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ED" w:rsidRPr="00C32BED" w:rsidRDefault="00C32BED" w:rsidP="00C32BED">
      <w:pPr>
        <w:pStyle w:val="Default"/>
        <w:rPr>
          <w:sz w:val="23"/>
          <w:szCs w:val="23"/>
          <w:lang w:val="es-ES"/>
        </w:rPr>
      </w:pPr>
    </w:p>
    <w:p w:rsidR="00C32BED" w:rsidRDefault="00C32BED" w:rsidP="00C32BED">
      <w:pPr>
        <w:pStyle w:val="Default"/>
        <w:rPr>
          <w:sz w:val="23"/>
          <w:szCs w:val="23"/>
          <w:lang w:val="es-ES"/>
        </w:rPr>
      </w:pPr>
      <w:r w:rsidRPr="00C32BED">
        <w:rPr>
          <w:sz w:val="23"/>
          <w:szCs w:val="23"/>
          <w:lang w:val="es-ES"/>
        </w:rPr>
        <w:t xml:space="preserve"> Vélez, </w:t>
      </w:r>
      <w:r>
        <w:rPr>
          <w:sz w:val="23"/>
          <w:szCs w:val="23"/>
          <w:lang w:val="es-ES"/>
        </w:rPr>
        <w:t>7</w:t>
      </w:r>
      <w:r w:rsidRPr="00C32BED">
        <w:rPr>
          <w:sz w:val="23"/>
          <w:szCs w:val="23"/>
          <w:lang w:val="es-ES"/>
        </w:rPr>
        <w:t xml:space="preserve"> de </w:t>
      </w:r>
      <w:r>
        <w:rPr>
          <w:sz w:val="23"/>
          <w:szCs w:val="23"/>
          <w:lang w:val="es-ES"/>
        </w:rPr>
        <w:t>abril</w:t>
      </w:r>
      <w:r w:rsidRPr="00C32BED">
        <w:rPr>
          <w:sz w:val="23"/>
          <w:szCs w:val="23"/>
          <w:lang w:val="es-ES"/>
        </w:rPr>
        <w:t xml:space="preserve"> de 2021. </w:t>
      </w:r>
    </w:p>
    <w:p w:rsidR="00C32BED" w:rsidRPr="00C32BED" w:rsidRDefault="00C32BED" w:rsidP="00C32BED">
      <w:pPr>
        <w:pStyle w:val="Default"/>
        <w:rPr>
          <w:sz w:val="23"/>
          <w:szCs w:val="23"/>
          <w:lang w:val="es-ES"/>
        </w:rPr>
      </w:pPr>
    </w:p>
    <w:p w:rsidR="00C32BED" w:rsidRPr="00C32BED" w:rsidRDefault="00C32BED" w:rsidP="00C32BED">
      <w:pPr>
        <w:pStyle w:val="Default"/>
        <w:rPr>
          <w:sz w:val="23"/>
          <w:szCs w:val="23"/>
          <w:lang w:val="es-ES"/>
        </w:rPr>
      </w:pPr>
      <w:r w:rsidRPr="00C32BED">
        <w:rPr>
          <w:sz w:val="23"/>
          <w:szCs w:val="23"/>
          <w:lang w:val="es-ES"/>
        </w:rPr>
        <w:t>ASUNTO: Docu</w:t>
      </w:r>
      <w:r>
        <w:rPr>
          <w:sz w:val="23"/>
          <w:szCs w:val="23"/>
          <w:lang w:val="es-ES"/>
        </w:rPr>
        <w:t>mento Aclaratorio Factura N.° 01</w:t>
      </w:r>
      <w:r w:rsidRPr="00C32BED">
        <w:rPr>
          <w:sz w:val="23"/>
          <w:szCs w:val="23"/>
          <w:lang w:val="es-ES"/>
        </w:rPr>
        <w:t xml:space="preserve"> CONTRATO No. 2338148</w:t>
      </w:r>
    </w:p>
    <w:p w:rsidR="00C32BED" w:rsidRPr="00C32BED" w:rsidRDefault="00C32BED" w:rsidP="00C32BED">
      <w:pPr>
        <w:pStyle w:val="Default"/>
        <w:rPr>
          <w:sz w:val="23"/>
          <w:szCs w:val="23"/>
          <w:lang w:val="es-ES"/>
        </w:rPr>
      </w:pPr>
    </w:p>
    <w:p w:rsidR="00C32BED" w:rsidRPr="00C32BED" w:rsidRDefault="00C32BED" w:rsidP="00C32BED">
      <w:pPr>
        <w:pStyle w:val="Sinespaciado"/>
        <w:jc w:val="both"/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</w:pPr>
      <w:r w:rsidRPr="00C32BED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 xml:space="preserve">Yo, </w:t>
      </w:r>
      <w:r w:rsidRPr="00C32BED">
        <w:rPr>
          <w:rFonts w:ascii="Arial" w:eastAsiaTheme="minorHAnsi" w:hAnsi="Arial" w:cs="Arial"/>
          <w:b/>
          <w:color w:val="000000"/>
          <w:sz w:val="23"/>
          <w:szCs w:val="23"/>
          <w:lang w:val="es-ES" w:eastAsia="en-US"/>
        </w:rPr>
        <w:t>OSCAR YESID VEGA FONTECHA</w:t>
      </w:r>
      <w:r w:rsidRPr="00C32BED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 xml:space="preserve"> identificado </w:t>
      </w:r>
      <w:bookmarkStart w:id="0" w:name="_GoBack"/>
      <w:bookmarkEnd w:id="0"/>
      <w:r w:rsidRPr="00EA0CE4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>con C</w:t>
      </w:r>
      <w:r w:rsidR="00EA0CE4" w:rsidRPr="00EA0CE4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>.</w:t>
      </w:r>
      <w:r w:rsidRPr="00EA0CE4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>C</w:t>
      </w:r>
      <w:r w:rsidR="00EA0CE4" w:rsidRPr="00EA0CE4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 xml:space="preserve">. </w:t>
      </w:r>
      <w:r w:rsidR="00EA0CE4" w:rsidRPr="00EA0CE4">
        <w:rPr>
          <w:color w:val="201F1E"/>
          <w:sz w:val="28"/>
          <w:szCs w:val="28"/>
          <w:shd w:val="clear" w:color="auto" w:fill="FFFFFF"/>
        </w:rPr>
        <w:t>13957029</w:t>
      </w:r>
      <w:r w:rsidRPr="00EA0CE4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>, en calidad de supervisor del CONTRATO No. 2338148; manifiesto que se aprobó en el</w:t>
      </w:r>
      <w:r w:rsidRPr="00C32BED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 xml:space="preserve"> aplicativo </w:t>
      </w:r>
      <w:proofErr w:type="spellStart"/>
      <w:r w:rsidRPr="00C32BED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>Secop</w:t>
      </w:r>
      <w:proofErr w:type="spellEnd"/>
      <w:r w:rsidRPr="00C32BED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 xml:space="preserve"> II, la cuenta N.° 01 correspondiente a la factura del mes de marzo del contratista LIGIA PAOLA GONZÁLEZ WILCHES, quien digitó la fecha de emisión y recepción: 2</w:t>
      </w:r>
      <w:r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>5</w:t>
      </w:r>
      <w:r w:rsidRPr="00C32BED">
        <w:rPr>
          <w:rFonts w:ascii="Arial" w:eastAsiaTheme="minorHAnsi" w:hAnsi="Arial" w:cs="Arial"/>
          <w:color w:val="000000"/>
          <w:sz w:val="23"/>
          <w:szCs w:val="23"/>
          <w:lang w:val="es-ES" w:eastAsia="en-US"/>
        </w:rPr>
        <w:t xml:space="preserve">/03/2021 siendo la fecha de emisión y recepción: 31/03/2021, según lo establecido en la circular N.º 01-3-2020-000054 y N.º 01-3-2020-000065. </w:t>
      </w:r>
    </w:p>
    <w:p w:rsidR="00C32BED" w:rsidRPr="00C32BED" w:rsidRDefault="00C32BED" w:rsidP="00C32BED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:rsidR="00C32BED" w:rsidRDefault="00C32BED" w:rsidP="00C32BED">
      <w:pPr>
        <w:pStyle w:val="Default"/>
        <w:jc w:val="both"/>
        <w:rPr>
          <w:sz w:val="23"/>
          <w:szCs w:val="23"/>
          <w:lang w:val="es-ES"/>
        </w:rPr>
      </w:pPr>
      <w:r w:rsidRPr="00C32BED">
        <w:rPr>
          <w:sz w:val="23"/>
          <w:szCs w:val="23"/>
          <w:lang w:val="es-ES"/>
        </w:rPr>
        <w:t xml:space="preserve">Adjunto este documento aclaratorio para que se realice el trámite del pago correspondiente, en cumplimiento de mis funciones establecidas de acuerdo con el manual de Supervisión de la entidad y verificando el cumplimiento de los requisitos legales, certificado de afiliación a seguridad social, pensión, ARL y el cumplimiento de los objetos contractuales del contratista </w:t>
      </w:r>
      <w:r>
        <w:rPr>
          <w:b/>
          <w:bCs/>
          <w:sz w:val="23"/>
          <w:szCs w:val="23"/>
          <w:lang w:val="es-ES"/>
        </w:rPr>
        <w:t>LIGIA PAOLA GONZÁLEZ WILCHES</w:t>
      </w:r>
      <w:r w:rsidRPr="00C32BED">
        <w:rPr>
          <w:sz w:val="23"/>
          <w:szCs w:val="23"/>
          <w:lang w:val="es-ES"/>
        </w:rPr>
        <w:t xml:space="preserve">, para la respectiva cuenta. </w:t>
      </w:r>
    </w:p>
    <w:p w:rsidR="00C32BED" w:rsidRDefault="00C32BED" w:rsidP="00C32BED">
      <w:pPr>
        <w:pStyle w:val="Default"/>
        <w:jc w:val="both"/>
        <w:rPr>
          <w:sz w:val="23"/>
          <w:szCs w:val="23"/>
          <w:lang w:val="es-ES"/>
        </w:rPr>
      </w:pPr>
    </w:p>
    <w:p w:rsidR="00C32BED" w:rsidRDefault="00C32BED" w:rsidP="00C32BED">
      <w:pPr>
        <w:pStyle w:val="Default"/>
        <w:jc w:val="both"/>
        <w:rPr>
          <w:sz w:val="23"/>
          <w:szCs w:val="23"/>
          <w:lang w:val="es-ES"/>
        </w:rPr>
      </w:pPr>
    </w:p>
    <w:p w:rsidR="00C32BED" w:rsidRPr="00C32BED" w:rsidRDefault="00C32BED" w:rsidP="00C32BED">
      <w:pPr>
        <w:pStyle w:val="Default"/>
        <w:jc w:val="both"/>
        <w:rPr>
          <w:sz w:val="23"/>
          <w:szCs w:val="23"/>
          <w:lang w:val="es-ES"/>
        </w:rPr>
      </w:pPr>
    </w:p>
    <w:p w:rsidR="00C32BED" w:rsidRDefault="00C32BED" w:rsidP="00C32BED">
      <w:pPr>
        <w:rPr>
          <w:sz w:val="23"/>
          <w:szCs w:val="23"/>
          <w:lang w:val="es-ES"/>
        </w:rPr>
      </w:pPr>
      <w:r w:rsidRPr="00C32BED">
        <w:rPr>
          <w:sz w:val="23"/>
          <w:szCs w:val="23"/>
          <w:lang w:val="es-ES"/>
        </w:rPr>
        <w:t xml:space="preserve">____________________________________________ </w:t>
      </w:r>
    </w:p>
    <w:p w:rsidR="00C32BED" w:rsidRPr="008E6FC5" w:rsidRDefault="00C32BED" w:rsidP="00C32BED">
      <w:pPr>
        <w:pStyle w:val="Sinespaciado"/>
        <w:rPr>
          <w:rFonts w:ascii="Arial" w:hAnsi="Arial" w:cs="Arial"/>
          <w:b/>
          <w:color w:val="000000" w:themeColor="text1"/>
        </w:rPr>
      </w:pPr>
      <w:r w:rsidRPr="00B94630">
        <w:rPr>
          <w:rFonts w:ascii="Arial" w:hAnsi="Arial" w:cs="Arial"/>
          <w:b/>
          <w:color w:val="000000" w:themeColor="text1"/>
        </w:rPr>
        <w:t>OSCAR YESID VEGA FONTECHA</w:t>
      </w:r>
    </w:p>
    <w:p w:rsidR="00C32BED" w:rsidRPr="00B94630" w:rsidRDefault="00C32BED" w:rsidP="00C32BED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8E6FC5">
        <w:rPr>
          <w:rFonts w:ascii="Arial" w:hAnsi="Arial" w:cs="Arial"/>
          <w:b/>
          <w:color w:val="000000" w:themeColor="text1"/>
        </w:rPr>
        <w:t>Supervisor(a) Contrato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eastAsia="Calibri" w:hAnsi="Arial" w:cs="Arial"/>
          <w:b/>
          <w:color w:val="000000" w:themeColor="text1"/>
          <w:lang w:val="es-ES"/>
        </w:rPr>
        <w:t xml:space="preserve">2338148 </w:t>
      </w:r>
      <w:r w:rsidRPr="008E6FC5">
        <w:rPr>
          <w:rFonts w:ascii="Arial" w:hAnsi="Arial" w:cs="Arial"/>
          <w:b/>
          <w:color w:val="000000" w:themeColor="text1"/>
        </w:rPr>
        <w:t>de 202</w:t>
      </w:r>
      <w:r>
        <w:rPr>
          <w:rFonts w:ascii="Arial" w:hAnsi="Arial" w:cs="Arial"/>
          <w:b/>
          <w:color w:val="000000" w:themeColor="text1"/>
        </w:rPr>
        <w:t>1</w:t>
      </w:r>
      <w:r w:rsidRPr="008E6FC5">
        <w:rPr>
          <w:rFonts w:ascii="Arial" w:hAnsi="Arial" w:cs="Arial"/>
          <w:b/>
          <w:color w:val="000000" w:themeColor="text1"/>
        </w:rPr>
        <w:t xml:space="preserve">    </w:t>
      </w:r>
    </w:p>
    <w:p w:rsidR="00C32BED" w:rsidRPr="00B94630" w:rsidRDefault="00C32BED" w:rsidP="00C32BED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B94630">
        <w:rPr>
          <w:rFonts w:ascii="Arial" w:eastAsia="Calibri" w:hAnsi="Arial" w:cs="Arial"/>
          <w:b/>
          <w:color w:val="000000" w:themeColor="text1"/>
          <w:lang w:val="es-ES"/>
        </w:rPr>
        <w:t>Líder Emprendimiento</w:t>
      </w:r>
    </w:p>
    <w:p w:rsidR="00D90F18" w:rsidRPr="00C32BED" w:rsidRDefault="00D90F18" w:rsidP="00C32BED">
      <w:pPr>
        <w:rPr>
          <w:lang w:val="es-ES"/>
        </w:rPr>
      </w:pPr>
    </w:p>
    <w:sectPr w:rsidR="00D90F18" w:rsidRPr="00C32B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BED"/>
    <w:rsid w:val="00C32BED"/>
    <w:rsid w:val="00D90F18"/>
    <w:rsid w:val="00EA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50964"/>
  <w15:chartTrackingRefBased/>
  <w15:docId w15:val="{B2BA7103-F2F6-4CAE-B774-231083544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32B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C32BED"/>
    <w:pPr>
      <w:spacing w:after="0" w:line="24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32BED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2021-04-08T02:16:00Z</dcterms:created>
  <dcterms:modified xsi:type="dcterms:W3CDTF">2021-04-08T02:32:00Z</dcterms:modified>
</cp:coreProperties>
</file>