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72BA7" w14:textId="141C4F8D" w:rsidR="0098585C" w:rsidRDefault="0098585C" w:rsidP="00CF7CB7">
      <w:pPr>
        <w:spacing w:after="0" w:line="360" w:lineRule="auto"/>
        <w:ind w:firstLine="708"/>
        <w:jc w:val="center"/>
        <w:rPr>
          <w:rFonts w:ascii="Arial" w:eastAsia="ZTR1C.tmp" w:hAnsi="Arial" w:cs="Arial"/>
          <w:b/>
          <w:bCs/>
          <w:lang w:val="es-ES" w:eastAsia="es-ES"/>
        </w:rPr>
      </w:pPr>
      <w:r w:rsidRPr="6E1E1739">
        <w:rPr>
          <w:rFonts w:ascii="Arial" w:eastAsia="ZTR1C.tmp" w:hAnsi="Arial" w:cs="Arial"/>
          <w:b/>
          <w:bCs/>
          <w:lang w:val="es-ES" w:eastAsia="es-ES"/>
        </w:rPr>
        <w:t>DESIGNACIÓN DE SUPERVISIÓN</w:t>
      </w:r>
    </w:p>
    <w:p w14:paraId="4B834D45" w14:textId="6835D678" w:rsidR="474004B8" w:rsidRDefault="474004B8" w:rsidP="6E1E1739">
      <w:pPr>
        <w:spacing w:after="0" w:line="360" w:lineRule="auto"/>
        <w:jc w:val="center"/>
      </w:pPr>
      <w:r w:rsidRPr="6E1E1739">
        <w:rPr>
          <w:rFonts w:ascii="Arial" w:eastAsia="Arial" w:hAnsi="Arial" w:cs="Arial"/>
          <w:b/>
          <w:bCs/>
          <w:lang w:val="es-ES"/>
        </w:rPr>
        <w:t xml:space="preserve">PERSONA NOMBRADA: </w:t>
      </w:r>
      <w:r w:rsidRPr="6E1E1739">
        <w:rPr>
          <w:rFonts w:ascii="Arial" w:eastAsia="Arial" w:hAnsi="Arial" w:cs="Arial"/>
          <w:color w:val="000000" w:themeColor="text1"/>
          <w:lang w:val="es-ES"/>
        </w:rPr>
        <w:t>JHONSON RAFAEL MENDOZA GALINDO</w:t>
      </w:r>
    </w:p>
    <w:p w14:paraId="7EE65B02" w14:textId="09E25BAC" w:rsidR="474004B8" w:rsidRDefault="474004B8" w:rsidP="6E1E1739">
      <w:pPr>
        <w:spacing w:after="0" w:line="360" w:lineRule="auto"/>
        <w:jc w:val="center"/>
      </w:pPr>
      <w:r w:rsidRPr="6E1E1739">
        <w:rPr>
          <w:rFonts w:ascii="Arial" w:eastAsia="Arial" w:hAnsi="Arial" w:cs="Arial"/>
          <w:b/>
          <w:bCs/>
          <w:lang w:val="es-ES"/>
        </w:rPr>
        <w:t xml:space="preserve">Cargo: </w:t>
      </w:r>
      <w:r w:rsidRPr="6E1E1739">
        <w:rPr>
          <w:rFonts w:ascii="Arial" w:eastAsia="Arial" w:hAnsi="Arial" w:cs="Arial"/>
          <w:color w:val="000000" w:themeColor="text1"/>
          <w:lang w:val="es-ES"/>
        </w:rPr>
        <w:t>Profesional Universitario de Seguridad Operacional - BRT</w:t>
      </w:r>
    </w:p>
    <w:p w14:paraId="408EA47F" w14:textId="37BCC74E" w:rsidR="0098585C" w:rsidRPr="00E916AC" w:rsidRDefault="0098585C" w:rsidP="3738B4B7">
      <w:pPr>
        <w:spacing w:after="0" w:line="360" w:lineRule="auto"/>
        <w:jc w:val="both"/>
        <w:rPr>
          <w:rFonts w:ascii="Arial" w:eastAsia="ZTR1C.tmp" w:hAnsi="Arial" w:cs="Arial"/>
          <w:lang w:val="es-ES" w:eastAsia="es-ES"/>
        </w:rPr>
      </w:pPr>
    </w:p>
    <w:p w14:paraId="1FD27648" w14:textId="5B3F3EE7" w:rsidR="00C53B96" w:rsidRPr="00325EEC" w:rsidRDefault="0098585C" w:rsidP="3738B4B7">
      <w:pPr>
        <w:spacing w:after="0" w:line="360" w:lineRule="auto"/>
        <w:jc w:val="both"/>
        <w:rPr>
          <w:rFonts w:ascii="Arial" w:eastAsia="ZTR1C.tmp" w:hAnsi="Arial" w:cs="Arial"/>
          <w:b/>
          <w:bCs/>
          <w:sz w:val="20"/>
          <w:szCs w:val="20"/>
          <w:lang w:val="es-ES" w:eastAsia="es-ES"/>
        </w:rPr>
      </w:pPr>
      <w:r w:rsidRPr="6E1E1739">
        <w:rPr>
          <w:rFonts w:ascii="Arial" w:eastAsia="ZTR1C.tmp" w:hAnsi="Arial" w:cs="Arial"/>
          <w:sz w:val="20"/>
          <w:szCs w:val="20"/>
          <w:lang w:val="es-ES" w:eastAsia="es-ES"/>
        </w:rPr>
        <w:t xml:space="preserve">Atendiendo lo dispuesto en el contrato No. </w:t>
      </w:r>
      <w:r w:rsidR="00884227">
        <w:rPr>
          <w:rFonts w:ascii="Arial" w:eastAsia="ZTR1C.tmp" w:hAnsi="Arial" w:cs="Arial"/>
          <w:sz w:val="20"/>
          <w:szCs w:val="20"/>
          <w:lang w:val="es-ES" w:eastAsia="es-ES"/>
        </w:rPr>
        <w:t>753</w:t>
      </w:r>
      <w:r w:rsidRPr="6E1E1739">
        <w:rPr>
          <w:rFonts w:ascii="Arial" w:eastAsia="ZTR1C.tmp" w:hAnsi="Arial" w:cs="Arial"/>
          <w:sz w:val="20"/>
          <w:szCs w:val="20"/>
          <w:lang w:val="es-ES" w:eastAsia="es-ES"/>
        </w:rPr>
        <w:t xml:space="preserve"> de 20</w:t>
      </w:r>
      <w:r w:rsidR="005071F5" w:rsidRPr="6E1E1739">
        <w:rPr>
          <w:rFonts w:ascii="Arial" w:eastAsia="ZTR1C.tmp" w:hAnsi="Arial" w:cs="Arial"/>
          <w:sz w:val="20"/>
          <w:szCs w:val="20"/>
          <w:lang w:val="es-ES" w:eastAsia="es-ES"/>
        </w:rPr>
        <w:t>21</w:t>
      </w:r>
      <w:r w:rsidRPr="6E1E1739">
        <w:rPr>
          <w:rFonts w:ascii="Arial" w:eastAsia="ZTR1C.tmp" w:hAnsi="Arial" w:cs="Arial"/>
          <w:sz w:val="20"/>
          <w:szCs w:val="20"/>
          <w:lang w:val="es-ES" w:eastAsia="es-ES"/>
        </w:rPr>
        <w:t xml:space="preserve"> cuyo objeto consiste en</w:t>
      </w:r>
      <w:r w:rsidR="524EDF5F" w:rsidRPr="6E1E1739">
        <w:rPr>
          <w:rFonts w:ascii="Arial" w:eastAsia="ZTR1C.tmp" w:hAnsi="Arial" w:cs="Arial"/>
          <w:sz w:val="20"/>
          <w:szCs w:val="20"/>
          <w:lang w:val="es-ES" w:eastAsia="es-ES"/>
        </w:rPr>
        <w:t xml:space="preserve"> </w:t>
      </w:r>
      <w:r w:rsidR="00B128BA">
        <w:rPr>
          <w:rFonts w:ascii="Arial" w:eastAsia="ZTR1C.tmp" w:hAnsi="Arial" w:cs="Arial"/>
          <w:sz w:val="20"/>
          <w:szCs w:val="20"/>
          <w:lang w:val="es-ES" w:eastAsia="es-ES"/>
        </w:rPr>
        <w:t>“</w:t>
      </w:r>
      <w:r w:rsidR="00B128BA" w:rsidRPr="6E1E1739">
        <w:rPr>
          <w:rFonts w:ascii="Arial" w:eastAsia="ZTR1C.tmp" w:hAnsi="Arial" w:cs="Arial"/>
          <w:sz w:val="20"/>
          <w:szCs w:val="20"/>
          <w:lang w:val="es-ES" w:eastAsia="es-ES"/>
        </w:rPr>
        <w:t>DSC</w:t>
      </w:r>
      <w:r w:rsidR="000E29BB">
        <w:rPr>
          <w:rFonts w:ascii="Arial" w:eastAsia="ZTR1C.tmp" w:hAnsi="Arial" w:cs="Arial"/>
          <w:sz w:val="20"/>
          <w:szCs w:val="20"/>
          <w:lang w:val="es-ES" w:eastAsia="es-ES"/>
        </w:rPr>
        <w:t>1</w:t>
      </w:r>
      <w:r w:rsidR="009C0A52">
        <w:rPr>
          <w:rFonts w:ascii="Arial" w:eastAsia="ZTR1C.tmp" w:hAnsi="Arial" w:cs="Arial"/>
          <w:sz w:val="20"/>
          <w:szCs w:val="20"/>
          <w:lang w:val="es-ES" w:eastAsia="es-ES"/>
        </w:rPr>
        <w:t>8</w:t>
      </w:r>
      <w:r w:rsidR="001672B6">
        <w:rPr>
          <w:rFonts w:ascii="Arial" w:eastAsia="ZTR1C.tmp" w:hAnsi="Arial" w:cs="Arial"/>
          <w:sz w:val="20"/>
          <w:szCs w:val="20"/>
          <w:lang w:val="es-ES" w:eastAsia="es-ES"/>
        </w:rPr>
        <w:t>2</w:t>
      </w:r>
      <w:r w:rsidR="00B128BA">
        <w:rPr>
          <w:rFonts w:ascii="Arial" w:eastAsia="ZTR1C.tmp" w:hAnsi="Arial" w:cs="Arial"/>
          <w:sz w:val="20"/>
          <w:szCs w:val="20"/>
          <w:lang w:val="es-ES" w:eastAsia="es-ES"/>
        </w:rPr>
        <w:t xml:space="preserve"> </w:t>
      </w:r>
      <w:r w:rsidR="049DC829" w:rsidRPr="6E1E1739">
        <w:rPr>
          <w:rFonts w:ascii="Arial" w:eastAsia="ZTR1C.tmp" w:hAnsi="Arial" w:cs="Arial"/>
          <w:sz w:val="20"/>
          <w:szCs w:val="20"/>
          <w:lang w:val="es-ES" w:eastAsia="es-ES"/>
        </w:rPr>
        <w:t>Contratar la prestación de servicios de apoyo a la gestión en el nivel territorial y operativo, para la gestión integral de la seguridad en el SITP, a través del fomento de la cultura ciudadana, la participación y corresponsabilidad, el acompañamiento a las acciones de control lideradas por los organismos de seguridad, la garantía de la movilización social pacífica y del trabajo interinstitucional, con el fin de mejorar las condiciones de seguridad y convivencia en el Distrito.</w:t>
      </w:r>
      <w:r w:rsidRPr="6E1E1739">
        <w:rPr>
          <w:rFonts w:ascii="Arial" w:eastAsia="ZTR1C.tmp" w:hAnsi="Arial" w:cs="Arial"/>
          <w:sz w:val="20"/>
          <w:szCs w:val="20"/>
          <w:lang w:val="es-ES" w:eastAsia="es-ES"/>
        </w:rPr>
        <w:t xml:space="preserve">”, celebrado entre </w:t>
      </w:r>
      <w:r w:rsidRPr="6E1E1739">
        <w:rPr>
          <w:rFonts w:ascii="Arial" w:eastAsia="ZTR1C.tmp" w:hAnsi="Arial" w:cs="Arial"/>
          <w:b/>
          <w:bCs/>
          <w:sz w:val="20"/>
          <w:szCs w:val="20"/>
          <w:lang w:val="es-ES" w:eastAsia="es-ES"/>
        </w:rPr>
        <w:t>TRANSMILENIO S.A.</w:t>
      </w:r>
      <w:r w:rsidRPr="6E1E1739">
        <w:rPr>
          <w:rFonts w:ascii="Arial" w:eastAsia="ZTR1C.tmp" w:hAnsi="Arial" w:cs="Arial"/>
          <w:sz w:val="20"/>
          <w:szCs w:val="20"/>
          <w:lang w:val="es-ES" w:eastAsia="es-ES"/>
        </w:rPr>
        <w:t xml:space="preserve"> y</w:t>
      </w:r>
      <w:r w:rsidR="00325EEC" w:rsidRPr="00325EEC">
        <w:rPr>
          <w:rFonts w:ascii="Arial" w:eastAsia="ZTR1C.tmp" w:hAnsi="Arial" w:cs="Arial"/>
          <w:b/>
          <w:bCs/>
          <w:sz w:val="20"/>
          <w:szCs w:val="20"/>
          <w:lang w:val="es-ES" w:eastAsia="es-ES"/>
        </w:rPr>
        <w:t xml:space="preserve"> </w:t>
      </w:r>
      <w:r w:rsidR="001672B6" w:rsidRPr="001672B6">
        <w:rPr>
          <w:rFonts w:ascii="Arial" w:eastAsia="ZTR1C.tmp" w:hAnsi="Arial" w:cs="Arial"/>
          <w:b/>
          <w:bCs/>
          <w:sz w:val="20"/>
          <w:szCs w:val="20"/>
          <w:lang w:val="es-ES" w:eastAsia="es-ES"/>
        </w:rPr>
        <w:t>ANGELICA MARIA ALCALA RONDON</w:t>
      </w:r>
      <w:r w:rsidRPr="6E1E1739">
        <w:rPr>
          <w:rFonts w:ascii="Arial" w:eastAsia="ZTR1C.tmp" w:hAnsi="Arial" w:cs="Arial"/>
          <w:b/>
          <w:bCs/>
          <w:sz w:val="20"/>
          <w:szCs w:val="20"/>
          <w:lang w:val="es-ES" w:eastAsia="es-ES"/>
        </w:rPr>
        <w:t>,</w:t>
      </w:r>
      <w:r w:rsidRPr="6E1E1739">
        <w:rPr>
          <w:rFonts w:ascii="Arial" w:eastAsia="ZTR1C.tmp" w:hAnsi="Arial" w:cs="Arial"/>
          <w:sz w:val="20"/>
          <w:szCs w:val="20"/>
          <w:lang w:val="es-ES" w:eastAsia="es-ES"/>
        </w:rPr>
        <w:t xml:space="preserve"> le comunico </w:t>
      </w:r>
      <w:r w:rsidR="00C53B96" w:rsidRPr="6E1E1739">
        <w:rPr>
          <w:rFonts w:ascii="Arial" w:eastAsia="ZTR1C.tmp" w:hAnsi="Arial" w:cs="Arial"/>
          <w:sz w:val="20"/>
          <w:szCs w:val="20"/>
          <w:lang w:val="es-ES" w:eastAsia="es-ES"/>
        </w:rPr>
        <w:t>lo siguiente:</w:t>
      </w:r>
    </w:p>
    <w:p w14:paraId="11D592F0" w14:textId="77777777" w:rsidR="005071F5" w:rsidRPr="00677B1C" w:rsidRDefault="005071F5" w:rsidP="3738B4B7">
      <w:pPr>
        <w:spacing w:after="0" w:line="36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456"/>
        <w:gridCol w:w="3934"/>
        <w:gridCol w:w="2693"/>
        <w:gridCol w:w="1745"/>
      </w:tblGrid>
      <w:tr w:rsidR="00C53B96" w:rsidRPr="00D63F44" w14:paraId="08BD88BB" w14:textId="77777777" w:rsidTr="3738B4B7">
        <w:tc>
          <w:tcPr>
            <w:tcW w:w="456" w:type="dxa"/>
            <w:shd w:val="clear" w:color="auto" w:fill="F2F2F2" w:themeFill="background1" w:themeFillShade="F2"/>
            <w:vAlign w:val="center"/>
          </w:tcPr>
          <w:p w14:paraId="100A6722" w14:textId="10708883" w:rsidR="00C53B96" w:rsidRPr="00D63F44" w:rsidRDefault="00C53B96" w:rsidP="3738B4B7">
            <w:pPr>
              <w:spacing w:line="360" w:lineRule="auto"/>
              <w:jc w:val="center"/>
              <w:rPr>
                <w:rFonts w:ascii="Arial" w:eastAsia="ZTR1C.tmp" w:hAnsi="Arial" w:cs="Arial"/>
                <w:b/>
                <w:bCs/>
                <w:sz w:val="18"/>
                <w:szCs w:val="18"/>
                <w:lang w:val="es-ES" w:eastAsia="es-ES"/>
              </w:rPr>
            </w:pPr>
            <w:r w:rsidRPr="3738B4B7">
              <w:rPr>
                <w:rFonts w:ascii="Arial" w:eastAsia="ZTR1C.tmp" w:hAnsi="Arial" w:cs="Arial"/>
                <w:b/>
                <w:bCs/>
                <w:sz w:val="18"/>
                <w:szCs w:val="18"/>
                <w:lang w:val="es-ES" w:eastAsia="es-ES"/>
              </w:rPr>
              <w:t>No</w:t>
            </w:r>
          </w:p>
        </w:tc>
        <w:tc>
          <w:tcPr>
            <w:tcW w:w="3934" w:type="dxa"/>
            <w:shd w:val="clear" w:color="auto" w:fill="F2F2F2" w:themeFill="background1" w:themeFillShade="F2"/>
            <w:vAlign w:val="center"/>
          </w:tcPr>
          <w:p w14:paraId="7A232F1B" w14:textId="584228AF" w:rsidR="00C53B96" w:rsidRPr="00D63F44" w:rsidRDefault="00C53B96" w:rsidP="3738B4B7">
            <w:pPr>
              <w:spacing w:line="360" w:lineRule="auto"/>
              <w:jc w:val="center"/>
              <w:rPr>
                <w:rFonts w:ascii="Arial" w:eastAsia="ZTR1C.tmp" w:hAnsi="Arial" w:cs="Arial"/>
                <w:b/>
                <w:bCs/>
                <w:sz w:val="18"/>
                <w:szCs w:val="18"/>
                <w:lang w:val="es-ES" w:eastAsia="es-ES"/>
              </w:rPr>
            </w:pPr>
            <w:r w:rsidRPr="3738B4B7">
              <w:rPr>
                <w:rFonts w:ascii="Arial" w:eastAsia="ZTR1C.tmp" w:hAnsi="Arial" w:cs="Arial"/>
                <w:b/>
                <w:bCs/>
                <w:sz w:val="18"/>
                <w:szCs w:val="18"/>
                <w:lang w:val="es-ES" w:eastAsia="es-ES"/>
              </w:rPr>
              <w:t>MANIFESTACIÓN</w:t>
            </w:r>
          </w:p>
        </w:tc>
        <w:tc>
          <w:tcPr>
            <w:tcW w:w="2693" w:type="dxa"/>
            <w:shd w:val="clear" w:color="auto" w:fill="F2F2F2" w:themeFill="background1" w:themeFillShade="F2"/>
            <w:vAlign w:val="center"/>
          </w:tcPr>
          <w:p w14:paraId="32D32202" w14:textId="4E8DD9CA" w:rsidR="00C53B96" w:rsidRPr="00D63F44" w:rsidRDefault="00D63F44" w:rsidP="3738B4B7">
            <w:pPr>
              <w:spacing w:line="360" w:lineRule="auto"/>
              <w:jc w:val="center"/>
              <w:rPr>
                <w:rFonts w:ascii="Arial" w:eastAsia="ZTR1C.tmp" w:hAnsi="Arial" w:cs="Arial"/>
                <w:b/>
                <w:bCs/>
                <w:sz w:val="18"/>
                <w:szCs w:val="18"/>
                <w:lang w:val="es-ES" w:eastAsia="es-ES"/>
              </w:rPr>
            </w:pPr>
            <w:r w:rsidRPr="3738B4B7">
              <w:rPr>
                <w:rFonts w:ascii="Arial" w:eastAsia="ZTR1C.tmp" w:hAnsi="Arial" w:cs="Arial"/>
                <w:b/>
                <w:bCs/>
                <w:sz w:val="18"/>
                <w:szCs w:val="18"/>
                <w:lang w:val="es-ES" w:eastAsia="es-ES"/>
              </w:rPr>
              <w:t>Marcar con una “x” alguna de las tres opciones</w:t>
            </w:r>
          </w:p>
        </w:tc>
        <w:tc>
          <w:tcPr>
            <w:tcW w:w="1745" w:type="dxa"/>
            <w:shd w:val="clear" w:color="auto" w:fill="F2F2F2" w:themeFill="background1" w:themeFillShade="F2"/>
            <w:vAlign w:val="center"/>
          </w:tcPr>
          <w:p w14:paraId="68CC82A9" w14:textId="08BF817A" w:rsidR="00C53B96" w:rsidRPr="00D63F44" w:rsidRDefault="00D63F44" w:rsidP="3738B4B7">
            <w:pPr>
              <w:spacing w:line="360" w:lineRule="auto"/>
              <w:jc w:val="center"/>
              <w:rPr>
                <w:rFonts w:ascii="Arial" w:eastAsia="ZTR1C.tmp" w:hAnsi="Arial" w:cs="Arial"/>
                <w:b/>
                <w:bCs/>
                <w:sz w:val="18"/>
                <w:szCs w:val="18"/>
                <w:lang w:val="es-ES" w:eastAsia="es-ES"/>
              </w:rPr>
            </w:pPr>
            <w:r w:rsidRPr="3738B4B7">
              <w:rPr>
                <w:rFonts w:ascii="Arial" w:eastAsia="ZTR1C.tmp" w:hAnsi="Arial" w:cs="Arial"/>
                <w:b/>
                <w:bCs/>
                <w:sz w:val="18"/>
                <w:szCs w:val="18"/>
                <w:lang w:val="es-ES" w:eastAsia="es-ES"/>
              </w:rPr>
              <w:t>Lineamiento especial.</w:t>
            </w:r>
          </w:p>
        </w:tc>
      </w:tr>
      <w:tr w:rsidR="00C53B96" w:rsidRPr="00D63F44" w14:paraId="5DDB6ABB" w14:textId="77777777" w:rsidTr="3738B4B7">
        <w:tc>
          <w:tcPr>
            <w:tcW w:w="456" w:type="dxa"/>
            <w:vAlign w:val="center"/>
          </w:tcPr>
          <w:p w14:paraId="6A3320A8" w14:textId="4BD85B00" w:rsidR="00C53B96" w:rsidRPr="00D63F44" w:rsidRDefault="00C53B96" w:rsidP="3738B4B7">
            <w:pPr>
              <w:spacing w:line="360" w:lineRule="auto"/>
              <w:jc w:val="center"/>
              <w:rPr>
                <w:rFonts w:ascii="Arial" w:eastAsia="ZTR1C.tmp" w:hAnsi="Arial" w:cs="Arial"/>
                <w:b/>
                <w:bCs/>
                <w:sz w:val="18"/>
                <w:szCs w:val="18"/>
                <w:lang w:val="es-ES" w:eastAsia="es-ES"/>
              </w:rPr>
            </w:pPr>
            <w:r w:rsidRPr="3738B4B7">
              <w:rPr>
                <w:rFonts w:ascii="Arial" w:eastAsia="ZTR1C.tmp" w:hAnsi="Arial" w:cs="Arial"/>
                <w:b/>
                <w:bCs/>
                <w:sz w:val="18"/>
                <w:szCs w:val="18"/>
                <w:lang w:val="es-ES" w:eastAsia="es-ES"/>
              </w:rPr>
              <w:t>1.</w:t>
            </w:r>
          </w:p>
        </w:tc>
        <w:tc>
          <w:tcPr>
            <w:tcW w:w="3934" w:type="dxa"/>
          </w:tcPr>
          <w:p w14:paraId="4678CC1C" w14:textId="7244B31D" w:rsidR="00C53B96" w:rsidRPr="00D63F44" w:rsidRDefault="00C53B96" w:rsidP="3738B4B7">
            <w:pPr>
              <w:spacing w:line="360" w:lineRule="auto"/>
              <w:jc w:val="both"/>
              <w:rPr>
                <w:rFonts w:ascii="Arial" w:eastAsia="ZTR1C.tmp" w:hAnsi="Arial" w:cs="Arial"/>
                <w:sz w:val="18"/>
                <w:szCs w:val="18"/>
                <w:lang w:val="es-ES" w:eastAsia="es-ES"/>
              </w:rPr>
            </w:pPr>
            <w:r w:rsidRPr="3738B4B7">
              <w:rPr>
                <w:rFonts w:ascii="Arial" w:eastAsia="ZTR1C.tmp" w:hAnsi="Arial" w:cs="Arial"/>
                <w:sz w:val="18"/>
                <w:szCs w:val="18"/>
                <w:lang w:val="es-ES" w:eastAsia="es-ES"/>
              </w:rPr>
              <w:t>Usted fue designado como supervisor para que inicie el contrato y lo acompañe en su ejecución, terminación, liquidación</w:t>
            </w:r>
            <w:r w:rsidR="00D63F44" w:rsidRPr="3738B4B7">
              <w:rPr>
                <w:rFonts w:ascii="Arial" w:eastAsia="ZTR1C.tmp" w:hAnsi="Arial" w:cs="Arial"/>
                <w:sz w:val="18"/>
                <w:szCs w:val="18"/>
                <w:lang w:val="es-ES" w:eastAsia="es-ES"/>
              </w:rPr>
              <w:t xml:space="preserve"> y eventuales obligaciones post contractuales</w:t>
            </w:r>
            <w:r w:rsidRPr="3738B4B7">
              <w:rPr>
                <w:rFonts w:ascii="Arial" w:eastAsia="ZTR1C.tmp" w:hAnsi="Arial" w:cs="Arial"/>
                <w:sz w:val="18"/>
                <w:szCs w:val="18"/>
                <w:lang w:val="es-ES" w:eastAsia="es-ES"/>
              </w:rPr>
              <w:t>.</w:t>
            </w:r>
          </w:p>
        </w:tc>
        <w:tc>
          <w:tcPr>
            <w:tcW w:w="2693" w:type="dxa"/>
            <w:vAlign w:val="center"/>
          </w:tcPr>
          <w:p w14:paraId="233B2A69" w14:textId="4972CCA4" w:rsidR="00C53B96" w:rsidRPr="00677B1C" w:rsidRDefault="005071F5" w:rsidP="3738B4B7">
            <w:pPr>
              <w:spacing w:line="360" w:lineRule="auto"/>
              <w:jc w:val="center"/>
              <w:rPr>
                <w:rFonts w:ascii="Arial" w:eastAsia="ZTR1C.tmp" w:hAnsi="Arial" w:cs="Arial"/>
                <w:b/>
                <w:bCs/>
                <w:sz w:val="48"/>
                <w:szCs w:val="48"/>
                <w:lang w:val="es-ES" w:eastAsia="es-ES"/>
              </w:rPr>
            </w:pPr>
            <w:r w:rsidRPr="3738B4B7">
              <w:rPr>
                <w:rFonts w:ascii="Arial" w:eastAsia="ZTR1C.tmp" w:hAnsi="Arial" w:cs="Arial"/>
                <w:b/>
                <w:bCs/>
                <w:sz w:val="48"/>
                <w:szCs w:val="48"/>
                <w:lang w:val="es-ES" w:eastAsia="es-ES"/>
              </w:rPr>
              <w:t>X</w:t>
            </w:r>
          </w:p>
        </w:tc>
        <w:tc>
          <w:tcPr>
            <w:tcW w:w="1745" w:type="dxa"/>
            <w:vAlign w:val="center"/>
          </w:tcPr>
          <w:p w14:paraId="2FD6C8A0" w14:textId="5421860B" w:rsidR="00C53B96" w:rsidRPr="00677B1C" w:rsidRDefault="00C53B96" w:rsidP="3738B4B7">
            <w:pPr>
              <w:spacing w:line="360" w:lineRule="auto"/>
              <w:rPr>
                <w:rFonts w:ascii="Arial" w:eastAsia="ZTR1C.tmp" w:hAnsi="Arial" w:cs="Arial"/>
                <w:color w:val="FF0000"/>
                <w:sz w:val="18"/>
                <w:szCs w:val="18"/>
                <w:lang w:val="es-ES" w:eastAsia="es-ES"/>
              </w:rPr>
            </w:pPr>
          </w:p>
        </w:tc>
      </w:tr>
      <w:tr w:rsidR="00C53B96" w:rsidRPr="00677B1C" w14:paraId="5D990044" w14:textId="77777777" w:rsidTr="3738B4B7">
        <w:tc>
          <w:tcPr>
            <w:tcW w:w="456" w:type="dxa"/>
            <w:vAlign w:val="center"/>
          </w:tcPr>
          <w:p w14:paraId="459A6226" w14:textId="6518BBE3" w:rsidR="00C53B96" w:rsidRPr="00D63F44" w:rsidRDefault="00C53B96" w:rsidP="3738B4B7">
            <w:pPr>
              <w:spacing w:line="360" w:lineRule="auto"/>
              <w:jc w:val="center"/>
              <w:rPr>
                <w:rFonts w:ascii="Arial" w:eastAsia="ZTR1C.tmp" w:hAnsi="Arial" w:cs="Arial"/>
                <w:b/>
                <w:bCs/>
                <w:sz w:val="18"/>
                <w:szCs w:val="18"/>
                <w:lang w:val="es-ES" w:eastAsia="es-ES"/>
              </w:rPr>
            </w:pPr>
            <w:r w:rsidRPr="3738B4B7">
              <w:rPr>
                <w:rFonts w:ascii="Arial" w:eastAsia="ZTR1C.tmp" w:hAnsi="Arial" w:cs="Arial"/>
                <w:b/>
                <w:bCs/>
                <w:sz w:val="18"/>
                <w:szCs w:val="18"/>
                <w:lang w:val="es-ES" w:eastAsia="es-ES"/>
              </w:rPr>
              <w:t>2.</w:t>
            </w:r>
          </w:p>
        </w:tc>
        <w:tc>
          <w:tcPr>
            <w:tcW w:w="3934" w:type="dxa"/>
          </w:tcPr>
          <w:p w14:paraId="4EB419F4" w14:textId="57B182FB" w:rsidR="00C53B96" w:rsidRPr="00D63F44" w:rsidRDefault="00C53B96" w:rsidP="3738B4B7">
            <w:pPr>
              <w:spacing w:line="360" w:lineRule="auto"/>
              <w:jc w:val="both"/>
              <w:rPr>
                <w:rFonts w:ascii="Arial" w:eastAsia="ZTR1C.tmp" w:hAnsi="Arial" w:cs="Arial"/>
                <w:sz w:val="18"/>
                <w:szCs w:val="18"/>
                <w:lang w:val="es-ES" w:eastAsia="es-ES"/>
              </w:rPr>
            </w:pPr>
            <w:r w:rsidRPr="3738B4B7">
              <w:rPr>
                <w:rFonts w:ascii="Arial" w:eastAsia="ZTR1C.tmp" w:hAnsi="Arial" w:cs="Arial"/>
                <w:sz w:val="18"/>
                <w:szCs w:val="18"/>
                <w:lang w:val="es-ES" w:eastAsia="es-ES"/>
              </w:rPr>
              <w:t>Usted fue designado como supervisor temporal (</w:t>
            </w:r>
            <w:r w:rsidRPr="3738B4B7">
              <w:rPr>
                <w:rFonts w:ascii="Times New Roman" w:eastAsia="ZTR1C.tmp" w:hAnsi="Times New Roman" w:cs="Times New Roman"/>
                <w:i/>
                <w:iCs/>
                <w:sz w:val="18"/>
                <w:szCs w:val="18"/>
                <w:lang w:val="es-ES" w:eastAsia="es-ES"/>
              </w:rPr>
              <w:t xml:space="preserve">por vacaciones, licencia, permiso, incapacidad, </w:t>
            </w:r>
            <w:proofErr w:type="spellStart"/>
            <w:r w:rsidRPr="3738B4B7">
              <w:rPr>
                <w:rFonts w:ascii="Times New Roman" w:eastAsia="ZTR1C.tmp" w:hAnsi="Times New Roman" w:cs="Times New Roman"/>
                <w:i/>
                <w:iCs/>
                <w:sz w:val="18"/>
                <w:szCs w:val="18"/>
                <w:lang w:val="es-ES" w:eastAsia="es-ES"/>
              </w:rPr>
              <w:t>etc</w:t>
            </w:r>
            <w:proofErr w:type="spellEnd"/>
            <w:r w:rsidRPr="3738B4B7">
              <w:rPr>
                <w:rFonts w:ascii="Times New Roman" w:eastAsia="ZTR1C.tmp" w:hAnsi="Times New Roman" w:cs="Times New Roman"/>
                <w:i/>
                <w:iCs/>
                <w:sz w:val="18"/>
                <w:szCs w:val="18"/>
                <w:lang w:val="es-ES" w:eastAsia="es-ES"/>
              </w:rPr>
              <w:t xml:space="preserve"> del supervisor titular</w:t>
            </w:r>
            <w:r w:rsidRPr="3738B4B7">
              <w:rPr>
                <w:rFonts w:ascii="Arial" w:eastAsia="ZTR1C.tmp" w:hAnsi="Arial" w:cs="Arial"/>
                <w:sz w:val="18"/>
                <w:szCs w:val="18"/>
                <w:lang w:val="es-ES" w:eastAsia="es-ES"/>
              </w:rPr>
              <w:t>)</w:t>
            </w:r>
          </w:p>
        </w:tc>
        <w:tc>
          <w:tcPr>
            <w:tcW w:w="2693" w:type="dxa"/>
            <w:vAlign w:val="center"/>
          </w:tcPr>
          <w:p w14:paraId="6E5490C9" w14:textId="671DBAD6" w:rsidR="00C53B96" w:rsidRPr="00677B1C" w:rsidRDefault="00C53B96" w:rsidP="3738B4B7">
            <w:pPr>
              <w:spacing w:line="360" w:lineRule="auto"/>
              <w:jc w:val="center"/>
              <w:rPr>
                <w:rFonts w:ascii="Arial" w:eastAsia="ZTR1C.tmp" w:hAnsi="Arial" w:cs="Arial"/>
                <w:b/>
                <w:bCs/>
                <w:sz w:val="48"/>
                <w:szCs w:val="48"/>
                <w:lang w:val="es-ES" w:eastAsia="es-ES"/>
              </w:rPr>
            </w:pPr>
          </w:p>
        </w:tc>
        <w:tc>
          <w:tcPr>
            <w:tcW w:w="1745" w:type="dxa"/>
            <w:vAlign w:val="center"/>
          </w:tcPr>
          <w:p w14:paraId="3D43657B" w14:textId="2520455D" w:rsidR="00C53B96" w:rsidRPr="00677B1C" w:rsidRDefault="00C53B96" w:rsidP="3738B4B7">
            <w:pPr>
              <w:spacing w:line="360" w:lineRule="auto"/>
              <w:jc w:val="both"/>
              <w:rPr>
                <w:rFonts w:ascii="Arial" w:eastAsia="ZTR1C.tmp" w:hAnsi="Arial" w:cs="Arial"/>
                <w:color w:val="FF0000"/>
                <w:sz w:val="14"/>
                <w:szCs w:val="14"/>
                <w:lang w:val="es-ES" w:eastAsia="es-ES"/>
              </w:rPr>
            </w:pPr>
          </w:p>
        </w:tc>
      </w:tr>
      <w:tr w:rsidR="00C53B96" w:rsidRPr="00677B1C" w14:paraId="6E40E3A3" w14:textId="77777777" w:rsidTr="3738B4B7">
        <w:tc>
          <w:tcPr>
            <w:tcW w:w="456" w:type="dxa"/>
            <w:vAlign w:val="center"/>
          </w:tcPr>
          <w:p w14:paraId="51AC0FB6" w14:textId="0C8F696F" w:rsidR="00C53B96" w:rsidRPr="00D63F44" w:rsidRDefault="00C53B96" w:rsidP="3738B4B7">
            <w:pPr>
              <w:spacing w:line="360" w:lineRule="auto"/>
              <w:jc w:val="center"/>
              <w:rPr>
                <w:rFonts w:ascii="Arial" w:eastAsia="ZTR1C.tmp" w:hAnsi="Arial" w:cs="Arial"/>
                <w:b/>
                <w:bCs/>
                <w:sz w:val="18"/>
                <w:szCs w:val="18"/>
                <w:lang w:val="es-ES" w:eastAsia="es-ES"/>
              </w:rPr>
            </w:pPr>
            <w:r w:rsidRPr="3738B4B7">
              <w:rPr>
                <w:rFonts w:ascii="Arial" w:eastAsia="ZTR1C.tmp" w:hAnsi="Arial" w:cs="Arial"/>
                <w:b/>
                <w:bCs/>
                <w:sz w:val="18"/>
                <w:szCs w:val="18"/>
                <w:lang w:val="es-ES" w:eastAsia="es-ES"/>
              </w:rPr>
              <w:t>3.</w:t>
            </w:r>
          </w:p>
        </w:tc>
        <w:tc>
          <w:tcPr>
            <w:tcW w:w="3934" w:type="dxa"/>
          </w:tcPr>
          <w:p w14:paraId="50E39F3E" w14:textId="2AA9911A" w:rsidR="00C53B96" w:rsidRPr="00D63F44" w:rsidRDefault="00C53B96" w:rsidP="3738B4B7">
            <w:pPr>
              <w:spacing w:line="360" w:lineRule="auto"/>
              <w:jc w:val="both"/>
              <w:rPr>
                <w:rFonts w:ascii="Arial" w:eastAsia="ZTR1C.tmp" w:hAnsi="Arial" w:cs="Arial"/>
                <w:sz w:val="18"/>
                <w:szCs w:val="18"/>
                <w:lang w:val="es-ES" w:eastAsia="es-ES"/>
              </w:rPr>
            </w:pPr>
            <w:r w:rsidRPr="3738B4B7">
              <w:rPr>
                <w:rFonts w:ascii="Arial" w:eastAsia="ZTR1C.tmp" w:hAnsi="Arial" w:cs="Arial"/>
                <w:sz w:val="18"/>
                <w:szCs w:val="18"/>
                <w:lang w:val="es-ES" w:eastAsia="es-ES"/>
              </w:rPr>
              <w:t>Usted fue designado como supervisor para que continúe el seguimiento a la ejecución contractual.</w:t>
            </w:r>
          </w:p>
        </w:tc>
        <w:tc>
          <w:tcPr>
            <w:tcW w:w="2693" w:type="dxa"/>
            <w:vAlign w:val="center"/>
          </w:tcPr>
          <w:p w14:paraId="4760FD77" w14:textId="3B382357" w:rsidR="00C53B96" w:rsidRPr="00677B1C" w:rsidRDefault="00C53B96" w:rsidP="3738B4B7">
            <w:pPr>
              <w:spacing w:line="360" w:lineRule="auto"/>
              <w:jc w:val="center"/>
              <w:rPr>
                <w:rFonts w:ascii="Arial" w:eastAsia="ZTR1C.tmp" w:hAnsi="Arial" w:cs="Arial"/>
                <w:b/>
                <w:bCs/>
                <w:sz w:val="48"/>
                <w:szCs w:val="48"/>
                <w:lang w:val="es-ES" w:eastAsia="es-ES"/>
              </w:rPr>
            </w:pPr>
          </w:p>
        </w:tc>
        <w:tc>
          <w:tcPr>
            <w:tcW w:w="1745" w:type="dxa"/>
            <w:vAlign w:val="center"/>
          </w:tcPr>
          <w:p w14:paraId="6EE8A64E" w14:textId="6211D3CE" w:rsidR="00C53B96" w:rsidRPr="00677B1C" w:rsidRDefault="00C53B96" w:rsidP="3738B4B7">
            <w:pPr>
              <w:spacing w:line="360" w:lineRule="auto"/>
              <w:jc w:val="both"/>
              <w:rPr>
                <w:rFonts w:ascii="Arial" w:eastAsia="ZTR1C.tmp" w:hAnsi="Arial" w:cs="Arial"/>
                <w:color w:val="FF0000"/>
                <w:sz w:val="14"/>
                <w:szCs w:val="14"/>
                <w:lang w:val="es-ES" w:eastAsia="es-ES"/>
              </w:rPr>
            </w:pPr>
          </w:p>
        </w:tc>
      </w:tr>
    </w:tbl>
    <w:p w14:paraId="0E9DD597" w14:textId="77777777" w:rsidR="003C7DFC" w:rsidRDefault="003C7DFC" w:rsidP="3738B4B7">
      <w:pPr>
        <w:spacing w:after="0" w:line="360" w:lineRule="auto"/>
        <w:jc w:val="both"/>
        <w:rPr>
          <w:rFonts w:ascii="Arial" w:eastAsia="ZTR1C.tmp" w:hAnsi="Arial" w:cs="Arial"/>
          <w:b/>
          <w:bCs/>
          <w:sz w:val="20"/>
          <w:szCs w:val="20"/>
          <w:lang w:val="es-ES" w:eastAsia="es-ES"/>
        </w:rPr>
      </w:pPr>
    </w:p>
    <w:p w14:paraId="374687F5" w14:textId="77777777" w:rsidR="006363CE" w:rsidRDefault="006363CE" w:rsidP="3738B4B7">
      <w:pPr>
        <w:spacing w:after="0" w:line="360" w:lineRule="auto"/>
        <w:jc w:val="both"/>
        <w:rPr>
          <w:rFonts w:ascii="Arial" w:eastAsia="ZTR1C.tmp" w:hAnsi="Arial" w:cs="Arial"/>
          <w:sz w:val="20"/>
          <w:szCs w:val="20"/>
          <w:lang w:val="es-ES" w:eastAsia="es-ES"/>
        </w:rPr>
      </w:pPr>
      <w:r w:rsidRPr="3738B4B7">
        <w:rPr>
          <w:rFonts w:ascii="Arial" w:eastAsia="ZTR1C.tmp" w:hAnsi="Arial" w:cs="Arial"/>
          <w:b/>
          <w:bCs/>
          <w:sz w:val="20"/>
          <w:szCs w:val="20"/>
          <w:lang w:val="es-ES" w:eastAsia="es-ES"/>
        </w:rPr>
        <w:t>Nota 1:</w:t>
      </w:r>
      <w:r w:rsidRPr="3738B4B7">
        <w:rPr>
          <w:rFonts w:ascii="Arial" w:eastAsia="ZTR1C.tmp" w:hAnsi="Arial" w:cs="Arial"/>
          <w:sz w:val="20"/>
          <w:szCs w:val="20"/>
          <w:lang w:val="es-ES" w:eastAsia="es-ES"/>
        </w:rPr>
        <w:t xml:space="preserve"> La documentación sobre el perfeccionamiento y legalización se encuentra publicada en la Plataforma SECOP II.</w:t>
      </w:r>
    </w:p>
    <w:p w14:paraId="27DA9507" w14:textId="77777777" w:rsidR="006363CE" w:rsidRPr="00BF3ED3" w:rsidRDefault="006363CE" w:rsidP="3738B4B7">
      <w:pPr>
        <w:spacing w:after="0" w:line="360" w:lineRule="auto"/>
        <w:jc w:val="both"/>
        <w:rPr>
          <w:rFonts w:ascii="Arial" w:eastAsia="ZTR1C.tmp" w:hAnsi="Arial" w:cs="Arial"/>
          <w:sz w:val="20"/>
          <w:szCs w:val="20"/>
          <w:lang w:val="es-ES" w:eastAsia="es-ES"/>
        </w:rPr>
      </w:pPr>
      <w:r w:rsidRPr="3738B4B7">
        <w:rPr>
          <w:rFonts w:ascii="Arial" w:eastAsia="ZTR1C.tmp" w:hAnsi="Arial" w:cs="Arial"/>
          <w:b/>
          <w:bCs/>
          <w:sz w:val="20"/>
          <w:szCs w:val="20"/>
          <w:lang w:val="es-ES" w:eastAsia="es-ES"/>
        </w:rPr>
        <w:t>Nota 2:</w:t>
      </w:r>
      <w:r w:rsidRPr="3738B4B7">
        <w:rPr>
          <w:rFonts w:ascii="Arial" w:eastAsia="ZTR1C.tmp" w:hAnsi="Arial" w:cs="Arial"/>
          <w:sz w:val="20"/>
          <w:szCs w:val="20"/>
          <w:lang w:val="es-ES" w:eastAsia="es-ES"/>
        </w:rPr>
        <w:t xml:space="preserve"> </w:t>
      </w:r>
      <w:r w:rsidRPr="3738B4B7">
        <w:rPr>
          <w:rFonts w:ascii="Arial" w:eastAsia="Arial,ZTR1C.tmp" w:hAnsi="Arial" w:cs="Arial"/>
          <w:sz w:val="20"/>
          <w:szCs w:val="20"/>
          <w:lang w:val="es-ES" w:eastAsia="es-ES"/>
        </w:rPr>
        <w:t>Para llevar a cabo una correcta labor de supervisión, deberá dar estricto cumplimiento a lo establecido en el manual de supervisión e interventoría de TRANSMILENIO S.A., los estudios y documentos previos, pliegos de condiciones y el clausulado del contrato, así como la normatividad vigente que regule el ejercicio de la supervisión.</w:t>
      </w:r>
    </w:p>
    <w:p w14:paraId="0793EAEA" w14:textId="77777777" w:rsidR="006363CE" w:rsidRDefault="006363CE" w:rsidP="3738B4B7">
      <w:pPr>
        <w:spacing w:after="0" w:line="360" w:lineRule="auto"/>
        <w:jc w:val="both"/>
        <w:rPr>
          <w:rFonts w:ascii="Arial" w:eastAsia="ZTR1C.tmp" w:hAnsi="Arial" w:cs="Arial"/>
          <w:lang w:val="es-ES" w:eastAsia="es-ES"/>
        </w:rPr>
      </w:pPr>
      <w:r w:rsidRPr="3738B4B7">
        <w:rPr>
          <w:rFonts w:ascii="Arial" w:eastAsia="Arial,ZTR1C.tmp" w:hAnsi="Arial" w:cs="Arial"/>
          <w:b/>
          <w:bCs/>
          <w:sz w:val="20"/>
          <w:szCs w:val="20"/>
          <w:lang w:val="es-ES" w:eastAsia="es-ES"/>
        </w:rPr>
        <w:t>Nota 3:</w:t>
      </w:r>
      <w:r w:rsidRPr="3738B4B7">
        <w:rPr>
          <w:rFonts w:ascii="Arial" w:eastAsia="Arial,ZTR1C.tmp" w:hAnsi="Arial" w:cs="Arial"/>
          <w:sz w:val="20"/>
          <w:szCs w:val="20"/>
          <w:lang w:val="es-ES" w:eastAsia="es-ES"/>
        </w:rPr>
        <w:t xml:space="preserve"> La designación referenciada en el presente formato (</w:t>
      </w:r>
      <w:r w:rsidRPr="3738B4B7">
        <w:rPr>
          <w:rFonts w:ascii="Times New Roman" w:eastAsia="Arial,ZTR1C.tmp" w:hAnsi="Times New Roman" w:cs="Times New Roman"/>
          <w:i/>
          <w:iCs/>
          <w:sz w:val="20"/>
          <w:szCs w:val="20"/>
          <w:lang w:val="es-ES" w:eastAsia="es-ES"/>
        </w:rPr>
        <w:t>del supervisor</w:t>
      </w:r>
      <w:r w:rsidRPr="3738B4B7">
        <w:rPr>
          <w:rFonts w:ascii="Arial" w:eastAsia="Arial,ZTR1C.tmp" w:hAnsi="Arial" w:cs="Arial"/>
          <w:sz w:val="20"/>
          <w:szCs w:val="20"/>
          <w:lang w:val="es-ES" w:eastAsia="es-ES"/>
        </w:rPr>
        <w:t>) se podrá realizar físicamente con el diligenciamiento del mismo (</w:t>
      </w:r>
      <w:r w:rsidRPr="3738B4B7">
        <w:rPr>
          <w:rFonts w:ascii="Times New Roman" w:eastAsia="Arial,ZTR1C.tmp" w:hAnsi="Times New Roman" w:cs="Times New Roman"/>
          <w:i/>
          <w:iCs/>
          <w:sz w:val="20"/>
          <w:szCs w:val="20"/>
          <w:lang w:val="es-ES" w:eastAsia="es-ES"/>
        </w:rPr>
        <w:t>en forma personal</w:t>
      </w:r>
      <w:r w:rsidRPr="3738B4B7">
        <w:rPr>
          <w:rFonts w:ascii="Arial" w:eastAsia="Arial,ZTR1C.tmp" w:hAnsi="Arial" w:cs="Arial"/>
          <w:sz w:val="20"/>
          <w:szCs w:val="20"/>
          <w:lang w:val="es-ES" w:eastAsia="es-ES"/>
        </w:rPr>
        <w:t xml:space="preserve">) y su publicación en el SECOP II, o con la remisión del mismo al correo institucional del supervisor designado. La prueba de la designación virtual será el correo remisorio y la confirmación de recepción. En este caso en el </w:t>
      </w:r>
      <w:r w:rsidRPr="3738B4B7">
        <w:rPr>
          <w:rFonts w:ascii="Arial" w:eastAsia="Arial,ZTR1C.tmp" w:hAnsi="Arial" w:cs="Arial"/>
          <w:sz w:val="20"/>
          <w:szCs w:val="20"/>
          <w:lang w:val="es-ES" w:eastAsia="es-ES"/>
        </w:rPr>
        <w:lastRenderedPageBreak/>
        <w:t xml:space="preserve">SECOP II se debe publicar el presente formato y las constancias de </w:t>
      </w:r>
      <w:proofErr w:type="spellStart"/>
      <w:r w:rsidRPr="3738B4B7">
        <w:rPr>
          <w:rFonts w:ascii="Arial" w:eastAsia="Arial,ZTR1C.tmp" w:hAnsi="Arial" w:cs="Arial"/>
          <w:sz w:val="20"/>
          <w:szCs w:val="20"/>
          <w:lang w:val="es-ES" w:eastAsia="es-ES"/>
        </w:rPr>
        <w:t>remisión</w:t>
      </w:r>
      <w:proofErr w:type="spellEnd"/>
      <w:r w:rsidRPr="3738B4B7">
        <w:rPr>
          <w:rFonts w:ascii="Arial" w:eastAsia="Arial,ZTR1C.tmp" w:hAnsi="Arial" w:cs="Arial"/>
          <w:sz w:val="20"/>
          <w:szCs w:val="20"/>
          <w:lang w:val="es-ES" w:eastAsia="es-ES"/>
        </w:rPr>
        <w:t xml:space="preserve"> y recepción que de el correo.</w:t>
      </w:r>
      <w:r w:rsidRPr="3738B4B7">
        <w:rPr>
          <w:rFonts w:ascii="Arial" w:eastAsia="ZTR1C.tmp" w:hAnsi="Arial" w:cs="Arial"/>
          <w:lang w:val="es-ES" w:eastAsia="es-ES"/>
        </w:rPr>
        <w:t xml:space="preserve"> </w:t>
      </w:r>
    </w:p>
    <w:p w14:paraId="50A7BD6B" w14:textId="77777777" w:rsidR="006363CE" w:rsidRPr="00BF3ED3" w:rsidRDefault="006363CE" w:rsidP="3738B4B7">
      <w:pPr>
        <w:spacing w:after="0" w:line="360" w:lineRule="auto"/>
        <w:jc w:val="both"/>
        <w:rPr>
          <w:rFonts w:ascii="Arial" w:eastAsia="ZTR1C.tmp" w:hAnsi="Arial" w:cs="Arial"/>
          <w:b/>
          <w:bCs/>
          <w:sz w:val="20"/>
          <w:szCs w:val="20"/>
          <w:u w:val="single"/>
          <w:lang w:val="es-ES" w:eastAsia="es-ES"/>
        </w:rPr>
      </w:pPr>
      <w:r w:rsidRPr="3738B4B7">
        <w:rPr>
          <w:rFonts w:ascii="Arial" w:eastAsia="ZTR1C.tmp" w:hAnsi="Arial" w:cs="Arial"/>
          <w:b/>
          <w:bCs/>
          <w:sz w:val="20"/>
          <w:szCs w:val="20"/>
          <w:lang w:val="es-ES" w:eastAsia="es-ES"/>
        </w:rPr>
        <w:t>Nota 4:</w:t>
      </w:r>
      <w:r w:rsidRPr="3738B4B7">
        <w:rPr>
          <w:rFonts w:ascii="Arial" w:eastAsia="ZTR1C.tmp" w:hAnsi="Arial" w:cs="Arial"/>
          <w:sz w:val="20"/>
          <w:szCs w:val="20"/>
          <w:lang w:val="es-ES" w:eastAsia="es-ES"/>
        </w:rPr>
        <w:t xml:space="preserve"> </w:t>
      </w:r>
      <w:r w:rsidRPr="3738B4B7">
        <w:rPr>
          <w:rFonts w:ascii="Arial" w:eastAsia="ZTR1C.tmp" w:hAnsi="Arial" w:cs="Arial"/>
          <w:b/>
          <w:bCs/>
          <w:sz w:val="20"/>
          <w:szCs w:val="20"/>
          <w:u w:val="single"/>
          <w:lang w:val="es-ES" w:eastAsia="es-ES"/>
        </w:rPr>
        <w:t xml:space="preserve">Se podrá prescindir de la elaboración física de este formato si el negocio al que se realizará seguimiento se adelantó por plataforma secop2 y se designa a través de la misma al supervisor correspondiente. No obstante, lo anterior en el presente formato se debe informar claramente el nombre del supervisor y el ordenador del gasto correspondiente. Para hacer valida la designación de supervisión, este formato debe ir incorporado en la plataforma secop2 en documentos del contrato. </w:t>
      </w:r>
    </w:p>
    <w:p w14:paraId="4E1A845E" w14:textId="77777777" w:rsidR="006363CE" w:rsidRPr="00BF3ED3" w:rsidRDefault="006363CE" w:rsidP="3738B4B7">
      <w:pPr>
        <w:spacing w:after="0" w:line="360" w:lineRule="auto"/>
        <w:jc w:val="both"/>
        <w:rPr>
          <w:rFonts w:ascii="Arial" w:eastAsia="ZTR1C.tmp" w:hAnsi="Arial" w:cs="Arial"/>
          <w:b/>
          <w:bCs/>
          <w:sz w:val="20"/>
          <w:szCs w:val="20"/>
          <w:u w:val="single"/>
          <w:lang w:val="es-ES" w:eastAsia="es-ES"/>
        </w:rPr>
      </w:pPr>
      <w:r w:rsidRPr="2BEFE773">
        <w:rPr>
          <w:rFonts w:ascii="Arial" w:eastAsia="ZTR1C.tmp" w:hAnsi="Arial" w:cs="Arial"/>
          <w:b/>
          <w:bCs/>
          <w:sz w:val="20"/>
          <w:szCs w:val="20"/>
          <w:u w:val="single"/>
          <w:lang w:val="es-ES" w:eastAsia="es-ES"/>
        </w:rPr>
        <w:t>Para designación de supervisores temporales o cambio de supervisor en forma definitiva, este formato (</w:t>
      </w:r>
      <w:r w:rsidRPr="2BEFE773">
        <w:rPr>
          <w:rFonts w:ascii="Times New Roman" w:eastAsia="ZTR1C.tmp" w:hAnsi="Times New Roman" w:cs="Times New Roman"/>
          <w:b/>
          <w:bCs/>
          <w:i/>
          <w:iCs/>
          <w:sz w:val="20"/>
          <w:szCs w:val="20"/>
          <w:u w:val="single"/>
          <w:lang w:val="es-ES" w:eastAsia="es-ES"/>
        </w:rPr>
        <w:t>y el anexo se requiere</w:t>
      </w:r>
      <w:r w:rsidRPr="2BEFE773">
        <w:rPr>
          <w:rFonts w:ascii="Arial" w:eastAsia="ZTR1C.tmp" w:hAnsi="Arial" w:cs="Arial"/>
          <w:b/>
          <w:bCs/>
          <w:sz w:val="20"/>
          <w:szCs w:val="20"/>
          <w:u w:val="single"/>
          <w:lang w:val="es-ES" w:eastAsia="es-ES"/>
        </w:rPr>
        <w:t>)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SECOP2, PARA ELLO PUEDE PEDIR SOPORTE CON LOS ADMINISTRADORES DE PLATAFORMA.</w:t>
      </w:r>
    </w:p>
    <w:p w14:paraId="16F62A80" w14:textId="4618B8C0" w:rsidR="2BEFE773" w:rsidRDefault="2BEFE773" w:rsidP="2BEFE773">
      <w:pPr>
        <w:spacing w:after="0" w:line="360" w:lineRule="auto"/>
        <w:jc w:val="both"/>
        <w:rPr>
          <w:rFonts w:ascii="Arial" w:eastAsia="ZTR1C.tmp" w:hAnsi="Arial" w:cs="Arial"/>
          <w:b/>
          <w:bCs/>
          <w:sz w:val="20"/>
          <w:szCs w:val="20"/>
          <w:u w:val="single"/>
          <w:lang w:val="es-ES" w:eastAsia="es-ES"/>
        </w:rPr>
      </w:pPr>
    </w:p>
    <w:tbl>
      <w:tblPr>
        <w:tblStyle w:val="Tablaconcuadrcula"/>
        <w:tblW w:w="16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85"/>
        <w:gridCol w:w="4085"/>
        <w:gridCol w:w="4085"/>
        <w:gridCol w:w="4697"/>
      </w:tblGrid>
      <w:tr w:rsidR="00884227" w14:paraId="4AF5889B" w14:textId="77777777" w:rsidTr="00900B6B">
        <w:trPr>
          <w:trHeight w:val="3210"/>
        </w:trPr>
        <w:tc>
          <w:tcPr>
            <w:tcW w:w="4085" w:type="dxa"/>
          </w:tcPr>
          <w:p w14:paraId="4E12EEC3" w14:textId="77777777" w:rsidR="00884227" w:rsidRDefault="00884227" w:rsidP="00884227">
            <w:pPr>
              <w:jc w:val="both"/>
              <w:rPr>
                <w:rFonts w:ascii="Arial" w:eastAsia="ZTR1C.tmp" w:hAnsi="Arial" w:cs="Arial"/>
                <w:lang w:val="es-ES" w:eastAsia="es-ES"/>
              </w:rPr>
            </w:pPr>
            <w:r>
              <w:rPr>
                <w:rFonts w:ascii="Arial" w:eastAsia="ZTR1C.tmp" w:hAnsi="Arial" w:cs="Arial"/>
                <w:lang w:val="es-ES" w:eastAsia="es-ES"/>
              </w:rPr>
              <w:t>20 de MAYO de 2021</w:t>
            </w:r>
          </w:p>
          <w:p w14:paraId="475E81EF" w14:textId="77777777" w:rsidR="00884227" w:rsidRDefault="00884227" w:rsidP="00884227">
            <w:pPr>
              <w:rPr>
                <w:rFonts w:ascii="Arial" w:eastAsia="ZTR1C.tmp" w:hAnsi="Arial" w:cs="Arial"/>
                <w:lang w:val="es-ES" w:eastAsia="es-ES"/>
              </w:rPr>
            </w:pPr>
          </w:p>
          <w:p w14:paraId="0FAB9886" w14:textId="77777777" w:rsidR="00884227" w:rsidRDefault="00884227" w:rsidP="00884227">
            <w:pPr>
              <w:rPr>
                <w:rFonts w:ascii="Arial" w:eastAsia="ZTR1C.tmp" w:hAnsi="Arial" w:cs="Arial"/>
                <w:lang w:val="es-ES" w:eastAsia="es-ES"/>
              </w:rPr>
            </w:pPr>
            <w:r>
              <w:rPr>
                <w:rFonts w:ascii="Arial" w:eastAsia="ZTR1C.tmp" w:hAnsi="Arial" w:cs="Arial"/>
                <w:lang w:val="es-ES" w:eastAsia="es-ES"/>
              </w:rPr>
              <w:t>Cordialmente,</w:t>
            </w:r>
          </w:p>
          <w:p w14:paraId="45071955" w14:textId="77777777" w:rsidR="00884227" w:rsidRDefault="00884227" w:rsidP="00884227">
            <w:pPr>
              <w:rPr>
                <w:rFonts w:ascii="Arial" w:eastAsia="ZTR1C.tmp" w:hAnsi="Arial" w:cs="Arial"/>
                <w:lang w:val="es-ES" w:eastAsia="es-ES"/>
              </w:rPr>
            </w:pPr>
          </w:p>
          <w:p w14:paraId="3C63A4C0" w14:textId="77777777" w:rsidR="00884227" w:rsidRDefault="00884227" w:rsidP="00884227">
            <w:pPr>
              <w:rPr>
                <w:rFonts w:ascii="Arial" w:eastAsia="ZTR1C.tmp" w:hAnsi="Arial" w:cs="Arial"/>
                <w:lang w:val="es-ES" w:eastAsia="es-ES"/>
              </w:rPr>
            </w:pPr>
          </w:p>
          <w:p w14:paraId="55B42F8B" w14:textId="77777777" w:rsidR="00884227" w:rsidRDefault="00884227" w:rsidP="00884227">
            <w:pPr>
              <w:rPr>
                <w:rFonts w:ascii="Arial" w:eastAsia="ZTR1C.tmp" w:hAnsi="Arial" w:cs="Arial"/>
                <w:lang w:val="es-ES" w:eastAsia="es-ES"/>
              </w:rPr>
            </w:pPr>
          </w:p>
          <w:p w14:paraId="7C90C082" w14:textId="77777777" w:rsidR="00884227" w:rsidRDefault="00884227" w:rsidP="00884227">
            <w:pPr>
              <w:rPr>
                <w:rFonts w:ascii="Arial" w:eastAsia="ZTR1C.tmp" w:hAnsi="Arial" w:cs="Arial"/>
                <w:b/>
                <w:bCs/>
                <w:i/>
                <w:iCs/>
                <w:sz w:val="16"/>
                <w:szCs w:val="16"/>
                <w:u w:val="single"/>
                <w:lang w:val="es-ES" w:eastAsia="es-ES"/>
              </w:rPr>
            </w:pPr>
            <w:r>
              <w:rPr>
                <w:rFonts w:ascii="Arial" w:eastAsia="ZTR1C.tmp" w:hAnsi="Arial" w:cs="Arial"/>
                <w:b/>
                <w:bCs/>
                <w:i/>
                <w:iCs/>
                <w:sz w:val="16"/>
                <w:szCs w:val="16"/>
                <w:u w:val="single"/>
                <w:lang w:val="es-ES" w:eastAsia="es-ES"/>
              </w:rPr>
              <w:t xml:space="preserve">(SE HACE LA DESIGNACION CON LA APROBACION DEL CONTRATO EN PLATAFORMA SECOP2 ) </w:t>
            </w:r>
          </w:p>
          <w:p w14:paraId="58363356" w14:textId="77777777" w:rsidR="00884227" w:rsidRDefault="00884227" w:rsidP="00884227">
            <w:pPr>
              <w:rPr>
                <w:rFonts w:ascii="Arial" w:eastAsia="ZTR1C.tmp" w:hAnsi="Arial" w:cs="Arial"/>
                <w:lang w:val="es-ES" w:eastAsia="es-ES"/>
              </w:rPr>
            </w:pPr>
          </w:p>
          <w:p w14:paraId="325C4AAD" w14:textId="77777777" w:rsidR="00884227" w:rsidRDefault="00884227" w:rsidP="00884227">
            <w:pPr>
              <w:rPr>
                <w:rFonts w:ascii="Arial" w:eastAsia="ZTR1C.tmp" w:hAnsi="Arial" w:cs="Arial"/>
                <w:lang w:val="es-ES" w:eastAsia="es-ES"/>
              </w:rPr>
            </w:pPr>
          </w:p>
          <w:p w14:paraId="19A99FEC" w14:textId="77777777" w:rsidR="00884227" w:rsidRDefault="00884227" w:rsidP="00884227">
            <w:pPr>
              <w:keepNext/>
              <w:keepLines/>
              <w:outlineLvl w:val="8"/>
              <w:rPr>
                <w:rFonts w:ascii="Arial" w:hAnsi="Arial" w:cs="Arial"/>
                <w:b/>
                <w:bCs/>
                <w:lang w:val="es-ES"/>
              </w:rPr>
            </w:pPr>
            <w:r>
              <w:rPr>
                <w:rFonts w:ascii="Arial" w:hAnsi="Arial" w:cs="Arial"/>
                <w:b/>
                <w:bCs/>
                <w:lang w:val="es-ES"/>
              </w:rPr>
              <w:t xml:space="preserve">JOSE GUILLERMO DEL RIO BAENA </w:t>
            </w:r>
          </w:p>
          <w:p w14:paraId="1B68E8BE" w14:textId="77777777" w:rsidR="00884227" w:rsidRDefault="00884227" w:rsidP="00884227">
            <w:pPr>
              <w:keepNext/>
              <w:keepLines/>
              <w:outlineLvl w:val="8"/>
              <w:rPr>
                <w:rFonts w:ascii="Arial" w:hAnsi="Arial" w:cs="Arial"/>
                <w:b/>
                <w:bCs/>
                <w:lang w:val="es-ES"/>
              </w:rPr>
            </w:pPr>
            <w:r>
              <w:rPr>
                <w:rFonts w:ascii="Arial" w:hAnsi="Arial" w:cs="Arial"/>
                <w:b/>
                <w:bCs/>
                <w:lang w:val="es-ES"/>
              </w:rPr>
              <w:t>Director Corporativo</w:t>
            </w:r>
          </w:p>
          <w:p w14:paraId="22B589DB" w14:textId="77777777" w:rsidR="00884227" w:rsidRDefault="00884227" w:rsidP="00884227">
            <w:pPr>
              <w:keepNext/>
              <w:keepLines/>
              <w:outlineLvl w:val="8"/>
              <w:rPr>
                <w:rFonts w:ascii="Arial" w:hAnsi="Arial" w:cs="Arial"/>
                <w:b/>
                <w:bCs/>
                <w:lang w:val="es-ES"/>
              </w:rPr>
            </w:pPr>
            <w:r>
              <w:rPr>
                <w:rFonts w:ascii="Arial" w:hAnsi="Arial" w:cs="Arial"/>
                <w:b/>
                <w:bCs/>
                <w:lang w:val="es-ES"/>
              </w:rPr>
              <w:t>Competente Contractual</w:t>
            </w:r>
          </w:p>
          <w:p w14:paraId="29765F51" w14:textId="77777777" w:rsidR="00884227" w:rsidRDefault="00884227" w:rsidP="00884227">
            <w:pPr>
              <w:keepNext/>
              <w:keepLines/>
              <w:outlineLvl w:val="8"/>
              <w:rPr>
                <w:rFonts w:ascii="Times New Roman" w:eastAsiaTheme="majorEastAsia" w:hAnsi="Times New Roman" w:cs="Times New Roman"/>
                <w:i/>
                <w:iCs/>
                <w:sz w:val="12"/>
                <w:szCs w:val="12"/>
                <w:lang w:val="es-ES" w:eastAsia="es-ES"/>
              </w:rPr>
            </w:pPr>
          </w:p>
          <w:p w14:paraId="3D336837" w14:textId="77777777" w:rsidR="00884227" w:rsidRDefault="00884227" w:rsidP="00884227">
            <w:pPr>
              <w:keepNext/>
              <w:keepLines/>
              <w:outlineLvl w:val="8"/>
              <w:rPr>
                <w:rFonts w:ascii="Times New Roman" w:eastAsiaTheme="majorEastAsia" w:hAnsi="Times New Roman" w:cs="Times New Roman"/>
                <w:i/>
                <w:iCs/>
                <w:sz w:val="12"/>
                <w:szCs w:val="12"/>
                <w:lang w:val="es-ES" w:eastAsia="es-ES"/>
              </w:rPr>
            </w:pPr>
            <w:r>
              <w:rPr>
                <w:rFonts w:ascii="Arial" w:eastAsiaTheme="majorEastAsia" w:hAnsi="Arial" w:cs="Arial"/>
                <w:i/>
                <w:iCs/>
                <w:sz w:val="12"/>
                <w:szCs w:val="12"/>
                <w:lang w:val="es-ES" w:eastAsia="es-ES"/>
              </w:rPr>
              <w:t>Proyectó: Angela María Pineda –Dirección Corporativa.</w:t>
            </w:r>
            <w:r>
              <w:rPr>
                <w:noProof/>
              </w:rPr>
              <w:t xml:space="preserve"> </w:t>
            </w:r>
            <w:r>
              <w:rPr>
                <w:noProof/>
              </w:rPr>
              <w:drawing>
                <wp:inline distT="0" distB="0" distL="0" distR="0" wp14:anchorId="2967AF5D" wp14:editId="09BF4BD8">
                  <wp:extent cx="438150" cy="1333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133350"/>
                          </a:xfrm>
                          <a:prstGeom prst="rect">
                            <a:avLst/>
                          </a:prstGeom>
                          <a:noFill/>
                          <a:ln>
                            <a:noFill/>
                          </a:ln>
                        </pic:spPr>
                      </pic:pic>
                    </a:graphicData>
                  </a:graphic>
                </wp:inline>
              </w:drawing>
            </w:r>
          </w:p>
          <w:p w14:paraId="7831CBE3" w14:textId="77777777" w:rsidR="00884227" w:rsidRDefault="00884227" w:rsidP="00884227">
            <w:pPr>
              <w:keepNext/>
              <w:keepLines/>
              <w:outlineLvl w:val="8"/>
              <w:rPr>
                <w:rFonts w:ascii="Times New Roman" w:eastAsiaTheme="majorEastAsia" w:hAnsi="Times New Roman" w:cs="Times New Roman"/>
                <w:i/>
                <w:iCs/>
                <w:sz w:val="12"/>
                <w:szCs w:val="12"/>
                <w:lang w:val="es-ES" w:eastAsia="es-ES"/>
              </w:rPr>
            </w:pPr>
          </w:p>
          <w:p w14:paraId="0F222DAB" w14:textId="77777777" w:rsidR="00884227" w:rsidRPr="006B33D1" w:rsidRDefault="00884227" w:rsidP="00884227">
            <w:pPr>
              <w:keepNext/>
              <w:keepLines/>
              <w:outlineLvl w:val="8"/>
              <w:rPr>
                <w:rFonts w:ascii="Arial" w:eastAsiaTheme="majorEastAsia" w:hAnsi="Arial" w:cs="Arial"/>
                <w:i/>
                <w:iCs/>
                <w:sz w:val="12"/>
                <w:szCs w:val="12"/>
                <w:lang w:val="es-ES" w:eastAsia="es-ES"/>
              </w:rPr>
            </w:pPr>
          </w:p>
        </w:tc>
        <w:tc>
          <w:tcPr>
            <w:tcW w:w="4085" w:type="dxa"/>
            <w:tcBorders>
              <w:bottom w:val="single" w:sz="4" w:space="0" w:color="auto"/>
            </w:tcBorders>
          </w:tcPr>
          <w:tbl>
            <w:tblPr>
              <w:tblStyle w:val="Tablaconcuadrcula"/>
              <w:tblW w:w="4230" w:type="dxa"/>
              <w:tblInd w:w="28" w:type="dxa"/>
              <w:tblLayout w:type="fixed"/>
              <w:tblLook w:val="04A0" w:firstRow="1" w:lastRow="0" w:firstColumn="1" w:lastColumn="0" w:noHBand="0" w:noVBand="1"/>
            </w:tblPr>
            <w:tblGrid>
              <w:gridCol w:w="3870"/>
              <w:gridCol w:w="360"/>
            </w:tblGrid>
            <w:tr w:rsidR="00900B6B" w14:paraId="6BA0A35F" w14:textId="4C2F5610" w:rsidTr="00900B6B">
              <w:trPr>
                <w:trHeight w:val="2462"/>
              </w:trPr>
              <w:tc>
                <w:tcPr>
                  <w:tcW w:w="3870" w:type="dxa"/>
                  <w:tcBorders>
                    <w:top w:val="single" w:sz="4" w:space="0" w:color="auto"/>
                    <w:left w:val="single" w:sz="4" w:space="0" w:color="auto"/>
                    <w:bottom w:val="single" w:sz="4" w:space="0" w:color="auto"/>
                    <w:right w:val="single" w:sz="4" w:space="0" w:color="auto"/>
                  </w:tcBorders>
                </w:tcPr>
                <w:p w14:paraId="0ACD54C5" w14:textId="77777777" w:rsidR="00900B6B" w:rsidRDefault="00900B6B" w:rsidP="00884227">
                  <w:pPr>
                    <w:jc w:val="center"/>
                    <w:rPr>
                      <w:rFonts w:ascii="Times New Roman" w:eastAsia="Calibri" w:hAnsi="Times New Roman" w:cs="Times New Roman"/>
                      <w:b/>
                      <w:bCs/>
                      <w:sz w:val="14"/>
                      <w:szCs w:val="14"/>
                      <w:lang w:val="es-ES"/>
                    </w:rPr>
                  </w:pPr>
                  <w:r>
                    <w:rPr>
                      <w:rFonts w:ascii="Times New Roman" w:eastAsia="Calibri" w:hAnsi="Times New Roman" w:cs="Times New Roman"/>
                      <w:b/>
                      <w:bCs/>
                      <w:sz w:val="14"/>
                      <w:szCs w:val="14"/>
                      <w:lang w:val="es-ES"/>
                    </w:rPr>
                    <w:t xml:space="preserve">DESIGNACION </w:t>
                  </w:r>
                </w:p>
                <w:p w14:paraId="0239BEFF" w14:textId="77777777" w:rsidR="00900B6B" w:rsidRDefault="00900B6B" w:rsidP="00884227">
                  <w:pPr>
                    <w:jc w:val="both"/>
                    <w:rPr>
                      <w:rFonts w:ascii="Times New Roman" w:eastAsia="Calibri" w:hAnsi="Times New Roman" w:cs="Times New Roman"/>
                      <w:sz w:val="14"/>
                      <w:szCs w:val="14"/>
                      <w:lang w:val="es-ES"/>
                    </w:rPr>
                  </w:pPr>
                </w:p>
                <w:p w14:paraId="7C60DD4D" w14:textId="4769F21C" w:rsidR="00900B6B" w:rsidRDefault="00900B6B" w:rsidP="00884227">
                  <w:pPr>
                    <w:spacing w:line="360" w:lineRule="auto"/>
                    <w:jc w:val="both"/>
                  </w:pPr>
                  <w:r>
                    <w:rPr>
                      <w:rFonts w:ascii="Times New Roman" w:eastAsia="Times New Roman" w:hAnsi="Times New Roman" w:cs="Times New Roman"/>
                      <w:color w:val="000000" w:themeColor="text1"/>
                      <w:sz w:val="14"/>
                      <w:szCs w:val="14"/>
                      <w:lang w:val="es-ES"/>
                    </w:rPr>
                    <w:t>Mediante el presente escrito se deja constancia de la designación como supervisor del contrato CTO7</w:t>
                  </w:r>
                  <w:r>
                    <w:rPr>
                      <w:rFonts w:ascii="Times New Roman" w:eastAsia="Times New Roman" w:hAnsi="Times New Roman" w:cs="Times New Roman"/>
                      <w:color w:val="000000" w:themeColor="text1"/>
                      <w:sz w:val="14"/>
                      <w:szCs w:val="14"/>
                      <w:lang w:val="es-ES"/>
                    </w:rPr>
                    <w:t>53</w:t>
                  </w:r>
                  <w:r>
                    <w:rPr>
                      <w:rFonts w:ascii="Times New Roman" w:eastAsia="Times New Roman" w:hAnsi="Times New Roman" w:cs="Times New Roman"/>
                      <w:color w:val="000000" w:themeColor="text1"/>
                      <w:sz w:val="14"/>
                      <w:szCs w:val="14"/>
                      <w:lang w:val="es-ES"/>
                    </w:rPr>
                    <w:t xml:space="preserve">-21 al señor </w:t>
                  </w:r>
                  <w:r>
                    <w:rPr>
                      <w:rFonts w:ascii="Times New Roman" w:eastAsia="Times New Roman" w:hAnsi="Times New Roman" w:cs="Times New Roman"/>
                      <w:color w:val="000000" w:themeColor="text1"/>
                      <w:sz w:val="14"/>
                      <w:szCs w:val="14"/>
                      <w:u w:val="single"/>
                      <w:lang w:val="es-ES"/>
                    </w:rPr>
                    <w:t>Jhonson Rafael Mendoza Galindo,</w:t>
                  </w:r>
                  <w:r>
                    <w:rPr>
                      <w:rFonts w:ascii="Times New Roman" w:eastAsia="Times New Roman" w:hAnsi="Times New Roman" w:cs="Times New Roman"/>
                      <w:color w:val="000000" w:themeColor="text1"/>
                      <w:sz w:val="14"/>
                      <w:szCs w:val="14"/>
                      <w:lang w:val="es-ES"/>
                    </w:rPr>
                    <w:t xml:space="preserve"> mayor de edad, con Cedula De Ciudadanía </w:t>
                  </w:r>
                  <w:r>
                    <w:rPr>
                      <w:rFonts w:ascii="Times New Roman" w:eastAsia="Times New Roman" w:hAnsi="Times New Roman" w:cs="Times New Roman"/>
                      <w:color w:val="000000" w:themeColor="text1"/>
                      <w:sz w:val="14"/>
                      <w:szCs w:val="14"/>
                      <w:u w:val="single"/>
                      <w:lang w:val="es-ES"/>
                    </w:rPr>
                    <w:t xml:space="preserve">79.612.031 </w:t>
                  </w:r>
                  <w:r>
                    <w:rPr>
                      <w:rFonts w:ascii="Times New Roman" w:eastAsia="Times New Roman" w:hAnsi="Times New Roman" w:cs="Times New Roman"/>
                      <w:color w:val="000000" w:themeColor="text1"/>
                      <w:sz w:val="14"/>
                      <w:szCs w:val="14"/>
                      <w:lang w:val="es-ES"/>
                    </w:rPr>
                    <w:t xml:space="preserve">de </w:t>
                  </w:r>
                  <w:r>
                    <w:rPr>
                      <w:rFonts w:ascii="Times New Roman" w:eastAsia="Times New Roman" w:hAnsi="Times New Roman" w:cs="Times New Roman"/>
                      <w:color w:val="000000" w:themeColor="text1"/>
                      <w:sz w:val="14"/>
                      <w:szCs w:val="14"/>
                      <w:u w:val="single"/>
                      <w:lang w:val="es-ES"/>
                    </w:rPr>
                    <w:t>Bogotá.</w:t>
                  </w:r>
                </w:p>
                <w:p w14:paraId="2B16DAAC" w14:textId="77777777" w:rsidR="00900B6B" w:rsidRDefault="00900B6B" w:rsidP="00884227">
                  <w:pPr>
                    <w:spacing w:line="360" w:lineRule="auto"/>
                    <w:jc w:val="both"/>
                  </w:pPr>
                  <w:r>
                    <w:rPr>
                      <w:rFonts w:ascii="Times New Roman" w:eastAsia="Times New Roman" w:hAnsi="Times New Roman" w:cs="Times New Roman"/>
                      <w:color w:val="000000" w:themeColor="text1"/>
                      <w:sz w:val="14"/>
                      <w:szCs w:val="14"/>
                      <w:lang w:val="es-ES"/>
                    </w:rPr>
                    <w:t xml:space="preserve"> </w:t>
                  </w:r>
                </w:p>
                <w:p w14:paraId="0B2F6993" w14:textId="1D2FCFBF" w:rsidR="00900B6B" w:rsidRDefault="00900B6B" w:rsidP="00884227">
                  <w:pPr>
                    <w:spacing w:line="360" w:lineRule="auto"/>
                    <w:jc w:val="both"/>
                  </w:pPr>
                  <w:r>
                    <w:rPr>
                      <w:rFonts w:ascii="Times New Roman" w:eastAsia="Times New Roman" w:hAnsi="Times New Roman" w:cs="Times New Roman"/>
                      <w:color w:val="000000" w:themeColor="text1"/>
                      <w:sz w:val="14"/>
                      <w:szCs w:val="14"/>
                      <w:lang w:val="es-ES"/>
                    </w:rPr>
                    <w:t xml:space="preserve"> </w:t>
                  </w:r>
                </w:p>
                <w:p w14:paraId="34F1D431" w14:textId="77777777" w:rsidR="00900B6B" w:rsidRDefault="00900B6B" w:rsidP="00884227">
                  <w:pPr>
                    <w:spacing w:line="360" w:lineRule="auto"/>
                    <w:jc w:val="both"/>
                  </w:pPr>
                  <w:r>
                    <w:rPr>
                      <w:rFonts w:ascii="Times New Roman" w:eastAsia="Times New Roman" w:hAnsi="Times New Roman" w:cs="Times New Roman"/>
                      <w:color w:val="000000" w:themeColor="text1"/>
                      <w:sz w:val="14"/>
                      <w:szCs w:val="14"/>
                      <w:lang w:val="es-ES"/>
                    </w:rPr>
                    <w:t xml:space="preserve"> </w:t>
                  </w:r>
                  <w:r>
                    <w:rPr>
                      <w:noProof/>
                    </w:rPr>
                    <w:drawing>
                      <wp:inline distT="0" distB="0" distL="0" distR="0" wp14:anchorId="0CA8742B" wp14:editId="357D4474">
                        <wp:extent cx="609600" cy="561975"/>
                        <wp:effectExtent l="0" t="0" r="0" b="9525"/>
                        <wp:docPr id="2" name="Imagen 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a persona&#10;&#10;Descripción generada automáticamente con confianza baj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561975"/>
                                </a:xfrm>
                                <a:prstGeom prst="rect">
                                  <a:avLst/>
                                </a:prstGeom>
                                <a:noFill/>
                                <a:ln>
                                  <a:noFill/>
                                </a:ln>
                              </pic:spPr>
                            </pic:pic>
                          </a:graphicData>
                        </a:graphic>
                      </wp:inline>
                    </w:drawing>
                  </w:r>
                </w:p>
                <w:p w14:paraId="34FCEA97" w14:textId="4E418CC1" w:rsidR="00900B6B" w:rsidRDefault="00900B6B" w:rsidP="00884227">
                  <w:pPr>
                    <w:spacing w:line="360" w:lineRule="auto"/>
                    <w:jc w:val="both"/>
                  </w:pPr>
                  <w:r>
                    <w:rPr>
                      <w:rFonts w:ascii="Times New Roman" w:eastAsia="Times New Roman" w:hAnsi="Times New Roman" w:cs="Times New Roman"/>
                      <w:color w:val="000000" w:themeColor="text1"/>
                      <w:sz w:val="14"/>
                      <w:szCs w:val="14"/>
                      <w:lang w:val="es-ES"/>
                    </w:rPr>
                    <w:t xml:space="preserve"> Persona designada:</w:t>
                  </w:r>
                  <w:r>
                    <w:rPr>
                      <w:rFonts w:ascii="Times New Roman" w:eastAsia="Times New Roman" w:hAnsi="Times New Roman" w:cs="Times New Roman"/>
                      <w:color w:val="000000" w:themeColor="text1"/>
                      <w:sz w:val="14"/>
                      <w:szCs w:val="14"/>
                      <w:u w:val="single"/>
                      <w:lang w:val="es-ES"/>
                    </w:rPr>
                    <w:t xml:space="preserve"> Jhonson Rafael Mendoza Galindo</w:t>
                  </w:r>
                </w:p>
                <w:p w14:paraId="257C5ED4" w14:textId="43C1B50F" w:rsidR="00900B6B" w:rsidRDefault="00900B6B" w:rsidP="00884227">
                  <w:pPr>
                    <w:spacing w:line="360" w:lineRule="auto"/>
                    <w:jc w:val="both"/>
                  </w:pPr>
                  <w:r>
                    <w:rPr>
                      <w:rFonts w:ascii="Times New Roman" w:eastAsia="Times New Roman" w:hAnsi="Times New Roman" w:cs="Times New Roman"/>
                      <w:sz w:val="14"/>
                      <w:szCs w:val="14"/>
                      <w:lang w:val="es-ES"/>
                    </w:rPr>
                    <w:t xml:space="preserve">  </w:t>
                  </w:r>
                  <w:r>
                    <w:rPr>
                      <w:noProof/>
                    </w:rPr>
                    <w:drawing>
                      <wp:inline distT="0" distB="0" distL="0" distR="0" wp14:anchorId="21B7DDC6" wp14:editId="25C3C149">
                        <wp:extent cx="1590675" cy="495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675" cy="495300"/>
                                </a:xfrm>
                                <a:prstGeom prst="rect">
                                  <a:avLst/>
                                </a:prstGeom>
                                <a:noFill/>
                                <a:ln>
                                  <a:noFill/>
                                </a:ln>
                              </pic:spPr>
                            </pic:pic>
                          </a:graphicData>
                        </a:graphic>
                      </wp:inline>
                    </w:drawing>
                  </w:r>
                </w:p>
                <w:p w14:paraId="2F4EAEE7" w14:textId="77777777" w:rsidR="00900B6B" w:rsidRDefault="00900B6B" w:rsidP="00884227">
                  <w:pPr>
                    <w:keepNext/>
                    <w:keepLines/>
                    <w:outlineLvl w:val="8"/>
                    <w:rPr>
                      <w:rFonts w:ascii="Times New Roman" w:eastAsiaTheme="majorEastAsia" w:hAnsi="Times New Roman" w:cs="Times New Roman"/>
                      <w:i/>
                      <w:iCs/>
                      <w:sz w:val="12"/>
                      <w:szCs w:val="12"/>
                      <w:lang w:val="es-ES" w:eastAsia="es-ES"/>
                    </w:rPr>
                  </w:pPr>
                  <w:r>
                    <w:rPr>
                      <w:rFonts w:ascii="Times New Roman" w:eastAsia="Times New Roman" w:hAnsi="Times New Roman" w:cs="Times New Roman"/>
                      <w:sz w:val="14"/>
                      <w:szCs w:val="14"/>
                      <w:lang w:val="es-ES"/>
                    </w:rPr>
                    <w:t>Quien realiza el trámite de designación:</w:t>
                  </w:r>
                  <w:r>
                    <w:rPr>
                      <w:rFonts w:ascii="Arial" w:eastAsiaTheme="majorEastAsia" w:hAnsi="Arial" w:cs="Arial"/>
                      <w:i/>
                      <w:iCs/>
                      <w:sz w:val="12"/>
                      <w:szCs w:val="12"/>
                      <w:lang w:val="es-ES" w:eastAsia="es-ES"/>
                    </w:rPr>
                    <w:t xml:space="preserve"> Proyectó: Angela María Pineda –Dirección Corporativa.</w:t>
                  </w:r>
                  <w:r>
                    <w:rPr>
                      <w:noProof/>
                    </w:rPr>
                    <w:t xml:space="preserve"> </w:t>
                  </w:r>
                </w:p>
                <w:p w14:paraId="78989D1F" w14:textId="77777777" w:rsidR="00900B6B" w:rsidRDefault="00900B6B" w:rsidP="00884227">
                  <w:pPr>
                    <w:spacing w:line="360" w:lineRule="auto"/>
                    <w:jc w:val="both"/>
                    <w:rPr>
                      <w:rFonts w:ascii="Times New Roman" w:eastAsia="Times New Roman" w:hAnsi="Times New Roman" w:cs="Times New Roman"/>
                      <w:sz w:val="14"/>
                      <w:szCs w:val="14"/>
                      <w:u w:val="single"/>
                      <w:lang w:val="es-ES"/>
                    </w:rPr>
                  </w:pPr>
                </w:p>
                <w:p w14:paraId="11D099DD" w14:textId="77777777" w:rsidR="00900B6B" w:rsidRDefault="00900B6B" w:rsidP="00884227">
                  <w:pPr>
                    <w:spacing w:line="360" w:lineRule="auto"/>
                    <w:jc w:val="both"/>
                  </w:pPr>
                  <w:r>
                    <w:rPr>
                      <w:rFonts w:ascii="Times New Roman" w:eastAsia="Times New Roman" w:hAnsi="Times New Roman" w:cs="Times New Roman"/>
                      <w:b/>
                      <w:bCs/>
                      <w:sz w:val="14"/>
                      <w:szCs w:val="14"/>
                      <w:lang w:val="es-ES"/>
                    </w:rPr>
                    <w:t xml:space="preserve"> </w:t>
                  </w:r>
                </w:p>
                <w:p w14:paraId="0AAB6078" w14:textId="77777777" w:rsidR="00900B6B" w:rsidRDefault="00900B6B" w:rsidP="00884227">
                  <w:pPr>
                    <w:jc w:val="both"/>
                    <w:rPr>
                      <w:rFonts w:ascii="Times New Roman" w:eastAsia="Times New Roman" w:hAnsi="Times New Roman" w:cs="Times New Roman"/>
                      <w:sz w:val="14"/>
                      <w:szCs w:val="14"/>
                      <w:u w:val="single"/>
                      <w:lang w:val="es-ES"/>
                    </w:rPr>
                  </w:pPr>
                  <w:r>
                    <w:rPr>
                      <w:rFonts w:ascii="Times New Roman" w:eastAsia="Times New Roman" w:hAnsi="Times New Roman" w:cs="Times New Roman"/>
                      <w:sz w:val="14"/>
                      <w:szCs w:val="14"/>
                      <w:lang w:val="es-ES"/>
                    </w:rPr>
                    <w:t xml:space="preserve">Fecha de la designación: </w:t>
                  </w:r>
                  <w:r>
                    <w:rPr>
                      <w:rFonts w:ascii="Times New Roman" w:eastAsia="Times New Roman" w:hAnsi="Times New Roman" w:cs="Times New Roman"/>
                      <w:sz w:val="14"/>
                      <w:szCs w:val="14"/>
                      <w:u w:val="single"/>
                      <w:lang w:val="es-ES"/>
                    </w:rPr>
                    <w:t>20/05/2021</w:t>
                  </w:r>
                </w:p>
              </w:tc>
              <w:tc>
                <w:tcPr>
                  <w:tcW w:w="360" w:type="dxa"/>
                  <w:tcBorders>
                    <w:top w:val="single" w:sz="4" w:space="0" w:color="auto"/>
                    <w:left w:val="single" w:sz="4" w:space="0" w:color="auto"/>
                    <w:bottom w:val="single" w:sz="4" w:space="0" w:color="auto"/>
                    <w:right w:val="single" w:sz="4" w:space="0" w:color="auto"/>
                  </w:tcBorders>
                </w:tcPr>
                <w:p w14:paraId="4060C002" w14:textId="77777777" w:rsidR="00900B6B" w:rsidRDefault="00900B6B">
                  <w:pPr>
                    <w:rPr>
                      <w:rFonts w:ascii="Times New Roman" w:eastAsia="Times New Roman" w:hAnsi="Times New Roman" w:cs="Times New Roman"/>
                      <w:sz w:val="14"/>
                      <w:szCs w:val="14"/>
                      <w:u w:val="single"/>
                      <w:lang w:val="es-ES"/>
                    </w:rPr>
                  </w:pPr>
                </w:p>
                <w:p w14:paraId="4F057988" w14:textId="77777777" w:rsidR="00900B6B" w:rsidRDefault="00900B6B" w:rsidP="00884227">
                  <w:pPr>
                    <w:jc w:val="both"/>
                    <w:rPr>
                      <w:rFonts w:ascii="Times New Roman" w:eastAsia="Times New Roman" w:hAnsi="Times New Roman" w:cs="Times New Roman"/>
                      <w:sz w:val="14"/>
                      <w:szCs w:val="14"/>
                      <w:u w:val="single"/>
                      <w:lang w:val="es-ES"/>
                    </w:rPr>
                  </w:pPr>
                </w:p>
              </w:tc>
            </w:tr>
          </w:tbl>
          <w:p w14:paraId="2D3EB3B7" w14:textId="77777777" w:rsidR="00884227" w:rsidRPr="006B33D1" w:rsidRDefault="00884227" w:rsidP="00884227">
            <w:pPr>
              <w:keepNext/>
              <w:keepLines/>
              <w:outlineLvl w:val="8"/>
              <w:rPr>
                <w:rFonts w:ascii="Arial" w:eastAsiaTheme="majorEastAsia" w:hAnsi="Arial" w:cs="Arial"/>
                <w:i/>
                <w:iCs/>
                <w:sz w:val="12"/>
                <w:szCs w:val="12"/>
                <w:lang w:val="es-ES" w:eastAsia="es-ES"/>
              </w:rPr>
            </w:pPr>
          </w:p>
        </w:tc>
        <w:tc>
          <w:tcPr>
            <w:tcW w:w="4085" w:type="dxa"/>
          </w:tcPr>
          <w:p w14:paraId="2B1A4B32" w14:textId="1CA55E5F" w:rsidR="00884227" w:rsidRPr="006B33D1" w:rsidRDefault="00884227" w:rsidP="00884227">
            <w:pPr>
              <w:keepNext/>
              <w:keepLines/>
              <w:outlineLvl w:val="8"/>
              <w:rPr>
                <w:rFonts w:ascii="Arial" w:eastAsiaTheme="majorEastAsia" w:hAnsi="Arial" w:cs="Arial"/>
                <w:i/>
                <w:iCs/>
                <w:sz w:val="12"/>
                <w:szCs w:val="12"/>
                <w:lang w:val="es-ES" w:eastAsia="es-ES"/>
              </w:rPr>
            </w:pPr>
          </w:p>
        </w:tc>
        <w:tc>
          <w:tcPr>
            <w:tcW w:w="4697" w:type="dxa"/>
          </w:tcPr>
          <w:p w14:paraId="42B593D7" w14:textId="77777777" w:rsidR="00884227" w:rsidRPr="00021963" w:rsidRDefault="00884227" w:rsidP="00884227">
            <w:pPr>
              <w:ind w:left="2302" w:right="361"/>
              <w:jc w:val="both"/>
              <w:rPr>
                <w:rFonts w:ascii="Arial" w:eastAsia="ZTR1C.tmp" w:hAnsi="Arial" w:cs="Arial"/>
                <w:lang w:eastAsia="es-ES"/>
              </w:rPr>
            </w:pPr>
          </w:p>
        </w:tc>
      </w:tr>
    </w:tbl>
    <w:p w14:paraId="6DD36C6B" w14:textId="00E77F31" w:rsidR="00A95D1E" w:rsidRPr="00A95D1E" w:rsidRDefault="00A95D1E" w:rsidP="3738B4B7">
      <w:pPr>
        <w:spacing w:after="0" w:line="360" w:lineRule="auto"/>
        <w:rPr>
          <w:rFonts w:ascii="Arial" w:hAnsi="Arial" w:cs="Arial"/>
          <w:b/>
          <w:bCs/>
        </w:rPr>
      </w:pPr>
    </w:p>
    <w:sectPr w:rsidR="00A95D1E" w:rsidRPr="00A95D1E" w:rsidSect="00A93819">
      <w:headerReference w:type="default" r:id="rId11"/>
      <w:footerReference w:type="default" r:id="rId12"/>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95BF6" w14:textId="77777777" w:rsidR="00443907" w:rsidRDefault="00443907">
      <w:pPr>
        <w:spacing w:after="0" w:line="240" w:lineRule="auto"/>
      </w:pPr>
      <w:r>
        <w:separator/>
      </w:r>
    </w:p>
  </w:endnote>
  <w:endnote w:type="continuationSeparator" w:id="0">
    <w:p w14:paraId="7B52441F" w14:textId="77777777" w:rsidR="00443907" w:rsidRDefault="0044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ZTR1C.tmp">
    <w:altName w:val="Cambria"/>
    <w:charset w:val="02"/>
    <w:family w:val="auto"/>
    <w:pitch w:val="variable"/>
    <w:sig w:usb0="00000000" w:usb1="10000000" w:usb2="00000000" w:usb3="00000000" w:csb0="80000000" w:csb1="00000000"/>
  </w:font>
  <w:font w:name="Arial,ZTR1C.tmp">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6C71" w14:textId="55F92D34" w:rsidR="00CA650F" w:rsidRPr="00FE5E90" w:rsidRDefault="00D76998">
    <w:pPr>
      <w:pStyle w:val="Piedepgina"/>
      <w:rPr>
        <w:rFonts w:ascii="Arial" w:hAnsi="Arial" w:cs="Arial"/>
        <w:sz w:val="14"/>
        <w:szCs w:val="14"/>
      </w:rPr>
    </w:pPr>
    <w:r w:rsidRPr="00FE5E90">
      <w:rPr>
        <w:rFonts w:ascii="Arial" w:hAnsi="Arial" w:cs="Arial"/>
        <w:sz w:val="14"/>
        <w:szCs w:val="14"/>
      </w:rPr>
      <w:t>R-</w:t>
    </w:r>
    <w:r w:rsidR="002A36E1">
      <w:rPr>
        <w:rFonts w:ascii="Arial" w:hAnsi="Arial" w:cs="Arial"/>
        <w:sz w:val="14"/>
        <w:szCs w:val="14"/>
      </w:rPr>
      <w:t>DA-108</w:t>
    </w:r>
    <w:r w:rsidRPr="00FE5E90">
      <w:rPr>
        <w:rFonts w:ascii="Arial" w:hAnsi="Arial" w:cs="Arial"/>
        <w:sz w:val="14"/>
        <w:szCs w:val="14"/>
      </w:rPr>
      <w:t xml:space="preserve"> </w:t>
    </w:r>
    <w:r w:rsidR="00673EEF">
      <w:rPr>
        <w:rFonts w:ascii="Arial" w:hAnsi="Arial" w:cs="Arial"/>
        <w:sz w:val="14"/>
        <w:szCs w:val="14"/>
      </w:rPr>
      <w:t>Noviembre</w:t>
    </w:r>
    <w:r w:rsidR="003D13A9">
      <w:rPr>
        <w:rFonts w:ascii="Arial" w:hAnsi="Arial" w:cs="Arial"/>
        <w:sz w:val="14"/>
        <w:szCs w:val="14"/>
      </w:rPr>
      <w:t xml:space="preserve"> de 20</w:t>
    </w:r>
    <w:r w:rsidR="00673EEF">
      <w:rPr>
        <w:rFonts w:ascii="Arial" w:hAnsi="Arial" w:cs="Arial"/>
        <w:sz w:val="14"/>
        <w:szCs w:val="14"/>
      </w:rPr>
      <w:t>20</w:t>
    </w:r>
    <w:r w:rsidRPr="00FE5E90">
      <w:rPr>
        <w:rFonts w:ascii="Arial" w:hAnsi="Arial" w:cs="Arial"/>
        <w:sz w:val="14"/>
        <w:szCs w:val="14"/>
      </w:rPr>
      <w:t xml:space="preserve">                                                                                                                                                         </w:t>
    </w:r>
    <w:r w:rsidRPr="00FE5E90">
      <w:rPr>
        <w:rFonts w:ascii="Arial" w:hAnsi="Arial" w:cs="Arial"/>
        <w:sz w:val="14"/>
        <w:szCs w:val="14"/>
        <w:lang w:val="es-ES"/>
      </w:rPr>
      <w:t xml:space="preserve">Página </w:t>
    </w:r>
    <w:r w:rsidRPr="00FE5E90">
      <w:rPr>
        <w:rFonts w:ascii="Arial" w:hAnsi="Arial" w:cs="Arial"/>
        <w:sz w:val="14"/>
        <w:szCs w:val="14"/>
      </w:rPr>
      <w:fldChar w:fldCharType="begin"/>
    </w:r>
    <w:r w:rsidRPr="00FE5E90">
      <w:rPr>
        <w:rFonts w:ascii="Arial" w:hAnsi="Arial" w:cs="Arial"/>
        <w:sz w:val="14"/>
        <w:szCs w:val="14"/>
      </w:rPr>
      <w:instrText>PAGE  \* Arabic  \* MERGEFORMAT</w:instrText>
    </w:r>
    <w:r w:rsidRPr="00FE5E90">
      <w:rPr>
        <w:rFonts w:ascii="Arial" w:hAnsi="Arial" w:cs="Arial"/>
        <w:sz w:val="14"/>
        <w:szCs w:val="14"/>
      </w:rPr>
      <w:fldChar w:fldCharType="separate"/>
    </w:r>
    <w:r w:rsidR="00D66158" w:rsidRPr="00D66158">
      <w:rPr>
        <w:rFonts w:ascii="Arial" w:hAnsi="Arial" w:cs="Arial"/>
        <w:noProof/>
        <w:sz w:val="14"/>
        <w:szCs w:val="14"/>
        <w:lang w:val="es-ES"/>
      </w:rPr>
      <w:t>1</w:t>
    </w:r>
    <w:r w:rsidRPr="00FE5E90">
      <w:rPr>
        <w:rFonts w:ascii="Arial" w:hAnsi="Arial" w:cs="Arial"/>
        <w:sz w:val="14"/>
        <w:szCs w:val="14"/>
      </w:rPr>
      <w:fldChar w:fldCharType="end"/>
    </w:r>
    <w:r w:rsidRPr="00FE5E90">
      <w:rPr>
        <w:rFonts w:ascii="Arial" w:hAnsi="Arial" w:cs="Arial"/>
        <w:sz w:val="14"/>
        <w:szCs w:val="14"/>
        <w:lang w:val="es-ES"/>
      </w:rPr>
      <w:t xml:space="preserve"> de </w:t>
    </w:r>
    <w:r w:rsidRPr="00FE5E90">
      <w:rPr>
        <w:rFonts w:ascii="Arial" w:hAnsi="Arial" w:cs="Arial"/>
        <w:sz w:val="14"/>
        <w:szCs w:val="14"/>
      </w:rPr>
      <w:fldChar w:fldCharType="begin"/>
    </w:r>
    <w:r w:rsidRPr="00FE5E90">
      <w:rPr>
        <w:rFonts w:ascii="Arial" w:hAnsi="Arial" w:cs="Arial"/>
        <w:sz w:val="14"/>
        <w:szCs w:val="14"/>
      </w:rPr>
      <w:instrText>NUMPAGES  \* Arabic  \* MERGEFORMAT</w:instrText>
    </w:r>
    <w:r w:rsidRPr="00FE5E90">
      <w:rPr>
        <w:rFonts w:ascii="Arial" w:hAnsi="Arial" w:cs="Arial"/>
        <w:sz w:val="14"/>
        <w:szCs w:val="14"/>
      </w:rPr>
      <w:fldChar w:fldCharType="separate"/>
    </w:r>
    <w:r w:rsidR="00D66158" w:rsidRPr="00D66158">
      <w:rPr>
        <w:rFonts w:ascii="Arial" w:hAnsi="Arial" w:cs="Arial"/>
        <w:noProof/>
        <w:sz w:val="14"/>
        <w:szCs w:val="14"/>
        <w:lang w:val="es-ES"/>
      </w:rPr>
      <w:t>1</w:t>
    </w:r>
    <w:r w:rsidRPr="00FE5E90">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65216" w14:textId="77777777" w:rsidR="00443907" w:rsidRDefault="00443907">
      <w:pPr>
        <w:spacing w:after="0" w:line="240" w:lineRule="auto"/>
      </w:pPr>
      <w:r>
        <w:separator/>
      </w:r>
    </w:p>
  </w:footnote>
  <w:footnote w:type="continuationSeparator" w:id="0">
    <w:p w14:paraId="6AECA2D7" w14:textId="77777777" w:rsidR="00443907" w:rsidRDefault="00443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2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0"/>
      <w:gridCol w:w="7232"/>
    </w:tblGrid>
    <w:tr w:rsidR="007639CB" w:rsidRPr="00F314D1" w14:paraId="2B61544F" w14:textId="77777777" w:rsidTr="007639CB">
      <w:trPr>
        <w:trHeight w:val="1340"/>
        <w:jc w:val="center"/>
      </w:trPr>
      <w:tc>
        <w:tcPr>
          <w:tcW w:w="1001" w:type="pct"/>
        </w:tcPr>
        <w:p w14:paraId="5926CFD6" w14:textId="77777777" w:rsidR="007639CB" w:rsidRPr="00DD4D4F" w:rsidRDefault="007639CB" w:rsidP="007639CB">
          <w:pPr>
            <w:pStyle w:val="Encabezado"/>
            <w:jc w:val="center"/>
          </w:pPr>
          <w:r>
            <w:object w:dxaOrig="1545" w:dyaOrig="1335" w14:anchorId="05FD15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66.75pt">
                <v:imagedata r:id="rId1" o:title=""/>
              </v:shape>
              <o:OLEObject Type="Embed" ProgID="PBrush" ShapeID="_x0000_i1025" DrawAspect="Content" ObjectID="_1683044864" r:id="rId2"/>
            </w:object>
          </w:r>
        </w:p>
      </w:tc>
      <w:tc>
        <w:tcPr>
          <w:tcW w:w="3999" w:type="pct"/>
          <w:vAlign w:val="center"/>
        </w:tcPr>
        <w:p w14:paraId="3EBE737D" w14:textId="4FCD5999" w:rsidR="007639CB" w:rsidRPr="00DD4D4F" w:rsidRDefault="007639CB" w:rsidP="007639CB">
          <w:pPr>
            <w:pStyle w:val="Encabezado"/>
            <w:jc w:val="center"/>
            <w:rPr>
              <w:rFonts w:ascii="Arial" w:hAnsi="Arial" w:cs="Arial"/>
              <w:b/>
            </w:rPr>
          </w:pPr>
          <w:r w:rsidRPr="007639CB">
            <w:rPr>
              <w:rFonts w:ascii="Arial" w:hAnsi="Arial" w:cs="Arial"/>
              <w:b/>
            </w:rPr>
            <w:t>DESIGNACIÓN DE SUPERVISIÓN – DESIGNACIÓN DE SUPERVISIÓN TEMPORAL</w:t>
          </w:r>
        </w:p>
      </w:tc>
    </w:tr>
  </w:tbl>
  <w:p w14:paraId="6DD36C70" w14:textId="42407CBB" w:rsidR="00CA650F" w:rsidRDefault="00443907" w:rsidP="00CA650F">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798"/>
    <w:rsid w:val="000049D2"/>
    <w:rsid w:val="000050CB"/>
    <w:rsid w:val="00030E69"/>
    <w:rsid w:val="00064DB2"/>
    <w:rsid w:val="000879D1"/>
    <w:rsid w:val="00093F54"/>
    <w:rsid w:val="000A7CBB"/>
    <w:rsid w:val="000E29BB"/>
    <w:rsid w:val="000F3798"/>
    <w:rsid w:val="000F6CF0"/>
    <w:rsid w:val="00106D4F"/>
    <w:rsid w:val="00145658"/>
    <w:rsid w:val="001672B6"/>
    <w:rsid w:val="00186D73"/>
    <w:rsid w:val="00192D1F"/>
    <w:rsid w:val="001C7D37"/>
    <w:rsid w:val="001D61DA"/>
    <w:rsid w:val="002625C7"/>
    <w:rsid w:val="0027102C"/>
    <w:rsid w:val="00281636"/>
    <w:rsid w:val="002A36E1"/>
    <w:rsid w:val="002C74BD"/>
    <w:rsid w:val="002E5B86"/>
    <w:rsid w:val="002F06F8"/>
    <w:rsid w:val="002F165F"/>
    <w:rsid w:val="003224FA"/>
    <w:rsid w:val="00325EEC"/>
    <w:rsid w:val="00344EB4"/>
    <w:rsid w:val="00351D4B"/>
    <w:rsid w:val="003A29FE"/>
    <w:rsid w:val="003A3B53"/>
    <w:rsid w:val="003C7DFC"/>
    <w:rsid w:val="003D13A9"/>
    <w:rsid w:val="003E5418"/>
    <w:rsid w:val="00443907"/>
    <w:rsid w:val="0044481E"/>
    <w:rsid w:val="00445A66"/>
    <w:rsid w:val="00452469"/>
    <w:rsid w:val="00475C67"/>
    <w:rsid w:val="004E1B8C"/>
    <w:rsid w:val="004E5CC5"/>
    <w:rsid w:val="005071F5"/>
    <w:rsid w:val="00530340"/>
    <w:rsid w:val="00564CB9"/>
    <w:rsid w:val="00565097"/>
    <w:rsid w:val="00572F49"/>
    <w:rsid w:val="005755D0"/>
    <w:rsid w:val="00583570"/>
    <w:rsid w:val="005B4AFF"/>
    <w:rsid w:val="005B7471"/>
    <w:rsid w:val="005C7E59"/>
    <w:rsid w:val="005D7112"/>
    <w:rsid w:val="005E044C"/>
    <w:rsid w:val="005E075E"/>
    <w:rsid w:val="005F3EC6"/>
    <w:rsid w:val="0060741A"/>
    <w:rsid w:val="006363CE"/>
    <w:rsid w:val="00653280"/>
    <w:rsid w:val="00655944"/>
    <w:rsid w:val="0066133C"/>
    <w:rsid w:val="00673EEF"/>
    <w:rsid w:val="00677B1C"/>
    <w:rsid w:val="006A136C"/>
    <w:rsid w:val="006B33D1"/>
    <w:rsid w:val="007514EB"/>
    <w:rsid w:val="007639CB"/>
    <w:rsid w:val="007959E6"/>
    <w:rsid w:val="007A22B4"/>
    <w:rsid w:val="007E6D65"/>
    <w:rsid w:val="00803D11"/>
    <w:rsid w:val="008819D1"/>
    <w:rsid w:val="00884227"/>
    <w:rsid w:val="0088703F"/>
    <w:rsid w:val="00897052"/>
    <w:rsid w:val="008E316D"/>
    <w:rsid w:val="00900B6B"/>
    <w:rsid w:val="00921684"/>
    <w:rsid w:val="00922CA7"/>
    <w:rsid w:val="00922D65"/>
    <w:rsid w:val="0094160F"/>
    <w:rsid w:val="009465DE"/>
    <w:rsid w:val="009503DC"/>
    <w:rsid w:val="0098585C"/>
    <w:rsid w:val="009C0A52"/>
    <w:rsid w:val="009F3A80"/>
    <w:rsid w:val="00A31752"/>
    <w:rsid w:val="00A366BC"/>
    <w:rsid w:val="00A8186A"/>
    <w:rsid w:val="00A93819"/>
    <w:rsid w:val="00A95D1E"/>
    <w:rsid w:val="00AB0188"/>
    <w:rsid w:val="00AB4E3A"/>
    <w:rsid w:val="00AE19C4"/>
    <w:rsid w:val="00AE280B"/>
    <w:rsid w:val="00B12674"/>
    <w:rsid w:val="00B128BA"/>
    <w:rsid w:val="00B24FC2"/>
    <w:rsid w:val="00B8505C"/>
    <w:rsid w:val="00BE08EA"/>
    <w:rsid w:val="00C03B9B"/>
    <w:rsid w:val="00C04686"/>
    <w:rsid w:val="00C10ADC"/>
    <w:rsid w:val="00C15E8B"/>
    <w:rsid w:val="00C46ED5"/>
    <w:rsid w:val="00C53B96"/>
    <w:rsid w:val="00C617A7"/>
    <w:rsid w:val="00C66B66"/>
    <w:rsid w:val="00CD45DD"/>
    <w:rsid w:val="00CE040E"/>
    <w:rsid w:val="00CE60E6"/>
    <w:rsid w:val="00CF7CB7"/>
    <w:rsid w:val="00D37566"/>
    <w:rsid w:val="00D546ED"/>
    <w:rsid w:val="00D55A1B"/>
    <w:rsid w:val="00D63F44"/>
    <w:rsid w:val="00D66158"/>
    <w:rsid w:val="00D76998"/>
    <w:rsid w:val="00D876A7"/>
    <w:rsid w:val="00D922F3"/>
    <w:rsid w:val="00DD6F56"/>
    <w:rsid w:val="00DE0E3E"/>
    <w:rsid w:val="00DE364E"/>
    <w:rsid w:val="00DE6983"/>
    <w:rsid w:val="00E60430"/>
    <w:rsid w:val="00EB7AE9"/>
    <w:rsid w:val="00F0534A"/>
    <w:rsid w:val="00F24769"/>
    <w:rsid w:val="00F3474E"/>
    <w:rsid w:val="00F470C0"/>
    <w:rsid w:val="00F66D43"/>
    <w:rsid w:val="00F70ABF"/>
    <w:rsid w:val="00FA4D87"/>
    <w:rsid w:val="00FC448E"/>
    <w:rsid w:val="00FD0D84"/>
    <w:rsid w:val="00FD6A0A"/>
    <w:rsid w:val="00FE5E90"/>
    <w:rsid w:val="049DC829"/>
    <w:rsid w:val="0BFFFFB9"/>
    <w:rsid w:val="0DA62C05"/>
    <w:rsid w:val="1883D49F"/>
    <w:rsid w:val="1BAC9471"/>
    <w:rsid w:val="20ACEB8D"/>
    <w:rsid w:val="24850504"/>
    <w:rsid w:val="2BEFE773"/>
    <w:rsid w:val="36F901F3"/>
    <w:rsid w:val="3738B4B7"/>
    <w:rsid w:val="41A18020"/>
    <w:rsid w:val="44D28A67"/>
    <w:rsid w:val="474004B8"/>
    <w:rsid w:val="524EDF5F"/>
    <w:rsid w:val="5756084F"/>
    <w:rsid w:val="5C1E14DF"/>
    <w:rsid w:val="66670C0B"/>
    <w:rsid w:val="66B60ACB"/>
    <w:rsid w:val="67A68E99"/>
    <w:rsid w:val="6C1CECB7"/>
    <w:rsid w:val="6E1E173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36BF2"/>
  <w15:docId w15:val="{8093C2EE-35B3-4958-9CF5-347E26CE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79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F3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1,h,h8,h9,h10,h18,encabezado,para doc. Metro"/>
    <w:basedOn w:val="Normal"/>
    <w:link w:val="EncabezadoCar"/>
    <w:uiPriority w:val="99"/>
    <w:unhideWhenUsed/>
    <w:qFormat/>
    <w:rsid w:val="000F3798"/>
    <w:pPr>
      <w:tabs>
        <w:tab w:val="center" w:pos="4419"/>
        <w:tab w:val="right" w:pos="8838"/>
      </w:tabs>
      <w:spacing w:after="0" w:line="240" w:lineRule="auto"/>
    </w:pPr>
  </w:style>
  <w:style w:type="character" w:customStyle="1" w:styleId="EncabezadoCar">
    <w:name w:val="Encabezado Car"/>
    <w:aliases w:val="Encabezado1 Car,h Car,h8 Car,h9 Car,h10 Car,h18 Car,encabezado Car,para doc. Metro Car"/>
    <w:basedOn w:val="Fuentedeprrafopredeter"/>
    <w:link w:val="Encabezado"/>
    <w:uiPriority w:val="99"/>
    <w:rsid w:val="000F3798"/>
  </w:style>
  <w:style w:type="paragraph" w:styleId="Piedepgina">
    <w:name w:val="footer"/>
    <w:basedOn w:val="Normal"/>
    <w:link w:val="PiedepginaCar"/>
    <w:uiPriority w:val="99"/>
    <w:unhideWhenUsed/>
    <w:rsid w:val="000F37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798"/>
  </w:style>
  <w:style w:type="paragraph" w:styleId="Textodeglobo">
    <w:name w:val="Balloon Text"/>
    <w:basedOn w:val="Normal"/>
    <w:link w:val="TextodegloboCar"/>
    <w:uiPriority w:val="99"/>
    <w:semiHidden/>
    <w:unhideWhenUsed/>
    <w:rsid w:val="000F37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37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AFDF4-DFBF-4B87-8EEC-4D0B5EC2E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F6B9B8-9379-4352-B73C-CF833E49EBB6}">
  <ds:schemaRefs>
    <ds:schemaRef ds:uri="http://schemas.microsoft.com/sharepoint/v3/contenttype/forms"/>
  </ds:schemaRefs>
</ds:datastoreItem>
</file>

<file path=customXml/itemProps3.xml><?xml version="1.0" encoding="utf-8"?>
<ds:datastoreItem xmlns:ds="http://schemas.openxmlformats.org/officeDocument/2006/customXml" ds:itemID="{5AE54D11-B46E-4360-9107-69C531AF6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602</Words>
  <Characters>3312</Characters>
  <Application>Microsoft Office Word</Application>
  <DocSecurity>0</DocSecurity>
  <Lines>27</Lines>
  <Paragraphs>7</Paragraphs>
  <ScaleCrop>false</ScaleCrop>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Angela Maria Pineda Ciendua</cp:lastModifiedBy>
  <cp:revision>53</cp:revision>
  <cp:lastPrinted>2015-07-24T16:23:00Z</cp:lastPrinted>
  <dcterms:created xsi:type="dcterms:W3CDTF">2021-02-19T15:44:00Z</dcterms:created>
  <dcterms:modified xsi:type="dcterms:W3CDTF">2021-05-21T00:41:00Z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166100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PublishingExpirationDate">
    <vt:lpwstr/>
  </property>
  <property fmtid="{D5CDD505-2E9C-101B-9397-08002B2CF9AE}" pid="9" name="PublishingStartDate">
    <vt:lpwstr/>
  </property>
</Properties>
</file>