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DB93B7" w14:textId="19E9F0E9" w:rsidR="00647FE5" w:rsidRPr="00647FE5" w:rsidRDefault="00647FE5" w:rsidP="00647FE5">
      <w:pPr>
        <w:jc w:val="center"/>
        <w:rPr>
          <w:rFonts w:ascii="Arial Narrow" w:hAnsi="Arial Narrow" w:cs="Arial"/>
          <w:b/>
          <w:sz w:val="20"/>
          <w:szCs w:val="20"/>
        </w:rPr>
      </w:pPr>
      <w:r w:rsidRPr="00647FE5">
        <w:rPr>
          <w:rFonts w:ascii="Arial Narrow" w:hAnsi="Arial Narrow" w:cs="Arial"/>
          <w:b/>
          <w:sz w:val="20"/>
          <w:szCs w:val="20"/>
        </w:rPr>
        <w:t xml:space="preserve">FORMATO </w:t>
      </w:r>
      <w:r w:rsidR="004A21D8">
        <w:rPr>
          <w:rFonts w:ascii="Arial Narrow" w:hAnsi="Arial Narrow" w:cs="Arial"/>
          <w:b/>
          <w:sz w:val="20"/>
          <w:szCs w:val="20"/>
        </w:rPr>
        <w:t>No. 10</w:t>
      </w:r>
      <w:bookmarkStart w:id="0" w:name="_GoBack"/>
      <w:bookmarkEnd w:id="0"/>
    </w:p>
    <w:p w14:paraId="69BE8D2C" w14:textId="77777777" w:rsidR="00647FE5" w:rsidRPr="00647FE5" w:rsidRDefault="00647FE5" w:rsidP="00647FE5">
      <w:pPr>
        <w:jc w:val="center"/>
        <w:rPr>
          <w:rFonts w:ascii="Arial Narrow" w:hAnsi="Arial Narrow" w:cs="Arial"/>
          <w:b/>
          <w:sz w:val="20"/>
          <w:szCs w:val="20"/>
        </w:rPr>
      </w:pPr>
      <w:r w:rsidRPr="00647FE5">
        <w:rPr>
          <w:rFonts w:ascii="Arial Narrow" w:hAnsi="Arial Narrow" w:cs="Arial"/>
          <w:b/>
          <w:sz w:val="20"/>
          <w:szCs w:val="20"/>
        </w:rPr>
        <w:t xml:space="preserve">FACTORES DE DESEMPATE </w:t>
      </w:r>
    </w:p>
    <w:p w14:paraId="4E3ACBF1" w14:textId="77777777" w:rsidR="00647FE5" w:rsidRPr="00647FE5" w:rsidRDefault="00647FE5" w:rsidP="00647FE5">
      <w:pPr>
        <w:jc w:val="center"/>
        <w:rPr>
          <w:rFonts w:ascii="Arial Narrow" w:hAnsi="Arial Narrow" w:cs="Arial"/>
          <w:b/>
          <w:sz w:val="20"/>
          <w:szCs w:val="20"/>
          <w:u w:val="single"/>
        </w:rPr>
      </w:pPr>
    </w:p>
    <w:p w14:paraId="40AEB92A" w14:textId="77777777" w:rsidR="00647FE5" w:rsidRPr="00647FE5" w:rsidRDefault="00647FE5" w:rsidP="00647FE5">
      <w:pPr>
        <w:jc w:val="center"/>
        <w:rPr>
          <w:rFonts w:ascii="Arial Narrow" w:hAnsi="Arial Narrow" w:cs="Arial"/>
          <w:b/>
          <w:sz w:val="20"/>
          <w:szCs w:val="20"/>
          <w:u w:val="single"/>
        </w:rPr>
      </w:pPr>
      <w:r w:rsidRPr="00647FE5">
        <w:rPr>
          <w:rFonts w:ascii="Arial Narrow" w:hAnsi="Arial Narrow" w:cs="Arial"/>
          <w:b/>
          <w:sz w:val="20"/>
          <w:szCs w:val="20"/>
          <w:u w:val="single"/>
        </w:rPr>
        <w:t>ARTÍCULO 35. LEY 2069 DE 2020 FACTORES DE DESEMPATE</w:t>
      </w:r>
    </w:p>
    <w:p w14:paraId="0A024738" w14:textId="77777777" w:rsidR="00647FE5" w:rsidRPr="00647FE5" w:rsidRDefault="00647FE5" w:rsidP="00647FE5">
      <w:pPr>
        <w:jc w:val="center"/>
        <w:rPr>
          <w:rFonts w:ascii="Arial Narrow" w:hAnsi="Arial Narrow" w:cs="Arial"/>
          <w:b/>
          <w:sz w:val="20"/>
          <w:szCs w:val="20"/>
          <w:u w:val="single"/>
        </w:rPr>
      </w:pPr>
    </w:p>
    <w:p w14:paraId="1472E359" w14:textId="77777777" w:rsidR="00647FE5" w:rsidRPr="00647FE5" w:rsidRDefault="00647FE5" w:rsidP="00647FE5">
      <w:pPr>
        <w:jc w:val="both"/>
        <w:rPr>
          <w:rFonts w:ascii="Arial Narrow" w:hAnsi="Arial Narrow" w:cs="Arial"/>
          <w:sz w:val="20"/>
          <w:szCs w:val="20"/>
        </w:rPr>
      </w:pPr>
    </w:p>
    <w:p w14:paraId="1688830F" w14:textId="77777777" w:rsidR="00647FE5" w:rsidRPr="00647FE5" w:rsidRDefault="00647FE5" w:rsidP="00647FE5">
      <w:pPr>
        <w:jc w:val="both"/>
        <w:rPr>
          <w:rFonts w:ascii="Arial Narrow" w:hAnsi="Arial Narrow" w:cs="Arial"/>
          <w:sz w:val="20"/>
          <w:szCs w:val="20"/>
        </w:rPr>
      </w:pPr>
    </w:p>
    <w:p w14:paraId="0E1892FF" w14:textId="77777777" w:rsidR="00647FE5" w:rsidRPr="00647FE5" w:rsidRDefault="00647FE5" w:rsidP="00647FE5">
      <w:pPr>
        <w:jc w:val="both"/>
        <w:rPr>
          <w:rFonts w:ascii="Arial Narrow" w:hAnsi="Arial Narrow" w:cs="Arial"/>
          <w:sz w:val="20"/>
          <w:szCs w:val="20"/>
        </w:rPr>
      </w:pPr>
      <w:r w:rsidRPr="00647FE5">
        <w:rPr>
          <w:rFonts w:ascii="Arial Narrow" w:hAnsi="Arial Narrow"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5FCBEB1F" w14:textId="77777777" w:rsidR="00647FE5" w:rsidRPr="00647FE5" w:rsidRDefault="00647FE5" w:rsidP="00647FE5">
      <w:pPr>
        <w:jc w:val="both"/>
        <w:rPr>
          <w:rFonts w:ascii="Arial Narrow" w:hAnsi="Arial Narrow" w:cs="Arial"/>
          <w:sz w:val="20"/>
          <w:szCs w:val="20"/>
        </w:rPr>
      </w:pPr>
    </w:p>
    <w:tbl>
      <w:tblPr>
        <w:tblW w:w="10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250"/>
        <w:gridCol w:w="1430"/>
      </w:tblGrid>
      <w:tr w:rsidR="0077694D" w:rsidRPr="0077694D" w14:paraId="50B50BAE" w14:textId="3B6BF47D" w:rsidTr="00312C5E">
        <w:tc>
          <w:tcPr>
            <w:tcW w:w="3681" w:type="dxa"/>
            <w:shd w:val="clear" w:color="auto" w:fill="F2F2F2"/>
          </w:tcPr>
          <w:p w14:paraId="5697F00B" w14:textId="77777777" w:rsidR="0077694D" w:rsidRPr="0077694D" w:rsidRDefault="0077694D" w:rsidP="00043EB6">
            <w:pPr>
              <w:jc w:val="center"/>
              <w:rPr>
                <w:rFonts w:ascii="Arial Narrow" w:hAnsi="Arial Narrow" w:cs="Arial"/>
                <w:b/>
                <w:color w:val="000000"/>
                <w:sz w:val="18"/>
                <w:szCs w:val="18"/>
              </w:rPr>
            </w:pPr>
            <w:r w:rsidRPr="0077694D">
              <w:rPr>
                <w:rFonts w:ascii="Arial Narrow" w:hAnsi="Arial Narrow" w:cs="Arial"/>
                <w:b/>
                <w:color w:val="000000"/>
                <w:sz w:val="18"/>
                <w:szCs w:val="18"/>
              </w:rPr>
              <w:t>ARTÍCULO 35. LEY 2069 DE 2020 FACTORES DE DESEMPATE</w:t>
            </w:r>
          </w:p>
        </w:tc>
        <w:tc>
          <w:tcPr>
            <w:tcW w:w="5250" w:type="dxa"/>
            <w:shd w:val="clear" w:color="auto" w:fill="F2F2F2"/>
          </w:tcPr>
          <w:p w14:paraId="1DE0B60E" w14:textId="77777777" w:rsidR="0077694D" w:rsidRPr="0077694D" w:rsidRDefault="0077694D" w:rsidP="00043EB6">
            <w:pPr>
              <w:jc w:val="center"/>
              <w:rPr>
                <w:rFonts w:ascii="Arial Narrow" w:hAnsi="Arial Narrow" w:cs="Arial"/>
                <w:b/>
                <w:color w:val="000000"/>
                <w:sz w:val="18"/>
                <w:szCs w:val="18"/>
              </w:rPr>
            </w:pPr>
            <w:r w:rsidRPr="0077694D">
              <w:rPr>
                <w:rFonts w:ascii="Arial Narrow" w:hAnsi="Arial Narrow" w:cs="Arial"/>
                <w:b/>
                <w:color w:val="000000"/>
                <w:sz w:val="18"/>
                <w:szCs w:val="18"/>
              </w:rPr>
              <w:t>COMO ACREDITAR EL CRITERIO</w:t>
            </w:r>
          </w:p>
        </w:tc>
        <w:tc>
          <w:tcPr>
            <w:tcW w:w="1430" w:type="dxa"/>
            <w:shd w:val="clear" w:color="auto" w:fill="F2F2F2"/>
          </w:tcPr>
          <w:p w14:paraId="378F410B" w14:textId="3736946C" w:rsidR="0077694D" w:rsidRPr="0077694D" w:rsidRDefault="0077694D" w:rsidP="00043EB6">
            <w:pPr>
              <w:jc w:val="center"/>
              <w:rPr>
                <w:rFonts w:ascii="Arial Narrow" w:hAnsi="Arial Narrow" w:cs="Arial"/>
                <w:b/>
                <w:color w:val="000000"/>
                <w:sz w:val="18"/>
                <w:szCs w:val="18"/>
              </w:rPr>
            </w:pPr>
            <w:r>
              <w:rPr>
                <w:rFonts w:ascii="Arial Narrow" w:hAnsi="Arial Narrow" w:cs="Arial"/>
                <w:b/>
                <w:color w:val="000000"/>
                <w:sz w:val="18"/>
                <w:szCs w:val="18"/>
              </w:rPr>
              <w:t>MARQUE CON (X) AL CRITERO QUE APLICA</w:t>
            </w:r>
          </w:p>
        </w:tc>
      </w:tr>
      <w:tr w:rsidR="0077694D" w:rsidRPr="0077694D" w14:paraId="6F9020B4" w14:textId="0DBF107A" w:rsidTr="00312C5E">
        <w:tc>
          <w:tcPr>
            <w:tcW w:w="3681" w:type="dxa"/>
            <w:shd w:val="clear" w:color="auto" w:fill="auto"/>
          </w:tcPr>
          <w:p w14:paraId="4C8DEED2"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color w:val="000000"/>
                <w:sz w:val="18"/>
                <w:szCs w:val="18"/>
              </w:rPr>
              <w:t>1.</w:t>
            </w:r>
            <w:r w:rsidRPr="0077694D">
              <w:rPr>
                <w:rFonts w:ascii="Arial Narrow" w:hAnsi="Arial Narrow" w:cs="Arial"/>
                <w:i/>
                <w:iCs/>
                <w:color w:val="000000"/>
                <w:sz w:val="18"/>
                <w:szCs w:val="18"/>
              </w:rPr>
              <w:t xml:space="preserve"> Preferir la oferta de bienes o servicios nacionales frente a la oferta de bienes o servicios extranjeros</w:t>
            </w:r>
          </w:p>
        </w:tc>
        <w:tc>
          <w:tcPr>
            <w:tcW w:w="5250" w:type="dxa"/>
            <w:shd w:val="clear" w:color="auto" w:fill="auto"/>
          </w:tcPr>
          <w:p w14:paraId="7C0FDB9B"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Se verificará el presente criterio con el Certificado de Existencia y Representación Legal o Registro Mercantil.</w:t>
            </w:r>
          </w:p>
          <w:p w14:paraId="0768CA0A" w14:textId="77777777" w:rsidR="0077694D" w:rsidRPr="0077694D" w:rsidRDefault="0077694D" w:rsidP="0077694D">
            <w:pPr>
              <w:jc w:val="both"/>
              <w:rPr>
                <w:rFonts w:ascii="Arial Narrow" w:hAnsi="Arial Narrow" w:cs="Arial"/>
                <w:color w:val="000000"/>
                <w:sz w:val="18"/>
                <w:szCs w:val="18"/>
              </w:rPr>
            </w:pPr>
          </w:p>
          <w:p w14:paraId="5A1B9781"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Se verificará igualmente esta condición en cada uno de los integrantes del proponente plural.</w:t>
            </w:r>
          </w:p>
        </w:tc>
        <w:tc>
          <w:tcPr>
            <w:tcW w:w="1430" w:type="dxa"/>
          </w:tcPr>
          <w:p w14:paraId="75E7C4C0" w14:textId="77777777" w:rsidR="0077694D" w:rsidRPr="0077694D" w:rsidRDefault="0077694D" w:rsidP="00043EB6">
            <w:pPr>
              <w:rPr>
                <w:rFonts w:ascii="Arial Narrow" w:hAnsi="Arial Narrow" w:cs="Arial"/>
                <w:color w:val="000000"/>
                <w:sz w:val="18"/>
                <w:szCs w:val="18"/>
              </w:rPr>
            </w:pPr>
          </w:p>
        </w:tc>
      </w:tr>
      <w:tr w:rsidR="00312C5E" w:rsidRPr="0077694D" w14:paraId="3104056F" w14:textId="5773EEF0" w:rsidTr="00312C5E">
        <w:tc>
          <w:tcPr>
            <w:tcW w:w="3681" w:type="dxa"/>
            <w:shd w:val="clear" w:color="auto" w:fill="auto"/>
          </w:tcPr>
          <w:p w14:paraId="0743885D" w14:textId="77777777" w:rsidR="00312C5E" w:rsidRPr="0077694D" w:rsidRDefault="00312C5E" w:rsidP="00312C5E">
            <w:pPr>
              <w:jc w:val="both"/>
              <w:rPr>
                <w:rFonts w:ascii="Arial Narrow" w:hAnsi="Arial Narrow" w:cs="Arial"/>
                <w:color w:val="000000"/>
                <w:sz w:val="18"/>
                <w:szCs w:val="18"/>
              </w:rPr>
            </w:pPr>
            <w:r w:rsidRPr="0077694D">
              <w:rPr>
                <w:rFonts w:ascii="Arial Narrow" w:hAnsi="Arial Narrow" w:cs="Arial"/>
                <w:b/>
                <w:bCs/>
                <w:i/>
                <w:iCs/>
                <w:color w:val="000000"/>
                <w:sz w:val="18"/>
                <w:szCs w:val="18"/>
              </w:rPr>
              <w:t>2.</w:t>
            </w:r>
            <w:r w:rsidRPr="0077694D">
              <w:rPr>
                <w:rFonts w:ascii="Arial Narrow" w:hAnsi="Arial Narrow" w:cs="Arial"/>
                <w:i/>
                <w:iCs/>
                <w:color w:val="000000"/>
                <w:sz w:val="18"/>
                <w:szCs w:val="18"/>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77694D">
              <w:rPr>
                <w:rFonts w:ascii="Arial Narrow" w:hAnsi="Arial Narrow" w:cs="Arial"/>
                <w:color w:val="000000"/>
                <w:sz w:val="18"/>
                <w:szCs w:val="18"/>
              </w:rPr>
              <w:t>.</w:t>
            </w:r>
          </w:p>
        </w:tc>
        <w:tc>
          <w:tcPr>
            <w:tcW w:w="5250" w:type="dxa"/>
            <w:shd w:val="clear" w:color="auto" w:fill="auto"/>
          </w:tcPr>
          <w:p w14:paraId="6BAED69E" w14:textId="77777777" w:rsidR="00312C5E" w:rsidRPr="00A847DD" w:rsidRDefault="00312C5E" w:rsidP="00312C5E">
            <w:pPr>
              <w:jc w:val="both"/>
              <w:rPr>
                <w:rFonts w:ascii="Arial Narrow" w:hAnsi="Arial Narrow" w:cs="Arial"/>
                <w:color w:val="000000"/>
                <w:sz w:val="18"/>
                <w:szCs w:val="18"/>
              </w:rPr>
            </w:pPr>
            <w:r w:rsidRPr="00A847DD">
              <w:rPr>
                <w:rFonts w:ascii="Arial Narrow" w:hAnsi="Arial Narrow" w:cs="Arial"/>
                <w:color w:val="000000"/>
                <w:sz w:val="18"/>
                <w:szCs w:val="18"/>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2D6C5AD1" w14:textId="77777777" w:rsidR="00312C5E" w:rsidRPr="00A847DD" w:rsidRDefault="00312C5E" w:rsidP="00312C5E">
            <w:pPr>
              <w:jc w:val="both"/>
              <w:rPr>
                <w:rFonts w:ascii="Arial Narrow" w:hAnsi="Arial Narrow" w:cs="Arial"/>
                <w:color w:val="000000"/>
                <w:sz w:val="18"/>
                <w:szCs w:val="18"/>
              </w:rPr>
            </w:pPr>
          </w:p>
          <w:p w14:paraId="30E4E1AA" w14:textId="77777777" w:rsidR="00312C5E" w:rsidRPr="00A847DD" w:rsidRDefault="00312C5E" w:rsidP="00312C5E">
            <w:pPr>
              <w:jc w:val="both"/>
              <w:rPr>
                <w:rFonts w:ascii="Arial Narrow" w:hAnsi="Arial Narrow" w:cs="Arial"/>
                <w:color w:val="000000"/>
                <w:sz w:val="18"/>
                <w:szCs w:val="18"/>
              </w:rPr>
            </w:pPr>
            <w:r w:rsidRPr="00A847DD">
              <w:rPr>
                <w:rFonts w:ascii="Arial Narrow" w:hAnsi="Arial Narrow" w:cs="Arial"/>
                <w:color w:val="000000"/>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57B1F326" w14:textId="77777777" w:rsidR="00312C5E" w:rsidRPr="00A847DD" w:rsidRDefault="00312C5E" w:rsidP="00312C5E">
            <w:pPr>
              <w:jc w:val="both"/>
              <w:rPr>
                <w:rFonts w:ascii="Arial Narrow" w:hAnsi="Arial Narrow" w:cs="Arial"/>
                <w:color w:val="000000"/>
                <w:sz w:val="18"/>
                <w:szCs w:val="18"/>
              </w:rPr>
            </w:pPr>
          </w:p>
          <w:p w14:paraId="60C9E214" w14:textId="77777777" w:rsidR="00312C5E" w:rsidRPr="00A847DD" w:rsidRDefault="00312C5E" w:rsidP="00312C5E">
            <w:p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 realizando las siguientes declaraciones:</w:t>
            </w:r>
          </w:p>
          <w:p w14:paraId="3BF2FAF9" w14:textId="77777777" w:rsidR="00312C5E" w:rsidRPr="00A847DD" w:rsidRDefault="00312C5E" w:rsidP="00312C5E">
            <w:pPr>
              <w:jc w:val="both"/>
              <w:rPr>
                <w:rFonts w:ascii="Arial Narrow" w:hAnsi="Arial Narrow" w:cs="Arial"/>
                <w:b/>
                <w:bCs/>
                <w:color w:val="000000"/>
                <w:sz w:val="18"/>
                <w:szCs w:val="18"/>
                <w:u w:val="single"/>
              </w:rPr>
            </w:pPr>
          </w:p>
          <w:p w14:paraId="7392F6E6" w14:textId="77777777" w:rsidR="00312C5E" w:rsidRPr="00245CF5" w:rsidRDefault="00312C5E" w:rsidP="00312C5E">
            <w:pPr>
              <w:pStyle w:val="Prrafodelista"/>
              <w:widowControl w:val="0"/>
              <w:numPr>
                <w:ilvl w:val="0"/>
                <w:numId w:val="7"/>
              </w:numPr>
              <w:autoSpaceDE w:val="0"/>
              <w:autoSpaceDN w:val="0"/>
              <w:spacing w:before="2" w:after="0" w:line="240" w:lineRule="auto"/>
              <w:ind w:left="733" w:hanging="347"/>
              <w:contextualSpacing w:val="0"/>
              <w:jc w:val="both"/>
              <w:rPr>
                <w:rFonts w:ascii="Arial Narrow" w:eastAsia="Calibri" w:hAnsi="Arial Narrow" w:cs="Humanst521 Lt BT"/>
                <w:b/>
                <w:bCs/>
                <w:i/>
                <w:iCs/>
                <w:color w:val="000000"/>
                <w:sz w:val="18"/>
                <w:szCs w:val="18"/>
                <w:u w:val="single"/>
              </w:rPr>
            </w:pPr>
            <w:r w:rsidRPr="00245CF5">
              <w:rPr>
                <w:rFonts w:ascii="Arial Narrow" w:eastAsia="Calibri" w:hAnsi="Arial Narrow" w:cs="Humanst521 Lt BT"/>
                <w:b/>
                <w:bCs/>
                <w:i/>
                <w:iCs/>
                <w:color w:val="000000"/>
                <w:sz w:val="18"/>
                <w:szCs w:val="18"/>
                <w:u w:val="single"/>
              </w:rPr>
              <w:t>tiene la responsabilidad permanente de hijos menores o personas incapacitadas para trabajar</w:t>
            </w:r>
          </w:p>
          <w:p w14:paraId="6816CA97" w14:textId="77777777" w:rsidR="00312C5E" w:rsidRPr="00A847DD" w:rsidRDefault="00312C5E" w:rsidP="00312C5E">
            <w:pPr>
              <w:pStyle w:val="Prrafodelista"/>
              <w:widowControl w:val="0"/>
              <w:numPr>
                <w:ilvl w:val="0"/>
                <w:numId w:val="7"/>
              </w:numPr>
              <w:autoSpaceDE w:val="0"/>
              <w:autoSpaceDN w:val="0"/>
              <w:spacing w:before="2" w:after="0" w:line="240" w:lineRule="auto"/>
              <w:contextualSpacing w:val="0"/>
              <w:jc w:val="both"/>
              <w:rPr>
                <w:rFonts w:ascii="Arial Narrow" w:hAnsi="Arial Narrow" w:cs="Arial"/>
                <w:b/>
                <w:bCs/>
                <w:color w:val="000000"/>
                <w:sz w:val="18"/>
                <w:szCs w:val="18"/>
                <w:u w:val="single"/>
              </w:rPr>
            </w:pPr>
            <w:r w:rsidRPr="00245CF5">
              <w:rPr>
                <w:rFonts w:ascii="Arial Narrow" w:eastAsia="Calibri" w:hAnsi="Arial Narrow" w:cs="Humanst521 Lt BT"/>
                <w:b/>
                <w:bCs/>
                <w:i/>
                <w:iCs/>
                <w:color w:val="000000"/>
                <w:sz w:val="18"/>
                <w:szCs w:val="18"/>
                <w:u w:val="single"/>
              </w:rPr>
              <w:t>no cuenta con la ayuda de otros miembros de la familia</w:t>
            </w:r>
          </w:p>
          <w:p w14:paraId="4D66F891" w14:textId="77777777" w:rsidR="00312C5E" w:rsidRPr="00A847DD" w:rsidRDefault="00312C5E" w:rsidP="00312C5E">
            <w:pPr>
              <w:pStyle w:val="Prrafodelista"/>
              <w:widowControl w:val="0"/>
              <w:numPr>
                <w:ilvl w:val="0"/>
                <w:numId w:val="7"/>
              </w:numPr>
              <w:autoSpaceDE w:val="0"/>
              <w:autoSpaceDN w:val="0"/>
              <w:spacing w:before="2" w:after="0" w:line="240" w:lineRule="auto"/>
              <w:ind w:left="733" w:hanging="347"/>
              <w:contextualSpacing w:val="0"/>
              <w:jc w:val="both"/>
              <w:rPr>
                <w:rFonts w:ascii="Arial Narrow" w:hAnsi="Arial Narrow" w:cs="Arial"/>
                <w:b/>
                <w:bCs/>
                <w:color w:val="000000"/>
                <w:sz w:val="18"/>
                <w:szCs w:val="18"/>
                <w:u w:val="single"/>
              </w:rPr>
            </w:pPr>
            <w:r w:rsidRPr="00245CF5">
              <w:rPr>
                <w:rFonts w:ascii="Arial Narrow" w:eastAsia="Calibri" w:hAnsi="Arial Narrow" w:cs="Humanst521 Lt BT"/>
                <w:b/>
                <w:bCs/>
                <w:i/>
                <w:iCs/>
                <w:color w:val="000000"/>
                <w:sz w:val="18"/>
                <w:szCs w:val="18"/>
                <w:u w:val="single"/>
              </w:rPr>
              <w:t>su pareja muri</w:t>
            </w:r>
            <w:r w:rsidRPr="00245CF5">
              <w:rPr>
                <w:rFonts w:ascii="Arial Narrow" w:eastAsia="Calibri" w:hAnsi="Arial Narrow" w:cs="Humanst521 Lt BT" w:hint="eastAsia"/>
                <w:b/>
                <w:bCs/>
                <w:i/>
                <w:iCs/>
                <w:color w:val="000000"/>
                <w:sz w:val="18"/>
                <w:szCs w:val="18"/>
                <w:u w:val="single"/>
              </w:rPr>
              <w:t>ó</w:t>
            </w:r>
            <w:r w:rsidRPr="00245CF5">
              <w:rPr>
                <w:rFonts w:ascii="Arial Narrow" w:eastAsia="Calibri" w:hAnsi="Arial Narrow" w:cs="Humanst521 Lt BT"/>
                <w:b/>
                <w:bCs/>
                <w:i/>
                <w:iCs/>
                <w:color w:val="000000"/>
                <w:sz w:val="18"/>
                <w:szCs w:val="18"/>
                <w:u w:val="single"/>
              </w:rPr>
              <w:t>, est</w:t>
            </w:r>
            <w:r w:rsidRPr="00245CF5">
              <w:rPr>
                <w:rFonts w:ascii="Arial Narrow" w:eastAsia="Calibri" w:hAnsi="Arial Narrow" w:cs="Humanst521 Lt BT" w:hint="eastAsia"/>
                <w:b/>
                <w:bCs/>
                <w:i/>
                <w:iCs/>
                <w:color w:val="000000"/>
                <w:sz w:val="18"/>
                <w:szCs w:val="18"/>
                <w:u w:val="single"/>
              </w:rPr>
              <w:t>á</w:t>
            </w:r>
            <w:r w:rsidRPr="00245CF5">
              <w:rPr>
                <w:rFonts w:ascii="Arial Narrow" w:eastAsia="Calibri" w:hAnsi="Arial Narrow" w:cs="Humanst521 Lt BT"/>
                <w:b/>
                <w:bCs/>
                <w:i/>
                <w:iCs/>
                <w:color w:val="000000"/>
                <w:sz w:val="18"/>
                <w:szCs w:val="18"/>
                <w:u w:val="single"/>
              </w:rPr>
              <w:t xml:space="preserve"> ausente de manera permanente o abandon</w:t>
            </w:r>
            <w:r w:rsidRPr="00245CF5">
              <w:rPr>
                <w:rFonts w:ascii="Arial Narrow" w:eastAsia="Calibri" w:hAnsi="Arial Narrow" w:cs="Humanst521 Lt BT" w:hint="eastAsia"/>
                <w:b/>
                <w:bCs/>
                <w:i/>
                <w:iCs/>
                <w:color w:val="000000"/>
                <w:sz w:val="18"/>
                <w:szCs w:val="18"/>
                <w:u w:val="single"/>
              </w:rPr>
              <w:t>ó</w:t>
            </w:r>
            <w:r w:rsidRPr="00245CF5">
              <w:rPr>
                <w:rFonts w:ascii="Arial Narrow" w:eastAsia="Calibri" w:hAnsi="Arial Narrow" w:cs="Humanst521 Lt BT"/>
                <w:b/>
                <w:bCs/>
                <w:i/>
                <w:iCs/>
                <w:color w:val="000000"/>
                <w:sz w:val="18"/>
                <w:szCs w:val="18"/>
                <w:u w:val="single"/>
              </w:rPr>
              <w:t xml:space="preserve"> el hogar y se demuestra que esta se sustrae del cumplimiento de sus obligaciones, o cuando su pareja se encuentre presente pero no asuma la responsabilidad que le corresponde por motivos como la incapacidad f</w:t>
            </w:r>
            <w:r w:rsidRPr="00245CF5">
              <w:rPr>
                <w:rFonts w:ascii="Arial Narrow" w:eastAsia="Calibri" w:hAnsi="Arial Narrow" w:cs="Humanst521 Lt BT" w:hint="eastAsia"/>
                <w:b/>
                <w:bCs/>
                <w:i/>
                <w:iCs/>
                <w:color w:val="000000"/>
                <w:sz w:val="18"/>
                <w:szCs w:val="18"/>
                <w:u w:val="single"/>
              </w:rPr>
              <w:t>í</w:t>
            </w:r>
            <w:r w:rsidRPr="00245CF5">
              <w:rPr>
                <w:rFonts w:ascii="Arial Narrow" w:eastAsia="Calibri" w:hAnsi="Arial Narrow" w:cs="Humanst521 Lt BT"/>
                <w:b/>
                <w:bCs/>
                <w:i/>
                <w:iCs/>
                <w:color w:val="000000"/>
                <w:sz w:val="18"/>
                <w:szCs w:val="18"/>
                <w:u w:val="single"/>
              </w:rPr>
              <w:t>sica, sensorial, s</w:t>
            </w:r>
            <w:r w:rsidRPr="00245CF5">
              <w:rPr>
                <w:rFonts w:ascii="Arial Narrow" w:eastAsia="Calibri" w:hAnsi="Arial Narrow" w:cs="Humanst521 Lt BT" w:hint="eastAsia"/>
                <w:b/>
                <w:bCs/>
                <w:i/>
                <w:iCs/>
                <w:color w:val="000000"/>
                <w:sz w:val="18"/>
                <w:szCs w:val="18"/>
                <w:u w:val="single"/>
              </w:rPr>
              <w:t>í</w:t>
            </w:r>
            <w:r w:rsidRPr="00245CF5">
              <w:rPr>
                <w:rFonts w:ascii="Arial Narrow" w:eastAsia="Calibri" w:hAnsi="Arial Narrow" w:cs="Humanst521 Lt BT"/>
                <w:b/>
                <w:bCs/>
                <w:i/>
                <w:iCs/>
                <w:color w:val="000000"/>
                <w:sz w:val="18"/>
                <w:szCs w:val="18"/>
                <w:u w:val="single"/>
              </w:rPr>
              <w:t>quica o mental</w:t>
            </w:r>
          </w:p>
          <w:p w14:paraId="025ABA3B" w14:textId="77777777" w:rsidR="00312C5E" w:rsidRPr="00A847DD" w:rsidRDefault="00312C5E" w:rsidP="00312C5E">
            <w:pPr>
              <w:jc w:val="both"/>
              <w:rPr>
                <w:rFonts w:ascii="Arial Narrow" w:hAnsi="Arial Narrow" w:cs="Arial"/>
                <w:color w:val="000000"/>
                <w:sz w:val="18"/>
                <w:szCs w:val="18"/>
              </w:rPr>
            </w:pPr>
          </w:p>
          <w:p w14:paraId="6DA71DF5" w14:textId="77777777" w:rsidR="00312C5E" w:rsidRPr="00A847DD" w:rsidRDefault="00312C5E" w:rsidP="00312C5E">
            <w:pPr>
              <w:jc w:val="both"/>
              <w:rPr>
                <w:rFonts w:ascii="Arial Narrow" w:hAnsi="Arial Narrow" w:cs="Arial"/>
                <w:color w:val="000000"/>
                <w:sz w:val="18"/>
                <w:szCs w:val="18"/>
              </w:rPr>
            </w:pPr>
            <w:r w:rsidRPr="00A847DD">
              <w:rPr>
                <w:rFonts w:ascii="Arial Narrow" w:hAnsi="Arial Narrow" w:cs="Arial"/>
                <w:color w:val="000000"/>
                <w:sz w:val="18"/>
                <w:szCs w:val="18"/>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3F352682" w14:textId="77777777" w:rsidR="00312C5E" w:rsidRPr="00A847DD" w:rsidRDefault="00312C5E" w:rsidP="00312C5E">
            <w:pPr>
              <w:jc w:val="both"/>
              <w:rPr>
                <w:rFonts w:ascii="Arial Narrow" w:hAnsi="Arial Narrow" w:cs="Arial"/>
                <w:color w:val="000000"/>
                <w:sz w:val="18"/>
                <w:szCs w:val="18"/>
              </w:rPr>
            </w:pPr>
          </w:p>
          <w:p w14:paraId="7513265C" w14:textId="77777777" w:rsidR="00312C5E" w:rsidRPr="00A847DD" w:rsidRDefault="00312C5E" w:rsidP="00312C5E">
            <w:pPr>
              <w:jc w:val="both"/>
              <w:rPr>
                <w:rFonts w:ascii="Arial Narrow" w:hAnsi="Arial Narrow" w:cs="Arial"/>
                <w:color w:val="000000"/>
                <w:sz w:val="18"/>
                <w:szCs w:val="18"/>
              </w:rPr>
            </w:pPr>
            <w:r w:rsidRPr="00A847DD">
              <w:rPr>
                <w:rFonts w:ascii="Arial Narrow" w:hAnsi="Arial Narrow" w:cs="Arial"/>
                <w:color w:val="000000"/>
                <w:sz w:val="18"/>
                <w:szCs w:val="18"/>
              </w:rPr>
              <w:t xml:space="preserve">Para consorcio o uniones temporales cada uno de los integrantes que participe o participen mayoritariamente mujeres víctimas de la violencia </w:t>
            </w:r>
            <w:r w:rsidRPr="00A847DD">
              <w:rPr>
                <w:rFonts w:ascii="Arial Narrow" w:hAnsi="Arial Narrow" w:cs="Arial"/>
                <w:color w:val="000000"/>
                <w:sz w:val="18"/>
                <w:szCs w:val="18"/>
              </w:rPr>
              <w:lastRenderedPageBreak/>
              <w:t xml:space="preserve">intrafamiliar, o mujeres cabeza de familia, cada uno de los integrantes deberá aportar los documentos antes mencionados. </w:t>
            </w:r>
          </w:p>
          <w:p w14:paraId="0B9D6A4F" w14:textId="77777777" w:rsidR="00312C5E" w:rsidRPr="0077694D" w:rsidRDefault="00312C5E" w:rsidP="00312C5E">
            <w:pPr>
              <w:jc w:val="both"/>
              <w:rPr>
                <w:rFonts w:ascii="Arial Narrow" w:hAnsi="Arial Narrow" w:cs="Arial"/>
                <w:color w:val="000000"/>
                <w:sz w:val="18"/>
                <w:szCs w:val="18"/>
              </w:rPr>
            </w:pPr>
          </w:p>
        </w:tc>
        <w:tc>
          <w:tcPr>
            <w:tcW w:w="1430" w:type="dxa"/>
          </w:tcPr>
          <w:p w14:paraId="15A24A54" w14:textId="77777777" w:rsidR="00312C5E" w:rsidRPr="0077694D" w:rsidRDefault="00312C5E" w:rsidP="00312C5E">
            <w:pPr>
              <w:rPr>
                <w:rFonts w:ascii="Arial Narrow" w:hAnsi="Arial Narrow" w:cs="Arial"/>
                <w:color w:val="000000"/>
                <w:sz w:val="18"/>
                <w:szCs w:val="18"/>
              </w:rPr>
            </w:pPr>
          </w:p>
        </w:tc>
      </w:tr>
      <w:tr w:rsidR="0077694D" w:rsidRPr="0077694D" w14:paraId="5F095A3C" w14:textId="0E0A2387" w:rsidTr="00312C5E">
        <w:tc>
          <w:tcPr>
            <w:tcW w:w="3681" w:type="dxa"/>
            <w:shd w:val="clear" w:color="auto" w:fill="auto"/>
          </w:tcPr>
          <w:p w14:paraId="025137AA"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lastRenderedPageBreak/>
              <w:t>3</w:t>
            </w:r>
            <w:r w:rsidRPr="0077694D">
              <w:rPr>
                <w:rFonts w:ascii="Arial Narrow" w:hAnsi="Arial Narrow" w:cs="Arial"/>
                <w:i/>
                <w:iCs/>
                <w:color w:val="000000"/>
                <w:sz w:val="18"/>
                <w:szCs w:val="18"/>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250" w:type="dxa"/>
            <w:shd w:val="clear" w:color="auto" w:fill="auto"/>
          </w:tcPr>
          <w:p w14:paraId="00D11B0D" w14:textId="77777777" w:rsidR="0077694D" w:rsidRPr="0077694D" w:rsidRDefault="0077694D" w:rsidP="0077694D">
            <w:pPr>
              <w:pStyle w:val="Prrafodelista"/>
              <w:numPr>
                <w:ilvl w:val="0"/>
                <w:numId w:val="1"/>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1076E3B" w14:textId="77777777" w:rsidR="0077694D" w:rsidRPr="0077694D" w:rsidRDefault="0077694D" w:rsidP="0077694D">
            <w:pPr>
              <w:pStyle w:val="Prrafodelista"/>
              <w:numPr>
                <w:ilvl w:val="0"/>
                <w:numId w:val="1"/>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451CBA39" w14:textId="77777777" w:rsidR="0077694D" w:rsidRPr="0077694D" w:rsidRDefault="0077694D" w:rsidP="0077694D">
            <w:pPr>
              <w:pStyle w:val="Prrafodelista"/>
              <w:numPr>
                <w:ilvl w:val="0"/>
                <w:numId w:val="1"/>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Adjuntar cédula y la certificación de afiliación del personal en condición de discapacidad.</w:t>
            </w:r>
          </w:p>
          <w:p w14:paraId="7A20FFFC" w14:textId="77777777" w:rsidR="0077694D" w:rsidRPr="0077694D" w:rsidRDefault="0077694D" w:rsidP="0077694D">
            <w:pPr>
              <w:jc w:val="both"/>
              <w:rPr>
                <w:rFonts w:ascii="Arial Narrow" w:hAnsi="Arial Narrow" w:cs="Arial"/>
                <w:color w:val="000000"/>
                <w:sz w:val="18"/>
                <w:szCs w:val="18"/>
              </w:rPr>
            </w:pPr>
          </w:p>
        </w:tc>
        <w:tc>
          <w:tcPr>
            <w:tcW w:w="1430" w:type="dxa"/>
          </w:tcPr>
          <w:p w14:paraId="3601AF8F" w14:textId="77777777" w:rsidR="0077694D" w:rsidRPr="0077694D" w:rsidRDefault="0077694D" w:rsidP="0077694D">
            <w:pPr>
              <w:pStyle w:val="Prrafodelista"/>
              <w:numPr>
                <w:ilvl w:val="0"/>
                <w:numId w:val="1"/>
              </w:numPr>
              <w:spacing w:after="0" w:line="256" w:lineRule="auto"/>
              <w:ind w:left="207" w:hanging="230"/>
              <w:jc w:val="both"/>
              <w:rPr>
                <w:rFonts w:ascii="Arial Narrow" w:hAnsi="Arial Narrow" w:cs="Arial"/>
                <w:color w:val="000000"/>
                <w:sz w:val="18"/>
                <w:szCs w:val="18"/>
              </w:rPr>
            </w:pPr>
          </w:p>
        </w:tc>
      </w:tr>
      <w:tr w:rsidR="00312C5E" w:rsidRPr="0077694D" w14:paraId="1C4F6F62" w14:textId="79B8DFA8" w:rsidTr="00312C5E">
        <w:tc>
          <w:tcPr>
            <w:tcW w:w="3681" w:type="dxa"/>
            <w:shd w:val="clear" w:color="auto" w:fill="auto"/>
          </w:tcPr>
          <w:p w14:paraId="04D79B06" w14:textId="77777777" w:rsidR="00312C5E" w:rsidRPr="0077694D" w:rsidRDefault="00312C5E" w:rsidP="00312C5E">
            <w:pPr>
              <w:jc w:val="both"/>
              <w:rPr>
                <w:rFonts w:ascii="Arial Narrow" w:hAnsi="Arial Narrow" w:cs="Arial"/>
                <w:color w:val="000000"/>
                <w:sz w:val="18"/>
                <w:szCs w:val="18"/>
              </w:rPr>
            </w:pPr>
            <w:r w:rsidRPr="0077694D">
              <w:rPr>
                <w:rFonts w:ascii="Arial Narrow" w:hAnsi="Arial Narrow" w:cs="Arial"/>
                <w:b/>
                <w:bCs/>
                <w:i/>
                <w:iCs/>
                <w:color w:val="000000"/>
                <w:sz w:val="18"/>
                <w:szCs w:val="18"/>
              </w:rPr>
              <w:t>4</w:t>
            </w:r>
            <w:r w:rsidRPr="0077694D">
              <w:rPr>
                <w:rFonts w:ascii="Arial Narrow" w:hAnsi="Arial Narrow" w:cs="Arial"/>
                <w:i/>
                <w:iCs/>
                <w:color w:val="000000"/>
                <w:sz w:val="18"/>
                <w:szCs w:val="18"/>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77694D">
              <w:rPr>
                <w:rFonts w:ascii="Arial Narrow" w:hAnsi="Arial Narrow" w:cs="Arial"/>
                <w:color w:val="000000"/>
                <w:sz w:val="18"/>
                <w:szCs w:val="18"/>
              </w:rPr>
              <w:t>.</w:t>
            </w:r>
          </w:p>
        </w:tc>
        <w:tc>
          <w:tcPr>
            <w:tcW w:w="5250" w:type="dxa"/>
            <w:shd w:val="clear" w:color="auto" w:fill="auto"/>
          </w:tcPr>
          <w:p w14:paraId="512ED6E6" w14:textId="77777777" w:rsidR="00312C5E" w:rsidRPr="004D4956" w:rsidRDefault="00312C5E" w:rsidP="00312C5E">
            <w:pPr>
              <w:pStyle w:val="Prrafodelista"/>
              <w:numPr>
                <w:ilvl w:val="0"/>
                <w:numId w:val="2"/>
              </w:numPr>
              <w:spacing w:after="0" w:line="256" w:lineRule="auto"/>
              <w:ind w:left="207" w:hanging="230"/>
              <w:jc w:val="both"/>
              <w:rPr>
                <w:rFonts w:ascii="Arial Narrow" w:hAnsi="Arial Narrow" w:cs="Arial"/>
                <w:color w:val="000000"/>
                <w:sz w:val="18"/>
                <w:szCs w:val="18"/>
              </w:rPr>
            </w:pPr>
            <w:r w:rsidRPr="004D4956">
              <w:rPr>
                <w:rFonts w:ascii="Arial Narrow" w:hAnsi="Arial Narrow" w:cs="Arial"/>
                <w:color w:val="000000"/>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0CF7049C" w14:textId="77777777" w:rsidR="00312C5E" w:rsidRPr="004D4956" w:rsidRDefault="00312C5E" w:rsidP="00312C5E">
            <w:pPr>
              <w:pStyle w:val="Prrafodelista"/>
              <w:numPr>
                <w:ilvl w:val="0"/>
                <w:numId w:val="2"/>
              </w:numPr>
              <w:spacing w:after="0" w:line="256" w:lineRule="auto"/>
              <w:ind w:left="207" w:hanging="230"/>
              <w:jc w:val="both"/>
              <w:rPr>
                <w:rFonts w:ascii="Arial Narrow" w:hAnsi="Arial Narrow" w:cs="Arial"/>
                <w:color w:val="000000"/>
                <w:sz w:val="18"/>
                <w:szCs w:val="18"/>
              </w:rPr>
            </w:pPr>
            <w:r w:rsidRPr="004D4956">
              <w:rPr>
                <w:rFonts w:ascii="Arial Narrow" w:hAnsi="Arial Narrow" w:cs="Arial"/>
                <w:color w:val="000000"/>
                <w:sz w:val="18"/>
                <w:szCs w:val="18"/>
              </w:rPr>
              <w:t xml:space="preserve">Copia de las planillas o relación de pagos que soporten el pago a seguridad social del último año a la fecha de cierre del presente proceso o copia del documento que evidencie la relación laboral o contractual  </w:t>
            </w:r>
          </w:p>
          <w:p w14:paraId="7B7879FC" w14:textId="77777777" w:rsidR="00312C5E" w:rsidRDefault="00312C5E" w:rsidP="00312C5E">
            <w:pPr>
              <w:pStyle w:val="Prrafodelista"/>
              <w:numPr>
                <w:ilvl w:val="0"/>
                <w:numId w:val="2"/>
              </w:numPr>
              <w:spacing w:after="0" w:line="256" w:lineRule="auto"/>
              <w:ind w:left="207" w:hanging="230"/>
              <w:jc w:val="both"/>
              <w:rPr>
                <w:rFonts w:ascii="Arial Narrow" w:hAnsi="Arial Narrow" w:cs="Arial"/>
                <w:color w:val="000000"/>
                <w:sz w:val="18"/>
                <w:szCs w:val="18"/>
              </w:rPr>
            </w:pPr>
            <w:r w:rsidRPr="004D4956">
              <w:rPr>
                <w:rFonts w:ascii="Arial Narrow" w:hAnsi="Arial Narrow" w:cs="Arial"/>
                <w:color w:val="000000"/>
                <w:sz w:val="18"/>
                <w:szCs w:val="18"/>
              </w:rPr>
              <w:t>Copia de la cédula de ciudadanía de las personas mayores certificadas anteriormente.</w:t>
            </w:r>
          </w:p>
          <w:p w14:paraId="57ECA3EB" w14:textId="77777777" w:rsidR="00312C5E" w:rsidRPr="004D4956" w:rsidRDefault="00312C5E" w:rsidP="00312C5E">
            <w:pPr>
              <w:pStyle w:val="Prrafodelista"/>
              <w:numPr>
                <w:ilvl w:val="0"/>
                <w:numId w:val="2"/>
              </w:numPr>
              <w:spacing w:after="0" w:line="240" w:lineRule="auto"/>
              <w:ind w:left="204" w:hanging="204"/>
              <w:jc w:val="both"/>
              <w:rPr>
                <w:rFonts w:ascii="Arial Narrow" w:hAnsi="Arial Narrow" w:cs="Arial"/>
                <w:b/>
                <w:bCs/>
                <w:color w:val="000000"/>
                <w:sz w:val="18"/>
                <w:szCs w:val="18"/>
                <w:u w:val="single"/>
              </w:rPr>
            </w:pPr>
            <w:r w:rsidRPr="004D4956">
              <w:rPr>
                <w:rFonts w:ascii="Arial Narrow" w:hAnsi="Arial Narrow" w:cs="Arial"/>
                <w:b/>
                <w:bCs/>
                <w:color w:val="000000"/>
                <w:sz w:val="18"/>
                <w:szCs w:val="18"/>
                <w:u w:val="single"/>
              </w:rPr>
              <w:t>Para consorcios y uniones temporales, cada uno de los integrantes debe adjuntar los documentos anteriormente descritos.</w:t>
            </w:r>
          </w:p>
          <w:p w14:paraId="646BF2D3" w14:textId="1E7031AF" w:rsidR="00312C5E" w:rsidRPr="00312C5E" w:rsidRDefault="00312C5E" w:rsidP="00312C5E">
            <w:pPr>
              <w:spacing w:line="256" w:lineRule="auto"/>
              <w:jc w:val="both"/>
              <w:rPr>
                <w:rFonts w:ascii="Arial Narrow" w:hAnsi="Arial Narrow" w:cs="Arial"/>
                <w:color w:val="000000"/>
                <w:sz w:val="18"/>
                <w:szCs w:val="18"/>
              </w:rPr>
            </w:pPr>
          </w:p>
        </w:tc>
        <w:tc>
          <w:tcPr>
            <w:tcW w:w="1430" w:type="dxa"/>
          </w:tcPr>
          <w:p w14:paraId="446920A6" w14:textId="77777777" w:rsidR="00312C5E" w:rsidRPr="0077694D" w:rsidRDefault="00312C5E" w:rsidP="00312C5E">
            <w:pPr>
              <w:pStyle w:val="Prrafodelista"/>
              <w:numPr>
                <w:ilvl w:val="0"/>
                <w:numId w:val="2"/>
              </w:numPr>
              <w:spacing w:after="0" w:line="256" w:lineRule="auto"/>
              <w:ind w:left="207" w:hanging="230"/>
              <w:jc w:val="both"/>
              <w:rPr>
                <w:rFonts w:ascii="Arial Narrow" w:hAnsi="Arial Narrow" w:cs="Arial"/>
                <w:color w:val="000000"/>
                <w:sz w:val="18"/>
                <w:szCs w:val="18"/>
              </w:rPr>
            </w:pPr>
          </w:p>
        </w:tc>
      </w:tr>
      <w:tr w:rsidR="0077694D" w:rsidRPr="0077694D" w14:paraId="07605E22" w14:textId="10165A72" w:rsidTr="00312C5E">
        <w:tc>
          <w:tcPr>
            <w:tcW w:w="3681" w:type="dxa"/>
            <w:shd w:val="clear" w:color="auto" w:fill="auto"/>
          </w:tcPr>
          <w:p w14:paraId="2E70B734"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5</w:t>
            </w:r>
            <w:r w:rsidRPr="0077694D">
              <w:rPr>
                <w:rFonts w:ascii="Arial Narrow" w:hAnsi="Arial Narrow" w:cs="Arial"/>
                <w:i/>
                <w:iCs/>
                <w:color w:val="000000"/>
                <w:sz w:val="18"/>
                <w:szCs w:val="18"/>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77694D">
              <w:rPr>
                <w:rFonts w:ascii="Arial Narrow" w:hAnsi="Arial Narrow" w:cs="Arial"/>
                <w:i/>
                <w:iCs/>
                <w:color w:val="000000"/>
                <w:sz w:val="18"/>
                <w:szCs w:val="18"/>
              </w:rPr>
              <w:t>Rrom</w:t>
            </w:r>
            <w:proofErr w:type="spellEnd"/>
            <w:r w:rsidRPr="0077694D">
              <w:rPr>
                <w:rFonts w:ascii="Arial Narrow" w:hAnsi="Arial Narrow" w:cs="Arial"/>
                <w:i/>
                <w:iCs/>
                <w:color w:val="000000"/>
                <w:sz w:val="18"/>
                <w:szCs w:val="18"/>
              </w:rPr>
              <w:t xml:space="preserve"> o gitanas.</w:t>
            </w:r>
          </w:p>
        </w:tc>
        <w:tc>
          <w:tcPr>
            <w:tcW w:w="5250" w:type="dxa"/>
            <w:shd w:val="clear" w:color="auto" w:fill="auto"/>
          </w:tcPr>
          <w:p w14:paraId="35310D00" w14:textId="77777777" w:rsidR="0077694D" w:rsidRPr="0077694D" w:rsidRDefault="0077694D" w:rsidP="0077694D">
            <w:pPr>
              <w:pStyle w:val="Prrafodelista"/>
              <w:numPr>
                <w:ilvl w:val="0"/>
                <w:numId w:val="3"/>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35CC7AF0" w14:textId="77777777" w:rsidR="0077694D" w:rsidRPr="0077694D" w:rsidRDefault="0077694D" w:rsidP="0077694D">
            <w:pPr>
              <w:pStyle w:val="Prrafodelista"/>
              <w:numPr>
                <w:ilvl w:val="0"/>
                <w:numId w:val="3"/>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Copia de las planillas o relación de pagos8 que soporten el pago a seguridad social del último año a la fecha de cierre del presente proceso y de la cédula de ciudadanía de las personas certificadas anteriormente.</w:t>
            </w:r>
          </w:p>
          <w:p w14:paraId="00951D09" w14:textId="77777777" w:rsidR="0077694D" w:rsidRPr="0077694D" w:rsidRDefault="0077694D" w:rsidP="0077694D">
            <w:pPr>
              <w:pStyle w:val="Prrafodelista"/>
              <w:numPr>
                <w:ilvl w:val="0"/>
                <w:numId w:val="3"/>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73879F8F" w14:textId="77777777" w:rsidR="0077694D" w:rsidRPr="0077694D" w:rsidRDefault="0077694D" w:rsidP="0077694D">
            <w:pPr>
              <w:pStyle w:val="Prrafodelista"/>
              <w:numPr>
                <w:ilvl w:val="0"/>
                <w:numId w:val="3"/>
              </w:numPr>
              <w:spacing w:after="0" w:line="240"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Para consorcios y uniones temporales, cada uno de los integrantes debe adjuntar los documentos anteriormente descritos.</w:t>
            </w:r>
          </w:p>
          <w:p w14:paraId="3501211E" w14:textId="77777777" w:rsidR="0077694D" w:rsidRPr="0077694D" w:rsidRDefault="0077694D" w:rsidP="0077694D">
            <w:pPr>
              <w:jc w:val="both"/>
              <w:rPr>
                <w:rFonts w:ascii="Arial Narrow" w:hAnsi="Arial Narrow" w:cs="Arial"/>
                <w:color w:val="000000"/>
                <w:sz w:val="18"/>
                <w:szCs w:val="18"/>
              </w:rPr>
            </w:pPr>
          </w:p>
        </w:tc>
        <w:tc>
          <w:tcPr>
            <w:tcW w:w="1430" w:type="dxa"/>
          </w:tcPr>
          <w:p w14:paraId="44988E99" w14:textId="77777777" w:rsidR="0077694D" w:rsidRPr="0077694D" w:rsidRDefault="0077694D" w:rsidP="0077694D">
            <w:pPr>
              <w:pStyle w:val="Prrafodelista"/>
              <w:numPr>
                <w:ilvl w:val="0"/>
                <w:numId w:val="3"/>
              </w:numPr>
              <w:spacing w:after="0" w:line="256" w:lineRule="auto"/>
              <w:ind w:left="207" w:hanging="230"/>
              <w:jc w:val="both"/>
              <w:rPr>
                <w:rFonts w:ascii="Arial Narrow" w:hAnsi="Arial Narrow" w:cs="Arial"/>
                <w:color w:val="000000"/>
                <w:sz w:val="18"/>
                <w:szCs w:val="18"/>
              </w:rPr>
            </w:pPr>
          </w:p>
        </w:tc>
      </w:tr>
      <w:tr w:rsidR="0077694D" w:rsidRPr="0077694D" w14:paraId="3451B1A5" w14:textId="2BA34C7D" w:rsidTr="00312C5E">
        <w:tc>
          <w:tcPr>
            <w:tcW w:w="3681" w:type="dxa"/>
            <w:shd w:val="clear" w:color="auto" w:fill="auto"/>
          </w:tcPr>
          <w:p w14:paraId="1707F6DA"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6.</w:t>
            </w:r>
            <w:r w:rsidRPr="0077694D">
              <w:rPr>
                <w:rFonts w:ascii="Arial Narrow" w:hAnsi="Arial Narrow" w:cs="Arial"/>
                <w:i/>
                <w:iCs/>
                <w:color w:val="000000"/>
                <w:sz w:val="18"/>
                <w:szCs w:val="18"/>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250" w:type="dxa"/>
            <w:shd w:val="clear" w:color="auto" w:fill="auto"/>
          </w:tcPr>
          <w:p w14:paraId="2795BB06"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con personas en proceso de reintegración o reincorporación, deberán anexar certificación vigente expedida por la Agencia para la reincorporación y la normalización ARN.</w:t>
            </w:r>
          </w:p>
          <w:p w14:paraId="3634A701" w14:textId="77777777" w:rsidR="0077694D" w:rsidRPr="0077694D" w:rsidRDefault="0077694D" w:rsidP="0077694D">
            <w:pPr>
              <w:jc w:val="both"/>
              <w:rPr>
                <w:rFonts w:ascii="Arial Narrow" w:hAnsi="Arial Narrow" w:cs="Arial"/>
                <w:color w:val="000000"/>
                <w:sz w:val="18"/>
                <w:szCs w:val="18"/>
              </w:rPr>
            </w:pPr>
          </w:p>
          <w:p w14:paraId="1CF79254"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consorcios y uniones temporales cada uno de los integrantes debe adjuntar los documentos anteriormente descritos.</w:t>
            </w:r>
          </w:p>
          <w:p w14:paraId="60B5667F" w14:textId="77777777" w:rsidR="0077694D" w:rsidRPr="0077694D" w:rsidRDefault="0077694D" w:rsidP="0077694D">
            <w:pPr>
              <w:jc w:val="both"/>
              <w:rPr>
                <w:rFonts w:ascii="Arial Narrow" w:hAnsi="Arial Narrow" w:cs="Arial"/>
                <w:color w:val="000000"/>
                <w:sz w:val="18"/>
                <w:szCs w:val="18"/>
              </w:rPr>
            </w:pPr>
          </w:p>
          <w:p w14:paraId="2A2A0901"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 xml:space="preserve">La entidad verificará el certificado de existencia y representación legal o en los estatutos a fin de corroborar la participación de este grupo poblacional dentro de la persona jurídica, misma verificación que se hará a cada uno de los integrantes del proponente plural. </w:t>
            </w:r>
          </w:p>
          <w:p w14:paraId="29A8304D" w14:textId="77777777" w:rsidR="0077694D" w:rsidRPr="0077694D" w:rsidRDefault="0077694D" w:rsidP="0077694D">
            <w:pPr>
              <w:jc w:val="both"/>
              <w:rPr>
                <w:rFonts w:ascii="Arial Narrow" w:hAnsi="Arial Narrow" w:cs="Arial"/>
                <w:color w:val="000000"/>
                <w:sz w:val="18"/>
                <w:szCs w:val="18"/>
              </w:rPr>
            </w:pPr>
          </w:p>
        </w:tc>
        <w:tc>
          <w:tcPr>
            <w:tcW w:w="1430" w:type="dxa"/>
          </w:tcPr>
          <w:p w14:paraId="32BA2723" w14:textId="77777777" w:rsidR="0077694D" w:rsidRPr="0077694D" w:rsidRDefault="0077694D" w:rsidP="00043EB6">
            <w:pPr>
              <w:rPr>
                <w:rFonts w:ascii="Arial Narrow" w:hAnsi="Arial Narrow" w:cs="Arial"/>
                <w:color w:val="000000"/>
                <w:sz w:val="18"/>
                <w:szCs w:val="18"/>
              </w:rPr>
            </w:pPr>
          </w:p>
        </w:tc>
      </w:tr>
      <w:tr w:rsidR="0077694D" w:rsidRPr="0077694D" w14:paraId="4E0F266D" w14:textId="2A7C2762" w:rsidTr="00312C5E">
        <w:tc>
          <w:tcPr>
            <w:tcW w:w="3681" w:type="dxa"/>
            <w:shd w:val="clear" w:color="auto" w:fill="auto"/>
          </w:tcPr>
          <w:p w14:paraId="3D18DF35"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lastRenderedPageBreak/>
              <w:t>7.</w:t>
            </w:r>
            <w:r w:rsidRPr="0077694D">
              <w:rPr>
                <w:rFonts w:ascii="Arial Narrow" w:hAnsi="Arial Narrow" w:cs="Arial"/>
                <w:i/>
                <w:iCs/>
                <w:color w:val="000000"/>
                <w:sz w:val="18"/>
                <w:szCs w:val="18"/>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250" w:type="dxa"/>
            <w:shd w:val="clear" w:color="auto" w:fill="auto"/>
          </w:tcPr>
          <w:p w14:paraId="7E37CD0A"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la acreditación de este criterio se debe anexar los documentos indicados en los numerales 2 y 6.</w:t>
            </w:r>
          </w:p>
          <w:p w14:paraId="3DC20234" w14:textId="77777777" w:rsidR="0077694D" w:rsidRPr="0077694D" w:rsidRDefault="0077694D" w:rsidP="0077694D">
            <w:pPr>
              <w:jc w:val="both"/>
              <w:rPr>
                <w:rFonts w:ascii="Arial Narrow" w:hAnsi="Arial Narrow" w:cs="Arial"/>
                <w:color w:val="000000"/>
                <w:sz w:val="18"/>
                <w:szCs w:val="18"/>
              </w:rPr>
            </w:pPr>
          </w:p>
          <w:p w14:paraId="56DB4B3F"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Así mismo debe acreditar lo pertinente en el acuerdo privado de constitución del proponente plural y en el certificado de existencia y representación legal de la persona jurídica.</w:t>
            </w:r>
          </w:p>
          <w:p w14:paraId="35E29F3B" w14:textId="77777777" w:rsidR="0077694D" w:rsidRPr="0077694D" w:rsidRDefault="0077694D" w:rsidP="0077694D">
            <w:pPr>
              <w:jc w:val="both"/>
              <w:rPr>
                <w:rFonts w:ascii="Arial Narrow" w:hAnsi="Arial Narrow" w:cs="Arial"/>
                <w:color w:val="000000"/>
                <w:sz w:val="18"/>
                <w:szCs w:val="18"/>
              </w:rPr>
            </w:pPr>
          </w:p>
          <w:p w14:paraId="52037120"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6917B888" w14:textId="77777777" w:rsidR="0077694D" w:rsidRPr="0077694D" w:rsidRDefault="0077694D" w:rsidP="0077694D">
            <w:pPr>
              <w:jc w:val="both"/>
              <w:rPr>
                <w:rFonts w:ascii="Arial Narrow" w:hAnsi="Arial Narrow" w:cs="Arial"/>
                <w:color w:val="000000"/>
                <w:sz w:val="18"/>
                <w:szCs w:val="18"/>
              </w:rPr>
            </w:pPr>
          </w:p>
        </w:tc>
        <w:tc>
          <w:tcPr>
            <w:tcW w:w="1430" w:type="dxa"/>
          </w:tcPr>
          <w:p w14:paraId="77FFA0E2" w14:textId="77777777" w:rsidR="0077694D" w:rsidRPr="0077694D" w:rsidRDefault="0077694D" w:rsidP="00043EB6">
            <w:pPr>
              <w:rPr>
                <w:rFonts w:ascii="Arial Narrow" w:hAnsi="Arial Narrow" w:cs="Arial"/>
                <w:color w:val="000000"/>
                <w:sz w:val="18"/>
                <w:szCs w:val="18"/>
              </w:rPr>
            </w:pPr>
          </w:p>
        </w:tc>
      </w:tr>
      <w:tr w:rsidR="00312C5E" w:rsidRPr="0077694D" w14:paraId="536A4117" w14:textId="24CBE67B" w:rsidTr="00312C5E">
        <w:tc>
          <w:tcPr>
            <w:tcW w:w="3681" w:type="dxa"/>
            <w:shd w:val="clear" w:color="auto" w:fill="auto"/>
          </w:tcPr>
          <w:p w14:paraId="36420874" w14:textId="77777777" w:rsidR="00312C5E" w:rsidRPr="0077694D" w:rsidRDefault="00312C5E" w:rsidP="00312C5E">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8.</w:t>
            </w:r>
            <w:r w:rsidRPr="0077694D">
              <w:rPr>
                <w:rFonts w:ascii="Arial Narrow" w:hAnsi="Arial Narrow" w:cs="Arial"/>
                <w:i/>
                <w:iCs/>
                <w:color w:val="000000"/>
                <w:sz w:val="18"/>
                <w:szCs w:val="18"/>
              </w:rPr>
              <w:t xml:space="preserve"> Preferir la oferta presentada por una </w:t>
            </w:r>
            <w:proofErr w:type="spellStart"/>
            <w:r w:rsidRPr="0077694D">
              <w:rPr>
                <w:rFonts w:ascii="Arial Narrow" w:hAnsi="Arial Narrow" w:cs="Arial"/>
                <w:i/>
                <w:iCs/>
                <w:color w:val="000000"/>
                <w:sz w:val="18"/>
                <w:szCs w:val="18"/>
              </w:rPr>
              <w:t>Mipyme</w:t>
            </w:r>
            <w:proofErr w:type="spellEnd"/>
            <w:r w:rsidRPr="0077694D">
              <w:rPr>
                <w:rFonts w:ascii="Arial Narrow" w:hAnsi="Arial Narrow" w:cs="Arial"/>
                <w:i/>
                <w:iCs/>
                <w:color w:val="000000"/>
                <w:sz w:val="18"/>
                <w:szCs w:val="18"/>
              </w:rPr>
              <w:t xml:space="preserve"> o cooperativas o asociaciones mutuales; o un proponente plural constituido por </w:t>
            </w:r>
            <w:proofErr w:type="spellStart"/>
            <w:r w:rsidRPr="0077694D">
              <w:rPr>
                <w:rFonts w:ascii="Arial Narrow" w:hAnsi="Arial Narrow" w:cs="Arial"/>
                <w:i/>
                <w:iCs/>
                <w:color w:val="000000"/>
                <w:sz w:val="18"/>
                <w:szCs w:val="18"/>
              </w:rPr>
              <w:t>Mipymes</w:t>
            </w:r>
            <w:proofErr w:type="spellEnd"/>
            <w:r w:rsidRPr="0077694D">
              <w:rPr>
                <w:rFonts w:ascii="Arial Narrow" w:hAnsi="Arial Narrow" w:cs="Arial"/>
                <w:i/>
                <w:iCs/>
                <w:color w:val="000000"/>
                <w:sz w:val="18"/>
                <w:szCs w:val="18"/>
              </w:rPr>
              <w:t>, cooperativas o asociaciones mutuales.</w:t>
            </w:r>
          </w:p>
        </w:tc>
        <w:tc>
          <w:tcPr>
            <w:tcW w:w="5250" w:type="dxa"/>
            <w:shd w:val="clear" w:color="auto" w:fill="auto"/>
          </w:tcPr>
          <w:p w14:paraId="5EBB2F3A" w14:textId="77777777" w:rsidR="00312C5E" w:rsidRPr="00A847DD" w:rsidRDefault="00312C5E" w:rsidP="00312C5E">
            <w:p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 xml:space="preserve">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4E0FB703" w14:textId="77777777" w:rsidR="00312C5E" w:rsidRPr="00A847DD" w:rsidRDefault="00312C5E" w:rsidP="00312C5E">
            <w:pPr>
              <w:jc w:val="both"/>
              <w:rPr>
                <w:rFonts w:ascii="Arial Narrow" w:hAnsi="Arial Narrow" w:cs="Arial"/>
                <w:b/>
                <w:bCs/>
                <w:color w:val="000000"/>
                <w:sz w:val="18"/>
                <w:szCs w:val="18"/>
                <w:u w:val="single"/>
              </w:rPr>
            </w:pPr>
          </w:p>
          <w:p w14:paraId="4BECB9FE" w14:textId="77777777" w:rsidR="00312C5E" w:rsidRPr="00A847DD" w:rsidRDefault="00312C5E" w:rsidP="00312C5E">
            <w:pPr>
              <w:numPr>
                <w:ilvl w:val="0"/>
                <w:numId w:val="8"/>
              </w:num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Las personas naturales mediante certificación expedida por estas.</w:t>
            </w:r>
          </w:p>
          <w:p w14:paraId="53A81F30" w14:textId="77777777" w:rsidR="00312C5E" w:rsidRPr="00A847DD" w:rsidRDefault="00312C5E" w:rsidP="00312C5E">
            <w:pPr>
              <w:numPr>
                <w:ilvl w:val="0"/>
                <w:numId w:val="8"/>
              </w:num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Las personas jurídicas mediante certificación expedida por el representante legal o el contador o revisor fiscal, si están obligadas a tenerlo.</w:t>
            </w:r>
          </w:p>
          <w:p w14:paraId="73C14D13" w14:textId="77777777" w:rsidR="00312C5E" w:rsidRPr="00A847DD" w:rsidRDefault="00312C5E" w:rsidP="00312C5E">
            <w:pPr>
              <w:ind w:left="360"/>
              <w:jc w:val="both"/>
              <w:rPr>
                <w:rFonts w:ascii="Arial Narrow" w:hAnsi="Arial Narrow" w:cs="Arial"/>
                <w:b/>
                <w:bCs/>
                <w:color w:val="000000"/>
                <w:sz w:val="18"/>
                <w:szCs w:val="18"/>
                <w:u w:val="single"/>
              </w:rPr>
            </w:pPr>
          </w:p>
          <w:p w14:paraId="59B6CD88" w14:textId="77777777" w:rsidR="00312C5E" w:rsidRPr="00A847DD" w:rsidRDefault="00312C5E" w:rsidP="00312C5E">
            <w:p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Los consorcios y uniones temporales, cada uno de los integrantes debe adjuntar los documentos anteriormente descritos.</w:t>
            </w:r>
          </w:p>
          <w:p w14:paraId="2D87F261" w14:textId="77777777" w:rsidR="00312C5E" w:rsidRPr="0077694D" w:rsidRDefault="00312C5E" w:rsidP="00312C5E">
            <w:pPr>
              <w:jc w:val="both"/>
              <w:rPr>
                <w:rFonts w:ascii="Arial Narrow" w:hAnsi="Arial Narrow" w:cs="Arial"/>
                <w:color w:val="000000"/>
                <w:sz w:val="18"/>
                <w:szCs w:val="18"/>
              </w:rPr>
            </w:pPr>
          </w:p>
        </w:tc>
        <w:tc>
          <w:tcPr>
            <w:tcW w:w="1430" w:type="dxa"/>
          </w:tcPr>
          <w:p w14:paraId="3D55B135" w14:textId="77777777" w:rsidR="00312C5E" w:rsidRPr="0077694D" w:rsidRDefault="00312C5E" w:rsidP="00312C5E">
            <w:pPr>
              <w:pStyle w:val="Default"/>
              <w:jc w:val="both"/>
              <w:rPr>
                <w:rFonts w:ascii="Arial Narrow" w:hAnsi="Arial Narrow" w:cs="Verdana"/>
                <w:sz w:val="18"/>
                <w:szCs w:val="18"/>
              </w:rPr>
            </w:pPr>
          </w:p>
        </w:tc>
      </w:tr>
      <w:tr w:rsidR="0077694D" w:rsidRPr="0077694D" w14:paraId="3E43965B" w14:textId="1B7C24C2" w:rsidTr="00312C5E">
        <w:tc>
          <w:tcPr>
            <w:tcW w:w="3681" w:type="dxa"/>
            <w:shd w:val="clear" w:color="auto" w:fill="auto"/>
          </w:tcPr>
          <w:p w14:paraId="2E4FDEA2"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9</w:t>
            </w:r>
            <w:r w:rsidRPr="0077694D">
              <w:rPr>
                <w:rFonts w:ascii="Arial Narrow" w:hAnsi="Arial Narrow" w:cs="Arial"/>
                <w:i/>
                <w:iCs/>
                <w:color w:val="000000"/>
                <w:sz w:val="18"/>
                <w:szCs w:val="18"/>
              </w:rPr>
              <w:t>. Preferir la oferta presentada por el proponente plural constituido por micro y/o pequeñas empresas, cooperativas o asociaciones mutuales.</w:t>
            </w:r>
          </w:p>
        </w:tc>
        <w:tc>
          <w:tcPr>
            <w:tcW w:w="5250" w:type="dxa"/>
            <w:shd w:val="clear" w:color="auto" w:fill="auto"/>
          </w:tcPr>
          <w:p w14:paraId="491CA712"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6B423C8C" w14:textId="77777777" w:rsidR="0077694D" w:rsidRPr="0077694D" w:rsidRDefault="0077694D" w:rsidP="0077694D">
            <w:pPr>
              <w:jc w:val="both"/>
              <w:rPr>
                <w:rFonts w:ascii="Arial Narrow" w:hAnsi="Arial Narrow" w:cs="Arial"/>
                <w:color w:val="000000"/>
                <w:sz w:val="18"/>
                <w:szCs w:val="18"/>
              </w:rPr>
            </w:pPr>
          </w:p>
          <w:p w14:paraId="6719ACFC"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5F0E2F90" w14:textId="77777777" w:rsidR="0077694D" w:rsidRPr="0077694D" w:rsidRDefault="0077694D" w:rsidP="0077694D">
            <w:pPr>
              <w:jc w:val="both"/>
              <w:rPr>
                <w:rFonts w:ascii="Arial Narrow" w:hAnsi="Arial Narrow" w:cs="Arial"/>
                <w:color w:val="000000"/>
                <w:sz w:val="18"/>
                <w:szCs w:val="18"/>
              </w:rPr>
            </w:pPr>
          </w:p>
        </w:tc>
        <w:tc>
          <w:tcPr>
            <w:tcW w:w="1430" w:type="dxa"/>
          </w:tcPr>
          <w:p w14:paraId="049AEC8A" w14:textId="77777777" w:rsidR="0077694D" w:rsidRPr="0077694D" w:rsidRDefault="0077694D" w:rsidP="00043EB6">
            <w:pPr>
              <w:rPr>
                <w:rFonts w:ascii="Arial Narrow" w:hAnsi="Arial Narrow" w:cs="Arial"/>
                <w:color w:val="000000"/>
                <w:sz w:val="18"/>
                <w:szCs w:val="18"/>
              </w:rPr>
            </w:pPr>
          </w:p>
        </w:tc>
      </w:tr>
      <w:tr w:rsidR="0077694D" w:rsidRPr="0077694D" w14:paraId="49CD97C6" w14:textId="4671173D" w:rsidTr="00312C5E">
        <w:tc>
          <w:tcPr>
            <w:tcW w:w="3681" w:type="dxa"/>
            <w:shd w:val="clear" w:color="auto" w:fill="auto"/>
          </w:tcPr>
          <w:p w14:paraId="41EC023E"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10.</w:t>
            </w:r>
            <w:r w:rsidRPr="0077694D">
              <w:rPr>
                <w:rFonts w:ascii="Arial Narrow" w:hAnsi="Arial Narrow" w:cs="Arial"/>
                <w:i/>
                <w:iCs/>
                <w:color w:val="000000"/>
                <w:sz w:val="18"/>
                <w:szCs w:val="18"/>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250" w:type="dxa"/>
            <w:shd w:val="clear" w:color="auto" w:fill="auto"/>
          </w:tcPr>
          <w:p w14:paraId="161ECE8E"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a este numeral, se debe adjuntar los siguientes documentos:</w:t>
            </w:r>
          </w:p>
          <w:p w14:paraId="36E6E2BF" w14:textId="77777777" w:rsidR="0077694D" w:rsidRPr="0077694D" w:rsidRDefault="0077694D" w:rsidP="0077694D">
            <w:pPr>
              <w:jc w:val="both"/>
              <w:rPr>
                <w:rFonts w:ascii="Arial Narrow" w:hAnsi="Arial Narrow" w:cs="Arial"/>
                <w:color w:val="000000"/>
                <w:sz w:val="18"/>
                <w:szCs w:val="18"/>
              </w:rPr>
            </w:pPr>
          </w:p>
          <w:p w14:paraId="529585F6" w14:textId="77777777" w:rsidR="0077694D" w:rsidRPr="0077694D" w:rsidRDefault="0077694D" w:rsidP="0077694D">
            <w:pPr>
              <w:pStyle w:val="Prrafodelista"/>
              <w:numPr>
                <w:ilvl w:val="0"/>
                <w:numId w:val="4"/>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Copia de los estados financieros o la información contable con corte a 31 de diciembre del año anterior suscritos por el Revisor Fiscal o contador público según corresponda, donde se especifiquen los pagos por concepto de proveediría.</w:t>
            </w:r>
          </w:p>
          <w:p w14:paraId="4D4120A2" w14:textId="77777777" w:rsidR="0077694D" w:rsidRPr="0077694D" w:rsidRDefault="0077694D" w:rsidP="0077694D">
            <w:pPr>
              <w:pStyle w:val="Prrafodelista"/>
              <w:numPr>
                <w:ilvl w:val="0"/>
                <w:numId w:val="4"/>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568DC0C4" w14:textId="77777777" w:rsidR="0077694D" w:rsidRPr="0077694D" w:rsidRDefault="0077694D" w:rsidP="0077694D">
            <w:pPr>
              <w:pStyle w:val="Prrafodelista"/>
              <w:spacing w:line="256" w:lineRule="auto"/>
              <w:ind w:left="207"/>
              <w:jc w:val="both"/>
              <w:rPr>
                <w:rFonts w:ascii="Arial Narrow" w:hAnsi="Arial Narrow" w:cs="Arial"/>
                <w:color w:val="000000"/>
                <w:sz w:val="18"/>
                <w:szCs w:val="18"/>
              </w:rPr>
            </w:pPr>
          </w:p>
          <w:p w14:paraId="1728F7D9"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Así mismo debe acreditar lo pertinente en el acuerdo privado de constitución del proponente plural.</w:t>
            </w:r>
          </w:p>
          <w:p w14:paraId="19B8EEBD" w14:textId="77777777" w:rsidR="0077694D" w:rsidRPr="0077694D" w:rsidRDefault="0077694D" w:rsidP="0077694D">
            <w:pPr>
              <w:jc w:val="both"/>
              <w:rPr>
                <w:rFonts w:ascii="Arial Narrow" w:hAnsi="Arial Narrow" w:cs="Arial"/>
                <w:color w:val="000000"/>
                <w:sz w:val="18"/>
                <w:szCs w:val="18"/>
              </w:rPr>
            </w:pPr>
          </w:p>
          <w:p w14:paraId="66AB9742"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5FD6AD92" w14:textId="77777777" w:rsidR="0077694D" w:rsidRPr="0077694D" w:rsidRDefault="0077694D" w:rsidP="0077694D">
            <w:pPr>
              <w:jc w:val="both"/>
              <w:rPr>
                <w:rFonts w:ascii="Arial Narrow" w:hAnsi="Arial Narrow" w:cs="Arial"/>
                <w:color w:val="000000"/>
                <w:sz w:val="18"/>
                <w:szCs w:val="18"/>
              </w:rPr>
            </w:pPr>
          </w:p>
        </w:tc>
        <w:tc>
          <w:tcPr>
            <w:tcW w:w="1430" w:type="dxa"/>
          </w:tcPr>
          <w:p w14:paraId="7B956655" w14:textId="77777777" w:rsidR="0077694D" w:rsidRPr="0077694D" w:rsidRDefault="0077694D" w:rsidP="00043EB6">
            <w:pPr>
              <w:rPr>
                <w:rFonts w:ascii="Arial Narrow" w:hAnsi="Arial Narrow" w:cs="Arial"/>
                <w:color w:val="000000"/>
                <w:sz w:val="18"/>
                <w:szCs w:val="18"/>
              </w:rPr>
            </w:pPr>
          </w:p>
        </w:tc>
      </w:tr>
      <w:tr w:rsidR="0077694D" w:rsidRPr="0077694D" w14:paraId="5008B2A9" w14:textId="2D83CFA7" w:rsidTr="00312C5E">
        <w:tc>
          <w:tcPr>
            <w:tcW w:w="3681" w:type="dxa"/>
            <w:shd w:val="clear" w:color="auto" w:fill="auto"/>
          </w:tcPr>
          <w:p w14:paraId="6F4469AF"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lastRenderedPageBreak/>
              <w:t>11.</w:t>
            </w:r>
            <w:r w:rsidRPr="0077694D">
              <w:rPr>
                <w:rFonts w:ascii="Arial Narrow" w:hAnsi="Arial Narrow" w:cs="Arial"/>
                <w:i/>
                <w:iCs/>
                <w:color w:val="000000"/>
                <w:sz w:val="18"/>
                <w:szCs w:val="18"/>
              </w:rPr>
              <w:t xml:space="preserve"> Preferir las empresas reconocidas y establecidas como Sociedad de Beneficio e Interés Colectivo o Sociedad BIC, del segmento MIPYMES.</w:t>
            </w:r>
          </w:p>
        </w:tc>
        <w:tc>
          <w:tcPr>
            <w:tcW w:w="5250" w:type="dxa"/>
            <w:shd w:val="clear" w:color="auto" w:fill="auto"/>
          </w:tcPr>
          <w:p w14:paraId="2E9747DA"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con este numeral, se debe adjuntar la siguiente documentación:</w:t>
            </w:r>
          </w:p>
          <w:p w14:paraId="7CAC319C" w14:textId="77777777" w:rsidR="0077694D" w:rsidRPr="0077694D" w:rsidRDefault="0077694D" w:rsidP="0077694D">
            <w:pPr>
              <w:jc w:val="both"/>
              <w:rPr>
                <w:rFonts w:ascii="Arial Narrow" w:hAnsi="Arial Narrow" w:cs="Arial"/>
                <w:color w:val="000000"/>
                <w:sz w:val="18"/>
                <w:szCs w:val="18"/>
              </w:rPr>
            </w:pPr>
          </w:p>
          <w:p w14:paraId="74F82F72" w14:textId="77777777" w:rsidR="0077694D" w:rsidRPr="0077694D" w:rsidRDefault="0077694D" w:rsidP="0077694D">
            <w:pPr>
              <w:pStyle w:val="Prrafodelista"/>
              <w:numPr>
                <w:ilvl w:val="0"/>
                <w:numId w:val="5"/>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Copia del certificado del registro de las sociedades BIC, expedido por la Cámara de Comercio con una fecha de expedición no superior a 30 días a la fecha del cierre del proceso de selección.</w:t>
            </w:r>
          </w:p>
          <w:p w14:paraId="70411954" w14:textId="77777777" w:rsidR="0077694D" w:rsidRPr="0077694D" w:rsidRDefault="0077694D" w:rsidP="0077694D">
            <w:pPr>
              <w:pStyle w:val="Prrafodelista"/>
              <w:numPr>
                <w:ilvl w:val="0"/>
                <w:numId w:val="5"/>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0C75A188" w14:textId="77777777" w:rsidR="0077694D" w:rsidRPr="0077694D" w:rsidRDefault="0077694D" w:rsidP="0077694D">
            <w:pPr>
              <w:pStyle w:val="Prrafodelista"/>
              <w:spacing w:line="256" w:lineRule="auto"/>
              <w:ind w:left="207"/>
              <w:jc w:val="both"/>
              <w:rPr>
                <w:rFonts w:ascii="Arial Narrow" w:hAnsi="Arial Narrow" w:cs="Arial"/>
                <w:color w:val="000000"/>
                <w:sz w:val="18"/>
                <w:szCs w:val="18"/>
              </w:rPr>
            </w:pPr>
          </w:p>
          <w:p w14:paraId="17C2952E"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las personas naturales la certificación debe ser expedida por estas.</w:t>
            </w:r>
          </w:p>
          <w:p w14:paraId="1EE1D716" w14:textId="77777777" w:rsidR="0077694D" w:rsidRPr="0077694D" w:rsidRDefault="0077694D" w:rsidP="0077694D">
            <w:pPr>
              <w:jc w:val="both"/>
              <w:rPr>
                <w:rFonts w:ascii="Arial Narrow" w:hAnsi="Arial Narrow" w:cs="Arial"/>
                <w:color w:val="000000"/>
                <w:sz w:val="18"/>
                <w:szCs w:val="18"/>
              </w:rPr>
            </w:pPr>
          </w:p>
          <w:p w14:paraId="59052482"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las personas jurídicas la certificación debe ser expedida por el representante legal o el contador o revisor fiscal, si están obligados a tenerlo.</w:t>
            </w:r>
          </w:p>
          <w:p w14:paraId="35566DF0" w14:textId="77777777" w:rsidR="0077694D" w:rsidRPr="0077694D" w:rsidRDefault="0077694D" w:rsidP="0077694D">
            <w:pPr>
              <w:jc w:val="both"/>
              <w:rPr>
                <w:rFonts w:ascii="Arial Narrow" w:hAnsi="Arial Narrow" w:cs="Arial"/>
                <w:color w:val="000000"/>
                <w:sz w:val="18"/>
                <w:szCs w:val="18"/>
              </w:rPr>
            </w:pPr>
          </w:p>
          <w:p w14:paraId="4FC45A71"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Así mismo debe acreditar lo pertinente en el acuerdo privado de constitución del proponente plural.</w:t>
            </w:r>
          </w:p>
          <w:p w14:paraId="3ACE7B1D" w14:textId="77777777" w:rsidR="0077694D" w:rsidRPr="0077694D" w:rsidRDefault="0077694D" w:rsidP="0077694D">
            <w:pPr>
              <w:jc w:val="both"/>
              <w:rPr>
                <w:rFonts w:ascii="Arial Narrow" w:hAnsi="Arial Narrow" w:cs="Arial"/>
                <w:color w:val="000000"/>
                <w:sz w:val="18"/>
                <w:szCs w:val="18"/>
              </w:rPr>
            </w:pPr>
          </w:p>
          <w:p w14:paraId="1E55EE1D"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619C9B8F" w14:textId="77777777" w:rsidR="0077694D" w:rsidRPr="0077694D" w:rsidRDefault="0077694D" w:rsidP="0077694D">
            <w:pPr>
              <w:jc w:val="both"/>
              <w:rPr>
                <w:rFonts w:ascii="Arial Narrow" w:hAnsi="Arial Narrow" w:cs="Arial"/>
                <w:color w:val="000000"/>
                <w:sz w:val="18"/>
                <w:szCs w:val="18"/>
              </w:rPr>
            </w:pPr>
          </w:p>
        </w:tc>
        <w:tc>
          <w:tcPr>
            <w:tcW w:w="1430" w:type="dxa"/>
          </w:tcPr>
          <w:p w14:paraId="34C20E6A" w14:textId="77777777" w:rsidR="0077694D" w:rsidRPr="0077694D" w:rsidRDefault="0077694D" w:rsidP="00043EB6">
            <w:pPr>
              <w:rPr>
                <w:rFonts w:ascii="Arial Narrow" w:hAnsi="Arial Narrow" w:cs="Arial"/>
                <w:color w:val="000000"/>
                <w:sz w:val="18"/>
                <w:szCs w:val="18"/>
              </w:rPr>
            </w:pPr>
          </w:p>
        </w:tc>
      </w:tr>
    </w:tbl>
    <w:p w14:paraId="506A41B6" w14:textId="15107A98" w:rsidR="00647FE5" w:rsidRDefault="00647FE5" w:rsidP="00647FE5">
      <w:pPr>
        <w:ind w:left="284" w:right="332"/>
        <w:jc w:val="both"/>
        <w:rPr>
          <w:rFonts w:ascii="Arial Narrow" w:hAnsi="Arial Narrow" w:cs="Arial"/>
          <w:b/>
          <w:sz w:val="20"/>
          <w:szCs w:val="20"/>
        </w:rPr>
      </w:pPr>
    </w:p>
    <w:p w14:paraId="343BCDE5" w14:textId="77777777" w:rsidR="0077694D" w:rsidRPr="00647FE5" w:rsidRDefault="0077694D" w:rsidP="00647FE5">
      <w:pPr>
        <w:ind w:left="284" w:right="332"/>
        <w:jc w:val="both"/>
        <w:rPr>
          <w:rFonts w:ascii="Arial Narrow" w:hAnsi="Arial Narrow" w:cs="Arial"/>
          <w:b/>
          <w:sz w:val="20"/>
          <w:szCs w:val="20"/>
        </w:rPr>
      </w:pPr>
    </w:p>
    <w:p w14:paraId="6B631F07"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b/>
          <w:bCs/>
          <w:color w:val="000000"/>
          <w:sz w:val="20"/>
          <w:szCs w:val="20"/>
          <w:lang w:val="es-CO" w:eastAsia="es-CO"/>
        </w:rPr>
        <w:t>NOTA 1:</w:t>
      </w:r>
      <w:r w:rsidRPr="0077694D">
        <w:rPr>
          <w:rFonts w:ascii="Arial Narrow" w:eastAsia="Calibri" w:hAnsi="Arial Narrow" w:cs="Arial"/>
          <w:color w:val="000000"/>
          <w:sz w:val="20"/>
          <w:szCs w:val="20"/>
          <w:lang w:val="es-CO" w:eastAsia="es-CO"/>
        </w:rPr>
        <w:t xml:space="preserve"> Los documentos que sean suscritos por Revisor fiscal o contador público, el proponente debe allegar con su propuesta la fotocopia de: </w:t>
      </w:r>
    </w:p>
    <w:p w14:paraId="54AA4508"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color w:val="000000"/>
          <w:sz w:val="20"/>
          <w:szCs w:val="20"/>
          <w:lang w:val="es-CO" w:eastAsia="es-CO"/>
        </w:rPr>
        <w:t xml:space="preserve">1. Cédula de ciudadanía, </w:t>
      </w:r>
    </w:p>
    <w:p w14:paraId="2327168E"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color w:val="000000"/>
          <w:sz w:val="20"/>
          <w:szCs w:val="20"/>
          <w:lang w:val="es-CO" w:eastAsia="es-CO"/>
        </w:rPr>
        <w:t xml:space="preserve">2. La tarjeta profesional  </w:t>
      </w:r>
    </w:p>
    <w:p w14:paraId="2D99067A"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color w:val="000000"/>
          <w:sz w:val="20"/>
          <w:szCs w:val="20"/>
          <w:lang w:val="es-CO" w:eastAsia="es-CO"/>
        </w:rPr>
        <w:t>3. El certificado vigente de antecedentes de su registro como contador.</w:t>
      </w:r>
    </w:p>
    <w:p w14:paraId="629A3555"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p>
    <w:p w14:paraId="50FCF4DD"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b/>
          <w:bCs/>
          <w:color w:val="000000"/>
          <w:sz w:val="20"/>
          <w:szCs w:val="20"/>
          <w:lang w:val="es-CO" w:eastAsia="es-CO"/>
        </w:rPr>
        <w:t>NOTA 2:</w:t>
      </w:r>
      <w:r w:rsidRPr="0077694D">
        <w:rPr>
          <w:rFonts w:ascii="Arial Narrow" w:eastAsia="Calibri" w:hAnsi="Arial Narrow" w:cs="Arial"/>
          <w:color w:val="000000"/>
          <w:sz w:val="20"/>
          <w:szCs w:val="20"/>
          <w:lang w:val="es-CO"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134AAD36"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p>
    <w:p w14:paraId="32E3ABD0" w14:textId="77777777" w:rsidR="0077694D" w:rsidRPr="0077694D" w:rsidRDefault="0077694D" w:rsidP="0077694D">
      <w:pPr>
        <w:ind w:left="284" w:right="332"/>
        <w:jc w:val="both"/>
        <w:rPr>
          <w:rFonts w:ascii="Arial Narrow" w:eastAsia="Calibri" w:hAnsi="Arial Narrow" w:cs="Arial"/>
          <w:b/>
          <w:bCs/>
          <w:color w:val="000000"/>
          <w:sz w:val="20"/>
          <w:szCs w:val="20"/>
          <w:u w:val="single"/>
          <w:lang w:val="es-CO" w:eastAsia="es-CO"/>
        </w:rPr>
      </w:pPr>
      <w:r w:rsidRPr="0077694D">
        <w:rPr>
          <w:rFonts w:ascii="Arial Narrow" w:eastAsia="Calibri" w:hAnsi="Arial Narrow" w:cs="Arial"/>
          <w:b/>
          <w:bCs/>
          <w:color w:val="000000"/>
          <w:sz w:val="20"/>
          <w:szCs w:val="20"/>
          <w:u w:val="single"/>
          <w:lang w:val="es-CO"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5B390915" w14:textId="63CA8527" w:rsidR="00647FE5" w:rsidRPr="00647FE5" w:rsidRDefault="00647FE5" w:rsidP="00647FE5">
      <w:pPr>
        <w:ind w:left="284" w:right="332"/>
        <w:jc w:val="both"/>
        <w:rPr>
          <w:rFonts w:ascii="Arial Narrow" w:hAnsi="Arial Narrow" w:cs="Arial"/>
          <w:b/>
          <w:i/>
          <w:sz w:val="20"/>
          <w:szCs w:val="20"/>
          <w:u w:val="single"/>
        </w:rPr>
      </w:pPr>
      <w:r w:rsidRPr="00647FE5">
        <w:rPr>
          <w:rFonts w:ascii="Arial Narrow" w:hAnsi="Arial Narrow" w:cs="Arial"/>
          <w:b/>
          <w:i/>
          <w:sz w:val="20"/>
          <w:szCs w:val="20"/>
          <w:u w:val="single"/>
        </w:rPr>
        <w:t>.</w:t>
      </w:r>
    </w:p>
    <w:p w14:paraId="361E570D" w14:textId="77777777" w:rsidR="00647FE5" w:rsidRPr="00647FE5" w:rsidRDefault="00647FE5" w:rsidP="00647FE5">
      <w:pPr>
        <w:jc w:val="both"/>
        <w:rPr>
          <w:rFonts w:ascii="Arial Narrow" w:hAnsi="Arial Narrow"/>
          <w:sz w:val="20"/>
          <w:szCs w:val="20"/>
        </w:rPr>
      </w:pPr>
    </w:p>
    <w:p w14:paraId="44FE6131"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Dada a los _______ días del mes de ________________ de 2021.</w:t>
      </w:r>
    </w:p>
    <w:p w14:paraId="6DE37BF9" w14:textId="77777777" w:rsidR="00647FE5" w:rsidRPr="00647FE5" w:rsidRDefault="00647FE5" w:rsidP="00647FE5">
      <w:pPr>
        <w:jc w:val="both"/>
        <w:rPr>
          <w:rFonts w:ascii="Arial Narrow" w:hAnsi="Arial Narrow"/>
          <w:sz w:val="20"/>
          <w:szCs w:val="20"/>
        </w:rPr>
      </w:pPr>
    </w:p>
    <w:p w14:paraId="4B18043B" w14:textId="77777777" w:rsidR="00647FE5" w:rsidRPr="00647FE5" w:rsidRDefault="00647FE5" w:rsidP="00647FE5">
      <w:pPr>
        <w:jc w:val="both"/>
        <w:rPr>
          <w:rFonts w:ascii="Arial Narrow" w:hAnsi="Arial Narrow"/>
          <w:sz w:val="20"/>
          <w:szCs w:val="20"/>
        </w:rPr>
      </w:pPr>
    </w:p>
    <w:p w14:paraId="7367202D" w14:textId="77777777" w:rsidR="00647FE5" w:rsidRPr="00647FE5" w:rsidRDefault="00647FE5" w:rsidP="00647FE5">
      <w:pPr>
        <w:jc w:val="both"/>
        <w:rPr>
          <w:rFonts w:ascii="Arial Narrow" w:hAnsi="Arial Narrow"/>
          <w:sz w:val="20"/>
          <w:szCs w:val="20"/>
        </w:rPr>
      </w:pPr>
    </w:p>
    <w:p w14:paraId="564A48E5" w14:textId="77777777" w:rsidR="00647FE5" w:rsidRPr="00647FE5" w:rsidRDefault="00647FE5" w:rsidP="00647FE5">
      <w:pPr>
        <w:jc w:val="both"/>
        <w:rPr>
          <w:rFonts w:ascii="Arial Narrow" w:hAnsi="Arial Narrow"/>
          <w:sz w:val="20"/>
          <w:szCs w:val="20"/>
        </w:rPr>
      </w:pPr>
    </w:p>
    <w:p w14:paraId="7ADB5E6B"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w:t>
      </w:r>
    </w:p>
    <w:p w14:paraId="4CC217EC"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FIRMA</w:t>
      </w:r>
    </w:p>
    <w:p w14:paraId="4D1C85AF"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(Persona natural, representante legal o revisor fiscal)</w:t>
      </w:r>
    </w:p>
    <w:p w14:paraId="5A417951"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 xml:space="preserve">C.C No. </w:t>
      </w:r>
    </w:p>
    <w:p w14:paraId="0FF8740E" w14:textId="1DC118A7" w:rsidR="00AA46F6" w:rsidRPr="00647FE5" w:rsidRDefault="00AA46F6" w:rsidP="00946C05">
      <w:pPr>
        <w:pStyle w:val="Textoindependiente"/>
        <w:rPr>
          <w:rFonts w:ascii="Arial Narrow" w:hAnsi="Arial Narrow"/>
          <w:b/>
          <w:sz w:val="20"/>
          <w:szCs w:val="20"/>
          <w:lang w:val="es-MX"/>
        </w:rPr>
      </w:pPr>
    </w:p>
    <w:sectPr w:rsidR="00AA46F6" w:rsidRPr="00647FE5" w:rsidSect="00043EB6">
      <w:headerReference w:type="default" r:id="rId7"/>
      <w:footerReference w:type="default" r:id="rId8"/>
      <w:pgSz w:w="12242" w:h="15842" w:code="1"/>
      <w:pgMar w:top="1440" w:right="1080" w:bottom="1440" w:left="1080" w:header="340"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D6A48" w14:textId="77777777" w:rsidR="007F1AB5" w:rsidRDefault="007F1AB5">
      <w:r>
        <w:separator/>
      </w:r>
    </w:p>
  </w:endnote>
  <w:endnote w:type="continuationSeparator" w:id="0">
    <w:p w14:paraId="58E9FFFA" w14:textId="77777777" w:rsidR="007F1AB5" w:rsidRDefault="007F1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umanst521 Lt BT">
    <w:altName w:val="Humanst 52 1 Ligh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3E698" w14:textId="77777777" w:rsidR="00043EB6" w:rsidRDefault="00043EB6" w:rsidP="00946C05">
    <w:pPr>
      <w:pStyle w:val="Piedepgina"/>
      <w:jc w:val="center"/>
      <w:rPr>
        <w:rFonts w:ascii="Arial" w:hAnsi="Arial" w:cs="Arial"/>
        <w:b/>
        <w:bCs/>
        <w:sz w:val="16"/>
        <w:szCs w:val="16"/>
        <w:lang w:val="pt-BR"/>
      </w:rPr>
    </w:pPr>
    <w:r>
      <w:rPr>
        <w:noProof/>
        <w:lang w:val="en-US" w:eastAsia="en-US"/>
      </w:rPr>
      <w:drawing>
        <wp:anchor distT="0" distB="0" distL="114300" distR="114300" simplePos="0" relativeHeight="251660288" behindDoc="1" locked="0" layoutInCell="1" allowOverlap="1" wp14:anchorId="1A2855C1" wp14:editId="186E9AE5">
          <wp:simplePos x="0" y="0"/>
          <wp:positionH relativeFrom="column">
            <wp:posOffset>-19050</wp:posOffset>
          </wp:positionH>
          <wp:positionV relativeFrom="paragraph">
            <wp:posOffset>-264795</wp:posOffset>
          </wp:positionV>
          <wp:extent cx="2038350" cy="638175"/>
          <wp:effectExtent l="0" t="0" r="0" b="9525"/>
          <wp:wrapTight wrapText="bothSides">
            <wp:wrapPolygon edited="0">
              <wp:start x="0" y="0"/>
              <wp:lineTo x="0" y="21278"/>
              <wp:lineTo x="21398" y="21278"/>
              <wp:lineTo x="21398" y="0"/>
              <wp:lineTo x="0" y="0"/>
            </wp:wrapPolygon>
          </wp:wrapTight>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cstate="print">
                    <a:extLst>
                      <a:ext uri="{28A0092B-C50C-407E-A947-70E740481C1C}">
                        <a14:useLocalDpi xmlns:a14="http://schemas.microsoft.com/office/drawing/2010/main" val="0"/>
                      </a:ext>
                    </a:extLst>
                  </a:blip>
                  <a:srcRect r="62747"/>
                  <a:stretch>
                    <a:fillRect/>
                  </a:stretch>
                </pic:blipFill>
                <pic:spPr bwMode="auto">
                  <a:xfrm>
                    <a:off x="0" y="0"/>
                    <a:ext cx="2038350" cy="638175"/>
                  </a:xfrm>
                  <a:prstGeom prst="rect">
                    <a:avLst/>
                  </a:prstGeom>
                  <a:noFill/>
                  <a:ln>
                    <a:noFill/>
                  </a:ln>
                </pic:spPr>
              </pic:pic>
            </a:graphicData>
          </a:graphic>
        </wp:anchor>
      </w:drawing>
    </w:r>
  </w:p>
  <w:p w14:paraId="10F235CF" w14:textId="77777777" w:rsidR="00043EB6" w:rsidRDefault="00043EB6" w:rsidP="00042160">
    <w:pPr>
      <w:pStyle w:val="Piedepgina"/>
      <w:jc w:val="center"/>
      <w:rPr>
        <w:rFonts w:ascii="Century Gothic" w:hAnsi="Century Gothic" w:cs="Century Gothic"/>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2DAF71" w14:textId="77777777" w:rsidR="007F1AB5" w:rsidRDefault="007F1AB5">
      <w:r>
        <w:separator/>
      </w:r>
    </w:p>
  </w:footnote>
  <w:footnote w:type="continuationSeparator" w:id="0">
    <w:p w14:paraId="450CF3A6" w14:textId="77777777" w:rsidR="007F1AB5" w:rsidRDefault="007F1A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3D015" w14:textId="77777777" w:rsidR="00043EB6" w:rsidRDefault="00043EB6" w:rsidP="00946C05">
    <w:pPr>
      <w:pStyle w:val="Encabezado"/>
      <w:jc w:val="right"/>
      <w:rPr>
        <w:rFonts w:ascii="Arial Narrow" w:hAnsi="Arial Narrow" w:cs="Arial Narrow"/>
        <w:b/>
        <w:bCs/>
        <w:color w:val="3D3D3D"/>
        <w:sz w:val="22"/>
        <w:szCs w:val="22"/>
      </w:rPr>
    </w:pPr>
    <w:r>
      <w:rPr>
        <w:noProof/>
        <w:lang w:val="en-US" w:eastAsia="en-US"/>
      </w:rPr>
      <w:drawing>
        <wp:anchor distT="0" distB="0" distL="114300" distR="114300" simplePos="0" relativeHeight="251659264" behindDoc="1" locked="0" layoutInCell="1" allowOverlap="1" wp14:anchorId="444E0D93" wp14:editId="016BA868">
          <wp:simplePos x="0" y="0"/>
          <wp:positionH relativeFrom="column">
            <wp:posOffset>2625725</wp:posOffset>
          </wp:positionH>
          <wp:positionV relativeFrom="paragraph">
            <wp:posOffset>-8890</wp:posOffset>
          </wp:positionV>
          <wp:extent cx="1196340" cy="752475"/>
          <wp:effectExtent l="0" t="0" r="3810" b="9525"/>
          <wp:wrapThrough wrapText="bothSides">
            <wp:wrapPolygon edited="0">
              <wp:start x="0" y="0"/>
              <wp:lineTo x="0" y="21327"/>
              <wp:lineTo x="21325" y="21327"/>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752475"/>
                  </a:xfrm>
                  <a:prstGeom prst="rect">
                    <a:avLst/>
                  </a:prstGeom>
                  <a:noFill/>
                </pic:spPr>
              </pic:pic>
            </a:graphicData>
          </a:graphic>
        </wp:anchor>
      </w:drawing>
    </w:r>
  </w:p>
  <w:p w14:paraId="36329949" w14:textId="77777777" w:rsidR="00043EB6" w:rsidRDefault="00043EB6" w:rsidP="00946C05">
    <w:pPr>
      <w:pStyle w:val="Encabezado"/>
      <w:jc w:val="right"/>
      <w:rPr>
        <w:rFonts w:ascii="Arial Narrow" w:hAnsi="Arial Narrow" w:cs="Arial Narrow"/>
        <w:b/>
        <w:bCs/>
        <w:color w:val="3D3D3D"/>
        <w:sz w:val="22"/>
        <w:szCs w:val="22"/>
      </w:rPr>
    </w:pPr>
  </w:p>
  <w:p w14:paraId="4E2F6654" w14:textId="77777777" w:rsidR="00043EB6" w:rsidRDefault="00043EB6" w:rsidP="00946C05">
    <w:pPr>
      <w:pStyle w:val="Encabezado"/>
      <w:jc w:val="right"/>
      <w:rPr>
        <w:rFonts w:ascii="Arial Narrow" w:hAnsi="Arial Narrow" w:cs="Arial Narrow"/>
        <w:b/>
        <w:bCs/>
        <w:color w:val="3D3D3D"/>
        <w:sz w:val="22"/>
        <w:szCs w:val="22"/>
      </w:rPr>
    </w:pPr>
  </w:p>
  <w:p w14:paraId="0B757212" w14:textId="77777777" w:rsidR="00043EB6" w:rsidRDefault="00043EB6" w:rsidP="00946C05">
    <w:pPr>
      <w:pStyle w:val="Encabezado"/>
      <w:jc w:val="right"/>
      <w:rPr>
        <w:rFonts w:ascii="Arial Narrow" w:hAnsi="Arial Narrow" w:cs="Arial Narrow"/>
        <w:b/>
        <w:bCs/>
        <w:color w:val="3D3D3D"/>
        <w:sz w:val="22"/>
        <w:szCs w:val="22"/>
      </w:rPr>
    </w:pPr>
  </w:p>
  <w:p w14:paraId="33A5CFF1" w14:textId="77777777" w:rsidR="00043EB6" w:rsidRPr="00042160" w:rsidRDefault="00043EB6" w:rsidP="00946C05">
    <w:pPr>
      <w:pStyle w:val="Encabezado"/>
      <w:jc w:val="right"/>
      <w:rPr>
        <w:rFonts w:ascii="Arial Narrow" w:hAnsi="Arial Narrow" w:cs="Arial Narrow"/>
        <w:b/>
        <w:bCs/>
        <w:color w:val="3D3D3D"/>
        <w:sz w:val="20"/>
        <w:szCs w:val="20"/>
      </w:rPr>
    </w:pPr>
  </w:p>
  <w:p w14:paraId="7B271B40" w14:textId="29887696" w:rsidR="00043EB6" w:rsidRDefault="00043EB6" w:rsidP="00042160">
    <w:pPr>
      <w:pStyle w:val="Encabezado"/>
      <w:jc w:val="center"/>
      <w:rPr>
        <w:rFonts w:ascii="Arial Narrow" w:hAnsi="Arial Narrow" w:cs="Arial Narrow"/>
        <w:b/>
        <w:bCs/>
        <w:sz w:val="20"/>
        <w:szCs w:val="20"/>
      </w:rPr>
    </w:pPr>
    <w:r w:rsidRPr="00042160">
      <w:rPr>
        <w:rFonts w:ascii="Arial Narrow" w:hAnsi="Arial Narrow" w:cs="Arial Narrow"/>
        <w:b/>
        <w:bCs/>
        <w:color w:val="3D3D3D"/>
        <w:sz w:val="20"/>
        <w:szCs w:val="20"/>
      </w:rPr>
      <w:t xml:space="preserve">PROCESO DE CONTRATACIÓN </w:t>
    </w:r>
    <w:r w:rsidR="00675EEF">
      <w:rPr>
        <w:rFonts w:ascii="Arial Narrow" w:hAnsi="Arial Narrow" w:cs="Arial Narrow"/>
        <w:b/>
        <w:bCs/>
        <w:color w:val="3D3D3D"/>
        <w:sz w:val="20"/>
        <w:szCs w:val="20"/>
      </w:rPr>
      <w:t>SELECCIÓN AB</w:t>
    </w:r>
    <w:r>
      <w:rPr>
        <w:rFonts w:ascii="Arial Narrow" w:hAnsi="Arial Narrow" w:cs="Arial Narrow"/>
        <w:b/>
        <w:bCs/>
        <w:color w:val="3D3D3D"/>
        <w:sz w:val="20"/>
        <w:szCs w:val="20"/>
      </w:rPr>
      <w:t>REVIADA POR SUBASTA INVERSA</w:t>
    </w:r>
    <w:r w:rsidRPr="00042160">
      <w:rPr>
        <w:rFonts w:ascii="Arial Narrow" w:hAnsi="Arial Narrow" w:cs="Arial Narrow"/>
        <w:b/>
        <w:bCs/>
        <w:color w:val="3D3D3D"/>
        <w:sz w:val="20"/>
        <w:szCs w:val="20"/>
      </w:rPr>
      <w:t xml:space="preserve"> No. </w:t>
    </w:r>
    <w:r w:rsidR="00675EEF">
      <w:rPr>
        <w:rFonts w:ascii="Arial Narrow" w:hAnsi="Arial Narrow" w:cs="Arial Narrow"/>
        <w:b/>
        <w:bCs/>
        <w:color w:val="3D3D3D"/>
        <w:sz w:val="20"/>
        <w:szCs w:val="20"/>
      </w:rPr>
      <w:t>SDIS-SASI-00</w:t>
    </w:r>
    <w:r w:rsidR="004A21D8">
      <w:rPr>
        <w:rFonts w:ascii="Arial Narrow" w:hAnsi="Arial Narrow" w:cs="Arial Narrow"/>
        <w:b/>
        <w:bCs/>
        <w:color w:val="3D3D3D"/>
        <w:sz w:val="20"/>
        <w:szCs w:val="20"/>
      </w:rPr>
      <w:t>3</w:t>
    </w:r>
    <w:r w:rsidR="00675EEF">
      <w:rPr>
        <w:rFonts w:ascii="Arial Narrow" w:hAnsi="Arial Narrow" w:cs="Arial Narrow"/>
        <w:b/>
        <w:bCs/>
        <w:color w:val="3D3D3D"/>
        <w:sz w:val="20"/>
        <w:szCs w:val="20"/>
      </w:rPr>
      <w:t>-2021</w:t>
    </w:r>
  </w:p>
  <w:p w14:paraId="264D6A20" w14:textId="77777777" w:rsidR="00043EB6" w:rsidRPr="00042160" w:rsidRDefault="00043EB6" w:rsidP="00042160">
    <w:pPr>
      <w:pStyle w:val="Encabezado"/>
      <w:jc w:val="center"/>
      <w:rPr>
        <w:rFonts w:ascii="Arial Narrow" w:hAnsi="Arial Narrow" w:cs="Arial Narrow"/>
        <w:b/>
        <w:bCs/>
        <w:color w:val="3D3D3D"/>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CB94D73"/>
    <w:multiLevelType w:val="hybridMultilevel"/>
    <w:tmpl w:val="21587564"/>
    <w:lvl w:ilvl="0" w:tplc="1FCC4BBA">
      <w:start w:val="12"/>
      <w:numFmt w:val="decimal"/>
      <w:lvlText w:val="%1."/>
      <w:lvlJc w:val="left"/>
      <w:pPr>
        <w:ind w:left="720" w:hanging="360"/>
      </w:pPr>
      <w:rPr>
        <w:rFonts w:hint="default"/>
        <w:b/>
        <w:bCs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7"/>
  </w:num>
  <w:num w:numId="5">
    <w:abstractNumId w:val="1"/>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1C7"/>
    <w:rsid w:val="00002463"/>
    <w:rsid w:val="00042160"/>
    <w:rsid w:val="00043EB6"/>
    <w:rsid w:val="0005239C"/>
    <w:rsid w:val="000F1626"/>
    <w:rsid w:val="000F7B20"/>
    <w:rsid w:val="00131D2C"/>
    <w:rsid w:val="001A4930"/>
    <w:rsid w:val="002B0F11"/>
    <w:rsid w:val="002B5E13"/>
    <w:rsid w:val="002D0E31"/>
    <w:rsid w:val="00312C5E"/>
    <w:rsid w:val="003211F6"/>
    <w:rsid w:val="003502B2"/>
    <w:rsid w:val="003771C7"/>
    <w:rsid w:val="003777DE"/>
    <w:rsid w:val="003E6AEE"/>
    <w:rsid w:val="003F6F13"/>
    <w:rsid w:val="00403A5B"/>
    <w:rsid w:val="004206EE"/>
    <w:rsid w:val="00426BAD"/>
    <w:rsid w:val="004A0D37"/>
    <w:rsid w:val="004A145C"/>
    <w:rsid w:val="004A21D8"/>
    <w:rsid w:val="004B0DB9"/>
    <w:rsid w:val="004B46BD"/>
    <w:rsid w:val="004D0A9A"/>
    <w:rsid w:val="005701AA"/>
    <w:rsid w:val="00571A37"/>
    <w:rsid w:val="00571E3B"/>
    <w:rsid w:val="00597B29"/>
    <w:rsid w:val="005B6E3F"/>
    <w:rsid w:val="005E341E"/>
    <w:rsid w:val="0060376A"/>
    <w:rsid w:val="006161CB"/>
    <w:rsid w:val="006412BC"/>
    <w:rsid w:val="00647FE5"/>
    <w:rsid w:val="00653FA6"/>
    <w:rsid w:val="00675EEF"/>
    <w:rsid w:val="006E434D"/>
    <w:rsid w:val="00732D0A"/>
    <w:rsid w:val="0077694D"/>
    <w:rsid w:val="007F1AB5"/>
    <w:rsid w:val="00870EDD"/>
    <w:rsid w:val="008A75A7"/>
    <w:rsid w:val="008C030A"/>
    <w:rsid w:val="008D4361"/>
    <w:rsid w:val="008E45FD"/>
    <w:rsid w:val="00900615"/>
    <w:rsid w:val="00946C05"/>
    <w:rsid w:val="00A755C8"/>
    <w:rsid w:val="00A77514"/>
    <w:rsid w:val="00A92E71"/>
    <w:rsid w:val="00A95E67"/>
    <w:rsid w:val="00AA1967"/>
    <w:rsid w:val="00AA46F6"/>
    <w:rsid w:val="00AC446A"/>
    <w:rsid w:val="00AE6BD2"/>
    <w:rsid w:val="00AF1F55"/>
    <w:rsid w:val="00B55F5E"/>
    <w:rsid w:val="00B57D93"/>
    <w:rsid w:val="00B8064B"/>
    <w:rsid w:val="00B81EFD"/>
    <w:rsid w:val="00B87B12"/>
    <w:rsid w:val="00BC06AC"/>
    <w:rsid w:val="00BC7CB0"/>
    <w:rsid w:val="00C04CF0"/>
    <w:rsid w:val="00C30D1E"/>
    <w:rsid w:val="00C5713A"/>
    <w:rsid w:val="00C6731E"/>
    <w:rsid w:val="00C74852"/>
    <w:rsid w:val="00CE5E21"/>
    <w:rsid w:val="00DC7CF9"/>
    <w:rsid w:val="00DE3D5D"/>
    <w:rsid w:val="00E31539"/>
    <w:rsid w:val="00EB1AA9"/>
    <w:rsid w:val="00F5654E"/>
    <w:rsid w:val="00F8375F"/>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746A34"/>
  <w15:docId w15:val="{3969EAED-098C-4663-AEC9-0A4E5658D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6F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A46F6"/>
    <w:pPr>
      <w:spacing w:after="0" w:line="240" w:lineRule="auto"/>
    </w:pPr>
  </w:style>
  <w:style w:type="paragraph" w:styleId="Piedepgina">
    <w:name w:val="footer"/>
    <w:aliases w:val="Car Car Car Car Car Car Car,Car Car Car Car Car Car"/>
    <w:basedOn w:val="Normal"/>
    <w:link w:val="PiedepginaCar"/>
    <w:uiPriority w:val="99"/>
    <w:rsid w:val="00AA46F6"/>
    <w:pPr>
      <w:tabs>
        <w:tab w:val="center" w:pos="4252"/>
        <w:tab w:val="right" w:pos="8504"/>
      </w:tabs>
    </w:pPr>
  </w:style>
  <w:style w:type="character" w:customStyle="1" w:styleId="PiedepginaCar">
    <w:name w:val="Pie de página Car"/>
    <w:aliases w:val="Car Car Car Car Car Car Car Car,Car Car Car Car Car Car Car1"/>
    <w:basedOn w:val="Fuentedeprrafopredeter"/>
    <w:link w:val="Piedepgina"/>
    <w:uiPriority w:val="99"/>
    <w:rsid w:val="00AA46F6"/>
    <w:rPr>
      <w:rFonts w:ascii="Times New Roman" w:eastAsia="Times New Roman" w:hAnsi="Times New Roman" w:cs="Times New Roman"/>
      <w:sz w:val="24"/>
      <w:szCs w:val="24"/>
      <w:lang w:val="es-ES" w:eastAsia="es-ES"/>
    </w:rPr>
  </w:style>
  <w:style w:type="paragraph" w:styleId="Textoindependiente">
    <w:name w:val="Body Text"/>
    <w:aliases w:val="body text,bt,body tesx,contents,Subsection Body Text,Texto independiente Car Car,Texto independiente Car Car1,body text Car Car,bt Car Car,body tesx Car Car,contents Car Ca"/>
    <w:basedOn w:val="Normal"/>
    <w:link w:val="TextoindependienteCar"/>
    <w:rsid w:val="00AA46F6"/>
    <w:pPr>
      <w:jc w:val="both"/>
    </w:pPr>
  </w:style>
  <w:style w:type="character" w:customStyle="1" w:styleId="TextoindependienteCar">
    <w:name w:val="Texto independiente Car"/>
    <w:aliases w:val="body text Car,bt Car,body tesx Car,contents Car,Subsection Body Text Car,Texto independiente Car Car Car,Texto independiente Car Car1 Car,body text Car Car Car,bt Car Car Car,body tesx Car Car Car,contents Car Ca Car"/>
    <w:basedOn w:val="Fuentedeprrafopredeter"/>
    <w:link w:val="Textoindependiente"/>
    <w:rsid w:val="00AA46F6"/>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rsid w:val="00AA46F6"/>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AA46F6"/>
    <w:rPr>
      <w:rFonts w:ascii="Courier New" w:eastAsia="Times New Roman" w:hAnsi="Courier New" w:cs="Courier New"/>
      <w:sz w:val="20"/>
      <w:szCs w:val="20"/>
      <w:lang w:val="es-ES" w:eastAsia="es-ES"/>
    </w:rPr>
  </w:style>
  <w:style w:type="paragraph" w:styleId="Ttulo">
    <w:name w:val="Title"/>
    <w:aliases w:val="Car, Car,Título1,Title,Puesto1"/>
    <w:basedOn w:val="Normal"/>
    <w:next w:val="Normal"/>
    <w:link w:val="TtuloCar"/>
    <w:uiPriority w:val="99"/>
    <w:qFormat/>
    <w:rsid w:val="00AA46F6"/>
    <w:pPr>
      <w:spacing w:before="240" w:after="60"/>
      <w:jc w:val="center"/>
      <w:outlineLvl w:val="0"/>
    </w:pPr>
    <w:rPr>
      <w:rFonts w:ascii="Cambria" w:hAnsi="Cambria"/>
      <w:b/>
      <w:bCs/>
      <w:kern w:val="28"/>
      <w:sz w:val="32"/>
      <w:szCs w:val="32"/>
    </w:rPr>
  </w:style>
  <w:style w:type="character" w:customStyle="1" w:styleId="PuestoCar">
    <w:name w:val="Puesto Car"/>
    <w:basedOn w:val="Fuentedeprrafopredeter"/>
    <w:uiPriority w:val="10"/>
    <w:rsid w:val="00AA46F6"/>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Car Car, Car Car,Título1 Car,Title Car,Puesto1 Car"/>
    <w:link w:val="Ttulo"/>
    <w:uiPriority w:val="99"/>
    <w:rsid w:val="00AA46F6"/>
    <w:rPr>
      <w:rFonts w:ascii="Cambria" w:eastAsia="Times New Roman" w:hAnsi="Cambria" w:cs="Times New Roman"/>
      <w:b/>
      <w:bCs/>
      <w:kern w:val="28"/>
      <w:sz w:val="32"/>
      <w:szCs w:val="32"/>
      <w:lang w:val="es-ES" w:eastAsia="es-ES"/>
    </w:rPr>
  </w:style>
  <w:style w:type="paragraph" w:customStyle="1" w:styleId="Prrafodelista1">
    <w:name w:val="Párrafo de lista1"/>
    <w:basedOn w:val="Normal"/>
    <w:rsid w:val="00AA46F6"/>
    <w:pPr>
      <w:ind w:left="720"/>
    </w:pPr>
    <w:rPr>
      <w:szCs w:val="16"/>
      <w:lang w:val="es-CO" w:eastAsia="es-CO"/>
    </w:rPr>
  </w:style>
  <w:style w:type="paragraph" w:styleId="Encabezado">
    <w:name w:val="header"/>
    <w:aliases w:val="encabezado,encabezado Car"/>
    <w:basedOn w:val="Normal"/>
    <w:link w:val="EncabezadoCar"/>
    <w:uiPriority w:val="99"/>
    <w:unhideWhenUsed/>
    <w:rsid w:val="00946C05"/>
    <w:pPr>
      <w:tabs>
        <w:tab w:val="center" w:pos="4419"/>
        <w:tab w:val="right" w:pos="8838"/>
      </w:tabs>
    </w:pPr>
  </w:style>
  <w:style w:type="character" w:customStyle="1" w:styleId="EncabezadoCar">
    <w:name w:val="Encabezado Car"/>
    <w:aliases w:val="encabezado Car1,encabezado Car Car"/>
    <w:basedOn w:val="Fuentedeprrafopredeter"/>
    <w:link w:val="Encabezado"/>
    <w:uiPriority w:val="99"/>
    <w:rsid w:val="00946C05"/>
    <w:rPr>
      <w:rFonts w:ascii="Times New Roman" w:eastAsia="Times New Roman" w:hAnsi="Times New Roman" w:cs="Times New Roman"/>
      <w:sz w:val="24"/>
      <w:szCs w:val="24"/>
      <w:lang w:val="es-ES" w:eastAsia="es-ES"/>
    </w:rPr>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647FE5"/>
    <w:pPr>
      <w:spacing w:after="160" w:line="259" w:lineRule="auto"/>
      <w:ind w:left="720"/>
      <w:contextualSpacing/>
    </w:pPr>
    <w:rPr>
      <w:rFonts w:asciiTheme="minorHAnsi" w:eastAsiaTheme="minorHAnsi" w:hAnsiTheme="minorHAnsi" w:cstheme="minorBidi"/>
      <w:sz w:val="22"/>
      <w:szCs w:val="22"/>
      <w:lang w:val="es-CO" w:eastAsia="en-US"/>
    </w:rPr>
  </w:style>
  <w:style w:type="table" w:styleId="Tablaconcuadrcula">
    <w:name w:val="Table Grid"/>
    <w:basedOn w:val="Tablanormal"/>
    <w:uiPriority w:val="39"/>
    <w:rsid w:val="00647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47FE5"/>
    <w:pPr>
      <w:autoSpaceDE w:val="0"/>
      <w:autoSpaceDN w:val="0"/>
      <w:adjustRightInd w:val="0"/>
      <w:spacing w:after="0" w:line="240" w:lineRule="auto"/>
    </w:pPr>
    <w:rPr>
      <w:rFonts w:ascii="Arial" w:hAnsi="Arial" w:cs="Arial"/>
      <w:color w:val="000000"/>
      <w:sz w:val="24"/>
      <w:szCs w:val="24"/>
    </w:rPr>
  </w:style>
  <w:style w:type="paragraph" w:styleId="Textonotapie">
    <w:name w:val="footnote text"/>
    <w:aliases w:val="Car3 Car,ft,Car3 Car Car Car Car,Car3,Car31,Car Car1,texto de nota al pie,Footnote Text Char Char,Footnote Text1 Char,Footnote Text Char Char Char Ch,ft1,Char,f"/>
    <w:basedOn w:val="Normal"/>
    <w:link w:val="TextonotapieCar1"/>
    <w:uiPriority w:val="99"/>
    <w:qFormat/>
    <w:rsid w:val="0077694D"/>
    <w:pPr>
      <w:spacing w:after="160" w:line="240" w:lineRule="exact"/>
    </w:pPr>
    <w:rPr>
      <w:rFonts w:ascii="Arial Narrow" w:hAnsi="Arial Narrow"/>
      <w:sz w:val="22"/>
      <w:szCs w:val="20"/>
      <w:lang w:val="es-CO"/>
    </w:rPr>
  </w:style>
  <w:style w:type="character" w:customStyle="1" w:styleId="TextonotapieCar">
    <w:name w:val="Texto nota pie Car"/>
    <w:basedOn w:val="Fuentedeprrafopredeter"/>
    <w:uiPriority w:val="99"/>
    <w:semiHidden/>
    <w:rsid w:val="0077694D"/>
    <w:rPr>
      <w:rFonts w:ascii="Times New Roman" w:eastAsia="Times New Roman" w:hAnsi="Times New Roman" w:cs="Times New Roman"/>
      <w:sz w:val="20"/>
      <w:szCs w:val="20"/>
      <w:lang w:val="es-ES" w:eastAsia="es-ES"/>
    </w:rPr>
  </w:style>
  <w:style w:type="character" w:customStyle="1" w:styleId="TextonotapieCar1">
    <w:name w:val="Texto nota pie Car1"/>
    <w:aliases w:val="Car3 Car Car,ft Car,Car3 Car Car Car Car Car,Car3 Car1,Car31 Car,Car Car1 Car,texto de nota al pie Car,Footnote Text Char Char Car,Footnote Text1 Char Car,Footnote Text Char Char Char Ch Car,ft1 Car,Char Car,f Car"/>
    <w:link w:val="Textonotapie"/>
    <w:uiPriority w:val="99"/>
    <w:qFormat/>
    <w:locked/>
    <w:rsid w:val="0077694D"/>
    <w:rPr>
      <w:rFonts w:ascii="Arial Narrow" w:eastAsia="Times New Roman" w:hAnsi="Arial Narrow" w:cs="Times New Roman"/>
      <w:szCs w:val="20"/>
      <w:lang w:eastAsia="es-E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77694D"/>
  </w:style>
  <w:style w:type="character" w:customStyle="1" w:styleId="DefaultCar">
    <w:name w:val="Default Car"/>
    <w:link w:val="Default"/>
    <w:locked/>
    <w:rsid w:val="0077694D"/>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9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2167</Words>
  <Characters>12355</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Suarez Suarez</dc:creator>
  <cp:keywords/>
  <dc:description/>
  <cp:lastModifiedBy>HP</cp:lastModifiedBy>
  <cp:revision>2</cp:revision>
  <cp:lastPrinted>2019-08-27T22:35:00Z</cp:lastPrinted>
  <dcterms:created xsi:type="dcterms:W3CDTF">2021-05-13T02:42:00Z</dcterms:created>
  <dcterms:modified xsi:type="dcterms:W3CDTF">2021-05-13T02:42:00Z</dcterms:modified>
</cp:coreProperties>
</file>