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302" w:type="pct"/>
        <w:tblInd w:w="-2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7"/>
        <w:gridCol w:w="783"/>
        <w:gridCol w:w="3049"/>
        <w:gridCol w:w="2417"/>
        <w:gridCol w:w="684"/>
      </w:tblGrid>
      <w:tr w:rsidR="00F52124" w:rsidRPr="00936D64" w:rsidTr="00A9188A">
        <w:trPr>
          <w:trHeight w:val="401"/>
        </w:trPr>
        <w:tc>
          <w:tcPr>
            <w:tcW w:w="12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noWrap/>
            <w:vAlign w:val="center"/>
          </w:tcPr>
          <w:p w:rsid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MENSUAL</w:t>
            </w:r>
          </w:p>
          <w:p w:rsidR="000B7101" w:rsidRPr="000B710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4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F05898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X</w:t>
            </w:r>
          </w:p>
        </w:tc>
        <w:tc>
          <w:tcPr>
            <w:tcW w:w="163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12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F05898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FINAL</w:t>
            </w: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 xml:space="preserve"> </w:t>
            </w:r>
          </w:p>
        </w:tc>
        <w:tc>
          <w:tcPr>
            <w:tcW w:w="36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</w:tr>
    </w:tbl>
    <w:p w:rsidR="00E0716B" w:rsidRDefault="00E0716B" w:rsidP="00E0716B">
      <w:pPr>
        <w:spacing w:after="0" w:line="240" w:lineRule="auto"/>
        <w:jc w:val="both"/>
        <w:rPr>
          <w:rFonts w:ascii="Trebuchet MS" w:hAnsi="Trebuchet MS"/>
        </w:rPr>
      </w:pPr>
    </w:p>
    <w:p w:rsidR="00A4078C" w:rsidRDefault="00A4078C" w:rsidP="00E0716B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64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92"/>
        <w:gridCol w:w="567"/>
        <w:gridCol w:w="425"/>
        <w:gridCol w:w="450"/>
        <w:gridCol w:w="117"/>
        <w:gridCol w:w="425"/>
        <w:gridCol w:w="142"/>
        <w:gridCol w:w="459"/>
        <w:gridCol w:w="552"/>
        <w:gridCol w:w="690"/>
        <w:gridCol w:w="2157"/>
        <w:gridCol w:w="620"/>
        <w:gridCol w:w="508"/>
        <w:gridCol w:w="560"/>
      </w:tblGrid>
      <w:tr w:rsidR="00A4078C" w:rsidRPr="00F2304A" w:rsidTr="00A958E9">
        <w:trPr>
          <w:trHeight w:val="498"/>
        </w:trPr>
        <w:tc>
          <w:tcPr>
            <w:tcW w:w="9364" w:type="dxa"/>
            <w:gridSpan w:val="14"/>
            <w:shd w:val="clear" w:color="auto" w:fill="D9D9D9" w:themeFill="background1" w:themeFillShade="D9"/>
            <w:vAlign w:val="center"/>
          </w:tcPr>
          <w:p w:rsidR="00A4078C" w:rsidRPr="000A4B92" w:rsidRDefault="00A4078C" w:rsidP="00A23156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INFORMACIÓN BÁSICA DEL CONTRATO </w:t>
            </w:r>
            <w:r w:rsidR="000A4B92"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 </w:t>
            </w:r>
          </w:p>
        </w:tc>
      </w:tr>
      <w:tr w:rsidR="00330BF8" w:rsidRPr="00F2304A" w:rsidTr="007B1E25">
        <w:trPr>
          <w:trHeight w:val="509"/>
        </w:trPr>
        <w:tc>
          <w:tcPr>
            <w:tcW w:w="7676" w:type="dxa"/>
            <w:gridSpan w:val="11"/>
            <w:tcBorders>
              <w:right w:val="single" w:sz="4" w:space="0" w:color="auto"/>
            </w:tcBorders>
            <w:vAlign w:val="center"/>
          </w:tcPr>
          <w:p w:rsidR="00330BF8" w:rsidRPr="00A958E9" w:rsidRDefault="00330BF8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ELABORACIÓN DEL INFORME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0BF8" w:rsidRPr="00DC4833" w:rsidRDefault="00DC4833" w:rsidP="00CC2DE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DC4833">
              <w:rPr>
                <w:rFonts w:ascii="Trebuchet MS" w:hAnsi="Trebuchet MS"/>
                <w:sz w:val="20"/>
                <w:szCs w:val="20"/>
              </w:rPr>
              <w:t>0</w:t>
            </w:r>
            <w:r w:rsidR="00FF6C69" w:rsidRPr="00DC4833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0BF8" w:rsidRPr="00DC4833" w:rsidRDefault="009E777D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DC4833">
              <w:rPr>
                <w:rFonts w:ascii="Trebuchet MS" w:hAnsi="Trebuchet MS"/>
                <w:sz w:val="20"/>
                <w:szCs w:val="20"/>
              </w:rPr>
              <w:t>05</w:t>
            </w:r>
          </w:p>
        </w:tc>
        <w:tc>
          <w:tcPr>
            <w:tcW w:w="560" w:type="dxa"/>
            <w:tcBorders>
              <w:left w:val="single" w:sz="4" w:space="0" w:color="auto"/>
            </w:tcBorders>
            <w:vAlign w:val="center"/>
          </w:tcPr>
          <w:p w:rsidR="00330BF8" w:rsidRPr="00DC4833" w:rsidRDefault="00FF6C69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DC4833">
              <w:rPr>
                <w:rFonts w:ascii="Trebuchet MS" w:hAnsi="Trebuchet MS"/>
                <w:sz w:val="20"/>
                <w:szCs w:val="20"/>
              </w:rPr>
              <w:t>3</w:t>
            </w:r>
            <w:r w:rsidR="00CC2DE4" w:rsidRPr="00DC4833">
              <w:rPr>
                <w:rFonts w:ascii="Trebuchet MS" w:hAnsi="Trebuchet MS"/>
                <w:sz w:val="20"/>
                <w:szCs w:val="20"/>
              </w:rPr>
              <w:t>1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PERIODO DE REPORTE DEL INFORME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DC4833" w:rsidRDefault="00330BF8" w:rsidP="00DC4833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DC483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Del </w:t>
            </w:r>
            <w:r w:rsidR="00DC4833" w:rsidRPr="00DC483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01 de mayo</w:t>
            </w:r>
            <w:r w:rsidR="00A4078C" w:rsidRPr="00DC483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ha</w:t>
            </w:r>
            <w:r w:rsidRPr="00DC483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sta el</w:t>
            </w:r>
            <w:r w:rsidR="005F465D" w:rsidRPr="00DC483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3</w:t>
            </w:r>
            <w:r w:rsidR="00DC4833" w:rsidRPr="00DC483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1</w:t>
            </w:r>
            <w:r w:rsidR="009E777D" w:rsidRPr="00DC483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Mayo</w:t>
            </w:r>
            <w:r w:rsidR="00A23156" w:rsidRPr="00DC483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Pr="00DC483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 20</w:t>
            </w:r>
            <w:r w:rsidR="00CC2DE4" w:rsidRPr="00DC483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21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TIPO DE CONTRATO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F05898" w:rsidP="00F05898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D4363">
              <w:rPr>
                <w:rFonts w:ascii="Trebuchet MS" w:hAnsi="Trebuchet MS" w:cs="Arial"/>
                <w:spacing w:val="-3"/>
                <w:sz w:val="24"/>
                <w:szCs w:val="24"/>
              </w:rPr>
              <w:t>Prestación de servicios profesionales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A4078C" w:rsidRPr="00A958E9" w:rsidRDefault="00A4078C" w:rsidP="00A03FD7">
            <w:pPr>
              <w:jc w:val="both"/>
              <w:rPr>
                <w:rFonts w:ascii="Trebuchet MS" w:eastAsia="Times New Roman" w:hAnsi="Trebuchet MS" w:cs="Arial"/>
                <w:bCs/>
                <w:color w:val="FF0000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No. CONTRATO 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A23156" w:rsidP="00A23156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CD-</w:t>
            </w:r>
            <w:r w:rsidR="00CC2DE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DP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-</w:t>
            </w:r>
            <w:r w:rsidR="00CC2DE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168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-</w:t>
            </w:r>
            <w:r w:rsidR="00330BF8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20</w:t>
            </w:r>
            <w:r w:rsidR="00CC2DE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21</w:t>
            </w:r>
          </w:p>
        </w:tc>
      </w:tr>
      <w:tr w:rsidR="00A4078C" w:rsidRPr="00F2304A" w:rsidTr="007B1E25">
        <w:trPr>
          <w:trHeight w:val="465"/>
        </w:trPr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NOMBRE DEL CONTRATISTA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CC2DE4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HEBERT JOSE IRIARTE GARCÍA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A4078C" w:rsidRPr="00A958E9" w:rsidRDefault="00A4078C" w:rsidP="00A03FD7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C.C. 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CC2DE4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4019967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A4078C" w:rsidRPr="00A958E9" w:rsidRDefault="00A4078C" w:rsidP="00A03FD7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OBJETO DEL CONTRATO o CONVENIO o ACEPTACIÓN DE OFERTA 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CC2DE4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PRESTACION DE SERVICIOS</w:t>
            </w:r>
          </w:p>
        </w:tc>
      </w:tr>
      <w:tr w:rsidR="007B1E25" w:rsidRPr="00F2304A" w:rsidTr="007B1E25">
        <w:trPr>
          <w:trHeight w:val="499"/>
        </w:trPr>
        <w:tc>
          <w:tcPr>
            <w:tcW w:w="1692" w:type="dxa"/>
            <w:tcBorders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ACTA DE INICIO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ind w:left="27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CC2DE4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X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5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ind w:left="18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SUSCRIPCIÓN ACTA DE INICIO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A23156" w:rsidP="00D27AF5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 w:rsidRPr="002B6899">
              <w:rPr>
                <w:rFonts w:ascii="Trebuchet MS" w:hAnsi="Trebuchet MS"/>
                <w:sz w:val="20"/>
                <w:szCs w:val="20"/>
              </w:rPr>
              <w:t>11</w:t>
            </w:r>
          </w:p>
        </w:tc>
        <w:tc>
          <w:tcPr>
            <w:tcW w:w="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CC2DE4" w:rsidP="00D27AF5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 w:rsidRPr="00A23156">
              <w:rPr>
                <w:rFonts w:ascii="Trebuchet MS" w:hAnsi="Trebuchet MS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left w:val="single" w:sz="4" w:space="0" w:color="auto"/>
            </w:tcBorders>
            <w:vAlign w:val="center"/>
          </w:tcPr>
          <w:p w:rsidR="007B1E25" w:rsidRPr="00A958E9" w:rsidRDefault="00A23156" w:rsidP="00D27AF5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 w:rsidRPr="00A23156">
              <w:rPr>
                <w:rFonts w:ascii="Trebuchet MS" w:hAnsi="Trebuchet MS"/>
                <w:sz w:val="20"/>
                <w:szCs w:val="20"/>
              </w:rPr>
              <w:t>21</w:t>
            </w:r>
          </w:p>
        </w:tc>
      </w:tr>
      <w:tr w:rsidR="001621A4" w:rsidRPr="00F2304A" w:rsidTr="007B1E25">
        <w:trPr>
          <w:trHeight w:val="581"/>
        </w:trPr>
        <w:tc>
          <w:tcPr>
            <w:tcW w:w="3134" w:type="dxa"/>
            <w:gridSpan w:val="4"/>
            <w:vAlign w:val="center"/>
          </w:tcPr>
          <w:p w:rsidR="001621A4" w:rsidRPr="00A958E9" w:rsidRDefault="001621A4" w:rsidP="001621A4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INICIO</w:t>
            </w:r>
          </w:p>
        </w:tc>
        <w:tc>
          <w:tcPr>
            <w:tcW w:w="542" w:type="dxa"/>
            <w:gridSpan w:val="2"/>
            <w:tcBorders>
              <w:right w:val="single" w:sz="4" w:space="0" w:color="auto"/>
            </w:tcBorders>
            <w:vAlign w:val="center"/>
          </w:tcPr>
          <w:p w:rsidR="001621A4" w:rsidRPr="00A23156" w:rsidRDefault="00F05898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 w:rsidRPr="00A23156">
              <w:rPr>
                <w:rFonts w:ascii="Trebuchet MS" w:hAnsi="Trebuchet MS"/>
                <w:sz w:val="20"/>
                <w:szCs w:val="20"/>
              </w:rPr>
              <w:t>16</w:t>
            </w:r>
          </w:p>
        </w:tc>
        <w:tc>
          <w:tcPr>
            <w:tcW w:w="6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A958E9" w:rsidRDefault="00CC2DE4" w:rsidP="00CC2DE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 w:rsidRPr="00A23156">
              <w:rPr>
                <w:rFonts w:ascii="Trebuchet MS" w:hAnsi="Trebuchet MS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A958E9" w:rsidRDefault="00CC2DE4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 w:rsidRPr="00A23156">
              <w:rPr>
                <w:rFonts w:ascii="Trebuchet MS" w:hAnsi="Trebuchet MS"/>
                <w:sz w:val="20"/>
                <w:szCs w:val="20"/>
              </w:rPr>
              <w:t>21</w:t>
            </w:r>
          </w:p>
        </w:tc>
        <w:tc>
          <w:tcPr>
            <w:tcW w:w="2847" w:type="dxa"/>
            <w:gridSpan w:val="2"/>
            <w:tcBorders>
              <w:left w:val="single" w:sz="4" w:space="0" w:color="auto"/>
            </w:tcBorders>
            <w:vAlign w:val="center"/>
          </w:tcPr>
          <w:p w:rsidR="001621A4" w:rsidRPr="00A958E9" w:rsidRDefault="001621A4" w:rsidP="001621A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TERMINACIÓN</w:t>
            </w:r>
          </w:p>
        </w:tc>
        <w:tc>
          <w:tcPr>
            <w:tcW w:w="62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621A4" w:rsidRPr="00A958E9" w:rsidRDefault="00CC2DE4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 w:rsidRPr="00A23156">
              <w:rPr>
                <w:rFonts w:ascii="Trebuchet MS" w:hAnsi="Trebuchet MS"/>
                <w:sz w:val="20"/>
                <w:szCs w:val="20"/>
              </w:rPr>
              <w:t>31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A958E9" w:rsidRDefault="00CC2DE4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 w:rsidRPr="00A23156">
              <w:rPr>
                <w:rFonts w:ascii="Trebuchet MS" w:hAnsi="Trebuchet MS"/>
                <w:sz w:val="20"/>
                <w:szCs w:val="20"/>
              </w:rPr>
              <w:t>12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621A4" w:rsidRPr="00A958E9" w:rsidRDefault="00CC2DE4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 w:rsidRPr="00A23156">
              <w:rPr>
                <w:rFonts w:ascii="Trebuchet MS" w:hAnsi="Trebuchet MS"/>
                <w:sz w:val="20"/>
                <w:szCs w:val="20"/>
              </w:rPr>
              <w:t>21</w:t>
            </w:r>
          </w:p>
        </w:tc>
      </w:tr>
      <w:tr w:rsidR="00A4078C" w:rsidRPr="00F2304A" w:rsidTr="009B285B">
        <w:trPr>
          <w:trHeight w:val="469"/>
        </w:trPr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VALOR TOTAL DEL CONTRATO</w:t>
            </w:r>
          </w:p>
        </w:tc>
        <w:tc>
          <w:tcPr>
            <w:tcW w:w="2385" w:type="dxa"/>
            <w:gridSpan w:val="6"/>
            <w:vAlign w:val="center"/>
          </w:tcPr>
          <w:p w:rsidR="00A4078C" w:rsidRPr="00A958E9" w:rsidRDefault="001621A4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$</w:t>
            </w:r>
            <w:r w:rsidR="000E57C2">
              <w:rPr>
                <w:rFonts w:ascii="Trebuchet MS" w:hAnsi="Trebuchet MS"/>
                <w:sz w:val="20"/>
                <w:szCs w:val="20"/>
              </w:rPr>
              <w:t xml:space="preserve"> 41.715.000</w:t>
            </w:r>
          </w:p>
        </w:tc>
        <w:tc>
          <w:tcPr>
            <w:tcW w:w="2157" w:type="dxa"/>
            <w:vAlign w:val="center"/>
          </w:tcPr>
          <w:p w:rsidR="00A4078C" w:rsidRPr="00A958E9" w:rsidRDefault="00A4078C" w:rsidP="00A4078C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FORMA DE PAGO </w:t>
            </w:r>
          </w:p>
        </w:tc>
        <w:tc>
          <w:tcPr>
            <w:tcW w:w="1688" w:type="dxa"/>
            <w:gridSpan w:val="3"/>
            <w:vAlign w:val="center"/>
          </w:tcPr>
          <w:p w:rsidR="00A4078C" w:rsidRPr="00A958E9" w:rsidRDefault="000E57C2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4.635.000</w:t>
            </w:r>
          </w:p>
        </w:tc>
      </w:tr>
      <w:tr w:rsidR="00A4078C" w:rsidRPr="00F2304A" w:rsidTr="009B285B">
        <w:tc>
          <w:tcPr>
            <w:tcW w:w="3134" w:type="dxa"/>
            <w:gridSpan w:val="4"/>
            <w:vAlign w:val="center"/>
          </w:tcPr>
          <w:p w:rsidR="00A4078C" w:rsidRPr="00A958E9" w:rsidRDefault="00A4078C" w:rsidP="00D27AF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CERTIFICADO DE DISPONIBILIDAD PRESUPUESTAL No.</w:t>
            </w:r>
          </w:p>
        </w:tc>
        <w:tc>
          <w:tcPr>
            <w:tcW w:w="2385" w:type="dxa"/>
            <w:gridSpan w:val="6"/>
            <w:vAlign w:val="center"/>
          </w:tcPr>
          <w:p w:rsidR="00A4078C" w:rsidRPr="002265FB" w:rsidRDefault="00A23156" w:rsidP="00A4078C">
            <w:pPr>
              <w:jc w:val="both"/>
              <w:rPr>
                <w:rFonts w:ascii="Trebuchet MS" w:hAnsi="Trebuchet MS"/>
                <w:color w:val="FF0000"/>
                <w:sz w:val="20"/>
                <w:szCs w:val="20"/>
              </w:rPr>
            </w:pPr>
            <w:r w:rsidRPr="002B6899">
              <w:rPr>
                <w:rFonts w:ascii="Trebuchet MS" w:hAnsi="Trebuchet MS"/>
                <w:sz w:val="20"/>
                <w:szCs w:val="20"/>
              </w:rPr>
              <w:t>98121</w:t>
            </w:r>
          </w:p>
        </w:tc>
        <w:tc>
          <w:tcPr>
            <w:tcW w:w="2157" w:type="dxa"/>
            <w:vAlign w:val="center"/>
          </w:tcPr>
          <w:p w:rsidR="00A4078C" w:rsidRPr="00A958E9" w:rsidRDefault="00D27AF5" w:rsidP="00D27AF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REGISTRO PRESUPUESTAL</w:t>
            </w:r>
            <w:r w:rsidR="00A4078C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No.</w:t>
            </w:r>
          </w:p>
        </w:tc>
        <w:tc>
          <w:tcPr>
            <w:tcW w:w="1688" w:type="dxa"/>
            <w:gridSpan w:val="3"/>
            <w:vAlign w:val="center"/>
          </w:tcPr>
          <w:p w:rsidR="00A4078C" w:rsidRPr="002B6899" w:rsidRDefault="00A23156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2B6899">
              <w:rPr>
                <w:rFonts w:ascii="Trebuchet MS" w:hAnsi="Trebuchet MS"/>
                <w:sz w:val="20"/>
                <w:szCs w:val="20"/>
              </w:rPr>
              <w:t>1036921</w:t>
            </w:r>
          </w:p>
        </w:tc>
      </w:tr>
      <w:tr w:rsidR="005A5AFF" w:rsidRPr="00F2304A" w:rsidTr="00D27AF5">
        <w:trPr>
          <w:trHeight w:val="423"/>
        </w:trPr>
        <w:tc>
          <w:tcPr>
            <w:tcW w:w="9364" w:type="dxa"/>
            <w:gridSpan w:val="14"/>
            <w:vAlign w:val="center"/>
          </w:tcPr>
          <w:p w:rsidR="005A5AFF" w:rsidRPr="00A958E9" w:rsidRDefault="00D50465" w:rsidP="00D5046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Supervisión o Interventor  </w:t>
            </w:r>
          </w:p>
        </w:tc>
      </w:tr>
      <w:tr w:rsidR="00D50465" w:rsidRPr="00F2304A" w:rsidTr="007B1E25">
        <w:tc>
          <w:tcPr>
            <w:tcW w:w="3134" w:type="dxa"/>
            <w:gridSpan w:val="4"/>
            <w:vAlign w:val="center"/>
          </w:tcPr>
          <w:p w:rsidR="00D50465" w:rsidRPr="00A958E9" w:rsidRDefault="00D50465" w:rsidP="00F05898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NOMBRE DEL SUPERVISOR </w:t>
            </w:r>
          </w:p>
        </w:tc>
        <w:tc>
          <w:tcPr>
            <w:tcW w:w="6230" w:type="dxa"/>
            <w:gridSpan w:val="10"/>
          </w:tcPr>
          <w:p w:rsidR="00D50465" w:rsidRPr="00A958E9" w:rsidRDefault="000E57C2" w:rsidP="00A23156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MARGARITA</w:t>
            </w:r>
            <w:r w:rsidR="00A23156">
              <w:rPr>
                <w:rFonts w:ascii="Trebuchet MS" w:hAnsi="Trebuchet MS"/>
                <w:sz w:val="20"/>
                <w:szCs w:val="20"/>
              </w:rPr>
              <w:t xml:space="preserve"> MARIA </w:t>
            </w:r>
            <w:r>
              <w:rPr>
                <w:rFonts w:ascii="Trebuchet MS" w:hAnsi="Trebuchet MS"/>
                <w:sz w:val="20"/>
                <w:szCs w:val="20"/>
              </w:rPr>
              <w:t>ORTIZ</w:t>
            </w:r>
            <w:r w:rsidR="00A23156">
              <w:rPr>
                <w:rFonts w:ascii="Trebuchet MS" w:hAnsi="Trebuchet MS"/>
                <w:sz w:val="20"/>
                <w:szCs w:val="20"/>
              </w:rPr>
              <w:t xml:space="preserve"> CANO</w:t>
            </w:r>
          </w:p>
        </w:tc>
      </w:tr>
      <w:tr w:rsidR="00D50465" w:rsidRPr="00F2304A" w:rsidTr="007B1E25">
        <w:trPr>
          <w:trHeight w:val="399"/>
        </w:trPr>
        <w:tc>
          <w:tcPr>
            <w:tcW w:w="3134" w:type="dxa"/>
            <w:gridSpan w:val="4"/>
            <w:vAlign w:val="center"/>
          </w:tcPr>
          <w:p w:rsidR="00D50465" w:rsidRPr="00A958E9" w:rsidRDefault="00D50465" w:rsidP="00D50465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CARGO</w:t>
            </w:r>
          </w:p>
        </w:tc>
        <w:tc>
          <w:tcPr>
            <w:tcW w:w="6230" w:type="dxa"/>
            <w:gridSpan w:val="10"/>
          </w:tcPr>
          <w:p w:rsidR="00D50465" w:rsidRPr="00A958E9" w:rsidRDefault="00A23156" w:rsidP="00D5046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Profesional Administrativa y de </w:t>
            </w:r>
            <w:r w:rsidR="002265FB">
              <w:rPr>
                <w:rFonts w:ascii="Trebuchet MS" w:hAnsi="Trebuchet MS"/>
                <w:sz w:val="20"/>
                <w:szCs w:val="20"/>
              </w:rPr>
              <w:t>Gestión</w:t>
            </w:r>
          </w:p>
        </w:tc>
      </w:tr>
    </w:tbl>
    <w:p w:rsidR="00EF65B3" w:rsidRDefault="00EF65B3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p w:rsidR="00B8569D" w:rsidRDefault="00B8569D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968"/>
        <w:gridCol w:w="4331"/>
        <w:gridCol w:w="2057"/>
      </w:tblGrid>
      <w:tr w:rsidR="00BE35B6" w:rsidRPr="00F2304A" w:rsidTr="00616EEB">
        <w:trPr>
          <w:trHeight w:val="424"/>
        </w:trPr>
        <w:tc>
          <w:tcPr>
            <w:tcW w:w="9356" w:type="dxa"/>
            <w:gridSpan w:val="3"/>
            <w:shd w:val="clear" w:color="auto" w:fill="D9D9D9" w:themeFill="background1" w:themeFillShade="D9"/>
            <w:vAlign w:val="center"/>
          </w:tcPr>
          <w:p w:rsidR="00BE35B6" w:rsidRPr="00F2304A" w:rsidRDefault="00BE35B6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>CUMPLIMIENTO DE LAS OBLIGACIONES CONTRACTUALES</w:t>
            </w:r>
          </w:p>
        </w:tc>
      </w:tr>
      <w:tr w:rsidR="00BE35B6" w:rsidRPr="00F2304A" w:rsidTr="00DF226D">
        <w:trPr>
          <w:trHeight w:val="535"/>
        </w:trPr>
        <w:tc>
          <w:tcPr>
            <w:tcW w:w="9356" w:type="dxa"/>
            <w:gridSpan w:val="3"/>
            <w:vAlign w:val="center"/>
          </w:tcPr>
          <w:p w:rsidR="00BE35B6" w:rsidRPr="00A958E9" w:rsidRDefault="003D3292" w:rsidP="00BE35B6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</w:t>
            </w:r>
            <w:r w:rsidR="00BE35B6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ago de seguridad social y riesgos laborales</w:t>
            </w:r>
          </w:p>
          <w:p w:rsidR="00BE35B6" w:rsidRPr="00A958E9" w:rsidRDefault="00BE35B6" w:rsidP="00BE35B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A81921" w:rsidRPr="00F2304A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salud Aporte Obligatorio.</w:t>
            </w:r>
          </w:p>
        </w:tc>
        <w:tc>
          <w:tcPr>
            <w:tcW w:w="2057" w:type="dxa"/>
            <w:vAlign w:val="center"/>
          </w:tcPr>
          <w:p w:rsidR="00A81921" w:rsidRPr="002B689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2B689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$</w:t>
            </w:r>
            <w:r w:rsidR="000E57C2" w:rsidRPr="002B689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300.000</w:t>
            </w:r>
          </w:p>
        </w:tc>
      </w:tr>
      <w:tr w:rsidR="00A81921" w:rsidRPr="00F2304A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pensiones Aporte Obligatorio.</w:t>
            </w:r>
          </w:p>
        </w:tc>
        <w:tc>
          <w:tcPr>
            <w:tcW w:w="2057" w:type="dxa"/>
            <w:vAlign w:val="center"/>
          </w:tcPr>
          <w:p w:rsidR="00A81921" w:rsidRPr="002B689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2B689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$</w:t>
            </w:r>
            <w:r w:rsidR="000E57C2" w:rsidRPr="002B689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384.000</w:t>
            </w:r>
          </w:p>
        </w:tc>
      </w:tr>
      <w:tr w:rsidR="00A81921" w:rsidRPr="00F2304A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de ARL obligatorio.</w:t>
            </w:r>
          </w:p>
        </w:tc>
        <w:tc>
          <w:tcPr>
            <w:tcW w:w="2057" w:type="dxa"/>
            <w:vAlign w:val="center"/>
          </w:tcPr>
          <w:p w:rsidR="00A81921" w:rsidRPr="002B689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2B689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$</w:t>
            </w:r>
            <w:r w:rsidR="000E57C2" w:rsidRPr="002B689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12600</w:t>
            </w:r>
          </w:p>
        </w:tc>
      </w:tr>
      <w:tr w:rsidR="00CE7C86" w:rsidRPr="00F2304A" w:rsidTr="00D27AF5">
        <w:trPr>
          <w:trHeight w:val="547"/>
        </w:trPr>
        <w:tc>
          <w:tcPr>
            <w:tcW w:w="9356" w:type="dxa"/>
            <w:gridSpan w:val="3"/>
            <w:vAlign w:val="center"/>
          </w:tcPr>
          <w:p w:rsidR="00CE7C86" w:rsidRPr="00A958E9" w:rsidRDefault="00CE7C86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>Sistema de Gestión de la Seguridad y Salud en el Trabajo (SG-SST)</w:t>
            </w:r>
          </w:p>
        </w:tc>
      </w:tr>
      <w:tr w:rsidR="00CE7C86" w:rsidRPr="00F2304A" w:rsidTr="00A81921">
        <w:tc>
          <w:tcPr>
            <w:tcW w:w="7299" w:type="dxa"/>
            <w:gridSpan w:val="2"/>
            <w:vAlign w:val="center"/>
          </w:tcPr>
          <w:p w:rsidR="00CE7C86" w:rsidRPr="00A958E9" w:rsidRDefault="00CE7C86" w:rsidP="00A81921">
            <w:pPr>
              <w:jc w:val="both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="00A81921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he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cumplió con la política del sistema de gestión de la seguridad y salud en el trabajo (SG-SST) de la DEFENSORÍA, con alcance sobre todos sus centros de trabajo y todos sus servidores públicos y contratistas</w:t>
            </w: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 xml:space="preserve">,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así como adoptar las disposiciones legales e internas para el cumplimiento del (SG-SST).</w:t>
            </w:r>
          </w:p>
        </w:tc>
        <w:tc>
          <w:tcPr>
            <w:tcW w:w="2057" w:type="dxa"/>
            <w:vAlign w:val="center"/>
          </w:tcPr>
          <w:p w:rsidR="00CE7C86" w:rsidRPr="00A958E9" w:rsidRDefault="00A23156" w:rsidP="00A2315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A23156">
              <w:rPr>
                <w:rFonts w:ascii="Trebuchet MS" w:eastAsia="Times New Roman" w:hAnsi="Trebuchet MS" w:cs="Arial"/>
                <w:bCs/>
                <w:i/>
                <w:sz w:val="20"/>
                <w:szCs w:val="20"/>
                <w:lang w:eastAsia="es-CO"/>
              </w:rPr>
              <w:t>si</w:t>
            </w:r>
          </w:p>
        </w:tc>
      </w:tr>
      <w:tr w:rsidR="00C8747F" w:rsidRPr="00F2304A" w:rsidTr="00D27AF5">
        <w:trPr>
          <w:trHeight w:val="515"/>
        </w:trPr>
        <w:tc>
          <w:tcPr>
            <w:tcW w:w="9356" w:type="dxa"/>
            <w:gridSpan w:val="3"/>
            <w:vAlign w:val="center"/>
          </w:tcPr>
          <w:p w:rsidR="00C8747F" w:rsidRPr="00A958E9" w:rsidRDefault="003D3292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Obligaciones del  Contratista</w:t>
            </w:r>
          </w:p>
        </w:tc>
      </w:tr>
      <w:tr w:rsidR="003D3292" w:rsidRPr="00F2304A" w:rsidTr="002B6899">
        <w:trPr>
          <w:trHeight w:val="544"/>
        </w:trPr>
        <w:tc>
          <w:tcPr>
            <w:tcW w:w="2968" w:type="dxa"/>
            <w:vAlign w:val="center"/>
          </w:tcPr>
          <w:p w:rsidR="003D3292" w:rsidRPr="00A958E9" w:rsidRDefault="003D3292" w:rsidP="003D3292">
            <w:pPr>
              <w:jc w:val="center"/>
              <w:rPr>
                <w:rFonts w:ascii="Trebuchet MS" w:eastAsia="Times New Roman" w:hAnsi="Trebuchet MS" w:cs="Arial"/>
                <w:b/>
                <w:bCs/>
                <w:color w:val="FF0000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Obligaciones</w:t>
            </w:r>
          </w:p>
        </w:tc>
        <w:tc>
          <w:tcPr>
            <w:tcW w:w="6388" w:type="dxa"/>
            <w:gridSpan w:val="2"/>
            <w:vAlign w:val="center"/>
          </w:tcPr>
          <w:p w:rsidR="003D3292" w:rsidRPr="00A958E9" w:rsidRDefault="003D3292" w:rsidP="00C8747F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Descripción de actividades realizadas</w:t>
            </w: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para el cumplimiento de las obligaciones</w:t>
            </w: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, logros y obstáculos</w:t>
            </w:r>
          </w:p>
        </w:tc>
      </w:tr>
      <w:tr w:rsidR="003D3292" w:rsidRPr="00F2304A" w:rsidTr="002B6899">
        <w:tc>
          <w:tcPr>
            <w:tcW w:w="2968" w:type="dxa"/>
            <w:vAlign w:val="center"/>
          </w:tcPr>
          <w:p w:rsidR="003D3292" w:rsidRPr="00A958E9" w:rsidRDefault="00C43AD2" w:rsidP="00C43AD2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t>Prestar sus servicios profesionales en los  CIRCUITOS DE TITIRIBI Y AMAGA de la</w:t>
            </w: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 </w:t>
            </w:r>
            <w:r>
              <w:t xml:space="preserve">DEFENSORÍA DEL PUEBLO REGIONAL ANTIOQUIA, sin perjuicio que </w:t>
            </w:r>
            <w:r>
              <w:lastRenderedPageBreak/>
              <w:t>por necesidades del servicio, excepcionalmente, deba cumplir con sus obligaciones contractuales en otro circuito de la misma u otra regional.</w:t>
            </w:r>
          </w:p>
        </w:tc>
        <w:tc>
          <w:tcPr>
            <w:tcW w:w="6388" w:type="dxa"/>
            <w:gridSpan w:val="2"/>
            <w:vAlign w:val="center"/>
          </w:tcPr>
          <w:p w:rsidR="003D3292" w:rsidRPr="00A958E9" w:rsidRDefault="00DC4833" w:rsidP="00DC4833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DC483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lastRenderedPageBreak/>
              <w:t xml:space="preserve">En la fecha de. 01 de mayo al </w:t>
            </w:r>
            <w:r w:rsidR="004C7AAB" w:rsidRPr="00DC483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31 de mayo</w:t>
            </w:r>
            <w:r w:rsidR="002B5A9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del </w:t>
            </w:r>
            <w:r w:rsidR="00FB161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mismo año</w:t>
            </w:r>
            <w:r w:rsidR="002B5A9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, actué como representante judicial de </w:t>
            </w:r>
            <w:r w:rsidR="00CE7DD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víctimas</w:t>
            </w:r>
            <w:r w:rsidR="002B5A9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en</w:t>
            </w:r>
            <w:r w:rsidR="00CE7DD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="002B5A9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l</w:t>
            </w:r>
            <w:r w:rsidR="004C7AAB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os</w:t>
            </w:r>
            <w:r w:rsidR="002B5A9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="00055D72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juzgados del </w:t>
            </w:r>
            <w:r w:rsidR="002B5A9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circuito </w:t>
            </w:r>
            <w:r w:rsidR="004C7AAB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y municipal</w:t>
            </w:r>
            <w:r w:rsidR="00055D72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es</w:t>
            </w:r>
            <w:r w:rsidR="004C7AAB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="002B5A9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 Amaga</w:t>
            </w:r>
            <w:r w:rsidR="004C7AAB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y Titiribí</w:t>
            </w:r>
            <w:r w:rsidR="00E200B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, actué en </w:t>
            </w:r>
            <w:r w:rsidR="002B5A9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l</w:t>
            </w:r>
            <w:r w:rsidR="00E200B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os</w:t>
            </w:r>
            <w:r w:rsidR="002B5A9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circuito</w:t>
            </w:r>
            <w:r w:rsidR="00E200B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</w:t>
            </w:r>
            <w:r w:rsidR="002B5A9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="00055D72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y municipales </w:t>
            </w:r>
            <w:r w:rsidR="002B5A9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 amaga</w:t>
            </w:r>
            <w:r w:rsidR="00E200B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="00055D72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y </w:t>
            </w:r>
            <w:r w:rsidR="00E200B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Titiribí</w:t>
            </w:r>
            <w:r w:rsidR="002B5A9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en las diligencias programadas como representante de víctimas, </w:t>
            </w:r>
            <w:r w:rsidR="00055D72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y al igual que</w:t>
            </w:r>
            <w:r w:rsidR="004C7AAB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="002B5A9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en los programas para los cuales fui asignado y diferentes delitos, </w:t>
            </w:r>
            <w:r w:rsidR="0057212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actué en el circuito de Amagá </w:t>
            </w:r>
            <w:r w:rsidR="00055D72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y </w:t>
            </w:r>
            <w:r w:rsidR="005F465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Titiribí</w:t>
            </w:r>
            <w:r w:rsidR="00055D72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, </w:t>
            </w:r>
            <w:r w:rsidR="005F465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además</w:t>
            </w:r>
            <w:r w:rsidR="00055D72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="0057212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en</w:t>
            </w:r>
            <w:r w:rsidR="00055D72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los</w:t>
            </w:r>
            <w:r w:rsidR="0057212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juzgado</w:t>
            </w:r>
            <w:r w:rsidR="00055D72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</w:t>
            </w:r>
            <w:r w:rsidR="0057212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="00055D72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promiscuos municipale</w:t>
            </w:r>
            <w:bookmarkStart w:id="0" w:name="_GoBack"/>
            <w:bookmarkEnd w:id="0"/>
            <w:r w:rsidR="00055D72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</w:t>
            </w:r>
            <w:r w:rsidR="0057212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.</w:t>
            </w:r>
            <w:r w:rsidR="00CE7DD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En los dos </w:t>
            </w:r>
            <w:r w:rsidR="00CE7DD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lastRenderedPageBreak/>
              <w:t xml:space="preserve">circuitos </w:t>
            </w:r>
            <w:r w:rsidR="00055D72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y los 3 municipales </w:t>
            </w:r>
            <w:r w:rsidR="00CE7DD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que me correspo</w:t>
            </w:r>
            <w:r w:rsidR="00055D72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nden, para los cuales se me asignaron.</w:t>
            </w:r>
          </w:p>
        </w:tc>
      </w:tr>
      <w:tr w:rsidR="003D3292" w:rsidRPr="00F2304A" w:rsidTr="002B6899">
        <w:tc>
          <w:tcPr>
            <w:tcW w:w="2968" w:type="dxa"/>
            <w:vAlign w:val="center"/>
          </w:tcPr>
          <w:p w:rsidR="003D3292" w:rsidRPr="00A958E9" w:rsidRDefault="00C43AD2" w:rsidP="00C43AD2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lastRenderedPageBreak/>
              <w:t>Representar Judicial o extrajudicialmente, según sea el caso, a los usuarios del servicio de defensoría, (…), ante los despachos judiciales o autoridades administrativas, de conformidad con la normatividad vigente aplicable a cada caso en particular y de acuerdo con el programa para el cual se encuentra</w:t>
            </w: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 </w:t>
            </w:r>
            <w:r>
              <w:t>vinculado como defensor público (…)</w:t>
            </w: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6388" w:type="dxa"/>
            <w:gridSpan w:val="2"/>
            <w:vAlign w:val="center"/>
          </w:tcPr>
          <w:p w:rsidR="003D3292" w:rsidRPr="00A958E9" w:rsidRDefault="00572128" w:rsidP="008339A3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Durante el periodo que me desempeñé como represe</w:t>
            </w:r>
            <w:r w:rsidR="00C75B8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ntante judicial de víctimas </w:t>
            </w:r>
            <w:r w:rsidR="003C09F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actué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en</w:t>
            </w:r>
            <w:r w:rsidR="00C75B8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dos audiencias de </w:t>
            </w:r>
            <w:r w:rsidR="008339A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juicio</w:t>
            </w:r>
            <w:r w:rsidR="00C75B8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, en una </w:t>
            </w:r>
            <w:r w:rsidR="008339A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audiencia preparatoria</w:t>
            </w:r>
            <w:r w:rsidR="003C09F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, en</w:t>
            </w:r>
            <w:r w:rsidR="00C75B8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una audiencia de preclusión, y en una audiencia de acusación en los juzgados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="00C75B8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del circuito y en los </w:t>
            </w:r>
            <w:r w:rsidR="008339A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promiscuos municipales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="008339A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del municipio</w:t>
            </w:r>
            <w:r w:rsidR="00C75B8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Amaga y </w:t>
            </w:r>
            <w:r w:rsidR="003C09F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Titiribí</w:t>
            </w:r>
            <w:r w:rsidR="00C75B8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.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en una de las audiencias represente a un menor en un IRI esta termino por pago de perjuicios.</w:t>
            </w:r>
          </w:p>
        </w:tc>
      </w:tr>
      <w:tr w:rsidR="003D3292" w:rsidRPr="00F2304A" w:rsidTr="002B6899">
        <w:tc>
          <w:tcPr>
            <w:tcW w:w="2968" w:type="dxa"/>
            <w:vAlign w:val="center"/>
          </w:tcPr>
          <w:p w:rsidR="003D3292" w:rsidRPr="00A958E9" w:rsidRDefault="00C43AD2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t>Asistir oportunamente a las audiencias y diligencias a las cuales sea citado en calidad de defensor público.</w:t>
            </w:r>
          </w:p>
        </w:tc>
        <w:tc>
          <w:tcPr>
            <w:tcW w:w="6388" w:type="dxa"/>
            <w:gridSpan w:val="2"/>
            <w:vAlign w:val="center"/>
          </w:tcPr>
          <w:p w:rsidR="003D3292" w:rsidRPr="00A958E9" w:rsidRDefault="00C75B88" w:rsidP="00DC4833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Entre la fecha del </w:t>
            </w:r>
            <w:r w:rsidR="00DC483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01 de mayo </w:t>
            </w:r>
            <w:r w:rsidR="00DC4833" w:rsidRPr="00DC483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al 31</w:t>
            </w:r>
            <w:r w:rsidRPr="00DC483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mayo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en este </w:t>
            </w:r>
            <w:r w:rsidR="0057212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mes y año actué como representante judicial de víctimas, la participación en las audiencias fue oportuna y activo en l</w:t>
            </w:r>
            <w:r w:rsidR="003C09F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as mismas.</w:t>
            </w:r>
          </w:p>
        </w:tc>
      </w:tr>
      <w:tr w:rsidR="00C43AD2" w:rsidRPr="00F2304A" w:rsidTr="002B6899">
        <w:tc>
          <w:tcPr>
            <w:tcW w:w="2968" w:type="dxa"/>
            <w:vAlign w:val="center"/>
          </w:tcPr>
          <w:p w:rsidR="00C43AD2" w:rsidRPr="00A958E9" w:rsidRDefault="00C43AD2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t>Estudiar, diseñar y realizar la estrategia jurídica en cada uno de los procesos o casos asignados (…)</w:t>
            </w:r>
          </w:p>
        </w:tc>
        <w:tc>
          <w:tcPr>
            <w:tcW w:w="6388" w:type="dxa"/>
            <w:gridSpan w:val="2"/>
            <w:vAlign w:val="center"/>
          </w:tcPr>
          <w:p w:rsidR="00C43AD2" w:rsidRPr="00A958E9" w:rsidRDefault="003C09F9" w:rsidP="003E35FB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En los procesos </w:t>
            </w:r>
            <w:r w:rsidR="0057212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asignado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 del</w:t>
            </w:r>
            <w:r w:rsidR="0057212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circuito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y Municipales</w:t>
            </w:r>
            <w:r w:rsidR="0057212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, procedí a e</w:t>
            </w:r>
            <w:r w:rsidR="00FC494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studiar los diferentes procesos para diseñar estrategias para poder brindar una asesoría acorde a la entidad del delito y teniendo en cuenta las 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pretensiones de la víctima, en el circuito en el juicio se dio lectura de fallo</w:t>
            </w:r>
            <w:r w:rsidR="003E35FB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condenatorio en delito sexual con menores de 14 años.                         </w:t>
            </w:r>
          </w:p>
        </w:tc>
      </w:tr>
      <w:tr w:rsidR="00FC4946" w:rsidRPr="00F2304A" w:rsidTr="002B6899">
        <w:tc>
          <w:tcPr>
            <w:tcW w:w="2968" w:type="dxa"/>
            <w:vAlign w:val="center"/>
          </w:tcPr>
          <w:p w:rsidR="00FC4946" w:rsidRPr="00A958E9" w:rsidRDefault="00FC4946" w:rsidP="00FC4946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t>Mantener comunicación permanente y directa con los usuarios del Servicio De Defensoría Pública.</w:t>
            </w:r>
          </w:p>
        </w:tc>
        <w:tc>
          <w:tcPr>
            <w:tcW w:w="6388" w:type="dxa"/>
            <w:gridSpan w:val="2"/>
            <w:vAlign w:val="center"/>
          </w:tcPr>
          <w:p w:rsidR="00FC4946" w:rsidRPr="00A958E9" w:rsidRDefault="003E35FB" w:rsidP="00FC4946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Una vez recibido los procesos asignados procedo a comunicarme con los usuarios y o</w:t>
            </w:r>
            <w:r w:rsidR="00FC494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rientar a las víctimas del servicio telefónicamente durante el tiempo que fui asig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nado ya que pude dialogar con 11</w:t>
            </w:r>
            <w:r w:rsidR="00FC494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ellos, con esta comunicación los puede orientar y decirles que acontecía con el proceso, también les informe que se habían fijado fecha para audiencias, les 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explique y </w:t>
            </w:r>
            <w:r w:rsidR="00FC494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brindé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que una vez terminado el proceso con sentencia condenatoria seguiría con el incidente de repacion. </w:t>
            </w:r>
            <w:r w:rsidR="00EE28B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Así</w:t>
            </w:r>
            <w:r w:rsidR="00FC494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mi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smo le doy mi </w:t>
            </w:r>
            <w:r w:rsidR="00FC494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número de celular para que me contacten </w:t>
            </w:r>
            <w:r w:rsidR="00EE28B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si tienen duda</w:t>
            </w:r>
            <w:r w:rsidR="00FC494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.</w:t>
            </w:r>
          </w:p>
        </w:tc>
      </w:tr>
      <w:tr w:rsidR="00FC4946" w:rsidRPr="00F2304A" w:rsidTr="002B6899">
        <w:tc>
          <w:tcPr>
            <w:tcW w:w="2968" w:type="dxa"/>
            <w:vAlign w:val="center"/>
          </w:tcPr>
          <w:p w:rsidR="00FC4946" w:rsidRPr="00A958E9" w:rsidRDefault="00FC4946" w:rsidP="00FC4946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t>Suministrar a los usuarios del Servicio de Defensoría Pública, la asesoría jurídica especializada dejando constancia de ello.</w:t>
            </w:r>
          </w:p>
        </w:tc>
        <w:tc>
          <w:tcPr>
            <w:tcW w:w="6388" w:type="dxa"/>
            <w:gridSpan w:val="2"/>
            <w:vAlign w:val="center"/>
          </w:tcPr>
          <w:p w:rsidR="00FC4946" w:rsidRPr="00A958E9" w:rsidRDefault="00EE28B1" w:rsidP="00EE28B1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Procedí asesorar</w:t>
            </w:r>
            <w:r w:rsidR="00FC494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a las víctimas en lo que tiene que con los derechos y obligaciones que tienen con la Defensoría del Pueblo ente que fue el que me contrató para prestar el servicio</w:t>
            </w:r>
            <w:r w:rsidR="00FB161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, la asesoría se presentó</w:t>
            </w:r>
            <w:r w:rsidR="00FC494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  telefónicamente</w:t>
            </w:r>
            <w:r w:rsidR="00FB161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dada las condiciones del país en estos momentos, de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todas estas actividades procedo a</w:t>
            </w:r>
            <w:r w:rsidR="00FB161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dejar un reporte con el que se sustenta toda la actividad realizada con las víctimas.</w:t>
            </w:r>
          </w:p>
        </w:tc>
      </w:tr>
      <w:tr w:rsidR="00FC4946" w:rsidRPr="00F2304A" w:rsidTr="002B6899">
        <w:tc>
          <w:tcPr>
            <w:tcW w:w="2968" w:type="dxa"/>
            <w:vAlign w:val="center"/>
          </w:tcPr>
          <w:p w:rsidR="00FC4946" w:rsidRPr="00A958E9" w:rsidRDefault="00FC4946" w:rsidP="00FC4946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t>Asistir a las barras de defensores públicos y presentar al final de ellas las evaluaciones que establezca el coordinador académico, participar de los programas de capacitación, campañas, brigadas y demás actividades programadas por la DEFENSORÍA</w:t>
            </w:r>
          </w:p>
        </w:tc>
        <w:tc>
          <w:tcPr>
            <w:tcW w:w="6388" w:type="dxa"/>
            <w:gridSpan w:val="2"/>
            <w:vAlign w:val="center"/>
          </w:tcPr>
          <w:p w:rsidR="00FC4946" w:rsidRPr="00A958E9" w:rsidRDefault="00EE28B1" w:rsidP="00FB161D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Durante </w:t>
            </w:r>
            <w:r w:rsidR="00FB161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el tiempo que inicié mi labor como representante de víctimas tuve la oportunidad de asistir a las barras académicas programadas por la defensoría y coordinadora de las Barra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</w:t>
            </w:r>
            <w:r w:rsidR="00FB161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, estas fueron realizadas 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durante el mes de  mayo,</w:t>
            </w:r>
            <w:r w:rsidR="00FB161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estas actividades son de retro alimentación, de exposición de casos relevantes e importante que se pueden presentar en el uso de nuestras funciones como rep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resentante judicial de víctimas</w:t>
            </w:r>
            <w:r w:rsidR="00FB161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.</w:t>
            </w:r>
          </w:p>
        </w:tc>
      </w:tr>
    </w:tbl>
    <w:p w:rsidR="00EF65B3" w:rsidRDefault="00EF65B3" w:rsidP="00C36A88">
      <w:pPr>
        <w:spacing w:after="0" w:line="240" w:lineRule="auto"/>
        <w:jc w:val="both"/>
        <w:rPr>
          <w:rFonts w:ascii="Trebuchet MS" w:hAnsi="Trebuchet MS"/>
        </w:rPr>
      </w:pPr>
    </w:p>
    <w:p w:rsidR="00B8569D" w:rsidRDefault="00B8569D" w:rsidP="00C36A88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E1EAB" w:rsidRPr="00F2304A" w:rsidTr="00A958E9">
        <w:trPr>
          <w:trHeight w:val="388"/>
          <w:tblHeader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:rsidR="007E1EAB" w:rsidRPr="00F2304A" w:rsidRDefault="007E1EAB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OBSERVACIONES</w:t>
            </w:r>
          </w:p>
        </w:tc>
      </w:tr>
      <w:tr w:rsidR="007E1EAB" w:rsidRPr="00F2304A" w:rsidTr="00271411">
        <w:trPr>
          <w:trHeight w:val="477"/>
        </w:trPr>
        <w:tc>
          <w:tcPr>
            <w:tcW w:w="9356" w:type="dxa"/>
            <w:vAlign w:val="center"/>
          </w:tcPr>
          <w:p w:rsidR="007E1EAB" w:rsidRPr="009B285B" w:rsidRDefault="007E1EAB" w:rsidP="00A907C7">
            <w:pPr>
              <w:pStyle w:val="Prrafodelista"/>
              <w:ind w:left="166"/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</w:tc>
      </w:tr>
    </w:tbl>
    <w:p w:rsidR="00A958E9" w:rsidRDefault="00A958E9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b/>
        </w:rPr>
      </w:pPr>
    </w:p>
    <w:p w:rsidR="000A4B92" w:rsidRPr="00A958E9" w:rsidRDefault="000A4B92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sz w:val="20"/>
        </w:rPr>
      </w:pPr>
      <w:r w:rsidRPr="00A958E9">
        <w:rPr>
          <w:rFonts w:ascii="Trebuchet MS" w:hAnsi="Trebuchet MS"/>
          <w:b/>
          <w:sz w:val="20"/>
        </w:rPr>
        <w:t xml:space="preserve">N/A: </w:t>
      </w:r>
      <w:r w:rsidRPr="00A958E9">
        <w:rPr>
          <w:rFonts w:ascii="Trebuchet MS" w:hAnsi="Trebuchet MS"/>
          <w:sz w:val="20"/>
        </w:rPr>
        <w:t>No aplica.</w:t>
      </w:r>
      <w:r w:rsidR="00AA7A96" w:rsidRPr="00A958E9">
        <w:rPr>
          <w:rFonts w:ascii="Trebuchet MS" w:hAnsi="Trebuchet MS"/>
          <w:sz w:val="20"/>
        </w:rPr>
        <w:tab/>
      </w:r>
    </w:p>
    <w:p w:rsidR="000A4B92" w:rsidRPr="00A958E9" w:rsidRDefault="000A4B92" w:rsidP="007E1EAB">
      <w:pPr>
        <w:spacing w:after="0" w:line="240" w:lineRule="auto"/>
        <w:ind w:left="-284"/>
        <w:jc w:val="both"/>
        <w:rPr>
          <w:rFonts w:ascii="Trebuchet MS" w:hAnsi="Trebuchet MS"/>
          <w:sz w:val="20"/>
        </w:rPr>
      </w:pPr>
    </w:p>
    <w:p w:rsidR="007E1EAB" w:rsidRPr="00A958E9" w:rsidRDefault="007E1EAB" w:rsidP="009B285B">
      <w:pPr>
        <w:spacing w:after="0" w:line="240" w:lineRule="auto"/>
        <w:ind w:left="-284" w:right="-234"/>
        <w:jc w:val="both"/>
        <w:rPr>
          <w:rFonts w:ascii="Trebuchet MS" w:hAnsi="Trebuchet MS" w:cs="Arial"/>
          <w:szCs w:val="24"/>
        </w:rPr>
      </w:pPr>
      <w:r w:rsidRPr="00A958E9">
        <w:rPr>
          <w:rFonts w:ascii="Trebuchet MS" w:hAnsi="Trebuchet MS"/>
          <w:sz w:val="20"/>
        </w:rPr>
        <w:t xml:space="preserve">Anexos: </w:t>
      </w:r>
      <w:r w:rsidRPr="00A958E9">
        <w:rPr>
          <w:rFonts w:ascii="Trebuchet MS" w:hAnsi="Trebuchet MS"/>
          <w:i/>
          <w:color w:val="A6A6A6" w:themeColor="background1" w:themeShade="A6"/>
          <w:sz w:val="20"/>
        </w:rPr>
        <w:t xml:space="preserve">(Adjuntar todos los soportes que se estimen pertinentes en el que se evidencie la </w:t>
      </w:r>
      <w:r w:rsidR="009B285B" w:rsidRPr="00A958E9">
        <w:rPr>
          <w:rFonts w:ascii="Trebuchet MS" w:hAnsi="Trebuchet MS"/>
          <w:i/>
          <w:color w:val="A6A6A6" w:themeColor="background1" w:themeShade="A6"/>
          <w:sz w:val="20"/>
        </w:rPr>
        <w:t xml:space="preserve">ejecución contractual </w:t>
      </w:r>
      <w:r w:rsidRPr="00A958E9">
        <w:rPr>
          <w:rFonts w:ascii="Trebuchet MS" w:hAnsi="Trebuchet MS"/>
          <w:i/>
          <w:color w:val="A6A6A6" w:themeColor="background1" w:themeShade="A6"/>
          <w:sz w:val="20"/>
        </w:rPr>
        <w:t>durante el periodo reportado en el presente informe)</w:t>
      </w:r>
    </w:p>
    <w:p w:rsidR="007E1EAB" w:rsidRDefault="007E1EAB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:rsidR="003D3292" w:rsidRDefault="003D3292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:rsidR="00A907C7" w:rsidRDefault="002B6899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ab/>
      </w:r>
      <w:r>
        <w:rPr>
          <w:rFonts w:ascii="Trebuchet MS" w:hAnsi="Trebuchet MS" w:cs="Arial"/>
          <w:sz w:val="24"/>
          <w:szCs w:val="24"/>
        </w:rPr>
        <w:tab/>
      </w:r>
      <w:r>
        <w:rPr>
          <w:rFonts w:ascii="Trebuchet MS" w:hAnsi="Trebuchet MS" w:cs="Arial"/>
          <w:sz w:val="24"/>
          <w:szCs w:val="24"/>
        </w:rPr>
        <w:tab/>
      </w:r>
      <w:r>
        <w:rPr>
          <w:rFonts w:ascii="Trebuchet MS" w:hAnsi="Trebuchet MS" w:cs="Arial"/>
          <w:sz w:val="24"/>
          <w:szCs w:val="24"/>
        </w:rPr>
        <w:tab/>
      </w:r>
      <w:r>
        <w:rPr>
          <w:rFonts w:ascii="Trebuchet MS" w:hAnsi="Trebuchet MS" w:cs="Arial"/>
          <w:sz w:val="24"/>
          <w:szCs w:val="24"/>
        </w:rPr>
        <w:tab/>
      </w:r>
      <w:r>
        <w:rPr>
          <w:noProof/>
          <w:lang w:val="en-US" w:eastAsia="en-US"/>
        </w:rPr>
        <w:drawing>
          <wp:inline distT="0" distB="0" distL="0" distR="0" wp14:anchorId="7354079A" wp14:editId="1D2B55F1">
            <wp:extent cx="2019300" cy="847725"/>
            <wp:effectExtent l="0" t="0" r="0" b="9525"/>
            <wp:docPr id="28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n 2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1EAB" w:rsidRPr="008C1E8C" w:rsidRDefault="007E1EAB" w:rsidP="007E1EAB">
      <w:pPr>
        <w:pStyle w:val="P16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>_______</w:t>
      </w:r>
      <w:r w:rsidR="0060206C">
        <w:rPr>
          <w:rFonts w:ascii="Trebuchet MS" w:hAnsi="Trebuchet MS" w:cs="Arial"/>
          <w:sz w:val="24"/>
          <w:szCs w:val="24"/>
        </w:rPr>
        <w:t>_______</w:t>
      </w:r>
      <w:r>
        <w:rPr>
          <w:rFonts w:ascii="Trebuchet MS" w:hAnsi="Trebuchet MS" w:cs="Arial"/>
          <w:sz w:val="24"/>
          <w:szCs w:val="24"/>
        </w:rPr>
        <w:t>________________________</w:t>
      </w:r>
    </w:p>
    <w:p w:rsidR="00A907C7" w:rsidRDefault="00A907C7" w:rsidP="00A907C7">
      <w:pPr>
        <w:pStyle w:val="P16"/>
        <w:ind w:left="2124" w:firstLine="708"/>
        <w:jc w:val="both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>HEBERT JOSE IRIARTE GARCIA</w:t>
      </w:r>
    </w:p>
    <w:p w:rsidR="007E1EAB" w:rsidRDefault="00A907C7" w:rsidP="009B285B">
      <w:pPr>
        <w:pStyle w:val="P28"/>
        <w:rPr>
          <w:rFonts w:ascii="Trebuchet MS" w:hAnsi="Trebuchet MS" w:cs="Arial"/>
          <w:color w:val="A6A6A6"/>
          <w:sz w:val="24"/>
          <w:szCs w:val="24"/>
        </w:rPr>
      </w:pPr>
      <w:r>
        <w:rPr>
          <w:rFonts w:ascii="Trebuchet MS" w:hAnsi="Trebuchet MS" w:cs="Arial"/>
          <w:color w:val="A6A6A6"/>
          <w:szCs w:val="24"/>
        </w:rPr>
        <w:t xml:space="preserve"> </w:t>
      </w:r>
    </w:p>
    <w:p w:rsidR="003D3292" w:rsidRPr="007E1EAB" w:rsidRDefault="003D3292" w:rsidP="009B285B">
      <w:pPr>
        <w:pStyle w:val="P28"/>
        <w:rPr>
          <w:rFonts w:ascii="Trebuchet MS" w:hAnsi="Trebuchet MS" w:cs="Arial"/>
          <w:b w:val="0"/>
          <w:color w:val="A6A6A6"/>
          <w:sz w:val="24"/>
          <w:szCs w:val="24"/>
        </w:rPr>
      </w:pPr>
    </w:p>
    <w:sectPr w:rsidR="003D3292" w:rsidRPr="007E1EAB" w:rsidSect="009323B8">
      <w:headerReference w:type="default" r:id="rId13"/>
      <w:footerReference w:type="default" r:id="rId14"/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0785" w:rsidRDefault="00250785" w:rsidP="00936D64">
      <w:pPr>
        <w:spacing w:after="0" w:line="240" w:lineRule="auto"/>
      </w:pPr>
      <w:r>
        <w:separator/>
      </w:r>
    </w:p>
  </w:endnote>
  <w:endnote w:type="continuationSeparator" w:id="0">
    <w:p w:rsidR="00250785" w:rsidRDefault="00250785" w:rsidP="00936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8711910"/>
      <w:docPartObj>
        <w:docPartGallery w:val="Page Numbers (Bottom of Page)"/>
        <w:docPartUnique/>
      </w:docPartObj>
    </w:sdtPr>
    <w:sdtEndPr/>
    <w:sdtContent>
      <w:sdt>
        <w:sdtPr>
          <w:id w:val="-9769111"/>
          <w:docPartObj>
            <w:docPartGallery w:val="Page Numbers (Top of Page)"/>
            <w:docPartUnique/>
          </w:docPartObj>
        </w:sdtPr>
        <w:sdtEndPr/>
        <w:sdtContent>
          <w:p w:rsidR="002603DA" w:rsidRPr="009B285B" w:rsidRDefault="002603DA">
            <w:pPr>
              <w:pStyle w:val="Piedepgina"/>
              <w:jc w:val="right"/>
            </w:pP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Página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PAGE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DC4833">
              <w:rPr>
                <w:rFonts w:ascii="Trebuchet MS" w:hAnsi="Trebuchet MS"/>
                <w:bCs/>
                <w:noProof/>
                <w:sz w:val="16"/>
                <w:szCs w:val="16"/>
              </w:rPr>
              <w:t>2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 de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NUMPAGES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DC4833">
              <w:rPr>
                <w:rFonts w:ascii="Trebuchet MS" w:hAnsi="Trebuchet MS"/>
                <w:bCs/>
                <w:noProof/>
                <w:sz w:val="16"/>
                <w:szCs w:val="16"/>
              </w:rPr>
              <w:t>3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2603DA" w:rsidRDefault="002603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0785" w:rsidRDefault="00250785" w:rsidP="00936D64">
      <w:pPr>
        <w:spacing w:after="0" w:line="240" w:lineRule="auto"/>
      </w:pPr>
      <w:r>
        <w:separator/>
      </w:r>
    </w:p>
  </w:footnote>
  <w:footnote w:type="continuationSeparator" w:id="0">
    <w:p w:rsidR="00250785" w:rsidRDefault="00250785" w:rsidP="00936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77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66"/>
      <w:gridCol w:w="6129"/>
      <w:gridCol w:w="1699"/>
    </w:tblGrid>
    <w:tr w:rsidR="00936D64" w:rsidRPr="00BF385F" w:rsidTr="0041686A">
      <w:trPr>
        <w:cantSplit/>
        <w:trHeight w:val="386"/>
        <w:jc w:val="center"/>
      </w:trPr>
      <w:tc>
        <w:tcPr>
          <w:tcW w:w="877" w:type="pct"/>
          <w:vMerge w:val="restart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481DE1">
            <w:rPr>
              <w:rFonts w:ascii="Trebuchet MS" w:eastAsia="Times New Roman" w:hAnsi="Trebuchet MS" w:cs="Arial"/>
              <w:noProof/>
              <w:color w:val="000000"/>
              <w:sz w:val="20"/>
              <w:szCs w:val="20"/>
              <w:lang w:val="en-US"/>
            </w:rPr>
            <w:drawing>
              <wp:anchor distT="0" distB="0" distL="114300" distR="114300" simplePos="0" relativeHeight="251659264" behindDoc="0" locked="0" layoutInCell="1" allowOverlap="1" wp14:anchorId="725C20E0" wp14:editId="536629EF">
                <wp:simplePos x="0" y="0"/>
                <wp:positionH relativeFrom="column">
                  <wp:posOffset>57785</wp:posOffset>
                </wp:positionH>
                <wp:positionV relativeFrom="paragraph">
                  <wp:posOffset>22860</wp:posOffset>
                </wp:positionV>
                <wp:extent cx="790984" cy="762935"/>
                <wp:effectExtent l="0" t="0" r="9525" b="0"/>
                <wp:wrapNone/>
                <wp:docPr id="5" name="Imagen 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9" name="35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984" cy="762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227" w:type="pct"/>
          <w:vMerge w:val="restar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BF385F">
            <w:rPr>
              <w:rFonts w:ascii="Trebuchet MS" w:eastAsia="Calibri" w:hAnsi="Trebuchet MS" w:cs="Arial"/>
              <w:b/>
              <w:bCs/>
              <w:sz w:val="20"/>
              <w:szCs w:val="20"/>
            </w:rPr>
            <w:t>Proceso: Gestión Contractual</w:t>
          </w:r>
        </w:p>
      </w:tc>
      <w:tc>
        <w:tcPr>
          <w:tcW w:w="895" w:type="pc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Código: </w:t>
          </w:r>
          <w:r w:rsidR="0041686A">
            <w:rPr>
              <w:rFonts w:ascii="Trebuchet MS" w:eastAsia="Calibri" w:hAnsi="Trebuchet MS" w:cs="Arial"/>
              <w:bCs/>
              <w:sz w:val="16"/>
              <w:szCs w:val="16"/>
            </w:rPr>
            <w:t>CO-P02-F62</w:t>
          </w:r>
        </w:p>
      </w:tc>
    </w:tr>
    <w:tr w:rsidR="00936D64" w:rsidRPr="00BF385F" w:rsidTr="0041686A">
      <w:trPr>
        <w:cantSplit/>
        <w:trHeight w:val="386"/>
        <w:jc w:val="center"/>
      </w:trPr>
      <w:tc>
        <w:tcPr>
          <w:tcW w:w="877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895" w:type="pc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Versión: </w:t>
          </w:r>
          <w:r w:rsidR="0041686A" w:rsidRPr="0041686A">
            <w:rPr>
              <w:rFonts w:ascii="Trebuchet MS" w:eastAsia="Calibri" w:hAnsi="Trebuchet MS" w:cs="Arial"/>
              <w:bCs/>
              <w:sz w:val="16"/>
              <w:szCs w:val="16"/>
            </w:rPr>
            <w:t>01</w:t>
          </w:r>
        </w:p>
      </w:tc>
    </w:tr>
    <w:tr w:rsidR="00936D64" w:rsidRPr="00BF385F" w:rsidTr="0041686A">
      <w:trPr>
        <w:cantSplit/>
        <w:trHeight w:val="336"/>
        <w:jc w:val="center"/>
      </w:trPr>
      <w:tc>
        <w:tcPr>
          <w:tcW w:w="877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Align w:val="center"/>
        </w:tcPr>
        <w:p w:rsidR="00936D64" w:rsidRDefault="00936D64" w:rsidP="00936D64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FORMATO DE INFORME </w:t>
          </w:r>
        </w:p>
        <w:p w:rsidR="00936D64" w:rsidRPr="00BF385F" w:rsidRDefault="00D27AF5" w:rsidP="00645099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>CONTRATISTAS</w:t>
          </w:r>
        </w:p>
      </w:tc>
      <w:tc>
        <w:tcPr>
          <w:tcW w:w="895" w:type="pc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Vigente desde: </w:t>
          </w:r>
          <w:r w:rsidR="0041686A" w:rsidRPr="0041686A">
            <w:rPr>
              <w:rFonts w:ascii="Trebuchet MS" w:eastAsia="Calibri" w:hAnsi="Trebuchet MS" w:cs="Arial"/>
              <w:bCs/>
              <w:sz w:val="16"/>
              <w:szCs w:val="16"/>
            </w:rPr>
            <w:t>18/11/2019</w:t>
          </w:r>
        </w:p>
      </w:tc>
    </w:tr>
  </w:tbl>
  <w:p w:rsidR="00936D64" w:rsidRDefault="00936D6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6592C"/>
    <w:multiLevelType w:val="hybridMultilevel"/>
    <w:tmpl w:val="F4D8AE7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3662B4C"/>
    <w:multiLevelType w:val="hybridMultilevel"/>
    <w:tmpl w:val="55F4DE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75602F"/>
    <w:multiLevelType w:val="singleLevel"/>
    <w:tmpl w:val="492A2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74F40E03"/>
    <w:multiLevelType w:val="hybridMultilevel"/>
    <w:tmpl w:val="256E46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CA54CB"/>
    <w:multiLevelType w:val="hybridMultilevel"/>
    <w:tmpl w:val="B674378C"/>
    <w:lvl w:ilvl="0" w:tplc="704C96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7E6E6" w:themeColor="background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874"/>
    <w:rsid w:val="00032854"/>
    <w:rsid w:val="00055D72"/>
    <w:rsid w:val="00062893"/>
    <w:rsid w:val="00067A04"/>
    <w:rsid w:val="00085741"/>
    <w:rsid w:val="000946BA"/>
    <w:rsid w:val="000A2040"/>
    <w:rsid w:val="000A4B92"/>
    <w:rsid w:val="000B7101"/>
    <w:rsid w:val="000C72D9"/>
    <w:rsid w:val="000E497B"/>
    <w:rsid w:val="000E57C2"/>
    <w:rsid w:val="00107602"/>
    <w:rsid w:val="001621A4"/>
    <w:rsid w:val="00190DBF"/>
    <w:rsid w:val="001C6132"/>
    <w:rsid w:val="001F6343"/>
    <w:rsid w:val="002265FB"/>
    <w:rsid w:val="00240ED3"/>
    <w:rsid w:val="00250785"/>
    <w:rsid w:val="002603DA"/>
    <w:rsid w:val="00274A4E"/>
    <w:rsid w:val="00274C84"/>
    <w:rsid w:val="00287681"/>
    <w:rsid w:val="002B0592"/>
    <w:rsid w:val="002B5A9F"/>
    <w:rsid w:val="002B6899"/>
    <w:rsid w:val="002F5A96"/>
    <w:rsid w:val="00330BF8"/>
    <w:rsid w:val="00341F84"/>
    <w:rsid w:val="00351E2B"/>
    <w:rsid w:val="00397878"/>
    <w:rsid w:val="003C09F9"/>
    <w:rsid w:val="003C623B"/>
    <w:rsid w:val="003D3292"/>
    <w:rsid w:val="003E35FB"/>
    <w:rsid w:val="003E4D9F"/>
    <w:rsid w:val="003F798A"/>
    <w:rsid w:val="0041686A"/>
    <w:rsid w:val="0043739D"/>
    <w:rsid w:val="00441FA0"/>
    <w:rsid w:val="004424FE"/>
    <w:rsid w:val="00443172"/>
    <w:rsid w:val="00481DE1"/>
    <w:rsid w:val="004B2DF7"/>
    <w:rsid w:val="004C7AAB"/>
    <w:rsid w:val="004E022E"/>
    <w:rsid w:val="00544173"/>
    <w:rsid w:val="00572128"/>
    <w:rsid w:val="00587BD9"/>
    <w:rsid w:val="005955D8"/>
    <w:rsid w:val="005A41E9"/>
    <w:rsid w:val="005A498B"/>
    <w:rsid w:val="005A5AFF"/>
    <w:rsid w:val="005E7A36"/>
    <w:rsid w:val="005F465D"/>
    <w:rsid w:val="0060206C"/>
    <w:rsid w:val="00616EEB"/>
    <w:rsid w:val="00634D1B"/>
    <w:rsid w:val="00645099"/>
    <w:rsid w:val="006742EB"/>
    <w:rsid w:val="00687655"/>
    <w:rsid w:val="006B366D"/>
    <w:rsid w:val="006B74F0"/>
    <w:rsid w:val="007402AB"/>
    <w:rsid w:val="007B1E25"/>
    <w:rsid w:val="007E1EAB"/>
    <w:rsid w:val="0082016D"/>
    <w:rsid w:val="008339A3"/>
    <w:rsid w:val="0085727C"/>
    <w:rsid w:val="008C03A1"/>
    <w:rsid w:val="008C0CF7"/>
    <w:rsid w:val="009323B8"/>
    <w:rsid w:val="00936D64"/>
    <w:rsid w:val="00953E5D"/>
    <w:rsid w:val="009645F8"/>
    <w:rsid w:val="00977543"/>
    <w:rsid w:val="009B285B"/>
    <w:rsid w:val="009C40E1"/>
    <w:rsid w:val="009D56AB"/>
    <w:rsid w:val="009E777D"/>
    <w:rsid w:val="00A03FD7"/>
    <w:rsid w:val="00A23156"/>
    <w:rsid w:val="00A4078C"/>
    <w:rsid w:val="00A470AC"/>
    <w:rsid w:val="00A81921"/>
    <w:rsid w:val="00A867ED"/>
    <w:rsid w:val="00A876D2"/>
    <w:rsid w:val="00A907C7"/>
    <w:rsid w:val="00A9188A"/>
    <w:rsid w:val="00A94778"/>
    <w:rsid w:val="00A958E9"/>
    <w:rsid w:val="00AA7A96"/>
    <w:rsid w:val="00AC4BCA"/>
    <w:rsid w:val="00AC4ED9"/>
    <w:rsid w:val="00AD3083"/>
    <w:rsid w:val="00B1511D"/>
    <w:rsid w:val="00B43CA6"/>
    <w:rsid w:val="00B55A15"/>
    <w:rsid w:val="00B777E0"/>
    <w:rsid w:val="00B8569D"/>
    <w:rsid w:val="00BA192C"/>
    <w:rsid w:val="00BB19AE"/>
    <w:rsid w:val="00BE35B6"/>
    <w:rsid w:val="00BF170E"/>
    <w:rsid w:val="00C27864"/>
    <w:rsid w:val="00C36A88"/>
    <w:rsid w:val="00C43AD2"/>
    <w:rsid w:val="00C75B88"/>
    <w:rsid w:val="00C8747F"/>
    <w:rsid w:val="00C9210D"/>
    <w:rsid w:val="00CC1834"/>
    <w:rsid w:val="00CC2DE4"/>
    <w:rsid w:val="00CE7C86"/>
    <w:rsid w:val="00CE7DD0"/>
    <w:rsid w:val="00D27AF5"/>
    <w:rsid w:val="00D50465"/>
    <w:rsid w:val="00D64C81"/>
    <w:rsid w:val="00D84394"/>
    <w:rsid w:val="00DC4833"/>
    <w:rsid w:val="00DC6E88"/>
    <w:rsid w:val="00DD1BB7"/>
    <w:rsid w:val="00DE1520"/>
    <w:rsid w:val="00DF226D"/>
    <w:rsid w:val="00DF581B"/>
    <w:rsid w:val="00E0716B"/>
    <w:rsid w:val="00E104F8"/>
    <w:rsid w:val="00E200BF"/>
    <w:rsid w:val="00E248BE"/>
    <w:rsid w:val="00E32B69"/>
    <w:rsid w:val="00E946BA"/>
    <w:rsid w:val="00EE28B1"/>
    <w:rsid w:val="00EF65B3"/>
    <w:rsid w:val="00F05898"/>
    <w:rsid w:val="00F20D7D"/>
    <w:rsid w:val="00F2304A"/>
    <w:rsid w:val="00F32D42"/>
    <w:rsid w:val="00F52124"/>
    <w:rsid w:val="00F87D2E"/>
    <w:rsid w:val="00F91FDF"/>
    <w:rsid w:val="00FB161D"/>
    <w:rsid w:val="00FB5874"/>
    <w:rsid w:val="00FC035C"/>
    <w:rsid w:val="00FC4946"/>
    <w:rsid w:val="00FF6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69A851"/>
  <w15:chartTrackingRefBased/>
  <w15:docId w15:val="{9CEED267-A73D-42F0-9C17-6DD408E0A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A470AC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A470AC"/>
    <w:pPr>
      <w:keepNext/>
      <w:spacing w:after="0" w:line="240" w:lineRule="auto"/>
      <w:outlineLvl w:val="7"/>
    </w:pPr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17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6D64"/>
  </w:style>
  <w:style w:type="paragraph" w:styleId="Piedepgina">
    <w:name w:val="footer"/>
    <w:basedOn w:val="Normal"/>
    <w:link w:val="Piedepgina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6D64"/>
  </w:style>
  <w:style w:type="paragraph" w:customStyle="1" w:styleId="P16">
    <w:name w:val="P16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szCs w:val="20"/>
      <w:lang w:val="es-ES" w:eastAsia="es-ES"/>
    </w:rPr>
  </w:style>
  <w:style w:type="paragraph" w:customStyle="1" w:styleId="P28">
    <w:name w:val="P28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b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23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A470AC"/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A470AC"/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paragraph" w:styleId="Textoindependiente">
    <w:name w:val="Body Text"/>
    <w:basedOn w:val="Normal"/>
    <w:link w:val="TextoindependienteCar"/>
    <w:rsid w:val="00A470AC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470AC"/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F2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22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71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guimiento xmlns="a167331c-937b-46fe-a0d2-e718c142b91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5" ma:contentTypeDescription="Crear nuevo documento." ma:contentTypeScope="" ma:versionID="81910461dfad093bac347204f3dc4da8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cf38e535ef4c135320724631b93b6112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9055A4-24C8-4DF6-9D0B-230F4B96CC40}">
  <ds:schemaRefs>
    <ds:schemaRef ds:uri="http://schemas.microsoft.com/office/2006/metadata/properties"/>
    <ds:schemaRef ds:uri="http://schemas.microsoft.com/office/infopath/2007/PartnerControls"/>
    <ds:schemaRef ds:uri="a167331c-937b-46fe-a0d2-e718c142b915"/>
  </ds:schemaRefs>
</ds:datastoreItem>
</file>

<file path=customXml/itemProps2.xml><?xml version="1.0" encoding="utf-8"?>
<ds:datastoreItem xmlns:ds="http://schemas.openxmlformats.org/officeDocument/2006/customXml" ds:itemID="{1D03CC6C-963B-4148-8118-0856D4DE4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79D324-3C56-40E3-8109-FDE82B402A80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6CF533D8-8BD2-4FC6-9312-F02CB65FD42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0ADDDEA-AFB0-4C5B-8EFD-8B4EE1317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908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dc:description/>
  <cp:lastModifiedBy>Estudiante - Septimo-A: Sara García Morales</cp:lastModifiedBy>
  <cp:revision>2</cp:revision>
  <cp:lastPrinted>2019-10-21T21:53:00Z</cp:lastPrinted>
  <dcterms:created xsi:type="dcterms:W3CDTF">2021-06-02T01:46:00Z</dcterms:created>
  <dcterms:modified xsi:type="dcterms:W3CDTF">2021-06-02T01:46:00Z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policyId">
    <vt:lpwstr>0x010100F84382066620D9468DD4A08DB5914D85</vt:lpwstr>
  </property>
  <property fmtid="{D5CDD505-2E9C-101B-9397-08002B2CF9AE}" pid="3" name="ContentTypeId">
    <vt:lpwstr>0x010100F84382066620D9468DD4A08DB5914D85</vt:lpwstr>
  </property>
  <property fmtid="{D5CDD505-2E9C-101B-9397-08002B2CF9AE}" pid="4" name="ItemRetentionFormula">
    <vt:lpwstr/>
  </property>
</Properties>
</file>