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695" w:rsidRDefault="00541695" w:rsidP="0080743B">
      <w:pPr>
        <w:rPr>
          <w:rFonts w:ascii="Arial" w:hAnsi="Arial" w:cs="Arial"/>
          <w:noProof/>
          <w:sz w:val="22"/>
          <w:szCs w:val="22"/>
        </w:rPr>
      </w:pPr>
      <w:bookmarkStart w:id="0" w:name="_GoBack"/>
      <w:bookmarkEnd w:id="0"/>
    </w:p>
    <w:p w:rsidR="0080743B" w:rsidRPr="006F2631" w:rsidRDefault="0080743B" w:rsidP="0080743B">
      <w:pPr>
        <w:rPr>
          <w:rFonts w:ascii="Arial" w:hAnsi="Arial" w:cs="Arial"/>
          <w:noProof/>
          <w:sz w:val="20"/>
          <w:szCs w:val="20"/>
        </w:rPr>
      </w:pPr>
      <w:r w:rsidRPr="006F2631">
        <w:rPr>
          <w:rFonts w:ascii="Arial" w:hAnsi="Arial" w:cs="Arial"/>
          <w:noProof/>
          <w:sz w:val="20"/>
          <w:szCs w:val="20"/>
        </w:rPr>
        <w:t xml:space="preserve">Barranquilla, D.E.I y P.-  </w:t>
      </w:r>
      <w:r w:rsidR="00D43739">
        <w:rPr>
          <w:rFonts w:ascii="Arial" w:hAnsi="Arial" w:cs="Arial"/>
          <w:noProof/>
          <w:sz w:val="20"/>
          <w:szCs w:val="20"/>
        </w:rPr>
        <w:t>11</w:t>
      </w:r>
      <w:r w:rsidRPr="006F2631">
        <w:rPr>
          <w:rFonts w:ascii="Arial" w:hAnsi="Arial" w:cs="Arial"/>
          <w:noProof/>
          <w:sz w:val="20"/>
          <w:szCs w:val="20"/>
        </w:rPr>
        <w:t xml:space="preserve"> de </w:t>
      </w:r>
      <w:r w:rsidR="00D43739">
        <w:rPr>
          <w:rFonts w:ascii="Arial" w:hAnsi="Arial" w:cs="Arial"/>
          <w:noProof/>
          <w:sz w:val="20"/>
          <w:szCs w:val="20"/>
        </w:rPr>
        <w:t>Ma</w:t>
      </w:r>
      <w:r w:rsidR="00CB299B">
        <w:rPr>
          <w:rFonts w:ascii="Arial" w:hAnsi="Arial" w:cs="Arial"/>
          <w:noProof/>
          <w:sz w:val="20"/>
          <w:szCs w:val="20"/>
        </w:rPr>
        <w:t>yo de 2021</w:t>
      </w:r>
    </w:p>
    <w:p w:rsidR="0080743B" w:rsidRPr="006F2631" w:rsidRDefault="0080743B" w:rsidP="0080743B">
      <w:pPr>
        <w:ind w:left="1440" w:hanging="1440"/>
        <w:jc w:val="both"/>
        <w:rPr>
          <w:rFonts w:ascii="Arial" w:eastAsiaTheme="minorHAnsi" w:hAnsi="Arial" w:cs="Arial"/>
          <w:color w:val="000000"/>
          <w:sz w:val="20"/>
          <w:szCs w:val="20"/>
          <w:lang w:val="es-CO" w:eastAsia="en-US"/>
        </w:rPr>
      </w:pPr>
    </w:p>
    <w:p w:rsidR="006533FC" w:rsidRDefault="006533FC" w:rsidP="00DF53B2">
      <w:pPr>
        <w:adjustRightInd w:val="0"/>
        <w:ind w:right="51"/>
        <w:rPr>
          <w:rFonts w:ascii="Arial Narrow" w:hAnsi="Arial Narrow" w:cs="Arial"/>
          <w:b/>
        </w:rPr>
      </w:pPr>
    </w:p>
    <w:p w:rsidR="006533FC" w:rsidRDefault="004A5D77" w:rsidP="00DF53B2">
      <w:pPr>
        <w:adjustRightInd w:val="0"/>
        <w:ind w:right="51"/>
        <w:rPr>
          <w:rFonts w:ascii="Arial Narrow" w:hAnsi="Arial Narrow" w:cs="Arial"/>
          <w:b/>
        </w:rPr>
      </w:pPr>
      <w:r>
        <w:rPr>
          <w:rFonts w:ascii="Arial Narrow" w:hAnsi="Arial Narrow" w:cs="Arial"/>
          <w:b/>
        </w:rPr>
        <w:t>Señor</w:t>
      </w:r>
    </w:p>
    <w:p w:rsidR="004A5D77" w:rsidRPr="00F83FF1" w:rsidRDefault="004A5D77" w:rsidP="004A5D77">
      <w:pPr>
        <w:rPr>
          <w:rFonts w:ascii="Arial" w:hAnsi="Arial" w:cs="Arial"/>
          <w:b/>
          <w:sz w:val="22"/>
          <w:szCs w:val="22"/>
          <w:lang w:val="pt-BR"/>
        </w:rPr>
      </w:pPr>
      <w:r w:rsidRPr="00F83FF1">
        <w:rPr>
          <w:rFonts w:ascii="Arial" w:hAnsi="Arial" w:cs="Arial"/>
          <w:sz w:val="22"/>
          <w:szCs w:val="22"/>
        </w:rPr>
        <w:t>Teniente de Fragata</w:t>
      </w:r>
      <w:r>
        <w:rPr>
          <w:rFonts w:ascii="Arial" w:hAnsi="Arial" w:cs="Arial"/>
          <w:b/>
          <w:sz w:val="22"/>
          <w:szCs w:val="22"/>
          <w:lang w:val="pt-BR"/>
        </w:rPr>
        <w:t>URIEL AUGUSTO HERNANDEZ SOLER</w:t>
      </w:r>
    </w:p>
    <w:p w:rsidR="004A5D77" w:rsidRDefault="004A5D77" w:rsidP="004A5D77">
      <w:pPr>
        <w:autoSpaceDE w:val="0"/>
        <w:autoSpaceDN w:val="0"/>
        <w:adjustRightInd w:val="0"/>
        <w:rPr>
          <w:rFonts w:ascii="Arial" w:hAnsi="Arial" w:cs="Arial"/>
          <w:sz w:val="22"/>
          <w:szCs w:val="22"/>
        </w:rPr>
      </w:pPr>
      <w:r w:rsidRPr="00F83FF1">
        <w:rPr>
          <w:rFonts w:ascii="Arial" w:hAnsi="Arial" w:cs="Arial"/>
          <w:sz w:val="22"/>
          <w:szCs w:val="22"/>
        </w:rPr>
        <w:t>Subdirector Administrativo y Financiero ESM1034</w:t>
      </w:r>
    </w:p>
    <w:p w:rsidR="004A5D77" w:rsidRDefault="004A5D77" w:rsidP="004A5D77">
      <w:pPr>
        <w:autoSpaceDE w:val="0"/>
        <w:autoSpaceDN w:val="0"/>
        <w:adjustRightInd w:val="0"/>
        <w:rPr>
          <w:rFonts w:ascii="Arial" w:hAnsi="Arial" w:cs="Arial"/>
          <w:sz w:val="22"/>
          <w:szCs w:val="22"/>
        </w:rPr>
      </w:pPr>
      <w:r>
        <w:rPr>
          <w:rFonts w:ascii="Arial" w:hAnsi="Arial" w:cs="Arial"/>
          <w:sz w:val="22"/>
          <w:szCs w:val="22"/>
        </w:rPr>
        <w:t xml:space="preserve">Sanidad Militar </w:t>
      </w:r>
      <w:r w:rsidR="00327E67">
        <w:rPr>
          <w:rFonts w:ascii="Arial" w:hAnsi="Arial" w:cs="Arial"/>
          <w:sz w:val="22"/>
          <w:szCs w:val="22"/>
        </w:rPr>
        <w:t xml:space="preserve">– Base naval </w:t>
      </w:r>
    </w:p>
    <w:p w:rsidR="004A5D77" w:rsidRPr="006F2631" w:rsidRDefault="004A5D77" w:rsidP="004A5D77">
      <w:pPr>
        <w:autoSpaceDE w:val="0"/>
        <w:autoSpaceDN w:val="0"/>
        <w:adjustRightInd w:val="0"/>
        <w:rPr>
          <w:rFonts w:ascii="Arial" w:hAnsi="Arial" w:cs="Arial"/>
          <w:sz w:val="22"/>
          <w:szCs w:val="22"/>
        </w:rPr>
      </w:pPr>
    </w:p>
    <w:p w:rsidR="006533FC" w:rsidRPr="00E0222D" w:rsidRDefault="006533FC" w:rsidP="006533FC">
      <w:pPr>
        <w:adjustRightInd w:val="0"/>
        <w:ind w:right="51"/>
        <w:rPr>
          <w:rFonts w:ascii="Arial Narrow" w:hAnsi="Arial Narrow" w:cs="Arial"/>
        </w:rPr>
      </w:pPr>
      <w:r w:rsidRPr="00E0222D">
        <w:rPr>
          <w:rFonts w:ascii="Arial Narrow" w:hAnsi="Arial Narrow" w:cs="Arial"/>
        </w:rPr>
        <w:t>Barranquilla-Atlántico.</w:t>
      </w:r>
    </w:p>
    <w:p w:rsidR="00D43739" w:rsidRPr="00D43739" w:rsidRDefault="00D43739" w:rsidP="00D43739">
      <w:pPr>
        <w:ind w:left="1440" w:hanging="1440"/>
        <w:jc w:val="both"/>
        <w:rPr>
          <w:rFonts w:ascii="Arial" w:hAnsi="Arial" w:cs="Arial"/>
          <w:color w:val="000000" w:themeColor="text1"/>
          <w:sz w:val="20"/>
          <w:szCs w:val="20"/>
          <w:lang w:val="es-CO"/>
        </w:rPr>
      </w:pPr>
    </w:p>
    <w:p w:rsidR="0080743B" w:rsidRPr="006F2631" w:rsidRDefault="0080743B" w:rsidP="0080743B">
      <w:pPr>
        <w:ind w:left="1440" w:hanging="1440"/>
        <w:jc w:val="both"/>
        <w:rPr>
          <w:rFonts w:ascii="Arial" w:hAnsi="Arial" w:cs="Arial"/>
          <w:sz w:val="20"/>
          <w:szCs w:val="20"/>
        </w:rPr>
      </w:pPr>
      <w:r w:rsidRPr="006F2631">
        <w:rPr>
          <w:rFonts w:ascii="Arial" w:hAnsi="Arial" w:cs="Arial"/>
          <w:sz w:val="20"/>
          <w:szCs w:val="20"/>
        </w:rPr>
        <w:t xml:space="preserve">Asunto: Solicitud Cotización </w:t>
      </w:r>
    </w:p>
    <w:p w:rsidR="0080743B" w:rsidRPr="006F2631" w:rsidRDefault="0080743B" w:rsidP="0080743B">
      <w:pPr>
        <w:jc w:val="both"/>
        <w:rPr>
          <w:rFonts w:ascii="Arial" w:hAnsi="Arial" w:cs="Arial"/>
          <w:sz w:val="20"/>
          <w:szCs w:val="20"/>
        </w:rPr>
      </w:pPr>
    </w:p>
    <w:p w:rsidR="0080743B" w:rsidRPr="006F2631" w:rsidRDefault="004A5D77" w:rsidP="0080743B">
      <w:pPr>
        <w:pStyle w:val="Prrafodelista"/>
        <w:ind w:left="0"/>
        <w:jc w:val="both"/>
        <w:rPr>
          <w:rFonts w:ascii="Arial" w:hAnsi="Arial" w:cs="Arial"/>
          <w:sz w:val="20"/>
          <w:szCs w:val="20"/>
        </w:rPr>
      </w:pPr>
      <w:r>
        <w:rPr>
          <w:rFonts w:ascii="Arial" w:hAnsi="Arial" w:cs="Arial"/>
          <w:sz w:val="20"/>
          <w:szCs w:val="20"/>
        </w:rPr>
        <w:t xml:space="preserve">Cordial saludos le </w:t>
      </w:r>
      <w:proofErr w:type="spellStart"/>
      <w:r>
        <w:rPr>
          <w:rFonts w:ascii="Arial" w:hAnsi="Arial" w:cs="Arial"/>
          <w:sz w:val="20"/>
          <w:szCs w:val="20"/>
        </w:rPr>
        <w:t>encio</w:t>
      </w:r>
      <w:proofErr w:type="spellEnd"/>
      <w:r>
        <w:rPr>
          <w:rFonts w:ascii="Arial" w:hAnsi="Arial" w:cs="Arial"/>
          <w:sz w:val="20"/>
          <w:szCs w:val="20"/>
        </w:rPr>
        <w:t xml:space="preserve"> cotización solicitada de </w:t>
      </w:r>
      <w:r w:rsidR="00D43739">
        <w:rPr>
          <w:rFonts w:ascii="Arial" w:hAnsi="Arial" w:cs="Arial"/>
          <w:sz w:val="20"/>
          <w:szCs w:val="20"/>
        </w:rPr>
        <w:t>dotación de uniformes</w:t>
      </w:r>
      <w:r w:rsidR="001744CA" w:rsidRPr="006F2631">
        <w:rPr>
          <w:rFonts w:ascii="Arial" w:hAnsi="Arial" w:cs="Arial"/>
          <w:sz w:val="20"/>
          <w:szCs w:val="20"/>
        </w:rPr>
        <w:t xml:space="preserve"> para el Establecimiento de Sanidad Militar 1034</w:t>
      </w:r>
      <w:r w:rsidR="0080743B" w:rsidRPr="006F2631">
        <w:rPr>
          <w:rFonts w:ascii="Arial" w:hAnsi="Arial" w:cs="Arial"/>
          <w:sz w:val="20"/>
          <w:szCs w:val="20"/>
        </w:rPr>
        <w:t>.</w:t>
      </w:r>
    </w:p>
    <w:p w:rsidR="00FE0D62" w:rsidRDefault="00FE0D62" w:rsidP="0080743B">
      <w:pPr>
        <w:pStyle w:val="Prrafodelista"/>
        <w:ind w:left="0"/>
        <w:jc w:val="both"/>
        <w:rPr>
          <w:rFonts w:ascii="Arial" w:hAnsi="Arial" w:cs="Arial"/>
          <w:sz w:val="22"/>
          <w:szCs w:val="20"/>
        </w:rPr>
      </w:pPr>
    </w:p>
    <w:tbl>
      <w:tblPr>
        <w:tblW w:w="8040" w:type="dxa"/>
        <w:jc w:val="center"/>
        <w:tblCellMar>
          <w:left w:w="70" w:type="dxa"/>
          <w:right w:w="70" w:type="dxa"/>
        </w:tblCellMar>
        <w:tblLook w:val="04A0" w:firstRow="1" w:lastRow="0" w:firstColumn="1" w:lastColumn="0" w:noHBand="0" w:noVBand="1"/>
      </w:tblPr>
      <w:tblGrid>
        <w:gridCol w:w="239"/>
        <w:gridCol w:w="1210"/>
        <w:gridCol w:w="454"/>
        <w:gridCol w:w="3827"/>
        <w:gridCol w:w="410"/>
        <w:gridCol w:w="1900"/>
      </w:tblGrid>
      <w:tr w:rsidR="00D43739" w:rsidRPr="004758CD" w:rsidTr="00724990">
        <w:trPr>
          <w:trHeight w:val="607"/>
          <w:tblHeader/>
          <w:jc w:val="center"/>
        </w:trPr>
        <w:tc>
          <w:tcPr>
            <w:tcW w:w="239" w:type="dxa"/>
            <w:tcBorders>
              <w:top w:val="single" w:sz="4" w:space="0" w:color="auto"/>
              <w:left w:val="single" w:sz="4" w:space="0" w:color="auto"/>
              <w:bottom w:val="single" w:sz="4" w:space="0" w:color="auto"/>
              <w:right w:val="single" w:sz="4" w:space="0" w:color="auto"/>
            </w:tcBorders>
            <w:shd w:val="clear" w:color="000000" w:fill="00FFFF"/>
            <w:vAlign w:val="center"/>
            <w:hideMark/>
          </w:tcPr>
          <w:p w:rsidR="00D43739" w:rsidRPr="004758CD" w:rsidRDefault="00D43739" w:rsidP="00DC68A0">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w:t>
            </w:r>
          </w:p>
        </w:tc>
        <w:tc>
          <w:tcPr>
            <w:tcW w:w="1210" w:type="dxa"/>
            <w:tcBorders>
              <w:top w:val="single" w:sz="4" w:space="0" w:color="auto"/>
              <w:left w:val="nil"/>
              <w:bottom w:val="single" w:sz="4" w:space="0" w:color="auto"/>
              <w:right w:val="single" w:sz="4" w:space="0" w:color="auto"/>
            </w:tcBorders>
            <w:shd w:val="clear" w:color="000000" w:fill="00FFFF"/>
            <w:vAlign w:val="center"/>
            <w:hideMark/>
          </w:tcPr>
          <w:p w:rsidR="00D43739" w:rsidRPr="004758CD" w:rsidRDefault="00D43739" w:rsidP="00DC68A0">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BIEN O PRODUCTO</w:t>
            </w:r>
          </w:p>
        </w:tc>
        <w:tc>
          <w:tcPr>
            <w:tcW w:w="454" w:type="dxa"/>
            <w:tcBorders>
              <w:top w:val="single" w:sz="4" w:space="0" w:color="auto"/>
              <w:left w:val="nil"/>
              <w:bottom w:val="single" w:sz="4" w:space="0" w:color="auto"/>
              <w:right w:val="single" w:sz="4" w:space="0" w:color="auto"/>
            </w:tcBorders>
            <w:shd w:val="clear" w:color="000000" w:fill="00FFFF"/>
            <w:noWrap/>
            <w:vAlign w:val="center"/>
            <w:hideMark/>
          </w:tcPr>
          <w:p w:rsidR="00D43739" w:rsidRPr="004758CD" w:rsidRDefault="00D43739" w:rsidP="00DC68A0">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ITEM </w:t>
            </w:r>
          </w:p>
        </w:tc>
        <w:tc>
          <w:tcPr>
            <w:tcW w:w="3827" w:type="dxa"/>
            <w:tcBorders>
              <w:top w:val="single" w:sz="4" w:space="0" w:color="auto"/>
              <w:left w:val="nil"/>
              <w:bottom w:val="single" w:sz="4" w:space="0" w:color="auto"/>
              <w:right w:val="single" w:sz="4" w:space="0" w:color="auto"/>
            </w:tcBorders>
            <w:shd w:val="clear" w:color="000000" w:fill="00FFFF"/>
            <w:vAlign w:val="center"/>
            <w:hideMark/>
          </w:tcPr>
          <w:p w:rsidR="00D43739" w:rsidRPr="004758CD" w:rsidRDefault="00D43739" w:rsidP="00DC68A0">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DESCRIPCION O ESPECIFICACIONES TÉCNICAS</w:t>
            </w:r>
          </w:p>
        </w:tc>
        <w:tc>
          <w:tcPr>
            <w:tcW w:w="410" w:type="dxa"/>
            <w:tcBorders>
              <w:top w:val="single" w:sz="4" w:space="0" w:color="auto"/>
              <w:left w:val="nil"/>
              <w:bottom w:val="single" w:sz="4" w:space="0" w:color="auto"/>
              <w:right w:val="single" w:sz="4" w:space="0" w:color="auto"/>
            </w:tcBorders>
            <w:shd w:val="clear" w:color="000000" w:fill="00FFFF"/>
            <w:noWrap/>
            <w:vAlign w:val="center"/>
            <w:hideMark/>
          </w:tcPr>
          <w:p w:rsidR="00D43739" w:rsidRPr="004758CD" w:rsidRDefault="00D43739" w:rsidP="00DC68A0">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CNT</w:t>
            </w:r>
          </w:p>
        </w:tc>
        <w:tc>
          <w:tcPr>
            <w:tcW w:w="1900" w:type="dxa"/>
            <w:tcBorders>
              <w:top w:val="single" w:sz="4" w:space="0" w:color="auto"/>
              <w:left w:val="nil"/>
              <w:bottom w:val="single" w:sz="4" w:space="0" w:color="auto"/>
              <w:right w:val="single" w:sz="4" w:space="0" w:color="auto"/>
            </w:tcBorders>
            <w:shd w:val="clear" w:color="000000" w:fill="00FFFF"/>
            <w:vAlign w:val="center"/>
            <w:hideMark/>
          </w:tcPr>
          <w:p w:rsidR="00D43739" w:rsidRPr="004758CD" w:rsidRDefault="00D43739" w:rsidP="00DC68A0">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PRECIO OFERTADO</w:t>
            </w:r>
          </w:p>
        </w:tc>
      </w:tr>
      <w:tr w:rsidR="00D43739" w:rsidRPr="004758CD" w:rsidTr="00724990">
        <w:trPr>
          <w:trHeight w:val="799"/>
          <w:jc w:val="center"/>
        </w:trPr>
        <w:tc>
          <w:tcPr>
            <w:tcW w:w="239" w:type="dxa"/>
            <w:vMerge w:val="restart"/>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C68A0">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1</w:t>
            </w:r>
          </w:p>
        </w:tc>
        <w:tc>
          <w:tcPr>
            <w:tcW w:w="1210" w:type="dxa"/>
            <w:vMerge w:val="restart"/>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C68A0">
            <w:pPr>
              <w:jc w:val="center"/>
              <w:rPr>
                <w:rFonts w:ascii="Arial Narrow" w:hAnsi="Arial Narrow" w:cs="Calibri"/>
                <w:color w:val="000000"/>
                <w:sz w:val="16"/>
                <w:szCs w:val="16"/>
              </w:rPr>
            </w:pPr>
            <w:r w:rsidRPr="004758CD">
              <w:rPr>
                <w:rFonts w:ascii="Arial Narrow" w:hAnsi="Arial Narrow" w:cs="Calibri"/>
                <w:color w:val="000000"/>
                <w:sz w:val="16"/>
                <w:szCs w:val="16"/>
              </w:rPr>
              <w:t xml:space="preserve"> Conjunto de tres piezas, tipo sastre. (Chaqueta, camisa, pantalón) </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C68A0">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A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C68A0">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Chaqueta manga larga </w:t>
            </w:r>
            <w:proofErr w:type="spellStart"/>
            <w:r w:rsidRPr="004758CD">
              <w:rPr>
                <w:rFonts w:ascii="Arial Narrow" w:hAnsi="Arial Narrow" w:cs="Calibri"/>
                <w:color w:val="000000"/>
                <w:sz w:val="16"/>
                <w:szCs w:val="16"/>
              </w:rPr>
              <w:t>strech+bistr</w:t>
            </w:r>
            <w:proofErr w:type="spellEnd"/>
            <w:r w:rsidRPr="004758CD">
              <w:rPr>
                <w:rFonts w:ascii="Arial Narrow" w:hAnsi="Arial Narrow" w:cs="Calibri"/>
                <w:color w:val="000000"/>
                <w:sz w:val="16"/>
                <w:szCs w:val="16"/>
              </w:rPr>
              <w:t xml:space="preserve"> color 190201, gris granito tela STOCK 37793, BASE </w:t>
            </w:r>
            <w:proofErr w:type="gramStart"/>
            <w:r w:rsidRPr="004758CD">
              <w:rPr>
                <w:rFonts w:ascii="Arial Narrow" w:hAnsi="Arial Narrow" w:cs="Calibri"/>
                <w:color w:val="000000"/>
                <w:sz w:val="16"/>
                <w:szCs w:val="16"/>
              </w:rPr>
              <w:t>23005 .</w:t>
            </w:r>
            <w:proofErr w:type="gramEnd"/>
            <w:r w:rsidRPr="004758CD">
              <w:rPr>
                <w:rFonts w:ascii="Arial Narrow" w:hAnsi="Arial Narrow" w:cs="Calibri"/>
                <w:color w:val="000000"/>
                <w:sz w:val="16"/>
                <w:szCs w:val="16"/>
              </w:rPr>
              <w:t xml:space="preserve"> 96% poliéster/ 4% licra.  Color 190201 2cm. Peso 238 +/-12gr/m</w:t>
            </w:r>
            <w:proofErr w:type="gramStart"/>
            <w:r w:rsidRPr="004758CD">
              <w:rPr>
                <w:rFonts w:ascii="Arial Narrow" w:hAnsi="Arial Narrow" w:cs="Calibri"/>
                <w:color w:val="000000"/>
                <w:sz w:val="16"/>
                <w:szCs w:val="16"/>
              </w:rPr>
              <w:t>2 .</w:t>
            </w:r>
            <w:proofErr w:type="gramEnd"/>
            <w:r w:rsidRPr="004758CD">
              <w:rPr>
                <w:rFonts w:ascii="Arial Narrow" w:hAnsi="Arial Narrow" w:cs="Calibri"/>
                <w:color w:val="000000"/>
                <w:sz w:val="16"/>
                <w:szCs w:val="16"/>
              </w:rPr>
              <w:t xml:space="preserve"> Con LOGO de Sanidad Naval.</w:t>
            </w:r>
          </w:p>
        </w:tc>
        <w:tc>
          <w:tcPr>
            <w:tcW w:w="4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C68A0">
            <w:pPr>
              <w:jc w:val="center"/>
              <w:rPr>
                <w:rFonts w:ascii="Arial Narrow" w:hAnsi="Arial Narrow" w:cs="Calibri"/>
                <w:b/>
                <w:bCs/>
                <w:color w:val="000000"/>
                <w:sz w:val="18"/>
                <w:szCs w:val="18"/>
              </w:rPr>
            </w:pPr>
            <w:r>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CD3F6A" w:rsidP="00CD3F6A">
            <w:pPr>
              <w:jc w:val="center"/>
              <w:rPr>
                <w:rFonts w:ascii="Arial Narrow" w:hAnsi="Arial Narrow" w:cs="Calibri"/>
                <w:color w:val="000000"/>
                <w:sz w:val="16"/>
                <w:szCs w:val="16"/>
              </w:rPr>
            </w:pPr>
            <w:r>
              <w:rPr>
                <w:rFonts w:ascii="Arial Narrow" w:hAnsi="Arial Narrow" w:cs="Calibri"/>
                <w:color w:val="000000"/>
                <w:sz w:val="18"/>
                <w:szCs w:val="18"/>
              </w:rPr>
              <w:t>$ 89</w:t>
            </w:r>
            <w:r w:rsidR="00724990" w:rsidRPr="00724990">
              <w:rPr>
                <w:rFonts w:ascii="Arial Narrow" w:hAnsi="Arial Narrow" w:cs="Calibri"/>
                <w:color w:val="000000"/>
                <w:sz w:val="18"/>
                <w:szCs w:val="18"/>
              </w:rPr>
              <w:t>.</w:t>
            </w:r>
            <w:r>
              <w:rPr>
                <w:rFonts w:ascii="Arial Narrow" w:hAnsi="Arial Narrow" w:cs="Calibri"/>
                <w:color w:val="000000"/>
                <w:sz w:val="18"/>
                <w:szCs w:val="18"/>
              </w:rPr>
              <w:t>250</w:t>
            </w:r>
          </w:p>
        </w:tc>
      </w:tr>
      <w:tr w:rsidR="00D43739" w:rsidRPr="004758CD" w:rsidTr="00724990">
        <w:trPr>
          <w:trHeight w:val="598"/>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B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 Chaqueta manga larga color negro 194007 </w:t>
            </w:r>
            <w:proofErr w:type="spellStart"/>
            <w:r w:rsidRPr="004758CD">
              <w:rPr>
                <w:rFonts w:ascii="Arial Narrow" w:hAnsi="Arial Narrow" w:cs="Calibri"/>
                <w:color w:val="000000"/>
                <w:sz w:val="16"/>
                <w:szCs w:val="16"/>
              </w:rPr>
              <w:t>Strech</w:t>
            </w:r>
            <w:proofErr w:type="spellEnd"/>
            <w:r w:rsidRPr="004758CD">
              <w:rPr>
                <w:rFonts w:ascii="Arial Narrow" w:hAnsi="Arial Narrow" w:cs="Calibri"/>
                <w:color w:val="000000"/>
                <w:sz w:val="16"/>
                <w:szCs w:val="16"/>
              </w:rPr>
              <w:t xml:space="preserve">+ </w:t>
            </w:r>
            <w:proofErr w:type="spellStart"/>
            <w:r w:rsidRPr="004758CD">
              <w:rPr>
                <w:rFonts w:ascii="Arial Narrow" w:hAnsi="Arial Narrow" w:cs="Calibri"/>
                <w:color w:val="000000"/>
                <w:sz w:val="16"/>
                <w:szCs w:val="16"/>
              </w:rPr>
              <w:t>bistr</w:t>
            </w:r>
            <w:proofErr w:type="spellEnd"/>
            <w:r w:rsidRPr="004758CD">
              <w:rPr>
                <w:rFonts w:ascii="Arial Narrow" w:hAnsi="Arial Narrow" w:cs="Calibri"/>
                <w:color w:val="000000"/>
                <w:sz w:val="16"/>
                <w:szCs w:val="16"/>
              </w:rPr>
              <w:t>, base23005, stock 37793. 96% poliéster/ 4% licra. Ancho 150+/-2cm. Peso 238 +/-12gr/m2. Con escudo Sanidad Naval.</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CD3F6A" w:rsidP="00AE117F">
            <w:pPr>
              <w:jc w:val="center"/>
              <w:rPr>
                <w:rFonts w:ascii="Arial Narrow" w:hAnsi="Arial Narrow" w:cs="Calibri"/>
                <w:color w:val="000000"/>
                <w:sz w:val="16"/>
                <w:szCs w:val="16"/>
              </w:rPr>
            </w:pPr>
            <w:r>
              <w:rPr>
                <w:rFonts w:ascii="Arial Narrow" w:hAnsi="Arial Narrow" w:cs="Calibri"/>
                <w:color w:val="000000"/>
                <w:sz w:val="18"/>
                <w:szCs w:val="18"/>
              </w:rPr>
              <w:t>$ 89</w:t>
            </w:r>
            <w:r w:rsidRPr="00724990">
              <w:rPr>
                <w:rFonts w:ascii="Arial Narrow" w:hAnsi="Arial Narrow" w:cs="Calibri"/>
                <w:color w:val="000000"/>
                <w:sz w:val="18"/>
                <w:szCs w:val="18"/>
              </w:rPr>
              <w:t>.</w:t>
            </w:r>
            <w:r>
              <w:rPr>
                <w:rFonts w:ascii="Arial Narrow" w:hAnsi="Arial Narrow" w:cs="Calibri"/>
                <w:color w:val="000000"/>
                <w:sz w:val="18"/>
                <w:szCs w:val="18"/>
              </w:rPr>
              <w:t>250</w:t>
            </w:r>
          </w:p>
        </w:tc>
      </w:tr>
      <w:tr w:rsidR="00D43739" w:rsidRPr="004758CD" w:rsidTr="00724990">
        <w:trPr>
          <w:trHeight w:val="692"/>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C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 Chaqueta manga larga color </w:t>
            </w:r>
            <w:proofErr w:type="gramStart"/>
            <w:r w:rsidRPr="004758CD">
              <w:rPr>
                <w:rFonts w:ascii="Arial Narrow" w:hAnsi="Arial Narrow" w:cs="Calibri"/>
                <w:color w:val="000000"/>
                <w:sz w:val="16"/>
                <w:szCs w:val="16"/>
              </w:rPr>
              <w:t>beige  171109</w:t>
            </w:r>
            <w:proofErr w:type="gramEnd"/>
            <w:r w:rsidRPr="004758CD">
              <w:rPr>
                <w:rFonts w:ascii="Arial Narrow" w:hAnsi="Arial Narrow" w:cs="Calibri"/>
                <w:color w:val="000000"/>
                <w:sz w:val="16"/>
                <w:szCs w:val="16"/>
              </w:rPr>
              <w:t xml:space="preserve">, </w:t>
            </w:r>
            <w:proofErr w:type="spellStart"/>
            <w:r w:rsidRPr="004758CD">
              <w:rPr>
                <w:rFonts w:ascii="Arial Narrow" w:hAnsi="Arial Narrow" w:cs="Calibri"/>
                <w:color w:val="000000"/>
                <w:sz w:val="16"/>
                <w:szCs w:val="16"/>
              </w:rPr>
              <w:t>strech</w:t>
            </w:r>
            <w:proofErr w:type="spellEnd"/>
            <w:r w:rsidRPr="004758CD">
              <w:rPr>
                <w:rFonts w:ascii="Arial Narrow" w:hAnsi="Arial Narrow" w:cs="Calibri"/>
                <w:color w:val="000000"/>
                <w:sz w:val="16"/>
                <w:szCs w:val="16"/>
              </w:rPr>
              <w:t>/</w:t>
            </w:r>
            <w:proofErr w:type="spellStart"/>
            <w:r w:rsidRPr="004758CD">
              <w:rPr>
                <w:rFonts w:ascii="Arial Narrow" w:hAnsi="Arial Narrow" w:cs="Calibri"/>
                <w:color w:val="000000"/>
                <w:sz w:val="16"/>
                <w:szCs w:val="16"/>
              </w:rPr>
              <w:t>bist</w:t>
            </w:r>
            <w:proofErr w:type="spellEnd"/>
            <w:r w:rsidRPr="004758CD">
              <w:rPr>
                <w:rFonts w:ascii="Arial Narrow" w:hAnsi="Arial Narrow" w:cs="Calibri"/>
                <w:color w:val="000000"/>
                <w:sz w:val="16"/>
                <w:szCs w:val="16"/>
              </w:rPr>
              <w:t>, stock 37793, base 23005. 96% poliéster, 4% licra. Ancho 150+/-2cm. Peso 238 +/-12gr/m. Con LOGO de Sanidad Naval.</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CD3F6A" w:rsidP="00AE117F">
            <w:pPr>
              <w:jc w:val="center"/>
              <w:rPr>
                <w:rFonts w:ascii="Arial Narrow" w:hAnsi="Arial Narrow" w:cs="Calibri"/>
                <w:color w:val="000000"/>
                <w:sz w:val="16"/>
                <w:szCs w:val="16"/>
              </w:rPr>
            </w:pPr>
            <w:r>
              <w:rPr>
                <w:rFonts w:ascii="Arial Narrow" w:hAnsi="Arial Narrow" w:cs="Calibri"/>
                <w:color w:val="000000"/>
                <w:sz w:val="18"/>
                <w:szCs w:val="18"/>
              </w:rPr>
              <w:t>$ 89</w:t>
            </w:r>
            <w:r w:rsidRPr="00724990">
              <w:rPr>
                <w:rFonts w:ascii="Arial Narrow" w:hAnsi="Arial Narrow" w:cs="Calibri"/>
                <w:color w:val="000000"/>
                <w:sz w:val="18"/>
                <w:szCs w:val="18"/>
              </w:rPr>
              <w:t>.</w:t>
            </w:r>
            <w:r>
              <w:rPr>
                <w:rFonts w:ascii="Arial Narrow" w:hAnsi="Arial Narrow" w:cs="Calibri"/>
                <w:color w:val="000000"/>
                <w:sz w:val="18"/>
                <w:szCs w:val="18"/>
              </w:rPr>
              <w:t>250</w:t>
            </w:r>
          </w:p>
        </w:tc>
      </w:tr>
      <w:tr w:rsidR="00D43739" w:rsidRPr="004758CD" w:rsidTr="00724990">
        <w:trPr>
          <w:trHeight w:val="525"/>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D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 Pantalón clásico con Bolsillo relojero interno. </w:t>
            </w:r>
            <w:proofErr w:type="spellStart"/>
            <w:proofErr w:type="gramStart"/>
            <w:r w:rsidRPr="004758CD">
              <w:rPr>
                <w:rFonts w:ascii="Arial Narrow" w:hAnsi="Arial Narrow" w:cs="Calibri"/>
                <w:color w:val="000000"/>
                <w:sz w:val="16"/>
                <w:szCs w:val="16"/>
                <w:lang w:val="en-GB"/>
              </w:rPr>
              <w:t>Color</w:t>
            </w:r>
            <w:proofErr w:type="spellEnd"/>
            <w:r w:rsidRPr="004758CD">
              <w:rPr>
                <w:rFonts w:ascii="Arial Narrow" w:hAnsi="Arial Narrow" w:cs="Calibri"/>
                <w:color w:val="000000"/>
                <w:sz w:val="16"/>
                <w:szCs w:val="16"/>
                <w:lang w:val="en-GB"/>
              </w:rPr>
              <w:t xml:space="preserve">  Negro</w:t>
            </w:r>
            <w:proofErr w:type="gramEnd"/>
            <w:r w:rsidRPr="004758CD">
              <w:rPr>
                <w:rFonts w:ascii="Arial Narrow" w:hAnsi="Arial Narrow" w:cs="Calibri"/>
                <w:color w:val="000000"/>
                <w:sz w:val="16"/>
                <w:szCs w:val="16"/>
                <w:lang w:val="en-GB"/>
              </w:rPr>
              <w:t xml:space="preserve"> 194007 </w:t>
            </w:r>
            <w:proofErr w:type="spellStart"/>
            <w:r w:rsidRPr="004758CD">
              <w:rPr>
                <w:rFonts w:ascii="Arial Narrow" w:hAnsi="Arial Narrow" w:cs="Calibri"/>
                <w:color w:val="000000"/>
                <w:sz w:val="16"/>
                <w:szCs w:val="16"/>
                <w:lang w:val="en-GB"/>
              </w:rPr>
              <w:t>Strech</w:t>
            </w:r>
            <w:proofErr w:type="spellEnd"/>
            <w:r w:rsidRPr="004758CD">
              <w:rPr>
                <w:rFonts w:ascii="Arial Narrow" w:hAnsi="Arial Narrow" w:cs="Calibri"/>
                <w:color w:val="000000"/>
                <w:sz w:val="16"/>
                <w:szCs w:val="16"/>
                <w:lang w:val="en-GB"/>
              </w:rPr>
              <w:t xml:space="preserve">+ </w:t>
            </w:r>
            <w:proofErr w:type="spellStart"/>
            <w:r w:rsidRPr="004758CD">
              <w:rPr>
                <w:rFonts w:ascii="Arial Narrow" w:hAnsi="Arial Narrow" w:cs="Calibri"/>
                <w:color w:val="000000"/>
                <w:sz w:val="16"/>
                <w:szCs w:val="16"/>
                <w:lang w:val="en-GB"/>
              </w:rPr>
              <w:t>bistr</w:t>
            </w:r>
            <w:proofErr w:type="spellEnd"/>
            <w:r w:rsidRPr="004758CD">
              <w:rPr>
                <w:rFonts w:ascii="Arial Narrow" w:hAnsi="Arial Narrow" w:cs="Calibri"/>
                <w:color w:val="000000"/>
                <w:sz w:val="16"/>
                <w:szCs w:val="16"/>
                <w:lang w:val="en-GB"/>
              </w:rPr>
              <w:t xml:space="preserve">, base23005, stock 37793. </w:t>
            </w:r>
            <w:r w:rsidRPr="004758CD">
              <w:rPr>
                <w:rFonts w:ascii="Arial Narrow" w:hAnsi="Arial Narrow" w:cs="Calibri"/>
                <w:color w:val="000000"/>
                <w:sz w:val="16"/>
                <w:szCs w:val="16"/>
              </w:rPr>
              <w:t>96% poliéster/ 4% licra.</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AE117F" w:rsidP="00CD3F6A">
            <w:pPr>
              <w:jc w:val="center"/>
              <w:rPr>
                <w:rFonts w:ascii="Arial Narrow" w:hAnsi="Arial Narrow" w:cs="Calibri"/>
                <w:color w:val="000000"/>
                <w:sz w:val="16"/>
                <w:szCs w:val="16"/>
              </w:rPr>
            </w:pPr>
            <w:r>
              <w:rPr>
                <w:rFonts w:ascii="Arial Narrow" w:hAnsi="Arial Narrow" w:cs="Calibri"/>
                <w:color w:val="000000"/>
                <w:sz w:val="18"/>
                <w:szCs w:val="18"/>
              </w:rPr>
              <w:t>$</w:t>
            </w:r>
            <w:r w:rsidR="00CD3F6A">
              <w:rPr>
                <w:rFonts w:ascii="Arial Narrow" w:hAnsi="Arial Narrow" w:cs="Calibri"/>
                <w:color w:val="000000"/>
                <w:sz w:val="18"/>
                <w:szCs w:val="18"/>
              </w:rPr>
              <w:t xml:space="preserve"> 71</w:t>
            </w:r>
            <w:r w:rsidR="00724990" w:rsidRPr="00724990">
              <w:rPr>
                <w:rFonts w:ascii="Arial Narrow" w:hAnsi="Arial Narrow" w:cs="Calibri"/>
                <w:color w:val="000000"/>
                <w:sz w:val="18"/>
                <w:szCs w:val="18"/>
              </w:rPr>
              <w:t>.</w:t>
            </w:r>
            <w:r w:rsidR="00CD3F6A">
              <w:rPr>
                <w:rFonts w:ascii="Arial Narrow" w:hAnsi="Arial Narrow" w:cs="Calibri"/>
                <w:color w:val="000000"/>
                <w:sz w:val="18"/>
                <w:szCs w:val="18"/>
              </w:rPr>
              <w:t>4</w:t>
            </w:r>
            <w:r w:rsidR="00724990" w:rsidRPr="00724990">
              <w:rPr>
                <w:rFonts w:ascii="Arial Narrow" w:hAnsi="Arial Narrow" w:cs="Calibri"/>
                <w:color w:val="000000"/>
                <w:sz w:val="18"/>
                <w:szCs w:val="18"/>
              </w:rPr>
              <w:t>00</w:t>
            </w:r>
          </w:p>
        </w:tc>
      </w:tr>
      <w:tr w:rsidR="00D43739" w:rsidRPr="004758CD" w:rsidTr="00724990">
        <w:trPr>
          <w:trHeight w:val="828"/>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E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Pantalón clásico con Bolsillo relojero interno. Color gris oscuro </w:t>
            </w:r>
            <w:proofErr w:type="gramStart"/>
            <w:r w:rsidRPr="004758CD">
              <w:rPr>
                <w:rFonts w:ascii="Arial Narrow" w:hAnsi="Arial Narrow" w:cs="Calibri"/>
                <w:color w:val="000000"/>
                <w:sz w:val="16"/>
                <w:szCs w:val="16"/>
              </w:rPr>
              <w:t>190201  etiqueta</w:t>
            </w:r>
            <w:proofErr w:type="gramEnd"/>
            <w:r w:rsidRPr="004758CD">
              <w:rPr>
                <w:rFonts w:ascii="Arial Narrow" w:hAnsi="Arial Narrow" w:cs="Calibri"/>
                <w:color w:val="000000"/>
                <w:sz w:val="16"/>
                <w:szCs w:val="16"/>
              </w:rPr>
              <w:t xml:space="preserve"> +</w:t>
            </w:r>
            <w:proofErr w:type="spellStart"/>
            <w:r w:rsidRPr="004758CD">
              <w:rPr>
                <w:rFonts w:ascii="Arial Narrow" w:hAnsi="Arial Narrow" w:cs="Calibri"/>
                <w:color w:val="000000"/>
                <w:sz w:val="16"/>
                <w:szCs w:val="16"/>
              </w:rPr>
              <w:t>strech+bistr</w:t>
            </w:r>
            <w:proofErr w:type="spellEnd"/>
            <w:r w:rsidRPr="004758CD">
              <w:rPr>
                <w:rFonts w:ascii="Arial Narrow" w:hAnsi="Arial Narrow" w:cs="Calibri"/>
                <w:color w:val="000000"/>
                <w:sz w:val="16"/>
                <w:szCs w:val="16"/>
              </w:rPr>
              <w:t>, base 2305, stock 37793,ancho 150+/-2cm, peso 238 +/-12g/m2, composición 96%poliéster, 4 % licra. Bota recta.</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AE117F" w:rsidP="00CD3F6A">
            <w:pPr>
              <w:jc w:val="center"/>
              <w:rPr>
                <w:rFonts w:ascii="Arial Narrow" w:hAnsi="Arial Narrow" w:cs="Calibri"/>
                <w:color w:val="000000"/>
                <w:sz w:val="16"/>
                <w:szCs w:val="16"/>
              </w:rPr>
            </w:pPr>
            <w:r>
              <w:rPr>
                <w:rFonts w:ascii="Arial Narrow" w:hAnsi="Arial Narrow" w:cs="Calibri"/>
                <w:color w:val="000000"/>
                <w:sz w:val="18"/>
                <w:szCs w:val="18"/>
              </w:rPr>
              <w:t>$</w:t>
            </w:r>
            <w:r w:rsidR="00CD3F6A">
              <w:rPr>
                <w:rFonts w:ascii="Arial Narrow" w:hAnsi="Arial Narrow" w:cs="Calibri"/>
                <w:color w:val="000000"/>
                <w:sz w:val="18"/>
                <w:szCs w:val="18"/>
              </w:rPr>
              <w:t xml:space="preserve"> 71</w:t>
            </w:r>
            <w:r w:rsidR="00724990" w:rsidRPr="00724990">
              <w:rPr>
                <w:rFonts w:ascii="Arial Narrow" w:hAnsi="Arial Narrow" w:cs="Calibri"/>
                <w:color w:val="000000"/>
                <w:sz w:val="18"/>
                <w:szCs w:val="18"/>
              </w:rPr>
              <w:t>.</w:t>
            </w:r>
            <w:r w:rsidR="00CD3F6A">
              <w:rPr>
                <w:rFonts w:ascii="Arial Narrow" w:hAnsi="Arial Narrow" w:cs="Calibri"/>
                <w:color w:val="000000"/>
                <w:sz w:val="18"/>
                <w:szCs w:val="18"/>
              </w:rPr>
              <w:t>4</w:t>
            </w:r>
            <w:r w:rsidR="00724990" w:rsidRPr="00724990">
              <w:rPr>
                <w:rFonts w:ascii="Arial Narrow" w:hAnsi="Arial Narrow" w:cs="Calibri"/>
                <w:color w:val="000000"/>
                <w:sz w:val="18"/>
                <w:szCs w:val="18"/>
              </w:rPr>
              <w:t>00</w:t>
            </w:r>
          </w:p>
        </w:tc>
      </w:tr>
      <w:tr w:rsidR="00D43739" w:rsidRPr="004758CD" w:rsidTr="00724990">
        <w:trPr>
          <w:trHeight w:val="800"/>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F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pantalón corte clásico, bota recta, bolsillo relojero interno. Base 23005, stock 37793, color kaki 171109, ancho  150+/-2cm, peso 238+/-12gr/m2,stock 37793, base 23005, Composición 96% </w:t>
            </w:r>
            <w:proofErr w:type="spellStart"/>
            <w:r w:rsidRPr="004758CD">
              <w:rPr>
                <w:rFonts w:ascii="Arial Narrow" w:hAnsi="Arial Narrow" w:cs="Calibri"/>
                <w:color w:val="000000"/>
                <w:sz w:val="16"/>
                <w:szCs w:val="16"/>
              </w:rPr>
              <w:t>poliester</w:t>
            </w:r>
            <w:proofErr w:type="spellEnd"/>
            <w:r w:rsidRPr="004758CD">
              <w:rPr>
                <w:rFonts w:ascii="Arial Narrow" w:hAnsi="Arial Narrow" w:cs="Calibri"/>
                <w:color w:val="000000"/>
                <w:sz w:val="16"/>
                <w:szCs w:val="16"/>
              </w:rPr>
              <w:t>, 4% licra.</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AE117F" w:rsidP="00CD3F6A">
            <w:pPr>
              <w:jc w:val="center"/>
              <w:rPr>
                <w:rFonts w:ascii="Arial Narrow" w:hAnsi="Arial Narrow" w:cs="Calibri"/>
                <w:color w:val="000000"/>
                <w:sz w:val="16"/>
                <w:szCs w:val="16"/>
              </w:rPr>
            </w:pPr>
            <w:r>
              <w:rPr>
                <w:rFonts w:ascii="Arial Narrow" w:hAnsi="Arial Narrow" w:cs="Calibri"/>
                <w:color w:val="000000"/>
                <w:sz w:val="18"/>
                <w:szCs w:val="18"/>
              </w:rPr>
              <w:t>$</w:t>
            </w:r>
            <w:r w:rsidR="00CD3F6A">
              <w:rPr>
                <w:rFonts w:ascii="Arial Narrow" w:hAnsi="Arial Narrow" w:cs="Calibri"/>
                <w:color w:val="000000"/>
                <w:sz w:val="18"/>
                <w:szCs w:val="18"/>
              </w:rPr>
              <w:t xml:space="preserve"> 71</w:t>
            </w:r>
            <w:r w:rsidR="00724990" w:rsidRPr="00724990">
              <w:rPr>
                <w:rFonts w:ascii="Arial Narrow" w:hAnsi="Arial Narrow" w:cs="Calibri"/>
                <w:color w:val="000000"/>
                <w:sz w:val="18"/>
                <w:szCs w:val="18"/>
              </w:rPr>
              <w:t>.</w:t>
            </w:r>
            <w:r w:rsidR="00CD3F6A">
              <w:rPr>
                <w:rFonts w:ascii="Arial Narrow" w:hAnsi="Arial Narrow" w:cs="Calibri"/>
                <w:color w:val="000000"/>
                <w:sz w:val="18"/>
                <w:szCs w:val="18"/>
              </w:rPr>
              <w:t>4</w:t>
            </w:r>
            <w:r w:rsidR="00724990" w:rsidRPr="00724990">
              <w:rPr>
                <w:rFonts w:ascii="Arial Narrow" w:hAnsi="Arial Narrow" w:cs="Calibri"/>
                <w:color w:val="000000"/>
                <w:sz w:val="18"/>
                <w:szCs w:val="18"/>
              </w:rPr>
              <w:t>00</w:t>
            </w:r>
          </w:p>
        </w:tc>
      </w:tr>
      <w:tr w:rsidR="00D43739" w:rsidRPr="004758CD" w:rsidTr="00724990">
        <w:trPr>
          <w:trHeight w:val="1170"/>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G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proofErr w:type="gramStart"/>
            <w:r w:rsidRPr="004758CD">
              <w:rPr>
                <w:rFonts w:ascii="Arial Narrow" w:hAnsi="Arial Narrow" w:cs="Calibri"/>
                <w:color w:val="000000"/>
                <w:sz w:val="16"/>
                <w:szCs w:val="16"/>
              </w:rPr>
              <w:t>Blusa  blanca</w:t>
            </w:r>
            <w:proofErr w:type="gramEnd"/>
            <w:r w:rsidRPr="004758CD">
              <w:rPr>
                <w:rFonts w:ascii="Arial Narrow" w:hAnsi="Arial Narrow" w:cs="Calibri"/>
                <w:color w:val="000000"/>
                <w:sz w:val="16"/>
                <w:szCs w:val="16"/>
              </w:rPr>
              <w:t xml:space="preserve">, cuello tipo camisero, manga corta, 06 botones de cierre , 03 botones de decoración  en cada manga. 02 botones para el cuello Base 22527, stock </w:t>
            </w:r>
            <w:proofErr w:type="gramStart"/>
            <w:r w:rsidRPr="004758CD">
              <w:rPr>
                <w:rFonts w:ascii="Arial Narrow" w:hAnsi="Arial Narrow" w:cs="Calibri"/>
                <w:color w:val="000000"/>
                <w:sz w:val="16"/>
                <w:szCs w:val="16"/>
              </w:rPr>
              <w:t>27604 ,</w:t>
            </w:r>
            <w:proofErr w:type="gramEnd"/>
            <w:r w:rsidRPr="004758CD">
              <w:rPr>
                <w:rFonts w:ascii="Arial Narrow" w:hAnsi="Arial Narrow" w:cs="Calibri"/>
                <w:color w:val="000000"/>
                <w:sz w:val="16"/>
                <w:szCs w:val="16"/>
              </w:rPr>
              <w:t xml:space="preserve"> color 110601-1002, ancho 153 +/-2cm, peso 118+/-5 gr/m2.composición 86 de poliéster y 14% algodón. Con LOGO de Sanidad Naval.</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AE117F" w:rsidP="00CD3F6A">
            <w:pPr>
              <w:jc w:val="center"/>
              <w:rPr>
                <w:rFonts w:ascii="Arial Narrow" w:hAnsi="Arial Narrow" w:cs="Calibri"/>
                <w:color w:val="000000"/>
                <w:sz w:val="16"/>
                <w:szCs w:val="16"/>
              </w:rPr>
            </w:pPr>
            <w:r>
              <w:rPr>
                <w:rFonts w:ascii="Arial Narrow" w:hAnsi="Arial Narrow" w:cs="Calibri"/>
                <w:color w:val="000000"/>
                <w:sz w:val="18"/>
                <w:szCs w:val="18"/>
              </w:rPr>
              <w:t>$</w:t>
            </w:r>
            <w:r w:rsidR="00CD3F6A">
              <w:rPr>
                <w:rFonts w:ascii="Arial Narrow" w:hAnsi="Arial Narrow" w:cs="Calibri"/>
                <w:color w:val="000000"/>
                <w:sz w:val="18"/>
                <w:szCs w:val="18"/>
              </w:rPr>
              <w:t xml:space="preserve"> 71</w:t>
            </w:r>
            <w:r w:rsidR="00724990" w:rsidRPr="00724990">
              <w:rPr>
                <w:rFonts w:ascii="Arial Narrow" w:hAnsi="Arial Narrow" w:cs="Calibri"/>
                <w:color w:val="000000"/>
                <w:sz w:val="18"/>
                <w:szCs w:val="18"/>
              </w:rPr>
              <w:t>.</w:t>
            </w:r>
            <w:r w:rsidR="00CD3F6A">
              <w:rPr>
                <w:rFonts w:ascii="Arial Narrow" w:hAnsi="Arial Narrow" w:cs="Calibri"/>
                <w:color w:val="000000"/>
                <w:sz w:val="18"/>
                <w:szCs w:val="18"/>
              </w:rPr>
              <w:t>4</w:t>
            </w:r>
            <w:r w:rsidR="00724990" w:rsidRPr="00724990">
              <w:rPr>
                <w:rFonts w:ascii="Arial Narrow" w:hAnsi="Arial Narrow" w:cs="Calibri"/>
                <w:color w:val="000000"/>
                <w:sz w:val="18"/>
                <w:szCs w:val="18"/>
              </w:rPr>
              <w:t>00</w:t>
            </w:r>
          </w:p>
        </w:tc>
      </w:tr>
      <w:tr w:rsidR="00D43739" w:rsidRPr="004758CD" w:rsidTr="00724990">
        <w:trPr>
          <w:trHeight w:val="967"/>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H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proofErr w:type="gramStart"/>
            <w:r w:rsidRPr="004758CD">
              <w:rPr>
                <w:rFonts w:ascii="Arial Narrow" w:hAnsi="Arial Narrow" w:cs="Calibri"/>
                <w:color w:val="000000"/>
                <w:sz w:val="16"/>
                <w:szCs w:val="16"/>
              </w:rPr>
              <w:t>Blusa  azul</w:t>
            </w:r>
            <w:proofErr w:type="gramEnd"/>
            <w:r w:rsidRPr="004758CD">
              <w:rPr>
                <w:rFonts w:ascii="Arial Narrow" w:hAnsi="Arial Narrow" w:cs="Calibri"/>
                <w:color w:val="000000"/>
                <w:sz w:val="16"/>
                <w:szCs w:val="16"/>
              </w:rPr>
              <w:t xml:space="preserve"> turquí, manga larga,   cuello tipo camisero, 06 botones de cierre, 01 botón al lado y lado del cuello, 04 botones del mismo color en cada manga (puño) .base 22433, color 193938. 100% </w:t>
            </w:r>
            <w:proofErr w:type="spellStart"/>
            <w:r w:rsidRPr="004758CD">
              <w:rPr>
                <w:rFonts w:ascii="Arial Narrow" w:hAnsi="Arial Narrow" w:cs="Calibri"/>
                <w:color w:val="000000"/>
                <w:sz w:val="16"/>
                <w:szCs w:val="16"/>
              </w:rPr>
              <w:t>poliester</w:t>
            </w:r>
            <w:proofErr w:type="spellEnd"/>
            <w:r w:rsidRPr="004758CD">
              <w:rPr>
                <w:rFonts w:ascii="Arial Narrow" w:hAnsi="Arial Narrow" w:cs="Calibri"/>
                <w:color w:val="000000"/>
                <w:sz w:val="16"/>
                <w:szCs w:val="16"/>
              </w:rPr>
              <w:t xml:space="preserve"> color del botón blanco. Ancho 153+/-2cm, peso 118+/-5gr/m2.  Con LOGO de Sanidad Naval.</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724990" w:rsidP="00CD3F6A">
            <w:pPr>
              <w:jc w:val="center"/>
              <w:rPr>
                <w:rFonts w:ascii="Arial Narrow" w:hAnsi="Arial Narrow" w:cs="Calibri"/>
                <w:color w:val="000000"/>
                <w:sz w:val="16"/>
                <w:szCs w:val="16"/>
              </w:rPr>
            </w:pPr>
            <w:r w:rsidRPr="00724990">
              <w:rPr>
                <w:rFonts w:ascii="Arial Narrow" w:hAnsi="Arial Narrow" w:cs="Calibri"/>
                <w:color w:val="000000"/>
                <w:sz w:val="18"/>
                <w:szCs w:val="18"/>
              </w:rPr>
              <w:t>$</w:t>
            </w:r>
            <w:r w:rsidR="00CD3F6A">
              <w:rPr>
                <w:rFonts w:ascii="Arial Narrow" w:hAnsi="Arial Narrow" w:cs="Calibri"/>
                <w:color w:val="000000"/>
                <w:sz w:val="18"/>
                <w:szCs w:val="18"/>
              </w:rPr>
              <w:t xml:space="preserve"> 71</w:t>
            </w:r>
            <w:r w:rsidRPr="00724990">
              <w:rPr>
                <w:rFonts w:ascii="Arial Narrow" w:hAnsi="Arial Narrow" w:cs="Calibri"/>
                <w:color w:val="000000"/>
                <w:sz w:val="18"/>
                <w:szCs w:val="18"/>
              </w:rPr>
              <w:t>.</w:t>
            </w:r>
            <w:r w:rsidR="00CD3F6A">
              <w:rPr>
                <w:rFonts w:ascii="Arial Narrow" w:hAnsi="Arial Narrow" w:cs="Calibri"/>
                <w:color w:val="000000"/>
                <w:sz w:val="18"/>
                <w:szCs w:val="18"/>
              </w:rPr>
              <w:t>4</w:t>
            </w:r>
            <w:r w:rsidRPr="00724990">
              <w:rPr>
                <w:rFonts w:ascii="Arial Narrow" w:hAnsi="Arial Narrow" w:cs="Calibri"/>
                <w:color w:val="000000"/>
                <w:sz w:val="18"/>
                <w:szCs w:val="18"/>
              </w:rPr>
              <w:t>00</w:t>
            </w:r>
          </w:p>
        </w:tc>
      </w:tr>
      <w:tr w:rsidR="00D43739" w:rsidRPr="004758CD" w:rsidTr="00724990">
        <w:trPr>
          <w:trHeight w:val="799"/>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I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 Blusa </w:t>
            </w:r>
            <w:proofErr w:type="gramStart"/>
            <w:r w:rsidRPr="004758CD">
              <w:rPr>
                <w:rFonts w:ascii="Arial Narrow" w:hAnsi="Arial Narrow" w:cs="Calibri"/>
                <w:color w:val="000000"/>
                <w:sz w:val="16"/>
                <w:szCs w:val="16"/>
              </w:rPr>
              <w:t>crema  manga</w:t>
            </w:r>
            <w:proofErr w:type="gramEnd"/>
            <w:r w:rsidRPr="004758CD">
              <w:rPr>
                <w:rFonts w:ascii="Arial Narrow" w:hAnsi="Arial Narrow" w:cs="Calibri"/>
                <w:color w:val="000000"/>
                <w:sz w:val="16"/>
                <w:szCs w:val="16"/>
              </w:rPr>
              <w:t xml:space="preserve"> larga   color beige, base 22412, stock 26589, color 110507. 96% poliéster, 4% </w:t>
            </w:r>
            <w:proofErr w:type="gramStart"/>
            <w:r w:rsidRPr="004758CD">
              <w:rPr>
                <w:rFonts w:ascii="Arial Narrow" w:hAnsi="Arial Narrow" w:cs="Calibri"/>
                <w:color w:val="000000"/>
                <w:sz w:val="16"/>
                <w:szCs w:val="16"/>
              </w:rPr>
              <w:t>licra .</w:t>
            </w:r>
            <w:proofErr w:type="gramEnd"/>
            <w:r w:rsidRPr="004758CD">
              <w:rPr>
                <w:rFonts w:ascii="Arial Narrow" w:hAnsi="Arial Narrow" w:cs="Calibri"/>
                <w:color w:val="000000"/>
                <w:sz w:val="16"/>
                <w:szCs w:val="16"/>
              </w:rPr>
              <w:t xml:space="preserve"> peso 123+/-2cm, composición 96% poliéster y 4% licra. Con LOGO de Sanidad Naval.</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AE117F" w:rsidP="00CD3F6A">
            <w:pPr>
              <w:jc w:val="center"/>
              <w:rPr>
                <w:rFonts w:ascii="Arial Narrow" w:hAnsi="Arial Narrow" w:cs="Calibri"/>
                <w:color w:val="000000"/>
                <w:sz w:val="16"/>
                <w:szCs w:val="16"/>
              </w:rPr>
            </w:pPr>
            <w:r>
              <w:rPr>
                <w:rFonts w:ascii="Arial Narrow" w:hAnsi="Arial Narrow" w:cs="Calibri"/>
                <w:color w:val="000000"/>
                <w:sz w:val="18"/>
                <w:szCs w:val="18"/>
              </w:rPr>
              <w:t>$</w:t>
            </w:r>
            <w:r w:rsidR="00CD3F6A">
              <w:rPr>
                <w:rFonts w:ascii="Arial Narrow" w:hAnsi="Arial Narrow" w:cs="Calibri"/>
                <w:color w:val="000000"/>
                <w:sz w:val="18"/>
                <w:szCs w:val="18"/>
              </w:rPr>
              <w:t xml:space="preserve"> 71</w:t>
            </w:r>
            <w:r w:rsidR="00724990" w:rsidRPr="00724990">
              <w:rPr>
                <w:rFonts w:ascii="Arial Narrow" w:hAnsi="Arial Narrow" w:cs="Calibri"/>
                <w:color w:val="000000"/>
                <w:sz w:val="18"/>
                <w:szCs w:val="18"/>
              </w:rPr>
              <w:t>.</w:t>
            </w:r>
            <w:r w:rsidR="00CD3F6A">
              <w:rPr>
                <w:rFonts w:ascii="Arial Narrow" w:hAnsi="Arial Narrow" w:cs="Calibri"/>
                <w:color w:val="000000"/>
                <w:sz w:val="18"/>
                <w:szCs w:val="18"/>
              </w:rPr>
              <w:t>4</w:t>
            </w:r>
            <w:r w:rsidR="00724990" w:rsidRPr="00724990">
              <w:rPr>
                <w:rFonts w:ascii="Arial Narrow" w:hAnsi="Arial Narrow" w:cs="Calibri"/>
                <w:color w:val="000000"/>
                <w:sz w:val="18"/>
                <w:szCs w:val="18"/>
              </w:rPr>
              <w:t>00</w:t>
            </w:r>
          </w:p>
        </w:tc>
      </w:tr>
      <w:tr w:rsidR="00D43739" w:rsidRPr="004758CD" w:rsidTr="00724990">
        <w:trPr>
          <w:trHeight w:val="799"/>
          <w:jc w:val="center"/>
        </w:trPr>
        <w:tc>
          <w:tcPr>
            <w:tcW w:w="239" w:type="dxa"/>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2</w:t>
            </w:r>
          </w:p>
        </w:tc>
        <w:tc>
          <w:tcPr>
            <w:tcW w:w="12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 xml:space="preserve"> Pares de Zapatos Femeninos para Secretaria en cuero </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J </w:t>
            </w:r>
          </w:p>
        </w:tc>
        <w:tc>
          <w:tcPr>
            <w:tcW w:w="3827"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rPr>
                <w:rFonts w:ascii="Arial Narrow" w:hAnsi="Arial Narrow" w:cs="Calibri"/>
                <w:color w:val="000000"/>
                <w:sz w:val="16"/>
                <w:szCs w:val="16"/>
              </w:rPr>
            </w:pPr>
            <w:r w:rsidRPr="004758CD">
              <w:rPr>
                <w:rFonts w:ascii="Arial Narrow" w:hAnsi="Arial Narrow" w:cs="Calibri"/>
                <w:color w:val="000000"/>
                <w:sz w:val="16"/>
                <w:szCs w:val="16"/>
              </w:rPr>
              <w:t xml:space="preserve"> Zapatos secretariales 100% cuero. tacón bajo.</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5C751B">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D43739" w:rsidP="00D43739">
            <w:pPr>
              <w:rPr>
                <w:rFonts w:ascii="Arial Narrow" w:hAnsi="Arial Narrow" w:cs="Calibri"/>
                <w:color w:val="000000"/>
                <w:sz w:val="16"/>
                <w:szCs w:val="16"/>
              </w:rPr>
            </w:pPr>
            <w:r w:rsidRPr="004758CD">
              <w:rPr>
                <w:rFonts w:ascii="Arial Narrow" w:hAnsi="Arial Narrow" w:cs="Calibri"/>
                <w:color w:val="000000"/>
                <w:sz w:val="16"/>
                <w:szCs w:val="16"/>
              </w:rPr>
              <w:t> </w:t>
            </w:r>
          </w:p>
        </w:tc>
      </w:tr>
      <w:tr w:rsidR="00D43739" w:rsidRPr="004758CD" w:rsidTr="00724990">
        <w:trPr>
          <w:trHeight w:val="1565"/>
          <w:jc w:val="center"/>
        </w:trPr>
        <w:tc>
          <w:tcPr>
            <w:tcW w:w="239" w:type="dxa"/>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lastRenderedPageBreak/>
              <w:t>3</w:t>
            </w:r>
          </w:p>
        </w:tc>
        <w:tc>
          <w:tcPr>
            <w:tcW w:w="12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 xml:space="preserve">Camisa manga corta  </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A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Clásica de hombre tela composición poliéster 85%, algodón  15%, base  22293 </w:t>
            </w:r>
            <w:proofErr w:type="spellStart"/>
            <w:r w:rsidRPr="004758CD">
              <w:rPr>
                <w:rFonts w:ascii="Arial Narrow" w:hAnsi="Arial Narrow" w:cs="Calibri"/>
                <w:color w:val="000000"/>
                <w:sz w:val="16"/>
                <w:szCs w:val="16"/>
              </w:rPr>
              <w:t>alessio</w:t>
            </w:r>
            <w:proofErr w:type="spellEnd"/>
            <w:r w:rsidRPr="004758CD">
              <w:rPr>
                <w:rFonts w:ascii="Arial Narrow" w:hAnsi="Arial Narrow" w:cs="Calibri"/>
                <w:color w:val="000000"/>
                <w:sz w:val="16"/>
                <w:szCs w:val="16"/>
              </w:rPr>
              <w:t xml:space="preserve"> , ancho 151 +/- 2cm, peso 114 +/-7 g/m2 , composición 85% poliéster, 15% algodón,  </w:t>
            </w:r>
            <w:r w:rsidRPr="004758CD">
              <w:rPr>
                <w:rFonts w:ascii="Arial Narrow" w:hAnsi="Arial Narrow" w:cs="Calibri"/>
                <w:b/>
                <w:bCs/>
                <w:color w:val="000000"/>
                <w:sz w:val="16"/>
                <w:szCs w:val="16"/>
                <w:u w:val="single"/>
              </w:rPr>
              <w:t>manga corta</w:t>
            </w:r>
            <w:r w:rsidRPr="004758CD">
              <w:rPr>
                <w:rFonts w:ascii="Arial Narrow" w:hAnsi="Arial Narrow" w:cs="Calibri"/>
                <w:color w:val="000000"/>
                <w:sz w:val="16"/>
                <w:szCs w:val="16"/>
              </w:rPr>
              <w:t xml:space="preserve"> cuello duro para corbata con botones, con bolsillo delantero sin tapa, cierre con  botones delanteros sintéticos, con el logo del Escudo de la  sanidad naval bordado en la parte frontal superior izquierda de 6 x 4 </w:t>
            </w:r>
            <w:proofErr w:type="spellStart"/>
            <w:r w:rsidRPr="004758CD">
              <w:rPr>
                <w:rFonts w:ascii="Arial Narrow" w:hAnsi="Arial Narrow" w:cs="Calibri"/>
                <w:color w:val="000000"/>
                <w:sz w:val="16"/>
                <w:szCs w:val="16"/>
              </w:rPr>
              <w:t>cms</w:t>
            </w:r>
            <w:proofErr w:type="spellEnd"/>
            <w:r w:rsidRPr="004758CD">
              <w:rPr>
                <w:rFonts w:ascii="Arial Narrow" w:hAnsi="Arial Narrow" w:cs="Calibri"/>
                <w:color w:val="000000"/>
                <w:sz w:val="16"/>
                <w:szCs w:val="16"/>
              </w:rPr>
              <w:t>. Color de la camisa azul 164020-7237.</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AE117F" w:rsidP="00CD3F6A">
            <w:pPr>
              <w:jc w:val="center"/>
              <w:rPr>
                <w:rFonts w:ascii="Arial Narrow" w:hAnsi="Arial Narrow" w:cs="Calibri"/>
                <w:color w:val="000000"/>
                <w:sz w:val="16"/>
                <w:szCs w:val="16"/>
              </w:rPr>
            </w:pPr>
            <w:r>
              <w:rPr>
                <w:rFonts w:ascii="Arial Narrow" w:hAnsi="Arial Narrow" w:cs="Calibri"/>
                <w:color w:val="000000"/>
                <w:sz w:val="18"/>
                <w:szCs w:val="18"/>
              </w:rPr>
              <w:t>$</w:t>
            </w:r>
            <w:r w:rsidR="00CD3F6A">
              <w:rPr>
                <w:rFonts w:ascii="Arial Narrow" w:hAnsi="Arial Narrow" w:cs="Calibri"/>
                <w:color w:val="000000"/>
                <w:sz w:val="18"/>
                <w:szCs w:val="18"/>
              </w:rPr>
              <w:t xml:space="preserve"> 71</w:t>
            </w:r>
            <w:r w:rsidR="00724990" w:rsidRPr="00724990">
              <w:rPr>
                <w:rFonts w:ascii="Arial Narrow" w:hAnsi="Arial Narrow" w:cs="Calibri"/>
                <w:color w:val="000000"/>
                <w:sz w:val="18"/>
                <w:szCs w:val="18"/>
              </w:rPr>
              <w:t>.</w:t>
            </w:r>
            <w:r w:rsidR="00CD3F6A">
              <w:rPr>
                <w:rFonts w:ascii="Arial Narrow" w:hAnsi="Arial Narrow" w:cs="Calibri"/>
                <w:color w:val="000000"/>
                <w:sz w:val="18"/>
                <w:szCs w:val="18"/>
              </w:rPr>
              <w:t>40</w:t>
            </w:r>
            <w:r w:rsidR="00724990" w:rsidRPr="00724990">
              <w:rPr>
                <w:rFonts w:ascii="Arial Narrow" w:hAnsi="Arial Narrow" w:cs="Calibri"/>
                <w:color w:val="000000"/>
                <w:sz w:val="18"/>
                <w:szCs w:val="18"/>
              </w:rPr>
              <w:t>00</w:t>
            </w:r>
          </w:p>
        </w:tc>
      </w:tr>
      <w:tr w:rsidR="00D43739" w:rsidRPr="004758CD" w:rsidTr="00724990">
        <w:trPr>
          <w:trHeight w:val="799"/>
          <w:jc w:val="center"/>
        </w:trPr>
        <w:tc>
          <w:tcPr>
            <w:tcW w:w="239" w:type="dxa"/>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4</w:t>
            </w:r>
          </w:p>
        </w:tc>
        <w:tc>
          <w:tcPr>
            <w:tcW w:w="12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Camisa manga larga hombre</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B</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Clásica de hombre tela composición poliéster 85%, </w:t>
            </w:r>
            <w:proofErr w:type="gramStart"/>
            <w:r w:rsidRPr="004758CD">
              <w:rPr>
                <w:rFonts w:ascii="Arial Narrow" w:hAnsi="Arial Narrow" w:cs="Calibri"/>
                <w:color w:val="000000"/>
                <w:sz w:val="16"/>
                <w:szCs w:val="16"/>
              </w:rPr>
              <w:t>algodón  15</w:t>
            </w:r>
            <w:proofErr w:type="gramEnd"/>
            <w:r w:rsidRPr="004758CD">
              <w:rPr>
                <w:rFonts w:ascii="Arial Narrow" w:hAnsi="Arial Narrow" w:cs="Calibri"/>
                <w:color w:val="000000"/>
                <w:sz w:val="16"/>
                <w:szCs w:val="16"/>
              </w:rPr>
              <w:t xml:space="preserve">%, </w:t>
            </w:r>
            <w:r w:rsidRPr="004758CD">
              <w:rPr>
                <w:rFonts w:ascii="Arial Narrow" w:hAnsi="Arial Narrow" w:cs="Calibri"/>
                <w:b/>
                <w:bCs/>
                <w:color w:val="000000"/>
                <w:sz w:val="16"/>
                <w:szCs w:val="16"/>
                <w:u w:val="single"/>
              </w:rPr>
              <w:t>manga larga</w:t>
            </w:r>
            <w:r w:rsidRPr="004758CD">
              <w:rPr>
                <w:rFonts w:ascii="Arial Narrow" w:hAnsi="Arial Narrow" w:cs="Calibri"/>
                <w:color w:val="000000"/>
                <w:sz w:val="16"/>
                <w:szCs w:val="16"/>
              </w:rPr>
              <w:t xml:space="preserve"> cuello duro para corbata con botones,  cierre con  botones delanteros sintéticos, con el logo del Escudo de la  sanidad naval bordado en la parte frontal superior izquierda de 6 x 4 </w:t>
            </w:r>
            <w:proofErr w:type="spellStart"/>
            <w:r w:rsidRPr="004758CD">
              <w:rPr>
                <w:rFonts w:ascii="Arial Narrow" w:hAnsi="Arial Narrow" w:cs="Calibri"/>
                <w:color w:val="000000"/>
                <w:sz w:val="16"/>
                <w:szCs w:val="16"/>
              </w:rPr>
              <w:t>cms</w:t>
            </w:r>
            <w:proofErr w:type="spellEnd"/>
            <w:r w:rsidRPr="004758CD">
              <w:rPr>
                <w:rFonts w:ascii="Arial Narrow" w:hAnsi="Arial Narrow" w:cs="Calibri"/>
                <w:color w:val="000000"/>
                <w:sz w:val="16"/>
                <w:szCs w:val="16"/>
              </w:rPr>
              <w:t xml:space="preserve">. Color de la camisa blanco 110601-1002 , ancho151 +/-2cm, peso 114+/-7g/m2, composición 85%poliester, 15% algodón. </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AE117F" w:rsidP="00CD3F6A">
            <w:pPr>
              <w:jc w:val="center"/>
              <w:rPr>
                <w:rFonts w:ascii="Arial Narrow" w:hAnsi="Arial Narrow" w:cs="Calibri"/>
                <w:color w:val="000000"/>
                <w:sz w:val="16"/>
                <w:szCs w:val="16"/>
              </w:rPr>
            </w:pPr>
            <w:r>
              <w:rPr>
                <w:rFonts w:ascii="Arial Narrow" w:hAnsi="Arial Narrow" w:cs="Calibri"/>
                <w:color w:val="000000"/>
                <w:sz w:val="18"/>
                <w:szCs w:val="18"/>
              </w:rPr>
              <w:t>$</w:t>
            </w:r>
            <w:r w:rsidR="00CD3F6A">
              <w:rPr>
                <w:rFonts w:ascii="Arial Narrow" w:hAnsi="Arial Narrow" w:cs="Calibri"/>
                <w:color w:val="000000"/>
                <w:sz w:val="18"/>
                <w:szCs w:val="18"/>
              </w:rPr>
              <w:t xml:space="preserve"> 71</w:t>
            </w:r>
            <w:r w:rsidR="00724990" w:rsidRPr="00724990">
              <w:rPr>
                <w:rFonts w:ascii="Arial Narrow" w:hAnsi="Arial Narrow" w:cs="Calibri"/>
                <w:color w:val="000000"/>
                <w:sz w:val="18"/>
                <w:szCs w:val="18"/>
              </w:rPr>
              <w:t>.</w:t>
            </w:r>
            <w:r w:rsidR="00CD3F6A">
              <w:rPr>
                <w:rFonts w:ascii="Arial Narrow" w:hAnsi="Arial Narrow" w:cs="Calibri"/>
                <w:color w:val="000000"/>
                <w:sz w:val="18"/>
                <w:szCs w:val="18"/>
              </w:rPr>
              <w:t>40</w:t>
            </w:r>
            <w:r w:rsidR="00724990" w:rsidRPr="00724990">
              <w:rPr>
                <w:rFonts w:ascii="Arial Narrow" w:hAnsi="Arial Narrow" w:cs="Calibri"/>
                <w:color w:val="000000"/>
                <w:sz w:val="18"/>
                <w:szCs w:val="18"/>
              </w:rPr>
              <w:t>0</w:t>
            </w:r>
          </w:p>
        </w:tc>
      </w:tr>
      <w:tr w:rsidR="00D43739" w:rsidRPr="004758CD" w:rsidTr="00724990">
        <w:trPr>
          <w:trHeight w:val="968"/>
          <w:jc w:val="center"/>
        </w:trPr>
        <w:tc>
          <w:tcPr>
            <w:tcW w:w="239" w:type="dxa"/>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5</w:t>
            </w:r>
          </w:p>
        </w:tc>
        <w:tc>
          <w:tcPr>
            <w:tcW w:w="12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Pantalón hombre</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C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Corte clásico, Sin prenses, cremallera clásica, pasadores para cinturón, bolsillos clásicos diagonales delanteros, bolsillos traseros sin tapa y con botón, bota recta.  Color gris oscuro 190201, base 22942, stock 31949, ancho 150 +/-2cm, peso 250 +/- 12g/m2, composición 97% poliéster, 3% licra.</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724990" w:rsidP="00CD3F6A">
            <w:pPr>
              <w:jc w:val="center"/>
              <w:rPr>
                <w:rFonts w:ascii="Arial Narrow" w:hAnsi="Arial Narrow" w:cs="Calibri"/>
                <w:color w:val="000000"/>
                <w:sz w:val="16"/>
                <w:szCs w:val="16"/>
              </w:rPr>
            </w:pPr>
            <w:r w:rsidRPr="00724990">
              <w:rPr>
                <w:rFonts w:ascii="Arial Narrow" w:hAnsi="Arial Narrow" w:cs="Calibri"/>
                <w:color w:val="000000"/>
                <w:sz w:val="18"/>
                <w:szCs w:val="18"/>
              </w:rPr>
              <w:t>$</w:t>
            </w:r>
            <w:r w:rsidR="00CD3F6A">
              <w:rPr>
                <w:rFonts w:ascii="Arial Narrow" w:hAnsi="Arial Narrow" w:cs="Calibri"/>
                <w:color w:val="000000"/>
                <w:sz w:val="18"/>
                <w:szCs w:val="18"/>
              </w:rPr>
              <w:t xml:space="preserve"> 6</w:t>
            </w:r>
            <w:r w:rsidR="00AE117F">
              <w:rPr>
                <w:rFonts w:ascii="Arial Narrow" w:hAnsi="Arial Narrow" w:cs="Calibri"/>
                <w:color w:val="000000"/>
                <w:sz w:val="18"/>
                <w:szCs w:val="18"/>
              </w:rPr>
              <w:t>2</w:t>
            </w:r>
            <w:r w:rsidRPr="00724990">
              <w:rPr>
                <w:rFonts w:ascii="Arial Narrow" w:hAnsi="Arial Narrow" w:cs="Calibri"/>
                <w:color w:val="000000"/>
                <w:sz w:val="18"/>
                <w:szCs w:val="18"/>
              </w:rPr>
              <w:t>.</w:t>
            </w:r>
            <w:r w:rsidR="00CD3F6A">
              <w:rPr>
                <w:rFonts w:ascii="Arial Narrow" w:hAnsi="Arial Narrow" w:cs="Calibri"/>
                <w:color w:val="000000"/>
                <w:sz w:val="18"/>
                <w:szCs w:val="18"/>
              </w:rPr>
              <w:t>475</w:t>
            </w:r>
          </w:p>
        </w:tc>
      </w:tr>
      <w:tr w:rsidR="00D43739" w:rsidRPr="004758CD" w:rsidTr="00724990">
        <w:trPr>
          <w:trHeight w:val="390"/>
          <w:jc w:val="center"/>
        </w:trPr>
        <w:tc>
          <w:tcPr>
            <w:tcW w:w="239" w:type="dxa"/>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6</w:t>
            </w:r>
          </w:p>
        </w:tc>
        <w:tc>
          <w:tcPr>
            <w:tcW w:w="12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 xml:space="preserve"> Par Zapatos</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D</w:t>
            </w:r>
          </w:p>
        </w:tc>
        <w:tc>
          <w:tcPr>
            <w:tcW w:w="3827"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rPr>
                <w:rFonts w:ascii="Arial Narrow" w:hAnsi="Arial Narrow" w:cs="Calibri"/>
                <w:color w:val="000000"/>
                <w:sz w:val="16"/>
                <w:szCs w:val="16"/>
              </w:rPr>
            </w:pPr>
            <w:r w:rsidRPr="004758CD">
              <w:rPr>
                <w:rFonts w:ascii="Arial Narrow" w:hAnsi="Arial Narrow" w:cs="Calibri"/>
                <w:color w:val="000000"/>
                <w:sz w:val="16"/>
                <w:szCs w:val="16"/>
              </w:rPr>
              <w:t xml:space="preserve"> Zapatos Negros especial diabético.</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CA4BF9" w:rsidP="00724990">
            <w:pPr>
              <w:jc w:val="center"/>
              <w:rPr>
                <w:rFonts w:ascii="Arial Narrow" w:hAnsi="Arial Narrow" w:cs="Calibri"/>
                <w:color w:val="000000"/>
                <w:sz w:val="16"/>
                <w:szCs w:val="16"/>
              </w:rPr>
            </w:pPr>
            <w:r>
              <w:rPr>
                <w:rFonts w:ascii="Arial Narrow" w:hAnsi="Arial Narrow" w:cs="Calibri"/>
                <w:color w:val="000000"/>
                <w:sz w:val="16"/>
                <w:szCs w:val="16"/>
              </w:rPr>
              <w:t>$ 107.000</w:t>
            </w:r>
          </w:p>
        </w:tc>
      </w:tr>
      <w:tr w:rsidR="00D43739" w:rsidRPr="004758CD" w:rsidTr="00724990">
        <w:trPr>
          <w:trHeight w:val="606"/>
          <w:jc w:val="center"/>
        </w:trPr>
        <w:tc>
          <w:tcPr>
            <w:tcW w:w="239" w:type="dxa"/>
            <w:vMerge w:val="restart"/>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7</w:t>
            </w:r>
          </w:p>
        </w:tc>
        <w:tc>
          <w:tcPr>
            <w:tcW w:w="1210" w:type="dxa"/>
            <w:vMerge w:val="restart"/>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 xml:space="preserve"> Conjunto de (Pantalón, Blusa. </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A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Camisa manga corta en tela anti fluidos, color azul, Escudo e identificación en bolsillo superior, cuello tipo V, bolsillos laterales inferior. </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CD3F6A" w:rsidP="00AE117F">
            <w:pPr>
              <w:jc w:val="center"/>
              <w:rPr>
                <w:rFonts w:ascii="Arial Narrow" w:hAnsi="Arial Narrow" w:cs="Calibri"/>
                <w:color w:val="000000"/>
                <w:sz w:val="16"/>
                <w:szCs w:val="16"/>
              </w:rPr>
            </w:pPr>
            <w:r w:rsidRPr="00724990">
              <w:rPr>
                <w:rFonts w:ascii="Arial Narrow" w:hAnsi="Arial Narrow" w:cs="Calibri"/>
                <w:color w:val="000000"/>
                <w:sz w:val="18"/>
                <w:szCs w:val="18"/>
              </w:rPr>
              <w:t>$</w:t>
            </w:r>
            <w:r>
              <w:rPr>
                <w:rFonts w:ascii="Arial Narrow" w:hAnsi="Arial Narrow" w:cs="Calibri"/>
                <w:color w:val="000000"/>
                <w:sz w:val="18"/>
                <w:szCs w:val="18"/>
              </w:rPr>
              <w:t xml:space="preserve"> 62</w:t>
            </w:r>
            <w:r w:rsidRPr="00724990">
              <w:rPr>
                <w:rFonts w:ascii="Arial Narrow" w:hAnsi="Arial Narrow" w:cs="Calibri"/>
                <w:color w:val="000000"/>
                <w:sz w:val="18"/>
                <w:szCs w:val="18"/>
              </w:rPr>
              <w:t>.</w:t>
            </w:r>
            <w:r>
              <w:rPr>
                <w:rFonts w:ascii="Arial Narrow" w:hAnsi="Arial Narrow" w:cs="Calibri"/>
                <w:color w:val="000000"/>
                <w:sz w:val="18"/>
                <w:szCs w:val="18"/>
              </w:rPr>
              <w:t>475</w:t>
            </w:r>
          </w:p>
        </w:tc>
      </w:tr>
      <w:tr w:rsidR="00D43739" w:rsidRPr="004758CD" w:rsidTr="00724990">
        <w:trPr>
          <w:trHeight w:val="570"/>
          <w:jc w:val="center"/>
        </w:trPr>
        <w:tc>
          <w:tcPr>
            <w:tcW w:w="239"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b/>
                <w:bCs/>
                <w:i/>
                <w:iCs/>
                <w:color w:val="000000"/>
                <w:sz w:val="16"/>
                <w:szCs w:val="16"/>
              </w:rPr>
            </w:pPr>
          </w:p>
        </w:tc>
        <w:tc>
          <w:tcPr>
            <w:tcW w:w="1210" w:type="dxa"/>
            <w:vMerge/>
            <w:tcBorders>
              <w:top w:val="nil"/>
              <w:left w:val="single" w:sz="4" w:space="0" w:color="auto"/>
              <w:bottom w:val="single" w:sz="4" w:space="0" w:color="auto"/>
              <w:right w:val="single" w:sz="4" w:space="0" w:color="auto"/>
            </w:tcBorders>
            <w:vAlign w:val="center"/>
            <w:hideMark/>
          </w:tcPr>
          <w:p w:rsidR="00D43739" w:rsidRPr="004758CD" w:rsidRDefault="00D43739" w:rsidP="00D43739">
            <w:pPr>
              <w:rPr>
                <w:rFonts w:ascii="Arial Narrow" w:hAnsi="Arial Narrow" w:cs="Calibri"/>
                <w:color w:val="000000"/>
                <w:sz w:val="16"/>
                <w:szCs w:val="16"/>
              </w:rPr>
            </w:pP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B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Pantalón largo en tela anti fluidos, color azul, bolsillos laterales, elástico en cintura.                                     </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CD3F6A" w:rsidP="00AE117F">
            <w:pPr>
              <w:jc w:val="center"/>
              <w:rPr>
                <w:rFonts w:ascii="Arial Narrow" w:hAnsi="Arial Narrow" w:cs="Calibri"/>
                <w:color w:val="000000"/>
                <w:sz w:val="16"/>
                <w:szCs w:val="16"/>
              </w:rPr>
            </w:pPr>
            <w:r w:rsidRPr="00724990">
              <w:rPr>
                <w:rFonts w:ascii="Arial Narrow" w:hAnsi="Arial Narrow" w:cs="Calibri"/>
                <w:color w:val="000000"/>
                <w:sz w:val="18"/>
                <w:szCs w:val="18"/>
              </w:rPr>
              <w:t>$</w:t>
            </w:r>
            <w:r>
              <w:rPr>
                <w:rFonts w:ascii="Arial Narrow" w:hAnsi="Arial Narrow" w:cs="Calibri"/>
                <w:color w:val="000000"/>
                <w:sz w:val="18"/>
                <w:szCs w:val="18"/>
              </w:rPr>
              <w:t xml:space="preserve"> 62</w:t>
            </w:r>
            <w:r w:rsidRPr="00724990">
              <w:rPr>
                <w:rFonts w:ascii="Arial Narrow" w:hAnsi="Arial Narrow" w:cs="Calibri"/>
                <w:color w:val="000000"/>
                <w:sz w:val="18"/>
                <w:szCs w:val="18"/>
              </w:rPr>
              <w:t>.</w:t>
            </w:r>
            <w:r>
              <w:rPr>
                <w:rFonts w:ascii="Arial Narrow" w:hAnsi="Arial Narrow" w:cs="Calibri"/>
                <w:color w:val="000000"/>
                <w:sz w:val="18"/>
                <w:szCs w:val="18"/>
              </w:rPr>
              <w:t>475</w:t>
            </w:r>
          </w:p>
        </w:tc>
      </w:tr>
      <w:tr w:rsidR="00D43739" w:rsidRPr="004758CD" w:rsidTr="00724990">
        <w:trPr>
          <w:trHeight w:val="553"/>
          <w:jc w:val="center"/>
        </w:trPr>
        <w:tc>
          <w:tcPr>
            <w:tcW w:w="239" w:type="dxa"/>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7</w:t>
            </w:r>
          </w:p>
        </w:tc>
        <w:tc>
          <w:tcPr>
            <w:tcW w:w="12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 xml:space="preserve"> Bata  </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C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 xml:space="preserve"> Bata manga larga de tela anti fluidos, color azul con puños elásticos y bolsillos inferiores, con cierre de corredera, escudo y nombre de identificación.</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CD3F6A" w:rsidP="00AE117F">
            <w:pPr>
              <w:jc w:val="center"/>
              <w:rPr>
                <w:rFonts w:ascii="Arial Narrow" w:hAnsi="Arial Narrow" w:cs="Calibri"/>
                <w:color w:val="000000"/>
                <w:sz w:val="16"/>
                <w:szCs w:val="16"/>
              </w:rPr>
            </w:pPr>
            <w:r w:rsidRPr="00724990">
              <w:rPr>
                <w:rFonts w:ascii="Arial Narrow" w:hAnsi="Arial Narrow" w:cs="Calibri"/>
                <w:color w:val="000000"/>
                <w:sz w:val="18"/>
                <w:szCs w:val="18"/>
              </w:rPr>
              <w:t>$</w:t>
            </w:r>
            <w:r>
              <w:rPr>
                <w:rFonts w:ascii="Arial Narrow" w:hAnsi="Arial Narrow" w:cs="Calibri"/>
                <w:color w:val="000000"/>
                <w:sz w:val="18"/>
                <w:szCs w:val="18"/>
              </w:rPr>
              <w:t xml:space="preserve"> 62</w:t>
            </w:r>
            <w:r w:rsidRPr="00724990">
              <w:rPr>
                <w:rFonts w:ascii="Arial Narrow" w:hAnsi="Arial Narrow" w:cs="Calibri"/>
                <w:color w:val="000000"/>
                <w:sz w:val="18"/>
                <w:szCs w:val="18"/>
              </w:rPr>
              <w:t>.</w:t>
            </w:r>
            <w:r>
              <w:rPr>
                <w:rFonts w:ascii="Arial Narrow" w:hAnsi="Arial Narrow" w:cs="Calibri"/>
                <w:color w:val="000000"/>
                <w:sz w:val="18"/>
                <w:szCs w:val="18"/>
              </w:rPr>
              <w:t>475</w:t>
            </w:r>
          </w:p>
        </w:tc>
      </w:tr>
      <w:tr w:rsidR="00D43739" w:rsidRPr="004758CD" w:rsidTr="00724990">
        <w:trPr>
          <w:trHeight w:val="826"/>
          <w:jc w:val="center"/>
        </w:trPr>
        <w:tc>
          <w:tcPr>
            <w:tcW w:w="239" w:type="dxa"/>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9</w:t>
            </w:r>
          </w:p>
        </w:tc>
        <w:tc>
          <w:tcPr>
            <w:tcW w:w="12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 xml:space="preserve"> Pares de Zapatos </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D </w:t>
            </w:r>
          </w:p>
        </w:tc>
        <w:tc>
          <w:tcPr>
            <w:tcW w:w="3827" w:type="dxa"/>
            <w:tcBorders>
              <w:top w:val="nil"/>
              <w:left w:val="nil"/>
              <w:bottom w:val="single" w:sz="4" w:space="0" w:color="auto"/>
              <w:right w:val="single" w:sz="4" w:space="0" w:color="auto"/>
            </w:tcBorders>
            <w:shd w:val="clear" w:color="auto" w:fill="auto"/>
            <w:hideMark/>
          </w:tcPr>
          <w:p w:rsidR="00D43739" w:rsidRPr="004758CD" w:rsidRDefault="00D43739" w:rsidP="00D43739">
            <w:pPr>
              <w:jc w:val="both"/>
              <w:rPr>
                <w:rFonts w:ascii="Arial Narrow" w:hAnsi="Arial Narrow" w:cs="Calibri"/>
                <w:color w:val="000000"/>
                <w:sz w:val="16"/>
                <w:szCs w:val="16"/>
              </w:rPr>
            </w:pPr>
            <w:r w:rsidRPr="004758CD">
              <w:rPr>
                <w:rFonts w:ascii="Arial Narrow" w:hAnsi="Arial Narrow" w:cs="Calibri"/>
                <w:color w:val="000000"/>
                <w:sz w:val="16"/>
                <w:szCs w:val="16"/>
              </w:rPr>
              <w:t>Tipo tenis cerrados antideslizantes, color azul oscuro.   Suela doble densidad, planta en fibra sintética anti bactericida, PLANTILLA O TALONERA EN POLIURETANO CONFORT ANSTIMICOTICA PREFORMADA.</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4A5D77" w:rsidP="00724990">
            <w:pPr>
              <w:jc w:val="center"/>
              <w:rPr>
                <w:rFonts w:ascii="Arial Narrow" w:hAnsi="Arial Narrow" w:cs="Calibri"/>
                <w:color w:val="000000"/>
                <w:sz w:val="16"/>
                <w:szCs w:val="16"/>
              </w:rPr>
            </w:pPr>
            <w:r>
              <w:rPr>
                <w:rFonts w:ascii="Arial Narrow" w:hAnsi="Arial Narrow" w:cs="Calibri"/>
                <w:color w:val="000000"/>
                <w:sz w:val="16"/>
                <w:szCs w:val="16"/>
              </w:rPr>
              <w:t>$ 135.000</w:t>
            </w:r>
          </w:p>
        </w:tc>
      </w:tr>
      <w:tr w:rsidR="00D43739" w:rsidRPr="004758CD" w:rsidTr="00724990">
        <w:trPr>
          <w:trHeight w:val="435"/>
          <w:jc w:val="center"/>
        </w:trPr>
        <w:tc>
          <w:tcPr>
            <w:tcW w:w="239" w:type="dxa"/>
            <w:tcBorders>
              <w:top w:val="nil"/>
              <w:left w:val="single" w:sz="4" w:space="0" w:color="auto"/>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i/>
                <w:iCs/>
                <w:color w:val="000000"/>
                <w:sz w:val="16"/>
                <w:szCs w:val="16"/>
              </w:rPr>
            </w:pPr>
            <w:r w:rsidRPr="004758CD">
              <w:rPr>
                <w:rFonts w:ascii="Arial Narrow" w:hAnsi="Arial Narrow" w:cs="Calibri"/>
                <w:b/>
                <w:bCs/>
                <w:i/>
                <w:iCs/>
                <w:color w:val="000000"/>
                <w:sz w:val="16"/>
                <w:szCs w:val="16"/>
              </w:rPr>
              <w:t>#</w:t>
            </w:r>
          </w:p>
        </w:tc>
        <w:tc>
          <w:tcPr>
            <w:tcW w:w="1210"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color w:val="000000"/>
                <w:sz w:val="16"/>
                <w:szCs w:val="16"/>
              </w:rPr>
            </w:pPr>
            <w:r w:rsidRPr="004758CD">
              <w:rPr>
                <w:rFonts w:ascii="Arial Narrow" w:hAnsi="Arial Narrow" w:cs="Calibri"/>
                <w:color w:val="000000"/>
                <w:sz w:val="16"/>
                <w:szCs w:val="16"/>
              </w:rPr>
              <w:t xml:space="preserve"> Gorro </w:t>
            </w:r>
          </w:p>
        </w:tc>
        <w:tc>
          <w:tcPr>
            <w:tcW w:w="454"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jc w:val="center"/>
              <w:rPr>
                <w:rFonts w:ascii="Arial Narrow" w:hAnsi="Arial Narrow" w:cs="Calibri"/>
                <w:b/>
                <w:bCs/>
                <w:color w:val="000000"/>
                <w:sz w:val="16"/>
                <w:szCs w:val="16"/>
              </w:rPr>
            </w:pPr>
            <w:r w:rsidRPr="004758CD">
              <w:rPr>
                <w:rFonts w:ascii="Arial Narrow" w:hAnsi="Arial Narrow" w:cs="Calibri"/>
                <w:b/>
                <w:bCs/>
                <w:color w:val="000000"/>
                <w:sz w:val="16"/>
                <w:szCs w:val="16"/>
              </w:rPr>
              <w:t xml:space="preserve"> E </w:t>
            </w:r>
          </w:p>
        </w:tc>
        <w:tc>
          <w:tcPr>
            <w:tcW w:w="3827" w:type="dxa"/>
            <w:tcBorders>
              <w:top w:val="nil"/>
              <w:left w:val="nil"/>
              <w:bottom w:val="single" w:sz="4" w:space="0" w:color="auto"/>
              <w:right w:val="single" w:sz="4" w:space="0" w:color="auto"/>
            </w:tcBorders>
            <w:shd w:val="clear" w:color="auto" w:fill="auto"/>
            <w:vAlign w:val="center"/>
            <w:hideMark/>
          </w:tcPr>
          <w:p w:rsidR="00D43739" w:rsidRPr="004758CD" w:rsidRDefault="00D43739" w:rsidP="00D43739">
            <w:pPr>
              <w:rPr>
                <w:rFonts w:ascii="Arial Narrow" w:hAnsi="Arial Narrow" w:cs="Calibri"/>
                <w:color w:val="000000"/>
                <w:sz w:val="16"/>
                <w:szCs w:val="16"/>
              </w:rPr>
            </w:pPr>
            <w:r w:rsidRPr="004758CD">
              <w:rPr>
                <w:rFonts w:ascii="Arial Narrow" w:hAnsi="Arial Narrow" w:cs="Calibri"/>
                <w:color w:val="000000"/>
                <w:sz w:val="16"/>
                <w:szCs w:val="16"/>
              </w:rPr>
              <w:t xml:space="preserve"> Color azul, tela anti fluidos </w:t>
            </w:r>
          </w:p>
        </w:tc>
        <w:tc>
          <w:tcPr>
            <w:tcW w:w="410" w:type="dxa"/>
            <w:tcBorders>
              <w:top w:val="nil"/>
              <w:left w:val="nil"/>
              <w:bottom w:val="single" w:sz="4" w:space="0" w:color="auto"/>
              <w:right w:val="single" w:sz="4" w:space="0" w:color="auto"/>
            </w:tcBorders>
            <w:shd w:val="clear" w:color="auto" w:fill="auto"/>
            <w:hideMark/>
          </w:tcPr>
          <w:p w:rsidR="00D43739" w:rsidRDefault="00D43739" w:rsidP="00D43739">
            <w:r w:rsidRPr="00A54F23">
              <w:rPr>
                <w:rFonts w:ascii="Arial Narrow" w:hAnsi="Arial Narrow" w:cs="Calibri"/>
                <w:b/>
                <w:bCs/>
                <w:color w:val="000000"/>
                <w:sz w:val="18"/>
                <w:szCs w:val="18"/>
              </w:rPr>
              <w:t>1</w:t>
            </w:r>
          </w:p>
        </w:tc>
        <w:tc>
          <w:tcPr>
            <w:tcW w:w="1900" w:type="dxa"/>
            <w:tcBorders>
              <w:top w:val="nil"/>
              <w:left w:val="nil"/>
              <w:bottom w:val="single" w:sz="4" w:space="0" w:color="auto"/>
              <w:right w:val="single" w:sz="4" w:space="0" w:color="auto"/>
            </w:tcBorders>
            <w:shd w:val="clear" w:color="auto" w:fill="auto"/>
            <w:noWrap/>
            <w:vAlign w:val="bottom"/>
            <w:hideMark/>
          </w:tcPr>
          <w:p w:rsidR="00D43739" w:rsidRPr="004758CD" w:rsidRDefault="00AE117F" w:rsidP="00AE117F">
            <w:pPr>
              <w:jc w:val="center"/>
              <w:rPr>
                <w:rFonts w:ascii="Arial Narrow" w:hAnsi="Arial Narrow" w:cs="Calibri"/>
                <w:color w:val="000000"/>
                <w:sz w:val="16"/>
                <w:szCs w:val="16"/>
              </w:rPr>
            </w:pPr>
            <w:r>
              <w:rPr>
                <w:rFonts w:ascii="Arial Narrow" w:hAnsi="Arial Narrow" w:cs="Calibri"/>
                <w:color w:val="000000"/>
                <w:sz w:val="18"/>
                <w:szCs w:val="18"/>
              </w:rPr>
              <w:t>$</w:t>
            </w:r>
            <w:r w:rsidR="00CD3F6A">
              <w:rPr>
                <w:rFonts w:ascii="Arial Narrow" w:hAnsi="Arial Narrow" w:cs="Calibri"/>
                <w:color w:val="000000"/>
                <w:sz w:val="18"/>
                <w:szCs w:val="18"/>
              </w:rPr>
              <w:t xml:space="preserve"> </w:t>
            </w:r>
            <w:r w:rsidR="00C648B2">
              <w:rPr>
                <w:rFonts w:ascii="Arial Narrow" w:hAnsi="Arial Narrow" w:cs="Calibri"/>
                <w:color w:val="000000"/>
                <w:sz w:val="18"/>
                <w:szCs w:val="18"/>
              </w:rPr>
              <w:t>44.625</w:t>
            </w:r>
          </w:p>
        </w:tc>
      </w:tr>
      <w:tr w:rsidR="00D43739" w:rsidRPr="004758CD" w:rsidTr="00724990">
        <w:trPr>
          <w:trHeight w:val="435"/>
          <w:jc w:val="center"/>
        </w:trPr>
        <w:tc>
          <w:tcPr>
            <w:tcW w:w="6140" w:type="dxa"/>
            <w:gridSpan w:val="5"/>
            <w:tcBorders>
              <w:top w:val="single" w:sz="4" w:space="0" w:color="auto"/>
              <w:left w:val="single" w:sz="4" w:space="0" w:color="auto"/>
              <w:bottom w:val="single" w:sz="4" w:space="0" w:color="auto"/>
              <w:right w:val="single" w:sz="4" w:space="0" w:color="auto"/>
            </w:tcBorders>
            <w:shd w:val="clear" w:color="000000" w:fill="00FFFF"/>
            <w:vAlign w:val="center"/>
            <w:hideMark/>
          </w:tcPr>
          <w:p w:rsidR="00D43739" w:rsidRPr="004758CD" w:rsidRDefault="00D43739" w:rsidP="00DC68A0">
            <w:pPr>
              <w:jc w:val="right"/>
              <w:rPr>
                <w:rFonts w:ascii="Arial Narrow" w:hAnsi="Arial Narrow" w:cs="Calibri"/>
                <w:b/>
                <w:bCs/>
                <w:color w:val="000000"/>
                <w:sz w:val="16"/>
                <w:szCs w:val="16"/>
              </w:rPr>
            </w:pPr>
            <w:r w:rsidRPr="004758CD">
              <w:rPr>
                <w:rFonts w:ascii="Arial Narrow" w:hAnsi="Arial Narrow" w:cs="Calibri"/>
                <w:b/>
                <w:bCs/>
                <w:color w:val="000000"/>
                <w:sz w:val="16"/>
                <w:szCs w:val="16"/>
              </w:rPr>
              <w:t>VALOR TOTAL IVA INCLUIDO</w:t>
            </w:r>
          </w:p>
        </w:tc>
        <w:tc>
          <w:tcPr>
            <w:tcW w:w="1900" w:type="dxa"/>
            <w:tcBorders>
              <w:top w:val="nil"/>
              <w:left w:val="nil"/>
              <w:bottom w:val="single" w:sz="4" w:space="0" w:color="auto"/>
              <w:right w:val="single" w:sz="4" w:space="0" w:color="auto"/>
            </w:tcBorders>
            <w:shd w:val="clear" w:color="000000" w:fill="00FFFF"/>
            <w:noWrap/>
            <w:vAlign w:val="center"/>
            <w:hideMark/>
          </w:tcPr>
          <w:p w:rsidR="00D43739" w:rsidRPr="004758CD" w:rsidRDefault="007A1750" w:rsidP="007A1750">
            <w:pPr>
              <w:jc w:val="center"/>
              <w:rPr>
                <w:rFonts w:ascii="Arial" w:hAnsi="Arial" w:cs="Arial"/>
                <w:color w:val="000000"/>
                <w:sz w:val="28"/>
                <w:szCs w:val="28"/>
              </w:rPr>
            </w:pPr>
            <w:r>
              <w:rPr>
                <w:rFonts w:ascii="Arial" w:hAnsi="Arial" w:cs="Arial"/>
                <w:color w:val="000000"/>
                <w:sz w:val="28"/>
                <w:szCs w:val="28"/>
              </w:rPr>
              <w:t>$ 1.</w:t>
            </w:r>
            <w:r w:rsidR="00CA4BF9">
              <w:rPr>
                <w:rFonts w:ascii="Arial" w:hAnsi="Arial" w:cs="Arial"/>
                <w:color w:val="000000"/>
                <w:sz w:val="28"/>
                <w:szCs w:val="28"/>
              </w:rPr>
              <w:t>375.475</w:t>
            </w:r>
          </w:p>
        </w:tc>
      </w:tr>
    </w:tbl>
    <w:p w:rsidR="006F2631" w:rsidRDefault="006F2631" w:rsidP="006F2631">
      <w:pPr>
        <w:spacing w:line="360" w:lineRule="auto"/>
        <w:jc w:val="both"/>
        <w:rPr>
          <w:rFonts w:ascii="Arial" w:hAnsi="Arial" w:cs="Arial"/>
          <w:sz w:val="22"/>
          <w:szCs w:val="22"/>
        </w:rPr>
      </w:pPr>
    </w:p>
    <w:p w:rsidR="006F2631" w:rsidRDefault="006F2631" w:rsidP="006F2631">
      <w:pPr>
        <w:spacing w:line="360" w:lineRule="auto"/>
        <w:jc w:val="both"/>
        <w:rPr>
          <w:rFonts w:ascii="Arial" w:hAnsi="Arial" w:cs="Arial"/>
          <w:sz w:val="22"/>
          <w:szCs w:val="22"/>
        </w:rPr>
      </w:pPr>
    </w:p>
    <w:p w:rsidR="00A51180" w:rsidRDefault="00A51180" w:rsidP="006F2631">
      <w:pPr>
        <w:spacing w:line="360" w:lineRule="auto"/>
        <w:jc w:val="both"/>
        <w:rPr>
          <w:rFonts w:ascii="Arial" w:hAnsi="Arial" w:cs="Arial"/>
          <w:sz w:val="22"/>
          <w:szCs w:val="22"/>
        </w:rPr>
      </w:pPr>
    </w:p>
    <w:p w:rsidR="00A51180" w:rsidRDefault="00A51180" w:rsidP="006F2631">
      <w:pPr>
        <w:spacing w:line="360" w:lineRule="auto"/>
        <w:jc w:val="both"/>
        <w:rPr>
          <w:rFonts w:ascii="Arial" w:hAnsi="Arial" w:cs="Arial"/>
          <w:sz w:val="22"/>
          <w:szCs w:val="22"/>
        </w:rPr>
      </w:pPr>
    </w:p>
    <w:p w:rsidR="00F1519C" w:rsidRDefault="00CD0BFB" w:rsidP="006F2631">
      <w:pPr>
        <w:spacing w:line="360" w:lineRule="auto"/>
        <w:jc w:val="both"/>
        <w:rPr>
          <w:rFonts w:ascii="Arial" w:hAnsi="Arial" w:cs="Arial"/>
          <w:sz w:val="22"/>
          <w:szCs w:val="22"/>
        </w:rPr>
      </w:pPr>
      <w:r w:rsidRPr="00F83FF1">
        <w:rPr>
          <w:rFonts w:ascii="Arial" w:hAnsi="Arial" w:cs="Arial"/>
          <w:sz w:val="22"/>
          <w:szCs w:val="22"/>
        </w:rPr>
        <w:t>Atentamente,</w:t>
      </w:r>
    </w:p>
    <w:p w:rsidR="00A51180" w:rsidRDefault="00A51180" w:rsidP="00A51180">
      <w:pPr>
        <w:spacing w:line="360" w:lineRule="auto"/>
        <w:ind w:left="4956" w:firstLine="708"/>
        <w:jc w:val="center"/>
        <w:rPr>
          <w:rFonts w:ascii="Arial" w:hAnsi="Arial" w:cs="Arial"/>
          <w:color w:val="FF0000"/>
          <w:sz w:val="22"/>
          <w:szCs w:val="22"/>
        </w:rPr>
      </w:pPr>
    </w:p>
    <w:p w:rsidR="00A51180" w:rsidRPr="007B18BF" w:rsidRDefault="00A51180" w:rsidP="00A51180">
      <w:pPr>
        <w:spacing w:line="360" w:lineRule="auto"/>
        <w:ind w:left="4956" w:firstLine="708"/>
        <w:jc w:val="center"/>
        <w:rPr>
          <w:rFonts w:ascii="Arial" w:hAnsi="Arial" w:cs="Arial"/>
          <w:b/>
          <w:sz w:val="22"/>
          <w:szCs w:val="22"/>
        </w:rPr>
      </w:pPr>
    </w:p>
    <w:p w:rsidR="006F2631" w:rsidRPr="007B18BF" w:rsidRDefault="006F2631" w:rsidP="00A51180">
      <w:pPr>
        <w:spacing w:line="360" w:lineRule="auto"/>
        <w:ind w:left="4956" w:firstLine="708"/>
        <w:jc w:val="center"/>
        <w:rPr>
          <w:rFonts w:ascii="Arial" w:hAnsi="Arial" w:cs="Arial"/>
          <w:b/>
          <w:sz w:val="22"/>
          <w:szCs w:val="22"/>
        </w:rPr>
      </w:pPr>
      <w:r w:rsidRPr="007B18BF">
        <w:rPr>
          <w:rFonts w:ascii="Arial" w:hAnsi="Arial" w:cs="Arial"/>
          <w:b/>
          <w:sz w:val="22"/>
          <w:szCs w:val="22"/>
        </w:rPr>
        <w:t>Original firmado</w:t>
      </w:r>
    </w:p>
    <w:p w:rsidR="00A51180" w:rsidRDefault="00A51180" w:rsidP="00A51180">
      <w:pPr>
        <w:pStyle w:val="Encabezado"/>
        <w:jc w:val="right"/>
        <w:rPr>
          <w:rFonts w:ascii="Monotype Corsiva" w:hAnsi="Monotype Corsiva"/>
          <w:sz w:val="28"/>
          <w:szCs w:val="28"/>
          <w:lang w:val="es-ES_tradnl"/>
        </w:rPr>
      </w:pPr>
      <w:bookmarkStart w:id="1" w:name="_Hlk69192873"/>
    </w:p>
    <w:p w:rsidR="00A51180" w:rsidRDefault="00A51180" w:rsidP="00A51180">
      <w:pPr>
        <w:pStyle w:val="Encabezado"/>
        <w:rPr>
          <w:rFonts w:ascii="Monotype Corsiva" w:hAnsi="Monotype Corsiva"/>
          <w:sz w:val="28"/>
          <w:szCs w:val="28"/>
          <w:lang w:val="es-ES_tradnl"/>
        </w:rPr>
      </w:pPr>
    </w:p>
    <w:p w:rsidR="00A51180" w:rsidRDefault="00A51180" w:rsidP="00A51180">
      <w:pPr>
        <w:pStyle w:val="Encabezado"/>
        <w:jc w:val="right"/>
        <w:rPr>
          <w:rFonts w:ascii="Monotype Corsiva" w:hAnsi="Monotype Corsiva"/>
          <w:sz w:val="28"/>
          <w:szCs w:val="28"/>
          <w:lang w:val="es-ES_tradnl"/>
        </w:rPr>
      </w:pPr>
      <w:r w:rsidRPr="00E43E58">
        <w:rPr>
          <w:rFonts w:ascii="Monotype Corsiva" w:hAnsi="Monotype Corsiva"/>
          <w:sz w:val="28"/>
          <w:szCs w:val="28"/>
          <w:lang w:val="es-ES_tradnl"/>
        </w:rPr>
        <w:t>Generamos espacios segu</w:t>
      </w:r>
      <w:r>
        <w:rPr>
          <w:rFonts w:ascii="Monotype Corsiva" w:hAnsi="Monotype Corsiva"/>
          <w:sz w:val="28"/>
          <w:szCs w:val="28"/>
          <w:lang w:val="es-ES_tradnl"/>
        </w:rPr>
        <w:t xml:space="preserve">ros, </w:t>
      </w:r>
      <w:r w:rsidRPr="00E43E58">
        <w:rPr>
          <w:rFonts w:ascii="Monotype Corsiva" w:hAnsi="Monotype Corsiva"/>
          <w:sz w:val="28"/>
          <w:szCs w:val="28"/>
          <w:lang w:val="es-ES_tradnl"/>
        </w:rPr>
        <w:t xml:space="preserve">saludables </w:t>
      </w:r>
      <w:r>
        <w:rPr>
          <w:rFonts w:ascii="Monotype Corsiva" w:hAnsi="Monotype Corsiva"/>
          <w:sz w:val="28"/>
          <w:szCs w:val="28"/>
          <w:lang w:val="es-ES_tradnl"/>
        </w:rPr>
        <w:t xml:space="preserve">y </w:t>
      </w:r>
    </w:p>
    <w:p w:rsidR="00A51180" w:rsidRPr="00E43E58" w:rsidRDefault="00A51180" w:rsidP="00A51180">
      <w:pPr>
        <w:pStyle w:val="Encabezado"/>
        <w:jc w:val="right"/>
        <w:rPr>
          <w:rFonts w:ascii="Monotype Corsiva" w:hAnsi="Monotype Corsiva"/>
          <w:sz w:val="28"/>
          <w:szCs w:val="28"/>
          <w:lang w:val="es-ES_tradnl"/>
        </w:rPr>
      </w:pPr>
      <w:r>
        <w:rPr>
          <w:rFonts w:ascii="Monotype Corsiva" w:hAnsi="Monotype Corsiva"/>
          <w:sz w:val="28"/>
          <w:szCs w:val="28"/>
          <w:lang w:val="es-ES_tradnl"/>
        </w:rPr>
        <w:t xml:space="preserve">Productivos </w:t>
      </w:r>
      <w:r w:rsidRPr="00E43E58">
        <w:rPr>
          <w:rFonts w:ascii="Monotype Corsiva" w:hAnsi="Monotype Corsiva"/>
          <w:sz w:val="28"/>
          <w:szCs w:val="28"/>
          <w:lang w:val="es-ES_tradnl"/>
        </w:rPr>
        <w:t>Para tu empresa negocio y hogar</w:t>
      </w:r>
      <w:bookmarkEnd w:id="1"/>
    </w:p>
    <w:p w:rsidR="00D86941" w:rsidRDefault="00D86941" w:rsidP="00CD0BFB">
      <w:pPr>
        <w:autoSpaceDE w:val="0"/>
        <w:autoSpaceDN w:val="0"/>
        <w:adjustRightInd w:val="0"/>
        <w:rPr>
          <w:rFonts w:ascii="Arial" w:eastAsia="Calibri" w:hAnsi="Arial" w:cs="Arial"/>
          <w:bCs/>
          <w:sz w:val="14"/>
          <w:szCs w:val="14"/>
        </w:rPr>
      </w:pPr>
    </w:p>
    <w:sectPr w:rsidR="00D86941" w:rsidSect="00327E67">
      <w:headerReference w:type="default" r:id="rId8"/>
      <w:footerReference w:type="default" r:id="rId9"/>
      <w:headerReference w:type="first" r:id="rId10"/>
      <w:pgSz w:w="12240" w:h="15840"/>
      <w:pgMar w:top="1417" w:right="1701" w:bottom="1417" w:left="1701"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B60" w:rsidRDefault="00453B60" w:rsidP="00F83FF1">
      <w:r>
        <w:separator/>
      </w:r>
    </w:p>
  </w:endnote>
  <w:endnote w:type="continuationSeparator" w:id="0">
    <w:p w:rsidR="00453B60" w:rsidRDefault="00453B60" w:rsidP="00F8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E67" w:rsidRDefault="007B18BF" w:rsidP="00327E67">
    <w:pPr>
      <w:pStyle w:val="Piedepgina"/>
      <w:ind w:firstLine="1416"/>
    </w:pPr>
    <w:r>
      <w:rPr>
        <w:noProof/>
        <w:lang w:val="es-CO" w:eastAsia="es-CO"/>
      </w:rPr>
      <w:drawing>
        <wp:anchor distT="0" distB="0" distL="114300" distR="114300" simplePos="0" relativeHeight="251665408" behindDoc="0" locked="0" layoutInCell="1" allowOverlap="1">
          <wp:simplePos x="0" y="0"/>
          <wp:positionH relativeFrom="column">
            <wp:posOffset>2491740</wp:posOffset>
          </wp:positionH>
          <wp:positionV relativeFrom="paragraph">
            <wp:posOffset>46990</wp:posOffset>
          </wp:positionV>
          <wp:extent cx="333375" cy="238125"/>
          <wp:effectExtent l="19050" t="0" r="9525" b="0"/>
          <wp:wrapNone/>
          <wp:docPr id="38" name="Imagen 1" descr="Facebook conectará WhatsApp, Facebook Messenger e Instagram ent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ebook conectará WhatsApp, Facebook Messenger e Instagram entre ..."/>
                  <pic:cNvPicPr>
                    <a:picLocks noChangeAspect="1" noChangeArrowheads="1"/>
                  </pic:cNvPicPr>
                </pic:nvPicPr>
                <pic:blipFill>
                  <a:blip r:embed="rId1"/>
                  <a:srcRect/>
                  <a:stretch>
                    <a:fillRect/>
                  </a:stretch>
                </pic:blipFill>
                <pic:spPr bwMode="auto">
                  <a:xfrm>
                    <a:off x="0" y="0"/>
                    <a:ext cx="333375" cy="238125"/>
                  </a:xfrm>
                  <a:prstGeom prst="rect">
                    <a:avLst/>
                  </a:prstGeom>
                  <a:noFill/>
                  <a:ln w="9525">
                    <a:noFill/>
                    <a:miter lim="800000"/>
                    <a:headEnd/>
                    <a:tailEnd/>
                  </a:ln>
                </pic:spPr>
              </pic:pic>
            </a:graphicData>
          </a:graphic>
        </wp:anchor>
      </w:drawing>
    </w:r>
    <w:proofErr w:type="gramStart"/>
    <w:r w:rsidR="00327E67">
      <w:t xml:space="preserve">WhatsApp  </w:t>
    </w:r>
    <w:r w:rsidR="00327E67" w:rsidRPr="00B34F9D">
      <w:rPr>
        <w:b/>
        <w:sz w:val="22"/>
        <w:szCs w:val="22"/>
      </w:rPr>
      <w:t>3143244911</w:t>
    </w:r>
    <w:proofErr w:type="gramEnd"/>
    <w:r w:rsidR="00327E67" w:rsidRPr="00E06DF7">
      <w:rPr>
        <w:sz w:val="36"/>
        <w:szCs w:val="36"/>
      </w:rPr>
      <w:t xml:space="preserve"> </w:t>
    </w:r>
    <w:r w:rsidR="00327E67">
      <w:rPr>
        <w:sz w:val="36"/>
        <w:szCs w:val="36"/>
      </w:rPr>
      <w:t xml:space="preserve">        </w:t>
    </w:r>
    <w:r w:rsidR="00327E67" w:rsidRPr="00E06DF7">
      <w:rPr>
        <w:sz w:val="36"/>
        <w:szCs w:val="36"/>
      </w:rPr>
      <w:t>@</w:t>
    </w:r>
    <w:proofErr w:type="spellStart"/>
    <w:r w:rsidR="00327E67">
      <w:rPr>
        <w:rFonts w:ascii="Arial" w:eastAsia="Calibri" w:hAnsi="Arial" w:cs="Arial"/>
        <w:lang w:eastAsia="ko-KR"/>
      </w:rPr>
      <w:t>gulfoprevencionsst</w:t>
    </w:r>
    <w:proofErr w:type="spellEnd"/>
    <w:r w:rsidR="00327E67">
      <w:softHyphen/>
    </w:r>
    <w:r w:rsidR="00327E67">
      <w:softHyphen/>
    </w:r>
    <w:r w:rsidR="00327E67">
      <w:softHyphen/>
    </w:r>
    <w:r w:rsidR="00327E67">
      <w:softHyphen/>
    </w:r>
  </w:p>
  <w:p w:rsidR="00327E67" w:rsidRDefault="00327E67" w:rsidP="00327E67">
    <w:pPr>
      <w:pStyle w:val="Piedepgina"/>
    </w:pPr>
    <w:r>
      <w:tab/>
      <w:t xml:space="preserve"> Correo: </w:t>
    </w:r>
    <w:proofErr w:type="gramStart"/>
    <w:r>
      <w:t>gerencia.sst@gulfoprevencionyseguridad.com</w:t>
    </w:r>
    <w:r>
      <w:rPr>
        <w:rFonts w:ascii="Arial" w:eastAsia="Calibri" w:hAnsi="Arial" w:cs="Arial"/>
        <w:lang w:eastAsia="ko-KR"/>
      </w:rPr>
      <w:t xml:space="preserve">  -</w:t>
    </w:r>
    <w:proofErr w:type="gramEnd"/>
    <w:r>
      <w:rPr>
        <w:rFonts w:ascii="Arial" w:eastAsia="Calibri" w:hAnsi="Arial" w:cs="Arial"/>
        <w:lang w:eastAsia="ko-KR"/>
      </w:rPr>
      <w:t xml:space="preserve">  </w:t>
    </w:r>
  </w:p>
  <w:p w:rsidR="00327E67" w:rsidRPr="00075D99" w:rsidRDefault="00327E67" w:rsidP="00327E67">
    <w:pPr>
      <w:pStyle w:val="Piedepgina"/>
      <w:rPr>
        <w:rFonts w:ascii="Arial" w:eastAsia="Calibri" w:hAnsi="Arial" w:cs="Arial"/>
        <w:lang w:eastAsia="ko-KR"/>
      </w:rPr>
    </w:pPr>
    <w:r>
      <w:tab/>
      <w:t>Dirección: Carrera 75b No 81-23</w:t>
    </w:r>
    <w:r>
      <w:rPr>
        <w:rFonts w:ascii="Arial" w:eastAsia="Calibri" w:hAnsi="Arial" w:cs="Arial"/>
        <w:lang w:eastAsia="ko-KR"/>
      </w:rPr>
      <w:t>- Barranquilla – Colombia</w:t>
    </w:r>
  </w:p>
  <w:p w:rsidR="00CB299B" w:rsidRPr="00280EED" w:rsidRDefault="00CB299B" w:rsidP="00CB299B">
    <w:pPr>
      <w:pStyle w:val="Piedepgina"/>
      <w:rPr>
        <w:sz w:val="12"/>
        <w:szCs w:val="12"/>
      </w:rPr>
    </w:pPr>
  </w:p>
  <w:p w:rsidR="00677F0D" w:rsidRDefault="00677F0D" w:rsidP="00CB299B">
    <w:pPr>
      <w:ind w:right="31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B60" w:rsidRDefault="00453B60" w:rsidP="00F83FF1">
      <w:r>
        <w:separator/>
      </w:r>
    </w:p>
  </w:footnote>
  <w:footnote w:type="continuationSeparator" w:id="0">
    <w:p w:rsidR="00453B60" w:rsidRDefault="00453B60" w:rsidP="00F83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F0D" w:rsidRDefault="00677F0D" w:rsidP="00B60AFF">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99B" w:rsidRDefault="004A5D77" w:rsidP="004A5D77">
    <w:pPr>
      <w:pStyle w:val="Encabezado"/>
    </w:pPr>
    <w:r w:rsidRPr="004A5D77">
      <w:rPr>
        <w:noProof/>
        <w:lang w:val="es-CO" w:eastAsia="es-CO"/>
      </w:rPr>
      <w:drawing>
        <wp:anchor distT="0" distB="0" distL="114300" distR="114300" simplePos="0" relativeHeight="251663360" behindDoc="0" locked="0" layoutInCell="1" allowOverlap="1">
          <wp:simplePos x="0" y="0"/>
          <wp:positionH relativeFrom="column">
            <wp:posOffset>567690</wp:posOffset>
          </wp:positionH>
          <wp:positionV relativeFrom="paragraph">
            <wp:posOffset>-1905</wp:posOffset>
          </wp:positionV>
          <wp:extent cx="400050" cy="371475"/>
          <wp:effectExtent l="19050" t="0" r="0" b="0"/>
          <wp:wrapNone/>
          <wp:docPr id="1" name="Imagen 1" descr="Resultado de imagen para medico en salud ocupacional con paciente obr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sultado de imagen para medico en salud ocupacional con paciente obrero"/>
                  <pic:cNvPicPr>
                    <a:picLocks noChangeAspect="1" noChangeArrowheads="1"/>
                  </pic:cNvPicPr>
                </pic:nvPicPr>
                <pic:blipFill>
                  <a:blip r:embed="rId1"/>
                  <a:srcRect/>
                  <a:stretch>
                    <a:fillRect/>
                  </a:stretch>
                </pic:blipFill>
                <pic:spPr bwMode="auto">
                  <a:xfrm>
                    <a:off x="0" y="0"/>
                    <a:ext cx="397931" cy="369507"/>
                  </a:xfrm>
                  <a:prstGeom prst="rect">
                    <a:avLst/>
                  </a:prstGeom>
                  <a:noFill/>
                  <a:ln w="9525">
                    <a:noFill/>
                    <a:miter lim="800000"/>
                    <a:headEnd/>
                    <a:tailEnd/>
                  </a:ln>
                </pic:spPr>
              </pic:pic>
            </a:graphicData>
          </a:graphic>
        </wp:anchor>
      </w:drawing>
    </w:r>
    <w:r w:rsidRPr="004A5D77">
      <w:rPr>
        <w:noProof/>
        <w:lang w:val="es-CO" w:eastAsia="es-CO"/>
      </w:rPr>
      <w:drawing>
        <wp:anchor distT="0" distB="0" distL="114300" distR="114300" simplePos="0" relativeHeight="251661312" behindDoc="0" locked="0" layoutInCell="1" allowOverlap="1">
          <wp:simplePos x="0" y="0"/>
          <wp:positionH relativeFrom="column">
            <wp:posOffset>-603885</wp:posOffset>
          </wp:positionH>
          <wp:positionV relativeFrom="paragraph">
            <wp:posOffset>-297180</wp:posOffset>
          </wp:positionV>
          <wp:extent cx="1495425" cy="771525"/>
          <wp:effectExtent l="19050" t="0" r="0" b="0"/>
          <wp:wrapNone/>
          <wp:docPr id="4" name="Imagen 1" descr="C:\Users\urngerencia\Desktop\logo GULFO PREVENCION SS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rngerencia\Desktop\logo GULFO PREVENCION SST (2).jpg"/>
                  <pic:cNvPicPr>
                    <a:picLocks noChangeAspect="1" noChangeArrowheads="1"/>
                  </pic:cNvPicPr>
                </pic:nvPicPr>
                <pic:blipFill>
                  <a:blip r:embed="rId2"/>
                  <a:srcRect/>
                  <a:stretch>
                    <a:fillRect/>
                  </a:stretch>
                </pic:blipFill>
                <pic:spPr bwMode="auto">
                  <a:xfrm>
                    <a:off x="0" y="0"/>
                    <a:ext cx="1491698" cy="775252"/>
                  </a:xfrm>
                  <a:prstGeom prst="rect">
                    <a:avLst/>
                  </a:prstGeom>
                  <a:noFill/>
                  <a:ln w="9525">
                    <a:noFill/>
                    <a:miter lim="800000"/>
                    <a:headEnd/>
                    <a:tailEnd/>
                  </a:ln>
                </pic:spPr>
              </pic:pic>
            </a:graphicData>
          </a:graphic>
        </wp:anchor>
      </w:drawing>
    </w:r>
  </w:p>
  <w:p w:rsidR="006F2631" w:rsidRPr="00CB299B" w:rsidRDefault="006F2631" w:rsidP="00CB29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E580F"/>
    <w:multiLevelType w:val="multilevel"/>
    <w:tmpl w:val="DE4CC070"/>
    <w:lvl w:ilvl="0">
      <w:start w:val="1"/>
      <w:numFmt w:val="decimal"/>
      <w:lvlText w:val="%1."/>
      <w:lvlJc w:val="left"/>
      <w:pPr>
        <w:ind w:left="705" w:hanging="705"/>
      </w:pPr>
      <w:rPr>
        <w:rFonts w:hint="default"/>
        <w:i w:val="0"/>
      </w:rPr>
    </w:lvl>
    <w:lvl w:ilvl="1">
      <w:start w:val="1"/>
      <w:numFmt w:val="decimal"/>
      <w:lvlText w:val="%1.%2."/>
      <w:lvlJc w:val="left"/>
      <w:pPr>
        <w:ind w:left="705" w:hanging="70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15:restartNumberingAfterBreak="0">
    <w:nsid w:val="5E0D5AB9"/>
    <w:multiLevelType w:val="multilevel"/>
    <w:tmpl w:val="6C30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MX" w:vendorID="64" w:dllVersion="6" w:nlCheck="1" w:checkStyle="1"/>
  <w:activeWritingStyle w:appName="MSWord" w:lang="es-CO"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n-GB" w:vendorID="64" w:dllVersion="6" w:nlCheck="1" w:checkStyle="1"/>
  <w:activeWritingStyle w:appName="MSWord" w:lang="es-ES" w:vendorID="64" w:dllVersion="4096" w:nlCheck="1" w:checkStyle="0"/>
  <w:activeWritingStyle w:appName="MSWord" w:lang="en-GB" w:vendorID="64" w:dllVersion="4096" w:nlCheck="1" w:checkStyle="0"/>
  <w:activeWritingStyle w:appName="MSWord" w:lang="es-CO"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n-GB" w:vendorID="64" w:dllVersion="131078" w:nlCheck="1" w:checkStyle="1"/>
  <w:activeWritingStyle w:appName="MSWord" w:lang="es-ES_tradnl"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FF1"/>
    <w:rsid w:val="0001293C"/>
    <w:rsid w:val="0004081F"/>
    <w:rsid w:val="00051A08"/>
    <w:rsid w:val="0005472F"/>
    <w:rsid w:val="00056BFA"/>
    <w:rsid w:val="000630E5"/>
    <w:rsid w:val="00072391"/>
    <w:rsid w:val="00072940"/>
    <w:rsid w:val="00076CEA"/>
    <w:rsid w:val="000777B4"/>
    <w:rsid w:val="000802E8"/>
    <w:rsid w:val="000D0378"/>
    <w:rsid w:val="000D26F7"/>
    <w:rsid w:val="000D290B"/>
    <w:rsid w:val="000F1A37"/>
    <w:rsid w:val="00100723"/>
    <w:rsid w:val="00102259"/>
    <w:rsid w:val="00103B34"/>
    <w:rsid w:val="0011490F"/>
    <w:rsid w:val="00116149"/>
    <w:rsid w:val="001332E3"/>
    <w:rsid w:val="0014238A"/>
    <w:rsid w:val="00146A8B"/>
    <w:rsid w:val="00160107"/>
    <w:rsid w:val="00165E53"/>
    <w:rsid w:val="00173D70"/>
    <w:rsid w:val="001744CA"/>
    <w:rsid w:val="00182BEC"/>
    <w:rsid w:val="00183685"/>
    <w:rsid w:val="00185917"/>
    <w:rsid w:val="00190743"/>
    <w:rsid w:val="001A1042"/>
    <w:rsid w:val="001B2277"/>
    <w:rsid w:val="001B24D4"/>
    <w:rsid w:val="001B4774"/>
    <w:rsid w:val="001C5A52"/>
    <w:rsid w:val="001C5F66"/>
    <w:rsid w:val="001D7602"/>
    <w:rsid w:val="001E02C7"/>
    <w:rsid w:val="00212619"/>
    <w:rsid w:val="0022286A"/>
    <w:rsid w:val="002229A3"/>
    <w:rsid w:val="00231E9E"/>
    <w:rsid w:val="00260342"/>
    <w:rsid w:val="002674F2"/>
    <w:rsid w:val="00270C32"/>
    <w:rsid w:val="0027384A"/>
    <w:rsid w:val="00283ABB"/>
    <w:rsid w:val="00284B96"/>
    <w:rsid w:val="00285AC3"/>
    <w:rsid w:val="002A3C9E"/>
    <w:rsid w:val="002E054B"/>
    <w:rsid w:val="00301D1C"/>
    <w:rsid w:val="00302237"/>
    <w:rsid w:val="003147A9"/>
    <w:rsid w:val="00322BB6"/>
    <w:rsid w:val="00327E67"/>
    <w:rsid w:val="00331352"/>
    <w:rsid w:val="0033531D"/>
    <w:rsid w:val="00344493"/>
    <w:rsid w:val="00357753"/>
    <w:rsid w:val="00361FC3"/>
    <w:rsid w:val="00373421"/>
    <w:rsid w:val="00391B84"/>
    <w:rsid w:val="00397A55"/>
    <w:rsid w:val="003A596F"/>
    <w:rsid w:val="003C1A76"/>
    <w:rsid w:val="003C3C18"/>
    <w:rsid w:val="00407D50"/>
    <w:rsid w:val="00410FCC"/>
    <w:rsid w:val="004124E3"/>
    <w:rsid w:val="0041360D"/>
    <w:rsid w:val="00425DF2"/>
    <w:rsid w:val="00431DDC"/>
    <w:rsid w:val="00451120"/>
    <w:rsid w:val="00453B60"/>
    <w:rsid w:val="004601F0"/>
    <w:rsid w:val="004663CA"/>
    <w:rsid w:val="004A5D77"/>
    <w:rsid w:val="004B3FE2"/>
    <w:rsid w:val="004B64D8"/>
    <w:rsid w:val="004C37E6"/>
    <w:rsid w:val="004C5BD4"/>
    <w:rsid w:val="004D2520"/>
    <w:rsid w:val="004E1DD5"/>
    <w:rsid w:val="004E2E70"/>
    <w:rsid w:val="004E5B04"/>
    <w:rsid w:val="005029D5"/>
    <w:rsid w:val="00505E13"/>
    <w:rsid w:val="00506A14"/>
    <w:rsid w:val="0052287A"/>
    <w:rsid w:val="005245FF"/>
    <w:rsid w:val="0052502D"/>
    <w:rsid w:val="005322A1"/>
    <w:rsid w:val="00534E46"/>
    <w:rsid w:val="005355D0"/>
    <w:rsid w:val="00540004"/>
    <w:rsid w:val="00541695"/>
    <w:rsid w:val="00556951"/>
    <w:rsid w:val="0056066A"/>
    <w:rsid w:val="005625BE"/>
    <w:rsid w:val="00567C51"/>
    <w:rsid w:val="005727DE"/>
    <w:rsid w:val="00572BA9"/>
    <w:rsid w:val="005736C2"/>
    <w:rsid w:val="00582681"/>
    <w:rsid w:val="00585764"/>
    <w:rsid w:val="00591E3E"/>
    <w:rsid w:val="005922C1"/>
    <w:rsid w:val="005B78D0"/>
    <w:rsid w:val="00607336"/>
    <w:rsid w:val="0061240C"/>
    <w:rsid w:val="00612AD6"/>
    <w:rsid w:val="0062043D"/>
    <w:rsid w:val="00622C75"/>
    <w:rsid w:val="006301BA"/>
    <w:rsid w:val="006356BF"/>
    <w:rsid w:val="006447E4"/>
    <w:rsid w:val="00645796"/>
    <w:rsid w:val="006533FC"/>
    <w:rsid w:val="00666155"/>
    <w:rsid w:val="0066661C"/>
    <w:rsid w:val="00672AA3"/>
    <w:rsid w:val="00677F0D"/>
    <w:rsid w:val="0068709B"/>
    <w:rsid w:val="00696974"/>
    <w:rsid w:val="006A2273"/>
    <w:rsid w:val="006B2F6D"/>
    <w:rsid w:val="006C3B02"/>
    <w:rsid w:val="006C49B9"/>
    <w:rsid w:val="006D1C1B"/>
    <w:rsid w:val="006E2982"/>
    <w:rsid w:val="006E5341"/>
    <w:rsid w:val="006E55F5"/>
    <w:rsid w:val="006F2631"/>
    <w:rsid w:val="006F2A2B"/>
    <w:rsid w:val="00721D01"/>
    <w:rsid w:val="00721D1B"/>
    <w:rsid w:val="00724410"/>
    <w:rsid w:val="00724990"/>
    <w:rsid w:val="0072528F"/>
    <w:rsid w:val="00733840"/>
    <w:rsid w:val="00742D9B"/>
    <w:rsid w:val="0076099B"/>
    <w:rsid w:val="00767E52"/>
    <w:rsid w:val="00770B7B"/>
    <w:rsid w:val="00774D4E"/>
    <w:rsid w:val="00776141"/>
    <w:rsid w:val="007831B3"/>
    <w:rsid w:val="007A1750"/>
    <w:rsid w:val="007A3A76"/>
    <w:rsid w:val="007A4651"/>
    <w:rsid w:val="007B18BF"/>
    <w:rsid w:val="007B40CA"/>
    <w:rsid w:val="007B6707"/>
    <w:rsid w:val="007D52D4"/>
    <w:rsid w:val="007E64E5"/>
    <w:rsid w:val="007E7680"/>
    <w:rsid w:val="007F4D53"/>
    <w:rsid w:val="0080743B"/>
    <w:rsid w:val="00850249"/>
    <w:rsid w:val="008541A8"/>
    <w:rsid w:val="00855305"/>
    <w:rsid w:val="00857D9E"/>
    <w:rsid w:val="00860E64"/>
    <w:rsid w:val="00867F29"/>
    <w:rsid w:val="00894C54"/>
    <w:rsid w:val="008A26E1"/>
    <w:rsid w:val="008A5B68"/>
    <w:rsid w:val="008E4D1B"/>
    <w:rsid w:val="008E6774"/>
    <w:rsid w:val="008F2478"/>
    <w:rsid w:val="008F7EF8"/>
    <w:rsid w:val="00921826"/>
    <w:rsid w:val="0095048B"/>
    <w:rsid w:val="00964BC4"/>
    <w:rsid w:val="00965A07"/>
    <w:rsid w:val="009666DD"/>
    <w:rsid w:val="009722A0"/>
    <w:rsid w:val="00974E66"/>
    <w:rsid w:val="00975617"/>
    <w:rsid w:val="00990B95"/>
    <w:rsid w:val="0099710E"/>
    <w:rsid w:val="009A0CC2"/>
    <w:rsid w:val="009B10E0"/>
    <w:rsid w:val="009B5B85"/>
    <w:rsid w:val="009B6C9B"/>
    <w:rsid w:val="009C18B8"/>
    <w:rsid w:val="009C5ABA"/>
    <w:rsid w:val="009D7522"/>
    <w:rsid w:val="009F10EF"/>
    <w:rsid w:val="009F7081"/>
    <w:rsid w:val="00A36E93"/>
    <w:rsid w:val="00A51180"/>
    <w:rsid w:val="00A71C5C"/>
    <w:rsid w:val="00A73366"/>
    <w:rsid w:val="00A7339B"/>
    <w:rsid w:val="00A80D21"/>
    <w:rsid w:val="00A8218E"/>
    <w:rsid w:val="00A85C0A"/>
    <w:rsid w:val="00A874BF"/>
    <w:rsid w:val="00AA270B"/>
    <w:rsid w:val="00AA3057"/>
    <w:rsid w:val="00AB0AF5"/>
    <w:rsid w:val="00AB0F05"/>
    <w:rsid w:val="00AD4587"/>
    <w:rsid w:val="00AE117F"/>
    <w:rsid w:val="00AE5C1E"/>
    <w:rsid w:val="00AE6215"/>
    <w:rsid w:val="00AF27F7"/>
    <w:rsid w:val="00AF33C2"/>
    <w:rsid w:val="00B2107E"/>
    <w:rsid w:val="00B3155F"/>
    <w:rsid w:val="00B41E38"/>
    <w:rsid w:val="00B422BA"/>
    <w:rsid w:val="00B5179E"/>
    <w:rsid w:val="00B52489"/>
    <w:rsid w:val="00B60AFF"/>
    <w:rsid w:val="00B67765"/>
    <w:rsid w:val="00BA4811"/>
    <w:rsid w:val="00BA7B80"/>
    <w:rsid w:val="00BB66F0"/>
    <w:rsid w:val="00BD5B9F"/>
    <w:rsid w:val="00BE0CFE"/>
    <w:rsid w:val="00BE65F5"/>
    <w:rsid w:val="00BF1A8E"/>
    <w:rsid w:val="00C01A7A"/>
    <w:rsid w:val="00C0242B"/>
    <w:rsid w:val="00C02BF3"/>
    <w:rsid w:val="00C14473"/>
    <w:rsid w:val="00C15A8E"/>
    <w:rsid w:val="00C3590B"/>
    <w:rsid w:val="00C46D05"/>
    <w:rsid w:val="00C62449"/>
    <w:rsid w:val="00C648B2"/>
    <w:rsid w:val="00C7198E"/>
    <w:rsid w:val="00C74592"/>
    <w:rsid w:val="00C81484"/>
    <w:rsid w:val="00C82C61"/>
    <w:rsid w:val="00C843A1"/>
    <w:rsid w:val="00C91687"/>
    <w:rsid w:val="00CA4BF9"/>
    <w:rsid w:val="00CB299B"/>
    <w:rsid w:val="00CB306D"/>
    <w:rsid w:val="00CD0BFB"/>
    <w:rsid w:val="00CD3437"/>
    <w:rsid w:val="00CD3F6A"/>
    <w:rsid w:val="00CD54EB"/>
    <w:rsid w:val="00CE013C"/>
    <w:rsid w:val="00CF027A"/>
    <w:rsid w:val="00CF3CFA"/>
    <w:rsid w:val="00D01AA3"/>
    <w:rsid w:val="00D2112A"/>
    <w:rsid w:val="00D21FEA"/>
    <w:rsid w:val="00D24D2D"/>
    <w:rsid w:val="00D255AF"/>
    <w:rsid w:val="00D328AA"/>
    <w:rsid w:val="00D43739"/>
    <w:rsid w:val="00D44CBD"/>
    <w:rsid w:val="00D54FBF"/>
    <w:rsid w:val="00D610BF"/>
    <w:rsid w:val="00D63B2F"/>
    <w:rsid w:val="00D6647B"/>
    <w:rsid w:val="00D81DE8"/>
    <w:rsid w:val="00D8641C"/>
    <w:rsid w:val="00D86941"/>
    <w:rsid w:val="00D96ACC"/>
    <w:rsid w:val="00DB6542"/>
    <w:rsid w:val="00DB6AAC"/>
    <w:rsid w:val="00DC4CD4"/>
    <w:rsid w:val="00DC7E8A"/>
    <w:rsid w:val="00DD04C9"/>
    <w:rsid w:val="00DE0C08"/>
    <w:rsid w:val="00DE19E7"/>
    <w:rsid w:val="00DE6196"/>
    <w:rsid w:val="00DE6786"/>
    <w:rsid w:val="00DF53B2"/>
    <w:rsid w:val="00DF546F"/>
    <w:rsid w:val="00DF78DE"/>
    <w:rsid w:val="00E0366F"/>
    <w:rsid w:val="00E12654"/>
    <w:rsid w:val="00E126D0"/>
    <w:rsid w:val="00E14D9A"/>
    <w:rsid w:val="00E27BDB"/>
    <w:rsid w:val="00E444D2"/>
    <w:rsid w:val="00E5441A"/>
    <w:rsid w:val="00E645A9"/>
    <w:rsid w:val="00E7395F"/>
    <w:rsid w:val="00E82B6C"/>
    <w:rsid w:val="00E84F60"/>
    <w:rsid w:val="00E85B3D"/>
    <w:rsid w:val="00E919A2"/>
    <w:rsid w:val="00EA01C1"/>
    <w:rsid w:val="00ED1C3F"/>
    <w:rsid w:val="00ED2755"/>
    <w:rsid w:val="00EF1FBB"/>
    <w:rsid w:val="00EF238E"/>
    <w:rsid w:val="00EF7844"/>
    <w:rsid w:val="00F1316A"/>
    <w:rsid w:val="00F1519C"/>
    <w:rsid w:val="00F30F87"/>
    <w:rsid w:val="00F4175F"/>
    <w:rsid w:val="00F43127"/>
    <w:rsid w:val="00F43C29"/>
    <w:rsid w:val="00F50F87"/>
    <w:rsid w:val="00F746E5"/>
    <w:rsid w:val="00F83FF1"/>
    <w:rsid w:val="00F84878"/>
    <w:rsid w:val="00F8740D"/>
    <w:rsid w:val="00F90C94"/>
    <w:rsid w:val="00FA13FA"/>
    <w:rsid w:val="00FA4F40"/>
    <w:rsid w:val="00FA5323"/>
    <w:rsid w:val="00FA7429"/>
    <w:rsid w:val="00FE0AC0"/>
    <w:rsid w:val="00FE0D62"/>
    <w:rsid w:val="00FF1567"/>
    <w:rsid w:val="00FF17B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1C42E6-8AED-4DE7-9C71-A7C39497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FF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E7395F"/>
    <w:pPr>
      <w:spacing w:before="100" w:beforeAutospacing="1" w:after="100" w:afterAutospacing="1"/>
      <w:outlineLvl w:val="0"/>
    </w:pPr>
    <w:rPr>
      <w:b/>
      <w:bCs/>
      <w:kern w:val="36"/>
      <w:sz w:val="48"/>
      <w:szCs w:val="48"/>
      <w:lang w:val="es-CO" w:eastAsia="es-CO"/>
    </w:rPr>
  </w:style>
  <w:style w:type="paragraph" w:styleId="Ttulo2">
    <w:name w:val="heading 2"/>
    <w:basedOn w:val="Normal"/>
    <w:next w:val="Normal"/>
    <w:link w:val="Ttulo2Car"/>
    <w:uiPriority w:val="9"/>
    <w:semiHidden/>
    <w:unhideWhenUsed/>
    <w:qFormat/>
    <w:rsid w:val="00964BC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66155"/>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103B3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878"/>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link w:val="NormalWebCar"/>
    <w:uiPriority w:val="99"/>
    <w:qFormat/>
    <w:rsid w:val="00F83FF1"/>
    <w:pPr>
      <w:spacing w:before="100" w:beforeAutospacing="1" w:after="100" w:afterAutospacing="1"/>
    </w:pPr>
    <w:rPr>
      <w:lang w:val="es-CO"/>
    </w:rPr>
  </w:style>
  <w:style w:type="paragraph" w:styleId="Encabezado">
    <w:name w:val="header"/>
    <w:basedOn w:val="Normal"/>
    <w:link w:val="EncabezadoCar"/>
    <w:uiPriority w:val="99"/>
    <w:unhideWhenUsed/>
    <w:rsid w:val="00F83FF1"/>
    <w:pPr>
      <w:tabs>
        <w:tab w:val="center" w:pos="4419"/>
        <w:tab w:val="right" w:pos="8838"/>
      </w:tabs>
    </w:pPr>
  </w:style>
  <w:style w:type="character" w:customStyle="1" w:styleId="EncabezadoCar">
    <w:name w:val="Encabezado Car"/>
    <w:basedOn w:val="Fuentedeprrafopredeter"/>
    <w:link w:val="Encabezado"/>
    <w:uiPriority w:val="99"/>
    <w:rsid w:val="00F83FF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F83FF1"/>
    <w:pPr>
      <w:tabs>
        <w:tab w:val="center" w:pos="4419"/>
        <w:tab w:val="right" w:pos="8838"/>
      </w:tabs>
    </w:pPr>
  </w:style>
  <w:style w:type="character" w:customStyle="1" w:styleId="PiedepginaCar">
    <w:name w:val="Pie de página Car"/>
    <w:basedOn w:val="Fuentedeprrafopredeter"/>
    <w:link w:val="Piedepgina"/>
    <w:uiPriority w:val="99"/>
    <w:rsid w:val="00F83FF1"/>
    <w:rPr>
      <w:rFonts w:ascii="Times New Roman" w:eastAsia="Times New Roman" w:hAnsi="Times New Roman" w:cs="Times New Roman"/>
      <w:sz w:val="24"/>
      <w:szCs w:val="24"/>
      <w:lang w:val="es-ES" w:eastAsia="es-ES"/>
    </w:rPr>
  </w:style>
  <w:style w:type="paragraph" w:customStyle="1" w:styleId="Default">
    <w:name w:val="Default"/>
    <w:link w:val="DefaultCar"/>
    <w:rsid w:val="00F43127"/>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3A596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596F"/>
    <w:rPr>
      <w:rFonts w:ascii="Segoe UI" w:eastAsia="Times New Roman" w:hAnsi="Segoe UI" w:cs="Segoe UI"/>
      <w:sz w:val="18"/>
      <w:szCs w:val="18"/>
      <w:lang w:val="es-ES" w:eastAsia="es-ES"/>
    </w:rPr>
  </w:style>
  <w:style w:type="paragraph" w:customStyle="1" w:styleId="epgrafe">
    <w:name w:val="epígrafe"/>
    <w:basedOn w:val="Normal"/>
    <w:rsid w:val="0004081F"/>
    <w:rPr>
      <w:rFonts w:ascii="Courier" w:hAnsi="Courier"/>
      <w:lang w:val="es-ES_tradnl"/>
    </w:rPr>
  </w:style>
  <w:style w:type="character" w:customStyle="1" w:styleId="Ttulo1Car">
    <w:name w:val="Título 1 Car"/>
    <w:basedOn w:val="Fuentedeprrafopredeter"/>
    <w:link w:val="Ttulo1"/>
    <w:uiPriority w:val="9"/>
    <w:rsid w:val="00E7395F"/>
    <w:rPr>
      <w:rFonts w:ascii="Times New Roman" w:eastAsia="Times New Roman" w:hAnsi="Times New Roman" w:cs="Times New Roman"/>
      <w:b/>
      <w:bCs/>
      <w:kern w:val="36"/>
      <w:sz w:val="48"/>
      <w:szCs w:val="48"/>
      <w:lang w:eastAsia="es-CO"/>
    </w:rPr>
  </w:style>
  <w:style w:type="table" w:styleId="Tablaconcuadrcula">
    <w:name w:val="Table Grid"/>
    <w:basedOn w:val="Tablanormal"/>
    <w:uiPriority w:val="59"/>
    <w:rsid w:val="000802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g-box1">
    <w:name w:val="img-box1"/>
    <w:basedOn w:val="Normal"/>
    <w:rsid w:val="00284B96"/>
    <w:pPr>
      <w:spacing w:before="100" w:beforeAutospacing="1" w:after="100" w:afterAutospacing="1"/>
    </w:pPr>
    <w:rPr>
      <w:lang w:val="es-CO" w:eastAsia="es-CO"/>
    </w:rPr>
  </w:style>
  <w:style w:type="character" w:styleId="Hipervnculo">
    <w:name w:val="Hyperlink"/>
    <w:basedOn w:val="Fuentedeprrafopredeter"/>
    <w:unhideWhenUsed/>
    <w:rsid w:val="00284B96"/>
    <w:rPr>
      <w:color w:val="0000FF"/>
      <w:u w:val="single"/>
    </w:rPr>
  </w:style>
  <w:style w:type="character" w:customStyle="1" w:styleId="DefaultCar">
    <w:name w:val="Default Car"/>
    <w:link w:val="Default"/>
    <w:rsid w:val="005727DE"/>
    <w:rPr>
      <w:rFonts w:ascii="Arial" w:hAnsi="Arial" w:cs="Arial"/>
      <w:color w:val="000000"/>
      <w:sz w:val="24"/>
      <w:szCs w:val="24"/>
    </w:rPr>
  </w:style>
  <w:style w:type="character" w:customStyle="1" w:styleId="Ttulo4Car">
    <w:name w:val="Título 4 Car"/>
    <w:basedOn w:val="Fuentedeprrafopredeter"/>
    <w:link w:val="Ttulo4"/>
    <w:uiPriority w:val="9"/>
    <w:rsid w:val="00103B34"/>
    <w:rPr>
      <w:rFonts w:asciiTheme="majorHAnsi" w:eastAsiaTheme="majorEastAsia" w:hAnsiTheme="majorHAnsi" w:cstheme="majorBidi"/>
      <w:i/>
      <w:iCs/>
      <w:color w:val="2E74B5" w:themeColor="accent1" w:themeShade="BF"/>
      <w:sz w:val="24"/>
      <w:szCs w:val="24"/>
      <w:lang w:val="es-ES" w:eastAsia="es-ES"/>
    </w:rPr>
  </w:style>
  <w:style w:type="character" w:customStyle="1" w:styleId="Ttulo2Car">
    <w:name w:val="Título 2 Car"/>
    <w:basedOn w:val="Fuentedeprrafopredeter"/>
    <w:link w:val="Ttulo2"/>
    <w:uiPriority w:val="9"/>
    <w:semiHidden/>
    <w:rsid w:val="00964BC4"/>
    <w:rPr>
      <w:rFonts w:asciiTheme="majorHAnsi" w:eastAsiaTheme="majorEastAsia" w:hAnsiTheme="majorHAnsi" w:cstheme="majorBidi"/>
      <w:color w:val="2E74B5" w:themeColor="accent1" w:themeShade="BF"/>
      <w:sz w:val="26"/>
      <w:szCs w:val="26"/>
      <w:lang w:val="es-ES" w:eastAsia="es-ES"/>
    </w:rPr>
  </w:style>
  <w:style w:type="character" w:customStyle="1" w:styleId="gray">
    <w:name w:val="gray"/>
    <w:basedOn w:val="Fuentedeprrafopredeter"/>
    <w:rsid w:val="00C91687"/>
  </w:style>
  <w:style w:type="character" w:customStyle="1" w:styleId="Ttulo3Car">
    <w:name w:val="Título 3 Car"/>
    <w:basedOn w:val="Fuentedeprrafopredeter"/>
    <w:link w:val="Ttulo3"/>
    <w:uiPriority w:val="9"/>
    <w:semiHidden/>
    <w:rsid w:val="00666155"/>
    <w:rPr>
      <w:rFonts w:asciiTheme="majorHAnsi" w:eastAsiaTheme="majorEastAsia" w:hAnsiTheme="majorHAnsi" w:cstheme="majorBidi"/>
      <w:color w:val="1F4D78" w:themeColor="accent1" w:themeShade="7F"/>
      <w:sz w:val="24"/>
      <w:szCs w:val="24"/>
      <w:lang w:val="es-ES" w:eastAsia="es-ES"/>
    </w:rPr>
  </w:style>
  <w:style w:type="character" w:styleId="nfasis">
    <w:name w:val="Emphasis"/>
    <w:basedOn w:val="Fuentedeprrafopredeter"/>
    <w:uiPriority w:val="20"/>
    <w:qFormat/>
    <w:rsid w:val="00165E53"/>
    <w:rPr>
      <w:i/>
      <w:iCs/>
    </w:rPr>
  </w:style>
  <w:style w:type="paragraph" w:styleId="Prrafodelista">
    <w:name w:val="List Paragraph"/>
    <w:aliases w:val="Bullet List,FooterText,numbered,List Paragraph1,Paragraphe de liste1,lp1,Bolita,Guión,Viñeta 2,BOLA,Párrafo de lista21,Titulo 8,NORMAL,HOJA,BOLADEF,Nivel 1 OS,Colorful List Accent 1,COLEGIO"/>
    <w:basedOn w:val="Normal"/>
    <w:link w:val="PrrafodelistaCar"/>
    <w:uiPriority w:val="34"/>
    <w:qFormat/>
    <w:rsid w:val="0061240C"/>
    <w:pPr>
      <w:ind w:left="708"/>
    </w:pPr>
    <w:rPr>
      <w:lang w:val="es-CO" w:eastAsia="es-CO"/>
    </w:rPr>
  </w:style>
  <w:style w:type="character" w:customStyle="1" w:styleId="PrrafodelistaCar">
    <w:name w:val="Párrafo de lista Car"/>
    <w:aliases w:val="Bullet List Car,FooterText Car,numbered Car,List Paragraph1 Car,Paragraphe de liste1 Car,lp1 Car,Bolita Car,Guión Car,Viñeta 2 Car,BOLA Car,Párrafo de lista21 Car,Titulo 8 Car,NORMAL Car,HOJA Car,BOLADEF Car,Nivel 1 OS Car"/>
    <w:link w:val="Prrafodelista"/>
    <w:uiPriority w:val="99"/>
    <w:locked/>
    <w:rsid w:val="0061240C"/>
    <w:rPr>
      <w:rFonts w:ascii="Times New Roman" w:eastAsia="Times New Roman" w:hAnsi="Times New Roman" w:cs="Times New Roman"/>
      <w:sz w:val="24"/>
      <w:szCs w:val="24"/>
      <w:lang w:eastAsia="es-CO"/>
    </w:rPr>
  </w:style>
  <w:style w:type="character" w:customStyle="1" w:styleId="Ttulo5Car">
    <w:name w:val="Título 5 Car"/>
    <w:basedOn w:val="Fuentedeprrafopredeter"/>
    <w:link w:val="Ttulo5"/>
    <w:uiPriority w:val="9"/>
    <w:semiHidden/>
    <w:rsid w:val="00F84878"/>
    <w:rPr>
      <w:rFonts w:asciiTheme="majorHAnsi" w:eastAsiaTheme="majorEastAsia" w:hAnsiTheme="majorHAnsi" w:cstheme="majorBidi"/>
      <w:color w:val="2E74B5" w:themeColor="accent1" w:themeShade="BF"/>
      <w:sz w:val="24"/>
      <w:szCs w:val="24"/>
      <w:lang w:val="es-ES" w:eastAsia="es-ES"/>
    </w:rPr>
  </w:style>
  <w:style w:type="character" w:customStyle="1" w:styleId="NormalWebCar">
    <w:name w:val="Normal (Web) Car"/>
    <w:link w:val="NormalWeb"/>
    <w:rsid w:val="00541695"/>
    <w:rPr>
      <w:rFonts w:ascii="Times New Roman" w:eastAsia="Times New Roman" w:hAnsi="Times New Roman" w:cs="Times New Roman"/>
      <w:sz w:val="24"/>
      <w:szCs w:val="24"/>
      <w:lang w:eastAsia="es-ES"/>
    </w:rPr>
  </w:style>
  <w:style w:type="character" w:customStyle="1" w:styleId="ng-binding">
    <w:name w:val="ng-binding"/>
    <w:basedOn w:val="Fuentedeprrafopredeter"/>
    <w:rsid w:val="00D43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6006">
      <w:bodyDiv w:val="1"/>
      <w:marLeft w:val="0"/>
      <w:marRight w:val="0"/>
      <w:marTop w:val="0"/>
      <w:marBottom w:val="0"/>
      <w:divBdr>
        <w:top w:val="none" w:sz="0" w:space="0" w:color="auto"/>
        <w:left w:val="none" w:sz="0" w:space="0" w:color="auto"/>
        <w:bottom w:val="none" w:sz="0" w:space="0" w:color="auto"/>
        <w:right w:val="none" w:sz="0" w:space="0" w:color="auto"/>
      </w:divBdr>
    </w:div>
    <w:div w:id="87047088">
      <w:bodyDiv w:val="1"/>
      <w:marLeft w:val="0"/>
      <w:marRight w:val="0"/>
      <w:marTop w:val="0"/>
      <w:marBottom w:val="0"/>
      <w:divBdr>
        <w:top w:val="none" w:sz="0" w:space="0" w:color="auto"/>
        <w:left w:val="none" w:sz="0" w:space="0" w:color="auto"/>
        <w:bottom w:val="none" w:sz="0" w:space="0" w:color="auto"/>
        <w:right w:val="none" w:sz="0" w:space="0" w:color="auto"/>
      </w:divBdr>
    </w:div>
    <w:div w:id="188421594">
      <w:bodyDiv w:val="1"/>
      <w:marLeft w:val="0"/>
      <w:marRight w:val="0"/>
      <w:marTop w:val="0"/>
      <w:marBottom w:val="0"/>
      <w:divBdr>
        <w:top w:val="none" w:sz="0" w:space="0" w:color="auto"/>
        <w:left w:val="none" w:sz="0" w:space="0" w:color="auto"/>
        <w:bottom w:val="none" w:sz="0" w:space="0" w:color="auto"/>
        <w:right w:val="none" w:sz="0" w:space="0" w:color="auto"/>
      </w:divBdr>
    </w:div>
    <w:div w:id="219830595">
      <w:bodyDiv w:val="1"/>
      <w:marLeft w:val="0"/>
      <w:marRight w:val="0"/>
      <w:marTop w:val="0"/>
      <w:marBottom w:val="0"/>
      <w:divBdr>
        <w:top w:val="none" w:sz="0" w:space="0" w:color="auto"/>
        <w:left w:val="none" w:sz="0" w:space="0" w:color="auto"/>
        <w:bottom w:val="none" w:sz="0" w:space="0" w:color="auto"/>
        <w:right w:val="none" w:sz="0" w:space="0" w:color="auto"/>
      </w:divBdr>
    </w:div>
    <w:div w:id="306128432">
      <w:bodyDiv w:val="1"/>
      <w:marLeft w:val="0"/>
      <w:marRight w:val="0"/>
      <w:marTop w:val="0"/>
      <w:marBottom w:val="0"/>
      <w:divBdr>
        <w:top w:val="none" w:sz="0" w:space="0" w:color="auto"/>
        <w:left w:val="none" w:sz="0" w:space="0" w:color="auto"/>
        <w:bottom w:val="none" w:sz="0" w:space="0" w:color="auto"/>
        <w:right w:val="none" w:sz="0" w:space="0" w:color="auto"/>
      </w:divBdr>
    </w:div>
    <w:div w:id="386684147">
      <w:bodyDiv w:val="1"/>
      <w:marLeft w:val="0"/>
      <w:marRight w:val="0"/>
      <w:marTop w:val="0"/>
      <w:marBottom w:val="0"/>
      <w:divBdr>
        <w:top w:val="none" w:sz="0" w:space="0" w:color="auto"/>
        <w:left w:val="none" w:sz="0" w:space="0" w:color="auto"/>
        <w:bottom w:val="none" w:sz="0" w:space="0" w:color="auto"/>
        <w:right w:val="none" w:sz="0" w:space="0" w:color="auto"/>
      </w:divBdr>
    </w:div>
    <w:div w:id="404571050">
      <w:bodyDiv w:val="1"/>
      <w:marLeft w:val="0"/>
      <w:marRight w:val="0"/>
      <w:marTop w:val="0"/>
      <w:marBottom w:val="0"/>
      <w:divBdr>
        <w:top w:val="none" w:sz="0" w:space="0" w:color="auto"/>
        <w:left w:val="none" w:sz="0" w:space="0" w:color="auto"/>
        <w:bottom w:val="none" w:sz="0" w:space="0" w:color="auto"/>
        <w:right w:val="none" w:sz="0" w:space="0" w:color="auto"/>
      </w:divBdr>
    </w:div>
    <w:div w:id="529147786">
      <w:bodyDiv w:val="1"/>
      <w:marLeft w:val="0"/>
      <w:marRight w:val="0"/>
      <w:marTop w:val="0"/>
      <w:marBottom w:val="0"/>
      <w:divBdr>
        <w:top w:val="none" w:sz="0" w:space="0" w:color="auto"/>
        <w:left w:val="none" w:sz="0" w:space="0" w:color="auto"/>
        <w:bottom w:val="none" w:sz="0" w:space="0" w:color="auto"/>
        <w:right w:val="none" w:sz="0" w:space="0" w:color="auto"/>
      </w:divBdr>
    </w:div>
    <w:div w:id="594366017">
      <w:bodyDiv w:val="1"/>
      <w:marLeft w:val="0"/>
      <w:marRight w:val="0"/>
      <w:marTop w:val="0"/>
      <w:marBottom w:val="0"/>
      <w:divBdr>
        <w:top w:val="none" w:sz="0" w:space="0" w:color="auto"/>
        <w:left w:val="none" w:sz="0" w:space="0" w:color="auto"/>
        <w:bottom w:val="none" w:sz="0" w:space="0" w:color="auto"/>
        <w:right w:val="none" w:sz="0" w:space="0" w:color="auto"/>
      </w:divBdr>
    </w:div>
    <w:div w:id="595791468">
      <w:bodyDiv w:val="1"/>
      <w:marLeft w:val="0"/>
      <w:marRight w:val="0"/>
      <w:marTop w:val="0"/>
      <w:marBottom w:val="0"/>
      <w:divBdr>
        <w:top w:val="none" w:sz="0" w:space="0" w:color="auto"/>
        <w:left w:val="none" w:sz="0" w:space="0" w:color="auto"/>
        <w:bottom w:val="none" w:sz="0" w:space="0" w:color="auto"/>
        <w:right w:val="none" w:sz="0" w:space="0" w:color="auto"/>
      </w:divBdr>
    </w:div>
    <w:div w:id="1154758979">
      <w:bodyDiv w:val="1"/>
      <w:marLeft w:val="0"/>
      <w:marRight w:val="0"/>
      <w:marTop w:val="0"/>
      <w:marBottom w:val="0"/>
      <w:divBdr>
        <w:top w:val="none" w:sz="0" w:space="0" w:color="auto"/>
        <w:left w:val="none" w:sz="0" w:space="0" w:color="auto"/>
        <w:bottom w:val="none" w:sz="0" w:space="0" w:color="auto"/>
        <w:right w:val="none" w:sz="0" w:space="0" w:color="auto"/>
      </w:divBdr>
      <w:divsChild>
        <w:div w:id="540754003">
          <w:blockQuote w:val="1"/>
          <w:marLeft w:val="0"/>
          <w:marRight w:val="0"/>
          <w:marTop w:val="0"/>
          <w:marBottom w:val="0"/>
          <w:divBdr>
            <w:top w:val="none" w:sz="0" w:space="0" w:color="auto"/>
            <w:left w:val="none" w:sz="0" w:space="0" w:color="auto"/>
            <w:bottom w:val="none" w:sz="0" w:space="0" w:color="auto"/>
            <w:right w:val="none" w:sz="0" w:space="0" w:color="auto"/>
          </w:divBdr>
          <w:divsChild>
            <w:div w:id="18672133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8692">
      <w:bodyDiv w:val="1"/>
      <w:marLeft w:val="0"/>
      <w:marRight w:val="0"/>
      <w:marTop w:val="0"/>
      <w:marBottom w:val="0"/>
      <w:divBdr>
        <w:top w:val="none" w:sz="0" w:space="0" w:color="auto"/>
        <w:left w:val="none" w:sz="0" w:space="0" w:color="auto"/>
        <w:bottom w:val="none" w:sz="0" w:space="0" w:color="auto"/>
        <w:right w:val="none" w:sz="0" w:space="0" w:color="auto"/>
      </w:divBdr>
    </w:div>
    <w:div w:id="1222013207">
      <w:bodyDiv w:val="1"/>
      <w:marLeft w:val="0"/>
      <w:marRight w:val="0"/>
      <w:marTop w:val="0"/>
      <w:marBottom w:val="0"/>
      <w:divBdr>
        <w:top w:val="none" w:sz="0" w:space="0" w:color="auto"/>
        <w:left w:val="none" w:sz="0" w:space="0" w:color="auto"/>
        <w:bottom w:val="none" w:sz="0" w:space="0" w:color="auto"/>
        <w:right w:val="none" w:sz="0" w:space="0" w:color="auto"/>
      </w:divBdr>
    </w:div>
    <w:div w:id="1334262646">
      <w:bodyDiv w:val="1"/>
      <w:marLeft w:val="0"/>
      <w:marRight w:val="0"/>
      <w:marTop w:val="0"/>
      <w:marBottom w:val="0"/>
      <w:divBdr>
        <w:top w:val="none" w:sz="0" w:space="0" w:color="auto"/>
        <w:left w:val="none" w:sz="0" w:space="0" w:color="auto"/>
        <w:bottom w:val="none" w:sz="0" w:space="0" w:color="auto"/>
        <w:right w:val="none" w:sz="0" w:space="0" w:color="auto"/>
      </w:divBdr>
    </w:div>
    <w:div w:id="1385565648">
      <w:bodyDiv w:val="1"/>
      <w:marLeft w:val="0"/>
      <w:marRight w:val="0"/>
      <w:marTop w:val="0"/>
      <w:marBottom w:val="0"/>
      <w:divBdr>
        <w:top w:val="none" w:sz="0" w:space="0" w:color="auto"/>
        <w:left w:val="none" w:sz="0" w:space="0" w:color="auto"/>
        <w:bottom w:val="none" w:sz="0" w:space="0" w:color="auto"/>
        <w:right w:val="none" w:sz="0" w:space="0" w:color="auto"/>
      </w:divBdr>
    </w:div>
    <w:div w:id="1435708602">
      <w:bodyDiv w:val="1"/>
      <w:marLeft w:val="0"/>
      <w:marRight w:val="0"/>
      <w:marTop w:val="0"/>
      <w:marBottom w:val="0"/>
      <w:divBdr>
        <w:top w:val="none" w:sz="0" w:space="0" w:color="auto"/>
        <w:left w:val="none" w:sz="0" w:space="0" w:color="auto"/>
        <w:bottom w:val="none" w:sz="0" w:space="0" w:color="auto"/>
        <w:right w:val="none" w:sz="0" w:space="0" w:color="auto"/>
      </w:divBdr>
    </w:div>
    <w:div w:id="1547251087">
      <w:bodyDiv w:val="1"/>
      <w:marLeft w:val="0"/>
      <w:marRight w:val="0"/>
      <w:marTop w:val="0"/>
      <w:marBottom w:val="0"/>
      <w:divBdr>
        <w:top w:val="none" w:sz="0" w:space="0" w:color="auto"/>
        <w:left w:val="none" w:sz="0" w:space="0" w:color="auto"/>
        <w:bottom w:val="none" w:sz="0" w:space="0" w:color="auto"/>
        <w:right w:val="none" w:sz="0" w:space="0" w:color="auto"/>
      </w:divBdr>
    </w:div>
    <w:div w:id="1656834708">
      <w:bodyDiv w:val="1"/>
      <w:marLeft w:val="0"/>
      <w:marRight w:val="0"/>
      <w:marTop w:val="0"/>
      <w:marBottom w:val="0"/>
      <w:divBdr>
        <w:top w:val="none" w:sz="0" w:space="0" w:color="auto"/>
        <w:left w:val="none" w:sz="0" w:space="0" w:color="auto"/>
        <w:bottom w:val="none" w:sz="0" w:space="0" w:color="auto"/>
        <w:right w:val="none" w:sz="0" w:space="0" w:color="auto"/>
      </w:divBdr>
    </w:div>
    <w:div w:id="1677030142">
      <w:bodyDiv w:val="1"/>
      <w:marLeft w:val="0"/>
      <w:marRight w:val="0"/>
      <w:marTop w:val="0"/>
      <w:marBottom w:val="0"/>
      <w:divBdr>
        <w:top w:val="none" w:sz="0" w:space="0" w:color="auto"/>
        <w:left w:val="none" w:sz="0" w:space="0" w:color="auto"/>
        <w:bottom w:val="none" w:sz="0" w:space="0" w:color="auto"/>
        <w:right w:val="none" w:sz="0" w:space="0" w:color="auto"/>
      </w:divBdr>
    </w:div>
    <w:div w:id="1775586857">
      <w:bodyDiv w:val="1"/>
      <w:marLeft w:val="0"/>
      <w:marRight w:val="0"/>
      <w:marTop w:val="0"/>
      <w:marBottom w:val="0"/>
      <w:divBdr>
        <w:top w:val="none" w:sz="0" w:space="0" w:color="auto"/>
        <w:left w:val="none" w:sz="0" w:space="0" w:color="auto"/>
        <w:bottom w:val="none" w:sz="0" w:space="0" w:color="auto"/>
        <w:right w:val="none" w:sz="0" w:space="0" w:color="auto"/>
      </w:divBdr>
    </w:div>
    <w:div w:id="1925842309">
      <w:bodyDiv w:val="1"/>
      <w:marLeft w:val="0"/>
      <w:marRight w:val="0"/>
      <w:marTop w:val="0"/>
      <w:marBottom w:val="0"/>
      <w:divBdr>
        <w:top w:val="none" w:sz="0" w:space="0" w:color="auto"/>
        <w:left w:val="none" w:sz="0" w:space="0" w:color="auto"/>
        <w:bottom w:val="none" w:sz="0" w:space="0" w:color="auto"/>
        <w:right w:val="none" w:sz="0" w:space="0" w:color="auto"/>
      </w:divBdr>
    </w:div>
    <w:div w:id="200705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0C13D-1AA8-4C9A-B49A-09E59336C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753</Words>
  <Characters>4145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Tesoreria</dc:creator>
  <cp:lastModifiedBy>SJ JORGE GOMEZ GALLEGO</cp:lastModifiedBy>
  <cp:revision>2</cp:revision>
  <cp:lastPrinted>2021-05-21T13:36:00Z</cp:lastPrinted>
  <dcterms:created xsi:type="dcterms:W3CDTF">2021-05-24T12:16:00Z</dcterms:created>
  <dcterms:modified xsi:type="dcterms:W3CDTF">2021-05-24T12:16:00Z</dcterms:modified>
</cp:coreProperties>
</file>