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893" w:rsidRDefault="00FA3893" w:rsidP="000C6D14">
      <w:pPr>
        <w:jc w:val="center"/>
        <w:rPr>
          <w:rFonts w:ascii="Arial" w:hAnsi="Arial" w:cs="Arial"/>
          <w:b/>
          <w:sz w:val="22"/>
        </w:rPr>
      </w:pPr>
    </w:p>
    <w:p w:rsidR="000C6D14" w:rsidRPr="008060FC" w:rsidRDefault="000C6D14" w:rsidP="000C6D14">
      <w:pPr>
        <w:jc w:val="center"/>
        <w:rPr>
          <w:rFonts w:ascii="Arial" w:hAnsi="Arial" w:cs="Arial"/>
          <w:b/>
          <w:sz w:val="22"/>
        </w:rPr>
      </w:pPr>
      <w:r w:rsidRPr="008060FC">
        <w:rPr>
          <w:rFonts w:ascii="Arial" w:hAnsi="Arial" w:cs="Arial"/>
          <w:b/>
          <w:sz w:val="22"/>
        </w:rPr>
        <w:t>IDONEIDAD Y EXPERIENCIA DEL CONTRATISTA RELACIONADA</w:t>
      </w:r>
    </w:p>
    <w:p w:rsidR="000C6D14" w:rsidRPr="008060FC" w:rsidRDefault="000C6D14" w:rsidP="000C6D14">
      <w:pPr>
        <w:jc w:val="center"/>
        <w:rPr>
          <w:rFonts w:ascii="Arial" w:hAnsi="Arial" w:cs="Arial"/>
          <w:b/>
          <w:sz w:val="22"/>
        </w:rPr>
      </w:pPr>
    </w:p>
    <w:p w:rsidR="000C6D14" w:rsidRPr="008060FC" w:rsidRDefault="000C6D14" w:rsidP="000C6D14">
      <w:pPr>
        <w:jc w:val="center"/>
        <w:rPr>
          <w:rFonts w:ascii="Arial" w:hAnsi="Arial" w:cs="Arial"/>
          <w:b/>
          <w:sz w:val="22"/>
        </w:rPr>
      </w:pPr>
      <w:r w:rsidRPr="008060FC">
        <w:rPr>
          <w:rFonts w:ascii="Arial" w:hAnsi="Arial" w:cs="Arial"/>
          <w:b/>
          <w:sz w:val="22"/>
        </w:rPr>
        <w:t>CON EL OBJETO A CONTRATAR</w:t>
      </w:r>
    </w:p>
    <w:p w:rsidR="000C6D14" w:rsidRPr="006F08DB" w:rsidRDefault="000C6D14" w:rsidP="000C6D14">
      <w:pPr>
        <w:spacing w:line="360" w:lineRule="auto"/>
        <w:rPr>
          <w:rFonts w:ascii="Arial" w:hAnsi="Arial" w:cs="Arial"/>
        </w:rPr>
      </w:pPr>
    </w:p>
    <w:p w:rsidR="000C6D14" w:rsidRPr="008060FC" w:rsidRDefault="000C6D14" w:rsidP="000C6D14">
      <w:pPr>
        <w:pStyle w:val="Textoindependiente"/>
        <w:jc w:val="both"/>
        <w:outlineLvl w:val="0"/>
        <w:rPr>
          <w:rFonts w:cs="Arial"/>
          <w:u w:val="none"/>
          <w:lang w:val="es-ES"/>
        </w:rPr>
      </w:pPr>
      <w:r w:rsidRPr="008060FC">
        <w:rPr>
          <w:rFonts w:cs="Arial"/>
          <w:u w:val="none"/>
        </w:rPr>
        <w:t xml:space="preserve">Que la Subred Integrada de Servicios de Salud Sur E.S.E., ha requerido contratar un(a) </w:t>
      </w:r>
      <w:r w:rsidR="00FA3893">
        <w:rPr>
          <w:rFonts w:cs="Arial"/>
          <w:b/>
          <w:noProof/>
          <w:lang w:val="es-CO"/>
        </w:rPr>
        <w:t xml:space="preserve">PROFESIONAL </w:t>
      </w:r>
      <w:r w:rsidRPr="00A727EF">
        <w:rPr>
          <w:rFonts w:cs="Arial"/>
          <w:b/>
          <w:noProof/>
          <w:lang w:val="es-CO"/>
        </w:rPr>
        <w:t xml:space="preserve"> ADMINISTRATIVO</w:t>
      </w:r>
      <w:r>
        <w:rPr>
          <w:rFonts w:cs="Arial"/>
          <w:b/>
          <w:lang w:val="es-CO"/>
        </w:rPr>
        <w:t xml:space="preserve"> </w:t>
      </w:r>
      <w:r w:rsidRPr="008060FC">
        <w:rPr>
          <w:rFonts w:cs="Arial"/>
          <w:u w:val="none"/>
        </w:rPr>
        <w:t xml:space="preserve">para: Prestar servicios profesionales y de apoyo de acuerdo a las necesidades de la Institución. </w:t>
      </w:r>
    </w:p>
    <w:p w:rsidR="000C6D14" w:rsidRPr="006F08DB" w:rsidRDefault="000C6D14" w:rsidP="000C6D14">
      <w:pPr>
        <w:pStyle w:val="Textoindependiente"/>
        <w:jc w:val="both"/>
        <w:outlineLvl w:val="0"/>
        <w:rPr>
          <w:rFonts w:cs="Arial"/>
          <w:lang w:val="es-ES"/>
        </w:rPr>
      </w:pPr>
    </w:p>
    <w:p w:rsidR="000C6D14" w:rsidRPr="00F623B2" w:rsidRDefault="000C6D14" w:rsidP="000C6D14">
      <w:pPr>
        <w:jc w:val="both"/>
        <w:rPr>
          <w:rFonts w:ascii="Calibri" w:eastAsia="Times New Roman" w:hAnsi="Calibri"/>
          <w:b/>
          <w:color w:val="000000"/>
          <w:sz w:val="22"/>
          <w:szCs w:val="22"/>
          <w:u w:val="single"/>
          <w:lang w:val="es-CO" w:eastAsia="es-CO"/>
        </w:rPr>
      </w:pPr>
      <w:r w:rsidRPr="006F08DB">
        <w:rPr>
          <w:rFonts w:ascii="Arial" w:hAnsi="Arial" w:cs="Arial"/>
        </w:rPr>
        <w:t xml:space="preserve">Que el servicio referido es de carácter </w:t>
      </w:r>
      <w:r>
        <w:rPr>
          <w:rFonts w:ascii="Arial" w:hAnsi="Arial" w:cs="Arial"/>
          <w:b/>
          <w:noProof/>
          <w:u w:val="single"/>
        </w:rPr>
        <w:t xml:space="preserve">ADMINISTRATIVO </w:t>
      </w:r>
      <w:r>
        <w:rPr>
          <w:rFonts w:ascii="Arial" w:hAnsi="Arial" w:cs="Arial"/>
          <w:b/>
          <w:noProof/>
        </w:rPr>
        <w:t xml:space="preserve"> </w:t>
      </w:r>
      <w:r w:rsidRPr="006F08DB">
        <w:rPr>
          <w:rFonts w:ascii="Arial" w:hAnsi="Arial" w:cs="Arial"/>
        </w:rPr>
        <w:t xml:space="preserve">por cuanto las actividades a desarrollar son de dicha naturaleza y requieren grado de cognición, comprensión y concentración en temas relacionados en </w:t>
      </w:r>
      <w:r w:rsidR="00CD665D">
        <w:rPr>
          <w:rFonts w:ascii="Calibri" w:eastAsia="Times New Roman" w:hAnsi="Calibri"/>
          <w:b/>
          <w:color w:val="000000"/>
          <w:sz w:val="22"/>
          <w:szCs w:val="22"/>
          <w:u w:val="single"/>
          <w:lang w:val="es-CO" w:eastAsia="es-CO"/>
        </w:rPr>
        <w:t>SISTEMAS DE LA INFORMACIÓN</w:t>
      </w:r>
    </w:p>
    <w:p w:rsidR="000C6D14" w:rsidRDefault="000C6D14" w:rsidP="000C6D14">
      <w:pPr>
        <w:jc w:val="both"/>
        <w:rPr>
          <w:rFonts w:ascii="Arial" w:hAnsi="Arial" w:cs="Arial"/>
          <w:b/>
          <w:u w:val="single"/>
        </w:rPr>
      </w:pPr>
    </w:p>
    <w:p w:rsidR="000C6D14" w:rsidRPr="006F08DB" w:rsidRDefault="000C6D14" w:rsidP="000C6D14">
      <w:pPr>
        <w:jc w:val="both"/>
        <w:rPr>
          <w:rFonts w:ascii="Arial" w:hAnsi="Arial" w:cs="Arial"/>
        </w:rPr>
      </w:pPr>
    </w:p>
    <w:p w:rsidR="000C6D14" w:rsidRPr="006F08DB" w:rsidRDefault="000C6D14" w:rsidP="000C6D14">
      <w:pPr>
        <w:jc w:val="both"/>
        <w:rPr>
          <w:rFonts w:ascii="Arial" w:hAnsi="Arial" w:cs="Arial"/>
        </w:rPr>
      </w:pPr>
    </w:p>
    <w:p w:rsidR="000C6D14" w:rsidRPr="00F623B2" w:rsidRDefault="000C6D14" w:rsidP="000C6D14">
      <w:pPr>
        <w:jc w:val="both"/>
        <w:rPr>
          <w:rFonts w:ascii="Calibri" w:eastAsia="Times New Roman" w:hAnsi="Calibri"/>
          <w:color w:val="000000"/>
          <w:sz w:val="22"/>
          <w:szCs w:val="22"/>
          <w:lang w:val="es-CO" w:eastAsia="es-CO"/>
        </w:rPr>
      </w:pPr>
      <w:r w:rsidRPr="006F08DB">
        <w:rPr>
          <w:rFonts w:ascii="Arial" w:hAnsi="Arial" w:cs="Arial"/>
        </w:rPr>
        <w:t>Que se estima procedente contratar a</w:t>
      </w:r>
      <w:r w:rsidRPr="006F08DB">
        <w:rPr>
          <w:rFonts w:ascii="Arial" w:hAnsi="Arial" w:cs="Arial"/>
          <w:b/>
          <w:noProof/>
        </w:rPr>
        <w:t xml:space="preserve">, </w:t>
      </w:r>
      <w:bookmarkStart w:id="0" w:name="_GoBack"/>
      <w:r w:rsidR="0001747E" w:rsidRPr="0001747E">
        <w:rPr>
          <w:rFonts w:ascii="Calibri" w:eastAsia="Times New Roman" w:hAnsi="Calibri"/>
          <w:b/>
          <w:color w:val="000000"/>
          <w:sz w:val="22"/>
          <w:szCs w:val="22"/>
          <w:lang w:val="es-CO" w:eastAsia="es-CO"/>
        </w:rPr>
        <w:t>ANA ROCIO GIL TORRES</w:t>
      </w:r>
      <w:r w:rsidR="0001747E">
        <w:rPr>
          <w:rFonts w:ascii="Calibri" w:eastAsia="Times New Roman" w:hAnsi="Calibri"/>
          <w:color w:val="000000"/>
          <w:sz w:val="22"/>
          <w:szCs w:val="22"/>
          <w:lang w:val="es-CO" w:eastAsia="es-CO"/>
        </w:rPr>
        <w:t xml:space="preserve"> </w:t>
      </w:r>
      <w:bookmarkEnd w:id="0"/>
      <w:r w:rsidRPr="006F08DB">
        <w:rPr>
          <w:rFonts w:ascii="Arial" w:hAnsi="Arial" w:cs="Arial"/>
          <w:noProof/>
        </w:rPr>
        <w:t>identificada con</w:t>
      </w:r>
      <w:r>
        <w:rPr>
          <w:rFonts w:ascii="Arial" w:hAnsi="Arial" w:cs="Arial"/>
          <w:b/>
          <w:noProof/>
        </w:rPr>
        <w:t xml:space="preserve"> </w:t>
      </w:r>
      <w:r w:rsidRPr="00A727EF">
        <w:rPr>
          <w:rFonts w:ascii="Arial" w:hAnsi="Arial" w:cs="Arial"/>
          <w:b/>
          <w:noProof/>
          <w:u w:val="single"/>
        </w:rPr>
        <w:t>CC</w:t>
      </w:r>
      <w:r>
        <w:rPr>
          <w:rFonts w:ascii="Arial" w:hAnsi="Arial" w:cs="Arial"/>
          <w:b/>
          <w:noProof/>
          <w:u w:val="single"/>
        </w:rPr>
        <w:t xml:space="preserve"> </w:t>
      </w:r>
      <w:r w:rsidRPr="006F08DB">
        <w:rPr>
          <w:rFonts w:ascii="Arial" w:hAnsi="Arial" w:cs="Arial"/>
          <w:b/>
          <w:noProof/>
        </w:rPr>
        <w:t>No.</w:t>
      </w:r>
      <w:r w:rsidR="0001747E" w:rsidRPr="0001747E">
        <w:rPr>
          <w:rFonts w:ascii="Calibri" w:hAnsi="Calibri"/>
          <w:color w:val="000000"/>
          <w:sz w:val="22"/>
          <w:szCs w:val="22"/>
        </w:rPr>
        <w:t xml:space="preserve"> </w:t>
      </w:r>
      <w:r w:rsidR="0001747E" w:rsidRPr="0001747E">
        <w:rPr>
          <w:rFonts w:ascii="Calibri" w:eastAsia="Times New Roman" w:hAnsi="Calibri"/>
          <w:b/>
          <w:color w:val="000000"/>
          <w:sz w:val="22"/>
          <w:szCs w:val="22"/>
          <w:lang w:val="es-CO" w:eastAsia="es-CO"/>
        </w:rPr>
        <w:t>52824279</w:t>
      </w:r>
      <w:r w:rsidR="00CD665D" w:rsidRPr="0001747E">
        <w:rPr>
          <w:rFonts w:ascii="Calibri" w:eastAsia="Times New Roman" w:hAnsi="Calibri"/>
          <w:b/>
          <w:color w:val="000000"/>
          <w:sz w:val="22"/>
          <w:szCs w:val="22"/>
          <w:u w:val="single"/>
          <w:lang w:val="es-CO" w:eastAsia="es-CO"/>
        </w:rPr>
        <w:t xml:space="preserve"> </w:t>
      </w:r>
      <w:r w:rsidR="00CD665D">
        <w:rPr>
          <w:rFonts w:ascii="Calibri" w:eastAsia="Times New Roman" w:hAnsi="Calibri"/>
          <w:color w:val="000000"/>
          <w:sz w:val="22"/>
          <w:szCs w:val="22"/>
          <w:lang w:val="es-CO" w:eastAsia="es-CO"/>
        </w:rPr>
        <w:t>p</w:t>
      </w:r>
      <w:proofErr w:type="spellStart"/>
      <w:r w:rsidRPr="006F08DB">
        <w:rPr>
          <w:rFonts w:ascii="Arial" w:hAnsi="Arial" w:cs="Arial"/>
        </w:rPr>
        <w:t>uesto</w:t>
      </w:r>
      <w:proofErr w:type="spellEnd"/>
      <w:r w:rsidRPr="006F08DB">
        <w:rPr>
          <w:rFonts w:ascii="Arial" w:hAnsi="Arial" w:cs="Arial"/>
        </w:rPr>
        <w:t xml:space="preserve"> que su orientación y perfil, al igual que la experiencia demostrada, certifican la idoneidad para desarrollar el objeto para el cual va a ser contratado.</w:t>
      </w:r>
    </w:p>
    <w:p w:rsidR="000C6D14" w:rsidRPr="006F08DB" w:rsidRDefault="000C6D14" w:rsidP="000C6D14">
      <w:pPr>
        <w:jc w:val="both"/>
        <w:rPr>
          <w:rFonts w:ascii="Arial" w:hAnsi="Arial" w:cs="Arial"/>
        </w:rPr>
      </w:pPr>
    </w:p>
    <w:p w:rsidR="000C6D14" w:rsidRPr="006F08DB" w:rsidRDefault="000C6D14" w:rsidP="000C6D14">
      <w:pPr>
        <w:rPr>
          <w:rFonts w:ascii="Arial" w:hAnsi="Arial" w:cs="Arial"/>
        </w:rPr>
      </w:pPr>
    </w:p>
    <w:p w:rsidR="000C6D14" w:rsidRPr="006F08DB" w:rsidRDefault="000C6D14" w:rsidP="000C6D14">
      <w:pPr>
        <w:pStyle w:val="Textoindependiente"/>
        <w:jc w:val="both"/>
        <w:rPr>
          <w:rFonts w:cs="Arial"/>
        </w:rPr>
      </w:pPr>
      <w:r w:rsidRPr="006F08DB">
        <w:rPr>
          <w:rFonts w:cs="Arial"/>
        </w:rPr>
        <w:t xml:space="preserve">Que al momento de entregar la documentación requerida para la celebración del Contrato de Prestación de Servicios el seleccionado presenta los siguientes documentos originales para verificación de la legitimidad de las copias entregadas, dentro de los requeridos para contratar (se anexa verificación hoja de vida): </w:t>
      </w:r>
    </w:p>
    <w:p w:rsidR="000C6D14" w:rsidRPr="006F08DB" w:rsidRDefault="000C6D14" w:rsidP="000C6D14">
      <w:pPr>
        <w:pStyle w:val="Textoindependiente"/>
        <w:rPr>
          <w:rFonts w:cs="Arial"/>
        </w:rPr>
      </w:pPr>
    </w:p>
    <w:p w:rsidR="000C6D14" w:rsidRPr="006F08DB" w:rsidRDefault="000C6D14" w:rsidP="000C6D14">
      <w:pPr>
        <w:pStyle w:val="Textoindependiente"/>
        <w:rPr>
          <w:rFonts w:cs="Arial"/>
        </w:rPr>
      </w:pPr>
      <w:r w:rsidRPr="006F08DB">
        <w:rPr>
          <w:rFonts w:cs="Arial"/>
        </w:rPr>
        <w:t>Lo anterior de conformidad con lo establecido en el Art. 2.2.1.2.1.4.9 del Decreto Único Reglamentario 1082 de 2015.</w:t>
      </w:r>
    </w:p>
    <w:p w:rsidR="000C6D14" w:rsidRPr="006F08DB" w:rsidRDefault="000C6D14" w:rsidP="000C6D14">
      <w:pPr>
        <w:rPr>
          <w:rFonts w:ascii="Arial" w:hAnsi="Arial" w:cs="Arial"/>
          <w:lang w:val="es-CO"/>
        </w:rPr>
      </w:pPr>
    </w:p>
    <w:p w:rsidR="000C6D14" w:rsidRPr="006F08DB" w:rsidRDefault="000C6D14" w:rsidP="000C6D14">
      <w:pPr>
        <w:spacing w:line="360" w:lineRule="auto"/>
        <w:jc w:val="both"/>
        <w:rPr>
          <w:rFonts w:ascii="Arial" w:hAnsi="Arial" w:cs="Arial"/>
        </w:rPr>
      </w:pPr>
      <w:r w:rsidRPr="006F08DB">
        <w:rPr>
          <w:rFonts w:ascii="Arial" w:hAnsi="Arial" w:cs="Arial"/>
        </w:rPr>
        <w:t xml:space="preserve">Expedido en Bogotá D.C., el </w:t>
      </w:r>
      <w:r>
        <w:rPr>
          <w:rFonts w:ascii="Arial" w:hAnsi="Arial" w:cs="Arial"/>
        </w:rPr>
        <w:t xml:space="preserve"> 01</w:t>
      </w:r>
      <w:r w:rsidRPr="006F08DB">
        <w:rPr>
          <w:rFonts w:ascii="Arial" w:hAnsi="Arial" w:cs="Arial"/>
        </w:rPr>
        <w:t xml:space="preserve"> de </w:t>
      </w:r>
      <w:r>
        <w:rPr>
          <w:rFonts w:ascii="Arial" w:hAnsi="Arial" w:cs="Arial"/>
        </w:rPr>
        <w:t>Septiembre</w:t>
      </w:r>
      <w:r w:rsidRPr="006F08DB">
        <w:rPr>
          <w:rFonts w:ascii="Arial" w:hAnsi="Arial" w:cs="Arial"/>
        </w:rPr>
        <w:t xml:space="preserve"> de 2018 </w:t>
      </w: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Default="000C6D14" w:rsidP="000C6D14">
      <w:pPr>
        <w:spacing w:line="360" w:lineRule="auto"/>
        <w:jc w:val="both"/>
        <w:rPr>
          <w:rFonts w:ascii="Arial" w:hAnsi="Arial" w:cs="Arial"/>
          <w:b/>
        </w:rPr>
      </w:pPr>
    </w:p>
    <w:p w:rsidR="000C6D14" w:rsidRPr="006F08DB" w:rsidRDefault="000C6D14" w:rsidP="000C6D14">
      <w:pPr>
        <w:spacing w:line="360" w:lineRule="auto"/>
        <w:jc w:val="both"/>
        <w:rPr>
          <w:rFonts w:ascii="Arial" w:hAnsi="Arial" w:cs="Arial"/>
          <w:b/>
        </w:rPr>
      </w:pPr>
    </w:p>
    <w:p w:rsidR="000C6D14" w:rsidRPr="006F08DB" w:rsidRDefault="000C6D14" w:rsidP="000C6D14">
      <w:pPr>
        <w:spacing w:line="360" w:lineRule="auto"/>
        <w:jc w:val="both"/>
        <w:rPr>
          <w:rFonts w:ascii="Arial" w:hAnsi="Arial" w:cs="Arial"/>
          <w:b/>
        </w:rPr>
      </w:pPr>
    </w:p>
    <w:p w:rsidR="000C6D14" w:rsidRDefault="000C6D14" w:rsidP="000C6D14">
      <w:pPr>
        <w:rPr>
          <w:rFonts w:ascii="Arial" w:hAnsi="Arial" w:cs="Arial"/>
          <w:sz w:val="22"/>
          <w:szCs w:val="22"/>
        </w:rPr>
      </w:pPr>
    </w:p>
    <w:p w:rsidR="000C6D14" w:rsidRDefault="000C6D14" w:rsidP="000C6D14">
      <w:pPr>
        <w:rPr>
          <w:rFonts w:ascii="Arial" w:hAnsi="Arial" w:cs="Arial"/>
          <w:sz w:val="22"/>
          <w:szCs w:val="22"/>
        </w:rPr>
      </w:pPr>
    </w:p>
    <w:p w:rsidR="00CE1301" w:rsidRDefault="00CE1301"/>
    <w:sectPr w:rsidR="00CE1301" w:rsidSect="00FA3893">
      <w:headerReference w:type="default" r:id="rId6"/>
      <w:footerReference w:type="default" r:id="rId7"/>
      <w:pgSz w:w="12240" w:h="15840"/>
      <w:pgMar w:top="1417" w:right="1701" w:bottom="1417" w:left="1701" w:header="720" w:footer="26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208" w:rsidRDefault="00553208" w:rsidP="000C6D14">
      <w:r>
        <w:separator/>
      </w:r>
    </w:p>
  </w:endnote>
  <w:endnote w:type="continuationSeparator" w:id="0">
    <w:p w:rsidR="00553208" w:rsidRDefault="00553208" w:rsidP="000C6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6D14" w:rsidRPr="00FA3893" w:rsidRDefault="00FA3893">
    <w:pPr>
      <w:pStyle w:val="Piedepgina"/>
      <w:rPr>
        <w:lang w:val="es-US"/>
      </w:rPr>
    </w:pPr>
    <w:r>
      <w:rPr>
        <w:noProof/>
        <w:lang w:val="es-CO" w:eastAsia="es-CO"/>
      </w:rPr>
      <w:drawing>
        <wp:anchor distT="0" distB="0" distL="114300" distR="114300" simplePos="0" relativeHeight="251661312" behindDoc="1" locked="0" layoutInCell="1" allowOverlap="1">
          <wp:simplePos x="0" y="0"/>
          <wp:positionH relativeFrom="column">
            <wp:posOffset>189865</wp:posOffset>
          </wp:positionH>
          <wp:positionV relativeFrom="paragraph">
            <wp:posOffset>-575310</wp:posOffset>
          </wp:positionV>
          <wp:extent cx="5633085" cy="1673225"/>
          <wp:effectExtent l="0" t="0" r="5715" b="317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contrast="20000"/>
                    <a:extLst>
                      <a:ext uri="{28A0092B-C50C-407E-A947-70E740481C1C}">
                        <a14:useLocalDpi xmlns:a14="http://schemas.microsoft.com/office/drawing/2010/main" val="0"/>
                      </a:ext>
                    </a:extLst>
                  </a:blip>
                  <a:srcRect/>
                  <a:stretch>
                    <a:fillRect/>
                  </a:stretch>
                </pic:blipFill>
                <pic:spPr bwMode="auto">
                  <a:xfrm>
                    <a:off x="0" y="0"/>
                    <a:ext cx="5633085" cy="167322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208" w:rsidRDefault="00553208" w:rsidP="000C6D14">
      <w:r>
        <w:separator/>
      </w:r>
    </w:p>
  </w:footnote>
  <w:footnote w:type="continuationSeparator" w:id="0">
    <w:p w:rsidR="00553208" w:rsidRDefault="00553208" w:rsidP="000C6D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horzAnchor="margin" w:tblpX="-176" w:tblpY="-960"/>
      <w:tblW w:w="90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1"/>
      <w:gridCol w:w="4732"/>
      <w:gridCol w:w="3236"/>
    </w:tblGrid>
    <w:tr w:rsidR="000C6D14" w:rsidRPr="00AA781A" w:rsidTr="001E58A8">
      <w:trPr>
        <w:trHeight w:val="484"/>
      </w:trPr>
      <w:tc>
        <w:tcPr>
          <w:tcW w:w="1081" w:type="dxa"/>
          <w:vMerge w:val="restart"/>
          <w:shd w:val="clear" w:color="auto" w:fill="auto"/>
          <w:vAlign w:val="center"/>
        </w:tcPr>
        <w:p w:rsidR="000C6D14" w:rsidRPr="001E3C8F" w:rsidRDefault="000C6D14" w:rsidP="001E58A8">
          <w:pPr>
            <w:pStyle w:val="Encabezado"/>
            <w:jc w:val="center"/>
            <w:rPr>
              <w:rFonts w:cs="Arial"/>
            </w:rPr>
          </w:pPr>
          <w:r>
            <w:rPr>
              <w:rFonts w:cs="Arial"/>
              <w:noProof/>
              <w:lang w:val="es-CO" w:eastAsia="es-CO"/>
            </w:rPr>
            <w:drawing>
              <wp:anchor distT="0" distB="0" distL="114300" distR="114300" simplePos="0" relativeHeight="251659264" behindDoc="0" locked="0" layoutInCell="1" allowOverlap="1">
                <wp:simplePos x="0" y="0"/>
                <wp:positionH relativeFrom="column">
                  <wp:posOffset>-4445</wp:posOffset>
                </wp:positionH>
                <wp:positionV relativeFrom="paragraph">
                  <wp:posOffset>50165</wp:posOffset>
                </wp:positionV>
                <wp:extent cx="523875" cy="628650"/>
                <wp:effectExtent l="0" t="0" r="9525" b="0"/>
                <wp:wrapNone/>
                <wp:docPr id="3" name="Imagen 2"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_subred_sur"/>
                        <pic:cNvPicPr>
                          <a:picLocks noChangeAspect="1" noChangeArrowheads="1"/>
                        </pic:cNvPicPr>
                      </pic:nvPicPr>
                      <pic:blipFill>
                        <a:blip r:embed="rId1">
                          <a:extLst>
                            <a:ext uri="{28A0092B-C50C-407E-A947-70E740481C1C}">
                              <a14:useLocalDpi xmlns:a14="http://schemas.microsoft.com/office/drawing/2010/main" val="0"/>
                            </a:ext>
                          </a:extLst>
                        </a:blip>
                        <a:srcRect r="-833"/>
                        <a:stretch>
                          <a:fillRect/>
                        </a:stretch>
                      </pic:blipFill>
                      <pic:spPr bwMode="auto">
                        <a:xfrm>
                          <a:off x="0" y="0"/>
                          <a:ext cx="523875" cy="628650"/>
                        </a:xfrm>
                        <a:prstGeom prst="rect">
                          <a:avLst/>
                        </a:prstGeom>
                        <a:noFill/>
                        <a:ln>
                          <a:noFill/>
                        </a:ln>
                      </pic:spPr>
                    </pic:pic>
                  </a:graphicData>
                </a:graphic>
              </wp:anchor>
            </w:drawing>
          </w:r>
        </w:p>
      </w:tc>
      <w:tc>
        <w:tcPr>
          <w:tcW w:w="7968" w:type="dxa"/>
          <w:gridSpan w:val="2"/>
          <w:shd w:val="clear" w:color="auto" w:fill="auto"/>
          <w:vAlign w:val="center"/>
        </w:tcPr>
        <w:p w:rsidR="000C6D14" w:rsidRPr="001E3C8F" w:rsidRDefault="000C6D14" w:rsidP="001E58A8">
          <w:pPr>
            <w:pStyle w:val="Encabezado"/>
            <w:jc w:val="center"/>
            <w:rPr>
              <w:rFonts w:ascii="Arial" w:hAnsi="Arial" w:cs="Arial"/>
              <w:b/>
              <w:sz w:val="22"/>
              <w:szCs w:val="22"/>
            </w:rPr>
          </w:pPr>
          <w:r w:rsidRPr="001E3C8F">
            <w:rPr>
              <w:rFonts w:ascii="Arial" w:hAnsi="Arial" w:cs="Arial"/>
              <w:b/>
              <w:sz w:val="22"/>
              <w:szCs w:val="22"/>
            </w:rPr>
            <w:t>SUBRED  INTEGRADA DE SERVICIOS  DE SALUD SUR E.S.E</w:t>
          </w:r>
        </w:p>
      </w:tc>
    </w:tr>
    <w:tr w:rsidR="000C6D14" w:rsidRPr="00DD73B4" w:rsidTr="001E58A8">
      <w:trPr>
        <w:trHeight w:val="495"/>
      </w:trPr>
      <w:tc>
        <w:tcPr>
          <w:tcW w:w="1081" w:type="dxa"/>
          <w:vMerge/>
          <w:shd w:val="clear" w:color="auto" w:fill="auto"/>
          <w:vAlign w:val="center"/>
        </w:tcPr>
        <w:p w:rsidR="000C6D14" w:rsidRPr="001E3C8F" w:rsidRDefault="000C6D14" w:rsidP="001E58A8">
          <w:pPr>
            <w:pStyle w:val="Encabezado"/>
            <w:jc w:val="center"/>
            <w:rPr>
              <w:rFonts w:cs="Arial"/>
            </w:rPr>
          </w:pPr>
        </w:p>
      </w:tc>
      <w:tc>
        <w:tcPr>
          <w:tcW w:w="4732" w:type="dxa"/>
          <w:shd w:val="clear" w:color="auto" w:fill="auto"/>
          <w:vAlign w:val="center"/>
        </w:tcPr>
        <w:p w:rsidR="000C6D14" w:rsidRPr="007C1244" w:rsidRDefault="000C6D14" w:rsidP="001E58A8">
          <w:pPr>
            <w:pStyle w:val="Encabezado"/>
            <w:jc w:val="center"/>
            <w:rPr>
              <w:rFonts w:ascii="Arial" w:hAnsi="Arial" w:cs="Arial"/>
              <w:b/>
            </w:rPr>
          </w:pPr>
          <w:r w:rsidRPr="007C1244">
            <w:rPr>
              <w:rFonts w:ascii="Arial" w:hAnsi="Arial" w:cs="Arial"/>
              <w:b/>
            </w:rPr>
            <w:t>CONSTANCIA DE IDONEIDAD PRESTACIÓN SERVICIOS</w:t>
          </w:r>
        </w:p>
      </w:tc>
      <w:tc>
        <w:tcPr>
          <w:tcW w:w="3236" w:type="dxa"/>
          <w:shd w:val="clear" w:color="auto" w:fill="FFFFFF"/>
          <w:vAlign w:val="center"/>
        </w:tcPr>
        <w:p w:rsidR="000C6D14" w:rsidRPr="007C1244" w:rsidRDefault="000C6D14" w:rsidP="001E58A8">
          <w:pPr>
            <w:pStyle w:val="Encabezado"/>
            <w:jc w:val="center"/>
            <w:rPr>
              <w:rFonts w:ascii="Arial" w:hAnsi="Arial" w:cs="Arial"/>
              <w:b/>
              <w:lang w:val="en-US"/>
            </w:rPr>
          </w:pPr>
          <w:r w:rsidRPr="007C1244">
            <w:rPr>
              <w:rFonts w:ascii="Arial" w:hAnsi="Arial" w:cs="Arial"/>
              <w:b/>
              <w:lang w:val="en-US"/>
            </w:rPr>
            <w:t>CO-OPS-FT-10</w:t>
          </w:r>
          <w:r>
            <w:rPr>
              <w:rFonts w:ascii="Arial" w:hAnsi="Arial" w:cs="Arial"/>
              <w:b/>
              <w:lang w:val="en-US"/>
            </w:rPr>
            <w:t xml:space="preserve"> V1</w:t>
          </w:r>
        </w:p>
      </w:tc>
    </w:tr>
  </w:tbl>
  <w:p w:rsidR="000C6D14" w:rsidRDefault="000C6D1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D14"/>
    <w:rsid w:val="0001747E"/>
    <w:rsid w:val="000262A7"/>
    <w:rsid w:val="000C6D14"/>
    <w:rsid w:val="00243447"/>
    <w:rsid w:val="00280C33"/>
    <w:rsid w:val="00363D39"/>
    <w:rsid w:val="0052560A"/>
    <w:rsid w:val="00553208"/>
    <w:rsid w:val="00CD665D"/>
    <w:rsid w:val="00CE1301"/>
    <w:rsid w:val="00CE3E9F"/>
    <w:rsid w:val="00DA3A6B"/>
    <w:rsid w:val="00F623B2"/>
    <w:rsid w:val="00FA38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FF729D-23EE-4FDD-8AFF-0AD5E9744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6D14"/>
    <w:pPr>
      <w:spacing w:after="0" w:line="240" w:lineRule="auto"/>
    </w:pPr>
    <w:rPr>
      <w:rFonts w:ascii="Times New Roman" w:eastAsia="Batang"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0C6D14"/>
    <w:rPr>
      <w:rFonts w:ascii="Arial" w:eastAsia="Calibri" w:hAnsi="Arial"/>
      <w:u w:val="single"/>
      <w:lang w:val="x-none" w:eastAsia="x-none"/>
    </w:rPr>
  </w:style>
  <w:style w:type="character" w:customStyle="1" w:styleId="TextoindependienteCar">
    <w:name w:val="Texto independiente Car"/>
    <w:basedOn w:val="Fuentedeprrafopredeter"/>
    <w:link w:val="Textoindependiente"/>
    <w:uiPriority w:val="99"/>
    <w:rsid w:val="000C6D14"/>
    <w:rPr>
      <w:rFonts w:ascii="Arial" w:eastAsia="Calibri" w:hAnsi="Arial" w:cs="Times New Roman"/>
      <w:sz w:val="20"/>
      <w:szCs w:val="20"/>
      <w:u w:val="single"/>
      <w:lang w:val="x-none" w:eastAsia="x-none"/>
    </w:rPr>
  </w:style>
  <w:style w:type="paragraph" w:styleId="Encabezado">
    <w:name w:val="header"/>
    <w:basedOn w:val="Normal"/>
    <w:link w:val="EncabezadoCar"/>
    <w:uiPriority w:val="99"/>
    <w:unhideWhenUsed/>
    <w:rsid w:val="000C6D14"/>
    <w:pPr>
      <w:tabs>
        <w:tab w:val="center" w:pos="4419"/>
        <w:tab w:val="right" w:pos="8838"/>
      </w:tabs>
    </w:pPr>
  </w:style>
  <w:style w:type="character" w:customStyle="1" w:styleId="EncabezadoCar">
    <w:name w:val="Encabezado Car"/>
    <w:basedOn w:val="Fuentedeprrafopredeter"/>
    <w:link w:val="Encabezado"/>
    <w:uiPriority w:val="99"/>
    <w:rsid w:val="000C6D14"/>
    <w:rPr>
      <w:rFonts w:ascii="Times New Roman" w:eastAsia="Batang" w:hAnsi="Times New Roman" w:cs="Times New Roman"/>
      <w:sz w:val="20"/>
      <w:szCs w:val="20"/>
      <w:lang w:val="es-ES_tradnl" w:eastAsia="es-ES"/>
    </w:rPr>
  </w:style>
  <w:style w:type="paragraph" w:styleId="Piedepgina">
    <w:name w:val="footer"/>
    <w:basedOn w:val="Normal"/>
    <w:link w:val="PiedepginaCar"/>
    <w:uiPriority w:val="99"/>
    <w:unhideWhenUsed/>
    <w:rsid w:val="000C6D14"/>
    <w:pPr>
      <w:tabs>
        <w:tab w:val="center" w:pos="4419"/>
        <w:tab w:val="right" w:pos="8838"/>
      </w:tabs>
    </w:pPr>
  </w:style>
  <w:style w:type="character" w:customStyle="1" w:styleId="PiedepginaCar">
    <w:name w:val="Pie de página Car"/>
    <w:basedOn w:val="Fuentedeprrafopredeter"/>
    <w:link w:val="Piedepgina"/>
    <w:uiPriority w:val="99"/>
    <w:rsid w:val="000C6D14"/>
    <w:rPr>
      <w:rFonts w:ascii="Times New Roman" w:eastAsia="Batang"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73638">
      <w:bodyDiv w:val="1"/>
      <w:marLeft w:val="0"/>
      <w:marRight w:val="0"/>
      <w:marTop w:val="0"/>
      <w:marBottom w:val="0"/>
      <w:divBdr>
        <w:top w:val="none" w:sz="0" w:space="0" w:color="auto"/>
        <w:left w:val="none" w:sz="0" w:space="0" w:color="auto"/>
        <w:bottom w:val="none" w:sz="0" w:space="0" w:color="auto"/>
        <w:right w:val="none" w:sz="0" w:space="0" w:color="auto"/>
      </w:divBdr>
    </w:div>
    <w:div w:id="153961864">
      <w:bodyDiv w:val="1"/>
      <w:marLeft w:val="0"/>
      <w:marRight w:val="0"/>
      <w:marTop w:val="0"/>
      <w:marBottom w:val="0"/>
      <w:divBdr>
        <w:top w:val="none" w:sz="0" w:space="0" w:color="auto"/>
        <w:left w:val="none" w:sz="0" w:space="0" w:color="auto"/>
        <w:bottom w:val="none" w:sz="0" w:space="0" w:color="auto"/>
        <w:right w:val="none" w:sz="0" w:space="0" w:color="auto"/>
      </w:divBdr>
    </w:div>
    <w:div w:id="277834193">
      <w:bodyDiv w:val="1"/>
      <w:marLeft w:val="0"/>
      <w:marRight w:val="0"/>
      <w:marTop w:val="0"/>
      <w:marBottom w:val="0"/>
      <w:divBdr>
        <w:top w:val="none" w:sz="0" w:space="0" w:color="auto"/>
        <w:left w:val="none" w:sz="0" w:space="0" w:color="auto"/>
        <w:bottom w:val="none" w:sz="0" w:space="0" w:color="auto"/>
        <w:right w:val="none" w:sz="0" w:space="0" w:color="auto"/>
      </w:divBdr>
    </w:div>
    <w:div w:id="293485528">
      <w:bodyDiv w:val="1"/>
      <w:marLeft w:val="0"/>
      <w:marRight w:val="0"/>
      <w:marTop w:val="0"/>
      <w:marBottom w:val="0"/>
      <w:divBdr>
        <w:top w:val="none" w:sz="0" w:space="0" w:color="auto"/>
        <w:left w:val="none" w:sz="0" w:space="0" w:color="auto"/>
        <w:bottom w:val="none" w:sz="0" w:space="0" w:color="auto"/>
        <w:right w:val="none" w:sz="0" w:space="0" w:color="auto"/>
      </w:divBdr>
    </w:div>
    <w:div w:id="350299522">
      <w:bodyDiv w:val="1"/>
      <w:marLeft w:val="0"/>
      <w:marRight w:val="0"/>
      <w:marTop w:val="0"/>
      <w:marBottom w:val="0"/>
      <w:divBdr>
        <w:top w:val="none" w:sz="0" w:space="0" w:color="auto"/>
        <w:left w:val="none" w:sz="0" w:space="0" w:color="auto"/>
        <w:bottom w:val="none" w:sz="0" w:space="0" w:color="auto"/>
        <w:right w:val="none" w:sz="0" w:space="0" w:color="auto"/>
      </w:divBdr>
    </w:div>
    <w:div w:id="477261725">
      <w:bodyDiv w:val="1"/>
      <w:marLeft w:val="0"/>
      <w:marRight w:val="0"/>
      <w:marTop w:val="0"/>
      <w:marBottom w:val="0"/>
      <w:divBdr>
        <w:top w:val="none" w:sz="0" w:space="0" w:color="auto"/>
        <w:left w:val="none" w:sz="0" w:space="0" w:color="auto"/>
        <w:bottom w:val="none" w:sz="0" w:space="0" w:color="auto"/>
        <w:right w:val="none" w:sz="0" w:space="0" w:color="auto"/>
      </w:divBdr>
    </w:div>
    <w:div w:id="675500722">
      <w:bodyDiv w:val="1"/>
      <w:marLeft w:val="0"/>
      <w:marRight w:val="0"/>
      <w:marTop w:val="0"/>
      <w:marBottom w:val="0"/>
      <w:divBdr>
        <w:top w:val="none" w:sz="0" w:space="0" w:color="auto"/>
        <w:left w:val="none" w:sz="0" w:space="0" w:color="auto"/>
        <w:bottom w:val="none" w:sz="0" w:space="0" w:color="auto"/>
        <w:right w:val="none" w:sz="0" w:space="0" w:color="auto"/>
      </w:divBdr>
    </w:div>
    <w:div w:id="826748546">
      <w:bodyDiv w:val="1"/>
      <w:marLeft w:val="0"/>
      <w:marRight w:val="0"/>
      <w:marTop w:val="0"/>
      <w:marBottom w:val="0"/>
      <w:divBdr>
        <w:top w:val="none" w:sz="0" w:space="0" w:color="auto"/>
        <w:left w:val="none" w:sz="0" w:space="0" w:color="auto"/>
        <w:bottom w:val="none" w:sz="0" w:space="0" w:color="auto"/>
        <w:right w:val="none" w:sz="0" w:space="0" w:color="auto"/>
      </w:divBdr>
    </w:div>
    <w:div w:id="1140537053">
      <w:bodyDiv w:val="1"/>
      <w:marLeft w:val="0"/>
      <w:marRight w:val="0"/>
      <w:marTop w:val="0"/>
      <w:marBottom w:val="0"/>
      <w:divBdr>
        <w:top w:val="none" w:sz="0" w:space="0" w:color="auto"/>
        <w:left w:val="none" w:sz="0" w:space="0" w:color="auto"/>
        <w:bottom w:val="none" w:sz="0" w:space="0" w:color="auto"/>
        <w:right w:val="none" w:sz="0" w:space="0" w:color="auto"/>
      </w:divBdr>
    </w:div>
    <w:div w:id="2106531830">
      <w:bodyDiv w:val="1"/>
      <w:marLeft w:val="0"/>
      <w:marRight w:val="0"/>
      <w:marTop w:val="0"/>
      <w:marBottom w:val="0"/>
      <w:divBdr>
        <w:top w:val="none" w:sz="0" w:space="0" w:color="auto"/>
        <w:left w:val="none" w:sz="0" w:space="0" w:color="auto"/>
        <w:bottom w:val="none" w:sz="0" w:space="0" w:color="auto"/>
        <w:right w:val="none" w:sz="0" w:space="0" w:color="auto"/>
      </w:divBdr>
    </w:div>
    <w:div w:id="213806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1089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ADMCTR33</cp:lastModifiedBy>
  <cp:revision>2</cp:revision>
  <cp:lastPrinted>2018-08-29T13:01:00Z</cp:lastPrinted>
  <dcterms:created xsi:type="dcterms:W3CDTF">2018-08-30T15:17:00Z</dcterms:created>
  <dcterms:modified xsi:type="dcterms:W3CDTF">2018-08-30T15:17:00Z</dcterms:modified>
</cp:coreProperties>
</file>