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81424" w14:textId="77777777" w:rsidR="009757CE" w:rsidRPr="00913713" w:rsidRDefault="009757CE" w:rsidP="009757CE">
      <w:pPr>
        <w:widowControl w:val="0"/>
        <w:autoSpaceDE w:val="0"/>
        <w:autoSpaceDN w:val="0"/>
        <w:adjustRightInd w:val="0"/>
        <w:spacing w:line="200" w:lineRule="exact"/>
        <w:rPr>
          <w:rFonts w:ascii="Arial Narrow" w:hAnsi="Arial Narrow" w:cs="Arial"/>
          <w:sz w:val="20"/>
          <w:szCs w:val="20"/>
          <w:lang w:val="es-CO"/>
        </w:rPr>
      </w:pPr>
      <w:bookmarkStart w:id="0" w:name="_GoBack"/>
      <w:bookmarkEnd w:id="0"/>
    </w:p>
    <w:p w14:paraId="7B60DC2E" w14:textId="77777777" w:rsidR="00BC1864" w:rsidRPr="00913713" w:rsidRDefault="009757CE" w:rsidP="009757CE">
      <w:pPr>
        <w:pStyle w:val="Sinespaciado"/>
        <w:jc w:val="both"/>
        <w:rPr>
          <w:rFonts w:ascii="Arial Narrow" w:hAnsi="Arial Narrow" w:cs="Tahoma"/>
          <w:b/>
          <w:bCs/>
          <w:spacing w:val="1"/>
          <w:lang w:val="es-CO"/>
        </w:rPr>
      </w:pPr>
      <w:r w:rsidRPr="00913713">
        <w:rPr>
          <w:rFonts w:ascii="Arial Narrow" w:hAnsi="Arial Narrow" w:cs="Tahoma"/>
          <w:b/>
          <w:bCs/>
          <w:spacing w:val="1"/>
          <w:lang w:val="es-CO"/>
        </w:rPr>
        <w:t xml:space="preserve">ANALISIS DEL SECTOR PARA PROCESO </w:t>
      </w:r>
      <w:r w:rsidR="00BC1864" w:rsidRPr="00913713">
        <w:rPr>
          <w:rFonts w:ascii="Arial Narrow" w:hAnsi="Arial Narrow" w:cs="Tahoma"/>
          <w:b/>
          <w:bCs/>
          <w:spacing w:val="1"/>
          <w:lang w:val="es-CO"/>
        </w:rPr>
        <w:t>DE SELECCIO ABREVIADA DE MENOS CUANTIA EN LA VIGENCIA 2021.</w:t>
      </w:r>
    </w:p>
    <w:p w14:paraId="69AF2D17" w14:textId="77777777" w:rsidR="00BC1864" w:rsidRPr="00913713" w:rsidRDefault="00BC1864" w:rsidP="009757CE">
      <w:pPr>
        <w:pStyle w:val="Sinespaciado"/>
        <w:jc w:val="both"/>
        <w:rPr>
          <w:rFonts w:ascii="Arial Narrow" w:hAnsi="Arial Narrow" w:cs="Tahoma"/>
          <w:b/>
          <w:bCs/>
          <w:spacing w:val="1"/>
          <w:lang w:val="es-CO"/>
        </w:rPr>
      </w:pPr>
    </w:p>
    <w:p w14:paraId="4D330104" w14:textId="6CD08FD7" w:rsidR="007A6BE6" w:rsidRPr="00913713" w:rsidRDefault="009757CE" w:rsidP="009757CE">
      <w:pPr>
        <w:pStyle w:val="Sinespaciado"/>
        <w:jc w:val="both"/>
        <w:rPr>
          <w:rFonts w:ascii="Arial Narrow" w:hAnsi="Arial Narrow" w:cs="Tahoma"/>
          <w:b/>
          <w:bCs/>
          <w:spacing w:val="1"/>
          <w:lang w:val="es-CO"/>
        </w:rPr>
      </w:pPr>
      <w:r w:rsidRPr="00913713">
        <w:rPr>
          <w:rFonts w:ascii="Arial Narrow" w:hAnsi="Arial Narrow" w:cs="Tahoma"/>
          <w:b/>
          <w:bCs/>
          <w:spacing w:val="1"/>
          <w:lang w:val="es-CO"/>
        </w:rPr>
        <w:t>OBJETO</w:t>
      </w:r>
      <w:r w:rsidR="00BC1864" w:rsidRPr="00913713">
        <w:rPr>
          <w:rFonts w:ascii="Arial Narrow" w:hAnsi="Arial Narrow" w:cs="Tahoma"/>
          <w:b/>
          <w:bCs/>
          <w:spacing w:val="1"/>
          <w:lang w:val="es-CO"/>
        </w:rPr>
        <w:t>:</w:t>
      </w:r>
      <w:r w:rsidRPr="00913713">
        <w:rPr>
          <w:rFonts w:ascii="Arial Narrow" w:hAnsi="Arial Narrow" w:cs="Tahoma"/>
          <w:b/>
          <w:bCs/>
          <w:spacing w:val="1"/>
          <w:lang w:val="es-CO"/>
        </w:rPr>
        <w:t xml:space="preserve"> </w:t>
      </w:r>
      <w:r w:rsidR="007A6BE6" w:rsidRPr="00913713">
        <w:rPr>
          <w:rFonts w:ascii="Arial Narrow" w:hAnsi="Arial Narrow" w:cs="Tahoma"/>
          <w:b/>
          <w:bCs/>
          <w:spacing w:val="1"/>
          <w:lang w:val="es-CO"/>
        </w:rPr>
        <w:t>APOYO PARA EL PROCESO DE CONFORMACION Y PUESTA EN MARCHA DEL CONSEJO DE PARTICIPACIÓN CIUDADANA DEL DEPARTAMENTO DE LA GUAJIRA.</w:t>
      </w:r>
    </w:p>
    <w:p w14:paraId="41F36852" w14:textId="77777777" w:rsidR="00BC1864" w:rsidRPr="00913713" w:rsidRDefault="00BC1864" w:rsidP="009757CE">
      <w:pPr>
        <w:pStyle w:val="Sinespaciado"/>
        <w:jc w:val="both"/>
        <w:rPr>
          <w:rFonts w:ascii="Arial Narrow" w:hAnsi="Arial Narrow" w:cs="Tahoma"/>
          <w:b/>
          <w:lang w:val="es-CO"/>
        </w:rPr>
      </w:pPr>
    </w:p>
    <w:p w14:paraId="4F30DF55" w14:textId="472F2CC3"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b/>
          <w:lang w:val="es-CO"/>
        </w:rPr>
        <w:t>ESTUDIO DEL SECTOR:</w:t>
      </w:r>
      <w:r w:rsidRPr="00913713">
        <w:rPr>
          <w:rFonts w:ascii="Arial Narrow" w:hAnsi="Arial Narrow" w:cs="Tahoma"/>
          <w:lang w:val="es-CO"/>
        </w:rPr>
        <w:t xml:space="preserve"> El Decreto 1082 de 2015, establece el deber de las Entidades Estatales de realizar un análisis del sector relativo al objeto del Proceso de Contratación desde la perspectiva legal, comercial, financiera, organizacional, técnica y de análisis de Riesgo. </w:t>
      </w:r>
    </w:p>
    <w:p w14:paraId="20F4AB67" w14:textId="77777777" w:rsidR="009757CE" w:rsidRPr="00913713" w:rsidRDefault="009757CE" w:rsidP="009757CE">
      <w:pPr>
        <w:pStyle w:val="Sinespaciado"/>
        <w:jc w:val="both"/>
        <w:rPr>
          <w:rFonts w:ascii="Arial Narrow" w:hAnsi="Arial Narrow" w:cs="Tahoma"/>
          <w:lang w:val="es-CO"/>
        </w:rPr>
      </w:pPr>
    </w:p>
    <w:p w14:paraId="65605AFE" w14:textId="71E14FB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 xml:space="preserve">En desarrollo de lo señalado en la norma descrita, cuando define que la Entidad Estatal contratante debe hacer durante la etapa de planeación el análisis necesario para conocer el sector relativo al objeto del proceso de contratación desde la perspectiva legal, comercial, financiera, organizacional, técnica y de análisis de riesgos, </w:t>
      </w:r>
      <w:r w:rsidR="002E7C6A" w:rsidRPr="00913713">
        <w:rPr>
          <w:rFonts w:ascii="Arial Narrow" w:hAnsi="Arial Narrow" w:cs="Tahoma"/>
          <w:lang w:val="es-CO"/>
        </w:rPr>
        <w:t xml:space="preserve">de esta manera </w:t>
      </w:r>
      <w:r w:rsidRPr="00913713">
        <w:rPr>
          <w:rFonts w:ascii="Arial Narrow" w:hAnsi="Arial Narrow" w:cs="Tahoma"/>
          <w:lang w:val="es-CO"/>
        </w:rPr>
        <w:t xml:space="preserve">la </w:t>
      </w:r>
      <w:r w:rsidR="002E7C6A" w:rsidRPr="00913713">
        <w:rPr>
          <w:rFonts w:ascii="Arial Narrow" w:hAnsi="Arial Narrow" w:cs="Tahoma"/>
          <w:lang w:val="es-CO"/>
        </w:rPr>
        <w:t>Gobernación del Departamento de La Guajira</w:t>
      </w:r>
      <w:r w:rsidRPr="00913713">
        <w:rPr>
          <w:rFonts w:ascii="Arial Narrow" w:hAnsi="Arial Narrow" w:cs="Tahoma"/>
          <w:lang w:val="es-CO"/>
        </w:rPr>
        <w:t>, ha elaborado el presente documento, en el que se plasma el análisis necesario para lograr satisfacer la necesidad que origina el proceso de contratación para establecer el contexto mismo del proceso contractual, sus requisitos técnicos</w:t>
      </w:r>
      <w:r w:rsidR="002E7C6A" w:rsidRPr="00913713">
        <w:rPr>
          <w:rFonts w:ascii="Arial Narrow" w:hAnsi="Arial Narrow" w:cs="Tahoma"/>
          <w:lang w:val="es-CO"/>
        </w:rPr>
        <w:t xml:space="preserve">, experiencia </w:t>
      </w:r>
      <w:r w:rsidRPr="00913713">
        <w:rPr>
          <w:rFonts w:ascii="Arial Narrow" w:hAnsi="Arial Narrow" w:cs="Tahoma"/>
          <w:lang w:val="es-CO"/>
        </w:rPr>
        <w:t>y jurídicos, identificar los riesgos y determinar los requisitos habilitantes para el desarrollo del mismo, así como el contexto en el cual los posibles proveedores desarrollan su actividad.</w:t>
      </w:r>
    </w:p>
    <w:p w14:paraId="3C8FB48A" w14:textId="77777777" w:rsidR="009757CE" w:rsidRPr="00913713" w:rsidRDefault="009757CE" w:rsidP="009757CE">
      <w:pPr>
        <w:pStyle w:val="Sinespaciado"/>
        <w:jc w:val="both"/>
        <w:rPr>
          <w:rFonts w:ascii="Arial Narrow" w:hAnsi="Arial Narrow" w:cs="Tahoma"/>
          <w:lang w:val="es-CO"/>
        </w:rPr>
      </w:pPr>
    </w:p>
    <w:p w14:paraId="6D20737F" w14:textId="3414EE82" w:rsidR="00BC1864" w:rsidRPr="00913713" w:rsidRDefault="00BC1864" w:rsidP="00BC1864">
      <w:pPr>
        <w:pStyle w:val="Sinespaciado"/>
        <w:jc w:val="both"/>
        <w:rPr>
          <w:rFonts w:ascii="Arial Narrow" w:hAnsi="Arial Narrow" w:cs="Tahoma"/>
          <w:lang w:val="es-CO"/>
        </w:rPr>
      </w:pPr>
      <w:r w:rsidRPr="00913713">
        <w:rPr>
          <w:rFonts w:ascii="Arial Narrow" w:hAnsi="Arial Narrow" w:cs="Tahoma"/>
          <w:lang w:val="es-CO"/>
        </w:rPr>
        <w:t xml:space="preserve">Por medio de esta contratación </w:t>
      </w:r>
      <w:r w:rsidR="009757CE" w:rsidRPr="00913713">
        <w:rPr>
          <w:rFonts w:ascii="Arial Narrow" w:hAnsi="Arial Narrow" w:cs="Tahoma"/>
          <w:lang w:val="es-CO"/>
        </w:rPr>
        <w:t xml:space="preserve"> </w:t>
      </w:r>
      <w:r w:rsidRPr="00913713">
        <w:rPr>
          <w:rFonts w:ascii="Arial Narrow" w:hAnsi="Arial Narrow" w:cs="Tahoma"/>
          <w:lang w:val="es-CO"/>
        </w:rPr>
        <w:t xml:space="preserve">la entidad garantiza a </w:t>
      </w:r>
      <w:r w:rsidR="007A6BE6" w:rsidRPr="00913713">
        <w:rPr>
          <w:rFonts w:ascii="Arial Narrow" w:hAnsi="Arial Narrow" w:cs="Tahoma"/>
          <w:lang w:val="es-CO"/>
        </w:rPr>
        <w:t xml:space="preserve">la creación y puesta en marcha del consejo departamental de participación ciudadana se fortalecerá la interacción entre gobernantes y gobernados. </w:t>
      </w:r>
      <w:r w:rsidRPr="00913713">
        <w:rPr>
          <w:rFonts w:ascii="Arial Narrow" w:hAnsi="Arial Narrow" w:cs="Tahoma"/>
          <w:lang w:val="es-CO"/>
        </w:rPr>
        <w:t xml:space="preserve">Por esto, tienen la obligación de garantizar, logística, espacio físico y gastos de viaje de, por lo menos, estas c sesiones de las mesas, y las sesiones preparatorias a los miembros </w:t>
      </w:r>
      <w:r w:rsidR="007A6BE6" w:rsidRPr="00913713">
        <w:rPr>
          <w:rFonts w:ascii="Arial Narrow" w:hAnsi="Arial Narrow" w:cs="Tahoma"/>
          <w:lang w:val="es-CO"/>
        </w:rPr>
        <w:t>encuentro.</w:t>
      </w:r>
    </w:p>
    <w:p w14:paraId="7C3958C9" w14:textId="77777777" w:rsidR="00BC1864" w:rsidRPr="00913713" w:rsidRDefault="00BC1864" w:rsidP="00BC1864">
      <w:pPr>
        <w:pStyle w:val="Sinespaciado"/>
        <w:jc w:val="both"/>
        <w:rPr>
          <w:rFonts w:ascii="Arial Narrow" w:hAnsi="Arial Narrow" w:cs="Tahoma"/>
          <w:lang w:val="es-CO"/>
        </w:rPr>
      </w:pPr>
    </w:p>
    <w:p w14:paraId="72071257" w14:textId="2EF8741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 xml:space="preserve">Teniendo en cuenta que la Constitución Política en su artículo 209, párrafo 2, establece que: “Las autoridades administrativas deben coordinar sus actuaciones para el adecuado cumplimiento de los fines del Estado”, la </w:t>
      </w:r>
      <w:r w:rsidR="00BC1864" w:rsidRPr="00913713">
        <w:rPr>
          <w:rFonts w:ascii="Arial Narrow" w:hAnsi="Arial Narrow" w:cs="Tahoma"/>
          <w:lang w:val="es-CO"/>
        </w:rPr>
        <w:t xml:space="preserve">SECRETARIA DE GOBIERNO Y PARTICIPACION COMUNITARIA </w:t>
      </w:r>
      <w:r w:rsidR="002E7C6A" w:rsidRPr="00913713">
        <w:rPr>
          <w:rFonts w:ascii="Arial Narrow" w:hAnsi="Arial Narrow" w:cs="Tahoma"/>
          <w:lang w:val="es-CO"/>
        </w:rPr>
        <w:t>del Departamento de La Guajira</w:t>
      </w:r>
      <w:r w:rsidRPr="00913713">
        <w:rPr>
          <w:rFonts w:ascii="Arial Narrow" w:hAnsi="Arial Narrow" w:cs="Tahoma"/>
          <w:lang w:val="es-CO"/>
        </w:rPr>
        <w:t>, se permite realizar el estudio del sector para la suscripción de un contrato de prestación de servicio, cuyo objeto consiste en</w:t>
      </w:r>
      <w:r w:rsidR="00BC1864" w:rsidRPr="00913713">
        <w:rPr>
          <w:rFonts w:ascii="Arial Narrow" w:hAnsi="Arial Narrow" w:cs="Tahoma"/>
          <w:lang w:val="es-CO"/>
        </w:rPr>
        <w:t xml:space="preserve"> el</w:t>
      </w:r>
      <w:r w:rsidRPr="00913713">
        <w:rPr>
          <w:rFonts w:ascii="Arial Narrow" w:hAnsi="Arial Narrow" w:cs="Tahoma"/>
          <w:lang w:val="es-CO"/>
        </w:rPr>
        <w:t xml:space="preserve"> </w:t>
      </w:r>
      <w:r w:rsidR="007A6BE6" w:rsidRPr="00913713">
        <w:rPr>
          <w:rFonts w:ascii="Arial Narrow" w:hAnsi="Arial Narrow" w:cs="Tahoma"/>
          <w:b/>
          <w:bCs/>
          <w:spacing w:val="1"/>
          <w:lang w:val="es-CO"/>
        </w:rPr>
        <w:t>APOYO PARA EL PROCESO DE CONFORMACION Y PUESTA EN MARCHA DEL CONSEJO DE PARTICIPACIÓN CIUDADANA DEL DEPARTAMENTO DE LA GUAJIRA</w:t>
      </w:r>
      <w:r w:rsidRPr="00913713">
        <w:rPr>
          <w:rFonts w:ascii="Arial Narrow" w:eastAsia="Times New Roman" w:hAnsi="Arial Narrow" w:cs="Tahoma"/>
          <w:lang w:val="es-CO" w:eastAsia="es-ES"/>
        </w:rPr>
        <w:t xml:space="preserve">, </w:t>
      </w:r>
      <w:r w:rsidRPr="00913713">
        <w:rPr>
          <w:rFonts w:ascii="Arial Narrow" w:hAnsi="Arial Narrow" w:cs="Tahoma"/>
          <w:lang w:val="es-CO"/>
        </w:rPr>
        <w:t xml:space="preserve">de acuerdo a la norma en mención y conforme a la Guía para la Elaboración de Estudio de Sector publicada en el portal único de contratación </w:t>
      </w:r>
      <w:hyperlink r:id="rId7" w:history="1">
        <w:r w:rsidRPr="00913713">
          <w:rPr>
            <w:rStyle w:val="Hipervnculo"/>
            <w:rFonts w:ascii="Arial Narrow" w:hAnsi="Arial Narrow" w:cs="Tahoma"/>
            <w:lang w:val="es-CO"/>
          </w:rPr>
          <w:t>www.colombiacompra.gov.co</w:t>
        </w:r>
      </w:hyperlink>
      <w:r w:rsidRPr="00913713">
        <w:rPr>
          <w:rFonts w:ascii="Arial Narrow" w:hAnsi="Arial Narrow" w:cs="Tahoma"/>
          <w:lang w:val="es-CO"/>
        </w:rPr>
        <w:t xml:space="preserve"> y acorde a las recomendaciones y lineamientos de Colombia Compra Eficiente, de la siguiente manera:</w:t>
      </w:r>
    </w:p>
    <w:p w14:paraId="14578F8A" w14:textId="77777777" w:rsidR="009757CE" w:rsidRPr="00913713" w:rsidRDefault="009757CE" w:rsidP="009757CE">
      <w:pPr>
        <w:pStyle w:val="Sinespaciado"/>
        <w:jc w:val="both"/>
        <w:rPr>
          <w:rFonts w:ascii="Arial Narrow" w:hAnsi="Arial Narrow" w:cs="Tahoma"/>
          <w:lang w:val="es-CO"/>
        </w:rPr>
      </w:pPr>
    </w:p>
    <w:p w14:paraId="7E2A6564" w14:textId="77777777" w:rsidR="009757CE" w:rsidRPr="00913713" w:rsidRDefault="009757CE" w:rsidP="009757CE">
      <w:pPr>
        <w:pStyle w:val="Sinespaciado"/>
        <w:jc w:val="both"/>
        <w:rPr>
          <w:rFonts w:ascii="Arial Narrow" w:hAnsi="Arial Narrow" w:cs="Tahoma"/>
          <w:b/>
          <w:lang w:val="es-CO"/>
        </w:rPr>
      </w:pPr>
      <w:r w:rsidRPr="00913713">
        <w:rPr>
          <w:rFonts w:ascii="Arial Narrow" w:hAnsi="Arial Narrow" w:cs="Tahoma"/>
          <w:b/>
          <w:lang w:val="es-CO"/>
        </w:rPr>
        <w:t xml:space="preserve">ASPECTOS GENERALES DEL MERCADO: </w:t>
      </w:r>
    </w:p>
    <w:p w14:paraId="3B809960" w14:textId="77777777" w:rsidR="009757CE" w:rsidRPr="00913713" w:rsidRDefault="009757CE" w:rsidP="009757CE">
      <w:pPr>
        <w:pStyle w:val="Sinespaciado"/>
        <w:jc w:val="both"/>
        <w:rPr>
          <w:rFonts w:ascii="Arial Narrow" w:hAnsi="Arial Narrow" w:cs="Tahoma"/>
          <w:lang w:val="es-CO"/>
        </w:rPr>
      </w:pPr>
    </w:p>
    <w:p w14:paraId="4F88CF04" w14:textId="77777777" w:rsidR="009757CE" w:rsidRPr="00913713" w:rsidRDefault="009757CE" w:rsidP="009757CE">
      <w:pPr>
        <w:pStyle w:val="Sinespaciado"/>
        <w:jc w:val="both"/>
        <w:rPr>
          <w:rFonts w:ascii="Arial Narrow" w:hAnsi="Arial Narrow" w:cs="Tahoma"/>
          <w:b/>
          <w:lang w:val="es-CO"/>
        </w:rPr>
      </w:pPr>
      <w:r w:rsidRPr="00913713">
        <w:rPr>
          <w:rFonts w:ascii="Arial Narrow" w:hAnsi="Arial Narrow" w:cs="Tahoma"/>
          <w:b/>
          <w:lang w:val="es-CO"/>
        </w:rPr>
        <w:t>(I) LA IMPORTANCIA DEL SECTOR:</w:t>
      </w:r>
    </w:p>
    <w:p w14:paraId="4E7AAFCF" w14:textId="77777777" w:rsidR="009757CE" w:rsidRPr="00913713" w:rsidRDefault="009757CE" w:rsidP="009757CE">
      <w:pPr>
        <w:pStyle w:val="Sinespaciado"/>
        <w:jc w:val="both"/>
        <w:rPr>
          <w:rFonts w:ascii="Arial Narrow" w:hAnsi="Arial Narrow" w:cs="Tahoma"/>
          <w:lang w:val="es-CO"/>
        </w:rPr>
      </w:pPr>
    </w:p>
    <w:p w14:paraId="53B76C7E" w14:textId="7777777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 xml:space="preserve">La importancia del sector de servicios dentro de la producción y el comercio ha venido creciendo en las últimas décadas. Además, el desarrollo del sector ha tenido implicaciones directas sobre el resto de la economía, ya que es un intermediario importante en la producción de otros bienes. Como consecuencia, la liberalización de este sector dentro del marco de un acuerdo comercial, tiene implicaciones diferentes sobre la economía que la negociación sólo de acceso a mercados en bienes. </w:t>
      </w:r>
    </w:p>
    <w:p w14:paraId="3ECA04E0" w14:textId="77777777" w:rsidR="009757CE" w:rsidRPr="00913713" w:rsidRDefault="009757CE" w:rsidP="009757CE">
      <w:pPr>
        <w:pStyle w:val="Sinespaciado"/>
        <w:jc w:val="both"/>
        <w:rPr>
          <w:rFonts w:ascii="Arial Narrow" w:hAnsi="Arial Narrow" w:cs="Tahoma"/>
          <w:lang w:val="es-CO"/>
        </w:rPr>
      </w:pPr>
    </w:p>
    <w:p w14:paraId="6729DCD0" w14:textId="7777777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Este trabajo muestra las particularidades del sector de servicios en términos de su producción, regulación y comercio. Así mismo, hace un resumen de la literatura en cuanto a la forma de cuantificar las barreras a los servicios y los resultados que se han obtenido al estudiar las implicaciones de una liberalización del sector en la economía nacional.</w:t>
      </w:r>
    </w:p>
    <w:p w14:paraId="4C0916CA" w14:textId="77777777" w:rsidR="009757CE" w:rsidRPr="00913713" w:rsidRDefault="009757CE" w:rsidP="009757CE">
      <w:pPr>
        <w:pStyle w:val="Sinespaciado"/>
        <w:jc w:val="both"/>
        <w:rPr>
          <w:rFonts w:ascii="Arial Narrow" w:hAnsi="Arial Narrow" w:cs="Tahoma"/>
          <w:lang w:val="es-CO"/>
        </w:rPr>
      </w:pPr>
    </w:p>
    <w:p w14:paraId="13BC2D8F" w14:textId="5A0DA820"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La actividad de servicios económicos representa más del 60% de la producción en los países de la OECD, y más del 50% del PIB de Colombia. Adicionalmente, durante las últimas décadas su producción y comercio ha presentado un gran crecimiento debido, en parte al desarrollo de tecnologías que han reducido los costos de transporte. Sin embargo, a pesar de su importancia y rápido crecimiento, este sector ha sido poco estudiado no sólo por la gran heterogeneidad de sectores y actividades que lo componen, sino también por los problemas de medición que presenta. Lo anterior es especialmente cierto en temas relacionados con comercio, ya que los tipos de transacciones varían según el sector, es diferente negociar servicios financieros, que en buena parte se basan en el establecimiento en otros países, que turismo, que dependen del viaje de los individuos al sitio de producción.</w:t>
      </w:r>
    </w:p>
    <w:p w14:paraId="352C8930" w14:textId="77777777" w:rsidR="009757CE" w:rsidRPr="00913713" w:rsidRDefault="009757CE" w:rsidP="009757CE">
      <w:pPr>
        <w:pStyle w:val="Sinespaciado"/>
        <w:jc w:val="both"/>
        <w:rPr>
          <w:rFonts w:ascii="Arial Narrow" w:hAnsi="Arial Narrow" w:cs="Tahoma"/>
          <w:lang w:val="es-CO"/>
        </w:rPr>
      </w:pPr>
    </w:p>
    <w:p w14:paraId="0897BFCC" w14:textId="7777777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lastRenderedPageBreak/>
        <w:t>Por otra parte, el desarrollo de los servicios es un factor determinante en el crecimiento de otros sectores, como industria y agropecuario, debido a su carácter de intermediario. De esta manera, la liberalización del comercio del sector servicios no sólo genera ganancias por las ventajas comparativas de los países, debido a la tendencia a la fragmentación de los procesos manufactureros, sino que también disminuye las barreras no arancelarias que enfrentan los bienes tradicionales (Deardoff, 2000).</w:t>
      </w:r>
    </w:p>
    <w:p w14:paraId="40A5A1EB" w14:textId="77777777" w:rsidR="009757CE" w:rsidRPr="00913713" w:rsidRDefault="009757CE" w:rsidP="009757CE">
      <w:pPr>
        <w:pStyle w:val="Sinespaciado"/>
        <w:jc w:val="both"/>
        <w:rPr>
          <w:rFonts w:ascii="Arial Narrow" w:hAnsi="Arial Narrow" w:cs="Tahoma"/>
          <w:lang w:val="es-CO"/>
        </w:rPr>
      </w:pPr>
    </w:p>
    <w:p w14:paraId="2D417FAD" w14:textId="7777777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Entre las actividades más claramente asociadas al comercio de la industria y la agricultura están transporte, financiero, comunicaciones y comercio, que han crecido de manera importante. Otro sector que ha presentado un crecimiento importante es servicios a las empresas, entre los que se encuentran recursos humanos, contabilidad, asesores jurídicos, etc. Sin embargo, su rápida expansión se debe, en parte, a un aumento en la especialización de las firmas industriales que ha implicado una separación de este tipo de labores de sus actividades normales.</w:t>
      </w:r>
    </w:p>
    <w:p w14:paraId="44CBD861" w14:textId="77777777" w:rsidR="009757CE" w:rsidRPr="00913713" w:rsidRDefault="009757CE" w:rsidP="009757CE">
      <w:pPr>
        <w:pStyle w:val="Sinespaciado"/>
        <w:jc w:val="both"/>
        <w:rPr>
          <w:rFonts w:ascii="Arial Narrow" w:hAnsi="Arial Narrow" w:cs="Tahoma"/>
          <w:lang w:val="es-CO"/>
        </w:rPr>
      </w:pPr>
    </w:p>
    <w:p w14:paraId="5B38D47B" w14:textId="7777777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Las mediciones empíricas muestran que las mayores ganancias de las liberalizaciones en servicios recaerían sobre el mismo sector ya que no sólo enfrenta el efecto directo de las restricciones, sino también uno indirecto, al utilizar en mayor proporción insumos relacionados con servicios (Dee, Hanslow y Phamduc, 2000). Sin embargo, también hay ganancias importantes en algunos sectores manufactureros, debido a que la industria migra a los países que presentan un alto nivel de desarrollo en servicios como muestra la tendencia mundial (OECD, 2000).</w:t>
      </w:r>
    </w:p>
    <w:p w14:paraId="2E3C6B52" w14:textId="77777777" w:rsidR="009757CE" w:rsidRPr="00913713" w:rsidRDefault="009757CE" w:rsidP="009757CE">
      <w:pPr>
        <w:pStyle w:val="Sinespaciado"/>
        <w:jc w:val="both"/>
        <w:rPr>
          <w:rFonts w:ascii="Arial Narrow" w:hAnsi="Arial Narrow" w:cs="Tahoma"/>
          <w:lang w:val="es-CO"/>
        </w:rPr>
      </w:pPr>
    </w:p>
    <w:p w14:paraId="5EEDED32" w14:textId="77777777" w:rsidR="009757CE" w:rsidRPr="00913713" w:rsidRDefault="009757CE" w:rsidP="009757CE">
      <w:pPr>
        <w:pStyle w:val="Sinespaciado"/>
        <w:jc w:val="both"/>
        <w:rPr>
          <w:rFonts w:ascii="Arial Narrow" w:hAnsi="Arial Narrow" w:cs="Tahoma"/>
          <w:lang w:val="es-CO"/>
        </w:rPr>
      </w:pPr>
      <w:r w:rsidRPr="00913713">
        <w:rPr>
          <w:rFonts w:ascii="Arial Narrow" w:hAnsi="Arial Narrow" w:cs="Tahoma"/>
          <w:lang w:val="es-CO"/>
        </w:rPr>
        <w:t>Por otra parte, los estudios empíricos muestran que los países en desarrollo son los que se benefician en mayor medida de la liberalización del comercio, ya que sus exportaciones de servicios se pueden expandir a otros países, pueden recibir mayor inversión extranjera directa y las firmas pueden mejorar su competitividad al disminuir sus costos asociados a la producción (Dee, Hanslow y Phamduc, 2000).</w:t>
      </w:r>
    </w:p>
    <w:p w14:paraId="68B19125" w14:textId="77777777" w:rsidR="009757CE" w:rsidRPr="00913713" w:rsidRDefault="009757CE" w:rsidP="009757CE">
      <w:pPr>
        <w:pStyle w:val="Sinespaciado"/>
        <w:jc w:val="both"/>
        <w:rPr>
          <w:rFonts w:ascii="Arial Narrow" w:hAnsi="Arial Narrow" w:cs="Tahoma"/>
          <w:lang w:val="es-CO"/>
        </w:rPr>
      </w:pPr>
    </w:p>
    <w:p w14:paraId="3EE41C22" w14:textId="490A3FD1" w:rsidR="00113EBE" w:rsidRPr="00913713" w:rsidRDefault="009757CE" w:rsidP="00113EBE">
      <w:pPr>
        <w:pStyle w:val="Sinespaciado"/>
        <w:jc w:val="both"/>
        <w:rPr>
          <w:rFonts w:ascii="Arial Narrow" w:hAnsi="Arial Narrow" w:cs="Tahoma"/>
          <w:lang w:val="es-CO"/>
        </w:rPr>
      </w:pPr>
      <w:r w:rsidRPr="00913713">
        <w:rPr>
          <w:rFonts w:ascii="Arial Narrow" w:hAnsi="Arial Narrow" w:cs="Tahoma"/>
          <w:lang w:val="es-CO"/>
        </w:rPr>
        <w:t>Debido a la importancia del sector y a sus diferencias, no sólo con respecto a los bienes tradicionales, sino también al interior de servicios, es necesario entender las características y particularidades del sector en términos de su producción, regulación y comercio. Esto con el fin de entender la forma de negociación de servicios y las implicaciones de la liberalización de este sector sobre la economía en general.</w:t>
      </w:r>
    </w:p>
    <w:p w14:paraId="50180ADC" w14:textId="77777777" w:rsidR="00113EBE" w:rsidRPr="00913713" w:rsidRDefault="00113EBE" w:rsidP="009757CE">
      <w:pPr>
        <w:spacing w:before="10"/>
        <w:jc w:val="both"/>
        <w:rPr>
          <w:rFonts w:ascii="Arial Narrow" w:hAnsi="Arial Narrow" w:cs="Tahoma"/>
          <w:b/>
          <w:sz w:val="22"/>
          <w:szCs w:val="22"/>
        </w:rPr>
      </w:pPr>
    </w:p>
    <w:p w14:paraId="28EF8BBB"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La Entidad Estatal debe dejar constancia de este análisis en los Documentos del Proceso, por lo que se permite realizar el estudio del sector para la suscripción del contrato, de acuerdo a la Guía para la Elaboración de Estudio de Sector publicada acorde a las recomendaciones y lineamientos de Colombia Compra Eficiente.</w:t>
      </w:r>
    </w:p>
    <w:p w14:paraId="293F1117" w14:textId="77777777" w:rsidR="00113EBE" w:rsidRPr="00913713" w:rsidRDefault="00113EBE" w:rsidP="00113EBE">
      <w:pPr>
        <w:autoSpaceDE w:val="0"/>
        <w:autoSpaceDN w:val="0"/>
        <w:adjustRightInd w:val="0"/>
        <w:jc w:val="both"/>
        <w:rPr>
          <w:rFonts w:ascii="Arial Narrow" w:hAnsi="Arial Narrow" w:cs="Arial"/>
        </w:rPr>
      </w:pPr>
    </w:p>
    <w:p w14:paraId="08D04D9E" w14:textId="77777777" w:rsidR="00113EBE" w:rsidRPr="00913713" w:rsidRDefault="00113EBE" w:rsidP="00113EBE">
      <w:pPr>
        <w:pStyle w:val="Prrafodelista"/>
        <w:numPr>
          <w:ilvl w:val="0"/>
          <w:numId w:val="11"/>
        </w:numPr>
        <w:autoSpaceDE w:val="0"/>
        <w:autoSpaceDN w:val="0"/>
        <w:adjustRightInd w:val="0"/>
        <w:spacing w:after="0"/>
        <w:jc w:val="both"/>
        <w:rPr>
          <w:rFonts w:ascii="Arial Narrow" w:hAnsi="Arial Narrow" w:cs="Arial"/>
        </w:rPr>
      </w:pPr>
      <w:r w:rsidRPr="00913713">
        <w:rPr>
          <w:rFonts w:ascii="Arial Narrow" w:hAnsi="Arial Narrow" w:cs="Arial"/>
        </w:rPr>
        <w:t>Aspectos Generales</w:t>
      </w:r>
    </w:p>
    <w:p w14:paraId="3A3E6138" w14:textId="77777777" w:rsidR="00113EBE" w:rsidRPr="00913713" w:rsidRDefault="00113EBE" w:rsidP="00113EBE">
      <w:pPr>
        <w:pStyle w:val="Prrafodelista"/>
        <w:numPr>
          <w:ilvl w:val="0"/>
          <w:numId w:val="11"/>
        </w:numPr>
        <w:autoSpaceDE w:val="0"/>
        <w:autoSpaceDN w:val="0"/>
        <w:adjustRightInd w:val="0"/>
        <w:spacing w:after="0"/>
        <w:jc w:val="both"/>
        <w:rPr>
          <w:rFonts w:ascii="Arial Narrow" w:hAnsi="Arial Narrow" w:cs="Arial"/>
        </w:rPr>
      </w:pPr>
      <w:r w:rsidRPr="00913713">
        <w:rPr>
          <w:rFonts w:ascii="Arial Narrow" w:hAnsi="Arial Narrow" w:cs="Arial"/>
        </w:rPr>
        <w:t>Estudio de la Demanda</w:t>
      </w:r>
    </w:p>
    <w:p w14:paraId="06246B60" w14:textId="77777777" w:rsidR="00113EBE" w:rsidRPr="00913713" w:rsidRDefault="00113EBE" w:rsidP="00113EBE">
      <w:pPr>
        <w:pStyle w:val="Prrafodelista"/>
        <w:numPr>
          <w:ilvl w:val="0"/>
          <w:numId w:val="11"/>
        </w:numPr>
        <w:autoSpaceDE w:val="0"/>
        <w:autoSpaceDN w:val="0"/>
        <w:adjustRightInd w:val="0"/>
        <w:spacing w:after="0"/>
        <w:jc w:val="both"/>
        <w:rPr>
          <w:rFonts w:ascii="Arial Narrow" w:hAnsi="Arial Narrow" w:cs="Arial"/>
        </w:rPr>
      </w:pPr>
      <w:r w:rsidRPr="00913713">
        <w:rPr>
          <w:rFonts w:ascii="Arial Narrow" w:hAnsi="Arial Narrow" w:cs="Arial"/>
        </w:rPr>
        <w:t xml:space="preserve">Estudio de la Oferta </w:t>
      </w:r>
    </w:p>
    <w:p w14:paraId="3E380709" w14:textId="77777777" w:rsidR="00113EBE" w:rsidRPr="00913713" w:rsidRDefault="00113EBE" w:rsidP="00113EBE">
      <w:pPr>
        <w:pStyle w:val="Prrafodelista"/>
        <w:autoSpaceDE w:val="0"/>
        <w:autoSpaceDN w:val="0"/>
        <w:adjustRightInd w:val="0"/>
        <w:jc w:val="both"/>
        <w:rPr>
          <w:rFonts w:ascii="Arial Narrow" w:hAnsi="Arial Narrow" w:cs="Arial"/>
        </w:rPr>
      </w:pPr>
    </w:p>
    <w:p w14:paraId="0672B0DA"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Por lo que se presenta continuación un análisis del sector y de los posibles oferentes para el desarrollo del objeto contractual de la referencia, con el fin de asignar de manera eficiente los recursos establecidos para este proceso y de verificar el sector comercial que ofrece esta clase de servicios.</w:t>
      </w:r>
    </w:p>
    <w:p w14:paraId="1F943EAE" w14:textId="77777777" w:rsidR="00113EBE" w:rsidRPr="00913713" w:rsidRDefault="00113EBE" w:rsidP="00113EBE">
      <w:pPr>
        <w:autoSpaceDE w:val="0"/>
        <w:autoSpaceDN w:val="0"/>
        <w:adjustRightInd w:val="0"/>
        <w:jc w:val="both"/>
        <w:rPr>
          <w:rFonts w:ascii="Arial Narrow" w:hAnsi="Arial Narrow" w:cs="Arial"/>
        </w:rPr>
      </w:pPr>
    </w:p>
    <w:p w14:paraId="192306CB" w14:textId="77777777" w:rsidR="00A92265" w:rsidRPr="00913713" w:rsidRDefault="00A92265" w:rsidP="00113EBE">
      <w:pPr>
        <w:pStyle w:val="Ttulo"/>
        <w:spacing w:line="276" w:lineRule="auto"/>
        <w:jc w:val="both"/>
        <w:rPr>
          <w:rFonts w:ascii="Arial Narrow" w:hAnsi="Arial Narrow" w:cs="Arial"/>
          <w:bCs/>
          <w:sz w:val="22"/>
          <w:szCs w:val="22"/>
        </w:rPr>
      </w:pPr>
    </w:p>
    <w:p w14:paraId="64A97621" w14:textId="0C8A6961" w:rsidR="00A92265" w:rsidRPr="00913713" w:rsidRDefault="00A92265" w:rsidP="007A6BE6">
      <w:pPr>
        <w:pStyle w:val="Ttulo"/>
        <w:spacing w:line="276" w:lineRule="auto"/>
        <w:jc w:val="both"/>
        <w:rPr>
          <w:rFonts w:ascii="Arial Narrow" w:hAnsi="Arial Narrow" w:cs="Arial"/>
          <w:b/>
          <w:bCs/>
          <w:sz w:val="24"/>
          <w:szCs w:val="24"/>
        </w:rPr>
      </w:pPr>
      <w:r w:rsidRPr="00913713">
        <w:rPr>
          <w:rFonts w:ascii="Arial Narrow" w:hAnsi="Arial Narrow" w:cs="Arial"/>
          <w:bCs/>
          <w:sz w:val="22"/>
          <w:szCs w:val="22"/>
        </w:rPr>
        <w:t>1.</w:t>
      </w:r>
      <w:r w:rsidRPr="00913713">
        <w:rPr>
          <w:rFonts w:ascii="Arial Narrow" w:hAnsi="Arial Narrow" w:cs="Arial"/>
          <w:b/>
          <w:bCs/>
          <w:sz w:val="24"/>
          <w:szCs w:val="24"/>
        </w:rPr>
        <w:t xml:space="preserve"> ASPECTOS GENERALES</w:t>
      </w:r>
    </w:p>
    <w:p w14:paraId="54415E42" w14:textId="60EA669D" w:rsidR="00113EBE" w:rsidRPr="00913713" w:rsidRDefault="00113EBE" w:rsidP="00113EBE">
      <w:pPr>
        <w:pStyle w:val="Ttulo"/>
        <w:spacing w:line="276" w:lineRule="auto"/>
        <w:jc w:val="both"/>
        <w:rPr>
          <w:rFonts w:ascii="Arial Narrow" w:hAnsi="Arial Narrow" w:cs="Arial"/>
          <w:b/>
          <w:bCs/>
          <w:sz w:val="22"/>
          <w:szCs w:val="22"/>
        </w:rPr>
      </w:pPr>
      <w:r w:rsidRPr="00913713">
        <w:rPr>
          <w:rFonts w:ascii="Arial Narrow" w:hAnsi="Arial Narrow" w:cs="Arial"/>
          <w:bCs/>
          <w:sz w:val="22"/>
          <w:szCs w:val="22"/>
        </w:rPr>
        <w:t>En el presente aspecto, El departamento hará un estudio de los aspectos generales del SECTOR de servicios que se pretende adquirir y que sean relevantes en el Proceso de Contratación, por consiguiente entraremos analizar, entre otros, los siguientes contextos:</w:t>
      </w:r>
    </w:p>
    <w:p w14:paraId="6AC9DF3E" w14:textId="77777777" w:rsidR="00113EBE" w:rsidRPr="00913713" w:rsidRDefault="00113EBE" w:rsidP="00113EBE">
      <w:pPr>
        <w:pStyle w:val="Ttulo"/>
        <w:spacing w:line="276" w:lineRule="auto"/>
        <w:jc w:val="both"/>
        <w:rPr>
          <w:rFonts w:ascii="Arial Narrow" w:hAnsi="Arial Narrow" w:cs="Arial"/>
          <w:bCs/>
          <w:sz w:val="22"/>
          <w:szCs w:val="22"/>
        </w:rPr>
      </w:pPr>
    </w:p>
    <w:p w14:paraId="5D86427C" w14:textId="77777777" w:rsidR="00113EBE" w:rsidRPr="00913713" w:rsidRDefault="00113EBE" w:rsidP="00113EBE">
      <w:pPr>
        <w:pStyle w:val="Ttulo"/>
        <w:spacing w:line="276" w:lineRule="auto"/>
        <w:jc w:val="both"/>
        <w:rPr>
          <w:rFonts w:ascii="Arial Narrow" w:hAnsi="Arial Narrow" w:cs="Arial"/>
          <w:bCs/>
          <w:sz w:val="22"/>
          <w:szCs w:val="22"/>
        </w:rPr>
      </w:pPr>
      <w:r w:rsidRPr="00913713">
        <w:rPr>
          <w:rFonts w:ascii="Arial Narrow" w:hAnsi="Arial Narrow" w:cs="Arial"/>
          <w:bCs/>
          <w:sz w:val="22"/>
          <w:szCs w:val="22"/>
        </w:rPr>
        <w:t>1.1 Económico</w:t>
      </w:r>
    </w:p>
    <w:p w14:paraId="02B17DB8" w14:textId="77777777" w:rsidR="00113EBE" w:rsidRPr="00913713" w:rsidRDefault="00113EBE" w:rsidP="00A92265">
      <w:pPr>
        <w:pStyle w:val="Ttulo"/>
        <w:spacing w:line="276" w:lineRule="auto"/>
        <w:jc w:val="both"/>
        <w:rPr>
          <w:rFonts w:ascii="Arial Narrow" w:hAnsi="Arial Narrow" w:cs="Arial"/>
          <w:bCs/>
          <w:sz w:val="22"/>
          <w:szCs w:val="22"/>
        </w:rPr>
      </w:pPr>
      <w:r w:rsidRPr="00913713">
        <w:rPr>
          <w:rFonts w:ascii="Arial Narrow" w:hAnsi="Arial Narrow" w:cs="Arial"/>
          <w:bCs/>
          <w:sz w:val="22"/>
          <w:szCs w:val="22"/>
        </w:rPr>
        <w:t>1.2. Técnico</w:t>
      </w:r>
    </w:p>
    <w:p w14:paraId="6E30BA2E" w14:textId="77777777" w:rsidR="00113EBE" w:rsidRPr="00913713" w:rsidRDefault="00113EBE" w:rsidP="00A92265">
      <w:pPr>
        <w:pStyle w:val="Ttulo"/>
        <w:spacing w:line="276" w:lineRule="auto"/>
        <w:jc w:val="both"/>
        <w:rPr>
          <w:rFonts w:ascii="Arial Narrow" w:hAnsi="Arial Narrow" w:cs="Arial"/>
          <w:bCs/>
          <w:sz w:val="22"/>
          <w:szCs w:val="22"/>
        </w:rPr>
      </w:pPr>
      <w:r w:rsidRPr="00913713">
        <w:rPr>
          <w:rFonts w:ascii="Arial Narrow" w:hAnsi="Arial Narrow" w:cs="Arial"/>
          <w:bCs/>
          <w:sz w:val="22"/>
          <w:szCs w:val="22"/>
        </w:rPr>
        <w:t>1.3. Regulatorio</w:t>
      </w:r>
    </w:p>
    <w:p w14:paraId="6D318A6D" w14:textId="77777777" w:rsidR="00113EBE" w:rsidRPr="00913713" w:rsidRDefault="00113EBE" w:rsidP="00A92265">
      <w:pPr>
        <w:pStyle w:val="Ttulo"/>
        <w:spacing w:line="276" w:lineRule="auto"/>
        <w:jc w:val="both"/>
        <w:rPr>
          <w:rFonts w:ascii="Arial Narrow" w:hAnsi="Arial Narrow" w:cs="Arial"/>
          <w:bCs/>
          <w:sz w:val="22"/>
          <w:szCs w:val="22"/>
        </w:rPr>
      </w:pPr>
      <w:r w:rsidRPr="00913713">
        <w:rPr>
          <w:rFonts w:ascii="Arial Narrow" w:hAnsi="Arial Narrow" w:cs="Arial"/>
          <w:bCs/>
          <w:sz w:val="22"/>
          <w:szCs w:val="22"/>
        </w:rPr>
        <w:t>1.4. Otros.</w:t>
      </w:r>
    </w:p>
    <w:p w14:paraId="11DD2062" w14:textId="77777777" w:rsidR="00113EBE" w:rsidRPr="00913713" w:rsidRDefault="00113EBE" w:rsidP="00113EBE">
      <w:pPr>
        <w:jc w:val="both"/>
        <w:rPr>
          <w:rFonts w:ascii="Arial Narrow" w:hAnsi="Arial Narrow" w:cs="Arial"/>
          <w:bCs/>
          <w:lang w:val="es-ES"/>
        </w:rPr>
      </w:pPr>
    </w:p>
    <w:p w14:paraId="6F686794" w14:textId="1B6F8D99" w:rsidR="00113EBE" w:rsidRPr="00913713" w:rsidRDefault="00113EBE" w:rsidP="00113EBE">
      <w:pPr>
        <w:jc w:val="both"/>
        <w:rPr>
          <w:rFonts w:ascii="Arial Narrow" w:hAnsi="Arial Narrow" w:cs="Arial"/>
          <w:b/>
          <w:bCs/>
          <w:lang w:val="es-ES"/>
        </w:rPr>
      </w:pPr>
      <w:r w:rsidRPr="00913713">
        <w:rPr>
          <w:rFonts w:ascii="Arial Narrow" w:hAnsi="Arial Narrow" w:cs="Arial"/>
          <w:b/>
          <w:bCs/>
          <w:lang w:val="es-ES"/>
        </w:rPr>
        <w:t>1.1 CONTEXTO SOCIAL Y ECONÓMICO</w:t>
      </w:r>
    </w:p>
    <w:p w14:paraId="1D669B73" w14:textId="77777777" w:rsidR="00113EBE" w:rsidRPr="00913713" w:rsidRDefault="00113EBE" w:rsidP="00113EBE">
      <w:pPr>
        <w:jc w:val="both"/>
        <w:rPr>
          <w:rFonts w:ascii="Arial Narrow" w:hAnsi="Arial Narrow" w:cs="Arial"/>
          <w:b/>
          <w:bCs/>
          <w:lang w:val="es-ES"/>
        </w:rPr>
      </w:pPr>
    </w:p>
    <w:p w14:paraId="135A8F9B" w14:textId="77777777" w:rsidR="00113EBE" w:rsidRPr="00913713" w:rsidRDefault="00113EBE" w:rsidP="00113EBE">
      <w:pPr>
        <w:jc w:val="both"/>
        <w:rPr>
          <w:rFonts w:ascii="Arial Narrow" w:hAnsi="Arial Narrow" w:cs="Arial"/>
          <w:b/>
          <w:u w:val="single"/>
        </w:rPr>
      </w:pPr>
      <w:r w:rsidRPr="00913713">
        <w:rPr>
          <w:rFonts w:ascii="Arial Narrow" w:hAnsi="Arial Narrow" w:cs="Arial"/>
          <w:b/>
          <w:u w:val="single"/>
        </w:rPr>
        <w:t>*Contexto de la necesidad.</w:t>
      </w:r>
    </w:p>
    <w:p w14:paraId="3127282E" w14:textId="77777777" w:rsidR="00113EBE" w:rsidRPr="00913713" w:rsidRDefault="00113EBE" w:rsidP="00113EBE">
      <w:pPr>
        <w:jc w:val="both"/>
        <w:rPr>
          <w:rFonts w:ascii="Arial Narrow" w:eastAsia="Calibri" w:hAnsi="Arial Narrow" w:cs="Calibri"/>
          <w:spacing w:val="1"/>
          <w:sz w:val="22"/>
          <w:szCs w:val="22"/>
        </w:rPr>
      </w:pPr>
    </w:p>
    <w:p w14:paraId="356B8CE0" w14:textId="77777777" w:rsidR="007A6BE6" w:rsidRPr="00913713" w:rsidRDefault="007A6BE6" w:rsidP="007A6BE6">
      <w:pPr>
        <w:autoSpaceDE w:val="0"/>
        <w:autoSpaceDN w:val="0"/>
        <w:adjustRightInd w:val="0"/>
        <w:jc w:val="both"/>
        <w:rPr>
          <w:rFonts w:ascii="Arial Narrow" w:hAnsi="Arial Narrow"/>
        </w:rPr>
      </w:pPr>
      <w:r w:rsidRPr="00913713">
        <w:rPr>
          <w:rFonts w:ascii="Arial Narrow" w:hAnsi="Arial Narrow" w:cs="Arial"/>
          <w:lang w:val="es-CO"/>
        </w:rPr>
        <w:t>No existe el consejo de participación ciudadana en el departamento de la guajira como órgano rector y asesor para la formulación de políticas públicas encaminadas a mejorar las condiciones de vida de la población en general y en especial a aquellos grupos poblacionales en condición de vulnerabilidad.</w:t>
      </w:r>
      <w:r w:rsidRPr="00913713">
        <w:rPr>
          <w:rFonts w:ascii="Arial Narrow" w:hAnsi="Arial Narrow"/>
        </w:rPr>
        <w:t xml:space="preserve"> </w:t>
      </w:r>
    </w:p>
    <w:p w14:paraId="7A082E09" w14:textId="77777777" w:rsidR="007A6BE6" w:rsidRPr="00913713" w:rsidRDefault="007A6BE6" w:rsidP="007A6BE6">
      <w:pPr>
        <w:autoSpaceDE w:val="0"/>
        <w:autoSpaceDN w:val="0"/>
        <w:adjustRightInd w:val="0"/>
        <w:jc w:val="both"/>
        <w:rPr>
          <w:rFonts w:ascii="Arial Narrow" w:hAnsi="Arial Narrow"/>
        </w:rPr>
      </w:pPr>
    </w:p>
    <w:p w14:paraId="26DB061C" w14:textId="77777777" w:rsidR="007A6BE6" w:rsidRPr="00913713" w:rsidRDefault="007A6BE6" w:rsidP="007A6BE6">
      <w:pPr>
        <w:autoSpaceDE w:val="0"/>
        <w:autoSpaceDN w:val="0"/>
        <w:adjustRightInd w:val="0"/>
        <w:jc w:val="both"/>
        <w:rPr>
          <w:rFonts w:ascii="Arial Narrow" w:hAnsi="Arial Narrow" w:cs="Arial"/>
          <w:lang w:val="es-CO"/>
        </w:rPr>
      </w:pPr>
      <w:r w:rsidRPr="00913713">
        <w:rPr>
          <w:rFonts w:ascii="Arial Narrow" w:hAnsi="Arial Narrow" w:cs="Arial"/>
        </w:rPr>
        <w:t>La</w:t>
      </w:r>
      <w:r w:rsidRPr="00913713">
        <w:rPr>
          <w:rFonts w:ascii="Arial Narrow" w:hAnsi="Arial Narrow"/>
        </w:rPr>
        <w:t xml:space="preserve"> </w:t>
      </w:r>
      <w:r w:rsidRPr="00913713">
        <w:rPr>
          <w:rFonts w:ascii="Arial Narrow" w:hAnsi="Arial Narrow" w:cs="Arial"/>
          <w:lang w:val="es-CO"/>
        </w:rPr>
        <w:t>Inoperancia de los espacios legalmente creados para la participación incluyente de la ciudadanía en los temas de interés departamental y así articular acciones que beneficien el desarrollo general de la sociedad guajira.</w:t>
      </w:r>
    </w:p>
    <w:p w14:paraId="3B8616F2" w14:textId="77777777" w:rsidR="007A6BE6" w:rsidRPr="00913713" w:rsidRDefault="007A6BE6" w:rsidP="007A6BE6">
      <w:pPr>
        <w:autoSpaceDE w:val="0"/>
        <w:autoSpaceDN w:val="0"/>
        <w:adjustRightInd w:val="0"/>
        <w:jc w:val="both"/>
        <w:rPr>
          <w:rFonts w:ascii="Arial Narrow" w:hAnsi="Arial Narrow" w:cs="Arial"/>
          <w:lang w:val="es-CO"/>
        </w:rPr>
      </w:pPr>
    </w:p>
    <w:p w14:paraId="222B134A" w14:textId="77777777" w:rsidR="007A6BE6" w:rsidRPr="00913713" w:rsidRDefault="007A6BE6" w:rsidP="007A6BE6">
      <w:pPr>
        <w:autoSpaceDE w:val="0"/>
        <w:autoSpaceDN w:val="0"/>
        <w:adjustRightInd w:val="0"/>
        <w:jc w:val="both"/>
        <w:rPr>
          <w:rFonts w:ascii="Arial Narrow" w:hAnsi="Arial Narrow" w:cs="Arial"/>
          <w:lang w:val="es-CO"/>
        </w:rPr>
      </w:pPr>
      <w:r w:rsidRPr="00913713">
        <w:rPr>
          <w:rFonts w:ascii="Arial Narrow" w:hAnsi="Arial Narrow" w:cs="Arial"/>
          <w:lang w:val="es-CO"/>
        </w:rPr>
        <w:t xml:space="preserve">La falta de espacios de concertación y discusión de la inclusión de políticas públicas que vayan en beneficio de la comunidad, buscando siempre el bien común. </w:t>
      </w:r>
    </w:p>
    <w:p w14:paraId="698FBB66" w14:textId="77777777" w:rsidR="007A6BE6" w:rsidRPr="00913713" w:rsidRDefault="007A6BE6" w:rsidP="007A6BE6">
      <w:pPr>
        <w:autoSpaceDE w:val="0"/>
        <w:autoSpaceDN w:val="0"/>
        <w:adjustRightInd w:val="0"/>
        <w:jc w:val="both"/>
        <w:rPr>
          <w:rFonts w:ascii="Arial Narrow" w:hAnsi="Arial Narrow" w:cs="Arial"/>
          <w:lang w:val="es-CO"/>
        </w:rPr>
      </w:pPr>
    </w:p>
    <w:p w14:paraId="4A1516C4" w14:textId="77777777" w:rsidR="007A6BE6" w:rsidRPr="00913713" w:rsidRDefault="007A6BE6" w:rsidP="007A6BE6">
      <w:pPr>
        <w:autoSpaceDE w:val="0"/>
        <w:autoSpaceDN w:val="0"/>
        <w:adjustRightInd w:val="0"/>
        <w:jc w:val="both"/>
        <w:rPr>
          <w:rFonts w:ascii="Arial Narrow" w:hAnsi="Arial Narrow" w:cs="Arial"/>
          <w:lang w:val="es-CO"/>
        </w:rPr>
      </w:pPr>
      <w:r w:rsidRPr="00913713">
        <w:rPr>
          <w:rFonts w:ascii="Arial Narrow" w:hAnsi="Arial Narrow" w:cs="Arial"/>
          <w:lang w:val="es-CO"/>
        </w:rPr>
        <w:t xml:space="preserve">Lo que ha despertado en el gobernador del departamento el interés de poner en marcha la conformación del consejo de participación ciudadana con el único fin de brindar las condiciónes y garantías de espacios de interlocución entre el ente territorial y los diferentes sectores de la sociedad civil en general que los conlleven a buscar alternativas de solución , brindar asesorías y control político a todas y cada una de las iniciativas en las que la el ejecutivo busque dar solución a una problemática planteada en los escenarios de discusión como lo es el consejo de participación ciudadana , desde los diferentes sectores de inversión establecidos por la ley como lo es la educación, salud, servicios públicos, recreación y deporte y demás; y la atención de los diferentes grupos poblacionales con representatividad en el consejo de participación ciudadana. </w:t>
      </w:r>
    </w:p>
    <w:p w14:paraId="619DFA20" w14:textId="77777777" w:rsidR="007A6BE6" w:rsidRPr="00913713" w:rsidRDefault="007A6BE6" w:rsidP="00113EBE">
      <w:pPr>
        <w:jc w:val="both"/>
        <w:rPr>
          <w:rFonts w:ascii="Arial Narrow" w:hAnsi="Arial Narrow" w:cs="Arial"/>
          <w:bCs/>
          <w:lang w:val="es-ES"/>
        </w:rPr>
      </w:pPr>
    </w:p>
    <w:p w14:paraId="463D3BFC" w14:textId="77777777" w:rsidR="00113EBE" w:rsidRPr="00913713" w:rsidRDefault="00113EBE" w:rsidP="00113EBE">
      <w:pPr>
        <w:jc w:val="both"/>
        <w:rPr>
          <w:rFonts w:ascii="Arial Narrow" w:hAnsi="Arial Narrow" w:cs="Arial"/>
          <w:b/>
        </w:rPr>
      </w:pPr>
    </w:p>
    <w:p w14:paraId="691552D1" w14:textId="77777777" w:rsidR="00113EBE" w:rsidRPr="00913713" w:rsidRDefault="00113EBE" w:rsidP="00113EBE">
      <w:pPr>
        <w:jc w:val="both"/>
        <w:rPr>
          <w:rFonts w:ascii="Arial Narrow" w:hAnsi="Arial Narrow" w:cs="Arial"/>
          <w:b/>
          <w:u w:val="single"/>
        </w:rPr>
      </w:pPr>
      <w:r w:rsidRPr="00913713">
        <w:rPr>
          <w:rFonts w:ascii="Arial Narrow" w:hAnsi="Arial Narrow" w:cs="Arial"/>
          <w:b/>
          <w:u w:val="single"/>
        </w:rPr>
        <w:t>*Sector De La Economía Donde Se Enmarca El Proceso Contractual</w:t>
      </w:r>
    </w:p>
    <w:p w14:paraId="7900CCD3" w14:textId="77777777" w:rsidR="00113EBE" w:rsidRPr="00913713" w:rsidRDefault="00113EBE" w:rsidP="00113EBE">
      <w:pPr>
        <w:jc w:val="both"/>
        <w:rPr>
          <w:rFonts w:ascii="Arial Narrow" w:hAnsi="Arial Narrow" w:cs="Arial"/>
          <w:u w:val="single"/>
        </w:rPr>
      </w:pPr>
    </w:p>
    <w:p w14:paraId="72171D40" w14:textId="77777777" w:rsidR="00113EBE" w:rsidRPr="00913713" w:rsidRDefault="00113EBE" w:rsidP="00113EBE">
      <w:pPr>
        <w:jc w:val="both"/>
        <w:rPr>
          <w:rFonts w:ascii="Arial Narrow" w:hAnsi="Arial Narrow" w:cs="Arial"/>
        </w:rPr>
      </w:pPr>
      <w:r w:rsidRPr="00913713">
        <w:rPr>
          <w:rFonts w:ascii="Arial Narrow" w:hAnsi="Arial Narrow" w:cs="Arial"/>
        </w:rPr>
        <w:t>Según el Banco de la República La actividad económica del país se divide por sectores económicos. Cada uno de ellos hace parte de una actividad económica cuyos elementos o productos tienen características en común y se diferencian de otras agrupaciones. Su división se realiza de acuerdo a los procesos de producción, es decir de acuerdo al servicio que realicen o al producto que comercialicen.</w:t>
      </w:r>
    </w:p>
    <w:p w14:paraId="7BCA0DB8" w14:textId="77777777" w:rsidR="00113EBE" w:rsidRPr="00913713" w:rsidRDefault="00113EBE" w:rsidP="00113EBE">
      <w:pPr>
        <w:jc w:val="both"/>
        <w:rPr>
          <w:rFonts w:ascii="Arial Narrow" w:hAnsi="Arial Narrow" w:cs="Arial"/>
        </w:rPr>
      </w:pPr>
    </w:p>
    <w:p w14:paraId="117D3439" w14:textId="77777777" w:rsidR="00113EBE" w:rsidRPr="00913713" w:rsidRDefault="00113EBE" w:rsidP="00113EBE">
      <w:pPr>
        <w:jc w:val="both"/>
        <w:rPr>
          <w:rFonts w:ascii="Arial Narrow" w:hAnsi="Arial Narrow" w:cs="Arial"/>
        </w:rPr>
      </w:pPr>
      <w:r w:rsidRPr="00913713">
        <w:rPr>
          <w:rFonts w:ascii="Arial Narrow" w:hAnsi="Arial Narrow" w:cs="Arial"/>
        </w:rPr>
        <w:t>La división economía clásica se estructura así:</w:t>
      </w:r>
    </w:p>
    <w:p w14:paraId="0B49233C" w14:textId="77777777" w:rsidR="00113EBE" w:rsidRPr="00913713" w:rsidRDefault="00113EBE" w:rsidP="00113EBE">
      <w:pPr>
        <w:jc w:val="both"/>
        <w:rPr>
          <w:rFonts w:ascii="Arial Narrow" w:hAnsi="Arial Narrow" w:cs="Arial"/>
        </w:rPr>
      </w:pPr>
      <w:r w:rsidRPr="00913713">
        <w:rPr>
          <w:rFonts w:ascii="Arial Narrow" w:hAnsi="Arial Narrow" w:cs="Arial"/>
          <w:b/>
        </w:rPr>
        <w:t>-Sector primario.</w:t>
      </w:r>
    </w:p>
    <w:p w14:paraId="0FD974F0" w14:textId="77777777" w:rsidR="00113EBE" w:rsidRPr="00913713" w:rsidRDefault="00113EBE" w:rsidP="00113EBE">
      <w:pPr>
        <w:jc w:val="both"/>
        <w:rPr>
          <w:rFonts w:ascii="Arial Narrow" w:hAnsi="Arial Narrow" w:cs="Arial"/>
        </w:rPr>
      </w:pPr>
      <w:r w:rsidRPr="00913713">
        <w:rPr>
          <w:rFonts w:ascii="Arial Narrow" w:hAnsi="Arial Narrow" w:cs="Arial"/>
          <w:b/>
        </w:rPr>
        <w:t>-Sector secundario.</w:t>
      </w:r>
    </w:p>
    <w:p w14:paraId="2467E13F" w14:textId="77777777" w:rsidR="00113EBE" w:rsidRPr="00913713" w:rsidRDefault="00113EBE" w:rsidP="00113EBE">
      <w:pPr>
        <w:jc w:val="both"/>
        <w:rPr>
          <w:rFonts w:ascii="Arial Narrow" w:hAnsi="Arial Narrow" w:cs="Arial"/>
        </w:rPr>
      </w:pPr>
      <w:r w:rsidRPr="00913713">
        <w:rPr>
          <w:rFonts w:ascii="Arial Narrow" w:hAnsi="Arial Narrow" w:cs="Arial"/>
          <w:b/>
        </w:rPr>
        <w:t>-Sector terciario.</w:t>
      </w:r>
      <w:r w:rsidRPr="00913713">
        <w:rPr>
          <w:rFonts w:ascii="Arial Narrow" w:hAnsi="Arial Narrow" w:cs="Arial"/>
        </w:rPr>
        <w:t xml:space="preserve"> </w:t>
      </w:r>
    </w:p>
    <w:p w14:paraId="4039015B" w14:textId="77777777" w:rsidR="00113EBE" w:rsidRPr="00913713" w:rsidRDefault="00113EBE" w:rsidP="00113EBE">
      <w:pPr>
        <w:jc w:val="both"/>
        <w:rPr>
          <w:rFonts w:ascii="Arial Narrow" w:hAnsi="Arial Narrow" w:cs="Arial"/>
        </w:rPr>
      </w:pPr>
    </w:p>
    <w:p w14:paraId="65F5E73C" w14:textId="77777777" w:rsidR="00113EBE" w:rsidRPr="00913713" w:rsidRDefault="00113EBE" w:rsidP="00113EBE">
      <w:pPr>
        <w:jc w:val="both"/>
        <w:rPr>
          <w:rFonts w:ascii="Arial Narrow" w:hAnsi="Arial Narrow" w:cs="Arial"/>
        </w:rPr>
      </w:pPr>
      <w:r w:rsidRPr="00913713">
        <w:rPr>
          <w:rFonts w:ascii="Arial Narrow" w:hAnsi="Arial Narrow" w:cs="Arial"/>
        </w:rPr>
        <w:t>De esta forma se determinan los siguientes sectores:</w:t>
      </w:r>
    </w:p>
    <w:p w14:paraId="25B4C735" w14:textId="77777777" w:rsidR="00113EBE" w:rsidRPr="00913713" w:rsidRDefault="00113EBE" w:rsidP="00113EBE">
      <w:pPr>
        <w:jc w:val="both"/>
        <w:rPr>
          <w:rFonts w:ascii="Arial Narrow" w:hAnsi="Arial Narrow" w:cs="Arial"/>
        </w:rPr>
      </w:pPr>
    </w:p>
    <w:p w14:paraId="234B1100"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b/>
          <w:bCs/>
          <w:i/>
          <w:iCs/>
        </w:rPr>
        <w:t>Sector primario o agropecuario.</w:t>
      </w:r>
      <w:r w:rsidRPr="00913713">
        <w:rPr>
          <w:rFonts w:ascii="Arial Narrow" w:hAnsi="Arial Narrow" w:cs="Arial"/>
        </w:rPr>
        <w:t xml:space="preserve"> 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11D7F130" w14:textId="77777777" w:rsidR="00113EBE" w:rsidRPr="00913713" w:rsidRDefault="00113EBE" w:rsidP="00113EBE">
      <w:pPr>
        <w:autoSpaceDE w:val="0"/>
        <w:autoSpaceDN w:val="0"/>
        <w:adjustRightInd w:val="0"/>
        <w:jc w:val="both"/>
        <w:rPr>
          <w:rFonts w:ascii="Arial Narrow" w:hAnsi="Arial Narrow" w:cs="Arial"/>
        </w:rPr>
      </w:pPr>
    </w:p>
    <w:p w14:paraId="244C7D28"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b/>
          <w:bCs/>
          <w:i/>
          <w:iCs/>
        </w:rPr>
        <w:t>Sector secundario o industrial.</w:t>
      </w:r>
      <w:r w:rsidRPr="00913713">
        <w:rPr>
          <w:rFonts w:ascii="Arial Narrow" w:hAnsi="Arial Narrow" w:cs="Arial"/>
        </w:rPr>
        <w:t xml:space="preserve"> Comprende todas las actividades económicas de un país relacionadas con la transformación industrial de los alimentos y otros tipos de bienes o mercancías, los cuales se utilizan como base para la fabricación de nuevos productos. Se divide en dos sub-sectores industrial extractivo e industrial de transformación:</w:t>
      </w:r>
    </w:p>
    <w:p w14:paraId="256A1C48" w14:textId="77777777" w:rsidR="00113EBE" w:rsidRPr="00913713" w:rsidRDefault="00113EBE" w:rsidP="00113EBE">
      <w:pPr>
        <w:pStyle w:val="Prrafodelista"/>
        <w:numPr>
          <w:ilvl w:val="0"/>
          <w:numId w:val="14"/>
        </w:numPr>
        <w:autoSpaceDE w:val="0"/>
        <w:autoSpaceDN w:val="0"/>
        <w:adjustRightInd w:val="0"/>
        <w:spacing w:after="0" w:line="240" w:lineRule="auto"/>
        <w:contextualSpacing w:val="0"/>
        <w:jc w:val="both"/>
        <w:rPr>
          <w:rFonts w:ascii="Arial Narrow" w:hAnsi="Arial Narrow" w:cs="Arial"/>
        </w:rPr>
      </w:pPr>
      <w:r w:rsidRPr="00913713">
        <w:rPr>
          <w:rFonts w:ascii="Arial Narrow" w:hAnsi="Arial Narrow" w:cs="Arial"/>
        </w:rPr>
        <w:t>Industrial extractivo: extracción minera y de petróleo.</w:t>
      </w:r>
    </w:p>
    <w:p w14:paraId="72CBCB32" w14:textId="77777777" w:rsidR="00113EBE" w:rsidRPr="00913713" w:rsidRDefault="00113EBE" w:rsidP="00113EBE">
      <w:pPr>
        <w:pStyle w:val="Prrafodelista"/>
        <w:numPr>
          <w:ilvl w:val="0"/>
          <w:numId w:val="14"/>
        </w:numPr>
        <w:autoSpaceDE w:val="0"/>
        <w:autoSpaceDN w:val="0"/>
        <w:adjustRightInd w:val="0"/>
        <w:spacing w:after="0" w:line="240" w:lineRule="auto"/>
        <w:contextualSpacing w:val="0"/>
        <w:jc w:val="both"/>
        <w:rPr>
          <w:rFonts w:ascii="Arial Narrow" w:hAnsi="Arial Narrow" w:cs="Arial"/>
        </w:rPr>
      </w:pPr>
      <w:r w:rsidRPr="00913713">
        <w:rPr>
          <w:rFonts w:ascii="Arial Narrow" w:hAnsi="Arial Narrow" w:cs="Arial"/>
        </w:rPr>
        <w:t>Industrial de transformación: envasado de legumbres y frutas, embotellado de refrescos, fabricación de abonos y fertilizantes, vehículos, cementos, aparatos electrodomésticos, etc.</w:t>
      </w:r>
    </w:p>
    <w:p w14:paraId="0F3F4397" w14:textId="77777777" w:rsidR="00113EBE" w:rsidRPr="00913713" w:rsidRDefault="00113EBE" w:rsidP="00113EBE">
      <w:pPr>
        <w:autoSpaceDE w:val="0"/>
        <w:autoSpaceDN w:val="0"/>
        <w:adjustRightInd w:val="0"/>
        <w:jc w:val="both"/>
        <w:rPr>
          <w:rFonts w:ascii="Arial Narrow" w:hAnsi="Arial Narrow" w:cs="Arial"/>
        </w:rPr>
      </w:pPr>
    </w:p>
    <w:p w14:paraId="0910A63D"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b/>
          <w:bCs/>
          <w:i/>
          <w:iCs/>
        </w:rPr>
        <w:t>Sector terciario o de servicios.</w:t>
      </w:r>
      <w:r w:rsidRPr="00913713">
        <w:rPr>
          <w:rFonts w:ascii="Arial Narrow" w:hAnsi="Arial Narrow" w:cs="Arial"/>
          <w:i/>
          <w:iCs/>
        </w:rPr>
        <w:t xml:space="preserve"> </w:t>
      </w:r>
      <w:r w:rsidRPr="00913713">
        <w:rPr>
          <w:rFonts w:ascii="Arial Narrow" w:hAnsi="Arial Narrow" w:cs="Arial"/>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5EC63658" w14:textId="77777777" w:rsidR="00113EBE" w:rsidRPr="00913713" w:rsidRDefault="00113EBE" w:rsidP="00113EBE">
      <w:pPr>
        <w:autoSpaceDE w:val="0"/>
        <w:autoSpaceDN w:val="0"/>
        <w:adjustRightInd w:val="0"/>
        <w:jc w:val="both"/>
        <w:rPr>
          <w:rFonts w:ascii="Arial Narrow" w:hAnsi="Arial Narrow" w:cs="Arial"/>
        </w:rPr>
      </w:pPr>
    </w:p>
    <w:p w14:paraId="751FB30B"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C24AE79" w14:textId="77777777" w:rsidR="00113EBE" w:rsidRPr="00913713" w:rsidRDefault="00113EBE" w:rsidP="00113EBE">
      <w:pPr>
        <w:autoSpaceDE w:val="0"/>
        <w:autoSpaceDN w:val="0"/>
        <w:adjustRightInd w:val="0"/>
        <w:jc w:val="both"/>
        <w:rPr>
          <w:rFonts w:ascii="Arial Narrow" w:hAnsi="Arial Narrow" w:cs="Arial"/>
        </w:rPr>
      </w:pPr>
    </w:p>
    <w:p w14:paraId="06462D01"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4D39390F" w14:textId="77777777" w:rsidR="00113EBE" w:rsidRPr="00913713" w:rsidRDefault="00113EBE" w:rsidP="00113EBE">
      <w:pPr>
        <w:autoSpaceDE w:val="0"/>
        <w:autoSpaceDN w:val="0"/>
        <w:adjustRightInd w:val="0"/>
        <w:jc w:val="both"/>
        <w:rPr>
          <w:rFonts w:ascii="Arial Narrow" w:hAnsi="Arial Narrow" w:cs="Arial"/>
        </w:rPr>
      </w:pPr>
    </w:p>
    <w:p w14:paraId="274EC90C"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Fonts w:ascii="Arial Narrow" w:hAnsi="Arial Narrow" w:cs="Arial"/>
        </w:rPr>
      </w:pPr>
      <w:r w:rsidRPr="00913713">
        <w:rPr>
          <w:rFonts w:ascii="Arial Narrow" w:hAnsi="Arial Narrow" w:cs="Arial"/>
        </w:rPr>
        <w:t>Sector agropecuario: Corresponde al sector primario mencionado anteriormente.</w:t>
      </w:r>
    </w:p>
    <w:p w14:paraId="1483879C"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Fonts w:ascii="Arial Narrow" w:hAnsi="Arial Narrow" w:cs="Arial"/>
        </w:rPr>
      </w:pPr>
      <w:r w:rsidRPr="00913713">
        <w:rPr>
          <w:rFonts w:ascii="Arial Narrow" w:hAnsi="Arial Narrow" w:cs="Arial"/>
        </w:rPr>
        <w:t>Sector de servicios: Corresponde al sector terciario mencionado anteriormente.</w:t>
      </w:r>
    </w:p>
    <w:p w14:paraId="14F632A2"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Fonts w:ascii="Arial Narrow" w:hAnsi="Arial Narrow" w:cs="Arial"/>
        </w:rPr>
      </w:pPr>
      <w:r w:rsidRPr="00913713">
        <w:rPr>
          <w:rFonts w:ascii="Arial Narrow" w:hAnsi="Arial Narrow" w:cs="Arial"/>
        </w:rPr>
        <w:t>Sector industrial: Corresponde al sector secundario mencionado anteriormente.</w:t>
      </w:r>
    </w:p>
    <w:p w14:paraId="440124DA"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Fonts w:ascii="Arial Narrow" w:hAnsi="Arial Narrow" w:cs="Arial"/>
        </w:rPr>
      </w:pPr>
      <w:r w:rsidRPr="00913713">
        <w:rPr>
          <w:rFonts w:ascii="Arial Narrow" w:hAnsi="Arial Narrow" w:cs="Arial"/>
        </w:rPr>
        <w:t>Sector de transporte: Hace parte del sector terciario, e incluye transporte de carga, servicio de transporte público, transporte terrestre, aéreo, marítimo, etc.</w:t>
      </w:r>
    </w:p>
    <w:p w14:paraId="7AEF9B47"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Fonts w:ascii="Arial Narrow" w:hAnsi="Arial Narrow" w:cs="Arial"/>
          <w:bCs/>
          <w:iCs/>
        </w:rPr>
      </w:pPr>
      <w:r w:rsidRPr="00913713">
        <w:rPr>
          <w:rFonts w:ascii="Arial Narrow" w:hAnsi="Arial Narrow" w:cs="Arial"/>
        </w:rPr>
        <w:t>Sector de comercio: Hace parte del sector terciario de la economía, e incluye comercio al por mayor, minorista, centros comerciales, cámaras de comercio, San Andresitos, plazas de mercado y, en general, a todos aquellos que se relacionan con la actividad de comercio de diversos productos a nivel nacional o internacional.</w:t>
      </w:r>
    </w:p>
    <w:p w14:paraId="5524FC10"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Style w:val="nfasis"/>
          <w:rFonts w:ascii="Arial Narrow" w:hAnsi="Arial Narrow" w:cs="Arial"/>
          <w:bCs/>
          <w:i w:val="0"/>
        </w:rPr>
      </w:pPr>
      <w:r w:rsidRPr="00913713">
        <w:rPr>
          <w:rStyle w:val="nfasis"/>
          <w:rFonts w:ascii="Arial Narrow" w:hAnsi="Arial Narrow" w:cs="Arial"/>
          <w:bCs/>
        </w:rPr>
        <w:t>Sector financiero: En este sector se incluyen todas aquellas organizaciones relacionadas con actividades bancarias y financieras, aseguradoras, fondos de pensiones y cesantías, fiduciarias, etc.</w:t>
      </w:r>
    </w:p>
    <w:p w14:paraId="06E6C2AA"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Style w:val="nfasis"/>
          <w:rFonts w:ascii="Arial Narrow" w:hAnsi="Arial Narrow" w:cs="Arial"/>
          <w:bCs/>
          <w:i w:val="0"/>
        </w:rPr>
      </w:pPr>
      <w:r w:rsidRPr="00913713">
        <w:rPr>
          <w:rStyle w:val="nfasis"/>
          <w:rFonts w:ascii="Arial Narrow" w:hAnsi="Arial Narrow" w:cs="Arial"/>
          <w:bCs/>
        </w:rPr>
        <w:t>Sector de la construcción: En este sector se incluyen las empresas y organizaciones relacionadas con la construcción, al igual que los arquitectos e ingenieros, las empresas productoras de materiales para la construcción, etc.</w:t>
      </w:r>
    </w:p>
    <w:p w14:paraId="5DC6A6DB"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Style w:val="nfasis"/>
          <w:rFonts w:ascii="Arial Narrow" w:hAnsi="Arial Narrow" w:cs="Arial"/>
          <w:bCs/>
          <w:i w:val="0"/>
        </w:rPr>
      </w:pPr>
      <w:r w:rsidRPr="00913713">
        <w:rPr>
          <w:rStyle w:val="nfasis"/>
          <w:rFonts w:ascii="Arial Narrow" w:hAnsi="Arial Narrow" w:cs="Arial"/>
          <w:bCs/>
        </w:rPr>
        <w:t>Sector minero y energético: Se incluyen en él todas las empresas que se relacionan con la actividad minera y energética de cualquier tipo (extracción de carbón, esmeraldas, gas y petróleo; empresas generadoras de energía; etc.).</w:t>
      </w:r>
    </w:p>
    <w:p w14:paraId="28FC1B1E"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Style w:val="nfasis"/>
          <w:rFonts w:ascii="Arial Narrow" w:hAnsi="Arial Narrow" w:cs="Arial"/>
          <w:bCs/>
          <w:i w:val="0"/>
        </w:rPr>
      </w:pPr>
      <w:r w:rsidRPr="00913713">
        <w:rPr>
          <w:rStyle w:val="nfasis"/>
          <w:rFonts w:ascii="Arial Narrow" w:hAnsi="Arial Narrow" w:cs="Arial"/>
          <w:bCs/>
        </w:rPr>
        <w:t>Sector solidario: En este sector se incluyen las cooperativas, las cajas de compensación familiar, las empresas solidarias de salud, entre otras.</w:t>
      </w:r>
    </w:p>
    <w:p w14:paraId="6AA91587" w14:textId="77777777" w:rsidR="00113EBE" w:rsidRPr="00913713" w:rsidRDefault="00113EBE" w:rsidP="00113EBE">
      <w:pPr>
        <w:pStyle w:val="Prrafodelista"/>
        <w:numPr>
          <w:ilvl w:val="0"/>
          <w:numId w:val="15"/>
        </w:numPr>
        <w:autoSpaceDE w:val="0"/>
        <w:autoSpaceDN w:val="0"/>
        <w:adjustRightInd w:val="0"/>
        <w:spacing w:after="0" w:line="240" w:lineRule="auto"/>
        <w:contextualSpacing w:val="0"/>
        <w:jc w:val="both"/>
        <w:rPr>
          <w:rStyle w:val="nfasis"/>
          <w:rFonts w:ascii="Arial Narrow" w:hAnsi="Arial Narrow" w:cs="Arial"/>
          <w:bCs/>
          <w:i w:val="0"/>
        </w:rPr>
      </w:pPr>
      <w:r w:rsidRPr="00913713">
        <w:rPr>
          <w:rStyle w:val="nfasis"/>
          <w:rFonts w:ascii="Arial Narrow" w:hAnsi="Arial Narrow" w:cs="Arial"/>
          <w:bCs/>
        </w:rPr>
        <w:t>Sector de comunicaciones: En este sector se incluyen todas las empresas y organizaciones relacionadas con los medios de comunicación como (telefonía fija y celular, empresas de publicidad, periódicos, editoriales, etc.).</w:t>
      </w:r>
    </w:p>
    <w:p w14:paraId="73ABCEC1" w14:textId="77777777" w:rsidR="00113EBE" w:rsidRPr="00913713" w:rsidRDefault="00113EBE" w:rsidP="00113EBE">
      <w:pPr>
        <w:autoSpaceDE w:val="0"/>
        <w:autoSpaceDN w:val="0"/>
        <w:adjustRightInd w:val="0"/>
        <w:jc w:val="both"/>
        <w:rPr>
          <w:rStyle w:val="nfasis"/>
          <w:rFonts w:ascii="Arial Narrow" w:hAnsi="Arial Narrow" w:cs="Arial"/>
          <w:bCs/>
          <w:i w:val="0"/>
        </w:rPr>
      </w:pPr>
    </w:p>
    <w:p w14:paraId="2127C5D7" w14:textId="77777777" w:rsidR="00113EBE" w:rsidRPr="00913713" w:rsidRDefault="00113EBE" w:rsidP="00113EBE">
      <w:pPr>
        <w:autoSpaceDE w:val="0"/>
        <w:autoSpaceDN w:val="0"/>
        <w:adjustRightInd w:val="0"/>
        <w:jc w:val="both"/>
        <w:rPr>
          <w:rStyle w:val="nfasis"/>
          <w:rFonts w:ascii="Arial Narrow" w:hAnsi="Arial Narrow" w:cs="Arial"/>
          <w:bCs/>
          <w:i w:val="0"/>
          <w:iCs w:val="0"/>
        </w:rPr>
      </w:pPr>
      <w:r w:rsidRPr="00913713">
        <w:rPr>
          <w:rStyle w:val="nfasis"/>
          <w:rFonts w:ascii="Arial Narrow" w:hAnsi="Arial Narrow" w:cs="Arial"/>
          <w:b/>
        </w:rPr>
        <w:t>La adquisición del  servicio</w:t>
      </w:r>
      <w:r w:rsidRPr="00913713">
        <w:rPr>
          <w:rStyle w:val="nfasis"/>
          <w:rFonts w:ascii="Arial Narrow" w:hAnsi="Arial Narrow" w:cs="Arial"/>
          <w:bCs/>
        </w:rPr>
        <w:t xml:space="preserve">, que es el objeto del actual proceso de contratación, se encuentra inmerso dentro del sector servicios en la economía. De acuerdo con lo anterior, el ESTUDIO DEL SECTOR se realizará con base a este sector, más específicamente a las Actividades profesionales </w:t>
      </w:r>
      <w:r w:rsidRPr="00913713">
        <w:rPr>
          <w:rStyle w:val="nfasis"/>
          <w:rFonts w:ascii="Arial Narrow" w:hAnsi="Arial Narrow" w:cs="Arial"/>
          <w:b/>
        </w:rPr>
        <w:t>Actividades de servicios administrativos y de apoyo</w:t>
      </w:r>
    </w:p>
    <w:p w14:paraId="0DDD892C" w14:textId="77777777" w:rsidR="00113EBE" w:rsidRPr="00913713" w:rsidRDefault="00113EBE" w:rsidP="00113EBE">
      <w:pPr>
        <w:autoSpaceDE w:val="0"/>
        <w:autoSpaceDN w:val="0"/>
        <w:adjustRightInd w:val="0"/>
        <w:jc w:val="both"/>
        <w:rPr>
          <w:rStyle w:val="nfasis"/>
          <w:rFonts w:ascii="Arial Narrow" w:hAnsi="Arial Narrow"/>
          <w:bCs/>
          <w:i w:val="0"/>
        </w:rPr>
      </w:pPr>
    </w:p>
    <w:p w14:paraId="06E41C14" w14:textId="77777777" w:rsidR="00113EBE" w:rsidRPr="00913713" w:rsidRDefault="00113EBE" w:rsidP="00113EBE">
      <w:pPr>
        <w:jc w:val="both"/>
        <w:rPr>
          <w:rFonts w:ascii="Arial Narrow" w:hAnsi="Arial Narrow" w:cs="Arial"/>
          <w:b/>
          <w:color w:val="000000" w:themeColor="text1"/>
          <w:u w:val="single"/>
        </w:rPr>
      </w:pPr>
      <w:r w:rsidRPr="00913713">
        <w:rPr>
          <w:rFonts w:ascii="Arial Narrow" w:hAnsi="Arial Narrow" w:cs="Arial"/>
          <w:b/>
          <w:color w:val="000000" w:themeColor="text1"/>
          <w:u w:val="single"/>
        </w:rPr>
        <w:t>* Productos Incluidos Dentro del Sector.</w:t>
      </w:r>
    </w:p>
    <w:p w14:paraId="7815DC7E" w14:textId="77777777" w:rsidR="00113EBE" w:rsidRPr="00913713" w:rsidRDefault="00113EBE" w:rsidP="00113EBE">
      <w:pPr>
        <w:jc w:val="both"/>
        <w:rPr>
          <w:rFonts w:ascii="Arial Narrow" w:hAnsi="Arial Narrow" w:cs="Arial"/>
          <w:b/>
          <w:color w:val="000000" w:themeColor="text1"/>
        </w:rPr>
      </w:pPr>
    </w:p>
    <w:p w14:paraId="79B8B492" w14:textId="77777777" w:rsidR="00113EBE" w:rsidRPr="00913713" w:rsidRDefault="00113EBE" w:rsidP="00113EBE">
      <w:pPr>
        <w:jc w:val="both"/>
        <w:rPr>
          <w:rFonts w:ascii="Arial Narrow" w:hAnsi="Arial Narrow" w:cs="Arial"/>
        </w:rPr>
      </w:pPr>
      <w:r w:rsidRPr="00913713">
        <w:rPr>
          <w:rFonts w:ascii="Arial Narrow" w:hAnsi="Arial Narrow" w:cs="Arial"/>
        </w:rPr>
        <w:t>Dado el objeto del contrato, las condiciones de este y las opciones que ofrece el sector económico para satisfacer la necesidad de contratación se ha determinado que el sector según la “Clasificación industrial Internacional Uniforme de todas las Actividades Económicas” al cual hace referencia el presente estudio es  el sector de  ACTIVIDADES PROFESIONALES, CIENTÍFICAS Y TÉCNICAS donde se  encuentra relacionada La clase M7020 del CIIU (</w:t>
      </w:r>
      <w:bookmarkStart w:id="1" w:name="_Hlk41732344"/>
      <w:r w:rsidRPr="00913713">
        <w:rPr>
          <w:rFonts w:ascii="Arial Narrow" w:hAnsi="Arial Narrow" w:cs="Arial"/>
        </w:rPr>
        <w:t>ACTIVIDADES DE CONSULTORÍA DE GESTIÓN</w:t>
      </w:r>
      <w:bookmarkEnd w:id="1"/>
      <w:r w:rsidRPr="00913713">
        <w:rPr>
          <w:rFonts w:ascii="Arial Narrow" w:hAnsi="Arial Narrow" w:cs="Arial"/>
        </w:rPr>
        <w:t xml:space="preserve">) que incluye:  </w:t>
      </w:r>
    </w:p>
    <w:p w14:paraId="2EBEB2FD" w14:textId="77777777" w:rsidR="00113EBE" w:rsidRPr="00913713" w:rsidRDefault="00113EBE" w:rsidP="00113EBE">
      <w:pPr>
        <w:jc w:val="both"/>
        <w:rPr>
          <w:rFonts w:ascii="Arial Narrow" w:hAnsi="Arial Narrow" w:cs="Arial"/>
        </w:rPr>
      </w:pPr>
    </w:p>
    <w:p w14:paraId="3DF44D56" w14:textId="77777777" w:rsidR="00113EBE" w:rsidRPr="00913713" w:rsidRDefault="00113EBE" w:rsidP="00113EBE">
      <w:pPr>
        <w:pStyle w:val="Prrafodelista"/>
        <w:numPr>
          <w:ilvl w:val="0"/>
          <w:numId w:val="13"/>
        </w:numPr>
        <w:spacing w:after="0" w:line="240" w:lineRule="auto"/>
        <w:contextualSpacing w:val="0"/>
        <w:jc w:val="both"/>
        <w:rPr>
          <w:rFonts w:ascii="Arial Narrow" w:hAnsi="Arial Narrow" w:cs="Arial"/>
        </w:rPr>
      </w:pPr>
      <w:r w:rsidRPr="00913713">
        <w:rPr>
          <w:rFonts w:ascii="Arial Narrow" w:hAnsi="Arial Narrow" w:cs="Arial"/>
        </w:rPr>
        <w:t xml:space="preserve">La prestación de asesoría, orientación y asistencia operacional a empresas y otras organizaciones </w:t>
      </w:r>
      <w:r w:rsidRPr="00913713">
        <w:rPr>
          <w:rFonts w:ascii="Arial Narrow" w:hAnsi="Arial Narrow" w:cs="Arial"/>
          <w:i/>
        </w:rPr>
        <w:t>sobre cuestiones de gestión</w:t>
      </w:r>
      <w:r w:rsidRPr="00913713">
        <w:rPr>
          <w:rFonts w:ascii="Arial Narrow" w:hAnsi="Arial Narrow" w:cs="Arial"/>
        </w:rPr>
        <w:t xml:space="preserve">, </w:t>
      </w:r>
      <w:r w:rsidRPr="00913713">
        <w:rPr>
          <w:rFonts w:ascii="Arial Narrow" w:hAnsi="Arial Narrow" w:cs="Arial"/>
          <w:i/>
        </w:rPr>
        <w:t>como la planificación estratégica y organizacional;</w:t>
      </w:r>
      <w:r w:rsidRPr="00913713">
        <w:rPr>
          <w:rFonts w:ascii="Arial Narrow" w:hAnsi="Arial Narrow" w:cs="Arial"/>
        </w:rPr>
        <w:t xml:space="preserve"> </w:t>
      </w:r>
      <w:r w:rsidRPr="00913713">
        <w:rPr>
          <w:rFonts w:ascii="Arial Narrow" w:hAnsi="Arial Narrow" w:cs="Arial"/>
          <w:i/>
        </w:rPr>
        <w:t>temas de decisión de carácter financiero;</w:t>
      </w:r>
      <w:r w:rsidRPr="00913713">
        <w:rPr>
          <w:rFonts w:ascii="Arial Narrow" w:hAnsi="Arial Narrow" w:cs="Arial"/>
        </w:rPr>
        <w:t xml:space="preserve"> objetivos y políticas de comercialización; planificación de la producción; políticas, prácticas y planificación de derechos humanos. </w:t>
      </w:r>
    </w:p>
    <w:p w14:paraId="60479F4D" w14:textId="77777777" w:rsidR="00113EBE" w:rsidRPr="00913713" w:rsidRDefault="00113EBE" w:rsidP="00113EBE">
      <w:pPr>
        <w:pStyle w:val="Prrafodelista"/>
        <w:numPr>
          <w:ilvl w:val="0"/>
          <w:numId w:val="13"/>
        </w:numPr>
        <w:spacing w:after="0" w:line="240" w:lineRule="auto"/>
        <w:contextualSpacing w:val="0"/>
        <w:jc w:val="both"/>
        <w:rPr>
          <w:rFonts w:ascii="Arial Narrow" w:hAnsi="Arial Narrow" w:cs="Arial"/>
        </w:rPr>
      </w:pPr>
      <w:r w:rsidRPr="00913713">
        <w:rPr>
          <w:rFonts w:ascii="Arial Narrow" w:hAnsi="Arial Narrow" w:cs="Arial"/>
        </w:rPr>
        <w:lastRenderedPageBreak/>
        <w:t xml:space="preserve">Los servicios que se prestan pueden abarcar asesoramiento, orientación y asistencia operativa a las empresas y a la administración pública en materia de: 1. Las relaciones públicas y comunicaciones. 2. Las actividades de lobby. 3. El diseño de métodos o procedimientos contables, programas de contabilidad de costos, procedimientos de control presupuestario. 4. </w:t>
      </w:r>
      <w:r w:rsidRPr="00913713">
        <w:rPr>
          <w:rFonts w:ascii="Arial Narrow" w:hAnsi="Arial Narrow" w:cs="Arial"/>
          <w:i/>
        </w:rPr>
        <w:t>La prestación de asesoramiento y ayuda a las empresas y las entidades públicas en materia de planificación, organización, dirección y control, información administrativa, etcétera.</w:t>
      </w:r>
      <w:r w:rsidRPr="00913713">
        <w:rPr>
          <w:rFonts w:ascii="Arial Narrow" w:hAnsi="Arial Narrow" w:cs="Arial"/>
        </w:rPr>
        <w:t xml:space="preserve"> 5. Las zonas francas, es decir, las unidades económicas que se dedican a la promoción, creación, desarrollo y administración del proceso de industrialización de bienes y la prestación de servicios destinados prioritariamente a los mercados externos.</w:t>
      </w:r>
    </w:p>
    <w:p w14:paraId="36B73C9E" w14:textId="77777777" w:rsidR="00113EBE" w:rsidRPr="00913713" w:rsidRDefault="00113EBE" w:rsidP="00113EBE">
      <w:pPr>
        <w:spacing w:line="276" w:lineRule="auto"/>
        <w:jc w:val="both"/>
        <w:rPr>
          <w:rFonts w:ascii="Arial Narrow" w:hAnsi="Arial Narrow" w:cs="Arial"/>
          <w:lang w:val="es-ES"/>
        </w:rPr>
      </w:pPr>
    </w:p>
    <w:p w14:paraId="2E9D459A" w14:textId="77777777" w:rsidR="00113EBE" w:rsidRPr="00913713" w:rsidRDefault="00113EBE" w:rsidP="00113EBE">
      <w:pPr>
        <w:spacing w:line="276" w:lineRule="auto"/>
        <w:jc w:val="both"/>
        <w:rPr>
          <w:rFonts w:ascii="Arial Narrow" w:hAnsi="Arial Narrow" w:cs="Arial"/>
          <w:color w:val="0D0D0D"/>
        </w:rPr>
      </w:pPr>
      <w:r w:rsidRPr="00913713">
        <w:rPr>
          <w:rFonts w:ascii="Arial Narrow" w:hAnsi="Arial Narrow" w:cs="Arial"/>
          <w:lang w:val="es-ES"/>
        </w:rPr>
        <w:t xml:space="preserve">De igual manera, en la Sección N de Actividades de servicios administrativos y de apoyo se encontramos N7820 ACTIVIDADES DE EMPRESAS DE SERVICIOS TEMPORALES. </w:t>
      </w:r>
      <w:r w:rsidRPr="00913713">
        <w:rPr>
          <w:rFonts w:ascii="Arial Narrow" w:hAnsi="Arial Narrow" w:cs="Arial"/>
          <w:color w:val="0D0D0D"/>
        </w:rPr>
        <w:t>Esta clase incluye:</w:t>
      </w:r>
    </w:p>
    <w:p w14:paraId="6283F45E" w14:textId="77777777" w:rsidR="00113EBE" w:rsidRPr="00913713" w:rsidRDefault="00113EBE" w:rsidP="00113EBE">
      <w:pPr>
        <w:autoSpaceDE w:val="0"/>
        <w:autoSpaceDN w:val="0"/>
        <w:adjustRightInd w:val="0"/>
        <w:rPr>
          <w:rFonts w:ascii="Arial Narrow" w:hAnsi="Arial Narrow" w:cs="Arial"/>
          <w:color w:val="0D0D0D"/>
        </w:rPr>
      </w:pPr>
    </w:p>
    <w:p w14:paraId="7B42A8AA" w14:textId="77777777" w:rsidR="00113EBE" w:rsidRPr="00913713" w:rsidRDefault="00113EBE" w:rsidP="00113EBE">
      <w:pPr>
        <w:pStyle w:val="Prrafodelista"/>
        <w:numPr>
          <w:ilvl w:val="0"/>
          <w:numId w:val="23"/>
        </w:numPr>
        <w:autoSpaceDE w:val="0"/>
        <w:autoSpaceDN w:val="0"/>
        <w:adjustRightInd w:val="0"/>
        <w:spacing w:after="0"/>
        <w:jc w:val="both"/>
        <w:rPr>
          <w:rFonts w:ascii="Arial Narrow" w:hAnsi="Arial Narrow" w:cs="Arial"/>
        </w:rPr>
      </w:pPr>
      <w:r w:rsidRPr="00913713">
        <w:rPr>
          <w:rFonts w:ascii="Arial Narrow" w:hAnsi="Arial Narrow" w:cs="Arial"/>
          <w:color w:val="0D0D0D"/>
        </w:rPr>
        <w:t>El envío de trabajadores en misión para las actividades de los clientes (usuarios de la empresa de servicios temporales – EST) por períodos limitados, con el fin de reemplazar a empleados de los clientes o completar temporalmente su fuerza de trabajo. Los trabajadores en misión tienen una relación laboral con la EST, la cual posee la calidad de verdadero empleador, sin embargo, las EST no se encargan de la supervisión directa de los empleados en los lugares de trabajo de los clientes.</w:t>
      </w:r>
    </w:p>
    <w:p w14:paraId="474D7EE3" w14:textId="77777777" w:rsidR="00113EBE" w:rsidRPr="00913713" w:rsidRDefault="00113EBE" w:rsidP="00113EBE">
      <w:pPr>
        <w:spacing w:line="276" w:lineRule="auto"/>
        <w:jc w:val="both"/>
        <w:rPr>
          <w:rFonts w:ascii="Arial Narrow" w:hAnsi="Arial Narrow" w:cs="Arial"/>
          <w:lang w:val="es-ES"/>
        </w:rPr>
      </w:pPr>
    </w:p>
    <w:p w14:paraId="0309B17F" w14:textId="77777777" w:rsidR="00113EBE" w:rsidRPr="00913713" w:rsidRDefault="00113EBE" w:rsidP="00113EBE">
      <w:pPr>
        <w:spacing w:line="276" w:lineRule="auto"/>
        <w:jc w:val="both"/>
        <w:rPr>
          <w:rFonts w:ascii="Arial Narrow" w:hAnsi="Arial Narrow" w:cs="Arial"/>
          <w:lang w:val="es-ES"/>
        </w:rPr>
      </w:pPr>
    </w:p>
    <w:p w14:paraId="25EAFF40" w14:textId="77777777" w:rsidR="00113EBE" w:rsidRPr="00913713" w:rsidRDefault="00113EBE" w:rsidP="00113EBE">
      <w:pPr>
        <w:jc w:val="both"/>
        <w:rPr>
          <w:rFonts w:ascii="Arial Narrow" w:hAnsi="Arial Narrow" w:cs="Arial"/>
          <w:b/>
          <w:bCs/>
          <w:u w:val="single"/>
        </w:rPr>
      </w:pPr>
      <w:r w:rsidRPr="00913713">
        <w:rPr>
          <w:rFonts w:ascii="Arial Narrow" w:hAnsi="Arial Narrow" w:cs="Arial"/>
          <w:b/>
          <w:bCs/>
          <w:u w:val="single"/>
        </w:rPr>
        <w:t>Importancia del Sector y la necesidad del objeto.</w:t>
      </w:r>
    </w:p>
    <w:p w14:paraId="64E562F5" w14:textId="77777777" w:rsidR="00113EBE" w:rsidRPr="00913713" w:rsidRDefault="00113EBE" w:rsidP="00113EBE">
      <w:pPr>
        <w:jc w:val="both"/>
        <w:rPr>
          <w:rFonts w:ascii="Arial Narrow" w:hAnsi="Arial Narrow" w:cs="Arial"/>
          <w:b/>
          <w:bCs/>
          <w:u w:val="single"/>
        </w:rPr>
      </w:pPr>
    </w:p>
    <w:p w14:paraId="434EF0E0" w14:textId="77777777" w:rsidR="00113EBE" w:rsidRPr="00913713" w:rsidRDefault="00113EBE" w:rsidP="00113EBE">
      <w:pPr>
        <w:jc w:val="both"/>
        <w:rPr>
          <w:rFonts w:ascii="Arial Narrow" w:hAnsi="Arial Narrow" w:cs="Arial"/>
        </w:rPr>
      </w:pPr>
      <w:r w:rsidRPr="00913713">
        <w:rPr>
          <w:rFonts w:ascii="Arial Narrow" w:hAnsi="Arial Narrow" w:cs="Arial"/>
        </w:rPr>
        <w:t>En el presente análisis vamos a hacer énfasis en los servicios de profesionales, entendidos estos como una industria de las funciones técnicas o singulares realizados por contratistas o consultores independientes cuya actividad es la prestación de tales servicios, en los servicios profesionales se incluyen los de: consultores institucionales, contadores, actuarios, tasadores, arquitectos, abogados, consultores de negocios, gerentes de desarrollo de negocios, redactores, ingenieros, proyectos culturales, bufetes de abogados, profesionales de relaciones públicas, selección de personal, investigadores, agentes de bienes raíces, diseño y ejecución de políticas ambientales y otros.</w:t>
      </w:r>
    </w:p>
    <w:p w14:paraId="467B9BD0" w14:textId="77777777" w:rsidR="00113EBE" w:rsidRPr="00913713" w:rsidRDefault="00113EBE" w:rsidP="00113EBE">
      <w:pPr>
        <w:jc w:val="both"/>
        <w:rPr>
          <w:rFonts w:ascii="Arial Narrow" w:hAnsi="Arial Narrow" w:cs="Arial"/>
        </w:rPr>
      </w:pPr>
    </w:p>
    <w:p w14:paraId="0F155D9F" w14:textId="77777777" w:rsidR="00113EBE" w:rsidRPr="00913713" w:rsidRDefault="00113EBE" w:rsidP="00113EBE">
      <w:pPr>
        <w:jc w:val="both"/>
        <w:rPr>
          <w:rFonts w:ascii="Arial Narrow" w:hAnsi="Arial Narrow" w:cs="Arial"/>
        </w:rPr>
      </w:pPr>
      <w:r w:rsidRPr="00913713">
        <w:rPr>
          <w:rFonts w:ascii="Arial Narrow" w:hAnsi="Arial Narrow" w:cs="Arial"/>
        </w:rPr>
        <w:t>El sector SERVICIOS ha venido cobrando gran relevancia dentro de la economía nacional por su generación de empleo, el aporte al crecimiento y desarrollo económico, su coyuntura con en la sociedad en la creación de diferentes formas para reducir el alto nivel de desempleo en el país en los últimos 4 años; su tracción sobre la industria y el comercio nacional, estas características del sector han hecho que la inversión pública y privada se precise en él, brindando al país mayor crecimiento y desarrollo del mismo.</w:t>
      </w:r>
    </w:p>
    <w:p w14:paraId="41B5552F" w14:textId="77777777" w:rsidR="00113EBE" w:rsidRPr="00913713" w:rsidRDefault="00113EBE" w:rsidP="00113EBE">
      <w:pPr>
        <w:jc w:val="both"/>
        <w:rPr>
          <w:rFonts w:ascii="Arial Narrow" w:hAnsi="Arial Narrow" w:cs="Arial"/>
        </w:rPr>
      </w:pPr>
    </w:p>
    <w:p w14:paraId="6491BD4B" w14:textId="77777777" w:rsidR="00113EBE" w:rsidRPr="00913713" w:rsidRDefault="00113EBE" w:rsidP="00113EBE">
      <w:pPr>
        <w:jc w:val="both"/>
        <w:rPr>
          <w:rFonts w:ascii="Arial Narrow" w:hAnsi="Arial Narrow" w:cs="Arial"/>
          <w:b/>
          <w:bCs/>
          <w:u w:val="single"/>
        </w:rPr>
      </w:pPr>
      <w:r w:rsidRPr="00913713">
        <w:rPr>
          <w:rFonts w:ascii="Arial Narrow" w:hAnsi="Arial Narrow" w:cs="Arial"/>
        </w:rPr>
        <w:t>En el actual contexto de globalización e integración económica en el que se desarrollan las actividades empresariales e institucionales, las organizaciones ya sean estas de naturaleza pública o privada, requieren de un conocimiento amplio e interdisciplinar para llevar a cabo con éxito las funciones que constituyen su razón de ser tomando fuerza y relevancia en el plano del desarrollo, fortalecimiento institucional, penetración de mercados y ejecución de obras o proyectos de alto impacto.</w:t>
      </w:r>
    </w:p>
    <w:p w14:paraId="4617E28D" w14:textId="77777777" w:rsidR="00113EBE" w:rsidRPr="00913713" w:rsidRDefault="00113EBE" w:rsidP="00113EBE">
      <w:pPr>
        <w:jc w:val="both"/>
        <w:rPr>
          <w:rFonts w:ascii="Arial Narrow" w:hAnsi="Arial Narrow" w:cs="Arial"/>
          <w:b/>
          <w:bCs/>
          <w:u w:val="single"/>
        </w:rPr>
      </w:pPr>
    </w:p>
    <w:p w14:paraId="1D5B222D" w14:textId="77777777" w:rsidR="00113EBE" w:rsidRPr="00913713" w:rsidRDefault="00113EBE" w:rsidP="00113EBE">
      <w:pPr>
        <w:jc w:val="both"/>
        <w:rPr>
          <w:rFonts w:ascii="Arial Narrow" w:hAnsi="Arial Narrow" w:cs="Arial"/>
          <w:b/>
          <w:bCs/>
          <w:u w:val="single"/>
        </w:rPr>
      </w:pPr>
    </w:p>
    <w:p w14:paraId="4C3AE1DA" w14:textId="77777777" w:rsidR="00113EBE" w:rsidRPr="00913713" w:rsidRDefault="00113EBE" w:rsidP="00113EBE">
      <w:pPr>
        <w:jc w:val="both"/>
        <w:rPr>
          <w:rFonts w:ascii="Arial Narrow" w:hAnsi="Arial Narrow" w:cs="Arial"/>
          <w:b/>
          <w:bCs/>
          <w:u w:val="single"/>
        </w:rPr>
      </w:pPr>
      <w:r w:rsidRPr="00913713">
        <w:rPr>
          <w:rFonts w:ascii="Arial Narrow" w:hAnsi="Arial Narrow" w:cs="Arial"/>
          <w:b/>
          <w:bCs/>
          <w:u w:val="single"/>
        </w:rPr>
        <w:t>*Agentes que componen el sector</w:t>
      </w:r>
    </w:p>
    <w:p w14:paraId="09F7494E" w14:textId="77777777" w:rsidR="00113EBE" w:rsidRPr="00913713" w:rsidRDefault="00113EBE" w:rsidP="00113EBE">
      <w:pPr>
        <w:jc w:val="both"/>
        <w:rPr>
          <w:rFonts w:ascii="Arial Narrow" w:hAnsi="Arial Narrow" w:cs="Arial"/>
        </w:rPr>
      </w:pPr>
    </w:p>
    <w:p w14:paraId="6EC3F865" w14:textId="77777777" w:rsidR="00113EBE" w:rsidRPr="00913713" w:rsidRDefault="00113EBE" w:rsidP="00113EBE">
      <w:pPr>
        <w:jc w:val="both"/>
        <w:rPr>
          <w:rFonts w:ascii="Arial Narrow" w:eastAsia="Times New Roman" w:hAnsi="Arial Narrow" w:cs="Arial"/>
          <w:lang w:eastAsia="es-CO"/>
        </w:rPr>
      </w:pPr>
      <w:r w:rsidRPr="00913713">
        <w:rPr>
          <w:rFonts w:ascii="Arial Narrow" w:eastAsia="Times New Roman" w:hAnsi="Arial Narrow" w:cs="Arial"/>
          <w:lang w:eastAsia="es-CO"/>
        </w:rPr>
        <w:t>Los agentes económicos tienen participación en todos y cada uno de los sectores de la economía, aunque no con la misma intensidad, ya que esto depende de las actividades que hagan parte del mismo. A continuación, observaremos la participación de estos agentes en los servicios:</w:t>
      </w:r>
    </w:p>
    <w:p w14:paraId="6F1D2A55" w14:textId="77777777" w:rsidR="00113EBE" w:rsidRPr="00913713" w:rsidRDefault="00113EBE" w:rsidP="00113EBE">
      <w:pPr>
        <w:jc w:val="both"/>
        <w:rPr>
          <w:rFonts w:ascii="Arial Narrow" w:eastAsia="Times New Roman" w:hAnsi="Arial Narrow" w:cs="Arial"/>
          <w:lang w:eastAsia="es-CO"/>
        </w:rPr>
      </w:pPr>
    </w:p>
    <w:p w14:paraId="4CEDF198" w14:textId="77777777" w:rsidR="00113EBE" w:rsidRPr="00913713" w:rsidRDefault="00113EBE" w:rsidP="00113EBE">
      <w:pPr>
        <w:jc w:val="both"/>
        <w:rPr>
          <w:rFonts w:ascii="Arial Narrow" w:eastAsia="Times New Roman" w:hAnsi="Arial Narrow" w:cs="Arial"/>
          <w:lang w:eastAsia="es-CO"/>
        </w:rPr>
      </w:pPr>
      <w:r w:rsidRPr="00913713">
        <w:rPr>
          <w:rFonts w:ascii="Arial Narrow" w:eastAsia="Times New Roman" w:hAnsi="Arial Narrow" w:cs="Arial"/>
          <w:lang w:eastAsia="es-CO"/>
        </w:rPr>
        <w:t xml:space="preserve">LAS EMPRESAS: Son los agentes económicos destinados exclusivamente a la producción de bienes y servicios, entre los cuales encontramos los servicios profesionales, tecnológicos y técnicos. Este agente participa </w:t>
      </w:r>
      <w:r w:rsidRPr="00913713">
        <w:rPr>
          <w:rFonts w:ascii="Arial Narrow" w:eastAsia="Times New Roman" w:hAnsi="Arial Narrow" w:cs="Arial"/>
          <w:lang w:eastAsia="es-CO"/>
        </w:rPr>
        <w:lastRenderedPageBreak/>
        <w:t>activamente en este sector teniendo en cuenta que algunas de ellas prestan este servicio como actividad comercial, mientras que otras requieres de este tipo de servicios para el cumplimiento de sus objetivos misionales. Hablando específicamente de los servicios, encontramos empresas que se encuentran debidamente organizadas y que cumplen con los requisitos exigidos por la contratación estatal para participar en procesos de contratación pública para prestar servicios como seguros, intermediación de seguros, logística, transporte, interventorías de obras civiles, diseño de planos y elaboración de planes y proyectos entre otros.</w:t>
      </w:r>
    </w:p>
    <w:p w14:paraId="5F5A31A7" w14:textId="77777777" w:rsidR="00113EBE" w:rsidRPr="00913713" w:rsidRDefault="00113EBE" w:rsidP="00113EBE">
      <w:pPr>
        <w:jc w:val="both"/>
        <w:rPr>
          <w:rFonts w:ascii="Arial Narrow" w:eastAsia="Times New Roman" w:hAnsi="Arial Narrow" w:cs="Arial"/>
          <w:lang w:eastAsia="es-CO"/>
        </w:rPr>
      </w:pPr>
    </w:p>
    <w:p w14:paraId="222FC0EA" w14:textId="77777777" w:rsidR="00113EBE" w:rsidRPr="00913713" w:rsidRDefault="00113EBE" w:rsidP="00113EBE">
      <w:pPr>
        <w:jc w:val="both"/>
        <w:rPr>
          <w:rFonts w:ascii="Arial Narrow" w:eastAsia="Times New Roman" w:hAnsi="Arial Narrow" w:cs="Arial"/>
          <w:lang w:eastAsia="es-CO"/>
        </w:rPr>
      </w:pPr>
      <w:r w:rsidRPr="00913713">
        <w:rPr>
          <w:rFonts w:ascii="Arial Narrow" w:eastAsia="Times New Roman" w:hAnsi="Arial Narrow" w:cs="Arial"/>
          <w:lang w:eastAsia="es-CO"/>
        </w:rPr>
        <w:t>La taxonomía de las empresas de servicios profesionales define cuatro tipos:</w:t>
      </w:r>
    </w:p>
    <w:p w14:paraId="1D08A468" w14:textId="77777777" w:rsidR="00113EBE" w:rsidRPr="00913713" w:rsidRDefault="00113EBE" w:rsidP="00113EBE">
      <w:pPr>
        <w:numPr>
          <w:ilvl w:val="0"/>
          <w:numId w:val="16"/>
        </w:numPr>
        <w:contextualSpacing/>
        <w:jc w:val="both"/>
        <w:rPr>
          <w:rFonts w:ascii="Arial Narrow" w:eastAsia="Times New Roman" w:hAnsi="Arial Narrow" w:cs="Arial"/>
          <w:lang w:eastAsia="es-ES"/>
        </w:rPr>
      </w:pPr>
      <w:r w:rsidRPr="00913713">
        <w:rPr>
          <w:rFonts w:ascii="Arial Narrow" w:eastAsia="Times New Roman" w:hAnsi="Arial Narrow" w:cs="Arial"/>
          <w:lang w:eastAsia="es-ES"/>
        </w:rPr>
        <w:t>PSFs clásicos - que se caracterizan por una alta intensidad de conocimiento, una fuerza de trabajo profesionalizado y de baja intensidad de capital.</w:t>
      </w:r>
    </w:p>
    <w:p w14:paraId="6F97E3A0" w14:textId="77777777" w:rsidR="00113EBE" w:rsidRPr="00913713" w:rsidRDefault="00113EBE" w:rsidP="00113EBE">
      <w:pPr>
        <w:numPr>
          <w:ilvl w:val="0"/>
          <w:numId w:val="16"/>
        </w:numPr>
        <w:contextualSpacing/>
        <w:jc w:val="both"/>
        <w:rPr>
          <w:rFonts w:ascii="Arial Narrow" w:eastAsia="Times New Roman" w:hAnsi="Arial Narrow" w:cs="Arial"/>
          <w:lang w:eastAsia="es-ES"/>
        </w:rPr>
      </w:pPr>
      <w:r w:rsidRPr="00913713">
        <w:rPr>
          <w:rFonts w:ascii="Arial Narrow" w:eastAsia="Times New Roman" w:hAnsi="Arial Narrow" w:cs="Arial"/>
          <w:lang w:eastAsia="es-ES"/>
        </w:rPr>
        <w:t>Escuelas profesionales - que se caracterizan por una alta intensidad de conocimiento, una fuerza de trabajo profesionalizado y de alta intensidad de capital.</w:t>
      </w:r>
    </w:p>
    <w:p w14:paraId="310453A8" w14:textId="77777777" w:rsidR="00113EBE" w:rsidRPr="00913713" w:rsidRDefault="00113EBE" w:rsidP="00113EBE">
      <w:pPr>
        <w:numPr>
          <w:ilvl w:val="0"/>
          <w:numId w:val="16"/>
        </w:numPr>
        <w:contextualSpacing/>
        <w:jc w:val="both"/>
        <w:rPr>
          <w:rFonts w:ascii="Arial Narrow" w:eastAsia="Times New Roman" w:hAnsi="Arial Narrow" w:cs="Arial"/>
          <w:lang w:eastAsia="es-ES"/>
        </w:rPr>
      </w:pPr>
      <w:r w:rsidRPr="00913713">
        <w:rPr>
          <w:rFonts w:ascii="Arial Narrow" w:eastAsia="Times New Roman" w:hAnsi="Arial Narrow" w:cs="Arial"/>
          <w:lang w:eastAsia="es-ES"/>
        </w:rPr>
        <w:t>Neo-PSF - que se caracterizan por una alta intensidad de conocimientos y una baja intensidad de capital.</w:t>
      </w:r>
    </w:p>
    <w:p w14:paraId="0E0A287B" w14:textId="77777777" w:rsidR="00113EBE" w:rsidRPr="00913713" w:rsidRDefault="00113EBE" w:rsidP="00113EBE">
      <w:pPr>
        <w:numPr>
          <w:ilvl w:val="0"/>
          <w:numId w:val="16"/>
        </w:numPr>
        <w:contextualSpacing/>
        <w:jc w:val="both"/>
        <w:rPr>
          <w:rFonts w:ascii="Arial Narrow" w:eastAsia="Times New Roman" w:hAnsi="Arial Narrow" w:cs="Arial"/>
          <w:lang w:eastAsia="es-ES"/>
        </w:rPr>
      </w:pPr>
      <w:r w:rsidRPr="00913713">
        <w:rPr>
          <w:rFonts w:ascii="Arial Narrow" w:eastAsia="Times New Roman" w:hAnsi="Arial Narrow" w:cs="Arial"/>
          <w:lang w:eastAsia="es-ES"/>
        </w:rPr>
        <w:t>Desarrolladores de tecnología - que se caracterizan por una alta intensidad de conocimientos y una intensidad elevada de capital.</w:t>
      </w:r>
    </w:p>
    <w:p w14:paraId="36BF9EFF" w14:textId="77777777" w:rsidR="00113EBE" w:rsidRPr="00913713" w:rsidRDefault="00113EBE" w:rsidP="00113EBE">
      <w:pPr>
        <w:jc w:val="both"/>
        <w:rPr>
          <w:rFonts w:ascii="Arial Narrow" w:eastAsia="Times New Roman" w:hAnsi="Arial Narrow" w:cs="Arial"/>
          <w:lang w:eastAsia="es-CO"/>
        </w:rPr>
      </w:pPr>
    </w:p>
    <w:p w14:paraId="70436BD5" w14:textId="77777777" w:rsidR="00113EBE" w:rsidRPr="00913713" w:rsidRDefault="00113EBE" w:rsidP="00113EBE">
      <w:pPr>
        <w:jc w:val="both"/>
        <w:rPr>
          <w:rFonts w:ascii="Arial Narrow" w:eastAsia="Times New Roman" w:hAnsi="Arial Narrow" w:cs="Arial"/>
          <w:lang w:eastAsia="es-CO"/>
        </w:rPr>
      </w:pPr>
      <w:r w:rsidRPr="00913713">
        <w:rPr>
          <w:rFonts w:ascii="Arial Narrow" w:eastAsia="Times New Roman" w:hAnsi="Arial Narrow" w:cs="Arial"/>
          <w:lang w:eastAsia="es-CO"/>
        </w:rPr>
        <w:t>LAS FAMILIAS: La mayor participación de este agente está dada por la oferta del servicio, donde uno o más integrantes de la misma, colocan a disposición de las empresas y del Estado (Sector público) sus conocimientos adquiridos a través de la experiencia y la formación académica para el desarrollo de diferentes tareas, como único medio de sustento para generar ingresos que les permita suplir sus necesidades básicas.</w:t>
      </w:r>
    </w:p>
    <w:p w14:paraId="658CCA5B" w14:textId="77777777" w:rsidR="00113EBE" w:rsidRPr="00913713" w:rsidRDefault="00113EBE" w:rsidP="00113EBE">
      <w:pPr>
        <w:jc w:val="both"/>
        <w:rPr>
          <w:rFonts w:ascii="Arial Narrow" w:eastAsia="Times New Roman" w:hAnsi="Arial Narrow" w:cs="Arial"/>
          <w:lang w:eastAsia="es-CO"/>
        </w:rPr>
      </w:pPr>
    </w:p>
    <w:p w14:paraId="653BE830" w14:textId="77777777" w:rsidR="00113EBE" w:rsidRPr="00913713" w:rsidRDefault="00113EBE" w:rsidP="00113EBE">
      <w:pPr>
        <w:jc w:val="both"/>
        <w:rPr>
          <w:rFonts w:ascii="Arial Narrow" w:eastAsia="Times New Roman" w:hAnsi="Arial Narrow" w:cs="Arial"/>
          <w:lang w:eastAsia="es-CO"/>
        </w:rPr>
      </w:pPr>
      <w:r w:rsidRPr="00913713">
        <w:rPr>
          <w:rFonts w:ascii="Arial Narrow" w:eastAsia="Times New Roman" w:hAnsi="Arial Narrow" w:cs="Arial"/>
          <w:lang w:eastAsia="es-CO"/>
        </w:rPr>
        <w:t>EL SECTOR PÚBLICO: Es el último agente económico, el cual se encarga de establecer el marco jurídico-institucional en el que se desarrolla la actividad económica. Este agente económico cuya intervención en la actividad económica de prestación de servicios profesionales, está dado por la demanda, tiene una amplia participación en este campo, ya que el cumplimiento de sus planes, programas y proyectos requiere de personal idóneo para la realización de las diferentes tareas. El sector público demanda de estos servicios, los cuales pueden ser contratados de forma directa o a través de procesos de selección dependiendo de la necesidad que presente.</w:t>
      </w:r>
    </w:p>
    <w:p w14:paraId="46475F31" w14:textId="77777777" w:rsidR="00113EBE" w:rsidRPr="00913713" w:rsidRDefault="00113EBE" w:rsidP="00113EBE">
      <w:pPr>
        <w:jc w:val="both"/>
        <w:rPr>
          <w:rFonts w:ascii="Arial Narrow" w:hAnsi="Arial Narrow" w:cs="Arial"/>
        </w:rPr>
      </w:pPr>
    </w:p>
    <w:p w14:paraId="3B1BA7E7" w14:textId="77777777" w:rsidR="00113EBE" w:rsidRPr="00913713" w:rsidRDefault="00113EBE" w:rsidP="00113EBE">
      <w:pPr>
        <w:jc w:val="both"/>
        <w:rPr>
          <w:rFonts w:ascii="Arial Narrow" w:hAnsi="Arial Narrow" w:cs="Arial"/>
        </w:rPr>
      </w:pPr>
    </w:p>
    <w:p w14:paraId="2F051F3D" w14:textId="77777777" w:rsidR="00113EBE" w:rsidRPr="00913713" w:rsidRDefault="00113EBE" w:rsidP="00113EBE">
      <w:pPr>
        <w:jc w:val="both"/>
        <w:rPr>
          <w:rFonts w:ascii="Arial Narrow" w:hAnsi="Arial Narrow" w:cs="Arial"/>
          <w:b/>
          <w:u w:val="single"/>
        </w:rPr>
      </w:pPr>
      <w:r w:rsidRPr="00913713">
        <w:rPr>
          <w:rFonts w:ascii="Arial Narrow" w:hAnsi="Arial Narrow" w:cs="Arial"/>
          <w:b/>
          <w:u w:val="single"/>
        </w:rPr>
        <w:t>*Gremios y asociaciones que participan en el sector.</w:t>
      </w:r>
    </w:p>
    <w:p w14:paraId="728C2439" w14:textId="77777777" w:rsidR="00113EBE" w:rsidRPr="00913713" w:rsidRDefault="00113EBE" w:rsidP="00113EBE">
      <w:pPr>
        <w:jc w:val="both"/>
        <w:rPr>
          <w:rFonts w:ascii="Arial Narrow" w:hAnsi="Arial Narrow" w:cs="Arial"/>
          <w:bCs/>
        </w:rPr>
      </w:pPr>
      <w:r w:rsidRPr="00913713">
        <w:rPr>
          <w:rFonts w:ascii="Arial Narrow" w:hAnsi="Arial Narrow" w:cs="Arial"/>
          <w:bCs/>
        </w:rPr>
        <w:t>A continuación, mencionamos algunas de las agremiaciones en las que convergen empresas prestadoras de servicios profesionales:</w:t>
      </w:r>
    </w:p>
    <w:p w14:paraId="0556A056" w14:textId="77777777" w:rsidR="00113EBE" w:rsidRPr="00913713" w:rsidRDefault="00113EBE" w:rsidP="00113EBE">
      <w:pPr>
        <w:jc w:val="both"/>
        <w:rPr>
          <w:rFonts w:ascii="Arial Narrow" w:hAnsi="Arial Narrow" w:cs="Arial"/>
          <w:bCs/>
        </w:rPr>
      </w:pPr>
    </w:p>
    <w:p w14:paraId="6751C002" w14:textId="77777777" w:rsidR="00113EBE" w:rsidRPr="00913713" w:rsidRDefault="00113EBE" w:rsidP="00113EBE">
      <w:pPr>
        <w:jc w:val="both"/>
        <w:rPr>
          <w:rFonts w:ascii="Arial Narrow" w:hAnsi="Arial Narrow" w:cs="Arial"/>
          <w:bCs/>
        </w:rPr>
      </w:pPr>
      <w:r w:rsidRPr="00913713">
        <w:rPr>
          <w:rFonts w:ascii="Arial Narrow" w:hAnsi="Arial Narrow" w:cs="Arial"/>
          <w:bCs/>
        </w:rPr>
        <w:t>ACOPI - Asociación Colombiana de las Micro, Pequeñas y Medianas Empresas: Organización gremial de Colombia que agrupa a las microempresas formales y a las pequeñas y medianas empresas de los diferentes sectores productivos.</w:t>
      </w:r>
    </w:p>
    <w:p w14:paraId="463FF27B" w14:textId="77777777" w:rsidR="00113EBE" w:rsidRPr="00913713" w:rsidRDefault="00113EBE" w:rsidP="00113EBE">
      <w:pPr>
        <w:jc w:val="both"/>
        <w:rPr>
          <w:rFonts w:ascii="Arial Narrow" w:hAnsi="Arial Narrow" w:cs="Arial"/>
          <w:bCs/>
        </w:rPr>
      </w:pPr>
    </w:p>
    <w:p w14:paraId="1E4625CA" w14:textId="77777777" w:rsidR="00113EBE" w:rsidRPr="00913713" w:rsidRDefault="00113EBE" w:rsidP="00113EBE">
      <w:pPr>
        <w:jc w:val="both"/>
        <w:rPr>
          <w:rFonts w:ascii="Arial Narrow" w:hAnsi="Arial Narrow" w:cs="Arial"/>
          <w:bCs/>
        </w:rPr>
      </w:pPr>
      <w:r w:rsidRPr="00913713">
        <w:rPr>
          <w:rFonts w:ascii="Arial Narrow" w:hAnsi="Arial Narrow" w:cs="Arial"/>
          <w:bCs/>
        </w:rPr>
        <w:t>ANDI - Asociación Nacional de Empresarios de Colombia – ANDI: Está integrado por un porcentaje significativo de empresas pertenecientes a sectores como el industrial, financiero, agroindustrial, de alimentos, comercial y de servicios.</w:t>
      </w:r>
    </w:p>
    <w:p w14:paraId="04246657" w14:textId="77777777" w:rsidR="00113EBE" w:rsidRPr="00913713" w:rsidRDefault="00113EBE" w:rsidP="00113EBE">
      <w:pPr>
        <w:jc w:val="both"/>
        <w:rPr>
          <w:rFonts w:ascii="Arial Narrow" w:hAnsi="Arial Narrow" w:cs="Arial"/>
          <w:bCs/>
        </w:rPr>
      </w:pPr>
    </w:p>
    <w:p w14:paraId="0376D4AD" w14:textId="77777777" w:rsidR="00113EBE" w:rsidRPr="00913713" w:rsidRDefault="00113EBE" w:rsidP="00113EBE">
      <w:pPr>
        <w:jc w:val="both"/>
        <w:rPr>
          <w:rFonts w:ascii="Arial Narrow" w:hAnsi="Arial Narrow" w:cs="Arial"/>
          <w:bCs/>
        </w:rPr>
      </w:pPr>
      <w:r w:rsidRPr="00913713">
        <w:rPr>
          <w:rFonts w:ascii="Arial Narrow" w:hAnsi="Arial Narrow" w:cs="Arial"/>
          <w:bCs/>
        </w:rPr>
        <w:t>FEDESOFT - Federación Colombiana de la Industria del Software y Tecnologías Relacionadas: Entidad gremial con mayor representatividad del sector TI, agrupa a la Industria de Software y Tecnologías Informáticas Relacionadas, con el objetivo de representar sus intereses ante entidades públicas y privadas, a nivel nacional e internacional.</w:t>
      </w:r>
    </w:p>
    <w:p w14:paraId="00C9A5C0" w14:textId="77777777" w:rsidR="00113EBE" w:rsidRPr="00913713" w:rsidRDefault="00113EBE" w:rsidP="00113EBE">
      <w:pPr>
        <w:jc w:val="both"/>
        <w:rPr>
          <w:rFonts w:ascii="Arial Narrow" w:hAnsi="Arial Narrow" w:cs="Arial"/>
          <w:bCs/>
        </w:rPr>
      </w:pPr>
    </w:p>
    <w:p w14:paraId="52E8735E" w14:textId="77777777" w:rsidR="00113EBE" w:rsidRPr="00913713" w:rsidRDefault="00113EBE" w:rsidP="00113EBE">
      <w:pPr>
        <w:jc w:val="both"/>
        <w:rPr>
          <w:rFonts w:ascii="Arial Narrow" w:hAnsi="Arial Narrow" w:cs="Arial"/>
        </w:rPr>
      </w:pPr>
      <w:r w:rsidRPr="00913713">
        <w:rPr>
          <w:rFonts w:ascii="Arial Narrow" w:hAnsi="Arial Narrow" w:cs="Arial"/>
        </w:rPr>
        <w:t xml:space="preserve">De igual manera, en el contexto de los actores que participan en el sector y en especial para la ejecución del presente objeto contractual se encuentran  las empresas individualmente y agremiadas que cumplan con la clasificación </w:t>
      </w:r>
      <w:r w:rsidRPr="00913713">
        <w:rPr>
          <w:rFonts w:ascii="Arial Narrow" w:hAnsi="Arial Narrow" w:cs="Arial"/>
          <w:b/>
          <w:bCs/>
        </w:rPr>
        <w:t xml:space="preserve">M7020 ACTIVIDADES DE CONSULTORÍA DE GESTIÓN </w:t>
      </w:r>
      <w:r w:rsidRPr="00913713">
        <w:rPr>
          <w:rFonts w:ascii="Arial Narrow" w:hAnsi="Arial Narrow" w:cs="Arial"/>
        </w:rPr>
        <w:t xml:space="preserve">y  </w:t>
      </w:r>
      <w:r w:rsidRPr="00913713">
        <w:rPr>
          <w:rFonts w:ascii="Arial Narrow" w:hAnsi="Arial Narrow" w:cs="Arial"/>
          <w:b/>
          <w:bCs/>
          <w:lang w:val="es-ES"/>
        </w:rPr>
        <w:t xml:space="preserve">N7820 ACTIVIDADES DE EMPRESAS </w:t>
      </w:r>
      <w:r w:rsidRPr="00913713">
        <w:rPr>
          <w:rFonts w:ascii="Arial Narrow" w:hAnsi="Arial Narrow" w:cs="Arial"/>
          <w:b/>
          <w:bCs/>
          <w:lang w:val="es-ES"/>
        </w:rPr>
        <w:lastRenderedPageBreak/>
        <w:t>DE SERVICIOS TEMPORALES</w:t>
      </w:r>
      <w:r w:rsidRPr="00913713">
        <w:rPr>
          <w:rFonts w:ascii="Arial Narrow" w:hAnsi="Arial Narrow" w:cs="Arial"/>
        </w:rPr>
        <w:t xml:space="preserve"> según la “Clasificación industrial Internacional Uniforme de todas las Actividades Económicas”  y aquellas que también  registren en su registro de proponentes el Código Estándar de Productos y Servicios de Naciones Unidas: </w:t>
      </w:r>
    </w:p>
    <w:p w14:paraId="3A9EB4F7" w14:textId="77777777" w:rsidR="00113EBE" w:rsidRPr="00913713" w:rsidRDefault="00113EBE" w:rsidP="00113EBE">
      <w:pPr>
        <w:jc w:val="both"/>
        <w:rPr>
          <w:rFonts w:ascii="Arial Narrow" w:hAnsi="Arial Narrow" w:cs="Arial"/>
        </w:rPr>
      </w:pPr>
    </w:p>
    <w:tbl>
      <w:tblPr>
        <w:tblStyle w:val="Tablaconcuadrcula"/>
        <w:tblW w:w="0" w:type="auto"/>
        <w:jc w:val="center"/>
        <w:tblLayout w:type="fixed"/>
        <w:tblLook w:val="04A0" w:firstRow="1" w:lastRow="0" w:firstColumn="1" w:lastColumn="0" w:noHBand="0" w:noVBand="1"/>
      </w:tblPr>
      <w:tblGrid>
        <w:gridCol w:w="2427"/>
        <w:gridCol w:w="1843"/>
        <w:gridCol w:w="1398"/>
        <w:gridCol w:w="1890"/>
      </w:tblGrid>
      <w:tr w:rsidR="00113EBE" w:rsidRPr="00913713" w14:paraId="0EDD8FA9" w14:textId="77777777" w:rsidTr="00113EBE">
        <w:trPr>
          <w:jc w:val="center"/>
        </w:trPr>
        <w:tc>
          <w:tcPr>
            <w:tcW w:w="2427" w:type="dxa"/>
          </w:tcPr>
          <w:p w14:paraId="3F3FA0AD" w14:textId="77777777" w:rsidR="00113EBE" w:rsidRPr="00913713" w:rsidRDefault="00113EBE" w:rsidP="00593B7B">
            <w:pPr>
              <w:widowControl w:val="0"/>
              <w:autoSpaceDE w:val="0"/>
              <w:autoSpaceDN w:val="0"/>
              <w:ind w:right="97"/>
              <w:jc w:val="center"/>
              <w:rPr>
                <w:rFonts w:ascii="Arial Narrow" w:hAnsi="Arial Narrow"/>
                <w:b/>
                <w:sz w:val="22"/>
                <w:szCs w:val="22"/>
              </w:rPr>
            </w:pPr>
            <w:bookmarkStart w:id="2" w:name="_Hlk71567936"/>
            <w:r w:rsidRPr="00913713">
              <w:rPr>
                <w:rFonts w:ascii="Arial Narrow" w:hAnsi="Arial Narrow"/>
                <w:b/>
                <w:sz w:val="22"/>
                <w:szCs w:val="22"/>
              </w:rPr>
              <w:t>SEGMENTO</w:t>
            </w:r>
          </w:p>
        </w:tc>
        <w:tc>
          <w:tcPr>
            <w:tcW w:w="1843" w:type="dxa"/>
          </w:tcPr>
          <w:p w14:paraId="0703E1BF"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FAMILIA</w:t>
            </w:r>
          </w:p>
        </w:tc>
        <w:tc>
          <w:tcPr>
            <w:tcW w:w="1398" w:type="dxa"/>
          </w:tcPr>
          <w:p w14:paraId="3AF80825"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CLASE</w:t>
            </w:r>
          </w:p>
        </w:tc>
        <w:tc>
          <w:tcPr>
            <w:tcW w:w="1890" w:type="dxa"/>
          </w:tcPr>
          <w:p w14:paraId="585D5047"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PRODUCTO</w:t>
            </w:r>
          </w:p>
        </w:tc>
      </w:tr>
      <w:tr w:rsidR="00113EBE" w:rsidRPr="00913713" w14:paraId="5D601A74"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64DCEE08"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93</w:t>
            </w:r>
          </w:p>
        </w:tc>
        <w:tc>
          <w:tcPr>
            <w:tcW w:w="1843" w:type="dxa"/>
            <w:tcBorders>
              <w:top w:val="single" w:sz="4" w:space="0" w:color="auto"/>
              <w:left w:val="single" w:sz="4" w:space="0" w:color="auto"/>
              <w:bottom w:val="single" w:sz="4" w:space="0" w:color="auto"/>
              <w:right w:val="single" w:sz="4" w:space="0" w:color="auto"/>
            </w:tcBorders>
            <w:vAlign w:val="center"/>
          </w:tcPr>
          <w:p w14:paraId="0AA4861F"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11</w:t>
            </w:r>
          </w:p>
        </w:tc>
        <w:tc>
          <w:tcPr>
            <w:tcW w:w="1398" w:type="dxa"/>
            <w:tcBorders>
              <w:top w:val="single" w:sz="4" w:space="0" w:color="auto"/>
              <w:left w:val="single" w:sz="4" w:space="0" w:color="auto"/>
              <w:bottom w:val="single" w:sz="4" w:space="0" w:color="auto"/>
              <w:right w:val="single" w:sz="4" w:space="0" w:color="auto"/>
            </w:tcBorders>
            <w:vAlign w:val="center"/>
          </w:tcPr>
          <w:p w14:paraId="64BA053D"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16</w:t>
            </w:r>
          </w:p>
        </w:tc>
        <w:tc>
          <w:tcPr>
            <w:tcW w:w="1890" w:type="dxa"/>
            <w:tcBorders>
              <w:top w:val="single" w:sz="4" w:space="0" w:color="auto"/>
              <w:left w:val="single" w:sz="4" w:space="0" w:color="auto"/>
              <w:bottom w:val="single" w:sz="4" w:space="0" w:color="auto"/>
              <w:right w:val="single" w:sz="4" w:space="0" w:color="auto"/>
            </w:tcBorders>
            <w:vAlign w:val="center"/>
          </w:tcPr>
          <w:p w14:paraId="4F67D4EB"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01</w:t>
            </w:r>
          </w:p>
        </w:tc>
      </w:tr>
      <w:tr w:rsidR="00113EBE" w:rsidRPr="00913713" w14:paraId="4B8D8B73"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4AE3C13C"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tcPr>
          <w:p w14:paraId="1E79069F"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 xml:space="preserve">Condiciones Sociopolíticas </w:t>
            </w:r>
          </w:p>
        </w:tc>
        <w:tc>
          <w:tcPr>
            <w:tcW w:w="1398" w:type="dxa"/>
            <w:tcBorders>
              <w:top w:val="nil"/>
              <w:left w:val="single" w:sz="4" w:space="0" w:color="auto"/>
              <w:bottom w:val="single" w:sz="4" w:space="0" w:color="auto"/>
              <w:right w:val="single" w:sz="4" w:space="0" w:color="auto"/>
            </w:tcBorders>
            <w:vAlign w:val="center"/>
          </w:tcPr>
          <w:p w14:paraId="23FFC3DA"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Representación Y Participación Política</w:t>
            </w:r>
          </w:p>
        </w:tc>
        <w:tc>
          <w:tcPr>
            <w:tcW w:w="1890" w:type="dxa"/>
            <w:tcBorders>
              <w:top w:val="nil"/>
              <w:left w:val="nil"/>
              <w:bottom w:val="single" w:sz="4" w:space="0" w:color="auto"/>
              <w:right w:val="single" w:sz="4" w:space="0" w:color="auto"/>
            </w:tcBorders>
            <w:vAlign w:val="center"/>
          </w:tcPr>
          <w:p w14:paraId="26093D9E"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Representación Política</w:t>
            </w:r>
          </w:p>
        </w:tc>
      </w:tr>
      <w:bookmarkEnd w:id="2"/>
      <w:tr w:rsidR="00113EBE" w:rsidRPr="00913713" w14:paraId="474B7649" w14:textId="77777777" w:rsidTr="00113EBE">
        <w:trPr>
          <w:jc w:val="center"/>
        </w:trPr>
        <w:tc>
          <w:tcPr>
            <w:tcW w:w="2427" w:type="dxa"/>
          </w:tcPr>
          <w:p w14:paraId="102B8556"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SEGMENTO</w:t>
            </w:r>
          </w:p>
        </w:tc>
        <w:tc>
          <w:tcPr>
            <w:tcW w:w="1843" w:type="dxa"/>
          </w:tcPr>
          <w:p w14:paraId="70A6DD73"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FAMILIA</w:t>
            </w:r>
          </w:p>
        </w:tc>
        <w:tc>
          <w:tcPr>
            <w:tcW w:w="1398" w:type="dxa"/>
          </w:tcPr>
          <w:p w14:paraId="4C8A813C"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CLASE</w:t>
            </w:r>
          </w:p>
        </w:tc>
        <w:tc>
          <w:tcPr>
            <w:tcW w:w="1890" w:type="dxa"/>
          </w:tcPr>
          <w:p w14:paraId="788CA965"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PRODUCTO</w:t>
            </w:r>
          </w:p>
        </w:tc>
      </w:tr>
      <w:tr w:rsidR="00113EBE" w:rsidRPr="00913713" w14:paraId="62DB84FE"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3505AC41"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93</w:t>
            </w:r>
          </w:p>
        </w:tc>
        <w:tc>
          <w:tcPr>
            <w:tcW w:w="1843" w:type="dxa"/>
            <w:tcBorders>
              <w:top w:val="single" w:sz="4" w:space="0" w:color="auto"/>
              <w:left w:val="single" w:sz="4" w:space="0" w:color="auto"/>
              <w:bottom w:val="single" w:sz="4" w:space="0" w:color="auto"/>
              <w:right w:val="single" w:sz="4" w:space="0" w:color="auto"/>
            </w:tcBorders>
            <w:vAlign w:val="center"/>
          </w:tcPr>
          <w:p w14:paraId="35AE1C5F"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14</w:t>
            </w:r>
          </w:p>
        </w:tc>
        <w:tc>
          <w:tcPr>
            <w:tcW w:w="1398" w:type="dxa"/>
            <w:tcBorders>
              <w:top w:val="single" w:sz="4" w:space="0" w:color="auto"/>
              <w:left w:val="single" w:sz="4" w:space="0" w:color="auto"/>
              <w:bottom w:val="single" w:sz="4" w:space="0" w:color="auto"/>
              <w:right w:val="single" w:sz="4" w:space="0" w:color="auto"/>
            </w:tcBorders>
            <w:vAlign w:val="center"/>
          </w:tcPr>
          <w:p w14:paraId="73832B6B"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15</w:t>
            </w:r>
          </w:p>
        </w:tc>
        <w:tc>
          <w:tcPr>
            <w:tcW w:w="1890" w:type="dxa"/>
            <w:tcBorders>
              <w:top w:val="single" w:sz="4" w:space="0" w:color="auto"/>
              <w:left w:val="single" w:sz="4" w:space="0" w:color="auto"/>
              <w:bottom w:val="single" w:sz="4" w:space="0" w:color="auto"/>
              <w:right w:val="single" w:sz="4" w:space="0" w:color="auto"/>
            </w:tcBorders>
            <w:vAlign w:val="center"/>
          </w:tcPr>
          <w:p w14:paraId="0A25AFF2"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01</w:t>
            </w:r>
          </w:p>
        </w:tc>
      </w:tr>
      <w:tr w:rsidR="00113EBE" w:rsidRPr="00913713" w14:paraId="3371B252"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1A89F950"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tcPr>
          <w:p w14:paraId="3A2E4143"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Servicios comunitarios sociales</w:t>
            </w:r>
          </w:p>
        </w:tc>
        <w:tc>
          <w:tcPr>
            <w:tcW w:w="1398" w:type="dxa"/>
            <w:tcBorders>
              <w:top w:val="nil"/>
              <w:left w:val="single" w:sz="4" w:space="0" w:color="auto"/>
              <w:bottom w:val="single" w:sz="4" w:space="0" w:color="auto"/>
              <w:right w:val="single" w:sz="4" w:space="0" w:color="auto"/>
            </w:tcBorders>
            <w:vAlign w:val="center"/>
          </w:tcPr>
          <w:p w14:paraId="1B8A80F5"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Desarrollo y Servicios Sociales</w:t>
            </w:r>
          </w:p>
        </w:tc>
        <w:tc>
          <w:tcPr>
            <w:tcW w:w="1890" w:type="dxa"/>
            <w:tcBorders>
              <w:top w:val="nil"/>
              <w:left w:val="nil"/>
              <w:bottom w:val="single" w:sz="4" w:space="0" w:color="auto"/>
              <w:right w:val="single" w:sz="4" w:space="0" w:color="auto"/>
            </w:tcBorders>
            <w:vAlign w:val="center"/>
          </w:tcPr>
          <w:p w14:paraId="2B81F3C6"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Servicios de Política Social</w:t>
            </w:r>
          </w:p>
        </w:tc>
      </w:tr>
      <w:tr w:rsidR="00113EBE" w:rsidRPr="00913713" w14:paraId="6DFAF168" w14:textId="77777777" w:rsidTr="00113EBE">
        <w:trPr>
          <w:jc w:val="center"/>
        </w:trPr>
        <w:tc>
          <w:tcPr>
            <w:tcW w:w="2427" w:type="dxa"/>
          </w:tcPr>
          <w:p w14:paraId="2BD2C0E4"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SEGMENTO</w:t>
            </w:r>
          </w:p>
        </w:tc>
        <w:tc>
          <w:tcPr>
            <w:tcW w:w="1843" w:type="dxa"/>
          </w:tcPr>
          <w:p w14:paraId="4F3EC125"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FAMILIA</w:t>
            </w:r>
          </w:p>
        </w:tc>
        <w:tc>
          <w:tcPr>
            <w:tcW w:w="1398" w:type="dxa"/>
          </w:tcPr>
          <w:p w14:paraId="35848BDF"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CLASE</w:t>
            </w:r>
          </w:p>
        </w:tc>
        <w:tc>
          <w:tcPr>
            <w:tcW w:w="1890" w:type="dxa"/>
          </w:tcPr>
          <w:p w14:paraId="38F6C546"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PRODUCTO</w:t>
            </w:r>
          </w:p>
        </w:tc>
      </w:tr>
      <w:tr w:rsidR="00113EBE" w:rsidRPr="00913713" w14:paraId="55D98B78"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4F0C20F6"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90</w:t>
            </w:r>
          </w:p>
        </w:tc>
        <w:tc>
          <w:tcPr>
            <w:tcW w:w="1843" w:type="dxa"/>
            <w:tcBorders>
              <w:top w:val="single" w:sz="4" w:space="0" w:color="auto"/>
              <w:left w:val="single" w:sz="4" w:space="0" w:color="auto"/>
              <w:bottom w:val="single" w:sz="4" w:space="0" w:color="auto"/>
              <w:right w:val="single" w:sz="4" w:space="0" w:color="auto"/>
            </w:tcBorders>
            <w:vAlign w:val="center"/>
          </w:tcPr>
          <w:p w14:paraId="1F5952B6"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11</w:t>
            </w:r>
          </w:p>
        </w:tc>
        <w:tc>
          <w:tcPr>
            <w:tcW w:w="1398" w:type="dxa"/>
            <w:tcBorders>
              <w:top w:val="single" w:sz="4" w:space="0" w:color="auto"/>
              <w:left w:val="single" w:sz="4" w:space="0" w:color="auto"/>
              <w:bottom w:val="single" w:sz="4" w:space="0" w:color="auto"/>
              <w:right w:val="single" w:sz="4" w:space="0" w:color="auto"/>
            </w:tcBorders>
            <w:vAlign w:val="center"/>
          </w:tcPr>
          <w:p w14:paraId="40C6E5B0"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16</w:t>
            </w:r>
          </w:p>
        </w:tc>
        <w:tc>
          <w:tcPr>
            <w:tcW w:w="1890" w:type="dxa"/>
            <w:tcBorders>
              <w:top w:val="single" w:sz="4" w:space="0" w:color="auto"/>
              <w:left w:val="single" w:sz="4" w:space="0" w:color="auto"/>
              <w:bottom w:val="single" w:sz="4" w:space="0" w:color="auto"/>
              <w:right w:val="single" w:sz="4" w:space="0" w:color="auto"/>
            </w:tcBorders>
            <w:vAlign w:val="center"/>
          </w:tcPr>
          <w:p w14:paraId="2966550D"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01</w:t>
            </w:r>
          </w:p>
        </w:tc>
      </w:tr>
      <w:tr w:rsidR="00113EBE" w:rsidRPr="00913713" w14:paraId="0D7678E4"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15C859D5"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Servicios de Viajes, Alimentación, Alimentación y Entretenimiento</w:t>
            </w:r>
          </w:p>
        </w:tc>
        <w:tc>
          <w:tcPr>
            <w:tcW w:w="1843" w:type="dxa"/>
            <w:tcBorders>
              <w:top w:val="single" w:sz="4" w:space="0" w:color="auto"/>
              <w:left w:val="single" w:sz="4" w:space="0" w:color="auto"/>
              <w:bottom w:val="single" w:sz="4" w:space="0" w:color="auto"/>
              <w:right w:val="single" w:sz="4" w:space="0" w:color="auto"/>
            </w:tcBorders>
            <w:vAlign w:val="center"/>
          </w:tcPr>
          <w:p w14:paraId="422AEEAF"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Instalaciones hoteleras, alojamiento y centro de encuentros</w:t>
            </w:r>
          </w:p>
        </w:tc>
        <w:tc>
          <w:tcPr>
            <w:tcW w:w="1398" w:type="dxa"/>
            <w:tcBorders>
              <w:top w:val="nil"/>
              <w:left w:val="single" w:sz="4" w:space="0" w:color="auto"/>
              <w:bottom w:val="single" w:sz="4" w:space="0" w:color="auto"/>
              <w:right w:val="single" w:sz="4" w:space="0" w:color="auto"/>
            </w:tcBorders>
            <w:vAlign w:val="center"/>
          </w:tcPr>
          <w:p w14:paraId="04139328"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Facilidad para encuentros</w:t>
            </w:r>
          </w:p>
        </w:tc>
        <w:tc>
          <w:tcPr>
            <w:tcW w:w="1890" w:type="dxa"/>
            <w:tcBorders>
              <w:top w:val="nil"/>
              <w:left w:val="nil"/>
              <w:bottom w:val="single" w:sz="4" w:space="0" w:color="auto"/>
              <w:right w:val="single" w:sz="4" w:space="0" w:color="auto"/>
            </w:tcBorders>
            <w:vAlign w:val="center"/>
          </w:tcPr>
          <w:p w14:paraId="7E01285D"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Centros de Conferencias.</w:t>
            </w:r>
          </w:p>
        </w:tc>
      </w:tr>
      <w:tr w:rsidR="00113EBE" w:rsidRPr="00913713" w14:paraId="0A88DC04" w14:textId="77777777" w:rsidTr="00113EBE">
        <w:trPr>
          <w:jc w:val="center"/>
        </w:trPr>
        <w:tc>
          <w:tcPr>
            <w:tcW w:w="2427" w:type="dxa"/>
          </w:tcPr>
          <w:p w14:paraId="1508751C"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SEGMENTO</w:t>
            </w:r>
          </w:p>
        </w:tc>
        <w:tc>
          <w:tcPr>
            <w:tcW w:w="1843" w:type="dxa"/>
          </w:tcPr>
          <w:p w14:paraId="00816215"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FAMILIA</w:t>
            </w:r>
          </w:p>
        </w:tc>
        <w:tc>
          <w:tcPr>
            <w:tcW w:w="1398" w:type="dxa"/>
          </w:tcPr>
          <w:p w14:paraId="7E9C67DD"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CLASE</w:t>
            </w:r>
          </w:p>
        </w:tc>
        <w:tc>
          <w:tcPr>
            <w:tcW w:w="1890" w:type="dxa"/>
          </w:tcPr>
          <w:p w14:paraId="514977E1"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PRODUCTO</w:t>
            </w:r>
          </w:p>
        </w:tc>
      </w:tr>
      <w:tr w:rsidR="00113EBE" w:rsidRPr="00913713" w14:paraId="771FE0BE"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3F6D40CC"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86</w:t>
            </w:r>
          </w:p>
        </w:tc>
        <w:tc>
          <w:tcPr>
            <w:tcW w:w="1843" w:type="dxa"/>
            <w:tcBorders>
              <w:top w:val="single" w:sz="4" w:space="0" w:color="auto"/>
              <w:left w:val="single" w:sz="4" w:space="0" w:color="auto"/>
              <w:bottom w:val="single" w:sz="4" w:space="0" w:color="auto"/>
              <w:right w:val="single" w:sz="4" w:space="0" w:color="auto"/>
            </w:tcBorders>
            <w:vAlign w:val="center"/>
          </w:tcPr>
          <w:p w14:paraId="5D5BA68D"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10</w:t>
            </w:r>
          </w:p>
        </w:tc>
        <w:tc>
          <w:tcPr>
            <w:tcW w:w="1398" w:type="dxa"/>
            <w:tcBorders>
              <w:top w:val="single" w:sz="4" w:space="0" w:color="auto"/>
              <w:left w:val="single" w:sz="4" w:space="0" w:color="auto"/>
              <w:bottom w:val="single" w:sz="4" w:space="0" w:color="auto"/>
              <w:right w:val="single" w:sz="4" w:space="0" w:color="auto"/>
            </w:tcBorders>
            <w:vAlign w:val="center"/>
          </w:tcPr>
          <w:p w14:paraId="20116443"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17</w:t>
            </w:r>
          </w:p>
        </w:tc>
        <w:tc>
          <w:tcPr>
            <w:tcW w:w="1890" w:type="dxa"/>
            <w:tcBorders>
              <w:top w:val="single" w:sz="4" w:space="0" w:color="auto"/>
              <w:left w:val="single" w:sz="4" w:space="0" w:color="auto"/>
              <w:bottom w:val="single" w:sz="4" w:space="0" w:color="auto"/>
              <w:right w:val="single" w:sz="4" w:space="0" w:color="auto"/>
            </w:tcBorders>
            <w:vAlign w:val="center"/>
          </w:tcPr>
          <w:p w14:paraId="56402D8A"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14</w:t>
            </w:r>
          </w:p>
        </w:tc>
      </w:tr>
      <w:tr w:rsidR="00113EBE" w:rsidRPr="00913713" w14:paraId="5B6D9F02"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1CFDE285"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 Educativo y de Formación</w:t>
            </w:r>
          </w:p>
        </w:tc>
        <w:tc>
          <w:tcPr>
            <w:tcW w:w="1843" w:type="dxa"/>
            <w:tcBorders>
              <w:top w:val="single" w:sz="4" w:space="0" w:color="auto"/>
              <w:left w:val="single" w:sz="4" w:space="0" w:color="auto"/>
              <w:bottom w:val="single" w:sz="4" w:space="0" w:color="auto"/>
              <w:right w:val="single" w:sz="4" w:space="0" w:color="auto"/>
            </w:tcBorders>
            <w:vAlign w:val="center"/>
          </w:tcPr>
          <w:p w14:paraId="52E7C7C8"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Formación profesional</w:t>
            </w:r>
          </w:p>
        </w:tc>
        <w:tc>
          <w:tcPr>
            <w:tcW w:w="1398" w:type="dxa"/>
            <w:tcBorders>
              <w:top w:val="nil"/>
              <w:left w:val="single" w:sz="4" w:space="0" w:color="auto"/>
              <w:bottom w:val="single" w:sz="4" w:space="0" w:color="auto"/>
              <w:right w:val="single" w:sz="4" w:space="0" w:color="auto"/>
            </w:tcBorders>
            <w:vAlign w:val="center"/>
          </w:tcPr>
          <w:p w14:paraId="20E817BA"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 de capacitación vocacional no- cienfica</w:t>
            </w:r>
          </w:p>
        </w:tc>
        <w:tc>
          <w:tcPr>
            <w:tcW w:w="1890" w:type="dxa"/>
            <w:tcBorders>
              <w:top w:val="nil"/>
              <w:left w:val="nil"/>
              <w:bottom w:val="single" w:sz="4" w:space="0" w:color="auto"/>
              <w:right w:val="single" w:sz="4" w:space="0" w:color="auto"/>
            </w:tcBorders>
            <w:vAlign w:val="center"/>
          </w:tcPr>
          <w:p w14:paraId="02E30CC5"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 de formación profesional en ejecución de la ley</w:t>
            </w:r>
          </w:p>
        </w:tc>
      </w:tr>
      <w:tr w:rsidR="00113EBE" w:rsidRPr="00913713" w14:paraId="2561F4FF" w14:textId="77777777" w:rsidTr="00113EBE">
        <w:trPr>
          <w:jc w:val="center"/>
        </w:trPr>
        <w:tc>
          <w:tcPr>
            <w:tcW w:w="2427" w:type="dxa"/>
          </w:tcPr>
          <w:p w14:paraId="1779E779"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SEGMENTO</w:t>
            </w:r>
          </w:p>
        </w:tc>
        <w:tc>
          <w:tcPr>
            <w:tcW w:w="1843" w:type="dxa"/>
          </w:tcPr>
          <w:p w14:paraId="3AB1CBF9"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FAMILIA</w:t>
            </w:r>
          </w:p>
        </w:tc>
        <w:tc>
          <w:tcPr>
            <w:tcW w:w="1398" w:type="dxa"/>
          </w:tcPr>
          <w:p w14:paraId="51EAE014"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CLASE</w:t>
            </w:r>
          </w:p>
        </w:tc>
        <w:tc>
          <w:tcPr>
            <w:tcW w:w="1890" w:type="dxa"/>
          </w:tcPr>
          <w:p w14:paraId="3AA34A30" w14:textId="77777777" w:rsidR="00113EBE" w:rsidRPr="00913713" w:rsidRDefault="00113EBE" w:rsidP="00593B7B">
            <w:pPr>
              <w:widowControl w:val="0"/>
              <w:autoSpaceDE w:val="0"/>
              <w:autoSpaceDN w:val="0"/>
              <w:ind w:right="97"/>
              <w:jc w:val="center"/>
              <w:rPr>
                <w:rFonts w:ascii="Arial Narrow" w:hAnsi="Arial Narrow"/>
                <w:b/>
                <w:sz w:val="22"/>
                <w:szCs w:val="22"/>
              </w:rPr>
            </w:pPr>
            <w:r w:rsidRPr="00913713">
              <w:rPr>
                <w:rFonts w:ascii="Arial Narrow" w:hAnsi="Arial Narrow"/>
                <w:b/>
                <w:sz w:val="22"/>
                <w:szCs w:val="22"/>
              </w:rPr>
              <w:t>PRODUCTO</w:t>
            </w:r>
          </w:p>
        </w:tc>
      </w:tr>
      <w:tr w:rsidR="00113EBE" w:rsidRPr="00913713" w14:paraId="51ABAF19"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3A00A125"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82</w:t>
            </w:r>
          </w:p>
        </w:tc>
        <w:tc>
          <w:tcPr>
            <w:tcW w:w="1843" w:type="dxa"/>
            <w:tcBorders>
              <w:top w:val="single" w:sz="4" w:space="0" w:color="auto"/>
              <w:left w:val="single" w:sz="4" w:space="0" w:color="auto"/>
              <w:bottom w:val="single" w:sz="4" w:space="0" w:color="auto"/>
              <w:right w:val="single" w:sz="4" w:space="0" w:color="auto"/>
            </w:tcBorders>
            <w:vAlign w:val="center"/>
          </w:tcPr>
          <w:p w14:paraId="4532DF5C"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10</w:t>
            </w:r>
          </w:p>
        </w:tc>
        <w:tc>
          <w:tcPr>
            <w:tcW w:w="1398" w:type="dxa"/>
            <w:tcBorders>
              <w:top w:val="single" w:sz="4" w:space="0" w:color="auto"/>
              <w:left w:val="single" w:sz="4" w:space="0" w:color="auto"/>
              <w:bottom w:val="single" w:sz="4" w:space="0" w:color="auto"/>
              <w:right w:val="single" w:sz="4" w:space="0" w:color="auto"/>
            </w:tcBorders>
            <w:vAlign w:val="center"/>
          </w:tcPr>
          <w:p w14:paraId="4BAF9ADF"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15</w:t>
            </w:r>
          </w:p>
        </w:tc>
        <w:tc>
          <w:tcPr>
            <w:tcW w:w="1890" w:type="dxa"/>
            <w:tcBorders>
              <w:top w:val="single" w:sz="4" w:space="0" w:color="auto"/>
              <w:left w:val="single" w:sz="4" w:space="0" w:color="auto"/>
              <w:bottom w:val="single" w:sz="4" w:space="0" w:color="auto"/>
              <w:right w:val="single" w:sz="4" w:space="0" w:color="auto"/>
            </w:tcBorders>
            <w:vAlign w:val="center"/>
          </w:tcPr>
          <w:p w14:paraId="2AD53DAC" w14:textId="77777777" w:rsidR="00113EBE" w:rsidRPr="00913713" w:rsidRDefault="00113EBE" w:rsidP="00593B7B">
            <w:pPr>
              <w:widowControl w:val="0"/>
              <w:autoSpaceDE w:val="0"/>
              <w:autoSpaceDN w:val="0"/>
              <w:ind w:right="97"/>
              <w:jc w:val="center"/>
              <w:rPr>
                <w:rFonts w:ascii="Arial Narrow" w:eastAsiaTheme="minorEastAsia" w:hAnsi="Arial Narrow"/>
                <w:sz w:val="22"/>
                <w:szCs w:val="22"/>
                <w:lang w:eastAsia="es-CO"/>
              </w:rPr>
            </w:pPr>
            <w:r w:rsidRPr="00913713">
              <w:rPr>
                <w:rFonts w:ascii="Arial Narrow" w:eastAsiaTheme="minorEastAsia" w:hAnsi="Arial Narrow"/>
                <w:sz w:val="22"/>
                <w:szCs w:val="22"/>
                <w:lang w:eastAsia="es-CO"/>
              </w:rPr>
              <w:t>02</w:t>
            </w:r>
          </w:p>
        </w:tc>
      </w:tr>
      <w:tr w:rsidR="00113EBE" w:rsidRPr="00913713" w14:paraId="0ED8D1AB" w14:textId="77777777" w:rsidTr="00113EBE">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42693417"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Servicios Editoriales, de Diseño, de Artes Gráficas y Bellas Artes</w:t>
            </w:r>
          </w:p>
        </w:tc>
        <w:tc>
          <w:tcPr>
            <w:tcW w:w="1843" w:type="dxa"/>
            <w:tcBorders>
              <w:top w:val="single" w:sz="4" w:space="0" w:color="auto"/>
              <w:left w:val="single" w:sz="4" w:space="0" w:color="auto"/>
              <w:bottom w:val="single" w:sz="4" w:space="0" w:color="auto"/>
              <w:right w:val="single" w:sz="4" w:space="0" w:color="auto"/>
            </w:tcBorders>
            <w:vAlign w:val="center"/>
          </w:tcPr>
          <w:p w14:paraId="5900204F"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Publicidad</w:t>
            </w:r>
          </w:p>
        </w:tc>
        <w:tc>
          <w:tcPr>
            <w:tcW w:w="1398" w:type="dxa"/>
            <w:tcBorders>
              <w:top w:val="nil"/>
              <w:left w:val="single" w:sz="4" w:space="0" w:color="auto"/>
              <w:bottom w:val="single" w:sz="4" w:space="0" w:color="auto"/>
              <w:right w:val="single" w:sz="4" w:space="0" w:color="auto"/>
            </w:tcBorders>
            <w:vAlign w:val="center"/>
          </w:tcPr>
          <w:p w14:paraId="74E45B40"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Publicidad Impresa</w:t>
            </w:r>
          </w:p>
        </w:tc>
        <w:tc>
          <w:tcPr>
            <w:tcW w:w="1890" w:type="dxa"/>
            <w:tcBorders>
              <w:top w:val="nil"/>
              <w:left w:val="nil"/>
              <w:bottom w:val="single" w:sz="4" w:space="0" w:color="auto"/>
              <w:right w:val="single" w:sz="4" w:space="0" w:color="auto"/>
            </w:tcBorders>
            <w:vAlign w:val="center"/>
          </w:tcPr>
          <w:p w14:paraId="778D9D4F" w14:textId="77777777" w:rsidR="00113EBE" w:rsidRPr="00913713" w:rsidRDefault="00113EBE" w:rsidP="00593B7B">
            <w:pPr>
              <w:widowControl w:val="0"/>
              <w:autoSpaceDE w:val="0"/>
              <w:autoSpaceDN w:val="0"/>
              <w:ind w:right="97"/>
              <w:jc w:val="center"/>
              <w:rPr>
                <w:rFonts w:ascii="Arial Narrow" w:eastAsiaTheme="minorEastAsia" w:hAnsi="Arial Narrow"/>
                <w:sz w:val="20"/>
                <w:szCs w:val="20"/>
                <w:lang w:eastAsia="es-CO"/>
              </w:rPr>
            </w:pPr>
            <w:r w:rsidRPr="00913713">
              <w:rPr>
                <w:rFonts w:ascii="Arial Narrow" w:eastAsiaTheme="minorEastAsia" w:hAnsi="Arial Narrow"/>
                <w:sz w:val="20"/>
                <w:szCs w:val="20"/>
                <w:lang w:eastAsia="es-CO"/>
              </w:rPr>
              <w:t>Publicidad en Afiches</w:t>
            </w:r>
          </w:p>
        </w:tc>
      </w:tr>
    </w:tbl>
    <w:p w14:paraId="2C520350" w14:textId="77777777" w:rsidR="00113EBE" w:rsidRPr="00913713" w:rsidRDefault="00113EBE" w:rsidP="00113EBE">
      <w:pPr>
        <w:jc w:val="both"/>
        <w:rPr>
          <w:rFonts w:ascii="Arial Narrow" w:hAnsi="Arial Narrow" w:cs="Arial"/>
        </w:rPr>
      </w:pPr>
    </w:p>
    <w:p w14:paraId="22A3A261" w14:textId="77777777" w:rsidR="00113EBE" w:rsidRPr="00913713" w:rsidRDefault="00113EBE" w:rsidP="00113EBE">
      <w:pPr>
        <w:jc w:val="both"/>
        <w:rPr>
          <w:rFonts w:ascii="Arial Narrow" w:hAnsi="Arial Narrow" w:cs="Arial"/>
        </w:rPr>
      </w:pPr>
    </w:p>
    <w:p w14:paraId="7A991D9B" w14:textId="77777777" w:rsidR="00113EBE" w:rsidRPr="00913713" w:rsidRDefault="00113EBE" w:rsidP="00113EBE">
      <w:pPr>
        <w:jc w:val="both"/>
        <w:rPr>
          <w:rFonts w:ascii="Arial Narrow" w:hAnsi="Arial Narrow" w:cs="Arial"/>
          <w:b/>
          <w:bCs/>
          <w:u w:val="single"/>
        </w:rPr>
      </w:pPr>
      <w:r w:rsidRPr="00913713">
        <w:rPr>
          <w:rFonts w:ascii="Arial Narrow" w:hAnsi="Arial Narrow" w:cs="Arial"/>
          <w:b/>
          <w:bCs/>
          <w:u w:val="single"/>
        </w:rPr>
        <w:t>*SITUACIÓN Y PERSPECTIVAS DE LA ECONOMÍA MUNDIAL 2021.</w:t>
      </w:r>
    </w:p>
    <w:p w14:paraId="5F11B041" w14:textId="77777777" w:rsidR="00113EBE" w:rsidRPr="00913713" w:rsidRDefault="00113EBE" w:rsidP="00113EBE">
      <w:pPr>
        <w:jc w:val="both"/>
        <w:rPr>
          <w:rFonts w:ascii="Arial Narrow" w:hAnsi="Arial Narrow" w:cs="Arial"/>
          <w:b/>
          <w:bCs/>
          <w:i/>
          <w:color w:val="000000" w:themeColor="text1"/>
        </w:rPr>
      </w:pPr>
    </w:p>
    <w:p w14:paraId="44A38BA6"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Se espera que la economía mundial se expanda un 4 % en 2021, suponiendo que la distribución inicial de las vacunas contra la COVID-19 (coronavirus) se amplíe a lo largo del año. Sin embargo, es probable que la recuperación sea moderada, a menos que los encargados de la formulación de políticas actúen con decisión para controlar la pandemia y apliquen reformas que aumenten las inversiones, según la edición de enero de 2021 del informe Perspectivas económicas mundiales que publica el Banco Mundial.</w:t>
      </w:r>
    </w:p>
    <w:p w14:paraId="51313792"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682DB4D4"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Aunque la economía mundial está creciendo de nuevo tras una contracción del 4,3 % en 2020, la pandemia ha causado un gran número de muertes y enfermedades, ha sumido a millones de personas en la pobreza y puede deprimir la actividad económica y los ingresos durante un período prolongado. Las principales prioridades políticas a corto plazo son el control de la propagación de la COVID-19 y la garantía de una distribución rápida y amplia de las vacunas. Para apoyar la recuperación económica, las autoridades también tienen que facilitar un ciclo de reinversión destinado a lograr un crecimiento sostenible que dependa menos de la deuda pública.</w:t>
      </w:r>
    </w:p>
    <w:p w14:paraId="3C7F0C39"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7104AD10"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 xml:space="preserve">“Si bien la economía mundial parece haber entrado en una recuperación moderada, los encargados de la formulación de políticas se enfrentan a desafíos enormes —en materia de salud pública, gestión de la deuda, políticas presupuestarias, banca central y reformas estructurales— al tratar de asegurar que esta recuperación mundial, aún frágil, cobre impulso y siente las bases de un crecimiento robusto”, afirmó David Malpass, presidente del Grupo Banco Mundial. “Para superar los impactos de la pandemia y contrarrestar los factores adversos que </w:t>
      </w:r>
      <w:r w:rsidRPr="00913713">
        <w:rPr>
          <w:rFonts w:ascii="Arial Narrow" w:hAnsi="Arial Narrow" w:cs="Arial"/>
          <w:shd w:val="clear" w:color="auto" w:fill="FFFFFF"/>
        </w:rPr>
        <w:lastRenderedPageBreak/>
        <w:t>afectan las inversiones, es necesario dar un gran impulso a la mejora del entorno empresarial, aumentar la flexibilidad del mercado laboral y de productos, y reforzar la transparencia y la gobernanza”.</w:t>
      </w:r>
    </w:p>
    <w:p w14:paraId="5B702E28"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79A78B5F"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Se estima que el colapso de la actividad económica mundial en 2020 ha sido ligeramente menos grave de lo que en un principio se había proyectado, debido principalmente a que la contracción de las economías avanzadas ha sido menos pronunciada de lo previsto, y a que la recuperación en China ha sido más sólida de lo anticipado. En cambio, las perturbaciones de la actividad en la mayoría de los demás mercados emergentes y economías en desarrollo fueron más graves de lo esperado.</w:t>
      </w:r>
    </w:p>
    <w:p w14:paraId="2B9AA95C"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675FECFC"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“También será necesario abordar las fragilidades financieras de muchos de esos países, ya que la crisis del crecimiento afecta a los presupuestos de los hogares y los balances de las empresas vulnerables”, declaró Carmen Reinhart, vicepresidenta y primera economista del Grupo Banco Mundial.</w:t>
      </w:r>
    </w:p>
    <w:p w14:paraId="66137316"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1332F048"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Tal como se detalla en uno de los capítulos del informe, las perspectivas a corto plazo siguen siendo muy inciertas y todavía es posible que los resultados de crecimiento sean diferentes. En un escenario negativo, en el que los contagios sigan aumentando y se retrase la distribución de las vacunas, la expansión mundial podría limitarse al 1,6 % en 2021. Por otra parte, en un escenario optimista, con un control exitoso de la pandemia y un proceso de vacunación más rápido, el crecimiento mundial podría acelerarse hasta casi el 5 %.</w:t>
      </w:r>
    </w:p>
    <w:p w14:paraId="2438B31B"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2E3BC816"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En las economías avanzadas, una incipiente recuperación se estancó en el tercer trimestre tras el resurgimiento de los contagios, lo que apunta a una recuperación lenta y difícil. Se prevé que el PIB de Estados Unidos se expandirá un 3,5 % en 2021, después de una contracción estimada del 3,6 % en 2020. En la zona del euro, se prevé que la producción crezca este año un 3,6 %, tras un descenso del 7,4 % en 2020. La actividad en Japón, que se redujo en un 5,3 % en el año que acaba de terminar, se prevé que crezca un 2,5 % en 2021.</w:t>
      </w:r>
    </w:p>
    <w:p w14:paraId="4677AD16"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78380E90"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Se prevé que el PIB agregado de los mercados emergentes y las economías en desarrollo, incluida China, crezca un 5 % en 2021, tras una contracción del 2,6 % en 2020. Se espera que la economía de China se expanda en un 7,9 % este año, tras el crecimiento del 2 % el año pasado. Excluyendo a China, se prevé que los mercados emergentes y las economías en desarrollo se expandan un 3,4 % en 2021, tras una contracción del 5 % en 2020. Entre las economías de ingreso bajo, se prevé que la actividad aumente un 3,3 % en 2021, tras una contracción del 0,9 % en 2020.</w:t>
      </w:r>
    </w:p>
    <w:p w14:paraId="1993A7E5"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509CC027"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En los capítulos analíticos del último informe Perspectivas económicas mundiales se examina la forma en que la pandemia ha amplificado los riesgos en torno a la acumulación de deuda; la forma en que podría frenar el crecimiento a largo plazo si no se adoptan medidas de reforma concertadas; y los riesgos asociados a la utilización de programas de compra de activos como instrumento de política monetaria en los mercados emergentes y las economías en desarrollo.</w:t>
      </w:r>
    </w:p>
    <w:p w14:paraId="28846858"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7AA3B914"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“La pandemia ha exacerbado enormemente los riesgos de la deuda en los mercados emergentes y las economías en desarrollo; es probable que las débiles perspectivas de crecimiento aumenten aún más la carga de la deuda y erosionen la capacidad de servicio de la deuda de los prestatarios”, aseguró Ayhan Kose vicepresidente interino de Crecimiento Equitativo, Finanzas e Instituciones del Banco Mundial. “Es necesario que la comunidad mundial actúe con rapidez y determinación para asegurarse de que la reciente acumulación de deuda no resulte en una serie de crisis de deuda. El mundo en desarrollo no puede permitirse otra década perdida”.</w:t>
      </w:r>
    </w:p>
    <w:p w14:paraId="76002E8C"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00069B7D"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 xml:space="preserve">Como ocurrió en el pasado con otras crisis graves, se espera que la pandemia deje efectos adversos de larga duración en la actividad mundial. Es probable que la desaceleración del crecimiento mundial prevista para el próximo decenio empeore debido a la falta de inversiones, el subempleo y la disminución de la fuerza de trabajo en muchas economías avanzadas. Si la historia puede servir de referencia, la economía mundial se dirige hacia un decenio desalentador en materia de crecimiento, a menos que los encargados de la formulación de políticas </w:t>
      </w:r>
      <w:r w:rsidRPr="00913713">
        <w:rPr>
          <w:rFonts w:ascii="Arial Narrow" w:hAnsi="Arial Narrow" w:cs="Arial"/>
          <w:shd w:val="clear" w:color="auto" w:fill="FFFFFF"/>
        </w:rPr>
        <w:lastRenderedPageBreak/>
        <w:t>pongan en marcha reformas amplias que mejoren los elementos impulsores fundamentales para un crecimiento económico equitativo y sostenible.</w:t>
      </w:r>
    </w:p>
    <w:p w14:paraId="1887A9CF"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278A21CD"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Las autoridades responsables de las políticas económicas deben seguir sosteniendo la recuperación, pasando gradualmente del apoyo a los ingresos a las políticas de fomento del crecimiento. A largo plazo, en los mercados emergentes y las economías en desarrollo, las políticas para mejorar los servicios de salud y educación, la infraestructura digital, la resiliencia al clima y las prácticas empresariales y de gobernanza ayudarán a mitigar los daños económicos causados por la pandemia, reducir la pobreza y fomentar la prosperidad compartida. En el contexto de una situación fiscal débil y una deuda elevada son particularmente importantes las reformas institucionales para estimular el crecimiento orgánico. En el pasado, los inversionistas reconocieron los dividendos en materia de crecimiento derivados de los esfuerzos de reforma en las mejoras de sus expectativas de crecimiento a largo plazo y el aumento de las corrientes de inversión.</w:t>
      </w:r>
    </w:p>
    <w:p w14:paraId="793F6E0F"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116E331B"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Los bancos centrales de algunos mercados emergentes y economías en desarrollo han empleado programas de compra de activos en respuesta a las presiones de los mercados financieros inducidas por la pandemia, en muchos casos por primera vez. Cuando estos programas se han orientado a los problemas del mercado, parecen haber ayudado a estabilizar los mercados financieros durante las etapas iniciales de la crisis. Sin embargo, en las economías en las que la compra de activos continúa expandiéndose y se percibe que se utiliza para financiar los déficits fiscales, estos programas pueden erosionar la independencia operativa de los bancos centrales, ocasionar una debilidad monetaria que produzca un desanclaje de las expectativas inflacionarias y aumentar las preocupaciones sobre la sostenibilidad de la deuda.</w:t>
      </w:r>
    </w:p>
    <w:p w14:paraId="4BAB5DD0"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083AC796"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shd w:val="clear" w:color="auto" w:fill="FFFFFF"/>
        </w:rPr>
        <w:t>Perspectivas regionales:</w:t>
      </w:r>
    </w:p>
    <w:p w14:paraId="520782DC"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053402B3"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b/>
          <w:bCs/>
          <w:shd w:val="clear" w:color="auto" w:fill="FFFFFF"/>
        </w:rPr>
        <w:t>Asia oriental y el Pacífico:</w:t>
      </w:r>
      <w:r w:rsidRPr="00913713">
        <w:rPr>
          <w:rFonts w:ascii="Arial Narrow" w:hAnsi="Arial Narrow" w:cs="Arial"/>
          <w:shd w:val="clear" w:color="auto" w:fill="FFFFFF"/>
        </w:rPr>
        <w:t xml:space="preserve"> Se prevé que el crecimiento de la región se acelerará en un 7,4 % en 2021. Para obtener más información, véase el panorama regional (PDF, en inglés).</w:t>
      </w:r>
    </w:p>
    <w:p w14:paraId="37583929"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4E95B335"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b/>
          <w:bCs/>
          <w:shd w:val="clear" w:color="auto" w:fill="FFFFFF"/>
        </w:rPr>
        <w:t>Europa y Asia central:</w:t>
      </w:r>
      <w:r w:rsidRPr="00913713">
        <w:rPr>
          <w:rFonts w:ascii="Arial Narrow" w:hAnsi="Arial Narrow" w:cs="Arial"/>
          <w:shd w:val="clear" w:color="auto" w:fill="FFFFFF"/>
        </w:rPr>
        <w:t xml:space="preserve"> Se prevé que la economía regional crezca un 3,3 % este año. Para obtener más información, véase el panorama regional (PDF, en inglés).</w:t>
      </w:r>
    </w:p>
    <w:p w14:paraId="6008E5DF"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5067923F"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b/>
          <w:bCs/>
          <w:shd w:val="clear" w:color="auto" w:fill="FFFFFF"/>
        </w:rPr>
        <w:t>América Latina y el Caribe:</w:t>
      </w:r>
      <w:r w:rsidRPr="00913713">
        <w:rPr>
          <w:rFonts w:ascii="Arial Narrow" w:hAnsi="Arial Narrow" w:cs="Arial"/>
          <w:shd w:val="clear" w:color="auto" w:fill="FFFFFF"/>
        </w:rPr>
        <w:t xml:space="preserve"> Se espera que la actividad económica regional crezca un 3,7 % en 2021. Para obtener más información, véase el panorama regional (PDF).</w:t>
      </w:r>
    </w:p>
    <w:p w14:paraId="30626CDB"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4AF6CB99"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b/>
          <w:bCs/>
          <w:shd w:val="clear" w:color="auto" w:fill="FFFFFF"/>
        </w:rPr>
        <w:t>Oriente Medio y Norte de África:</w:t>
      </w:r>
      <w:r w:rsidRPr="00913713">
        <w:rPr>
          <w:rFonts w:ascii="Arial Narrow" w:hAnsi="Arial Narrow" w:cs="Arial"/>
          <w:shd w:val="clear" w:color="auto" w:fill="FFFFFF"/>
        </w:rPr>
        <w:t xml:space="preserve"> Se prevé que la actividad económica regional aumente un 2,1 % este año. Para obtener más información, véase el panorama regional (PDF, en inglés).</w:t>
      </w:r>
    </w:p>
    <w:p w14:paraId="78ED95B4"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4D951486"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b/>
          <w:bCs/>
          <w:shd w:val="clear" w:color="auto" w:fill="FFFFFF"/>
        </w:rPr>
        <w:t>Asia meridional:</w:t>
      </w:r>
      <w:r w:rsidRPr="00913713">
        <w:rPr>
          <w:rFonts w:ascii="Arial Narrow" w:hAnsi="Arial Narrow" w:cs="Arial"/>
          <w:shd w:val="clear" w:color="auto" w:fill="FFFFFF"/>
        </w:rPr>
        <w:t xml:space="preserve"> Se prevé que la actividad económica de la región se amplíe en un 3,3 % en 2021. Para obtener más información, véase el panorama regional (PDF, en inglés).</w:t>
      </w:r>
    </w:p>
    <w:p w14:paraId="6B413583"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3FAEE4D1"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r w:rsidRPr="00913713">
        <w:rPr>
          <w:rFonts w:ascii="Arial Narrow" w:hAnsi="Arial Narrow" w:cs="Arial"/>
          <w:b/>
          <w:bCs/>
          <w:shd w:val="clear" w:color="auto" w:fill="FFFFFF"/>
        </w:rPr>
        <w:t>África al sur del Sahara:</w:t>
      </w:r>
      <w:r w:rsidRPr="00913713">
        <w:rPr>
          <w:rFonts w:ascii="Arial Narrow" w:hAnsi="Arial Narrow" w:cs="Arial"/>
          <w:shd w:val="clear" w:color="auto" w:fill="FFFFFF"/>
        </w:rPr>
        <w:t xml:space="preserve"> La actividad económica de la región está en camino de aumentar en un 2,7 % en 2021. Para obtener más información, véase el panorama regional (PDF, en inglés).</w:t>
      </w:r>
    </w:p>
    <w:p w14:paraId="338CF414" w14:textId="77777777" w:rsidR="00113EBE" w:rsidRPr="00913713" w:rsidRDefault="00113EBE" w:rsidP="00113EBE">
      <w:pPr>
        <w:autoSpaceDE w:val="0"/>
        <w:autoSpaceDN w:val="0"/>
        <w:adjustRightInd w:val="0"/>
        <w:ind w:right="-5"/>
        <w:jc w:val="both"/>
        <w:rPr>
          <w:rFonts w:ascii="Arial Narrow" w:hAnsi="Arial Narrow" w:cs="Arial"/>
          <w:shd w:val="clear" w:color="auto" w:fill="FFFFFF"/>
        </w:rPr>
      </w:pPr>
    </w:p>
    <w:p w14:paraId="417C680D" w14:textId="77777777" w:rsidR="00113EBE" w:rsidRPr="00913713" w:rsidRDefault="00113EBE" w:rsidP="00113EBE">
      <w:pPr>
        <w:autoSpaceDE w:val="0"/>
        <w:autoSpaceDN w:val="0"/>
        <w:adjustRightInd w:val="0"/>
        <w:ind w:right="-5"/>
        <w:jc w:val="both"/>
        <w:rPr>
          <w:rFonts w:ascii="Arial Narrow" w:hAnsi="Arial Narrow" w:cs="Arial"/>
          <w:color w:val="333333"/>
          <w:shd w:val="clear" w:color="auto" w:fill="FFFFFF"/>
        </w:rPr>
      </w:pPr>
      <w:r w:rsidRPr="00913713">
        <w:rPr>
          <w:rFonts w:ascii="Arial Narrow" w:hAnsi="Arial Narrow" w:cs="Arial"/>
          <w:noProof/>
          <w:lang w:val="en-US"/>
        </w:rPr>
        <w:lastRenderedPageBreak/>
        <w:drawing>
          <wp:inline distT="0" distB="0" distL="0" distR="0" wp14:anchorId="005FF22D" wp14:editId="7BDA54B4">
            <wp:extent cx="6117590" cy="2981325"/>
            <wp:effectExtent l="19050" t="19050" r="16510" b="285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17590" cy="2981325"/>
                    </a:xfrm>
                    <a:prstGeom prst="rect">
                      <a:avLst/>
                    </a:prstGeom>
                    <a:ln>
                      <a:solidFill>
                        <a:schemeClr val="tx1"/>
                      </a:solidFill>
                    </a:ln>
                  </pic:spPr>
                </pic:pic>
              </a:graphicData>
            </a:graphic>
          </wp:inline>
        </w:drawing>
      </w:r>
    </w:p>
    <w:p w14:paraId="5CB08AD2" w14:textId="77777777" w:rsidR="00113EBE" w:rsidRPr="00913713" w:rsidRDefault="00113EBE" w:rsidP="00113EBE">
      <w:pPr>
        <w:jc w:val="both"/>
        <w:rPr>
          <w:rFonts w:ascii="Arial Narrow" w:hAnsi="Arial Narrow" w:cs="Arial"/>
        </w:rPr>
      </w:pPr>
    </w:p>
    <w:p w14:paraId="7BCA7ACB" w14:textId="77777777" w:rsidR="00113EBE" w:rsidRPr="00913713" w:rsidRDefault="00113EBE" w:rsidP="00113EBE">
      <w:pPr>
        <w:jc w:val="both"/>
        <w:rPr>
          <w:rFonts w:ascii="Arial Narrow" w:hAnsi="Arial Narrow" w:cs="Arial"/>
          <w:b/>
          <w:u w:val="single"/>
        </w:rPr>
      </w:pPr>
      <w:r w:rsidRPr="00913713">
        <w:rPr>
          <w:rFonts w:ascii="Arial Narrow" w:hAnsi="Arial Narrow" w:cs="Arial"/>
          <w:b/>
        </w:rPr>
        <w:t>*</w:t>
      </w:r>
      <w:r w:rsidRPr="00913713">
        <w:rPr>
          <w:rFonts w:ascii="Arial Narrow" w:hAnsi="Arial Narrow" w:cs="Arial"/>
          <w:b/>
          <w:u w:val="single"/>
        </w:rPr>
        <w:t>Producto Interno Bruto (PIB).</w:t>
      </w:r>
    </w:p>
    <w:p w14:paraId="21D5BC27"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 xml:space="preserve">El Producto Interno Bruto decrece 6,8% en el año 2020pr respecto al año 2019p (ver tabla 1). Las actividades económicas que más contribuyen a la dinámica del valor agregado son: </w:t>
      </w:r>
    </w:p>
    <w:p w14:paraId="1F9FE821" w14:textId="77777777" w:rsidR="00113EBE" w:rsidRPr="00913713" w:rsidRDefault="00113EBE" w:rsidP="00113EBE">
      <w:pPr>
        <w:autoSpaceDE w:val="0"/>
        <w:autoSpaceDN w:val="0"/>
        <w:adjustRightInd w:val="0"/>
        <w:rPr>
          <w:rFonts w:ascii="Arial Narrow" w:hAnsi="Arial Narrow" w:cs="Arial"/>
        </w:rPr>
      </w:pPr>
    </w:p>
    <w:p w14:paraId="54990A29" w14:textId="77777777" w:rsidR="00113EBE" w:rsidRPr="00913713" w:rsidRDefault="00113EBE" w:rsidP="00113EBE">
      <w:pPr>
        <w:numPr>
          <w:ilvl w:val="0"/>
          <w:numId w:val="17"/>
        </w:numPr>
        <w:autoSpaceDE w:val="0"/>
        <w:autoSpaceDN w:val="0"/>
        <w:adjustRightInd w:val="0"/>
        <w:rPr>
          <w:rFonts w:ascii="Arial Narrow" w:hAnsi="Arial Narrow" w:cs="Arial"/>
        </w:rPr>
      </w:pPr>
      <w:r w:rsidRPr="00913713">
        <w:rPr>
          <w:rFonts w:ascii="Arial Narrow" w:hAnsi="Arial Narrow" w:cs="Arial"/>
        </w:rPr>
        <w:t xml:space="preserve">Comercio al por mayor y al por menor; reparación de vehículos automotores y motocicletas; Transporte y almacenamiento; Alojamiento y servicios de comida decrece 15,1% (contribuye -3,0 puntos porcentuales a la variación anual). </w:t>
      </w:r>
    </w:p>
    <w:p w14:paraId="0E27AE60" w14:textId="77777777" w:rsidR="00113EBE" w:rsidRPr="00913713" w:rsidRDefault="00113EBE" w:rsidP="00113EBE">
      <w:pPr>
        <w:numPr>
          <w:ilvl w:val="0"/>
          <w:numId w:val="17"/>
        </w:numPr>
        <w:autoSpaceDE w:val="0"/>
        <w:autoSpaceDN w:val="0"/>
        <w:adjustRightInd w:val="0"/>
        <w:rPr>
          <w:rFonts w:ascii="Arial Narrow" w:hAnsi="Arial Narrow" w:cs="Arial"/>
        </w:rPr>
      </w:pPr>
      <w:r w:rsidRPr="00913713">
        <w:rPr>
          <w:rFonts w:ascii="Arial Narrow" w:hAnsi="Arial Narrow" w:cs="Arial"/>
        </w:rPr>
        <w:t xml:space="preserve">Construcción decrece 27,7% (contribuye -1,9 puntos porcentuales a la variación anual). </w:t>
      </w:r>
    </w:p>
    <w:p w14:paraId="2359466F" w14:textId="77777777" w:rsidR="00113EBE" w:rsidRPr="00913713" w:rsidRDefault="00113EBE" w:rsidP="00113EBE">
      <w:pPr>
        <w:numPr>
          <w:ilvl w:val="0"/>
          <w:numId w:val="17"/>
        </w:numPr>
        <w:autoSpaceDE w:val="0"/>
        <w:autoSpaceDN w:val="0"/>
        <w:adjustRightInd w:val="0"/>
        <w:rPr>
          <w:rFonts w:ascii="Arial Narrow" w:hAnsi="Arial Narrow" w:cs="Arial"/>
        </w:rPr>
      </w:pPr>
      <w:r w:rsidRPr="00913713">
        <w:rPr>
          <w:rFonts w:ascii="Arial Narrow" w:hAnsi="Arial Narrow" w:cs="Arial"/>
        </w:rPr>
        <w:t xml:space="preserve">Explotación de minas y canteras decrece 15,7% (contribuye -1,0 puntos porcentuales a la variación anual). </w:t>
      </w:r>
    </w:p>
    <w:p w14:paraId="32EFD496" w14:textId="77777777" w:rsidR="00113EBE" w:rsidRPr="00913713" w:rsidRDefault="00113EBE" w:rsidP="00113EBE">
      <w:pPr>
        <w:jc w:val="both"/>
        <w:rPr>
          <w:rFonts w:ascii="Arial Narrow" w:hAnsi="Arial Narrow" w:cs="Arial"/>
        </w:rPr>
      </w:pPr>
    </w:p>
    <w:p w14:paraId="35BB442D"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 xml:space="preserve">En el cuarto trimestre de 2020pr, el Producto Interno Bruto, en su serie original, decrece 3,6% respecto al mismo periodo de 2019p (ver tabla 1). Las actividades económicas que más contribuyen a la dinámica del valor agregado son: </w:t>
      </w:r>
    </w:p>
    <w:p w14:paraId="6C334956" w14:textId="77777777" w:rsidR="00113EBE" w:rsidRPr="00913713" w:rsidRDefault="00113EBE" w:rsidP="00113EBE">
      <w:pPr>
        <w:autoSpaceDE w:val="0"/>
        <w:autoSpaceDN w:val="0"/>
        <w:adjustRightInd w:val="0"/>
        <w:jc w:val="both"/>
        <w:rPr>
          <w:rFonts w:ascii="Arial Narrow" w:hAnsi="Arial Narrow" w:cs="Arial"/>
        </w:rPr>
      </w:pPr>
    </w:p>
    <w:p w14:paraId="06916407" w14:textId="77777777" w:rsidR="00113EBE" w:rsidRPr="00913713" w:rsidRDefault="00113EBE" w:rsidP="00113EBE">
      <w:pPr>
        <w:numPr>
          <w:ilvl w:val="0"/>
          <w:numId w:val="18"/>
        </w:numPr>
        <w:autoSpaceDE w:val="0"/>
        <w:autoSpaceDN w:val="0"/>
        <w:adjustRightInd w:val="0"/>
        <w:jc w:val="both"/>
        <w:rPr>
          <w:rFonts w:ascii="Arial Narrow" w:hAnsi="Arial Narrow" w:cs="Arial"/>
        </w:rPr>
      </w:pPr>
      <w:r w:rsidRPr="00913713">
        <w:rPr>
          <w:rFonts w:ascii="Arial Narrow" w:hAnsi="Arial Narrow" w:cs="Arial"/>
        </w:rPr>
        <w:t xml:space="preserve">Construcción decrece 27,7% (contribuye -1,8 puntos porcentuales a la variación anual).  </w:t>
      </w:r>
    </w:p>
    <w:p w14:paraId="12B716B8" w14:textId="77777777" w:rsidR="00113EBE" w:rsidRPr="00913713" w:rsidRDefault="00113EBE" w:rsidP="00113EBE">
      <w:pPr>
        <w:numPr>
          <w:ilvl w:val="0"/>
          <w:numId w:val="18"/>
        </w:numPr>
        <w:autoSpaceDE w:val="0"/>
        <w:autoSpaceDN w:val="0"/>
        <w:adjustRightInd w:val="0"/>
        <w:jc w:val="both"/>
        <w:rPr>
          <w:rFonts w:ascii="Arial Narrow" w:hAnsi="Arial Narrow" w:cs="Arial"/>
        </w:rPr>
      </w:pPr>
      <w:r w:rsidRPr="00913713">
        <w:rPr>
          <w:rFonts w:ascii="Arial Narrow" w:hAnsi="Arial Narrow" w:cs="Arial"/>
        </w:rPr>
        <w:t xml:space="preserve">Comercio al por mayor y al por menor; reparación de vehículos automotores y motocicletas; Transporte y almacenamiento; Alojamiento y servicios de comida decrece 6,6% (contribuye -1,3 puntos porcentuales a la variación anual). </w:t>
      </w:r>
    </w:p>
    <w:p w14:paraId="14EF50D6" w14:textId="77777777" w:rsidR="00113EBE" w:rsidRPr="00913713" w:rsidRDefault="00113EBE" w:rsidP="00113EBE">
      <w:pPr>
        <w:numPr>
          <w:ilvl w:val="0"/>
          <w:numId w:val="18"/>
        </w:numPr>
        <w:autoSpaceDE w:val="0"/>
        <w:autoSpaceDN w:val="0"/>
        <w:adjustRightInd w:val="0"/>
        <w:jc w:val="both"/>
        <w:rPr>
          <w:rFonts w:ascii="Arial Narrow" w:hAnsi="Arial Narrow" w:cs="Arial"/>
        </w:rPr>
      </w:pPr>
      <w:r w:rsidRPr="00913713">
        <w:rPr>
          <w:rFonts w:ascii="Arial Narrow" w:hAnsi="Arial Narrow" w:cs="Arial"/>
        </w:rPr>
        <w:t>Explotación de minas y canteras decrece 19,3% (contribuye -1,1 puntos porcentuales a la variación anual).</w:t>
      </w:r>
    </w:p>
    <w:p w14:paraId="3BFCD9DD" w14:textId="77777777" w:rsidR="00113EBE" w:rsidRPr="00913713" w:rsidRDefault="00113EBE" w:rsidP="00113EBE">
      <w:pPr>
        <w:autoSpaceDE w:val="0"/>
        <w:autoSpaceDN w:val="0"/>
        <w:adjustRightInd w:val="0"/>
        <w:jc w:val="both"/>
        <w:rPr>
          <w:rFonts w:ascii="Arial Narrow" w:hAnsi="Arial Narrow" w:cs="Arial"/>
        </w:rPr>
      </w:pPr>
    </w:p>
    <w:p w14:paraId="6E3ECEFF"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Respecto al trimestre inmediatamente anterior, el Producto Interno Bruto en su serie corregida de efecto estacional y calendario crece 6,0%. Esta variación se explica principalmente por la siguiente dinámica:</w:t>
      </w:r>
    </w:p>
    <w:p w14:paraId="7A97F30F" w14:textId="77777777" w:rsidR="00113EBE" w:rsidRPr="00913713" w:rsidRDefault="00113EBE" w:rsidP="00113EBE">
      <w:pPr>
        <w:autoSpaceDE w:val="0"/>
        <w:autoSpaceDN w:val="0"/>
        <w:adjustRightInd w:val="0"/>
        <w:jc w:val="both"/>
        <w:rPr>
          <w:rFonts w:ascii="Arial Narrow" w:hAnsi="Arial Narrow" w:cs="Arial"/>
        </w:rPr>
      </w:pPr>
    </w:p>
    <w:p w14:paraId="32549257" w14:textId="77777777" w:rsidR="00113EBE" w:rsidRPr="00913713" w:rsidRDefault="00113EBE" w:rsidP="00113EBE">
      <w:pPr>
        <w:autoSpaceDE w:val="0"/>
        <w:autoSpaceDN w:val="0"/>
        <w:adjustRightInd w:val="0"/>
        <w:jc w:val="both"/>
        <w:rPr>
          <w:rFonts w:ascii="Arial Narrow" w:hAnsi="Arial Narrow" w:cs="Arial"/>
        </w:rPr>
      </w:pPr>
    </w:p>
    <w:p w14:paraId="717EF23D" w14:textId="77777777" w:rsidR="00113EBE" w:rsidRPr="00913713" w:rsidRDefault="00113EBE" w:rsidP="00113EBE">
      <w:pPr>
        <w:numPr>
          <w:ilvl w:val="0"/>
          <w:numId w:val="19"/>
        </w:numPr>
        <w:autoSpaceDE w:val="0"/>
        <w:autoSpaceDN w:val="0"/>
        <w:adjustRightInd w:val="0"/>
        <w:jc w:val="both"/>
        <w:rPr>
          <w:rFonts w:ascii="Arial Narrow" w:hAnsi="Arial Narrow" w:cs="Arial"/>
        </w:rPr>
      </w:pPr>
      <w:r w:rsidRPr="00913713">
        <w:rPr>
          <w:rFonts w:ascii="Arial Narrow" w:hAnsi="Arial Narrow" w:cs="Arial"/>
        </w:rPr>
        <w:t xml:space="preserve">Comercio al por mayor y al por menor; reparación de vehículos automotores y motocicletas; Transporte y almacenamiento; Alojamiento y servicios de comida crece 17,8%. </w:t>
      </w:r>
    </w:p>
    <w:p w14:paraId="2E1FF7CF" w14:textId="77777777" w:rsidR="00113EBE" w:rsidRPr="00913713" w:rsidRDefault="00113EBE" w:rsidP="00113EBE">
      <w:pPr>
        <w:numPr>
          <w:ilvl w:val="0"/>
          <w:numId w:val="19"/>
        </w:numPr>
        <w:autoSpaceDE w:val="0"/>
        <w:autoSpaceDN w:val="0"/>
        <w:adjustRightInd w:val="0"/>
        <w:jc w:val="both"/>
        <w:rPr>
          <w:rFonts w:ascii="Arial Narrow" w:hAnsi="Arial Narrow" w:cs="Arial"/>
        </w:rPr>
      </w:pPr>
      <w:r w:rsidRPr="00913713">
        <w:rPr>
          <w:rFonts w:ascii="Arial Narrow" w:hAnsi="Arial Narrow" w:cs="Arial"/>
        </w:rPr>
        <w:t xml:space="preserve">Actividades artísticas, de entretenimiento y recreación y otras actividades de servicios; Actividades de los hogares individuales en calidad de empleadores crece 7,7%. </w:t>
      </w:r>
    </w:p>
    <w:p w14:paraId="1B729E89" w14:textId="77777777" w:rsidR="00113EBE" w:rsidRPr="00913713" w:rsidRDefault="00113EBE" w:rsidP="00113EBE">
      <w:pPr>
        <w:numPr>
          <w:ilvl w:val="0"/>
          <w:numId w:val="19"/>
        </w:numPr>
        <w:autoSpaceDE w:val="0"/>
        <w:autoSpaceDN w:val="0"/>
        <w:adjustRightInd w:val="0"/>
        <w:jc w:val="both"/>
        <w:rPr>
          <w:rFonts w:ascii="Arial Narrow" w:hAnsi="Arial Narrow" w:cs="Arial"/>
        </w:rPr>
      </w:pPr>
      <w:r w:rsidRPr="00913713">
        <w:rPr>
          <w:rFonts w:ascii="Arial Narrow" w:hAnsi="Arial Narrow" w:cs="Arial"/>
        </w:rPr>
        <w:t>Industrias manufactureras crece 7,3%.</w:t>
      </w:r>
    </w:p>
    <w:p w14:paraId="1738BB8C" w14:textId="77777777" w:rsidR="00113EBE" w:rsidRPr="00913713" w:rsidRDefault="00113EBE" w:rsidP="00113EBE">
      <w:pPr>
        <w:rPr>
          <w:rFonts w:ascii="Arial Narrow" w:hAnsi="Arial Narrow" w:cs="Arial"/>
          <w:noProof/>
        </w:rPr>
      </w:pPr>
    </w:p>
    <w:p w14:paraId="767FB22A" w14:textId="77777777" w:rsidR="00113EBE" w:rsidRPr="00913713" w:rsidRDefault="00113EBE" w:rsidP="00113EBE">
      <w:pPr>
        <w:ind w:left="708" w:hanging="708"/>
        <w:jc w:val="center"/>
        <w:rPr>
          <w:rFonts w:ascii="Arial Narrow" w:hAnsi="Arial Narrow" w:cs="Arial"/>
          <w:noProof/>
        </w:rPr>
      </w:pPr>
      <w:r w:rsidRPr="00913713">
        <w:rPr>
          <w:rFonts w:ascii="Arial Narrow" w:hAnsi="Arial Narrow" w:cs="Arial"/>
          <w:noProof/>
          <w:lang w:val="en-US"/>
        </w:rPr>
        <w:lastRenderedPageBreak/>
        <w:drawing>
          <wp:inline distT="0" distB="0" distL="0" distR="0" wp14:anchorId="01F06B9E" wp14:editId="7F5D2F63">
            <wp:extent cx="5610225" cy="3143250"/>
            <wp:effectExtent l="19050" t="19050" r="28575" b="19050"/>
            <wp:docPr id="578" name="Imagen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3143250"/>
                    </a:xfrm>
                    <a:prstGeom prst="rect">
                      <a:avLst/>
                    </a:prstGeom>
                    <a:noFill/>
                    <a:ln>
                      <a:solidFill>
                        <a:schemeClr val="tx1"/>
                      </a:solidFill>
                    </a:ln>
                  </pic:spPr>
                </pic:pic>
              </a:graphicData>
            </a:graphic>
          </wp:inline>
        </w:drawing>
      </w:r>
    </w:p>
    <w:p w14:paraId="1BE2D9F7" w14:textId="77777777" w:rsidR="00113EBE" w:rsidRPr="00913713" w:rsidRDefault="00113EBE" w:rsidP="00113EBE">
      <w:pPr>
        <w:jc w:val="both"/>
        <w:rPr>
          <w:rFonts w:ascii="Arial Narrow" w:hAnsi="Arial Narrow" w:cs="Arial"/>
          <w:b/>
          <w:bCs/>
          <w:u w:val="single"/>
        </w:rPr>
      </w:pPr>
    </w:p>
    <w:p w14:paraId="68D09100" w14:textId="77777777" w:rsidR="00113EBE" w:rsidRPr="00913713" w:rsidRDefault="00113EBE" w:rsidP="00113EBE">
      <w:pPr>
        <w:jc w:val="both"/>
        <w:rPr>
          <w:rFonts w:ascii="Arial Narrow" w:hAnsi="Arial Narrow" w:cs="Arial"/>
          <w:b/>
          <w:bCs/>
          <w:u w:val="single"/>
        </w:rPr>
      </w:pPr>
      <w:r w:rsidRPr="00913713">
        <w:rPr>
          <w:rFonts w:ascii="Arial Narrow" w:hAnsi="Arial Narrow" w:cs="Arial"/>
          <w:b/>
          <w:bCs/>
          <w:u w:val="single"/>
        </w:rPr>
        <w:t>Actividades profesionales, científicas y técnicas.</w:t>
      </w:r>
    </w:p>
    <w:p w14:paraId="245796A7" w14:textId="77777777" w:rsidR="00113EBE" w:rsidRPr="00913713" w:rsidRDefault="00113EBE" w:rsidP="00113EBE">
      <w:pPr>
        <w:jc w:val="both"/>
        <w:rPr>
          <w:rFonts w:ascii="Arial Narrow" w:hAnsi="Arial Narrow" w:cs="Arial"/>
        </w:rPr>
      </w:pPr>
    </w:p>
    <w:p w14:paraId="4F3B3C7D" w14:textId="77777777" w:rsidR="00113EBE" w:rsidRPr="00913713" w:rsidRDefault="00113EBE" w:rsidP="00113EBE">
      <w:pPr>
        <w:autoSpaceDE w:val="0"/>
        <w:autoSpaceDN w:val="0"/>
        <w:adjustRightInd w:val="0"/>
        <w:jc w:val="both"/>
        <w:rPr>
          <w:rFonts w:ascii="Arial Narrow" w:hAnsi="Arial Narrow" w:cs="Arial"/>
          <w:color w:val="000000"/>
        </w:rPr>
      </w:pPr>
      <w:r w:rsidRPr="00913713">
        <w:rPr>
          <w:rFonts w:ascii="Arial Narrow" w:hAnsi="Arial Narrow" w:cs="Arial"/>
          <w:color w:val="000000"/>
        </w:rPr>
        <w:t xml:space="preserve">Para el año 2020pr, el valor agregado de las actividades profesionales, científicas y técnicas; y actividades de servicios administrativos y de apoyo decrece 4,1%, en su serie original, respecto al mismo periodo de 2019p. Esta dinámica se explica por los siguientes comportamientos (ver tabla 11): </w:t>
      </w:r>
    </w:p>
    <w:p w14:paraId="2E8C6D9D" w14:textId="77777777" w:rsidR="00113EBE" w:rsidRPr="00913713" w:rsidRDefault="00113EBE" w:rsidP="00113EBE">
      <w:pPr>
        <w:autoSpaceDE w:val="0"/>
        <w:autoSpaceDN w:val="0"/>
        <w:adjustRightInd w:val="0"/>
        <w:jc w:val="both"/>
        <w:rPr>
          <w:rFonts w:ascii="Arial Narrow" w:hAnsi="Arial Narrow" w:cs="Arial"/>
          <w:color w:val="000000"/>
        </w:rPr>
      </w:pPr>
    </w:p>
    <w:p w14:paraId="5C55F095" w14:textId="77777777" w:rsidR="00113EBE" w:rsidRPr="00913713" w:rsidRDefault="00113EBE" w:rsidP="00113EBE">
      <w:pPr>
        <w:pStyle w:val="Prrafodelista"/>
        <w:numPr>
          <w:ilvl w:val="0"/>
          <w:numId w:val="20"/>
        </w:numPr>
        <w:autoSpaceDE w:val="0"/>
        <w:autoSpaceDN w:val="0"/>
        <w:adjustRightInd w:val="0"/>
        <w:spacing w:after="0" w:line="240" w:lineRule="auto"/>
        <w:contextualSpacing w:val="0"/>
        <w:jc w:val="both"/>
        <w:rPr>
          <w:rFonts w:ascii="Arial Narrow" w:hAnsi="Arial Narrow" w:cs="Arial"/>
          <w:color w:val="000000"/>
        </w:rPr>
      </w:pPr>
      <w:r w:rsidRPr="00913713">
        <w:rPr>
          <w:rFonts w:ascii="Arial Narrow" w:hAnsi="Arial Narrow" w:cs="Arial"/>
          <w:color w:val="000000"/>
        </w:rPr>
        <w:t xml:space="preserve">Actividades profesionales, científicas y técnicas decrece 3,7%. </w:t>
      </w:r>
    </w:p>
    <w:p w14:paraId="67FB6815" w14:textId="77777777" w:rsidR="00113EBE" w:rsidRPr="00913713" w:rsidRDefault="00113EBE" w:rsidP="00113EBE">
      <w:pPr>
        <w:pStyle w:val="Prrafodelista"/>
        <w:numPr>
          <w:ilvl w:val="0"/>
          <w:numId w:val="20"/>
        </w:numPr>
        <w:autoSpaceDE w:val="0"/>
        <w:autoSpaceDN w:val="0"/>
        <w:adjustRightInd w:val="0"/>
        <w:spacing w:after="0" w:line="240" w:lineRule="auto"/>
        <w:contextualSpacing w:val="0"/>
        <w:jc w:val="both"/>
        <w:rPr>
          <w:rFonts w:ascii="Arial Narrow" w:hAnsi="Arial Narrow" w:cs="Arial"/>
          <w:color w:val="000000"/>
        </w:rPr>
      </w:pPr>
      <w:r w:rsidRPr="00913713">
        <w:rPr>
          <w:rFonts w:ascii="Arial Narrow" w:hAnsi="Arial Narrow" w:cs="Arial"/>
          <w:color w:val="000000"/>
        </w:rPr>
        <w:t xml:space="preserve">Actividades de servicios administrativos y de apoyo decrece 4,5%. </w:t>
      </w:r>
    </w:p>
    <w:p w14:paraId="32D4D34F" w14:textId="77777777" w:rsidR="00113EBE" w:rsidRPr="00913713" w:rsidRDefault="00113EBE" w:rsidP="00113EBE">
      <w:pPr>
        <w:autoSpaceDE w:val="0"/>
        <w:autoSpaceDN w:val="0"/>
        <w:adjustRightInd w:val="0"/>
        <w:jc w:val="both"/>
        <w:rPr>
          <w:rFonts w:ascii="Arial Narrow" w:hAnsi="Arial Narrow" w:cs="Arial"/>
          <w:color w:val="000000"/>
        </w:rPr>
      </w:pPr>
    </w:p>
    <w:p w14:paraId="29BB43D5" w14:textId="77777777" w:rsidR="00113EBE" w:rsidRPr="00913713" w:rsidRDefault="00113EBE" w:rsidP="00113EBE">
      <w:pPr>
        <w:autoSpaceDE w:val="0"/>
        <w:autoSpaceDN w:val="0"/>
        <w:adjustRightInd w:val="0"/>
        <w:jc w:val="both"/>
        <w:rPr>
          <w:rFonts w:ascii="Arial Narrow" w:hAnsi="Arial Narrow" w:cs="Arial"/>
          <w:color w:val="000000"/>
        </w:rPr>
      </w:pPr>
      <w:r w:rsidRPr="00913713">
        <w:rPr>
          <w:rFonts w:ascii="Arial Narrow" w:hAnsi="Arial Narrow" w:cs="Arial"/>
          <w:color w:val="000000"/>
        </w:rPr>
        <w:t xml:space="preserve">En el cuarto trimestre de 2020pr, el valor agregado de las actividades profesionales, científicas y técnicas; y actividades de servicios administrativos y de apoyo decrece 2,5% en su serie original, respecto al mismo periodo de 2019p. Esta dinámica se explica por los siguientes comportamientos (ver tabla 11): </w:t>
      </w:r>
    </w:p>
    <w:p w14:paraId="10261CD2" w14:textId="77777777" w:rsidR="00113EBE" w:rsidRPr="00913713" w:rsidRDefault="00113EBE" w:rsidP="00113EBE">
      <w:pPr>
        <w:autoSpaceDE w:val="0"/>
        <w:autoSpaceDN w:val="0"/>
        <w:adjustRightInd w:val="0"/>
        <w:jc w:val="both"/>
        <w:rPr>
          <w:rFonts w:ascii="Arial Narrow" w:hAnsi="Arial Narrow" w:cs="Arial"/>
          <w:color w:val="000000"/>
        </w:rPr>
      </w:pPr>
    </w:p>
    <w:p w14:paraId="212C60FC" w14:textId="77777777" w:rsidR="00113EBE" w:rsidRPr="00913713" w:rsidRDefault="00113EBE" w:rsidP="00113EBE">
      <w:pPr>
        <w:pStyle w:val="Prrafodelista"/>
        <w:numPr>
          <w:ilvl w:val="0"/>
          <w:numId w:val="21"/>
        </w:numPr>
        <w:autoSpaceDE w:val="0"/>
        <w:autoSpaceDN w:val="0"/>
        <w:adjustRightInd w:val="0"/>
        <w:spacing w:after="0" w:line="240" w:lineRule="auto"/>
        <w:contextualSpacing w:val="0"/>
        <w:jc w:val="both"/>
        <w:rPr>
          <w:rFonts w:ascii="Arial Narrow" w:hAnsi="Arial Narrow" w:cs="Arial"/>
          <w:color w:val="000000"/>
        </w:rPr>
      </w:pPr>
      <w:r w:rsidRPr="00913713">
        <w:rPr>
          <w:rFonts w:ascii="Arial Narrow" w:hAnsi="Arial Narrow" w:cs="Arial"/>
          <w:color w:val="000000"/>
        </w:rPr>
        <w:t xml:space="preserve">Actividades profesionales, científicas y técnicas decrece 3,2%. </w:t>
      </w:r>
    </w:p>
    <w:p w14:paraId="3E915BF8" w14:textId="77777777" w:rsidR="00113EBE" w:rsidRPr="00913713" w:rsidRDefault="00113EBE" w:rsidP="00113EBE">
      <w:pPr>
        <w:pStyle w:val="Prrafodelista"/>
        <w:numPr>
          <w:ilvl w:val="0"/>
          <w:numId w:val="21"/>
        </w:numPr>
        <w:autoSpaceDE w:val="0"/>
        <w:autoSpaceDN w:val="0"/>
        <w:adjustRightInd w:val="0"/>
        <w:spacing w:after="0" w:line="240" w:lineRule="auto"/>
        <w:contextualSpacing w:val="0"/>
        <w:jc w:val="both"/>
        <w:rPr>
          <w:rFonts w:ascii="Arial Narrow" w:hAnsi="Arial Narrow" w:cs="Arial"/>
          <w:color w:val="000000"/>
        </w:rPr>
      </w:pPr>
      <w:r w:rsidRPr="00913713">
        <w:rPr>
          <w:rFonts w:ascii="Arial Narrow" w:hAnsi="Arial Narrow" w:cs="Arial"/>
          <w:color w:val="000000"/>
        </w:rPr>
        <w:t xml:space="preserve">Actividades de servicios administrativos y de apoyo decrece 2,0%. </w:t>
      </w:r>
    </w:p>
    <w:p w14:paraId="69820A50" w14:textId="77777777" w:rsidR="00113EBE" w:rsidRPr="00913713" w:rsidRDefault="00113EBE" w:rsidP="00113EBE">
      <w:pPr>
        <w:jc w:val="both"/>
        <w:rPr>
          <w:rFonts w:ascii="Arial Narrow" w:hAnsi="Arial Narrow" w:cs="Arial"/>
        </w:rPr>
      </w:pPr>
    </w:p>
    <w:p w14:paraId="3CD29B5E" w14:textId="77777777" w:rsidR="00113EBE" w:rsidRPr="00913713" w:rsidRDefault="00113EBE" w:rsidP="00113EBE">
      <w:pPr>
        <w:autoSpaceDE w:val="0"/>
        <w:autoSpaceDN w:val="0"/>
        <w:adjustRightInd w:val="0"/>
        <w:rPr>
          <w:rFonts w:ascii="Arial Narrow" w:hAnsi="Arial Narrow" w:cs="Arial"/>
          <w:color w:val="000000"/>
        </w:rPr>
      </w:pPr>
      <w:r w:rsidRPr="00913713">
        <w:rPr>
          <w:rFonts w:ascii="Arial Narrow" w:hAnsi="Arial Narrow" w:cs="Arial"/>
          <w:color w:val="000000"/>
        </w:rPr>
        <w:t xml:space="preserve">Respecto al trimestre inmediatamente anterior en su serie corregida de efecto estacional y calendario, el valor agregado de las actividades profesionales, científicas y técnicas; y actividades de servicios administrativos y de apoyo crece en 3,2%, explicado por: </w:t>
      </w:r>
    </w:p>
    <w:p w14:paraId="769F4C19" w14:textId="77777777" w:rsidR="00113EBE" w:rsidRPr="00913713" w:rsidRDefault="00113EBE" w:rsidP="00113EBE">
      <w:pPr>
        <w:autoSpaceDE w:val="0"/>
        <w:autoSpaceDN w:val="0"/>
        <w:adjustRightInd w:val="0"/>
        <w:rPr>
          <w:rFonts w:ascii="Arial Narrow" w:hAnsi="Arial Narrow" w:cs="Arial"/>
          <w:color w:val="000000"/>
        </w:rPr>
      </w:pPr>
    </w:p>
    <w:p w14:paraId="58374AF3" w14:textId="77777777" w:rsidR="00113EBE" w:rsidRPr="00913713" w:rsidRDefault="00113EBE" w:rsidP="00113EBE">
      <w:pPr>
        <w:pStyle w:val="Prrafodelista"/>
        <w:numPr>
          <w:ilvl w:val="0"/>
          <w:numId w:val="22"/>
        </w:numPr>
        <w:autoSpaceDE w:val="0"/>
        <w:autoSpaceDN w:val="0"/>
        <w:adjustRightInd w:val="0"/>
        <w:spacing w:after="0" w:line="240" w:lineRule="auto"/>
        <w:contextualSpacing w:val="0"/>
        <w:rPr>
          <w:rFonts w:ascii="Arial Narrow" w:hAnsi="Arial Narrow" w:cs="Arial"/>
          <w:color w:val="000000"/>
        </w:rPr>
      </w:pPr>
      <w:r w:rsidRPr="00913713">
        <w:rPr>
          <w:rFonts w:ascii="Arial Narrow" w:hAnsi="Arial Narrow" w:cs="Arial"/>
          <w:color w:val="000000"/>
        </w:rPr>
        <w:t xml:space="preserve">Actividades profesionales, científicas y técnicas crece 2,1%. </w:t>
      </w:r>
    </w:p>
    <w:p w14:paraId="5C432D75" w14:textId="77777777" w:rsidR="00113EBE" w:rsidRPr="00913713" w:rsidRDefault="00113EBE" w:rsidP="00113EBE">
      <w:pPr>
        <w:pStyle w:val="Prrafodelista"/>
        <w:numPr>
          <w:ilvl w:val="0"/>
          <w:numId w:val="22"/>
        </w:numPr>
        <w:autoSpaceDE w:val="0"/>
        <w:autoSpaceDN w:val="0"/>
        <w:adjustRightInd w:val="0"/>
        <w:spacing w:after="0" w:line="240" w:lineRule="auto"/>
        <w:contextualSpacing w:val="0"/>
        <w:rPr>
          <w:rFonts w:ascii="Arial Narrow" w:hAnsi="Arial Narrow" w:cs="Arial"/>
          <w:color w:val="000000"/>
        </w:rPr>
      </w:pPr>
      <w:r w:rsidRPr="00913713">
        <w:rPr>
          <w:rFonts w:ascii="Arial Narrow" w:hAnsi="Arial Narrow" w:cs="Arial"/>
          <w:color w:val="000000"/>
        </w:rPr>
        <w:t xml:space="preserve">Actividades de servicios administrativos y de apoyo crece 6,0%. </w:t>
      </w:r>
    </w:p>
    <w:p w14:paraId="1833D1E6" w14:textId="77777777" w:rsidR="00113EBE" w:rsidRPr="00913713" w:rsidRDefault="00113EBE" w:rsidP="00113EBE">
      <w:pPr>
        <w:jc w:val="both"/>
        <w:rPr>
          <w:rFonts w:ascii="Arial Narrow" w:hAnsi="Arial Narrow" w:cs="Arial"/>
        </w:rPr>
      </w:pPr>
    </w:p>
    <w:p w14:paraId="170829B7" w14:textId="77777777" w:rsidR="00113EBE" w:rsidRPr="00913713" w:rsidRDefault="00113EBE" w:rsidP="00113EBE">
      <w:pPr>
        <w:jc w:val="both"/>
        <w:rPr>
          <w:rFonts w:ascii="Arial Narrow" w:hAnsi="Arial Narrow" w:cs="Arial"/>
        </w:rPr>
      </w:pPr>
      <w:r w:rsidRPr="00913713">
        <w:rPr>
          <w:rFonts w:ascii="Arial Narrow" w:hAnsi="Arial Narrow" w:cs="Arial"/>
          <w:noProof/>
          <w:lang w:val="en-US"/>
        </w:rPr>
        <w:lastRenderedPageBreak/>
        <w:drawing>
          <wp:inline distT="0" distB="0" distL="0" distR="0" wp14:anchorId="34EFE280" wp14:editId="71D12AE1">
            <wp:extent cx="6117590" cy="2305050"/>
            <wp:effectExtent l="19050" t="19050" r="16510" b="19050"/>
            <wp:docPr id="579" name="Imagen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17590" cy="2305050"/>
                    </a:xfrm>
                    <a:prstGeom prst="rect">
                      <a:avLst/>
                    </a:prstGeom>
                    <a:ln>
                      <a:solidFill>
                        <a:schemeClr val="tx1"/>
                      </a:solidFill>
                    </a:ln>
                  </pic:spPr>
                </pic:pic>
              </a:graphicData>
            </a:graphic>
          </wp:inline>
        </w:drawing>
      </w:r>
    </w:p>
    <w:p w14:paraId="2F351E0F" w14:textId="77777777" w:rsidR="00113EBE" w:rsidRPr="00913713" w:rsidRDefault="00113EBE" w:rsidP="00113EBE">
      <w:pPr>
        <w:jc w:val="both"/>
        <w:rPr>
          <w:rFonts w:ascii="Arial Narrow" w:hAnsi="Arial Narrow" w:cs="Arial"/>
        </w:rPr>
      </w:pPr>
    </w:p>
    <w:p w14:paraId="23CEF15B" w14:textId="77777777" w:rsidR="00113EBE" w:rsidRPr="00913713" w:rsidRDefault="00113EBE" w:rsidP="00113EBE">
      <w:pPr>
        <w:jc w:val="both"/>
        <w:rPr>
          <w:rFonts w:ascii="Arial Narrow" w:hAnsi="Arial Narrow" w:cs="Arial"/>
          <w:b/>
          <w:bCs/>
          <w:u w:val="single"/>
        </w:rPr>
      </w:pPr>
      <w:r w:rsidRPr="00913713">
        <w:rPr>
          <w:rFonts w:ascii="Arial Narrow" w:hAnsi="Arial Narrow" w:cs="Arial"/>
          <w:b/>
          <w:bCs/>
          <w:u w:val="single"/>
        </w:rPr>
        <w:t>Variación anual de los ingresos nominales y contribución por tipo de ingresos, según subsector de servicios (diciembre 2020 / diciembre 2019)</w:t>
      </w:r>
      <w:r w:rsidRPr="00913713">
        <w:rPr>
          <w:rFonts w:ascii="Arial Narrow" w:hAnsi="Arial Narrow" w:cs="Arial"/>
          <w:b/>
          <w:bCs/>
          <w:u w:val="single"/>
        </w:rPr>
        <w:cr/>
      </w:r>
    </w:p>
    <w:p w14:paraId="550DE39C"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En diciembre de 2020, siete de los dieciocho subsectores de servicios presentaron variación positiva en los ingresos totales, en comparación con diciembre de 2019.</w:t>
      </w:r>
      <w:r w:rsidRPr="00913713">
        <w:rPr>
          <w:rFonts w:ascii="Arial Narrow" w:hAnsi="Arial Narrow" w:cs="Arial"/>
          <w:iCs/>
        </w:rPr>
        <w:t xml:space="preserve"> </w:t>
      </w:r>
      <w:r w:rsidRPr="00913713">
        <w:rPr>
          <w:rFonts w:ascii="Arial Narrow" w:hAnsi="Arial Narrow" w:cs="Arial"/>
        </w:rPr>
        <w:t xml:space="preserve"> </w:t>
      </w:r>
    </w:p>
    <w:p w14:paraId="10E1B051" w14:textId="77777777" w:rsidR="00113EBE" w:rsidRPr="00913713" w:rsidRDefault="00113EBE" w:rsidP="00113EBE">
      <w:pPr>
        <w:autoSpaceDE w:val="0"/>
        <w:autoSpaceDN w:val="0"/>
        <w:adjustRightInd w:val="0"/>
        <w:jc w:val="both"/>
        <w:rPr>
          <w:rFonts w:ascii="Arial Narrow" w:hAnsi="Arial Narrow" w:cs="Arial"/>
        </w:rPr>
      </w:pPr>
    </w:p>
    <w:p w14:paraId="3D35C255" w14:textId="77777777" w:rsidR="00113EBE" w:rsidRPr="00913713" w:rsidRDefault="00113EBE" w:rsidP="00113EBE">
      <w:pPr>
        <w:autoSpaceDE w:val="0"/>
        <w:autoSpaceDN w:val="0"/>
        <w:adjustRightInd w:val="0"/>
        <w:jc w:val="center"/>
        <w:rPr>
          <w:rFonts w:ascii="Arial Narrow" w:hAnsi="Arial Narrow" w:cs="Arial"/>
        </w:rPr>
      </w:pPr>
      <w:r w:rsidRPr="00913713">
        <w:rPr>
          <w:rFonts w:ascii="Arial Narrow" w:hAnsi="Arial Narrow" w:cs="Arial"/>
          <w:noProof/>
          <w:lang w:val="en-US"/>
        </w:rPr>
        <w:drawing>
          <wp:inline distT="0" distB="0" distL="0" distR="0" wp14:anchorId="0066E68A" wp14:editId="06A6E5B9">
            <wp:extent cx="5753100" cy="3810000"/>
            <wp:effectExtent l="19050" t="19050" r="19050" b="19050"/>
            <wp:docPr id="580" name="Imagen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3100" cy="3810000"/>
                    </a:xfrm>
                    <a:prstGeom prst="rect">
                      <a:avLst/>
                    </a:prstGeom>
                    <a:ln>
                      <a:solidFill>
                        <a:schemeClr val="tx1"/>
                      </a:solidFill>
                    </a:ln>
                  </pic:spPr>
                </pic:pic>
              </a:graphicData>
            </a:graphic>
          </wp:inline>
        </w:drawing>
      </w:r>
    </w:p>
    <w:p w14:paraId="526D057A" w14:textId="77777777" w:rsidR="00113EBE" w:rsidRPr="00913713" w:rsidRDefault="00113EBE" w:rsidP="00113EBE">
      <w:pPr>
        <w:autoSpaceDE w:val="0"/>
        <w:autoSpaceDN w:val="0"/>
        <w:adjustRightInd w:val="0"/>
        <w:jc w:val="both"/>
        <w:rPr>
          <w:rFonts w:ascii="Arial Narrow" w:hAnsi="Arial Narrow" w:cs="Arial"/>
          <w:b/>
          <w:bCs/>
          <w:u w:val="single"/>
        </w:rPr>
      </w:pPr>
    </w:p>
    <w:p w14:paraId="3B7807EA" w14:textId="77777777" w:rsidR="00113EBE" w:rsidRPr="00913713" w:rsidRDefault="00113EBE" w:rsidP="00113EBE">
      <w:pPr>
        <w:autoSpaceDE w:val="0"/>
        <w:autoSpaceDN w:val="0"/>
        <w:adjustRightInd w:val="0"/>
        <w:jc w:val="both"/>
        <w:rPr>
          <w:rFonts w:ascii="Arial Narrow" w:hAnsi="Arial Narrow" w:cs="Arial"/>
          <w:b/>
          <w:bCs/>
          <w:u w:val="single"/>
        </w:rPr>
      </w:pPr>
      <w:r w:rsidRPr="00913713">
        <w:rPr>
          <w:rFonts w:ascii="Arial Narrow" w:hAnsi="Arial Narrow" w:cs="Arial"/>
          <w:b/>
          <w:bCs/>
          <w:u w:val="single"/>
        </w:rPr>
        <w:t>Variación anual del personal ocupado total y contribución por tipo de contratación, según subsector de servicios (diciembre 2020 / diciembre 2019)</w:t>
      </w:r>
    </w:p>
    <w:p w14:paraId="06D479BF" w14:textId="77777777" w:rsidR="00113EBE" w:rsidRPr="00913713" w:rsidRDefault="00113EBE" w:rsidP="00113EBE">
      <w:pPr>
        <w:autoSpaceDE w:val="0"/>
        <w:autoSpaceDN w:val="0"/>
        <w:adjustRightInd w:val="0"/>
        <w:jc w:val="both"/>
        <w:rPr>
          <w:rFonts w:ascii="Arial Narrow" w:hAnsi="Arial Narrow" w:cs="Arial"/>
        </w:rPr>
      </w:pPr>
    </w:p>
    <w:p w14:paraId="204F50C8"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En diciembre de 2020, dos de los dieciocho subsectores de servicios presentaron variación positiva en el personal ocupado total, en comparación con diciembre de 2019.</w:t>
      </w:r>
    </w:p>
    <w:p w14:paraId="1DDACB92" w14:textId="77777777" w:rsidR="00113EBE" w:rsidRPr="00913713" w:rsidRDefault="00113EBE" w:rsidP="00113EBE">
      <w:pPr>
        <w:autoSpaceDE w:val="0"/>
        <w:autoSpaceDN w:val="0"/>
        <w:adjustRightInd w:val="0"/>
        <w:jc w:val="both"/>
        <w:rPr>
          <w:rFonts w:ascii="Arial Narrow" w:hAnsi="Arial Narrow" w:cs="Arial"/>
        </w:rPr>
      </w:pPr>
    </w:p>
    <w:p w14:paraId="6DC05B61" w14:textId="77777777" w:rsidR="00113EBE" w:rsidRPr="00913713" w:rsidRDefault="00113EBE" w:rsidP="00113EBE">
      <w:pPr>
        <w:autoSpaceDE w:val="0"/>
        <w:autoSpaceDN w:val="0"/>
        <w:adjustRightInd w:val="0"/>
        <w:jc w:val="center"/>
        <w:rPr>
          <w:rFonts w:ascii="Arial Narrow" w:hAnsi="Arial Narrow" w:cs="Arial"/>
        </w:rPr>
      </w:pPr>
      <w:r w:rsidRPr="00913713">
        <w:rPr>
          <w:rFonts w:ascii="Arial Narrow" w:hAnsi="Arial Narrow" w:cs="Arial"/>
          <w:noProof/>
          <w:lang w:val="en-US"/>
        </w:rPr>
        <w:lastRenderedPageBreak/>
        <w:drawing>
          <wp:inline distT="0" distB="0" distL="0" distR="0" wp14:anchorId="4BC7966A" wp14:editId="42E24F2A">
            <wp:extent cx="5210175" cy="3933825"/>
            <wp:effectExtent l="19050" t="19050" r="28575" b="19050"/>
            <wp:docPr id="581" name="Imagen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10175" cy="3933825"/>
                    </a:xfrm>
                    <a:prstGeom prst="rect">
                      <a:avLst/>
                    </a:prstGeom>
                    <a:ln>
                      <a:solidFill>
                        <a:schemeClr val="tx1"/>
                      </a:solidFill>
                    </a:ln>
                  </pic:spPr>
                </pic:pic>
              </a:graphicData>
            </a:graphic>
          </wp:inline>
        </w:drawing>
      </w:r>
    </w:p>
    <w:p w14:paraId="077E930D" w14:textId="77777777" w:rsidR="00113EBE" w:rsidRPr="00913713" w:rsidRDefault="00113EBE" w:rsidP="00113EBE">
      <w:pPr>
        <w:autoSpaceDE w:val="0"/>
        <w:autoSpaceDN w:val="0"/>
        <w:adjustRightInd w:val="0"/>
        <w:jc w:val="both"/>
        <w:rPr>
          <w:rFonts w:ascii="Arial Narrow" w:hAnsi="Arial Narrow" w:cs="Arial"/>
        </w:rPr>
      </w:pPr>
    </w:p>
    <w:p w14:paraId="1DDC021D" w14:textId="77777777" w:rsidR="00113EBE" w:rsidRPr="00913713" w:rsidRDefault="00113EBE" w:rsidP="00113EBE">
      <w:pPr>
        <w:autoSpaceDE w:val="0"/>
        <w:autoSpaceDN w:val="0"/>
        <w:adjustRightInd w:val="0"/>
        <w:jc w:val="both"/>
        <w:rPr>
          <w:rFonts w:ascii="Arial Narrow" w:hAnsi="Arial Narrow" w:cs="Arial"/>
          <w:b/>
          <w:bCs/>
          <w:u w:val="single"/>
        </w:rPr>
      </w:pPr>
      <w:r w:rsidRPr="00913713">
        <w:rPr>
          <w:rFonts w:ascii="Arial Narrow" w:hAnsi="Arial Narrow" w:cs="Arial"/>
          <w:b/>
          <w:bCs/>
          <w:u w:val="single"/>
        </w:rPr>
        <w:t>Variación anual de los salarios y contribución por tipo de contratación, según subsector de servicios (diciembre 2020 / diciembre 2019)</w:t>
      </w:r>
    </w:p>
    <w:p w14:paraId="2AEF3B5E" w14:textId="77777777" w:rsidR="00113EBE" w:rsidRPr="00913713" w:rsidRDefault="00113EBE" w:rsidP="00113EBE">
      <w:pPr>
        <w:autoSpaceDE w:val="0"/>
        <w:autoSpaceDN w:val="0"/>
        <w:adjustRightInd w:val="0"/>
        <w:jc w:val="both"/>
        <w:rPr>
          <w:rFonts w:ascii="Arial Narrow" w:hAnsi="Arial Narrow" w:cs="Arial"/>
          <w:b/>
          <w:bCs/>
          <w:u w:val="single"/>
        </w:rPr>
      </w:pPr>
    </w:p>
    <w:p w14:paraId="1C49C258" w14:textId="77777777" w:rsidR="00113EBE" w:rsidRPr="00913713" w:rsidRDefault="00113EBE" w:rsidP="00113EBE">
      <w:pPr>
        <w:autoSpaceDE w:val="0"/>
        <w:autoSpaceDN w:val="0"/>
        <w:adjustRightInd w:val="0"/>
        <w:jc w:val="both"/>
        <w:rPr>
          <w:rFonts w:ascii="Arial Narrow" w:hAnsi="Arial Narrow" w:cs="Arial"/>
          <w:b/>
          <w:bCs/>
          <w:u w:val="single"/>
        </w:rPr>
      </w:pPr>
    </w:p>
    <w:p w14:paraId="54B15919" w14:textId="77777777" w:rsidR="00113EBE" w:rsidRPr="00913713" w:rsidRDefault="00113EBE" w:rsidP="00113EBE">
      <w:pPr>
        <w:autoSpaceDE w:val="0"/>
        <w:autoSpaceDN w:val="0"/>
        <w:adjustRightInd w:val="0"/>
        <w:jc w:val="both"/>
        <w:rPr>
          <w:rFonts w:ascii="Arial Narrow" w:hAnsi="Arial Narrow" w:cs="Arial"/>
        </w:rPr>
      </w:pPr>
      <w:r w:rsidRPr="00913713">
        <w:rPr>
          <w:rFonts w:ascii="Arial Narrow" w:hAnsi="Arial Narrow" w:cs="Arial"/>
        </w:rPr>
        <w:t>En diciembre de 2020, dieciséis de los dieciocho subsectores de servicios presentaron variación positiva en los salarios, en comparación con diciembre de 2019.</w:t>
      </w:r>
    </w:p>
    <w:p w14:paraId="32B3F797" w14:textId="77777777" w:rsidR="00113EBE" w:rsidRPr="00913713" w:rsidRDefault="00113EBE" w:rsidP="00113EBE">
      <w:pPr>
        <w:autoSpaceDE w:val="0"/>
        <w:autoSpaceDN w:val="0"/>
        <w:adjustRightInd w:val="0"/>
        <w:jc w:val="both"/>
        <w:rPr>
          <w:rFonts w:ascii="Arial Narrow" w:hAnsi="Arial Narrow" w:cs="Arial"/>
          <w:b/>
          <w:bCs/>
          <w:u w:val="single"/>
        </w:rPr>
      </w:pPr>
    </w:p>
    <w:p w14:paraId="3D2E17B9" w14:textId="77777777" w:rsidR="00113EBE" w:rsidRPr="00913713" w:rsidRDefault="00113EBE" w:rsidP="00113EBE">
      <w:pPr>
        <w:autoSpaceDE w:val="0"/>
        <w:autoSpaceDN w:val="0"/>
        <w:adjustRightInd w:val="0"/>
        <w:jc w:val="center"/>
        <w:rPr>
          <w:rFonts w:ascii="Arial Narrow" w:hAnsi="Arial Narrow" w:cs="Arial"/>
        </w:rPr>
      </w:pPr>
      <w:r w:rsidRPr="00913713">
        <w:rPr>
          <w:rFonts w:ascii="Arial Narrow" w:hAnsi="Arial Narrow" w:cs="Arial"/>
          <w:noProof/>
          <w:lang w:val="en-US"/>
        </w:rPr>
        <w:lastRenderedPageBreak/>
        <w:drawing>
          <wp:inline distT="0" distB="0" distL="0" distR="0" wp14:anchorId="7F03CC1B" wp14:editId="4FBA1D72">
            <wp:extent cx="5562600" cy="4229100"/>
            <wp:effectExtent l="19050" t="19050" r="19050" b="19050"/>
            <wp:docPr id="582" name="Imagen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2600" cy="4229100"/>
                    </a:xfrm>
                    <a:prstGeom prst="rect">
                      <a:avLst/>
                    </a:prstGeom>
                    <a:ln>
                      <a:solidFill>
                        <a:schemeClr val="tx1"/>
                      </a:solidFill>
                    </a:ln>
                  </pic:spPr>
                </pic:pic>
              </a:graphicData>
            </a:graphic>
          </wp:inline>
        </w:drawing>
      </w:r>
    </w:p>
    <w:p w14:paraId="2C50F311" w14:textId="77777777" w:rsidR="00113EBE" w:rsidRPr="00913713" w:rsidRDefault="00113EBE" w:rsidP="00113EBE">
      <w:pPr>
        <w:pStyle w:val="Ttulo10"/>
        <w:spacing w:line="276" w:lineRule="auto"/>
        <w:rPr>
          <w:rFonts w:ascii="Arial Narrow" w:hAnsi="Arial Narrow" w:cs="Arial"/>
        </w:rPr>
      </w:pPr>
      <w:r w:rsidRPr="00913713">
        <w:rPr>
          <w:rFonts w:ascii="Arial Narrow" w:hAnsi="Arial Narrow" w:cs="Arial"/>
        </w:rPr>
        <w:t>1.2 CONTEXTO TÉCNICO</w:t>
      </w:r>
    </w:p>
    <w:p w14:paraId="3889AB5E" w14:textId="77777777" w:rsidR="00113EBE" w:rsidRPr="00913713" w:rsidRDefault="00113EBE" w:rsidP="00113EBE">
      <w:pPr>
        <w:jc w:val="both"/>
        <w:rPr>
          <w:rFonts w:ascii="Arial Narrow" w:hAnsi="Arial Narrow" w:cs="Arial"/>
        </w:rPr>
      </w:pPr>
      <w:r w:rsidRPr="00913713">
        <w:rPr>
          <w:rFonts w:ascii="Arial Narrow" w:hAnsi="Arial Narrow" w:cs="Arial"/>
        </w:rPr>
        <w:t>El componente técnico para este tipo de proceso corresponde a los estimados en las especificaciones técnicas donde se aborda la forma y dinámica para la  RECOPILACION DE DATOS PARA LA ACTUALIZACION DE LA INFORMACIÓN DE LOS CIUDADANOS FOCALIZADOS EN EL SISTEMA DE SELECCIÓN DE BENEFICIARIOS PARA PROGRAMAS SOCIALES SISBEN IV, EN EL MUNICIPIO DE MAICAO LA GUAJIRA.</w:t>
      </w:r>
    </w:p>
    <w:p w14:paraId="148006F9" w14:textId="77777777" w:rsidR="00113EBE" w:rsidRPr="00913713" w:rsidRDefault="00113EBE" w:rsidP="00113EBE">
      <w:pPr>
        <w:jc w:val="both"/>
        <w:rPr>
          <w:rFonts w:ascii="Arial Narrow" w:hAnsi="Arial Narrow" w:cs="Arial"/>
        </w:rPr>
      </w:pPr>
    </w:p>
    <w:p w14:paraId="0E983F6C" w14:textId="77777777" w:rsidR="00113EBE" w:rsidRPr="00913713" w:rsidRDefault="00113EBE" w:rsidP="00113EBE">
      <w:pPr>
        <w:jc w:val="both"/>
        <w:rPr>
          <w:rFonts w:ascii="Arial Narrow" w:hAnsi="Arial Narrow" w:cs="Arial"/>
        </w:rPr>
      </w:pPr>
      <w:r w:rsidRPr="00913713">
        <w:rPr>
          <w:rFonts w:ascii="Arial Narrow" w:hAnsi="Arial Narrow" w:cs="Arial"/>
        </w:rPr>
        <w:t>Las acciones a realizar requieren de la implementación de  mecanismos que permitan mejorar la calidad de la información de la población registrada en el Sisbén, por lo anterior es necesario dejar claridad, que el servicio requerido debe atenerse a la utilización:</w:t>
      </w:r>
    </w:p>
    <w:p w14:paraId="01C5D839" w14:textId="77777777" w:rsidR="00113EBE" w:rsidRPr="00913713" w:rsidRDefault="00113EBE" w:rsidP="00113EBE">
      <w:pPr>
        <w:jc w:val="both"/>
        <w:rPr>
          <w:rFonts w:ascii="Arial Narrow" w:hAnsi="Arial Narrow" w:cs="Arial"/>
        </w:rPr>
      </w:pPr>
    </w:p>
    <w:p w14:paraId="1E04A8D9" w14:textId="77777777" w:rsidR="00113EBE" w:rsidRPr="00913713" w:rsidRDefault="00113EBE" w:rsidP="00113EBE">
      <w:pPr>
        <w:jc w:val="both"/>
        <w:rPr>
          <w:rFonts w:ascii="Arial Narrow" w:hAnsi="Arial Narrow" w:cs="Arial"/>
        </w:rPr>
      </w:pPr>
      <w:r w:rsidRPr="00913713">
        <w:rPr>
          <w:rFonts w:ascii="Arial Narrow" w:hAnsi="Arial Narrow" w:cs="Arial"/>
        </w:rPr>
        <w:t>-Pedagogía y comunicaciones</w:t>
      </w:r>
    </w:p>
    <w:p w14:paraId="33CE51C5" w14:textId="77777777" w:rsidR="00113EBE" w:rsidRPr="00913713" w:rsidRDefault="00113EBE" w:rsidP="00113EBE">
      <w:pPr>
        <w:jc w:val="both"/>
        <w:rPr>
          <w:rFonts w:ascii="Arial Narrow" w:hAnsi="Arial Narrow" w:cs="Arial"/>
        </w:rPr>
      </w:pPr>
      <w:r w:rsidRPr="00913713">
        <w:rPr>
          <w:rFonts w:ascii="Arial Narrow" w:hAnsi="Arial Narrow" w:cs="Arial"/>
        </w:rPr>
        <w:t>-Uso de tecnología para reducir errores en la captura de la información</w:t>
      </w:r>
    </w:p>
    <w:p w14:paraId="0D23C13F" w14:textId="77777777" w:rsidR="00113EBE" w:rsidRPr="00913713" w:rsidRDefault="00113EBE" w:rsidP="00113EBE">
      <w:pPr>
        <w:jc w:val="both"/>
        <w:rPr>
          <w:rFonts w:ascii="Arial Narrow" w:hAnsi="Arial Narrow" w:cs="Arial"/>
        </w:rPr>
      </w:pPr>
      <w:r w:rsidRPr="00913713">
        <w:rPr>
          <w:rFonts w:ascii="Arial Narrow" w:hAnsi="Arial Narrow" w:cs="Arial"/>
        </w:rPr>
        <w:t>-Ficha de caracterización socioeconómica</w:t>
      </w:r>
    </w:p>
    <w:p w14:paraId="2FB936B9" w14:textId="77777777" w:rsidR="00113EBE" w:rsidRPr="00913713" w:rsidRDefault="00113EBE" w:rsidP="00113EBE">
      <w:pPr>
        <w:jc w:val="both"/>
        <w:rPr>
          <w:rFonts w:ascii="Arial Narrow" w:hAnsi="Arial Narrow" w:cs="Arial"/>
        </w:rPr>
      </w:pPr>
    </w:p>
    <w:p w14:paraId="6F7530D2" w14:textId="77777777" w:rsidR="00113EBE" w:rsidRPr="00913713" w:rsidRDefault="00113EBE" w:rsidP="00113EBE">
      <w:pPr>
        <w:jc w:val="both"/>
        <w:rPr>
          <w:rFonts w:ascii="Arial Narrow" w:hAnsi="Arial Narrow" w:cs="Arial"/>
        </w:rPr>
      </w:pPr>
      <w:r w:rsidRPr="00913713">
        <w:rPr>
          <w:rFonts w:ascii="Arial Narrow" w:hAnsi="Arial Narrow" w:cs="Arial"/>
        </w:rPr>
        <w:t>Además se debe propender por la efectividad , para ello se debe adelantar un Proceso de recolección de información, y posterior uno de Verificación de la información recolectada.</w:t>
      </w:r>
    </w:p>
    <w:p w14:paraId="7DDECB6A" w14:textId="77777777" w:rsidR="00113EBE" w:rsidRPr="00913713" w:rsidRDefault="00113EBE" w:rsidP="00113EBE">
      <w:pPr>
        <w:jc w:val="both"/>
        <w:rPr>
          <w:rFonts w:ascii="Arial Narrow" w:hAnsi="Arial Narrow" w:cs="Arial"/>
        </w:rPr>
      </w:pPr>
    </w:p>
    <w:p w14:paraId="672EADB2" w14:textId="77777777" w:rsidR="00113EBE" w:rsidRPr="00913713" w:rsidRDefault="00113EBE" w:rsidP="00113EBE">
      <w:pPr>
        <w:jc w:val="both"/>
        <w:rPr>
          <w:rFonts w:ascii="Arial Narrow" w:hAnsi="Arial Narrow" w:cs="Arial"/>
        </w:rPr>
      </w:pPr>
      <w:r w:rsidRPr="00913713">
        <w:rPr>
          <w:rFonts w:ascii="Arial Narrow" w:hAnsi="Arial Narrow" w:cs="Arial"/>
        </w:rPr>
        <w:t xml:space="preserve">Adicionalmente, Técnicamente el contrato a celebrar  requiere conocer la descripción o detalles del anexo técnico y/o especificaciones técnicas, en términos de su cantidad y plazo máximo, requiere el desarrollo de las siguientes actividades:  </w:t>
      </w:r>
    </w:p>
    <w:p w14:paraId="456570D7" w14:textId="5B302027" w:rsidR="00113EBE" w:rsidRPr="00913713" w:rsidRDefault="00113EBE" w:rsidP="009757CE">
      <w:pPr>
        <w:spacing w:before="10"/>
        <w:jc w:val="both"/>
        <w:rPr>
          <w:rFonts w:ascii="Arial Narrow" w:hAnsi="Arial Narrow" w:cs="Arial"/>
        </w:rPr>
      </w:pPr>
    </w:p>
    <w:p w14:paraId="604E4D36" w14:textId="77777777" w:rsidR="00113EBE" w:rsidRPr="00913713" w:rsidRDefault="00113EBE" w:rsidP="009757CE">
      <w:pPr>
        <w:spacing w:before="10"/>
        <w:jc w:val="both"/>
        <w:rPr>
          <w:rFonts w:ascii="Arial Narrow" w:hAnsi="Arial Narrow" w:cs="Arial"/>
        </w:rPr>
      </w:pPr>
    </w:p>
    <w:tbl>
      <w:tblPr>
        <w:tblStyle w:val="TableGrid"/>
        <w:tblW w:w="10382" w:type="dxa"/>
        <w:tblInd w:w="-771" w:type="dxa"/>
        <w:tblCellMar>
          <w:top w:w="43" w:type="dxa"/>
          <w:bottom w:w="13" w:type="dxa"/>
          <w:right w:w="17" w:type="dxa"/>
        </w:tblCellMar>
        <w:tblLook w:val="04A0" w:firstRow="1" w:lastRow="0" w:firstColumn="1" w:lastColumn="0" w:noHBand="0" w:noVBand="1"/>
      </w:tblPr>
      <w:tblGrid>
        <w:gridCol w:w="703"/>
        <w:gridCol w:w="3740"/>
        <w:gridCol w:w="843"/>
        <w:gridCol w:w="834"/>
        <w:gridCol w:w="1083"/>
        <w:gridCol w:w="1562"/>
        <w:gridCol w:w="1617"/>
      </w:tblGrid>
      <w:tr w:rsidR="007A6BE6" w:rsidRPr="00913713" w14:paraId="0786D108" w14:textId="77777777" w:rsidTr="00593B7B">
        <w:trPr>
          <w:trHeight w:val="514"/>
        </w:trPr>
        <w:tc>
          <w:tcPr>
            <w:tcW w:w="10382" w:type="dxa"/>
            <w:gridSpan w:val="7"/>
            <w:tcBorders>
              <w:top w:val="single" w:sz="3" w:space="0" w:color="000000"/>
              <w:left w:val="single" w:sz="3" w:space="0" w:color="000000"/>
              <w:bottom w:val="single" w:sz="3" w:space="0" w:color="000000"/>
              <w:right w:val="single" w:sz="3" w:space="0" w:color="000000"/>
            </w:tcBorders>
          </w:tcPr>
          <w:p w14:paraId="5E33E28B" w14:textId="77777777" w:rsidR="007A6BE6" w:rsidRPr="00913713" w:rsidRDefault="007A6BE6" w:rsidP="00593B7B">
            <w:pPr>
              <w:jc w:val="center"/>
              <w:rPr>
                <w:rFonts w:ascii="Arial Narrow" w:hAnsi="Arial Narrow"/>
              </w:rPr>
            </w:pPr>
            <w:r w:rsidRPr="00913713">
              <w:rPr>
                <w:rFonts w:ascii="Arial Narrow" w:eastAsia="Arial" w:hAnsi="Arial Narrow" w:cs="Arial"/>
                <w:b/>
              </w:rPr>
              <w:t xml:space="preserve">ACTIVIDAD 1: JORNADA DE SOCIALIZACION Y SENSIBILIZACION A LAS ORGANIZACIONES QUE CONFORMAN EL CONSEJO DEPARTAMENTAL DE PARTICIPACION CIUDADANA.  </w:t>
            </w:r>
          </w:p>
        </w:tc>
      </w:tr>
      <w:tr w:rsidR="007A6BE6" w:rsidRPr="00913713" w14:paraId="6DC8ACCC" w14:textId="77777777" w:rsidTr="00593B7B">
        <w:trPr>
          <w:trHeight w:val="1019"/>
        </w:trPr>
        <w:tc>
          <w:tcPr>
            <w:tcW w:w="10382" w:type="dxa"/>
            <w:gridSpan w:val="7"/>
            <w:tcBorders>
              <w:top w:val="single" w:sz="3" w:space="0" w:color="000000"/>
              <w:left w:val="single" w:sz="3" w:space="0" w:color="000000"/>
              <w:bottom w:val="single" w:sz="3" w:space="0" w:color="000000"/>
              <w:right w:val="single" w:sz="3" w:space="0" w:color="000000"/>
            </w:tcBorders>
          </w:tcPr>
          <w:p w14:paraId="5A0DCDE9" w14:textId="77777777" w:rsidR="007A6BE6" w:rsidRPr="00913713" w:rsidRDefault="007A6BE6" w:rsidP="00593B7B">
            <w:pPr>
              <w:spacing w:line="241" w:lineRule="auto"/>
              <w:ind w:left="68" w:right="5"/>
              <w:jc w:val="center"/>
              <w:rPr>
                <w:rFonts w:ascii="Arial Narrow" w:hAnsi="Arial Narrow"/>
              </w:rPr>
            </w:pPr>
            <w:r w:rsidRPr="00913713">
              <w:rPr>
                <w:rFonts w:ascii="Arial Narrow" w:eastAsia="Arial" w:hAnsi="Arial Narrow" w:cs="Arial"/>
                <w:b/>
              </w:rPr>
              <w:lastRenderedPageBreak/>
              <w:t xml:space="preserve">ENCUENTRO No 1. </w:t>
            </w:r>
            <w:r w:rsidRPr="00913713">
              <w:rPr>
                <w:rFonts w:ascii="Arial Narrow" w:eastAsia="Arial" w:hAnsi="Arial Narrow" w:cs="Arial"/>
              </w:rPr>
              <w:t xml:space="preserve">proceso de socialización y sensibilización con las diferentes instituciones y entidades que integran el consejo departamental de participación ciudadana, en el cual se convocaran a Dos eventos en la ciudad de Riohacha y Fonseca a los miembros de dicho consejo departamental y tendrá una duración de un día cada uno, A quienes asistirán a este </w:t>
            </w:r>
          </w:p>
          <w:p w14:paraId="5EA151B6" w14:textId="77777777" w:rsidR="007A6BE6" w:rsidRPr="00913713" w:rsidRDefault="007A6BE6" w:rsidP="00593B7B">
            <w:pPr>
              <w:ind w:left="8"/>
              <w:jc w:val="center"/>
              <w:rPr>
                <w:rFonts w:ascii="Arial Narrow" w:hAnsi="Arial Narrow"/>
              </w:rPr>
            </w:pPr>
            <w:r w:rsidRPr="00913713">
              <w:rPr>
                <w:rFonts w:ascii="Arial Narrow" w:eastAsia="Arial" w:hAnsi="Arial Narrow" w:cs="Arial"/>
              </w:rPr>
              <w:t>encuentro. Se entrega material impreso</w:t>
            </w:r>
            <w:r w:rsidRPr="00913713">
              <w:rPr>
                <w:rFonts w:ascii="Arial Narrow" w:eastAsia="Arial" w:hAnsi="Arial Narrow" w:cs="Arial"/>
                <w:b/>
              </w:rPr>
              <w:t xml:space="preserve"> </w:t>
            </w:r>
          </w:p>
        </w:tc>
      </w:tr>
      <w:tr w:rsidR="007A6BE6" w:rsidRPr="00913713" w14:paraId="4CDA6A6E" w14:textId="77777777" w:rsidTr="00593B7B">
        <w:trPr>
          <w:trHeight w:val="766"/>
        </w:trPr>
        <w:tc>
          <w:tcPr>
            <w:tcW w:w="10382" w:type="dxa"/>
            <w:gridSpan w:val="7"/>
            <w:tcBorders>
              <w:top w:val="single" w:sz="3" w:space="0" w:color="000000"/>
              <w:left w:val="single" w:sz="3" w:space="0" w:color="000000"/>
              <w:bottom w:val="single" w:sz="3" w:space="0" w:color="000000"/>
              <w:right w:val="single" w:sz="3" w:space="0" w:color="000000"/>
            </w:tcBorders>
          </w:tcPr>
          <w:p w14:paraId="469A0DB6" w14:textId="77777777" w:rsidR="007A6BE6" w:rsidRPr="00913713" w:rsidRDefault="007A6BE6" w:rsidP="00593B7B">
            <w:pPr>
              <w:spacing w:line="241" w:lineRule="auto"/>
              <w:jc w:val="center"/>
              <w:rPr>
                <w:rFonts w:ascii="Arial Narrow" w:hAnsi="Arial Narrow"/>
              </w:rPr>
            </w:pPr>
            <w:r w:rsidRPr="00913713">
              <w:rPr>
                <w:rFonts w:ascii="Arial Narrow" w:eastAsia="Arial" w:hAnsi="Arial Narrow" w:cs="Arial"/>
                <w:b/>
              </w:rPr>
              <w:t xml:space="preserve">ALCANCE: </w:t>
            </w:r>
            <w:r w:rsidRPr="00913713">
              <w:rPr>
                <w:rFonts w:ascii="Arial Narrow" w:eastAsia="Arial" w:hAnsi="Arial Narrow" w:cs="Arial"/>
              </w:rPr>
              <w:t xml:space="preserve">realizar la socialización y sensibilización de la metodología según la Ley 1757 de 2015 la cual reglamenta la  escogencia de los miembros de cada organización para la conformación del consejo departamental de participación ciudadana, </w:t>
            </w:r>
          </w:p>
          <w:p w14:paraId="1F0CE5D9" w14:textId="77777777" w:rsidR="007A6BE6" w:rsidRPr="00913713" w:rsidRDefault="007A6BE6" w:rsidP="00593B7B">
            <w:pPr>
              <w:ind w:left="12"/>
              <w:jc w:val="center"/>
              <w:rPr>
                <w:rFonts w:ascii="Arial Narrow" w:hAnsi="Arial Narrow"/>
              </w:rPr>
            </w:pPr>
            <w:r w:rsidRPr="00913713">
              <w:rPr>
                <w:rFonts w:ascii="Arial Narrow" w:eastAsia="Arial" w:hAnsi="Arial Narrow" w:cs="Arial"/>
              </w:rPr>
              <w:t>y las comisiones a la cual van a permanecer cada miembro</w:t>
            </w:r>
            <w:r w:rsidRPr="00913713">
              <w:rPr>
                <w:rFonts w:ascii="Arial Narrow" w:eastAsia="Arial" w:hAnsi="Arial Narrow" w:cs="Arial"/>
                <w:b/>
              </w:rPr>
              <w:t xml:space="preserve">  </w:t>
            </w:r>
          </w:p>
        </w:tc>
      </w:tr>
      <w:tr w:rsidR="007A6BE6" w:rsidRPr="00913713" w14:paraId="0021C344" w14:textId="77777777" w:rsidTr="00593B7B">
        <w:trPr>
          <w:trHeight w:val="455"/>
        </w:trPr>
        <w:tc>
          <w:tcPr>
            <w:tcW w:w="10382" w:type="dxa"/>
            <w:gridSpan w:val="7"/>
            <w:tcBorders>
              <w:top w:val="single" w:sz="3" w:space="0" w:color="000000"/>
              <w:left w:val="single" w:sz="3" w:space="0" w:color="000000"/>
              <w:bottom w:val="single" w:sz="3" w:space="0" w:color="000000"/>
              <w:right w:val="single" w:sz="3" w:space="0" w:color="000000"/>
            </w:tcBorders>
            <w:vAlign w:val="center"/>
          </w:tcPr>
          <w:p w14:paraId="7231EB6E" w14:textId="77777777" w:rsidR="007A6BE6" w:rsidRPr="00913713" w:rsidRDefault="007A6BE6" w:rsidP="00593B7B">
            <w:pPr>
              <w:ind w:left="10"/>
              <w:jc w:val="center"/>
              <w:rPr>
                <w:rFonts w:ascii="Arial Narrow" w:hAnsi="Arial Narrow"/>
              </w:rPr>
            </w:pPr>
            <w:r w:rsidRPr="00913713">
              <w:rPr>
                <w:rFonts w:ascii="Arial Narrow" w:eastAsia="Arial" w:hAnsi="Arial Narrow" w:cs="Arial"/>
                <w:b/>
              </w:rPr>
              <w:t xml:space="preserve">Subactividad No 1. Asesoría para la actualización de los estatutos para la conformación de las comisiones </w:t>
            </w:r>
          </w:p>
        </w:tc>
      </w:tr>
      <w:tr w:rsidR="007A6BE6" w:rsidRPr="00913713" w14:paraId="4CD09E1C" w14:textId="77777777" w:rsidTr="00593B7B">
        <w:trPr>
          <w:trHeight w:val="405"/>
        </w:trPr>
        <w:tc>
          <w:tcPr>
            <w:tcW w:w="703" w:type="dxa"/>
            <w:tcBorders>
              <w:top w:val="single" w:sz="3" w:space="0" w:color="000000"/>
              <w:left w:val="single" w:sz="3" w:space="0" w:color="000000"/>
              <w:bottom w:val="single" w:sz="3" w:space="0" w:color="000000"/>
              <w:right w:val="single" w:sz="3" w:space="0" w:color="000000"/>
            </w:tcBorders>
          </w:tcPr>
          <w:p w14:paraId="2A4CB530" w14:textId="77777777" w:rsidR="007A6BE6" w:rsidRPr="00913713" w:rsidRDefault="007A6BE6" w:rsidP="00593B7B">
            <w:pPr>
              <w:ind w:left="139"/>
              <w:rPr>
                <w:rFonts w:ascii="Arial Narrow" w:hAnsi="Arial Narrow"/>
              </w:rPr>
            </w:pPr>
            <w:r w:rsidRPr="00913713">
              <w:rPr>
                <w:rFonts w:ascii="Arial Narrow" w:eastAsia="Arial" w:hAnsi="Arial Narrow" w:cs="Arial"/>
                <w:b/>
              </w:rPr>
              <w:t xml:space="preserve">ITEM </w:t>
            </w:r>
          </w:p>
        </w:tc>
        <w:tc>
          <w:tcPr>
            <w:tcW w:w="3740" w:type="dxa"/>
            <w:tcBorders>
              <w:top w:val="single" w:sz="3" w:space="0" w:color="000000"/>
              <w:left w:val="single" w:sz="3" w:space="0" w:color="000000"/>
              <w:bottom w:val="single" w:sz="3" w:space="0" w:color="000000"/>
              <w:right w:val="single" w:sz="3" w:space="0" w:color="000000"/>
            </w:tcBorders>
          </w:tcPr>
          <w:p w14:paraId="5BCFAFBB" w14:textId="77777777" w:rsidR="007A6BE6" w:rsidRPr="00913713" w:rsidRDefault="007A6BE6" w:rsidP="00593B7B">
            <w:pPr>
              <w:ind w:left="11"/>
              <w:jc w:val="center"/>
              <w:rPr>
                <w:rFonts w:ascii="Arial Narrow" w:hAnsi="Arial Narrow"/>
              </w:rPr>
            </w:pPr>
            <w:r w:rsidRPr="00913713">
              <w:rPr>
                <w:rFonts w:ascii="Arial Narrow" w:eastAsia="Arial" w:hAnsi="Arial Narrow" w:cs="Arial"/>
                <w:b/>
              </w:rPr>
              <w:t xml:space="preserve">DESCRIPCION </w:t>
            </w:r>
          </w:p>
        </w:tc>
        <w:tc>
          <w:tcPr>
            <w:tcW w:w="843" w:type="dxa"/>
            <w:tcBorders>
              <w:top w:val="single" w:sz="3" w:space="0" w:color="000000"/>
              <w:left w:val="single" w:sz="3" w:space="0" w:color="000000"/>
              <w:bottom w:val="single" w:sz="3" w:space="0" w:color="000000"/>
              <w:right w:val="single" w:sz="3" w:space="0" w:color="000000"/>
            </w:tcBorders>
          </w:tcPr>
          <w:p w14:paraId="49957120"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UNIDAD </w:t>
            </w:r>
          </w:p>
        </w:tc>
        <w:tc>
          <w:tcPr>
            <w:tcW w:w="834" w:type="dxa"/>
            <w:tcBorders>
              <w:top w:val="single" w:sz="3" w:space="0" w:color="000000"/>
              <w:left w:val="single" w:sz="3" w:space="0" w:color="000000"/>
              <w:bottom w:val="single" w:sz="3" w:space="0" w:color="000000"/>
              <w:right w:val="single" w:sz="3" w:space="0" w:color="000000"/>
            </w:tcBorders>
          </w:tcPr>
          <w:p w14:paraId="0521AA73"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TIEMPO </w:t>
            </w:r>
          </w:p>
        </w:tc>
        <w:tc>
          <w:tcPr>
            <w:tcW w:w="1083" w:type="dxa"/>
            <w:tcBorders>
              <w:top w:val="single" w:sz="3" w:space="0" w:color="000000"/>
              <w:left w:val="single" w:sz="3" w:space="0" w:color="000000"/>
              <w:bottom w:val="single" w:sz="3" w:space="0" w:color="000000"/>
              <w:right w:val="single" w:sz="3" w:space="0" w:color="000000"/>
            </w:tcBorders>
          </w:tcPr>
          <w:p w14:paraId="7794BEBD"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CANTIDAD </w:t>
            </w:r>
          </w:p>
        </w:tc>
        <w:tc>
          <w:tcPr>
            <w:tcW w:w="1562" w:type="dxa"/>
            <w:tcBorders>
              <w:top w:val="single" w:sz="3" w:space="0" w:color="000000"/>
              <w:left w:val="single" w:sz="3" w:space="0" w:color="000000"/>
              <w:bottom w:val="single" w:sz="3" w:space="0" w:color="000000"/>
              <w:right w:val="single" w:sz="3" w:space="0" w:color="000000"/>
            </w:tcBorders>
          </w:tcPr>
          <w:p w14:paraId="20664502" w14:textId="77777777" w:rsidR="007A6BE6" w:rsidRPr="00913713" w:rsidRDefault="007A6BE6" w:rsidP="00593B7B">
            <w:pPr>
              <w:ind w:left="194"/>
              <w:rPr>
                <w:rFonts w:ascii="Arial Narrow" w:hAnsi="Arial Narrow"/>
              </w:rPr>
            </w:pPr>
            <w:r w:rsidRPr="00913713">
              <w:rPr>
                <w:rFonts w:ascii="Arial Narrow" w:eastAsia="Arial" w:hAnsi="Arial Narrow" w:cs="Arial"/>
                <w:b/>
              </w:rPr>
              <w:t xml:space="preserve">VR UNITARIO </w:t>
            </w:r>
          </w:p>
        </w:tc>
        <w:tc>
          <w:tcPr>
            <w:tcW w:w="1617" w:type="dxa"/>
            <w:tcBorders>
              <w:top w:val="single" w:sz="3" w:space="0" w:color="000000"/>
              <w:left w:val="single" w:sz="3" w:space="0" w:color="000000"/>
              <w:bottom w:val="single" w:sz="3" w:space="0" w:color="000000"/>
              <w:right w:val="single" w:sz="3" w:space="0" w:color="000000"/>
            </w:tcBorders>
          </w:tcPr>
          <w:p w14:paraId="0E722A62" w14:textId="77777777" w:rsidR="007A6BE6" w:rsidRPr="00913713" w:rsidRDefault="007A6BE6" w:rsidP="00593B7B">
            <w:pPr>
              <w:ind w:left="4"/>
              <w:jc w:val="center"/>
              <w:rPr>
                <w:rFonts w:ascii="Arial Narrow" w:hAnsi="Arial Narrow"/>
              </w:rPr>
            </w:pPr>
            <w:r w:rsidRPr="00913713">
              <w:rPr>
                <w:rFonts w:ascii="Arial Narrow" w:eastAsia="Arial" w:hAnsi="Arial Narrow" w:cs="Arial"/>
                <w:b/>
              </w:rPr>
              <w:t xml:space="preserve">VR TOTAL </w:t>
            </w:r>
          </w:p>
        </w:tc>
      </w:tr>
      <w:tr w:rsidR="007A6BE6" w:rsidRPr="00913713" w14:paraId="2D0664B2"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7A4E6DF6"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 </w:t>
            </w:r>
          </w:p>
        </w:tc>
        <w:tc>
          <w:tcPr>
            <w:tcW w:w="3740" w:type="dxa"/>
            <w:tcBorders>
              <w:top w:val="single" w:sz="3" w:space="0" w:color="000000"/>
              <w:left w:val="single" w:sz="3" w:space="0" w:color="000000"/>
              <w:bottom w:val="single" w:sz="3" w:space="0" w:color="000000"/>
              <w:right w:val="single" w:sz="3" w:space="0" w:color="000000"/>
            </w:tcBorders>
          </w:tcPr>
          <w:p w14:paraId="2DDD75BF"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Coordinador Principal- según Política a formular </w:t>
            </w:r>
          </w:p>
        </w:tc>
        <w:tc>
          <w:tcPr>
            <w:tcW w:w="843" w:type="dxa"/>
            <w:tcBorders>
              <w:top w:val="single" w:sz="3" w:space="0" w:color="000000"/>
              <w:left w:val="single" w:sz="3" w:space="0" w:color="000000"/>
              <w:bottom w:val="single" w:sz="3" w:space="0" w:color="000000"/>
              <w:right w:val="single" w:sz="3" w:space="0" w:color="000000"/>
            </w:tcBorders>
            <w:vAlign w:val="center"/>
          </w:tcPr>
          <w:p w14:paraId="23FAF223"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6D27E2B5"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2E312A39"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2F2D98E9"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4.000.000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034FF213"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4.000.000 </w:t>
            </w:r>
          </w:p>
        </w:tc>
      </w:tr>
      <w:tr w:rsidR="007A6BE6" w:rsidRPr="00913713" w14:paraId="3DF4A68F" w14:textId="77777777" w:rsidTr="00593B7B">
        <w:trPr>
          <w:trHeight w:val="488"/>
        </w:trPr>
        <w:tc>
          <w:tcPr>
            <w:tcW w:w="703" w:type="dxa"/>
            <w:tcBorders>
              <w:top w:val="single" w:sz="3" w:space="0" w:color="000000"/>
              <w:left w:val="single" w:sz="3" w:space="0" w:color="000000"/>
              <w:bottom w:val="single" w:sz="3" w:space="0" w:color="000000"/>
              <w:right w:val="single" w:sz="3" w:space="0" w:color="000000"/>
            </w:tcBorders>
            <w:vAlign w:val="center"/>
          </w:tcPr>
          <w:p w14:paraId="6951D76E"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1,2 </w:t>
            </w:r>
          </w:p>
        </w:tc>
        <w:tc>
          <w:tcPr>
            <w:tcW w:w="3740" w:type="dxa"/>
            <w:tcBorders>
              <w:top w:val="single" w:sz="3" w:space="0" w:color="000000"/>
              <w:left w:val="single" w:sz="3" w:space="0" w:color="000000"/>
              <w:bottom w:val="single" w:sz="3" w:space="0" w:color="000000"/>
              <w:right w:val="single" w:sz="3" w:space="0" w:color="000000"/>
            </w:tcBorders>
            <w:vAlign w:val="center"/>
          </w:tcPr>
          <w:p w14:paraId="03C294D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Profesional en áreas administrativas  </w:t>
            </w:r>
          </w:p>
        </w:tc>
        <w:tc>
          <w:tcPr>
            <w:tcW w:w="843" w:type="dxa"/>
            <w:tcBorders>
              <w:top w:val="single" w:sz="3" w:space="0" w:color="000000"/>
              <w:left w:val="single" w:sz="3" w:space="0" w:color="000000"/>
              <w:bottom w:val="single" w:sz="3" w:space="0" w:color="000000"/>
              <w:right w:val="single" w:sz="3" w:space="0" w:color="000000"/>
            </w:tcBorders>
            <w:vAlign w:val="center"/>
          </w:tcPr>
          <w:p w14:paraId="5AD4DBF0"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33066C3E"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1873492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19C9898D"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3.500.000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63AEA4C9"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3.500.000 </w:t>
            </w:r>
          </w:p>
        </w:tc>
      </w:tr>
      <w:tr w:rsidR="007A6BE6" w:rsidRPr="00913713" w14:paraId="033D7FD9" w14:textId="77777777" w:rsidTr="00593B7B">
        <w:trPr>
          <w:trHeight w:val="421"/>
        </w:trPr>
        <w:tc>
          <w:tcPr>
            <w:tcW w:w="703" w:type="dxa"/>
            <w:tcBorders>
              <w:top w:val="single" w:sz="3" w:space="0" w:color="000000"/>
              <w:left w:val="single" w:sz="3" w:space="0" w:color="000000"/>
              <w:bottom w:val="single" w:sz="3" w:space="0" w:color="000000"/>
              <w:right w:val="single" w:sz="3" w:space="0" w:color="000000"/>
            </w:tcBorders>
          </w:tcPr>
          <w:p w14:paraId="6DA6993C"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1,3 </w:t>
            </w:r>
          </w:p>
        </w:tc>
        <w:tc>
          <w:tcPr>
            <w:tcW w:w="3740" w:type="dxa"/>
            <w:tcBorders>
              <w:top w:val="single" w:sz="3" w:space="0" w:color="000000"/>
              <w:left w:val="single" w:sz="3" w:space="0" w:color="000000"/>
              <w:bottom w:val="single" w:sz="3" w:space="0" w:color="000000"/>
              <w:right w:val="single" w:sz="3" w:space="0" w:color="000000"/>
            </w:tcBorders>
          </w:tcPr>
          <w:p w14:paraId="2B51721B"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Profesional en Derecho </w:t>
            </w:r>
          </w:p>
        </w:tc>
        <w:tc>
          <w:tcPr>
            <w:tcW w:w="843" w:type="dxa"/>
            <w:tcBorders>
              <w:top w:val="single" w:sz="3" w:space="0" w:color="000000"/>
              <w:left w:val="single" w:sz="3" w:space="0" w:color="000000"/>
              <w:bottom w:val="single" w:sz="3" w:space="0" w:color="000000"/>
              <w:right w:val="single" w:sz="3" w:space="0" w:color="000000"/>
            </w:tcBorders>
          </w:tcPr>
          <w:p w14:paraId="6E935172"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tcPr>
          <w:p w14:paraId="24A861E0"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tcPr>
          <w:p w14:paraId="6ABF91BC"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tcPr>
          <w:p w14:paraId="5246BE73"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3.500.000 </w:t>
            </w:r>
          </w:p>
        </w:tc>
        <w:tc>
          <w:tcPr>
            <w:tcW w:w="1617" w:type="dxa"/>
            <w:tcBorders>
              <w:top w:val="single" w:sz="3" w:space="0" w:color="000000"/>
              <w:left w:val="single" w:sz="3" w:space="0" w:color="000000"/>
              <w:bottom w:val="single" w:sz="3" w:space="0" w:color="000000"/>
              <w:right w:val="single" w:sz="3" w:space="0" w:color="000000"/>
            </w:tcBorders>
          </w:tcPr>
          <w:p w14:paraId="7F0523DB"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3.500.000 </w:t>
            </w:r>
          </w:p>
        </w:tc>
      </w:tr>
      <w:tr w:rsidR="007A6BE6" w:rsidRPr="00913713" w14:paraId="0B60B966"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695E61E6"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1,4 </w:t>
            </w:r>
          </w:p>
        </w:tc>
        <w:tc>
          <w:tcPr>
            <w:tcW w:w="3740" w:type="dxa"/>
            <w:tcBorders>
              <w:top w:val="single" w:sz="3" w:space="0" w:color="000000"/>
              <w:left w:val="single" w:sz="3" w:space="0" w:color="000000"/>
              <w:bottom w:val="single" w:sz="3" w:space="0" w:color="000000"/>
              <w:right w:val="single" w:sz="3" w:space="0" w:color="000000"/>
            </w:tcBorders>
          </w:tcPr>
          <w:p w14:paraId="64DEABFE"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Comunicador Social (elaboración plan de medios) </w:t>
            </w:r>
          </w:p>
        </w:tc>
        <w:tc>
          <w:tcPr>
            <w:tcW w:w="843" w:type="dxa"/>
            <w:tcBorders>
              <w:top w:val="single" w:sz="3" w:space="0" w:color="000000"/>
              <w:left w:val="single" w:sz="3" w:space="0" w:color="000000"/>
              <w:bottom w:val="single" w:sz="3" w:space="0" w:color="000000"/>
              <w:right w:val="single" w:sz="3" w:space="0" w:color="000000"/>
            </w:tcBorders>
            <w:vAlign w:val="center"/>
          </w:tcPr>
          <w:p w14:paraId="4D790E48"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3825C649"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1C34A81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2B21AF29"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3.500.000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464976D6"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3.500.000 </w:t>
            </w:r>
          </w:p>
        </w:tc>
      </w:tr>
      <w:tr w:rsidR="007A6BE6" w:rsidRPr="00913713" w14:paraId="516A5ECD" w14:textId="77777777" w:rsidTr="00593B7B">
        <w:trPr>
          <w:trHeight w:val="476"/>
        </w:trPr>
        <w:tc>
          <w:tcPr>
            <w:tcW w:w="703" w:type="dxa"/>
            <w:tcBorders>
              <w:top w:val="single" w:sz="3" w:space="0" w:color="000000"/>
              <w:left w:val="single" w:sz="3" w:space="0" w:color="000000"/>
              <w:bottom w:val="single" w:sz="3" w:space="0" w:color="000000"/>
              <w:right w:val="single" w:sz="3" w:space="0" w:color="000000"/>
            </w:tcBorders>
            <w:vAlign w:val="center"/>
          </w:tcPr>
          <w:p w14:paraId="18B546B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1,5 </w:t>
            </w:r>
          </w:p>
        </w:tc>
        <w:tc>
          <w:tcPr>
            <w:tcW w:w="3740" w:type="dxa"/>
            <w:tcBorders>
              <w:top w:val="single" w:sz="3" w:space="0" w:color="000000"/>
              <w:left w:val="single" w:sz="3" w:space="0" w:color="000000"/>
              <w:bottom w:val="single" w:sz="3" w:space="0" w:color="000000"/>
              <w:right w:val="single" w:sz="3" w:space="0" w:color="000000"/>
            </w:tcBorders>
            <w:vAlign w:val="center"/>
          </w:tcPr>
          <w:p w14:paraId="7D677B7A"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Apoyo de Personal Logístico </w:t>
            </w:r>
          </w:p>
        </w:tc>
        <w:tc>
          <w:tcPr>
            <w:tcW w:w="843" w:type="dxa"/>
            <w:tcBorders>
              <w:top w:val="single" w:sz="3" w:space="0" w:color="000000"/>
              <w:left w:val="single" w:sz="3" w:space="0" w:color="000000"/>
              <w:bottom w:val="single" w:sz="3" w:space="0" w:color="000000"/>
              <w:right w:val="single" w:sz="3" w:space="0" w:color="000000"/>
            </w:tcBorders>
            <w:vAlign w:val="center"/>
          </w:tcPr>
          <w:p w14:paraId="05F8E7B7"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38DE1CA4"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3BFD8C28"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2 </w:t>
            </w:r>
          </w:p>
        </w:tc>
        <w:tc>
          <w:tcPr>
            <w:tcW w:w="1562" w:type="dxa"/>
            <w:tcBorders>
              <w:top w:val="single" w:sz="3" w:space="0" w:color="000000"/>
              <w:left w:val="single" w:sz="3" w:space="0" w:color="000000"/>
              <w:bottom w:val="single" w:sz="3" w:space="0" w:color="000000"/>
              <w:right w:val="single" w:sz="3" w:space="0" w:color="000000"/>
            </w:tcBorders>
            <w:vAlign w:val="center"/>
          </w:tcPr>
          <w:p w14:paraId="08F6A670"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900.000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795BCA3C"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1.800.000 </w:t>
            </w:r>
          </w:p>
        </w:tc>
      </w:tr>
      <w:tr w:rsidR="007A6BE6" w:rsidRPr="00913713" w14:paraId="7A6B8D44"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78C3B3D0"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1,6 </w:t>
            </w:r>
          </w:p>
        </w:tc>
        <w:tc>
          <w:tcPr>
            <w:tcW w:w="3740" w:type="dxa"/>
            <w:tcBorders>
              <w:top w:val="single" w:sz="3" w:space="0" w:color="000000"/>
              <w:left w:val="single" w:sz="3" w:space="0" w:color="000000"/>
              <w:bottom w:val="single" w:sz="3" w:space="0" w:color="000000"/>
              <w:right w:val="single" w:sz="3" w:space="0" w:color="000000"/>
            </w:tcBorders>
          </w:tcPr>
          <w:p w14:paraId="06D62E7F" w14:textId="77777777" w:rsidR="007A6BE6" w:rsidRPr="00913713" w:rsidRDefault="007A6BE6" w:rsidP="00593B7B">
            <w:pPr>
              <w:tabs>
                <w:tab w:val="center" w:pos="1021"/>
                <w:tab w:val="center" w:pos="1726"/>
                <w:tab w:val="center" w:pos="2504"/>
                <w:tab w:val="right" w:pos="3723"/>
              </w:tabs>
              <w:rPr>
                <w:rFonts w:ascii="Arial Narrow" w:hAnsi="Arial Narrow"/>
              </w:rPr>
            </w:pPr>
            <w:r w:rsidRPr="00913713">
              <w:rPr>
                <w:rFonts w:ascii="Arial Narrow" w:eastAsia="Arial" w:hAnsi="Arial Narrow" w:cs="Arial"/>
              </w:rPr>
              <w:t xml:space="preserve">Alquiler </w:t>
            </w:r>
            <w:r w:rsidRPr="00913713">
              <w:rPr>
                <w:rFonts w:ascii="Arial Narrow" w:eastAsia="Arial" w:hAnsi="Arial Narrow" w:cs="Arial"/>
              </w:rPr>
              <w:tab/>
              <w:t xml:space="preserve">de </w:t>
            </w:r>
            <w:r w:rsidRPr="00913713">
              <w:rPr>
                <w:rFonts w:ascii="Arial Narrow" w:eastAsia="Arial" w:hAnsi="Arial Narrow" w:cs="Arial"/>
              </w:rPr>
              <w:tab/>
              <w:t xml:space="preserve">Vehículo </w:t>
            </w:r>
            <w:r w:rsidRPr="00913713">
              <w:rPr>
                <w:rFonts w:ascii="Arial Narrow" w:eastAsia="Arial" w:hAnsi="Arial Narrow" w:cs="Arial"/>
              </w:rPr>
              <w:tab/>
              <w:t xml:space="preserve">Tipo </w:t>
            </w:r>
            <w:r w:rsidRPr="00913713">
              <w:rPr>
                <w:rFonts w:ascii="Arial Narrow" w:eastAsia="Arial" w:hAnsi="Arial Narrow" w:cs="Arial"/>
              </w:rPr>
              <w:tab/>
              <w:t xml:space="preserve">Campero </w:t>
            </w:r>
          </w:p>
          <w:p w14:paraId="61C28265"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(Conductor, combustible y viáticos) </w:t>
            </w:r>
          </w:p>
        </w:tc>
        <w:tc>
          <w:tcPr>
            <w:tcW w:w="843" w:type="dxa"/>
            <w:tcBorders>
              <w:top w:val="single" w:sz="3" w:space="0" w:color="000000"/>
              <w:left w:val="single" w:sz="3" w:space="0" w:color="000000"/>
              <w:bottom w:val="single" w:sz="3" w:space="0" w:color="000000"/>
              <w:right w:val="single" w:sz="3" w:space="0" w:color="000000"/>
            </w:tcBorders>
            <w:vAlign w:val="center"/>
          </w:tcPr>
          <w:p w14:paraId="7E1148BC"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782051A6"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0AE9492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32A88D7A"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8.500.000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07484429"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8.500.000 </w:t>
            </w:r>
          </w:p>
        </w:tc>
      </w:tr>
      <w:tr w:rsidR="007A6BE6" w:rsidRPr="00913713" w14:paraId="12A97A35" w14:textId="77777777" w:rsidTr="00593B7B">
        <w:trPr>
          <w:trHeight w:val="426"/>
        </w:trPr>
        <w:tc>
          <w:tcPr>
            <w:tcW w:w="703" w:type="dxa"/>
            <w:tcBorders>
              <w:top w:val="single" w:sz="3" w:space="0" w:color="000000"/>
              <w:left w:val="single" w:sz="3" w:space="0" w:color="000000"/>
              <w:bottom w:val="single" w:sz="3" w:space="0" w:color="000000"/>
              <w:right w:val="single" w:sz="3" w:space="0" w:color="000000"/>
            </w:tcBorders>
          </w:tcPr>
          <w:p w14:paraId="0B1768A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1,7 </w:t>
            </w:r>
          </w:p>
        </w:tc>
        <w:tc>
          <w:tcPr>
            <w:tcW w:w="3740" w:type="dxa"/>
            <w:tcBorders>
              <w:top w:val="single" w:sz="3" w:space="0" w:color="000000"/>
              <w:left w:val="single" w:sz="3" w:space="0" w:color="000000"/>
              <w:bottom w:val="single" w:sz="3" w:space="0" w:color="000000"/>
              <w:right w:val="single" w:sz="3" w:space="0" w:color="000000"/>
            </w:tcBorders>
          </w:tcPr>
          <w:p w14:paraId="1C15DD4E"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Refrigerio ( mañana y tarde) </w:t>
            </w:r>
          </w:p>
        </w:tc>
        <w:tc>
          <w:tcPr>
            <w:tcW w:w="843" w:type="dxa"/>
            <w:tcBorders>
              <w:top w:val="single" w:sz="3" w:space="0" w:color="000000"/>
              <w:left w:val="single" w:sz="3" w:space="0" w:color="000000"/>
              <w:bottom w:val="single" w:sz="3" w:space="0" w:color="000000"/>
              <w:right w:val="single" w:sz="3" w:space="0" w:color="000000"/>
            </w:tcBorders>
          </w:tcPr>
          <w:p w14:paraId="0DD7B3A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tcPr>
          <w:p w14:paraId="27130D78"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tcPr>
          <w:p w14:paraId="20F8703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250 </w:t>
            </w:r>
          </w:p>
        </w:tc>
        <w:tc>
          <w:tcPr>
            <w:tcW w:w="1562" w:type="dxa"/>
            <w:tcBorders>
              <w:top w:val="single" w:sz="3" w:space="0" w:color="000000"/>
              <w:left w:val="single" w:sz="3" w:space="0" w:color="000000"/>
              <w:bottom w:val="single" w:sz="3" w:space="0" w:color="000000"/>
              <w:right w:val="single" w:sz="3" w:space="0" w:color="000000"/>
            </w:tcBorders>
          </w:tcPr>
          <w:p w14:paraId="75F69E1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8.155 </w:t>
            </w:r>
          </w:p>
        </w:tc>
        <w:tc>
          <w:tcPr>
            <w:tcW w:w="1617" w:type="dxa"/>
            <w:tcBorders>
              <w:top w:val="single" w:sz="3" w:space="0" w:color="000000"/>
              <w:left w:val="single" w:sz="3" w:space="0" w:color="000000"/>
              <w:bottom w:val="single" w:sz="3" w:space="0" w:color="000000"/>
              <w:right w:val="single" w:sz="3" w:space="0" w:color="000000"/>
            </w:tcBorders>
          </w:tcPr>
          <w:p w14:paraId="111CA318"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2.038.750 </w:t>
            </w:r>
          </w:p>
        </w:tc>
      </w:tr>
      <w:tr w:rsidR="007A6BE6" w:rsidRPr="00913713" w14:paraId="702EBF21" w14:textId="77777777" w:rsidTr="00593B7B">
        <w:trPr>
          <w:trHeight w:val="387"/>
        </w:trPr>
        <w:tc>
          <w:tcPr>
            <w:tcW w:w="703" w:type="dxa"/>
            <w:tcBorders>
              <w:top w:val="single" w:sz="3" w:space="0" w:color="000000"/>
              <w:left w:val="single" w:sz="3" w:space="0" w:color="000000"/>
              <w:bottom w:val="single" w:sz="3" w:space="0" w:color="000000"/>
              <w:right w:val="single" w:sz="3" w:space="0" w:color="000000"/>
            </w:tcBorders>
          </w:tcPr>
          <w:p w14:paraId="0AC1F65C"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1,8 </w:t>
            </w:r>
          </w:p>
        </w:tc>
        <w:tc>
          <w:tcPr>
            <w:tcW w:w="3740" w:type="dxa"/>
            <w:tcBorders>
              <w:top w:val="single" w:sz="3" w:space="0" w:color="000000"/>
              <w:left w:val="single" w:sz="3" w:space="0" w:color="000000"/>
              <w:bottom w:val="single" w:sz="3" w:space="0" w:color="000000"/>
              <w:right w:val="single" w:sz="3" w:space="0" w:color="000000"/>
            </w:tcBorders>
          </w:tcPr>
          <w:p w14:paraId="4E14D640"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Almuerzos </w:t>
            </w:r>
          </w:p>
        </w:tc>
        <w:tc>
          <w:tcPr>
            <w:tcW w:w="843" w:type="dxa"/>
            <w:tcBorders>
              <w:top w:val="single" w:sz="3" w:space="0" w:color="000000"/>
              <w:left w:val="single" w:sz="3" w:space="0" w:color="000000"/>
              <w:bottom w:val="single" w:sz="3" w:space="0" w:color="000000"/>
              <w:right w:val="single" w:sz="3" w:space="0" w:color="000000"/>
            </w:tcBorders>
          </w:tcPr>
          <w:p w14:paraId="106C433F"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tcPr>
          <w:p w14:paraId="245C943E"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tcPr>
          <w:p w14:paraId="0EAFC586"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125 </w:t>
            </w:r>
          </w:p>
        </w:tc>
        <w:tc>
          <w:tcPr>
            <w:tcW w:w="1562" w:type="dxa"/>
            <w:tcBorders>
              <w:top w:val="single" w:sz="3" w:space="0" w:color="000000"/>
              <w:left w:val="single" w:sz="3" w:space="0" w:color="000000"/>
              <w:bottom w:val="single" w:sz="3" w:space="0" w:color="000000"/>
              <w:right w:val="single" w:sz="3" w:space="0" w:color="000000"/>
            </w:tcBorders>
          </w:tcPr>
          <w:p w14:paraId="08396599"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20.970 </w:t>
            </w:r>
          </w:p>
        </w:tc>
        <w:tc>
          <w:tcPr>
            <w:tcW w:w="1617" w:type="dxa"/>
            <w:tcBorders>
              <w:top w:val="single" w:sz="3" w:space="0" w:color="000000"/>
              <w:left w:val="single" w:sz="3" w:space="0" w:color="000000"/>
              <w:bottom w:val="single" w:sz="3" w:space="0" w:color="000000"/>
              <w:right w:val="single" w:sz="3" w:space="0" w:color="000000"/>
            </w:tcBorders>
          </w:tcPr>
          <w:p w14:paraId="1CFB4FBD"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2.621.250 </w:t>
            </w:r>
          </w:p>
        </w:tc>
      </w:tr>
      <w:tr w:rsidR="007A6BE6" w:rsidRPr="00913713" w14:paraId="14FF0B93"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4C673B0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1,9 </w:t>
            </w:r>
          </w:p>
        </w:tc>
        <w:tc>
          <w:tcPr>
            <w:tcW w:w="3740" w:type="dxa"/>
            <w:tcBorders>
              <w:top w:val="single" w:sz="3" w:space="0" w:color="000000"/>
              <w:left w:val="single" w:sz="3" w:space="0" w:color="000000"/>
              <w:bottom w:val="single" w:sz="3" w:space="0" w:color="000000"/>
              <w:right w:val="single" w:sz="3" w:space="0" w:color="000000"/>
            </w:tcBorders>
          </w:tcPr>
          <w:p w14:paraId="2F50D7C2"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Arriendo auditorio ( incluye: silletería, mesas, cafetería) </w:t>
            </w:r>
          </w:p>
        </w:tc>
        <w:tc>
          <w:tcPr>
            <w:tcW w:w="843" w:type="dxa"/>
            <w:tcBorders>
              <w:top w:val="single" w:sz="3" w:space="0" w:color="000000"/>
              <w:left w:val="single" w:sz="3" w:space="0" w:color="000000"/>
              <w:bottom w:val="single" w:sz="3" w:space="0" w:color="000000"/>
              <w:right w:val="single" w:sz="3" w:space="0" w:color="000000"/>
            </w:tcBorders>
            <w:vAlign w:val="center"/>
          </w:tcPr>
          <w:p w14:paraId="4B72013F" w14:textId="77777777" w:rsidR="007A6BE6" w:rsidRPr="00913713" w:rsidRDefault="007A6BE6" w:rsidP="00593B7B">
            <w:pPr>
              <w:ind w:left="22"/>
              <w:jc w:val="center"/>
              <w:rPr>
                <w:rFonts w:ascii="Arial Narrow" w:hAnsi="Arial Narrow"/>
              </w:rPr>
            </w:pPr>
            <w:r w:rsidRPr="00913713">
              <w:rPr>
                <w:rFonts w:ascii="Arial Narrow" w:eastAsia="Arial" w:hAnsi="Arial Narrow" w:cs="Arial"/>
              </w:rPr>
              <w:t xml:space="preserve">días </w:t>
            </w:r>
          </w:p>
        </w:tc>
        <w:tc>
          <w:tcPr>
            <w:tcW w:w="834" w:type="dxa"/>
            <w:tcBorders>
              <w:top w:val="single" w:sz="3" w:space="0" w:color="000000"/>
              <w:left w:val="single" w:sz="3" w:space="0" w:color="000000"/>
              <w:bottom w:val="single" w:sz="3" w:space="0" w:color="000000"/>
              <w:right w:val="single" w:sz="3" w:space="0" w:color="000000"/>
            </w:tcBorders>
            <w:vAlign w:val="bottom"/>
          </w:tcPr>
          <w:p w14:paraId="6FA6AA92" w14:textId="77777777" w:rsidR="007A6BE6" w:rsidRPr="00913713" w:rsidRDefault="007A6BE6" w:rsidP="00593B7B">
            <w:pPr>
              <w:ind w:right="55"/>
              <w:jc w:val="right"/>
              <w:rPr>
                <w:rFonts w:ascii="Arial Narrow" w:hAnsi="Arial Narrow"/>
              </w:rPr>
            </w:pPr>
            <w:r w:rsidRPr="00913713">
              <w:rPr>
                <w:rFonts w:ascii="Arial Narrow" w:eastAsia="Arial" w:hAnsi="Arial Narrow" w:cs="Arial"/>
              </w:rPr>
              <w:t xml:space="preserve">2 </w:t>
            </w:r>
          </w:p>
        </w:tc>
        <w:tc>
          <w:tcPr>
            <w:tcW w:w="1083" w:type="dxa"/>
            <w:tcBorders>
              <w:top w:val="single" w:sz="3" w:space="0" w:color="000000"/>
              <w:left w:val="single" w:sz="3" w:space="0" w:color="000000"/>
              <w:bottom w:val="single" w:sz="3" w:space="0" w:color="000000"/>
              <w:right w:val="single" w:sz="3" w:space="0" w:color="000000"/>
            </w:tcBorders>
            <w:vAlign w:val="bottom"/>
          </w:tcPr>
          <w:p w14:paraId="67EA9753"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2DBC47C2"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932.000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2B19B9F1"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1.864.000  </w:t>
            </w:r>
          </w:p>
        </w:tc>
      </w:tr>
      <w:tr w:rsidR="007A6BE6" w:rsidRPr="00913713" w14:paraId="4BCCE3DE" w14:textId="77777777" w:rsidTr="00593B7B">
        <w:trPr>
          <w:trHeight w:val="312"/>
        </w:trPr>
        <w:tc>
          <w:tcPr>
            <w:tcW w:w="703" w:type="dxa"/>
            <w:tcBorders>
              <w:top w:val="single" w:sz="3" w:space="0" w:color="000000"/>
              <w:left w:val="single" w:sz="3" w:space="0" w:color="000000"/>
              <w:bottom w:val="single" w:sz="3" w:space="0" w:color="000000"/>
              <w:right w:val="single" w:sz="3" w:space="0" w:color="000000"/>
            </w:tcBorders>
          </w:tcPr>
          <w:p w14:paraId="176BC2A6"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1,10 </w:t>
            </w:r>
          </w:p>
        </w:tc>
        <w:tc>
          <w:tcPr>
            <w:tcW w:w="3740" w:type="dxa"/>
            <w:tcBorders>
              <w:top w:val="single" w:sz="3" w:space="0" w:color="000000"/>
              <w:left w:val="single" w:sz="3" w:space="0" w:color="000000"/>
              <w:bottom w:val="single" w:sz="3" w:space="0" w:color="000000"/>
              <w:right w:val="single" w:sz="3" w:space="0" w:color="000000"/>
            </w:tcBorders>
          </w:tcPr>
          <w:p w14:paraId="1C170F4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Arriendo de Video Beam  </w:t>
            </w:r>
          </w:p>
        </w:tc>
        <w:tc>
          <w:tcPr>
            <w:tcW w:w="843" w:type="dxa"/>
            <w:tcBorders>
              <w:top w:val="single" w:sz="3" w:space="0" w:color="000000"/>
              <w:left w:val="single" w:sz="3" w:space="0" w:color="000000"/>
              <w:bottom w:val="single" w:sz="3" w:space="0" w:color="000000"/>
              <w:right w:val="single" w:sz="3" w:space="0" w:color="000000"/>
            </w:tcBorders>
          </w:tcPr>
          <w:p w14:paraId="3BB200BE"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tcPr>
          <w:p w14:paraId="36D34CB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tcPr>
          <w:p w14:paraId="6333048F"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tcPr>
          <w:p w14:paraId="3742DA5C"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314.550  </w:t>
            </w:r>
          </w:p>
        </w:tc>
        <w:tc>
          <w:tcPr>
            <w:tcW w:w="1617" w:type="dxa"/>
            <w:tcBorders>
              <w:top w:val="single" w:sz="3" w:space="0" w:color="000000"/>
              <w:left w:val="single" w:sz="3" w:space="0" w:color="000000"/>
              <w:bottom w:val="single" w:sz="3" w:space="0" w:color="000000"/>
              <w:right w:val="single" w:sz="3" w:space="0" w:color="000000"/>
            </w:tcBorders>
          </w:tcPr>
          <w:p w14:paraId="1ABFD14B"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314.550  </w:t>
            </w:r>
          </w:p>
        </w:tc>
      </w:tr>
      <w:tr w:rsidR="007A6BE6" w:rsidRPr="00913713" w14:paraId="6B51D4F3"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0E4E8947"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1,11 </w:t>
            </w:r>
          </w:p>
        </w:tc>
        <w:tc>
          <w:tcPr>
            <w:tcW w:w="3740" w:type="dxa"/>
            <w:tcBorders>
              <w:top w:val="single" w:sz="3" w:space="0" w:color="000000"/>
              <w:left w:val="single" w:sz="3" w:space="0" w:color="000000"/>
              <w:bottom w:val="single" w:sz="3" w:space="0" w:color="000000"/>
              <w:right w:val="single" w:sz="3" w:space="0" w:color="000000"/>
            </w:tcBorders>
          </w:tcPr>
          <w:p w14:paraId="75F52329" w14:textId="77777777" w:rsidR="007A6BE6" w:rsidRPr="00913713" w:rsidRDefault="007A6BE6" w:rsidP="00593B7B">
            <w:pPr>
              <w:ind w:left="72"/>
              <w:jc w:val="both"/>
              <w:rPr>
                <w:rFonts w:ascii="Arial Narrow" w:hAnsi="Arial Narrow"/>
              </w:rPr>
            </w:pPr>
            <w:r w:rsidRPr="00913713">
              <w:rPr>
                <w:rFonts w:ascii="Arial Narrow" w:eastAsia="Arial" w:hAnsi="Arial Narrow" w:cs="Arial"/>
              </w:rPr>
              <w:t xml:space="preserve">Kits de bioseguridad (caretas, 1 caja de tapabocas, 2 lts  alcohol)  </w:t>
            </w:r>
          </w:p>
        </w:tc>
        <w:tc>
          <w:tcPr>
            <w:tcW w:w="843" w:type="dxa"/>
            <w:tcBorders>
              <w:top w:val="single" w:sz="3" w:space="0" w:color="000000"/>
              <w:left w:val="single" w:sz="3" w:space="0" w:color="000000"/>
              <w:bottom w:val="single" w:sz="3" w:space="0" w:color="000000"/>
              <w:right w:val="single" w:sz="3" w:space="0" w:color="000000"/>
            </w:tcBorders>
          </w:tcPr>
          <w:p w14:paraId="5852C8D7" w14:textId="77777777" w:rsidR="007A6BE6" w:rsidRPr="00913713" w:rsidRDefault="007A6BE6" w:rsidP="00593B7B">
            <w:pPr>
              <w:ind w:left="-22"/>
              <w:rPr>
                <w:rFonts w:ascii="Arial Narrow" w:hAnsi="Arial Narrow"/>
              </w:rPr>
            </w:pPr>
            <w:r w:rsidRPr="00913713">
              <w:rPr>
                <w:rFonts w:ascii="Arial Narrow" w:eastAsia="Arial" w:hAnsi="Arial Narrow" w:cs="Arial"/>
              </w:rPr>
              <w:t xml:space="preserve"> </w:t>
            </w:r>
          </w:p>
          <w:p w14:paraId="7AEFBE2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bottom"/>
          </w:tcPr>
          <w:p w14:paraId="5A5E435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bottom"/>
          </w:tcPr>
          <w:p w14:paraId="6D4A5FE8"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6 </w:t>
            </w:r>
          </w:p>
        </w:tc>
        <w:tc>
          <w:tcPr>
            <w:tcW w:w="1562" w:type="dxa"/>
            <w:tcBorders>
              <w:top w:val="single" w:sz="3" w:space="0" w:color="000000"/>
              <w:left w:val="single" w:sz="3" w:space="0" w:color="000000"/>
              <w:bottom w:val="single" w:sz="3" w:space="0" w:color="000000"/>
              <w:right w:val="single" w:sz="3" w:space="0" w:color="000000"/>
            </w:tcBorders>
            <w:vAlign w:val="bottom"/>
          </w:tcPr>
          <w:p w14:paraId="594E386C"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174.750  </w:t>
            </w:r>
          </w:p>
        </w:tc>
        <w:tc>
          <w:tcPr>
            <w:tcW w:w="1617" w:type="dxa"/>
            <w:tcBorders>
              <w:top w:val="single" w:sz="3" w:space="0" w:color="000000"/>
              <w:left w:val="single" w:sz="3" w:space="0" w:color="000000"/>
              <w:bottom w:val="single" w:sz="3" w:space="0" w:color="000000"/>
              <w:right w:val="single" w:sz="3" w:space="0" w:color="000000"/>
            </w:tcBorders>
            <w:vAlign w:val="bottom"/>
          </w:tcPr>
          <w:p w14:paraId="28D76BDD"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1.048.500  </w:t>
            </w:r>
          </w:p>
        </w:tc>
      </w:tr>
      <w:tr w:rsidR="007A6BE6" w:rsidRPr="00913713" w14:paraId="5CB7A783"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3D635C0C"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1,12 </w:t>
            </w:r>
          </w:p>
        </w:tc>
        <w:tc>
          <w:tcPr>
            <w:tcW w:w="3740" w:type="dxa"/>
            <w:tcBorders>
              <w:top w:val="single" w:sz="3" w:space="0" w:color="000000"/>
              <w:left w:val="single" w:sz="3" w:space="0" w:color="000000"/>
              <w:bottom w:val="single" w:sz="3" w:space="0" w:color="000000"/>
              <w:right w:val="single" w:sz="3" w:space="0" w:color="000000"/>
            </w:tcBorders>
          </w:tcPr>
          <w:p w14:paraId="27CF163F" w14:textId="77777777" w:rsidR="007A6BE6" w:rsidRPr="00913713" w:rsidRDefault="007A6BE6" w:rsidP="00593B7B">
            <w:pPr>
              <w:ind w:left="72"/>
              <w:jc w:val="both"/>
              <w:rPr>
                <w:rFonts w:ascii="Arial Narrow" w:hAnsi="Arial Narrow"/>
              </w:rPr>
            </w:pPr>
            <w:r w:rsidRPr="00913713">
              <w:rPr>
                <w:rFonts w:ascii="Arial Narrow" w:eastAsia="Arial" w:hAnsi="Arial Narrow" w:cs="Arial"/>
              </w:rPr>
              <w:t xml:space="preserve">Kits de identificación del personal ( 2 camisetas, 1 chaleco y 1 carnet) </w:t>
            </w:r>
          </w:p>
        </w:tc>
        <w:tc>
          <w:tcPr>
            <w:tcW w:w="843" w:type="dxa"/>
            <w:tcBorders>
              <w:top w:val="single" w:sz="3" w:space="0" w:color="000000"/>
              <w:left w:val="single" w:sz="3" w:space="0" w:color="000000"/>
              <w:bottom w:val="single" w:sz="3" w:space="0" w:color="000000"/>
              <w:right w:val="single" w:sz="3" w:space="0" w:color="000000"/>
            </w:tcBorders>
            <w:vAlign w:val="center"/>
          </w:tcPr>
          <w:p w14:paraId="4E953937"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bottom"/>
          </w:tcPr>
          <w:p w14:paraId="4DC0D403"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bottom"/>
          </w:tcPr>
          <w:p w14:paraId="7992598B"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6 </w:t>
            </w:r>
          </w:p>
        </w:tc>
        <w:tc>
          <w:tcPr>
            <w:tcW w:w="1562" w:type="dxa"/>
            <w:tcBorders>
              <w:top w:val="single" w:sz="3" w:space="0" w:color="000000"/>
              <w:left w:val="single" w:sz="3" w:space="0" w:color="000000"/>
              <w:bottom w:val="single" w:sz="3" w:space="0" w:color="000000"/>
              <w:right w:val="single" w:sz="3" w:space="0" w:color="000000"/>
            </w:tcBorders>
            <w:vAlign w:val="bottom"/>
          </w:tcPr>
          <w:p w14:paraId="7E821D42"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143.295  </w:t>
            </w:r>
          </w:p>
        </w:tc>
        <w:tc>
          <w:tcPr>
            <w:tcW w:w="1617" w:type="dxa"/>
            <w:tcBorders>
              <w:top w:val="single" w:sz="3" w:space="0" w:color="000000"/>
              <w:left w:val="single" w:sz="3" w:space="0" w:color="000000"/>
              <w:bottom w:val="single" w:sz="3" w:space="0" w:color="000000"/>
              <w:right w:val="single" w:sz="3" w:space="0" w:color="000000"/>
            </w:tcBorders>
            <w:vAlign w:val="bottom"/>
          </w:tcPr>
          <w:p w14:paraId="60A95F3E"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859.770  </w:t>
            </w:r>
          </w:p>
        </w:tc>
      </w:tr>
      <w:tr w:rsidR="007A6BE6" w:rsidRPr="00913713" w14:paraId="591CA553" w14:textId="77777777" w:rsidTr="00593B7B">
        <w:trPr>
          <w:trHeight w:val="417"/>
        </w:trPr>
        <w:tc>
          <w:tcPr>
            <w:tcW w:w="703" w:type="dxa"/>
            <w:tcBorders>
              <w:top w:val="single" w:sz="3" w:space="0" w:color="000000"/>
              <w:left w:val="single" w:sz="3" w:space="0" w:color="000000"/>
              <w:bottom w:val="single" w:sz="3" w:space="0" w:color="000000"/>
              <w:right w:val="single" w:sz="3" w:space="0" w:color="000000"/>
            </w:tcBorders>
          </w:tcPr>
          <w:p w14:paraId="0CA22C34"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1,13 </w:t>
            </w:r>
          </w:p>
        </w:tc>
        <w:tc>
          <w:tcPr>
            <w:tcW w:w="3740" w:type="dxa"/>
            <w:tcBorders>
              <w:top w:val="single" w:sz="3" w:space="0" w:color="000000"/>
              <w:left w:val="single" w:sz="3" w:space="0" w:color="000000"/>
              <w:bottom w:val="single" w:sz="3" w:space="0" w:color="000000"/>
              <w:right w:val="single" w:sz="3" w:space="0" w:color="000000"/>
            </w:tcBorders>
          </w:tcPr>
          <w:p w14:paraId="448671AD"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Pendones  </w:t>
            </w:r>
          </w:p>
        </w:tc>
        <w:tc>
          <w:tcPr>
            <w:tcW w:w="843" w:type="dxa"/>
            <w:tcBorders>
              <w:top w:val="single" w:sz="3" w:space="0" w:color="000000"/>
              <w:left w:val="single" w:sz="3" w:space="0" w:color="000000"/>
              <w:bottom w:val="single" w:sz="3" w:space="0" w:color="000000"/>
              <w:right w:val="single" w:sz="3" w:space="0" w:color="000000"/>
            </w:tcBorders>
          </w:tcPr>
          <w:p w14:paraId="74C3C8D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bottom"/>
          </w:tcPr>
          <w:p w14:paraId="15FC0B5D"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bottom"/>
          </w:tcPr>
          <w:p w14:paraId="014CB7FF"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4 </w:t>
            </w:r>
          </w:p>
        </w:tc>
        <w:tc>
          <w:tcPr>
            <w:tcW w:w="1562" w:type="dxa"/>
            <w:tcBorders>
              <w:top w:val="single" w:sz="3" w:space="0" w:color="000000"/>
              <w:left w:val="single" w:sz="3" w:space="0" w:color="000000"/>
              <w:bottom w:val="single" w:sz="3" w:space="0" w:color="000000"/>
              <w:right w:val="single" w:sz="3" w:space="0" w:color="000000"/>
            </w:tcBorders>
            <w:vAlign w:val="bottom"/>
          </w:tcPr>
          <w:p w14:paraId="773B5081"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174.750  </w:t>
            </w:r>
          </w:p>
        </w:tc>
        <w:tc>
          <w:tcPr>
            <w:tcW w:w="1617" w:type="dxa"/>
            <w:tcBorders>
              <w:top w:val="single" w:sz="3" w:space="0" w:color="000000"/>
              <w:left w:val="single" w:sz="3" w:space="0" w:color="000000"/>
              <w:bottom w:val="single" w:sz="3" w:space="0" w:color="000000"/>
              <w:right w:val="single" w:sz="3" w:space="0" w:color="000000"/>
            </w:tcBorders>
            <w:vAlign w:val="bottom"/>
          </w:tcPr>
          <w:p w14:paraId="398C5EC6"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699.000  </w:t>
            </w:r>
          </w:p>
        </w:tc>
      </w:tr>
      <w:tr w:rsidR="007A6BE6" w:rsidRPr="00913713" w14:paraId="1DFCF7BE" w14:textId="77777777" w:rsidTr="00593B7B">
        <w:trPr>
          <w:trHeight w:val="442"/>
        </w:trPr>
        <w:tc>
          <w:tcPr>
            <w:tcW w:w="703" w:type="dxa"/>
            <w:tcBorders>
              <w:top w:val="single" w:sz="3" w:space="0" w:color="000000"/>
              <w:left w:val="single" w:sz="3" w:space="0" w:color="000000"/>
              <w:bottom w:val="single" w:sz="3" w:space="0" w:color="000000"/>
              <w:right w:val="single" w:sz="3" w:space="0" w:color="000000"/>
            </w:tcBorders>
            <w:vAlign w:val="center"/>
          </w:tcPr>
          <w:p w14:paraId="3AFF415C"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1,14 </w:t>
            </w:r>
          </w:p>
        </w:tc>
        <w:tc>
          <w:tcPr>
            <w:tcW w:w="3740" w:type="dxa"/>
            <w:tcBorders>
              <w:top w:val="single" w:sz="3" w:space="0" w:color="000000"/>
              <w:left w:val="single" w:sz="3" w:space="0" w:color="000000"/>
              <w:bottom w:val="single" w:sz="3" w:space="0" w:color="000000"/>
              <w:right w:val="single" w:sz="3" w:space="0" w:color="000000"/>
            </w:tcBorders>
            <w:vAlign w:val="center"/>
          </w:tcPr>
          <w:p w14:paraId="6D7B48F3"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Papelería  </w:t>
            </w:r>
          </w:p>
        </w:tc>
        <w:tc>
          <w:tcPr>
            <w:tcW w:w="843" w:type="dxa"/>
            <w:tcBorders>
              <w:top w:val="single" w:sz="3" w:space="0" w:color="000000"/>
              <w:left w:val="single" w:sz="3" w:space="0" w:color="000000"/>
              <w:bottom w:val="single" w:sz="3" w:space="0" w:color="000000"/>
              <w:right w:val="single" w:sz="3" w:space="0" w:color="000000"/>
            </w:tcBorders>
            <w:vAlign w:val="center"/>
          </w:tcPr>
          <w:p w14:paraId="2DAA8D0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GL </w:t>
            </w:r>
          </w:p>
        </w:tc>
        <w:tc>
          <w:tcPr>
            <w:tcW w:w="834" w:type="dxa"/>
            <w:tcBorders>
              <w:top w:val="single" w:sz="3" w:space="0" w:color="000000"/>
              <w:left w:val="single" w:sz="3" w:space="0" w:color="000000"/>
              <w:bottom w:val="single" w:sz="3" w:space="0" w:color="000000"/>
              <w:right w:val="single" w:sz="3" w:space="0" w:color="000000"/>
            </w:tcBorders>
            <w:vAlign w:val="bottom"/>
          </w:tcPr>
          <w:p w14:paraId="02F073F3"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bottom"/>
          </w:tcPr>
          <w:p w14:paraId="5D9CEC2B"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681D24FB"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700.000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4120AF96"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700.000  </w:t>
            </w:r>
          </w:p>
        </w:tc>
      </w:tr>
      <w:tr w:rsidR="007A6BE6" w:rsidRPr="00913713" w14:paraId="15989BE8" w14:textId="77777777" w:rsidTr="00593B7B">
        <w:trPr>
          <w:trHeight w:val="312"/>
        </w:trPr>
        <w:tc>
          <w:tcPr>
            <w:tcW w:w="703" w:type="dxa"/>
            <w:tcBorders>
              <w:top w:val="single" w:sz="3" w:space="0" w:color="000000"/>
              <w:left w:val="single" w:sz="3" w:space="0" w:color="000000"/>
              <w:bottom w:val="single" w:sz="3" w:space="0" w:color="000000"/>
              <w:right w:val="single" w:sz="3" w:space="0" w:color="000000"/>
            </w:tcBorders>
          </w:tcPr>
          <w:p w14:paraId="0CB8FD3B"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8062" w:type="dxa"/>
            <w:gridSpan w:val="5"/>
            <w:tcBorders>
              <w:top w:val="single" w:sz="3" w:space="0" w:color="000000"/>
              <w:left w:val="single" w:sz="3" w:space="0" w:color="000000"/>
              <w:bottom w:val="single" w:sz="3" w:space="0" w:color="000000"/>
              <w:right w:val="single" w:sz="3" w:space="0" w:color="000000"/>
            </w:tcBorders>
          </w:tcPr>
          <w:p w14:paraId="2FD785AB" w14:textId="77777777" w:rsidR="007A6BE6" w:rsidRPr="00913713" w:rsidRDefault="007A6BE6" w:rsidP="00593B7B">
            <w:pPr>
              <w:ind w:left="11"/>
              <w:jc w:val="center"/>
              <w:rPr>
                <w:rFonts w:ascii="Arial Narrow" w:hAnsi="Arial Narrow"/>
              </w:rPr>
            </w:pPr>
            <w:r w:rsidRPr="00913713">
              <w:rPr>
                <w:rFonts w:ascii="Arial Narrow" w:eastAsia="Arial" w:hAnsi="Arial Narrow" w:cs="Arial"/>
                <w:b/>
              </w:rPr>
              <w:t xml:space="preserve">SUBTOTAL A </w:t>
            </w:r>
          </w:p>
        </w:tc>
        <w:tc>
          <w:tcPr>
            <w:tcW w:w="1617" w:type="dxa"/>
            <w:tcBorders>
              <w:top w:val="single" w:sz="3" w:space="0" w:color="000000"/>
              <w:left w:val="single" w:sz="3" w:space="0" w:color="000000"/>
              <w:bottom w:val="single" w:sz="3" w:space="0" w:color="000000"/>
              <w:right w:val="single" w:sz="3" w:space="0" w:color="000000"/>
            </w:tcBorders>
          </w:tcPr>
          <w:p w14:paraId="7A2FC4AA" w14:textId="77777777" w:rsidR="007A6BE6" w:rsidRPr="00913713" w:rsidRDefault="007A6BE6" w:rsidP="00593B7B">
            <w:pPr>
              <w:ind w:left="67"/>
              <w:rPr>
                <w:rFonts w:ascii="Arial Narrow" w:hAnsi="Arial Narrow"/>
              </w:rPr>
            </w:pPr>
            <w:r w:rsidRPr="00913713">
              <w:rPr>
                <w:rFonts w:ascii="Arial Narrow" w:eastAsia="Arial" w:hAnsi="Arial Narrow" w:cs="Arial"/>
                <w:b/>
              </w:rPr>
              <w:t xml:space="preserve">   34.945.820  </w:t>
            </w:r>
          </w:p>
        </w:tc>
      </w:tr>
    </w:tbl>
    <w:p w14:paraId="1AA1C75C" w14:textId="77777777" w:rsidR="007A6BE6" w:rsidRPr="00913713" w:rsidRDefault="007A6BE6" w:rsidP="007A6BE6">
      <w:pPr>
        <w:ind w:left="-1702" w:right="11"/>
        <w:rPr>
          <w:rFonts w:ascii="Arial Narrow" w:hAnsi="Arial Narrow"/>
        </w:rPr>
      </w:pPr>
    </w:p>
    <w:tbl>
      <w:tblPr>
        <w:tblStyle w:val="TableGrid"/>
        <w:tblW w:w="10382" w:type="dxa"/>
        <w:tblInd w:w="-771" w:type="dxa"/>
        <w:tblCellMar>
          <w:top w:w="43" w:type="dxa"/>
          <w:bottom w:w="9" w:type="dxa"/>
          <w:right w:w="17" w:type="dxa"/>
        </w:tblCellMar>
        <w:tblLook w:val="04A0" w:firstRow="1" w:lastRow="0" w:firstColumn="1" w:lastColumn="0" w:noHBand="0" w:noVBand="1"/>
      </w:tblPr>
      <w:tblGrid>
        <w:gridCol w:w="703"/>
        <w:gridCol w:w="3740"/>
        <w:gridCol w:w="843"/>
        <w:gridCol w:w="834"/>
        <w:gridCol w:w="1083"/>
        <w:gridCol w:w="1562"/>
        <w:gridCol w:w="1617"/>
      </w:tblGrid>
      <w:tr w:rsidR="007A6BE6" w:rsidRPr="00913713" w14:paraId="13A65C09" w14:textId="77777777" w:rsidTr="00593B7B">
        <w:trPr>
          <w:trHeight w:val="767"/>
        </w:trPr>
        <w:tc>
          <w:tcPr>
            <w:tcW w:w="10382" w:type="dxa"/>
            <w:gridSpan w:val="7"/>
            <w:tcBorders>
              <w:top w:val="single" w:sz="3" w:space="0" w:color="000000"/>
              <w:left w:val="single" w:sz="3" w:space="0" w:color="000000"/>
              <w:bottom w:val="single" w:sz="3" w:space="0" w:color="000000"/>
              <w:right w:val="single" w:sz="3" w:space="0" w:color="000000"/>
            </w:tcBorders>
          </w:tcPr>
          <w:p w14:paraId="4B69D11D" w14:textId="77777777" w:rsidR="007A6BE6" w:rsidRPr="00913713" w:rsidRDefault="007A6BE6" w:rsidP="00593B7B">
            <w:pPr>
              <w:ind w:left="17"/>
              <w:jc w:val="center"/>
              <w:rPr>
                <w:rFonts w:ascii="Arial Narrow" w:hAnsi="Arial Narrow"/>
              </w:rPr>
            </w:pPr>
            <w:r w:rsidRPr="00913713">
              <w:rPr>
                <w:rFonts w:ascii="Arial Narrow" w:eastAsia="Arial" w:hAnsi="Arial Narrow" w:cs="Arial"/>
                <w:b/>
              </w:rPr>
              <w:t xml:space="preserve">SUB ACTIVIDAD No 2: PRESTAR ASESORIA PARA LA REALIZACION DEL PROCESO DE ESCOGENCIA DE LOS </w:t>
            </w:r>
          </w:p>
          <w:p w14:paraId="35882452" w14:textId="77777777" w:rsidR="007A6BE6" w:rsidRPr="00913713" w:rsidRDefault="007A6BE6" w:rsidP="00593B7B">
            <w:pPr>
              <w:ind w:right="2"/>
              <w:jc w:val="center"/>
              <w:rPr>
                <w:rFonts w:ascii="Arial Narrow" w:hAnsi="Arial Narrow"/>
              </w:rPr>
            </w:pPr>
            <w:r w:rsidRPr="00913713">
              <w:rPr>
                <w:rFonts w:ascii="Arial Narrow" w:eastAsia="Arial" w:hAnsi="Arial Narrow" w:cs="Arial"/>
                <w:b/>
              </w:rPr>
              <w:t xml:space="preserve">REPRESENTANTES DE LAS ENTIDADES QUE INTEGRAN EL CONSEJO DEPARTAMENTAL DE PARTICPACION </w:t>
            </w:r>
          </w:p>
          <w:p w14:paraId="42E62F03" w14:textId="77777777" w:rsidR="007A6BE6" w:rsidRPr="00913713" w:rsidRDefault="007A6BE6" w:rsidP="00593B7B">
            <w:pPr>
              <w:ind w:left="18"/>
              <w:jc w:val="center"/>
              <w:rPr>
                <w:rFonts w:ascii="Arial Narrow" w:hAnsi="Arial Narrow"/>
              </w:rPr>
            </w:pPr>
            <w:r w:rsidRPr="00913713">
              <w:rPr>
                <w:rFonts w:ascii="Arial Narrow" w:eastAsia="Arial" w:hAnsi="Arial Narrow" w:cs="Arial"/>
                <w:b/>
              </w:rPr>
              <w:t xml:space="preserve">CIUDADANA </w:t>
            </w:r>
          </w:p>
        </w:tc>
      </w:tr>
      <w:tr w:rsidR="007A6BE6" w:rsidRPr="00913713" w14:paraId="07D882B0" w14:textId="77777777" w:rsidTr="00593B7B">
        <w:trPr>
          <w:trHeight w:val="1019"/>
        </w:trPr>
        <w:tc>
          <w:tcPr>
            <w:tcW w:w="10382" w:type="dxa"/>
            <w:gridSpan w:val="7"/>
            <w:tcBorders>
              <w:top w:val="single" w:sz="3" w:space="0" w:color="000000"/>
              <w:left w:val="single" w:sz="3" w:space="0" w:color="000000"/>
              <w:bottom w:val="single" w:sz="3" w:space="0" w:color="000000"/>
              <w:right w:val="single" w:sz="3" w:space="0" w:color="000000"/>
            </w:tcBorders>
          </w:tcPr>
          <w:p w14:paraId="702585DB" w14:textId="77777777" w:rsidR="007A6BE6" w:rsidRPr="00913713" w:rsidRDefault="007A6BE6" w:rsidP="00593B7B">
            <w:pPr>
              <w:spacing w:after="4" w:line="237" w:lineRule="auto"/>
              <w:jc w:val="center"/>
              <w:rPr>
                <w:rFonts w:ascii="Arial Narrow" w:hAnsi="Arial Narrow"/>
              </w:rPr>
            </w:pPr>
            <w:r w:rsidRPr="00913713">
              <w:rPr>
                <w:rFonts w:ascii="Arial Narrow" w:eastAsia="Arial" w:hAnsi="Arial Narrow" w:cs="Arial"/>
                <w:b/>
              </w:rPr>
              <w:t xml:space="preserve">ENCUENTRO No 2. </w:t>
            </w:r>
            <w:r w:rsidRPr="00913713">
              <w:rPr>
                <w:rFonts w:ascii="Arial Narrow" w:eastAsia="Arial" w:hAnsi="Arial Narrow" w:cs="Arial"/>
              </w:rPr>
              <w:t xml:space="preserve">Proceso de asesoría a las diferentes instituciones y entidades que integran el consejo departamental de participación ciudadana, en el cual se convocaran a Dos eventos en la ciudad de Riohacha y Fonseca a los miembros de dicho </w:t>
            </w:r>
          </w:p>
          <w:p w14:paraId="6A8D126D" w14:textId="77777777" w:rsidR="007A6BE6" w:rsidRPr="00913713" w:rsidRDefault="007A6BE6" w:rsidP="00593B7B">
            <w:pPr>
              <w:ind w:left="5"/>
              <w:jc w:val="center"/>
              <w:rPr>
                <w:rFonts w:ascii="Arial Narrow" w:hAnsi="Arial Narrow"/>
              </w:rPr>
            </w:pPr>
            <w:r w:rsidRPr="00913713">
              <w:rPr>
                <w:rFonts w:ascii="Arial Narrow" w:eastAsia="Arial" w:hAnsi="Arial Narrow" w:cs="Arial"/>
              </w:rPr>
              <w:t xml:space="preserve">consejo departamental y tendrá una duración de un día cada uno, A quienes asistirán a este encuentro. Se entrega material </w:t>
            </w:r>
          </w:p>
          <w:p w14:paraId="4108C0C8" w14:textId="77777777" w:rsidR="007A6BE6" w:rsidRPr="00913713" w:rsidRDefault="007A6BE6" w:rsidP="00593B7B">
            <w:pPr>
              <w:ind w:left="11"/>
              <w:jc w:val="center"/>
              <w:rPr>
                <w:rFonts w:ascii="Arial Narrow" w:hAnsi="Arial Narrow"/>
              </w:rPr>
            </w:pPr>
            <w:r w:rsidRPr="00913713">
              <w:rPr>
                <w:rFonts w:ascii="Arial Narrow" w:eastAsia="Arial" w:hAnsi="Arial Narrow" w:cs="Arial"/>
              </w:rPr>
              <w:t>impreso</w:t>
            </w:r>
            <w:r w:rsidRPr="00913713">
              <w:rPr>
                <w:rFonts w:ascii="Arial Narrow" w:eastAsia="Arial" w:hAnsi="Arial Narrow" w:cs="Arial"/>
                <w:b/>
              </w:rPr>
              <w:t xml:space="preserve"> </w:t>
            </w:r>
          </w:p>
        </w:tc>
      </w:tr>
      <w:tr w:rsidR="007A6BE6" w:rsidRPr="00913713" w14:paraId="2AA2354C" w14:textId="77777777" w:rsidTr="00593B7B">
        <w:trPr>
          <w:trHeight w:val="771"/>
        </w:trPr>
        <w:tc>
          <w:tcPr>
            <w:tcW w:w="10382" w:type="dxa"/>
            <w:gridSpan w:val="7"/>
            <w:tcBorders>
              <w:top w:val="single" w:sz="3" w:space="0" w:color="000000"/>
              <w:left w:val="single" w:sz="3" w:space="0" w:color="000000"/>
              <w:bottom w:val="single" w:sz="3" w:space="0" w:color="000000"/>
              <w:right w:val="single" w:sz="3" w:space="0" w:color="000000"/>
            </w:tcBorders>
          </w:tcPr>
          <w:p w14:paraId="181A5F19" w14:textId="77777777" w:rsidR="007A6BE6" w:rsidRPr="00913713" w:rsidRDefault="007A6BE6" w:rsidP="00593B7B">
            <w:pPr>
              <w:spacing w:line="241" w:lineRule="auto"/>
              <w:jc w:val="center"/>
              <w:rPr>
                <w:rFonts w:ascii="Arial Narrow" w:hAnsi="Arial Narrow"/>
              </w:rPr>
            </w:pPr>
            <w:r w:rsidRPr="00913713">
              <w:rPr>
                <w:rFonts w:ascii="Arial Narrow" w:eastAsia="Arial" w:hAnsi="Arial Narrow" w:cs="Arial"/>
                <w:b/>
              </w:rPr>
              <w:t xml:space="preserve">ALCANCE: </w:t>
            </w:r>
            <w:r w:rsidRPr="00913713">
              <w:rPr>
                <w:rFonts w:ascii="Arial Narrow" w:eastAsia="Arial" w:hAnsi="Arial Narrow" w:cs="Arial"/>
              </w:rPr>
              <w:t xml:space="preserve">asesorar en la metodología según la ley 1757 de 2015 la cual reglamenta para la escogencia de los miembros de cada organización para la conformación del consejo departamental de participación ciudadana y las comisiones a la cual van a </w:t>
            </w:r>
          </w:p>
          <w:p w14:paraId="46BF0EA9"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permanecer cada miembro</w:t>
            </w:r>
            <w:r w:rsidRPr="00913713">
              <w:rPr>
                <w:rFonts w:ascii="Arial Narrow" w:eastAsia="Arial" w:hAnsi="Arial Narrow" w:cs="Arial"/>
                <w:b/>
              </w:rPr>
              <w:t xml:space="preserve">  </w:t>
            </w:r>
          </w:p>
        </w:tc>
      </w:tr>
      <w:tr w:rsidR="007A6BE6" w:rsidRPr="00913713" w14:paraId="172EB6EA" w14:textId="77777777" w:rsidTr="00593B7B">
        <w:trPr>
          <w:trHeight w:val="307"/>
        </w:trPr>
        <w:tc>
          <w:tcPr>
            <w:tcW w:w="703" w:type="dxa"/>
            <w:tcBorders>
              <w:top w:val="single" w:sz="3" w:space="0" w:color="000000"/>
              <w:left w:val="single" w:sz="3" w:space="0" w:color="000000"/>
              <w:bottom w:val="single" w:sz="3" w:space="0" w:color="000000"/>
              <w:right w:val="single" w:sz="3" w:space="0" w:color="000000"/>
            </w:tcBorders>
          </w:tcPr>
          <w:p w14:paraId="2BE37E86" w14:textId="77777777" w:rsidR="007A6BE6" w:rsidRPr="00913713" w:rsidRDefault="007A6BE6" w:rsidP="00593B7B">
            <w:pPr>
              <w:ind w:left="139"/>
              <w:rPr>
                <w:rFonts w:ascii="Arial Narrow" w:hAnsi="Arial Narrow"/>
              </w:rPr>
            </w:pPr>
            <w:r w:rsidRPr="00913713">
              <w:rPr>
                <w:rFonts w:ascii="Arial Narrow" w:eastAsia="Arial" w:hAnsi="Arial Narrow" w:cs="Arial"/>
                <w:b/>
              </w:rPr>
              <w:t xml:space="preserve">ITEM </w:t>
            </w:r>
          </w:p>
        </w:tc>
        <w:tc>
          <w:tcPr>
            <w:tcW w:w="3740" w:type="dxa"/>
            <w:tcBorders>
              <w:top w:val="single" w:sz="3" w:space="0" w:color="000000"/>
              <w:left w:val="single" w:sz="3" w:space="0" w:color="000000"/>
              <w:bottom w:val="single" w:sz="3" w:space="0" w:color="000000"/>
              <w:right w:val="single" w:sz="3" w:space="0" w:color="000000"/>
            </w:tcBorders>
          </w:tcPr>
          <w:p w14:paraId="5179B352" w14:textId="77777777" w:rsidR="007A6BE6" w:rsidRPr="00913713" w:rsidRDefault="007A6BE6" w:rsidP="00593B7B">
            <w:pPr>
              <w:ind w:left="11"/>
              <w:jc w:val="center"/>
              <w:rPr>
                <w:rFonts w:ascii="Arial Narrow" w:hAnsi="Arial Narrow"/>
              </w:rPr>
            </w:pPr>
            <w:r w:rsidRPr="00913713">
              <w:rPr>
                <w:rFonts w:ascii="Arial Narrow" w:eastAsia="Arial" w:hAnsi="Arial Narrow" w:cs="Arial"/>
                <w:b/>
              </w:rPr>
              <w:t xml:space="preserve">DESCRIPCION </w:t>
            </w:r>
          </w:p>
        </w:tc>
        <w:tc>
          <w:tcPr>
            <w:tcW w:w="843" w:type="dxa"/>
            <w:tcBorders>
              <w:top w:val="single" w:sz="3" w:space="0" w:color="000000"/>
              <w:left w:val="single" w:sz="3" w:space="0" w:color="000000"/>
              <w:bottom w:val="single" w:sz="3" w:space="0" w:color="000000"/>
              <w:right w:val="single" w:sz="3" w:space="0" w:color="000000"/>
            </w:tcBorders>
          </w:tcPr>
          <w:p w14:paraId="44E1260F"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UNIDAD </w:t>
            </w:r>
          </w:p>
        </w:tc>
        <w:tc>
          <w:tcPr>
            <w:tcW w:w="834" w:type="dxa"/>
            <w:tcBorders>
              <w:top w:val="single" w:sz="3" w:space="0" w:color="000000"/>
              <w:left w:val="single" w:sz="3" w:space="0" w:color="000000"/>
              <w:bottom w:val="single" w:sz="3" w:space="0" w:color="000000"/>
              <w:right w:val="single" w:sz="3" w:space="0" w:color="000000"/>
            </w:tcBorders>
          </w:tcPr>
          <w:p w14:paraId="0C7DDC0D"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TIEMPO </w:t>
            </w:r>
          </w:p>
        </w:tc>
        <w:tc>
          <w:tcPr>
            <w:tcW w:w="1083" w:type="dxa"/>
            <w:tcBorders>
              <w:top w:val="single" w:sz="3" w:space="0" w:color="000000"/>
              <w:left w:val="single" w:sz="3" w:space="0" w:color="000000"/>
              <w:bottom w:val="single" w:sz="3" w:space="0" w:color="000000"/>
              <w:right w:val="single" w:sz="3" w:space="0" w:color="000000"/>
            </w:tcBorders>
          </w:tcPr>
          <w:p w14:paraId="536FA6F4"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CANTIDAD </w:t>
            </w:r>
          </w:p>
        </w:tc>
        <w:tc>
          <w:tcPr>
            <w:tcW w:w="1562" w:type="dxa"/>
            <w:tcBorders>
              <w:top w:val="single" w:sz="3" w:space="0" w:color="000000"/>
              <w:left w:val="single" w:sz="3" w:space="0" w:color="000000"/>
              <w:bottom w:val="single" w:sz="3" w:space="0" w:color="000000"/>
              <w:right w:val="single" w:sz="3" w:space="0" w:color="000000"/>
            </w:tcBorders>
          </w:tcPr>
          <w:p w14:paraId="7D64BC5F" w14:textId="77777777" w:rsidR="007A6BE6" w:rsidRPr="00913713" w:rsidRDefault="007A6BE6" w:rsidP="00593B7B">
            <w:pPr>
              <w:ind w:left="194"/>
              <w:rPr>
                <w:rFonts w:ascii="Arial Narrow" w:hAnsi="Arial Narrow"/>
              </w:rPr>
            </w:pPr>
            <w:r w:rsidRPr="00913713">
              <w:rPr>
                <w:rFonts w:ascii="Arial Narrow" w:eastAsia="Arial" w:hAnsi="Arial Narrow" w:cs="Arial"/>
                <w:b/>
              </w:rPr>
              <w:t xml:space="preserve">VR UNITARIO </w:t>
            </w:r>
          </w:p>
        </w:tc>
        <w:tc>
          <w:tcPr>
            <w:tcW w:w="1617" w:type="dxa"/>
            <w:tcBorders>
              <w:top w:val="single" w:sz="3" w:space="0" w:color="000000"/>
              <w:left w:val="single" w:sz="3" w:space="0" w:color="000000"/>
              <w:bottom w:val="single" w:sz="3" w:space="0" w:color="000000"/>
              <w:right w:val="single" w:sz="3" w:space="0" w:color="000000"/>
            </w:tcBorders>
          </w:tcPr>
          <w:p w14:paraId="1C9B91A2" w14:textId="77777777" w:rsidR="007A6BE6" w:rsidRPr="00913713" w:rsidRDefault="007A6BE6" w:rsidP="00593B7B">
            <w:pPr>
              <w:ind w:left="4"/>
              <w:jc w:val="center"/>
              <w:rPr>
                <w:rFonts w:ascii="Arial Narrow" w:hAnsi="Arial Narrow"/>
              </w:rPr>
            </w:pPr>
            <w:r w:rsidRPr="00913713">
              <w:rPr>
                <w:rFonts w:ascii="Arial Narrow" w:eastAsia="Arial" w:hAnsi="Arial Narrow" w:cs="Arial"/>
                <w:b/>
              </w:rPr>
              <w:t xml:space="preserve">VR TOTAL </w:t>
            </w:r>
          </w:p>
        </w:tc>
      </w:tr>
      <w:tr w:rsidR="007A6BE6" w:rsidRPr="00913713" w14:paraId="4BA5D91B"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762BF849"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lastRenderedPageBreak/>
              <w:t xml:space="preserve">1,1 </w:t>
            </w:r>
          </w:p>
        </w:tc>
        <w:tc>
          <w:tcPr>
            <w:tcW w:w="3740" w:type="dxa"/>
            <w:tcBorders>
              <w:top w:val="single" w:sz="3" w:space="0" w:color="000000"/>
              <w:left w:val="single" w:sz="3" w:space="0" w:color="000000"/>
              <w:bottom w:val="single" w:sz="3" w:space="0" w:color="000000"/>
              <w:right w:val="single" w:sz="3" w:space="0" w:color="000000"/>
            </w:tcBorders>
          </w:tcPr>
          <w:p w14:paraId="0FE0FB17"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Coordinador principal - según Política a formular </w:t>
            </w:r>
          </w:p>
        </w:tc>
        <w:tc>
          <w:tcPr>
            <w:tcW w:w="843" w:type="dxa"/>
            <w:tcBorders>
              <w:top w:val="single" w:sz="3" w:space="0" w:color="000000"/>
              <w:left w:val="single" w:sz="3" w:space="0" w:color="000000"/>
              <w:bottom w:val="single" w:sz="3" w:space="0" w:color="000000"/>
              <w:right w:val="single" w:sz="3" w:space="0" w:color="000000"/>
            </w:tcBorders>
            <w:vAlign w:val="center"/>
          </w:tcPr>
          <w:p w14:paraId="450D4A7E"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29EF92E6"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66E3543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3A220FC7"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4.000.000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47C42AAC"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4.000.000  </w:t>
            </w:r>
          </w:p>
        </w:tc>
      </w:tr>
      <w:tr w:rsidR="007A6BE6" w:rsidRPr="00913713" w14:paraId="7F8CB990" w14:textId="77777777" w:rsidTr="00593B7B">
        <w:trPr>
          <w:trHeight w:val="463"/>
        </w:trPr>
        <w:tc>
          <w:tcPr>
            <w:tcW w:w="703" w:type="dxa"/>
            <w:tcBorders>
              <w:top w:val="single" w:sz="3" w:space="0" w:color="000000"/>
              <w:left w:val="single" w:sz="3" w:space="0" w:color="000000"/>
              <w:bottom w:val="single" w:sz="3" w:space="0" w:color="000000"/>
              <w:right w:val="single" w:sz="3" w:space="0" w:color="000000"/>
            </w:tcBorders>
            <w:vAlign w:val="center"/>
          </w:tcPr>
          <w:p w14:paraId="3486CBBB"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1,2 </w:t>
            </w:r>
          </w:p>
        </w:tc>
        <w:tc>
          <w:tcPr>
            <w:tcW w:w="3740" w:type="dxa"/>
            <w:tcBorders>
              <w:top w:val="single" w:sz="3" w:space="0" w:color="000000"/>
              <w:left w:val="single" w:sz="3" w:space="0" w:color="000000"/>
              <w:bottom w:val="single" w:sz="3" w:space="0" w:color="000000"/>
              <w:right w:val="single" w:sz="3" w:space="0" w:color="000000"/>
            </w:tcBorders>
            <w:vAlign w:val="center"/>
          </w:tcPr>
          <w:p w14:paraId="3242A67E"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Profesional en áreas administrativas  </w:t>
            </w:r>
          </w:p>
        </w:tc>
        <w:tc>
          <w:tcPr>
            <w:tcW w:w="843" w:type="dxa"/>
            <w:tcBorders>
              <w:top w:val="single" w:sz="3" w:space="0" w:color="000000"/>
              <w:left w:val="single" w:sz="3" w:space="0" w:color="000000"/>
              <w:bottom w:val="single" w:sz="3" w:space="0" w:color="000000"/>
              <w:right w:val="single" w:sz="3" w:space="0" w:color="000000"/>
            </w:tcBorders>
            <w:vAlign w:val="center"/>
          </w:tcPr>
          <w:p w14:paraId="41F9F648"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2D69FF13"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566B4A5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6D103F5A"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3.500.000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235B45AD"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3.500.000  </w:t>
            </w:r>
          </w:p>
        </w:tc>
      </w:tr>
      <w:tr w:rsidR="007A6BE6" w:rsidRPr="00913713" w14:paraId="05ECEF42" w14:textId="77777777" w:rsidTr="00593B7B">
        <w:trPr>
          <w:trHeight w:val="413"/>
        </w:trPr>
        <w:tc>
          <w:tcPr>
            <w:tcW w:w="703" w:type="dxa"/>
            <w:tcBorders>
              <w:top w:val="single" w:sz="3" w:space="0" w:color="000000"/>
              <w:left w:val="single" w:sz="3" w:space="0" w:color="000000"/>
              <w:bottom w:val="single" w:sz="3" w:space="0" w:color="000000"/>
              <w:right w:val="single" w:sz="3" w:space="0" w:color="000000"/>
            </w:tcBorders>
          </w:tcPr>
          <w:p w14:paraId="54B7C099"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1,3 </w:t>
            </w:r>
          </w:p>
        </w:tc>
        <w:tc>
          <w:tcPr>
            <w:tcW w:w="3740" w:type="dxa"/>
            <w:tcBorders>
              <w:top w:val="single" w:sz="3" w:space="0" w:color="000000"/>
              <w:left w:val="single" w:sz="3" w:space="0" w:color="000000"/>
              <w:bottom w:val="single" w:sz="3" w:space="0" w:color="000000"/>
              <w:right w:val="single" w:sz="3" w:space="0" w:color="000000"/>
            </w:tcBorders>
          </w:tcPr>
          <w:p w14:paraId="28648E04"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Profesional en derecho </w:t>
            </w:r>
          </w:p>
        </w:tc>
        <w:tc>
          <w:tcPr>
            <w:tcW w:w="843" w:type="dxa"/>
            <w:tcBorders>
              <w:top w:val="single" w:sz="3" w:space="0" w:color="000000"/>
              <w:left w:val="single" w:sz="3" w:space="0" w:color="000000"/>
              <w:bottom w:val="single" w:sz="3" w:space="0" w:color="000000"/>
              <w:right w:val="single" w:sz="3" w:space="0" w:color="000000"/>
            </w:tcBorders>
          </w:tcPr>
          <w:p w14:paraId="34A90087"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tcPr>
          <w:p w14:paraId="5286030C"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tcPr>
          <w:p w14:paraId="7A2FD28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17AD5A5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3.500.000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706FA3D4"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3.500.000  </w:t>
            </w:r>
          </w:p>
        </w:tc>
      </w:tr>
      <w:tr w:rsidR="007A6BE6" w:rsidRPr="00913713" w14:paraId="44813847"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6DA37889"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1,4 </w:t>
            </w:r>
          </w:p>
        </w:tc>
        <w:tc>
          <w:tcPr>
            <w:tcW w:w="3740" w:type="dxa"/>
            <w:tcBorders>
              <w:top w:val="single" w:sz="3" w:space="0" w:color="000000"/>
              <w:left w:val="single" w:sz="3" w:space="0" w:color="000000"/>
              <w:bottom w:val="single" w:sz="3" w:space="0" w:color="000000"/>
              <w:right w:val="single" w:sz="3" w:space="0" w:color="000000"/>
            </w:tcBorders>
          </w:tcPr>
          <w:p w14:paraId="33541D80"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Comunicador social (elaboración plan de medios) </w:t>
            </w:r>
          </w:p>
        </w:tc>
        <w:tc>
          <w:tcPr>
            <w:tcW w:w="843" w:type="dxa"/>
            <w:tcBorders>
              <w:top w:val="single" w:sz="3" w:space="0" w:color="000000"/>
              <w:left w:val="single" w:sz="3" w:space="0" w:color="000000"/>
              <w:bottom w:val="single" w:sz="3" w:space="0" w:color="000000"/>
              <w:right w:val="single" w:sz="3" w:space="0" w:color="000000"/>
            </w:tcBorders>
            <w:vAlign w:val="center"/>
          </w:tcPr>
          <w:p w14:paraId="3CFC898C"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3F3595BA"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05BDE08F"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605C7536"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3.500.000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56097959"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3.500.000  </w:t>
            </w:r>
          </w:p>
        </w:tc>
      </w:tr>
      <w:tr w:rsidR="007A6BE6" w:rsidRPr="00913713" w14:paraId="6DBB956E" w14:textId="77777777" w:rsidTr="00593B7B">
        <w:trPr>
          <w:trHeight w:val="480"/>
        </w:trPr>
        <w:tc>
          <w:tcPr>
            <w:tcW w:w="703" w:type="dxa"/>
            <w:tcBorders>
              <w:top w:val="single" w:sz="3" w:space="0" w:color="000000"/>
              <w:left w:val="single" w:sz="3" w:space="0" w:color="000000"/>
              <w:bottom w:val="single" w:sz="3" w:space="0" w:color="000000"/>
              <w:right w:val="single" w:sz="3" w:space="0" w:color="000000"/>
            </w:tcBorders>
            <w:vAlign w:val="center"/>
          </w:tcPr>
          <w:p w14:paraId="2C58D9AE"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1,5 </w:t>
            </w:r>
          </w:p>
        </w:tc>
        <w:tc>
          <w:tcPr>
            <w:tcW w:w="3740" w:type="dxa"/>
            <w:tcBorders>
              <w:top w:val="single" w:sz="3" w:space="0" w:color="000000"/>
              <w:left w:val="single" w:sz="3" w:space="0" w:color="000000"/>
              <w:bottom w:val="single" w:sz="3" w:space="0" w:color="000000"/>
              <w:right w:val="single" w:sz="3" w:space="0" w:color="000000"/>
            </w:tcBorders>
            <w:vAlign w:val="center"/>
          </w:tcPr>
          <w:p w14:paraId="67A3B28A"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Apoyo de personal logístico </w:t>
            </w:r>
          </w:p>
        </w:tc>
        <w:tc>
          <w:tcPr>
            <w:tcW w:w="843" w:type="dxa"/>
            <w:tcBorders>
              <w:top w:val="single" w:sz="3" w:space="0" w:color="000000"/>
              <w:left w:val="single" w:sz="3" w:space="0" w:color="000000"/>
              <w:bottom w:val="single" w:sz="3" w:space="0" w:color="000000"/>
              <w:right w:val="single" w:sz="3" w:space="0" w:color="000000"/>
            </w:tcBorders>
            <w:vAlign w:val="center"/>
          </w:tcPr>
          <w:p w14:paraId="0E05392B"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796EE2B6"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2DFC53E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2 </w:t>
            </w:r>
          </w:p>
        </w:tc>
        <w:tc>
          <w:tcPr>
            <w:tcW w:w="1562" w:type="dxa"/>
            <w:tcBorders>
              <w:top w:val="single" w:sz="3" w:space="0" w:color="000000"/>
              <w:left w:val="single" w:sz="3" w:space="0" w:color="000000"/>
              <w:bottom w:val="single" w:sz="3" w:space="0" w:color="000000"/>
              <w:right w:val="single" w:sz="3" w:space="0" w:color="000000"/>
            </w:tcBorders>
            <w:vAlign w:val="bottom"/>
          </w:tcPr>
          <w:p w14:paraId="442AD101"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900.000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39A0ED47"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1.800.000  </w:t>
            </w:r>
          </w:p>
        </w:tc>
      </w:tr>
      <w:tr w:rsidR="007A6BE6" w:rsidRPr="00913713" w14:paraId="24CA53DA" w14:textId="77777777" w:rsidTr="00593B7B">
        <w:trPr>
          <w:trHeight w:val="429"/>
        </w:trPr>
        <w:tc>
          <w:tcPr>
            <w:tcW w:w="703" w:type="dxa"/>
            <w:tcBorders>
              <w:top w:val="single" w:sz="3" w:space="0" w:color="000000"/>
              <w:left w:val="single" w:sz="3" w:space="0" w:color="000000"/>
              <w:bottom w:val="single" w:sz="3" w:space="0" w:color="000000"/>
              <w:right w:val="single" w:sz="3" w:space="0" w:color="000000"/>
            </w:tcBorders>
          </w:tcPr>
          <w:p w14:paraId="50609898"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1,6 </w:t>
            </w:r>
          </w:p>
        </w:tc>
        <w:tc>
          <w:tcPr>
            <w:tcW w:w="3740" w:type="dxa"/>
            <w:tcBorders>
              <w:top w:val="single" w:sz="3" w:space="0" w:color="000000"/>
              <w:left w:val="single" w:sz="3" w:space="0" w:color="000000"/>
              <w:bottom w:val="single" w:sz="3" w:space="0" w:color="000000"/>
              <w:right w:val="single" w:sz="3" w:space="0" w:color="000000"/>
            </w:tcBorders>
          </w:tcPr>
          <w:p w14:paraId="24CACDF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Refrigerio ( mañana y tarde) </w:t>
            </w:r>
          </w:p>
        </w:tc>
        <w:tc>
          <w:tcPr>
            <w:tcW w:w="843" w:type="dxa"/>
            <w:tcBorders>
              <w:top w:val="single" w:sz="3" w:space="0" w:color="000000"/>
              <w:left w:val="single" w:sz="3" w:space="0" w:color="000000"/>
              <w:bottom w:val="single" w:sz="3" w:space="0" w:color="000000"/>
              <w:right w:val="single" w:sz="3" w:space="0" w:color="000000"/>
            </w:tcBorders>
          </w:tcPr>
          <w:p w14:paraId="134C7944"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tcPr>
          <w:p w14:paraId="77D4D4D4"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tcPr>
          <w:p w14:paraId="3AF5D2E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200 </w:t>
            </w:r>
          </w:p>
        </w:tc>
        <w:tc>
          <w:tcPr>
            <w:tcW w:w="1562" w:type="dxa"/>
            <w:tcBorders>
              <w:top w:val="single" w:sz="3" w:space="0" w:color="000000"/>
              <w:left w:val="single" w:sz="3" w:space="0" w:color="000000"/>
              <w:bottom w:val="single" w:sz="3" w:space="0" w:color="000000"/>
              <w:right w:val="single" w:sz="3" w:space="0" w:color="000000"/>
            </w:tcBorders>
            <w:vAlign w:val="bottom"/>
          </w:tcPr>
          <w:p w14:paraId="03A80A56"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8.155  </w:t>
            </w:r>
          </w:p>
        </w:tc>
        <w:tc>
          <w:tcPr>
            <w:tcW w:w="1617" w:type="dxa"/>
            <w:tcBorders>
              <w:top w:val="single" w:sz="3" w:space="0" w:color="000000"/>
              <w:left w:val="single" w:sz="3" w:space="0" w:color="000000"/>
              <w:bottom w:val="single" w:sz="3" w:space="0" w:color="000000"/>
              <w:right w:val="single" w:sz="3" w:space="0" w:color="000000"/>
            </w:tcBorders>
            <w:vAlign w:val="bottom"/>
          </w:tcPr>
          <w:p w14:paraId="60A13DBD"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1.631.000  </w:t>
            </w:r>
          </w:p>
        </w:tc>
      </w:tr>
      <w:tr w:rsidR="007A6BE6" w:rsidRPr="00913713" w14:paraId="47B4CE9B"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00FFA405"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1,7 </w:t>
            </w:r>
          </w:p>
        </w:tc>
        <w:tc>
          <w:tcPr>
            <w:tcW w:w="3740" w:type="dxa"/>
            <w:tcBorders>
              <w:top w:val="single" w:sz="3" w:space="0" w:color="000000"/>
              <w:left w:val="single" w:sz="3" w:space="0" w:color="000000"/>
              <w:bottom w:val="single" w:sz="3" w:space="0" w:color="000000"/>
              <w:right w:val="single" w:sz="3" w:space="0" w:color="000000"/>
            </w:tcBorders>
          </w:tcPr>
          <w:p w14:paraId="6A4414C7" w14:textId="77777777" w:rsidR="007A6BE6" w:rsidRPr="00913713" w:rsidRDefault="007A6BE6" w:rsidP="00593B7B">
            <w:pPr>
              <w:tabs>
                <w:tab w:val="center" w:pos="371"/>
                <w:tab w:val="center" w:pos="1021"/>
                <w:tab w:val="center" w:pos="1726"/>
                <w:tab w:val="center" w:pos="2504"/>
                <w:tab w:val="center" w:pos="3303"/>
              </w:tabs>
              <w:rPr>
                <w:rFonts w:ascii="Arial Narrow" w:hAnsi="Arial Narrow"/>
              </w:rPr>
            </w:pPr>
            <w:r w:rsidRPr="00913713">
              <w:rPr>
                <w:rFonts w:ascii="Arial Narrow" w:hAnsi="Arial Narrow"/>
              </w:rPr>
              <w:tab/>
            </w:r>
            <w:r w:rsidRPr="00913713">
              <w:rPr>
                <w:rFonts w:ascii="Arial Narrow" w:eastAsia="Arial" w:hAnsi="Arial Narrow" w:cs="Arial"/>
              </w:rPr>
              <w:t xml:space="preserve">Alquiler </w:t>
            </w:r>
            <w:r w:rsidRPr="00913713">
              <w:rPr>
                <w:rFonts w:ascii="Arial Narrow" w:eastAsia="Arial" w:hAnsi="Arial Narrow" w:cs="Arial"/>
              </w:rPr>
              <w:tab/>
              <w:t xml:space="preserve">de </w:t>
            </w:r>
            <w:r w:rsidRPr="00913713">
              <w:rPr>
                <w:rFonts w:ascii="Arial Narrow" w:eastAsia="Arial" w:hAnsi="Arial Narrow" w:cs="Arial"/>
              </w:rPr>
              <w:tab/>
              <w:t xml:space="preserve">Vehículo </w:t>
            </w:r>
            <w:r w:rsidRPr="00913713">
              <w:rPr>
                <w:rFonts w:ascii="Arial Narrow" w:eastAsia="Arial" w:hAnsi="Arial Narrow" w:cs="Arial"/>
              </w:rPr>
              <w:tab/>
              <w:t xml:space="preserve">Tipo </w:t>
            </w:r>
            <w:r w:rsidRPr="00913713">
              <w:rPr>
                <w:rFonts w:ascii="Arial Narrow" w:eastAsia="Arial" w:hAnsi="Arial Narrow" w:cs="Arial"/>
              </w:rPr>
              <w:tab/>
              <w:t xml:space="preserve">Campero </w:t>
            </w:r>
          </w:p>
          <w:p w14:paraId="50DE02A4"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(Conductor, combustible y viáticos) </w:t>
            </w:r>
          </w:p>
        </w:tc>
        <w:tc>
          <w:tcPr>
            <w:tcW w:w="843" w:type="dxa"/>
            <w:tcBorders>
              <w:top w:val="single" w:sz="3" w:space="0" w:color="000000"/>
              <w:left w:val="single" w:sz="3" w:space="0" w:color="000000"/>
              <w:bottom w:val="single" w:sz="3" w:space="0" w:color="000000"/>
              <w:right w:val="single" w:sz="3" w:space="0" w:color="000000"/>
            </w:tcBorders>
            <w:vAlign w:val="center"/>
          </w:tcPr>
          <w:p w14:paraId="7018258B" w14:textId="77777777" w:rsidR="007A6BE6" w:rsidRPr="00913713" w:rsidRDefault="007A6BE6" w:rsidP="00593B7B">
            <w:pPr>
              <w:ind w:left="18"/>
              <w:jc w:val="center"/>
              <w:rPr>
                <w:rFonts w:ascii="Arial Narrow" w:hAnsi="Arial Narrow"/>
              </w:rPr>
            </w:pPr>
            <w:r w:rsidRPr="00913713">
              <w:rPr>
                <w:rFonts w:ascii="Arial Narrow" w:eastAsia="Arial" w:hAnsi="Arial Narrow" w:cs="Arial"/>
              </w:rPr>
              <w:t xml:space="preserve">MES </w:t>
            </w:r>
          </w:p>
        </w:tc>
        <w:tc>
          <w:tcPr>
            <w:tcW w:w="834" w:type="dxa"/>
            <w:tcBorders>
              <w:top w:val="single" w:sz="3" w:space="0" w:color="000000"/>
              <w:left w:val="single" w:sz="3" w:space="0" w:color="000000"/>
              <w:bottom w:val="single" w:sz="3" w:space="0" w:color="000000"/>
              <w:right w:val="single" w:sz="3" w:space="0" w:color="000000"/>
            </w:tcBorders>
            <w:vAlign w:val="center"/>
          </w:tcPr>
          <w:p w14:paraId="696528C6"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68DA27B1"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1431A37F"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8.500.000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4F59EBB8"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8.500.000  </w:t>
            </w:r>
          </w:p>
        </w:tc>
      </w:tr>
      <w:tr w:rsidR="007A6BE6" w:rsidRPr="00913713" w14:paraId="49988799" w14:textId="77777777" w:rsidTr="00593B7B">
        <w:trPr>
          <w:trHeight w:val="518"/>
        </w:trPr>
        <w:tc>
          <w:tcPr>
            <w:tcW w:w="703" w:type="dxa"/>
            <w:tcBorders>
              <w:top w:val="single" w:sz="3" w:space="0" w:color="000000"/>
              <w:left w:val="single" w:sz="3" w:space="0" w:color="000000"/>
              <w:bottom w:val="single" w:sz="3" w:space="0" w:color="000000"/>
              <w:right w:val="single" w:sz="3" w:space="0" w:color="000000"/>
            </w:tcBorders>
            <w:vAlign w:val="center"/>
          </w:tcPr>
          <w:p w14:paraId="7E66E53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1,8 </w:t>
            </w:r>
          </w:p>
        </w:tc>
        <w:tc>
          <w:tcPr>
            <w:tcW w:w="3740" w:type="dxa"/>
            <w:tcBorders>
              <w:top w:val="single" w:sz="3" w:space="0" w:color="000000"/>
              <w:left w:val="single" w:sz="3" w:space="0" w:color="000000"/>
              <w:bottom w:val="single" w:sz="3" w:space="0" w:color="000000"/>
              <w:right w:val="single" w:sz="3" w:space="0" w:color="000000"/>
            </w:tcBorders>
          </w:tcPr>
          <w:p w14:paraId="4C73CE03"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Arriendo auditorio (Incluye: silletería, mesas, cafetería) </w:t>
            </w:r>
          </w:p>
        </w:tc>
        <w:tc>
          <w:tcPr>
            <w:tcW w:w="843" w:type="dxa"/>
            <w:tcBorders>
              <w:top w:val="single" w:sz="3" w:space="0" w:color="000000"/>
              <w:left w:val="single" w:sz="3" w:space="0" w:color="000000"/>
              <w:bottom w:val="single" w:sz="3" w:space="0" w:color="000000"/>
              <w:right w:val="single" w:sz="3" w:space="0" w:color="000000"/>
            </w:tcBorders>
            <w:vAlign w:val="center"/>
          </w:tcPr>
          <w:p w14:paraId="11B325EE"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vAlign w:val="center"/>
          </w:tcPr>
          <w:p w14:paraId="20C2D0F6"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2 </w:t>
            </w:r>
          </w:p>
        </w:tc>
        <w:tc>
          <w:tcPr>
            <w:tcW w:w="1083" w:type="dxa"/>
            <w:tcBorders>
              <w:top w:val="single" w:sz="3" w:space="0" w:color="000000"/>
              <w:left w:val="single" w:sz="3" w:space="0" w:color="000000"/>
              <w:bottom w:val="single" w:sz="3" w:space="0" w:color="000000"/>
              <w:right w:val="single" w:sz="3" w:space="0" w:color="000000"/>
            </w:tcBorders>
            <w:vAlign w:val="center"/>
          </w:tcPr>
          <w:p w14:paraId="6CD73B5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bottom"/>
          </w:tcPr>
          <w:p w14:paraId="180D625D"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932.000  </w:t>
            </w:r>
          </w:p>
        </w:tc>
        <w:tc>
          <w:tcPr>
            <w:tcW w:w="1617" w:type="dxa"/>
            <w:tcBorders>
              <w:top w:val="single" w:sz="3" w:space="0" w:color="000000"/>
              <w:left w:val="single" w:sz="3" w:space="0" w:color="000000"/>
              <w:bottom w:val="single" w:sz="3" w:space="0" w:color="000000"/>
              <w:right w:val="single" w:sz="3" w:space="0" w:color="000000"/>
            </w:tcBorders>
            <w:vAlign w:val="bottom"/>
          </w:tcPr>
          <w:p w14:paraId="54833BC3"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1.864.000  </w:t>
            </w:r>
          </w:p>
        </w:tc>
      </w:tr>
      <w:tr w:rsidR="007A6BE6" w:rsidRPr="00913713" w14:paraId="0567172F" w14:textId="77777777" w:rsidTr="00593B7B">
        <w:trPr>
          <w:trHeight w:val="455"/>
        </w:trPr>
        <w:tc>
          <w:tcPr>
            <w:tcW w:w="703" w:type="dxa"/>
            <w:tcBorders>
              <w:top w:val="single" w:sz="3" w:space="0" w:color="000000"/>
              <w:left w:val="single" w:sz="3" w:space="0" w:color="000000"/>
              <w:bottom w:val="single" w:sz="3" w:space="0" w:color="000000"/>
              <w:right w:val="single" w:sz="3" w:space="0" w:color="000000"/>
            </w:tcBorders>
            <w:vAlign w:val="center"/>
          </w:tcPr>
          <w:p w14:paraId="7B96D7A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1,9 </w:t>
            </w:r>
          </w:p>
        </w:tc>
        <w:tc>
          <w:tcPr>
            <w:tcW w:w="3740" w:type="dxa"/>
            <w:tcBorders>
              <w:top w:val="single" w:sz="3" w:space="0" w:color="000000"/>
              <w:left w:val="single" w:sz="3" w:space="0" w:color="000000"/>
              <w:bottom w:val="single" w:sz="3" w:space="0" w:color="000000"/>
              <w:right w:val="single" w:sz="3" w:space="0" w:color="000000"/>
            </w:tcBorders>
            <w:vAlign w:val="center"/>
          </w:tcPr>
          <w:p w14:paraId="64DC81DA"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Arriendo de video beam  </w:t>
            </w:r>
          </w:p>
        </w:tc>
        <w:tc>
          <w:tcPr>
            <w:tcW w:w="843" w:type="dxa"/>
            <w:tcBorders>
              <w:top w:val="single" w:sz="3" w:space="0" w:color="000000"/>
              <w:left w:val="single" w:sz="3" w:space="0" w:color="000000"/>
              <w:bottom w:val="single" w:sz="3" w:space="0" w:color="000000"/>
              <w:right w:val="single" w:sz="3" w:space="0" w:color="000000"/>
            </w:tcBorders>
            <w:vAlign w:val="center"/>
          </w:tcPr>
          <w:p w14:paraId="7A6E7404"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center"/>
          </w:tcPr>
          <w:p w14:paraId="7A65A5E6"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2 </w:t>
            </w:r>
          </w:p>
        </w:tc>
        <w:tc>
          <w:tcPr>
            <w:tcW w:w="1083" w:type="dxa"/>
            <w:tcBorders>
              <w:top w:val="single" w:sz="3" w:space="0" w:color="000000"/>
              <w:left w:val="single" w:sz="3" w:space="0" w:color="000000"/>
              <w:bottom w:val="single" w:sz="3" w:space="0" w:color="000000"/>
              <w:right w:val="single" w:sz="3" w:space="0" w:color="000000"/>
            </w:tcBorders>
            <w:vAlign w:val="center"/>
          </w:tcPr>
          <w:p w14:paraId="289A70D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47E81E42"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314.550,00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2EDD9342"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629.100  </w:t>
            </w:r>
          </w:p>
        </w:tc>
      </w:tr>
      <w:tr w:rsidR="007A6BE6" w:rsidRPr="00913713" w14:paraId="4BCF0834"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5EF10F2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1,10 </w:t>
            </w:r>
          </w:p>
        </w:tc>
        <w:tc>
          <w:tcPr>
            <w:tcW w:w="3740" w:type="dxa"/>
            <w:tcBorders>
              <w:top w:val="single" w:sz="3" w:space="0" w:color="000000"/>
              <w:left w:val="single" w:sz="3" w:space="0" w:color="000000"/>
              <w:bottom w:val="single" w:sz="3" w:space="0" w:color="000000"/>
              <w:right w:val="single" w:sz="3" w:space="0" w:color="000000"/>
            </w:tcBorders>
          </w:tcPr>
          <w:p w14:paraId="60DE79DE" w14:textId="77777777" w:rsidR="007A6BE6" w:rsidRPr="00913713" w:rsidRDefault="007A6BE6" w:rsidP="00593B7B">
            <w:pPr>
              <w:ind w:left="72"/>
              <w:jc w:val="both"/>
              <w:rPr>
                <w:rFonts w:ascii="Arial Narrow" w:hAnsi="Arial Narrow"/>
              </w:rPr>
            </w:pPr>
            <w:r w:rsidRPr="00913713">
              <w:rPr>
                <w:rFonts w:ascii="Arial Narrow" w:eastAsia="Arial" w:hAnsi="Arial Narrow" w:cs="Arial"/>
              </w:rPr>
              <w:t xml:space="preserve">Kits de bioseguridad (caretas, 1 caja de tapabocas, 2 lts  alcohol)  </w:t>
            </w:r>
          </w:p>
        </w:tc>
        <w:tc>
          <w:tcPr>
            <w:tcW w:w="843" w:type="dxa"/>
            <w:tcBorders>
              <w:top w:val="single" w:sz="3" w:space="0" w:color="000000"/>
              <w:left w:val="single" w:sz="3" w:space="0" w:color="000000"/>
              <w:bottom w:val="single" w:sz="3" w:space="0" w:color="000000"/>
              <w:right w:val="single" w:sz="3" w:space="0" w:color="000000"/>
            </w:tcBorders>
          </w:tcPr>
          <w:p w14:paraId="51F636C7" w14:textId="77777777" w:rsidR="007A6BE6" w:rsidRPr="00913713" w:rsidRDefault="007A6BE6" w:rsidP="00593B7B">
            <w:pPr>
              <w:ind w:left="-22"/>
              <w:rPr>
                <w:rFonts w:ascii="Arial Narrow" w:hAnsi="Arial Narrow"/>
              </w:rPr>
            </w:pPr>
            <w:r w:rsidRPr="00913713">
              <w:rPr>
                <w:rFonts w:ascii="Arial Narrow" w:eastAsia="Arial" w:hAnsi="Arial Narrow" w:cs="Arial"/>
              </w:rPr>
              <w:t xml:space="preserve"> </w:t>
            </w:r>
          </w:p>
          <w:p w14:paraId="6DA0572B"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center"/>
          </w:tcPr>
          <w:p w14:paraId="3B3CF585"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center"/>
          </w:tcPr>
          <w:p w14:paraId="2CA3D48C"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6 </w:t>
            </w:r>
          </w:p>
        </w:tc>
        <w:tc>
          <w:tcPr>
            <w:tcW w:w="1562" w:type="dxa"/>
            <w:tcBorders>
              <w:top w:val="single" w:sz="3" w:space="0" w:color="000000"/>
              <w:left w:val="single" w:sz="3" w:space="0" w:color="000000"/>
              <w:bottom w:val="single" w:sz="3" w:space="0" w:color="000000"/>
              <w:right w:val="single" w:sz="3" w:space="0" w:color="000000"/>
            </w:tcBorders>
            <w:vAlign w:val="bottom"/>
          </w:tcPr>
          <w:p w14:paraId="241DC18C"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174.750  </w:t>
            </w:r>
          </w:p>
        </w:tc>
        <w:tc>
          <w:tcPr>
            <w:tcW w:w="1617" w:type="dxa"/>
            <w:tcBorders>
              <w:top w:val="single" w:sz="3" w:space="0" w:color="000000"/>
              <w:left w:val="single" w:sz="3" w:space="0" w:color="000000"/>
              <w:bottom w:val="single" w:sz="3" w:space="0" w:color="000000"/>
              <w:right w:val="single" w:sz="3" w:space="0" w:color="000000"/>
            </w:tcBorders>
            <w:vAlign w:val="bottom"/>
          </w:tcPr>
          <w:p w14:paraId="2496E4AA"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1.048.500  </w:t>
            </w:r>
          </w:p>
        </w:tc>
      </w:tr>
      <w:tr w:rsidR="007A6BE6" w:rsidRPr="00913713" w14:paraId="4FE6662C" w14:textId="77777777" w:rsidTr="00593B7B">
        <w:trPr>
          <w:trHeight w:val="312"/>
        </w:trPr>
        <w:tc>
          <w:tcPr>
            <w:tcW w:w="703" w:type="dxa"/>
            <w:tcBorders>
              <w:top w:val="single" w:sz="3" w:space="0" w:color="000000"/>
              <w:left w:val="single" w:sz="3" w:space="0" w:color="000000"/>
              <w:bottom w:val="single" w:sz="4" w:space="0" w:color="000000"/>
              <w:right w:val="single" w:sz="3" w:space="0" w:color="000000"/>
            </w:tcBorders>
          </w:tcPr>
          <w:p w14:paraId="607A8071"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1,11 </w:t>
            </w:r>
          </w:p>
        </w:tc>
        <w:tc>
          <w:tcPr>
            <w:tcW w:w="3740" w:type="dxa"/>
            <w:tcBorders>
              <w:top w:val="single" w:sz="3" w:space="0" w:color="000000"/>
              <w:left w:val="single" w:sz="3" w:space="0" w:color="000000"/>
              <w:bottom w:val="single" w:sz="4" w:space="0" w:color="000000"/>
              <w:right w:val="single" w:sz="3" w:space="0" w:color="000000"/>
            </w:tcBorders>
          </w:tcPr>
          <w:p w14:paraId="569E48D0"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Papelería  </w:t>
            </w:r>
          </w:p>
        </w:tc>
        <w:tc>
          <w:tcPr>
            <w:tcW w:w="843" w:type="dxa"/>
            <w:tcBorders>
              <w:top w:val="single" w:sz="3" w:space="0" w:color="000000"/>
              <w:left w:val="single" w:sz="3" w:space="0" w:color="000000"/>
              <w:bottom w:val="single" w:sz="4" w:space="0" w:color="000000"/>
              <w:right w:val="single" w:sz="3" w:space="0" w:color="000000"/>
            </w:tcBorders>
          </w:tcPr>
          <w:p w14:paraId="115C44A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GL </w:t>
            </w:r>
          </w:p>
        </w:tc>
        <w:tc>
          <w:tcPr>
            <w:tcW w:w="834" w:type="dxa"/>
            <w:tcBorders>
              <w:top w:val="single" w:sz="3" w:space="0" w:color="000000"/>
              <w:left w:val="single" w:sz="3" w:space="0" w:color="000000"/>
              <w:bottom w:val="single" w:sz="4" w:space="0" w:color="000000"/>
              <w:right w:val="single" w:sz="3" w:space="0" w:color="000000"/>
            </w:tcBorders>
          </w:tcPr>
          <w:p w14:paraId="1BC1B200"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4" w:space="0" w:color="000000"/>
              <w:right w:val="single" w:sz="3" w:space="0" w:color="000000"/>
            </w:tcBorders>
          </w:tcPr>
          <w:p w14:paraId="70D677D9"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4" w:space="0" w:color="000000"/>
              <w:right w:val="single" w:sz="3" w:space="0" w:color="000000"/>
            </w:tcBorders>
          </w:tcPr>
          <w:p w14:paraId="6EC0B578" w14:textId="77777777" w:rsidR="007A6BE6" w:rsidRPr="00913713" w:rsidRDefault="007A6BE6" w:rsidP="00593B7B">
            <w:pPr>
              <w:ind w:right="51"/>
              <w:jc w:val="right"/>
              <w:rPr>
                <w:rFonts w:ascii="Arial Narrow" w:hAnsi="Arial Narrow"/>
              </w:rPr>
            </w:pPr>
            <w:r w:rsidRPr="00913713">
              <w:rPr>
                <w:rFonts w:ascii="Arial Narrow" w:eastAsia="Arial" w:hAnsi="Arial Narrow" w:cs="Arial"/>
              </w:rPr>
              <w:t xml:space="preserve">400000 </w:t>
            </w:r>
          </w:p>
        </w:tc>
        <w:tc>
          <w:tcPr>
            <w:tcW w:w="1617" w:type="dxa"/>
            <w:tcBorders>
              <w:top w:val="single" w:sz="3" w:space="0" w:color="000000"/>
              <w:left w:val="single" w:sz="3" w:space="0" w:color="000000"/>
              <w:bottom w:val="single" w:sz="4" w:space="0" w:color="000000"/>
              <w:right w:val="single" w:sz="3" w:space="0" w:color="000000"/>
            </w:tcBorders>
          </w:tcPr>
          <w:p w14:paraId="71FE9D53" w14:textId="77777777" w:rsidR="007A6BE6" w:rsidRPr="00913713" w:rsidRDefault="007A6BE6" w:rsidP="00593B7B">
            <w:pPr>
              <w:ind w:left="67"/>
              <w:rPr>
                <w:rFonts w:ascii="Arial Narrow" w:hAnsi="Arial Narrow"/>
              </w:rPr>
            </w:pPr>
            <w:r w:rsidRPr="00913713">
              <w:rPr>
                <w:rFonts w:ascii="Arial Narrow" w:eastAsia="Arial" w:hAnsi="Arial Narrow" w:cs="Arial"/>
              </w:rPr>
              <w:t xml:space="preserve">              400.000  </w:t>
            </w:r>
          </w:p>
        </w:tc>
      </w:tr>
      <w:tr w:rsidR="007A6BE6" w:rsidRPr="00913713" w14:paraId="4E111192" w14:textId="77777777" w:rsidTr="00593B7B">
        <w:trPr>
          <w:trHeight w:val="308"/>
        </w:trPr>
        <w:tc>
          <w:tcPr>
            <w:tcW w:w="703" w:type="dxa"/>
            <w:tcBorders>
              <w:top w:val="single" w:sz="4" w:space="0" w:color="000000"/>
              <w:left w:val="single" w:sz="3" w:space="0" w:color="000000"/>
              <w:bottom w:val="single" w:sz="3" w:space="0" w:color="000000"/>
              <w:right w:val="single" w:sz="3" w:space="0" w:color="000000"/>
            </w:tcBorders>
          </w:tcPr>
          <w:p w14:paraId="54EA8AE9"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6499" w:type="dxa"/>
            <w:gridSpan w:val="4"/>
            <w:tcBorders>
              <w:top w:val="single" w:sz="4" w:space="0" w:color="000000"/>
              <w:left w:val="single" w:sz="3" w:space="0" w:color="000000"/>
              <w:bottom w:val="single" w:sz="3" w:space="0" w:color="000000"/>
              <w:right w:val="single" w:sz="3" w:space="0" w:color="000000"/>
            </w:tcBorders>
          </w:tcPr>
          <w:p w14:paraId="44E0002F" w14:textId="77777777" w:rsidR="007A6BE6" w:rsidRPr="00913713" w:rsidRDefault="007A6BE6" w:rsidP="00593B7B">
            <w:pPr>
              <w:ind w:left="6"/>
              <w:jc w:val="center"/>
              <w:rPr>
                <w:rFonts w:ascii="Arial Narrow" w:hAnsi="Arial Narrow"/>
              </w:rPr>
            </w:pPr>
            <w:r w:rsidRPr="00913713">
              <w:rPr>
                <w:rFonts w:ascii="Arial Narrow" w:eastAsia="Arial" w:hAnsi="Arial Narrow" w:cs="Arial"/>
                <w:b/>
              </w:rPr>
              <w:t xml:space="preserve">SUBTOTAL B </w:t>
            </w:r>
          </w:p>
        </w:tc>
        <w:tc>
          <w:tcPr>
            <w:tcW w:w="1562" w:type="dxa"/>
            <w:tcBorders>
              <w:top w:val="single" w:sz="4" w:space="0" w:color="000000"/>
              <w:left w:val="single" w:sz="3" w:space="0" w:color="000000"/>
              <w:bottom w:val="single" w:sz="3" w:space="0" w:color="000000"/>
              <w:right w:val="single" w:sz="3" w:space="0" w:color="000000"/>
            </w:tcBorders>
          </w:tcPr>
          <w:p w14:paraId="6073E85C" w14:textId="77777777" w:rsidR="007A6BE6" w:rsidRPr="00913713" w:rsidRDefault="007A6BE6" w:rsidP="00593B7B">
            <w:pPr>
              <w:ind w:left="72"/>
              <w:rPr>
                <w:rFonts w:ascii="Arial Narrow" w:hAnsi="Arial Narrow"/>
              </w:rPr>
            </w:pPr>
            <w:r w:rsidRPr="00913713">
              <w:rPr>
                <w:rFonts w:ascii="Arial Narrow" w:eastAsia="Arial" w:hAnsi="Arial Narrow" w:cs="Arial"/>
                <w:b/>
              </w:rPr>
              <w:t xml:space="preserve">  </w:t>
            </w:r>
          </w:p>
        </w:tc>
        <w:tc>
          <w:tcPr>
            <w:tcW w:w="1617" w:type="dxa"/>
            <w:tcBorders>
              <w:top w:val="single" w:sz="4" w:space="0" w:color="000000"/>
              <w:left w:val="single" w:sz="3" w:space="0" w:color="000000"/>
              <w:bottom w:val="single" w:sz="3" w:space="0" w:color="000000"/>
              <w:right w:val="single" w:sz="3" w:space="0" w:color="000000"/>
            </w:tcBorders>
          </w:tcPr>
          <w:p w14:paraId="59A5F0BB" w14:textId="77777777" w:rsidR="007A6BE6" w:rsidRPr="00913713" w:rsidRDefault="007A6BE6" w:rsidP="00593B7B">
            <w:pPr>
              <w:ind w:left="67"/>
              <w:rPr>
                <w:rFonts w:ascii="Arial Narrow" w:hAnsi="Arial Narrow"/>
              </w:rPr>
            </w:pPr>
            <w:r w:rsidRPr="00913713">
              <w:rPr>
                <w:rFonts w:ascii="Arial Narrow" w:eastAsia="Arial" w:hAnsi="Arial Narrow" w:cs="Arial"/>
                <w:b/>
              </w:rPr>
              <w:t xml:space="preserve">        30.372.600  </w:t>
            </w:r>
          </w:p>
        </w:tc>
      </w:tr>
      <w:tr w:rsidR="007A6BE6" w:rsidRPr="00913713" w14:paraId="482EBF69" w14:textId="77777777" w:rsidTr="00593B7B">
        <w:trPr>
          <w:trHeight w:val="514"/>
        </w:trPr>
        <w:tc>
          <w:tcPr>
            <w:tcW w:w="10382" w:type="dxa"/>
            <w:gridSpan w:val="7"/>
            <w:tcBorders>
              <w:top w:val="single" w:sz="3" w:space="0" w:color="000000"/>
              <w:left w:val="single" w:sz="3" w:space="0" w:color="000000"/>
              <w:bottom w:val="single" w:sz="3" w:space="0" w:color="000000"/>
              <w:right w:val="single" w:sz="3" w:space="0" w:color="000000"/>
            </w:tcBorders>
          </w:tcPr>
          <w:p w14:paraId="7FDBED7E" w14:textId="77777777" w:rsidR="007A6BE6" w:rsidRPr="00913713" w:rsidRDefault="007A6BE6" w:rsidP="00593B7B">
            <w:pPr>
              <w:ind w:right="2"/>
              <w:jc w:val="center"/>
              <w:rPr>
                <w:rFonts w:ascii="Arial Narrow" w:hAnsi="Arial Narrow"/>
              </w:rPr>
            </w:pPr>
            <w:r w:rsidRPr="00913713">
              <w:rPr>
                <w:rFonts w:ascii="Arial Narrow" w:eastAsia="Arial" w:hAnsi="Arial Narrow" w:cs="Arial"/>
                <w:b/>
              </w:rPr>
              <w:t xml:space="preserve">SUB ACTIVIDAD No 3: REALIZAR LA PRIMERA SECCION DEL CONSEJO DEPARTAMENTAL DE  PARTICIPACION </w:t>
            </w:r>
          </w:p>
          <w:p w14:paraId="33330AB6" w14:textId="77777777" w:rsidR="007A6BE6" w:rsidRPr="00913713" w:rsidRDefault="007A6BE6" w:rsidP="00593B7B">
            <w:pPr>
              <w:ind w:left="15"/>
              <w:jc w:val="center"/>
              <w:rPr>
                <w:rFonts w:ascii="Arial Narrow" w:hAnsi="Arial Narrow"/>
              </w:rPr>
            </w:pPr>
            <w:r w:rsidRPr="00913713">
              <w:rPr>
                <w:rFonts w:ascii="Arial Narrow" w:eastAsia="Arial" w:hAnsi="Arial Narrow" w:cs="Arial"/>
                <w:b/>
              </w:rPr>
              <w:t xml:space="preserve">CIUDADANA EN PLENO  </w:t>
            </w:r>
          </w:p>
        </w:tc>
      </w:tr>
      <w:tr w:rsidR="007A6BE6" w:rsidRPr="00913713" w14:paraId="612DA6F4" w14:textId="77777777" w:rsidTr="00593B7B">
        <w:trPr>
          <w:trHeight w:val="771"/>
        </w:trPr>
        <w:tc>
          <w:tcPr>
            <w:tcW w:w="10382" w:type="dxa"/>
            <w:gridSpan w:val="7"/>
            <w:tcBorders>
              <w:top w:val="single" w:sz="3" w:space="0" w:color="000000"/>
              <w:left w:val="single" w:sz="3" w:space="0" w:color="000000"/>
              <w:bottom w:val="single" w:sz="3" w:space="0" w:color="000000"/>
              <w:right w:val="single" w:sz="3" w:space="0" w:color="000000"/>
            </w:tcBorders>
          </w:tcPr>
          <w:p w14:paraId="4471EA13" w14:textId="77777777" w:rsidR="007A6BE6" w:rsidRPr="00913713" w:rsidRDefault="007A6BE6" w:rsidP="00593B7B">
            <w:pPr>
              <w:jc w:val="center"/>
              <w:rPr>
                <w:rFonts w:ascii="Arial Narrow" w:hAnsi="Arial Narrow"/>
              </w:rPr>
            </w:pPr>
            <w:r w:rsidRPr="00913713">
              <w:rPr>
                <w:rFonts w:ascii="Arial Narrow" w:eastAsia="Arial" w:hAnsi="Arial Narrow" w:cs="Arial"/>
                <w:b/>
              </w:rPr>
              <w:t xml:space="preserve">ENCUENTRO No 3. </w:t>
            </w:r>
            <w:r w:rsidRPr="00913713">
              <w:rPr>
                <w:rFonts w:ascii="Arial Narrow" w:eastAsia="Arial" w:hAnsi="Arial Narrow" w:cs="Arial"/>
              </w:rPr>
              <w:t xml:space="preserve">proceso de presentación de los integrantes del consejo de participación ciudadana en el cual queda establecido las diferentes instituciones y entidades que integran el consejo departamental de participación ciudadana y sus miembros. Se realizará un encuentro en la ciudad de Riohacha. </w:t>
            </w:r>
            <w:r w:rsidRPr="00913713">
              <w:rPr>
                <w:rFonts w:ascii="Arial Narrow" w:eastAsia="Arial" w:hAnsi="Arial Narrow" w:cs="Arial"/>
                <w:b/>
              </w:rPr>
              <w:t xml:space="preserve"> </w:t>
            </w:r>
          </w:p>
        </w:tc>
      </w:tr>
      <w:tr w:rsidR="007A6BE6" w:rsidRPr="00913713" w14:paraId="2E4DA02C" w14:textId="77777777" w:rsidTr="00593B7B">
        <w:trPr>
          <w:trHeight w:val="514"/>
        </w:trPr>
        <w:tc>
          <w:tcPr>
            <w:tcW w:w="10382" w:type="dxa"/>
            <w:gridSpan w:val="7"/>
            <w:tcBorders>
              <w:top w:val="single" w:sz="3" w:space="0" w:color="000000"/>
              <w:left w:val="single" w:sz="3" w:space="0" w:color="000000"/>
              <w:bottom w:val="single" w:sz="3" w:space="0" w:color="000000"/>
              <w:right w:val="single" w:sz="3" w:space="0" w:color="000000"/>
            </w:tcBorders>
          </w:tcPr>
          <w:p w14:paraId="2F6AC67E" w14:textId="77777777" w:rsidR="007A6BE6" w:rsidRPr="00913713" w:rsidRDefault="007A6BE6" w:rsidP="00593B7B">
            <w:pPr>
              <w:jc w:val="center"/>
              <w:rPr>
                <w:rFonts w:ascii="Arial Narrow" w:hAnsi="Arial Narrow"/>
              </w:rPr>
            </w:pPr>
            <w:r w:rsidRPr="00913713">
              <w:rPr>
                <w:rFonts w:ascii="Arial Narrow" w:eastAsia="Arial" w:hAnsi="Arial Narrow" w:cs="Arial"/>
                <w:b/>
              </w:rPr>
              <w:t xml:space="preserve">ALCANCE: expedir decretos y resoluciones que le dan vida jurídica </w:t>
            </w:r>
            <w:r w:rsidRPr="00913713">
              <w:rPr>
                <w:rFonts w:ascii="Arial Narrow" w:eastAsia="Arial" w:hAnsi="Arial Narrow" w:cs="Arial"/>
              </w:rPr>
              <w:t>para la conformación del consejo departamental de participación ciudadana,  y las comisiones a la cual van a permanecer cada miembro.</w:t>
            </w:r>
            <w:r w:rsidRPr="00913713">
              <w:rPr>
                <w:rFonts w:ascii="Arial Narrow" w:eastAsia="Arial" w:hAnsi="Arial Narrow" w:cs="Arial"/>
                <w:b/>
              </w:rPr>
              <w:t xml:space="preserve"> </w:t>
            </w:r>
          </w:p>
        </w:tc>
      </w:tr>
      <w:tr w:rsidR="007A6BE6" w:rsidRPr="00913713" w14:paraId="5FD9B105" w14:textId="77777777" w:rsidTr="00593B7B">
        <w:trPr>
          <w:trHeight w:val="312"/>
        </w:trPr>
        <w:tc>
          <w:tcPr>
            <w:tcW w:w="703" w:type="dxa"/>
            <w:tcBorders>
              <w:top w:val="single" w:sz="3" w:space="0" w:color="000000"/>
              <w:left w:val="single" w:sz="3" w:space="0" w:color="000000"/>
              <w:bottom w:val="single" w:sz="3" w:space="0" w:color="000000"/>
              <w:right w:val="single" w:sz="3" w:space="0" w:color="000000"/>
            </w:tcBorders>
          </w:tcPr>
          <w:p w14:paraId="73068E00" w14:textId="77777777" w:rsidR="007A6BE6" w:rsidRPr="00913713" w:rsidRDefault="007A6BE6" w:rsidP="00593B7B">
            <w:pPr>
              <w:ind w:left="139"/>
              <w:rPr>
                <w:rFonts w:ascii="Arial Narrow" w:hAnsi="Arial Narrow"/>
              </w:rPr>
            </w:pPr>
            <w:r w:rsidRPr="00913713">
              <w:rPr>
                <w:rFonts w:ascii="Arial Narrow" w:eastAsia="Arial" w:hAnsi="Arial Narrow" w:cs="Arial"/>
                <w:b/>
              </w:rPr>
              <w:t xml:space="preserve">ITEM </w:t>
            </w:r>
          </w:p>
        </w:tc>
        <w:tc>
          <w:tcPr>
            <w:tcW w:w="3740" w:type="dxa"/>
            <w:tcBorders>
              <w:top w:val="single" w:sz="3" w:space="0" w:color="000000"/>
              <w:left w:val="single" w:sz="3" w:space="0" w:color="000000"/>
              <w:bottom w:val="single" w:sz="3" w:space="0" w:color="000000"/>
              <w:right w:val="single" w:sz="3" w:space="0" w:color="000000"/>
            </w:tcBorders>
          </w:tcPr>
          <w:p w14:paraId="5D8283EB" w14:textId="77777777" w:rsidR="007A6BE6" w:rsidRPr="00913713" w:rsidRDefault="007A6BE6" w:rsidP="00593B7B">
            <w:pPr>
              <w:ind w:left="11"/>
              <w:jc w:val="center"/>
              <w:rPr>
                <w:rFonts w:ascii="Arial Narrow" w:hAnsi="Arial Narrow"/>
              </w:rPr>
            </w:pPr>
            <w:r w:rsidRPr="00913713">
              <w:rPr>
                <w:rFonts w:ascii="Arial Narrow" w:eastAsia="Arial" w:hAnsi="Arial Narrow" w:cs="Arial"/>
                <w:b/>
              </w:rPr>
              <w:t xml:space="preserve">DESCRIPCION </w:t>
            </w:r>
          </w:p>
        </w:tc>
        <w:tc>
          <w:tcPr>
            <w:tcW w:w="843" w:type="dxa"/>
            <w:tcBorders>
              <w:top w:val="single" w:sz="3" w:space="0" w:color="000000"/>
              <w:left w:val="single" w:sz="3" w:space="0" w:color="000000"/>
              <w:bottom w:val="single" w:sz="3" w:space="0" w:color="000000"/>
              <w:right w:val="single" w:sz="3" w:space="0" w:color="000000"/>
            </w:tcBorders>
          </w:tcPr>
          <w:p w14:paraId="730BBA31"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UNIDAD </w:t>
            </w:r>
          </w:p>
        </w:tc>
        <w:tc>
          <w:tcPr>
            <w:tcW w:w="834" w:type="dxa"/>
            <w:tcBorders>
              <w:top w:val="single" w:sz="3" w:space="0" w:color="000000"/>
              <w:left w:val="single" w:sz="3" w:space="0" w:color="000000"/>
              <w:bottom w:val="single" w:sz="3" w:space="0" w:color="000000"/>
              <w:right w:val="single" w:sz="3" w:space="0" w:color="000000"/>
            </w:tcBorders>
          </w:tcPr>
          <w:p w14:paraId="23F2D241"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TIEMPO </w:t>
            </w:r>
          </w:p>
        </w:tc>
        <w:tc>
          <w:tcPr>
            <w:tcW w:w="1083" w:type="dxa"/>
            <w:tcBorders>
              <w:top w:val="single" w:sz="3" w:space="0" w:color="000000"/>
              <w:left w:val="single" w:sz="3" w:space="0" w:color="000000"/>
              <w:bottom w:val="single" w:sz="3" w:space="0" w:color="000000"/>
              <w:right w:val="single" w:sz="3" w:space="0" w:color="000000"/>
            </w:tcBorders>
          </w:tcPr>
          <w:p w14:paraId="3578C32F" w14:textId="77777777" w:rsidR="007A6BE6" w:rsidRPr="00913713" w:rsidRDefault="007A6BE6" w:rsidP="00593B7B">
            <w:pPr>
              <w:ind w:left="72"/>
              <w:jc w:val="both"/>
              <w:rPr>
                <w:rFonts w:ascii="Arial Narrow" w:hAnsi="Arial Narrow"/>
              </w:rPr>
            </w:pPr>
            <w:r w:rsidRPr="00913713">
              <w:rPr>
                <w:rFonts w:ascii="Arial Narrow" w:eastAsia="Arial" w:hAnsi="Arial Narrow" w:cs="Arial"/>
                <w:b/>
              </w:rPr>
              <w:t xml:space="preserve">CANTIDAD </w:t>
            </w:r>
          </w:p>
        </w:tc>
        <w:tc>
          <w:tcPr>
            <w:tcW w:w="1562" w:type="dxa"/>
            <w:tcBorders>
              <w:top w:val="single" w:sz="3" w:space="0" w:color="000000"/>
              <w:left w:val="single" w:sz="3" w:space="0" w:color="000000"/>
              <w:bottom w:val="single" w:sz="3" w:space="0" w:color="000000"/>
              <w:right w:val="single" w:sz="3" w:space="0" w:color="000000"/>
            </w:tcBorders>
          </w:tcPr>
          <w:p w14:paraId="74E4A50F" w14:textId="77777777" w:rsidR="007A6BE6" w:rsidRPr="00913713" w:rsidRDefault="007A6BE6" w:rsidP="00593B7B">
            <w:pPr>
              <w:ind w:left="194"/>
              <w:rPr>
                <w:rFonts w:ascii="Arial Narrow" w:hAnsi="Arial Narrow"/>
              </w:rPr>
            </w:pPr>
            <w:r w:rsidRPr="00913713">
              <w:rPr>
                <w:rFonts w:ascii="Arial Narrow" w:eastAsia="Arial" w:hAnsi="Arial Narrow" w:cs="Arial"/>
                <w:b/>
              </w:rPr>
              <w:t xml:space="preserve">VR UNITARIO </w:t>
            </w:r>
          </w:p>
        </w:tc>
        <w:tc>
          <w:tcPr>
            <w:tcW w:w="1617" w:type="dxa"/>
            <w:tcBorders>
              <w:top w:val="single" w:sz="3" w:space="0" w:color="000000"/>
              <w:left w:val="single" w:sz="3" w:space="0" w:color="000000"/>
              <w:bottom w:val="single" w:sz="3" w:space="0" w:color="000000"/>
              <w:right w:val="single" w:sz="3" w:space="0" w:color="000000"/>
            </w:tcBorders>
          </w:tcPr>
          <w:p w14:paraId="029D1921" w14:textId="77777777" w:rsidR="007A6BE6" w:rsidRPr="00913713" w:rsidRDefault="007A6BE6" w:rsidP="00593B7B">
            <w:pPr>
              <w:ind w:left="4"/>
              <w:jc w:val="center"/>
              <w:rPr>
                <w:rFonts w:ascii="Arial Narrow" w:hAnsi="Arial Narrow"/>
              </w:rPr>
            </w:pPr>
            <w:r w:rsidRPr="00913713">
              <w:rPr>
                <w:rFonts w:ascii="Arial Narrow" w:eastAsia="Arial" w:hAnsi="Arial Narrow" w:cs="Arial"/>
                <w:b/>
              </w:rPr>
              <w:t xml:space="preserve">VR TOTAL </w:t>
            </w:r>
          </w:p>
        </w:tc>
      </w:tr>
      <w:tr w:rsidR="007A6BE6" w:rsidRPr="00913713" w14:paraId="3FBE0562" w14:textId="77777777" w:rsidTr="00593B7B">
        <w:trPr>
          <w:trHeight w:val="446"/>
        </w:trPr>
        <w:tc>
          <w:tcPr>
            <w:tcW w:w="703" w:type="dxa"/>
            <w:tcBorders>
              <w:top w:val="single" w:sz="3" w:space="0" w:color="000000"/>
              <w:left w:val="single" w:sz="3" w:space="0" w:color="000000"/>
              <w:bottom w:val="single" w:sz="3" w:space="0" w:color="000000"/>
              <w:right w:val="single" w:sz="3" w:space="0" w:color="000000"/>
            </w:tcBorders>
            <w:vAlign w:val="center"/>
          </w:tcPr>
          <w:p w14:paraId="3D69093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 </w:t>
            </w:r>
          </w:p>
        </w:tc>
        <w:tc>
          <w:tcPr>
            <w:tcW w:w="3740" w:type="dxa"/>
            <w:tcBorders>
              <w:top w:val="single" w:sz="3" w:space="0" w:color="000000"/>
              <w:left w:val="single" w:sz="3" w:space="0" w:color="000000"/>
              <w:bottom w:val="single" w:sz="3" w:space="0" w:color="000000"/>
              <w:right w:val="single" w:sz="3" w:space="0" w:color="000000"/>
            </w:tcBorders>
            <w:vAlign w:val="center"/>
          </w:tcPr>
          <w:p w14:paraId="0192C817"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Coordinador General </w:t>
            </w:r>
          </w:p>
        </w:tc>
        <w:tc>
          <w:tcPr>
            <w:tcW w:w="843" w:type="dxa"/>
            <w:tcBorders>
              <w:top w:val="single" w:sz="3" w:space="0" w:color="000000"/>
              <w:left w:val="single" w:sz="3" w:space="0" w:color="000000"/>
              <w:bottom w:val="single" w:sz="3" w:space="0" w:color="000000"/>
              <w:right w:val="single" w:sz="3" w:space="0" w:color="000000"/>
            </w:tcBorders>
            <w:vAlign w:val="center"/>
          </w:tcPr>
          <w:p w14:paraId="7712D6AB"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vAlign w:val="center"/>
          </w:tcPr>
          <w:p w14:paraId="28C266CB"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8 </w:t>
            </w:r>
          </w:p>
        </w:tc>
        <w:tc>
          <w:tcPr>
            <w:tcW w:w="1083" w:type="dxa"/>
            <w:tcBorders>
              <w:top w:val="single" w:sz="3" w:space="0" w:color="000000"/>
              <w:left w:val="single" w:sz="3" w:space="0" w:color="000000"/>
              <w:bottom w:val="single" w:sz="3" w:space="0" w:color="000000"/>
              <w:right w:val="single" w:sz="3" w:space="0" w:color="000000"/>
            </w:tcBorders>
            <w:vAlign w:val="center"/>
          </w:tcPr>
          <w:p w14:paraId="44EE44C0"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03D04CC6"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133.333 </w:t>
            </w:r>
          </w:p>
        </w:tc>
        <w:tc>
          <w:tcPr>
            <w:tcW w:w="1617" w:type="dxa"/>
            <w:tcBorders>
              <w:top w:val="single" w:sz="3" w:space="0" w:color="000000"/>
              <w:left w:val="single" w:sz="3" w:space="0" w:color="000000"/>
              <w:bottom w:val="single" w:sz="3" w:space="0" w:color="000000"/>
              <w:right w:val="single" w:sz="3" w:space="0" w:color="000000"/>
            </w:tcBorders>
            <w:vAlign w:val="center"/>
          </w:tcPr>
          <w:p w14:paraId="691E054B"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1.066.667 </w:t>
            </w:r>
          </w:p>
        </w:tc>
      </w:tr>
      <w:tr w:rsidR="007A6BE6" w:rsidRPr="00913713" w14:paraId="4FD54536" w14:textId="77777777" w:rsidTr="00593B7B">
        <w:trPr>
          <w:trHeight w:val="425"/>
        </w:trPr>
        <w:tc>
          <w:tcPr>
            <w:tcW w:w="703" w:type="dxa"/>
            <w:tcBorders>
              <w:top w:val="single" w:sz="3" w:space="0" w:color="000000"/>
              <w:left w:val="single" w:sz="3" w:space="0" w:color="000000"/>
              <w:bottom w:val="single" w:sz="3" w:space="0" w:color="000000"/>
              <w:right w:val="single" w:sz="3" w:space="0" w:color="000000"/>
            </w:tcBorders>
          </w:tcPr>
          <w:p w14:paraId="77E15318"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1,2 </w:t>
            </w:r>
          </w:p>
        </w:tc>
        <w:tc>
          <w:tcPr>
            <w:tcW w:w="3740" w:type="dxa"/>
            <w:tcBorders>
              <w:top w:val="single" w:sz="3" w:space="0" w:color="000000"/>
              <w:left w:val="single" w:sz="3" w:space="0" w:color="000000"/>
              <w:bottom w:val="single" w:sz="3" w:space="0" w:color="000000"/>
              <w:right w:val="single" w:sz="3" w:space="0" w:color="000000"/>
            </w:tcBorders>
          </w:tcPr>
          <w:p w14:paraId="1A3DBF66"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Profesional en áreas administrativas </w:t>
            </w:r>
          </w:p>
        </w:tc>
        <w:tc>
          <w:tcPr>
            <w:tcW w:w="843" w:type="dxa"/>
            <w:tcBorders>
              <w:top w:val="single" w:sz="3" w:space="0" w:color="000000"/>
              <w:left w:val="single" w:sz="3" w:space="0" w:color="000000"/>
              <w:bottom w:val="single" w:sz="3" w:space="0" w:color="000000"/>
              <w:right w:val="single" w:sz="3" w:space="0" w:color="000000"/>
            </w:tcBorders>
          </w:tcPr>
          <w:p w14:paraId="4DE47350"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tcPr>
          <w:p w14:paraId="502893EF"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8 </w:t>
            </w:r>
          </w:p>
        </w:tc>
        <w:tc>
          <w:tcPr>
            <w:tcW w:w="1083" w:type="dxa"/>
            <w:tcBorders>
              <w:top w:val="single" w:sz="3" w:space="0" w:color="000000"/>
              <w:left w:val="single" w:sz="3" w:space="0" w:color="000000"/>
              <w:bottom w:val="single" w:sz="3" w:space="0" w:color="000000"/>
              <w:right w:val="single" w:sz="3" w:space="0" w:color="000000"/>
            </w:tcBorders>
          </w:tcPr>
          <w:p w14:paraId="3FC029C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tcPr>
          <w:p w14:paraId="4A100EC9"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116.667 </w:t>
            </w:r>
          </w:p>
        </w:tc>
        <w:tc>
          <w:tcPr>
            <w:tcW w:w="1617" w:type="dxa"/>
            <w:tcBorders>
              <w:top w:val="single" w:sz="3" w:space="0" w:color="000000"/>
              <w:left w:val="single" w:sz="3" w:space="0" w:color="000000"/>
              <w:bottom w:val="single" w:sz="3" w:space="0" w:color="000000"/>
              <w:right w:val="single" w:sz="3" w:space="0" w:color="000000"/>
            </w:tcBorders>
          </w:tcPr>
          <w:p w14:paraId="65141E24"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933.333 </w:t>
            </w:r>
          </w:p>
        </w:tc>
      </w:tr>
      <w:tr w:rsidR="007A6BE6" w:rsidRPr="00913713" w14:paraId="49572715" w14:textId="77777777" w:rsidTr="00593B7B">
        <w:trPr>
          <w:trHeight w:val="265"/>
        </w:trPr>
        <w:tc>
          <w:tcPr>
            <w:tcW w:w="703" w:type="dxa"/>
            <w:tcBorders>
              <w:top w:val="single" w:sz="3" w:space="0" w:color="000000"/>
              <w:left w:val="single" w:sz="3" w:space="0" w:color="000000"/>
              <w:bottom w:val="single" w:sz="3" w:space="0" w:color="000000"/>
              <w:right w:val="single" w:sz="3" w:space="0" w:color="000000"/>
            </w:tcBorders>
          </w:tcPr>
          <w:p w14:paraId="43CD054E"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1,3 </w:t>
            </w:r>
          </w:p>
        </w:tc>
        <w:tc>
          <w:tcPr>
            <w:tcW w:w="3740" w:type="dxa"/>
            <w:tcBorders>
              <w:top w:val="single" w:sz="3" w:space="0" w:color="000000"/>
              <w:left w:val="single" w:sz="3" w:space="0" w:color="000000"/>
              <w:bottom w:val="single" w:sz="3" w:space="0" w:color="000000"/>
              <w:right w:val="single" w:sz="3" w:space="0" w:color="000000"/>
            </w:tcBorders>
          </w:tcPr>
          <w:p w14:paraId="2B514F43"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Profesional en derecho </w:t>
            </w:r>
          </w:p>
        </w:tc>
        <w:tc>
          <w:tcPr>
            <w:tcW w:w="843" w:type="dxa"/>
            <w:tcBorders>
              <w:top w:val="single" w:sz="3" w:space="0" w:color="000000"/>
              <w:left w:val="single" w:sz="3" w:space="0" w:color="000000"/>
              <w:bottom w:val="single" w:sz="3" w:space="0" w:color="000000"/>
              <w:right w:val="single" w:sz="3" w:space="0" w:color="000000"/>
            </w:tcBorders>
          </w:tcPr>
          <w:p w14:paraId="695A9395"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tcPr>
          <w:p w14:paraId="52DC9797"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8 </w:t>
            </w:r>
          </w:p>
        </w:tc>
        <w:tc>
          <w:tcPr>
            <w:tcW w:w="1083" w:type="dxa"/>
            <w:tcBorders>
              <w:top w:val="single" w:sz="3" w:space="0" w:color="000000"/>
              <w:left w:val="single" w:sz="3" w:space="0" w:color="000000"/>
              <w:bottom w:val="single" w:sz="3" w:space="0" w:color="000000"/>
              <w:right w:val="single" w:sz="3" w:space="0" w:color="000000"/>
            </w:tcBorders>
          </w:tcPr>
          <w:p w14:paraId="73B05B3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tcPr>
          <w:p w14:paraId="4FA915C4"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116.667 </w:t>
            </w:r>
          </w:p>
        </w:tc>
        <w:tc>
          <w:tcPr>
            <w:tcW w:w="1617" w:type="dxa"/>
            <w:tcBorders>
              <w:top w:val="single" w:sz="3" w:space="0" w:color="000000"/>
              <w:left w:val="single" w:sz="3" w:space="0" w:color="000000"/>
              <w:bottom w:val="single" w:sz="3" w:space="0" w:color="000000"/>
              <w:right w:val="single" w:sz="3" w:space="0" w:color="000000"/>
            </w:tcBorders>
          </w:tcPr>
          <w:p w14:paraId="24B4DB8B"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933.333 </w:t>
            </w:r>
          </w:p>
        </w:tc>
      </w:tr>
    </w:tbl>
    <w:tbl>
      <w:tblPr>
        <w:tblStyle w:val="TableGrid"/>
        <w:tblpPr w:vertAnchor="text" w:tblpX="-771"/>
        <w:tblOverlap w:val="never"/>
        <w:tblW w:w="10382" w:type="dxa"/>
        <w:tblInd w:w="0" w:type="dxa"/>
        <w:tblCellMar>
          <w:top w:w="43" w:type="dxa"/>
          <w:right w:w="17" w:type="dxa"/>
        </w:tblCellMar>
        <w:tblLook w:val="04A0" w:firstRow="1" w:lastRow="0" w:firstColumn="1" w:lastColumn="0" w:noHBand="0" w:noVBand="1"/>
      </w:tblPr>
      <w:tblGrid>
        <w:gridCol w:w="703"/>
        <w:gridCol w:w="3740"/>
        <w:gridCol w:w="843"/>
        <w:gridCol w:w="834"/>
        <w:gridCol w:w="1083"/>
        <w:gridCol w:w="1562"/>
        <w:gridCol w:w="1617"/>
      </w:tblGrid>
      <w:tr w:rsidR="007A6BE6" w:rsidRPr="00913713" w14:paraId="22C84D8F"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2F83245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1,4 </w:t>
            </w:r>
          </w:p>
        </w:tc>
        <w:tc>
          <w:tcPr>
            <w:tcW w:w="3740" w:type="dxa"/>
            <w:tcBorders>
              <w:top w:val="single" w:sz="3" w:space="0" w:color="000000"/>
              <w:left w:val="single" w:sz="3" w:space="0" w:color="000000"/>
              <w:bottom w:val="single" w:sz="3" w:space="0" w:color="000000"/>
              <w:right w:val="single" w:sz="3" w:space="0" w:color="000000"/>
            </w:tcBorders>
          </w:tcPr>
          <w:p w14:paraId="551559DF"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Comunicador social (elaboración plan de medios) </w:t>
            </w:r>
          </w:p>
        </w:tc>
        <w:tc>
          <w:tcPr>
            <w:tcW w:w="843" w:type="dxa"/>
            <w:tcBorders>
              <w:top w:val="single" w:sz="3" w:space="0" w:color="000000"/>
              <w:left w:val="single" w:sz="3" w:space="0" w:color="000000"/>
              <w:bottom w:val="single" w:sz="3" w:space="0" w:color="000000"/>
              <w:right w:val="single" w:sz="3" w:space="0" w:color="000000"/>
            </w:tcBorders>
            <w:vAlign w:val="center"/>
          </w:tcPr>
          <w:p w14:paraId="2F25920F"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vAlign w:val="center"/>
          </w:tcPr>
          <w:p w14:paraId="4F611F51"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8 </w:t>
            </w:r>
          </w:p>
        </w:tc>
        <w:tc>
          <w:tcPr>
            <w:tcW w:w="1083" w:type="dxa"/>
            <w:tcBorders>
              <w:top w:val="single" w:sz="3" w:space="0" w:color="000000"/>
              <w:left w:val="single" w:sz="3" w:space="0" w:color="000000"/>
              <w:bottom w:val="single" w:sz="3" w:space="0" w:color="000000"/>
              <w:right w:val="single" w:sz="3" w:space="0" w:color="000000"/>
            </w:tcBorders>
            <w:vAlign w:val="center"/>
          </w:tcPr>
          <w:p w14:paraId="5BFB4668"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51C8F7C5"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116.667 </w:t>
            </w:r>
          </w:p>
        </w:tc>
        <w:tc>
          <w:tcPr>
            <w:tcW w:w="1617" w:type="dxa"/>
            <w:tcBorders>
              <w:top w:val="single" w:sz="3" w:space="0" w:color="000000"/>
              <w:left w:val="single" w:sz="3" w:space="0" w:color="000000"/>
              <w:bottom w:val="single" w:sz="3" w:space="0" w:color="000000"/>
              <w:right w:val="single" w:sz="3" w:space="0" w:color="000000"/>
            </w:tcBorders>
            <w:vAlign w:val="center"/>
          </w:tcPr>
          <w:p w14:paraId="25D6214D"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933.333 </w:t>
            </w:r>
          </w:p>
        </w:tc>
      </w:tr>
      <w:tr w:rsidR="007A6BE6" w:rsidRPr="00913713" w14:paraId="3112DF16" w14:textId="77777777" w:rsidTr="00593B7B">
        <w:trPr>
          <w:trHeight w:val="493"/>
        </w:trPr>
        <w:tc>
          <w:tcPr>
            <w:tcW w:w="703" w:type="dxa"/>
            <w:tcBorders>
              <w:top w:val="single" w:sz="3" w:space="0" w:color="000000"/>
              <w:left w:val="single" w:sz="3" w:space="0" w:color="000000"/>
              <w:bottom w:val="single" w:sz="3" w:space="0" w:color="000000"/>
              <w:right w:val="single" w:sz="3" w:space="0" w:color="000000"/>
            </w:tcBorders>
            <w:vAlign w:val="center"/>
          </w:tcPr>
          <w:p w14:paraId="79541E78"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1,5 </w:t>
            </w:r>
          </w:p>
        </w:tc>
        <w:tc>
          <w:tcPr>
            <w:tcW w:w="3740" w:type="dxa"/>
            <w:tcBorders>
              <w:top w:val="single" w:sz="3" w:space="0" w:color="000000"/>
              <w:left w:val="single" w:sz="3" w:space="0" w:color="000000"/>
              <w:bottom w:val="single" w:sz="3" w:space="0" w:color="000000"/>
              <w:right w:val="single" w:sz="3" w:space="0" w:color="000000"/>
            </w:tcBorders>
            <w:vAlign w:val="center"/>
          </w:tcPr>
          <w:p w14:paraId="2B21D24A"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Apoyo de Personal logístico </w:t>
            </w:r>
          </w:p>
        </w:tc>
        <w:tc>
          <w:tcPr>
            <w:tcW w:w="843" w:type="dxa"/>
            <w:tcBorders>
              <w:top w:val="single" w:sz="3" w:space="0" w:color="000000"/>
              <w:left w:val="single" w:sz="3" w:space="0" w:color="000000"/>
              <w:bottom w:val="single" w:sz="3" w:space="0" w:color="000000"/>
              <w:right w:val="single" w:sz="3" w:space="0" w:color="000000"/>
            </w:tcBorders>
            <w:vAlign w:val="center"/>
          </w:tcPr>
          <w:p w14:paraId="4B8D1B8D"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vAlign w:val="center"/>
          </w:tcPr>
          <w:p w14:paraId="7F66D2AD"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8 </w:t>
            </w:r>
          </w:p>
        </w:tc>
        <w:tc>
          <w:tcPr>
            <w:tcW w:w="1083" w:type="dxa"/>
            <w:tcBorders>
              <w:top w:val="single" w:sz="3" w:space="0" w:color="000000"/>
              <w:left w:val="single" w:sz="3" w:space="0" w:color="000000"/>
              <w:bottom w:val="single" w:sz="3" w:space="0" w:color="000000"/>
              <w:right w:val="single" w:sz="3" w:space="0" w:color="000000"/>
            </w:tcBorders>
            <w:vAlign w:val="center"/>
          </w:tcPr>
          <w:p w14:paraId="26AD2A9D"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2 </w:t>
            </w:r>
          </w:p>
        </w:tc>
        <w:tc>
          <w:tcPr>
            <w:tcW w:w="1562" w:type="dxa"/>
            <w:tcBorders>
              <w:top w:val="single" w:sz="3" w:space="0" w:color="000000"/>
              <w:left w:val="single" w:sz="3" w:space="0" w:color="000000"/>
              <w:bottom w:val="single" w:sz="3" w:space="0" w:color="000000"/>
              <w:right w:val="single" w:sz="3" w:space="0" w:color="000000"/>
            </w:tcBorders>
            <w:vAlign w:val="center"/>
          </w:tcPr>
          <w:p w14:paraId="5C4894F0"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30.000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67869519"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480.000 </w:t>
            </w:r>
          </w:p>
        </w:tc>
      </w:tr>
      <w:tr w:rsidR="007A6BE6" w:rsidRPr="00913713" w14:paraId="02BA0D93" w14:textId="77777777" w:rsidTr="00593B7B">
        <w:trPr>
          <w:trHeight w:val="413"/>
        </w:trPr>
        <w:tc>
          <w:tcPr>
            <w:tcW w:w="703" w:type="dxa"/>
            <w:tcBorders>
              <w:top w:val="single" w:sz="3" w:space="0" w:color="000000"/>
              <w:left w:val="single" w:sz="3" w:space="0" w:color="000000"/>
              <w:bottom w:val="single" w:sz="3" w:space="0" w:color="000000"/>
              <w:right w:val="single" w:sz="3" w:space="0" w:color="000000"/>
            </w:tcBorders>
          </w:tcPr>
          <w:p w14:paraId="3C05244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1,6 </w:t>
            </w:r>
          </w:p>
        </w:tc>
        <w:tc>
          <w:tcPr>
            <w:tcW w:w="3740" w:type="dxa"/>
            <w:tcBorders>
              <w:top w:val="single" w:sz="3" w:space="0" w:color="000000"/>
              <w:left w:val="single" w:sz="3" w:space="0" w:color="000000"/>
              <w:bottom w:val="single" w:sz="3" w:space="0" w:color="000000"/>
              <w:right w:val="single" w:sz="3" w:space="0" w:color="000000"/>
            </w:tcBorders>
          </w:tcPr>
          <w:p w14:paraId="2C4CECF1"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Refrigerio ( mañana) </w:t>
            </w:r>
          </w:p>
        </w:tc>
        <w:tc>
          <w:tcPr>
            <w:tcW w:w="843" w:type="dxa"/>
            <w:tcBorders>
              <w:top w:val="single" w:sz="3" w:space="0" w:color="000000"/>
              <w:left w:val="single" w:sz="3" w:space="0" w:color="000000"/>
              <w:bottom w:val="single" w:sz="3" w:space="0" w:color="000000"/>
              <w:right w:val="single" w:sz="3" w:space="0" w:color="000000"/>
            </w:tcBorders>
          </w:tcPr>
          <w:p w14:paraId="1E2AA1C9"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tcPr>
          <w:p w14:paraId="648D5364"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tcPr>
          <w:p w14:paraId="1CC50616"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30 </w:t>
            </w:r>
          </w:p>
        </w:tc>
        <w:tc>
          <w:tcPr>
            <w:tcW w:w="1562" w:type="dxa"/>
            <w:tcBorders>
              <w:top w:val="single" w:sz="3" w:space="0" w:color="000000"/>
              <w:left w:val="single" w:sz="3" w:space="0" w:color="000000"/>
              <w:bottom w:val="single" w:sz="3" w:space="0" w:color="000000"/>
              <w:right w:val="single" w:sz="3" w:space="0" w:color="000000"/>
            </w:tcBorders>
          </w:tcPr>
          <w:p w14:paraId="4D873CE7"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8.155 </w:t>
            </w:r>
          </w:p>
        </w:tc>
        <w:tc>
          <w:tcPr>
            <w:tcW w:w="1617" w:type="dxa"/>
            <w:tcBorders>
              <w:top w:val="single" w:sz="3" w:space="0" w:color="000000"/>
              <w:left w:val="single" w:sz="3" w:space="0" w:color="000000"/>
              <w:bottom w:val="single" w:sz="3" w:space="0" w:color="000000"/>
              <w:right w:val="single" w:sz="3" w:space="0" w:color="000000"/>
            </w:tcBorders>
          </w:tcPr>
          <w:p w14:paraId="58384BA0"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244.650 </w:t>
            </w:r>
          </w:p>
        </w:tc>
      </w:tr>
      <w:tr w:rsidR="007A6BE6" w:rsidRPr="00913713" w14:paraId="0B2A2C79"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36A768B7"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1,7 </w:t>
            </w:r>
          </w:p>
        </w:tc>
        <w:tc>
          <w:tcPr>
            <w:tcW w:w="3740" w:type="dxa"/>
            <w:tcBorders>
              <w:top w:val="single" w:sz="3" w:space="0" w:color="000000"/>
              <w:left w:val="single" w:sz="3" w:space="0" w:color="000000"/>
              <w:bottom w:val="single" w:sz="3" w:space="0" w:color="000000"/>
              <w:right w:val="single" w:sz="3" w:space="0" w:color="000000"/>
            </w:tcBorders>
          </w:tcPr>
          <w:p w14:paraId="4F6903AE" w14:textId="77777777" w:rsidR="007A6BE6" w:rsidRPr="00913713" w:rsidRDefault="007A6BE6" w:rsidP="00593B7B">
            <w:pPr>
              <w:tabs>
                <w:tab w:val="center" w:pos="371"/>
                <w:tab w:val="center" w:pos="1021"/>
                <w:tab w:val="center" w:pos="1726"/>
                <w:tab w:val="center" w:pos="2504"/>
                <w:tab w:val="center" w:pos="3303"/>
              </w:tabs>
              <w:rPr>
                <w:rFonts w:ascii="Arial Narrow" w:hAnsi="Arial Narrow"/>
              </w:rPr>
            </w:pPr>
            <w:r w:rsidRPr="00913713">
              <w:rPr>
                <w:rFonts w:ascii="Arial Narrow" w:hAnsi="Arial Narrow"/>
              </w:rPr>
              <w:tab/>
            </w:r>
            <w:r w:rsidRPr="00913713">
              <w:rPr>
                <w:rFonts w:ascii="Arial Narrow" w:eastAsia="Arial" w:hAnsi="Arial Narrow" w:cs="Arial"/>
              </w:rPr>
              <w:t xml:space="preserve">Alquiler </w:t>
            </w:r>
            <w:r w:rsidRPr="00913713">
              <w:rPr>
                <w:rFonts w:ascii="Arial Narrow" w:eastAsia="Arial" w:hAnsi="Arial Narrow" w:cs="Arial"/>
              </w:rPr>
              <w:tab/>
              <w:t xml:space="preserve">de </w:t>
            </w:r>
            <w:r w:rsidRPr="00913713">
              <w:rPr>
                <w:rFonts w:ascii="Arial Narrow" w:eastAsia="Arial" w:hAnsi="Arial Narrow" w:cs="Arial"/>
              </w:rPr>
              <w:tab/>
              <w:t xml:space="preserve">Vehículo </w:t>
            </w:r>
            <w:r w:rsidRPr="00913713">
              <w:rPr>
                <w:rFonts w:ascii="Arial Narrow" w:eastAsia="Arial" w:hAnsi="Arial Narrow" w:cs="Arial"/>
              </w:rPr>
              <w:tab/>
              <w:t xml:space="preserve">Tipo </w:t>
            </w:r>
            <w:r w:rsidRPr="00913713">
              <w:rPr>
                <w:rFonts w:ascii="Arial Narrow" w:eastAsia="Arial" w:hAnsi="Arial Narrow" w:cs="Arial"/>
              </w:rPr>
              <w:tab/>
              <w:t xml:space="preserve">Campero </w:t>
            </w:r>
          </w:p>
          <w:p w14:paraId="0ABF1AD5"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(Conductor, combustible y viáticos) </w:t>
            </w:r>
          </w:p>
        </w:tc>
        <w:tc>
          <w:tcPr>
            <w:tcW w:w="843" w:type="dxa"/>
            <w:tcBorders>
              <w:top w:val="single" w:sz="3" w:space="0" w:color="000000"/>
              <w:left w:val="single" w:sz="3" w:space="0" w:color="000000"/>
              <w:bottom w:val="single" w:sz="3" w:space="0" w:color="000000"/>
              <w:right w:val="single" w:sz="3" w:space="0" w:color="000000"/>
            </w:tcBorders>
            <w:vAlign w:val="center"/>
          </w:tcPr>
          <w:p w14:paraId="60751114"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vAlign w:val="center"/>
          </w:tcPr>
          <w:p w14:paraId="061D12D9"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8 </w:t>
            </w:r>
          </w:p>
        </w:tc>
        <w:tc>
          <w:tcPr>
            <w:tcW w:w="1083" w:type="dxa"/>
            <w:tcBorders>
              <w:top w:val="single" w:sz="3" w:space="0" w:color="000000"/>
              <w:left w:val="single" w:sz="3" w:space="0" w:color="000000"/>
              <w:bottom w:val="single" w:sz="3" w:space="0" w:color="000000"/>
              <w:right w:val="single" w:sz="3" w:space="0" w:color="000000"/>
            </w:tcBorders>
            <w:vAlign w:val="center"/>
          </w:tcPr>
          <w:p w14:paraId="2468B57F"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6007987C"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283.333 </w:t>
            </w:r>
          </w:p>
        </w:tc>
        <w:tc>
          <w:tcPr>
            <w:tcW w:w="1617" w:type="dxa"/>
            <w:tcBorders>
              <w:top w:val="single" w:sz="3" w:space="0" w:color="000000"/>
              <w:left w:val="single" w:sz="3" w:space="0" w:color="000000"/>
              <w:bottom w:val="single" w:sz="3" w:space="0" w:color="000000"/>
              <w:right w:val="single" w:sz="3" w:space="0" w:color="000000"/>
            </w:tcBorders>
            <w:vAlign w:val="center"/>
          </w:tcPr>
          <w:p w14:paraId="1E71B49A"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2.266.667 </w:t>
            </w:r>
          </w:p>
        </w:tc>
      </w:tr>
      <w:tr w:rsidR="007A6BE6" w:rsidRPr="00913713" w14:paraId="523A076C" w14:textId="77777777" w:rsidTr="00593B7B">
        <w:trPr>
          <w:trHeight w:val="518"/>
        </w:trPr>
        <w:tc>
          <w:tcPr>
            <w:tcW w:w="703" w:type="dxa"/>
            <w:tcBorders>
              <w:top w:val="single" w:sz="3" w:space="0" w:color="000000"/>
              <w:left w:val="single" w:sz="3" w:space="0" w:color="000000"/>
              <w:bottom w:val="single" w:sz="3" w:space="0" w:color="000000"/>
              <w:right w:val="single" w:sz="3" w:space="0" w:color="000000"/>
            </w:tcBorders>
            <w:vAlign w:val="center"/>
          </w:tcPr>
          <w:p w14:paraId="6BF8DE18"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1,8 </w:t>
            </w:r>
          </w:p>
        </w:tc>
        <w:tc>
          <w:tcPr>
            <w:tcW w:w="3740" w:type="dxa"/>
            <w:tcBorders>
              <w:top w:val="single" w:sz="3" w:space="0" w:color="000000"/>
              <w:left w:val="single" w:sz="3" w:space="0" w:color="000000"/>
              <w:bottom w:val="single" w:sz="3" w:space="0" w:color="000000"/>
              <w:right w:val="single" w:sz="3" w:space="0" w:color="000000"/>
            </w:tcBorders>
          </w:tcPr>
          <w:p w14:paraId="456D2B24" w14:textId="77777777" w:rsidR="007A6BE6" w:rsidRPr="00913713" w:rsidRDefault="007A6BE6" w:rsidP="00593B7B">
            <w:pPr>
              <w:ind w:left="72"/>
              <w:jc w:val="both"/>
              <w:rPr>
                <w:rFonts w:ascii="Arial Narrow" w:hAnsi="Arial Narrow"/>
              </w:rPr>
            </w:pPr>
            <w:r w:rsidRPr="00913713">
              <w:rPr>
                <w:rFonts w:ascii="Arial Narrow" w:eastAsia="Arial" w:hAnsi="Arial Narrow" w:cs="Arial"/>
              </w:rPr>
              <w:t xml:space="preserve">Auxilio de Transporte intermunicipal hasta la ciudad de Riohacha </w:t>
            </w:r>
          </w:p>
        </w:tc>
        <w:tc>
          <w:tcPr>
            <w:tcW w:w="843" w:type="dxa"/>
            <w:tcBorders>
              <w:top w:val="single" w:sz="3" w:space="0" w:color="000000"/>
              <w:left w:val="single" w:sz="3" w:space="0" w:color="000000"/>
              <w:bottom w:val="single" w:sz="3" w:space="0" w:color="000000"/>
              <w:right w:val="single" w:sz="3" w:space="0" w:color="000000"/>
            </w:tcBorders>
            <w:vAlign w:val="center"/>
          </w:tcPr>
          <w:p w14:paraId="081CD7A0"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UN </w:t>
            </w:r>
          </w:p>
        </w:tc>
        <w:tc>
          <w:tcPr>
            <w:tcW w:w="834" w:type="dxa"/>
            <w:tcBorders>
              <w:top w:val="single" w:sz="3" w:space="0" w:color="000000"/>
              <w:left w:val="single" w:sz="3" w:space="0" w:color="000000"/>
              <w:bottom w:val="single" w:sz="3" w:space="0" w:color="000000"/>
              <w:right w:val="single" w:sz="3" w:space="0" w:color="000000"/>
            </w:tcBorders>
            <w:vAlign w:val="center"/>
          </w:tcPr>
          <w:p w14:paraId="5588DCE8"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center"/>
          </w:tcPr>
          <w:p w14:paraId="7E8F8A91"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20 </w:t>
            </w:r>
          </w:p>
        </w:tc>
        <w:tc>
          <w:tcPr>
            <w:tcW w:w="1562" w:type="dxa"/>
            <w:tcBorders>
              <w:top w:val="single" w:sz="3" w:space="0" w:color="000000"/>
              <w:left w:val="single" w:sz="3" w:space="0" w:color="000000"/>
              <w:bottom w:val="single" w:sz="3" w:space="0" w:color="000000"/>
              <w:right w:val="single" w:sz="3" w:space="0" w:color="000000"/>
            </w:tcBorders>
            <w:vAlign w:val="center"/>
          </w:tcPr>
          <w:p w14:paraId="63C3D828"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100.000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6B485D8E"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2.000.000 </w:t>
            </w:r>
          </w:p>
        </w:tc>
      </w:tr>
      <w:tr w:rsidR="007A6BE6" w:rsidRPr="00913713" w14:paraId="1FB6E895"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173B9760"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1,9 </w:t>
            </w:r>
          </w:p>
        </w:tc>
        <w:tc>
          <w:tcPr>
            <w:tcW w:w="3740" w:type="dxa"/>
            <w:tcBorders>
              <w:top w:val="single" w:sz="3" w:space="0" w:color="000000"/>
              <w:left w:val="single" w:sz="3" w:space="0" w:color="000000"/>
              <w:bottom w:val="single" w:sz="3" w:space="0" w:color="000000"/>
              <w:right w:val="single" w:sz="3" w:space="0" w:color="000000"/>
            </w:tcBorders>
          </w:tcPr>
          <w:p w14:paraId="642AE8E2"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Arriendo auditorio (Incluye: silletería, mesas, cafetería) </w:t>
            </w:r>
          </w:p>
        </w:tc>
        <w:tc>
          <w:tcPr>
            <w:tcW w:w="843" w:type="dxa"/>
            <w:tcBorders>
              <w:top w:val="single" w:sz="3" w:space="0" w:color="000000"/>
              <w:left w:val="single" w:sz="3" w:space="0" w:color="000000"/>
              <w:bottom w:val="single" w:sz="3" w:space="0" w:color="000000"/>
              <w:right w:val="single" w:sz="3" w:space="0" w:color="000000"/>
            </w:tcBorders>
            <w:vAlign w:val="center"/>
          </w:tcPr>
          <w:p w14:paraId="5D3509FB" w14:textId="77777777" w:rsidR="007A6BE6" w:rsidRPr="00913713" w:rsidRDefault="007A6BE6" w:rsidP="00593B7B">
            <w:pPr>
              <w:ind w:left="14"/>
              <w:jc w:val="center"/>
              <w:rPr>
                <w:rFonts w:ascii="Arial Narrow" w:hAnsi="Arial Narrow"/>
              </w:rPr>
            </w:pPr>
            <w:r w:rsidRPr="00913713">
              <w:rPr>
                <w:rFonts w:ascii="Arial Narrow" w:eastAsia="Arial" w:hAnsi="Arial Narrow" w:cs="Arial"/>
              </w:rPr>
              <w:t xml:space="preserve">DIAS </w:t>
            </w:r>
          </w:p>
        </w:tc>
        <w:tc>
          <w:tcPr>
            <w:tcW w:w="834" w:type="dxa"/>
            <w:tcBorders>
              <w:top w:val="single" w:sz="3" w:space="0" w:color="000000"/>
              <w:left w:val="single" w:sz="3" w:space="0" w:color="000000"/>
              <w:bottom w:val="single" w:sz="3" w:space="0" w:color="000000"/>
              <w:right w:val="single" w:sz="3" w:space="0" w:color="000000"/>
            </w:tcBorders>
            <w:vAlign w:val="center"/>
          </w:tcPr>
          <w:p w14:paraId="56CCC0E4"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0810DB73"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09BF7E7B"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932.000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1263F4E6"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932.000 </w:t>
            </w:r>
          </w:p>
        </w:tc>
      </w:tr>
      <w:tr w:rsidR="007A6BE6" w:rsidRPr="00913713" w14:paraId="0437D185" w14:textId="77777777" w:rsidTr="00593B7B">
        <w:trPr>
          <w:trHeight w:val="442"/>
        </w:trPr>
        <w:tc>
          <w:tcPr>
            <w:tcW w:w="703" w:type="dxa"/>
            <w:tcBorders>
              <w:top w:val="single" w:sz="3" w:space="0" w:color="000000"/>
              <w:left w:val="single" w:sz="3" w:space="0" w:color="000000"/>
              <w:bottom w:val="single" w:sz="3" w:space="0" w:color="000000"/>
              <w:right w:val="single" w:sz="3" w:space="0" w:color="000000"/>
            </w:tcBorders>
            <w:vAlign w:val="center"/>
          </w:tcPr>
          <w:p w14:paraId="47056B7A"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1,10 </w:t>
            </w:r>
          </w:p>
        </w:tc>
        <w:tc>
          <w:tcPr>
            <w:tcW w:w="3740" w:type="dxa"/>
            <w:tcBorders>
              <w:top w:val="single" w:sz="3" w:space="0" w:color="000000"/>
              <w:left w:val="single" w:sz="3" w:space="0" w:color="000000"/>
              <w:bottom w:val="single" w:sz="3" w:space="0" w:color="000000"/>
              <w:right w:val="single" w:sz="3" w:space="0" w:color="000000"/>
            </w:tcBorders>
            <w:vAlign w:val="center"/>
          </w:tcPr>
          <w:p w14:paraId="35F90EDF"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Arriendo de video beam </w:t>
            </w:r>
          </w:p>
        </w:tc>
        <w:tc>
          <w:tcPr>
            <w:tcW w:w="843" w:type="dxa"/>
            <w:tcBorders>
              <w:top w:val="single" w:sz="3" w:space="0" w:color="000000"/>
              <w:left w:val="single" w:sz="3" w:space="0" w:color="000000"/>
              <w:bottom w:val="single" w:sz="3" w:space="0" w:color="000000"/>
              <w:right w:val="single" w:sz="3" w:space="0" w:color="000000"/>
            </w:tcBorders>
            <w:vAlign w:val="center"/>
          </w:tcPr>
          <w:p w14:paraId="2EBC5BE7"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center"/>
          </w:tcPr>
          <w:p w14:paraId="0B1E6D0F" w14:textId="77777777" w:rsidR="007A6BE6" w:rsidRPr="00913713" w:rsidRDefault="007A6BE6" w:rsidP="00593B7B">
            <w:pPr>
              <w:ind w:left="16"/>
              <w:jc w:val="center"/>
              <w:rPr>
                <w:rFonts w:ascii="Arial Narrow" w:hAnsi="Arial Narrow"/>
              </w:rPr>
            </w:pPr>
            <w:r w:rsidRPr="00913713">
              <w:rPr>
                <w:rFonts w:ascii="Arial Narrow" w:eastAsia="Arial" w:hAnsi="Arial Narrow" w:cs="Arial"/>
              </w:rPr>
              <w:t xml:space="preserve">1 </w:t>
            </w:r>
          </w:p>
        </w:tc>
        <w:tc>
          <w:tcPr>
            <w:tcW w:w="1083" w:type="dxa"/>
            <w:tcBorders>
              <w:top w:val="single" w:sz="3" w:space="0" w:color="000000"/>
              <w:left w:val="single" w:sz="3" w:space="0" w:color="000000"/>
              <w:bottom w:val="single" w:sz="3" w:space="0" w:color="000000"/>
              <w:right w:val="single" w:sz="3" w:space="0" w:color="000000"/>
            </w:tcBorders>
            <w:vAlign w:val="center"/>
          </w:tcPr>
          <w:p w14:paraId="294A9E8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2EAFB4B3"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314.550,00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25B3F7D8"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314.550 </w:t>
            </w:r>
          </w:p>
        </w:tc>
      </w:tr>
      <w:tr w:rsidR="007A6BE6" w:rsidRPr="00913713" w14:paraId="467C5026" w14:textId="77777777" w:rsidTr="00593B7B">
        <w:trPr>
          <w:trHeight w:val="514"/>
        </w:trPr>
        <w:tc>
          <w:tcPr>
            <w:tcW w:w="703" w:type="dxa"/>
            <w:tcBorders>
              <w:top w:val="single" w:sz="3" w:space="0" w:color="000000"/>
              <w:left w:val="single" w:sz="3" w:space="0" w:color="000000"/>
              <w:bottom w:val="single" w:sz="3" w:space="0" w:color="000000"/>
              <w:right w:val="single" w:sz="3" w:space="0" w:color="000000"/>
            </w:tcBorders>
            <w:vAlign w:val="center"/>
          </w:tcPr>
          <w:p w14:paraId="6C6D89B2"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lastRenderedPageBreak/>
              <w:t xml:space="preserve">1,11 </w:t>
            </w:r>
          </w:p>
        </w:tc>
        <w:tc>
          <w:tcPr>
            <w:tcW w:w="3740" w:type="dxa"/>
            <w:tcBorders>
              <w:top w:val="single" w:sz="3" w:space="0" w:color="000000"/>
              <w:left w:val="single" w:sz="3" w:space="0" w:color="000000"/>
              <w:bottom w:val="single" w:sz="3" w:space="0" w:color="000000"/>
              <w:right w:val="single" w:sz="3" w:space="0" w:color="000000"/>
            </w:tcBorders>
          </w:tcPr>
          <w:p w14:paraId="41485C36" w14:textId="77777777" w:rsidR="007A6BE6" w:rsidRPr="00913713" w:rsidRDefault="007A6BE6" w:rsidP="00593B7B">
            <w:pPr>
              <w:ind w:left="72"/>
              <w:jc w:val="both"/>
              <w:rPr>
                <w:rFonts w:ascii="Arial Narrow" w:hAnsi="Arial Narrow"/>
              </w:rPr>
            </w:pPr>
            <w:r w:rsidRPr="00913713">
              <w:rPr>
                <w:rFonts w:ascii="Arial Narrow" w:eastAsia="Arial" w:hAnsi="Arial Narrow" w:cs="Arial"/>
              </w:rPr>
              <w:t xml:space="preserve">Kits de bioseguridad (caretas, 1 caja de tapabocas, 2 lts  alcohol) </w:t>
            </w:r>
          </w:p>
        </w:tc>
        <w:tc>
          <w:tcPr>
            <w:tcW w:w="843" w:type="dxa"/>
            <w:tcBorders>
              <w:top w:val="single" w:sz="3" w:space="0" w:color="000000"/>
              <w:left w:val="single" w:sz="3" w:space="0" w:color="000000"/>
              <w:bottom w:val="single" w:sz="3" w:space="0" w:color="000000"/>
              <w:right w:val="single" w:sz="3" w:space="0" w:color="000000"/>
            </w:tcBorders>
          </w:tcPr>
          <w:p w14:paraId="100668D9" w14:textId="77777777" w:rsidR="007A6BE6" w:rsidRPr="00913713" w:rsidRDefault="007A6BE6" w:rsidP="00593B7B">
            <w:pPr>
              <w:ind w:left="-22"/>
              <w:rPr>
                <w:rFonts w:ascii="Arial Narrow" w:hAnsi="Arial Narrow"/>
              </w:rPr>
            </w:pPr>
            <w:r w:rsidRPr="00913713">
              <w:rPr>
                <w:rFonts w:ascii="Arial Narrow" w:eastAsia="Arial" w:hAnsi="Arial Narrow" w:cs="Arial"/>
              </w:rPr>
              <w:t xml:space="preserve"> </w:t>
            </w:r>
          </w:p>
          <w:p w14:paraId="60F10F84"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UND </w:t>
            </w:r>
          </w:p>
        </w:tc>
        <w:tc>
          <w:tcPr>
            <w:tcW w:w="834" w:type="dxa"/>
            <w:tcBorders>
              <w:top w:val="single" w:sz="3" w:space="0" w:color="000000"/>
              <w:left w:val="single" w:sz="3" w:space="0" w:color="000000"/>
              <w:bottom w:val="single" w:sz="3" w:space="0" w:color="000000"/>
              <w:right w:val="single" w:sz="3" w:space="0" w:color="000000"/>
            </w:tcBorders>
            <w:vAlign w:val="center"/>
          </w:tcPr>
          <w:p w14:paraId="1AED2E1F"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center"/>
          </w:tcPr>
          <w:p w14:paraId="180F15B5"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6 </w:t>
            </w:r>
          </w:p>
        </w:tc>
        <w:tc>
          <w:tcPr>
            <w:tcW w:w="1562" w:type="dxa"/>
            <w:tcBorders>
              <w:top w:val="single" w:sz="3" w:space="0" w:color="000000"/>
              <w:left w:val="single" w:sz="3" w:space="0" w:color="000000"/>
              <w:bottom w:val="single" w:sz="3" w:space="0" w:color="000000"/>
              <w:right w:val="single" w:sz="3" w:space="0" w:color="000000"/>
            </w:tcBorders>
            <w:vAlign w:val="center"/>
          </w:tcPr>
          <w:p w14:paraId="15C08E4F" w14:textId="77777777" w:rsidR="007A6BE6" w:rsidRPr="00913713" w:rsidRDefault="007A6BE6" w:rsidP="00593B7B">
            <w:pPr>
              <w:ind w:left="19"/>
              <w:jc w:val="center"/>
              <w:rPr>
                <w:rFonts w:ascii="Arial Narrow" w:hAnsi="Arial Narrow"/>
              </w:rPr>
            </w:pPr>
            <w:r w:rsidRPr="00913713">
              <w:rPr>
                <w:rFonts w:ascii="Arial Narrow" w:eastAsia="Arial" w:hAnsi="Arial Narrow" w:cs="Arial"/>
              </w:rPr>
              <w:t xml:space="preserve">174.750 </w:t>
            </w:r>
          </w:p>
        </w:tc>
        <w:tc>
          <w:tcPr>
            <w:tcW w:w="1617" w:type="dxa"/>
            <w:tcBorders>
              <w:top w:val="single" w:sz="3" w:space="0" w:color="000000"/>
              <w:left w:val="single" w:sz="3" w:space="0" w:color="000000"/>
              <w:bottom w:val="single" w:sz="3" w:space="0" w:color="000000"/>
              <w:right w:val="single" w:sz="3" w:space="0" w:color="000000"/>
            </w:tcBorders>
            <w:vAlign w:val="center"/>
          </w:tcPr>
          <w:p w14:paraId="1720201A"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1.048.500 </w:t>
            </w:r>
          </w:p>
        </w:tc>
      </w:tr>
      <w:tr w:rsidR="007A6BE6" w:rsidRPr="00913713" w14:paraId="6957E532" w14:textId="77777777" w:rsidTr="00593B7B">
        <w:trPr>
          <w:trHeight w:val="485"/>
        </w:trPr>
        <w:tc>
          <w:tcPr>
            <w:tcW w:w="703" w:type="dxa"/>
            <w:tcBorders>
              <w:top w:val="single" w:sz="3" w:space="0" w:color="000000"/>
              <w:left w:val="single" w:sz="3" w:space="0" w:color="000000"/>
              <w:bottom w:val="single" w:sz="3" w:space="0" w:color="000000"/>
              <w:right w:val="single" w:sz="3" w:space="0" w:color="000000"/>
            </w:tcBorders>
            <w:vAlign w:val="center"/>
          </w:tcPr>
          <w:p w14:paraId="2A1B9F51"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1,12 </w:t>
            </w:r>
          </w:p>
        </w:tc>
        <w:tc>
          <w:tcPr>
            <w:tcW w:w="3740" w:type="dxa"/>
            <w:tcBorders>
              <w:top w:val="single" w:sz="3" w:space="0" w:color="000000"/>
              <w:left w:val="single" w:sz="3" w:space="0" w:color="000000"/>
              <w:bottom w:val="single" w:sz="3" w:space="0" w:color="000000"/>
              <w:right w:val="single" w:sz="3" w:space="0" w:color="000000"/>
            </w:tcBorders>
            <w:vAlign w:val="center"/>
          </w:tcPr>
          <w:p w14:paraId="00BBB448"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Papelería </w:t>
            </w:r>
          </w:p>
        </w:tc>
        <w:tc>
          <w:tcPr>
            <w:tcW w:w="843" w:type="dxa"/>
            <w:tcBorders>
              <w:top w:val="single" w:sz="3" w:space="0" w:color="000000"/>
              <w:left w:val="single" w:sz="3" w:space="0" w:color="000000"/>
              <w:bottom w:val="single" w:sz="3" w:space="0" w:color="000000"/>
              <w:right w:val="single" w:sz="3" w:space="0" w:color="000000"/>
            </w:tcBorders>
            <w:vAlign w:val="center"/>
          </w:tcPr>
          <w:p w14:paraId="3BFFD711"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GL </w:t>
            </w:r>
          </w:p>
        </w:tc>
        <w:tc>
          <w:tcPr>
            <w:tcW w:w="834" w:type="dxa"/>
            <w:tcBorders>
              <w:top w:val="single" w:sz="3" w:space="0" w:color="000000"/>
              <w:left w:val="single" w:sz="3" w:space="0" w:color="000000"/>
              <w:bottom w:val="single" w:sz="3" w:space="0" w:color="000000"/>
              <w:right w:val="single" w:sz="3" w:space="0" w:color="000000"/>
            </w:tcBorders>
            <w:vAlign w:val="center"/>
          </w:tcPr>
          <w:p w14:paraId="60EA87C2" w14:textId="77777777" w:rsidR="007A6BE6" w:rsidRPr="00913713" w:rsidRDefault="007A6BE6" w:rsidP="00593B7B">
            <w:pPr>
              <w:ind w:left="67"/>
              <w:jc w:val="center"/>
              <w:rPr>
                <w:rFonts w:ascii="Arial Narrow" w:hAnsi="Arial Narrow"/>
              </w:rPr>
            </w:pPr>
            <w:r w:rsidRPr="00913713">
              <w:rPr>
                <w:rFonts w:ascii="Arial Narrow" w:eastAsia="Arial" w:hAnsi="Arial Narrow" w:cs="Arial"/>
              </w:rPr>
              <w:t xml:space="preserve"> </w:t>
            </w:r>
          </w:p>
        </w:tc>
        <w:tc>
          <w:tcPr>
            <w:tcW w:w="1083" w:type="dxa"/>
            <w:tcBorders>
              <w:top w:val="single" w:sz="3" w:space="0" w:color="000000"/>
              <w:left w:val="single" w:sz="3" w:space="0" w:color="000000"/>
              <w:bottom w:val="single" w:sz="3" w:space="0" w:color="000000"/>
              <w:right w:val="single" w:sz="3" w:space="0" w:color="000000"/>
            </w:tcBorders>
            <w:vAlign w:val="center"/>
          </w:tcPr>
          <w:p w14:paraId="206707F4"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1 </w:t>
            </w:r>
          </w:p>
        </w:tc>
        <w:tc>
          <w:tcPr>
            <w:tcW w:w="1562" w:type="dxa"/>
            <w:tcBorders>
              <w:top w:val="single" w:sz="3" w:space="0" w:color="000000"/>
              <w:left w:val="single" w:sz="3" w:space="0" w:color="000000"/>
              <w:bottom w:val="single" w:sz="3" w:space="0" w:color="000000"/>
              <w:right w:val="single" w:sz="3" w:space="0" w:color="000000"/>
            </w:tcBorders>
            <w:vAlign w:val="center"/>
          </w:tcPr>
          <w:p w14:paraId="2BA8D364" w14:textId="77777777" w:rsidR="007A6BE6" w:rsidRPr="00913713" w:rsidRDefault="007A6BE6" w:rsidP="00593B7B">
            <w:pPr>
              <w:ind w:left="20"/>
              <w:jc w:val="center"/>
              <w:rPr>
                <w:rFonts w:ascii="Arial Narrow" w:hAnsi="Arial Narrow"/>
              </w:rPr>
            </w:pPr>
            <w:r w:rsidRPr="00913713">
              <w:rPr>
                <w:rFonts w:ascii="Arial Narrow" w:eastAsia="Arial" w:hAnsi="Arial Narrow" w:cs="Arial"/>
              </w:rPr>
              <w:t xml:space="preserve">400000 </w:t>
            </w:r>
          </w:p>
        </w:tc>
        <w:tc>
          <w:tcPr>
            <w:tcW w:w="1617" w:type="dxa"/>
            <w:tcBorders>
              <w:top w:val="single" w:sz="3" w:space="0" w:color="000000"/>
              <w:left w:val="single" w:sz="3" w:space="0" w:color="000000"/>
              <w:bottom w:val="single" w:sz="3" w:space="0" w:color="000000"/>
              <w:right w:val="single" w:sz="3" w:space="0" w:color="000000"/>
            </w:tcBorders>
            <w:vAlign w:val="center"/>
          </w:tcPr>
          <w:p w14:paraId="06C25C34" w14:textId="77777777" w:rsidR="007A6BE6" w:rsidRPr="00913713" w:rsidRDefault="007A6BE6" w:rsidP="00593B7B">
            <w:pPr>
              <w:ind w:left="15"/>
              <w:jc w:val="center"/>
              <w:rPr>
                <w:rFonts w:ascii="Arial Narrow" w:hAnsi="Arial Narrow"/>
              </w:rPr>
            </w:pPr>
            <w:r w:rsidRPr="00913713">
              <w:rPr>
                <w:rFonts w:ascii="Arial Narrow" w:eastAsia="Arial" w:hAnsi="Arial Narrow" w:cs="Arial"/>
              </w:rPr>
              <w:t xml:space="preserve">400.000 </w:t>
            </w:r>
          </w:p>
        </w:tc>
      </w:tr>
      <w:tr w:rsidR="007A6BE6" w:rsidRPr="00913713" w14:paraId="1A33CD5B" w14:textId="77777777" w:rsidTr="00593B7B">
        <w:trPr>
          <w:trHeight w:val="307"/>
        </w:trPr>
        <w:tc>
          <w:tcPr>
            <w:tcW w:w="703" w:type="dxa"/>
            <w:tcBorders>
              <w:top w:val="single" w:sz="3" w:space="0" w:color="000000"/>
              <w:left w:val="single" w:sz="3" w:space="0" w:color="000000"/>
              <w:bottom w:val="single" w:sz="3" w:space="0" w:color="000000"/>
              <w:right w:val="single" w:sz="3" w:space="0" w:color="000000"/>
            </w:tcBorders>
          </w:tcPr>
          <w:p w14:paraId="6C0092BE"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6499" w:type="dxa"/>
            <w:gridSpan w:val="4"/>
            <w:tcBorders>
              <w:top w:val="single" w:sz="3" w:space="0" w:color="000000"/>
              <w:left w:val="single" w:sz="3" w:space="0" w:color="000000"/>
              <w:bottom w:val="single" w:sz="3" w:space="0" w:color="000000"/>
              <w:right w:val="single" w:sz="3" w:space="0" w:color="000000"/>
            </w:tcBorders>
          </w:tcPr>
          <w:p w14:paraId="6D0A6C38" w14:textId="77777777" w:rsidR="007A6BE6" w:rsidRPr="00913713" w:rsidRDefault="007A6BE6" w:rsidP="00593B7B">
            <w:pPr>
              <w:ind w:left="6"/>
              <w:jc w:val="center"/>
              <w:rPr>
                <w:rFonts w:ascii="Arial Narrow" w:hAnsi="Arial Narrow"/>
              </w:rPr>
            </w:pPr>
            <w:r w:rsidRPr="00913713">
              <w:rPr>
                <w:rFonts w:ascii="Arial Narrow" w:eastAsia="Arial" w:hAnsi="Arial Narrow" w:cs="Arial"/>
                <w:b/>
              </w:rPr>
              <w:t xml:space="preserve">SUBTOTAL B </w:t>
            </w:r>
          </w:p>
        </w:tc>
        <w:tc>
          <w:tcPr>
            <w:tcW w:w="1562" w:type="dxa"/>
            <w:tcBorders>
              <w:top w:val="single" w:sz="3" w:space="0" w:color="000000"/>
              <w:left w:val="single" w:sz="3" w:space="0" w:color="000000"/>
              <w:bottom w:val="single" w:sz="3" w:space="0" w:color="000000"/>
              <w:right w:val="single" w:sz="3" w:space="0" w:color="000000"/>
            </w:tcBorders>
          </w:tcPr>
          <w:p w14:paraId="43E6A172" w14:textId="77777777" w:rsidR="007A6BE6" w:rsidRPr="00913713" w:rsidRDefault="007A6BE6" w:rsidP="00593B7B">
            <w:pPr>
              <w:ind w:left="72"/>
              <w:rPr>
                <w:rFonts w:ascii="Arial Narrow" w:hAnsi="Arial Narrow"/>
              </w:rPr>
            </w:pPr>
            <w:r w:rsidRPr="00913713">
              <w:rPr>
                <w:rFonts w:ascii="Arial Narrow" w:eastAsia="Arial" w:hAnsi="Arial Narrow" w:cs="Arial"/>
                <w:b/>
              </w:rPr>
              <w:t xml:space="preserve">  </w:t>
            </w:r>
          </w:p>
        </w:tc>
        <w:tc>
          <w:tcPr>
            <w:tcW w:w="1617" w:type="dxa"/>
            <w:tcBorders>
              <w:top w:val="single" w:sz="3" w:space="0" w:color="000000"/>
              <w:left w:val="single" w:sz="3" w:space="0" w:color="000000"/>
              <w:bottom w:val="single" w:sz="3" w:space="0" w:color="000000"/>
              <w:right w:val="single" w:sz="3" w:space="0" w:color="000000"/>
            </w:tcBorders>
          </w:tcPr>
          <w:p w14:paraId="01CC6B0F" w14:textId="77777777" w:rsidR="007A6BE6" w:rsidRPr="00913713" w:rsidRDefault="007A6BE6" w:rsidP="00593B7B">
            <w:pPr>
              <w:ind w:left="67"/>
              <w:rPr>
                <w:rFonts w:ascii="Arial Narrow" w:hAnsi="Arial Narrow"/>
              </w:rPr>
            </w:pPr>
            <w:r w:rsidRPr="00913713">
              <w:rPr>
                <w:rFonts w:ascii="Arial Narrow" w:eastAsia="Arial" w:hAnsi="Arial Narrow" w:cs="Arial"/>
                <w:b/>
              </w:rPr>
              <w:t xml:space="preserve">        11.553.033  </w:t>
            </w:r>
          </w:p>
        </w:tc>
      </w:tr>
      <w:tr w:rsidR="007A6BE6" w:rsidRPr="00913713" w14:paraId="3DBB965F" w14:textId="77777777" w:rsidTr="00593B7B">
        <w:trPr>
          <w:trHeight w:val="312"/>
        </w:trPr>
        <w:tc>
          <w:tcPr>
            <w:tcW w:w="703" w:type="dxa"/>
            <w:tcBorders>
              <w:top w:val="single" w:sz="3" w:space="0" w:color="000000"/>
              <w:left w:val="single" w:sz="3" w:space="0" w:color="000000"/>
              <w:bottom w:val="single" w:sz="3" w:space="0" w:color="000000"/>
              <w:right w:val="single" w:sz="3" w:space="0" w:color="000000"/>
            </w:tcBorders>
          </w:tcPr>
          <w:p w14:paraId="5059EAA9" w14:textId="77777777" w:rsidR="007A6BE6" w:rsidRPr="00913713" w:rsidRDefault="007A6BE6" w:rsidP="00593B7B">
            <w:pPr>
              <w:ind w:left="72"/>
              <w:rPr>
                <w:rFonts w:ascii="Arial Narrow" w:hAnsi="Arial Narrow"/>
              </w:rPr>
            </w:pPr>
            <w:r w:rsidRPr="00913713">
              <w:rPr>
                <w:rFonts w:ascii="Arial Narrow" w:eastAsia="Arial" w:hAnsi="Arial Narrow" w:cs="Arial"/>
              </w:rPr>
              <w:t xml:space="preserve">  </w:t>
            </w:r>
          </w:p>
        </w:tc>
        <w:tc>
          <w:tcPr>
            <w:tcW w:w="6499" w:type="dxa"/>
            <w:gridSpan w:val="4"/>
            <w:tcBorders>
              <w:top w:val="single" w:sz="3" w:space="0" w:color="000000"/>
              <w:left w:val="single" w:sz="3" w:space="0" w:color="000000"/>
              <w:bottom w:val="single" w:sz="3" w:space="0" w:color="000000"/>
              <w:right w:val="nil"/>
            </w:tcBorders>
          </w:tcPr>
          <w:p w14:paraId="248C34A1" w14:textId="77777777" w:rsidR="007A6BE6" w:rsidRPr="00913713" w:rsidRDefault="007A6BE6" w:rsidP="00593B7B">
            <w:pPr>
              <w:ind w:left="2856"/>
              <w:rPr>
                <w:rFonts w:ascii="Arial Narrow" w:hAnsi="Arial Narrow"/>
              </w:rPr>
            </w:pPr>
            <w:r w:rsidRPr="00913713">
              <w:rPr>
                <w:rFonts w:ascii="Arial Narrow" w:eastAsia="Arial" w:hAnsi="Arial Narrow" w:cs="Arial"/>
                <w:b/>
              </w:rPr>
              <w:t xml:space="preserve">VALOR TOTAL PROYECTO </w:t>
            </w:r>
          </w:p>
        </w:tc>
        <w:tc>
          <w:tcPr>
            <w:tcW w:w="1562" w:type="dxa"/>
            <w:tcBorders>
              <w:top w:val="single" w:sz="3" w:space="0" w:color="000000"/>
              <w:left w:val="nil"/>
              <w:bottom w:val="single" w:sz="3" w:space="0" w:color="000000"/>
              <w:right w:val="single" w:sz="3" w:space="0" w:color="000000"/>
            </w:tcBorders>
          </w:tcPr>
          <w:p w14:paraId="31CBD929" w14:textId="77777777" w:rsidR="007A6BE6" w:rsidRPr="00913713" w:rsidRDefault="007A6BE6" w:rsidP="00593B7B">
            <w:pPr>
              <w:rPr>
                <w:rFonts w:ascii="Arial Narrow" w:hAnsi="Arial Narrow"/>
              </w:rPr>
            </w:pPr>
          </w:p>
        </w:tc>
        <w:tc>
          <w:tcPr>
            <w:tcW w:w="1617" w:type="dxa"/>
            <w:tcBorders>
              <w:top w:val="single" w:sz="3" w:space="0" w:color="000000"/>
              <w:left w:val="single" w:sz="3" w:space="0" w:color="000000"/>
              <w:bottom w:val="single" w:sz="3" w:space="0" w:color="000000"/>
              <w:right w:val="single" w:sz="3" w:space="0" w:color="000000"/>
            </w:tcBorders>
          </w:tcPr>
          <w:p w14:paraId="7456B71C" w14:textId="77777777" w:rsidR="007A6BE6" w:rsidRPr="00913713" w:rsidRDefault="007A6BE6" w:rsidP="00593B7B">
            <w:pPr>
              <w:ind w:left="67"/>
              <w:rPr>
                <w:rFonts w:ascii="Arial Narrow" w:hAnsi="Arial Narrow"/>
              </w:rPr>
            </w:pPr>
            <w:r w:rsidRPr="00913713">
              <w:rPr>
                <w:rFonts w:ascii="Arial Narrow" w:eastAsia="Arial" w:hAnsi="Arial Narrow" w:cs="Arial"/>
                <w:b/>
              </w:rPr>
              <w:t xml:space="preserve">        76.871.453  </w:t>
            </w:r>
          </w:p>
        </w:tc>
      </w:tr>
    </w:tbl>
    <w:p w14:paraId="391A7682" w14:textId="77777777" w:rsidR="00113EBE" w:rsidRPr="00913713" w:rsidRDefault="00113EBE" w:rsidP="009757CE">
      <w:pPr>
        <w:spacing w:before="10"/>
        <w:jc w:val="both"/>
        <w:rPr>
          <w:rFonts w:ascii="Arial Narrow" w:hAnsi="Arial Narrow" w:cs="Tahoma"/>
          <w:b/>
          <w:sz w:val="22"/>
          <w:szCs w:val="22"/>
        </w:rPr>
      </w:pPr>
    </w:p>
    <w:p w14:paraId="253346EE" w14:textId="77777777" w:rsidR="00113EBE" w:rsidRPr="00913713" w:rsidRDefault="00113EBE" w:rsidP="00113EBE">
      <w:pPr>
        <w:spacing w:before="10"/>
        <w:jc w:val="both"/>
        <w:rPr>
          <w:rFonts w:ascii="Arial Narrow" w:hAnsi="Arial Narrow" w:cs="Tahoma"/>
          <w:b/>
          <w:sz w:val="22"/>
          <w:szCs w:val="22"/>
        </w:rPr>
      </w:pPr>
      <w:r w:rsidRPr="00913713">
        <w:rPr>
          <w:rFonts w:ascii="Arial Narrow" w:hAnsi="Arial Narrow" w:cs="Tahoma"/>
          <w:b/>
          <w:sz w:val="22"/>
          <w:szCs w:val="22"/>
        </w:rPr>
        <w:t>1.3 CONTEXTO REGULATORIO Y LEGAL</w:t>
      </w:r>
    </w:p>
    <w:p w14:paraId="3B34DF0B" w14:textId="77777777" w:rsidR="00113EBE" w:rsidRPr="00913713" w:rsidRDefault="00113EBE" w:rsidP="00113EBE">
      <w:pPr>
        <w:spacing w:before="10"/>
        <w:jc w:val="both"/>
        <w:rPr>
          <w:rFonts w:ascii="Arial Narrow" w:hAnsi="Arial Narrow" w:cs="Tahoma"/>
          <w:b/>
          <w:sz w:val="22"/>
          <w:szCs w:val="22"/>
        </w:rPr>
      </w:pPr>
    </w:p>
    <w:p w14:paraId="765D86E1" w14:textId="77777777" w:rsidR="00113EBE" w:rsidRPr="00913713" w:rsidRDefault="00113EBE" w:rsidP="00113EBE">
      <w:pPr>
        <w:spacing w:before="10"/>
        <w:jc w:val="both"/>
        <w:rPr>
          <w:rFonts w:ascii="Arial Narrow" w:hAnsi="Arial Narrow" w:cs="Tahoma"/>
          <w:sz w:val="22"/>
          <w:szCs w:val="22"/>
        </w:rPr>
      </w:pPr>
      <w:r w:rsidRPr="00913713">
        <w:rPr>
          <w:rFonts w:ascii="Arial Narrow" w:hAnsi="Arial Narrow" w:cs="Tahoma"/>
          <w:sz w:val="22"/>
          <w:szCs w:val="22"/>
        </w:rPr>
        <w:t>En general, las normas legales aplicables durante el proceso de selección y ejecución del contrato serán las estipuladas en el pliego de condiciones y las propias vigentes en Colombia sobre la materia. Además, de las que se relacionan a continuación.</w:t>
      </w:r>
    </w:p>
    <w:p w14:paraId="1BABA9B0" w14:textId="77777777" w:rsidR="00113EBE" w:rsidRPr="00913713" w:rsidRDefault="00113EBE" w:rsidP="00113EBE">
      <w:pPr>
        <w:autoSpaceDE w:val="0"/>
        <w:autoSpaceDN w:val="0"/>
        <w:adjustRightInd w:val="0"/>
        <w:jc w:val="both"/>
        <w:rPr>
          <w:rFonts w:ascii="Arial Narrow" w:hAnsi="Arial Narrow" w:cs="Arial"/>
          <w:color w:val="000000"/>
          <w:sz w:val="22"/>
          <w:szCs w:val="22"/>
        </w:rPr>
      </w:pPr>
    </w:p>
    <w:p w14:paraId="239975DE" w14:textId="2401C71B" w:rsidR="00113EBE" w:rsidRPr="00913713" w:rsidRDefault="00113EBE" w:rsidP="00B8748F">
      <w:pPr>
        <w:pStyle w:val="Prrafodelista"/>
        <w:numPr>
          <w:ilvl w:val="0"/>
          <w:numId w:val="25"/>
        </w:numPr>
        <w:autoSpaceDE w:val="0"/>
        <w:autoSpaceDN w:val="0"/>
        <w:adjustRightInd w:val="0"/>
        <w:jc w:val="both"/>
        <w:rPr>
          <w:rFonts w:ascii="Arial Narrow" w:eastAsiaTheme="minorHAnsi" w:hAnsi="Arial Narrow" w:cs="Arial"/>
          <w:color w:val="000000"/>
        </w:rPr>
      </w:pPr>
      <w:r w:rsidRPr="00913713">
        <w:rPr>
          <w:rFonts w:ascii="Arial Narrow" w:eastAsiaTheme="minorHAnsi" w:hAnsi="Arial Narrow" w:cs="Arial"/>
          <w:color w:val="000000"/>
        </w:rPr>
        <w:t>Ley 80 de 1993, “Por la cual se expide el Estatuto General de Contratación de la Administración Pública”.</w:t>
      </w:r>
    </w:p>
    <w:p w14:paraId="514B9093" w14:textId="6C8DFA4C" w:rsidR="00113EBE" w:rsidRPr="00913713" w:rsidRDefault="00113EBE" w:rsidP="00B8748F">
      <w:pPr>
        <w:pStyle w:val="Prrafodelista"/>
        <w:numPr>
          <w:ilvl w:val="0"/>
          <w:numId w:val="25"/>
        </w:numPr>
        <w:autoSpaceDE w:val="0"/>
        <w:autoSpaceDN w:val="0"/>
        <w:adjustRightInd w:val="0"/>
        <w:jc w:val="both"/>
        <w:rPr>
          <w:rFonts w:ascii="Arial Narrow" w:eastAsiaTheme="minorHAnsi" w:hAnsi="Arial Narrow" w:cs="Arial"/>
          <w:color w:val="000000"/>
        </w:rPr>
      </w:pPr>
      <w:r w:rsidRPr="00913713">
        <w:rPr>
          <w:rFonts w:ascii="Arial Narrow" w:eastAsiaTheme="minorHAnsi" w:hAnsi="Arial Narrow" w:cs="Arial"/>
          <w:color w:val="000000"/>
        </w:rPr>
        <w:t xml:space="preserve"> Ley 1150 de 2007, “Por medio de la cual se introducen medidas para la eficiencia y la transparencia en la Ley 80 de 1993 y se dictan otras disposiciones generales sobre la contratación con recursos públicos”.</w:t>
      </w:r>
    </w:p>
    <w:p w14:paraId="5AF649D1" w14:textId="65078534" w:rsidR="00113EBE" w:rsidRPr="00913713" w:rsidRDefault="00113EBE" w:rsidP="00B8748F">
      <w:pPr>
        <w:pStyle w:val="Prrafodelista"/>
        <w:numPr>
          <w:ilvl w:val="0"/>
          <w:numId w:val="25"/>
        </w:numPr>
        <w:autoSpaceDE w:val="0"/>
        <w:autoSpaceDN w:val="0"/>
        <w:adjustRightInd w:val="0"/>
        <w:jc w:val="both"/>
        <w:rPr>
          <w:rFonts w:ascii="Arial Narrow" w:eastAsiaTheme="minorHAnsi" w:hAnsi="Arial Narrow" w:cs="Arial"/>
          <w:color w:val="000000"/>
        </w:rPr>
      </w:pPr>
      <w:r w:rsidRPr="00913713">
        <w:rPr>
          <w:rFonts w:ascii="Arial Narrow" w:eastAsiaTheme="minorHAnsi" w:hAnsi="Arial Narrow" w:cs="Arial"/>
          <w:color w:val="000000"/>
        </w:rPr>
        <w:t xml:space="preserve"> Ley 1474 de 2011, “Por la cual se dictan normas orientadas a fortalecer los mecanismos de prevención, investigación y sanción de actos de corrupción y la efectividad del control de la gestión pública”.</w:t>
      </w:r>
    </w:p>
    <w:p w14:paraId="357ABEC7" w14:textId="506C47B3" w:rsidR="00113EBE" w:rsidRPr="00913713" w:rsidRDefault="00113EBE" w:rsidP="00B8748F">
      <w:pPr>
        <w:pStyle w:val="Prrafodelista"/>
        <w:numPr>
          <w:ilvl w:val="0"/>
          <w:numId w:val="25"/>
        </w:numPr>
        <w:autoSpaceDE w:val="0"/>
        <w:autoSpaceDN w:val="0"/>
        <w:adjustRightInd w:val="0"/>
        <w:jc w:val="both"/>
        <w:rPr>
          <w:rFonts w:ascii="Arial Narrow" w:eastAsiaTheme="minorHAnsi" w:hAnsi="Arial Narrow" w:cs="Arial"/>
          <w:color w:val="000000"/>
        </w:rPr>
      </w:pPr>
      <w:r w:rsidRPr="00913713">
        <w:rPr>
          <w:rFonts w:ascii="Arial Narrow" w:eastAsiaTheme="minorHAnsi" w:hAnsi="Arial Narrow" w:cs="Arial"/>
          <w:color w:val="000000"/>
        </w:rPr>
        <w:t xml:space="preserve"> Decreto Ley 019 de 2012, “Por el cual se dictan normas para suprimir o reformar regulaciones, procedimientos y trámites innecesarios existentes en la Administración Pública”.</w:t>
      </w:r>
    </w:p>
    <w:p w14:paraId="74FEC7D2" w14:textId="77777777" w:rsidR="00B8748F" w:rsidRPr="00913713" w:rsidRDefault="00113EBE" w:rsidP="00B8748F">
      <w:pPr>
        <w:pStyle w:val="Prrafodelista"/>
        <w:numPr>
          <w:ilvl w:val="0"/>
          <w:numId w:val="25"/>
        </w:numPr>
        <w:autoSpaceDE w:val="0"/>
        <w:autoSpaceDN w:val="0"/>
        <w:adjustRightInd w:val="0"/>
        <w:jc w:val="both"/>
        <w:rPr>
          <w:rFonts w:ascii="Arial Narrow" w:hAnsi="Arial Narrow" w:cs="Arial"/>
          <w:color w:val="000000"/>
        </w:rPr>
      </w:pPr>
      <w:r w:rsidRPr="00913713">
        <w:rPr>
          <w:rFonts w:ascii="Arial Narrow" w:eastAsiaTheme="minorHAnsi" w:hAnsi="Arial Narrow" w:cs="Arial"/>
          <w:color w:val="000000"/>
        </w:rPr>
        <w:t>Decreto 1082 de 2015 “Por medio del cual se expide el Decreto Único Reglamentario del sector Administrativo de Planeación Nacional”.</w:t>
      </w:r>
    </w:p>
    <w:p w14:paraId="02B34306" w14:textId="67ACF295" w:rsidR="00B8748F" w:rsidRPr="00913713" w:rsidRDefault="00B8748F" w:rsidP="00B8748F">
      <w:pPr>
        <w:pStyle w:val="Prrafodelista"/>
        <w:numPr>
          <w:ilvl w:val="0"/>
          <w:numId w:val="25"/>
        </w:numPr>
        <w:autoSpaceDE w:val="0"/>
        <w:autoSpaceDN w:val="0"/>
        <w:adjustRightInd w:val="0"/>
        <w:jc w:val="both"/>
        <w:rPr>
          <w:rFonts w:ascii="Arial Narrow" w:hAnsi="Arial Narrow" w:cs="Arial"/>
          <w:color w:val="000000"/>
        </w:rPr>
      </w:pPr>
      <w:r w:rsidRPr="00913713">
        <w:rPr>
          <w:rFonts w:ascii="Arial Narrow" w:eastAsia="Calibri" w:hAnsi="Arial Narrow" w:cs="Calibri"/>
          <w:spacing w:val="1"/>
        </w:rPr>
        <w:t>Ley 1955 de 2019 “Plan Nacional de Desarrollo 2018-2022</w:t>
      </w:r>
    </w:p>
    <w:p w14:paraId="0D3E312D" w14:textId="4A12D483" w:rsidR="00113EBE" w:rsidRPr="00913713" w:rsidRDefault="00113EBE" w:rsidP="00B8748F">
      <w:pPr>
        <w:pStyle w:val="Prrafodelista"/>
        <w:numPr>
          <w:ilvl w:val="0"/>
          <w:numId w:val="25"/>
        </w:numPr>
        <w:autoSpaceDE w:val="0"/>
        <w:autoSpaceDN w:val="0"/>
        <w:adjustRightInd w:val="0"/>
        <w:jc w:val="both"/>
        <w:rPr>
          <w:rFonts w:ascii="Arial Narrow" w:hAnsi="Arial Narrow" w:cs="Arial"/>
          <w:color w:val="000000"/>
        </w:rPr>
      </w:pPr>
      <w:r w:rsidRPr="00913713">
        <w:rPr>
          <w:rFonts w:ascii="Arial Narrow" w:hAnsi="Arial Narrow" w:cs="Tahoma"/>
        </w:rPr>
        <w:t>Demás normas, decretos y legislaturas que controlan el objeto en mención</w:t>
      </w:r>
    </w:p>
    <w:p w14:paraId="4741232F" w14:textId="77777777" w:rsidR="00113EBE" w:rsidRPr="00913713" w:rsidRDefault="00113EBE" w:rsidP="009757CE">
      <w:pPr>
        <w:spacing w:before="10"/>
        <w:jc w:val="both"/>
        <w:rPr>
          <w:rFonts w:ascii="Arial Narrow" w:hAnsi="Arial Narrow" w:cs="Tahoma"/>
          <w:b/>
          <w:sz w:val="22"/>
          <w:szCs w:val="22"/>
        </w:rPr>
      </w:pPr>
    </w:p>
    <w:p w14:paraId="70E6FED0" w14:textId="77777777" w:rsidR="009757CE" w:rsidRPr="00913713" w:rsidRDefault="009757CE" w:rsidP="009757CE">
      <w:pPr>
        <w:spacing w:before="10"/>
        <w:jc w:val="both"/>
        <w:rPr>
          <w:rFonts w:ascii="Arial Narrow" w:hAnsi="Arial Narrow" w:cs="Tahoma"/>
          <w:b/>
          <w:sz w:val="22"/>
          <w:szCs w:val="22"/>
        </w:rPr>
      </w:pPr>
      <w:r w:rsidRPr="00913713">
        <w:rPr>
          <w:rFonts w:ascii="Arial Narrow" w:hAnsi="Arial Narrow" w:cs="Tahoma"/>
          <w:b/>
          <w:sz w:val="22"/>
          <w:szCs w:val="22"/>
        </w:rPr>
        <w:t>B. ANÁLISIS DE LA DEMANDA.</w:t>
      </w:r>
    </w:p>
    <w:p w14:paraId="68CA75E2" w14:textId="77777777" w:rsidR="009757CE" w:rsidRPr="00913713" w:rsidRDefault="009757CE" w:rsidP="009757CE">
      <w:pPr>
        <w:spacing w:before="10"/>
        <w:jc w:val="both"/>
        <w:rPr>
          <w:rFonts w:ascii="Arial Narrow" w:hAnsi="Arial Narrow" w:cs="Tahoma"/>
          <w:b/>
          <w:sz w:val="22"/>
          <w:szCs w:val="22"/>
        </w:rPr>
      </w:pPr>
    </w:p>
    <w:p w14:paraId="3A1956EA" w14:textId="77777777" w:rsidR="009757CE" w:rsidRPr="00913713" w:rsidRDefault="009757CE" w:rsidP="009757CE">
      <w:pPr>
        <w:spacing w:before="10"/>
        <w:jc w:val="both"/>
        <w:rPr>
          <w:rFonts w:ascii="Arial Narrow" w:hAnsi="Arial Narrow" w:cs="Tahoma"/>
          <w:b/>
          <w:sz w:val="22"/>
          <w:szCs w:val="22"/>
        </w:rPr>
      </w:pPr>
      <w:r w:rsidRPr="00913713">
        <w:rPr>
          <w:rFonts w:ascii="Arial Narrow" w:hAnsi="Arial Narrow" w:cs="Tahoma"/>
          <w:b/>
          <w:sz w:val="22"/>
          <w:szCs w:val="22"/>
        </w:rPr>
        <w:t>1. ADQUISICIONES PREVIAS DE LA ENTIDAD ESTATAL.</w:t>
      </w:r>
    </w:p>
    <w:p w14:paraId="7928137D" w14:textId="77777777" w:rsidR="009757CE" w:rsidRPr="00913713" w:rsidRDefault="009757CE" w:rsidP="009757CE">
      <w:pPr>
        <w:spacing w:before="10"/>
        <w:jc w:val="both"/>
        <w:rPr>
          <w:rFonts w:ascii="Arial Narrow" w:hAnsi="Arial Narrow" w:cs="Tahoma"/>
          <w:b/>
          <w:sz w:val="22"/>
          <w:szCs w:val="22"/>
        </w:rPr>
      </w:pPr>
    </w:p>
    <w:p w14:paraId="1180A35D" w14:textId="77777777" w:rsidR="009757CE" w:rsidRPr="00913713" w:rsidRDefault="009757CE" w:rsidP="009757CE">
      <w:pPr>
        <w:spacing w:before="10"/>
        <w:jc w:val="both"/>
        <w:rPr>
          <w:rFonts w:ascii="Arial Narrow" w:hAnsi="Arial Narrow" w:cs="Tahoma"/>
          <w:sz w:val="22"/>
          <w:szCs w:val="22"/>
        </w:rPr>
      </w:pPr>
      <w:r w:rsidRPr="00913713">
        <w:rPr>
          <w:rFonts w:ascii="Arial Narrow" w:hAnsi="Arial Narrow" w:cs="Tahoma"/>
          <w:sz w:val="22"/>
          <w:szCs w:val="22"/>
        </w:rPr>
        <w:t>Las Entidades Estatales deben analizar el comportamiento de sus adquisiciones anteriores del bien o servicio, teniendo en cuenta:</w:t>
      </w:r>
    </w:p>
    <w:p w14:paraId="0F07F17E" w14:textId="77777777" w:rsidR="009757CE" w:rsidRPr="00913713" w:rsidRDefault="009757CE" w:rsidP="009757CE">
      <w:pPr>
        <w:spacing w:before="10"/>
        <w:jc w:val="both"/>
        <w:rPr>
          <w:rFonts w:ascii="Arial Narrow" w:hAnsi="Arial Narrow" w:cs="Tahoma"/>
          <w:sz w:val="22"/>
          <w:szCs w:val="22"/>
        </w:rPr>
      </w:pPr>
    </w:p>
    <w:p w14:paraId="2F0D0D09" w14:textId="38BC83B4" w:rsidR="00791E65" w:rsidRPr="00913713" w:rsidRDefault="00791E65" w:rsidP="009757CE">
      <w:pPr>
        <w:pStyle w:val="Sinespaciado"/>
        <w:jc w:val="both"/>
        <w:rPr>
          <w:rFonts w:ascii="Arial Narrow" w:hAnsi="Arial Narrow" w:cs="Tahoma"/>
          <w:lang w:val="es-CO"/>
        </w:rPr>
      </w:pPr>
      <w:r w:rsidRPr="00913713">
        <w:rPr>
          <w:rFonts w:ascii="Arial Narrow" w:hAnsi="Arial Narrow" w:cs="Tahoma"/>
          <w:lang w:val="es-CO"/>
        </w:rPr>
        <w:t>Relación Contractual de la Gobernación de La Guajira</w:t>
      </w:r>
      <w:r w:rsidR="00FC6ECB" w:rsidRPr="00913713">
        <w:rPr>
          <w:rFonts w:ascii="Arial Narrow" w:hAnsi="Arial Narrow" w:cs="Tahoma"/>
          <w:lang w:val="es-CO"/>
        </w:rPr>
        <w:t>:</w:t>
      </w:r>
    </w:p>
    <w:p w14:paraId="78937B43" w14:textId="77777777" w:rsidR="00791E65" w:rsidRPr="00913713" w:rsidRDefault="00791E65" w:rsidP="009757CE">
      <w:pPr>
        <w:pStyle w:val="Sinespaciado"/>
        <w:jc w:val="both"/>
        <w:rPr>
          <w:rFonts w:ascii="Arial Narrow" w:hAnsi="Arial Narrow" w:cs="Tahoma"/>
          <w:lang w:val="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55"/>
        <w:gridCol w:w="1169"/>
        <w:gridCol w:w="1187"/>
        <w:gridCol w:w="2063"/>
        <w:gridCol w:w="2222"/>
        <w:gridCol w:w="1580"/>
      </w:tblGrid>
      <w:tr w:rsidR="00791E65" w:rsidRPr="00913713" w14:paraId="7056EDB6" w14:textId="77777777" w:rsidTr="00593B7B">
        <w:trPr>
          <w:trHeight w:val="390"/>
          <w:jc w:val="center"/>
        </w:trPr>
        <w:tc>
          <w:tcPr>
            <w:tcW w:w="1555" w:type="dxa"/>
            <w:shd w:val="clear" w:color="auto" w:fill="D8D8D8"/>
            <w:tcMar>
              <w:top w:w="75" w:type="dxa"/>
              <w:left w:w="75" w:type="dxa"/>
              <w:bottom w:w="75" w:type="dxa"/>
              <w:right w:w="75" w:type="dxa"/>
            </w:tcMar>
            <w:vAlign w:val="center"/>
            <w:hideMark/>
          </w:tcPr>
          <w:p w14:paraId="1C8D01D7" w14:textId="77777777" w:rsidR="00791E65" w:rsidRPr="00913713" w:rsidRDefault="00791E65" w:rsidP="00FC6ECB">
            <w:pPr>
              <w:jc w:val="center"/>
              <w:rPr>
                <w:rFonts w:ascii="Arial Narrow" w:hAnsi="Arial Narrow" w:cs="Tahoma"/>
                <w:b/>
                <w:bCs/>
                <w:color w:val="000000" w:themeColor="text1"/>
                <w:sz w:val="18"/>
                <w:szCs w:val="18"/>
                <w:lang w:eastAsia="es-CO"/>
              </w:rPr>
            </w:pPr>
            <w:r w:rsidRPr="00913713">
              <w:rPr>
                <w:rFonts w:ascii="Arial Narrow" w:hAnsi="Arial Narrow" w:cs="Tahoma"/>
                <w:b/>
                <w:bCs/>
                <w:color w:val="000000" w:themeColor="text1"/>
                <w:sz w:val="18"/>
                <w:szCs w:val="18"/>
                <w:lang w:eastAsia="es-CO"/>
              </w:rPr>
              <w:t>Número de Proceso</w:t>
            </w:r>
          </w:p>
        </w:tc>
        <w:tc>
          <w:tcPr>
            <w:tcW w:w="1169" w:type="dxa"/>
            <w:shd w:val="clear" w:color="auto" w:fill="D8D8D8"/>
            <w:tcMar>
              <w:top w:w="75" w:type="dxa"/>
              <w:left w:w="75" w:type="dxa"/>
              <w:bottom w:w="75" w:type="dxa"/>
              <w:right w:w="75" w:type="dxa"/>
            </w:tcMar>
            <w:vAlign w:val="center"/>
            <w:hideMark/>
          </w:tcPr>
          <w:p w14:paraId="688C480E" w14:textId="77777777" w:rsidR="00791E65" w:rsidRPr="00913713" w:rsidRDefault="00791E65" w:rsidP="00FC6ECB">
            <w:pPr>
              <w:jc w:val="center"/>
              <w:rPr>
                <w:rFonts w:ascii="Arial Narrow" w:hAnsi="Arial Narrow" w:cs="Tahoma"/>
                <w:b/>
                <w:bCs/>
                <w:color w:val="000000" w:themeColor="text1"/>
                <w:sz w:val="18"/>
                <w:szCs w:val="18"/>
                <w:lang w:eastAsia="es-CO"/>
              </w:rPr>
            </w:pPr>
            <w:r w:rsidRPr="00913713">
              <w:rPr>
                <w:rFonts w:ascii="Arial Narrow" w:hAnsi="Arial Narrow" w:cs="Tahoma"/>
                <w:b/>
                <w:bCs/>
                <w:color w:val="000000" w:themeColor="text1"/>
                <w:sz w:val="18"/>
                <w:szCs w:val="18"/>
                <w:lang w:eastAsia="es-CO"/>
              </w:rPr>
              <w:t>Tipo de Proceso</w:t>
            </w:r>
          </w:p>
        </w:tc>
        <w:tc>
          <w:tcPr>
            <w:tcW w:w="1187" w:type="dxa"/>
            <w:shd w:val="clear" w:color="auto" w:fill="D8D8D8"/>
            <w:tcMar>
              <w:top w:w="75" w:type="dxa"/>
              <w:left w:w="75" w:type="dxa"/>
              <w:bottom w:w="75" w:type="dxa"/>
              <w:right w:w="75" w:type="dxa"/>
            </w:tcMar>
            <w:vAlign w:val="center"/>
            <w:hideMark/>
          </w:tcPr>
          <w:p w14:paraId="68B52EB4" w14:textId="77777777" w:rsidR="00791E65" w:rsidRPr="00913713" w:rsidRDefault="00791E65" w:rsidP="00FC6ECB">
            <w:pPr>
              <w:jc w:val="center"/>
              <w:rPr>
                <w:rFonts w:ascii="Arial Narrow" w:hAnsi="Arial Narrow" w:cs="Tahoma"/>
                <w:b/>
                <w:bCs/>
                <w:color w:val="000000" w:themeColor="text1"/>
                <w:sz w:val="18"/>
                <w:szCs w:val="18"/>
                <w:lang w:eastAsia="es-CO"/>
              </w:rPr>
            </w:pPr>
            <w:r w:rsidRPr="00913713">
              <w:rPr>
                <w:rFonts w:ascii="Arial Narrow" w:hAnsi="Arial Narrow" w:cs="Tahoma"/>
                <w:b/>
                <w:bCs/>
                <w:color w:val="000000" w:themeColor="text1"/>
                <w:sz w:val="18"/>
                <w:szCs w:val="18"/>
                <w:lang w:eastAsia="es-CO"/>
              </w:rPr>
              <w:t>Estado</w:t>
            </w:r>
          </w:p>
        </w:tc>
        <w:tc>
          <w:tcPr>
            <w:tcW w:w="2063" w:type="dxa"/>
            <w:shd w:val="clear" w:color="auto" w:fill="D8D8D8"/>
            <w:tcMar>
              <w:top w:w="75" w:type="dxa"/>
              <w:left w:w="75" w:type="dxa"/>
              <w:bottom w:w="75" w:type="dxa"/>
              <w:right w:w="75" w:type="dxa"/>
            </w:tcMar>
            <w:vAlign w:val="center"/>
            <w:hideMark/>
          </w:tcPr>
          <w:p w14:paraId="3157DD18" w14:textId="77777777" w:rsidR="00791E65" w:rsidRPr="00913713" w:rsidRDefault="00791E65" w:rsidP="00FC6ECB">
            <w:pPr>
              <w:jc w:val="center"/>
              <w:rPr>
                <w:rFonts w:ascii="Arial Narrow" w:hAnsi="Arial Narrow" w:cs="Tahoma"/>
                <w:b/>
                <w:bCs/>
                <w:color w:val="000000" w:themeColor="text1"/>
                <w:sz w:val="18"/>
                <w:szCs w:val="18"/>
                <w:lang w:eastAsia="es-CO"/>
              </w:rPr>
            </w:pPr>
            <w:r w:rsidRPr="00913713">
              <w:rPr>
                <w:rFonts w:ascii="Arial Narrow" w:hAnsi="Arial Narrow" w:cs="Tahoma"/>
                <w:b/>
                <w:bCs/>
                <w:color w:val="000000" w:themeColor="text1"/>
                <w:sz w:val="18"/>
                <w:szCs w:val="18"/>
                <w:lang w:eastAsia="es-CO"/>
              </w:rPr>
              <w:t>Objeto</w:t>
            </w:r>
          </w:p>
        </w:tc>
        <w:tc>
          <w:tcPr>
            <w:tcW w:w="2222" w:type="dxa"/>
            <w:shd w:val="clear" w:color="auto" w:fill="D8D8D8"/>
            <w:tcMar>
              <w:top w:w="75" w:type="dxa"/>
              <w:left w:w="75" w:type="dxa"/>
              <w:bottom w:w="75" w:type="dxa"/>
              <w:right w:w="75" w:type="dxa"/>
            </w:tcMar>
            <w:vAlign w:val="center"/>
            <w:hideMark/>
          </w:tcPr>
          <w:p w14:paraId="12C99FC3" w14:textId="77777777" w:rsidR="00791E65" w:rsidRPr="00913713" w:rsidRDefault="00791E65" w:rsidP="00FC6ECB">
            <w:pPr>
              <w:jc w:val="center"/>
              <w:rPr>
                <w:rFonts w:ascii="Arial Narrow" w:hAnsi="Arial Narrow" w:cs="Tahoma"/>
                <w:b/>
                <w:bCs/>
                <w:color w:val="000000" w:themeColor="text1"/>
                <w:sz w:val="18"/>
                <w:szCs w:val="18"/>
                <w:lang w:eastAsia="es-CO"/>
              </w:rPr>
            </w:pPr>
            <w:r w:rsidRPr="00913713">
              <w:rPr>
                <w:rFonts w:ascii="Arial Narrow" w:hAnsi="Arial Narrow" w:cs="Tahoma"/>
                <w:b/>
                <w:bCs/>
                <w:color w:val="000000" w:themeColor="text1"/>
                <w:sz w:val="18"/>
                <w:szCs w:val="18"/>
                <w:lang w:eastAsia="es-CO"/>
              </w:rPr>
              <w:t>Cuantía del Contrato</w:t>
            </w:r>
          </w:p>
        </w:tc>
        <w:tc>
          <w:tcPr>
            <w:tcW w:w="1580" w:type="dxa"/>
            <w:shd w:val="clear" w:color="auto" w:fill="D8D8D8"/>
            <w:tcMar>
              <w:top w:w="75" w:type="dxa"/>
              <w:left w:w="75" w:type="dxa"/>
              <w:bottom w:w="75" w:type="dxa"/>
              <w:right w:w="75" w:type="dxa"/>
            </w:tcMar>
            <w:vAlign w:val="center"/>
            <w:hideMark/>
          </w:tcPr>
          <w:p w14:paraId="5C02BE99" w14:textId="77777777" w:rsidR="00791E65" w:rsidRPr="00913713" w:rsidRDefault="00791E65" w:rsidP="00FC6ECB">
            <w:pPr>
              <w:jc w:val="center"/>
              <w:rPr>
                <w:rFonts w:ascii="Arial Narrow" w:hAnsi="Arial Narrow" w:cs="Tahoma"/>
                <w:b/>
                <w:bCs/>
                <w:color w:val="000000" w:themeColor="text1"/>
                <w:sz w:val="18"/>
                <w:szCs w:val="18"/>
                <w:lang w:eastAsia="es-CO"/>
              </w:rPr>
            </w:pPr>
            <w:r w:rsidRPr="00913713">
              <w:rPr>
                <w:rFonts w:ascii="Arial Narrow" w:hAnsi="Arial Narrow" w:cs="Tahoma"/>
                <w:b/>
                <w:bCs/>
                <w:color w:val="000000" w:themeColor="text1"/>
                <w:sz w:val="18"/>
                <w:szCs w:val="18"/>
                <w:lang w:eastAsia="es-CO"/>
              </w:rPr>
              <w:t>Fecha </w:t>
            </w:r>
            <w:r w:rsidRPr="00913713">
              <w:rPr>
                <w:rFonts w:ascii="Arial Narrow" w:hAnsi="Arial Narrow" w:cs="Tahoma"/>
                <w:b/>
                <w:bCs/>
                <w:color w:val="000000" w:themeColor="text1"/>
                <w:sz w:val="18"/>
                <w:szCs w:val="18"/>
                <w:lang w:eastAsia="es-CO"/>
              </w:rPr>
              <w:br/>
              <w:t>(dd-mm-aaaa)</w:t>
            </w:r>
          </w:p>
        </w:tc>
      </w:tr>
      <w:tr w:rsidR="00593B7B" w:rsidRPr="00913713" w14:paraId="475901BE" w14:textId="77777777" w:rsidTr="00593B7B">
        <w:trPr>
          <w:trHeight w:val="390"/>
          <w:jc w:val="center"/>
        </w:trPr>
        <w:tc>
          <w:tcPr>
            <w:tcW w:w="1555" w:type="dxa"/>
            <w:shd w:val="clear" w:color="auto" w:fill="FFFFFF" w:themeFill="background1"/>
            <w:tcMar>
              <w:top w:w="75" w:type="dxa"/>
              <w:left w:w="75" w:type="dxa"/>
              <w:bottom w:w="75" w:type="dxa"/>
              <w:right w:w="75" w:type="dxa"/>
            </w:tcMar>
            <w:vAlign w:val="center"/>
          </w:tcPr>
          <w:p w14:paraId="522FD3CC" w14:textId="53F1D3E0" w:rsidR="00593B7B" w:rsidRPr="00593B7B" w:rsidRDefault="00593B7B" w:rsidP="00593B7B">
            <w:pPr>
              <w:jc w:val="center"/>
              <w:rPr>
                <w:rFonts w:ascii="Arial Narrow" w:hAnsi="Arial Narrow" w:cs="Tahoma"/>
                <w:bCs/>
                <w:color w:val="000000" w:themeColor="text1"/>
                <w:sz w:val="18"/>
                <w:szCs w:val="18"/>
                <w:lang w:eastAsia="es-CO"/>
              </w:rPr>
            </w:pPr>
            <w:r w:rsidRPr="00593B7B">
              <w:rPr>
                <w:rFonts w:ascii="Arial Narrow" w:hAnsi="Arial Narrow" w:cs="Tahoma"/>
                <w:bCs/>
                <w:color w:val="000000" w:themeColor="text1"/>
                <w:sz w:val="18"/>
                <w:szCs w:val="18"/>
                <w:lang w:eastAsia="es-CO"/>
              </w:rPr>
              <w:t>SELECCIÓN DE MÍNIMA CUANTÍA N. 019 DEL 2020</w:t>
            </w:r>
          </w:p>
        </w:tc>
        <w:tc>
          <w:tcPr>
            <w:tcW w:w="1169" w:type="dxa"/>
            <w:shd w:val="clear" w:color="auto" w:fill="FFFFFF" w:themeFill="background1"/>
            <w:tcMar>
              <w:top w:w="75" w:type="dxa"/>
              <w:left w:w="75" w:type="dxa"/>
              <w:bottom w:w="75" w:type="dxa"/>
              <w:right w:w="75" w:type="dxa"/>
            </w:tcMar>
            <w:vAlign w:val="center"/>
          </w:tcPr>
          <w:p w14:paraId="0FDD28C1" w14:textId="7E3A9CCC" w:rsidR="00593B7B" w:rsidRPr="00593B7B" w:rsidRDefault="00593B7B" w:rsidP="00593B7B">
            <w:pPr>
              <w:jc w:val="center"/>
              <w:rPr>
                <w:rFonts w:ascii="Arial Narrow" w:hAnsi="Arial Narrow" w:cs="Tahoma"/>
                <w:bCs/>
                <w:color w:val="000000" w:themeColor="text1"/>
                <w:sz w:val="18"/>
                <w:szCs w:val="18"/>
                <w:lang w:eastAsia="es-CO"/>
              </w:rPr>
            </w:pPr>
            <w:r w:rsidRPr="00593B7B">
              <w:rPr>
                <w:rFonts w:ascii="Arial Narrow" w:hAnsi="Arial Narrow" w:cs="Arial"/>
                <w:color w:val="3D3D3D"/>
                <w:sz w:val="18"/>
                <w:szCs w:val="18"/>
                <w:shd w:val="clear" w:color="auto" w:fill="FFFFFF"/>
              </w:rPr>
              <w:t>Contratación Mínima Cuantía</w:t>
            </w:r>
          </w:p>
        </w:tc>
        <w:tc>
          <w:tcPr>
            <w:tcW w:w="1187" w:type="dxa"/>
            <w:shd w:val="clear" w:color="auto" w:fill="FFFFFF" w:themeFill="background1"/>
            <w:tcMar>
              <w:top w:w="75" w:type="dxa"/>
              <w:left w:w="75" w:type="dxa"/>
              <w:bottom w:w="75" w:type="dxa"/>
              <w:right w:w="75" w:type="dxa"/>
            </w:tcMar>
            <w:vAlign w:val="center"/>
          </w:tcPr>
          <w:p w14:paraId="32714051" w14:textId="299E40A3" w:rsidR="00593B7B" w:rsidRPr="00593B7B" w:rsidRDefault="00593B7B" w:rsidP="00593B7B">
            <w:pPr>
              <w:jc w:val="center"/>
              <w:rPr>
                <w:rFonts w:ascii="Arial Narrow" w:hAnsi="Arial Narrow" w:cs="Tahoma"/>
                <w:bCs/>
                <w:color w:val="000000" w:themeColor="text1"/>
                <w:sz w:val="18"/>
                <w:szCs w:val="18"/>
                <w:lang w:eastAsia="es-CO"/>
              </w:rPr>
            </w:pPr>
            <w:r w:rsidRPr="00593B7B">
              <w:rPr>
                <w:rFonts w:ascii="Arial Narrow" w:hAnsi="Arial Narrow" w:cs="Tahoma"/>
                <w:color w:val="000000" w:themeColor="text1"/>
                <w:sz w:val="18"/>
                <w:szCs w:val="18"/>
                <w:lang w:eastAsia="es-CO"/>
              </w:rPr>
              <w:t>Celebrado</w:t>
            </w:r>
          </w:p>
        </w:tc>
        <w:tc>
          <w:tcPr>
            <w:tcW w:w="2063" w:type="dxa"/>
            <w:shd w:val="clear" w:color="auto" w:fill="FFFFFF" w:themeFill="background1"/>
            <w:tcMar>
              <w:top w:w="75" w:type="dxa"/>
              <w:left w:w="75" w:type="dxa"/>
              <w:bottom w:w="75" w:type="dxa"/>
              <w:right w:w="75" w:type="dxa"/>
            </w:tcMar>
            <w:vAlign w:val="center"/>
          </w:tcPr>
          <w:p w14:paraId="3DBD32DA" w14:textId="78B4DAF0" w:rsidR="00593B7B" w:rsidRPr="00593B7B" w:rsidRDefault="00593B7B" w:rsidP="00593B7B">
            <w:pPr>
              <w:jc w:val="both"/>
              <w:rPr>
                <w:rFonts w:ascii="Arial Narrow" w:hAnsi="Arial Narrow" w:cs="Tahoma"/>
                <w:bCs/>
                <w:color w:val="000000" w:themeColor="text1"/>
                <w:sz w:val="18"/>
                <w:szCs w:val="18"/>
                <w:lang w:eastAsia="es-CO"/>
              </w:rPr>
            </w:pPr>
            <w:r w:rsidRPr="00593B7B">
              <w:rPr>
                <w:rFonts w:ascii="Arial Narrow" w:hAnsi="Arial Narrow" w:cs="Tahoma"/>
                <w:bCs/>
                <w:color w:val="000000" w:themeColor="text1"/>
                <w:sz w:val="18"/>
                <w:szCs w:val="18"/>
                <w:lang w:eastAsia="es-CO"/>
              </w:rPr>
              <w:t>DESARROLLO DE ETAPAS INICIALES PARA EL DIAGNOSTICO DE LA POLITICA PÚBLICA DE ACCIÓN COMUNAL EN EL DPARTAMENTO DE LA GUAJIRA</w:t>
            </w:r>
          </w:p>
        </w:tc>
        <w:tc>
          <w:tcPr>
            <w:tcW w:w="2222" w:type="dxa"/>
            <w:shd w:val="clear" w:color="auto" w:fill="FFFFFF" w:themeFill="background1"/>
            <w:tcMar>
              <w:top w:w="75" w:type="dxa"/>
              <w:left w:w="75" w:type="dxa"/>
              <w:bottom w:w="75" w:type="dxa"/>
              <w:right w:w="75" w:type="dxa"/>
            </w:tcMar>
            <w:vAlign w:val="center"/>
          </w:tcPr>
          <w:p w14:paraId="1E549D5B" w14:textId="4D401E13" w:rsidR="00593B7B" w:rsidRPr="00593B7B" w:rsidRDefault="00593B7B" w:rsidP="00593B7B">
            <w:pPr>
              <w:jc w:val="center"/>
              <w:rPr>
                <w:rFonts w:ascii="Arial Narrow" w:hAnsi="Arial Narrow" w:cs="Tahoma"/>
                <w:bCs/>
                <w:color w:val="000000" w:themeColor="text1"/>
                <w:sz w:val="18"/>
                <w:szCs w:val="18"/>
                <w:lang w:eastAsia="es-CO"/>
              </w:rPr>
            </w:pPr>
            <w:r w:rsidRPr="00593B7B">
              <w:rPr>
                <w:rFonts w:ascii="Arial Narrow" w:hAnsi="Arial Narrow" w:cs="Tahoma"/>
                <w:bCs/>
                <w:color w:val="000000" w:themeColor="text1"/>
                <w:sz w:val="18"/>
                <w:szCs w:val="18"/>
                <w:lang w:eastAsia="es-CO"/>
              </w:rPr>
              <w:t>$51.666.000</w:t>
            </w:r>
          </w:p>
        </w:tc>
        <w:tc>
          <w:tcPr>
            <w:tcW w:w="1580" w:type="dxa"/>
            <w:shd w:val="clear" w:color="auto" w:fill="FFFFFF" w:themeFill="background1"/>
            <w:tcMar>
              <w:top w:w="75" w:type="dxa"/>
              <w:left w:w="75" w:type="dxa"/>
              <w:bottom w:w="75" w:type="dxa"/>
              <w:right w:w="75" w:type="dxa"/>
            </w:tcMar>
            <w:vAlign w:val="center"/>
          </w:tcPr>
          <w:p w14:paraId="2F255C77" w14:textId="2FCEA688" w:rsidR="00593B7B" w:rsidRPr="00593B7B" w:rsidRDefault="00593B7B" w:rsidP="00593B7B">
            <w:pPr>
              <w:jc w:val="center"/>
              <w:rPr>
                <w:rFonts w:ascii="Arial Narrow" w:hAnsi="Arial Narrow" w:cs="Tahoma"/>
                <w:bCs/>
                <w:color w:val="000000" w:themeColor="text1"/>
                <w:sz w:val="18"/>
                <w:szCs w:val="18"/>
                <w:lang w:eastAsia="es-CO"/>
              </w:rPr>
            </w:pPr>
            <w:r w:rsidRPr="00593B7B">
              <w:rPr>
                <w:rFonts w:ascii="Arial Narrow" w:hAnsi="Arial Narrow" w:cs="Tahoma"/>
                <w:bCs/>
                <w:color w:val="000000" w:themeColor="text1"/>
                <w:sz w:val="18"/>
                <w:szCs w:val="18"/>
                <w:lang w:eastAsia="es-CO"/>
              </w:rPr>
              <w:t>10 de diciembre de 2020</w:t>
            </w:r>
          </w:p>
        </w:tc>
      </w:tr>
      <w:tr w:rsidR="00593B7B" w:rsidRPr="00913713" w14:paraId="3C3A205B" w14:textId="77777777" w:rsidTr="00593B7B">
        <w:trPr>
          <w:trHeight w:val="390"/>
          <w:jc w:val="center"/>
        </w:trPr>
        <w:tc>
          <w:tcPr>
            <w:tcW w:w="1555" w:type="dxa"/>
            <w:shd w:val="clear" w:color="auto" w:fill="auto"/>
            <w:tcMar>
              <w:top w:w="45" w:type="dxa"/>
              <w:left w:w="45" w:type="dxa"/>
              <w:bottom w:w="45" w:type="dxa"/>
              <w:right w:w="45" w:type="dxa"/>
            </w:tcMar>
            <w:vAlign w:val="center"/>
          </w:tcPr>
          <w:p w14:paraId="4C9F0DC1" w14:textId="5C89BAEB" w:rsidR="00593B7B" w:rsidRPr="00593B7B" w:rsidRDefault="00B77873" w:rsidP="00593B7B">
            <w:pPr>
              <w:jc w:val="center"/>
              <w:rPr>
                <w:rFonts w:ascii="Arial Narrow" w:hAnsi="Arial Narrow" w:cs="Tahoma"/>
                <w:color w:val="000000" w:themeColor="text1"/>
                <w:sz w:val="18"/>
                <w:szCs w:val="18"/>
                <w:lang w:eastAsia="es-CO"/>
              </w:rPr>
            </w:pPr>
            <w:hyperlink r:id="rId14" w:history="1">
              <w:r w:rsidR="00593B7B" w:rsidRPr="00593B7B">
                <w:rPr>
                  <w:rStyle w:val="Hipervnculo"/>
                  <w:rFonts w:ascii="Arial Narrow" w:hAnsi="Arial Narrow" w:cs="Arial"/>
                  <w:color w:val="3D3D3D"/>
                  <w:sz w:val="18"/>
                  <w:szCs w:val="18"/>
                </w:rPr>
                <w:t>I</w:t>
              </w:r>
              <w:r w:rsidR="00593B7B" w:rsidRPr="00593B7B">
                <w:t xml:space="preserve"> </w:t>
              </w:r>
              <w:r w:rsidR="00593B7B" w:rsidRPr="00593B7B">
                <w:rPr>
                  <w:rStyle w:val="Hipervnculo"/>
                  <w:rFonts w:ascii="Arial Narrow" w:hAnsi="Arial Narrow" w:cs="Arial"/>
                  <w:color w:val="3D3D3D"/>
                  <w:sz w:val="18"/>
                  <w:szCs w:val="18"/>
                </w:rPr>
                <w:t>MC-024-2018</w:t>
              </w:r>
            </w:hyperlink>
          </w:p>
        </w:tc>
        <w:tc>
          <w:tcPr>
            <w:tcW w:w="1169" w:type="dxa"/>
            <w:shd w:val="clear" w:color="auto" w:fill="auto"/>
            <w:tcMar>
              <w:top w:w="45" w:type="dxa"/>
              <w:left w:w="45" w:type="dxa"/>
              <w:bottom w:w="45" w:type="dxa"/>
              <w:right w:w="45" w:type="dxa"/>
            </w:tcMar>
            <w:vAlign w:val="center"/>
          </w:tcPr>
          <w:p w14:paraId="0CDF8806" w14:textId="44EC67F5" w:rsidR="00593B7B" w:rsidRPr="00593B7B" w:rsidRDefault="00593B7B" w:rsidP="00593B7B">
            <w:pPr>
              <w:jc w:val="center"/>
              <w:rPr>
                <w:rFonts w:ascii="Arial Narrow" w:hAnsi="Arial Narrow" w:cs="Tahoma"/>
                <w:color w:val="000000" w:themeColor="text1"/>
                <w:sz w:val="18"/>
                <w:szCs w:val="18"/>
                <w:lang w:eastAsia="es-CO"/>
              </w:rPr>
            </w:pPr>
            <w:r w:rsidRPr="00593B7B">
              <w:rPr>
                <w:rFonts w:ascii="Arial Narrow" w:hAnsi="Arial Narrow" w:cs="Arial"/>
                <w:color w:val="3D3D3D"/>
                <w:sz w:val="18"/>
                <w:szCs w:val="18"/>
                <w:shd w:val="clear" w:color="auto" w:fill="FFFFFF"/>
              </w:rPr>
              <w:t>Contratación Mínima Cuantía</w:t>
            </w:r>
          </w:p>
        </w:tc>
        <w:tc>
          <w:tcPr>
            <w:tcW w:w="1187" w:type="dxa"/>
            <w:shd w:val="clear" w:color="auto" w:fill="auto"/>
            <w:tcMar>
              <w:top w:w="45" w:type="dxa"/>
              <w:left w:w="45" w:type="dxa"/>
              <w:bottom w:w="45" w:type="dxa"/>
              <w:right w:w="45" w:type="dxa"/>
            </w:tcMar>
            <w:vAlign w:val="center"/>
          </w:tcPr>
          <w:p w14:paraId="7671F8A9" w14:textId="50AE8DA5" w:rsidR="00593B7B" w:rsidRPr="00593B7B" w:rsidRDefault="00593B7B" w:rsidP="00593B7B">
            <w:pPr>
              <w:jc w:val="center"/>
              <w:rPr>
                <w:rFonts w:ascii="Arial Narrow" w:hAnsi="Arial Narrow" w:cs="Tahoma"/>
                <w:color w:val="000000" w:themeColor="text1"/>
                <w:sz w:val="18"/>
                <w:szCs w:val="18"/>
                <w:lang w:eastAsia="es-CO"/>
              </w:rPr>
            </w:pPr>
            <w:r w:rsidRPr="00593B7B">
              <w:rPr>
                <w:rFonts w:ascii="Arial Narrow" w:hAnsi="Arial Narrow" w:cs="Tahoma"/>
                <w:color w:val="000000" w:themeColor="text1"/>
                <w:sz w:val="18"/>
                <w:szCs w:val="18"/>
                <w:lang w:eastAsia="es-CO"/>
              </w:rPr>
              <w:t>Celebrado</w:t>
            </w:r>
          </w:p>
        </w:tc>
        <w:tc>
          <w:tcPr>
            <w:tcW w:w="2063" w:type="dxa"/>
            <w:shd w:val="clear" w:color="auto" w:fill="auto"/>
            <w:tcMar>
              <w:top w:w="45" w:type="dxa"/>
              <w:left w:w="45" w:type="dxa"/>
              <w:bottom w:w="45" w:type="dxa"/>
              <w:right w:w="45" w:type="dxa"/>
            </w:tcMar>
            <w:vAlign w:val="center"/>
          </w:tcPr>
          <w:p w14:paraId="0D5D6B3A" w14:textId="42DB9BBA" w:rsidR="00593B7B" w:rsidRPr="00593B7B" w:rsidRDefault="00593B7B" w:rsidP="00593B7B">
            <w:pPr>
              <w:jc w:val="both"/>
              <w:rPr>
                <w:rFonts w:ascii="Arial Narrow" w:hAnsi="Arial Narrow" w:cs="Tahoma"/>
                <w:color w:val="000000" w:themeColor="text1"/>
                <w:sz w:val="18"/>
                <w:szCs w:val="18"/>
                <w:lang w:val="es-CO" w:eastAsia="es-CO"/>
              </w:rPr>
            </w:pPr>
            <w:r w:rsidRPr="00593B7B">
              <w:rPr>
                <w:rFonts w:ascii="Arial Narrow" w:hAnsi="Arial Narrow" w:cs="Arial"/>
                <w:color w:val="3D3D3D"/>
                <w:sz w:val="18"/>
                <w:szCs w:val="18"/>
                <w:shd w:val="clear" w:color="auto" w:fill="FFFFFF"/>
              </w:rPr>
              <w:t>SERVICIOS DE APOYO LOGÍSTICO PARA EL DESARROLLO DE LAS ACTIVIDADES PREVISTAS DENTRO DEL PROYECTO GUAJIRA ESCUCHA EN EL DEPARTAMENTO DE LA GUAJIRA</w:t>
            </w:r>
          </w:p>
        </w:tc>
        <w:tc>
          <w:tcPr>
            <w:tcW w:w="2222" w:type="dxa"/>
            <w:shd w:val="clear" w:color="auto" w:fill="auto"/>
            <w:tcMar>
              <w:top w:w="45" w:type="dxa"/>
              <w:left w:w="45" w:type="dxa"/>
              <w:bottom w:w="45" w:type="dxa"/>
              <w:right w:w="45" w:type="dxa"/>
            </w:tcMar>
            <w:vAlign w:val="center"/>
          </w:tcPr>
          <w:p w14:paraId="53E73F0D" w14:textId="6E68C0E8" w:rsidR="00593B7B" w:rsidRPr="00593B7B" w:rsidRDefault="00593B7B" w:rsidP="00593B7B">
            <w:pPr>
              <w:jc w:val="center"/>
              <w:rPr>
                <w:rFonts w:ascii="Arial Narrow" w:hAnsi="Arial Narrow"/>
                <w:sz w:val="18"/>
                <w:szCs w:val="18"/>
                <w:lang w:val="es-CO"/>
              </w:rPr>
            </w:pPr>
            <w:r w:rsidRPr="00593B7B">
              <w:rPr>
                <w:rFonts w:ascii="Arial" w:hAnsi="Arial" w:cs="Arial"/>
                <w:color w:val="3D3D3D"/>
                <w:sz w:val="17"/>
                <w:szCs w:val="17"/>
                <w:shd w:val="clear" w:color="auto" w:fill="FFFFFF"/>
              </w:rPr>
              <w:t>$49,418,000</w:t>
            </w:r>
          </w:p>
        </w:tc>
        <w:tc>
          <w:tcPr>
            <w:tcW w:w="1580" w:type="dxa"/>
            <w:shd w:val="clear" w:color="auto" w:fill="auto"/>
            <w:tcMar>
              <w:top w:w="45" w:type="dxa"/>
              <w:left w:w="45" w:type="dxa"/>
              <w:bottom w:w="45" w:type="dxa"/>
              <w:right w:w="45" w:type="dxa"/>
            </w:tcMar>
            <w:vAlign w:val="center"/>
          </w:tcPr>
          <w:p w14:paraId="696AAB4A" w14:textId="5FFD42B3" w:rsidR="00593B7B" w:rsidRPr="00593B7B" w:rsidRDefault="00593B7B" w:rsidP="00593B7B">
            <w:pPr>
              <w:jc w:val="center"/>
              <w:rPr>
                <w:rFonts w:ascii="Arial Narrow" w:hAnsi="Arial Narrow" w:cs="Tahoma"/>
                <w:b/>
                <w:bCs/>
                <w:color w:val="000000" w:themeColor="text1"/>
                <w:sz w:val="18"/>
                <w:szCs w:val="18"/>
                <w:lang w:eastAsia="es-CO"/>
              </w:rPr>
            </w:pPr>
            <w:r w:rsidRPr="00593B7B">
              <w:rPr>
                <w:rFonts w:ascii="Arial" w:hAnsi="Arial" w:cs="Arial"/>
                <w:color w:val="3D3D3D"/>
                <w:sz w:val="17"/>
                <w:szCs w:val="17"/>
                <w:shd w:val="clear" w:color="auto" w:fill="FFFFFF"/>
              </w:rPr>
              <w:t>13 de julio de 2018</w:t>
            </w:r>
          </w:p>
        </w:tc>
      </w:tr>
      <w:tr w:rsidR="00593B7B" w:rsidRPr="00913713" w14:paraId="62EE5088" w14:textId="77777777" w:rsidTr="00593B7B">
        <w:trPr>
          <w:trHeight w:val="390"/>
          <w:jc w:val="center"/>
        </w:trPr>
        <w:tc>
          <w:tcPr>
            <w:tcW w:w="1555" w:type="dxa"/>
            <w:shd w:val="clear" w:color="auto" w:fill="auto"/>
            <w:tcMar>
              <w:top w:w="45" w:type="dxa"/>
              <w:left w:w="45" w:type="dxa"/>
              <w:bottom w:w="45" w:type="dxa"/>
              <w:right w:w="45" w:type="dxa"/>
            </w:tcMar>
            <w:vAlign w:val="center"/>
          </w:tcPr>
          <w:p w14:paraId="4793E357" w14:textId="42E77A32" w:rsidR="00593B7B" w:rsidRPr="00593B7B" w:rsidRDefault="00B77873" w:rsidP="00593B7B">
            <w:pPr>
              <w:jc w:val="center"/>
              <w:rPr>
                <w:rFonts w:ascii="Arial" w:hAnsi="Arial" w:cs="Arial"/>
                <w:color w:val="3D3D3D"/>
                <w:sz w:val="17"/>
                <w:szCs w:val="17"/>
              </w:rPr>
            </w:pPr>
            <w:hyperlink r:id="rId15" w:history="1">
              <w:r w:rsidR="00593B7B" w:rsidRPr="00593B7B">
                <w:rPr>
                  <w:rFonts w:ascii="Arial" w:hAnsi="Arial" w:cs="Arial"/>
                  <w:color w:val="3D3D3D"/>
                  <w:sz w:val="17"/>
                  <w:szCs w:val="17"/>
                </w:rPr>
                <w:br/>
              </w:r>
            </w:hyperlink>
            <w:hyperlink r:id="rId16" w:history="1">
              <w:r w:rsidR="00593B7B">
                <w:rPr>
                  <w:rStyle w:val="Hipervnculo"/>
                  <w:rFonts w:ascii="Arial" w:hAnsi="Arial" w:cs="Arial"/>
                  <w:color w:val="3D3D3D"/>
                  <w:sz w:val="17"/>
                  <w:szCs w:val="17"/>
                </w:rPr>
                <w:t>CONMC-014-2017</w:t>
              </w:r>
            </w:hyperlink>
          </w:p>
          <w:p w14:paraId="76851534" w14:textId="1A588D71" w:rsidR="00593B7B" w:rsidRPr="00593B7B" w:rsidRDefault="00593B7B" w:rsidP="00593B7B">
            <w:pPr>
              <w:jc w:val="center"/>
              <w:rPr>
                <w:rFonts w:ascii="Arial Narrow" w:hAnsi="Arial Narrow" w:cs="Tahoma"/>
                <w:color w:val="000000" w:themeColor="text1"/>
                <w:sz w:val="18"/>
                <w:szCs w:val="18"/>
                <w:lang w:eastAsia="es-CO"/>
              </w:rPr>
            </w:pPr>
          </w:p>
        </w:tc>
        <w:tc>
          <w:tcPr>
            <w:tcW w:w="1169" w:type="dxa"/>
            <w:shd w:val="clear" w:color="auto" w:fill="auto"/>
            <w:tcMar>
              <w:top w:w="45" w:type="dxa"/>
              <w:left w:w="45" w:type="dxa"/>
              <w:bottom w:w="45" w:type="dxa"/>
              <w:right w:w="45" w:type="dxa"/>
            </w:tcMar>
            <w:vAlign w:val="center"/>
          </w:tcPr>
          <w:p w14:paraId="6A8B674C" w14:textId="11255F8C" w:rsidR="00593B7B" w:rsidRPr="00593B7B" w:rsidRDefault="00593B7B" w:rsidP="00593B7B">
            <w:pPr>
              <w:jc w:val="center"/>
              <w:rPr>
                <w:rFonts w:ascii="Arial Narrow" w:hAnsi="Arial Narrow" w:cs="Tahoma"/>
                <w:color w:val="000000" w:themeColor="text1"/>
                <w:sz w:val="18"/>
                <w:szCs w:val="18"/>
                <w:lang w:eastAsia="es-CO"/>
              </w:rPr>
            </w:pPr>
            <w:r w:rsidRPr="00593B7B">
              <w:rPr>
                <w:rFonts w:ascii="Arial Narrow" w:hAnsi="Arial Narrow" w:cs="Arial"/>
                <w:color w:val="3D3D3D"/>
                <w:sz w:val="18"/>
                <w:szCs w:val="18"/>
                <w:shd w:val="clear" w:color="auto" w:fill="FFFFFF"/>
              </w:rPr>
              <w:t>Contratación Mínima Cuantía</w:t>
            </w:r>
          </w:p>
        </w:tc>
        <w:tc>
          <w:tcPr>
            <w:tcW w:w="1187" w:type="dxa"/>
            <w:shd w:val="clear" w:color="auto" w:fill="auto"/>
            <w:tcMar>
              <w:top w:w="45" w:type="dxa"/>
              <w:left w:w="45" w:type="dxa"/>
              <w:bottom w:w="45" w:type="dxa"/>
              <w:right w:w="45" w:type="dxa"/>
            </w:tcMar>
            <w:vAlign w:val="center"/>
          </w:tcPr>
          <w:p w14:paraId="0106AEBF" w14:textId="61CF2532" w:rsidR="00593B7B" w:rsidRPr="00593B7B" w:rsidRDefault="00593B7B" w:rsidP="00593B7B">
            <w:pPr>
              <w:jc w:val="center"/>
              <w:rPr>
                <w:rFonts w:ascii="Arial Narrow" w:hAnsi="Arial Narrow" w:cs="Tahoma"/>
                <w:color w:val="000000" w:themeColor="text1"/>
                <w:sz w:val="18"/>
                <w:szCs w:val="18"/>
                <w:lang w:eastAsia="es-CO"/>
              </w:rPr>
            </w:pPr>
            <w:r w:rsidRPr="00593B7B">
              <w:rPr>
                <w:rFonts w:ascii="Arial Narrow" w:hAnsi="Arial Narrow" w:cs="Tahoma"/>
                <w:color w:val="000000" w:themeColor="text1"/>
                <w:sz w:val="18"/>
                <w:szCs w:val="18"/>
                <w:lang w:eastAsia="es-CO"/>
              </w:rPr>
              <w:t>Celebrado</w:t>
            </w:r>
          </w:p>
        </w:tc>
        <w:tc>
          <w:tcPr>
            <w:tcW w:w="2063" w:type="dxa"/>
            <w:shd w:val="clear" w:color="auto" w:fill="auto"/>
            <w:tcMar>
              <w:top w:w="45" w:type="dxa"/>
              <w:left w:w="45" w:type="dxa"/>
              <w:bottom w:w="45" w:type="dxa"/>
              <w:right w:w="45" w:type="dxa"/>
            </w:tcMar>
            <w:vAlign w:val="center"/>
          </w:tcPr>
          <w:p w14:paraId="786A8A95" w14:textId="187D8A34" w:rsidR="00593B7B" w:rsidRPr="00593B7B" w:rsidRDefault="00593B7B" w:rsidP="00593B7B">
            <w:pPr>
              <w:jc w:val="both"/>
              <w:rPr>
                <w:rFonts w:ascii="Arial Narrow" w:hAnsi="Arial Narrow" w:cs="Tahoma"/>
                <w:color w:val="000000" w:themeColor="text1"/>
                <w:sz w:val="18"/>
                <w:szCs w:val="18"/>
                <w:lang w:eastAsia="es-CO"/>
              </w:rPr>
            </w:pPr>
            <w:r w:rsidRPr="00593B7B">
              <w:rPr>
                <w:rFonts w:ascii="Arial Narrow" w:hAnsi="Arial Narrow" w:cs="Tahoma"/>
                <w:color w:val="000000" w:themeColor="text1"/>
                <w:sz w:val="18"/>
                <w:szCs w:val="18"/>
                <w:lang w:eastAsia="es-CO"/>
              </w:rPr>
              <w:t>COMPAÑAMIENTO Y APOYO EN LA REALIZACIÓN DE ACCIONES DE FORTALECIMIENTO A TRAVÉS DE CAPACITACIÓN EN ASPECTOS ADMINISTRATIVOS, OPERATIVOS Y DE EMPRENDIMIENTO A LOS MIEMBROS DE LAS JUNTAS DE ACCIÓN COMUNAL J.A.C DEL DEPARTAMENTO DE LA GUAJIRA.</w:t>
            </w:r>
          </w:p>
        </w:tc>
        <w:tc>
          <w:tcPr>
            <w:tcW w:w="2222" w:type="dxa"/>
            <w:shd w:val="clear" w:color="auto" w:fill="auto"/>
            <w:tcMar>
              <w:top w:w="45" w:type="dxa"/>
              <w:left w:w="45" w:type="dxa"/>
              <w:bottom w:w="45" w:type="dxa"/>
              <w:right w:w="45" w:type="dxa"/>
            </w:tcMar>
            <w:vAlign w:val="center"/>
          </w:tcPr>
          <w:p w14:paraId="2A5374FC" w14:textId="4F988BF1" w:rsidR="00593B7B" w:rsidRPr="00593B7B" w:rsidRDefault="00593B7B" w:rsidP="00593B7B">
            <w:pPr>
              <w:jc w:val="center"/>
              <w:rPr>
                <w:rFonts w:ascii="Arial Narrow" w:hAnsi="Arial Narrow" w:cs="Tahoma"/>
                <w:color w:val="000000" w:themeColor="text1"/>
                <w:sz w:val="18"/>
                <w:szCs w:val="18"/>
                <w:lang w:eastAsia="es-CO"/>
              </w:rPr>
            </w:pPr>
            <w:r w:rsidRPr="00593B7B">
              <w:rPr>
                <w:rFonts w:ascii="Arial Narrow" w:hAnsi="Arial Narrow" w:cs="Tahoma"/>
                <w:color w:val="000000" w:themeColor="text1"/>
                <w:sz w:val="18"/>
                <w:szCs w:val="18"/>
                <w:lang w:eastAsia="es-CO"/>
              </w:rPr>
              <w:t>$59,799,500</w:t>
            </w:r>
          </w:p>
        </w:tc>
        <w:tc>
          <w:tcPr>
            <w:tcW w:w="1580" w:type="dxa"/>
            <w:shd w:val="clear" w:color="auto" w:fill="auto"/>
            <w:tcMar>
              <w:top w:w="45" w:type="dxa"/>
              <w:left w:w="45" w:type="dxa"/>
              <w:bottom w:w="45" w:type="dxa"/>
              <w:right w:w="45" w:type="dxa"/>
            </w:tcMar>
            <w:vAlign w:val="center"/>
          </w:tcPr>
          <w:p w14:paraId="5EBBBA7E" w14:textId="0B4D3F05" w:rsidR="00593B7B" w:rsidRPr="00593B7B" w:rsidRDefault="00593B7B" w:rsidP="00593B7B">
            <w:pPr>
              <w:jc w:val="center"/>
              <w:rPr>
                <w:rFonts w:ascii="Arial Narrow" w:hAnsi="Arial Narrow" w:cs="Tahoma"/>
                <w:bCs/>
                <w:color w:val="000000" w:themeColor="text1"/>
                <w:sz w:val="18"/>
                <w:szCs w:val="18"/>
                <w:lang w:eastAsia="es-CO"/>
              </w:rPr>
            </w:pPr>
            <w:r w:rsidRPr="00593B7B">
              <w:rPr>
                <w:rFonts w:ascii="Arial Narrow" w:hAnsi="Arial Narrow" w:cs="Tahoma"/>
                <w:bCs/>
                <w:color w:val="000000" w:themeColor="text1"/>
                <w:sz w:val="18"/>
                <w:szCs w:val="18"/>
                <w:lang w:eastAsia="es-CO"/>
              </w:rPr>
              <w:t>06 de octubre de 2017</w:t>
            </w:r>
          </w:p>
        </w:tc>
      </w:tr>
    </w:tbl>
    <w:p w14:paraId="25FB75A5" w14:textId="77777777" w:rsidR="00240281" w:rsidRPr="00913713" w:rsidRDefault="00240281" w:rsidP="009757CE">
      <w:pPr>
        <w:pStyle w:val="Sinespaciado"/>
        <w:jc w:val="both"/>
        <w:rPr>
          <w:rFonts w:ascii="Arial Narrow" w:hAnsi="Arial Narrow" w:cs="Tahoma"/>
          <w:lang w:val="es-ES_tradnl"/>
        </w:rPr>
      </w:pPr>
    </w:p>
    <w:p w14:paraId="5EADA7AC" w14:textId="47065DE8" w:rsidR="00240281" w:rsidRPr="00913713" w:rsidRDefault="00240281" w:rsidP="009757CE">
      <w:pPr>
        <w:pStyle w:val="Sinespaciado"/>
        <w:jc w:val="both"/>
        <w:rPr>
          <w:rFonts w:ascii="Arial Narrow" w:hAnsi="Arial Narrow" w:cs="Tahoma"/>
          <w:lang w:val="es-CO"/>
        </w:rPr>
      </w:pPr>
    </w:p>
    <w:p w14:paraId="4EB0F4F4" w14:textId="77777777" w:rsidR="009757CE" w:rsidRPr="00913713" w:rsidRDefault="009757CE" w:rsidP="009757CE">
      <w:pPr>
        <w:spacing w:before="10"/>
        <w:jc w:val="both"/>
        <w:rPr>
          <w:rFonts w:ascii="Arial Narrow" w:hAnsi="Arial Narrow" w:cs="Tahoma"/>
          <w:b/>
          <w:sz w:val="22"/>
          <w:szCs w:val="22"/>
        </w:rPr>
      </w:pPr>
      <w:r w:rsidRPr="00913713">
        <w:rPr>
          <w:rFonts w:ascii="Arial Narrow" w:hAnsi="Arial Narrow" w:cs="Tahoma"/>
          <w:b/>
          <w:sz w:val="22"/>
          <w:szCs w:val="22"/>
        </w:rPr>
        <w:t xml:space="preserve">2. Cómo adquieren las Entidades Estatales y las empresas privadas este bien, obra o servicio. </w:t>
      </w:r>
    </w:p>
    <w:p w14:paraId="75B22435" w14:textId="77777777" w:rsidR="009757CE" w:rsidRPr="00913713" w:rsidRDefault="009757CE" w:rsidP="009757CE">
      <w:pPr>
        <w:pStyle w:val="Default"/>
        <w:jc w:val="both"/>
        <w:rPr>
          <w:rFonts w:ascii="Arial Narrow" w:hAnsi="Arial Narrow"/>
          <w:b/>
          <w:color w:val="auto"/>
          <w:sz w:val="21"/>
          <w:szCs w:val="21"/>
          <w:lang w:val="es-CO"/>
        </w:rPr>
      </w:pPr>
    </w:p>
    <w:p w14:paraId="4E23F0DA" w14:textId="2D38C7A4" w:rsidR="009757CE" w:rsidRPr="00913713" w:rsidRDefault="009757CE" w:rsidP="009757CE">
      <w:pPr>
        <w:pStyle w:val="Default"/>
        <w:jc w:val="both"/>
        <w:rPr>
          <w:rFonts w:ascii="Arial Narrow" w:hAnsi="Arial Narrow"/>
          <w:color w:val="auto"/>
          <w:sz w:val="21"/>
          <w:szCs w:val="21"/>
          <w:lang w:val="es-CO"/>
        </w:rPr>
      </w:pPr>
      <w:r w:rsidRPr="00913713">
        <w:rPr>
          <w:rFonts w:ascii="Arial Narrow" w:hAnsi="Arial Narrow"/>
          <w:color w:val="auto"/>
          <w:sz w:val="21"/>
          <w:szCs w:val="21"/>
          <w:lang w:val="es-CO"/>
        </w:rPr>
        <w:t xml:space="preserve">La </w:t>
      </w:r>
      <w:r w:rsidR="002F53FE" w:rsidRPr="00913713">
        <w:rPr>
          <w:rFonts w:ascii="Arial Narrow" w:hAnsi="Arial Narrow"/>
          <w:color w:val="auto"/>
          <w:sz w:val="21"/>
          <w:szCs w:val="21"/>
          <w:lang w:val="es-CO"/>
        </w:rPr>
        <w:t>Gobernación del Departamento de La Guajira</w:t>
      </w:r>
      <w:r w:rsidRPr="00913713">
        <w:rPr>
          <w:rFonts w:ascii="Arial Narrow" w:hAnsi="Arial Narrow"/>
          <w:color w:val="auto"/>
          <w:sz w:val="21"/>
          <w:szCs w:val="21"/>
          <w:lang w:val="es-CO"/>
        </w:rPr>
        <w:t xml:space="preserve">, tiene como referencia el comportamiento de los procesos contractuales efectuados por diferentes entidades del Estado en la vigencia </w:t>
      </w:r>
      <w:r w:rsidRPr="00913713">
        <w:rPr>
          <w:rFonts w:ascii="Arial Narrow" w:hAnsi="Arial Narrow"/>
          <w:color w:val="auto"/>
          <w:sz w:val="21"/>
          <w:szCs w:val="21"/>
          <w:highlight w:val="green"/>
          <w:lang w:val="es-CO"/>
        </w:rPr>
        <w:t>fiscal 2020,</w:t>
      </w:r>
      <w:r w:rsidRPr="00913713">
        <w:rPr>
          <w:rFonts w:ascii="Arial Narrow" w:hAnsi="Arial Narrow"/>
          <w:color w:val="auto"/>
          <w:sz w:val="21"/>
          <w:szCs w:val="21"/>
          <w:lang w:val="es-CO"/>
        </w:rPr>
        <w:t xml:space="preserve"> las cuales se relacionan a continuación: </w:t>
      </w:r>
    </w:p>
    <w:p w14:paraId="53DBAEBD" w14:textId="77777777" w:rsidR="009757CE" w:rsidRPr="00913713" w:rsidRDefault="009757CE" w:rsidP="009757CE">
      <w:pPr>
        <w:pStyle w:val="Default"/>
        <w:jc w:val="both"/>
        <w:rPr>
          <w:rFonts w:ascii="Arial Narrow" w:hAnsi="Arial Narrow"/>
          <w:color w:val="auto"/>
          <w:sz w:val="21"/>
          <w:szCs w:val="21"/>
          <w:lang w:val="es-CO"/>
        </w:rPr>
      </w:pPr>
      <w:r w:rsidRPr="00913713">
        <w:rPr>
          <w:rFonts w:ascii="Arial Narrow" w:hAnsi="Arial Narrow"/>
          <w:color w:val="auto"/>
          <w:sz w:val="21"/>
          <w:szCs w:val="21"/>
          <w:lang w:val="es-CO"/>
        </w:rPr>
        <w:t xml:space="preserve"> </w:t>
      </w: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1313"/>
        <w:gridCol w:w="1054"/>
        <w:gridCol w:w="967"/>
        <w:gridCol w:w="1377"/>
        <w:gridCol w:w="1707"/>
        <w:gridCol w:w="1774"/>
        <w:gridCol w:w="1329"/>
      </w:tblGrid>
      <w:tr w:rsidR="009757CE" w:rsidRPr="00FA2897" w14:paraId="149FAFF1" w14:textId="77777777" w:rsidTr="00FA2897">
        <w:trPr>
          <w:trHeight w:val="363"/>
          <w:jc w:val="center"/>
        </w:trPr>
        <w:tc>
          <w:tcPr>
            <w:tcW w:w="1313" w:type="dxa"/>
            <w:shd w:val="clear" w:color="auto" w:fill="FFFFFF" w:themeFill="background1"/>
            <w:tcMar>
              <w:top w:w="75" w:type="dxa"/>
              <w:left w:w="75" w:type="dxa"/>
              <w:bottom w:w="75" w:type="dxa"/>
              <w:right w:w="75" w:type="dxa"/>
            </w:tcMar>
            <w:vAlign w:val="center"/>
            <w:hideMark/>
          </w:tcPr>
          <w:p w14:paraId="2DCB76CE" w14:textId="564C0ED2"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NÚMERO DE PROCESO</w:t>
            </w:r>
          </w:p>
        </w:tc>
        <w:tc>
          <w:tcPr>
            <w:tcW w:w="1054" w:type="dxa"/>
            <w:shd w:val="clear" w:color="auto" w:fill="FFFFFF" w:themeFill="background1"/>
            <w:tcMar>
              <w:top w:w="75" w:type="dxa"/>
              <w:left w:w="75" w:type="dxa"/>
              <w:bottom w:w="75" w:type="dxa"/>
              <w:right w:w="75" w:type="dxa"/>
            </w:tcMar>
            <w:vAlign w:val="center"/>
            <w:hideMark/>
          </w:tcPr>
          <w:p w14:paraId="7199971F" w14:textId="69B4DC87"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TIPO DE PROCESO</w:t>
            </w:r>
          </w:p>
        </w:tc>
        <w:tc>
          <w:tcPr>
            <w:tcW w:w="967" w:type="dxa"/>
            <w:shd w:val="clear" w:color="auto" w:fill="FFFFFF" w:themeFill="background1"/>
            <w:tcMar>
              <w:top w:w="75" w:type="dxa"/>
              <w:left w:w="75" w:type="dxa"/>
              <w:bottom w:w="75" w:type="dxa"/>
              <w:right w:w="75" w:type="dxa"/>
            </w:tcMar>
            <w:vAlign w:val="center"/>
            <w:hideMark/>
          </w:tcPr>
          <w:p w14:paraId="2C477BBF" w14:textId="0B01B3F9"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ESTADO</w:t>
            </w:r>
          </w:p>
        </w:tc>
        <w:tc>
          <w:tcPr>
            <w:tcW w:w="1377" w:type="dxa"/>
            <w:shd w:val="clear" w:color="auto" w:fill="FFFFFF" w:themeFill="background1"/>
            <w:tcMar>
              <w:top w:w="75" w:type="dxa"/>
              <w:left w:w="75" w:type="dxa"/>
              <w:bottom w:w="75" w:type="dxa"/>
              <w:right w:w="75" w:type="dxa"/>
            </w:tcMar>
            <w:vAlign w:val="center"/>
            <w:hideMark/>
          </w:tcPr>
          <w:p w14:paraId="4D630F0D" w14:textId="5AAC2B9C"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ENTIDAD</w:t>
            </w:r>
          </w:p>
        </w:tc>
        <w:tc>
          <w:tcPr>
            <w:tcW w:w="1707" w:type="dxa"/>
            <w:shd w:val="clear" w:color="auto" w:fill="FFFFFF" w:themeFill="background1"/>
            <w:tcMar>
              <w:top w:w="75" w:type="dxa"/>
              <w:left w:w="75" w:type="dxa"/>
              <w:bottom w:w="75" w:type="dxa"/>
              <w:right w:w="75" w:type="dxa"/>
            </w:tcMar>
            <w:vAlign w:val="center"/>
            <w:hideMark/>
          </w:tcPr>
          <w:p w14:paraId="6C453631" w14:textId="3939EF1E"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OBJETO</w:t>
            </w:r>
          </w:p>
        </w:tc>
        <w:tc>
          <w:tcPr>
            <w:tcW w:w="1774" w:type="dxa"/>
            <w:shd w:val="clear" w:color="auto" w:fill="FFFFFF" w:themeFill="background1"/>
            <w:tcMar>
              <w:top w:w="75" w:type="dxa"/>
              <w:left w:w="75" w:type="dxa"/>
              <w:bottom w:w="75" w:type="dxa"/>
              <w:right w:w="75" w:type="dxa"/>
            </w:tcMar>
            <w:vAlign w:val="center"/>
            <w:hideMark/>
          </w:tcPr>
          <w:p w14:paraId="363CF927" w14:textId="387F8D1D"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CUANTÍA DEL CONTRATO</w:t>
            </w:r>
          </w:p>
        </w:tc>
        <w:tc>
          <w:tcPr>
            <w:tcW w:w="1329" w:type="dxa"/>
            <w:shd w:val="clear" w:color="auto" w:fill="FFFFFF" w:themeFill="background1"/>
            <w:tcMar>
              <w:top w:w="75" w:type="dxa"/>
              <w:left w:w="75" w:type="dxa"/>
              <w:bottom w:w="75" w:type="dxa"/>
              <w:right w:w="75" w:type="dxa"/>
            </w:tcMar>
            <w:vAlign w:val="center"/>
            <w:hideMark/>
          </w:tcPr>
          <w:p w14:paraId="5C2F10AD" w14:textId="3519B52C" w:rsidR="009757CE" w:rsidRPr="00FA2897" w:rsidRDefault="00FC6ECB" w:rsidP="009757CE">
            <w:pPr>
              <w:jc w:val="center"/>
              <w:rPr>
                <w:rFonts w:ascii="Arial Narrow" w:hAnsi="Arial Narrow" w:cs="Tahoma"/>
                <w:b/>
                <w:bCs/>
                <w:color w:val="000000" w:themeColor="text1"/>
                <w:sz w:val="18"/>
                <w:szCs w:val="18"/>
                <w:lang w:eastAsia="es-CO"/>
              </w:rPr>
            </w:pPr>
            <w:r w:rsidRPr="00FA2897">
              <w:rPr>
                <w:rFonts w:ascii="Arial Narrow" w:hAnsi="Arial Narrow" w:cs="Tahoma"/>
                <w:b/>
                <w:bCs/>
                <w:color w:val="000000" w:themeColor="text1"/>
                <w:sz w:val="18"/>
                <w:szCs w:val="18"/>
                <w:lang w:eastAsia="es-CO"/>
              </w:rPr>
              <w:t>FECHA </w:t>
            </w:r>
            <w:r w:rsidRPr="00FA2897">
              <w:rPr>
                <w:rFonts w:ascii="Arial Narrow" w:hAnsi="Arial Narrow" w:cs="Tahoma"/>
                <w:b/>
                <w:bCs/>
                <w:color w:val="000000" w:themeColor="text1"/>
                <w:sz w:val="18"/>
                <w:szCs w:val="18"/>
                <w:lang w:eastAsia="es-CO"/>
              </w:rPr>
              <w:br/>
              <w:t>(DD-MM-AAAA)</w:t>
            </w:r>
          </w:p>
        </w:tc>
      </w:tr>
      <w:tr w:rsidR="009757CE" w:rsidRPr="00FA2897" w14:paraId="53078AFB" w14:textId="77777777" w:rsidTr="00FA2897">
        <w:trPr>
          <w:trHeight w:val="478"/>
          <w:jc w:val="center"/>
        </w:trPr>
        <w:tc>
          <w:tcPr>
            <w:tcW w:w="1313" w:type="dxa"/>
            <w:shd w:val="clear" w:color="auto" w:fill="FFFFFF" w:themeFill="background1"/>
            <w:tcMar>
              <w:top w:w="45" w:type="dxa"/>
              <w:left w:w="45" w:type="dxa"/>
              <w:bottom w:w="45" w:type="dxa"/>
              <w:right w:w="45" w:type="dxa"/>
            </w:tcMar>
            <w:vAlign w:val="center"/>
          </w:tcPr>
          <w:p w14:paraId="4D2D6407" w14:textId="3B373652" w:rsidR="009757CE" w:rsidRPr="00FA2897" w:rsidRDefault="00593B7B" w:rsidP="009757CE">
            <w:pPr>
              <w:jc w:val="center"/>
              <w:rPr>
                <w:rFonts w:ascii="Arial Narrow" w:hAnsi="Arial Narrow" w:cs="Tahoma"/>
                <w:color w:val="000000" w:themeColor="text1"/>
                <w:sz w:val="18"/>
                <w:szCs w:val="18"/>
                <w:lang w:eastAsia="es-CO"/>
              </w:rPr>
            </w:pPr>
            <w:r w:rsidRPr="00FA2897">
              <w:rPr>
                <w:rFonts w:ascii="Arial Narrow" w:hAnsi="Arial Narrow" w:cs="Tahoma"/>
                <w:color w:val="000000" w:themeColor="text1"/>
                <w:sz w:val="18"/>
                <w:szCs w:val="18"/>
                <w:lang w:eastAsia="es-CO"/>
              </w:rPr>
              <w:t>084-CDAG-2020</w:t>
            </w:r>
          </w:p>
        </w:tc>
        <w:tc>
          <w:tcPr>
            <w:tcW w:w="1054" w:type="dxa"/>
            <w:shd w:val="clear" w:color="auto" w:fill="FFFFFF" w:themeFill="background1"/>
            <w:tcMar>
              <w:top w:w="45" w:type="dxa"/>
              <w:left w:w="45" w:type="dxa"/>
              <w:bottom w:w="45" w:type="dxa"/>
              <w:right w:w="45" w:type="dxa"/>
            </w:tcMar>
            <w:vAlign w:val="center"/>
          </w:tcPr>
          <w:p w14:paraId="61633237" w14:textId="5880DD99" w:rsidR="009757CE" w:rsidRPr="00FA2897" w:rsidRDefault="00593B7B" w:rsidP="009757CE">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Contratación Directa (Ley 1150 de 2007)</w:t>
            </w:r>
          </w:p>
        </w:tc>
        <w:tc>
          <w:tcPr>
            <w:tcW w:w="967" w:type="dxa"/>
            <w:shd w:val="clear" w:color="auto" w:fill="FFFFFF" w:themeFill="background1"/>
            <w:tcMar>
              <w:top w:w="45" w:type="dxa"/>
              <w:left w:w="45" w:type="dxa"/>
              <w:bottom w:w="45" w:type="dxa"/>
              <w:right w:w="45" w:type="dxa"/>
            </w:tcMar>
            <w:vAlign w:val="center"/>
          </w:tcPr>
          <w:p w14:paraId="358A415F" w14:textId="64EE6052" w:rsidR="009757CE" w:rsidRPr="00FA2897" w:rsidRDefault="00593B7B" w:rsidP="009757CE">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Liquidado</w:t>
            </w:r>
          </w:p>
        </w:tc>
        <w:tc>
          <w:tcPr>
            <w:tcW w:w="1377" w:type="dxa"/>
            <w:shd w:val="clear" w:color="auto" w:fill="FFFFFF" w:themeFill="background1"/>
            <w:tcMar>
              <w:top w:w="45" w:type="dxa"/>
              <w:left w:w="45" w:type="dxa"/>
              <w:bottom w:w="45" w:type="dxa"/>
              <w:right w:w="45" w:type="dxa"/>
            </w:tcMar>
            <w:vAlign w:val="center"/>
          </w:tcPr>
          <w:p w14:paraId="0702FCD3" w14:textId="77777777" w:rsidR="00593B7B" w:rsidRPr="00FA2897" w:rsidRDefault="00593B7B" w:rsidP="00593B7B">
            <w:pPr>
              <w:pStyle w:val="subtitulos"/>
              <w:rPr>
                <w:rFonts w:ascii="Arial Narrow" w:hAnsi="Arial Narrow" w:cs="Arial"/>
                <w:color w:val="11113C"/>
                <w:sz w:val="18"/>
                <w:szCs w:val="18"/>
              </w:rPr>
            </w:pPr>
            <w:r w:rsidRPr="00FA2897">
              <w:rPr>
                <w:rFonts w:ascii="Arial Narrow" w:hAnsi="Arial Narrow" w:cs="Arial"/>
                <w:color w:val="11113C"/>
                <w:sz w:val="18"/>
                <w:szCs w:val="18"/>
              </w:rPr>
              <w:t>CAQUETÁ - ALCALDÍA MUNICIPIO DE SOLITA</w:t>
            </w:r>
          </w:p>
          <w:p w14:paraId="13FAA7BD" w14:textId="0541D3A6" w:rsidR="009757CE" w:rsidRPr="00FA2897" w:rsidRDefault="009757CE" w:rsidP="009757CE">
            <w:pPr>
              <w:jc w:val="center"/>
              <w:rPr>
                <w:rFonts w:ascii="Arial Narrow" w:hAnsi="Arial Narrow" w:cs="Tahoma"/>
                <w:color w:val="000000" w:themeColor="text1"/>
                <w:sz w:val="18"/>
                <w:szCs w:val="18"/>
                <w:lang w:eastAsia="es-CO"/>
              </w:rPr>
            </w:pPr>
          </w:p>
        </w:tc>
        <w:tc>
          <w:tcPr>
            <w:tcW w:w="1707" w:type="dxa"/>
            <w:shd w:val="clear" w:color="auto" w:fill="FFFFFF" w:themeFill="background1"/>
            <w:tcMar>
              <w:top w:w="45" w:type="dxa"/>
              <w:left w:w="45" w:type="dxa"/>
              <w:bottom w:w="45" w:type="dxa"/>
              <w:right w:w="45" w:type="dxa"/>
            </w:tcMar>
            <w:vAlign w:val="center"/>
          </w:tcPr>
          <w:p w14:paraId="1201C96A" w14:textId="6EAF2EA9" w:rsidR="009757CE" w:rsidRPr="00FA2897" w:rsidRDefault="00593B7B" w:rsidP="009757CE">
            <w:pPr>
              <w:jc w:val="center"/>
              <w:rPr>
                <w:rFonts w:ascii="Arial Narrow" w:hAnsi="Arial Narrow" w:cs="Tahoma"/>
                <w:color w:val="000000" w:themeColor="text1"/>
                <w:sz w:val="18"/>
                <w:szCs w:val="18"/>
                <w:lang w:eastAsia="es-CO"/>
              </w:rPr>
            </w:pPr>
            <w:r w:rsidRPr="00FA2897">
              <w:rPr>
                <w:rFonts w:ascii="Arial Narrow" w:hAnsi="Arial Narrow" w:cs="Tahoma"/>
                <w:color w:val="000000" w:themeColor="text1"/>
                <w:sz w:val="18"/>
                <w:szCs w:val="18"/>
                <w:lang w:eastAsia="es-CO"/>
              </w:rPr>
              <w:t>PRESTACION DE SERVICIOS DE APOYO A LA GESTION PARA FORTALECIMIENTO EN PARTICIPACION CIUDADANA, TALLERES COMUNALES EN APERTURA DEMOCRATICA Y REDES SOCIALES EN LA ADMINISTRACION PUBLICA "PACTO DE GESTION Y DESARROLLO PARA EL CAMBIO" 2020-2023 EN EL MUNICIPIO DE SOLITA.</w:t>
            </w:r>
          </w:p>
        </w:tc>
        <w:tc>
          <w:tcPr>
            <w:tcW w:w="1774" w:type="dxa"/>
            <w:shd w:val="clear" w:color="auto" w:fill="FFFFFF" w:themeFill="background1"/>
            <w:tcMar>
              <w:top w:w="45" w:type="dxa"/>
              <w:left w:w="45" w:type="dxa"/>
              <w:bottom w:w="45" w:type="dxa"/>
              <w:right w:w="45" w:type="dxa"/>
            </w:tcMar>
            <w:vAlign w:val="center"/>
          </w:tcPr>
          <w:p w14:paraId="6998B37C" w14:textId="3A746A4F" w:rsidR="009757CE" w:rsidRPr="00FA2897" w:rsidRDefault="00593B7B" w:rsidP="009757CE">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$17,500,000.</w:t>
            </w:r>
          </w:p>
        </w:tc>
        <w:tc>
          <w:tcPr>
            <w:tcW w:w="1329" w:type="dxa"/>
            <w:shd w:val="clear" w:color="auto" w:fill="FFFFFF" w:themeFill="background1"/>
            <w:tcMar>
              <w:top w:w="45" w:type="dxa"/>
              <w:left w:w="45" w:type="dxa"/>
              <w:bottom w:w="45" w:type="dxa"/>
              <w:right w:w="45" w:type="dxa"/>
            </w:tcMar>
            <w:vAlign w:val="center"/>
          </w:tcPr>
          <w:p w14:paraId="222A7CEE" w14:textId="2828A1F3" w:rsidR="009757CE" w:rsidRPr="00FA2897" w:rsidRDefault="00593B7B" w:rsidP="009757CE">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14 de agosto de 2020</w:t>
            </w:r>
          </w:p>
        </w:tc>
      </w:tr>
      <w:tr w:rsidR="00FC6ECB" w:rsidRPr="00FA2897" w14:paraId="438EC134" w14:textId="77777777" w:rsidTr="00FA2897">
        <w:trPr>
          <w:trHeight w:val="854"/>
          <w:jc w:val="center"/>
        </w:trPr>
        <w:tc>
          <w:tcPr>
            <w:tcW w:w="1313" w:type="dxa"/>
            <w:shd w:val="clear" w:color="auto" w:fill="FFFFFF" w:themeFill="background1"/>
            <w:tcMar>
              <w:top w:w="45" w:type="dxa"/>
              <w:left w:w="45" w:type="dxa"/>
              <w:bottom w:w="45" w:type="dxa"/>
              <w:right w:w="45" w:type="dxa"/>
            </w:tcMar>
            <w:vAlign w:val="center"/>
          </w:tcPr>
          <w:p w14:paraId="636B94D3" w14:textId="75B44DC4" w:rsidR="00FC6ECB" w:rsidRPr="00FA2897" w:rsidRDefault="00593B7B" w:rsidP="00FC6ECB">
            <w:pPr>
              <w:jc w:val="center"/>
              <w:rPr>
                <w:rFonts w:ascii="Arial Narrow" w:hAnsi="Arial Narrow" w:cs="Tahoma"/>
                <w:color w:val="000000" w:themeColor="text1"/>
                <w:sz w:val="18"/>
                <w:szCs w:val="18"/>
                <w:lang w:eastAsia="es-CO"/>
              </w:rPr>
            </w:pPr>
            <w:r w:rsidRPr="00FA2897">
              <w:rPr>
                <w:rFonts w:ascii="Arial Narrow" w:hAnsi="Arial Narrow" w:cs="Arial"/>
                <w:b/>
                <w:bCs/>
                <w:color w:val="3D3D3D"/>
                <w:sz w:val="18"/>
                <w:szCs w:val="18"/>
                <w:shd w:val="clear" w:color="auto" w:fill="FFFFFF"/>
              </w:rPr>
              <w:t>CPS-149</w:t>
            </w:r>
          </w:p>
        </w:tc>
        <w:tc>
          <w:tcPr>
            <w:tcW w:w="1054" w:type="dxa"/>
            <w:shd w:val="clear" w:color="auto" w:fill="FFFFFF" w:themeFill="background1"/>
            <w:tcMar>
              <w:top w:w="45" w:type="dxa"/>
              <w:left w:w="45" w:type="dxa"/>
              <w:bottom w:w="45" w:type="dxa"/>
              <w:right w:w="45" w:type="dxa"/>
            </w:tcMar>
            <w:vAlign w:val="center"/>
          </w:tcPr>
          <w:p w14:paraId="31395418" w14:textId="50C7A61B" w:rsidR="00FC6ECB" w:rsidRPr="00FA2897" w:rsidRDefault="00593B7B" w:rsidP="00FC6EC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Contratación Directa (Ley 1150 de 2007)</w:t>
            </w:r>
          </w:p>
        </w:tc>
        <w:tc>
          <w:tcPr>
            <w:tcW w:w="967" w:type="dxa"/>
            <w:shd w:val="clear" w:color="auto" w:fill="FFFFFF" w:themeFill="background1"/>
            <w:tcMar>
              <w:top w:w="45" w:type="dxa"/>
              <w:left w:w="45" w:type="dxa"/>
              <w:bottom w:w="45" w:type="dxa"/>
              <w:right w:w="45" w:type="dxa"/>
            </w:tcMar>
            <w:vAlign w:val="center"/>
          </w:tcPr>
          <w:p w14:paraId="7F5BF6B4" w14:textId="60DA6785" w:rsidR="00FC6ECB" w:rsidRPr="00FA2897" w:rsidRDefault="00593B7B" w:rsidP="00FC6EC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Celebrado</w:t>
            </w:r>
          </w:p>
        </w:tc>
        <w:tc>
          <w:tcPr>
            <w:tcW w:w="1377" w:type="dxa"/>
            <w:shd w:val="clear" w:color="auto" w:fill="FFFFFF" w:themeFill="background1"/>
            <w:tcMar>
              <w:top w:w="45" w:type="dxa"/>
              <w:left w:w="45" w:type="dxa"/>
              <w:bottom w:w="45" w:type="dxa"/>
              <w:right w:w="45" w:type="dxa"/>
            </w:tcMar>
            <w:vAlign w:val="center"/>
          </w:tcPr>
          <w:p w14:paraId="78094808" w14:textId="77777777" w:rsidR="00593B7B" w:rsidRPr="00FA2897" w:rsidRDefault="00593B7B" w:rsidP="00593B7B">
            <w:pPr>
              <w:pStyle w:val="subtitulos"/>
              <w:rPr>
                <w:rFonts w:ascii="Arial Narrow" w:hAnsi="Arial Narrow" w:cs="Arial"/>
                <w:color w:val="11113C"/>
                <w:sz w:val="18"/>
                <w:szCs w:val="18"/>
              </w:rPr>
            </w:pPr>
            <w:r w:rsidRPr="00FA2897">
              <w:rPr>
                <w:rFonts w:ascii="Arial Narrow" w:hAnsi="Arial Narrow" w:cs="Arial"/>
                <w:color w:val="11113C"/>
                <w:sz w:val="18"/>
                <w:szCs w:val="18"/>
              </w:rPr>
              <w:t>NORTE DE SANTANDER - ALCALDÍA MUNICIPIO DE ABREGO</w:t>
            </w:r>
          </w:p>
          <w:p w14:paraId="06145D5E" w14:textId="1F12E012" w:rsidR="00FC6ECB" w:rsidRPr="00FA2897" w:rsidRDefault="00FC6ECB" w:rsidP="00FC6ECB">
            <w:pPr>
              <w:jc w:val="center"/>
              <w:rPr>
                <w:rFonts w:ascii="Arial Narrow" w:hAnsi="Arial Narrow" w:cs="Tahoma"/>
                <w:color w:val="000000" w:themeColor="text1"/>
                <w:sz w:val="18"/>
                <w:szCs w:val="18"/>
                <w:lang w:eastAsia="es-CO"/>
              </w:rPr>
            </w:pPr>
          </w:p>
        </w:tc>
        <w:tc>
          <w:tcPr>
            <w:tcW w:w="1707" w:type="dxa"/>
            <w:shd w:val="clear" w:color="auto" w:fill="FFFFFF" w:themeFill="background1"/>
            <w:tcMar>
              <w:top w:w="45" w:type="dxa"/>
              <w:left w:w="45" w:type="dxa"/>
              <w:bottom w:w="45" w:type="dxa"/>
              <w:right w:w="45" w:type="dxa"/>
            </w:tcMar>
            <w:vAlign w:val="center"/>
          </w:tcPr>
          <w:p w14:paraId="564E89EE" w14:textId="2E732925" w:rsidR="00FC6ECB" w:rsidRPr="00FA2897" w:rsidRDefault="00593B7B" w:rsidP="00FC6ECB">
            <w:pPr>
              <w:jc w:val="center"/>
              <w:rPr>
                <w:rFonts w:ascii="Arial Narrow" w:hAnsi="Arial Narrow" w:cs="Tahoma"/>
                <w:color w:val="000000" w:themeColor="text1"/>
                <w:sz w:val="18"/>
                <w:szCs w:val="18"/>
                <w:lang w:eastAsia="es-CO"/>
              </w:rPr>
            </w:pPr>
            <w:r w:rsidRPr="00FA2897">
              <w:rPr>
                <w:rFonts w:ascii="Arial Narrow" w:hAnsi="Arial Narrow" w:cs="Tahoma"/>
                <w:color w:val="000000" w:themeColor="text1"/>
                <w:sz w:val="18"/>
                <w:szCs w:val="18"/>
                <w:lang w:eastAsia="es-CO"/>
              </w:rPr>
              <w:t>PRESTAR LOS SERVICIOSDE APOYO A LA GESTION   A LA SECRETARIA DE DESARROLLO SOCIAL  Y COMUNITARIO EN  EL  FORTALECIMIENTO DE LOS PROCESOS DE LA POLITICA DE PARTICIPACION CIUDADANA  EN LA GESTION PUBLICA   DEL MUNICIPIO DE ABREGO N. DE S</w:t>
            </w:r>
          </w:p>
        </w:tc>
        <w:tc>
          <w:tcPr>
            <w:tcW w:w="1774" w:type="dxa"/>
            <w:shd w:val="clear" w:color="auto" w:fill="FFFFFF" w:themeFill="background1"/>
            <w:tcMar>
              <w:top w:w="45" w:type="dxa"/>
              <w:left w:w="45" w:type="dxa"/>
              <w:bottom w:w="45" w:type="dxa"/>
              <w:right w:w="45" w:type="dxa"/>
            </w:tcMar>
            <w:vAlign w:val="center"/>
          </w:tcPr>
          <w:p w14:paraId="1E0E64CD" w14:textId="4156B7FA" w:rsidR="00FC6ECB" w:rsidRPr="00FA2897" w:rsidRDefault="00593B7B" w:rsidP="00FC6EC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$4,500,000.00</w:t>
            </w:r>
          </w:p>
        </w:tc>
        <w:tc>
          <w:tcPr>
            <w:tcW w:w="1329" w:type="dxa"/>
            <w:shd w:val="clear" w:color="auto" w:fill="FFFFFF" w:themeFill="background1"/>
            <w:tcMar>
              <w:top w:w="45" w:type="dxa"/>
              <w:left w:w="45" w:type="dxa"/>
              <w:bottom w:w="45" w:type="dxa"/>
              <w:right w:w="45" w:type="dxa"/>
            </w:tcMar>
            <w:vAlign w:val="center"/>
          </w:tcPr>
          <w:p w14:paraId="293DD12F" w14:textId="45C410FC" w:rsidR="00FC6ECB" w:rsidRPr="00FA2897" w:rsidRDefault="00593B7B" w:rsidP="00FC6EC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15 de julio de 2020</w:t>
            </w:r>
          </w:p>
        </w:tc>
      </w:tr>
      <w:tr w:rsidR="00593B7B" w:rsidRPr="00FA2897" w14:paraId="0A08E30C" w14:textId="77777777" w:rsidTr="00FA2897">
        <w:trPr>
          <w:trHeight w:val="1376"/>
          <w:jc w:val="center"/>
        </w:trPr>
        <w:tc>
          <w:tcPr>
            <w:tcW w:w="1313" w:type="dxa"/>
            <w:shd w:val="clear" w:color="auto" w:fill="FFFFFF" w:themeFill="background1"/>
            <w:tcMar>
              <w:top w:w="45" w:type="dxa"/>
              <w:left w:w="45" w:type="dxa"/>
              <w:bottom w:w="45" w:type="dxa"/>
              <w:right w:w="45" w:type="dxa"/>
            </w:tcMar>
            <w:vAlign w:val="center"/>
          </w:tcPr>
          <w:p w14:paraId="5696CC85" w14:textId="3DFD63DC"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Arial"/>
                <w:b/>
                <w:bCs/>
                <w:color w:val="3D3D3D"/>
                <w:sz w:val="18"/>
                <w:szCs w:val="18"/>
                <w:shd w:val="clear" w:color="auto" w:fill="FFFFFF"/>
              </w:rPr>
              <w:t>CPS30-2020</w:t>
            </w:r>
          </w:p>
        </w:tc>
        <w:tc>
          <w:tcPr>
            <w:tcW w:w="1054" w:type="dxa"/>
            <w:shd w:val="clear" w:color="auto" w:fill="FFFFFF" w:themeFill="background1"/>
            <w:tcMar>
              <w:top w:w="45" w:type="dxa"/>
              <w:left w:w="45" w:type="dxa"/>
              <w:bottom w:w="45" w:type="dxa"/>
              <w:right w:w="45" w:type="dxa"/>
            </w:tcMar>
            <w:vAlign w:val="center"/>
          </w:tcPr>
          <w:p w14:paraId="7230E1FB" w14:textId="1997A8EF"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Contratación Directa (Ley 1150 de 2007)</w:t>
            </w:r>
          </w:p>
        </w:tc>
        <w:tc>
          <w:tcPr>
            <w:tcW w:w="967" w:type="dxa"/>
            <w:shd w:val="clear" w:color="auto" w:fill="FFFFFF" w:themeFill="background1"/>
            <w:tcMar>
              <w:top w:w="45" w:type="dxa"/>
              <w:left w:w="45" w:type="dxa"/>
              <w:bottom w:w="45" w:type="dxa"/>
              <w:right w:w="45" w:type="dxa"/>
            </w:tcMar>
            <w:vAlign w:val="center"/>
          </w:tcPr>
          <w:p w14:paraId="585A47F4" w14:textId="6A3897FD"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Celebrado</w:t>
            </w:r>
          </w:p>
        </w:tc>
        <w:tc>
          <w:tcPr>
            <w:tcW w:w="1377" w:type="dxa"/>
            <w:shd w:val="clear" w:color="auto" w:fill="FFFFFF" w:themeFill="background1"/>
            <w:tcMar>
              <w:top w:w="45" w:type="dxa"/>
              <w:left w:w="45" w:type="dxa"/>
              <w:bottom w:w="45" w:type="dxa"/>
              <w:right w:w="45" w:type="dxa"/>
            </w:tcMar>
            <w:vAlign w:val="center"/>
          </w:tcPr>
          <w:p w14:paraId="1A873987" w14:textId="43C25F1F"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Arial"/>
                <w:color w:val="11113C"/>
                <w:sz w:val="18"/>
                <w:szCs w:val="18"/>
                <w:shd w:val="clear" w:color="auto" w:fill="FFFFFF"/>
              </w:rPr>
              <w:t>ANTIOQUIA - ALCALDÍA MUNICIPIO DE COCORNÁ</w:t>
            </w:r>
          </w:p>
        </w:tc>
        <w:tc>
          <w:tcPr>
            <w:tcW w:w="1707" w:type="dxa"/>
            <w:shd w:val="clear" w:color="auto" w:fill="FFFFFF" w:themeFill="background1"/>
            <w:tcMar>
              <w:top w:w="45" w:type="dxa"/>
              <w:left w:w="45" w:type="dxa"/>
              <w:bottom w:w="45" w:type="dxa"/>
              <w:right w:w="45" w:type="dxa"/>
            </w:tcMar>
            <w:vAlign w:val="center"/>
          </w:tcPr>
          <w:p w14:paraId="50B6BA5F" w14:textId="5F082870"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Tahoma"/>
                <w:color w:val="000000" w:themeColor="text1"/>
                <w:sz w:val="18"/>
                <w:szCs w:val="18"/>
                <w:lang w:eastAsia="es-CO"/>
              </w:rPr>
              <w:t xml:space="preserve">"FORTALECIMIENTO A LAS JUNTAS DE ACCION COMUNAL Y ORGANIZACIONES COMUNITARIAS, MEDIANTE PROGRAMAS DE </w:t>
            </w:r>
            <w:r w:rsidRPr="00FA2897">
              <w:rPr>
                <w:rFonts w:ascii="Arial Narrow" w:hAnsi="Arial Narrow" w:cs="Tahoma"/>
                <w:color w:val="000000" w:themeColor="text1"/>
                <w:sz w:val="18"/>
                <w:szCs w:val="18"/>
                <w:lang w:eastAsia="es-CO"/>
              </w:rPr>
              <w:lastRenderedPageBreak/>
              <w:t>CAPACITACION, ASESORIA Y ASISTENCIA TECNICA PARA CONSOLIDAR PROCESOS DE PARTICIPACION CIUDADANA Y CONTROL SOCIAL</w:t>
            </w:r>
          </w:p>
        </w:tc>
        <w:tc>
          <w:tcPr>
            <w:tcW w:w="1774" w:type="dxa"/>
            <w:shd w:val="clear" w:color="auto" w:fill="FFFFFF" w:themeFill="background1"/>
            <w:tcMar>
              <w:top w:w="45" w:type="dxa"/>
              <w:left w:w="45" w:type="dxa"/>
              <w:bottom w:w="45" w:type="dxa"/>
              <w:right w:w="45" w:type="dxa"/>
            </w:tcMar>
            <w:vAlign w:val="center"/>
          </w:tcPr>
          <w:p w14:paraId="0D18AF8C" w14:textId="7E6F4B12"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lastRenderedPageBreak/>
              <w:t>$20,700,000</w:t>
            </w:r>
          </w:p>
        </w:tc>
        <w:tc>
          <w:tcPr>
            <w:tcW w:w="1329" w:type="dxa"/>
            <w:shd w:val="clear" w:color="auto" w:fill="FFFFFF" w:themeFill="background1"/>
            <w:tcMar>
              <w:top w:w="45" w:type="dxa"/>
              <w:left w:w="45" w:type="dxa"/>
              <w:bottom w:w="45" w:type="dxa"/>
              <w:right w:w="45" w:type="dxa"/>
            </w:tcMar>
            <w:vAlign w:val="center"/>
          </w:tcPr>
          <w:p w14:paraId="071349F5" w14:textId="23BA5FD6" w:rsidR="00593B7B" w:rsidRPr="00FA2897" w:rsidRDefault="00593B7B" w:rsidP="00593B7B">
            <w:pPr>
              <w:jc w:val="center"/>
              <w:rPr>
                <w:rFonts w:ascii="Arial Narrow" w:hAnsi="Arial Narrow" w:cs="Tahoma"/>
                <w:color w:val="000000" w:themeColor="text1"/>
                <w:sz w:val="18"/>
                <w:szCs w:val="18"/>
                <w:lang w:eastAsia="es-CO"/>
              </w:rPr>
            </w:pPr>
            <w:r w:rsidRPr="00FA2897">
              <w:rPr>
                <w:rFonts w:ascii="Arial Narrow" w:hAnsi="Arial Narrow" w:cs="Arial"/>
                <w:color w:val="3D3D3D"/>
                <w:sz w:val="18"/>
                <w:szCs w:val="18"/>
                <w:shd w:val="clear" w:color="auto" w:fill="FFFFFF"/>
              </w:rPr>
              <w:t>16 de enero de 2020</w:t>
            </w:r>
          </w:p>
        </w:tc>
      </w:tr>
    </w:tbl>
    <w:p w14:paraId="070DA6B9" w14:textId="31C1B18B" w:rsidR="00240281" w:rsidRPr="00913713" w:rsidRDefault="00240281">
      <w:pPr>
        <w:rPr>
          <w:rFonts w:ascii="Arial Narrow" w:hAnsi="Arial Narrow"/>
        </w:rPr>
      </w:pPr>
    </w:p>
    <w:p w14:paraId="70BE7E8A" w14:textId="77777777" w:rsidR="00A92265" w:rsidRPr="00913713" w:rsidRDefault="00A92265" w:rsidP="00A92265">
      <w:pPr>
        <w:spacing w:line="276" w:lineRule="auto"/>
        <w:jc w:val="both"/>
        <w:rPr>
          <w:rFonts w:ascii="Arial Narrow" w:eastAsia="Calibri" w:hAnsi="Arial Narrow" w:cs="Arial"/>
          <w:bCs/>
          <w:color w:val="000000"/>
        </w:rPr>
      </w:pPr>
    </w:p>
    <w:p w14:paraId="57096AF8" w14:textId="5A24617D" w:rsidR="00A92265" w:rsidRPr="00913713" w:rsidRDefault="00A92265" w:rsidP="00A92265">
      <w:pPr>
        <w:spacing w:line="276" w:lineRule="auto"/>
        <w:jc w:val="both"/>
        <w:rPr>
          <w:rFonts w:ascii="Arial Narrow" w:eastAsia="Calibri" w:hAnsi="Arial Narrow" w:cs="Arial"/>
          <w:b/>
          <w:bCs/>
          <w:color w:val="000000"/>
        </w:rPr>
      </w:pPr>
      <w:r w:rsidRPr="00913713">
        <w:rPr>
          <w:rFonts w:ascii="Arial Narrow" w:eastAsia="Calibri" w:hAnsi="Arial Narrow" w:cs="Arial"/>
          <w:b/>
          <w:bCs/>
          <w:color w:val="000000"/>
        </w:rPr>
        <w:t>3.</w:t>
      </w:r>
      <w:r w:rsidRPr="00913713">
        <w:rPr>
          <w:rFonts w:ascii="Arial Narrow" w:hAnsi="Arial Narrow"/>
          <w:b/>
        </w:rPr>
        <w:t xml:space="preserve"> </w:t>
      </w:r>
      <w:r w:rsidRPr="00913713">
        <w:rPr>
          <w:rFonts w:ascii="Arial Narrow" w:eastAsia="Calibri" w:hAnsi="Arial Narrow" w:cs="Arial"/>
          <w:b/>
          <w:bCs/>
          <w:color w:val="000000"/>
        </w:rPr>
        <w:t>ANÁLISIS DE LA OFERTA</w:t>
      </w:r>
    </w:p>
    <w:p w14:paraId="1F59893B" w14:textId="77777777" w:rsidR="00A92265" w:rsidRPr="00913713" w:rsidRDefault="00A92265" w:rsidP="00A92265">
      <w:pPr>
        <w:spacing w:line="276" w:lineRule="auto"/>
        <w:jc w:val="both"/>
        <w:rPr>
          <w:rFonts w:ascii="Arial Narrow" w:eastAsia="Calibri" w:hAnsi="Arial Narrow" w:cs="Arial"/>
          <w:bCs/>
          <w:color w:val="000000"/>
        </w:rPr>
      </w:pPr>
    </w:p>
    <w:p w14:paraId="53FA2873" w14:textId="77777777" w:rsidR="00A92265" w:rsidRPr="00913713" w:rsidRDefault="00A92265" w:rsidP="009757CE">
      <w:pPr>
        <w:jc w:val="both"/>
        <w:rPr>
          <w:rFonts w:ascii="Arial Narrow" w:hAnsi="Arial Narrow" w:cs="Tahoma"/>
          <w:sz w:val="22"/>
          <w:szCs w:val="22"/>
        </w:rPr>
      </w:pPr>
    </w:p>
    <w:p w14:paraId="4E57A502" w14:textId="77777777" w:rsidR="00913713" w:rsidRPr="00913713" w:rsidRDefault="00913713" w:rsidP="00913713">
      <w:pPr>
        <w:spacing w:line="276" w:lineRule="auto"/>
        <w:jc w:val="both"/>
        <w:rPr>
          <w:rFonts w:ascii="Arial Narrow" w:eastAsia="Calibri" w:hAnsi="Arial Narrow" w:cs="Arial"/>
          <w:bCs/>
        </w:rPr>
      </w:pPr>
      <w:r w:rsidRPr="00913713">
        <w:rPr>
          <w:rFonts w:ascii="Arial Narrow" w:eastAsia="Calibri" w:hAnsi="Arial Narrow" w:cs="Arial"/>
          <w:bCs/>
          <w:color w:val="000000"/>
        </w:rPr>
        <w:t xml:space="preserve">En el sector, las empresas por lo general están constituidas de acuerdo al código de comercio en: Sociedades Anónimas o Limitadas; Cooperativas, Comanditas Simples y por Acciones y en algunas oportunidades podemos conseguir  para este servicio A las personas naturales ofertando toda vez que cuentan </w:t>
      </w:r>
      <w:r w:rsidRPr="00913713">
        <w:rPr>
          <w:rFonts w:ascii="Arial Narrow" w:eastAsia="Calibri" w:hAnsi="Arial Narrow" w:cs="Arial"/>
          <w:bCs/>
        </w:rPr>
        <w:t>con la idoneidad y experiencia para ejecutar objetos contractuales con el relacionado en el presente estudio.</w:t>
      </w:r>
    </w:p>
    <w:p w14:paraId="13622162" w14:textId="77777777" w:rsidR="00913713" w:rsidRPr="00913713" w:rsidRDefault="00913713" w:rsidP="00913713">
      <w:pPr>
        <w:pStyle w:val="NormalWeb"/>
        <w:shd w:val="clear" w:color="auto" w:fill="FFFFFF"/>
        <w:spacing w:before="0" w:beforeAutospacing="0" w:after="0" w:afterAutospacing="0"/>
        <w:jc w:val="both"/>
        <w:rPr>
          <w:rFonts w:ascii="Arial Narrow" w:hAnsi="Arial Narrow" w:cs="Arial"/>
          <w:sz w:val="22"/>
          <w:szCs w:val="22"/>
        </w:rPr>
      </w:pPr>
    </w:p>
    <w:p w14:paraId="36A77668" w14:textId="77777777" w:rsidR="00913713" w:rsidRPr="00913713" w:rsidRDefault="00913713" w:rsidP="00913713">
      <w:pPr>
        <w:pStyle w:val="NormalWeb"/>
        <w:shd w:val="clear" w:color="auto" w:fill="FFFFFF"/>
        <w:spacing w:before="0" w:beforeAutospacing="0" w:after="0" w:afterAutospacing="0"/>
        <w:jc w:val="both"/>
        <w:rPr>
          <w:rFonts w:ascii="Arial Narrow" w:hAnsi="Arial Narrow" w:cs="Arial"/>
          <w:sz w:val="22"/>
          <w:szCs w:val="22"/>
        </w:rPr>
      </w:pPr>
      <w:r w:rsidRPr="00913713">
        <w:rPr>
          <w:rFonts w:ascii="Arial Narrow" w:hAnsi="Arial Narrow" w:cs="Arial"/>
          <w:sz w:val="22"/>
          <w:szCs w:val="22"/>
        </w:rPr>
        <w:t xml:space="preserve">En el contexto nacional y tomando la base de datos de Superintendencia de sociedades que contienen la información financiera con corte a 31 de diciembre de 2019, se pudo identificar un total de </w:t>
      </w:r>
      <w:r w:rsidRPr="00913713">
        <w:rPr>
          <w:rFonts w:ascii="Arial Narrow" w:hAnsi="Arial Narrow" w:cs="Arial"/>
          <w:b/>
          <w:bCs/>
          <w:sz w:val="22"/>
          <w:szCs w:val="22"/>
        </w:rPr>
        <w:t>381</w:t>
      </w:r>
      <w:r w:rsidRPr="00913713">
        <w:rPr>
          <w:rFonts w:ascii="Arial Narrow" w:hAnsi="Arial Narrow" w:cs="Arial"/>
          <w:sz w:val="22"/>
          <w:szCs w:val="22"/>
        </w:rPr>
        <w:t xml:space="preserve"> empresas relacionadas a las Actividades comercial </w:t>
      </w:r>
      <w:r w:rsidRPr="00913713">
        <w:rPr>
          <w:rFonts w:ascii="Arial Narrow" w:hAnsi="Arial Narrow" w:cs="Arial"/>
          <w:b/>
          <w:bCs/>
          <w:sz w:val="22"/>
          <w:szCs w:val="22"/>
        </w:rPr>
        <w:t>N7820</w:t>
      </w:r>
      <w:r w:rsidRPr="00913713">
        <w:rPr>
          <w:rFonts w:ascii="Arial Narrow" w:hAnsi="Arial Narrow" w:cs="Arial"/>
          <w:sz w:val="22"/>
          <w:szCs w:val="22"/>
        </w:rPr>
        <w:t xml:space="preserve"> </w:t>
      </w:r>
      <w:r w:rsidRPr="00913713">
        <w:rPr>
          <w:rFonts w:ascii="Arial Narrow" w:hAnsi="Arial Narrow" w:cs="Arial"/>
          <w:b/>
          <w:bCs/>
          <w:sz w:val="22"/>
          <w:szCs w:val="22"/>
        </w:rPr>
        <w:t>Actividades de empresas de servicios temporales</w:t>
      </w:r>
      <w:r w:rsidRPr="00913713">
        <w:rPr>
          <w:rFonts w:ascii="Arial Narrow" w:hAnsi="Arial Narrow" w:cs="Arial"/>
          <w:sz w:val="22"/>
          <w:szCs w:val="22"/>
        </w:rPr>
        <w:t xml:space="preserve"> y </w:t>
      </w:r>
      <w:r w:rsidRPr="00913713">
        <w:rPr>
          <w:rFonts w:ascii="Arial Narrow" w:hAnsi="Arial Narrow" w:cs="Arial"/>
          <w:b/>
          <w:bCs/>
          <w:sz w:val="22"/>
          <w:szCs w:val="22"/>
        </w:rPr>
        <w:t>S9499 Actividades de otras asociaciones n .c .p</w:t>
      </w:r>
      <w:r w:rsidRPr="00913713">
        <w:rPr>
          <w:rFonts w:ascii="Arial Narrow" w:hAnsi="Arial Narrow" w:cs="Arial"/>
          <w:sz w:val="22"/>
          <w:szCs w:val="22"/>
        </w:rPr>
        <w:t xml:space="preserve"> según la Clasificación Industrial Internacional Uniforme Versión 4 A.C. </w:t>
      </w:r>
    </w:p>
    <w:p w14:paraId="51764A66" w14:textId="77777777" w:rsidR="00913713" w:rsidRPr="00913713" w:rsidRDefault="00913713" w:rsidP="00913713">
      <w:pPr>
        <w:pStyle w:val="NormalWeb"/>
        <w:shd w:val="clear" w:color="auto" w:fill="FFFFFF"/>
        <w:spacing w:before="0" w:beforeAutospacing="0" w:after="0" w:afterAutospacing="0"/>
        <w:jc w:val="both"/>
        <w:rPr>
          <w:rFonts w:ascii="Arial Narrow" w:hAnsi="Arial Narrow" w:cs="Arial"/>
          <w:sz w:val="22"/>
          <w:szCs w:val="22"/>
        </w:rPr>
      </w:pPr>
    </w:p>
    <w:p w14:paraId="421103FF" w14:textId="77777777" w:rsidR="00913713" w:rsidRPr="00913713" w:rsidRDefault="00913713" w:rsidP="00913713">
      <w:pPr>
        <w:pStyle w:val="NormalWeb"/>
        <w:shd w:val="clear" w:color="auto" w:fill="FFFFFF"/>
        <w:spacing w:before="0" w:beforeAutospacing="0" w:after="0" w:afterAutospacing="0"/>
        <w:jc w:val="both"/>
        <w:rPr>
          <w:rFonts w:ascii="Arial Narrow" w:hAnsi="Arial Narrow" w:cs="Arial"/>
          <w:color w:val="000000" w:themeColor="text1"/>
          <w:sz w:val="22"/>
          <w:szCs w:val="22"/>
        </w:rPr>
      </w:pPr>
      <w:r w:rsidRPr="00913713">
        <w:rPr>
          <w:rFonts w:ascii="Arial Narrow" w:hAnsi="Arial Narrow" w:cs="Arial"/>
          <w:color w:val="000000" w:themeColor="text1"/>
          <w:sz w:val="22"/>
          <w:szCs w:val="22"/>
        </w:rPr>
        <w:t xml:space="preserve">Para efecto del presente estudio se ha referenciado una muestra de las empresas registradas en supersociedades como lo sugiere la guía de Colombia Compra Eficiente; dicha muestra encaja en el código del sector </w:t>
      </w:r>
      <w:r w:rsidRPr="00913713">
        <w:rPr>
          <w:rFonts w:ascii="Arial Narrow" w:hAnsi="Arial Narrow" w:cs="Arial"/>
          <w:b/>
          <w:bCs/>
          <w:sz w:val="22"/>
          <w:szCs w:val="22"/>
        </w:rPr>
        <w:t>N7820</w:t>
      </w:r>
      <w:r w:rsidRPr="00913713">
        <w:rPr>
          <w:rFonts w:ascii="Arial Narrow" w:hAnsi="Arial Narrow" w:cs="Arial"/>
          <w:color w:val="000000" w:themeColor="text1"/>
          <w:sz w:val="22"/>
          <w:szCs w:val="22"/>
        </w:rPr>
        <w:t xml:space="preserve"> y </w:t>
      </w:r>
      <w:r w:rsidRPr="00913713">
        <w:rPr>
          <w:rFonts w:ascii="Arial Narrow" w:hAnsi="Arial Narrow" w:cs="Arial"/>
          <w:b/>
          <w:bCs/>
          <w:sz w:val="22"/>
          <w:szCs w:val="22"/>
        </w:rPr>
        <w:t xml:space="preserve">S9499 </w:t>
      </w:r>
      <w:r w:rsidRPr="00913713">
        <w:rPr>
          <w:rFonts w:ascii="Arial Narrow" w:hAnsi="Arial Narrow" w:cs="Arial"/>
          <w:color w:val="000000" w:themeColor="text1"/>
          <w:sz w:val="22"/>
          <w:szCs w:val="22"/>
        </w:rPr>
        <w:t>según la Clasificación Industrial Internacional Uniforme de todas las Actividades Económicas (CIIU). Todo lo anterior para determinar posibles oferentes y el segmento al cual está dirigido el proceso a adelantar por parte de la Administración municipal.</w:t>
      </w:r>
    </w:p>
    <w:p w14:paraId="21D3186B" w14:textId="77777777" w:rsidR="00913713" w:rsidRPr="00913713" w:rsidRDefault="00913713" w:rsidP="00913713">
      <w:pPr>
        <w:jc w:val="both"/>
        <w:rPr>
          <w:rFonts w:ascii="Arial Narrow" w:hAnsi="Arial Narrow" w:cs="Arial"/>
        </w:rPr>
      </w:pPr>
    </w:p>
    <w:p w14:paraId="3A5C7EFD" w14:textId="77777777" w:rsidR="00913713" w:rsidRPr="00913713" w:rsidRDefault="00913713" w:rsidP="00913713">
      <w:pPr>
        <w:jc w:val="both"/>
        <w:rPr>
          <w:rFonts w:ascii="Arial Narrow" w:hAnsi="Arial Narrow" w:cs="Arial"/>
        </w:rPr>
      </w:pPr>
      <w:r w:rsidRPr="00913713">
        <w:rPr>
          <w:rFonts w:ascii="Arial Narrow" w:hAnsi="Arial Narrow" w:cs="Arial"/>
        </w:rPr>
        <w:t xml:space="preserve">Con base en lo anterior a continuación se presentan empresas representativas en el mercado, las cuales acorde a lo que se ha abordado dentro del estudio, componen un conjunto de empresas dentro del sector identificado en los aspectos generales abordados en el presente estudio. </w:t>
      </w:r>
    </w:p>
    <w:p w14:paraId="098079A5" w14:textId="77777777" w:rsidR="00913713" w:rsidRPr="00913713" w:rsidRDefault="00913713" w:rsidP="00913713">
      <w:pPr>
        <w:jc w:val="both"/>
        <w:rPr>
          <w:rFonts w:ascii="Arial Narrow" w:hAnsi="Arial Narrow" w:cs="Arial"/>
        </w:rPr>
      </w:pPr>
    </w:p>
    <w:p w14:paraId="20C7583B" w14:textId="77777777" w:rsidR="00913713" w:rsidRPr="00913713" w:rsidRDefault="00913713" w:rsidP="00913713">
      <w:pPr>
        <w:jc w:val="both"/>
        <w:rPr>
          <w:rFonts w:ascii="Arial Narrow" w:hAnsi="Arial Narrow" w:cs="Arial"/>
        </w:rPr>
      </w:pPr>
      <w:r w:rsidRPr="00913713">
        <w:rPr>
          <w:rFonts w:ascii="Arial Narrow" w:hAnsi="Arial Narrow" w:cs="Arial"/>
        </w:rPr>
        <w:t xml:space="preserve">Es de aclarar que: </w:t>
      </w:r>
    </w:p>
    <w:p w14:paraId="1A908622" w14:textId="77777777" w:rsidR="00913713" w:rsidRPr="00913713" w:rsidRDefault="00913713" w:rsidP="00913713">
      <w:pPr>
        <w:jc w:val="both"/>
        <w:rPr>
          <w:rFonts w:ascii="Arial Narrow" w:hAnsi="Arial Narrow" w:cs="Arial"/>
        </w:rPr>
      </w:pPr>
    </w:p>
    <w:p w14:paraId="357690C2" w14:textId="77777777" w:rsidR="00913713" w:rsidRPr="00913713" w:rsidRDefault="00913713" w:rsidP="00913713">
      <w:pPr>
        <w:jc w:val="both"/>
        <w:rPr>
          <w:rFonts w:ascii="Arial Narrow" w:hAnsi="Arial Narrow" w:cs="Arial"/>
        </w:rPr>
      </w:pPr>
      <w:r w:rsidRPr="00913713">
        <w:rPr>
          <w:rFonts w:ascii="Arial Narrow" w:hAnsi="Arial Narrow" w:cs="Arial"/>
        </w:rPr>
        <w:t xml:space="preserve">1. El orden presentado de las empresas no constituye ningún tipo de jerarquización. </w:t>
      </w:r>
    </w:p>
    <w:p w14:paraId="209C241E" w14:textId="77777777" w:rsidR="00913713" w:rsidRPr="00913713" w:rsidRDefault="00913713" w:rsidP="00913713">
      <w:pPr>
        <w:jc w:val="both"/>
        <w:rPr>
          <w:rFonts w:ascii="Arial Narrow" w:hAnsi="Arial Narrow" w:cs="Arial"/>
        </w:rPr>
      </w:pPr>
      <w:r w:rsidRPr="00913713">
        <w:rPr>
          <w:rFonts w:ascii="Arial Narrow" w:hAnsi="Arial Narrow" w:cs="Arial"/>
        </w:rPr>
        <w:t>2. Las empresas presentadas a continuación es una muestra representativa del mercado las cuales desde el punto de vista técnico pueden ejecutar el proceso a adelantar, sin embargo, no representan todo el mercado en sí.</w:t>
      </w:r>
    </w:p>
    <w:p w14:paraId="21224ADF" w14:textId="77777777" w:rsidR="00913713" w:rsidRPr="00913713" w:rsidRDefault="00913713" w:rsidP="00913713">
      <w:pPr>
        <w:jc w:val="both"/>
        <w:rPr>
          <w:rFonts w:ascii="Arial Narrow" w:hAnsi="Arial Narrow" w:cs="Arial"/>
        </w:rPr>
      </w:pPr>
      <w:r w:rsidRPr="00913713">
        <w:rPr>
          <w:rFonts w:ascii="Arial Narrow" w:hAnsi="Arial Narrow" w:cs="Arial"/>
        </w:rPr>
        <w:t>3. El listado de empresas no constituye ninguna recomendación al proceso de contratación a adelantar, se presenta únicamente con fines de estudio de la oferta del mercado objetivo del sector.</w:t>
      </w:r>
    </w:p>
    <w:p w14:paraId="3B9F1ACA" w14:textId="77777777" w:rsidR="00913713" w:rsidRPr="00913713" w:rsidRDefault="00913713" w:rsidP="00913713">
      <w:pPr>
        <w:jc w:val="both"/>
        <w:rPr>
          <w:rFonts w:ascii="Arial Narrow" w:hAnsi="Arial Narrow" w:cs="Arial"/>
          <w:b/>
        </w:rPr>
      </w:pPr>
    </w:p>
    <w:p w14:paraId="61D37FB0" w14:textId="77777777" w:rsidR="00913713" w:rsidRPr="00913713" w:rsidRDefault="00913713" w:rsidP="00913713">
      <w:pPr>
        <w:ind w:left="360"/>
        <w:jc w:val="both"/>
        <w:rPr>
          <w:rFonts w:ascii="Arial Narrow" w:hAnsi="Arial Narrow" w:cs="Arial"/>
          <w:b/>
        </w:rPr>
      </w:pPr>
      <w:r w:rsidRPr="00913713">
        <w:rPr>
          <w:rFonts w:ascii="Arial Narrow" w:hAnsi="Arial Narrow" w:cs="Arial"/>
          <w:b/>
        </w:rPr>
        <w:t>3.1 ÍNDICES FINANCIEROS.</w:t>
      </w:r>
    </w:p>
    <w:p w14:paraId="09D667A5"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0152DD37" w14:textId="77777777" w:rsidR="00913713" w:rsidRPr="00913713" w:rsidRDefault="00913713" w:rsidP="00913713">
      <w:pPr>
        <w:spacing w:line="276" w:lineRule="auto"/>
        <w:jc w:val="center"/>
        <w:rPr>
          <w:rFonts w:ascii="Arial Narrow" w:hAnsi="Arial Narrow" w:cs="Arial"/>
          <w:b/>
          <w:color w:val="FF0000"/>
        </w:rPr>
      </w:pPr>
      <w:r w:rsidRPr="00913713">
        <w:rPr>
          <w:rFonts w:ascii="Arial Narrow" w:hAnsi="Arial Narrow" w:cs="Arial"/>
          <w:b/>
          <w:noProof/>
          <w:color w:val="FF0000"/>
          <w:lang w:val="en-US"/>
        </w:rPr>
        <w:drawing>
          <wp:inline distT="0" distB="0" distL="0" distR="0" wp14:anchorId="12C35F05" wp14:editId="6C210187">
            <wp:extent cx="5400675" cy="10572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675" cy="1057275"/>
                    </a:xfrm>
                    <a:prstGeom prst="rect">
                      <a:avLst/>
                    </a:prstGeom>
                    <a:noFill/>
                    <a:ln>
                      <a:noFill/>
                    </a:ln>
                  </pic:spPr>
                </pic:pic>
              </a:graphicData>
            </a:graphic>
          </wp:inline>
        </w:drawing>
      </w:r>
    </w:p>
    <w:p w14:paraId="62FD4A44" w14:textId="77777777" w:rsidR="00913713" w:rsidRPr="00913713" w:rsidRDefault="00913713" w:rsidP="00913713">
      <w:pPr>
        <w:spacing w:line="276" w:lineRule="auto"/>
        <w:jc w:val="both"/>
        <w:rPr>
          <w:rFonts w:ascii="Arial Narrow" w:hAnsi="Arial Narrow" w:cs="Arial"/>
          <w:i/>
          <w:u w:val="single"/>
        </w:rPr>
      </w:pPr>
    </w:p>
    <w:p w14:paraId="2A16F0E4" w14:textId="77777777" w:rsidR="00913713" w:rsidRPr="00913713" w:rsidRDefault="00913713" w:rsidP="00913713">
      <w:pPr>
        <w:spacing w:line="276" w:lineRule="auto"/>
        <w:jc w:val="both"/>
        <w:rPr>
          <w:rFonts w:ascii="Arial Narrow" w:hAnsi="Arial Narrow" w:cs="Arial"/>
          <w:b/>
          <w:bCs/>
          <w:i/>
          <w:u w:val="single"/>
        </w:rPr>
      </w:pPr>
      <w:r w:rsidRPr="00913713">
        <w:rPr>
          <w:rFonts w:ascii="Arial Narrow" w:hAnsi="Arial Narrow" w:cs="Arial"/>
          <w:b/>
          <w:bCs/>
          <w:i/>
          <w:u w:val="single"/>
        </w:rPr>
        <w:t>*ÍNDICE DE LIQUIDEZ</w:t>
      </w:r>
    </w:p>
    <w:p w14:paraId="4D242621"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Índice de liquidez: Activo Corriente / Pasivo Corriente, el cual determina la capacidad que tiene un proponente para cumplir con sus obligaciones de corto plazo. A mayor índice de liquidez, menor es la probabilidad de que el proponente incumpla sus obligaciones de corto plazo:</w:t>
      </w:r>
      <w:r w:rsidRPr="00913713">
        <w:rPr>
          <w:rFonts w:ascii="Arial Narrow" w:hAnsi="Arial Narrow" w:cs="Arial"/>
        </w:rPr>
        <w:tab/>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1"/>
        <w:gridCol w:w="3440"/>
        <w:gridCol w:w="2561"/>
        <w:gridCol w:w="854"/>
        <w:gridCol w:w="854"/>
        <w:gridCol w:w="829"/>
      </w:tblGrid>
      <w:tr w:rsidR="00913713" w:rsidRPr="00913713" w14:paraId="376910B9" w14:textId="77777777" w:rsidTr="00593B7B">
        <w:trPr>
          <w:trHeight w:val="1200"/>
        </w:trPr>
        <w:tc>
          <w:tcPr>
            <w:tcW w:w="1051" w:type="dxa"/>
            <w:shd w:val="clear" w:color="auto" w:fill="auto"/>
            <w:vAlign w:val="center"/>
            <w:hideMark/>
          </w:tcPr>
          <w:p w14:paraId="7ED7AEE1"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Nit</w:t>
            </w:r>
          </w:p>
        </w:tc>
        <w:tc>
          <w:tcPr>
            <w:tcW w:w="3440" w:type="dxa"/>
            <w:shd w:val="clear" w:color="auto" w:fill="auto"/>
            <w:vAlign w:val="center"/>
            <w:hideMark/>
          </w:tcPr>
          <w:p w14:paraId="335CE759"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Razón social de la sociedad</w:t>
            </w:r>
          </w:p>
        </w:tc>
        <w:tc>
          <w:tcPr>
            <w:tcW w:w="2561" w:type="dxa"/>
            <w:shd w:val="clear" w:color="auto" w:fill="auto"/>
            <w:vAlign w:val="center"/>
            <w:hideMark/>
          </w:tcPr>
          <w:p w14:paraId="0E2413AE"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Clasificación Industrial Internacional Uniforme Versión 4 A.C</w:t>
            </w:r>
          </w:p>
        </w:tc>
        <w:tc>
          <w:tcPr>
            <w:tcW w:w="835" w:type="dxa"/>
            <w:shd w:val="clear" w:color="auto" w:fill="auto"/>
            <w:vAlign w:val="center"/>
            <w:hideMark/>
          </w:tcPr>
          <w:p w14:paraId="1913C597"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Activos corrientes totales</w:t>
            </w:r>
          </w:p>
        </w:tc>
        <w:tc>
          <w:tcPr>
            <w:tcW w:w="835" w:type="dxa"/>
            <w:shd w:val="clear" w:color="auto" w:fill="auto"/>
            <w:vAlign w:val="center"/>
            <w:hideMark/>
          </w:tcPr>
          <w:p w14:paraId="2690015B"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Pasivos corrientes totales</w:t>
            </w:r>
          </w:p>
        </w:tc>
        <w:tc>
          <w:tcPr>
            <w:tcW w:w="784" w:type="dxa"/>
            <w:shd w:val="clear" w:color="auto" w:fill="auto"/>
            <w:vAlign w:val="center"/>
            <w:hideMark/>
          </w:tcPr>
          <w:p w14:paraId="7D90CF2E"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ÍNDICE DE LIQUIDEZ</w:t>
            </w:r>
          </w:p>
        </w:tc>
      </w:tr>
      <w:tr w:rsidR="00913713" w:rsidRPr="00913713" w14:paraId="1B709158" w14:textId="77777777" w:rsidTr="00593B7B">
        <w:trPr>
          <w:trHeight w:val="300"/>
        </w:trPr>
        <w:tc>
          <w:tcPr>
            <w:tcW w:w="1051" w:type="dxa"/>
            <w:shd w:val="clear" w:color="auto" w:fill="auto"/>
            <w:noWrap/>
            <w:vAlign w:val="bottom"/>
            <w:hideMark/>
          </w:tcPr>
          <w:p w14:paraId="54B34A2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890328424</w:t>
            </w:r>
          </w:p>
        </w:tc>
        <w:tc>
          <w:tcPr>
            <w:tcW w:w="3440" w:type="dxa"/>
            <w:shd w:val="clear" w:color="auto" w:fill="auto"/>
            <w:noWrap/>
            <w:vAlign w:val="bottom"/>
            <w:hideMark/>
          </w:tcPr>
          <w:p w14:paraId="7D313FF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BETANCUR VILLA Y CIA S EN C</w:t>
            </w:r>
          </w:p>
        </w:tc>
        <w:tc>
          <w:tcPr>
            <w:tcW w:w="2561" w:type="dxa"/>
            <w:shd w:val="clear" w:color="auto" w:fill="auto"/>
            <w:noWrap/>
            <w:vAlign w:val="bottom"/>
            <w:hideMark/>
          </w:tcPr>
          <w:p w14:paraId="656FD99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35" w:type="dxa"/>
            <w:shd w:val="clear" w:color="auto" w:fill="auto"/>
            <w:noWrap/>
            <w:vAlign w:val="bottom"/>
            <w:hideMark/>
          </w:tcPr>
          <w:p w14:paraId="0EFB879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249545</w:t>
            </w:r>
          </w:p>
        </w:tc>
        <w:tc>
          <w:tcPr>
            <w:tcW w:w="835" w:type="dxa"/>
            <w:shd w:val="clear" w:color="auto" w:fill="auto"/>
            <w:noWrap/>
            <w:vAlign w:val="bottom"/>
            <w:hideMark/>
          </w:tcPr>
          <w:p w14:paraId="628D90D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626986</w:t>
            </w:r>
          </w:p>
        </w:tc>
        <w:tc>
          <w:tcPr>
            <w:tcW w:w="784" w:type="dxa"/>
            <w:shd w:val="clear" w:color="auto" w:fill="auto"/>
            <w:noWrap/>
            <w:vAlign w:val="bottom"/>
            <w:hideMark/>
          </w:tcPr>
          <w:p w14:paraId="6BFB1C1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0,40</w:t>
            </w:r>
          </w:p>
        </w:tc>
      </w:tr>
      <w:tr w:rsidR="00913713" w:rsidRPr="00913713" w14:paraId="4FD7CFBC" w14:textId="77777777" w:rsidTr="00593B7B">
        <w:trPr>
          <w:trHeight w:val="300"/>
        </w:trPr>
        <w:tc>
          <w:tcPr>
            <w:tcW w:w="1051" w:type="dxa"/>
            <w:shd w:val="clear" w:color="auto" w:fill="auto"/>
            <w:noWrap/>
            <w:vAlign w:val="bottom"/>
            <w:hideMark/>
          </w:tcPr>
          <w:p w14:paraId="4884967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900390306</w:t>
            </w:r>
          </w:p>
        </w:tc>
        <w:tc>
          <w:tcPr>
            <w:tcW w:w="3440" w:type="dxa"/>
            <w:shd w:val="clear" w:color="auto" w:fill="auto"/>
            <w:noWrap/>
            <w:vAlign w:val="bottom"/>
            <w:hideMark/>
          </w:tcPr>
          <w:p w14:paraId="218C2CB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NEO SAS</w:t>
            </w:r>
          </w:p>
        </w:tc>
        <w:tc>
          <w:tcPr>
            <w:tcW w:w="2561" w:type="dxa"/>
            <w:shd w:val="clear" w:color="auto" w:fill="auto"/>
            <w:noWrap/>
            <w:vAlign w:val="bottom"/>
            <w:hideMark/>
          </w:tcPr>
          <w:p w14:paraId="199D37A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35" w:type="dxa"/>
            <w:shd w:val="clear" w:color="auto" w:fill="auto"/>
            <w:noWrap/>
            <w:vAlign w:val="bottom"/>
            <w:hideMark/>
          </w:tcPr>
          <w:p w14:paraId="3F6C2E0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204663</w:t>
            </w:r>
          </w:p>
        </w:tc>
        <w:tc>
          <w:tcPr>
            <w:tcW w:w="835" w:type="dxa"/>
            <w:shd w:val="clear" w:color="auto" w:fill="auto"/>
            <w:noWrap/>
            <w:vAlign w:val="bottom"/>
            <w:hideMark/>
          </w:tcPr>
          <w:p w14:paraId="342F674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313551</w:t>
            </w:r>
          </w:p>
        </w:tc>
        <w:tc>
          <w:tcPr>
            <w:tcW w:w="784" w:type="dxa"/>
            <w:shd w:val="clear" w:color="auto" w:fill="auto"/>
            <w:noWrap/>
            <w:vAlign w:val="bottom"/>
            <w:hideMark/>
          </w:tcPr>
          <w:p w14:paraId="199A4F1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0,65</w:t>
            </w:r>
          </w:p>
        </w:tc>
      </w:tr>
      <w:tr w:rsidR="00913713" w:rsidRPr="00913713" w14:paraId="68C921B3" w14:textId="77777777" w:rsidTr="00593B7B">
        <w:trPr>
          <w:trHeight w:val="300"/>
        </w:trPr>
        <w:tc>
          <w:tcPr>
            <w:tcW w:w="1051" w:type="dxa"/>
            <w:shd w:val="clear" w:color="auto" w:fill="auto"/>
            <w:noWrap/>
            <w:vAlign w:val="bottom"/>
            <w:hideMark/>
          </w:tcPr>
          <w:p w14:paraId="25493E9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806001093</w:t>
            </w:r>
          </w:p>
        </w:tc>
        <w:tc>
          <w:tcPr>
            <w:tcW w:w="3440" w:type="dxa"/>
            <w:shd w:val="clear" w:color="auto" w:fill="auto"/>
            <w:noWrap/>
            <w:vAlign w:val="bottom"/>
            <w:hideMark/>
          </w:tcPr>
          <w:p w14:paraId="05F39BF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TEMPORAL DEL CARIBE S. A. S.</w:t>
            </w:r>
          </w:p>
        </w:tc>
        <w:tc>
          <w:tcPr>
            <w:tcW w:w="2561" w:type="dxa"/>
            <w:shd w:val="clear" w:color="auto" w:fill="auto"/>
            <w:noWrap/>
            <w:vAlign w:val="bottom"/>
            <w:hideMark/>
          </w:tcPr>
          <w:p w14:paraId="6DB2725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1DA901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2897178</w:t>
            </w:r>
          </w:p>
        </w:tc>
        <w:tc>
          <w:tcPr>
            <w:tcW w:w="835" w:type="dxa"/>
            <w:shd w:val="clear" w:color="auto" w:fill="auto"/>
            <w:noWrap/>
            <w:vAlign w:val="bottom"/>
            <w:hideMark/>
          </w:tcPr>
          <w:p w14:paraId="68D6734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3547177</w:t>
            </w:r>
          </w:p>
        </w:tc>
        <w:tc>
          <w:tcPr>
            <w:tcW w:w="784" w:type="dxa"/>
            <w:shd w:val="clear" w:color="auto" w:fill="auto"/>
            <w:noWrap/>
            <w:vAlign w:val="bottom"/>
            <w:hideMark/>
          </w:tcPr>
          <w:p w14:paraId="0611828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0,82</w:t>
            </w:r>
          </w:p>
        </w:tc>
      </w:tr>
      <w:tr w:rsidR="00913713" w:rsidRPr="00913713" w14:paraId="66DF1350" w14:textId="77777777" w:rsidTr="00593B7B">
        <w:trPr>
          <w:trHeight w:val="300"/>
        </w:trPr>
        <w:tc>
          <w:tcPr>
            <w:tcW w:w="1051" w:type="dxa"/>
            <w:shd w:val="clear" w:color="auto" w:fill="auto"/>
            <w:noWrap/>
            <w:vAlign w:val="bottom"/>
            <w:hideMark/>
          </w:tcPr>
          <w:p w14:paraId="071EB3C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900445084</w:t>
            </w:r>
          </w:p>
        </w:tc>
        <w:tc>
          <w:tcPr>
            <w:tcW w:w="3440" w:type="dxa"/>
            <w:shd w:val="clear" w:color="auto" w:fill="auto"/>
            <w:noWrap/>
            <w:vAlign w:val="bottom"/>
            <w:hideMark/>
          </w:tcPr>
          <w:p w14:paraId="3FE2EA4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EXELA SERVICIOS TEMPORALES SA</w:t>
            </w:r>
          </w:p>
        </w:tc>
        <w:tc>
          <w:tcPr>
            <w:tcW w:w="2561" w:type="dxa"/>
            <w:shd w:val="clear" w:color="auto" w:fill="auto"/>
            <w:noWrap/>
            <w:vAlign w:val="bottom"/>
            <w:hideMark/>
          </w:tcPr>
          <w:p w14:paraId="7F416BB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BCF57B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4152125</w:t>
            </w:r>
          </w:p>
        </w:tc>
        <w:tc>
          <w:tcPr>
            <w:tcW w:w="835" w:type="dxa"/>
            <w:shd w:val="clear" w:color="auto" w:fill="auto"/>
            <w:noWrap/>
            <w:vAlign w:val="bottom"/>
            <w:hideMark/>
          </w:tcPr>
          <w:p w14:paraId="2C645BA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4679383</w:t>
            </w:r>
          </w:p>
        </w:tc>
        <w:tc>
          <w:tcPr>
            <w:tcW w:w="784" w:type="dxa"/>
            <w:shd w:val="clear" w:color="auto" w:fill="auto"/>
            <w:noWrap/>
            <w:vAlign w:val="bottom"/>
            <w:hideMark/>
          </w:tcPr>
          <w:p w14:paraId="211CBF2E"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0,89</w:t>
            </w:r>
          </w:p>
        </w:tc>
      </w:tr>
      <w:tr w:rsidR="00913713" w:rsidRPr="00913713" w14:paraId="39BC8379" w14:textId="77777777" w:rsidTr="00593B7B">
        <w:trPr>
          <w:trHeight w:val="300"/>
        </w:trPr>
        <w:tc>
          <w:tcPr>
            <w:tcW w:w="1051" w:type="dxa"/>
            <w:shd w:val="clear" w:color="auto" w:fill="auto"/>
            <w:noWrap/>
            <w:vAlign w:val="bottom"/>
            <w:hideMark/>
          </w:tcPr>
          <w:p w14:paraId="16F4C87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900019671</w:t>
            </w:r>
          </w:p>
        </w:tc>
        <w:tc>
          <w:tcPr>
            <w:tcW w:w="3440" w:type="dxa"/>
            <w:shd w:val="clear" w:color="auto" w:fill="auto"/>
            <w:noWrap/>
            <w:vAlign w:val="bottom"/>
            <w:hideMark/>
          </w:tcPr>
          <w:p w14:paraId="47BB665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SUMTEMPO SAS</w:t>
            </w:r>
          </w:p>
        </w:tc>
        <w:tc>
          <w:tcPr>
            <w:tcW w:w="2561" w:type="dxa"/>
            <w:shd w:val="clear" w:color="auto" w:fill="auto"/>
            <w:noWrap/>
            <w:vAlign w:val="bottom"/>
            <w:hideMark/>
          </w:tcPr>
          <w:p w14:paraId="7B5284D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7BE95B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732769</w:t>
            </w:r>
          </w:p>
        </w:tc>
        <w:tc>
          <w:tcPr>
            <w:tcW w:w="835" w:type="dxa"/>
            <w:shd w:val="clear" w:color="auto" w:fill="auto"/>
            <w:noWrap/>
            <w:vAlign w:val="bottom"/>
            <w:hideMark/>
          </w:tcPr>
          <w:p w14:paraId="5581E86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784384</w:t>
            </w:r>
          </w:p>
        </w:tc>
        <w:tc>
          <w:tcPr>
            <w:tcW w:w="784" w:type="dxa"/>
            <w:shd w:val="clear" w:color="auto" w:fill="auto"/>
            <w:noWrap/>
            <w:vAlign w:val="bottom"/>
            <w:hideMark/>
          </w:tcPr>
          <w:p w14:paraId="73BD218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0,93</w:t>
            </w:r>
          </w:p>
        </w:tc>
      </w:tr>
      <w:tr w:rsidR="00913713" w:rsidRPr="00913713" w14:paraId="3ECB2A86" w14:textId="77777777" w:rsidTr="00593B7B">
        <w:trPr>
          <w:trHeight w:val="300"/>
        </w:trPr>
        <w:tc>
          <w:tcPr>
            <w:tcW w:w="1051" w:type="dxa"/>
            <w:shd w:val="clear" w:color="auto" w:fill="auto"/>
            <w:noWrap/>
            <w:vAlign w:val="bottom"/>
            <w:hideMark/>
          </w:tcPr>
          <w:p w14:paraId="100C98C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810000450</w:t>
            </w:r>
          </w:p>
        </w:tc>
        <w:tc>
          <w:tcPr>
            <w:tcW w:w="3440" w:type="dxa"/>
            <w:shd w:val="clear" w:color="auto" w:fill="auto"/>
            <w:noWrap/>
            <w:vAlign w:val="bottom"/>
            <w:hideMark/>
          </w:tcPr>
          <w:p w14:paraId="4E4E636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CONTACTAMOS SAS</w:t>
            </w:r>
          </w:p>
        </w:tc>
        <w:tc>
          <w:tcPr>
            <w:tcW w:w="2561" w:type="dxa"/>
            <w:shd w:val="clear" w:color="auto" w:fill="auto"/>
            <w:noWrap/>
            <w:vAlign w:val="bottom"/>
            <w:hideMark/>
          </w:tcPr>
          <w:p w14:paraId="3049824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F1889C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11476940</w:t>
            </w:r>
          </w:p>
        </w:tc>
        <w:tc>
          <w:tcPr>
            <w:tcW w:w="835" w:type="dxa"/>
            <w:shd w:val="clear" w:color="auto" w:fill="auto"/>
            <w:noWrap/>
            <w:vAlign w:val="bottom"/>
            <w:hideMark/>
          </w:tcPr>
          <w:p w14:paraId="3B6B88C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12240733</w:t>
            </w:r>
          </w:p>
        </w:tc>
        <w:tc>
          <w:tcPr>
            <w:tcW w:w="784" w:type="dxa"/>
            <w:shd w:val="clear" w:color="auto" w:fill="auto"/>
            <w:noWrap/>
            <w:vAlign w:val="bottom"/>
            <w:hideMark/>
          </w:tcPr>
          <w:p w14:paraId="276A946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0,94</w:t>
            </w:r>
          </w:p>
        </w:tc>
      </w:tr>
      <w:tr w:rsidR="00913713" w:rsidRPr="00913713" w14:paraId="731340E9" w14:textId="77777777" w:rsidTr="00593B7B">
        <w:trPr>
          <w:trHeight w:val="300"/>
        </w:trPr>
        <w:tc>
          <w:tcPr>
            <w:tcW w:w="1051" w:type="dxa"/>
            <w:shd w:val="clear" w:color="auto" w:fill="auto"/>
            <w:noWrap/>
            <w:vAlign w:val="bottom"/>
            <w:hideMark/>
          </w:tcPr>
          <w:p w14:paraId="132B35F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830055173</w:t>
            </w:r>
          </w:p>
        </w:tc>
        <w:tc>
          <w:tcPr>
            <w:tcW w:w="3440" w:type="dxa"/>
            <w:shd w:val="clear" w:color="auto" w:fill="auto"/>
            <w:noWrap/>
            <w:vAlign w:val="bottom"/>
            <w:hideMark/>
          </w:tcPr>
          <w:p w14:paraId="7BC3068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TEMPORIZAR SERVICIOS TEMPORALES SAS</w:t>
            </w:r>
          </w:p>
        </w:tc>
        <w:tc>
          <w:tcPr>
            <w:tcW w:w="2561" w:type="dxa"/>
            <w:shd w:val="clear" w:color="auto" w:fill="auto"/>
            <w:noWrap/>
            <w:vAlign w:val="bottom"/>
            <w:hideMark/>
          </w:tcPr>
          <w:p w14:paraId="03DF085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E4EF52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2405616</w:t>
            </w:r>
          </w:p>
        </w:tc>
        <w:tc>
          <w:tcPr>
            <w:tcW w:w="835" w:type="dxa"/>
            <w:shd w:val="clear" w:color="auto" w:fill="auto"/>
            <w:noWrap/>
            <w:vAlign w:val="bottom"/>
            <w:hideMark/>
          </w:tcPr>
          <w:p w14:paraId="561F97F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2370642</w:t>
            </w:r>
          </w:p>
        </w:tc>
        <w:tc>
          <w:tcPr>
            <w:tcW w:w="784" w:type="dxa"/>
            <w:shd w:val="clear" w:color="auto" w:fill="auto"/>
            <w:noWrap/>
            <w:vAlign w:val="bottom"/>
            <w:hideMark/>
          </w:tcPr>
          <w:p w14:paraId="1515741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1,01</w:t>
            </w:r>
          </w:p>
        </w:tc>
      </w:tr>
      <w:tr w:rsidR="00913713" w:rsidRPr="00913713" w14:paraId="183141D4" w14:textId="77777777" w:rsidTr="00593B7B">
        <w:trPr>
          <w:trHeight w:val="300"/>
        </w:trPr>
        <w:tc>
          <w:tcPr>
            <w:tcW w:w="1051" w:type="dxa"/>
            <w:shd w:val="clear" w:color="auto" w:fill="auto"/>
            <w:noWrap/>
            <w:vAlign w:val="bottom"/>
            <w:hideMark/>
          </w:tcPr>
          <w:p w14:paraId="44AE317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890212212</w:t>
            </w:r>
          </w:p>
        </w:tc>
        <w:tc>
          <w:tcPr>
            <w:tcW w:w="3440" w:type="dxa"/>
            <w:shd w:val="clear" w:color="auto" w:fill="auto"/>
            <w:noWrap/>
            <w:vAlign w:val="bottom"/>
            <w:hideMark/>
          </w:tcPr>
          <w:p w14:paraId="69AB8D3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MULTIEMPLEOS S.A </w:t>
            </w:r>
          </w:p>
        </w:tc>
        <w:tc>
          <w:tcPr>
            <w:tcW w:w="2561" w:type="dxa"/>
            <w:shd w:val="clear" w:color="auto" w:fill="auto"/>
            <w:noWrap/>
            <w:vAlign w:val="bottom"/>
            <w:hideMark/>
          </w:tcPr>
          <w:p w14:paraId="7554AC8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4C6A959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11994569</w:t>
            </w:r>
          </w:p>
        </w:tc>
        <w:tc>
          <w:tcPr>
            <w:tcW w:w="835" w:type="dxa"/>
            <w:shd w:val="clear" w:color="auto" w:fill="auto"/>
            <w:noWrap/>
            <w:vAlign w:val="bottom"/>
            <w:hideMark/>
          </w:tcPr>
          <w:p w14:paraId="2FF8F19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11570429</w:t>
            </w:r>
          </w:p>
        </w:tc>
        <w:tc>
          <w:tcPr>
            <w:tcW w:w="784" w:type="dxa"/>
            <w:shd w:val="clear" w:color="auto" w:fill="auto"/>
            <w:noWrap/>
            <w:vAlign w:val="bottom"/>
            <w:hideMark/>
          </w:tcPr>
          <w:p w14:paraId="7C59B2E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1,04</w:t>
            </w:r>
          </w:p>
        </w:tc>
      </w:tr>
      <w:tr w:rsidR="00913713" w:rsidRPr="00913713" w14:paraId="6EF8FBC3" w14:textId="77777777" w:rsidTr="00593B7B">
        <w:trPr>
          <w:trHeight w:val="300"/>
        </w:trPr>
        <w:tc>
          <w:tcPr>
            <w:tcW w:w="1051" w:type="dxa"/>
            <w:shd w:val="clear" w:color="auto" w:fill="auto"/>
            <w:noWrap/>
            <w:vAlign w:val="bottom"/>
            <w:hideMark/>
          </w:tcPr>
          <w:p w14:paraId="34B729D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900401824</w:t>
            </w:r>
          </w:p>
        </w:tc>
        <w:tc>
          <w:tcPr>
            <w:tcW w:w="3440" w:type="dxa"/>
            <w:shd w:val="clear" w:color="auto" w:fill="auto"/>
            <w:noWrap/>
            <w:vAlign w:val="bottom"/>
            <w:hideMark/>
          </w:tcPr>
          <w:p w14:paraId="71CE314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TALENTOS SAS</w:t>
            </w:r>
          </w:p>
        </w:tc>
        <w:tc>
          <w:tcPr>
            <w:tcW w:w="2561" w:type="dxa"/>
            <w:shd w:val="clear" w:color="auto" w:fill="auto"/>
            <w:noWrap/>
            <w:vAlign w:val="bottom"/>
            <w:hideMark/>
          </w:tcPr>
          <w:p w14:paraId="0E44F51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67A4E4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2853858</w:t>
            </w:r>
          </w:p>
        </w:tc>
        <w:tc>
          <w:tcPr>
            <w:tcW w:w="835" w:type="dxa"/>
            <w:shd w:val="clear" w:color="auto" w:fill="auto"/>
            <w:noWrap/>
            <w:vAlign w:val="bottom"/>
            <w:hideMark/>
          </w:tcPr>
          <w:p w14:paraId="1D1A40C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2747482</w:t>
            </w:r>
          </w:p>
        </w:tc>
        <w:tc>
          <w:tcPr>
            <w:tcW w:w="784" w:type="dxa"/>
            <w:shd w:val="clear" w:color="auto" w:fill="auto"/>
            <w:noWrap/>
            <w:vAlign w:val="bottom"/>
            <w:hideMark/>
          </w:tcPr>
          <w:p w14:paraId="1334E31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1,04</w:t>
            </w:r>
          </w:p>
        </w:tc>
      </w:tr>
      <w:tr w:rsidR="00913713" w:rsidRPr="00913713" w14:paraId="7B3B9E18" w14:textId="77777777" w:rsidTr="00593B7B">
        <w:trPr>
          <w:trHeight w:val="300"/>
        </w:trPr>
        <w:tc>
          <w:tcPr>
            <w:tcW w:w="1051" w:type="dxa"/>
            <w:shd w:val="clear" w:color="auto" w:fill="auto"/>
            <w:noWrap/>
            <w:vAlign w:val="bottom"/>
            <w:hideMark/>
          </w:tcPr>
          <w:p w14:paraId="60DF653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800034987</w:t>
            </w:r>
          </w:p>
        </w:tc>
        <w:tc>
          <w:tcPr>
            <w:tcW w:w="3440" w:type="dxa"/>
            <w:shd w:val="clear" w:color="auto" w:fill="auto"/>
            <w:noWrap/>
            <w:vAlign w:val="bottom"/>
            <w:hideMark/>
          </w:tcPr>
          <w:p w14:paraId="753A04A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PRESENCIA LABORAL LTDA</w:t>
            </w:r>
          </w:p>
        </w:tc>
        <w:tc>
          <w:tcPr>
            <w:tcW w:w="2561" w:type="dxa"/>
            <w:shd w:val="clear" w:color="auto" w:fill="auto"/>
            <w:noWrap/>
            <w:vAlign w:val="bottom"/>
            <w:hideMark/>
          </w:tcPr>
          <w:p w14:paraId="4DD1848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9D65DF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2467258</w:t>
            </w:r>
          </w:p>
        </w:tc>
        <w:tc>
          <w:tcPr>
            <w:tcW w:w="835" w:type="dxa"/>
            <w:shd w:val="clear" w:color="auto" w:fill="auto"/>
            <w:noWrap/>
            <w:vAlign w:val="bottom"/>
            <w:hideMark/>
          </w:tcPr>
          <w:p w14:paraId="2FE104D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2361961</w:t>
            </w:r>
          </w:p>
        </w:tc>
        <w:tc>
          <w:tcPr>
            <w:tcW w:w="784" w:type="dxa"/>
            <w:shd w:val="clear" w:color="auto" w:fill="auto"/>
            <w:noWrap/>
            <w:vAlign w:val="bottom"/>
            <w:hideMark/>
          </w:tcPr>
          <w:p w14:paraId="6684444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1,04</w:t>
            </w:r>
          </w:p>
        </w:tc>
      </w:tr>
      <w:tr w:rsidR="00913713" w:rsidRPr="00913713" w14:paraId="41067B03" w14:textId="77777777" w:rsidTr="00593B7B">
        <w:trPr>
          <w:trHeight w:val="300"/>
        </w:trPr>
        <w:tc>
          <w:tcPr>
            <w:tcW w:w="1051" w:type="dxa"/>
            <w:shd w:val="clear" w:color="auto" w:fill="auto"/>
            <w:noWrap/>
            <w:vAlign w:val="bottom"/>
            <w:hideMark/>
          </w:tcPr>
          <w:p w14:paraId="392D042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860501593</w:t>
            </w:r>
          </w:p>
        </w:tc>
        <w:tc>
          <w:tcPr>
            <w:tcW w:w="3440" w:type="dxa"/>
            <w:shd w:val="clear" w:color="auto" w:fill="auto"/>
            <w:noWrap/>
            <w:vAlign w:val="bottom"/>
            <w:hideMark/>
          </w:tcPr>
          <w:p w14:paraId="0F05AC6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SERVIASES SAS</w:t>
            </w:r>
          </w:p>
        </w:tc>
        <w:tc>
          <w:tcPr>
            <w:tcW w:w="2561" w:type="dxa"/>
            <w:shd w:val="clear" w:color="auto" w:fill="auto"/>
            <w:noWrap/>
            <w:vAlign w:val="bottom"/>
            <w:hideMark/>
          </w:tcPr>
          <w:p w14:paraId="67B4C46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CDEEE4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781368</w:t>
            </w:r>
          </w:p>
        </w:tc>
        <w:tc>
          <w:tcPr>
            <w:tcW w:w="835" w:type="dxa"/>
            <w:shd w:val="clear" w:color="auto" w:fill="auto"/>
            <w:noWrap/>
            <w:vAlign w:val="bottom"/>
            <w:hideMark/>
          </w:tcPr>
          <w:p w14:paraId="2F68956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724138</w:t>
            </w:r>
          </w:p>
        </w:tc>
        <w:tc>
          <w:tcPr>
            <w:tcW w:w="784" w:type="dxa"/>
            <w:shd w:val="clear" w:color="auto" w:fill="auto"/>
            <w:noWrap/>
            <w:vAlign w:val="bottom"/>
            <w:hideMark/>
          </w:tcPr>
          <w:p w14:paraId="5A38684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1,08</w:t>
            </w:r>
          </w:p>
        </w:tc>
      </w:tr>
      <w:tr w:rsidR="00913713" w:rsidRPr="00913713" w14:paraId="7926AD5C" w14:textId="77777777" w:rsidTr="00593B7B">
        <w:trPr>
          <w:trHeight w:val="300"/>
        </w:trPr>
        <w:tc>
          <w:tcPr>
            <w:tcW w:w="1051" w:type="dxa"/>
            <w:shd w:val="clear" w:color="auto" w:fill="auto"/>
            <w:noWrap/>
            <w:vAlign w:val="bottom"/>
            <w:hideMark/>
          </w:tcPr>
          <w:p w14:paraId="30A9F38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830512018</w:t>
            </w:r>
          </w:p>
        </w:tc>
        <w:tc>
          <w:tcPr>
            <w:tcW w:w="3440" w:type="dxa"/>
            <w:shd w:val="clear" w:color="auto" w:fill="auto"/>
            <w:noWrap/>
            <w:vAlign w:val="bottom"/>
            <w:hideMark/>
          </w:tcPr>
          <w:p w14:paraId="02F0B99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ESTRATEGIA LABORAL SAS</w:t>
            </w:r>
          </w:p>
        </w:tc>
        <w:tc>
          <w:tcPr>
            <w:tcW w:w="2561" w:type="dxa"/>
            <w:shd w:val="clear" w:color="auto" w:fill="auto"/>
            <w:noWrap/>
            <w:vAlign w:val="bottom"/>
            <w:hideMark/>
          </w:tcPr>
          <w:p w14:paraId="680DBCF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218008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1895394</w:t>
            </w:r>
          </w:p>
        </w:tc>
        <w:tc>
          <w:tcPr>
            <w:tcW w:w="835" w:type="dxa"/>
            <w:shd w:val="clear" w:color="auto" w:fill="auto"/>
            <w:noWrap/>
            <w:vAlign w:val="bottom"/>
            <w:hideMark/>
          </w:tcPr>
          <w:p w14:paraId="1DD99BA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1718616</w:t>
            </w:r>
          </w:p>
        </w:tc>
        <w:tc>
          <w:tcPr>
            <w:tcW w:w="784" w:type="dxa"/>
            <w:shd w:val="clear" w:color="auto" w:fill="auto"/>
            <w:noWrap/>
            <w:vAlign w:val="bottom"/>
            <w:hideMark/>
          </w:tcPr>
          <w:p w14:paraId="40362B4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1,10</w:t>
            </w:r>
          </w:p>
        </w:tc>
      </w:tr>
      <w:tr w:rsidR="00913713" w:rsidRPr="00913713" w14:paraId="7D73B0CA" w14:textId="77777777" w:rsidTr="00593B7B">
        <w:trPr>
          <w:trHeight w:val="300"/>
        </w:trPr>
        <w:tc>
          <w:tcPr>
            <w:tcW w:w="1051" w:type="dxa"/>
            <w:shd w:val="clear" w:color="auto" w:fill="auto"/>
            <w:noWrap/>
            <w:vAlign w:val="bottom"/>
            <w:hideMark/>
          </w:tcPr>
          <w:p w14:paraId="5BD5A49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800209559</w:t>
            </w:r>
          </w:p>
        </w:tc>
        <w:tc>
          <w:tcPr>
            <w:tcW w:w="3440" w:type="dxa"/>
            <w:shd w:val="clear" w:color="auto" w:fill="auto"/>
            <w:noWrap/>
            <w:vAlign w:val="bottom"/>
            <w:hideMark/>
          </w:tcPr>
          <w:p w14:paraId="2E17628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OPCION TEMPORAL Y CIA SAS</w:t>
            </w:r>
          </w:p>
        </w:tc>
        <w:tc>
          <w:tcPr>
            <w:tcW w:w="2561" w:type="dxa"/>
            <w:shd w:val="clear" w:color="auto" w:fill="auto"/>
            <w:noWrap/>
            <w:vAlign w:val="bottom"/>
            <w:hideMark/>
          </w:tcPr>
          <w:p w14:paraId="522AFD8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64CF7E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2719984</w:t>
            </w:r>
          </w:p>
        </w:tc>
        <w:tc>
          <w:tcPr>
            <w:tcW w:w="835" w:type="dxa"/>
            <w:shd w:val="clear" w:color="auto" w:fill="auto"/>
            <w:noWrap/>
            <w:vAlign w:val="bottom"/>
            <w:hideMark/>
          </w:tcPr>
          <w:p w14:paraId="61CEA31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2430881</w:t>
            </w:r>
          </w:p>
        </w:tc>
        <w:tc>
          <w:tcPr>
            <w:tcW w:w="784" w:type="dxa"/>
            <w:shd w:val="clear" w:color="auto" w:fill="auto"/>
            <w:noWrap/>
            <w:vAlign w:val="bottom"/>
            <w:hideMark/>
          </w:tcPr>
          <w:p w14:paraId="4F54A61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1,12</w:t>
            </w:r>
          </w:p>
        </w:tc>
      </w:tr>
      <w:tr w:rsidR="00913713" w:rsidRPr="00913713" w14:paraId="2BBF64F3" w14:textId="77777777" w:rsidTr="00593B7B">
        <w:trPr>
          <w:trHeight w:val="300"/>
        </w:trPr>
        <w:tc>
          <w:tcPr>
            <w:tcW w:w="1051" w:type="dxa"/>
            <w:shd w:val="clear" w:color="auto" w:fill="auto"/>
            <w:noWrap/>
            <w:vAlign w:val="bottom"/>
            <w:hideMark/>
          </w:tcPr>
          <w:p w14:paraId="5A5234A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860030811</w:t>
            </w:r>
          </w:p>
        </w:tc>
        <w:tc>
          <w:tcPr>
            <w:tcW w:w="3440" w:type="dxa"/>
            <w:shd w:val="clear" w:color="auto" w:fill="auto"/>
            <w:noWrap/>
            <w:vAlign w:val="bottom"/>
            <w:hideMark/>
          </w:tcPr>
          <w:p w14:paraId="1EBC0EC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TEMPORAL SAS</w:t>
            </w:r>
          </w:p>
        </w:tc>
        <w:tc>
          <w:tcPr>
            <w:tcW w:w="2561" w:type="dxa"/>
            <w:shd w:val="clear" w:color="auto" w:fill="auto"/>
            <w:noWrap/>
            <w:vAlign w:val="bottom"/>
            <w:hideMark/>
          </w:tcPr>
          <w:p w14:paraId="2F9046D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4CFA1EF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12935704</w:t>
            </w:r>
          </w:p>
        </w:tc>
        <w:tc>
          <w:tcPr>
            <w:tcW w:w="835" w:type="dxa"/>
            <w:shd w:val="clear" w:color="auto" w:fill="auto"/>
            <w:noWrap/>
            <w:vAlign w:val="bottom"/>
            <w:hideMark/>
          </w:tcPr>
          <w:p w14:paraId="32839FE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11100105</w:t>
            </w:r>
          </w:p>
        </w:tc>
        <w:tc>
          <w:tcPr>
            <w:tcW w:w="784" w:type="dxa"/>
            <w:shd w:val="clear" w:color="auto" w:fill="auto"/>
            <w:noWrap/>
            <w:vAlign w:val="bottom"/>
            <w:hideMark/>
          </w:tcPr>
          <w:p w14:paraId="7E9B6D5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1,17</w:t>
            </w:r>
          </w:p>
        </w:tc>
      </w:tr>
      <w:tr w:rsidR="00913713" w:rsidRPr="00913713" w14:paraId="7D221574" w14:textId="77777777" w:rsidTr="00593B7B">
        <w:trPr>
          <w:trHeight w:val="300"/>
        </w:trPr>
        <w:tc>
          <w:tcPr>
            <w:tcW w:w="1051" w:type="dxa"/>
            <w:shd w:val="clear" w:color="auto" w:fill="auto"/>
            <w:noWrap/>
            <w:vAlign w:val="bottom"/>
            <w:hideMark/>
          </w:tcPr>
          <w:p w14:paraId="689081E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830506462</w:t>
            </w:r>
          </w:p>
        </w:tc>
        <w:tc>
          <w:tcPr>
            <w:tcW w:w="3440" w:type="dxa"/>
            <w:shd w:val="clear" w:color="auto" w:fill="auto"/>
            <w:noWrap/>
            <w:vAlign w:val="bottom"/>
            <w:hideMark/>
          </w:tcPr>
          <w:p w14:paraId="0AD5AED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R&amp;C TEMPORALES SAS</w:t>
            </w:r>
          </w:p>
        </w:tc>
        <w:tc>
          <w:tcPr>
            <w:tcW w:w="2561" w:type="dxa"/>
            <w:shd w:val="clear" w:color="auto" w:fill="auto"/>
            <w:noWrap/>
            <w:vAlign w:val="bottom"/>
            <w:hideMark/>
          </w:tcPr>
          <w:p w14:paraId="42A1B2C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054E82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2267572</w:t>
            </w:r>
          </w:p>
        </w:tc>
        <w:tc>
          <w:tcPr>
            <w:tcW w:w="835" w:type="dxa"/>
            <w:shd w:val="clear" w:color="auto" w:fill="auto"/>
            <w:noWrap/>
            <w:vAlign w:val="bottom"/>
            <w:hideMark/>
          </w:tcPr>
          <w:p w14:paraId="645B8BF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1944474</w:t>
            </w:r>
          </w:p>
        </w:tc>
        <w:tc>
          <w:tcPr>
            <w:tcW w:w="784" w:type="dxa"/>
            <w:shd w:val="clear" w:color="auto" w:fill="auto"/>
            <w:noWrap/>
            <w:vAlign w:val="bottom"/>
            <w:hideMark/>
          </w:tcPr>
          <w:p w14:paraId="2715747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1,17</w:t>
            </w:r>
          </w:p>
        </w:tc>
      </w:tr>
      <w:tr w:rsidR="00913713" w:rsidRPr="00913713" w14:paraId="2F62CF84" w14:textId="77777777" w:rsidTr="00593B7B">
        <w:trPr>
          <w:trHeight w:val="300"/>
        </w:trPr>
        <w:tc>
          <w:tcPr>
            <w:tcW w:w="1051" w:type="dxa"/>
            <w:shd w:val="clear" w:color="auto" w:fill="auto"/>
            <w:noWrap/>
            <w:vAlign w:val="bottom"/>
            <w:hideMark/>
          </w:tcPr>
          <w:p w14:paraId="1F9DF8A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830501685</w:t>
            </w:r>
          </w:p>
        </w:tc>
        <w:tc>
          <w:tcPr>
            <w:tcW w:w="3440" w:type="dxa"/>
            <w:shd w:val="clear" w:color="auto" w:fill="auto"/>
            <w:noWrap/>
            <w:vAlign w:val="bottom"/>
            <w:hideMark/>
          </w:tcPr>
          <w:p w14:paraId="0A580B2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GENTE DISPONIBLE S.A. </w:t>
            </w:r>
          </w:p>
        </w:tc>
        <w:tc>
          <w:tcPr>
            <w:tcW w:w="2561" w:type="dxa"/>
            <w:shd w:val="clear" w:color="auto" w:fill="auto"/>
            <w:noWrap/>
            <w:vAlign w:val="bottom"/>
            <w:hideMark/>
          </w:tcPr>
          <w:p w14:paraId="6EAFFE9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0C73F5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1069804</w:t>
            </w:r>
          </w:p>
        </w:tc>
        <w:tc>
          <w:tcPr>
            <w:tcW w:w="835" w:type="dxa"/>
            <w:shd w:val="clear" w:color="auto" w:fill="auto"/>
            <w:noWrap/>
            <w:vAlign w:val="bottom"/>
            <w:hideMark/>
          </w:tcPr>
          <w:p w14:paraId="26D523D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916473</w:t>
            </w:r>
          </w:p>
        </w:tc>
        <w:tc>
          <w:tcPr>
            <w:tcW w:w="784" w:type="dxa"/>
            <w:shd w:val="clear" w:color="auto" w:fill="auto"/>
            <w:noWrap/>
            <w:vAlign w:val="bottom"/>
            <w:hideMark/>
          </w:tcPr>
          <w:p w14:paraId="59CD2DC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1,17</w:t>
            </w:r>
          </w:p>
        </w:tc>
      </w:tr>
      <w:tr w:rsidR="00913713" w:rsidRPr="00913713" w14:paraId="5DC21304" w14:textId="77777777" w:rsidTr="00593B7B">
        <w:trPr>
          <w:trHeight w:val="300"/>
        </w:trPr>
        <w:tc>
          <w:tcPr>
            <w:tcW w:w="1051" w:type="dxa"/>
            <w:shd w:val="clear" w:color="auto" w:fill="auto"/>
            <w:noWrap/>
            <w:vAlign w:val="bottom"/>
            <w:hideMark/>
          </w:tcPr>
          <w:p w14:paraId="7CBFBDB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800106404</w:t>
            </w:r>
          </w:p>
        </w:tc>
        <w:tc>
          <w:tcPr>
            <w:tcW w:w="3440" w:type="dxa"/>
            <w:shd w:val="clear" w:color="auto" w:fill="auto"/>
            <w:noWrap/>
            <w:vAlign w:val="bottom"/>
            <w:hideMark/>
          </w:tcPr>
          <w:p w14:paraId="62DDE94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OCUPAR TEMPORALES S A</w:t>
            </w:r>
          </w:p>
        </w:tc>
        <w:tc>
          <w:tcPr>
            <w:tcW w:w="2561" w:type="dxa"/>
            <w:shd w:val="clear" w:color="auto" w:fill="auto"/>
            <w:noWrap/>
            <w:vAlign w:val="bottom"/>
            <w:hideMark/>
          </w:tcPr>
          <w:p w14:paraId="764A191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3B13CD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18554304</w:t>
            </w:r>
          </w:p>
        </w:tc>
        <w:tc>
          <w:tcPr>
            <w:tcW w:w="835" w:type="dxa"/>
            <w:shd w:val="clear" w:color="auto" w:fill="auto"/>
            <w:noWrap/>
            <w:vAlign w:val="bottom"/>
            <w:hideMark/>
          </w:tcPr>
          <w:p w14:paraId="11786BB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15847193</w:t>
            </w:r>
          </w:p>
        </w:tc>
        <w:tc>
          <w:tcPr>
            <w:tcW w:w="784" w:type="dxa"/>
            <w:shd w:val="clear" w:color="auto" w:fill="auto"/>
            <w:noWrap/>
            <w:vAlign w:val="bottom"/>
            <w:hideMark/>
          </w:tcPr>
          <w:p w14:paraId="53C8E9E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1,17</w:t>
            </w:r>
          </w:p>
        </w:tc>
      </w:tr>
      <w:tr w:rsidR="00913713" w:rsidRPr="00913713" w14:paraId="23C321DA" w14:textId="77777777" w:rsidTr="00593B7B">
        <w:trPr>
          <w:trHeight w:val="300"/>
        </w:trPr>
        <w:tc>
          <w:tcPr>
            <w:tcW w:w="1051" w:type="dxa"/>
            <w:shd w:val="clear" w:color="auto" w:fill="auto"/>
            <w:noWrap/>
            <w:vAlign w:val="bottom"/>
            <w:hideMark/>
          </w:tcPr>
          <w:p w14:paraId="796060F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900467572</w:t>
            </w:r>
          </w:p>
        </w:tc>
        <w:tc>
          <w:tcPr>
            <w:tcW w:w="3440" w:type="dxa"/>
            <w:shd w:val="clear" w:color="auto" w:fill="auto"/>
            <w:noWrap/>
            <w:vAlign w:val="bottom"/>
            <w:hideMark/>
          </w:tcPr>
          <w:p w14:paraId="0174956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TAREAS Y LABORES SERVICIOS TEMPORALES S.A.S.</w:t>
            </w:r>
          </w:p>
        </w:tc>
        <w:tc>
          <w:tcPr>
            <w:tcW w:w="2561" w:type="dxa"/>
            <w:shd w:val="clear" w:color="auto" w:fill="auto"/>
            <w:noWrap/>
            <w:vAlign w:val="bottom"/>
            <w:hideMark/>
          </w:tcPr>
          <w:p w14:paraId="7094A11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0F558F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1284104</w:t>
            </w:r>
          </w:p>
        </w:tc>
        <w:tc>
          <w:tcPr>
            <w:tcW w:w="835" w:type="dxa"/>
            <w:shd w:val="clear" w:color="auto" w:fill="auto"/>
            <w:noWrap/>
            <w:vAlign w:val="bottom"/>
            <w:hideMark/>
          </w:tcPr>
          <w:p w14:paraId="2F63883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1066951</w:t>
            </w:r>
          </w:p>
        </w:tc>
        <w:tc>
          <w:tcPr>
            <w:tcW w:w="784" w:type="dxa"/>
            <w:shd w:val="clear" w:color="auto" w:fill="auto"/>
            <w:noWrap/>
            <w:vAlign w:val="bottom"/>
            <w:hideMark/>
          </w:tcPr>
          <w:p w14:paraId="186CDF6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1,20</w:t>
            </w:r>
          </w:p>
        </w:tc>
      </w:tr>
      <w:tr w:rsidR="00913713" w:rsidRPr="00913713" w14:paraId="526E1AC0" w14:textId="77777777" w:rsidTr="00593B7B">
        <w:trPr>
          <w:trHeight w:val="300"/>
        </w:trPr>
        <w:tc>
          <w:tcPr>
            <w:tcW w:w="1051" w:type="dxa"/>
            <w:shd w:val="clear" w:color="auto" w:fill="auto"/>
            <w:noWrap/>
            <w:vAlign w:val="bottom"/>
            <w:hideMark/>
          </w:tcPr>
          <w:p w14:paraId="0FF65AD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800020719</w:t>
            </w:r>
          </w:p>
        </w:tc>
        <w:tc>
          <w:tcPr>
            <w:tcW w:w="3440" w:type="dxa"/>
            <w:shd w:val="clear" w:color="auto" w:fill="auto"/>
            <w:noWrap/>
            <w:vAlign w:val="bottom"/>
            <w:hideMark/>
          </w:tcPr>
          <w:p w14:paraId="7908089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PROSERVIS EMPRESA DE SERVICIOS TEMPORALES SAS</w:t>
            </w:r>
          </w:p>
        </w:tc>
        <w:tc>
          <w:tcPr>
            <w:tcW w:w="2561" w:type="dxa"/>
            <w:shd w:val="clear" w:color="auto" w:fill="auto"/>
            <w:noWrap/>
            <w:vAlign w:val="bottom"/>
            <w:hideMark/>
          </w:tcPr>
          <w:p w14:paraId="443DF62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817F3E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13997014</w:t>
            </w:r>
          </w:p>
        </w:tc>
        <w:tc>
          <w:tcPr>
            <w:tcW w:w="835" w:type="dxa"/>
            <w:shd w:val="clear" w:color="auto" w:fill="auto"/>
            <w:noWrap/>
            <w:vAlign w:val="bottom"/>
            <w:hideMark/>
          </w:tcPr>
          <w:p w14:paraId="69F3D8C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11612827</w:t>
            </w:r>
          </w:p>
        </w:tc>
        <w:tc>
          <w:tcPr>
            <w:tcW w:w="784" w:type="dxa"/>
            <w:shd w:val="clear" w:color="auto" w:fill="auto"/>
            <w:noWrap/>
            <w:vAlign w:val="bottom"/>
            <w:hideMark/>
          </w:tcPr>
          <w:p w14:paraId="4AD1170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1,21</w:t>
            </w:r>
          </w:p>
        </w:tc>
      </w:tr>
      <w:tr w:rsidR="00913713" w:rsidRPr="00913713" w14:paraId="4FB65A5E" w14:textId="77777777" w:rsidTr="00593B7B">
        <w:trPr>
          <w:trHeight w:val="300"/>
        </w:trPr>
        <w:tc>
          <w:tcPr>
            <w:tcW w:w="1051" w:type="dxa"/>
            <w:shd w:val="clear" w:color="auto" w:fill="auto"/>
            <w:noWrap/>
            <w:vAlign w:val="bottom"/>
            <w:hideMark/>
          </w:tcPr>
          <w:p w14:paraId="6505071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890937070</w:t>
            </w:r>
          </w:p>
        </w:tc>
        <w:tc>
          <w:tcPr>
            <w:tcW w:w="3440" w:type="dxa"/>
            <w:shd w:val="clear" w:color="auto" w:fill="auto"/>
            <w:noWrap/>
            <w:vAlign w:val="bottom"/>
            <w:hideMark/>
          </w:tcPr>
          <w:p w14:paraId="0CEE31A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TIEMPOS SAS</w:t>
            </w:r>
          </w:p>
        </w:tc>
        <w:tc>
          <w:tcPr>
            <w:tcW w:w="2561" w:type="dxa"/>
            <w:shd w:val="clear" w:color="auto" w:fill="auto"/>
            <w:noWrap/>
            <w:vAlign w:val="bottom"/>
            <w:hideMark/>
          </w:tcPr>
          <w:p w14:paraId="28F2EEB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ABDAF2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13506009</w:t>
            </w:r>
          </w:p>
        </w:tc>
        <w:tc>
          <w:tcPr>
            <w:tcW w:w="835" w:type="dxa"/>
            <w:shd w:val="clear" w:color="auto" w:fill="auto"/>
            <w:noWrap/>
            <w:vAlign w:val="bottom"/>
            <w:hideMark/>
          </w:tcPr>
          <w:p w14:paraId="29F5A45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11113025</w:t>
            </w:r>
          </w:p>
        </w:tc>
        <w:tc>
          <w:tcPr>
            <w:tcW w:w="784" w:type="dxa"/>
            <w:shd w:val="clear" w:color="auto" w:fill="auto"/>
            <w:noWrap/>
            <w:vAlign w:val="bottom"/>
            <w:hideMark/>
          </w:tcPr>
          <w:p w14:paraId="4FAD8AE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1,22</w:t>
            </w:r>
          </w:p>
        </w:tc>
      </w:tr>
      <w:tr w:rsidR="00913713" w:rsidRPr="00913713" w14:paraId="10D69D45" w14:textId="77777777" w:rsidTr="00593B7B">
        <w:trPr>
          <w:trHeight w:val="300"/>
        </w:trPr>
        <w:tc>
          <w:tcPr>
            <w:tcW w:w="1051" w:type="dxa"/>
            <w:shd w:val="clear" w:color="auto" w:fill="auto"/>
            <w:noWrap/>
            <w:vAlign w:val="bottom"/>
            <w:hideMark/>
          </w:tcPr>
          <w:p w14:paraId="21B5A68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900496765</w:t>
            </w:r>
          </w:p>
        </w:tc>
        <w:tc>
          <w:tcPr>
            <w:tcW w:w="3440" w:type="dxa"/>
            <w:shd w:val="clear" w:color="auto" w:fill="auto"/>
            <w:noWrap/>
            <w:vAlign w:val="bottom"/>
            <w:hideMark/>
          </w:tcPr>
          <w:p w14:paraId="50C390B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Staff  Uno A SAS</w:t>
            </w:r>
          </w:p>
        </w:tc>
        <w:tc>
          <w:tcPr>
            <w:tcW w:w="2561" w:type="dxa"/>
            <w:shd w:val="clear" w:color="auto" w:fill="auto"/>
            <w:noWrap/>
            <w:vAlign w:val="bottom"/>
            <w:hideMark/>
          </w:tcPr>
          <w:p w14:paraId="7992C0D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DFD29E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1858918</w:t>
            </w:r>
          </w:p>
        </w:tc>
        <w:tc>
          <w:tcPr>
            <w:tcW w:w="835" w:type="dxa"/>
            <w:shd w:val="clear" w:color="auto" w:fill="auto"/>
            <w:noWrap/>
            <w:vAlign w:val="bottom"/>
            <w:hideMark/>
          </w:tcPr>
          <w:p w14:paraId="443DAAD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1525448</w:t>
            </w:r>
          </w:p>
        </w:tc>
        <w:tc>
          <w:tcPr>
            <w:tcW w:w="784" w:type="dxa"/>
            <w:shd w:val="clear" w:color="auto" w:fill="auto"/>
            <w:noWrap/>
            <w:vAlign w:val="bottom"/>
            <w:hideMark/>
          </w:tcPr>
          <w:p w14:paraId="0CCF896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1,22</w:t>
            </w:r>
          </w:p>
        </w:tc>
      </w:tr>
      <w:tr w:rsidR="00913713" w:rsidRPr="00913713" w14:paraId="23A9D686" w14:textId="77777777" w:rsidTr="00593B7B">
        <w:trPr>
          <w:trHeight w:val="300"/>
        </w:trPr>
        <w:tc>
          <w:tcPr>
            <w:tcW w:w="1051" w:type="dxa"/>
            <w:shd w:val="clear" w:color="auto" w:fill="auto"/>
            <w:noWrap/>
            <w:vAlign w:val="bottom"/>
            <w:hideMark/>
          </w:tcPr>
          <w:p w14:paraId="145C0EA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900530506</w:t>
            </w:r>
          </w:p>
        </w:tc>
        <w:tc>
          <w:tcPr>
            <w:tcW w:w="3440" w:type="dxa"/>
            <w:shd w:val="clear" w:color="auto" w:fill="auto"/>
            <w:noWrap/>
            <w:vAlign w:val="bottom"/>
            <w:hideMark/>
          </w:tcPr>
          <w:p w14:paraId="2AABB59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GLOBAL SERVICIOS TEMPORALES SAS</w:t>
            </w:r>
          </w:p>
        </w:tc>
        <w:tc>
          <w:tcPr>
            <w:tcW w:w="2561" w:type="dxa"/>
            <w:shd w:val="clear" w:color="auto" w:fill="auto"/>
            <w:noWrap/>
            <w:vAlign w:val="bottom"/>
            <w:hideMark/>
          </w:tcPr>
          <w:p w14:paraId="1861A11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46ED82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2690784</w:t>
            </w:r>
          </w:p>
        </w:tc>
        <w:tc>
          <w:tcPr>
            <w:tcW w:w="835" w:type="dxa"/>
            <w:shd w:val="clear" w:color="auto" w:fill="auto"/>
            <w:noWrap/>
            <w:vAlign w:val="bottom"/>
            <w:hideMark/>
          </w:tcPr>
          <w:p w14:paraId="5B66813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2170165</w:t>
            </w:r>
          </w:p>
        </w:tc>
        <w:tc>
          <w:tcPr>
            <w:tcW w:w="784" w:type="dxa"/>
            <w:shd w:val="clear" w:color="auto" w:fill="auto"/>
            <w:noWrap/>
            <w:vAlign w:val="bottom"/>
            <w:hideMark/>
          </w:tcPr>
          <w:p w14:paraId="067723E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1,24</w:t>
            </w:r>
          </w:p>
        </w:tc>
      </w:tr>
      <w:tr w:rsidR="00913713" w:rsidRPr="00913713" w14:paraId="6D584825" w14:textId="77777777" w:rsidTr="00593B7B">
        <w:trPr>
          <w:trHeight w:val="300"/>
        </w:trPr>
        <w:tc>
          <w:tcPr>
            <w:tcW w:w="1051" w:type="dxa"/>
            <w:shd w:val="clear" w:color="auto" w:fill="auto"/>
            <w:noWrap/>
            <w:vAlign w:val="bottom"/>
            <w:hideMark/>
          </w:tcPr>
          <w:p w14:paraId="4597989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804009907</w:t>
            </w:r>
          </w:p>
        </w:tc>
        <w:tc>
          <w:tcPr>
            <w:tcW w:w="3440" w:type="dxa"/>
            <w:shd w:val="clear" w:color="auto" w:fill="auto"/>
            <w:noWrap/>
            <w:vAlign w:val="bottom"/>
            <w:hideMark/>
          </w:tcPr>
          <w:p w14:paraId="63C59E6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ENLACE EMPRESARIAL DE SERVICIOS SA</w:t>
            </w:r>
          </w:p>
        </w:tc>
        <w:tc>
          <w:tcPr>
            <w:tcW w:w="2561" w:type="dxa"/>
            <w:shd w:val="clear" w:color="auto" w:fill="auto"/>
            <w:noWrap/>
            <w:vAlign w:val="bottom"/>
            <w:hideMark/>
          </w:tcPr>
          <w:p w14:paraId="2F5A2B6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13F2C4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2484219</w:t>
            </w:r>
          </w:p>
        </w:tc>
        <w:tc>
          <w:tcPr>
            <w:tcW w:w="835" w:type="dxa"/>
            <w:shd w:val="clear" w:color="auto" w:fill="auto"/>
            <w:noWrap/>
            <w:vAlign w:val="bottom"/>
            <w:hideMark/>
          </w:tcPr>
          <w:p w14:paraId="5F91E22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1973466</w:t>
            </w:r>
          </w:p>
        </w:tc>
        <w:tc>
          <w:tcPr>
            <w:tcW w:w="784" w:type="dxa"/>
            <w:shd w:val="clear" w:color="auto" w:fill="auto"/>
            <w:noWrap/>
            <w:vAlign w:val="bottom"/>
            <w:hideMark/>
          </w:tcPr>
          <w:p w14:paraId="7A9CD30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1,26</w:t>
            </w:r>
          </w:p>
        </w:tc>
      </w:tr>
      <w:tr w:rsidR="00913713" w:rsidRPr="00913713" w14:paraId="69A90A21" w14:textId="77777777" w:rsidTr="00593B7B">
        <w:trPr>
          <w:trHeight w:val="300"/>
        </w:trPr>
        <w:tc>
          <w:tcPr>
            <w:tcW w:w="1051" w:type="dxa"/>
            <w:shd w:val="clear" w:color="auto" w:fill="auto"/>
            <w:noWrap/>
            <w:vAlign w:val="bottom"/>
            <w:hideMark/>
          </w:tcPr>
          <w:p w14:paraId="6ED4B1D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900092386</w:t>
            </w:r>
          </w:p>
        </w:tc>
        <w:tc>
          <w:tcPr>
            <w:tcW w:w="3440" w:type="dxa"/>
            <w:shd w:val="clear" w:color="auto" w:fill="auto"/>
            <w:noWrap/>
            <w:vAlign w:val="bottom"/>
            <w:hideMark/>
          </w:tcPr>
          <w:p w14:paraId="70B795C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TALENTOS EN ACCION LIMITADA</w:t>
            </w:r>
          </w:p>
        </w:tc>
        <w:tc>
          <w:tcPr>
            <w:tcW w:w="2561" w:type="dxa"/>
            <w:shd w:val="clear" w:color="auto" w:fill="auto"/>
            <w:noWrap/>
            <w:vAlign w:val="bottom"/>
            <w:hideMark/>
          </w:tcPr>
          <w:p w14:paraId="4DFA5CF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8CE6AC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1201580</w:t>
            </w:r>
          </w:p>
        </w:tc>
        <w:tc>
          <w:tcPr>
            <w:tcW w:w="835" w:type="dxa"/>
            <w:shd w:val="clear" w:color="auto" w:fill="auto"/>
            <w:noWrap/>
            <w:vAlign w:val="bottom"/>
            <w:hideMark/>
          </w:tcPr>
          <w:p w14:paraId="41E3C48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950556</w:t>
            </w:r>
          </w:p>
        </w:tc>
        <w:tc>
          <w:tcPr>
            <w:tcW w:w="784" w:type="dxa"/>
            <w:shd w:val="clear" w:color="auto" w:fill="auto"/>
            <w:noWrap/>
            <w:vAlign w:val="bottom"/>
            <w:hideMark/>
          </w:tcPr>
          <w:p w14:paraId="59F6BC7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1,26</w:t>
            </w:r>
          </w:p>
        </w:tc>
      </w:tr>
      <w:tr w:rsidR="00913713" w:rsidRPr="00913713" w14:paraId="0496196E" w14:textId="77777777" w:rsidTr="00593B7B">
        <w:trPr>
          <w:trHeight w:val="300"/>
        </w:trPr>
        <w:tc>
          <w:tcPr>
            <w:tcW w:w="1051" w:type="dxa"/>
            <w:shd w:val="clear" w:color="auto" w:fill="auto"/>
            <w:noWrap/>
            <w:vAlign w:val="bottom"/>
            <w:hideMark/>
          </w:tcPr>
          <w:p w14:paraId="14F6793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890206051</w:t>
            </w:r>
          </w:p>
        </w:tc>
        <w:tc>
          <w:tcPr>
            <w:tcW w:w="3440" w:type="dxa"/>
            <w:shd w:val="clear" w:color="auto" w:fill="auto"/>
            <w:noWrap/>
            <w:vAlign w:val="bottom"/>
            <w:hideMark/>
          </w:tcPr>
          <w:p w14:paraId="4E951C0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ORGANIZACION SERVICIOS Y ASESORIAS SAS</w:t>
            </w:r>
          </w:p>
        </w:tc>
        <w:tc>
          <w:tcPr>
            <w:tcW w:w="2561" w:type="dxa"/>
            <w:shd w:val="clear" w:color="auto" w:fill="auto"/>
            <w:noWrap/>
            <w:vAlign w:val="bottom"/>
            <w:hideMark/>
          </w:tcPr>
          <w:p w14:paraId="49612BB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FD69F9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29813453</w:t>
            </w:r>
          </w:p>
        </w:tc>
        <w:tc>
          <w:tcPr>
            <w:tcW w:w="835" w:type="dxa"/>
            <w:shd w:val="clear" w:color="auto" w:fill="auto"/>
            <w:noWrap/>
            <w:vAlign w:val="bottom"/>
            <w:hideMark/>
          </w:tcPr>
          <w:p w14:paraId="57B424D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23217552</w:t>
            </w:r>
          </w:p>
        </w:tc>
        <w:tc>
          <w:tcPr>
            <w:tcW w:w="784" w:type="dxa"/>
            <w:shd w:val="clear" w:color="auto" w:fill="auto"/>
            <w:noWrap/>
            <w:vAlign w:val="bottom"/>
            <w:hideMark/>
          </w:tcPr>
          <w:p w14:paraId="34F70C0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1,28</w:t>
            </w:r>
          </w:p>
        </w:tc>
      </w:tr>
      <w:tr w:rsidR="00913713" w:rsidRPr="00913713" w14:paraId="2E677EC1" w14:textId="77777777" w:rsidTr="00593B7B">
        <w:trPr>
          <w:trHeight w:val="300"/>
        </w:trPr>
        <w:tc>
          <w:tcPr>
            <w:tcW w:w="1051" w:type="dxa"/>
            <w:shd w:val="clear" w:color="auto" w:fill="auto"/>
            <w:noWrap/>
            <w:vAlign w:val="bottom"/>
            <w:hideMark/>
          </w:tcPr>
          <w:p w14:paraId="0D5A481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860058975</w:t>
            </w:r>
          </w:p>
        </w:tc>
        <w:tc>
          <w:tcPr>
            <w:tcW w:w="3440" w:type="dxa"/>
            <w:shd w:val="clear" w:color="auto" w:fill="auto"/>
            <w:noWrap/>
            <w:vAlign w:val="bottom"/>
            <w:hideMark/>
          </w:tcPr>
          <w:p w14:paraId="5B8D280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NEXARTE SERVICIOS TEMPORAÑES SA</w:t>
            </w:r>
          </w:p>
        </w:tc>
        <w:tc>
          <w:tcPr>
            <w:tcW w:w="2561" w:type="dxa"/>
            <w:shd w:val="clear" w:color="auto" w:fill="auto"/>
            <w:noWrap/>
            <w:vAlign w:val="bottom"/>
            <w:hideMark/>
          </w:tcPr>
          <w:p w14:paraId="51453D7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8536BB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27487303</w:t>
            </w:r>
          </w:p>
        </w:tc>
        <w:tc>
          <w:tcPr>
            <w:tcW w:w="835" w:type="dxa"/>
            <w:shd w:val="clear" w:color="auto" w:fill="auto"/>
            <w:noWrap/>
            <w:vAlign w:val="bottom"/>
            <w:hideMark/>
          </w:tcPr>
          <w:p w14:paraId="6358773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21334869</w:t>
            </w:r>
          </w:p>
        </w:tc>
        <w:tc>
          <w:tcPr>
            <w:tcW w:w="784" w:type="dxa"/>
            <w:shd w:val="clear" w:color="auto" w:fill="auto"/>
            <w:noWrap/>
            <w:vAlign w:val="bottom"/>
            <w:hideMark/>
          </w:tcPr>
          <w:p w14:paraId="53E25F1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1,29</w:t>
            </w:r>
          </w:p>
        </w:tc>
      </w:tr>
      <w:tr w:rsidR="00913713" w:rsidRPr="00913713" w14:paraId="38383DD9" w14:textId="77777777" w:rsidTr="00593B7B">
        <w:trPr>
          <w:trHeight w:val="300"/>
        </w:trPr>
        <w:tc>
          <w:tcPr>
            <w:tcW w:w="1051" w:type="dxa"/>
            <w:shd w:val="clear" w:color="auto" w:fill="auto"/>
            <w:noWrap/>
            <w:vAlign w:val="bottom"/>
            <w:hideMark/>
          </w:tcPr>
          <w:p w14:paraId="537673D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lastRenderedPageBreak/>
              <w:t>900503141</w:t>
            </w:r>
          </w:p>
        </w:tc>
        <w:tc>
          <w:tcPr>
            <w:tcW w:w="3440" w:type="dxa"/>
            <w:shd w:val="clear" w:color="auto" w:fill="auto"/>
            <w:noWrap/>
            <w:vAlign w:val="bottom"/>
            <w:hideMark/>
          </w:tcPr>
          <w:p w14:paraId="02464AF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TALENTO INTELIGENTE S.A.S.</w:t>
            </w:r>
          </w:p>
        </w:tc>
        <w:tc>
          <w:tcPr>
            <w:tcW w:w="2561" w:type="dxa"/>
            <w:shd w:val="clear" w:color="auto" w:fill="auto"/>
            <w:noWrap/>
            <w:vAlign w:val="bottom"/>
            <w:hideMark/>
          </w:tcPr>
          <w:p w14:paraId="5DB662A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8F3B61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1155877</w:t>
            </w:r>
          </w:p>
        </w:tc>
        <w:tc>
          <w:tcPr>
            <w:tcW w:w="835" w:type="dxa"/>
            <w:shd w:val="clear" w:color="auto" w:fill="auto"/>
            <w:noWrap/>
            <w:vAlign w:val="bottom"/>
            <w:hideMark/>
          </w:tcPr>
          <w:p w14:paraId="789CEF1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893056</w:t>
            </w:r>
          </w:p>
        </w:tc>
        <w:tc>
          <w:tcPr>
            <w:tcW w:w="784" w:type="dxa"/>
            <w:shd w:val="clear" w:color="auto" w:fill="auto"/>
            <w:noWrap/>
            <w:vAlign w:val="bottom"/>
            <w:hideMark/>
          </w:tcPr>
          <w:p w14:paraId="378D065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1,29</w:t>
            </w:r>
          </w:p>
        </w:tc>
      </w:tr>
      <w:tr w:rsidR="00913713" w:rsidRPr="00913713" w14:paraId="091AFABC" w14:textId="77777777" w:rsidTr="00593B7B">
        <w:trPr>
          <w:trHeight w:val="300"/>
        </w:trPr>
        <w:tc>
          <w:tcPr>
            <w:tcW w:w="1051" w:type="dxa"/>
            <w:shd w:val="clear" w:color="auto" w:fill="auto"/>
            <w:noWrap/>
            <w:vAlign w:val="bottom"/>
            <w:hideMark/>
          </w:tcPr>
          <w:p w14:paraId="60A9814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800237432</w:t>
            </w:r>
          </w:p>
        </w:tc>
        <w:tc>
          <w:tcPr>
            <w:tcW w:w="3440" w:type="dxa"/>
            <w:shd w:val="clear" w:color="auto" w:fill="auto"/>
            <w:noWrap/>
            <w:vAlign w:val="bottom"/>
            <w:hideMark/>
          </w:tcPr>
          <w:p w14:paraId="61D24E2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SUMINISTRAMOS RECURSOS TEMPORALES SUMITEMP SAS</w:t>
            </w:r>
          </w:p>
        </w:tc>
        <w:tc>
          <w:tcPr>
            <w:tcW w:w="2561" w:type="dxa"/>
            <w:shd w:val="clear" w:color="auto" w:fill="auto"/>
            <w:noWrap/>
            <w:vAlign w:val="bottom"/>
            <w:hideMark/>
          </w:tcPr>
          <w:p w14:paraId="5C0CE63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5E8A0B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3491141</w:t>
            </w:r>
          </w:p>
        </w:tc>
        <w:tc>
          <w:tcPr>
            <w:tcW w:w="835" w:type="dxa"/>
            <w:shd w:val="clear" w:color="auto" w:fill="auto"/>
            <w:noWrap/>
            <w:vAlign w:val="bottom"/>
            <w:hideMark/>
          </w:tcPr>
          <w:p w14:paraId="786AC3C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2678313</w:t>
            </w:r>
          </w:p>
        </w:tc>
        <w:tc>
          <w:tcPr>
            <w:tcW w:w="784" w:type="dxa"/>
            <w:shd w:val="clear" w:color="auto" w:fill="auto"/>
            <w:noWrap/>
            <w:vAlign w:val="bottom"/>
            <w:hideMark/>
          </w:tcPr>
          <w:p w14:paraId="32E4A85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1,30</w:t>
            </w:r>
          </w:p>
        </w:tc>
      </w:tr>
      <w:tr w:rsidR="00913713" w:rsidRPr="00913713" w14:paraId="39EC4F71" w14:textId="77777777" w:rsidTr="00593B7B">
        <w:trPr>
          <w:trHeight w:val="300"/>
        </w:trPr>
        <w:tc>
          <w:tcPr>
            <w:tcW w:w="1051" w:type="dxa"/>
            <w:shd w:val="clear" w:color="auto" w:fill="auto"/>
            <w:noWrap/>
            <w:vAlign w:val="bottom"/>
            <w:hideMark/>
          </w:tcPr>
          <w:p w14:paraId="6B11ABB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890934054</w:t>
            </w:r>
          </w:p>
        </w:tc>
        <w:tc>
          <w:tcPr>
            <w:tcW w:w="3440" w:type="dxa"/>
            <w:shd w:val="clear" w:color="auto" w:fill="auto"/>
            <w:noWrap/>
            <w:vAlign w:val="bottom"/>
            <w:hideMark/>
          </w:tcPr>
          <w:p w14:paraId="1FF4F51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VINCULAMOS S.A.</w:t>
            </w:r>
          </w:p>
        </w:tc>
        <w:tc>
          <w:tcPr>
            <w:tcW w:w="2561" w:type="dxa"/>
            <w:shd w:val="clear" w:color="auto" w:fill="auto"/>
            <w:noWrap/>
            <w:vAlign w:val="bottom"/>
            <w:hideMark/>
          </w:tcPr>
          <w:p w14:paraId="136ACE4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377E3E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4563681</w:t>
            </w:r>
          </w:p>
        </w:tc>
        <w:tc>
          <w:tcPr>
            <w:tcW w:w="835" w:type="dxa"/>
            <w:shd w:val="clear" w:color="auto" w:fill="auto"/>
            <w:noWrap/>
            <w:vAlign w:val="bottom"/>
            <w:hideMark/>
          </w:tcPr>
          <w:p w14:paraId="296F605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3471196</w:t>
            </w:r>
          </w:p>
        </w:tc>
        <w:tc>
          <w:tcPr>
            <w:tcW w:w="784" w:type="dxa"/>
            <w:shd w:val="clear" w:color="auto" w:fill="auto"/>
            <w:noWrap/>
            <w:vAlign w:val="bottom"/>
            <w:hideMark/>
          </w:tcPr>
          <w:p w14:paraId="30D0161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1,31</w:t>
            </w:r>
          </w:p>
        </w:tc>
      </w:tr>
      <w:tr w:rsidR="00913713" w:rsidRPr="00913713" w14:paraId="14C76405" w14:textId="77777777" w:rsidTr="00593B7B">
        <w:trPr>
          <w:trHeight w:val="300"/>
        </w:trPr>
        <w:tc>
          <w:tcPr>
            <w:tcW w:w="1051" w:type="dxa"/>
            <w:shd w:val="clear" w:color="auto" w:fill="auto"/>
            <w:noWrap/>
            <w:vAlign w:val="bottom"/>
            <w:hideMark/>
          </w:tcPr>
          <w:p w14:paraId="39B068C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800145006</w:t>
            </w:r>
          </w:p>
        </w:tc>
        <w:tc>
          <w:tcPr>
            <w:tcW w:w="3440" w:type="dxa"/>
            <w:shd w:val="clear" w:color="auto" w:fill="auto"/>
            <w:noWrap/>
            <w:vAlign w:val="bottom"/>
            <w:hideMark/>
          </w:tcPr>
          <w:p w14:paraId="3FB0AC7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ULTRA SAS</w:t>
            </w:r>
          </w:p>
        </w:tc>
        <w:tc>
          <w:tcPr>
            <w:tcW w:w="2561" w:type="dxa"/>
            <w:shd w:val="clear" w:color="auto" w:fill="auto"/>
            <w:noWrap/>
            <w:vAlign w:val="bottom"/>
            <w:hideMark/>
          </w:tcPr>
          <w:p w14:paraId="77D5ACC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B51E35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5416924</w:t>
            </w:r>
          </w:p>
        </w:tc>
        <w:tc>
          <w:tcPr>
            <w:tcW w:w="835" w:type="dxa"/>
            <w:shd w:val="clear" w:color="auto" w:fill="auto"/>
            <w:noWrap/>
            <w:vAlign w:val="bottom"/>
            <w:hideMark/>
          </w:tcPr>
          <w:p w14:paraId="6F8BA8D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4071391</w:t>
            </w:r>
          </w:p>
        </w:tc>
        <w:tc>
          <w:tcPr>
            <w:tcW w:w="784" w:type="dxa"/>
            <w:shd w:val="clear" w:color="auto" w:fill="auto"/>
            <w:noWrap/>
            <w:vAlign w:val="bottom"/>
            <w:hideMark/>
          </w:tcPr>
          <w:p w14:paraId="5BD851C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1,33</w:t>
            </w:r>
          </w:p>
        </w:tc>
      </w:tr>
      <w:tr w:rsidR="00913713" w:rsidRPr="00913713" w14:paraId="0158A7A0" w14:textId="77777777" w:rsidTr="00593B7B">
        <w:trPr>
          <w:trHeight w:val="300"/>
        </w:trPr>
        <w:tc>
          <w:tcPr>
            <w:tcW w:w="1051" w:type="dxa"/>
            <w:shd w:val="clear" w:color="auto" w:fill="auto"/>
            <w:noWrap/>
            <w:vAlign w:val="bottom"/>
            <w:hideMark/>
          </w:tcPr>
          <w:p w14:paraId="4054C3E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890327120</w:t>
            </w:r>
          </w:p>
        </w:tc>
        <w:tc>
          <w:tcPr>
            <w:tcW w:w="3440" w:type="dxa"/>
            <w:shd w:val="clear" w:color="auto" w:fill="auto"/>
            <w:noWrap/>
            <w:vAlign w:val="bottom"/>
            <w:hideMark/>
          </w:tcPr>
          <w:p w14:paraId="0EECFFB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EXTRAS S.A</w:t>
            </w:r>
          </w:p>
        </w:tc>
        <w:tc>
          <w:tcPr>
            <w:tcW w:w="2561" w:type="dxa"/>
            <w:shd w:val="clear" w:color="auto" w:fill="auto"/>
            <w:noWrap/>
            <w:vAlign w:val="bottom"/>
            <w:hideMark/>
          </w:tcPr>
          <w:p w14:paraId="351BC8A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5EE9EF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26404144</w:t>
            </w:r>
          </w:p>
        </w:tc>
        <w:tc>
          <w:tcPr>
            <w:tcW w:w="835" w:type="dxa"/>
            <w:shd w:val="clear" w:color="auto" w:fill="auto"/>
            <w:noWrap/>
            <w:vAlign w:val="bottom"/>
            <w:hideMark/>
          </w:tcPr>
          <w:p w14:paraId="2E54545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19789859</w:t>
            </w:r>
          </w:p>
        </w:tc>
        <w:tc>
          <w:tcPr>
            <w:tcW w:w="784" w:type="dxa"/>
            <w:shd w:val="clear" w:color="auto" w:fill="auto"/>
            <w:noWrap/>
            <w:vAlign w:val="bottom"/>
            <w:hideMark/>
          </w:tcPr>
          <w:p w14:paraId="7433C6A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1,33</w:t>
            </w:r>
          </w:p>
        </w:tc>
      </w:tr>
      <w:tr w:rsidR="00913713" w:rsidRPr="00913713" w14:paraId="2261A9B6" w14:textId="77777777" w:rsidTr="00593B7B">
        <w:trPr>
          <w:trHeight w:val="300"/>
        </w:trPr>
        <w:tc>
          <w:tcPr>
            <w:tcW w:w="1051" w:type="dxa"/>
            <w:shd w:val="clear" w:color="auto" w:fill="auto"/>
            <w:noWrap/>
            <w:vAlign w:val="bottom"/>
            <w:hideMark/>
          </w:tcPr>
          <w:p w14:paraId="4123460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890104739</w:t>
            </w:r>
          </w:p>
        </w:tc>
        <w:tc>
          <w:tcPr>
            <w:tcW w:w="3440" w:type="dxa"/>
            <w:shd w:val="clear" w:color="auto" w:fill="auto"/>
            <w:noWrap/>
            <w:vAlign w:val="bottom"/>
            <w:hideMark/>
          </w:tcPr>
          <w:p w14:paraId="0141FDB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 SAS</w:t>
            </w:r>
          </w:p>
        </w:tc>
        <w:tc>
          <w:tcPr>
            <w:tcW w:w="2561" w:type="dxa"/>
            <w:shd w:val="clear" w:color="auto" w:fill="auto"/>
            <w:noWrap/>
            <w:vAlign w:val="bottom"/>
            <w:hideMark/>
          </w:tcPr>
          <w:p w14:paraId="5BAE465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47CE608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19573042</w:t>
            </w:r>
          </w:p>
        </w:tc>
        <w:tc>
          <w:tcPr>
            <w:tcW w:w="835" w:type="dxa"/>
            <w:shd w:val="clear" w:color="auto" w:fill="auto"/>
            <w:noWrap/>
            <w:vAlign w:val="bottom"/>
            <w:hideMark/>
          </w:tcPr>
          <w:p w14:paraId="535A4BA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14608079</w:t>
            </w:r>
          </w:p>
        </w:tc>
        <w:tc>
          <w:tcPr>
            <w:tcW w:w="784" w:type="dxa"/>
            <w:shd w:val="clear" w:color="auto" w:fill="auto"/>
            <w:noWrap/>
            <w:vAlign w:val="bottom"/>
            <w:hideMark/>
          </w:tcPr>
          <w:p w14:paraId="4A14FE0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1,34</w:t>
            </w:r>
          </w:p>
        </w:tc>
      </w:tr>
      <w:tr w:rsidR="00913713" w:rsidRPr="00913713" w14:paraId="7FEBC54A" w14:textId="77777777" w:rsidTr="00593B7B">
        <w:trPr>
          <w:trHeight w:val="300"/>
        </w:trPr>
        <w:tc>
          <w:tcPr>
            <w:tcW w:w="1051" w:type="dxa"/>
            <w:shd w:val="clear" w:color="auto" w:fill="auto"/>
            <w:noWrap/>
            <w:vAlign w:val="bottom"/>
            <w:hideMark/>
          </w:tcPr>
          <w:p w14:paraId="17B85ED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860531801</w:t>
            </w:r>
          </w:p>
        </w:tc>
        <w:tc>
          <w:tcPr>
            <w:tcW w:w="3440" w:type="dxa"/>
            <w:shd w:val="clear" w:color="auto" w:fill="auto"/>
            <w:noWrap/>
            <w:vAlign w:val="bottom"/>
            <w:hideMark/>
          </w:tcPr>
          <w:p w14:paraId="171A5E8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TRABAJADORES TEMPORALES S A S </w:t>
            </w:r>
          </w:p>
        </w:tc>
        <w:tc>
          <w:tcPr>
            <w:tcW w:w="2561" w:type="dxa"/>
            <w:shd w:val="clear" w:color="auto" w:fill="auto"/>
            <w:noWrap/>
            <w:vAlign w:val="bottom"/>
            <w:hideMark/>
          </w:tcPr>
          <w:p w14:paraId="69A847E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7DAC52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3118018</w:t>
            </w:r>
          </w:p>
        </w:tc>
        <w:tc>
          <w:tcPr>
            <w:tcW w:w="835" w:type="dxa"/>
            <w:shd w:val="clear" w:color="auto" w:fill="auto"/>
            <w:noWrap/>
            <w:vAlign w:val="bottom"/>
            <w:hideMark/>
          </w:tcPr>
          <w:p w14:paraId="1ECB36E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2288452</w:t>
            </w:r>
          </w:p>
        </w:tc>
        <w:tc>
          <w:tcPr>
            <w:tcW w:w="784" w:type="dxa"/>
            <w:shd w:val="clear" w:color="auto" w:fill="auto"/>
            <w:noWrap/>
            <w:vAlign w:val="bottom"/>
            <w:hideMark/>
          </w:tcPr>
          <w:p w14:paraId="7505F09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1,36</w:t>
            </w:r>
          </w:p>
        </w:tc>
      </w:tr>
      <w:tr w:rsidR="00913713" w:rsidRPr="00913713" w14:paraId="308514D1" w14:textId="77777777" w:rsidTr="00593B7B">
        <w:trPr>
          <w:trHeight w:val="300"/>
        </w:trPr>
        <w:tc>
          <w:tcPr>
            <w:tcW w:w="1051" w:type="dxa"/>
            <w:shd w:val="clear" w:color="auto" w:fill="auto"/>
            <w:noWrap/>
            <w:vAlign w:val="bottom"/>
            <w:hideMark/>
          </w:tcPr>
          <w:p w14:paraId="12FCB29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801004422</w:t>
            </w:r>
          </w:p>
        </w:tc>
        <w:tc>
          <w:tcPr>
            <w:tcW w:w="3440" w:type="dxa"/>
            <w:shd w:val="clear" w:color="auto" w:fill="auto"/>
            <w:noWrap/>
            <w:vAlign w:val="bottom"/>
            <w:hideMark/>
          </w:tcPr>
          <w:p w14:paraId="035B93A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EMPLEAR SA</w:t>
            </w:r>
          </w:p>
        </w:tc>
        <w:tc>
          <w:tcPr>
            <w:tcW w:w="2561" w:type="dxa"/>
            <w:shd w:val="clear" w:color="auto" w:fill="auto"/>
            <w:noWrap/>
            <w:vAlign w:val="bottom"/>
            <w:hideMark/>
          </w:tcPr>
          <w:p w14:paraId="6B3B8CB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691FA4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1078429</w:t>
            </w:r>
          </w:p>
        </w:tc>
        <w:tc>
          <w:tcPr>
            <w:tcW w:w="835" w:type="dxa"/>
            <w:shd w:val="clear" w:color="auto" w:fill="auto"/>
            <w:noWrap/>
            <w:vAlign w:val="bottom"/>
            <w:hideMark/>
          </w:tcPr>
          <w:p w14:paraId="093C7A9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789599</w:t>
            </w:r>
          </w:p>
        </w:tc>
        <w:tc>
          <w:tcPr>
            <w:tcW w:w="784" w:type="dxa"/>
            <w:shd w:val="clear" w:color="auto" w:fill="auto"/>
            <w:noWrap/>
            <w:vAlign w:val="bottom"/>
            <w:hideMark/>
          </w:tcPr>
          <w:p w14:paraId="7038078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1,37</w:t>
            </w:r>
          </w:p>
        </w:tc>
      </w:tr>
      <w:tr w:rsidR="00913713" w:rsidRPr="00913713" w14:paraId="0AEDC690" w14:textId="77777777" w:rsidTr="00593B7B">
        <w:trPr>
          <w:trHeight w:val="300"/>
        </w:trPr>
        <w:tc>
          <w:tcPr>
            <w:tcW w:w="1051" w:type="dxa"/>
            <w:shd w:val="clear" w:color="auto" w:fill="auto"/>
            <w:noWrap/>
            <w:vAlign w:val="bottom"/>
            <w:hideMark/>
          </w:tcPr>
          <w:p w14:paraId="7C7C62E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810002614</w:t>
            </w:r>
          </w:p>
        </w:tc>
        <w:tc>
          <w:tcPr>
            <w:tcW w:w="3440" w:type="dxa"/>
            <w:shd w:val="clear" w:color="auto" w:fill="auto"/>
            <w:noWrap/>
            <w:vAlign w:val="bottom"/>
            <w:hideMark/>
          </w:tcPr>
          <w:p w14:paraId="4AEA1A1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SPARTA SAS</w:t>
            </w:r>
          </w:p>
        </w:tc>
        <w:tc>
          <w:tcPr>
            <w:tcW w:w="2561" w:type="dxa"/>
            <w:shd w:val="clear" w:color="auto" w:fill="auto"/>
            <w:noWrap/>
            <w:vAlign w:val="bottom"/>
            <w:hideMark/>
          </w:tcPr>
          <w:p w14:paraId="11F8DCB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338674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1681196</w:t>
            </w:r>
          </w:p>
        </w:tc>
        <w:tc>
          <w:tcPr>
            <w:tcW w:w="835" w:type="dxa"/>
            <w:shd w:val="clear" w:color="auto" w:fill="auto"/>
            <w:noWrap/>
            <w:vAlign w:val="bottom"/>
            <w:hideMark/>
          </w:tcPr>
          <w:p w14:paraId="75DF8A0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1201457</w:t>
            </w:r>
          </w:p>
        </w:tc>
        <w:tc>
          <w:tcPr>
            <w:tcW w:w="784" w:type="dxa"/>
            <w:shd w:val="clear" w:color="auto" w:fill="auto"/>
            <w:noWrap/>
            <w:vAlign w:val="bottom"/>
            <w:hideMark/>
          </w:tcPr>
          <w:p w14:paraId="1BBF09F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1,40</w:t>
            </w:r>
          </w:p>
        </w:tc>
      </w:tr>
      <w:tr w:rsidR="00913713" w:rsidRPr="00913713" w14:paraId="57F293CF" w14:textId="77777777" w:rsidTr="00593B7B">
        <w:trPr>
          <w:trHeight w:val="300"/>
        </w:trPr>
        <w:tc>
          <w:tcPr>
            <w:tcW w:w="1051" w:type="dxa"/>
            <w:shd w:val="clear" w:color="auto" w:fill="auto"/>
            <w:noWrap/>
            <w:vAlign w:val="bottom"/>
            <w:hideMark/>
          </w:tcPr>
          <w:p w14:paraId="5EE72B8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811033557</w:t>
            </w:r>
          </w:p>
        </w:tc>
        <w:tc>
          <w:tcPr>
            <w:tcW w:w="3440" w:type="dxa"/>
            <w:shd w:val="clear" w:color="auto" w:fill="auto"/>
            <w:noWrap/>
            <w:vAlign w:val="bottom"/>
            <w:hideMark/>
          </w:tcPr>
          <w:p w14:paraId="657D89C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MISIÓN EMPRESARIAL S.A.</w:t>
            </w:r>
          </w:p>
        </w:tc>
        <w:tc>
          <w:tcPr>
            <w:tcW w:w="2561" w:type="dxa"/>
            <w:shd w:val="clear" w:color="auto" w:fill="auto"/>
            <w:noWrap/>
            <w:vAlign w:val="bottom"/>
            <w:hideMark/>
          </w:tcPr>
          <w:p w14:paraId="1C1B3F7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C5E2CC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11731102</w:t>
            </w:r>
          </w:p>
        </w:tc>
        <w:tc>
          <w:tcPr>
            <w:tcW w:w="835" w:type="dxa"/>
            <w:shd w:val="clear" w:color="auto" w:fill="auto"/>
            <w:noWrap/>
            <w:vAlign w:val="bottom"/>
            <w:hideMark/>
          </w:tcPr>
          <w:p w14:paraId="23E83D1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8229609</w:t>
            </w:r>
          </w:p>
        </w:tc>
        <w:tc>
          <w:tcPr>
            <w:tcW w:w="784" w:type="dxa"/>
            <w:shd w:val="clear" w:color="auto" w:fill="auto"/>
            <w:noWrap/>
            <w:vAlign w:val="bottom"/>
            <w:hideMark/>
          </w:tcPr>
          <w:p w14:paraId="1F7B4AD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1,43</w:t>
            </w:r>
          </w:p>
        </w:tc>
      </w:tr>
      <w:tr w:rsidR="00913713" w:rsidRPr="00913713" w14:paraId="159639EB" w14:textId="77777777" w:rsidTr="00593B7B">
        <w:trPr>
          <w:trHeight w:val="300"/>
        </w:trPr>
        <w:tc>
          <w:tcPr>
            <w:tcW w:w="1051" w:type="dxa"/>
            <w:shd w:val="clear" w:color="auto" w:fill="auto"/>
            <w:noWrap/>
            <w:vAlign w:val="bottom"/>
            <w:hideMark/>
          </w:tcPr>
          <w:p w14:paraId="101D628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830080686</w:t>
            </w:r>
          </w:p>
        </w:tc>
        <w:tc>
          <w:tcPr>
            <w:tcW w:w="3440" w:type="dxa"/>
            <w:shd w:val="clear" w:color="auto" w:fill="auto"/>
            <w:noWrap/>
            <w:vAlign w:val="bottom"/>
            <w:hideMark/>
          </w:tcPr>
          <w:p w14:paraId="52590E2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PROYECCION LABORAL SAS</w:t>
            </w:r>
          </w:p>
        </w:tc>
        <w:tc>
          <w:tcPr>
            <w:tcW w:w="2561" w:type="dxa"/>
            <w:shd w:val="clear" w:color="auto" w:fill="auto"/>
            <w:noWrap/>
            <w:vAlign w:val="bottom"/>
            <w:hideMark/>
          </w:tcPr>
          <w:p w14:paraId="3D811B2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CFC76D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2895835</w:t>
            </w:r>
          </w:p>
        </w:tc>
        <w:tc>
          <w:tcPr>
            <w:tcW w:w="835" w:type="dxa"/>
            <w:shd w:val="clear" w:color="auto" w:fill="auto"/>
            <w:noWrap/>
            <w:vAlign w:val="bottom"/>
            <w:hideMark/>
          </w:tcPr>
          <w:p w14:paraId="1C68331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2009317</w:t>
            </w:r>
          </w:p>
        </w:tc>
        <w:tc>
          <w:tcPr>
            <w:tcW w:w="784" w:type="dxa"/>
            <w:shd w:val="clear" w:color="auto" w:fill="auto"/>
            <w:noWrap/>
            <w:vAlign w:val="bottom"/>
            <w:hideMark/>
          </w:tcPr>
          <w:p w14:paraId="647C74B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1,44</w:t>
            </w:r>
          </w:p>
        </w:tc>
      </w:tr>
      <w:tr w:rsidR="00913713" w:rsidRPr="00913713" w14:paraId="6066E21A" w14:textId="77777777" w:rsidTr="00593B7B">
        <w:trPr>
          <w:trHeight w:val="300"/>
        </w:trPr>
        <w:tc>
          <w:tcPr>
            <w:tcW w:w="1051" w:type="dxa"/>
            <w:shd w:val="clear" w:color="auto" w:fill="auto"/>
            <w:noWrap/>
            <w:vAlign w:val="bottom"/>
            <w:hideMark/>
          </w:tcPr>
          <w:p w14:paraId="3F38B10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860506725</w:t>
            </w:r>
          </w:p>
        </w:tc>
        <w:tc>
          <w:tcPr>
            <w:tcW w:w="3440" w:type="dxa"/>
            <w:shd w:val="clear" w:color="auto" w:fill="auto"/>
            <w:noWrap/>
            <w:vAlign w:val="bottom"/>
            <w:hideMark/>
          </w:tcPr>
          <w:p w14:paraId="7CEB5BE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IMPULSO TEMPORAL S.A.S </w:t>
            </w:r>
          </w:p>
        </w:tc>
        <w:tc>
          <w:tcPr>
            <w:tcW w:w="2561" w:type="dxa"/>
            <w:shd w:val="clear" w:color="auto" w:fill="auto"/>
            <w:noWrap/>
            <w:vAlign w:val="bottom"/>
            <w:hideMark/>
          </w:tcPr>
          <w:p w14:paraId="6C30FC3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E48A16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4655542</w:t>
            </w:r>
          </w:p>
        </w:tc>
        <w:tc>
          <w:tcPr>
            <w:tcW w:w="835" w:type="dxa"/>
            <w:shd w:val="clear" w:color="auto" w:fill="auto"/>
            <w:noWrap/>
            <w:vAlign w:val="bottom"/>
            <w:hideMark/>
          </w:tcPr>
          <w:p w14:paraId="3365852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3212201</w:t>
            </w:r>
          </w:p>
        </w:tc>
        <w:tc>
          <w:tcPr>
            <w:tcW w:w="784" w:type="dxa"/>
            <w:shd w:val="clear" w:color="auto" w:fill="auto"/>
            <w:noWrap/>
            <w:vAlign w:val="bottom"/>
            <w:hideMark/>
          </w:tcPr>
          <w:p w14:paraId="58B2DA2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1,45</w:t>
            </w:r>
          </w:p>
        </w:tc>
      </w:tr>
      <w:tr w:rsidR="00913713" w:rsidRPr="00913713" w14:paraId="6C0F7E52" w14:textId="77777777" w:rsidTr="00593B7B">
        <w:trPr>
          <w:trHeight w:val="300"/>
        </w:trPr>
        <w:tc>
          <w:tcPr>
            <w:tcW w:w="1051" w:type="dxa"/>
            <w:shd w:val="clear" w:color="auto" w:fill="auto"/>
            <w:noWrap/>
            <w:vAlign w:val="bottom"/>
            <w:hideMark/>
          </w:tcPr>
          <w:p w14:paraId="65FCEF8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800142612</w:t>
            </w:r>
          </w:p>
        </w:tc>
        <w:tc>
          <w:tcPr>
            <w:tcW w:w="3440" w:type="dxa"/>
            <w:shd w:val="clear" w:color="auto" w:fill="auto"/>
            <w:noWrap/>
            <w:vAlign w:val="bottom"/>
            <w:hideMark/>
          </w:tcPr>
          <w:p w14:paraId="337E50C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COLOMBIANA DE TEMPORALES SOCIEDAD ANONIMA COLTEMPORA S A</w:t>
            </w:r>
          </w:p>
        </w:tc>
        <w:tc>
          <w:tcPr>
            <w:tcW w:w="2561" w:type="dxa"/>
            <w:shd w:val="clear" w:color="auto" w:fill="auto"/>
            <w:noWrap/>
            <w:vAlign w:val="bottom"/>
            <w:hideMark/>
          </w:tcPr>
          <w:p w14:paraId="0FEDE5B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4928E4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20181072</w:t>
            </w:r>
          </w:p>
        </w:tc>
        <w:tc>
          <w:tcPr>
            <w:tcW w:w="835" w:type="dxa"/>
            <w:shd w:val="clear" w:color="auto" w:fill="auto"/>
            <w:noWrap/>
            <w:vAlign w:val="bottom"/>
            <w:hideMark/>
          </w:tcPr>
          <w:p w14:paraId="7567EEE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13902398</w:t>
            </w:r>
          </w:p>
        </w:tc>
        <w:tc>
          <w:tcPr>
            <w:tcW w:w="784" w:type="dxa"/>
            <w:shd w:val="clear" w:color="auto" w:fill="auto"/>
            <w:noWrap/>
            <w:vAlign w:val="bottom"/>
            <w:hideMark/>
          </w:tcPr>
          <w:p w14:paraId="2F4458C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1,45</w:t>
            </w:r>
          </w:p>
        </w:tc>
      </w:tr>
      <w:tr w:rsidR="00913713" w:rsidRPr="00913713" w14:paraId="287E487E" w14:textId="77777777" w:rsidTr="00593B7B">
        <w:trPr>
          <w:trHeight w:val="300"/>
        </w:trPr>
        <w:tc>
          <w:tcPr>
            <w:tcW w:w="1051" w:type="dxa"/>
            <w:shd w:val="clear" w:color="auto" w:fill="auto"/>
            <w:noWrap/>
            <w:vAlign w:val="bottom"/>
            <w:hideMark/>
          </w:tcPr>
          <w:p w14:paraId="296E056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801002775</w:t>
            </w:r>
          </w:p>
        </w:tc>
        <w:tc>
          <w:tcPr>
            <w:tcW w:w="3440" w:type="dxa"/>
            <w:shd w:val="clear" w:color="auto" w:fill="auto"/>
            <w:noWrap/>
            <w:vAlign w:val="bottom"/>
            <w:hideMark/>
          </w:tcPr>
          <w:p w14:paraId="7CD3075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PUNTO EMPLEO SA</w:t>
            </w:r>
          </w:p>
        </w:tc>
        <w:tc>
          <w:tcPr>
            <w:tcW w:w="2561" w:type="dxa"/>
            <w:shd w:val="clear" w:color="auto" w:fill="auto"/>
            <w:noWrap/>
            <w:vAlign w:val="bottom"/>
            <w:hideMark/>
          </w:tcPr>
          <w:p w14:paraId="46CD0E7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43B0A2E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4872006</w:t>
            </w:r>
          </w:p>
        </w:tc>
        <w:tc>
          <w:tcPr>
            <w:tcW w:w="835" w:type="dxa"/>
            <w:shd w:val="clear" w:color="auto" w:fill="auto"/>
            <w:noWrap/>
            <w:vAlign w:val="bottom"/>
            <w:hideMark/>
          </w:tcPr>
          <w:p w14:paraId="6A66502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3353241</w:t>
            </w:r>
          </w:p>
        </w:tc>
        <w:tc>
          <w:tcPr>
            <w:tcW w:w="784" w:type="dxa"/>
            <w:shd w:val="clear" w:color="auto" w:fill="auto"/>
            <w:noWrap/>
            <w:vAlign w:val="bottom"/>
            <w:hideMark/>
          </w:tcPr>
          <w:p w14:paraId="721EF3D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1,45</w:t>
            </w:r>
          </w:p>
        </w:tc>
      </w:tr>
      <w:tr w:rsidR="00913713" w:rsidRPr="00913713" w14:paraId="786DAA91" w14:textId="77777777" w:rsidTr="00593B7B">
        <w:trPr>
          <w:trHeight w:val="300"/>
        </w:trPr>
        <w:tc>
          <w:tcPr>
            <w:tcW w:w="1051" w:type="dxa"/>
            <w:shd w:val="clear" w:color="auto" w:fill="auto"/>
            <w:noWrap/>
            <w:vAlign w:val="bottom"/>
            <w:hideMark/>
          </w:tcPr>
          <w:p w14:paraId="0FAFD02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900441722</w:t>
            </w:r>
          </w:p>
        </w:tc>
        <w:tc>
          <w:tcPr>
            <w:tcW w:w="3440" w:type="dxa"/>
            <w:shd w:val="clear" w:color="auto" w:fill="auto"/>
            <w:noWrap/>
            <w:vAlign w:val="bottom"/>
            <w:hideMark/>
          </w:tcPr>
          <w:p w14:paraId="66D0715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HUMAN TALENT EMPRESA DE SERVICIOS TEMPORALES SAS</w:t>
            </w:r>
          </w:p>
        </w:tc>
        <w:tc>
          <w:tcPr>
            <w:tcW w:w="2561" w:type="dxa"/>
            <w:shd w:val="clear" w:color="auto" w:fill="auto"/>
            <w:noWrap/>
            <w:vAlign w:val="bottom"/>
            <w:hideMark/>
          </w:tcPr>
          <w:p w14:paraId="6598A09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B54E0F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1157472</w:t>
            </w:r>
          </w:p>
        </w:tc>
        <w:tc>
          <w:tcPr>
            <w:tcW w:w="835" w:type="dxa"/>
            <w:shd w:val="clear" w:color="auto" w:fill="auto"/>
            <w:noWrap/>
            <w:vAlign w:val="bottom"/>
            <w:hideMark/>
          </w:tcPr>
          <w:p w14:paraId="724690E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793442</w:t>
            </w:r>
          </w:p>
        </w:tc>
        <w:tc>
          <w:tcPr>
            <w:tcW w:w="784" w:type="dxa"/>
            <w:shd w:val="clear" w:color="auto" w:fill="auto"/>
            <w:noWrap/>
            <w:vAlign w:val="bottom"/>
            <w:hideMark/>
          </w:tcPr>
          <w:p w14:paraId="183305AE"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1,46</w:t>
            </w:r>
          </w:p>
        </w:tc>
      </w:tr>
      <w:tr w:rsidR="00913713" w:rsidRPr="00913713" w14:paraId="0F904DC3" w14:textId="77777777" w:rsidTr="00593B7B">
        <w:trPr>
          <w:trHeight w:val="300"/>
        </w:trPr>
        <w:tc>
          <w:tcPr>
            <w:tcW w:w="1051" w:type="dxa"/>
            <w:shd w:val="clear" w:color="auto" w:fill="auto"/>
            <w:noWrap/>
            <w:vAlign w:val="bottom"/>
            <w:hideMark/>
          </w:tcPr>
          <w:p w14:paraId="22356C0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890913990</w:t>
            </w:r>
          </w:p>
        </w:tc>
        <w:tc>
          <w:tcPr>
            <w:tcW w:w="3440" w:type="dxa"/>
            <w:shd w:val="clear" w:color="auto" w:fill="auto"/>
            <w:noWrap/>
            <w:vAlign w:val="bottom"/>
            <w:hideMark/>
          </w:tcPr>
          <w:p w14:paraId="767DD2A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JIRO SA</w:t>
            </w:r>
          </w:p>
        </w:tc>
        <w:tc>
          <w:tcPr>
            <w:tcW w:w="2561" w:type="dxa"/>
            <w:shd w:val="clear" w:color="auto" w:fill="auto"/>
            <w:noWrap/>
            <w:vAlign w:val="bottom"/>
            <w:hideMark/>
          </w:tcPr>
          <w:p w14:paraId="540764E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AB5CA4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26891421</w:t>
            </w:r>
          </w:p>
        </w:tc>
        <w:tc>
          <w:tcPr>
            <w:tcW w:w="835" w:type="dxa"/>
            <w:shd w:val="clear" w:color="auto" w:fill="auto"/>
            <w:noWrap/>
            <w:vAlign w:val="bottom"/>
            <w:hideMark/>
          </w:tcPr>
          <w:p w14:paraId="6B1EDF8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18303164</w:t>
            </w:r>
          </w:p>
        </w:tc>
        <w:tc>
          <w:tcPr>
            <w:tcW w:w="784" w:type="dxa"/>
            <w:shd w:val="clear" w:color="auto" w:fill="auto"/>
            <w:noWrap/>
            <w:vAlign w:val="bottom"/>
            <w:hideMark/>
          </w:tcPr>
          <w:p w14:paraId="1A7181E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1,47</w:t>
            </w:r>
          </w:p>
        </w:tc>
      </w:tr>
      <w:tr w:rsidR="00913713" w:rsidRPr="00913713" w14:paraId="44170F3A" w14:textId="77777777" w:rsidTr="00593B7B">
        <w:trPr>
          <w:trHeight w:val="300"/>
        </w:trPr>
        <w:tc>
          <w:tcPr>
            <w:tcW w:w="1051" w:type="dxa"/>
            <w:shd w:val="clear" w:color="auto" w:fill="auto"/>
            <w:noWrap/>
            <w:vAlign w:val="bottom"/>
            <w:hideMark/>
          </w:tcPr>
          <w:p w14:paraId="2E03EE1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804004319</w:t>
            </w:r>
          </w:p>
        </w:tc>
        <w:tc>
          <w:tcPr>
            <w:tcW w:w="3440" w:type="dxa"/>
            <w:shd w:val="clear" w:color="auto" w:fill="auto"/>
            <w:noWrap/>
            <w:vAlign w:val="bottom"/>
            <w:hideMark/>
          </w:tcPr>
          <w:p w14:paraId="67D176F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GENTE UTIL SA</w:t>
            </w:r>
          </w:p>
        </w:tc>
        <w:tc>
          <w:tcPr>
            <w:tcW w:w="2561" w:type="dxa"/>
            <w:shd w:val="clear" w:color="auto" w:fill="auto"/>
            <w:noWrap/>
            <w:vAlign w:val="bottom"/>
            <w:hideMark/>
          </w:tcPr>
          <w:p w14:paraId="69CDCBA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70BA5E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7972775</w:t>
            </w:r>
          </w:p>
        </w:tc>
        <w:tc>
          <w:tcPr>
            <w:tcW w:w="835" w:type="dxa"/>
            <w:shd w:val="clear" w:color="auto" w:fill="auto"/>
            <w:noWrap/>
            <w:vAlign w:val="bottom"/>
            <w:hideMark/>
          </w:tcPr>
          <w:p w14:paraId="34E88B0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5254799</w:t>
            </w:r>
          </w:p>
        </w:tc>
        <w:tc>
          <w:tcPr>
            <w:tcW w:w="784" w:type="dxa"/>
            <w:shd w:val="clear" w:color="auto" w:fill="auto"/>
            <w:noWrap/>
            <w:vAlign w:val="bottom"/>
            <w:hideMark/>
          </w:tcPr>
          <w:p w14:paraId="5829510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1,52</w:t>
            </w:r>
          </w:p>
        </w:tc>
      </w:tr>
      <w:tr w:rsidR="00913713" w:rsidRPr="00913713" w14:paraId="4902B0AA" w14:textId="77777777" w:rsidTr="00593B7B">
        <w:trPr>
          <w:trHeight w:val="300"/>
        </w:trPr>
        <w:tc>
          <w:tcPr>
            <w:tcW w:w="1051" w:type="dxa"/>
            <w:shd w:val="clear" w:color="auto" w:fill="auto"/>
            <w:noWrap/>
            <w:vAlign w:val="bottom"/>
            <w:hideMark/>
          </w:tcPr>
          <w:p w14:paraId="43B0040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860050906</w:t>
            </w:r>
          </w:p>
        </w:tc>
        <w:tc>
          <w:tcPr>
            <w:tcW w:w="3440" w:type="dxa"/>
            <w:shd w:val="clear" w:color="auto" w:fill="auto"/>
            <w:noWrap/>
            <w:vAlign w:val="bottom"/>
            <w:hideMark/>
          </w:tcPr>
          <w:p w14:paraId="52985AB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ADECCO COLOMBIA S.A</w:t>
            </w:r>
          </w:p>
        </w:tc>
        <w:tc>
          <w:tcPr>
            <w:tcW w:w="2561" w:type="dxa"/>
            <w:shd w:val="clear" w:color="auto" w:fill="auto"/>
            <w:noWrap/>
            <w:vAlign w:val="bottom"/>
            <w:hideMark/>
          </w:tcPr>
          <w:p w14:paraId="39DCD8D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877E9C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55388383</w:t>
            </w:r>
          </w:p>
        </w:tc>
        <w:tc>
          <w:tcPr>
            <w:tcW w:w="835" w:type="dxa"/>
            <w:shd w:val="clear" w:color="auto" w:fill="auto"/>
            <w:noWrap/>
            <w:vAlign w:val="bottom"/>
            <w:hideMark/>
          </w:tcPr>
          <w:p w14:paraId="5B50552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36413555</w:t>
            </w:r>
          </w:p>
        </w:tc>
        <w:tc>
          <w:tcPr>
            <w:tcW w:w="784" w:type="dxa"/>
            <w:shd w:val="clear" w:color="auto" w:fill="auto"/>
            <w:noWrap/>
            <w:vAlign w:val="bottom"/>
            <w:hideMark/>
          </w:tcPr>
          <w:p w14:paraId="33E0900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1,52</w:t>
            </w:r>
          </w:p>
        </w:tc>
      </w:tr>
      <w:tr w:rsidR="00913713" w:rsidRPr="00913713" w14:paraId="5B1BADFD" w14:textId="77777777" w:rsidTr="00593B7B">
        <w:trPr>
          <w:trHeight w:val="300"/>
        </w:trPr>
        <w:tc>
          <w:tcPr>
            <w:tcW w:w="1051" w:type="dxa"/>
            <w:shd w:val="clear" w:color="auto" w:fill="auto"/>
            <w:noWrap/>
            <w:vAlign w:val="bottom"/>
            <w:hideMark/>
          </w:tcPr>
          <w:p w14:paraId="07404C3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800012310</w:t>
            </w:r>
          </w:p>
        </w:tc>
        <w:tc>
          <w:tcPr>
            <w:tcW w:w="3440" w:type="dxa"/>
            <w:shd w:val="clear" w:color="auto" w:fill="auto"/>
            <w:noWrap/>
            <w:vAlign w:val="bottom"/>
            <w:hideMark/>
          </w:tcPr>
          <w:p w14:paraId="48B8A76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SERVIAREVALO INTEGRAL Y CIA SAS</w:t>
            </w:r>
          </w:p>
        </w:tc>
        <w:tc>
          <w:tcPr>
            <w:tcW w:w="2561" w:type="dxa"/>
            <w:shd w:val="clear" w:color="auto" w:fill="auto"/>
            <w:noWrap/>
            <w:vAlign w:val="bottom"/>
            <w:hideMark/>
          </w:tcPr>
          <w:p w14:paraId="6EFA266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DA11CE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1148729</w:t>
            </w:r>
          </w:p>
        </w:tc>
        <w:tc>
          <w:tcPr>
            <w:tcW w:w="835" w:type="dxa"/>
            <w:shd w:val="clear" w:color="auto" w:fill="auto"/>
            <w:noWrap/>
            <w:vAlign w:val="bottom"/>
            <w:hideMark/>
          </w:tcPr>
          <w:p w14:paraId="78DECD1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747758</w:t>
            </w:r>
          </w:p>
        </w:tc>
        <w:tc>
          <w:tcPr>
            <w:tcW w:w="784" w:type="dxa"/>
            <w:shd w:val="clear" w:color="auto" w:fill="auto"/>
            <w:noWrap/>
            <w:vAlign w:val="bottom"/>
            <w:hideMark/>
          </w:tcPr>
          <w:p w14:paraId="166FD3C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1,54</w:t>
            </w:r>
          </w:p>
        </w:tc>
      </w:tr>
      <w:tr w:rsidR="00913713" w:rsidRPr="00913713" w14:paraId="473F0470" w14:textId="77777777" w:rsidTr="00593B7B">
        <w:trPr>
          <w:trHeight w:val="300"/>
        </w:trPr>
        <w:tc>
          <w:tcPr>
            <w:tcW w:w="1051" w:type="dxa"/>
            <w:shd w:val="clear" w:color="auto" w:fill="auto"/>
            <w:noWrap/>
            <w:vAlign w:val="bottom"/>
            <w:hideMark/>
          </w:tcPr>
          <w:p w14:paraId="4FEEAE0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860090915</w:t>
            </w:r>
          </w:p>
        </w:tc>
        <w:tc>
          <w:tcPr>
            <w:tcW w:w="3440" w:type="dxa"/>
            <w:shd w:val="clear" w:color="auto" w:fill="auto"/>
            <w:noWrap/>
            <w:vAlign w:val="bottom"/>
            <w:hideMark/>
          </w:tcPr>
          <w:p w14:paraId="1298458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ACTIVOS SAS</w:t>
            </w:r>
          </w:p>
        </w:tc>
        <w:tc>
          <w:tcPr>
            <w:tcW w:w="2561" w:type="dxa"/>
            <w:shd w:val="clear" w:color="auto" w:fill="auto"/>
            <w:noWrap/>
            <w:vAlign w:val="bottom"/>
            <w:hideMark/>
          </w:tcPr>
          <w:p w14:paraId="76B0EC5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C68AA3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76030057</w:t>
            </w:r>
          </w:p>
        </w:tc>
        <w:tc>
          <w:tcPr>
            <w:tcW w:w="835" w:type="dxa"/>
            <w:shd w:val="clear" w:color="auto" w:fill="auto"/>
            <w:noWrap/>
            <w:vAlign w:val="bottom"/>
            <w:hideMark/>
          </w:tcPr>
          <w:p w14:paraId="5655DDC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48846271</w:t>
            </w:r>
          </w:p>
        </w:tc>
        <w:tc>
          <w:tcPr>
            <w:tcW w:w="784" w:type="dxa"/>
            <w:shd w:val="clear" w:color="auto" w:fill="auto"/>
            <w:noWrap/>
            <w:vAlign w:val="bottom"/>
            <w:hideMark/>
          </w:tcPr>
          <w:p w14:paraId="3729521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1,56</w:t>
            </w:r>
          </w:p>
        </w:tc>
      </w:tr>
      <w:tr w:rsidR="00913713" w:rsidRPr="00913713" w14:paraId="477356BB" w14:textId="77777777" w:rsidTr="00593B7B">
        <w:trPr>
          <w:trHeight w:val="300"/>
        </w:trPr>
        <w:tc>
          <w:tcPr>
            <w:tcW w:w="1051" w:type="dxa"/>
            <w:shd w:val="clear" w:color="auto" w:fill="auto"/>
            <w:noWrap/>
            <w:vAlign w:val="bottom"/>
            <w:hideMark/>
          </w:tcPr>
          <w:p w14:paraId="579A0C7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860074408</w:t>
            </w:r>
          </w:p>
        </w:tc>
        <w:tc>
          <w:tcPr>
            <w:tcW w:w="3440" w:type="dxa"/>
            <w:shd w:val="clear" w:color="auto" w:fill="auto"/>
            <w:noWrap/>
            <w:vAlign w:val="bottom"/>
            <w:hideMark/>
          </w:tcPr>
          <w:p w14:paraId="4BDDDC0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SERO SERVICIOS OCASIONALES S.A.S.</w:t>
            </w:r>
          </w:p>
        </w:tc>
        <w:tc>
          <w:tcPr>
            <w:tcW w:w="2561" w:type="dxa"/>
            <w:shd w:val="clear" w:color="auto" w:fill="auto"/>
            <w:noWrap/>
            <w:vAlign w:val="bottom"/>
            <w:hideMark/>
          </w:tcPr>
          <w:p w14:paraId="194F7A8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91C291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6849673</w:t>
            </w:r>
          </w:p>
        </w:tc>
        <w:tc>
          <w:tcPr>
            <w:tcW w:w="835" w:type="dxa"/>
            <w:shd w:val="clear" w:color="auto" w:fill="auto"/>
            <w:noWrap/>
            <w:vAlign w:val="bottom"/>
            <w:hideMark/>
          </w:tcPr>
          <w:p w14:paraId="6860487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4397040</w:t>
            </w:r>
          </w:p>
        </w:tc>
        <w:tc>
          <w:tcPr>
            <w:tcW w:w="784" w:type="dxa"/>
            <w:shd w:val="clear" w:color="auto" w:fill="auto"/>
            <w:noWrap/>
            <w:vAlign w:val="bottom"/>
            <w:hideMark/>
          </w:tcPr>
          <w:p w14:paraId="50C8EE8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1,56</w:t>
            </w:r>
          </w:p>
        </w:tc>
      </w:tr>
      <w:tr w:rsidR="00913713" w:rsidRPr="00913713" w14:paraId="6EA82D76" w14:textId="77777777" w:rsidTr="00593B7B">
        <w:trPr>
          <w:trHeight w:val="300"/>
        </w:trPr>
        <w:tc>
          <w:tcPr>
            <w:tcW w:w="1051" w:type="dxa"/>
            <w:shd w:val="clear" w:color="auto" w:fill="auto"/>
            <w:noWrap/>
            <w:vAlign w:val="bottom"/>
            <w:hideMark/>
          </w:tcPr>
          <w:p w14:paraId="2ED32BC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830044545</w:t>
            </w:r>
          </w:p>
        </w:tc>
        <w:tc>
          <w:tcPr>
            <w:tcW w:w="3440" w:type="dxa"/>
            <w:shd w:val="clear" w:color="auto" w:fill="auto"/>
            <w:noWrap/>
            <w:vAlign w:val="bottom"/>
            <w:hideMark/>
          </w:tcPr>
          <w:p w14:paraId="76438E6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SELECTIVA SAS</w:t>
            </w:r>
          </w:p>
        </w:tc>
        <w:tc>
          <w:tcPr>
            <w:tcW w:w="2561" w:type="dxa"/>
            <w:shd w:val="clear" w:color="auto" w:fill="auto"/>
            <w:noWrap/>
            <w:vAlign w:val="bottom"/>
            <w:hideMark/>
          </w:tcPr>
          <w:p w14:paraId="18BB74E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A80166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3875888</w:t>
            </w:r>
          </w:p>
        </w:tc>
        <w:tc>
          <w:tcPr>
            <w:tcW w:w="835" w:type="dxa"/>
            <w:shd w:val="clear" w:color="auto" w:fill="auto"/>
            <w:noWrap/>
            <w:vAlign w:val="bottom"/>
            <w:hideMark/>
          </w:tcPr>
          <w:p w14:paraId="4EE7995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2453289</w:t>
            </w:r>
          </w:p>
        </w:tc>
        <w:tc>
          <w:tcPr>
            <w:tcW w:w="784" w:type="dxa"/>
            <w:shd w:val="clear" w:color="auto" w:fill="auto"/>
            <w:noWrap/>
            <w:vAlign w:val="bottom"/>
            <w:hideMark/>
          </w:tcPr>
          <w:p w14:paraId="25F2CCD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1,58</w:t>
            </w:r>
          </w:p>
        </w:tc>
      </w:tr>
      <w:tr w:rsidR="00913713" w:rsidRPr="00913713" w14:paraId="7FCBB761" w14:textId="77777777" w:rsidTr="00593B7B">
        <w:trPr>
          <w:trHeight w:val="300"/>
        </w:trPr>
        <w:tc>
          <w:tcPr>
            <w:tcW w:w="1051" w:type="dxa"/>
            <w:shd w:val="clear" w:color="auto" w:fill="auto"/>
            <w:noWrap/>
            <w:vAlign w:val="bottom"/>
            <w:hideMark/>
          </w:tcPr>
          <w:p w14:paraId="44E5094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900392658</w:t>
            </w:r>
          </w:p>
        </w:tc>
        <w:tc>
          <w:tcPr>
            <w:tcW w:w="3440" w:type="dxa"/>
            <w:shd w:val="clear" w:color="auto" w:fill="auto"/>
            <w:noWrap/>
            <w:vAlign w:val="bottom"/>
            <w:hideMark/>
          </w:tcPr>
          <w:p w14:paraId="21A16A3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SOLUCIONES LABORALES HORIZONTE S.A.</w:t>
            </w:r>
          </w:p>
        </w:tc>
        <w:tc>
          <w:tcPr>
            <w:tcW w:w="2561" w:type="dxa"/>
            <w:shd w:val="clear" w:color="auto" w:fill="auto"/>
            <w:noWrap/>
            <w:vAlign w:val="bottom"/>
            <w:hideMark/>
          </w:tcPr>
          <w:p w14:paraId="4874AB2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ED5E11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16277744</w:t>
            </w:r>
          </w:p>
        </w:tc>
        <w:tc>
          <w:tcPr>
            <w:tcW w:w="835" w:type="dxa"/>
            <w:shd w:val="clear" w:color="auto" w:fill="auto"/>
            <w:noWrap/>
            <w:vAlign w:val="bottom"/>
            <w:hideMark/>
          </w:tcPr>
          <w:p w14:paraId="2E28E98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10188524</w:t>
            </w:r>
          </w:p>
        </w:tc>
        <w:tc>
          <w:tcPr>
            <w:tcW w:w="784" w:type="dxa"/>
            <w:shd w:val="clear" w:color="auto" w:fill="auto"/>
            <w:noWrap/>
            <w:vAlign w:val="bottom"/>
            <w:hideMark/>
          </w:tcPr>
          <w:p w14:paraId="7292AB8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1,60</w:t>
            </w:r>
          </w:p>
        </w:tc>
      </w:tr>
      <w:tr w:rsidR="00913713" w:rsidRPr="00913713" w14:paraId="00A46849" w14:textId="77777777" w:rsidTr="00593B7B">
        <w:trPr>
          <w:trHeight w:val="300"/>
        </w:trPr>
        <w:tc>
          <w:tcPr>
            <w:tcW w:w="1051" w:type="dxa"/>
            <w:shd w:val="clear" w:color="auto" w:fill="auto"/>
            <w:noWrap/>
            <w:vAlign w:val="bottom"/>
            <w:hideMark/>
          </w:tcPr>
          <w:p w14:paraId="4546F3F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820004258</w:t>
            </w:r>
          </w:p>
        </w:tc>
        <w:tc>
          <w:tcPr>
            <w:tcW w:w="3440" w:type="dxa"/>
            <w:shd w:val="clear" w:color="auto" w:fill="auto"/>
            <w:noWrap/>
            <w:vAlign w:val="bottom"/>
            <w:hideMark/>
          </w:tcPr>
          <w:p w14:paraId="4E09D14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LABORAMOS SAS</w:t>
            </w:r>
          </w:p>
        </w:tc>
        <w:tc>
          <w:tcPr>
            <w:tcW w:w="2561" w:type="dxa"/>
            <w:shd w:val="clear" w:color="auto" w:fill="auto"/>
            <w:noWrap/>
            <w:vAlign w:val="bottom"/>
            <w:hideMark/>
          </w:tcPr>
          <w:p w14:paraId="69AD568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9DD171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12615999</w:t>
            </w:r>
          </w:p>
        </w:tc>
        <w:tc>
          <w:tcPr>
            <w:tcW w:w="835" w:type="dxa"/>
            <w:shd w:val="clear" w:color="auto" w:fill="auto"/>
            <w:noWrap/>
            <w:vAlign w:val="bottom"/>
            <w:hideMark/>
          </w:tcPr>
          <w:p w14:paraId="71CBA0F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7748565</w:t>
            </w:r>
          </w:p>
        </w:tc>
        <w:tc>
          <w:tcPr>
            <w:tcW w:w="784" w:type="dxa"/>
            <w:shd w:val="clear" w:color="auto" w:fill="auto"/>
            <w:noWrap/>
            <w:vAlign w:val="bottom"/>
            <w:hideMark/>
          </w:tcPr>
          <w:p w14:paraId="2BEB659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1,63</w:t>
            </w:r>
          </w:p>
        </w:tc>
      </w:tr>
      <w:tr w:rsidR="00913713" w:rsidRPr="00913713" w14:paraId="04B4114B" w14:textId="77777777" w:rsidTr="00593B7B">
        <w:trPr>
          <w:trHeight w:val="300"/>
        </w:trPr>
        <w:tc>
          <w:tcPr>
            <w:tcW w:w="1051" w:type="dxa"/>
            <w:shd w:val="clear" w:color="auto" w:fill="auto"/>
            <w:noWrap/>
            <w:vAlign w:val="bottom"/>
            <w:hideMark/>
          </w:tcPr>
          <w:p w14:paraId="3E416E9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802023750</w:t>
            </w:r>
          </w:p>
        </w:tc>
        <w:tc>
          <w:tcPr>
            <w:tcW w:w="3440" w:type="dxa"/>
            <w:shd w:val="clear" w:color="auto" w:fill="auto"/>
            <w:noWrap/>
            <w:vAlign w:val="bottom"/>
            <w:hideMark/>
          </w:tcPr>
          <w:p w14:paraId="6F3D82C8" w14:textId="77777777" w:rsidR="00913713" w:rsidRPr="00913713" w:rsidRDefault="00913713" w:rsidP="00593B7B">
            <w:pPr>
              <w:rPr>
                <w:rFonts w:ascii="Arial Narrow" w:eastAsia="Times New Roman" w:hAnsi="Arial Narrow" w:cs="Calibri"/>
                <w:color w:val="000000"/>
                <w:sz w:val="18"/>
                <w:szCs w:val="18"/>
                <w:lang w:val="en-US" w:eastAsia="es-CO"/>
              </w:rPr>
            </w:pPr>
            <w:r w:rsidRPr="00913713">
              <w:rPr>
                <w:rFonts w:ascii="Arial Narrow" w:eastAsia="Times New Roman" w:hAnsi="Arial Narrow" w:cs="Calibri"/>
                <w:color w:val="000000"/>
                <w:sz w:val="18"/>
                <w:szCs w:val="18"/>
                <w:lang w:val="en-US" w:eastAsia="es-CO"/>
              </w:rPr>
              <w:t>WORK SERVICE S.A.S.</w:t>
            </w:r>
          </w:p>
        </w:tc>
        <w:tc>
          <w:tcPr>
            <w:tcW w:w="2561" w:type="dxa"/>
            <w:shd w:val="clear" w:color="auto" w:fill="auto"/>
            <w:noWrap/>
            <w:vAlign w:val="bottom"/>
            <w:hideMark/>
          </w:tcPr>
          <w:p w14:paraId="25CF20B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62752F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8752069</w:t>
            </w:r>
          </w:p>
        </w:tc>
        <w:tc>
          <w:tcPr>
            <w:tcW w:w="835" w:type="dxa"/>
            <w:shd w:val="clear" w:color="auto" w:fill="auto"/>
            <w:noWrap/>
            <w:vAlign w:val="bottom"/>
            <w:hideMark/>
          </w:tcPr>
          <w:p w14:paraId="7DA6ADE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5323512</w:t>
            </w:r>
          </w:p>
        </w:tc>
        <w:tc>
          <w:tcPr>
            <w:tcW w:w="784" w:type="dxa"/>
            <w:shd w:val="clear" w:color="auto" w:fill="auto"/>
            <w:noWrap/>
            <w:vAlign w:val="bottom"/>
            <w:hideMark/>
          </w:tcPr>
          <w:p w14:paraId="7E6BB2B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1,64</w:t>
            </w:r>
          </w:p>
        </w:tc>
      </w:tr>
      <w:tr w:rsidR="00913713" w:rsidRPr="00913713" w14:paraId="0CE2289B" w14:textId="77777777" w:rsidTr="00593B7B">
        <w:trPr>
          <w:trHeight w:val="300"/>
        </w:trPr>
        <w:tc>
          <w:tcPr>
            <w:tcW w:w="1051" w:type="dxa"/>
            <w:shd w:val="clear" w:color="auto" w:fill="auto"/>
            <w:noWrap/>
            <w:vAlign w:val="bottom"/>
            <w:hideMark/>
          </w:tcPr>
          <w:p w14:paraId="0B0812A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800198378</w:t>
            </w:r>
          </w:p>
        </w:tc>
        <w:tc>
          <w:tcPr>
            <w:tcW w:w="3440" w:type="dxa"/>
            <w:shd w:val="clear" w:color="auto" w:fill="auto"/>
            <w:noWrap/>
            <w:vAlign w:val="bottom"/>
            <w:hideMark/>
          </w:tcPr>
          <w:p w14:paraId="4FBFA70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PROSERVICIOS SAS</w:t>
            </w:r>
          </w:p>
        </w:tc>
        <w:tc>
          <w:tcPr>
            <w:tcW w:w="2561" w:type="dxa"/>
            <w:shd w:val="clear" w:color="auto" w:fill="auto"/>
            <w:noWrap/>
            <w:vAlign w:val="bottom"/>
            <w:hideMark/>
          </w:tcPr>
          <w:p w14:paraId="0677405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7EAFA3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1061277</w:t>
            </w:r>
          </w:p>
        </w:tc>
        <w:tc>
          <w:tcPr>
            <w:tcW w:w="835" w:type="dxa"/>
            <w:shd w:val="clear" w:color="auto" w:fill="auto"/>
            <w:noWrap/>
            <w:vAlign w:val="bottom"/>
            <w:hideMark/>
          </w:tcPr>
          <w:p w14:paraId="7C8D7F1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618323</w:t>
            </w:r>
          </w:p>
        </w:tc>
        <w:tc>
          <w:tcPr>
            <w:tcW w:w="784" w:type="dxa"/>
            <w:shd w:val="clear" w:color="auto" w:fill="auto"/>
            <w:noWrap/>
            <w:vAlign w:val="bottom"/>
            <w:hideMark/>
          </w:tcPr>
          <w:p w14:paraId="5B52A71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1,72</w:t>
            </w:r>
          </w:p>
        </w:tc>
      </w:tr>
      <w:tr w:rsidR="00913713" w:rsidRPr="00913713" w14:paraId="7B888F1D" w14:textId="77777777" w:rsidTr="00593B7B">
        <w:trPr>
          <w:trHeight w:val="300"/>
        </w:trPr>
        <w:tc>
          <w:tcPr>
            <w:tcW w:w="1051" w:type="dxa"/>
            <w:shd w:val="clear" w:color="auto" w:fill="auto"/>
            <w:noWrap/>
            <w:vAlign w:val="bottom"/>
            <w:hideMark/>
          </w:tcPr>
          <w:p w14:paraId="5B3C7BB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830059650</w:t>
            </w:r>
          </w:p>
        </w:tc>
        <w:tc>
          <w:tcPr>
            <w:tcW w:w="3440" w:type="dxa"/>
            <w:shd w:val="clear" w:color="auto" w:fill="auto"/>
            <w:noWrap/>
            <w:vAlign w:val="bottom"/>
            <w:hideMark/>
          </w:tcPr>
          <w:p w14:paraId="3A62877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COMPAÑIA COLOMBIANA DE SERVICIOS TEMPORALES SAS</w:t>
            </w:r>
          </w:p>
        </w:tc>
        <w:tc>
          <w:tcPr>
            <w:tcW w:w="2561" w:type="dxa"/>
            <w:shd w:val="clear" w:color="auto" w:fill="auto"/>
            <w:noWrap/>
            <w:vAlign w:val="bottom"/>
            <w:hideMark/>
          </w:tcPr>
          <w:p w14:paraId="70F41A0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F98508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6012994</w:t>
            </w:r>
          </w:p>
        </w:tc>
        <w:tc>
          <w:tcPr>
            <w:tcW w:w="835" w:type="dxa"/>
            <w:shd w:val="clear" w:color="auto" w:fill="auto"/>
            <w:noWrap/>
            <w:vAlign w:val="bottom"/>
            <w:hideMark/>
          </w:tcPr>
          <w:p w14:paraId="7156CD0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3364505</w:t>
            </w:r>
          </w:p>
        </w:tc>
        <w:tc>
          <w:tcPr>
            <w:tcW w:w="784" w:type="dxa"/>
            <w:shd w:val="clear" w:color="auto" w:fill="auto"/>
            <w:noWrap/>
            <w:vAlign w:val="bottom"/>
            <w:hideMark/>
          </w:tcPr>
          <w:p w14:paraId="2A04219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1,79</w:t>
            </w:r>
          </w:p>
        </w:tc>
      </w:tr>
      <w:tr w:rsidR="00913713" w:rsidRPr="00913713" w14:paraId="35E2C195" w14:textId="77777777" w:rsidTr="00593B7B">
        <w:trPr>
          <w:trHeight w:val="300"/>
        </w:trPr>
        <w:tc>
          <w:tcPr>
            <w:tcW w:w="1051" w:type="dxa"/>
            <w:shd w:val="clear" w:color="auto" w:fill="auto"/>
            <w:noWrap/>
            <w:vAlign w:val="bottom"/>
            <w:hideMark/>
          </w:tcPr>
          <w:p w14:paraId="40E74AC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802015186</w:t>
            </w:r>
          </w:p>
        </w:tc>
        <w:tc>
          <w:tcPr>
            <w:tcW w:w="3440" w:type="dxa"/>
            <w:shd w:val="clear" w:color="auto" w:fill="auto"/>
            <w:noWrap/>
            <w:vAlign w:val="bottom"/>
            <w:hideMark/>
          </w:tcPr>
          <w:p w14:paraId="042C052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CONTACTAMOS DE COLOMBIA S.A.S</w:t>
            </w:r>
          </w:p>
        </w:tc>
        <w:tc>
          <w:tcPr>
            <w:tcW w:w="2561" w:type="dxa"/>
            <w:shd w:val="clear" w:color="auto" w:fill="auto"/>
            <w:noWrap/>
            <w:vAlign w:val="bottom"/>
            <w:hideMark/>
          </w:tcPr>
          <w:p w14:paraId="27CEEC6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48511F7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5565032</w:t>
            </w:r>
          </w:p>
        </w:tc>
        <w:tc>
          <w:tcPr>
            <w:tcW w:w="835" w:type="dxa"/>
            <w:shd w:val="clear" w:color="auto" w:fill="auto"/>
            <w:noWrap/>
            <w:vAlign w:val="bottom"/>
            <w:hideMark/>
          </w:tcPr>
          <w:p w14:paraId="6B2FDF9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3073636</w:t>
            </w:r>
          </w:p>
        </w:tc>
        <w:tc>
          <w:tcPr>
            <w:tcW w:w="784" w:type="dxa"/>
            <w:shd w:val="clear" w:color="auto" w:fill="auto"/>
            <w:noWrap/>
            <w:vAlign w:val="bottom"/>
            <w:hideMark/>
          </w:tcPr>
          <w:p w14:paraId="26A227E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1,81</w:t>
            </w:r>
          </w:p>
        </w:tc>
      </w:tr>
      <w:tr w:rsidR="00913713" w:rsidRPr="00913713" w14:paraId="4017E2C7" w14:textId="77777777" w:rsidTr="00593B7B">
        <w:trPr>
          <w:trHeight w:val="300"/>
        </w:trPr>
        <w:tc>
          <w:tcPr>
            <w:tcW w:w="1051" w:type="dxa"/>
            <w:shd w:val="clear" w:color="auto" w:fill="auto"/>
            <w:noWrap/>
            <w:vAlign w:val="bottom"/>
            <w:hideMark/>
          </w:tcPr>
          <w:p w14:paraId="57294F1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900231490</w:t>
            </w:r>
          </w:p>
        </w:tc>
        <w:tc>
          <w:tcPr>
            <w:tcW w:w="3440" w:type="dxa"/>
            <w:shd w:val="clear" w:color="auto" w:fill="auto"/>
            <w:noWrap/>
            <w:vAlign w:val="bottom"/>
            <w:hideMark/>
          </w:tcPr>
          <w:p w14:paraId="66CBF6A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AYUDA TEMPORAL DEL CARIBE S.A.</w:t>
            </w:r>
          </w:p>
        </w:tc>
        <w:tc>
          <w:tcPr>
            <w:tcW w:w="2561" w:type="dxa"/>
            <w:shd w:val="clear" w:color="auto" w:fill="auto"/>
            <w:noWrap/>
            <w:vAlign w:val="bottom"/>
            <w:hideMark/>
          </w:tcPr>
          <w:p w14:paraId="39C2419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C5AAD9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4081654</w:t>
            </w:r>
          </w:p>
        </w:tc>
        <w:tc>
          <w:tcPr>
            <w:tcW w:w="835" w:type="dxa"/>
            <w:shd w:val="clear" w:color="auto" w:fill="auto"/>
            <w:noWrap/>
            <w:vAlign w:val="bottom"/>
            <w:hideMark/>
          </w:tcPr>
          <w:p w14:paraId="6DC2907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2174971</w:t>
            </w:r>
          </w:p>
        </w:tc>
        <w:tc>
          <w:tcPr>
            <w:tcW w:w="784" w:type="dxa"/>
            <w:shd w:val="clear" w:color="auto" w:fill="auto"/>
            <w:noWrap/>
            <w:vAlign w:val="bottom"/>
            <w:hideMark/>
          </w:tcPr>
          <w:p w14:paraId="5C2CDC9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1,88</w:t>
            </w:r>
          </w:p>
        </w:tc>
      </w:tr>
      <w:tr w:rsidR="00913713" w:rsidRPr="00913713" w14:paraId="4393F809" w14:textId="77777777" w:rsidTr="00593B7B">
        <w:trPr>
          <w:trHeight w:val="300"/>
        </w:trPr>
        <w:tc>
          <w:tcPr>
            <w:tcW w:w="1051" w:type="dxa"/>
            <w:shd w:val="clear" w:color="auto" w:fill="auto"/>
            <w:noWrap/>
            <w:vAlign w:val="bottom"/>
            <w:hideMark/>
          </w:tcPr>
          <w:p w14:paraId="6F63B62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830113371</w:t>
            </w:r>
          </w:p>
        </w:tc>
        <w:tc>
          <w:tcPr>
            <w:tcW w:w="3440" w:type="dxa"/>
            <w:shd w:val="clear" w:color="auto" w:fill="auto"/>
            <w:noWrap/>
            <w:vAlign w:val="bottom"/>
            <w:hideMark/>
          </w:tcPr>
          <w:p w14:paraId="5F50939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lenox ltda</w:t>
            </w:r>
          </w:p>
        </w:tc>
        <w:tc>
          <w:tcPr>
            <w:tcW w:w="2561" w:type="dxa"/>
            <w:shd w:val="clear" w:color="auto" w:fill="auto"/>
            <w:noWrap/>
            <w:vAlign w:val="bottom"/>
            <w:hideMark/>
          </w:tcPr>
          <w:p w14:paraId="313A1CE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D74CEF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911197</w:t>
            </w:r>
          </w:p>
        </w:tc>
        <w:tc>
          <w:tcPr>
            <w:tcW w:w="835" w:type="dxa"/>
            <w:shd w:val="clear" w:color="auto" w:fill="auto"/>
            <w:noWrap/>
            <w:vAlign w:val="bottom"/>
            <w:hideMark/>
          </w:tcPr>
          <w:p w14:paraId="2533F6C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461196</w:t>
            </w:r>
          </w:p>
        </w:tc>
        <w:tc>
          <w:tcPr>
            <w:tcW w:w="784" w:type="dxa"/>
            <w:shd w:val="clear" w:color="auto" w:fill="auto"/>
            <w:noWrap/>
            <w:vAlign w:val="bottom"/>
            <w:hideMark/>
          </w:tcPr>
          <w:p w14:paraId="558DFF9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1,98</w:t>
            </w:r>
          </w:p>
        </w:tc>
      </w:tr>
      <w:tr w:rsidR="00913713" w:rsidRPr="00913713" w14:paraId="7CE04ED1" w14:textId="77777777" w:rsidTr="00593B7B">
        <w:trPr>
          <w:trHeight w:val="300"/>
        </w:trPr>
        <w:tc>
          <w:tcPr>
            <w:tcW w:w="1051" w:type="dxa"/>
            <w:shd w:val="clear" w:color="auto" w:fill="auto"/>
            <w:noWrap/>
            <w:vAlign w:val="bottom"/>
            <w:hideMark/>
          </w:tcPr>
          <w:p w14:paraId="1E9F4E7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800136105</w:t>
            </w:r>
          </w:p>
        </w:tc>
        <w:tc>
          <w:tcPr>
            <w:tcW w:w="3440" w:type="dxa"/>
            <w:shd w:val="clear" w:color="auto" w:fill="auto"/>
            <w:noWrap/>
            <w:vAlign w:val="bottom"/>
            <w:hideMark/>
          </w:tcPr>
          <w:p w14:paraId="60929D0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MISION TEMPORAL LIMITADA </w:t>
            </w:r>
          </w:p>
        </w:tc>
        <w:tc>
          <w:tcPr>
            <w:tcW w:w="2561" w:type="dxa"/>
            <w:shd w:val="clear" w:color="auto" w:fill="auto"/>
            <w:noWrap/>
            <w:vAlign w:val="bottom"/>
            <w:hideMark/>
          </w:tcPr>
          <w:p w14:paraId="739ECEE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E75AC4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24292410</w:t>
            </w:r>
          </w:p>
        </w:tc>
        <w:tc>
          <w:tcPr>
            <w:tcW w:w="835" w:type="dxa"/>
            <w:shd w:val="clear" w:color="auto" w:fill="auto"/>
            <w:noWrap/>
            <w:vAlign w:val="bottom"/>
            <w:hideMark/>
          </w:tcPr>
          <w:p w14:paraId="735EC03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12239852</w:t>
            </w:r>
          </w:p>
        </w:tc>
        <w:tc>
          <w:tcPr>
            <w:tcW w:w="784" w:type="dxa"/>
            <w:shd w:val="clear" w:color="auto" w:fill="auto"/>
            <w:noWrap/>
            <w:vAlign w:val="bottom"/>
            <w:hideMark/>
          </w:tcPr>
          <w:p w14:paraId="1501B09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1,98</w:t>
            </w:r>
          </w:p>
        </w:tc>
      </w:tr>
      <w:tr w:rsidR="00913713" w:rsidRPr="00913713" w14:paraId="324B1A6D" w14:textId="77777777" w:rsidTr="00593B7B">
        <w:trPr>
          <w:trHeight w:val="300"/>
        </w:trPr>
        <w:tc>
          <w:tcPr>
            <w:tcW w:w="1051" w:type="dxa"/>
            <w:shd w:val="clear" w:color="auto" w:fill="auto"/>
            <w:noWrap/>
            <w:vAlign w:val="bottom"/>
            <w:hideMark/>
          </w:tcPr>
          <w:p w14:paraId="443CB07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830009600</w:t>
            </w:r>
          </w:p>
        </w:tc>
        <w:tc>
          <w:tcPr>
            <w:tcW w:w="3440" w:type="dxa"/>
            <w:shd w:val="clear" w:color="auto" w:fill="auto"/>
            <w:noWrap/>
            <w:vAlign w:val="bottom"/>
            <w:hideMark/>
          </w:tcPr>
          <w:p w14:paraId="6749DD7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NASES EST SAS</w:t>
            </w:r>
          </w:p>
        </w:tc>
        <w:tc>
          <w:tcPr>
            <w:tcW w:w="2561" w:type="dxa"/>
            <w:shd w:val="clear" w:color="auto" w:fill="auto"/>
            <w:noWrap/>
            <w:vAlign w:val="bottom"/>
            <w:hideMark/>
          </w:tcPr>
          <w:p w14:paraId="17C1956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788CE6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9130841</w:t>
            </w:r>
          </w:p>
        </w:tc>
        <w:tc>
          <w:tcPr>
            <w:tcW w:w="835" w:type="dxa"/>
            <w:shd w:val="clear" w:color="auto" w:fill="auto"/>
            <w:noWrap/>
            <w:vAlign w:val="bottom"/>
            <w:hideMark/>
          </w:tcPr>
          <w:p w14:paraId="5074DB0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4411881</w:t>
            </w:r>
          </w:p>
        </w:tc>
        <w:tc>
          <w:tcPr>
            <w:tcW w:w="784" w:type="dxa"/>
            <w:shd w:val="clear" w:color="auto" w:fill="auto"/>
            <w:noWrap/>
            <w:vAlign w:val="bottom"/>
            <w:hideMark/>
          </w:tcPr>
          <w:p w14:paraId="2E0288E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2,07</w:t>
            </w:r>
          </w:p>
        </w:tc>
      </w:tr>
      <w:tr w:rsidR="00913713" w:rsidRPr="00913713" w14:paraId="79A020E3" w14:textId="77777777" w:rsidTr="00593B7B">
        <w:trPr>
          <w:trHeight w:val="300"/>
        </w:trPr>
        <w:tc>
          <w:tcPr>
            <w:tcW w:w="1051" w:type="dxa"/>
            <w:shd w:val="clear" w:color="auto" w:fill="auto"/>
            <w:noWrap/>
            <w:vAlign w:val="bottom"/>
            <w:hideMark/>
          </w:tcPr>
          <w:p w14:paraId="0641A1E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890312779</w:t>
            </w:r>
          </w:p>
        </w:tc>
        <w:tc>
          <w:tcPr>
            <w:tcW w:w="3440" w:type="dxa"/>
            <w:shd w:val="clear" w:color="auto" w:fill="auto"/>
            <w:noWrap/>
            <w:vAlign w:val="bottom"/>
            <w:hideMark/>
          </w:tcPr>
          <w:p w14:paraId="1EEC569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S&amp;A SERVICIOS Y ASESORIAS SAS</w:t>
            </w:r>
          </w:p>
        </w:tc>
        <w:tc>
          <w:tcPr>
            <w:tcW w:w="2561" w:type="dxa"/>
            <w:shd w:val="clear" w:color="auto" w:fill="auto"/>
            <w:noWrap/>
            <w:vAlign w:val="bottom"/>
            <w:hideMark/>
          </w:tcPr>
          <w:p w14:paraId="6BC2792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EAEC40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21426746</w:t>
            </w:r>
          </w:p>
        </w:tc>
        <w:tc>
          <w:tcPr>
            <w:tcW w:w="835" w:type="dxa"/>
            <w:shd w:val="clear" w:color="auto" w:fill="auto"/>
            <w:noWrap/>
            <w:vAlign w:val="bottom"/>
            <w:hideMark/>
          </w:tcPr>
          <w:p w14:paraId="31A2378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9866152</w:t>
            </w:r>
          </w:p>
        </w:tc>
        <w:tc>
          <w:tcPr>
            <w:tcW w:w="784" w:type="dxa"/>
            <w:shd w:val="clear" w:color="auto" w:fill="auto"/>
            <w:noWrap/>
            <w:vAlign w:val="bottom"/>
            <w:hideMark/>
          </w:tcPr>
          <w:p w14:paraId="3737FAD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2,17</w:t>
            </w:r>
          </w:p>
        </w:tc>
      </w:tr>
      <w:tr w:rsidR="00913713" w:rsidRPr="00913713" w14:paraId="5C53D6FC" w14:textId="77777777" w:rsidTr="00593B7B">
        <w:trPr>
          <w:trHeight w:val="300"/>
        </w:trPr>
        <w:tc>
          <w:tcPr>
            <w:tcW w:w="1051" w:type="dxa"/>
            <w:shd w:val="clear" w:color="auto" w:fill="auto"/>
            <w:noWrap/>
            <w:vAlign w:val="bottom"/>
            <w:hideMark/>
          </w:tcPr>
          <w:p w14:paraId="0F1AA98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lastRenderedPageBreak/>
              <w:t>800194059</w:t>
            </w:r>
          </w:p>
        </w:tc>
        <w:tc>
          <w:tcPr>
            <w:tcW w:w="3440" w:type="dxa"/>
            <w:shd w:val="clear" w:color="auto" w:fill="auto"/>
            <w:noWrap/>
            <w:vAlign w:val="bottom"/>
            <w:hideMark/>
          </w:tcPr>
          <w:p w14:paraId="0CE6DD6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RECURSIVOS SERVIAYUDA SAS</w:t>
            </w:r>
          </w:p>
        </w:tc>
        <w:tc>
          <w:tcPr>
            <w:tcW w:w="2561" w:type="dxa"/>
            <w:shd w:val="clear" w:color="auto" w:fill="auto"/>
            <w:noWrap/>
            <w:vAlign w:val="bottom"/>
            <w:hideMark/>
          </w:tcPr>
          <w:p w14:paraId="0FC7F90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5A9682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1946732</w:t>
            </w:r>
          </w:p>
        </w:tc>
        <w:tc>
          <w:tcPr>
            <w:tcW w:w="835" w:type="dxa"/>
            <w:shd w:val="clear" w:color="auto" w:fill="auto"/>
            <w:noWrap/>
            <w:vAlign w:val="bottom"/>
            <w:hideMark/>
          </w:tcPr>
          <w:p w14:paraId="4F0C3A4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896022</w:t>
            </w:r>
          </w:p>
        </w:tc>
        <w:tc>
          <w:tcPr>
            <w:tcW w:w="784" w:type="dxa"/>
            <w:shd w:val="clear" w:color="auto" w:fill="auto"/>
            <w:noWrap/>
            <w:vAlign w:val="bottom"/>
            <w:hideMark/>
          </w:tcPr>
          <w:p w14:paraId="2324F83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2,17</w:t>
            </w:r>
          </w:p>
        </w:tc>
      </w:tr>
      <w:tr w:rsidR="00913713" w:rsidRPr="00913713" w14:paraId="4920E713" w14:textId="77777777" w:rsidTr="00593B7B">
        <w:trPr>
          <w:trHeight w:val="300"/>
        </w:trPr>
        <w:tc>
          <w:tcPr>
            <w:tcW w:w="1051" w:type="dxa"/>
            <w:shd w:val="clear" w:color="auto" w:fill="auto"/>
            <w:noWrap/>
            <w:vAlign w:val="bottom"/>
            <w:hideMark/>
          </w:tcPr>
          <w:p w14:paraId="176B5C7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891900262</w:t>
            </w:r>
          </w:p>
        </w:tc>
        <w:tc>
          <w:tcPr>
            <w:tcW w:w="3440" w:type="dxa"/>
            <w:shd w:val="clear" w:color="auto" w:fill="auto"/>
            <w:noWrap/>
            <w:vAlign w:val="bottom"/>
            <w:hideMark/>
          </w:tcPr>
          <w:p w14:paraId="0CC5F4D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CLUB ORION SA</w:t>
            </w:r>
          </w:p>
        </w:tc>
        <w:tc>
          <w:tcPr>
            <w:tcW w:w="2561" w:type="dxa"/>
            <w:shd w:val="clear" w:color="auto" w:fill="auto"/>
            <w:noWrap/>
            <w:vAlign w:val="bottom"/>
            <w:hideMark/>
          </w:tcPr>
          <w:p w14:paraId="214E2F1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35" w:type="dxa"/>
            <w:shd w:val="clear" w:color="auto" w:fill="auto"/>
            <w:noWrap/>
            <w:vAlign w:val="bottom"/>
            <w:hideMark/>
          </w:tcPr>
          <w:p w14:paraId="4F70BF5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69580</w:t>
            </w:r>
          </w:p>
        </w:tc>
        <w:tc>
          <w:tcPr>
            <w:tcW w:w="835" w:type="dxa"/>
            <w:shd w:val="clear" w:color="auto" w:fill="auto"/>
            <w:noWrap/>
            <w:vAlign w:val="bottom"/>
            <w:hideMark/>
          </w:tcPr>
          <w:p w14:paraId="336A86B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31501</w:t>
            </w:r>
          </w:p>
        </w:tc>
        <w:tc>
          <w:tcPr>
            <w:tcW w:w="784" w:type="dxa"/>
            <w:shd w:val="clear" w:color="auto" w:fill="auto"/>
            <w:noWrap/>
            <w:vAlign w:val="bottom"/>
            <w:hideMark/>
          </w:tcPr>
          <w:p w14:paraId="18BDEC5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2,21</w:t>
            </w:r>
          </w:p>
        </w:tc>
      </w:tr>
      <w:tr w:rsidR="00913713" w:rsidRPr="00913713" w14:paraId="345B323F" w14:textId="77777777" w:rsidTr="00593B7B">
        <w:trPr>
          <w:trHeight w:val="300"/>
        </w:trPr>
        <w:tc>
          <w:tcPr>
            <w:tcW w:w="1051" w:type="dxa"/>
            <w:shd w:val="clear" w:color="auto" w:fill="auto"/>
            <w:noWrap/>
            <w:vAlign w:val="bottom"/>
            <w:hideMark/>
          </w:tcPr>
          <w:p w14:paraId="0E4DAE7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800218534</w:t>
            </w:r>
          </w:p>
        </w:tc>
        <w:tc>
          <w:tcPr>
            <w:tcW w:w="3440" w:type="dxa"/>
            <w:shd w:val="clear" w:color="auto" w:fill="auto"/>
            <w:noWrap/>
            <w:vAlign w:val="bottom"/>
            <w:hideMark/>
          </w:tcPr>
          <w:p w14:paraId="552A56D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SERVIJOB SA</w:t>
            </w:r>
          </w:p>
        </w:tc>
        <w:tc>
          <w:tcPr>
            <w:tcW w:w="2561" w:type="dxa"/>
            <w:shd w:val="clear" w:color="auto" w:fill="auto"/>
            <w:noWrap/>
            <w:vAlign w:val="bottom"/>
            <w:hideMark/>
          </w:tcPr>
          <w:p w14:paraId="5452EAA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C019D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2746960</w:t>
            </w:r>
          </w:p>
        </w:tc>
        <w:tc>
          <w:tcPr>
            <w:tcW w:w="835" w:type="dxa"/>
            <w:shd w:val="clear" w:color="auto" w:fill="auto"/>
            <w:noWrap/>
            <w:vAlign w:val="bottom"/>
            <w:hideMark/>
          </w:tcPr>
          <w:p w14:paraId="3505241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1212826</w:t>
            </w:r>
          </w:p>
        </w:tc>
        <w:tc>
          <w:tcPr>
            <w:tcW w:w="784" w:type="dxa"/>
            <w:shd w:val="clear" w:color="auto" w:fill="auto"/>
            <w:noWrap/>
            <w:vAlign w:val="bottom"/>
            <w:hideMark/>
          </w:tcPr>
          <w:p w14:paraId="2146CE0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2,26</w:t>
            </w:r>
          </w:p>
        </w:tc>
      </w:tr>
      <w:tr w:rsidR="00913713" w:rsidRPr="00913713" w14:paraId="4321B7B0" w14:textId="77777777" w:rsidTr="00593B7B">
        <w:trPr>
          <w:trHeight w:val="300"/>
        </w:trPr>
        <w:tc>
          <w:tcPr>
            <w:tcW w:w="1051" w:type="dxa"/>
            <w:shd w:val="clear" w:color="auto" w:fill="auto"/>
            <w:noWrap/>
            <w:vAlign w:val="bottom"/>
            <w:hideMark/>
          </w:tcPr>
          <w:p w14:paraId="29A361D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900097098</w:t>
            </w:r>
          </w:p>
        </w:tc>
        <w:tc>
          <w:tcPr>
            <w:tcW w:w="3440" w:type="dxa"/>
            <w:shd w:val="clear" w:color="auto" w:fill="auto"/>
            <w:noWrap/>
            <w:vAlign w:val="bottom"/>
            <w:hideMark/>
          </w:tcPr>
          <w:p w14:paraId="7BED75D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FLOREZ J E HIJOS S EN C CIVIL</w:t>
            </w:r>
          </w:p>
        </w:tc>
        <w:tc>
          <w:tcPr>
            <w:tcW w:w="2561" w:type="dxa"/>
            <w:shd w:val="clear" w:color="auto" w:fill="auto"/>
            <w:noWrap/>
            <w:vAlign w:val="bottom"/>
            <w:hideMark/>
          </w:tcPr>
          <w:p w14:paraId="5FCE487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35" w:type="dxa"/>
            <w:shd w:val="clear" w:color="auto" w:fill="auto"/>
            <w:noWrap/>
            <w:vAlign w:val="bottom"/>
            <w:hideMark/>
          </w:tcPr>
          <w:p w14:paraId="07BEE03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1542484</w:t>
            </w:r>
          </w:p>
        </w:tc>
        <w:tc>
          <w:tcPr>
            <w:tcW w:w="835" w:type="dxa"/>
            <w:shd w:val="clear" w:color="auto" w:fill="auto"/>
            <w:noWrap/>
            <w:vAlign w:val="bottom"/>
            <w:hideMark/>
          </w:tcPr>
          <w:p w14:paraId="40AC4F6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678194</w:t>
            </w:r>
          </w:p>
        </w:tc>
        <w:tc>
          <w:tcPr>
            <w:tcW w:w="784" w:type="dxa"/>
            <w:shd w:val="clear" w:color="auto" w:fill="auto"/>
            <w:noWrap/>
            <w:vAlign w:val="bottom"/>
            <w:hideMark/>
          </w:tcPr>
          <w:p w14:paraId="2D702AA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2,27</w:t>
            </w:r>
          </w:p>
        </w:tc>
      </w:tr>
      <w:tr w:rsidR="00913713" w:rsidRPr="00913713" w14:paraId="7284522B" w14:textId="77777777" w:rsidTr="00593B7B">
        <w:trPr>
          <w:trHeight w:val="300"/>
        </w:trPr>
        <w:tc>
          <w:tcPr>
            <w:tcW w:w="1051" w:type="dxa"/>
            <w:shd w:val="clear" w:color="auto" w:fill="auto"/>
            <w:noWrap/>
            <w:vAlign w:val="bottom"/>
            <w:hideMark/>
          </w:tcPr>
          <w:p w14:paraId="7F90C56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900568326</w:t>
            </w:r>
          </w:p>
        </w:tc>
        <w:tc>
          <w:tcPr>
            <w:tcW w:w="3440" w:type="dxa"/>
            <w:shd w:val="clear" w:color="auto" w:fill="auto"/>
            <w:noWrap/>
            <w:vAlign w:val="bottom"/>
            <w:hideMark/>
          </w:tcPr>
          <w:p w14:paraId="6FF22B4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SERVICIOS ESPECIALIZADOS SERVICOL SAS </w:t>
            </w:r>
          </w:p>
        </w:tc>
        <w:tc>
          <w:tcPr>
            <w:tcW w:w="2561" w:type="dxa"/>
            <w:shd w:val="clear" w:color="auto" w:fill="auto"/>
            <w:noWrap/>
            <w:vAlign w:val="bottom"/>
            <w:hideMark/>
          </w:tcPr>
          <w:p w14:paraId="38723BD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16EC89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5069303</w:t>
            </w:r>
          </w:p>
        </w:tc>
        <w:tc>
          <w:tcPr>
            <w:tcW w:w="835" w:type="dxa"/>
            <w:shd w:val="clear" w:color="auto" w:fill="auto"/>
            <w:noWrap/>
            <w:vAlign w:val="bottom"/>
            <w:hideMark/>
          </w:tcPr>
          <w:p w14:paraId="621199F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2209775</w:t>
            </w:r>
          </w:p>
        </w:tc>
        <w:tc>
          <w:tcPr>
            <w:tcW w:w="784" w:type="dxa"/>
            <w:shd w:val="clear" w:color="auto" w:fill="auto"/>
            <w:noWrap/>
            <w:vAlign w:val="bottom"/>
            <w:hideMark/>
          </w:tcPr>
          <w:p w14:paraId="584BE45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2,29</w:t>
            </w:r>
          </w:p>
        </w:tc>
      </w:tr>
      <w:tr w:rsidR="00913713" w:rsidRPr="00913713" w14:paraId="213288E0" w14:textId="77777777" w:rsidTr="00593B7B">
        <w:trPr>
          <w:trHeight w:val="300"/>
        </w:trPr>
        <w:tc>
          <w:tcPr>
            <w:tcW w:w="1051" w:type="dxa"/>
            <w:shd w:val="clear" w:color="auto" w:fill="auto"/>
            <w:noWrap/>
            <w:vAlign w:val="bottom"/>
            <w:hideMark/>
          </w:tcPr>
          <w:p w14:paraId="5951370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900141480</w:t>
            </w:r>
          </w:p>
        </w:tc>
        <w:tc>
          <w:tcPr>
            <w:tcW w:w="3440" w:type="dxa"/>
            <w:shd w:val="clear" w:color="auto" w:fill="auto"/>
            <w:noWrap/>
            <w:vAlign w:val="bottom"/>
            <w:hideMark/>
          </w:tcPr>
          <w:p w14:paraId="1BB8E7A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EMPRESA DE SERVICIOS TENPORALES MAXEMPLEOS SAS</w:t>
            </w:r>
          </w:p>
        </w:tc>
        <w:tc>
          <w:tcPr>
            <w:tcW w:w="2561" w:type="dxa"/>
            <w:shd w:val="clear" w:color="auto" w:fill="auto"/>
            <w:noWrap/>
            <w:vAlign w:val="bottom"/>
            <w:hideMark/>
          </w:tcPr>
          <w:p w14:paraId="1F9CB36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99B9BA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3090733</w:t>
            </w:r>
          </w:p>
        </w:tc>
        <w:tc>
          <w:tcPr>
            <w:tcW w:w="835" w:type="dxa"/>
            <w:shd w:val="clear" w:color="auto" w:fill="auto"/>
            <w:noWrap/>
            <w:vAlign w:val="bottom"/>
            <w:hideMark/>
          </w:tcPr>
          <w:p w14:paraId="41AE838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1328190</w:t>
            </w:r>
          </w:p>
        </w:tc>
        <w:tc>
          <w:tcPr>
            <w:tcW w:w="784" w:type="dxa"/>
            <w:shd w:val="clear" w:color="auto" w:fill="auto"/>
            <w:noWrap/>
            <w:vAlign w:val="bottom"/>
            <w:hideMark/>
          </w:tcPr>
          <w:p w14:paraId="5EF968B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2,33</w:t>
            </w:r>
          </w:p>
        </w:tc>
      </w:tr>
      <w:tr w:rsidR="00913713" w:rsidRPr="00913713" w14:paraId="6B7DA015" w14:textId="77777777" w:rsidTr="00593B7B">
        <w:trPr>
          <w:trHeight w:val="300"/>
        </w:trPr>
        <w:tc>
          <w:tcPr>
            <w:tcW w:w="1051" w:type="dxa"/>
            <w:shd w:val="clear" w:color="auto" w:fill="auto"/>
            <w:noWrap/>
            <w:vAlign w:val="bottom"/>
            <w:hideMark/>
          </w:tcPr>
          <w:p w14:paraId="2AB9B7C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860527350</w:t>
            </w:r>
          </w:p>
        </w:tc>
        <w:tc>
          <w:tcPr>
            <w:tcW w:w="3440" w:type="dxa"/>
            <w:shd w:val="clear" w:color="auto" w:fill="auto"/>
            <w:noWrap/>
            <w:vAlign w:val="bottom"/>
            <w:hideMark/>
          </w:tcPr>
          <w:p w14:paraId="31CCA5F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PTA SAS </w:t>
            </w:r>
          </w:p>
        </w:tc>
        <w:tc>
          <w:tcPr>
            <w:tcW w:w="2561" w:type="dxa"/>
            <w:shd w:val="clear" w:color="auto" w:fill="auto"/>
            <w:noWrap/>
            <w:vAlign w:val="bottom"/>
            <w:hideMark/>
          </w:tcPr>
          <w:p w14:paraId="13089A1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4C0BA97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13500050</w:t>
            </w:r>
          </w:p>
        </w:tc>
        <w:tc>
          <w:tcPr>
            <w:tcW w:w="835" w:type="dxa"/>
            <w:shd w:val="clear" w:color="auto" w:fill="auto"/>
            <w:noWrap/>
            <w:vAlign w:val="bottom"/>
            <w:hideMark/>
          </w:tcPr>
          <w:p w14:paraId="7670F68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4923263</w:t>
            </w:r>
          </w:p>
        </w:tc>
        <w:tc>
          <w:tcPr>
            <w:tcW w:w="784" w:type="dxa"/>
            <w:shd w:val="clear" w:color="auto" w:fill="auto"/>
            <w:noWrap/>
            <w:vAlign w:val="bottom"/>
            <w:hideMark/>
          </w:tcPr>
          <w:p w14:paraId="66AF3B2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2,74</w:t>
            </w:r>
          </w:p>
        </w:tc>
      </w:tr>
      <w:tr w:rsidR="00913713" w:rsidRPr="00913713" w14:paraId="7409A3F7" w14:textId="77777777" w:rsidTr="00593B7B">
        <w:trPr>
          <w:trHeight w:val="300"/>
        </w:trPr>
        <w:tc>
          <w:tcPr>
            <w:tcW w:w="1051" w:type="dxa"/>
            <w:shd w:val="clear" w:color="auto" w:fill="auto"/>
            <w:noWrap/>
            <w:vAlign w:val="bottom"/>
            <w:hideMark/>
          </w:tcPr>
          <w:p w14:paraId="4D73401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860049851</w:t>
            </w:r>
          </w:p>
        </w:tc>
        <w:tc>
          <w:tcPr>
            <w:tcW w:w="3440" w:type="dxa"/>
            <w:shd w:val="clear" w:color="auto" w:fill="auto"/>
            <w:noWrap/>
            <w:vAlign w:val="bottom"/>
            <w:hideMark/>
          </w:tcPr>
          <w:p w14:paraId="596D782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SERVICIOS TEMPORALES ASOCIADOS Y CIA SAS</w:t>
            </w:r>
          </w:p>
        </w:tc>
        <w:tc>
          <w:tcPr>
            <w:tcW w:w="2561" w:type="dxa"/>
            <w:shd w:val="clear" w:color="auto" w:fill="auto"/>
            <w:noWrap/>
            <w:vAlign w:val="bottom"/>
            <w:hideMark/>
          </w:tcPr>
          <w:p w14:paraId="57A7884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5123B4E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2469889</w:t>
            </w:r>
          </w:p>
        </w:tc>
        <w:tc>
          <w:tcPr>
            <w:tcW w:w="835" w:type="dxa"/>
            <w:shd w:val="clear" w:color="auto" w:fill="auto"/>
            <w:noWrap/>
            <w:vAlign w:val="bottom"/>
            <w:hideMark/>
          </w:tcPr>
          <w:p w14:paraId="61E0DD9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882290</w:t>
            </w:r>
          </w:p>
        </w:tc>
        <w:tc>
          <w:tcPr>
            <w:tcW w:w="784" w:type="dxa"/>
            <w:shd w:val="clear" w:color="auto" w:fill="auto"/>
            <w:noWrap/>
            <w:vAlign w:val="bottom"/>
            <w:hideMark/>
          </w:tcPr>
          <w:p w14:paraId="0AA1962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2,80</w:t>
            </w:r>
          </w:p>
        </w:tc>
      </w:tr>
      <w:tr w:rsidR="00913713" w:rsidRPr="00913713" w14:paraId="1D8B8533" w14:textId="77777777" w:rsidTr="00593B7B">
        <w:trPr>
          <w:trHeight w:val="300"/>
        </w:trPr>
        <w:tc>
          <w:tcPr>
            <w:tcW w:w="1051" w:type="dxa"/>
            <w:shd w:val="clear" w:color="auto" w:fill="auto"/>
            <w:noWrap/>
            <w:vAlign w:val="bottom"/>
            <w:hideMark/>
          </w:tcPr>
          <w:p w14:paraId="30E4201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805016435</w:t>
            </w:r>
          </w:p>
        </w:tc>
        <w:tc>
          <w:tcPr>
            <w:tcW w:w="3440" w:type="dxa"/>
            <w:shd w:val="clear" w:color="auto" w:fill="auto"/>
            <w:noWrap/>
            <w:vAlign w:val="bottom"/>
            <w:hideMark/>
          </w:tcPr>
          <w:p w14:paraId="3AB0A2D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SERVICIO Y VALOR AGREGADO SVA SA</w:t>
            </w:r>
          </w:p>
        </w:tc>
        <w:tc>
          <w:tcPr>
            <w:tcW w:w="2561" w:type="dxa"/>
            <w:shd w:val="clear" w:color="auto" w:fill="auto"/>
            <w:noWrap/>
            <w:vAlign w:val="bottom"/>
            <w:hideMark/>
          </w:tcPr>
          <w:p w14:paraId="2565108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1385B9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1635896</w:t>
            </w:r>
          </w:p>
        </w:tc>
        <w:tc>
          <w:tcPr>
            <w:tcW w:w="835" w:type="dxa"/>
            <w:shd w:val="clear" w:color="auto" w:fill="auto"/>
            <w:noWrap/>
            <w:vAlign w:val="bottom"/>
            <w:hideMark/>
          </w:tcPr>
          <w:p w14:paraId="5A1DB6E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503445</w:t>
            </w:r>
          </w:p>
        </w:tc>
        <w:tc>
          <w:tcPr>
            <w:tcW w:w="784" w:type="dxa"/>
            <w:shd w:val="clear" w:color="auto" w:fill="auto"/>
            <w:noWrap/>
            <w:vAlign w:val="bottom"/>
            <w:hideMark/>
          </w:tcPr>
          <w:p w14:paraId="40FF4F2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3,25</w:t>
            </w:r>
          </w:p>
        </w:tc>
      </w:tr>
      <w:tr w:rsidR="00913713" w:rsidRPr="00913713" w14:paraId="1CB96B43" w14:textId="77777777" w:rsidTr="00593B7B">
        <w:trPr>
          <w:trHeight w:val="300"/>
        </w:trPr>
        <w:tc>
          <w:tcPr>
            <w:tcW w:w="1051" w:type="dxa"/>
            <w:shd w:val="clear" w:color="auto" w:fill="auto"/>
            <w:noWrap/>
            <w:vAlign w:val="bottom"/>
            <w:hideMark/>
          </w:tcPr>
          <w:p w14:paraId="0C81B1B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860060440</w:t>
            </w:r>
          </w:p>
        </w:tc>
        <w:tc>
          <w:tcPr>
            <w:tcW w:w="3440" w:type="dxa"/>
            <w:shd w:val="clear" w:color="auto" w:fill="auto"/>
            <w:noWrap/>
            <w:vAlign w:val="bottom"/>
            <w:hideMark/>
          </w:tcPr>
          <w:p w14:paraId="668ACE0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HOLGUIN Y CIA SERVICIOS TEMPORALES SAS</w:t>
            </w:r>
          </w:p>
        </w:tc>
        <w:tc>
          <w:tcPr>
            <w:tcW w:w="2561" w:type="dxa"/>
            <w:shd w:val="clear" w:color="auto" w:fill="auto"/>
            <w:noWrap/>
            <w:vAlign w:val="bottom"/>
            <w:hideMark/>
          </w:tcPr>
          <w:p w14:paraId="760EF6F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3725A82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1077716</w:t>
            </w:r>
          </w:p>
        </w:tc>
        <w:tc>
          <w:tcPr>
            <w:tcW w:w="835" w:type="dxa"/>
            <w:shd w:val="clear" w:color="auto" w:fill="auto"/>
            <w:noWrap/>
            <w:vAlign w:val="bottom"/>
            <w:hideMark/>
          </w:tcPr>
          <w:p w14:paraId="3AB0465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310590</w:t>
            </w:r>
          </w:p>
        </w:tc>
        <w:tc>
          <w:tcPr>
            <w:tcW w:w="784" w:type="dxa"/>
            <w:shd w:val="clear" w:color="auto" w:fill="auto"/>
            <w:noWrap/>
            <w:vAlign w:val="bottom"/>
            <w:hideMark/>
          </w:tcPr>
          <w:p w14:paraId="1786781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3,47</w:t>
            </w:r>
          </w:p>
        </w:tc>
      </w:tr>
      <w:tr w:rsidR="00913713" w:rsidRPr="00913713" w14:paraId="70C7199E" w14:textId="77777777" w:rsidTr="00593B7B">
        <w:trPr>
          <w:trHeight w:val="300"/>
        </w:trPr>
        <w:tc>
          <w:tcPr>
            <w:tcW w:w="1051" w:type="dxa"/>
            <w:shd w:val="clear" w:color="auto" w:fill="auto"/>
            <w:noWrap/>
            <w:vAlign w:val="bottom"/>
            <w:hideMark/>
          </w:tcPr>
          <w:p w14:paraId="1054B49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900149775</w:t>
            </w:r>
          </w:p>
        </w:tc>
        <w:tc>
          <w:tcPr>
            <w:tcW w:w="3440" w:type="dxa"/>
            <w:shd w:val="clear" w:color="auto" w:fill="auto"/>
            <w:noWrap/>
            <w:vAlign w:val="bottom"/>
            <w:hideMark/>
          </w:tcPr>
          <w:p w14:paraId="1CA0069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KONEKTA TEMPORAL LTDA</w:t>
            </w:r>
          </w:p>
        </w:tc>
        <w:tc>
          <w:tcPr>
            <w:tcW w:w="2561" w:type="dxa"/>
            <w:shd w:val="clear" w:color="auto" w:fill="auto"/>
            <w:noWrap/>
            <w:vAlign w:val="bottom"/>
            <w:hideMark/>
          </w:tcPr>
          <w:p w14:paraId="422A195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419E3F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12813034</w:t>
            </w:r>
          </w:p>
        </w:tc>
        <w:tc>
          <w:tcPr>
            <w:tcW w:w="835" w:type="dxa"/>
            <w:shd w:val="clear" w:color="auto" w:fill="auto"/>
            <w:noWrap/>
            <w:vAlign w:val="bottom"/>
            <w:hideMark/>
          </w:tcPr>
          <w:p w14:paraId="504B1C4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3663537</w:t>
            </w:r>
          </w:p>
        </w:tc>
        <w:tc>
          <w:tcPr>
            <w:tcW w:w="784" w:type="dxa"/>
            <w:shd w:val="clear" w:color="auto" w:fill="auto"/>
            <w:noWrap/>
            <w:vAlign w:val="bottom"/>
            <w:hideMark/>
          </w:tcPr>
          <w:p w14:paraId="6C8977D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3,50</w:t>
            </w:r>
          </w:p>
        </w:tc>
      </w:tr>
      <w:tr w:rsidR="00913713" w:rsidRPr="00913713" w14:paraId="3BA63A26" w14:textId="77777777" w:rsidTr="00593B7B">
        <w:trPr>
          <w:trHeight w:val="300"/>
        </w:trPr>
        <w:tc>
          <w:tcPr>
            <w:tcW w:w="1051" w:type="dxa"/>
            <w:shd w:val="clear" w:color="auto" w:fill="auto"/>
            <w:noWrap/>
            <w:vAlign w:val="bottom"/>
            <w:hideMark/>
          </w:tcPr>
          <w:p w14:paraId="212EAA5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890306094</w:t>
            </w:r>
          </w:p>
        </w:tc>
        <w:tc>
          <w:tcPr>
            <w:tcW w:w="3440" w:type="dxa"/>
            <w:shd w:val="clear" w:color="auto" w:fill="auto"/>
            <w:noWrap/>
            <w:vAlign w:val="bottom"/>
            <w:hideMark/>
          </w:tcPr>
          <w:p w14:paraId="1649099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GI CONSULTORES ANDINOS SAS</w:t>
            </w:r>
          </w:p>
        </w:tc>
        <w:tc>
          <w:tcPr>
            <w:tcW w:w="2561" w:type="dxa"/>
            <w:shd w:val="clear" w:color="auto" w:fill="auto"/>
            <w:noWrap/>
            <w:vAlign w:val="bottom"/>
            <w:hideMark/>
          </w:tcPr>
          <w:p w14:paraId="0B01E51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62BE40C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1076884</w:t>
            </w:r>
          </w:p>
        </w:tc>
        <w:tc>
          <w:tcPr>
            <w:tcW w:w="835" w:type="dxa"/>
            <w:shd w:val="clear" w:color="auto" w:fill="auto"/>
            <w:noWrap/>
            <w:vAlign w:val="bottom"/>
            <w:hideMark/>
          </w:tcPr>
          <w:p w14:paraId="37C8E11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307513</w:t>
            </w:r>
          </w:p>
        </w:tc>
        <w:tc>
          <w:tcPr>
            <w:tcW w:w="784" w:type="dxa"/>
            <w:shd w:val="clear" w:color="auto" w:fill="auto"/>
            <w:noWrap/>
            <w:vAlign w:val="bottom"/>
            <w:hideMark/>
          </w:tcPr>
          <w:p w14:paraId="306F5F4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3,50</w:t>
            </w:r>
          </w:p>
        </w:tc>
      </w:tr>
      <w:tr w:rsidR="00913713" w:rsidRPr="00913713" w14:paraId="322DB32D" w14:textId="77777777" w:rsidTr="00593B7B">
        <w:trPr>
          <w:trHeight w:val="300"/>
        </w:trPr>
        <w:tc>
          <w:tcPr>
            <w:tcW w:w="1051" w:type="dxa"/>
            <w:shd w:val="clear" w:color="auto" w:fill="auto"/>
            <w:noWrap/>
            <w:vAlign w:val="bottom"/>
            <w:hideMark/>
          </w:tcPr>
          <w:p w14:paraId="73118F1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802016334</w:t>
            </w:r>
          </w:p>
        </w:tc>
        <w:tc>
          <w:tcPr>
            <w:tcW w:w="3440" w:type="dxa"/>
            <w:shd w:val="clear" w:color="auto" w:fill="auto"/>
            <w:noWrap/>
            <w:vAlign w:val="bottom"/>
            <w:hideMark/>
          </w:tcPr>
          <w:p w14:paraId="03ABEDB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TECNICOS Y PROFESIONALES SAS</w:t>
            </w:r>
          </w:p>
        </w:tc>
        <w:tc>
          <w:tcPr>
            <w:tcW w:w="2561" w:type="dxa"/>
            <w:shd w:val="clear" w:color="auto" w:fill="auto"/>
            <w:noWrap/>
            <w:vAlign w:val="bottom"/>
            <w:hideMark/>
          </w:tcPr>
          <w:p w14:paraId="75CAE5A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3D8707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1353588</w:t>
            </w:r>
          </w:p>
        </w:tc>
        <w:tc>
          <w:tcPr>
            <w:tcW w:w="835" w:type="dxa"/>
            <w:shd w:val="clear" w:color="auto" w:fill="auto"/>
            <w:noWrap/>
            <w:vAlign w:val="bottom"/>
            <w:hideMark/>
          </w:tcPr>
          <w:p w14:paraId="21602FF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323159</w:t>
            </w:r>
          </w:p>
        </w:tc>
        <w:tc>
          <w:tcPr>
            <w:tcW w:w="784" w:type="dxa"/>
            <w:shd w:val="clear" w:color="auto" w:fill="auto"/>
            <w:noWrap/>
            <w:vAlign w:val="bottom"/>
            <w:hideMark/>
          </w:tcPr>
          <w:p w14:paraId="021D1EA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4,19</w:t>
            </w:r>
          </w:p>
        </w:tc>
      </w:tr>
      <w:tr w:rsidR="00913713" w:rsidRPr="00913713" w14:paraId="57C98A2F" w14:textId="77777777" w:rsidTr="00593B7B">
        <w:trPr>
          <w:trHeight w:val="300"/>
        </w:trPr>
        <w:tc>
          <w:tcPr>
            <w:tcW w:w="1051" w:type="dxa"/>
            <w:shd w:val="clear" w:color="auto" w:fill="auto"/>
            <w:noWrap/>
            <w:vAlign w:val="bottom"/>
            <w:hideMark/>
          </w:tcPr>
          <w:p w14:paraId="1E3F9C4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800031865</w:t>
            </w:r>
          </w:p>
        </w:tc>
        <w:tc>
          <w:tcPr>
            <w:tcW w:w="3440" w:type="dxa"/>
            <w:shd w:val="clear" w:color="auto" w:fill="auto"/>
            <w:noWrap/>
            <w:vAlign w:val="bottom"/>
            <w:hideMark/>
          </w:tcPr>
          <w:p w14:paraId="095AC22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PROSEGUIR S.A.S</w:t>
            </w:r>
          </w:p>
        </w:tc>
        <w:tc>
          <w:tcPr>
            <w:tcW w:w="2561" w:type="dxa"/>
            <w:shd w:val="clear" w:color="auto" w:fill="auto"/>
            <w:noWrap/>
            <w:vAlign w:val="bottom"/>
            <w:hideMark/>
          </w:tcPr>
          <w:p w14:paraId="79D7501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35" w:type="dxa"/>
            <w:shd w:val="clear" w:color="auto" w:fill="auto"/>
            <w:noWrap/>
            <w:vAlign w:val="bottom"/>
            <w:hideMark/>
          </w:tcPr>
          <w:p w14:paraId="54299C1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25452827</w:t>
            </w:r>
          </w:p>
        </w:tc>
        <w:tc>
          <w:tcPr>
            <w:tcW w:w="835" w:type="dxa"/>
            <w:shd w:val="clear" w:color="auto" w:fill="auto"/>
            <w:noWrap/>
            <w:vAlign w:val="bottom"/>
            <w:hideMark/>
          </w:tcPr>
          <w:p w14:paraId="5B54F3B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5698781</w:t>
            </w:r>
          </w:p>
        </w:tc>
        <w:tc>
          <w:tcPr>
            <w:tcW w:w="784" w:type="dxa"/>
            <w:shd w:val="clear" w:color="auto" w:fill="auto"/>
            <w:noWrap/>
            <w:vAlign w:val="bottom"/>
            <w:hideMark/>
          </w:tcPr>
          <w:p w14:paraId="6517A95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4,47</w:t>
            </w:r>
          </w:p>
        </w:tc>
      </w:tr>
      <w:tr w:rsidR="00913713" w:rsidRPr="00913713" w14:paraId="5FA7D090" w14:textId="77777777" w:rsidTr="00593B7B">
        <w:trPr>
          <w:trHeight w:val="300"/>
        </w:trPr>
        <w:tc>
          <w:tcPr>
            <w:tcW w:w="1051" w:type="dxa"/>
            <w:shd w:val="clear" w:color="auto" w:fill="auto"/>
            <w:noWrap/>
            <w:vAlign w:val="bottom"/>
            <w:hideMark/>
          </w:tcPr>
          <w:p w14:paraId="69C723C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800229163</w:t>
            </w:r>
          </w:p>
        </w:tc>
        <w:tc>
          <w:tcPr>
            <w:tcW w:w="3440" w:type="dxa"/>
            <w:shd w:val="clear" w:color="auto" w:fill="auto"/>
            <w:noWrap/>
            <w:vAlign w:val="bottom"/>
            <w:hideMark/>
          </w:tcPr>
          <w:p w14:paraId="17B3BEE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LABORANDO LTDA</w:t>
            </w:r>
          </w:p>
        </w:tc>
        <w:tc>
          <w:tcPr>
            <w:tcW w:w="2561" w:type="dxa"/>
            <w:shd w:val="clear" w:color="auto" w:fill="auto"/>
            <w:noWrap/>
            <w:vAlign w:val="bottom"/>
            <w:hideMark/>
          </w:tcPr>
          <w:p w14:paraId="65AEFC8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519CC3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3546590</w:t>
            </w:r>
          </w:p>
        </w:tc>
        <w:tc>
          <w:tcPr>
            <w:tcW w:w="835" w:type="dxa"/>
            <w:shd w:val="clear" w:color="auto" w:fill="auto"/>
            <w:noWrap/>
            <w:vAlign w:val="bottom"/>
            <w:hideMark/>
          </w:tcPr>
          <w:p w14:paraId="49BCFEC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699923</w:t>
            </w:r>
          </w:p>
        </w:tc>
        <w:tc>
          <w:tcPr>
            <w:tcW w:w="784" w:type="dxa"/>
            <w:shd w:val="clear" w:color="auto" w:fill="auto"/>
            <w:noWrap/>
            <w:vAlign w:val="bottom"/>
            <w:hideMark/>
          </w:tcPr>
          <w:p w14:paraId="7287D29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5,07</w:t>
            </w:r>
          </w:p>
        </w:tc>
      </w:tr>
      <w:tr w:rsidR="00913713" w:rsidRPr="00913713" w14:paraId="32629669" w14:textId="77777777" w:rsidTr="00593B7B">
        <w:trPr>
          <w:trHeight w:val="300"/>
        </w:trPr>
        <w:tc>
          <w:tcPr>
            <w:tcW w:w="1051" w:type="dxa"/>
            <w:shd w:val="clear" w:color="auto" w:fill="auto"/>
            <w:noWrap/>
            <w:vAlign w:val="bottom"/>
            <w:hideMark/>
          </w:tcPr>
          <w:p w14:paraId="43F9042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807001530</w:t>
            </w:r>
          </w:p>
        </w:tc>
        <w:tc>
          <w:tcPr>
            <w:tcW w:w="3440" w:type="dxa"/>
            <w:shd w:val="clear" w:color="auto" w:fill="auto"/>
            <w:noWrap/>
            <w:vAlign w:val="bottom"/>
            <w:hideMark/>
          </w:tcPr>
          <w:p w14:paraId="4320E57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TEMPORAL SA </w:t>
            </w:r>
          </w:p>
        </w:tc>
        <w:tc>
          <w:tcPr>
            <w:tcW w:w="2561" w:type="dxa"/>
            <w:shd w:val="clear" w:color="auto" w:fill="auto"/>
            <w:noWrap/>
            <w:vAlign w:val="bottom"/>
            <w:hideMark/>
          </w:tcPr>
          <w:p w14:paraId="6010FBB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0696BA9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4096339</w:t>
            </w:r>
          </w:p>
        </w:tc>
        <w:tc>
          <w:tcPr>
            <w:tcW w:w="835" w:type="dxa"/>
            <w:shd w:val="clear" w:color="auto" w:fill="auto"/>
            <w:noWrap/>
            <w:vAlign w:val="bottom"/>
            <w:hideMark/>
          </w:tcPr>
          <w:p w14:paraId="5F80CB0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759597</w:t>
            </w:r>
          </w:p>
        </w:tc>
        <w:tc>
          <w:tcPr>
            <w:tcW w:w="784" w:type="dxa"/>
            <w:shd w:val="clear" w:color="auto" w:fill="auto"/>
            <w:noWrap/>
            <w:vAlign w:val="bottom"/>
            <w:hideMark/>
          </w:tcPr>
          <w:p w14:paraId="6AFACBA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5,39</w:t>
            </w:r>
          </w:p>
        </w:tc>
      </w:tr>
      <w:tr w:rsidR="00913713" w:rsidRPr="00913713" w14:paraId="6D12977C" w14:textId="77777777" w:rsidTr="00593B7B">
        <w:trPr>
          <w:trHeight w:val="300"/>
        </w:trPr>
        <w:tc>
          <w:tcPr>
            <w:tcW w:w="1051" w:type="dxa"/>
            <w:shd w:val="clear" w:color="auto" w:fill="auto"/>
            <w:noWrap/>
            <w:vAlign w:val="bottom"/>
            <w:hideMark/>
          </w:tcPr>
          <w:p w14:paraId="0B3119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900330755</w:t>
            </w:r>
          </w:p>
        </w:tc>
        <w:tc>
          <w:tcPr>
            <w:tcW w:w="3440" w:type="dxa"/>
            <w:shd w:val="clear" w:color="auto" w:fill="auto"/>
            <w:noWrap/>
            <w:vAlign w:val="bottom"/>
            <w:hideMark/>
          </w:tcPr>
          <w:p w14:paraId="75AD32A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EFICIENCIA A TU SERVICIO SAS</w:t>
            </w:r>
          </w:p>
        </w:tc>
        <w:tc>
          <w:tcPr>
            <w:tcW w:w="2561" w:type="dxa"/>
            <w:shd w:val="clear" w:color="auto" w:fill="auto"/>
            <w:noWrap/>
            <w:vAlign w:val="bottom"/>
            <w:hideMark/>
          </w:tcPr>
          <w:p w14:paraId="107CE5A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2282AE9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638060</w:t>
            </w:r>
          </w:p>
        </w:tc>
        <w:tc>
          <w:tcPr>
            <w:tcW w:w="835" w:type="dxa"/>
            <w:shd w:val="clear" w:color="auto" w:fill="auto"/>
            <w:noWrap/>
            <w:vAlign w:val="bottom"/>
            <w:hideMark/>
          </w:tcPr>
          <w:p w14:paraId="0A71249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49781</w:t>
            </w:r>
          </w:p>
        </w:tc>
        <w:tc>
          <w:tcPr>
            <w:tcW w:w="784" w:type="dxa"/>
            <w:shd w:val="clear" w:color="auto" w:fill="auto"/>
            <w:noWrap/>
            <w:vAlign w:val="bottom"/>
            <w:hideMark/>
          </w:tcPr>
          <w:p w14:paraId="3196464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12,82</w:t>
            </w:r>
          </w:p>
        </w:tc>
      </w:tr>
      <w:tr w:rsidR="00913713" w:rsidRPr="00913713" w14:paraId="6F780953" w14:textId="77777777" w:rsidTr="00593B7B">
        <w:trPr>
          <w:trHeight w:val="300"/>
        </w:trPr>
        <w:tc>
          <w:tcPr>
            <w:tcW w:w="1051" w:type="dxa"/>
            <w:shd w:val="clear" w:color="auto" w:fill="auto"/>
            <w:noWrap/>
            <w:vAlign w:val="bottom"/>
            <w:hideMark/>
          </w:tcPr>
          <w:p w14:paraId="7D4A68C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900247385</w:t>
            </w:r>
          </w:p>
        </w:tc>
        <w:tc>
          <w:tcPr>
            <w:tcW w:w="3440" w:type="dxa"/>
            <w:shd w:val="clear" w:color="auto" w:fill="auto"/>
            <w:noWrap/>
            <w:vAlign w:val="bottom"/>
            <w:hideMark/>
          </w:tcPr>
          <w:p w14:paraId="2AA1A5E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 EMPLEAMOS SAS</w:t>
            </w:r>
          </w:p>
        </w:tc>
        <w:tc>
          <w:tcPr>
            <w:tcW w:w="2561" w:type="dxa"/>
            <w:shd w:val="clear" w:color="auto" w:fill="auto"/>
            <w:noWrap/>
            <w:vAlign w:val="bottom"/>
            <w:hideMark/>
          </w:tcPr>
          <w:p w14:paraId="1667720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35" w:type="dxa"/>
            <w:shd w:val="clear" w:color="auto" w:fill="auto"/>
            <w:noWrap/>
            <w:vAlign w:val="bottom"/>
            <w:hideMark/>
          </w:tcPr>
          <w:p w14:paraId="198D625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2074190</w:t>
            </w:r>
          </w:p>
        </w:tc>
        <w:tc>
          <w:tcPr>
            <w:tcW w:w="835" w:type="dxa"/>
            <w:shd w:val="clear" w:color="auto" w:fill="auto"/>
            <w:noWrap/>
            <w:vAlign w:val="bottom"/>
            <w:hideMark/>
          </w:tcPr>
          <w:p w14:paraId="60024C2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10782</w:t>
            </w:r>
          </w:p>
        </w:tc>
        <w:tc>
          <w:tcPr>
            <w:tcW w:w="784" w:type="dxa"/>
            <w:shd w:val="clear" w:color="auto" w:fill="auto"/>
            <w:noWrap/>
            <w:vAlign w:val="bottom"/>
            <w:hideMark/>
          </w:tcPr>
          <w:p w14:paraId="532FE52E"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192,38</w:t>
            </w:r>
          </w:p>
        </w:tc>
      </w:tr>
    </w:tbl>
    <w:p w14:paraId="6B0A9967" w14:textId="77777777" w:rsidR="00913713" w:rsidRPr="00913713" w:rsidRDefault="00913713" w:rsidP="00913713">
      <w:pPr>
        <w:spacing w:line="276" w:lineRule="auto"/>
        <w:rPr>
          <w:rFonts w:ascii="Arial Narrow" w:hAnsi="Arial Narrow" w:cs="Arial"/>
        </w:rPr>
      </w:pPr>
    </w:p>
    <w:p w14:paraId="10AC061F" w14:textId="77777777" w:rsidR="00913713" w:rsidRPr="00913713" w:rsidRDefault="00913713" w:rsidP="00913713">
      <w:pPr>
        <w:rPr>
          <w:rFonts w:ascii="Arial Narrow" w:hAnsi="Arial Narrow" w:cs="Arial"/>
          <w:b/>
          <w:i/>
          <w:color w:val="FF0000"/>
          <w:u w:val="single"/>
        </w:rPr>
      </w:pPr>
      <w:r w:rsidRPr="00913713">
        <w:rPr>
          <w:rFonts w:ascii="Arial Narrow" w:hAnsi="Arial Narrow" w:cs="Arial"/>
          <w:b/>
          <w:i/>
          <w:u w:val="single"/>
        </w:rPr>
        <w:t>*ÍNDICE DE ENDEUDAMIENTO:</w:t>
      </w:r>
    </w:p>
    <w:p w14:paraId="327396EC"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Índice de Endeudamiento: Pasivo Total / Activo Total, el cual determina el grado de endeudamiento en la estructura de financiación (pasivos y patrimonio) del proponente. A mayor índice de endeudamiento, mayor es la probabilidad del proponente de no poder cumplir con sus pasivos:</w:t>
      </w:r>
    </w:p>
    <w:tbl>
      <w:tblPr>
        <w:tblW w:w="9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3148"/>
        <w:gridCol w:w="2344"/>
        <w:gridCol w:w="870"/>
        <w:gridCol w:w="962"/>
        <w:gridCol w:w="1511"/>
      </w:tblGrid>
      <w:tr w:rsidR="00913713" w:rsidRPr="00913713" w14:paraId="04CDBE93" w14:textId="77777777" w:rsidTr="00593B7B">
        <w:trPr>
          <w:trHeight w:val="1200"/>
        </w:trPr>
        <w:tc>
          <w:tcPr>
            <w:tcW w:w="1024" w:type="dxa"/>
            <w:shd w:val="clear" w:color="auto" w:fill="auto"/>
            <w:vAlign w:val="center"/>
            <w:hideMark/>
          </w:tcPr>
          <w:p w14:paraId="1771B667"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Nit</w:t>
            </w:r>
          </w:p>
        </w:tc>
        <w:tc>
          <w:tcPr>
            <w:tcW w:w="3148" w:type="dxa"/>
            <w:shd w:val="clear" w:color="auto" w:fill="auto"/>
            <w:vAlign w:val="center"/>
            <w:hideMark/>
          </w:tcPr>
          <w:p w14:paraId="006F38A8"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Razón social de la sociedad</w:t>
            </w:r>
          </w:p>
        </w:tc>
        <w:tc>
          <w:tcPr>
            <w:tcW w:w="2344" w:type="dxa"/>
            <w:shd w:val="clear" w:color="auto" w:fill="auto"/>
            <w:vAlign w:val="center"/>
            <w:hideMark/>
          </w:tcPr>
          <w:p w14:paraId="45DD3117"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Clasificación Industrial Internacional Uniforme Versión 4 A.C</w:t>
            </w:r>
          </w:p>
        </w:tc>
        <w:tc>
          <w:tcPr>
            <w:tcW w:w="870" w:type="dxa"/>
            <w:shd w:val="clear" w:color="auto" w:fill="auto"/>
            <w:vAlign w:val="center"/>
            <w:hideMark/>
          </w:tcPr>
          <w:p w14:paraId="51B111B4"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Total pasivos</w:t>
            </w:r>
          </w:p>
        </w:tc>
        <w:tc>
          <w:tcPr>
            <w:tcW w:w="962" w:type="dxa"/>
            <w:shd w:val="clear" w:color="auto" w:fill="auto"/>
            <w:vAlign w:val="center"/>
            <w:hideMark/>
          </w:tcPr>
          <w:p w14:paraId="1100FD3C"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Total de activos</w:t>
            </w:r>
          </w:p>
        </w:tc>
        <w:tc>
          <w:tcPr>
            <w:tcW w:w="1511" w:type="dxa"/>
            <w:shd w:val="clear" w:color="auto" w:fill="auto"/>
            <w:vAlign w:val="center"/>
            <w:hideMark/>
          </w:tcPr>
          <w:p w14:paraId="6DFFAE47" w14:textId="77777777" w:rsidR="00913713" w:rsidRPr="00913713" w:rsidRDefault="00913713" w:rsidP="00593B7B">
            <w:pPr>
              <w:jc w:val="center"/>
              <w:rPr>
                <w:rFonts w:ascii="Arial Narrow" w:eastAsia="Times New Roman" w:hAnsi="Arial Narrow" w:cs="Calibri"/>
                <w:b/>
                <w:bCs/>
                <w:color w:val="000000"/>
                <w:sz w:val="18"/>
                <w:szCs w:val="18"/>
                <w:lang w:eastAsia="es-CO"/>
              </w:rPr>
            </w:pPr>
            <w:r w:rsidRPr="00913713">
              <w:rPr>
                <w:rFonts w:ascii="Arial Narrow" w:eastAsia="Times New Roman" w:hAnsi="Arial Narrow" w:cs="Calibri"/>
                <w:b/>
                <w:bCs/>
                <w:color w:val="000000"/>
                <w:sz w:val="18"/>
                <w:szCs w:val="18"/>
                <w:lang w:eastAsia="es-CO"/>
              </w:rPr>
              <w:t>ÍNDICE DE ENDEUDAMIENTO</w:t>
            </w:r>
          </w:p>
        </w:tc>
      </w:tr>
      <w:tr w:rsidR="00913713" w:rsidRPr="00913713" w14:paraId="4644469F" w14:textId="77777777" w:rsidTr="00593B7B">
        <w:trPr>
          <w:trHeight w:val="300"/>
        </w:trPr>
        <w:tc>
          <w:tcPr>
            <w:tcW w:w="1024" w:type="dxa"/>
            <w:shd w:val="clear" w:color="auto" w:fill="auto"/>
            <w:noWrap/>
            <w:vAlign w:val="bottom"/>
            <w:hideMark/>
          </w:tcPr>
          <w:p w14:paraId="6414CCB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891900262</w:t>
            </w:r>
          </w:p>
        </w:tc>
        <w:tc>
          <w:tcPr>
            <w:tcW w:w="3148" w:type="dxa"/>
            <w:shd w:val="clear" w:color="auto" w:fill="auto"/>
            <w:noWrap/>
            <w:vAlign w:val="bottom"/>
            <w:hideMark/>
          </w:tcPr>
          <w:p w14:paraId="0CFE74F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CLUB ORION SA</w:t>
            </w:r>
          </w:p>
        </w:tc>
        <w:tc>
          <w:tcPr>
            <w:tcW w:w="2344" w:type="dxa"/>
            <w:shd w:val="clear" w:color="auto" w:fill="auto"/>
            <w:noWrap/>
            <w:vAlign w:val="bottom"/>
            <w:hideMark/>
          </w:tcPr>
          <w:p w14:paraId="18DA754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70" w:type="dxa"/>
            <w:shd w:val="clear" w:color="auto" w:fill="auto"/>
            <w:noWrap/>
            <w:vAlign w:val="bottom"/>
            <w:hideMark/>
          </w:tcPr>
          <w:p w14:paraId="0FD1480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31501</w:t>
            </w:r>
          </w:p>
        </w:tc>
        <w:tc>
          <w:tcPr>
            <w:tcW w:w="962" w:type="dxa"/>
            <w:shd w:val="clear" w:color="auto" w:fill="auto"/>
            <w:noWrap/>
            <w:vAlign w:val="bottom"/>
            <w:hideMark/>
          </w:tcPr>
          <w:p w14:paraId="6AC539B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1940808</w:t>
            </w:r>
          </w:p>
        </w:tc>
        <w:tc>
          <w:tcPr>
            <w:tcW w:w="1511" w:type="dxa"/>
            <w:shd w:val="clear" w:color="auto" w:fill="auto"/>
            <w:noWrap/>
            <w:vAlign w:val="bottom"/>
            <w:hideMark/>
          </w:tcPr>
          <w:p w14:paraId="2B430C8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0,02</w:t>
            </w:r>
          </w:p>
        </w:tc>
      </w:tr>
      <w:tr w:rsidR="00913713" w:rsidRPr="00913713" w14:paraId="00DA3552" w14:textId="77777777" w:rsidTr="00593B7B">
        <w:trPr>
          <w:trHeight w:val="300"/>
        </w:trPr>
        <w:tc>
          <w:tcPr>
            <w:tcW w:w="1024" w:type="dxa"/>
            <w:shd w:val="clear" w:color="auto" w:fill="auto"/>
            <w:noWrap/>
            <w:vAlign w:val="bottom"/>
            <w:hideMark/>
          </w:tcPr>
          <w:p w14:paraId="445628B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890306094</w:t>
            </w:r>
          </w:p>
        </w:tc>
        <w:tc>
          <w:tcPr>
            <w:tcW w:w="3148" w:type="dxa"/>
            <w:shd w:val="clear" w:color="auto" w:fill="auto"/>
            <w:noWrap/>
            <w:vAlign w:val="bottom"/>
            <w:hideMark/>
          </w:tcPr>
          <w:p w14:paraId="3864BDF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GI CONSULTORES ANDINOS SAS</w:t>
            </w:r>
          </w:p>
        </w:tc>
        <w:tc>
          <w:tcPr>
            <w:tcW w:w="2344" w:type="dxa"/>
            <w:shd w:val="clear" w:color="auto" w:fill="auto"/>
            <w:noWrap/>
            <w:vAlign w:val="bottom"/>
            <w:hideMark/>
          </w:tcPr>
          <w:p w14:paraId="0BD94DA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A84E91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994543</w:t>
            </w:r>
          </w:p>
        </w:tc>
        <w:tc>
          <w:tcPr>
            <w:tcW w:w="962" w:type="dxa"/>
            <w:shd w:val="clear" w:color="auto" w:fill="auto"/>
            <w:noWrap/>
            <w:vAlign w:val="bottom"/>
            <w:hideMark/>
          </w:tcPr>
          <w:p w14:paraId="47EF070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10515086</w:t>
            </w:r>
          </w:p>
        </w:tc>
        <w:tc>
          <w:tcPr>
            <w:tcW w:w="1511" w:type="dxa"/>
            <w:shd w:val="clear" w:color="auto" w:fill="auto"/>
            <w:noWrap/>
            <w:vAlign w:val="bottom"/>
            <w:hideMark/>
          </w:tcPr>
          <w:p w14:paraId="37EC573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0,09</w:t>
            </w:r>
          </w:p>
        </w:tc>
      </w:tr>
      <w:tr w:rsidR="00913713" w:rsidRPr="00913713" w14:paraId="5138904C" w14:textId="77777777" w:rsidTr="00593B7B">
        <w:trPr>
          <w:trHeight w:val="300"/>
        </w:trPr>
        <w:tc>
          <w:tcPr>
            <w:tcW w:w="1024" w:type="dxa"/>
            <w:shd w:val="clear" w:color="auto" w:fill="auto"/>
            <w:noWrap/>
            <w:vAlign w:val="bottom"/>
            <w:hideMark/>
          </w:tcPr>
          <w:p w14:paraId="4E3C2C9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900330755</w:t>
            </w:r>
          </w:p>
        </w:tc>
        <w:tc>
          <w:tcPr>
            <w:tcW w:w="3148" w:type="dxa"/>
            <w:shd w:val="clear" w:color="auto" w:fill="auto"/>
            <w:noWrap/>
            <w:vAlign w:val="bottom"/>
            <w:hideMark/>
          </w:tcPr>
          <w:p w14:paraId="758726E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EFICIENCIA A TU SERVICIO SAS</w:t>
            </w:r>
          </w:p>
        </w:tc>
        <w:tc>
          <w:tcPr>
            <w:tcW w:w="2344" w:type="dxa"/>
            <w:shd w:val="clear" w:color="auto" w:fill="auto"/>
            <w:noWrap/>
            <w:vAlign w:val="bottom"/>
            <w:hideMark/>
          </w:tcPr>
          <w:p w14:paraId="5CEC118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7696F7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134899</w:t>
            </w:r>
          </w:p>
        </w:tc>
        <w:tc>
          <w:tcPr>
            <w:tcW w:w="962" w:type="dxa"/>
            <w:shd w:val="clear" w:color="auto" w:fill="auto"/>
            <w:noWrap/>
            <w:vAlign w:val="bottom"/>
            <w:hideMark/>
          </w:tcPr>
          <w:p w14:paraId="52E4FE2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857955</w:t>
            </w:r>
          </w:p>
        </w:tc>
        <w:tc>
          <w:tcPr>
            <w:tcW w:w="1511" w:type="dxa"/>
            <w:shd w:val="clear" w:color="auto" w:fill="auto"/>
            <w:noWrap/>
            <w:vAlign w:val="bottom"/>
            <w:hideMark/>
          </w:tcPr>
          <w:p w14:paraId="35F69ED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0,16</w:t>
            </w:r>
          </w:p>
        </w:tc>
      </w:tr>
      <w:tr w:rsidR="00913713" w:rsidRPr="00913713" w14:paraId="5C64D98A" w14:textId="77777777" w:rsidTr="00593B7B">
        <w:trPr>
          <w:trHeight w:val="300"/>
        </w:trPr>
        <w:tc>
          <w:tcPr>
            <w:tcW w:w="1024" w:type="dxa"/>
            <w:shd w:val="clear" w:color="auto" w:fill="auto"/>
            <w:noWrap/>
            <w:vAlign w:val="bottom"/>
            <w:hideMark/>
          </w:tcPr>
          <w:p w14:paraId="0204868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900097098</w:t>
            </w:r>
          </w:p>
        </w:tc>
        <w:tc>
          <w:tcPr>
            <w:tcW w:w="3148" w:type="dxa"/>
            <w:shd w:val="clear" w:color="auto" w:fill="auto"/>
            <w:noWrap/>
            <w:vAlign w:val="bottom"/>
            <w:hideMark/>
          </w:tcPr>
          <w:p w14:paraId="02AAD25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FLOREZ J E HIJOS S EN C CIVIL</w:t>
            </w:r>
          </w:p>
        </w:tc>
        <w:tc>
          <w:tcPr>
            <w:tcW w:w="2344" w:type="dxa"/>
            <w:shd w:val="clear" w:color="auto" w:fill="auto"/>
            <w:noWrap/>
            <w:vAlign w:val="bottom"/>
            <w:hideMark/>
          </w:tcPr>
          <w:p w14:paraId="6E54753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70" w:type="dxa"/>
            <w:shd w:val="clear" w:color="auto" w:fill="auto"/>
            <w:noWrap/>
            <w:vAlign w:val="bottom"/>
            <w:hideMark/>
          </w:tcPr>
          <w:p w14:paraId="39221B3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1366105</w:t>
            </w:r>
          </w:p>
        </w:tc>
        <w:tc>
          <w:tcPr>
            <w:tcW w:w="962" w:type="dxa"/>
            <w:shd w:val="clear" w:color="auto" w:fill="auto"/>
            <w:noWrap/>
            <w:vAlign w:val="bottom"/>
            <w:hideMark/>
          </w:tcPr>
          <w:p w14:paraId="6C79F30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8028142</w:t>
            </w:r>
          </w:p>
        </w:tc>
        <w:tc>
          <w:tcPr>
            <w:tcW w:w="1511" w:type="dxa"/>
            <w:shd w:val="clear" w:color="auto" w:fill="auto"/>
            <w:noWrap/>
            <w:vAlign w:val="bottom"/>
            <w:hideMark/>
          </w:tcPr>
          <w:p w14:paraId="1D6C3CC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0,17</w:t>
            </w:r>
          </w:p>
        </w:tc>
      </w:tr>
      <w:tr w:rsidR="00913713" w:rsidRPr="00913713" w14:paraId="0C211020" w14:textId="77777777" w:rsidTr="00593B7B">
        <w:trPr>
          <w:trHeight w:val="300"/>
        </w:trPr>
        <w:tc>
          <w:tcPr>
            <w:tcW w:w="1024" w:type="dxa"/>
            <w:shd w:val="clear" w:color="auto" w:fill="auto"/>
            <w:noWrap/>
            <w:vAlign w:val="bottom"/>
            <w:hideMark/>
          </w:tcPr>
          <w:p w14:paraId="23FA59E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890328424</w:t>
            </w:r>
          </w:p>
        </w:tc>
        <w:tc>
          <w:tcPr>
            <w:tcW w:w="3148" w:type="dxa"/>
            <w:shd w:val="clear" w:color="auto" w:fill="auto"/>
            <w:noWrap/>
            <w:vAlign w:val="bottom"/>
            <w:hideMark/>
          </w:tcPr>
          <w:p w14:paraId="5657B36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BETANCUR VILLA Y CIA S EN C</w:t>
            </w:r>
          </w:p>
        </w:tc>
        <w:tc>
          <w:tcPr>
            <w:tcW w:w="2344" w:type="dxa"/>
            <w:shd w:val="clear" w:color="auto" w:fill="auto"/>
            <w:noWrap/>
            <w:vAlign w:val="bottom"/>
            <w:hideMark/>
          </w:tcPr>
          <w:p w14:paraId="7D8B6BD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70" w:type="dxa"/>
            <w:shd w:val="clear" w:color="auto" w:fill="auto"/>
            <w:noWrap/>
            <w:vAlign w:val="bottom"/>
            <w:hideMark/>
          </w:tcPr>
          <w:p w14:paraId="68B5BC2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3738626</w:t>
            </w:r>
          </w:p>
        </w:tc>
        <w:tc>
          <w:tcPr>
            <w:tcW w:w="962" w:type="dxa"/>
            <w:shd w:val="clear" w:color="auto" w:fill="auto"/>
            <w:noWrap/>
            <w:vAlign w:val="bottom"/>
            <w:hideMark/>
          </w:tcPr>
          <w:p w14:paraId="1EFFE6E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19046872</w:t>
            </w:r>
          </w:p>
        </w:tc>
        <w:tc>
          <w:tcPr>
            <w:tcW w:w="1511" w:type="dxa"/>
            <w:shd w:val="clear" w:color="auto" w:fill="auto"/>
            <w:noWrap/>
            <w:vAlign w:val="bottom"/>
            <w:hideMark/>
          </w:tcPr>
          <w:p w14:paraId="5A4B0C3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0,20</w:t>
            </w:r>
          </w:p>
        </w:tc>
      </w:tr>
      <w:tr w:rsidR="00913713" w:rsidRPr="00913713" w14:paraId="0FB36099" w14:textId="77777777" w:rsidTr="00593B7B">
        <w:trPr>
          <w:trHeight w:val="300"/>
        </w:trPr>
        <w:tc>
          <w:tcPr>
            <w:tcW w:w="1024" w:type="dxa"/>
            <w:shd w:val="clear" w:color="auto" w:fill="auto"/>
            <w:noWrap/>
            <w:vAlign w:val="bottom"/>
            <w:hideMark/>
          </w:tcPr>
          <w:p w14:paraId="6B74432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800031865</w:t>
            </w:r>
          </w:p>
        </w:tc>
        <w:tc>
          <w:tcPr>
            <w:tcW w:w="3148" w:type="dxa"/>
            <w:shd w:val="clear" w:color="auto" w:fill="auto"/>
            <w:noWrap/>
            <w:vAlign w:val="bottom"/>
            <w:hideMark/>
          </w:tcPr>
          <w:p w14:paraId="66425EA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PROSEGUIR S.A.S</w:t>
            </w:r>
          </w:p>
        </w:tc>
        <w:tc>
          <w:tcPr>
            <w:tcW w:w="2344" w:type="dxa"/>
            <w:shd w:val="clear" w:color="auto" w:fill="auto"/>
            <w:noWrap/>
            <w:vAlign w:val="bottom"/>
            <w:hideMark/>
          </w:tcPr>
          <w:p w14:paraId="1B3715C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70" w:type="dxa"/>
            <w:shd w:val="clear" w:color="auto" w:fill="auto"/>
            <w:noWrap/>
            <w:vAlign w:val="bottom"/>
            <w:hideMark/>
          </w:tcPr>
          <w:p w14:paraId="2B4A26B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10862128</w:t>
            </w:r>
          </w:p>
        </w:tc>
        <w:tc>
          <w:tcPr>
            <w:tcW w:w="962" w:type="dxa"/>
            <w:shd w:val="clear" w:color="auto" w:fill="auto"/>
            <w:noWrap/>
            <w:vAlign w:val="bottom"/>
            <w:hideMark/>
          </w:tcPr>
          <w:p w14:paraId="56BCFF2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55224119</w:t>
            </w:r>
          </w:p>
        </w:tc>
        <w:tc>
          <w:tcPr>
            <w:tcW w:w="1511" w:type="dxa"/>
            <w:shd w:val="clear" w:color="auto" w:fill="auto"/>
            <w:noWrap/>
            <w:vAlign w:val="bottom"/>
            <w:hideMark/>
          </w:tcPr>
          <w:p w14:paraId="2B950A2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0,20</w:t>
            </w:r>
          </w:p>
        </w:tc>
      </w:tr>
      <w:tr w:rsidR="00913713" w:rsidRPr="00913713" w14:paraId="167D0206" w14:textId="77777777" w:rsidTr="00593B7B">
        <w:trPr>
          <w:trHeight w:val="300"/>
        </w:trPr>
        <w:tc>
          <w:tcPr>
            <w:tcW w:w="1024" w:type="dxa"/>
            <w:shd w:val="clear" w:color="auto" w:fill="auto"/>
            <w:noWrap/>
            <w:vAlign w:val="bottom"/>
            <w:hideMark/>
          </w:tcPr>
          <w:p w14:paraId="6F8D8CA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802016334</w:t>
            </w:r>
          </w:p>
        </w:tc>
        <w:tc>
          <w:tcPr>
            <w:tcW w:w="3148" w:type="dxa"/>
            <w:shd w:val="clear" w:color="auto" w:fill="auto"/>
            <w:noWrap/>
            <w:vAlign w:val="bottom"/>
            <w:hideMark/>
          </w:tcPr>
          <w:p w14:paraId="245A7A1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TECNICOS Y PROFESIONALES SAS</w:t>
            </w:r>
          </w:p>
        </w:tc>
        <w:tc>
          <w:tcPr>
            <w:tcW w:w="2344" w:type="dxa"/>
            <w:shd w:val="clear" w:color="auto" w:fill="auto"/>
            <w:noWrap/>
            <w:vAlign w:val="bottom"/>
            <w:hideMark/>
          </w:tcPr>
          <w:p w14:paraId="3E0A11C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358E83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323159</w:t>
            </w:r>
          </w:p>
        </w:tc>
        <w:tc>
          <w:tcPr>
            <w:tcW w:w="962" w:type="dxa"/>
            <w:shd w:val="clear" w:color="auto" w:fill="auto"/>
            <w:noWrap/>
            <w:vAlign w:val="bottom"/>
            <w:hideMark/>
          </w:tcPr>
          <w:p w14:paraId="24D0850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1428517</w:t>
            </w:r>
          </w:p>
        </w:tc>
        <w:tc>
          <w:tcPr>
            <w:tcW w:w="1511" w:type="dxa"/>
            <w:shd w:val="clear" w:color="auto" w:fill="auto"/>
            <w:noWrap/>
            <w:vAlign w:val="bottom"/>
            <w:hideMark/>
          </w:tcPr>
          <w:p w14:paraId="6E8C469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0,23</w:t>
            </w:r>
          </w:p>
        </w:tc>
      </w:tr>
      <w:tr w:rsidR="00913713" w:rsidRPr="00913713" w14:paraId="2EC5422C" w14:textId="77777777" w:rsidTr="00593B7B">
        <w:trPr>
          <w:trHeight w:val="300"/>
        </w:trPr>
        <w:tc>
          <w:tcPr>
            <w:tcW w:w="1024" w:type="dxa"/>
            <w:shd w:val="clear" w:color="auto" w:fill="auto"/>
            <w:noWrap/>
            <w:vAlign w:val="bottom"/>
            <w:hideMark/>
          </w:tcPr>
          <w:p w14:paraId="54C35AB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860060440</w:t>
            </w:r>
          </w:p>
        </w:tc>
        <w:tc>
          <w:tcPr>
            <w:tcW w:w="3148" w:type="dxa"/>
            <w:shd w:val="clear" w:color="auto" w:fill="auto"/>
            <w:noWrap/>
            <w:vAlign w:val="bottom"/>
            <w:hideMark/>
          </w:tcPr>
          <w:p w14:paraId="657B598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HOLGUIN Y CIA SERVICIOS TEMPORALES SAS</w:t>
            </w:r>
          </w:p>
        </w:tc>
        <w:tc>
          <w:tcPr>
            <w:tcW w:w="2344" w:type="dxa"/>
            <w:shd w:val="clear" w:color="auto" w:fill="auto"/>
            <w:noWrap/>
            <w:vAlign w:val="bottom"/>
            <w:hideMark/>
          </w:tcPr>
          <w:p w14:paraId="4827258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0D690F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310590</w:t>
            </w:r>
          </w:p>
        </w:tc>
        <w:tc>
          <w:tcPr>
            <w:tcW w:w="962" w:type="dxa"/>
            <w:shd w:val="clear" w:color="auto" w:fill="auto"/>
            <w:noWrap/>
            <w:vAlign w:val="bottom"/>
            <w:hideMark/>
          </w:tcPr>
          <w:p w14:paraId="6283478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1134141</w:t>
            </w:r>
          </w:p>
        </w:tc>
        <w:tc>
          <w:tcPr>
            <w:tcW w:w="1511" w:type="dxa"/>
            <w:shd w:val="clear" w:color="auto" w:fill="auto"/>
            <w:noWrap/>
            <w:vAlign w:val="bottom"/>
            <w:hideMark/>
          </w:tcPr>
          <w:p w14:paraId="615C58B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0,27</w:t>
            </w:r>
          </w:p>
        </w:tc>
      </w:tr>
      <w:tr w:rsidR="00913713" w:rsidRPr="00913713" w14:paraId="50E59358" w14:textId="77777777" w:rsidTr="00593B7B">
        <w:trPr>
          <w:trHeight w:val="300"/>
        </w:trPr>
        <w:tc>
          <w:tcPr>
            <w:tcW w:w="1024" w:type="dxa"/>
            <w:shd w:val="clear" w:color="auto" w:fill="auto"/>
            <w:noWrap/>
            <w:vAlign w:val="bottom"/>
            <w:hideMark/>
          </w:tcPr>
          <w:p w14:paraId="608860F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lastRenderedPageBreak/>
              <w:t>860049851</w:t>
            </w:r>
          </w:p>
        </w:tc>
        <w:tc>
          <w:tcPr>
            <w:tcW w:w="3148" w:type="dxa"/>
            <w:shd w:val="clear" w:color="auto" w:fill="auto"/>
            <w:noWrap/>
            <w:vAlign w:val="bottom"/>
            <w:hideMark/>
          </w:tcPr>
          <w:p w14:paraId="6AFC821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SERVICIOS TEMPORALES ASOCIADOS Y CIA SAS</w:t>
            </w:r>
          </w:p>
        </w:tc>
        <w:tc>
          <w:tcPr>
            <w:tcW w:w="2344" w:type="dxa"/>
            <w:shd w:val="clear" w:color="auto" w:fill="auto"/>
            <w:noWrap/>
            <w:vAlign w:val="bottom"/>
            <w:hideMark/>
          </w:tcPr>
          <w:p w14:paraId="7417026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1C3C15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882290</w:t>
            </w:r>
          </w:p>
        </w:tc>
        <w:tc>
          <w:tcPr>
            <w:tcW w:w="962" w:type="dxa"/>
            <w:shd w:val="clear" w:color="auto" w:fill="auto"/>
            <w:noWrap/>
            <w:vAlign w:val="bottom"/>
            <w:hideMark/>
          </w:tcPr>
          <w:p w14:paraId="3DDC3E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2878085</w:t>
            </w:r>
          </w:p>
        </w:tc>
        <w:tc>
          <w:tcPr>
            <w:tcW w:w="1511" w:type="dxa"/>
            <w:shd w:val="clear" w:color="auto" w:fill="auto"/>
            <w:noWrap/>
            <w:vAlign w:val="bottom"/>
            <w:hideMark/>
          </w:tcPr>
          <w:p w14:paraId="4557B5C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0,31</w:t>
            </w:r>
          </w:p>
        </w:tc>
      </w:tr>
      <w:tr w:rsidR="00913713" w:rsidRPr="00913713" w14:paraId="141B1A6A" w14:textId="77777777" w:rsidTr="00593B7B">
        <w:trPr>
          <w:trHeight w:val="300"/>
        </w:trPr>
        <w:tc>
          <w:tcPr>
            <w:tcW w:w="1024" w:type="dxa"/>
            <w:shd w:val="clear" w:color="auto" w:fill="auto"/>
            <w:noWrap/>
            <w:vAlign w:val="bottom"/>
            <w:hideMark/>
          </w:tcPr>
          <w:p w14:paraId="1252811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805016435</w:t>
            </w:r>
          </w:p>
        </w:tc>
        <w:tc>
          <w:tcPr>
            <w:tcW w:w="3148" w:type="dxa"/>
            <w:shd w:val="clear" w:color="auto" w:fill="auto"/>
            <w:noWrap/>
            <w:vAlign w:val="bottom"/>
            <w:hideMark/>
          </w:tcPr>
          <w:p w14:paraId="022E4AD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SERVICIO Y VALOR AGREGADO SVA SA</w:t>
            </w:r>
          </w:p>
        </w:tc>
        <w:tc>
          <w:tcPr>
            <w:tcW w:w="2344" w:type="dxa"/>
            <w:shd w:val="clear" w:color="auto" w:fill="auto"/>
            <w:noWrap/>
            <w:vAlign w:val="bottom"/>
            <w:hideMark/>
          </w:tcPr>
          <w:p w14:paraId="44F8B4A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43823A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503445</w:t>
            </w:r>
          </w:p>
        </w:tc>
        <w:tc>
          <w:tcPr>
            <w:tcW w:w="962" w:type="dxa"/>
            <w:shd w:val="clear" w:color="auto" w:fill="auto"/>
            <w:noWrap/>
            <w:vAlign w:val="bottom"/>
            <w:hideMark/>
          </w:tcPr>
          <w:p w14:paraId="48BC56C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1635896</w:t>
            </w:r>
          </w:p>
        </w:tc>
        <w:tc>
          <w:tcPr>
            <w:tcW w:w="1511" w:type="dxa"/>
            <w:shd w:val="clear" w:color="auto" w:fill="auto"/>
            <w:noWrap/>
            <w:vAlign w:val="bottom"/>
            <w:hideMark/>
          </w:tcPr>
          <w:p w14:paraId="7C5997A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0,31</w:t>
            </w:r>
          </w:p>
        </w:tc>
      </w:tr>
      <w:tr w:rsidR="00913713" w:rsidRPr="00913713" w14:paraId="3785046C" w14:textId="77777777" w:rsidTr="00593B7B">
        <w:trPr>
          <w:trHeight w:val="300"/>
        </w:trPr>
        <w:tc>
          <w:tcPr>
            <w:tcW w:w="1024" w:type="dxa"/>
            <w:shd w:val="clear" w:color="auto" w:fill="auto"/>
            <w:noWrap/>
            <w:vAlign w:val="bottom"/>
            <w:hideMark/>
          </w:tcPr>
          <w:p w14:paraId="6ED1120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807001530</w:t>
            </w:r>
          </w:p>
        </w:tc>
        <w:tc>
          <w:tcPr>
            <w:tcW w:w="3148" w:type="dxa"/>
            <w:shd w:val="clear" w:color="auto" w:fill="auto"/>
            <w:noWrap/>
            <w:vAlign w:val="bottom"/>
            <w:hideMark/>
          </w:tcPr>
          <w:p w14:paraId="65AD4EE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TEMPORAL SA </w:t>
            </w:r>
          </w:p>
        </w:tc>
        <w:tc>
          <w:tcPr>
            <w:tcW w:w="2344" w:type="dxa"/>
            <w:shd w:val="clear" w:color="auto" w:fill="auto"/>
            <w:noWrap/>
            <w:vAlign w:val="bottom"/>
            <w:hideMark/>
          </w:tcPr>
          <w:p w14:paraId="44B84B1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D253EB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2247341</w:t>
            </w:r>
          </w:p>
        </w:tc>
        <w:tc>
          <w:tcPr>
            <w:tcW w:w="962" w:type="dxa"/>
            <w:shd w:val="clear" w:color="auto" w:fill="auto"/>
            <w:noWrap/>
            <w:vAlign w:val="bottom"/>
            <w:hideMark/>
          </w:tcPr>
          <w:p w14:paraId="48E2F2E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5445806</w:t>
            </w:r>
          </w:p>
        </w:tc>
        <w:tc>
          <w:tcPr>
            <w:tcW w:w="1511" w:type="dxa"/>
            <w:shd w:val="clear" w:color="auto" w:fill="auto"/>
            <w:noWrap/>
            <w:vAlign w:val="bottom"/>
            <w:hideMark/>
          </w:tcPr>
          <w:p w14:paraId="458C6ED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0,41</w:t>
            </w:r>
          </w:p>
        </w:tc>
      </w:tr>
      <w:tr w:rsidR="00913713" w:rsidRPr="00913713" w14:paraId="686CC2DF" w14:textId="77777777" w:rsidTr="00593B7B">
        <w:trPr>
          <w:trHeight w:val="300"/>
        </w:trPr>
        <w:tc>
          <w:tcPr>
            <w:tcW w:w="1024" w:type="dxa"/>
            <w:shd w:val="clear" w:color="auto" w:fill="auto"/>
            <w:noWrap/>
            <w:vAlign w:val="bottom"/>
            <w:hideMark/>
          </w:tcPr>
          <w:p w14:paraId="050786A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860501593</w:t>
            </w:r>
          </w:p>
        </w:tc>
        <w:tc>
          <w:tcPr>
            <w:tcW w:w="3148" w:type="dxa"/>
            <w:shd w:val="clear" w:color="auto" w:fill="auto"/>
            <w:noWrap/>
            <w:vAlign w:val="bottom"/>
            <w:hideMark/>
          </w:tcPr>
          <w:p w14:paraId="0CC6030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SERVIASES SAS</w:t>
            </w:r>
          </w:p>
        </w:tc>
        <w:tc>
          <w:tcPr>
            <w:tcW w:w="2344" w:type="dxa"/>
            <w:shd w:val="clear" w:color="auto" w:fill="auto"/>
            <w:noWrap/>
            <w:vAlign w:val="bottom"/>
            <w:hideMark/>
          </w:tcPr>
          <w:p w14:paraId="236EB9C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9DA9EE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724138</w:t>
            </w:r>
          </w:p>
        </w:tc>
        <w:tc>
          <w:tcPr>
            <w:tcW w:w="962" w:type="dxa"/>
            <w:shd w:val="clear" w:color="auto" w:fill="auto"/>
            <w:noWrap/>
            <w:vAlign w:val="bottom"/>
            <w:hideMark/>
          </w:tcPr>
          <w:p w14:paraId="030FBF7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1698567</w:t>
            </w:r>
          </w:p>
        </w:tc>
        <w:tc>
          <w:tcPr>
            <w:tcW w:w="1511" w:type="dxa"/>
            <w:shd w:val="clear" w:color="auto" w:fill="auto"/>
            <w:noWrap/>
            <w:vAlign w:val="bottom"/>
            <w:hideMark/>
          </w:tcPr>
          <w:p w14:paraId="0E30279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0,43</w:t>
            </w:r>
          </w:p>
        </w:tc>
      </w:tr>
      <w:tr w:rsidR="00913713" w:rsidRPr="00913713" w14:paraId="0AD8E3A2" w14:textId="77777777" w:rsidTr="00593B7B">
        <w:trPr>
          <w:trHeight w:val="300"/>
        </w:trPr>
        <w:tc>
          <w:tcPr>
            <w:tcW w:w="1024" w:type="dxa"/>
            <w:shd w:val="clear" w:color="auto" w:fill="auto"/>
            <w:noWrap/>
            <w:vAlign w:val="bottom"/>
            <w:hideMark/>
          </w:tcPr>
          <w:p w14:paraId="2F7CDA2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900141480</w:t>
            </w:r>
          </w:p>
        </w:tc>
        <w:tc>
          <w:tcPr>
            <w:tcW w:w="3148" w:type="dxa"/>
            <w:shd w:val="clear" w:color="auto" w:fill="auto"/>
            <w:noWrap/>
            <w:vAlign w:val="bottom"/>
            <w:hideMark/>
          </w:tcPr>
          <w:p w14:paraId="63C8D3C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EMPRESA DE SERVICIOS TENPORALES MAXEMPLEOS SAS</w:t>
            </w:r>
          </w:p>
        </w:tc>
        <w:tc>
          <w:tcPr>
            <w:tcW w:w="2344" w:type="dxa"/>
            <w:shd w:val="clear" w:color="auto" w:fill="auto"/>
            <w:noWrap/>
            <w:vAlign w:val="bottom"/>
            <w:hideMark/>
          </w:tcPr>
          <w:p w14:paraId="2A71E83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EE74FA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1373174</w:t>
            </w:r>
          </w:p>
        </w:tc>
        <w:tc>
          <w:tcPr>
            <w:tcW w:w="962" w:type="dxa"/>
            <w:shd w:val="clear" w:color="auto" w:fill="auto"/>
            <w:noWrap/>
            <w:vAlign w:val="bottom"/>
            <w:hideMark/>
          </w:tcPr>
          <w:p w14:paraId="3AE80EF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3161053</w:t>
            </w:r>
          </w:p>
        </w:tc>
        <w:tc>
          <w:tcPr>
            <w:tcW w:w="1511" w:type="dxa"/>
            <w:shd w:val="clear" w:color="auto" w:fill="auto"/>
            <w:noWrap/>
            <w:vAlign w:val="bottom"/>
            <w:hideMark/>
          </w:tcPr>
          <w:p w14:paraId="7393DED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0,43</w:t>
            </w:r>
          </w:p>
        </w:tc>
      </w:tr>
      <w:tr w:rsidR="00913713" w:rsidRPr="00913713" w14:paraId="43A39103" w14:textId="77777777" w:rsidTr="00593B7B">
        <w:trPr>
          <w:trHeight w:val="300"/>
        </w:trPr>
        <w:tc>
          <w:tcPr>
            <w:tcW w:w="1024" w:type="dxa"/>
            <w:shd w:val="clear" w:color="auto" w:fill="auto"/>
            <w:noWrap/>
            <w:vAlign w:val="bottom"/>
            <w:hideMark/>
          </w:tcPr>
          <w:p w14:paraId="3DA1655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860506725</w:t>
            </w:r>
          </w:p>
        </w:tc>
        <w:tc>
          <w:tcPr>
            <w:tcW w:w="3148" w:type="dxa"/>
            <w:shd w:val="clear" w:color="auto" w:fill="auto"/>
            <w:noWrap/>
            <w:vAlign w:val="bottom"/>
            <w:hideMark/>
          </w:tcPr>
          <w:p w14:paraId="73B989E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IMPULSO TEMPORAL S.A.S </w:t>
            </w:r>
          </w:p>
        </w:tc>
        <w:tc>
          <w:tcPr>
            <w:tcW w:w="2344" w:type="dxa"/>
            <w:shd w:val="clear" w:color="auto" w:fill="auto"/>
            <w:noWrap/>
            <w:vAlign w:val="bottom"/>
            <w:hideMark/>
          </w:tcPr>
          <w:p w14:paraId="2FEB5D5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367F1D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3370238</w:t>
            </w:r>
          </w:p>
        </w:tc>
        <w:tc>
          <w:tcPr>
            <w:tcW w:w="962" w:type="dxa"/>
            <w:shd w:val="clear" w:color="auto" w:fill="auto"/>
            <w:noWrap/>
            <w:vAlign w:val="bottom"/>
            <w:hideMark/>
          </w:tcPr>
          <w:p w14:paraId="75B6E51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7703466</w:t>
            </w:r>
          </w:p>
        </w:tc>
        <w:tc>
          <w:tcPr>
            <w:tcW w:w="1511" w:type="dxa"/>
            <w:shd w:val="clear" w:color="auto" w:fill="auto"/>
            <w:noWrap/>
            <w:vAlign w:val="bottom"/>
            <w:hideMark/>
          </w:tcPr>
          <w:p w14:paraId="048028A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0,44</w:t>
            </w:r>
          </w:p>
        </w:tc>
      </w:tr>
      <w:tr w:rsidR="00913713" w:rsidRPr="00913713" w14:paraId="7B7F56CB" w14:textId="77777777" w:rsidTr="00593B7B">
        <w:trPr>
          <w:trHeight w:val="300"/>
        </w:trPr>
        <w:tc>
          <w:tcPr>
            <w:tcW w:w="1024" w:type="dxa"/>
            <w:shd w:val="clear" w:color="auto" w:fill="auto"/>
            <w:noWrap/>
            <w:vAlign w:val="bottom"/>
            <w:hideMark/>
          </w:tcPr>
          <w:p w14:paraId="74FF08D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801004422</w:t>
            </w:r>
          </w:p>
        </w:tc>
        <w:tc>
          <w:tcPr>
            <w:tcW w:w="3148" w:type="dxa"/>
            <w:shd w:val="clear" w:color="auto" w:fill="auto"/>
            <w:noWrap/>
            <w:vAlign w:val="bottom"/>
            <w:hideMark/>
          </w:tcPr>
          <w:p w14:paraId="7702F76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EMPLEAR SA</w:t>
            </w:r>
          </w:p>
        </w:tc>
        <w:tc>
          <w:tcPr>
            <w:tcW w:w="2344" w:type="dxa"/>
            <w:shd w:val="clear" w:color="auto" w:fill="auto"/>
            <w:noWrap/>
            <w:vAlign w:val="bottom"/>
            <w:hideMark/>
          </w:tcPr>
          <w:p w14:paraId="47D9CF0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09E9458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982823</w:t>
            </w:r>
          </w:p>
        </w:tc>
        <w:tc>
          <w:tcPr>
            <w:tcW w:w="962" w:type="dxa"/>
            <w:shd w:val="clear" w:color="auto" w:fill="auto"/>
            <w:noWrap/>
            <w:vAlign w:val="bottom"/>
            <w:hideMark/>
          </w:tcPr>
          <w:p w14:paraId="551DD03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2186700</w:t>
            </w:r>
          </w:p>
        </w:tc>
        <w:tc>
          <w:tcPr>
            <w:tcW w:w="1511" w:type="dxa"/>
            <w:shd w:val="clear" w:color="auto" w:fill="auto"/>
            <w:noWrap/>
            <w:vAlign w:val="bottom"/>
            <w:hideMark/>
          </w:tcPr>
          <w:p w14:paraId="73C8DAD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0,45</w:t>
            </w:r>
          </w:p>
        </w:tc>
      </w:tr>
      <w:tr w:rsidR="00913713" w:rsidRPr="00913713" w14:paraId="09304BEE" w14:textId="77777777" w:rsidTr="00593B7B">
        <w:trPr>
          <w:trHeight w:val="300"/>
        </w:trPr>
        <w:tc>
          <w:tcPr>
            <w:tcW w:w="1024" w:type="dxa"/>
            <w:shd w:val="clear" w:color="auto" w:fill="auto"/>
            <w:noWrap/>
            <w:vAlign w:val="bottom"/>
            <w:hideMark/>
          </w:tcPr>
          <w:p w14:paraId="5F31A60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830044545</w:t>
            </w:r>
          </w:p>
        </w:tc>
        <w:tc>
          <w:tcPr>
            <w:tcW w:w="3148" w:type="dxa"/>
            <w:shd w:val="clear" w:color="auto" w:fill="auto"/>
            <w:noWrap/>
            <w:vAlign w:val="bottom"/>
            <w:hideMark/>
          </w:tcPr>
          <w:p w14:paraId="0EBC27C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SELECTIVA SAS</w:t>
            </w:r>
          </w:p>
        </w:tc>
        <w:tc>
          <w:tcPr>
            <w:tcW w:w="2344" w:type="dxa"/>
            <w:shd w:val="clear" w:color="auto" w:fill="auto"/>
            <w:noWrap/>
            <w:vAlign w:val="bottom"/>
            <w:hideMark/>
          </w:tcPr>
          <w:p w14:paraId="634DC13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8FA84B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2477289</w:t>
            </w:r>
          </w:p>
        </w:tc>
        <w:tc>
          <w:tcPr>
            <w:tcW w:w="962" w:type="dxa"/>
            <w:shd w:val="clear" w:color="auto" w:fill="auto"/>
            <w:noWrap/>
            <w:vAlign w:val="bottom"/>
            <w:hideMark/>
          </w:tcPr>
          <w:p w14:paraId="7DC1641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5237967</w:t>
            </w:r>
          </w:p>
        </w:tc>
        <w:tc>
          <w:tcPr>
            <w:tcW w:w="1511" w:type="dxa"/>
            <w:shd w:val="clear" w:color="auto" w:fill="auto"/>
            <w:noWrap/>
            <w:vAlign w:val="bottom"/>
            <w:hideMark/>
          </w:tcPr>
          <w:p w14:paraId="7F29FF3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0,47</w:t>
            </w:r>
          </w:p>
        </w:tc>
      </w:tr>
      <w:tr w:rsidR="00913713" w:rsidRPr="00913713" w14:paraId="3B57A8DF" w14:textId="77777777" w:rsidTr="00593B7B">
        <w:trPr>
          <w:trHeight w:val="300"/>
        </w:trPr>
        <w:tc>
          <w:tcPr>
            <w:tcW w:w="1024" w:type="dxa"/>
            <w:shd w:val="clear" w:color="auto" w:fill="auto"/>
            <w:noWrap/>
            <w:vAlign w:val="bottom"/>
            <w:hideMark/>
          </w:tcPr>
          <w:p w14:paraId="1CDD9B7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900568326</w:t>
            </w:r>
          </w:p>
        </w:tc>
        <w:tc>
          <w:tcPr>
            <w:tcW w:w="3148" w:type="dxa"/>
            <w:shd w:val="clear" w:color="auto" w:fill="auto"/>
            <w:noWrap/>
            <w:vAlign w:val="bottom"/>
            <w:hideMark/>
          </w:tcPr>
          <w:p w14:paraId="7CA0F77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SERVICIOS ESPECIALIZADOS SERVICOL SAS </w:t>
            </w:r>
          </w:p>
        </w:tc>
        <w:tc>
          <w:tcPr>
            <w:tcW w:w="2344" w:type="dxa"/>
            <w:shd w:val="clear" w:color="auto" w:fill="auto"/>
            <w:noWrap/>
            <w:vAlign w:val="bottom"/>
            <w:hideMark/>
          </w:tcPr>
          <w:p w14:paraId="4641AF7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0F6884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2585585</w:t>
            </w:r>
          </w:p>
        </w:tc>
        <w:tc>
          <w:tcPr>
            <w:tcW w:w="962" w:type="dxa"/>
            <w:shd w:val="clear" w:color="auto" w:fill="auto"/>
            <w:noWrap/>
            <w:vAlign w:val="bottom"/>
            <w:hideMark/>
          </w:tcPr>
          <w:p w14:paraId="6CD80B2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5297163</w:t>
            </w:r>
          </w:p>
        </w:tc>
        <w:tc>
          <w:tcPr>
            <w:tcW w:w="1511" w:type="dxa"/>
            <w:shd w:val="clear" w:color="auto" w:fill="auto"/>
            <w:noWrap/>
            <w:vAlign w:val="bottom"/>
            <w:hideMark/>
          </w:tcPr>
          <w:p w14:paraId="372FAEF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0,49</w:t>
            </w:r>
          </w:p>
        </w:tc>
      </w:tr>
      <w:tr w:rsidR="00913713" w:rsidRPr="00913713" w14:paraId="4EA410EF" w14:textId="77777777" w:rsidTr="00593B7B">
        <w:trPr>
          <w:trHeight w:val="300"/>
        </w:trPr>
        <w:tc>
          <w:tcPr>
            <w:tcW w:w="1024" w:type="dxa"/>
            <w:shd w:val="clear" w:color="auto" w:fill="auto"/>
            <w:noWrap/>
            <w:vAlign w:val="bottom"/>
            <w:hideMark/>
          </w:tcPr>
          <w:p w14:paraId="2CF651D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830113371</w:t>
            </w:r>
          </w:p>
        </w:tc>
        <w:tc>
          <w:tcPr>
            <w:tcW w:w="3148" w:type="dxa"/>
            <w:shd w:val="clear" w:color="auto" w:fill="auto"/>
            <w:noWrap/>
            <w:vAlign w:val="bottom"/>
            <w:hideMark/>
          </w:tcPr>
          <w:p w14:paraId="00AFB03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lenox ltda</w:t>
            </w:r>
          </w:p>
        </w:tc>
        <w:tc>
          <w:tcPr>
            <w:tcW w:w="2344" w:type="dxa"/>
            <w:shd w:val="clear" w:color="auto" w:fill="auto"/>
            <w:noWrap/>
            <w:vAlign w:val="bottom"/>
            <w:hideMark/>
          </w:tcPr>
          <w:p w14:paraId="6F078CB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0FAE097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461196</w:t>
            </w:r>
          </w:p>
        </w:tc>
        <w:tc>
          <w:tcPr>
            <w:tcW w:w="962" w:type="dxa"/>
            <w:shd w:val="clear" w:color="auto" w:fill="auto"/>
            <w:noWrap/>
            <w:vAlign w:val="bottom"/>
            <w:hideMark/>
          </w:tcPr>
          <w:p w14:paraId="22AD2C0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911197</w:t>
            </w:r>
          </w:p>
        </w:tc>
        <w:tc>
          <w:tcPr>
            <w:tcW w:w="1511" w:type="dxa"/>
            <w:shd w:val="clear" w:color="auto" w:fill="auto"/>
            <w:noWrap/>
            <w:vAlign w:val="bottom"/>
            <w:hideMark/>
          </w:tcPr>
          <w:p w14:paraId="687E418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0,51</w:t>
            </w:r>
          </w:p>
        </w:tc>
      </w:tr>
      <w:tr w:rsidR="00913713" w:rsidRPr="00913713" w14:paraId="73D09431" w14:textId="77777777" w:rsidTr="00593B7B">
        <w:trPr>
          <w:trHeight w:val="300"/>
        </w:trPr>
        <w:tc>
          <w:tcPr>
            <w:tcW w:w="1024" w:type="dxa"/>
            <w:shd w:val="clear" w:color="auto" w:fill="auto"/>
            <w:noWrap/>
            <w:vAlign w:val="bottom"/>
            <w:hideMark/>
          </w:tcPr>
          <w:p w14:paraId="072A929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800136105</w:t>
            </w:r>
          </w:p>
        </w:tc>
        <w:tc>
          <w:tcPr>
            <w:tcW w:w="3148" w:type="dxa"/>
            <w:shd w:val="clear" w:color="auto" w:fill="auto"/>
            <w:noWrap/>
            <w:vAlign w:val="bottom"/>
            <w:hideMark/>
          </w:tcPr>
          <w:p w14:paraId="0745942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MISION TEMPORAL LIMITADA </w:t>
            </w:r>
          </w:p>
        </w:tc>
        <w:tc>
          <w:tcPr>
            <w:tcW w:w="2344" w:type="dxa"/>
            <w:shd w:val="clear" w:color="auto" w:fill="auto"/>
            <w:noWrap/>
            <w:vAlign w:val="bottom"/>
            <w:hideMark/>
          </w:tcPr>
          <w:p w14:paraId="1352517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80C619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19189852</w:t>
            </w:r>
          </w:p>
        </w:tc>
        <w:tc>
          <w:tcPr>
            <w:tcW w:w="962" w:type="dxa"/>
            <w:shd w:val="clear" w:color="auto" w:fill="auto"/>
            <w:noWrap/>
            <w:vAlign w:val="bottom"/>
            <w:hideMark/>
          </w:tcPr>
          <w:p w14:paraId="6E09383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37851362</w:t>
            </w:r>
          </w:p>
        </w:tc>
        <w:tc>
          <w:tcPr>
            <w:tcW w:w="1511" w:type="dxa"/>
            <w:shd w:val="clear" w:color="auto" w:fill="auto"/>
            <w:noWrap/>
            <w:vAlign w:val="bottom"/>
            <w:hideMark/>
          </w:tcPr>
          <w:p w14:paraId="72BDBB8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0,51</w:t>
            </w:r>
          </w:p>
        </w:tc>
      </w:tr>
      <w:tr w:rsidR="00913713" w:rsidRPr="00913713" w14:paraId="299D39E8" w14:textId="77777777" w:rsidTr="00593B7B">
        <w:trPr>
          <w:trHeight w:val="300"/>
        </w:trPr>
        <w:tc>
          <w:tcPr>
            <w:tcW w:w="1024" w:type="dxa"/>
            <w:shd w:val="clear" w:color="auto" w:fill="auto"/>
            <w:noWrap/>
            <w:vAlign w:val="bottom"/>
            <w:hideMark/>
          </w:tcPr>
          <w:p w14:paraId="23D20DC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890312779</w:t>
            </w:r>
          </w:p>
        </w:tc>
        <w:tc>
          <w:tcPr>
            <w:tcW w:w="3148" w:type="dxa"/>
            <w:shd w:val="clear" w:color="auto" w:fill="auto"/>
            <w:noWrap/>
            <w:vAlign w:val="bottom"/>
            <w:hideMark/>
          </w:tcPr>
          <w:p w14:paraId="4C66FCA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S&amp;A SERVICIOS Y ASESORIAS SAS</w:t>
            </w:r>
          </w:p>
        </w:tc>
        <w:tc>
          <w:tcPr>
            <w:tcW w:w="2344" w:type="dxa"/>
            <w:shd w:val="clear" w:color="auto" w:fill="auto"/>
            <w:noWrap/>
            <w:vAlign w:val="bottom"/>
            <w:hideMark/>
          </w:tcPr>
          <w:p w14:paraId="25F88F4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4B9E72F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14219114</w:t>
            </w:r>
          </w:p>
        </w:tc>
        <w:tc>
          <w:tcPr>
            <w:tcW w:w="962" w:type="dxa"/>
            <w:shd w:val="clear" w:color="auto" w:fill="auto"/>
            <w:noWrap/>
            <w:vAlign w:val="bottom"/>
            <w:hideMark/>
          </w:tcPr>
          <w:p w14:paraId="18AE0A9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27345812</w:t>
            </w:r>
          </w:p>
        </w:tc>
        <w:tc>
          <w:tcPr>
            <w:tcW w:w="1511" w:type="dxa"/>
            <w:shd w:val="clear" w:color="auto" w:fill="auto"/>
            <w:noWrap/>
            <w:vAlign w:val="bottom"/>
            <w:hideMark/>
          </w:tcPr>
          <w:p w14:paraId="67D9CD1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0,52</w:t>
            </w:r>
          </w:p>
        </w:tc>
      </w:tr>
      <w:tr w:rsidR="00913713" w:rsidRPr="00913713" w14:paraId="7BE71074" w14:textId="77777777" w:rsidTr="00593B7B">
        <w:trPr>
          <w:trHeight w:val="300"/>
        </w:trPr>
        <w:tc>
          <w:tcPr>
            <w:tcW w:w="1024" w:type="dxa"/>
            <w:shd w:val="clear" w:color="auto" w:fill="auto"/>
            <w:noWrap/>
            <w:vAlign w:val="bottom"/>
            <w:hideMark/>
          </w:tcPr>
          <w:p w14:paraId="0FC3314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860074408</w:t>
            </w:r>
          </w:p>
        </w:tc>
        <w:tc>
          <w:tcPr>
            <w:tcW w:w="3148" w:type="dxa"/>
            <w:shd w:val="clear" w:color="auto" w:fill="auto"/>
            <w:noWrap/>
            <w:vAlign w:val="bottom"/>
            <w:hideMark/>
          </w:tcPr>
          <w:p w14:paraId="4E45586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SERO SERVICIOS OCASIONALES S.A.S.</w:t>
            </w:r>
          </w:p>
        </w:tc>
        <w:tc>
          <w:tcPr>
            <w:tcW w:w="2344" w:type="dxa"/>
            <w:shd w:val="clear" w:color="auto" w:fill="auto"/>
            <w:noWrap/>
            <w:vAlign w:val="bottom"/>
            <w:hideMark/>
          </w:tcPr>
          <w:p w14:paraId="555CBCA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1BD778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4435771</w:t>
            </w:r>
          </w:p>
        </w:tc>
        <w:tc>
          <w:tcPr>
            <w:tcW w:w="962" w:type="dxa"/>
            <w:shd w:val="clear" w:color="auto" w:fill="auto"/>
            <w:noWrap/>
            <w:vAlign w:val="bottom"/>
            <w:hideMark/>
          </w:tcPr>
          <w:p w14:paraId="3CA0613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8369087</w:t>
            </w:r>
          </w:p>
        </w:tc>
        <w:tc>
          <w:tcPr>
            <w:tcW w:w="1511" w:type="dxa"/>
            <w:shd w:val="clear" w:color="auto" w:fill="auto"/>
            <w:noWrap/>
            <w:vAlign w:val="bottom"/>
            <w:hideMark/>
          </w:tcPr>
          <w:p w14:paraId="6FBE8AFD"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0,53</w:t>
            </w:r>
          </w:p>
        </w:tc>
      </w:tr>
      <w:tr w:rsidR="00913713" w:rsidRPr="00913713" w14:paraId="492F0F20" w14:textId="77777777" w:rsidTr="00593B7B">
        <w:trPr>
          <w:trHeight w:val="300"/>
        </w:trPr>
        <w:tc>
          <w:tcPr>
            <w:tcW w:w="1024" w:type="dxa"/>
            <w:shd w:val="clear" w:color="auto" w:fill="auto"/>
            <w:noWrap/>
            <w:vAlign w:val="bottom"/>
            <w:hideMark/>
          </w:tcPr>
          <w:p w14:paraId="6A6F3EC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800034987</w:t>
            </w:r>
          </w:p>
        </w:tc>
        <w:tc>
          <w:tcPr>
            <w:tcW w:w="3148" w:type="dxa"/>
            <w:shd w:val="clear" w:color="auto" w:fill="auto"/>
            <w:noWrap/>
            <w:vAlign w:val="bottom"/>
            <w:hideMark/>
          </w:tcPr>
          <w:p w14:paraId="48C8563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PRESENCIA LABORAL LTDA</w:t>
            </w:r>
          </w:p>
        </w:tc>
        <w:tc>
          <w:tcPr>
            <w:tcW w:w="2344" w:type="dxa"/>
            <w:shd w:val="clear" w:color="auto" w:fill="auto"/>
            <w:noWrap/>
            <w:vAlign w:val="bottom"/>
            <w:hideMark/>
          </w:tcPr>
          <w:p w14:paraId="48A195B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9F862D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2361961</w:t>
            </w:r>
          </w:p>
        </w:tc>
        <w:tc>
          <w:tcPr>
            <w:tcW w:w="962" w:type="dxa"/>
            <w:shd w:val="clear" w:color="auto" w:fill="auto"/>
            <w:noWrap/>
            <w:vAlign w:val="bottom"/>
            <w:hideMark/>
          </w:tcPr>
          <w:p w14:paraId="48F5C7F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4454582</w:t>
            </w:r>
          </w:p>
        </w:tc>
        <w:tc>
          <w:tcPr>
            <w:tcW w:w="1511" w:type="dxa"/>
            <w:shd w:val="clear" w:color="auto" w:fill="auto"/>
            <w:noWrap/>
            <w:vAlign w:val="bottom"/>
            <w:hideMark/>
          </w:tcPr>
          <w:p w14:paraId="18066A7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0,53</w:t>
            </w:r>
          </w:p>
        </w:tc>
      </w:tr>
      <w:tr w:rsidR="00913713" w:rsidRPr="00913713" w14:paraId="0688D3AA" w14:textId="77777777" w:rsidTr="00593B7B">
        <w:trPr>
          <w:trHeight w:val="300"/>
        </w:trPr>
        <w:tc>
          <w:tcPr>
            <w:tcW w:w="1024" w:type="dxa"/>
            <w:shd w:val="clear" w:color="auto" w:fill="auto"/>
            <w:noWrap/>
            <w:vAlign w:val="bottom"/>
            <w:hideMark/>
          </w:tcPr>
          <w:p w14:paraId="2D642BC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802015186</w:t>
            </w:r>
          </w:p>
        </w:tc>
        <w:tc>
          <w:tcPr>
            <w:tcW w:w="3148" w:type="dxa"/>
            <w:shd w:val="clear" w:color="auto" w:fill="auto"/>
            <w:noWrap/>
            <w:vAlign w:val="bottom"/>
            <w:hideMark/>
          </w:tcPr>
          <w:p w14:paraId="76F0FD8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CONTACTAMOS DE COLOMBIA S.A.S</w:t>
            </w:r>
          </w:p>
        </w:tc>
        <w:tc>
          <w:tcPr>
            <w:tcW w:w="2344" w:type="dxa"/>
            <w:shd w:val="clear" w:color="auto" w:fill="auto"/>
            <w:noWrap/>
            <w:vAlign w:val="bottom"/>
            <w:hideMark/>
          </w:tcPr>
          <w:p w14:paraId="163B551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D3C824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3073636</w:t>
            </w:r>
          </w:p>
        </w:tc>
        <w:tc>
          <w:tcPr>
            <w:tcW w:w="962" w:type="dxa"/>
            <w:shd w:val="clear" w:color="auto" w:fill="auto"/>
            <w:noWrap/>
            <w:vAlign w:val="bottom"/>
            <w:hideMark/>
          </w:tcPr>
          <w:p w14:paraId="156015E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5737583</w:t>
            </w:r>
          </w:p>
        </w:tc>
        <w:tc>
          <w:tcPr>
            <w:tcW w:w="1511" w:type="dxa"/>
            <w:shd w:val="clear" w:color="auto" w:fill="auto"/>
            <w:noWrap/>
            <w:vAlign w:val="bottom"/>
            <w:hideMark/>
          </w:tcPr>
          <w:p w14:paraId="2235D71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0,54</w:t>
            </w:r>
          </w:p>
        </w:tc>
      </w:tr>
      <w:tr w:rsidR="00913713" w:rsidRPr="00913713" w14:paraId="117FECCA" w14:textId="77777777" w:rsidTr="00593B7B">
        <w:trPr>
          <w:trHeight w:val="300"/>
        </w:trPr>
        <w:tc>
          <w:tcPr>
            <w:tcW w:w="1024" w:type="dxa"/>
            <w:shd w:val="clear" w:color="auto" w:fill="auto"/>
            <w:noWrap/>
            <w:vAlign w:val="bottom"/>
            <w:hideMark/>
          </w:tcPr>
          <w:p w14:paraId="4A2CD97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800198378</w:t>
            </w:r>
          </w:p>
        </w:tc>
        <w:tc>
          <w:tcPr>
            <w:tcW w:w="3148" w:type="dxa"/>
            <w:shd w:val="clear" w:color="auto" w:fill="auto"/>
            <w:noWrap/>
            <w:vAlign w:val="bottom"/>
            <w:hideMark/>
          </w:tcPr>
          <w:p w14:paraId="35A00A6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PROSERVICIOS SAS</w:t>
            </w:r>
          </w:p>
        </w:tc>
        <w:tc>
          <w:tcPr>
            <w:tcW w:w="2344" w:type="dxa"/>
            <w:shd w:val="clear" w:color="auto" w:fill="auto"/>
            <w:noWrap/>
            <w:vAlign w:val="bottom"/>
            <w:hideMark/>
          </w:tcPr>
          <w:p w14:paraId="57BC705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32E2EF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618323</w:t>
            </w:r>
          </w:p>
        </w:tc>
        <w:tc>
          <w:tcPr>
            <w:tcW w:w="962" w:type="dxa"/>
            <w:shd w:val="clear" w:color="auto" w:fill="auto"/>
            <w:noWrap/>
            <w:vAlign w:val="bottom"/>
            <w:hideMark/>
          </w:tcPr>
          <w:p w14:paraId="4DCC9B8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1142110</w:t>
            </w:r>
          </w:p>
        </w:tc>
        <w:tc>
          <w:tcPr>
            <w:tcW w:w="1511" w:type="dxa"/>
            <w:shd w:val="clear" w:color="auto" w:fill="auto"/>
            <w:noWrap/>
            <w:vAlign w:val="bottom"/>
            <w:hideMark/>
          </w:tcPr>
          <w:p w14:paraId="3D76CC1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0,54</w:t>
            </w:r>
          </w:p>
        </w:tc>
      </w:tr>
      <w:tr w:rsidR="00913713" w:rsidRPr="00913713" w14:paraId="2A303911" w14:textId="77777777" w:rsidTr="00593B7B">
        <w:trPr>
          <w:trHeight w:val="300"/>
        </w:trPr>
        <w:tc>
          <w:tcPr>
            <w:tcW w:w="1024" w:type="dxa"/>
            <w:shd w:val="clear" w:color="auto" w:fill="auto"/>
            <w:noWrap/>
            <w:vAlign w:val="bottom"/>
            <w:hideMark/>
          </w:tcPr>
          <w:p w14:paraId="73ABCCD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860090915</w:t>
            </w:r>
          </w:p>
        </w:tc>
        <w:tc>
          <w:tcPr>
            <w:tcW w:w="3148" w:type="dxa"/>
            <w:shd w:val="clear" w:color="auto" w:fill="auto"/>
            <w:noWrap/>
            <w:vAlign w:val="bottom"/>
            <w:hideMark/>
          </w:tcPr>
          <w:p w14:paraId="20DE043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ACTIVOS SAS</w:t>
            </w:r>
          </w:p>
        </w:tc>
        <w:tc>
          <w:tcPr>
            <w:tcW w:w="2344" w:type="dxa"/>
            <w:shd w:val="clear" w:color="auto" w:fill="auto"/>
            <w:noWrap/>
            <w:vAlign w:val="bottom"/>
            <w:hideMark/>
          </w:tcPr>
          <w:p w14:paraId="005456C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E91A48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55560190</w:t>
            </w:r>
          </w:p>
        </w:tc>
        <w:tc>
          <w:tcPr>
            <w:tcW w:w="962" w:type="dxa"/>
            <w:shd w:val="clear" w:color="auto" w:fill="auto"/>
            <w:noWrap/>
            <w:vAlign w:val="bottom"/>
            <w:hideMark/>
          </w:tcPr>
          <w:p w14:paraId="7461842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102509416</w:t>
            </w:r>
          </w:p>
        </w:tc>
        <w:tc>
          <w:tcPr>
            <w:tcW w:w="1511" w:type="dxa"/>
            <w:shd w:val="clear" w:color="auto" w:fill="auto"/>
            <w:noWrap/>
            <w:vAlign w:val="bottom"/>
            <w:hideMark/>
          </w:tcPr>
          <w:p w14:paraId="5C18458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0,54</w:t>
            </w:r>
          </w:p>
        </w:tc>
      </w:tr>
      <w:tr w:rsidR="00913713" w:rsidRPr="00913713" w14:paraId="5E46B300" w14:textId="77777777" w:rsidTr="00593B7B">
        <w:trPr>
          <w:trHeight w:val="300"/>
        </w:trPr>
        <w:tc>
          <w:tcPr>
            <w:tcW w:w="1024" w:type="dxa"/>
            <w:shd w:val="clear" w:color="auto" w:fill="auto"/>
            <w:noWrap/>
            <w:vAlign w:val="bottom"/>
            <w:hideMark/>
          </w:tcPr>
          <w:p w14:paraId="1709FFA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860527350</w:t>
            </w:r>
          </w:p>
        </w:tc>
        <w:tc>
          <w:tcPr>
            <w:tcW w:w="3148" w:type="dxa"/>
            <w:shd w:val="clear" w:color="auto" w:fill="auto"/>
            <w:noWrap/>
            <w:vAlign w:val="bottom"/>
            <w:hideMark/>
          </w:tcPr>
          <w:p w14:paraId="75A2095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PTA SAS </w:t>
            </w:r>
          </w:p>
        </w:tc>
        <w:tc>
          <w:tcPr>
            <w:tcW w:w="2344" w:type="dxa"/>
            <w:shd w:val="clear" w:color="auto" w:fill="auto"/>
            <w:noWrap/>
            <w:vAlign w:val="bottom"/>
            <w:hideMark/>
          </w:tcPr>
          <w:p w14:paraId="644CBCE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EF888A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7527885</w:t>
            </w:r>
          </w:p>
        </w:tc>
        <w:tc>
          <w:tcPr>
            <w:tcW w:w="962" w:type="dxa"/>
            <w:shd w:val="clear" w:color="auto" w:fill="auto"/>
            <w:noWrap/>
            <w:vAlign w:val="bottom"/>
            <w:hideMark/>
          </w:tcPr>
          <w:p w14:paraId="4F9FE74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13579640</w:t>
            </w:r>
          </w:p>
        </w:tc>
        <w:tc>
          <w:tcPr>
            <w:tcW w:w="1511" w:type="dxa"/>
            <w:shd w:val="clear" w:color="auto" w:fill="auto"/>
            <w:noWrap/>
            <w:vAlign w:val="bottom"/>
            <w:hideMark/>
          </w:tcPr>
          <w:p w14:paraId="4478830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0,55</w:t>
            </w:r>
          </w:p>
        </w:tc>
      </w:tr>
      <w:tr w:rsidR="00913713" w:rsidRPr="00913713" w14:paraId="141E1B04" w14:textId="77777777" w:rsidTr="00593B7B">
        <w:trPr>
          <w:trHeight w:val="300"/>
        </w:trPr>
        <w:tc>
          <w:tcPr>
            <w:tcW w:w="1024" w:type="dxa"/>
            <w:shd w:val="clear" w:color="auto" w:fill="auto"/>
            <w:noWrap/>
            <w:vAlign w:val="bottom"/>
            <w:hideMark/>
          </w:tcPr>
          <w:p w14:paraId="594DE79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800209559</w:t>
            </w:r>
          </w:p>
        </w:tc>
        <w:tc>
          <w:tcPr>
            <w:tcW w:w="3148" w:type="dxa"/>
            <w:shd w:val="clear" w:color="auto" w:fill="auto"/>
            <w:noWrap/>
            <w:vAlign w:val="bottom"/>
            <w:hideMark/>
          </w:tcPr>
          <w:p w14:paraId="1CBA1E2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OPCION TEMPORAL Y CIA SAS</w:t>
            </w:r>
          </w:p>
        </w:tc>
        <w:tc>
          <w:tcPr>
            <w:tcW w:w="2344" w:type="dxa"/>
            <w:shd w:val="clear" w:color="auto" w:fill="auto"/>
            <w:noWrap/>
            <w:vAlign w:val="bottom"/>
            <w:hideMark/>
          </w:tcPr>
          <w:p w14:paraId="2B230AD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A63CA0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2430881</w:t>
            </w:r>
          </w:p>
        </w:tc>
        <w:tc>
          <w:tcPr>
            <w:tcW w:w="962" w:type="dxa"/>
            <w:shd w:val="clear" w:color="auto" w:fill="auto"/>
            <w:noWrap/>
            <w:vAlign w:val="bottom"/>
            <w:hideMark/>
          </w:tcPr>
          <w:p w14:paraId="614B166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4370556</w:t>
            </w:r>
          </w:p>
        </w:tc>
        <w:tc>
          <w:tcPr>
            <w:tcW w:w="1511" w:type="dxa"/>
            <w:shd w:val="clear" w:color="auto" w:fill="auto"/>
            <w:noWrap/>
            <w:vAlign w:val="bottom"/>
            <w:hideMark/>
          </w:tcPr>
          <w:p w14:paraId="18A885B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0,56</w:t>
            </w:r>
          </w:p>
        </w:tc>
      </w:tr>
      <w:tr w:rsidR="00913713" w:rsidRPr="00913713" w14:paraId="4D8F45DA" w14:textId="77777777" w:rsidTr="00593B7B">
        <w:trPr>
          <w:trHeight w:val="300"/>
        </w:trPr>
        <w:tc>
          <w:tcPr>
            <w:tcW w:w="1024" w:type="dxa"/>
            <w:shd w:val="clear" w:color="auto" w:fill="auto"/>
            <w:noWrap/>
            <w:vAlign w:val="bottom"/>
            <w:hideMark/>
          </w:tcPr>
          <w:p w14:paraId="61FF2D0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900149775</w:t>
            </w:r>
          </w:p>
        </w:tc>
        <w:tc>
          <w:tcPr>
            <w:tcW w:w="3148" w:type="dxa"/>
            <w:shd w:val="clear" w:color="auto" w:fill="auto"/>
            <w:noWrap/>
            <w:vAlign w:val="bottom"/>
            <w:hideMark/>
          </w:tcPr>
          <w:p w14:paraId="156EADA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KONEKTA TEMPORAL LTDA</w:t>
            </w:r>
          </w:p>
        </w:tc>
        <w:tc>
          <w:tcPr>
            <w:tcW w:w="2344" w:type="dxa"/>
            <w:shd w:val="clear" w:color="auto" w:fill="auto"/>
            <w:noWrap/>
            <w:vAlign w:val="bottom"/>
            <w:hideMark/>
          </w:tcPr>
          <w:p w14:paraId="52087FD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B1C257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7488589</w:t>
            </w:r>
          </w:p>
        </w:tc>
        <w:tc>
          <w:tcPr>
            <w:tcW w:w="962" w:type="dxa"/>
            <w:shd w:val="clear" w:color="auto" w:fill="auto"/>
            <w:noWrap/>
            <w:vAlign w:val="bottom"/>
            <w:hideMark/>
          </w:tcPr>
          <w:p w14:paraId="71D6AE2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12914628</w:t>
            </w:r>
          </w:p>
        </w:tc>
        <w:tc>
          <w:tcPr>
            <w:tcW w:w="1511" w:type="dxa"/>
            <w:shd w:val="clear" w:color="auto" w:fill="auto"/>
            <w:noWrap/>
            <w:vAlign w:val="bottom"/>
            <w:hideMark/>
          </w:tcPr>
          <w:p w14:paraId="53E32F0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0,58</w:t>
            </w:r>
          </w:p>
        </w:tc>
      </w:tr>
      <w:tr w:rsidR="00913713" w:rsidRPr="00913713" w14:paraId="00FE6CB2" w14:textId="77777777" w:rsidTr="00593B7B">
        <w:trPr>
          <w:trHeight w:val="300"/>
        </w:trPr>
        <w:tc>
          <w:tcPr>
            <w:tcW w:w="1024" w:type="dxa"/>
            <w:shd w:val="clear" w:color="auto" w:fill="auto"/>
            <w:noWrap/>
            <w:vAlign w:val="bottom"/>
            <w:hideMark/>
          </w:tcPr>
          <w:p w14:paraId="0C77AC2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800229163</w:t>
            </w:r>
          </w:p>
        </w:tc>
        <w:tc>
          <w:tcPr>
            <w:tcW w:w="3148" w:type="dxa"/>
            <w:shd w:val="clear" w:color="auto" w:fill="auto"/>
            <w:noWrap/>
            <w:vAlign w:val="bottom"/>
            <w:hideMark/>
          </w:tcPr>
          <w:p w14:paraId="6613A2C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LABORANDO LTDA</w:t>
            </w:r>
          </w:p>
        </w:tc>
        <w:tc>
          <w:tcPr>
            <w:tcW w:w="2344" w:type="dxa"/>
            <w:shd w:val="clear" w:color="auto" w:fill="auto"/>
            <w:noWrap/>
            <w:vAlign w:val="bottom"/>
            <w:hideMark/>
          </w:tcPr>
          <w:p w14:paraId="1A5904B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4159D9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2151716</w:t>
            </w:r>
          </w:p>
        </w:tc>
        <w:tc>
          <w:tcPr>
            <w:tcW w:w="962" w:type="dxa"/>
            <w:shd w:val="clear" w:color="auto" w:fill="auto"/>
            <w:noWrap/>
            <w:vAlign w:val="bottom"/>
            <w:hideMark/>
          </w:tcPr>
          <w:p w14:paraId="2C4B98E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3695070</w:t>
            </w:r>
          </w:p>
        </w:tc>
        <w:tc>
          <w:tcPr>
            <w:tcW w:w="1511" w:type="dxa"/>
            <w:shd w:val="clear" w:color="auto" w:fill="auto"/>
            <w:noWrap/>
            <w:vAlign w:val="bottom"/>
            <w:hideMark/>
          </w:tcPr>
          <w:p w14:paraId="6B3590B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0,58</w:t>
            </w:r>
          </w:p>
        </w:tc>
      </w:tr>
      <w:tr w:rsidR="00913713" w:rsidRPr="00913713" w14:paraId="5609B4FE" w14:textId="77777777" w:rsidTr="00593B7B">
        <w:trPr>
          <w:trHeight w:val="300"/>
        </w:trPr>
        <w:tc>
          <w:tcPr>
            <w:tcW w:w="1024" w:type="dxa"/>
            <w:shd w:val="clear" w:color="auto" w:fill="auto"/>
            <w:noWrap/>
            <w:vAlign w:val="bottom"/>
            <w:hideMark/>
          </w:tcPr>
          <w:p w14:paraId="3B9C877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830059650</w:t>
            </w:r>
          </w:p>
        </w:tc>
        <w:tc>
          <w:tcPr>
            <w:tcW w:w="3148" w:type="dxa"/>
            <w:shd w:val="clear" w:color="auto" w:fill="auto"/>
            <w:noWrap/>
            <w:vAlign w:val="bottom"/>
            <w:hideMark/>
          </w:tcPr>
          <w:p w14:paraId="7F05867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COMPAÑIA COLOMBIANA DE SERVICIOS TEMPORALES SAS</w:t>
            </w:r>
          </w:p>
        </w:tc>
        <w:tc>
          <w:tcPr>
            <w:tcW w:w="2344" w:type="dxa"/>
            <w:shd w:val="clear" w:color="auto" w:fill="auto"/>
            <w:noWrap/>
            <w:vAlign w:val="bottom"/>
            <w:hideMark/>
          </w:tcPr>
          <w:p w14:paraId="12039AC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F55BCB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3532650</w:t>
            </w:r>
          </w:p>
        </w:tc>
        <w:tc>
          <w:tcPr>
            <w:tcW w:w="962" w:type="dxa"/>
            <w:shd w:val="clear" w:color="auto" w:fill="auto"/>
            <w:noWrap/>
            <w:vAlign w:val="bottom"/>
            <w:hideMark/>
          </w:tcPr>
          <w:p w14:paraId="07351B4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6059046</w:t>
            </w:r>
          </w:p>
        </w:tc>
        <w:tc>
          <w:tcPr>
            <w:tcW w:w="1511" w:type="dxa"/>
            <w:shd w:val="clear" w:color="auto" w:fill="auto"/>
            <w:noWrap/>
            <w:vAlign w:val="bottom"/>
            <w:hideMark/>
          </w:tcPr>
          <w:p w14:paraId="1B6392F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0,58</w:t>
            </w:r>
          </w:p>
        </w:tc>
      </w:tr>
      <w:tr w:rsidR="00913713" w:rsidRPr="00913713" w14:paraId="37E1474A" w14:textId="77777777" w:rsidTr="00593B7B">
        <w:trPr>
          <w:trHeight w:val="300"/>
        </w:trPr>
        <w:tc>
          <w:tcPr>
            <w:tcW w:w="1024" w:type="dxa"/>
            <w:shd w:val="clear" w:color="auto" w:fill="auto"/>
            <w:noWrap/>
            <w:vAlign w:val="bottom"/>
            <w:hideMark/>
          </w:tcPr>
          <w:p w14:paraId="4D71550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830009600</w:t>
            </w:r>
          </w:p>
        </w:tc>
        <w:tc>
          <w:tcPr>
            <w:tcW w:w="3148" w:type="dxa"/>
            <w:shd w:val="clear" w:color="auto" w:fill="auto"/>
            <w:noWrap/>
            <w:vAlign w:val="bottom"/>
            <w:hideMark/>
          </w:tcPr>
          <w:p w14:paraId="0FD6F45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NASES EST SAS</w:t>
            </w:r>
          </w:p>
        </w:tc>
        <w:tc>
          <w:tcPr>
            <w:tcW w:w="2344" w:type="dxa"/>
            <w:shd w:val="clear" w:color="auto" w:fill="auto"/>
            <w:noWrap/>
            <w:vAlign w:val="bottom"/>
            <w:hideMark/>
          </w:tcPr>
          <w:p w14:paraId="4467589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4BBE3CD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6817992</w:t>
            </w:r>
          </w:p>
        </w:tc>
        <w:tc>
          <w:tcPr>
            <w:tcW w:w="962" w:type="dxa"/>
            <w:shd w:val="clear" w:color="auto" w:fill="auto"/>
            <w:noWrap/>
            <w:vAlign w:val="bottom"/>
            <w:hideMark/>
          </w:tcPr>
          <w:p w14:paraId="5C30255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11527803</w:t>
            </w:r>
          </w:p>
        </w:tc>
        <w:tc>
          <w:tcPr>
            <w:tcW w:w="1511" w:type="dxa"/>
            <w:shd w:val="clear" w:color="auto" w:fill="auto"/>
            <w:noWrap/>
            <w:vAlign w:val="bottom"/>
            <w:hideMark/>
          </w:tcPr>
          <w:p w14:paraId="3E149D3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0,59</w:t>
            </w:r>
          </w:p>
        </w:tc>
      </w:tr>
      <w:tr w:rsidR="00913713" w:rsidRPr="00913713" w14:paraId="7318506D" w14:textId="77777777" w:rsidTr="00593B7B">
        <w:trPr>
          <w:trHeight w:val="300"/>
        </w:trPr>
        <w:tc>
          <w:tcPr>
            <w:tcW w:w="1024" w:type="dxa"/>
            <w:shd w:val="clear" w:color="auto" w:fill="auto"/>
            <w:noWrap/>
            <w:vAlign w:val="bottom"/>
            <w:hideMark/>
          </w:tcPr>
          <w:p w14:paraId="5878ADB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830080686</w:t>
            </w:r>
          </w:p>
        </w:tc>
        <w:tc>
          <w:tcPr>
            <w:tcW w:w="3148" w:type="dxa"/>
            <w:shd w:val="clear" w:color="auto" w:fill="auto"/>
            <w:noWrap/>
            <w:vAlign w:val="bottom"/>
            <w:hideMark/>
          </w:tcPr>
          <w:p w14:paraId="28ACF21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PROYECCION LABORAL SAS</w:t>
            </w:r>
          </w:p>
        </w:tc>
        <w:tc>
          <w:tcPr>
            <w:tcW w:w="2344" w:type="dxa"/>
            <w:shd w:val="clear" w:color="auto" w:fill="auto"/>
            <w:noWrap/>
            <w:vAlign w:val="bottom"/>
            <w:hideMark/>
          </w:tcPr>
          <w:p w14:paraId="0DCF2C9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FEDD84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2233163</w:t>
            </w:r>
          </w:p>
        </w:tc>
        <w:tc>
          <w:tcPr>
            <w:tcW w:w="962" w:type="dxa"/>
            <w:shd w:val="clear" w:color="auto" w:fill="auto"/>
            <w:noWrap/>
            <w:vAlign w:val="bottom"/>
            <w:hideMark/>
          </w:tcPr>
          <w:p w14:paraId="428FADB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3747593</w:t>
            </w:r>
          </w:p>
        </w:tc>
        <w:tc>
          <w:tcPr>
            <w:tcW w:w="1511" w:type="dxa"/>
            <w:shd w:val="clear" w:color="auto" w:fill="auto"/>
            <w:noWrap/>
            <w:vAlign w:val="bottom"/>
            <w:hideMark/>
          </w:tcPr>
          <w:p w14:paraId="1D08BBC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0,60</w:t>
            </w:r>
          </w:p>
        </w:tc>
      </w:tr>
      <w:tr w:rsidR="00913713" w:rsidRPr="00913713" w14:paraId="48749DA8" w14:textId="77777777" w:rsidTr="00593B7B">
        <w:trPr>
          <w:trHeight w:val="300"/>
        </w:trPr>
        <w:tc>
          <w:tcPr>
            <w:tcW w:w="1024" w:type="dxa"/>
            <w:shd w:val="clear" w:color="auto" w:fill="auto"/>
            <w:noWrap/>
            <w:vAlign w:val="bottom"/>
            <w:hideMark/>
          </w:tcPr>
          <w:p w14:paraId="06D259F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830055173</w:t>
            </w:r>
          </w:p>
        </w:tc>
        <w:tc>
          <w:tcPr>
            <w:tcW w:w="3148" w:type="dxa"/>
            <w:shd w:val="clear" w:color="auto" w:fill="auto"/>
            <w:noWrap/>
            <w:vAlign w:val="bottom"/>
            <w:hideMark/>
          </w:tcPr>
          <w:p w14:paraId="4ED20FA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TEMPORIZAR SERVICIOS TEMPORALES SAS</w:t>
            </w:r>
          </w:p>
        </w:tc>
        <w:tc>
          <w:tcPr>
            <w:tcW w:w="2344" w:type="dxa"/>
            <w:shd w:val="clear" w:color="auto" w:fill="auto"/>
            <w:noWrap/>
            <w:vAlign w:val="bottom"/>
            <w:hideMark/>
          </w:tcPr>
          <w:p w14:paraId="6BAF58F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40F54A7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2601670</w:t>
            </w:r>
          </w:p>
        </w:tc>
        <w:tc>
          <w:tcPr>
            <w:tcW w:w="962" w:type="dxa"/>
            <w:shd w:val="clear" w:color="auto" w:fill="auto"/>
            <w:noWrap/>
            <w:vAlign w:val="bottom"/>
            <w:hideMark/>
          </w:tcPr>
          <w:p w14:paraId="1D364A0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4310686</w:t>
            </w:r>
          </w:p>
        </w:tc>
        <w:tc>
          <w:tcPr>
            <w:tcW w:w="1511" w:type="dxa"/>
            <w:shd w:val="clear" w:color="auto" w:fill="auto"/>
            <w:noWrap/>
            <w:vAlign w:val="bottom"/>
            <w:hideMark/>
          </w:tcPr>
          <w:p w14:paraId="46C32BD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0,60</w:t>
            </w:r>
          </w:p>
        </w:tc>
      </w:tr>
      <w:tr w:rsidR="00913713" w:rsidRPr="00913713" w14:paraId="193AA7C7" w14:textId="77777777" w:rsidTr="00593B7B">
        <w:trPr>
          <w:trHeight w:val="300"/>
        </w:trPr>
        <w:tc>
          <w:tcPr>
            <w:tcW w:w="1024" w:type="dxa"/>
            <w:shd w:val="clear" w:color="auto" w:fill="auto"/>
            <w:noWrap/>
            <w:vAlign w:val="bottom"/>
            <w:hideMark/>
          </w:tcPr>
          <w:p w14:paraId="3CD120B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860531801</w:t>
            </w:r>
          </w:p>
        </w:tc>
        <w:tc>
          <w:tcPr>
            <w:tcW w:w="3148" w:type="dxa"/>
            <w:shd w:val="clear" w:color="auto" w:fill="auto"/>
            <w:noWrap/>
            <w:vAlign w:val="bottom"/>
            <w:hideMark/>
          </w:tcPr>
          <w:p w14:paraId="3DE1729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TRABAJADORES TEMPORALES S A S </w:t>
            </w:r>
          </w:p>
        </w:tc>
        <w:tc>
          <w:tcPr>
            <w:tcW w:w="2344" w:type="dxa"/>
            <w:shd w:val="clear" w:color="auto" w:fill="auto"/>
            <w:noWrap/>
            <w:vAlign w:val="bottom"/>
            <w:hideMark/>
          </w:tcPr>
          <w:p w14:paraId="0CF5B75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4988409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2326930</w:t>
            </w:r>
          </w:p>
        </w:tc>
        <w:tc>
          <w:tcPr>
            <w:tcW w:w="962" w:type="dxa"/>
            <w:shd w:val="clear" w:color="auto" w:fill="auto"/>
            <w:noWrap/>
            <w:vAlign w:val="bottom"/>
            <w:hideMark/>
          </w:tcPr>
          <w:p w14:paraId="0B2246C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3789332</w:t>
            </w:r>
          </w:p>
        </w:tc>
        <w:tc>
          <w:tcPr>
            <w:tcW w:w="1511" w:type="dxa"/>
            <w:shd w:val="clear" w:color="auto" w:fill="auto"/>
            <w:noWrap/>
            <w:vAlign w:val="bottom"/>
            <w:hideMark/>
          </w:tcPr>
          <w:p w14:paraId="3D02386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0,61</w:t>
            </w:r>
          </w:p>
        </w:tc>
      </w:tr>
      <w:tr w:rsidR="00913713" w:rsidRPr="00913713" w14:paraId="7747868F" w14:textId="77777777" w:rsidTr="00593B7B">
        <w:trPr>
          <w:trHeight w:val="300"/>
        </w:trPr>
        <w:tc>
          <w:tcPr>
            <w:tcW w:w="1024" w:type="dxa"/>
            <w:shd w:val="clear" w:color="auto" w:fill="auto"/>
            <w:noWrap/>
            <w:vAlign w:val="bottom"/>
            <w:hideMark/>
          </w:tcPr>
          <w:p w14:paraId="7A43476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890206051</w:t>
            </w:r>
          </w:p>
        </w:tc>
        <w:tc>
          <w:tcPr>
            <w:tcW w:w="3148" w:type="dxa"/>
            <w:shd w:val="clear" w:color="auto" w:fill="auto"/>
            <w:noWrap/>
            <w:vAlign w:val="bottom"/>
            <w:hideMark/>
          </w:tcPr>
          <w:p w14:paraId="0216E03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ORGANIZACION SERVICIOS Y ASESORIAS SAS</w:t>
            </w:r>
          </w:p>
        </w:tc>
        <w:tc>
          <w:tcPr>
            <w:tcW w:w="2344" w:type="dxa"/>
            <w:shd w:val="clear" w:color="auto" w:fill="auto"/>
            <w:noWrap/>
            <w:vAlign w:val="bottom"/>
            <w:hideMark/>
          </w:tcPr>
          <w:p w14:paraId="42A3338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09FCB4B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23217552</w:t>
            </w:r>
          </w:p>
        </w:tc>
        <w:tc>
          <w:tcPr>
            <w:tcW w:w="962" w:type="dxa"/>
            <w:shd w:val="clear" w:color="auto" w:fill="auto"/>
            <w:noWrap/>
            <w:vAlign w:val="bottom"/>
            <w:hideMark/>
          </w:tcPr>
          <w:p w14:paraId="3EAC8AF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37035918</w:t>
            </w:r>
          </w:p>
        </w:tc>
        <w:tc>
          <w:tcPr>
            <w:tcW w:w="1511" w:type="dxa"/>
            <w:shd w:val="clear" w:color="auto" w:fill="auto"/>
            <w:noWrap/>
            <w:vAlign w:val="bottom"/>
            <w:hideMark/>
          </w:tcPr>
          <w:p w14:paraId="7C5C2D6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0,63</w:t>
            </w:r>
          </w:p>
        </w:tc>
      </w:tr>
      <w:tr w:rsidR="00913713" w:rsidRPr="00913713" w14:paraId="47F0CECE" w14:textId="77777777" w:rsidTr="00593B7B">
        <w:trPr>
          <w:trHeight w:val="300"/>
        </w:trPr>
        <w:tc>
          <w:tcPr>
            <w:tcW w:w="1024" w:type="dxa"/>
            <w:shd w:val="clear" w:color="auto" w:fill="auto"/>
            <w:noWrap/>
            <w:vAlign w:val="bottom"/>
            <w:hideMark/>
          </w:tcPr>
          <w:p w14:paraId="0E0225B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900092386</w:t>
            </w:r>
          </w:p>
        </w:tc>
        <w:tc>
          <w:tcPr>
            <w:tcW w:w="3148" w:type="dxa"/>
            <w:shd w:val="clear" w:color="auto" w:fill="auto"/>
            <w:noWrap/>
            <w:vAlign w:val="bottom"/>
            <w:hideMark/>
          </w:tcPr>
          <w:p w14:paraId="036EC55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TALENTOS EN ACCION LIMITADA</w:t>
            </w:r>
          </w:p>
        </w:tc>
        <w:tc>
          <w:tcPr>
            <w:tcW w:w="2344" w:type="dxa"/>
            <w:shd w:val="clear" w:color="auto" w:fill="auto"/>
            <w:noWrap/>
            <w:vAlign w:val="bottom"/>
            <w:hideMark/>
          </w:tcPr>
          <w:p w14:paraId="4B96445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EC9C43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1019328</w:t>
            </w:r>
          </w:p>
        </w:tc>
        <w:tc>
          <w:tcPr>
            <w:tcW w:w="962" w:type="dxa"/>
            <w:shd w:val="clear" w:color="auto" w:fill="auto"/>
            <w:noWrap/>
            <w:vAlign w:val="bottom"/>
            <w:hideMark/>
          </w:tcPr>
          <w:p w14:paraId="7D78FAF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1624352</w:t>
            </w:r>
          </w:p>
        </w:tc>
        <w:tc>
          <w:tcPr>
            <w:tcW w:w="1511" w:type="dxa"/>
            <w:shd w:val="clear" w:color="auto" w:fill="auto"/>
            <w:noWrap/>
            <w:vAlign w:val="bottom"/>
            <w:hideMark/>
          </w:tcPr>
          <w:p w14:paraId="2540F48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0,63</w:t>
            </w:r>
          </w:p>
        </w:tc>
      </w:tr>
      <w:tr w:rsidR="00913713" w:rsidRPr="00913713" w14:paraId="0A7509D2" w14:textId="77777777" w:rsidTr="00593B7B">
        <w:trPr>
          <w:trHeight w:val="300"/>
        </w:trPr>
        <w:tc>
          <w:tcPr>
            <w:tcW w:w="1024" w:type="dxa"/>
            <w:shd w:val="clear" w:color="auto" w:fill="auto"/>
            <w:noWrap/>
            <w:vAlign w:val="bottom"/>
            <w:hideMark/>
          </w:tcPr>
          <w:p w14:paraId="7C3A9BC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800106404</w:t>
            </w:r>
          </w:p>
        </w:tc>
        <w:tc>
          <w:tcPr>
            <w:tcW w:w="3148" w:type="dxa"/>
            <w:shd w:val="clear" w:color="auto" w:fill="auto"/>
            <w:noWrap/>
            <w:vAlign w:val="bottom"/>
            <w:hideMark/>
          </w:tcPr>
          <w:p w14:paraId="6F775DE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OCUPAR TEMPORALES S A</w:t>
            </w:r>
          </w:p>
        </w:tc>
        <w:tc>
          <w:tcPr>
            <w:tcW w:w="2344" w:type="dxa"/>
            <w:shd w:val="clear" w:color="auto" w:fill="auto"/>
            <w:noWrap/>
            <w:vAlign w:val="bottom"/>
            <w:hideMark/>
          </w:tcPr>
          <w:p w14:paraId="5159AEA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88DE06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20275045</w:t>
            </w:r>
          </w:p>
        </w:tc>
        <w:tc>
          <w:tcPr>
            <w:tcW w:w="962" w:type="dxa"/>
            <w:shd w:val="clear" w:color="auto" w:fill="auto"/>
            <w:noWrap/>
            <w:vAlign w:val="bottom"/>
            <w:hideMark/>
          </w:tcPr>
          <w:p w14:paraId="75E6E84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32204468</w:t>
            </w:r>
          </w:p>
        </w:tc>
        <w:tc>
          <w:tcPr>
            <w:tcW w:w="1511" w:type="dxa"/>
            <w:shd w:val="clear" w:color="auto" w:fill="auto"/>
            <w:noWrap/>
            <w:vAlign w:val="bottom"/>
            <w:hideMark/>
          </w:tcPr>
          <w:p w14:paraId="36698DE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0,63</w:t>
            </w:r>
          </w:p>
        </w:tc>
      </w:tr>
      <w:tr w:rsidR="00913713" w:rsidRPr="00913713" w14:paraId="35BC5263" w14:textId="77777777" w:rsidTr="00593B7B">
        <w:trPr>
          <w:trHeight w:val="300"/>
        </w:trPr>
        <w:tc>
          <w:tcPr>
            <w:tcW w:w="1024" w:type="dxa"/>
            <w:shd w:val="clear" w:color="auto" w:fill="auto"/>
            <w:noWrap/>
            <w:vAlign w:val="bottom"/>
            <w:hideMark/>
          </w:tcPr>
          <w:p w14:paraId="4706744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800012310</w:t>
            </w:r>
          </w:p>
        </w:tc>
        <w:tc>
          <w:tcPr>
            <w:tcW w:w="3148" w:type="dxa"/>
            <w:shd w:val="clear" w:color="auto" w:fill="auto"/>
            <w:noWrap/>
            <w:vAlign w:val="bottom"/>
            <w:hideMark/>
          </w:tcPr>
          <w:p w14:paraId="5DA7FAC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SERVIAREVALO INTEGRAL Y CIA SAS</w:t>
            </w:r>
          </w:p>
        </w:tc>
        <w:tc>
          <w:tcPr>
            <w:tcW w:w="2344" w:type="dxa"/>
            <w:shd w:val="clear" w:color="auto" w:fill="auto"/>
            <w:noWrap/>
            <w:vAlign w:val="bottom"/>
            <w:hideMark/>
          </w:tcPr>
          <w:p w14:paraId="104D3BA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DF548F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747758</w:t>
            </w:r>
          </w:p>
        </w:tc>
        <w:tc>
          <w:tcPr>
            <w:tcW w:w="962" w:type="dxa"/>
            <w:shd w:val="clear" w:color="auto" w:fill="auto"/>
            <w:noWrap/>
            <w:vAlign w:val="bottom"/>
            <w:hideMark/>
          </w:tcPr>
          <w:p w14:paraId="45FCC50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1187479</w:t>
            </w:r>
          </w:p>
        </w:tc>
        <w:tc>
          <w:tcPr>
            <w:tcW w:w="1511" w:type="dxa"/>
            <w:shd w:val="clear" w:color="auto" w:fill="auto"/>
            <w:noWrap/>
            <w:vAlign w:val="bottom"/>
            <w:hideMark/>
          </w:tcPr>
          <w:p w14:paraId="0D20933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0,63</w:t>
            </w:r>
          </w:p>
        </w:tc>
      </w:tr>
      <w:tr w:rsidR="00913713" w:rsidRPr="00913713" w14:paraId="1C8BE32E" w14:textId="77777777" w:rsidTr="00593B7B">
        <w:trPr>
          <w:trHeight w:val="300"/>
        </w:trPr>
        <w:tc>
          <w:tcPr>
            <w:tcW w:w="1024" w:type="dxa"/>
            <w:shd w:val="clear" w:color="auto" w:fill="auto"/>
            <w:noWrap/>
            <w:vAlign w:val="bottom"/>
            <w:hideMark/>
          </w:tcPr>
          <w:p w14:paraId="14B17CA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810002614</w:t>
            </w:r>
          </w:p>
        </w:tc>
        <w:tc>
          <w:tcPr>
            <w:tcW w:w="3148" w:type="dxa"/>
            <w:shd w:val="clear" w:color="auto" w:fill="auto"/>
            <w:noWrap/>
            <w:vAlign w:val="bottom"/>
            <w:hideMark/>
          </w:tcPr>
          <w:p w14:paraId="7807E09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SPARTA SAS</w:t>
            </w:r>
          </w:p>
        </w:tc>
        <w:tc>
          <w:tcPr>
            <w:tcW w:w="2344" w:type="dxa"/>
            <w:shd w:val="clear" w:color="auto" w:fill="auto"/>
            <w:noWrap/>
            <w:vAlign w:val="bottom"/>
            <w:hideMark/>
          </w:tcPr>
          <w:p w14:paraId="613FFD7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EEB746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1251037</w:t>
            </w:r>
          </w:p>
        </w:tc>
        <w:tc>
          <w:tcPr>
            <w:tcW w:w="962" w:type="dxa"/>
            <w:shd w:val="clear" w:color="auto" w:fill="auto"/>
            <w:noWrap/>
            <w:vAlign w:val="bottom"/>
            <w:hideMark/>
          </w:tcPr>
          <w:p w14:paraId="59DD79C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1948573</w:t>
            </w:r>
          </w:p>
        </w:tc>
        <w:tc>
          <w:tcPr>
            <w:tcW w:w="1511" w:type="dxa"/>
            <w:shd w:val="clear" w:color="auto" w:fill="auto"/>
            <w:noWrap/>
            <w:vAlign w:val="bottom"/>
            <w:hideMark/>
          </w:tcPr>
          <w:p w14:paraId="2095593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0,64</w:t>
            </w:r>
          </w:p>
        </w:tc>
      </w:tr>
      <w:tr w:rsidR="00913713" w:rsidRPr="00913713" w14:paraId="4F1AE0AC" w14:textId="77777777" w:rsidTr="00593B7B">
        <w:trPr>
          <w:trHeight w:val="300"/>
        </w:trPr>
        <w:tc>
          <w:tcPr>
            <w:tcW w:w="1024" w:type="dxa"/>
            <w:shd w:val="clear" w:color="auto" w:fill="auto"/>
            <w:noWrap/>
            <w:vAlign w:val="bottom"/>
            <w:hideMark/>
          </w:tcPr>
          <w:p w14:paraId="3D9713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820004258</w:t>
            </w:r>
          </w:p>
        </w:tc>
        <w:tc>
          <w:tcPr>
            <w:tcW w:w="3148" w:type="dxa"/>
            <w:shd w:val="clear" w:color="auto" w:fill="auto"/>
            <w:noWrap/>
            <w:vAlign w:val="bottom"/>
            <w:hideMark/>
          </w:tcPr>
          <w:p w14:paraId="67D52E9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LABORAMOS SAS</w:t>
            </w:r>
          </w:p>
        </w:tc>
        <w:tc>
          <w:tcPr>
            <w:tcW w:w="2344" w:type="dxa"/>
            <w:shd w:val="clear" w:color="auto" w:fill="auto"/>
            <w:noWrap/>
            <w:vAlign w:val="bottom"/>
            <w:hideMark/>
          </w:tcPr>
          <w:p w14:paraId="7869E73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1D8334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8372972</w:t>
            </w:r>
          </w:p>
        </w:tc>
        <w:tc>
          <w:tcPr>
            <w:tcW w:w="962" w:type="dxa"/>
            <w:shd w:val="clear" w:color="auto" w:fill="auto"/>
            <w:noWrap/>
            <w:vAlign w:val="bottom"/>
            <w:hideMark/>
          </w:tcPr>
          <w:p w14:paraId="2E34D07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13008452</w:t>
            </w:r>
          </w:p>
        </w:tc>
        <w:tc>
          <w:tcPr>
            <w:tcW w:w="1511" w:type="dxa"/>
            <w:shd w:val="clear" w:color="auto" w:fill="auto"/>
            <w:noWrap/>
            <w:vAlign w:val="bottom"/>
            <w:hideMark/>
          </w:tcPr>
          <w:p w14:paraId="3B2D2CC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0,64</w:t>
            </w:r>
          </w:p>
        </w:tc>
      </w:tr>
      <w:tr w:rsidR="00913713" w:rsidRPr="00913713" w14:paraId="5E1754F8" w14:textId="77777777" w:rsidTr="00593B7B">
        <w:trPr>
          <w:trHeight w:val="300"/>
        </w:trPr>
        <w:tc>
          <w:tcPr>
            <w:tcW w:w="1024" w:type="dxa"/>
            <w:shd w:val="clear" w:color="auto" w:fill="auto"/>
            <w:noWrap/>
            <w:vAlign w:val="bottom"/>
            <w:hideMark/>
          </w:tcPr>
          <w:p w14:paraId="552A0A4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804009907</w:t>
            </w:r>
          </w:p>
        </w:tc>
        <w:tc>
          <w:tcPr>
            <w:tcW w:w="3148" w:type="dxa"/>
            <w:shd w:val="clear" w:color="auto" w:fill="auto"/>
            <w:noWrap/>
            <w:vAlign w:val="bottom"/>
            <w:hideMark/>
          </w:tcPr>
          <w:p w14:paraId="48D990A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ENLACE EMPRESARIAL DE SERVICIOS SA</w:t>
            </w:r>
          </w:p>
        </w:tc>
        <w:tc>
          <w:tcPr>
            <w:tcW w:w="2344" w:type="dxa"/>
            <w:shd w:val="clear" w:color="auto" w:fill="auto"/>
            <w:noWrap/>
            <w:vAlign w:val="bottom"/>
            <w:hideMark/>
          </w:tcPr>
          <w:p w14:paraId="5D8E188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F4EC03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1975350</w:t>
            </w:r>
          </w:p>
        </w:tc>
        <w:tc>
          <w:tcPr>
            <w:tcW w:w="962" w:type="dxa"/>
            <w:shd w:val="clear" w:color="auto" w:fill="auto"/>
            <w:noWrap/>
            <w:vAlign w:val="bottom"/>
            <w:hideMark/>
          </w:tcPr>
          <w:p w14:paraId="7B2FDB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3019606</w:t>
            </w:r>
          </w:p>
        </w:tc>
        <w:tc>
          <w:tcPr>
            <w:tcW w:w="1511" w:type="dxa"/>
            <w:shd w:val="clear" w:color="auto" w:fill="auto"/>
            <w:noWrap/>
            <w:vAlign w:val="bottom"/>
            <w:hideMark/>
          </w:tcPr>
          <w:p w14:paraId="7605F86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0,65</w:t>
            </w:r>
          </w:p>
        </w:tc>
      </w:tr>
      <w:tr w:rsidR="00913713" w:rsidRPr="00913713" w14:paraId="60E87E95" w14:textId="77777777" w:rsidTr="00593B7B">
        <w:trPr>
          <w:trHeight w:val="300"/>
        </w:trPr>
        <w:tc>
          <w:tcPr>
            <w:tcW w:w="1024" w:type="dxa"/>
            <w:shd w:val="clear" w:color="auto" w:fill="auto"/>
            <w:noWrap/>
            <w:vAlign w:val="bottom"/>
            <w:hideMark/>
          </w:tcPr>
          <w:p w14:paraId="402387E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lastRenderedPageBreak/>
              <w:t>860050906</w:t>
            </w:r>
          </w:p>
        </w:tc>
        <w:tc>
          <w:tcPr>
            <w:tcW w:w="3148" w:type="dxa"/>
            <w:shd w:val="clear" w:color="auto" w:fill="auto"/>
            <w:noWrap/>
            <w:vAlign w:val="bottom"/>
            <w:hideMark/>
          </w:tcPr>
          <w:p w14:paraId="2E22AD7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ADECCO COLOMBIA S.A</w:t>
            </w:r>
          </w:p>
        </w:tc>
        <w:tc>
          <w:tcPr>
            <w:tcW w:w="2344" w:type="dxa"/>
            <w:shd w:val="clear" w:color="auto" w:fill="auto"/>
            <w:noWrap/>
            <w:vAlign w:val="bottom"/>
            <w:hideMark/>
          </w:tcPr>
          <w:p w14:paraId="0366BA8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70E9B4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37684319</w:t>
            </w:r>
          </w:p>
        </w:tc>
        <w:tc>
          <w:tcPr>
            <w:tcW w:w="962" w:type="dxa"/>
            <w:shd w:val="clear" w:color="auto" w:fill="auto"/>
            <w:noWrap/>
            <w:vAlign w:val="bottom"/>
            <w:hideMark/>
          </w:tcPr>
          <w:p w14:paraId="266771D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57126328</w:t>
            </w:r>
          </w:p>
        </w:tc>
        <w:tc>
          <w:tcPr>
            <w:tcW w:w="1511" w:type="dxa"/>
            <w:shd w:val="clear" w:color="auto" w:fill="auto"/>
            <w:noWrap/>
            <w:vAlign w:val="bottom"/>
            <w:hideMark/>
          </w:tcPr>
          <w:p w14:paraId="6986514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0,66</w:t>
            </w:r>
          </w:p>
        </w:tc>
      </w:tr>
      <w:tr w:rsidR="00913713" w:rsidRPr="00913713" w14:paraId="28C5BFCE" w14:textId="77777777" w:rsidTr="00593B7B">
        <w:trPr>
          <w:trHeight w:val="300"/>
        </w:trPr>
        <w:tc>
          <w:tcPr>
            <w:tcW w:w="1024" w:type="dxa"/>
            <w:shd w:val="clear" w:color="auto" w:fill="auto"/>
            <w:noWrap/>
            <w:vAlign w:val="bottom"/>
            <w:hideMark/>
          </w:tcPr>
          <w:p w14:paraId="524D150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800194059</w:t>
            </w:r>
          </w:p>
        </w:tc>
        <w:tc>
          <w:tcPr>
            <w:tcW w:w="3148" w:type="dxa"/>
            <w:shd w:val="clear" w:color="auto" w:fill="auto"/>
            <w:noWrap/>
            <w:vAlign w:val="bottom"/>
            <w:hideMark/>
          </w:tcPr>
          <w:p w14:paraId="722BE9B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RECURSIVOS SERVIAYUDA SAS</w:t>
            </w:r>
          </w:p>
        </w:tc>
        <w:tc>
          <w:tcPr>
            <w:tcW w:w="2344" w:type="dxa"/>
            <w:shd w:val="clear" w:color="auto" w:fill="auto"/>
            <w:noWrap/>
            <w:vAlign w:val="bottom"/>
            <w:hideMark/>
          </w:tcPr>
          <w:p w14:paraId="19B29C6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425E90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1366294</w:t>
            </w:r>
          </w:p>
        </w:tc>
        <w:tc>
          <w:tcPr>
            <w:tcW w:w="962" w:type="dxa"/>
            <w:shd w:val="clear" w:color="auto" w:fill="auto"/>
            <w:noWrap/>
            <w:vAlign w:val="bottom"/>
            <w:hideMark/>
          </w:tcPr>
          <w:p w14:paraId="6D6905A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2063816</w:t>
            </w:r>
          </w:p>
        </w:tc>
        <w:tc>
          <w:tcPr>
            <w:tcW w:w="1511" w:type="dxa"/>
            <w:shd w:val="clear" w:color="auto" w:fill="auto"/>
            <w:noWrap/>
            <w:vAlign w:val="bottom"/>
            <w:hideMark/>
          </w:tcPr>
          <w:p w14:paraId="710A074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0,66</w:t>
            </w:r>
          </w:p>
        </w:tc>
      </w:tr>
      <w:tr w:rsidR="00913713" w:rsidRPr="00913713" w14:paraId="7EFBC9AF" w14:textId="77777777" w:rsidTr="00593B7B">
        <w:trPr>
          <w:trHeight w:val="300"/>
        </w:trPr>
        <w:tc>
          <w:tcPr>
            <w:tcW w:w="1024" w:type="dxa"/>
            <w:shd w:val="clear" w:color="auto" w:fill="auto"/>
            <w:noWrap/>
            <w:vAlign w:val="bottom"/>
            <w:hideMark/>
          </w:tcPr>
          <w:p w14:paraId="455BFE4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890913990</w:t>
            </w:r>
          </w:p>
        </w:tc>
        <w:tc>
          <w:tcPr>
            <w:tcW w:w="3148" w:type="dxa"/>
            <w:shd w:val="clear" w:color="auto" w:fill="auto"/>
            <w:noWrap/>
            <w:vAlign w:val="bottom"/>
            <w:hideMark/>
          </w:tcPr>
          <w:p w14:paraId="7537C03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JIRO SA</w:t>
            </w:r>
          </w:p>
        </w:tc>
        <w:tc>
          <w:tcPr>
            <w:tcW w:w="2344" w:type="dxa"/>
            <w:shd w:val="clear" w:color="auto" w:fill="auto"/>
            <w:noWrap/>
            <w:vAlign w:val="bottom"/>
            <w:hideMark/>
          </w:tcPr>
          <w:p w14:paraId="76D5DB9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05551E9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18330590</w:t>
            </w:r>
          </w:p>
        </w:tc>
        <w:tc>
          <w:tcPr>
            <w:tcW w:w="962" w:type="dxa"/>
            <w:shd w:val="clear" w:color="auto" w:fill="auto"/>
            <w:noWrap/>
            <w:vAlign w:val="bottom"/>
            <w:hideMark/>
          </w:tcPr>
          <w:p w14:paraId="2D82993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26947186</w:t>
            </w:r>
          </w:p>
        </w:tc>
        <w:tc>
          <w:tcPr>
            <w:tcW w:w="1511" w:type="dxa"/>
            <w:shd w:val="clear" w:color="auto" w:fill="auto"/>
            <w:noWrap/>
            <w:vAlign w:val="bottom"/>
            <w:hideMark/>
          </w:tcPr>
          <w:p w14:paraId="063D769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0,68</w:t>
            </w:r>
          </w:p>
        </w:tc>
      </w:tr>
      <w:tr w:rsidR="00913713" w:rsidRPr="00913713" w14:paraId="691087EF" w14:textId="77777777" w:rsidTr="00593B7B">
        <w:trPr>
          <w:trHeight w:val="300"/>
        </w:trPr>
        <w:tc>
          <w:tcPr>
            <w:tcW w:w="1024" w:type="dxa"/>
            <w:shd w:val="clear" w:color="auto" w:fill="auto"/>
            <w:noWrap/>
            <w:vAlign w:val="bottom"/>
            <w:hideMark/>
          </w:tcPr>
          <w:p w14:paraId="1C75335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811033557</w:t>
            </w:r>
          </w:p>
        </w:tc>
        <w:tc>
          <w:tcPr>
            <w:tcW w:w="3148" w:type="dxa"/>
            <w:shd w:val="clear" w:color="auto" w:fill="auto"/>
            <w:noWrap/>
            <w:vAlign w:val="bottom"/>
            <w:hideMark/>
          </w:tcPr>
          <w:p w14:paraId="573E5DE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MISIÓN EMPRESARIAL S.A.</w:t>
            </w:r>
          </w:p>
        </w:tc>
        <w:tc>
          <w:tcPr>
            <w:tcW w:w="2344" w:type="dxa"/>
            <w:shd w:val="clear" w:color="auto" w:fill="auto"/>
            <w:noWrap/>
            <w:vAlign w:val="bottom"/>
            <w:hideMark/>
          </w:tcPr>
          <w:p w14:paraId="0EA5389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378D23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8229609</w:t>
            </w:r>
          </w:p>
        </w:tc>
        <w:tc>
          <w:tcPr>
            <w:tcW w:w="962" w:type="dxa"/>
            <w:shd w:val="clear" w:color="auto" w:fill="auto"/>
            <w:noWrap/>
            <w:vAlign w:val="bottom"/>
            <w:hideMark/>
          </w:tcPr>
          <w:p w14:paraId="7D26891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12005038</w:t>
            </w:r>
          </w:p>
        </w:tc>
        <w:tc>
          <w:tcPr>
            <w:tcW w:w="1511" w:type="dxa"/>
            <w:shd w:val="clear" w:color="auto" w:fill="auto"/>
            <w:noWrap/>
            <w:vAlign w:val="bottom"/>
            <w:hideMark/>
          </w:tcPr>
          <w:p w14:paraId="4A66E94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0,69</w:t>
            </w:r>
          </w:p>
        </w:tc>
      </w:tr>
      <w:tr w:rsidR="00913713" w:rsidRPr="00913713" w14:paraId="20BC42BC" w14:textId="77777777" w:rsidTr="00593B7B">
        <w:trPr>
          <w:trHeight w:val="300"/>
        </w:trPr>
        <w:tc>
          <w:tcPr>
            <w:tcW w:w="1024" w:type="dxa"/>
            <w:shd w:val="clear" w:color="auto" w:fill="auto"/>
            <w:noWrap/>
            <w:vAlign w:val="bottom"/>
            <w:hideMark/>
          </w:tcPr>
          <w:p w14:paraId="3A3BC3A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890934054</w:t>
            </w:r>
          </w:p>
        </w:tc>
        <w:tc>
          <w:tcPr>
            <w:tcW w:w="3148" w:type="dxa"/>
            <w:shd w:val="clear" w:color="auto" w:fill="auto"/>
            <w:noWrap/>
            <w:vAlign w:val="bottom"/>
            <w:hideMark/>
          </w:tcPr>
          <w:p w14:paraId="21CE943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VINCULAMOS S.A.</w:t>
            </w:r>
          </w:p>
        </w:tc>
        <w:tc>
          <w:tcPr>
            <w:tcW w:w="2344" w:type="dxa"/>
            <w:shd w:val="clear" w:color="auto" w:fill="auto"/>
            <w:noWrap/>
            <w:vAlign w:val="bottom"/>
            <w:hideMark/>
          </w:tcPr>
          <w:p w14:paraId="0D1A0AE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B212DD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3494998</w:t>
            </w:r>
          </w:p>
        </w:tc>
        <w:tc>
          <w:tcPr>
            <w:tcW w:w="962" w:type="dxa"/>
            <w:shd w:val="clear" w:color="auto" w:fill="auto"/>
            <w:noWrap/>
            <w:vAlign w:val="bottom"/>
            <w:hideMark/>
          </w:tcPr>
          <w:p w14:paraId="02E8567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5039128</w:t>
            </w:r>
          </w:p>
        </w:tc>
        <w:tc>
          <w:tcPr>
            <w:tcW w:w="1511" w:type="dxa"/>
            <w:shd w:val="clear" w:color="auto" w:fill="auto"/>
            <w:noWrap/>
            <w:vAlign w:val="bottom"/>
            <w:hideMark/>
          </w:tcPr>
          <w:p w14:paraId="264ADAE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0,69</w:t>
            </w:r>
          </w:p>
        </w:tc>
      </w:tr>
      <w:tr w:rsidR="00913713" w:rsidRPr="00913713" w14:paraId="2F6AC60B" w14:textId="77777777" w:rsidTr="00593B7B">
        <w:trPr>
          <w:trHeight w:val="300"/>
        </w:trPr>
        <w:tc>
          <w:tcPr>
            <w:tcW w:w="1024" w:type="dxa"/>
            <w:shd w:val="clear" w:color="auto" w:fill="auto"/>
            <w:noWrap/>
            <w:vAlign w:val="bottom"/>
            <w:hideMark/>
          </w:tcPr>
          <w:p w14:paraId="7158F1F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800142612</w:t>
            </w:r>
          </w:p>
        </w:tc>
        <w:tc>
          <w:tcPr>
            <w:tcW w:w="3148" w:type="dxa"/>
            <w:shd w:val="clear" w:color="auto" w:fill="auto"/>
            <w:noWrap/>
            <w:vAlign w:val="bottom"/>
            <w:hideMark/>
          </w:tcPr>
          <w:p w14:paraId="7C47C8D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COLOMBIANA DE TEMPORALES SOCIEDAD ANONIMA COLTEMPORA S A</w:t>
            </w:r>
          </w:p>
        </w:tc>
        <w:tc>
          <w:tcPr>
            <w:tcW w:w="2344" w:type="dxa"/>
            <w:shd w:val="clear" w:color="auto" w:fill="auto"/>
            <w:noWrap/>
            <w:vAlign w:val="bottom"/>
            <w:hideMark/>
          </w:tcPr>
          <w:p w14:paraId="68F0521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68A3DE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18100739</w:t>
            </w:r>
          </w:p>
        </w:tc>
        <w:tc>
          <w:tcPr>
            <w:tcW w:w="962" w:type="dxa"/>
            <w:shd w:val="clear" w:color="auto" w:fill="auto"/>
            <w:noWrap/>
            <w:vAlign w:val="bottom"/>
            <w:hideMark/>
          </w:tcPr>
          <w:p w14:paraId="6075C94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25917832</w:t>
            </w:r>
          </w:p>
        </w:tc>
        <w:tc>
          <w:tcPr>
            <w:tcW w:w="1511" w:type="dxa"/>
            <w:shd w:val="clear" w:color="auto" w:fill="auto"/>
            <w:noWrap/>
            <w:vAlign w:val="bottom"/>
            <w:hideMark/>
          </w:tcPr>
          <w:p w14:paraId="21B81E2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0,70</w:t>
            </w:r>
          </w:p>
        </w:tc>
      </w:tr>
      <w:tr w:rsidR="00913713" w:rsidRPr="00913713" w14:paraId="1256209A" w14:textId="77777777" w:rsidTr="00593B7B">
        <w:trPr>
          <w:trHeight w:val="300"/>
        </w:trPr>
        <w:tc>
          <w:tcPr>
            <w:tcW w:w="1024" w:type="dxa"/>
            <w:shd w:val="clear" w:color="auto" w:fill="auto"/>
            <w:noWrap/>
            <w:vAlign w:val="bottom"/>
            <w:hideMark/>
          </w:tcPr>
          <w:p w14:paraId="2E3C6D1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860058975</w:t>
            </w:r>
          </w:p>
        </w:tc>
        <w:tc>
          <w:tcPr>
            <w:tcW w:w="3148" w:type="dxa"/>
            <w:shd w:val="clear" w:color="auto" w:fill="auto"/>
            <w:noWrap/>
            <w:vAlign w:val="bottom"/>
            <w:hideMark/>
          </w:tcPr>
          <w:p w14:paraId="5F31BDB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NEXARTE SERVICIOS TEMPORAÑES SA</w:t>
            </w:r>
          </w:p>
        </w:tc>
        <w:tc>
          <w:tcPr>
            <w:tcW w:w="2344" w:type="dxa"/>
            <w:shd w:val="clear" w:color="auto" w:fill="auto"/>
            <w:noWrap/>
            <w:vAlign w:val="bottom"/>
            <w:hideMark/>
          </w:tcPr>
          <w:p w14:paraId="1247A4F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1916EC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25732088</w:t>
            </w:r>
          </w:p>
        </w:tc>
        <w:tc>
          <w:tcPr>
            <w:tcW w:w="962" w:type="dxa"/>
            <w:shd w:val="clear" w:color="auto" w:fill="auto"/>
            <w:noWrap/>
            <w:vAlign w:val="bottom"/>
            <w:hideMark/>
          </w:tcPr>
          <w:p w14:paraId="2352AAB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36264454</w:t>
            </w:r>
          </w:p>
        </w:tc>
        <w:tc>
          <w:tcPr>
            <w:tcW w:w="1511" w:type="dxa"/>
            <w:shd w:val="clear" w:color="auto" w:fill="auto"/>
            <w:noWrap/>
            <w:vAlign w:val="bottom"/>
            <w:hideMark/>
          </w:tcPr>
          <w:p w14:paraId="356C2F0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0,71</w:t>
            </w:r>
          </w:p>
        </w:tc>
      </w:tr>
      <w:tr w:rsidR="00913713" w:rsidRPr="00913713" w14:paraId="2265AF5D" w14:textId="77777777" w:rsidTr="00593B7B">
        <w:trPr>
          <w:trHeight w:val="300"/>
        </w:trPr>
        <w:tc>
          <w:tcPr>
            <w:tcW w:w="1024" w:type="dxa"/>
            <w:shd w:val="clear" w:color="auto" w:fill="auto"/>
            <w:noWrap/>
            <w:vAlign w:val="bottom"/>
            <w:hideMark/>
          </w:tcPr>
          <w:p w14:paraId="0D2D78B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804004319</w:t>
            </w:r>
          </w:p>
        </w:tc>
        <w:tc>
          <w:tcPr>
            <w:tcW w:w="3148" w:type="dxa"/>
            <w:shd w:val="clear" w:color="auto" w:fill="auto"/>
            <w:noWrap/>
            <w:vAlign w:val="bottom"/>
            <w:hideMark/>
          </w:tcPr>
          <w:p w14:paraId="247D6E0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GENTE UTIL SA</w:t>
            </w:r>
          </w:p>
        </w:tc>
        <w:tc>
          <w:tcPr>
            <w:tcW w:w="2344" w:type="dxa"/>
            <w:shd w:val="clear" w:color="auto" w:fill="auto"/>
            <w:noWrap/>
            <w:vAlign w:val="bottom"/>
            <w:hideMark/>
          </w:tcPr>
          <w:p w14:paraId="7AF3096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8BCFF8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5778454</w:t>
            </w:r>
          </w:p>
        </w:tc>
        <w:tc>
          <w:tcPr>
            <w:tcW w:w="962" w:type="dxa"/>
            <w:shd w:val="clear" w:color="auto" w:fill="auto"/>
            <w:noWrap/>
            <w:vAlign w:val="bottom"/>
            <w:hideMark/>
          </w:tcPr>
          <w:p w14:paraId="65A4882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8097425</w:t>
            </w:r>
          </w:p>
        </w:tc>
        <w:tc>
          <w:tcPr>
            <w:tcW w:w="1511" w:type="dxa"/>
            <w:shd w:val="clear" w:color="auto" w:fill="auto"/>
            <w:noWrap/>
            <w:vAlign w:val="bottom"/>
            <w:hideMark/>
          </w:tcPr>
          <w:p w14:paraId="7409433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0,71</w:t>
            </w:r>
          </w:p>
        </w:tc>
      </w:tr>
      <w:tr w:rsidR="00913713" w:rsidRPr="00913713" w14:paraId="086887D4" w14:textId="77777777" w:rsidTr="00593B7B">
        <w:trPr>
          <w:trHeight w:val="300"/>
        </w:trPr>
        <w:tc>
          <w:tcPr>
            <w:tcW w:w="1024" w:type="dxa"/>
            <w:shd w:val="clear" w:color="auto" w:fill="auto"/>
            <w:noWrap/>
            <w:vAlign w:val="bottom"/>
            <w:hideMark/>
          </w:tcPr>
          <w:p w14:paraId="320556C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802023750</w:t>
            </w:r>
          </w:p>
        </w:tc>
        <w:tc>
          <w:tcPr>
            <w:tcW w:w="3148" w:type="dxa"/>
            <w:shd w:val="clear" w:color="auto" w:fill="auto"/>
            <w:noWrap/>
            <w:vAlign w:val="bottom"/>
            <w:hideMark/>
          </w:tcPr>
          <w:p w14:paraId="11DF01E3" w14:textId="77777777" w:rsidR="00913713" w:rsidRPr="00913713" w:rsidRDefault="00913713" w:rsidP="00593B7B">
            <w:pPr>
              <w:rPr>
                <w:rFonts w:ascii="Arial Narrow" w:eastAsia="Times New Roman" w:hAnsi="Arial Narrow" w:cs="Calibri"/>
                <w:color w:val="000000"/>
                <w:sz w:val="18"/>
                <w:szCs w:val="18"/>
                <w:lang w:val="en-US" w:eastAsia="es-CO"/>
              </w:rPr>
            </w:pPr>
            <w:r w:rsidRPr="00913713">
              <w:rPr>
                <w:rFonts w:ascii="Arial Narrow" w:eastAsia="Times New Roman" w:hAnsi="Arial Narrow" w:cs="Calibri"/>
                <w:color w:val="000000"/>
                <w:sz w:val="18"/>
                <w:szCs w:val="18"/>
                <w:lang w:val="en-US" w:eastAsia="es-CO"/>
              </w:rPr>
              <w:t>WORK SERVICE S.A.S.</w:t>
            </w:r>
          </w:p>
        </w:tc>
        <w:tc>
          <w:tcPr>
            <w:tcW w:w="2344" w:type="dxa"/>
            <w:shd w:val="clear" w:color="auto" w:fill="auto"/>
            <w:noWrap/>
            <w:vAlign w:val="bottom"/>
            <w:hideMark/>
          </w:tcPr>
          <w:p w14:paraId="3358230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7449AE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6659014</w:t>
            </w:r>
          </w:p>
        </w:tc>
        <w:tc>
          <w:tcPr>
            <w:tcW w:w="962" w:type="dxa"/>
            <w:shd w:val="clear" w:color="auto" w:fill="auto"/>
            <w:noWrap/>
            <w:vAlign w:val="bottom"/>
            <w:hideMark/>
          </w:tcPr>
          <w:p w14:paraId="7DF7AE8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9266758</w:t>
            </w:r>
          </w:p>
        </w:tc>
        <w:tc>
          <w:tcPr>
            <w:tcW w:w="1511" w:type="dxa"/>
            <w:shd w:val="clear" w:color="auto" w:fill="auto"/>
            <w:noWrap/>
            <w:vAlign w:val="bottom"/>
            <w:hideMark/>
          </w:tcPr>
          <w:p w14:paraId="21EFD26E"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0,72</w:t>
            </w:r>
          </w:p>
        </w:tc>
      </w:tr>
      <w:tr w:rsidR="00913713" w:rsidRPr="00913713" w14:paraId="2A03CEB9" w14:textId="77777777" w:rsidTr="00593B7B">
        <w:trPr>
          <w:trHeight w:val="300"/>
        </w:trPr>
        <w:tc>
          <w:tcPr>
            <w:tcW w:w="1024" w:type="dxa"/>
            <w:shd w:val="clear" w:color="auto" w:fill="auto"/>
            <w:noWrap/>
            <w:vAlign w:val="bottom"/>
            <w:hideMark/>
          </w:tcPr>
          <w:p w14:paraId="2D2F768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800237432</w:t>
            </w:r>
          </w:p>
        </w:tc>
        <w:tc>
          <w:tcPr>
            <w:tcW w:w="3148" w:type="dxa"/>
            <w:shd w:val="clear" w:color="auto" w:fill="auto"/>
            <w:noWrap/>
            <w:vAlign w:val="bottom"/>
            <w:hideMark/>
          </w:tcPr>
          <w:p w14:paraId="10E300D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SUMINISTRAMOS RECURSOS TEMPORALES SUMITEMP SAS</w:t>
            </w:r>
          </w:p>
        </w:tc>
        <w:tc>
          <w:tcPr>
            <w:tcW w:w="2344" w:type="dxa"/>
            <w:shd w:val="clear" w:color="auto" w:fill="auto"/>
            <w:noWrap/>
            <w:vAlign w:val="bottom"/>
            <w:hideMark/>
          </w:tcPr>
          <w:p w14:paraId="6FA341B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51D09F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4458316</w:t>
            </w:r>
          </w:p>
        </w:tc>
        <w:tc>
          <w:tcPr>
            <w:tcW w:w="962" w:type="dxa"/>
            <w:shd w:val="clear" w:color="auto" w:fill="auto"/>
            <w:noWrap/>
            <w:vAlign w:val="bottom"/>
            <w:hideMark/>
          </w:tcPr>
          <w:p w14:paraId="2614CFC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6200718</w:t>
            </w:r>
          </w:p>
        </w:tc>
        <w:tc>
          <w:tcPr>
            <w:tcW w:w="1511" w:type="dxa"/>
            <w:shd w:val="clear" w:color="auto" w:fill="auto"/>
            <w:noWrap/>
            <w:vAlign w:val="bottom"/>
            <w:hideMark/>
          </w:tcPr>
          <w:p w14:paraId="0774E1B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0,72</w:t>
            </w:r>
          </w:p>
        </w:tc>
      </w:tr>
      <w:tr w:rsidR="00913713" w:rsidRPr="00913713" w14:paraId="093BB8B0" w14:textId="77777777" w:rsidTr="00593B7B">
        <w:trPr>
          <w:trHeight w:val="300"/>
        </w:trPr>
        <w:tc>
          <w:tcPr>
            <w:tcW w:w="1024" w:type="dxa"/>
            <w:shd w:val="clear" w:color="auto" w:fill="auto"/>
            <w:noWrap/>
            <w:vAlign w:val="bottom"/>
            <w:hideMark/>
          </w:tcPr>
          <w:p w14:paraId="6F1E4D3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900019671</w:t>
            </w:r>
          </w:p>
        </w:tc>
        <w:tc>
          <w:tcPr>
            <w:tcW w:w="3148" w:type="dxa"/>
            <w:shd w:val="clear" w:color="auto" w:fill="auto"/>
            <w:noWrap/>
            <w:vAlign w:val="bottom"/>
            <w:hideMark/>
          </w:tcPr>
          <w:p w14:paraId="7886530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SUMTEMPO SAS</w:t>
            </w:r>
          </w:p>
        </w:tc>
        <w:tc>
          <w:tcPr>
            <w:tcW w:w="2344" w:type="dxa"/>
            <w:shd w:val="clear" w:color="auto" w:fill="auto"/>
            <w:noWrap/>
            <w:vAlign w:val="bottom"/>
            <w:hideMark/>
          </w:tcPr>
          <w:p w14:paraId="542B6DE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1254D8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830028</w:t>
            </w:r>
          </w:p>
        </w:tc>
        <w:tc>
          <w:tcPr>
            <w:tcW w:w="962" w:type="dxa"/>
            <w:shd w:val="clear" w:color="auto" w:fill="auto"/>
            <w:noWrap/>
            <w:vAlign w:val="bottom"/>
            <w:hideMark/>
          </w:tcPr>
          <w:p w14:paraId="2F1D115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1139799</w:t>
            </w:r>
          </w:p>
        </w:tc>
        <w:tc>
          <w:tcPr>
            <w:tcW w:w="1511" w:type="dxa"/>
            <w:shd w:val="clear" w:color="auto" w:fill="auto"/>
            <w:noWrap/>
            <w:vAlign w:val="bottom"/>
            <w:hideMark/>
          </w:tcPr>
          <w:p w14:paraId="092FC8EC"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0,73</w:t>
            </w:r>
          </w:p>
        </w:tc>
      </w:tr>
      <w:tr w:rsidR="00913713" w:rsidRPr="00913713" w14:paraId="3D904E60" w14:textId="77777777" w:rsidTr="00593B7B">
        <w:trPr>
          <w:trHeight w:val="300"/>
        </w:trPr>
        <w:tc>
          <w:tcPr>
            <w:tcW w:w="1024" w:type="dxa"/>
            <w:shd w:val="clear" w:color="auto" w:fill="auto"/>
            <w:noWrap/>
            <w:vAlign w:val="bottom"/>
            <w:hideMark/>
          </w:tcPr>
          <w:p w14:paraId="5328FF3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890327120</w:t>
            </w:r>
          </w:p>
        </w:tc>
        <w:tc>
          <w:tcPr>
            <w:tcW w:w="3148" w:type="dxa"/>
            <w:shd w:val="clear" w:color="auto" w:fill="auto"/>
            <w:noWrap/>
            <w:vAlign w:val="bottom"/>
            <w:hideMark/>
          </w:tcPr>
          <w:p w14:paraId="66D2F10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EXTRAS S.A</w:t>
            </w:r>
          </w:p>
        </w:tc>
        <w:tc>
          <w:tcPr>
            <w:tcW w:w="2344" w:type="dxa"/>
            <w:shd w:val="clear" w:color="auto" w:fill="auto"/>
            <w:noWrap/>
            <w:vAlign w:val="bottom"/>
            <w:hideMark/>
          </w:tcPr>
          <w:p w14:paraId="4575D83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4F55A3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20101581</w:t>
            </w:r>
          </w:p>
        </w:tc>
        <w:tc>
          <w:tcPr>
            <w:tcW w:w="962" w:type="dxa"/>
            <w:shd w:val="clear" w:color="auto" w:fill="auto"/>
            <w:noWrap/>
            <w:vAlign w:val="bottom"/>
            <w:hideMark/>
          </w:tcPr>
          <w:p w14:paraId="63923FA6"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26963685</w:t>
            </w:r>
          </w:p>
        </w:tc>
        <w:tc>
          <w:tcPr>
            <w:tcW w:w="1511" w:type="dxa"/>
            <w:shd w:val="clear" w:color="auto" w:fill="auto"/>
            <w:noWrap/>
            <w:vAlign w:val="bottom"/>
            <w:hideMark/>
          </w:tcPr>
          <w:p w14:paraId="7CA0BD6F"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0,75</w:t>
            </w:r>
          </w:p>
        </w:tc>
      </w:tr>
      <w:tr w:rsidR="00913713" w:rsidRPr="00913713" w14:paraId="6FFD73B6" w14:textId="77777777" w:rsidTr="00593B7B">
        <w:trPr>
          <w:trHeight w:val="300"/>
        </w:trPr>
        <w:tc>
          <w:tcPr>
            <w:tcW w:w="1024" w:type="dxa"/>
            <w:shd w:val="clear" w:color="auto" w:fill="auto"/>
            <w:noWrap/>
            <w:vAlign w:val="bottom"/>
            <w:hideMark/>
          </w:tcPr>
          <w:p w14:paraId="641B86E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900503141</w:t>
            </w:r>
          </w:p>
        </w:tc>
        <w:tc>
          <w:tcPr>
            <w:tcW w:w="3148" w:type="dxa"/>
            <w:shd w:val="clear" w:color="auto" w:fill="auto"/>
            <w:noWrap/>
            <w:vAlign w:val="bottom"/>
            <w:hideMark/>
          </w:tcPr>
          <w:p w14:paraId="0F121C9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TALENTO INTELIGENTE S.A.S.</w:t>
            </w:r>
          </w:p>
        </w:tc>
        <w:tc>
          <w:tcPr>
            <w:tcW w:w="2344" w:type="dxa"/>
            <w:shd w:val="clear" w:color="auto" w:fill="auto"/>
            <w:noWrap/>
            <w:vAlign w:val="bottom"/>
            <w:hideMark/>
          </w:tcPr>
          <w:p w14:paraId="44DF7ED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4D11912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976450</w:t>
            </w:r>
          </w:p>
        </w:tc>
        <w:tc>
          <w:tcPr>
            <w:tcW w:w="962" w:type="dxa"/>
            <w:shd w:val="clear" w:color="auto" w:fill="auto"/>
            <w:noWrap/>
            <w:vAlign w:val="bottom"/>
            <w:hideMark/>
          </w:tcPr>
          <w:p w14:paraId="35F9CAC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1309205</w:t>
            </w:r>
          </w:p>
        </w:tc>
        <w:tc>
          <w:tcPr>
            <w:tcW w:w="1511" w:type="dxa"/>
            <w:shd w:val="clear" w:color="auto" w:fill="auto"/>
            <w:noWrap/>
            <w:vAlign w:val="bottom"/>
            <w:hideMark/>
          </w:tcPr>
          <w:p w14:paraId="4AE5E13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0,75</w:t>
            </w:r>
          </w:p>
        </w:tc>
      </w:tr>
      <w:tr w:rsidR="00913713" w:rsidRPr="00913713" w14:paraId="7AE08A2D" w14:textId="77777777" w:rsidTr="00593B7B">
        <w:trPr>
          <w:trHeight w:val="300"/>
        </w:trPr>
        <w:tc>
          <w:tcPr>
            <w:tcW w:w="1024" w:type="dxa"/>
            <w:shd w:val="clear" w:color="auto" w:fill="auto"/>
            <w:noWrap/>
            <w:vAlign w:val="bottom"/>
            <w:hideMark/>
          </w:tcPr>
          <w:p w14:paraId="694CF59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890104739</w:t>
            </w:r>
          </w:p>
        </w:tc>
        <w:tc>
          <w:tcPr>
            <w:tcW w:w="3148" w:type="dxa"/>
            <w:shd w:val="clear" w:color="auto" w:fill="auto"/>
            <w:noWrap/>
            <w:vAlign w:val="bottom"/>
            <w:hideMark/>
          </w:tcPr>
          <w:p w14:paraId="48759D9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 SAS</w:t>
            </w:r>
          </w:p>
        </w:tc>
        <w:tc>
          <w:tcPr>
            <w:tcW w:w="2344" w:type="dxa"/>
            <w:shd w:val="clear" w:color="auto" w:fill="auto"/>
            <w:noWrap/>
            <w:vAlign w:val="bottom"/>
            <w:hideMark/>
          </w:tcPr>
          <w:p w14:paraId="632C2CA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0BA11B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14682439</w:t>
            </w:r>
          </w:p>
        </w:tc>
        <w:tc>
          <w:tcPr>
            <w:tcW w:w="962" w:type="dxa"/>
            <w:shd w:val="clear" w:color="auto" w:fill="auto"/>
            <w:noWrap/>
            <w:vAlign w:val="bottom"/>
            <w:hideMark/>
          </w:tcPr>
          <w:p w14:paraId="6D461D1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19625571</w:t>
            </w:r>
          </w:p>
        </w:tc>
        <w:tc>
          <w:tcPr>
            <w:tcW w:w="1511" w:type="dxa"/>
            <w:shd w:val="clear" w:color="auto" w:fill="auto"/>
            <w:noWrap/>
            <w:vAlign w:val="bottom"/>
            <w:hideMark/>
          </w:tcPr>
          <w:p w14:paraId="35D65751"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0,75</w:t>
            </w:r>
          </w:p>
        </w:tc>
      </w:tr>
      <w:tr w:rsidR="00913713" w:rsidRPr="00913713" w14:paraId="22E99925" w14:textId="77777777" w:rsidTr="00593B7B">
        <w:trPr>
          <w:trHeight w:val="300"/>
        </w:trPr>
        <w:tc>
          <w:tcPr>
            <w:tcW w:w="1024" w:type="dxa"/>
            <w:shd w:val="clear" w:color="auto" w:fill="auto"/>
            <w:noWrap/>
            <w:vAlign w:val="bottom"/>
            <w:hideMark/>
          </w:tcPr>
          <w:p w14:paraId="1321D2B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800145006</w:t>
            </w:r>
          </w:p>
        </w:tc>
        <w:tc>
          <w:tcPr>
            <w:tcW w:w="3148" w:type="dxa"/>
            <w:shd w:val="clear" w:color="auto" w:fill="auto"/>
            <w:noWrap/>
            <w:vAlign w:val="bottom"/>
            <w:hideMark/>
          </w:tcPr>
          <w:p w14:paraId="139C8AF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ULTRA SAS</w:t>
            </w:r>
          </w:p>
        </w:tc>
        <w:tc>
          <w:tcPr>
            <w:tcW w:w="2344" w:type="dxa"/>
            <w:shd w:val="clear" w:color="auto" w:fill="auto"/>
            <w:noWrap/>
            <w:vAlign w:val="bottom"/>
            <w:hideMark/>
          </w:tcPr>
          <w:p w14:paraId="778C2E8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7E2A49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4090119</w:t>
            </w:r>
          </w:p>
        </w:tc>
        <w:tc>
          <w:tcPr>
            <w:tcW w:w="962" w:type="dxa"/>
            <w:shd w:val="clear" w:color="auto" w:fill="auto"/>
            <w:noWrap/>
            <w:vAlign w:val="bottom"/>
            <w:hideMark/>
          </w:tcPr>
          <w:p w14:paraId="2CD25A0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5418028</w:t>
            </w:r>
          </w:p>
        </w:tc>
        <w:tc>
          <w:tcPr>
            <w:tcW w:w="1511" w:type="dxa"/>
            <w:shd w:val="clear" w:color="auto" w:fill="auto"/>
            <w:noWrap/>
            <w:vAlign w:val="bottom"/>
            <w:hideMark/>
          </w:tcPr>
          <w:p w14:paraId="1CD4987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0,75</w:t>
            </w:r>
          </w:p>
        </w:tc>
      </w:tr>
      <w:tr w:rsidR="00913713" w:rsidRPr="00913713" w14:paraId="6763E718" w14:textId="77777777" w:rsidTr="00593B7B">
        <w:trPr>
          <w:trHeight w:val="300"/>
        </w:trPr>
        <w:tc>
          <w:tcPr>
            <w:tcW w:w="1024" w:type="dxa"/>
            <w:shd w:val="clear" w:color="auto" w:fill="auto"/>
            <w:noWrap/>
            <w:vAlign w:val="bottom"/>
            <w:hideMark/>
          </w:tcPr>
          <w:p w14:paraId="76A4F5B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900530506</w:t>
            </w:r>
          </w:p>
        </w:tc>
        <w:tc>
          <w:tcPr>
            <w:tcW w:w="3148" w:type="dxa"/>
            <w:shd w:val="clear" w:color="auto" w:fill="auto"/>
            <w:noWrap/>
            <w:vAlign w:val="bottom"/>
            <w:hideMark/>
          </w:tcPr>
          <w:p w14:paraId="317315B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GLOBAL SERVICIOS TEMPORALES SAS</w:t>
            </w:r>
          </w:p>
        </w:tc>
        <w:tc>
          <w:tcPr>
            <w:tcW w:w="2344" w:type="dxa"/>
            <w:shd w:val="clear" w:color="auto" w:fill="auto"/>
            <w:noWrap/>
            <w:vAlign w:val="bottom"/>
            <w:hideMark/>
          </w:tcPr>
          <w:p w14:paraId="2714FC2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B1A228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2343160</w:t>
            </w:r>
          </w:p>
        </w:tc>
        <w:tc>
          <w:tcPr>
            <w:tcW w:w="962" w:type="dxa"/>
            <w:shd w:val="clear" w:color="auto" w:fill="auto"/>
            <w:noWrap/>
            <w:vAlign w:val="bottom"/>
            <w:hideMark/>
          </w:tcPr>
          <w:p w14:paraId="64AAB3D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3101251</w:t>
            </w:r>
          </w:p>
        </w:tc>
        <w:tc>
          <w:tcPr>
            <w:tcW w:w="1511" w:type="dxa"/>
            <w:shd w:val="clear" w:color="auto" w:fill="auto"/>
            <w:noWrap/>
            <w:vAlign w:val="bottom"/>
            <w:hideMark/>
          </w:tcPr>
          <w:p w14:paraId="03C2E8A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0,76</w:t>
            </w:r>
          </w:p>
        </w:tc>
      </w:tr>
      <w:tr w:rsidR="00913713" w:rsidRPr="00913713" w14:paraId="5832EC33" w14:textId="77777777" w:rsidTr="00593B7B">
        <w:trPr>
          <w:trHeight w:val="300"/>
        </w:trPr>
        <w:tc>
          <w:tcPr>
            <w:tcW w:w="1024" w:type="dxa"/>
            <w:shd w:val="clear" w:color="auto" w:fill="auto"/>
            <w:noWrap/>
            <w:vAlign w:val="bottom"/>
            <w:hideMark/>
          </w:tcPr>
          <w:p w14:paraId="7EA565C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800020719</w:t>
            </w:r>
          </w:p>
        </w:tc>
        <w:tc>
          <w:tcPr>
            <w:tcW w:w="3148" w:type="dxa"/>
            <w:shd w:val="clear" w:color="auto" w:fill="auto"/>
            <w:noWrap/>
            <w:vAlign w:val="bottom"/>
            <w:hideMark/>
          </w:tcPr>
          <w:p w14:paraId="2A3F3A6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PROSERVIS EMPRESA DE SERVICIOS TEMPORALES SAS</w:t>
            </w:r>
          </w:p>
        </w:tc>
        <w:tc>
          <w:tcPr>
            <w:tcW w:w="2344" w:type="dxa"/>
            <w:shd w:val="clear" w:color="auto" w:fill="auto"/>
            <w:noWrap/>
            <w:vAlign w:val="bottom"/>
            <w:hideMark/>
          </w:tcPr>
          <w:p w14:paraId="56B0152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C273DB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11846349</w:t>
            </w:r>
          </w:p>
        </w:tc>
        <w:tc>
          <w:tcPr>
            <w:tcW w:w="962" w:type="dxa"/>
            <w:shd w:val="clear" w:color="auto" w:fill="auto"/>
            <w:noWrap/>
            <w:vAlign w:val="bottom"/>
            <w:hideMark/>
          </w:tcPr>
          <w:p w14:paraId="4876C40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15642148</w:t>
            </w:r>
          </w:p>
        </w:tc>
        <w:tc>
          <w:tcPr>
            <w:tcW w:w="1511" w:type="dxa"/>
            <w:shd w:val="clear" w:color="auto" w:fill="auto"/>
            <w:noWrap/>
            <w:vAlign w:val="bottom"/>
            <w:hideMark/>
          </w:tcPr>
          <w:p w14:paraId="0F4B561A"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0,76</w:t>
            </w:r>
          </w:p>
        </w:tc>
      </w:tr>
      <w:tr w:rsidR="00913713" w:rsidRPr="00913713" w14:paraId="4DD278ED" w14:textId="77777777" w:rsidTr="00593B7B">
        <w:trPr>
          <w:trHeight w:val="300"/>
        </w:trPr>
        <w:tc>
          <w:tcPr>
            <w:tcW w:w="1024" w:type="dxa"/>
            <w:shd w:val="clear" w:color="auto" w:fill="auto"/>
            <w:noWrap/>
            <w:vAlign w:val="bottom"/>
            <w:hideMark/>
          </w:tcPr>
          <w:p w14:paraId="349C48A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830512018</w:t>
            </w:r>
          </w:p>
        </w:tc>
        <w:tc>
          <w:tcPr>
            <w:tcW w:w="3148" w:type="dxa"/>
            <w:shd w:val="clear" w:color="auto" w:fill="auto"/>
            <w:noWrap/>
            <w:vAlign w:val="bottom"/>
            <w:hideMark/>
          </w:tcPr>
          <w:p w14:paraId="6A9D011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ESTRATEGIA LABORAL SAS</w:t>
            </w:r>
          </w:p>
        </w:tc>
        <w:tc>
          <w:tcPr>
            <w:tcW w:w="2344" w:type="dxa"/>
            <w:shd w:val="clear" w:color="auto" w:fill="auto"/>
            <w:noWrap/>
            <w:vAlign w:val="bottom"/>
            <w:hideMark/>
          </w:tcPr>
          <w:p w14:paraId="2440C7C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643DA62A"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1718616</w:t>
            </w:r>
          </w:p>
        </w:tc>
        <w:tc>
          <w:tcPr>
            <w:tcW w:w="962" w:type="dxa"/>
            <w:shd w:val="clear" w:color="auto" w:fill="auto"/>
            <w:noWrap/>
            <w:vAlign w:val="bottom"/>
            <w:hideMark/>
          </w:tcPr>
          <w:p w14:paraId="2C1C76E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2220969</w:t>
            </w:r>
          </w:p>
        </w:tc>
        <w:tc>
          <w:tcPr>
            <w:tcW w:w="1511" w:type="dxa"/>
            <w:shd w:val="clear" w:color="auto" w:fill="auto"/>
            <w:noWrap/>
            <w:vAlign w:val="bottom"/>
            <w:hideMark/>
          </w:tcPr>
          <w:p w14:paraId="5B0AF12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0,77</w:t>
            </w:r>
          </w:p>
        </w:tc>
      </w:tr>
      <w:tr w:rsidR="00913713" w:rsidRPr="00913713" w14:paraId="16F61C22" w14:textId="77777777" w:rsidTr="00593B7B">
        <w:trPr>
          <w:trHeight w:val="300"/>
        </w:trPr>
        <w:tc>
          <w:tcPr>
            <w:tcW w:w="1024" w:type="dxa"/>
            <w:shd w:val="clear" w:color="auto" w:fill="auto"/>
            <w:noWrap/>
            <w:vAlign w:val="bottom"/>
            <w:hideMark/>
          </w:tcPr>
          <w:p w14:paraId="1E75FD6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806001093</w:t>
            </w:r>
          </w:p>
        </w:tc>
        <w:tc>
          <w:tcPr>
            <w:tcW w:w="3148" w:type="dxa"/>
            <w:shd w:val="clear" w:color="auto" w:fill="auto"/>
            <w:noWrap/>
            <w:vAlign w:val="bottom"/>
            <w:hideMark/>
          </w:tcPr>
          <w:p w14:paraId="2F883CE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TEMPORAL DEL CARIBE S. A. S.</w:t>
            </w:r>
          </w:p>
        </w:tc>
        <w:tc>
          <w:tcPr>
            <w:tcW w:w="2344" w:type="dxa"/>
            <w:shd w:val="clear" w:color="auto" w:fill="auto"/>
            <w:noWrap/>
            <w:vAlign w:val="bottom"/>
            <w:hideMark/>
          </w:tcPr>
          <w:p w14:paraId="1896336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53DDD9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3547177</w:t>
            </w:r>
          </w:p>
        </w:tc>
        <w:tc>
          <w:tcPr>
            <w:tcW w:w="962" w:type="dxa"/>
            <w:shd w:val="clear" w:color="auto" w:fill="auto"/>
            <w:noWrap/>
            <w:vAlign w:val="bottom"/>
            <w:hideMark/>
          </w:tcPr>
          <w:p w14:paraId="4169C88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4528284</w:t>
            </w:r>
          </w:p>
        </w:tc>
        <w:tc>
          <w:tcPr>
            <w:tcW w:w="1511" w:type="dxa"/>
            <w:shd w:val="clear" w:color="auto" w:fill="auto"/>
            <w:noWrap/>
            <w:vAlign w:val="bottom"/>
            <w:hideMark/>
          </w:tcPr>
          <w:p w14:paraId="123F06D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0,78</w:t>
            </w:r>
          </w:p>
        </w:tc>
      </w:tr>
      <w:tr w:rsidR="00913713" w:rsidRPr="00913713" w14:paraId="543B1062" w14:textId="77777777" w:rsidTr="00593B7B">
        <w:trPr>
          <w:trHeight w:val="300"/>
        </w:trPr>
        <w:tc>
          <w:tcPr>
            <w:tcW w:w="1024" w:type="dxa"/>
            <w:shd w:val="clear" w:color="auto" w:fill="auto"/>
            <w:noWrap/>
            <w:vAlign w:val="bottom"/>
            <w:hideMark/>
          </w:tcPr>
          <w:p w14:paraId="7AA1F66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900445084</w:t>
            </w:r>
          </w:p>
        </w:tc>
        <w:tc>
          <w:tcPr>
            <w:tcW w:w="3148" w:type="dxa"/>
            <w:shd w:val="clear" w:color="auto" w:fill="auto"/>
            <w:noWrap/>
            <w:vAlign w:val="bottom"/>
            <w:hideMark/>
          </w:tcPr>
          <w:p w14:paraId="3276B425"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EXELA SERVICIOS TEMPORALES SA</w:t>
            </w:r>
          </w:p>
        </w:tc>
        <w:tc>
          <w:tcPr>
            <w:tcW w:w="2344" w:type="dxa"/>
            <w:shd w:val="clear" w:color="auto" w:fill="auto"/>
            <w:noWrap/>
            <w:vAlign w:val="bottom"/>
            <w:hideMark/>
          </w:tcPr>
          <w:p w14:paraId="0EE9CA7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A099EC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5456798</w:t>
            </w:r>
          </w:p>
        </w:tc>
        <w:tc>
          <w:tcPr>
            <w:tcW w:w="962" w:type="dxa"/>
            <w:shd w:val="clear" w:color="auto" w:fill="auto"/>
            <w:noWrap/>
            <w:vAlign w:val="bottom"/>
            <w:hideMark/>
          </w:tcPr>
          <w:p w14:paraId="1E1C5CA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6943028</w:t>
            </w:r>
          </w:p>
        </w:tc>
        <w:tc>
          <w:tcPr>
            <w:tcW w:w="1511" w:type="dxa"/>
            <w:shd w:val="clear" w:color="auto" w:fill="auto"/>
            <w:noWrap/>
            <w:vAlign w:val="bottom"/>
            <w:hideMark/>
          </w:tcPr>
          <w:p w14:paraId="411B6D4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0,79</w:t>
            </w:r>
          </w:p>
        </w:tc>
      </w:tr>
      <w:tr w:rsidR="00913713" w:rsidRPr="00913713" w14:paraId="5D2AAF33" w14:textId="77777777" w:rsidTr="00593B7B">
        <w:trPr>
          <w:trHeight w:val="300"/>
        </w:trPr>
        <w:tc>
          <w:tcPr>
            <w:tcW w:w="1024" w:type="dxa"/>
            <w:shd w:val="clear" w:color="auto" w:fill="auto"/>
            <w:noWrap/>
            <w:vAlign w:val="bottom"/>
            <w:hideMark/>
          </w:tcPr>
          <w:p w14:paraId="78F05B2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801002775</w:t>
            </w:r>
          </w:p>
        </w:tc>
        <w:tc>
          <w:tcPr>
            <w:tcW w:w="3148" w:type="dxa"/>
            <w:shd w:val="clear" w:color="auto" w:fill="auto"/>
            <w:noWrap/>
            <w:vAlign w:val="bottom"/>
            <w:hideMark/>
          </w:tcPr>
          <w:p w14:paraId="37E632C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PUNTO EMPLEO SA</w:t>
            </w:r>
          </w:p>
        </w:tc>
        <w:tc>
          <w:tcPr>
            <w:tcW w:w="2344" w:type="dxa"/>
            <w:shd w:val="clear" w:color="auto" w:fill="auto"/>
            <w:noWrap/>
            <w:vAlign w:val="bottom"/>
            <w:hideMark/>
          </w:tcPr>
          <w:p w14:paraId="1535B72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48C0575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5150658</w:t>
            </w:r>
          </w:p>
        </w:tc>
        <w:tc>
          <w:tcPr>
            <w:tcW w:w="962" w:type="dxa"/>
            <w:shd w:val="clear" w:color="auto" w:fill="auto"/>
            <w:noWrap/>
            <w:vAlign w:val="bottom"/>
            <w:hideMark/>
          </w:tcPr>
          <w:p w14:paraId="15E38E5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6483928</w:t>
            </w:r>
          </w:p>
        </w:tc>
        <w:tc>
          <w:tcPr>
            <w:tcW w:w="1511" w:type="dxa"/>
            <w:shd w:val="clear" w:color="auto" w:fill="auto"/>
            <w:noWrap/>
            <w:vAlign w:val="bottom"/>
            <w:hideMark/>
          </w:tcPr>
          <w:p w14:paraId="55D811AB"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0,79</w:t>
            </w:r>
          </w:p>
        </w:tc>
      </w:tr>
      <w:tr w:rsidR="00913713" w:rsidRPr="00913713" w14:paraId="49B21734" w14:textId="77777777" w:rsidTr="00593B7B">
        <w:trPr>
          <w:trHeight w:val="300"/>
        </w:trPr>
        <w:tc>
          <w:tcPr>
            <w:tcW w:w="1024" w:type="dxa"/>
            <w:shd w:val="clear" w:color="auto" w:fill="auto"/>
            <w:noWrap/>
            <w:vAlign w:val="bottom"/>
            <w:hideMark/>
          </w:tcPr>
          <w:p w14:paraId="49902ED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900392658</w:t>
            </w:r>
          </w:p>
        </w:tc>
        <w:tc>
          <w:tcPr>
            <w:tcW w:w="3148" w:type="dxa"/>
            <w:shd w:val="clear" w:color="auto" w:fill="auto"/>
            <w:noWrap/>
            <w:vAlign w:val="bottom"/>
            <w:hideMark/>
          </w:tcPr>
          <w:p w14:paraId="3B60C1F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SOLUCIONES LABORALES HORIZONTE S.A.</w:t>
            </w:r>
          </w:p>
        </w:tc>
        <w:tc>
          <w:tcPr>
            <w:tcW w:w="2344" w:type="dxa"/>
            <w:shd w:val="clear" w:color="auto" w:fill="auto"/>
            <w:noWrap/>
            <w:vAlign w:val="bottom"/>
            <w:hideMark/>
          </w:tcPr>
          <w:p w14:paraId="09FF24B6"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C30222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15270891</w:t>
            </w:r>
          </w:p>
        </w:tc>
        <w:tc>
          <w:tcPr>
            <w:tcW w:w="962" w:type="dxa"/>
            <w:shd w:val="clear" w:color="auto" w:fill="auto"/>
            <w:noWrap/>
            <w:vAlign w:val="bottom"/>
            <w:hideMark/>
          </w:tcPr>
          <w:p w14:paraId="7D99EE7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18986364</w:t>
            </w:r>
          </w:p>
        </w:tc>
        <w:tc>
          <w:tcPr>
            <w:tcW w:w="1511" w:type="dxa"/>
            <w:shd w:val="clear" w:color="auto" w:fill="auto"/>
            <w:noWrap/>
            <w:vAlign w:val="bottom"/>
            <w:hideMark/>
          </w:tcPr>
          <w:p w14:paraId="155DC74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0,80</w:t>
            </w:r>
          </w:p>
        </w:tc>
      </w:tr>
      <w:tr w:rsidR="00913713" w:rsidRPr="00913713" w14:paraId="6B9D3FED" w14:textId="77777777" w:rsidTr="00593B7B">
        <w:trPr>
          <w:trHeight w:val="300"/>
        </w:trPr>
        <w:tc>
          <w:tcPr>
            <w:tcW w:w="1024" w:type="dxa"/>
            <w:shd w:val="clear" w:color="auto" w:fill="auto"/>
            <w:noWrap/>
            <w:vAlign w:val="bottom"/>
            <w:hideMark/>
          </w:tcPr>
          <w:p w14:paraId="5030F2C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810000450</w:t>
            </w:r>
          </w:p>
        </w:tc>
        <w:tc>
          <w:tcPr>
            <w:tcW w:w="3148" w:type="dxa"/>
            <w:shd w:val="clear" w:color="auto" w:fill="auto"/>
            <w:noWrap/>
            <w:vAlign w:val="bottom"/>
            <w:hideMark/>
          </w:tcPr>
          <w:p w14:paraId="00DE30F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CONTACTAMOS SAS</w:t>
            </w:r>
          </w:p>
        </w:tc>
        <w:tc>
          <w:tcPr>
            <w:tcW w:w="2344" w:type="dxa"/>
            <w:shd w:val="clear" w:color="auto" w:fill="auto"/>
            <w:noWrap/>
            <w:vAlign w:val="bottom"/>
            <w:hideMark/>
          </w:tcPr>
          <w:p w14:paraId="6709D69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F7B1F2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12853078</w:t>
            </w:r>
          </w:p>
        </w:tc>
        <w:tc>
          <w:tcPr>
            <w:tcW w:w="962" w:type="dxa"/>
            <w:shd w:val="clear" w:color="auto" w:fill="auto"/>
            <w:noWrap/>
            <w:vAlign w:val="bottom"/>
            <w:hideMark/>
          </w:tcPr>
          <w:p w14:paraId="3167D3F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15960409</w:t>
            </w:r>
          </w:p>
        </w:tc>
        <w:tc>
          <w:tcPr>
            <w:tcW w:w="1511" w:type="dxa"/>
            <w:shd w:val="clear" w:color="auto" w:fill="auto"/>
            <w:noWrap/>
            <w:vAlign w:val="bottom"/>
            <w:hideMark/>
          </w:tcPr>
          <w:p w14:paraId="773C9E9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0,81</w:t>
            </w:r>
          </w:p>
        </w:tc>
      </w:tr>
      <w:tr w:rsidR="00913713" w:rsidRPr="00913713" w14:paraId="5B88D67C" w14:textId="77777777" w:rsidTr="00593B7B">
        <w:trPr>
          <w:trHeight w:val="300"/>
        </w:trPr>
        <w:tc>
          <w:tcPr>
            <w:tcW w:w="1024" w:type="dxa"/>
            <w:shd w:val="clear" w:color="auto" w:fill="auto"/>
            <w:noWrap/>
            <w:vAlign w:val="bottom"/>
            <w:hideMark/>
          </w:tcPr>
          <w:p w14:paraId="0AAA5A1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900247385</w:t>
            </w:r>
          </w:p>
        </w:tc>
        <w:tc>
          <w:tcPr>
            <w:tcW w:w="3148" w:type="dxa"/>
            <w:shd w:val="clear" w:color="auto" w:fill="auto"/>
            <w:noWrap/>
            <w:vAlign w:val="bottom"/>
            <w:hideMark/>
          </w:tcPr>
          <w:p w14:paraId="444FDD7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 EMPLEAMOS SAS</w:t>
            </w:r>
          </w:p>
        </w:tc>
        <w:tc>
          <w:tcPr>
            <w:tcW w:w="2344" w:type="dxa"/>
            <w:shd w:val="clear" w:color="auto" w:fill="auto"/>
            <w:noWrap/>
            <w:vAlign w:val="bottom"/>
            <w:hideMark/>
          </w:tcPr>
          <w:p w14:paraId="46F09472"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67BAE50"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1682140</w:t>
            </w:r>
          </w:p>
        </w:tc>
        <w:tc>
          <w:tcPr>
            <w:tcW w:w="962" w:type="dxa"/>
            <w:shd w:val="clear" w:color="auto" w:fill="auto"/>
            <w:noWrap/>
            <w:vAlign w:val="bottom"/>
            <w:hideMark/>
          </w:tcPr>
          <w:p w14:paraId="21DADED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2081485</w:t>
            </w:r>
          </w:p>
        </w:tc>
        <w:tc>
          <w:tcPr>
            <w:tcW w:w="1511" w:type="dxa"/>
            <w:shd w:val="clear" w:color="auto" w:fill="auto"/>
            <w:noWrap/>
            <w:vAlign w:val="bottom"/>
            <w:hideMark/>
          </w:tcPr>
          <w:p w14:paraId="64A2FB20"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0,81</w:t>
            </w:r>
          </w:p>
        </w:tc>
      </w:tr>
      <w:tr w:rsidR="00913713" w:rsidRPr="00913713" w14:paraId="4AE19117" w14:textId="77777777" w:rsidTr="00593B7B">
        <w:trPr>
          <w:trHeight w:val="300"/>
        </w:trPr>
        <w:tc>
          <w:tcPr>
            <w:tcW w:w="1024" w:type="dxa"/>
            <w:shd w:val="clear" w:color="auto" w:fill="auto"/>
            <w:noWrap/>
            <w:vAlign w:val="bottom"/>
            <w:hideMark/>
          </w:tcPr>
          <w:p w14:paraId="2B99476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800218534</w:t>
            </w:r>
          </w:p>
        </w:tc>
        <w:tc>
          <w:tcPr>
            <w:tcW w:w="3148" w:type="dxa"/>
            <w:shd w:val="clear" w:color="auto" w:fill="auto"/>
            <w:noWrap/>
            <w:vAlign w:val="bottom"/>
            <w:hideMark/>
          </w:tcPr>
          <w:p w14:paraId="3255645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SERVIJOB SA</w:t>
            </w:r>
          </w:p>
        </w:tc>
        <w:tc>
          <w:tcPr>
            <w:tcW w:w="2344" w:type="dxa"/>
            <w:shd w:val="clear" w:color="auto" w:fill="auto"/>
            <w:noWrap/>
            <w:vAlign w:val="bottom"/>
            <w:hideMark/>
          </w:tcPr>
          <w:p w14:paraId="10F7CF6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0DDC5BD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3204373</w:t>
            </w:r>
          </w:p>
        </w:tc>
        <w:tc>
          <w:tcPr>
            <w:tcW w:w="962" w:type="dxa"/>
            <w:shd w:val="clear" w:color="auto" w:fill="auto"/>
            <w:noWrap/>
            <w:vAlign w:val="bottom"/>
            <w:hideMark/>
          </w:tcPr>
          <w:p w14:paraId="59BB19A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3942333</w:t>
            </w:r>
          </w:p>
        </w:tc>
        <w:tc>
          <w:tcPr>
            <w:tcW w:w="1511" w:type="dxa"/>
            <w:shd w:val="clear" w:color="auto" w:fill="auto"/>
            <w:noWrap/>
            <w:vAlign w:val="bottom"/>
            <w:hideMark/>
          </w:tcPr>
          <w:p w14:paraId="79D3BC0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0,81</w:t>
            </w:r>
          </w:p>
        </w:tc>
      </w:tr>
      <w:tr w:rsidR="00913713" w:rsidRPr="00913713" w14:paraId="78701C66" w14:textId="77777777" w:rsidTr="00593B7B">
        <w:trPr>
          <w:trHeight w:val="300"/>
        </w:trPr>
        <w:tc>
          <w:tcPr>
            <w:tcW w:w="1024" w:type="dxa"/>
            <w:shd w:val="clear" w:color="auto" w:fill="auto"/>
            <w:noWrap/>
            <w:vAlign w:val="bottom"/>
            <w:hideMark/>
          </w:tcPr>
          <w:p w14:paraId="4A8807E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900390306</w:t>
            </w:r>
          </w:p>
        </w:tc>
        <w:tc>
          <w:tcPr>
            <w:tcW w:w="3148" w:type="dxa"/>
            <w:shd w:val="clear" w:color="auto" w:fill="auto"/>
            <w:noWrap/>
            <w:vAlign w:val="bottom"/>
            <w:hideMark/>
          </w:tcPr>
          <w:p w14:paraId="5FA32B7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NEO SAS</w:t>
            </w:r>
          </w:p>
        </w:tc>
        <w:tc>
          <w:tcPr>
            <w:tcW w:w="2344" w:type="dxa"/>
            <w:shd w:val="clear" w:color="auto" w:fill="auto"/>
            <w:noWrap/>
            <w:vAlign w:val="bottom"/>
            <w:hideMark/>
          </w:tcPr>
          <w:p w14:paraId="11C831B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S9499 - Actividades de otras asociaciones n.c.p.</w:t>
            </w:r>
          </w:p>
        </w:tc>
        <w:tc>
          <w:tcPr>
            <w:tcW w:w="870" w:type="dxa"/>
            <w:shd w:val="clear" w:color="auto" w:fill="auto"/>
            <w:noWrap/>
            <w:vAlign w:val="bottom"/>
            <w:hideMark/>
          </w:tcPr>
          <w:p w14:paraId="48279152"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16948625</w:t>
            </w:r>
          </w:p>
        </w:tc>
        <w:tc>
          <w:tcPr>
            <w:tcW w:w="962" w:type="dxa"/>
            <w:shd w:val="clear" w:color="auto" w:fill="auto"/>
            <w:noWrap/>
            <w:vAlign w:val="bottom"/>
            <w:hideMark/>
          </w:tcPr>
          <w:p w14:paraId="30FEC2D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20745952</w:t>
            </w:r>
          </w:p>
        </w:tc>
        <w:tc>
          <w:tcPr>
            <w:tcW w:w="1511" w:type="dxa"/>
            <w:shd w:val="clear" w:color="auto" w:fill="auto"/>
            <w:noWrap/>
            <w:vAlign w:val="bottom"/>
            <w:hideMark/>
          </w:tcPr>
          <w:p w14:paraId="388599F5"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0,82</w:t>
            </w:r>
          </w:p>
        </w:tc>
      </w:tr>
      <w:tr w:rsidR="00913713" w:rsidRPr="00913713" w14:paraId="4C477EF7" w14:textId="77777777" w:rsidTr="00593B7B">
        <w:trPr>
          <w:trHeight w:val="300"/>
        </w:trPr>
        <w:tc>
          <w:tcPr>
            <w:tcW w:w="1024" w:type="dxa"/>
            <w:shd w:val="clear" w:color="auto" w:fill="auto"/>
            <w:noWrap/>
            <w:vAlign w:val="bottom"/>
            <w:hideMark/>
          </w:tcPr>
          <w:p w14:paraId="7FFE716F"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900441722</w:t>
            </w:r>
          </w:p>
        </w:tc>
        <w:tc>
          <w:tcPr>
            <w:tcW w:w="3148" w:type="dxa"/>
            <w:shd w:val="clear" w:color="auto" w:fill="auto"/>
            <w:noWrap/>
            <w:vAlign w:val="bottom"/>
            <w:hideMark/>
          </w:tcPr>
          <w:p w14:paraId="5F529D3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HUMAN TALENT EMPRESA DE SERVICIOS TEMPORALES SAS</w:t>
            </w:r>
          </w:p>
        </w:tc>
        <w:tc>
          <w:tcPr>
            <w:tcW w:w="2344" w:type="dxa"/>
            <w:shd w:val="clear" w:color="auto" w:fill="auto"/>
            <w:noWrap/>
            <w:vAlign w:val="bottom"/>
            <w:hideMark/>
          </w:tcPr>
          <w:p w14:paraId="7F673F5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6F5FB6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1078903</w:t>
            </w:r>
          </w:p>
        </w:tc>
        <w:tc>
          <w:tcPr>
            <w:tcW w:w="962" w:type="dxa"/>
            <w:shd w:val="clear" w:color="auto" w:fill="auto"/>
            <w:noWrap/>
            <w:vAlign w:val="bottom"/>
            <w:hideMark/>
          </w:tcPr>
          <w:p w14:paraId="15BB19C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1316372</w:t>
            </w:r>
          </w:p>
        </w:tc>
        <w:tc>
          <w:tcPr>
            <w:tcW w:w="1511" w:type="dxa"/>
            <w:shd w:val="clear" w:color="auto" w:fill="auto"/>
            <w:noWrap/>
            <w:vAlign w:val="bottom"/>
            <w:hideMark/>
          </w:tcPr>
          <w:p w14:paraId="45D9B6D2"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0,82</w:t>
            </w:r>
          </w:p>
        </w:tc>
      </w:tr>
      <w:tr w:rsidR="00913713" w:rsidRPr="00913713" w14:paraId="15AA0534" w14:textId="77777777" w:rsidTr="00593B7B">
        <w:trPr>
          <w:trHeight w:val="300"/>
        </w:trPr>
        <w:tc>
          <w:tcPr>
            <w:tcW w:w="1024" w:type="dxa"/>
            <w:shd w:val="clear" w:color="auto" w:fill="auto"/>
            <w:noWrap/>
            <w:vAlign w:val="bottom"/>
            <w:hideMark/>
          </w:tcPr>
          <w:p w14:paraId="6DDE9A0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900496765</w:t>
            </w:r>
          </w:p>
        </w:tc>
        <w:tc>
          <w:tcPr>
            <w:tcW w:w="3148" w:type="dxa"/>
            <w:shd w:val="clear" w:color="auto" w:fill="auto"/>
            <w:noWrap/>
            <w:vAlign w:val="bottom"/>
            <w:hideMark/>
          </w:tcPr>
          <w:p w14:paraId="0FC8DA23"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Staff  Uno A SAS</w:t>
            </w:r>
          </w:p>
        </w:tc>
        <w:tc>
          <w:tcPr>
            <w:tcW w:w="2344" w:type="dxa"/>
            <w:shd w:val="clear" w:color="auto" w:fill="auto"/>
            <w:noWrap/>
            <w:vAlign w:val="bottom"/>
            <w:hideMark/>
          </w:tcPr>
          <w:p w14:paraId="27653C7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1CD939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1525448</w:t>
            </w:r>
          </w:p>
        </w:tc>
        <w:tc>
          <w:tcPr>
            <w:tcW w:w="962" w:type="dxa"/>
            <w:shd w:val="clear" w:color="auto" w:fill="auto"/>
            <w:noWrap/>
            <w:vAlign w:val="bottom"/>
            <w:hideMark/>
          </w:tcPr>
          <w:p w14:paraId="76A328E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1858918</w:t>
            </w:r>
          </w:p>
        </w:tc>
        <w:tc>
          <w:tcPr>
            <w:tcW w:w="1511" w:type="dxa"/>
            <w:shd w:val="clear" w:color="auto" w:fill="auto"/>
            <w:noWrap/>
            <w:vAlign w:val="bottom"/>
            <w:hideMark/>
          </w:tcPr>
          <w:p w14:paraId="6C65BA5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0,82</w:t>
            </w:r>
          </w:p>
        </w:tc>
      </w:tr>
      <w:tr w:rsidR="00913713" w:rsidRPr="00913713" w14:paraId="7784DF1A" w14:textId="77777777" w:rsidTr="00593B7B">
        <w:trPr>
          <w:trHeight w:val="300"/>
        </w:trPr>
        <w:tc>
          <w:tcPr>
            <w:tcW w:w="1024" w:type="dxa"/>
            <w:shd w:val="clear" w:color="auto" w:fill="auto"/>
            <w:noWrap/>
            <w:vAlign w:val="bottom"/>
            <w:hideMark/>
          </w:tcPr>
          <w:p w14:paraId="369669E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830501685</w:t>
            </w:r>
          </w:p>
        </w:tc>
        <w:tc>
          <w:tcPr>
            <w:tcW w:w="3148" w:type="dxa"/>
            <w:shd w:val="clear" w:color="auto" w:fill="auto"/>
            <w:noWrap/>
            <w:vAlign w:val="bottom"/>
            <w:hideMark/>
          </w:tcPr>
          <w:p w14:paraId="43692D0A"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GENTE DISPONIBLE S.A. </w:t>
            </w:r>
          </w:p>
        </w:tc>
        <w:tc>
          <w:tcPr>
            <w:tcW w:w="2344" w:type="dxa"/>
            <w:shd w:val="clear" w:color="auto" w:fill="auto"/>
            <w:noWrap/>
            <w:vAlign w:val="bottom"/>
            <w:hideMark/>
          </w:tcPr>
          <w:p w14:paraId="34F1B0F9"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371F203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916473</w:t>
            </w:r>
          </w:p>
        </w:tc>
        <w:tc>
          <w:tcPr>
            <w:tcW w:w="962" w:type="dxa"/>
            <w:shd w:val="clear" w:color="auto" w:fill="auto"/>
            <w:noWrap/>
            <w:vAlign w:val="bottom"/>
            <w:hideMark/>
          </w:tcPr>
          <w:p w14:paraId="4023BD1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1107670</w:t>
            </w:r>
          </w:p>
        </w:tc>
        <w:tc>
          <w:tcPr>
            <w:tcW w:w="1511" w:type="dxa"/>
            <w:shd w:val="clear" w:color="auto" w:fill="auto"/>
            <w:noWrap/>
            <w:vAlign w:val="bottom"/>
            <w:hideMark/>
          </w:tcPr>
          <w:p w14:paraId="3618FBE9"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0,83</w:t>
            </w:r>
          </w:p>
        </w:tc>
      </w:tr>
      <w:tr w:rsidR="00913713" w:rsidRPr="00913713" w14:paraId="1920354F" w14:textId="77777777" w:rsidTr="00593B7B">
        <w:trPr>
          <w:trHeight w:val="300"/>
        </w:trPr>
        <w:tc>
          <w:tcPr>
            <w:tcW w:w="1024" w:type="dxa"/>
            <w:shd w:val="clear" w:color="auto" w:fill="auto"/>
            <w:noWrap/>
            <w:vAlign w:val="bottom"/>
            <w:hideMark/>
          </w:tcPr>
          <w:p w14:paraId="3F6FD0E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900467572</w:t>
            </w:r>
          </w:p>
        </w:tc>
        <w:tc>
          <w:tcPr>
            <w:tcW w:w="3148" w:type="dxa"/>
            <w:shd w:val="clear" w:color="auto" w:fill="auto"/>
            <w:noWrap/>
            <w:vAlign w:val="bottom"/>
            <w:hideMark/>
          </w:tcPr>
          <w:p w14:paraId="3FADC31F"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TAREAS Y LABORES SERVICIOS TEMPORALES S.A.S.</w:t>
            </w:r>
          </w:p>
        </w:tc>
        <w:tc>
          <w:tcPr>
            <w:tcW w:w="2344" w:type="dxa"/>
            <w:shd w:val="clear" w:color="auto" w:fill="auto"/>
            <w:noWrap/>
            <w:vAlign w:val="bottom"/>
            <w:hideMark/>
          </w:tcPr>
          <w:p w14:paraId="0823659D"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0FDFA59"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1066951</w:t>
            </w:r>
          </w:p>
        </w:tc>
        <w:tc>
          <w:tcPr>
            <w:tcW w:w="962" w:type="dxa"/>
            <w:shd w:val="clear" w:color="auto" w:fill="auto"/>
            <w:noWrap/>
            <w:vAlign w:val="bottom"/>
            <w:hideMark/>
          </w:tcPr>
          <w:p w14:paraId="3A79F8A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1284104</w:t>
            </w:r>
          </w:p>
        </w:tc>
        <w:tc>
          <w:tcPr>
            <w:tcW w:w="1511" w:type="dxa"/>
            <w:shd w:val="clear" w:color="auto" w:fill="auto"/>
            <w:noWrap/>
            <w:vAlign w:val="bottom"/>
            <w:hideMark/>
          </w:tcPr>
          <w:p w14:paraId="74451414"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0,83</w:t>
            </w:r>
          </w:p>
        </w:tc>
      </w:tr>
      <w:tr w:rsidR="00913713" w:rsidRPr="00913713" w14:paraId="5DFE9417" w14:textId="77777777" w:rsidTr="00593B7B">
        <w:trPr>
          <w:trHeight w:val="300"/>
        </w:trPr>
        <w:tc>
          <w:tcPr>
            <w:tcW w:w="1024" w:type="dxa"/>
            <w:shd w:val="clear" w:color="auto" w:fill="auto"/>
            <w:noWrap/>
            <w:vAlign w:val="bottom"/>
            <w:hideMark/>
          </w:tcPr>
          <w:p w14:paraId="03A9DCD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890937070</w:t>
            </w:r>
          </w:p>
        </w:tc>
        <w:tc>
          <w:tcPr>
            <w:tcW w:w="3148" w:type="dxa"/>
            <w:shd w:val="clear" w:color="auto" w:fill="auto"/>
            <w:noWrap/>
            <w:vAlign w:val="bottom"/>
            <w:hideMark/>
          </w:tcPr>
          <w:p w14:paraId="268AB08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TIEMPOS SAS</w:t>
            </w:r>
          </w:p>
        </w:tc>
        <w:tc>
          <w:tcPr>
            <w:tcW w:w="2344" w:type="dxa"/>
            <w:shd w:val="clear" w:color="auto" w:fill="auto"/>
            <w:noWrap/>
            <w:vAlign w:val="bottom"/>
            <w:hideMark/>
          </w:tcPr>
          <w:p w14:paraId="31A1EA67"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2BAA4B5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13557168</w:t>
            </w:r>
          </w:p>
        </w:tc>
        <w:tc>
          <w:tcPr>
            <w:tcW w:w="962" w:type="dxa"/>
            <w:shd w:val="clear" w:color="auto" w:fill="auto"/>
            <w:noWrap/>
            <w:vAlign w:val="bottom"/>
            <w:hideMark/>
          </w:tcPr>
          <w:p w14:paraId="3F18D48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16088299</w:t>
            </w:r>
          </w:p>
        </w:tc>
        <w:tc>
          <w:tcPr>
            <w:tcW w:w="1511" w:type="dxa"/>
            <w:shd w:val="clear" w:color="auto" w:fill="auto"/>
            <w:noWrap/>
            <w:vAlign w:val="bottom"/>
            <w:hideMark/>
          </w:tcPr>
          <w:p w14:paraId="369DC79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0,84</w:t>
            </w:r>
          </w:p>
        </w:tc>
      </w:tr>
      <w:tr w:rsidR="00913713" w:rsidRPr="00913713" w14:paraId="5D9871AC" w14:textId="77777777" w:rsidTr="00593B7B">
        <w:trPr>
          <w:trHeight w:val="300"/>
        </w:trPr>
        <w:tc>
          <w:tcPr>
            <w:tcW w:w="1024" w:type="dxa"/>
            <w:shd w:val="clear" w:color="auto" w:fill="auto"/>
            <w:noWrap/>
            <w:vAlign w:val="bottom"/>
            <w:hideMark/>
          </w:tcPr>
          <w:p w14:paraId="0A8424F4"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900231490</w:t>
            </w:r>
          </w:p>
        </w:tc>
        <w:tc>
          <w:tcPr>
            <w:tcW w:w="3148" w:type="dxa"/>
            <w:shd w:val="clear" w:color="auto" w:fill="auto"/>
            <w:noWrap/>
            <w:vAlign w:val="bottom"/>
            <w:hideMark/>
          </w:tcPr>
          <w:p w14:paraId="0A8A5C04"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AYUDA TEMPORAL DEL CARIBE S.A.</w:t>
            </w:r>
          </w:p>
        </w:tc>
        <w:tc>
          <w:tcPr>
            <w:tcW w:w="2344" w:type="dxa"/>
            <w:shd w:val="clear" w:color="auto" w:fill="auto"/>
            <w:noWrap/>
            <w:vAlign w:val="bottom"/>
            <w:hideMark/>
          </w:tcPr>
          <w:p w14:paraId="78F8C1D8"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A3164B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3991018</w:t>
            </w:r>
          </w:p>
        </w:tc>
        <w:tc>
          <w:tcPr>
            <w:tcW w:w="962" w:type="dxa"/>
            <w:shd w:val="clear" w:color="auto" w:fill="auto"/>
            <w:noWrap/>
            <w:vAlign w:val="bottom"/>
            <w:hideMark/>
          </w:tcPr>
          <w:p w14:paraId="53F2AECE"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4725368</w:t>
            </w:r>
          </w:p>
        </w:tc>
        <w:tc>
          <w:tcPr>
            <w:tcW w:w="1511" w:type="dxa"/>
            <w:shd w:val="clear" w:color="auto" w:fill="auto"/>
            <w:noWrap/>
            <w:vAlign w:val="bottom"/>
            <w:hideMark/>
          </w:tcPr>
          <w:p w14:paraId="2028F053"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0,84</w:t>
            </w:r>
          </w:p>
        </w:tc>
      </w:tr>
      <w:tr w:rsidR="00913713" w:rsidRPr="00913713" w14:paraId="364B96C8" w14:textId="77777777" w:rsidTr="00593B7B">
        <w:trPr>
          <w:trHeight w:val="300"/>
        </w:trPr>
        <w:tc>
          <w:tcPr>
            <w:tcW w:w="1024" w:type="dxa"/>
            <w:shd w:val="clear" w:color="auto" w:fill="auto"/>
            <w:noWrap/>
            <w:vAlign w:val="bottom"/>
            <w:hideMark/>
          </w:tcPr>
          <w:p w14:paraId="3C4DC54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900401824</w:t>
            </w:r>
          </w:p>
        </w:tc>
        <w:tc>
          <w:tcPr>
            <w:tcW w:w="3148" w:type="dxa"/>
            <w:shd w:val="clear" w:color="auto" w:fill="auto"/>
            <w:noWrap/>
            <w:vAlign w:val="bottom"/>
            <w:hideMark/>
          </w:tcPr>
          <w:p w14:paraId="0E96F171"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TALENTOS SAS</w:t>
            </w:r>
          </w:p>
        </w:tc>
        <w:tc>
          <w:tcPr>
            <w:tcW w:w="2344" w:type="dxa"/>
            <w:shd w:val="clear" w:color="auto" w:fill="auto"/>
            <w:noWrap/>
            <w:vAlign w:val="bottom"/>
            <w:hideMark/>
          </w:tcPr>
          <w:p w14:paraId="4FB9470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1E7B71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3087497</w:t>
            </w:r>
          </w:p>
        </w:tc>
        <w:tc>
          <w:tcPr>
            <w:tcW w:w="962" w:type="dxa"/>
            <w:shd w:val="clear" w:color="auto" w:fill="auto"/>
            <w:noWrap/>
            <w:vAlign w:val="bottom"/>
            <w:hideMark/>
          </w:tcPr>
          <w:p w14:paraId="01686A8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3622762</w:t>
            </w:r>
          </w:p>
        </w:tc>
        <w:tc>
          <w:tcPr>
            <w:tcW w:w="1511" w:type="dxa"/>
            <w:shd w:val="clear" w:color="auto" w:fill="auto"/>
            <w:noWrap/>
            <w:vAlign w:val="bottom"/>
            <w:hideMark/>
          </w:tcPr>
          <w:p w14:paraId="1DCC00E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0,85</w:t>
            </w:r>
          </w:p>
        </w:tc>
      </w:tr>
      <w:tr w:rsidR="00913713" w:rsidRPr="00913713" w14:paraId="172D9ABF" w14:textId="77777777" w:rsidTr="00593B7B">
        <w:trPr>
          <w:trHeight w:val="300"/>
        </w:trPr>
        <w:tc>
          <w:tcPr>
            <w:tcW w:w="1024" w:type="dxa"/>
            <w:shd w:val="clear" w:color="auto" w:fill="auto"/>
            <w:noWrap/>
            <w:vAlign w:val="bottom"/>
            <w:hideMark/>
          </w:tcPr>
          <w:p w14:paraId="0CE4351D"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lastRenderedPageBreak/>
              <w:t>890212212</w:t>
            </w:r>
          </w:p>
        </w:tc>
        <w:tc>
          <w:tcPr>
            <w:tcW w:w="3148" w:type="dxa"/>
            <w:shd w:val="clear" w:color="auto" w:fill="auto"/>
            <w:noWrap/>
            <w:vAlign w:val="bottom"/>
            <w:hideMark/>
          </w:tcPr>
          <w:p w14:paraId="29D6490B"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 xml:space="preserve">MULTIEMPLEOS S.A </w:t>
            </w:r>
          </w:p>
        </w:tc>
        <w:tc>
          <w:tcPr>
            <w:tcW w:w="2344" w:type="dxa"/>
            <w:shd w:val="clear" w:color="auto" w:fill="auto"/>
            <w:noWrap/>
            <w:vAlign w:val="bottom"/>
            <w:hideMark/>
          </w:tcPr>
          <w:p w14:paraId="1CBCE49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159B4F0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15600917</w:t>
            </w:r>
          </w:p>
        </w:tc>
        <w:tc>
          <w:tcPr>
            <w:tcW w:w="962" w:type="dxa"/>
            <w:shd w:val="clear" w:color="auto" w:fill="auto"/>
            <w:noWrap/>
            <w:vAlign w:val="bottom"/>
            <w:hideMark/>
          </w:tcPr>
          <w:p w14:paraId="023379EB"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18247049</w:t>
            </w:r>
          </w:p>
        </w:tc>
        <w:tc>
          <w:tcPr>
            <w:tcW w:w="1511" w:type="dxa"/>
            <w:shd w:val="clear" w:color="auto" w:fill="auto"/>
            <w:noWrap/>
            <w:vAlign w:val="bottom"/>
            <w:hideMark/>
          </w:tcPr>
          <w:p w14:paraId="0BD8CC98"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0,85</w:t>
            </w:r>
          </w:p>
        </w:tc>
      </w:tr>
      <w:tr w:rsidR="00913713" w:rsidRPr="00913713" w14:paraId="7959FD4C" w14:textId="77777777" w:rsidTr="00593B7B">
        <w:trPr>
          <w:trHeight w:val="300"/>
        </w:trPr>
        <w:tc>
          <w:tcPr>
            <w:tcW w:w="1024" w:type="dxa"/>
            <w:shd w:val="clear" w:color="auto" w:fill="auto"/>
            <w:noWrap/>
            <w:vAlign w:val="bottom"/>
            <w:hideMark/>
          </w:tcPr>
          <w:p w14:paraId="4B964C58"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830506462</w:t>
            </w:r>
          </w:p>
        </w:tc>
        <w:tc>
          <w:tcPr>
            <w:tcW w:w="3148" w:type="dxa"/>
            <w:shd w:val="clear" w:color="auto" w:fill="auto"/>
            <w:noWrap/>
            <w:vAlign w:val="bottom"/>
            <w:hideMark/>
          </w:tcPr>
          <w:p w14:paraId="5FFBBB0C"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R&amp;C TEMPORALES SAS</w:t>
            </w:r>
          </w:p>
        </w:tc>
        <w:tc>
          <w:tcPr>
            <w:tcW w:w="2344" w:type="dxa"/>
            <w:shd w:val="clear" w:color="auto" w:fill="auto"/>
            <w:noWrap/>
            <w:vAlign w:val="bottom"/>
            <w:hideMark/>
          </w:tcPr>
          <w:p w14:paraId="5743B33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5B404357"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2030689</w:t>
            </w:r>
          </w:p>
        </w:tc>
        <w:tc>
          <w:tcPr>
            <w:tcW w:w="962" w:type="dxa"/>
            <w:shd w:val="clear" w:color="auto" w:fill="auto"/>
            <w:noWrap/>
            <w:vAlign w:val="bottom"/>
            <w:hideMark/>
          </w:tcPr>
          <w:p w14:paraId="4B643713"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2345818</w:t>
            </w:r>
          </w:p>
        </w:tc>
        <w:tc>
          <w:tcPr>
            <w:tcW w:w="1511" w:type="dxa"/>
            <w:shd w:val="clear" w:color="auto" w:fill="auto"/>
            <w:noWrap/>
            <w:vAlign w:val="bottom"/>
            <w:hideMark/>
          </w:tcPr>
          <w:p w14:paraId="5EA19EE7"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0,87</w:t>
            </w:r>
          </w:p>
        </w:tc>
      </w:tr>
      <w:tr w:rsidR="00913713" w:rsidRPr="00913713" w14:paraId="35EBDFDB" w14:textId="77777777" w:rsidTr="00593B7B">
        <w:trPr>
          <w:trHeight w:val="300"/>
        </w:trPr>
        <w:tc>
          <w:tcPr>
            <w:tcW w:w="1024" w:type="dxa"/>
            <w:shd w:val="clear" w:color="auto" w:fill="auto"/>
            <w:noWrap/>
            <w:vAlign w:val="bottom"/>
            <w:hideMark/>
          </w:tcPr>
          <w:p w14:paraId="0C5756B5"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860030811</w:t>
            </w:r>
          </w:p>
        </w:tc>
        <w:tc>
          <w:tcPr>
            <w:tcW w:w="3148" w:type="dxa"/>
            <w:shd w:val="clear" w:color="auto" w:fill="auto"/>
            <w:noWrap/>
            <w:vAlign w:val="bottom"/>
            <w:hideMark/>
          </w:tcPr>
          <w:p w14:paraId="0DA6083E"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TEMPORAL SAS</w:t>
            </w:r>
          </w:p>
        </w:tc>
        <w:tc>
          <w:tcPr>
            <w:tcW w:w="2344" w:type="dxa"/>
            <w:shd w:val="clear" w:color="auto" w:fill="auto"/>
            <w:noWrap/>
            <w:vAlign w:val="bottom"/>
            <w:hideMark/>
          </w:tcPr>
          <w:p w14:paraId="3596E5A0" w14:textId="77777777" w:rsidR="00913713" w:rsidRPr="00913713" w:rsidRDefault="00913713" w:rsidP="00593B7B">
            <w:pP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N7820 - Actividades de agencias de empleo temporal</w:t>
            </w:r>
          </w:p>
        </w:tc>
        <w:tc>
          <w:tcPr>
            <w:tcW w:w="870" w:type="dxa"/>
            <w:shd w:val="clear" w:color="auto" w:fill="auto"/>
            <w:noWrap/>
            <w:vAlign w:val="bottom"/>
            <w:hideMark/>
          </w:tcPr>
          <w:p w14:paraId="78F40051"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18353174</w:t>
            </w:r>
          </w:p>
        </w:tc>
        <w:tc>
          <w:tcPr>
            <w:tcW w:w="962" w:type="dxa"/>
            <w:shd w:val="clear" w:color="auto" w:fill="auto"/>
            <w:noWrap/>
            <w:vAlign w:val="bottom"/>
            <w:hideMark/>
          </w:tcPr>
          <w:p w14:paraId="43BD116C" w14:textId="77777777" w:rsidR="00913713" w:rsidRPr="00913713" w:rsidRDefault="00913713" w:rsidP="00593B7B">
            <w:pPr>
              <w:jc w:val="right"/>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21110516</w:t>
            </w:r>
          </w:p>
        </w:tc>
        <w:tc>
          <w:tcPr>
            <w:tcW w:w="1511" w:type="dxa"/>
            <w:shd w:val="clear" w:color="auto" w:fill="auto"/>
            <w:noWrap/>
            <w:vAlign w:val="bottom"/>
            <w:hideMark/>
          </w:tcPr>
          <w:p w14:paraId="47522896" w14:textId="77777777" w:rsidR="00913713" w:rsidRPr="00913713" w:rsidRDefault="00913713" w:rsidP="00593B7B">
            <w:pPr>
              <w:jc w:val="center"/>
              <w:rPr>
                <w:rFonts w:ascii="Arial Narrow" w:eastAsia="Times New Roman" w:hAnsi="Arial Narrow" w:cs="Calibri"/>
                <w:color w:val="000000"/>
                <w:sz w:val="18"/>
                <w:szCs w:val="18"/>
                <w:lang w:eastAsia="es-CO"/>
              </w:rPr>
            </w:pPr>
            <w:r w:rsidRPr="00913713">
              <w:rPr>
                <w:rFonts w:ascii="Arial Narrow" w:eastAsia="Times New Roman" w:hAnsi="Arial Narrow" w:cs="Calibri"/>
                <w:color w:val="000000"/>
                <w:sz w:val="18"/>
                <w:szCs w:val="18"/>
                <w:lang w:eastAsia="es-CO"/>
              </w:rPr>
              <w:t>0,87</w:t>
            </w:r>
          </w:p>
        </w:tc>
      </w:tr>
    </w:tbl>
    <w:p w14:paraId="34F79479" w14:textId="77777777" w:rsidR="00913713" w:rsidRPr="00913713" w:rsidRDefault="00913713" w:rsidP="00913713">
      <w:pPr>
        <w:spacing w:line="276" w:lineRule="auto"/>
        <w:jc w:val="both"/>
        <w:rPr>
          <w:rFonts w:ascii="Arial Narrow" w:hAnsi="Arial Narrow" w:cs="Arial"/>
        </w:rPr>
      </w:pPr>
    </w:p>
    <w:p w14:paraId="1907BD7A"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Tomando los datos financieros de la muestra anterior, esto es, los índices de los posibles proveedores en el mercado (tomados de la base de datos de SUPERSOCIEDADES), la Administración Municipal, determina los índices del proceso pretendido, utilizando las herramientas estadísticas sugeridas por la Guía de Colombia Compra Eficiente, como son: Promedio o Media Aritmética, Mediana, Desviación Estándar Muestral. La capacidad financiera del oferente se verificará a través del RUP conforme a lo establecido en el artículo 6 de la Ley 1150 del 2007 en concordancia con el artículo 10 del Decreto 1510 del 2013. Compilado por el Artículo 2.2.1.1.1.5.3. Requisitos habilitantes del Decreto 1082 de 2015.</w:t>
      </w:r>
    </w:p>
    <w:p w14:paraId="58FCAACA" w14:textId="77777777" w:rsidR="00913713" w:rsidRPr="00913713" w:rsidRDefault="00913713" w:rsidP="00913713">
      <w:pPr>
        <w:spacing w:line="276" w:lineRule="auto"/>
        <w:jc w:val="both"/>
        <w:rPr>
          <w:rFonts w:ascii="Arial Narrow" w:hAnsi="Arial Narrow" w:cs="Arial"/>
        </w:rPr>
      </w:pPr>
    </w:p>
    <w:p w14:paraId="7030ED6F" w14:textId="77777777" w:rsidR="00913713" w:rsidRPr="00913713" w:rsidRDefault="00913713" w:rsidP="00913713">
      <w:pPr>
        <w:spacing w:line="276" w:lineRule="auto"/>
        <w:ind w:left="360"/>
        <w:rPr>
          <w:rFonts w:ascii="Arial Narrow" w:hAnsi="Arial Narrow" w:cs="Arial"/>
          <w:b/>
          <w:bCs/>
        </w:rPr>
      </w:pPr>
      <w:r w:rsidRPr="00913713">
        <w:rPr>
          <w:rFonts w:ascii="Arial Narrow" w:hAnsi="Arial Narrow" w:cs="Arial"/>
          <w:b/>
          <w:bCs/>
        </w:rPr>
        <w:t>RESULTADO DE PRUEBAS ESTADISTICAS A MUESTRA DEL SECTOR  SOBRE ÍNDICE DE LIQUIDEZ:</w:t>
      </w:r>
    </w:p>
    <w:p w14:paraId="2011A44D" w14:textId="77777777" w:rsidR="00913713" w:rsidRPr="00913713" w:rsidRDefault="00913713" w:rsidP="00913713">
      <w:pPr>
        <w:spacing w:line="276" w:lineRule="auto"/>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417"/>
      </w:tblGrid>
      <w:tr w:rsidR="00913713" w:rsidRPr="00913713" w14:paraId="1EAB1AA3" w14:textId="77777777" w:rsidTr="00593B7B">
        <w:trPr>
          <w:jc w:val="center"/>
        </w:trPr>
        <w:tc>
          <w:tcPr>
            <w:tcW w:w="4531"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D8E3E1" w14:textId="77777777" w:rsidR="00913713" w:rsidRPr="00913713" w:rsidRDefault="00913713" w:rsidP="00593B7B">
            <w:pPr>
              <w:spacing w:line="276" w:lineRule="auto"/>
              <w:jc w:val="center"/>
              <w:rPr>
                <w:rFonts w:ascii="Arial Narrow" w:hAnsi="Arial Narrow" w:cs="Arial"/>
                <w:sz w:val="18"/>
                <w:szCs w:val="18"/>
              </w:rPr>
            </w:pPr>
            <w:r w:rsidRPr="00913713">
              <w:rPr>
                <w:rFonts w:ascii="Arial Narrow" w:hAnsi="Arial Narrow" w:cs="Arial"/>
                <w:sz w:val="18"/>
                <w:szCs w:val="18"/>
              </w:rPr>
              <w:t>MÉTODO ESTADÍSTICO</w:t>
            </w:r>
          </w:p>
        </w:tc>
      </w:tr>
      <w:tr w:rsidR="00913713" w:rsidRPr="00913713" w14:paraId="2B0B875C"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529A846"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PROMEDIO O MEDIA ARIMETICA</w:t>
            </w:r>
          </w:p>
        </w:tc>
        <w:tc>
          <w:tcPr>
            <w:tcW w:w="1417" w:type="dxa"/>
            <w:tcBorders>
              <w:top w:val="single" w:sz="4" w:space="0" w:color="auto"/>
              <w:left w:val="single" w:sz="4" w:space="0" w:color="auto"/>
              <w:bottom w:val="single" w:sz="4" w:space="0" w:color="auto"/>
              <w:right w:val="single" w:sz="4" w:space="0" w:color="auto"/>
            </w:tcBorders>
            <w:vAlign w:val="bottom"/>
            <w:hideMark/>
          </w:tcPr>
          <w:p w14:paraId="4A293CBA" w14:textId="77777777" w:rsidR="00913713" w:rsidRPr="00913713" w:rsidRDefault="00913713" w:rsidP="00593B7B">
            <w:pPr>
              <w:jc w:val="center"/>
              <w:rPr>
                <w:rFonts w:ascii="Arial Narrow" w:hAnsi="Arial Narrow" w:cs="Arial"/>
                <w:b/>
                <w:bCs/>
              </w:rPr>
            </w:pPr>
            <w:r w:rsidRPr="00913713">
              <w:rPr>
                <w:rFonts w:ascii="Arial Narrow" w:hAnsi="Arial Narrow" w:cs="Calibri"/>
                <w:b/>
                <w:bCs/>
                <w:color w:val="000000"/>
                <w:sz w:val="18"/>
                <w:szCs w:val="18"/>
              </w:rPr>
              <w:t>4,37</w:t>
            </w:r>
          </w:p>
        </w:tc>
      </w:tr>
      <w:tr w:rsidR="00913713" w:rsidRPr="00913713" w14:paraId="64EC03FF"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4549B73"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MEDIANA</w:t>
            </w:r>
          </w:p>
        </w:tc>
        <w:tc>
          <w:tcPr>
            <w:tcW w:w="1417" w:type="dxa"/>
            <w:tcBorders>
              <w:top w:val="single" w:sz="4" w:space="0" w:color="auto"/>
              <w:left w:val="single" w:sz="4" w:space="0" w:color="auto"/>
              <w:bottom w:val="single" w:sz="4" w:space="0" w:color="auto"/>
              <w:right w:val="single" w:sz="4" w:space="0" w:color="auto"/>
            </w:tcBorders>
            <w:vAlign w:val="bottom"/>
            <w:hideMark/>
          </w:tcPr>
          <w:p w14:paraId="6CDC9278" w14:textId="77777777" w:rsidR="00913713" w:rsidRPr="00913713" w:rsidRDefault="00913713" w:rsidP="00593B7B">
            <w:pPr>
              <w:jc w:val="center"/>
              <w:rPr>
                <w:rFonts w:ascii="Arial Narrow" w:hAnsi="Arial Narrow" w:cs="Arial"/>
                <w:b/>
                <w:bCs/>
              </w:rPr>
            </w:pPr>
            <w:r w:rsidRPr="00913713">
              <w:rPr>
                <w:rFonts w:ascii="Arial Narrow" w:hAnsi="Arial Narrow" w:cs="Calibri"/>
                <w:b/>
                <w:bCs/>
                <w:color w:val="000000"/>
                <w:sz w:val="18"/>
                <w:szCs w:val="18"/>
              </w:rPr>
              <w:t>1,45</w:t>
            </w:r>
          </w:p>
        </w:tc>
      </w:tr>
      <w:tr w:rsidR="00913713" w:rsidRPr="00913713" w14:paraId="29939D9C"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D6237F6"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DESVIACIÓN ESTANDAR</w:t>
            </w:r>
          </w:p>
        </w:tc>
        <w:tc>
          <w:tcPr>
            <w:tcW w:w="1417" w:type="dxa"/>
            <w:tcBorders>
              <w:top w:val="single" w:sz="4" w:space="0" w:color="auto"/>
              <w:left w:val="single" w:sz="4" w:space="0" w:color="auto"/>
              <w:bottom w:val="single" w:sz="4" w:space="0" w:color="auto"/>
              <w:right w:val="single" w:sz="4" w:space="0" w:color="auto"/>
            </w:tcBorders>
            <w:vAlign w:val="bottom"/>
            <w:hideMark/>
          </w:tcPr>
          <w:p w14:paraId="4C09A88A" w14:textId="77777777" w:rsidR="00913713" w:rsidRPr="00913713" w:rsidRDefault="00913713" w:rsidP="00593B7B">
            <w:pPr>
              <w:jc w:val="center"/>
              <w:rPr>
                <w:rFonts w:ascii="Arial Narrow" w:hAnsi="Arial Narrow" w:cs="Arial"/>
                <w:b/>
                <w:bCs/>
              </w:rPr>
            </w:pPr>
            <w:r w:rsidRPr="00913713">
              <w:rPr>
                <w:rFonts w:ascii="Arial Narrow" w:hAnsi="Arial Narrow" w:cs="Calibri"/>
                <w:b/>
                <w:bCs/>
                <w:color w:val="000000"/>
                <w:sz w:val="18"/>
                <w:szCs w:val="18"/>
              </w:rPr>
              <w:t>21,76</w:t>
            </w:r>
          </w:p>
        </w:tc>
      </w:tr>
    </w:tbl>
    <w:p w14:paraId="1F123D98" w14:textId="77777777" w:rsidR="00913713" w:rsidRPr="00913713" w:rsidRDefault="00913713" w:rsidP="00913713">
      <w:pPr>
        <w:spacing w:line="276" w:lineRule="auto"/>
        <w:rPr>
          <w:rFonts w:ascii="Arial Narrow" w:hAnsi="Arial Narrow" w:cs="Arial"/>
          <w:b/>
          <w:u w:val="single"/>
        </w:rPr>
      </w:pPr>
    </w:p>
    <w:p w14:paraId="19D1B47B" w14:textId="77777777" w:rsidR="00913713" w:rsidRPr="00913713" w:rsidRDefault="00913713" w:rsidP="00913713">
      <w:pPr>
        <w:spacing w:line="276" w:lineRule="auto"/>
        <w:jc w:val="both"/>
        <w:rPr>
          <w:rFonts w:ascii="Arial Narrow" w:hAnsi="Arial Narrow" w:cs="Arial"/>
          <w:b/>
        </w:rPr>
      </w:pPr>
      <w:r w:rsidRPr="00913713">
        <w:rPr>
          <w:rFonts w:ascii="Arial Narrow" w:hAnsi="Arial Narrow" w:cs="Arial"/>
        </w:rPr>
        <w:t>De igual manera,   con el fin de que exista pluralidad de oferente en el  proceso y atendiendo al comportamiento del índice objeto de estudio en procesos anteriores, determina  el siguiente índice Liquidez</w:t>
      </w:r>
      <w:r w:rsidRPr="00913713">
        <w:rPr>
          <w:rFonts w:ascii="Arial Narrow" w:hAnsi="Arial Narrow" w:cs="Arial"/>
          <w:b/>
        </w:rPr>
        <w:t>:</w:t>
      </w:r>
    </w:p>
    <w:p w14:paraId="1D05985F" w14:textId="77777777" w:rsidR="00913713" w:rsidRPr="00913713" w:rsidRDefault="00913713" w:rsidP="00913713">
      <w:pPr>
        <w:spacing w:line="276" w:lineRule="auto"/>
        <w:jc w:val="both"/>
        <w:rPr>
          <w:rFonts w:ascii="Arial Narrow" w:hAnsi="Arial Narrow" w:cs="Arial"/>
          <w:b/>
          <w:color w:val="FF0000"/>
          <w:u w:val="single"/>
        </w:rPr>
      </w:pPr>
    </w:p>
    <w:p w14:paraId="7AB32523" w14:textId="77777777" w:rsidR="00913713" w:rsidRPr="00913713" w:rsidRDefault="00913713" w:rsidP="00913713">
      <w:pPr>
        <w:spacing w:line="276" w:lineRule="auto"/>
        <w:jc w:val="both"/>
        <w:rPr>
          <w:rFonts w:ascii="Arial Narrow" w:hAnsi="Arial Narrow" w:cs="Arial"/>
          <w:b/>
          <w:i/>
          <w:color w:val="FF0000"/>
          <w:u w:val="single"/>
        </w:rPr>
      </w:pPr>
      <w:r w:rsidRPr="00913713">
        <w:rPr>
          <w:rFonts w:ascii="Arial Narrow" w:hAnsi="Arial Narrow" w:cs="Arial"/>
          <w:b/>
          <w:i/>
          <w:color w:val="FF0000"/>
          <w:u w:val="single"/>
        </w:rPr>
        <w:t>LIQUIDEZ MAYOR O IGUAL A 1.4</w:t>
      </w:r>
    </w:p>
    <w:p w14:paraId="45A4AB7F" w14:textId="77777777" w:rsidR="00913713" w:rsidRPr="00913713" w:rsidRDefault="00913713" w:rsidP="00913713">
      <w:pPr>
        <w:spacing w:line="276" w:lineRule="auto"/>
        <w:jc w:val="both"/>
        <w:rPr>
          <w:rFonts w:ascii="Arial Narrow" w:hAnsi="Arial Narrow" w:cs="Arial"/>
          <w:b/>
          <w:color w:val="FF0000"/>
          <w:u w:val="single"/>
        </w:rPr>
      </w:pPr>
    </w:p>
    <w:p w14:paraId="595403AC" w14:textId="77777777" w:rsidR="00913713" w:rsidRPr="00913713" w:rsidRDefault="00913713" w:rsidP="00913713">
      <w:pPr>
        <w:spacing w:line="276" w:lineRule="auto"/>
        <w:ind w:left="360"/>
        <w:jc w:val="both"/>
        <w:rPr>
          <w:rFonts w:ascii="Arial Narrow" w:hAnsi="Arial Narrow" w:cs="Arial"/>
        </w:rPr>
      </w:pPr>
      <w:r w:rsidRPr="00913713">
        <w:rPr>
          <w:rFonts w:ascii="Arial Narrow" w:hAnsi="Arial Narrow" w:cs="Arial"/>
        </w:rPr>
        <w:t>RESULTADO DE PRUEBAS ESTADISTICAS A MUESTRA DEL SECTOR  SOBRE ÍNDICE DE ENDEUDAMIENTO:</w:t>
      </w:r>
    </w:p>
    <w:p w14:paraId="071DC3D7" w14:textId="77777777" w:rsidR="00913713" w:rsidRPr="00913713" w:rsidRDefault="00913713" w:rsidP="00913713">
      <w:pPr>
        <w:spacing w:line="276"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417"/>
      </w:tblGrid>
      <w:tr w:rsidR="00913713" w:rsidRPr="00913713" w14:paraId="325DD7C9" w14:textId="77777777" w:rsidTr="00593B7B">
        <w:trPr>
          <w:jc w:val="center"/>
        </w:trPr>
        <w:tc>
          <w:tcPr>
            <w:tcW w:w="4531"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BEEC73B" w14:textId="77777777" w:rsidR="00913713" w:rsidRPr="00913713" w:rsidRDefault="00913713" w:rsidP="00593B7B">
            <w:pPr>
              <w:spacing w:line="276" w:lineRule="auto"/>
              <w:jc w:val="center"/>
              <w:rPr>
                <w:rFonts w:ascii="Arial Narrow" w:hAnsi="Arial Narrow" w:cs="Arial"/>
                <w:sz w:val="18"/>
                <w:szCs w:val="18"/>
              </w:rPr>
            </w:pPr>
            <w:r w:rsidRPr="00913713">
              <w:rPr>
                <w:rFonts w:ascii="Arial Narrow" w:hAnsi="Arial Narrow" w:cs="Arial"/>
                <w:sz w:val="18"/>
                <w:szCs w:val="18"/>
              </w:rPr>
              <w:t>MÉTODO ESTADÍSTICO</w:t>
            </w:r>
          </w:p>
        </w:tc>
      </w:tr>
      <w:tr w:rsidR="00913713" w:rsidRPr="00913713" w14:paraId="2E9F4639"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52BFA15"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PROMEDIO O MEDIA ARIMETICA</w:t>
            </w:r>
          </w:p>
        </w:tc>
        <w:tc>
          <w:tcPr>
            <w:tcW w:w="1417" w:type="dxa"/>
            <w:tcBorders>
              <w:top w:val="single" w:sz="4" w:space="0" w:color="auto"/>
              <w:left w:val="single" w:sz="4" w:space="0" w:color="auto"/>
              <w:bottom w:val="single" w:sz="4" w:space="0" w:color="auto"/>
              <w:right w:val="single" w:sz="4" w:space="0" w:color="auto"/>
            </w:tcBorders>
            <w:vAlign w:val="bottom"/>
            <w:hideMark/>
          </w:tcPr>
          <w:p w14:paraId="1325DD16" w14:textId="77777777" w:rsidR="00913713" w:rsidRPr="00913713" w:rsidRDefault="00913713" w:rsidP="00593B7B">
            <w:pPr>
              <w:jc w:val="center"/>
              <w:rPr>
                <w:rFonts w:ascii="Arial Narrow" w:hAnsi="Arial Narrow" w:cs="Arial"/>
                <w:b/>
                <w:bCs/>
              </w:rPr>
            </w:pPr>
            <w:r w:rsidRPr="00913713">
              <w:rPr>
                <w:rFonts w:ascii="Arial Narrow" w:hAnsi="Arial Narrow" w:cs="Calibri"/>
                <w:b/>
                <w:bCs/>
                <w:color w:val="000000"/>
                <w:sz w:val="18"/>
                <w:szCs w:val="18"/>
              </w:rPr>
              <w:t>0,61</w:t>
            </w:r>
          </w:p>
        </w:tc>
      </w:tr>
      <w:tr w:rsidR="00913713" w:rsidRPr="00913713" w14:paraId="27DDFFDD"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F55B926"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MEDIANA</w:t>
            </w:r>
          </w:p>
        </w:tc>
        <w:tc>
          <w:tcPr>
            <w:tcW w:w="1417" w:type="dxa"/>
            <w:tcBorders>
              <w:top w:val="single" w:sz="4" w:space="0" w:color="auto"/>
              <w:left w:val="single" w:sz="4" w:space="0" w:color="auto"/>
              <w:bottom w:val="single" w:sz="4" w:space="0" w:color="auto"/>
              <w:right w:val="single" w:sz="4" w:space="0" w:color="auto"/>
            </w:tcBorders>
            <w:vAlign w:val="bottom"/>
            <w:hideMark/>
          </w:tcPr>
          <w:p w14:paraId="06ACA260" w14:textId="77777777" w:rsidR="00913713" w:rsidRPr="00913713" w:rsidRDefault="00913713" w:rsidP="00593B7B">
            <w:pPr>
              <w:jc w:val="center"/>
              <w:rPr>
                <w:rFonts w:ascii="Arial Narrow" w:hAnsi="Arial Narrow" w:cs="Arial"/>
                <w:b/>
                <w:bCs/>
              </w:rPr>
            </w:pPr>
            <w:r w:rsidRPr="00913713">
              <w:rPr>
                <w:rFonts w:ascii="Arial Narrow" w:hAnsi="Arial Narrow" w:cs="Calibri"/>
                <w:b/>
                <w:bCs/>
                <w:color w:val="000000"/>
                <w:sz w:val="18"/>
                <w:szCs w:val="18"/>
              </w:rPr>
              <w:t>0,64</w:t>
            </w:r>
          </w:p>
        </w:tc>
      </w:tr>
      <w:tr w:rsidR="00913713" w:rsidRPr="00913713" w14:paraId="7E2C1754"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0AAD839A"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DESVIACIÓN ESTANDAR</w:t>
            </w:r>
          </w:p>
        </w:tc>
        <w:tc>
          <w:tcPr>
            <w:tcW w:w="1417" w:type="dxa"/>
            <w:tcBorders>
              <w:top w:val="single" w:sz="4" w:space="0" w:color="auto"/>
              <w:left w:val="single" w:sz="4" w:space="0" w:color="auto"/>
              <w:bottom w:val="single" w:sz="4" w:space="0" w:color="auto"/>
              <w:right w:val="single" w:sz="4" w:space="0" w:color="auto"/>
            </w:tcBorders>
            <w:vAlign w:val="bottom"/>
            <w:hideMark/>
          </w:tcPr>
          <w:p w14:paraId="3D9E54E8" w14:textId="77777777" w:rsidR="00913713" w:rsidRPr="00913713" w:rsidRDefault="00913713" w:rsidP="00593B7B">
            <w:pPr>
              <w:jc w:val="center"/>
              <w:rPr>
                <w:rFonts w:ascii="Arial Narrow" w:hAnsi="Arial Narrow" w:cs="Arial"/>
                <w:b/>
                <w:bCs/>
              </w:rPr>
            </w:pPr>
            <w:r w:rsidRPr="00913713">
              <w:rPr>
                <w:rFonts w:ascii="Arial Narrow" w:hAnsi="Arial Narrow" w:cs="Calibri"/>
                <w:b/>
                <w:bCs/>
                <w:color w:val="000000"/>
                <w:sz w:val="18"/>
                <w:szCs w:val="18"/>
              </w:rPr>
              <w:t>0,20</w:t>
            </w:r>
          </w:p>
        </w:tc>
      </w:tr>
    </w:tbl>
    <w:p w14:paraId="7C87E38E" w14:textId="77777777" w:rsidR="00913713" w:rsidRPr="00913713" w:rsidRDefault="00913713" w:rsidP="00913713">
      <w:pPr>
        <w:spacing w:line="276" w:lineRule="auto"/>
        <w:jc w:val="both"/>
        <w:rPr>
          <w:rFonts w:ascii="Arial Narrow" w:hAnsi="Arial Narrow" w:cs="Arial"/>
        </w:rPr>
      </w:pPr>
    </w:p>
    <w:p w14:paraId="0431AA1D" w14:textId="77777777" w:rsidR="00913713" w:rsidRPr="00913713" w:rsidRDefault="00913713" w:rsidP="00913713">
      <w:pPr>
        <w:spacing w:line="276" w:lineRule="auto"/>
        <w:jc w:val="both"/>
        <w:rPr>
          <w:rFonts w:ascii="Arial Narrow" w:hAnsi="Arial Narrow" w:cs="Arial"/>
        </w:rPr>
      </w:pPr>
    </w:p>
    <w:p w14:paraId="0057C0D4"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Teniendo en cuenta los resultados anteriores del promedio de la muestra del sector en el mercado, la mediana e  identificando la dispersión y con el fin de que exista pluralidad de oferente en el  proceso y atendiendo al comportamiento del índice en procesos contractuales similares  considera adecuado exigir al proponente:</w:t>
      </w:r>
    </w:p>
    <w:p w14:paraId="418D3186" w14:textId="77777777" w:rsidR="00913713" w:rsidRPr="00913713" w:rsidRDefault="00913713" w:rsidP="00913713">
      <w:pPr>
        <w:spacing w:line="276" w:lineRule="auto"/>
        <w:jc w:val="both"/>
        <w:rPr>
          <w:rFonts w:ascii="Arial Narrow" w:hAnsi="Arial Narrow" w:cs="Arial"/>
        </w:rPr>
      </w:pPr>
    </w:p>
    <w:p w14:paraId="60B1B779" w14:textId="77777777" w:rsidR="00913713" w:rsidRPr="00913713" w:rsidRDefault="00913713" w:rsidP="00913713">
      <w:pPr>
        <w:spacing w:line="276" w:lineRule="auto"/>
        <w:jc w:val="both"/>
        <w:rPr>
          <w:rFonts w:ascii="Arial Narrow" w:hAnsi="Arial Narrow" w:cs="Arial"/>
          <w:i/>
          <w:color w:val="FF0000"/>
        </w:rPr>
      </w:pPr>
      <w:r w:rsidRPr="00913713">
        <w:rPr>
          <w:rFonts w:ascii="Arial Narrow" w:hAnsi="Arial Narrow" w:cs="Arial"/>
          <w:b/>
          <w:i/>
          <w:color w:val="FF0000"/>
          <w:u w:val="single"/>
        </w:rPr>
        <w:t>NIVEL DE ENDEUDAMIENTO MENOR O IGUAL A 60%</w:t>
      </w:r>
      <w:r w:rsidRPr="00913713">
        <w:rPr>
          <w:rFonts w:ascii="Arial Narrow" w:hAnsi="Arial Narrow" w:cs="Arial"/>
          <w:i/>
          <w:color w:val="FF0000"/>
        </w:rPr>
        <w:t xml:space="preserve">. </w:t>
      </w:r>
    </w:p>
    <w:p w14:paraId="1CD8845C" w14:textId="77777777" w:rsidR="00913713" w:rsidRPr="00913713" w:rsidRDefault="00913713" w:rsidP="00913713">
      <w:pPr>
        <w:jc w:val="both"/>
        <w:rPr>
          <w:rFonts w:ascii="Arial Narrow" w:hAnsi="Arial Narrow" w:cs="Arial"/>
          <w:b/>
        </w:rPr>
      </w:pPr>
    </w:p>
    <w:p w14:paraId="395A8A60" w14:textId="77777777" w:rsidR="00913713" w:rsidRPr="00913713" w:rsidRDefault="00913713" w:rsidP="00913713">
      <w:pPr>
        <w:jc w:val="both"/>
        <w:rPr>
          <w:rFonts w:ascii="Arial Narrow" w:hAnsi="Arial Narrow" w:cs="Arial"/>
          <w:b/>
          <w:bCs/>
          <w:i/>
          <w:u w:val="single"/>
        </w:rPr>
      </w:pPr>
      <w:r w:rsidRPr="00913713">
        <w:rPr>
          <w:rFonts w:ascii="Arial Narrow" w:hAnsi="Arial Narrow" w:cs="Arial"/>
          <w:b/>
          <w:bCs/>
          <w:i/>
          <w:u w:val="single"/>
        </w:rPr>
        <w:t>*RAZÓN DE COBERTURA DE INTERESES</w:t>
      </w:r>
    </w:p>
    <w:p w14:paraId="617B4D41" w14:textId="77777777" w:rsidR="00913713" w:rsidRPr="00913713" w:rsidRDefault="00913713" w:rsidP="00913713">
      <w:pPr>
        <w:jc w:val="both"/>
        <w:rPr>
          <w:rFonts w:ascii="Arial Narrow" w:hAnsi="Arial Narrow" w:cs="Arial"/>
        </w:rPr>
      </w:pPr>
    </w:p>
    <w:p w14:paraId="524FA249" w14:textId="77777777" w:rsidR="00913713" w:rsidRPr="00913713" w:rsidRDefault="00913713" w:rsidP="00913713">
      <w:pPr>
        <w:jc w:val="both"/>
        <w:rPr>
          <w:rFonts w:ascii="Arial Narrow" w:hAnsi="Arial Narrow" w:cs="Arial"/>
        </w:rPr>
      </w:pPr>
      <w:r w:rsidRPr="00913713">
        <w:rPr>
          <w:rFonts w:ascii="Arial Narrow" w:hAnsi="Arial Narrow" w:cs="Arial"/>
        </w:rPr>
        <w:t>Razón de Cobertura de Intereses: Utilidad Operacional / Gastos de Intereses, el cual refleja la capacidad del proponente de cumplir con sus obligaciones financieras. A mayor cobertura de intereses, menor es la probabilidad de que el proponente incumpla sus obligaciones financieras.</w:t>
      </w:r>
    </w:p>
    <w:p w14:paraId="5411A508" w14:textId="77777777" w:rsidR="00913713" w:rsidRPr="00913713" w:rsidRDefault="00913713" w:rsidP="00913713">
      <w:pPr>
        <w:jc w:val="both"/>
        <w:rPr>
          <w:rFonts w:ascii="Arial Narrow" w:hAnsi="Arial Narrow" w:cs="Arial"/>
        </w:rPr>
      </w:pPr>
    </w:p>
    <w:tbl>
      <w:tblP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
        <w:gridCol w:w="2994"/>
        <w:gridCol w:w="2231"/>
        <w:gridCol w:w="1215"/>
        <w:gridCol w:w="964"/>
        <w:gridCol w:w="1360"/>
      </w:tblGrid>
      <w:tr w:rsidR="00913713" w:rsidRPr="00913713" w14:paraId="3EAB0122" w14:textId="77777777" w:rsidTr="00593B7B">
        <w:trPr>
          <w:trHeight w:val="1200"/>
        </w:trPr>
        <w:tc>
          <w:tcPr>
            <w:tcW w:w="1020" w:type="dxa"/>
            <w:shd w:val="clear" w:color="auto" w:fill="auto"/>
            <w:vAlign w:val="center"/>
            <w:hideMark/>
          </w:tcPr>
          <w:p w14:paraId="43F50DEE"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Nit</w:t>
            </w:r>
          </w:p>
        </w:tc>
        <w:tc>
          <w:tcPr>
            <w:tcW w:w="3038" w:type="dxa"/>
            <w:shd w:val="clear" w:color="auto" w:fill="auto"/>
            <w:vAlign w:val="center"/>
            <w:hideMark/>
          </w:tcPr>
          <w:p w14:paraId="2B243E20"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Razón social de la sociedad</w:t>
            </w:r>
          </w:p>
        </w:tc>
        <w:tc>
          <w:tcPr>
            <w:tcW w:w="2263" w:type="dxa"/>
            <w:shd w:val="clear" w:color="auto" w:fill="auto"/>
            <w:vAlign w:val="center"/>
            <w:hideMark/>
          </w:tcPr>
          <w:p w14:paraId="28702339"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Clasificación Industrial Internacional Uniforme Versión 4 A.C</w:t>
            </w:r>
          </w:p>
        </w:tc>
        <w:tc>
          <w:tcPr>
            <w:tcW w:w="1091" w:type="dxa"/>
            <w:shd w:val="clear" w:color="auto" w:fill="auto"/>
            <w:vAlign w:val="center"/>
            <w:hideMark/>
          </w:tcPr>
          <w:p w14:paraId="71041420"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UTILIDAD OPERACIONAL</w:t>
            </w:r>
          </w:p>
        </w:tc>
        <w:tc>
          <w:tcPr>
            <w:tcW w:w="833" w:type="dxa"/>
            <w:shd w:val="clear" w:color="auto" w:fill="auto"/>
            <w:vAlign w:val="center"/>
            <w:hideMark/>
          </w:tcPr>
          <w:p w14:paraId="44850856"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 xml:space="preserve"> INTERESES</w:t>
            </w:r>
          </w:p>
        </w:tc>
        <w:tc>
          <w:tcPr>
            <w:tcW w:w="1265" w:type="dxa"/>
            <w:shd w:val="clear" w:color="auto" w:fill="auto"/>
            <w:vAlign w:val="center"/>
            <w:hideMark/>
          </w:tcPr>
          <w:p w14:paraId="3E9D96B2"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RAZÓN DE COBERTURA DE INTERESES</w:t>
            </w:r>
          </w:p>
        </w:tc>
      </w:tr>
      <w:tr w:rsidR="00913713" w:rsidRPr="00913713" w14:paraId="7C19F572" w14:textId="77777777" w:rsidTr="00593B7B">
        <w:trPr>
          <w:trHeight w:val="300"/>
        </w:trPr>
        <w:tc>
          <w:tcPr>
            <w:tcW w:w="1020" w:type="dxa"/>
            <w:shd w:val="clear" w:color="auto" w:fill="auto"/>
            <w:noWrap/>
            <w:vAlign w:val="bottom"/>
            <w:hideMark/>
          </w:tcPr>
          <w:p w14:paraId="4157405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900467572</w:t>
            </w:r>
          </w:p>
        </w:tc>
        <w:tc>
          <w:tcPr>
            <w:tcW w:w="3038" w:type="dxa"/>
            <w:shd w:val="clear" w:color="auto" w:fill="auto"/>
            <w:noWrap/>
            <w:vAlign w:val="bottom"/>
            <w:hideMark/>
          </w:tcPr>
          <w:p w14:paraId="4B4CB61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TAREAS Y LABORES SERVICIOS TEMPORALES S.A.S.</w:t>
            </w:r>
          </w:p>
        </w:tc>
        <w:tc>
          <w:tcPr>
            <w:tcW w:w="2263" w:type="dxa"/>
            <w:shd w:val="clear" w:color="auto" w:fill="auto"/>
            <w:noWrap/>
            <w:vAlign w:val="bottom"/>
            <w:hideMark/>
          </w:tcPr>
          <w:p w14:paraId="58F200F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71D076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37047</w:t>
            </w:r>
          </w:p>
        </w:tc>
        <w:tc>
          <w:tcPr>
            <w:tcW w:w="833" w:type="dxa"/>
            <w:shd w:val="clear" w:color="auto" w:fill="auto"/>
            <w:noWrap/>
            <w:vAlign w:val="bottom"/>
            <w:hideMark/>
          </w:tcPr>
          <w:p w14:paraId="0FB219A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2849145</w:t>
            </w:r>
          </w:p>
        </w:tc>
        <w:tc>
          <w:tcPr>
            <w:tcW w:w="1265" w:type="dxa"/>
            <w:shd w:val="clear" w:color="auto" w:fill="auto"/>
            <w:noWrap/>
            <w:vAlign w:val="bottom"/>
            <w:hideMark/>
          </w:tcPr>
          <w:p w14:paraId="3E8E81E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362A4EF2" w14:textId="77777777" w:rsidTr="00593B7B">
        <w:trPr>
          <w:trHeight w:val="300"/>
        </w:trPr>
        <w:tc>
          <w:tcPr>
            <w:tcW w:w="1020" w:type="dxa"/>
            <w:shd w:val="clear" w:color="auto" w:fill="auto"/>
            <w:noWrap/>
            <w:vAlign w:val="bottom"/>
            <w:hideMark/>
          </w:tcPr>
          <w:p w14:paraId="0AEA0CA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900496765</w:t>
            </w:r>
          </w:p>
        </w:tc>
        <w:tc>
          <w:tcPr>
            <w:tcW w:w="3038" w:type="dxa"/>
            <w:shd w:val="clear" w:color="auto" w:fill="auto"/>
            <w:noWrap/>
            <w:vAlign w:val="bottom"/>
            <w:hideMark/>
          </w:tcPr>
          <w:p w14:paraId="4FF42E6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Staff  Uno A SAS</w:t>
            </w:r>
          </w:p>
        </w:tc>
        <w:tc>
          <w:tcPr>
            <w:tcW w:w="2263" w:type="dxa"/>
            <w:shd w:val="clear" w:color="auto" w:fill="auto"/>
            <w:noWrap/>
            <w:vAlign w:val="bottom"/>
            <w:hideMark/>
          </w:tcPr>
          <w:p w14:paraId="65A5B13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08C458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79480</w:t>
            </w:r>
          </w:p>
        </w:tc>
        <w:tc>
          <w:tcPr>
            <w:tcW w:w="833" w:type="dxa"/>
            <w:shd w:val="clear" w:color="auto" w:fill="auto"/>
            <w:noWrap/>
            <w:vAlign w:val="bottom"/>
            <w:hideMark/>
          </w:tcPr>
          <w:p w14:paraId="4053140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3717770</w:t>
            </w:r>
          </w:p>
        </w:tc>
        <w:tc>
          <w:tcPr>
            <w:tcW w:w="1265" w:type="dxa"/>
            <w:shd w:val="clear" w:color="auto" w:fill="auto"/>
            <w:noWrap/>
            <w:vAlign w:val="bottom"/>
            <w:hideMark/>
          </w:tcPr>
          <w:p w14:paraId="4E33D97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72C4A666" w14:textId="77777777" w:rsidTr="00593B7B">
        <w:trPr>
          <w:trHeight w:val="300"/>
        </w:trPr>
        <w:tc>
          <w:tcPr>
            <w:tcW w:w="1020" w:type="dxa"/>
            <w:shd w:val="clear" w:color="auto" w:fill="auto"/>
            <w:noWrap/>
            <w:vAlign w:val="bottom"/>
            <w:hideMark/>
          </w:tcPr>
          <w:p w14:paraId="102373E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900092386</w:t>
            </w:r>
          </w:p>
        </w:tc>
        <w:tc>
          <w:tcPr>
            <w:tcW w:w="3038" w:type="dxa"/>
            <w:shd w:val="clear" w:color="auto" w:fill="auto"/>
            <w:noWrap/>
            <w:vAlign w:val="bottom"/>
            <w:hideMark/>
          </w:tcPr>
          <w:p w14:paraId="3B22448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TALENTOS EN ACCION LIMITADA</w:t>
            </w:r>
          </w:p>
        </w:tc>
        <w:tc>
          <w:tcPr>
            <w:tcW w:w="2263" w:type="dxa"/>
            <w:shd w:val="clear" w:color="auto" w:fill="auto"/>
            <w:noWrap/>
            <w:vAlign w:val="bottom"/>
            <w:hideMark/>
          </w:tcPr>
          <w:p w14:paraId="2CABC03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3F8E6C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70683</w:t>
            </w:r>
          </w:p>
        </w:tc>
        <w:tc>
          <w:tcPr>
            <w:tcW w:w="833" w:type="dxa"/>
            <w:shd w:val="clear" w:color="auto" w:fill="auto"/>
            <w:noWrap/>
            <w:vAlign w:val="bottom"/>
            <w:hideMark/>
          </w:tcPr>
          <w:p w14:paraId="0EBA250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1582924</w:t>
            </w:r>
          </w:p>
        </w:tc>
        <w:tc>
          <w:tcPr>
            <w:tcW w:w="1265" w:type="dxa"/>
            <w:shd w:val="clear" w:color="auto" w:fill="auto"/>
            <w:noWrap/>
            <w:vAlign w:val="bottom"/>
            <w:hideMark/>
          </w:tcPr>
          <w:p w14:paraId="162A607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33D7E644" w14:textId="77777777" w:rsidTr="00593B7B">
        <w:trPr>
          <w:trHeight w:val="300"/>
        </w:trPr>
        <w:tc>
          <w:tcPr>
            <w:tcW w:w="1020" w:type="dxa"/>
            <w:shd w:val="clear" w:color="auto" w:fill="auto"/>
            <w:noWrap/>
            <w:vAlign w:val="bottom"/>
            <w:hideMark/>
          </w:tcPr>
          <w:p w14:paraId="7D30951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860060440</w:t>
            </w:r>
          </w:p>
        </w:tc>
        <w:tc>
          <w:tcPr>
            <w:tcW w:w="3038" w:type="dxa"/>
            <w:shd w:val="clear" w:color="auto" w:fill="auto"/>
            <w:noWrap/>
            <w:vAlign w:val="bottom"/>
            <w:hideMark/>
          </w:tcPr>
          <w:p w14:paraId="4BD4348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HOLGUIN Y CIA SERVICIOS TEMPORALES SAS</w:t>
            </w:r>
          </w:p>
        </w:tc>
        <w:tc>
          <w:tcPr>
            <w:tcW w:w="2263" w:type="dxa"/>
            <w:shd w:val="clear" w:color="auto" w:fill="auto"/>
            <w:noWrap/>
            <w:vAlign w:val="bottom"/>
            <w:hideMark/>
          </w:tcPr>
          <w:p w14:paraId="26F0CAA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E9C5DA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34660</w:t>
            </w:r>
          </w:p>
        </w:tc>
        <w:tc>
          <w:tcPr>
            <w:tcW w:w="833" w:type="dxa"/>
            <w:shd w:val="clear" w:color="auto" w:fill="auto"/>
            <w:noWrap/>
            <w:vAlign w:val="bottom"/>
            <w:hideMark/>
          </w:tcPr>
          <w:p w14:paraId="4FC1FE2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564709</w:t>
            </w:r>
          </w:p>
        </w:tc>
        <w:tc>
          <w:tcPr>
            <w:tcW w:w="1265" w:type="dxa"/>
            <w:shd w:val="clear" w:color="auto" w:fill="auto"/>
            <w:noWrap/>
            <w:vAlign w:val="bottom"/>
            <w:hideMark/>
          </w:tcPr>
          <w:p w14:paraId="6040DFD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663C6EE6" w14:textId="77777777" w:rsidTr="00593B7B">
        <w:trPr>
          <w:trHeight w:val="300"/>
        </w:trPr>
        <w:tc>
          <w:tcPr>
            <w:tcW w:w="1020" w:type="dxa"/>
            <w:shd w:val="clear" w:color="auto" w:fill="auto"/>
            <w:noWrap/>
            <w:vAlign w:val="bottom"/>
            <w:hideMark/>
          </w:tcPr>
          <w:p w14:paraId="7CA98A2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890934054</w:t>
            </w:r>
          </w:p>
        </w:tc>
        <w:tc>
          <w:tcPr>
            <w:tcW w:w="3038" w:type="dxa"/>
            <w:shd w:val="clear" w:color="auto" w:fill="auto"/>
            <w:noWrap/>
            <w:vAlign w:val="bottom"/>
            <w:hideMark/>
          </w:tcPr>
          <w:p w14:paraId="0F25F70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VINCULAMOS S.A.</w:t>
            </w:r>
          </w:p>
        </w:tc>
        <w:tc>
          <w:tcPr>
            <w:tcW w:w="2263" w:type="dxa"/>
            <w:shd w:val="clear" w:color="auto" w:fill="auto"/>
            <w:noWrap/>
            <w:vAlign w:val="bottom"/>
            <w:hideMark/>
          </w:tcPr>
          <w:p w14:paraId="3E81862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0A04672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209966</w:t>
            </w:r>
          </w:p>
        </w:tc>
        <w:tc>
          <w:tcPr>
            <w:tcW w:w="833" w:type="dxa"/>
            <w:shd w:val="clear" w:color="auto" w:fill="auto"/>
            <w:noWrap/>
            <w:vAlign w:val="bottom"/>
            <w:hideMark/>
          </w:tcPr>
          <w:p w14:paraId="65F5121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3184119</w:t>
            </w:r>
          </w:p>
        </w:tc>
        <w:tc>
          <w:tcPr>
            <w:tcW w:w="1265" w:type="dxa"/>
            <w:shd w:val="clear" w:color="auto" w:fill="auto"/>
            <w:noWrap/>
            <w:vAlign w:val="bottom"/>
            <w:hideMark/>
          </w:tcPr>
          <w:p w14:paraId="05C4B41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1ACE993E" w14:textId="77777777" w:rsidTr="00593B7B">
        <w:trPr>
          <w:trHeight w:val="300"/>
        </w:trPr>
        <w:tc>
          <w:tcPr>
            <w:tcW w:w="1020" w:type="dxa"/>
            <w:shd w:val="clear" w:color="auto" w:fill="auto"/>
            <w:noWrap/>
            <w:vAlign w:val="bottom"/>
            <w:hideMark/>
          </w:tcPr>
          <w:p w14:paraId="37776A6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890937070</w:t>
            </w:r>
          </w:p>
        </w:tc>
        <w:tc>
          <w:tcPr>
            <w:tcW w:w="3038" w:type="dxa"/>
            <w:shd w:val="clear" w:color="auto" w:fill="auto"/>
            <w:noWrap/>
            <w:vAlign w:val="bottom"/>
            <w:hideMark/>
          </w:tcPr>
          <w:p w14:paraId="7B3922F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TIEMPOS SAS</w:t>
            </w:r>
          </w:p>
        </w:tc>
        <w:tc>
          <w:tcPr>
            <w:tcW w:w="2263" w:type="dxa"/>
            <w:shd w:val="clear" w:color="auto" w:fill="auto"/>
            <w:noWrap/>
            <w:vAlign w:val="bottom"/>
            <w:hideMark/>
          </w:tcPr>
          <w:p w14:paraId="59FF571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3BDD74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35944</w:t>
            </w:r>
          </w:p>
        </w:tc>
        <w:tc>
          <w:tcPr>
            <w:tcW w:w="833" w:type="dxa"/>
            <w:shd w:val="clear" w:color="auto" w:fill="auto"/>
            <w:noWrap/>
            <w:vAlign w:val="bottom"/>
            <w:hideMark/>
          </w:tcPr>
          <w:p w14:paraId="14F81C7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529299</w:t>
            </w:r>
          </w:p>
        </w:tc>
        <w:tc>
          <w:tcPr>
            <w:tcW w:w="1265" w:type="dxa"/>
            <w:shd w:val="clear" w:color="auto" w:fill="auto"/>
            <w:noWrap/>
            <w:vAlign w:val="bottom"/>
            <w:hideMark/>
          </w:tcPr>
          <w:p w14:paraId="0D6946D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7B727A02" w14:textId="77777777" w:rsidTr="00593B7B">
        <w:trPr>
          <w:trHeight w:val="300"/>
        </w:trPr>
        <w:tc>
          <w:tcPr>
            <w:tcW w:w="1020" w:type="dxa"/>
            <w:shd w:val="clear" w:color="auto" w:fill="auto"/>
            <w:noWrap/>
            <w:vAlign w:val="bottom"/>
            <w:hideMark/>
          </w:tcPr>
          <w:p w14:paraId="02D9A6C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830080686</w:t>
            </w:r>
          </w:p>
        </w:tc>
        <w:tc>
          <w:tcPr>
            <w:tcW w:w="3038" w:type="dxa"/>
            <w:shd w:val="clear" w:color="auto" w:fill="auto"/>
            <w:noWrap/>
            <w:vAlign w:val="bottom"/>
            <w:hideMark/>
          </w:tcPr>
          <w:p w14:paraId="72E0168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PROYECCION LABORAL SAS</w:t>
            </w:r>
          </w:p>
        </w:tc>
        <w:tc>
          <w:tcPr>
            <w:tcW w:w="2263" w:type="dxa"/>
            <w:shd w:val="clear" w:color="auto" w:fill="auto"/>
            <w:noWrap/>
            <w:vAlign w:val="bottom"/>
            <w:hideMark/>
          </w:tcPr>
          <w:p w14:paraId="19CD2B0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EF7E72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52198</w:t>
            </w:r>
          </w:p>
        </w:tc>
        <w:tc>
          <w:tcPr>
            <w:tcW w:w="833" w:type="dxa"/>
            <w:shd w:val="clear" w:color="auto" w:fill="auto"/>
            <w:noWrap/>
            <w:vAlign w:val="bottom"/>
            <w:hideMark/>
          </w:tcPr>
          <w:p w14:paraId="376AE36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628193</w:t>
            </w:r>
          </w:p>
        </w:tc>
        <w:tc>
          <w:tcPr>
            <w:tcW w:w="1265" w:type="dxa"/>
            <w:shd w:val="clear" w:color="auto" w:fill="auto"/>
            <w:noWrap/>
            <w:vAlign w:val="bottom"/>
            <w:hideMark/>
          </w:tcPr>
          <w:p w14:paraId="1AA307E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1F809EEF" w14:textId="77777777" w:rsidTr="00593B7B">
        <w:trPr>
          <w:trHeight w:val="300"/>
        </w:trPr>
        <w:tc>
          <w:tcPr>
            <w:tcW w:w="1020" w:type="dxa"/>
            <w:shd w:val="clear" w:color="auto" w:fill="auto"/>
            <w:noWrap/>
            <w:vAlign w:val="bottom"/>
            <w:hideMark/>
          </w:tcPr>
          <w:p w14:paraId="71BFAA2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800229163</w:t>
            </w:r>
          </w:p>
        </w:tc>
        <w:tc>
          <w:tcPr>
            <w:tcW w:w="3038" w:type="dxa"/>
            <w:shd w:val="clear" w:color="auto" w:fill="auto"/>
            <w:noWrap/>
            <w:vAlign w:val="bottom"/>
            <w:hideMark/>
          </w:tcPr>
          <w:p w14:paraId="60F00EC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LABORANDO LTDA</w:t>
            </w:r>
          </w:p>
        </w:tc>
        <w:tc>
          <w:tcPr>
            <w:tcW w:w="2263" w:type="dxa"/>
            <w:shd w:val="clear" w:color="auto" w:fill="auto"/>
            <w:noWrap/>
            <w:vAlign w:val="bottom"/>
            <w:hideMark/>
          </w:tcPr>
          <w:p w14:paraId="7474F74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63F8E6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123615</w:t>
            </w:r>
          </w:p>
        </w:tc>
        <w:tc>
          <w:tcPr>
            <w:tcW w:w="833" w:type="dxa"/>
            <w:shd w:val="clear" w:color="auto" w:fill="auto"/>
            <w:noWrap/>
            <w:vAlign w:val="bottom"/>
            <w:hideMark/>
          </w:tcPr>
          <w:p w14:paraId="0F47BC7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985747</w:t>
            </w:r>
          </w:p>
        </w:tc>
        <w:tc>
          <w:tcPr>
            <w:tcW w:w="1265" w:type="dxa"/>
            <w:shd w:val="clear" w:color="auto" w:fill="auto"/>
            <w:noWrap/>
            <w:vAlign w:val="bottom"/>
            <w:hideMark/>
          </w:tcPr>
          <w:p w14:paraId="4E153AE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0,13</w:t>
            </w:r>
          </w:p>
        </w:tc>
      </w:tr>
      <w:tr w:rsidR="00913713" w:rsidRPr="00913713" w14:paraId="722C6350" w14:textId="77777777" w:rsidTr="00593B7B">
        <w:trPr>
          <w:trHeight w:val="300"/>
        </w:trPr>
        <w:tc>
          <w:tcPr>
            <w:tcW w:w="1020" w:type="dxa"/>
            <w:shd w:val="clear" w:color="auto" w:fill="auto"/>
            <w:noWrap/>
            <w:vAlign w:val="bottom"/>
            <w:hideMark/>
          </w:tcPr>
          <w:p w14:paraId="245DFE7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860501593</w:t>
            </w:r>
          </w:p>
        </w:tc>
        <w:tc>
          <w:tcPr>
            <w:tcW w:w="3038" w:type="dxa"/>
            <w:shd w:val="clear" w:color="auto" w:fill="auto"/>
            <w:noWrap/>
            <w:vAlign w:val="bottom"/>
            <w:hideMark/>
          </w:tcPr>
          <w:p w14:paraId="44F79AD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SERVIASES SAS</w:t>
            </w:r>
          </w:p>
        </w:tc>
        <w:tc>
          <w:tcPr>
            <w:tcW w:w="2263" w:type="dxa"/>
            <w:shd w:val="clear" w:color="auto" w:fill="auto"/>
            <w:noWrap/>
            <w:vAlign w:val="bottom"/>
            <w:hideMark/>
          </w:tcPr>
          <w:p w14:paraId="69FCA0E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1BB63DA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92335</w:t>
            </w:r>
          </w:p>
        </w:tc>
        <w:tc>
          <w:tcPr>
            <w:tcW w:w="833" w:type="dxa"/>
            <w:shd w:val="clear" w:color="auto" w:fill="auto"/>
            <w:noWrap/>
            <w:vAlign w:val="bottom"/>
            <w:hideMark/>
          </w:tcPr>
          <w:p w14:paraId="3967E0D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584327</w:t>
            </w:r>
          </w:p>
        </w:tc>
        <w:tc>
          <w:tcPr>
            <w:tcW w:w="1265" w:type="dxa"/>
            <w:shd w:val="clear" w:color="auto" w:fill="auto"/>
            <w:noWrap/>
            <w:vAlign w:val="bottom"/>
            <w:hideMark/>
          </w:tcPr>
          <w:p w14:paraId="6128B81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0,16</w:t>
            </w:r>
          </w:p>
        </w:tc>
      </w:tr>
      <w:tr w:rsidR="00913713" w:rsidRPr="00913713" w14:paraId="30D5B5EA" w14:textId="77777777" w:rsidTr="00593B7B">
        <w:trPr>
          <w:trHeight w:val="300"/>
        </w:trPr>
        <w:tc>
          <w:tcPr>
            <w:tcW w:w="1020" w:type="dxa"/>
            <w:shd w:val="clear" w:color="auto" w:fill="auto"/>
            <w:noWrap/>
            <w:vAlign w:val="bottom"/>
            <w:hideMark/>
          </w:tcPr>
          <w:p w14:paraId="2BEADD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900141480</w:t>
            </w:r>
          </w:p>
        </w:tc>
        <w:tc>
          <w:tcPr>
            <w:tcW w:w="3038" w:type="dxa"/>
            <w:shd w:val="clear" w:color="auto" w:fill="auto"/>
            <w:noWrap/>
            <w:vAlign w:val="bottom"/>
            <w:hideMark/>
          </w:tcPr>
          <w:p w14:paraId="6C2E8E8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EMPRESA DE SERVICIOS TENPORALES MAXEMPLEOS SAS</w:t>
            </w:r>
          </w:p>
        </w:tc>
        <w:tc>
          <w:tcPr>
            <w:tcW w:w="2263" w:type="dxa"/>
            <w:shd w:val="clear" w:color="auto" w:fill="auto"/>
            <w:noWrap/>
            <w:vAlign w:val="bottom"/>
            <w:hideMark/>
          </w:tcPr>
          <w:p w14:paraId="511F300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4826BF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74656</w:t>
            </w:r>
          </w:p>
        </w:tc>
        <w:tc>
          <w:tcPr>
            <w:tcW w:w="833" w:type="dxa"/>
            <w:shd w:val="clear" w:color="auto" w:fill="auto"/>
            <w:noWrap/>
            <w:vAlign w:val="bottom"/>
            <w:hideMark/>
          </w:tcPr>
          <w:p w14:paraId="0A749A0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411283</w:t>
            </w:r>
          </w:p>
        </w:tc>
        <w:tc>
          <w:tcPr>
            <w:tcW w:w="1265" w:type="dxa"/>
            <w:shd w:val="clear" w:color="auto" w:fill="auto"/>
            <w:noWrap/>
            <w:vAlign w:val="bottom"/>
            <w:hideMark/>
          </w:tcPr>
          <w:p w14:paraId="3645DA5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0,18</w:t>
            </w:r>
          </w:p>
        </w:tc>
      </w:tr>
      <w:tr w:rsidR="00913713" w:rsidRPr="00913713" w14:paraId="100BE0CE" w14:textId="77777777" w:rsidTr="00593B7B">
        <w:trPr>
          <w:trHeight w:val="300"/>
        </w:trPr>
        <w:tc>
          <w:tcPr>
            <w:tcW w:w="1020" w:type="dxa"/>
            <w:shd w:val="clear" w:color="auto" w:fill="auto"/>
            <w:noWrap/>
            <w:vAlign w:val="bottom"/>
            <w:hideMark/>
          </w:tcPr>
          <w:p w14:paraId="11B08CF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900247385</w:t>
            </w:r>
          </w:p>
        </w:tc>
        <w:tc>
          <w:tcPr>
            <w:tcW w:w="3038" w:type="dxa"/>
            <w:shd w:val="clear" w:color="auto" w:fill="auto"/>
            <w:noWrap/>
            <w:vAlign w:val="bottom"/>
            <w:hideMark/>
          </w:tcPr>
          <w:p w14:paraId="3D1D2AC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 EMPLEAMOS SAS</w:t>
            </w:r>
          </w:p>
        </w:tc>
        <w:tc>
          <w:tcPr>
            <w:tcW w:w="2263" w:type="dxa"/>
            <w:shd w:val="clear" w:color="auto" w:fill="auto"/>
            <w:noWrap/>
            <w:vAlign w:val="bottom"/>
            <w:hideMark/>
          </w:tcPr>
          <w:p w14:paraId="22FF444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5EC0B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20667</w:t>
            </w:r>
          </w:p>
        </w:tc>
        <w:tc>
          <w:tcPr>
            <w:tcW w:w="833" w:type="dxa"/>
            <w:shd w:val="clear" w:color="auto" w:fill="auto"/>
            <w:noWrap/>
            <w:vAlign w:val="bottom"/>
            <w:hideMark/>
          </w:tcPr>
          <w:p w14:paraId="3B7A4DD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110420</w:t>
            </w:r>
          </w:p>
        </w:tc>
        <w:tc>
          <w:tcPr>
            <w:tcW w:w="1265" w:type="dxa"/>
            <w:shd w:val="clear" w:color="auto" w:fill="auto"/>
            <w:noWrap/>
            <w:vAlign w:val="bottom"/>
            <w:hideMark/>
          </w:tcPr>
          <w:p w14:paraId="5E08BB7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0,19</w:t>
            </w:r>
          </w:p>
        </w:tc>
      </w:tr>
      <w:tr w:rsidR="00913713" w:rsidRPr="00913713" w14:paraId="5CAD0F87" w14:textId="77777777" w:rsidTr="00593B7B">
        <w:trPr>
          <w:trHeight w:val="300"/>
        </w:trPr>
        <w:tc>
          <w:tcPr>
            <w:tcW w:w="1020" w:type="dxa"/>
            <w:shd w:val="clear" w:color="auto" w:fill="auto"/>
            <w:noWrap/>
            <w:vAlign w:val="bottom"/>
            <w:hideMark/>
          </w:tcPr>
          <w:p w14:paraId="32BBF0E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800237432</w:t>
            </w:r>
          </w:p>
        </w:tc>
        <w:tc>
          <w:tcPr>
            <w:tcW w:w="3038" w:type="dxa"/>
            <w:shd w:val="clear" w:color="auto" w:fill="auto"/>
            <w:noWrap/>
            <w:vAlign w:val="bottom"/>
            <w:hideMark/>
          </w:tcPr>
          <w:p w14:paraId="6F151B3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SUMINISTRAMOS RECURSOS TEMPORALES SUMITEMP SAS</w:t>
            </w:r>
          </w:p>
        </w:tc>
        <w:tc>
          <w:tcPr>
            <w:tcW w:w="2263" w:type="dxa"/>
            <w:shd w:val="clear" w:color="auto" w:fill="auto"/>
            <w:noWrap/>
            <w:vAlign w:val="bottom"/>
            <w:hideMark/>
          </w:tcPr>
          <w:p w14:paraId="17C101C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26D837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65262</w:t>
            </w:r>
          </w:p>
        </w:tc>
        <w:tc>
          <w:tcPr>
            <w:tcW w:w="833" w:type="dxa"/>
            <w:shd w:val="clear" w:color="auto" w:fill="auto"/>
            <w:noWrap/>
            <w:vAlign w:val="bottom"/>
            <w:hideMark/>
          </w:tcPr>
          <w:p w14:paraId="1E5915B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314110</w:t>
            </w:r>
          </w:p>
        </w:tc>
        <w:tc>
          <w:tcPr>
            <w:tcW w:w="1265" w:type="dxa"/>
            <w:shd w:val="clear" w:color="auto" w:fill="auto"/>
            <w:noWrap/>
            <w:vAlign w:val="bottom"/>
            <w:hideMark/>
          </w:tcPr>
          <w:p w14:paraId="5AA3E5A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0,21</w:t>
            </w:r>
          </w:p>
        </w:tc>
      </w:tr>
      <w:tr w:rsidR="00913713" w:rsidRPr="00913713" w14:paraId="480DBB90" w14:textId="77777777" w:rsidTr="00593B7B">
        <w:trPr>
          <w:trHeight w:val="300"/>
        </w:trPr>
        <w:tc>
          <w:tcPr>
            <w:tcW w:w="1020" w:type="dxa"/>
            <w:shd w:val="clear" w:color="auto" w:fill="auto"/>
            <w:noWrap/>
            <w:vAlign w:val="bottom"/>
            <w:hideMark/>
          </w:tcPr>
          <w:p w14:paraId="7639972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830059650</w:t>
            </w:r>
          </w:p>
        </w:tc>
        <w:tc>
          <w:tcPr>
            <w:tcW w:w="3038" w:type="dxa"/>
            <w:shd w:val="clear" w:color="auto" w:fill="auto"/>
            <w:noWrap/>
            <w:vAlign w:val="bottom"/>
            <w:hideMark/>
          </w:tcPr>
          <w:p w14:paraId="1A69206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COMPAÑIA COLOMBIANA DE SERVICIOS TEMPORALES SAS</w:t>
            </w:r>
          </w:p>
        </w:tc>
        <w:tc>
          <w:tcPr>
            <w:tcW w:w="2263" w:type="dxa"/>
            <w:shd w:val="clear" w:color="auto" w:fill="auto"/>
            <w:noWrap/>
            <w:vAlign w:val="bottom"/>
            <w:hideMark/>
          </w:tcPr>
          <w:p w14:paraId="4E0C792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F911C1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143533</w:t>
            </w:r>
          </w:p>
        </w:tc>
        <w:tc>
          <w:tcPr>
            <w:tcW w:w="833" w:type="dxa"/>
            <w:shd w:val="clear" w:color="auto" w:fill="auto"/>
            <w:noWrap/>
            <w:vAlign w:val="bottom"/>
            <w:hideMark/>
          </w:tcPr>
          <w:p w14:paraId="0CF09F4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682949</w:t>
            </w:r>
          </w:p>
        </w:tc>
        <w:tc>
          <w:tcPr>
            <w:tcW w:w="1265" w:type="dxa"/>
            <w:shd w:val="clear" w:color="auto" w:fill="auto"/>
            <w:noWrap/>
            <w:vAlign w:val="bottom"/>
            <w:hideMark/>
          </w:tcPr>
          <w:p w14:paraId="061AAA8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0,21</w:t>
            </w:r>
          </w:p>
        </w:tc>
      </w:tr>
      <w:tr w:rsidR="00913713" w:rsidRPr="00913713" w14:paraId="3B2F1D42" w14:textId="77777777" w:rsidTr="00593B7B">
        <w:trPr>
          <w:trHeight w:val="300"/>
        </w:trPr>
        <w:tc>
          <w:tcPr>
            <w:tcW w:w="1020" w:type="dxa"/>
            <w:shd w:val="clear" w:color="auto" w:fill="auto"/>
            <w:noWrap/>
            <w:vAlign w:val="bottom"/>
            <w:hideMark/>
          </w:tcPr>
          <w:p w14:paraId="51E1631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891900262</w:t>
            </w:r>
          </w:p>
        </w:tc>
        <w:tc>
          <w:tcPr>
            <w:tcW w:w="3038" w:type="dxa"/>
            <w:shd w:val="clear" w:color="auto" w:fill="auto"/>
            <w:noWrap/>
            <w:vAlign w:val="bottom"/>
            <w:hideMark/>
          </w:tcPr>
          <w:p w14:paraId="4EA2889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CLUB ORION SA</w:t>
            </w:r>
          </w:p>
        </w:tc>
        <w:tc>
          <w:tcPr>
            <w:tcW w:w="2263" w:type="dxa"/>
            <w:shd w:val="clear" w:color="auto" w:fill="auto"/>
            <w:noWrap/>
            <w:vAlign w:val="bottom"/>
            <w:hideMark/>
          </w:tcPr>
          <w:p w14:paraId="4C6028D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91" w:type="dxa"/>
            <w:shd w:val="clear" w:color="auto" w:fill="auto"/>
            <w:noWrap/>
            <w:vAlign w:val="bottom"/>
            <w:hideMark/>
          </w:tcPr>
          <w:p w14:paraId="200C456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5864</w:t>
            </w:r>
          </w:p>
        </w:tc>
        <w:tc>
          <w:tcPr>
            <w:tcW w:w="833" w:type="dxa"/>
            <w:shd w:val="clear" w:color="auto" w:fill="auto"/>
            <w:noWrap/>
            <w:vAlign w:val="bottom"/>
            <w:hideMark/>
          </w:tcPr>
          <w:p w14:paraId="11CE82B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24600</w:t>
            </w:r>
          </w:p>
        </w:tc>
        <w:tc>
          <w:tcPr>
            <w:tcW w:w="1265" w:type="dxa"/>
            <w:shd w:val="clear" w:color="auto" w:fill="auto"/>
            <w:noWrap/>
            <w:vAlign w:val="bottom"/>
            <w:hideMark/>
          </w:tcPr>
          <w:p w14:paraId="3A787BB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0,24</w:t>
            </w:r>
          </w:p>
        </w:tc>
      </w:tr>
      <w:tr w:rsidR="00913713" w:rsidRPr="00913713" w14:paraId="4521A34C" w14:textId="77777777" w:rsidTr="00593B7B">
        <w:trPr>
          <w:trHeight w:val="300"/>
        </w:trPr>
        <w:tc>
          <w:tcPr>
            <w:tcW w:w="1020" w:type="dxa"/>
            <w:shd w:val="clear" w:color="auto" w:fill="auto"/>
            <w:noWrap/>
            <w:vAlign w:val="bottom"/>
            <w:hideMark/>
          </w:tcPr>
          <w:p w14:paraId="1982378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860050906</w:t>
            </w:r>
          </w:p>
        </w:tc>
        <w:tc>
          <w:tcPr>
            <w:tcW w:w="3038" w:type="dxa"/>
            <w:shd w:val="clear" w:color="auto" w:fill="auto"/>
            <w:noWrap/>
            <w:vAlign w:val="bottom"/>
            <w:hideMark/>
          </w:tcPr>
          <w:p w14:paraId="33992BF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ADECCO COLOMBIA S.A</w:t>
            </w:r>
          </w:p>
        </w:tc>
        <w:tc>
          <w:tcPr>
            <w:tcW w:w="2263" w:type="dxa"/>
            <w:shd w:val="clear" w:color="auto" w:fill="auto"/>
            <w:noWrap/>
            <w:vAlign w:val="bottom"/>
            <w:hideMark/>
          </w:tcPr>
          <w:p w14:paraId="1639124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67EFC5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919898</w:t>
            </w:r>
          </w:p>
        </w:tc>
        <w:tc>
          <w:tcPr>
            <w:tcW w:w="833" w:type="dxa"/>
            <w:shd w:val="clear" w:color="auto" w:fill="auto"/>
            <w:noWrap/>
            <w:vAlign w:val="bottom"/>
            <w:hideMark/>
          </w:tcPr>
          <w:p w14:paraId="70A2970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2493248</w:t>
            </w:r>
          </w:p>
        </w:tc>
        <w:tc>
          <w:tcPr>
            <w:tcW w:w="1265" w:type="dxa"/>
            <w:shd w:val="clear" w:color="auto" w:fill="auto"/>
            <w:noWrap/>
            <w:vAlign w:val="bottom"/>
            <w:hideMark/>
          </w:tcPr>
          <w:p w14:paraId="2889AF9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0,37</w:t>
            </w:r>
          </w:p>
        </w:tc>
      </w:tr>
      <w:tr w:rsidR="00913713" w:rsidRPr="00913713" w14:paraId="08020C34" w14:textId="77777777" w:rsidTr="00593B7B">
        <w:trPr>
          <w:trHeight w:val="300"/>
        </w:trPr>
        <w:tc>
          <w:tcPr>
            <w:tcW w:w="1020" w:type="dxa"/>
            <w:shd w:val="clear" w:color="auto" w:fill="auto"/>
            <w:noWrap/>
            <w:vAlign w:val="bottom"/>
            <w:hideMark/>
          </w:tcPr>
          <w:p w14:paraId="36826EF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900530506</w:t>
            </w:r>
          </w:p>
        </w:tc>
        <w:tc>
          <w:tcPr>
            <w:tcW w:w="3038" w:type="dxa"/>
            <w:shd w:val="clear" w:color="auto" w:fill="auto"/>
            <w:noWrap/>
            <w:vAlign w:val="bottom"/>
            <w:hideMark/>
          </w:tcPr>
          <w:p w14:paraId="44E85AE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GLOBAL SERVICIOS TEMPORALES SAS</w:t>
            </w:r>
          </w:p>
        </w:tc>
        <w:tc>
          <w:tcPr>
            <w:tcW w:w="2263" w:type="dxa"/>
            <w:shd w:val="clear" w:color="auto" w:fill="auto"/>
            <w:noWrap/>
            <w:vAlign w:val="bottom"/>
            <w:hideMark/>
          </w:tcPr>
          <w:p w14:paraId="20F3B02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FB97B0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181674</w:t>
            </w:r>
          </w:p>
        </w:tc>
        <w:tc>
          <w:tcPr>
            <w:tcW w:w="833" w:type="dxa"/>
            <w:shd w:val="clear" w:color="auto" w:fill="auto"/>
            <w:noWrap/>
            <w:vAlign w:val="bottom"/>
            <w:hideMark/>
          </w:tcPr>
          <w:p w14:paraId="49B23BA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437335</w:t>
            </w:r>
          </w:p>
        </w:tc>
        <w:tc>
          <w:tcPr>
            <w:tcW w:w="1265" w:type="dxa"/>
            <w:shd w:val="clear" w:color="auto" w:fill="auto"/>
            <w:noWrap/>
            <w:vAlign w:val="bottom"/>
            <w:hideMark/>
          </w:tcPr>
          <w:p w14:paraId="55A7234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0,42</w:t>
            </w:r>
          </w:p>
        </w:tc>
      </w:tr>
      <w:tr w:rsidR="00913713" w:rsidRPr="00913713" w14:paraId="3371D877" w14:textId="77777777" w:rsidTr="00593B7B">
        <w:trPr>
          <w:trHeight w:val="300"/>
        </w:trPr>
        <w:tc>
          <w:tcPr>
            <w:tcW w:w="1020" w:type="dxa"/>
            <w:shd w:val="clear" w:color="auto" w:fill="auto"/>
            <w:noWrap/>
            <w:vAlign w:val="bottom"/>
            <w:hideMark/>
          </w:tcPr>
          <w:p w14:paraId="519AE87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860030811</w:t>
            </w:r>
          </w:p>
        </w:tc>
        <w:tc>
          <w:tcPr>
            <w:tcW w:w="3038" w:type="dxa"/>
            <w:shd w:val="clear" w:color="auto" w:fill="auto"/>
            <w:noWrap/>
            <w:vAlign w:val="bottom"/>
            <w:hideMark/>
          </w:tcPr>
          <w:p w14:paraId="3ED4818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TEMPORAL SAS</w:t>
            </w:r>
          </w:p>
        </w:tc>
        <w:tc>
          <w:tcPr>
            <w:tcW w:w="2263" w:type="dxa"/>
            <w:shd w:val="clear" w:color="auto" w:fill="auto"/>
            <w:noWrap/>
            <w:vAlign w:val="bottom"/>
            <w:hideMark/>
          </w:tcPr>
          <w:p w14:paraId="79792A1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851D58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897730</w:t>
            </w:r>
          </w:p>
        </w:tc>
        <w:tc>
          <w:tcPr>
            <w:tcW w:w="833" w:type="dxa"/>
            <w:shd w:val="clear" w:color="auto" w:fill="auto"/>
            <w:noWrap/>
            <w:vAlign w:val="bottom"/>
            <w:hideMark/>
          </w:tcPr>
          <w:p w14:paraId="367A90D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2146227</w:t>
            </w:r>
          </w:p>
        </w:tc>
        <w:tc>
          <w:tcPr>
            <w:tcW w:w="1265" w:type="dxa"/>
            <w:shd w:val="clear" w:color="auto" w:fill="auto"/>
            <w:noWrap/>
            <w:vAlign w:val="bottom"/>
            <w:hideMark/>
          </w:tcPr>
          <w:p w14:paraId="1712487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0,42</w:t>
            </w:r>
          </w:p>
        </w:tc>
      </w:tr>
      <w:tr w:rsidR="00913713" w:rsidRPr="00913713" w14:paraId="1BA9172E" w14:textId="77777777" w:rsidTr="00593B7B">
        <w:trPr>
          <w:trHeight w:val="300"/>
        </w:trPr>
        <w:tc>
          <w:tcPr>
            <w:tcW w:w="1020" w:type="dxa"/>
            <w:shd w:val="clear" w:color="auto" w:fill="auto"/>
            <w:noWrap/>
            <w:vAlign w:val="bottom"/>
            <w:hideMark/>
          </w:tcPr>
          <w:p w14:paraId="318A16A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900441722</w:t>
            </w:r>
          </w:p>
        </w:tc>
        <w:tc>
          <w:tcPr>
            <w:tcW w:w="3038" w:type="dxa"/>
            <w:shd w:val="clear" w:color="auto" w:fill="auto"/>
            <w:noWrap/>
            <w:vAlign w:val="bottom"/>
            <w:hideMark/>
          </w:tcPr>
          <w:p w14:paraId="19942B8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HUMAN TALENT EMPRESA DE SERVICIOS TEMPORALES SAS</w:t>
            </w:r>
          </w:p>
        </w:tc>
        <w:tc>
          <w:tcPr>
            <w:tcW w:w="2263" w:type="dxa"/>
            <w:shd w:val="clear" w:color="auto" w:fill="auto"/>
            <w:noWrap/>
            <w:vAlign w:val="bottom"/>
            <w:hideMark/>
          </w:tcPr>
          <w:p w14:paraId="6456EDF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5F3728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76632</w:t>
            </w:r>
          </w:p>
        </w:tc>
        <w:tc>
          <w:tcPr>
            <w:tcW w:w="833" w:type="dxa"/>
            <w:shd w:val="clear" w:color="auto" w:fill="auto"/>
            <w:noWrap/>
            <w:vAlign w:val="bottom"/>
            <w:hideMark/>
          </w:tcPr>
          <w:p w14:paraId="177E349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167434</w:t>
            </w:r>
          </w:p>
        </w:tc>
        <w:tc>
          <w:tcPr>
            <w:tcW w:w="1265" w:type="dxa"/>
            <w:shd w:val="clear" w:color="auto" w:fill="auto"/>
            <w:noWrap/>
            <w:vAlign w:val="bottom"/>
            <w:hideMark/>
          </w:tcPr>
          <w:p w14:paraId="5FB41C2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0,46</w:t>
            </w:r>
          </w:p>
        </w:tc>
      </w:tr>
      <w:tr w:rsidR="00913713" w:rsidRPr="00913713" w14:paraId="460565E6" w14:textId="77777777" w:rsidTr="00593B7B">
        <w:trPr>
          <w:trHeight w:val="300"/>
        </w:trPr>
        <w:tc>
          <w:tcPr>
            <w:tcW w:w="1020" w:type="dxa"/>
            <w:shd w:val="clear" w:color="auto" w:fill="auto"/>
            <w:noWrap/>
            <w:vAlign w:val="bottom"/>
            <w:hideMark/>
          </w:tcPr>
          <w:p w14:paraId="40EB01B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800218534</w:t>
            </w:r>
          </w:p>
        </w:tc>
        <w:tc>
          <w:tcPr>
            <w:tcW w:w="3038" w:type="dxa"/>
            <w:shd w:val="clear" w:color="auto" w:fill="auto"/>
            <w:noWrap/>
            <w:vAlign w:val="bottom"/>
            <w:hideMark/>
          </w:tcPr>
          <w:p w14:paraId="12ADF10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SERVIJOB SA</w:t>
            </w:r>
          </w:p>
        </w:tc>
        <w:tc>
          <w:tcPr>
            <w:tcW w:w="2263" w:type="dxa"/>
            <w:shd w:val="clear" w:color="auto" w:fill="auto"/>
            <w:noWrap/>
            <w:vAlign w:val="bottom"/>
            <w:hideMark/>
          </w:tcPr>
          <w:p w14:paraId="36042C5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92642E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90847</w:t>
            </w:r>
          </w:p>
        </w:tc>
        <w:tc>
          <w:tcPr>
            <w:tcW w:w="833" w:type="dxa"/>
            <w:shd w:val="clear" w:color="auto" w:fill="auto"/>
            <w:noWrap/>
            <w:vAlign w:val="bottom"/>
            <w:hideMark/>
          </w:tcPr>
          <w:p w14:paraId="2BE05E7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195900</w:t>
            </w:r>
          </w:p>
        </w:tc>
        <w:tc>
          <w:tcPr>
            <w:tcW w:w="1265" w:type="dxa"/>
            <w:shd w:val="clear" w:color="auto" w:fill="auto"/>
            <w:noWrap/>
            <w:vAlign w:val="bottom"/>
            <w:hideMark/>
          </w:tcPr>
          <w:p w14:paraId="59950C4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0,46</w:t>
            </w:r>
          </w:p>
        </w:tc>
      </w:tr>
      <w:tr w:rsidR="00913713" w:rsidRPr="00913713" w14:paraId="3D25457C" w14:textId="77777777" w:rsidTr="00593B7B">
        <w:trPr>
          <w:trHeight w:val="300"/>
        </w:trPr>
        <w:tc>
          <w:tcPr>
            <w:tcW w:w="1020" w:type="dxa"/>
            <w:shd w:val="clear" w:color="auto" w:fill="auto"/>
            <w:noWrap/>
            <w:vAlign w:val="bottom"/>
            <w:hideMark/>
          </w:tcPr>
          <w:p w14:paraId="5822FB6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810002614</w:t>
            </w:r>
          </w:p>
        </w:tc>
        <w:tc>
          <w:tcPr>
            <w:tcW w:w="3038" w:type="dxa"/>
            <w:shd w:val="clear" w:color="auto" w:fill="auto"/>
            <w:noWrap/>
            <w:vAlign w:val="bottom"/>
            <w:hideMark/>
          </w:tcPr>
          <w:p w14:paraId="51145A6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SPARTA SAS</w:t>
            </w:r>
          </w:p>
        </w:tc>
        <w:tc>
          <w:tcPr>
            <w:tcW w:w="2263" w:type="dxa"/>
            <w:shd w:val="clear" w:color="auto" w:fill="auto"/>
            <w:noWrap/>
            <w:vAlign w:val="bottom"/>
            <w:hideMark/>
          </w:tcPr>
          <w:p w14:paraId="14DC875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B410CB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30346</w:t>
            </w:r>
          </w:p>
        </w:tc>
        <w:tc>
          <w:tcPr>
            <w:tcW w:w="833" w:type="dxa"/>
            <w:shd w:val="clear" w:color="auto" w:fill="auto"/>
            <w:noWrap/>
            <w:vAlign w:val="bottom"/>
            <w:hideMark/>
          </w:tcPr>
          <w:p w14:paraId="3991A8D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51805</w:t>
            </w:r>
          </w:p>
        </w:tc>
        <w:tc>
          <w:tcPr>
            <w:tcW w:w="1265" w:type="dxa"/>
            <w:shd w:val="clear" w:color="auto" w:fill="auto"/>
            <w:noWrap/>
            <w:vAlign w:val="bottom"/>
            <w:hideMark/>
          </w:tcPr>
          <w:p w14:paraId="24070A5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0,59</w:t>
            </w:r>
          </w:p>
        </w:tc>
      </w:tr>
      <w:tr w:rsidR="00913713" w:rsidRPr="00913713" w14:paraId="1C0D8FAC" w14:textId="77777777" w:rsidTr="00593B7B">
        <w:trPr>
          <w:trHeight w:val="300"/>
        </w:trPr>
        <w:tc>
          <w:tcPr>
            <w:tcW w:w="1020" w:type="dxa"/>
            <w:shd w:val="clear" w:color="auto" w:fill="auto"/>
            <w:noWrap/>
            <w:vAlign w:val="bottom"/>
            <w:hideMark/>
          </w:tcPr>
          <w:p w14:paraId="59E78C9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830512018</w:t>
            </w:r>
          </w:p>
        </w:tc>
        <w:tc>
          <w:tcPr>
            <w:tcW w:w="3038" w:type="dxa"/>
            <w:shd w:val="clear" w:color="auto" w:fill="auto"/>
            <w:noWrap/>
            <w:vAlign w:val="bottom"/>
            <w:hideMark/>
          </w:tcPr>
          <w:p w14:paraId="230AA32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ESTRATEGIA LABORAL SAS</w:t>
            </w:r>
          </w:p>
        </w:tc>
        <w:tc>
          <w:tcPr>
            <w:tcW w:w="2263" w:type="dxa"/>
            <w:shd w:val="clear" w:color="auto" w:fill="auto"/>
            <w:noWrap/>
            <w:vAlign w:val="bottom"/>
            <w:hideMark/>
          </w:tcPr>
          <w:p w14:paraId="6A21DE8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062558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55019</w:t>
            </w:r>
          </w:p>
        </w:tc>
        <w:tc>
          <w:tcPr>
            <w:tcW w:w="833" w:type="dxa"/>
            <w:shd w:val="clear" w:color="auto" w:fill="auto"/>
            <w:noWrap/>
            <w:vAlign w:val="bottom"/>
            <w:hideMark/>
          </w:tcPr>
          <w:p w14:paraId="477710C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90610</w:t>
            </w:r>
          </w:p>
        </w:tc>
        <w:tc>
          <w:tcPr>
            <w:tcW w:w="1265" w:type="dxa"/>
            <w:shd w:val="clear" w:color="auto" w:fill="auto"/>
            <w:noWrap/>
            <w:vAlign w:val="bottom"/>
            <w:hideMark/>
          </w:tcPr>
          <w:p w14:paraId="3DCA7C4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0,61</w:t>
            </w:r>
          </w:p>
        </w:tc>
      </w:tr>
      <w:tr w:rsidR="00913713" w:rsidRPr="00913713" w14:paraId="42550E39" w14:textId="77777777" w:rsidTr="00593B7B">
        <w:trPr>
          <w:trHeight w:val="300"/>
        </w:trPr>
        <w:tc>
          <w:tcPr>
            <w:tcW w:w="1020" w:type="dxa"/>
            <w:shd w:val="clear" w:color="auto" w:fill="auto"/>
            <w:noWrap/>
            <w:vAlign w:val="bottom"/>
            <w:hideMark/>
          </w:tcPr>
          <w:p w14:paraId="4F4D8CF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801002775</w:t>
            </w:r>
          </w:p>
        </w:tc>
        <w:tc>
          <w:tcPr>
            <w:tcW w:w="3038" w:type="dxa"/>
            <w:shd w:val="clear" w:color="auto" w:fill="auto"/>
            <w:noWrap/>
            <w:vAlign w:val="bottom"/>
            <w:hideMark/>
          </w:tcPr>
          <w:p w14:paraId="6D2553D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PUNTO EMPLEO SA</w:t>
            </w:r>
          </w:p>
        </w:tc>
        <w:tc>
          <w:tcPr>
            <w:tcW w:w="2263" w:type="dxa"/>
            <w:shd w:val="clear" w:color="auto" w:fill="auto"/>
            <w:noWrap/>
            <w:vAlign w:val="bottom"/>
            <w:hideMark/>
          </w:tcPr>
          <w:p w14:paraId="4C0D575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6DC52F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351342</w:t>
            </w:r>
          </w:p>
        </w:tc>
        <w:tc>
          <w:tcPr>
            <w:tcW w:w="833" w:type="dxa"/>
            <w:shd w:val="clear" w:color="auto" w:fill="auto"/>
            <w:noWrap/>
            <w:vAlign w:val="bottom"/>
            <w:hideMark/>
          </w:tcPr>
          <w:p w14:paraId="3D68781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425283</w:t>
            </w:r>
          </w:p>
        </w:tc>
        <w:tc>
          <w:tcPr>
            <w:tcW w:w="1265" w:type="dxa"/>
            <w:shd w:val="clear" w:color="auto" w:fill="auto"/>
            <w:noWrap/>
            <w:vAlign w:val="bottom"/>
            <w:hideMark/>
          </w:tcPr>
          <w:p w14:paraId="6BD415C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0,83</w:t>
            </w:r>
          </w:p>
        </w:tc>
      </w:tr>
      <w:tr w:rsidR="00913713" w:rsidRPr="00913713" w14:paraId="6DC0063C" w14:textId="77777777" w:rsidTr="00593B7B">
        <w:trPr>
          <w:trHeight w:val="300"/>
        </w:trPr>
        <w:tc>
          <w:tcPr>
            <w:tcW w:w="1020" w:type="dxa"/>
            <w:shd w:val="clear" w:color="auto" w:fill="auto"/>
            <w:noWrap/>
            <w:vAlign w:val="bottom"/>
            <w:hideMark/>
          </w:tcPr>
          <w:p w14:paraId="540F75C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860506725</w:t>
            </w:r>
          </w:p>
        </w:tc>
        <w:tc>
          <w:tcPr>
            <w:tcW w:w="3038" w:type="dxa"/>
            <w:shd w:val="clear" w:color="auto" w:fill="auto"/>
            <w:noWrap/>
            <w:vAlign w:val="bottom"/>
            <w:hideMark/>
          </w:tcPr>
          <w:p w14:paraId="702526C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IMPULSO TEMPORAL S.A.S </w:t>
            </w:r>
          </w:p>
        </w:tc>
        <w:tc>
          <w:tcPr>
            <w:tcW w:w="2263" w:type="dxa"/>
            <w:shd w:val="clear" w:color="auto" w:fill="auto"/>
            <w:noWrap/>
            <w:vAlign w:val="bottom"/>
            <w:hideMark/>
          </w:tcPr>
          <w:p w14:paraId="5C4EA7C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087F36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191485</w:t>
            </w:r>
          </w:p>
        </w:tc>
        <w:tc>
          <w:tcPr>
            <w:tcW w:w="833" w:type="dxa"/>
            <w:shd w:val="clear" w:color="auto" w:fill="auto"/>
            <w:noWrap/>
            <w:vAlign w:val="bottom"/>
            <w:hideMark/>
          </w:tcPr>
          <w:p w14:paraId="0A92B74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214440</w:t>
            </w:r>
          </w:p>
        </w:tc>
        <w:tc>
          <w:tcPr>
            <w:tcW w:w="1265" w:type="dxa"/>
            <w:shd w:val="clear" w:color="auto" w:fill="auto"/>
            <w:noWrap/>
            <w:vAlign w:val="bottom"/>
            <w:hideMark/>
          </w:tcPr>
          <w:p w14:paraId="398CE87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0,89</w:t>
            </w:r>
          </w:p>
        </w:tc>
      </w:tr>
      <w:tr w:rsidR="00913713" w:rsidRPr="00913713" w14:paraId="2179AADF" w14:textId="77777777" w:rsidTr="00593B7B">
        <w:trPr>
          <w:trHeight w:val="300"/>
        </w:trPr>
        <w:tc>
          <w:tcPr>
            <w:tcW w:w="1020" w:type="dxa"/>
            <w:shd w:val="clear" w:color="auto" w:fill="auto"/>
            <w:noWrap/>
            <w:vAlign w:val="bottom"/>
            <w:hideMark/>
          </w:tcPr>
          <w:p w14:paraId="7ABC0B2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830506462</w:t>
            </w:r>
          </w:p>
        </w:tc>
        <w:tc>
          <w:tcPr>
            <w:tcW w:w="3038" w:type="dxa"/>
            <w:shd w:val="clear" w:color="auto" w:fill="auto"/>
            <w:noWrap/>
            <w:vAlign w:val="bottom"/>
            <w:hideMark/>
          </w:tcPr>
          <w:p w14:paraId="1B05C66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R&amp;C TEMPORALES SAS</w:t>
            </w:r>
          </w:p>
        </w:tc>
        <w:tc>
          <w:tcPr>
            <w:tcW w:w="2263" w:type="dxa"/>
            <w:shd w:val="clear" w:color="auto" w:fill="auto"/>
            <w:noWrap/>
            <w:vAlign w:val="bottom"/>
            <w:hideMark/>
          </w:tcPr>
          <w:p w14:paraId="4798CCB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BF2288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133489</w:t>
            </w:r>
          </w:p>
        </w:tc>
        <w:tc>
          <w:tcPr>
            <w:tcW w:w="833" w:type="dxa"/>
            <w:shd w:val="clear" w:color="auto" w:fill="auto"/>
            <w:noWrap/>
            <w:vAlign w:val="bottom"/>
            <w:hideMark/>
          </w:tcPr>
          <w:p w14:paraId="240A792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145781</w:t>
            </w:r>
          </w:p>
        </w:tc>
        <w:tc>
          <w:tcPr>
            <w:tcW w:w="1265" w:type="dxa"/>
            <w:shd w:val="clear" w:color="auto" w:fill="auto"/>
            <w:noWrap/>
            <w:vAlign w:val="bottom"/>
            <w:hideMark/>
          </w:tcPr>
          <w:p w14:paraId="40D75F8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0,92</w:t>
            </w:r>
          </w:p>
        </w:tc>
      </w:tr>
      <w:tr w:rsidR="00913713" w:rsidRPr="00913713" w14:paraId="056C64D0" w14:textId="77777777" w:rsidTr="00593B7B">
        <w:trPr>
          <w:trHeight w:val="300"/>
        </w:trPr>
        <w:tc>
          <w:tcPr>
            <w:tcW w:w="1020" w:type="dxa"/>
            <w:shd w:val="clear" w:color="auto" w:fill="auto"/>
            <w:noWrap/>
            <w:vAlign w:val="bottom"/>
            <w:hideMark/>
          </w:tcPr>
          <w:p w14:paraId="539CF02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890327120</w:t>
            </w:r>
          </w:p>
        </w:tc>
        <w:tc>
          <w:tcPr>
            <w:tcW w:w="3038" w:type="dxa"/>
            <w:shd w:val="clear" w:color="auto" w:fill="auto"/>
            <w:noWrap/>
            <w:vAlign w:val="bottom"/>
            <w:hideMark/>
          </w:tcPr>
          <w:p w14:paraId="46B5B20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EXTRAS S.A</w:t>
            </w:r>
          </w:p>
        </w:tc>
        <w:tc>
          <w:tcPr>
            <w:tcW w:w="2263" w:type="dxa"/>
            <w:shd w:val="clear" w:color="auto" w:fill="auto"/>
            <w:noWrap/>
            <w:vAlign w:val="bottom"/>
            <w:hideMark/>
          </w:tcPr>
          <w:p w14:paraId="437C8B2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1BF3C06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855063</w:t>
            </w:r>
          </w:p>
        </w:tc>
        <w:tc>
          <w:tcPr>
            <w:tcW w:w="833" w:type="dxa"/>
            <w:shd w:val="clear" w:color="auto" w:fill="auto"/>
            <w:noWrap/>
            <w:vAlign w:val="bottom"/>
            <w:hideMark/>
          </w:tcPr>
          <w:p w14:paraId="7129B3D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921610</w:t>
            </w:r>
          </w:p>
        </w:tc>
        <w:tc>
          <w:tcPr>
            <w:tcW w:w="1265" w:type="dxa"/>
            <w:shd w:val="clear" w:color="auto" w:fill="auto"/>
            <w:noWrap/>
            <w:vAlign w:val="bottom"/>
            <w:hideMark/>
          </w:tcPr>
          <w:p w14:paraId="67E6342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0,93</w:t>
            </w:r>
          </w:p>
        </w:tc>
      </w:tr>
      <w:tr w:rsidR="00913713" w:rsidRPr="00913713" w14:paraId="130E6D57" w14:textId="77777777" w:rsidTr="00593B7B">
        <w:trPr>
          <w:trHeight w:val="300"/>
        </w:trPr>
        <w:tc>
          <w:tcPr>
            <w:tcW w:w="1020" w:type="dxa"/>
            <w:shd w:val="clear" w:color="auto" w:fill="auto"/>
            <w:noWrap/>
            <w:vAlign w:val="bottom"/>
            <w:hideMark/>
          </w:tcPr>
          <w:p w14:paraId="2A64377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900445084</w:t>
            </w:r>
          </w:p>
        </w:tc>
        <w:tc>
          <w:tcPr>
            <w:tcW w:w="3038" w:type="dxa"/>
            <w:shd w:val="clear" w:color="auto" w:fill="auto"/>
            <w:noWrap/>
            <w:vAlign w:val="bottom"/>
            <w:hideMark/>
          </w:tcPr>
          <w:p w14:paraId="61B070A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EXELA SERVICIOS TEMPORALES SA</w:t>
            </w:r>
          </w:p>
        </w:tc>
        <w:tc>
          <w:tcPr>
            <w:tcW w:w="2263" w:type="dxa"/>
            <w:shd w:val="clear" w:color="auto" w:fill="auto"/>
            <w:noWrap/>
            <w:vAlign w:val="bottom"/>
            <w:hideMark/>
          </w:tcPr>
          <w:p w14:paraId="48DF694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DD686C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464262</w:t>
            </w:r>
          </w:p>
        </w:tc>
        <w:tc>
          <w:tcPr>
            <w:tcW w:w="833" w:type="dxa"/>
            <w:shd w:val="clear" w:color="auto" w:fill="auto"/>
            <w:noWrap/>
            <w:vAlign w:val="bottom"/>
            <w:hideMark/>
          </w:tcPr>
          <w:p w14:paraId="69FCA2A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426722</w:t>
            </w:r>
          </w:p>
        </w:tc>
        <w:tc>
          <w:tcPr>
            <w:tcW w:w="1265" w:type="dxa"/>
            <w:shd w:val="clear" w:color="auto" w:fill="auto"/>
            <w:noWrap/>
            <w:vAlign w:val="bottom"/>
            <w:hideMark/>
          </w:tcPr>
          <w:p w14:paraId="1BF7F8B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1,09</w:t>
            </w:r>
          </w:p>
        </w:tc>
      </w:tr>
      <w:tr w:rsidR="00913713" w:rsidRPr="00913713" w14:paraId="5D9E6EFF" w14:textId="77777777" w:rsidTr="00593B7B">
        <w:trPr>
          <w:trHeight w:val="300"/>
        </w:trPr>
        <w:tc>
          <w:tcPr>
            <w:tcW w:w="1020" w:type="dxa"/>
            <w:shd w:val="clear" w:color="auto" w:fill="auto"/>
            <w:noWrap/>
            <w:vAlign w:val="bottom"/>
            <w:hideMark/>
          </w:tcPr>
          <w:p w14:paraId="2B854DB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860058975</w:t>
            </w:r>
          </w:p>
        </w:tc>
        <w:tc>
          <w:tcPr>
            <w:tcW w:w="3038" w:type="dxa"/>
            <w:shd w:val="clear" w:color="auto" w:fill="auto"/>
            <w:noWrap/>
            <w:vAlign w:val="bottom"/>
            <w:hideMark/>
          </w:tcPr>
          <w:p w14:paraId="340243C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NEXARTE SERVICIOS TEMPORAÑES SA</w:t>
            </w:r>
          </w:p>
        </w:tc>
        <w:tc>
          <w:tcPr>
            <w:tcW w:w="2263" w:type="dxa"/>
            <w:shd w:val="clear" w:color="auto" w:fill="auto"/>
            <w:noWrap/>
            <w:vAlign w:val="bottom"/>
            <w:hideMark/>
          </w:tcPr>
          <w:p w14:paraId="55EF509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8F43B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658812</w:t>
            </w:r>
          </w:p>
        </w:tc>
        <w:tc>
          <w:tcPr>
            <w:tcW w:w="833" w:type="dxa"/>
            <w:shd w:val="clear" w:color="auto" w:fill="auto"/>
            <w:noWrap/>
            <w:vAlign w:val="bottom"/>
            <w:hideMark/>
          </w:tcPr>
          <w:p w14:paraId="2C93CF8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537641</w:t>
            </w:r>
          </w:p>
        </w:tc>
        <w:tc>
          <w:tcPr>
            <w:tcW w:w="1265" w:type="dxa"/>
            <w:shd w:val="clear" w:color="auto" w:fill="auto"/>
            <w:noWrap/>
            <w:vAlign w:val="bottom"/>
            <w:hideMark/>
          </w:tcPr>
          <w:p w14:paraId="3D8CCCE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1,23</w:t>
            </w:r>
          </w:p>
        </w:tc>
      </w:tr>
      <w:tr w:rsidR="00913713" w:rsidRPr="00913713" w14:paraId="08A09F66" w14:textId="77777777" w:rsidTr="00593B7B">
        <w:trPr>
          <w:trHeight w:val="300"/>
        </w:trPr>
        <w:tc>
          <w:tcPr>
            <w:tcW w:w="1020" w:type="dxa"/>
            <w:shd w:val="clear" w:color="auto" w:fill="auto"/>
            <w:noWrap/>
            <w:vAlign w:val="bottom"/>
            <w:hideMark/>
          </w:tcPr>
          <w:p w14:paraId="221510B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830113371</w:t>
            </w:r>
          </w:p>
        </w:tc>
        <w:tc>
          <w:tcPr>
            <w:tcW w:w="3038" w:type="dxa"/>
            <w:shd w:val="clear" w:color="auto" w:fill="auto"/>
            <w:noWrap/>
            <w:vAlign w:val="bottom"/>
            <w:hideMark/>
          </w:tcPr>
          <w:p w14:paraId="1D30164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lenox ltda</w:t>
            </w:r>
          </w:p>
        </w:tc>
        <w:tc>
          <w:tcPr>
            <w:tcW w:w="2263" w:type="dxa"/>
            <w:shd w:val="clear" w:color="auto" w:fill="auto"/>
            <w:noWrap/>
            <w:vAlign w:val="bottom"/>
            <w:hideMark/>
          </w:tcPr>
          <w:p w14:paraId="58D35FA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00A97C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43689</w:t>
            </w:r>
          </w:p>
        </w:tc>
        <w:tc>
          <w:tcPr>
            <w:tcW w:w="833" w:type="dxa"/>
            <w:shd w:val="clear" w:color="auto" w:fill="auto"/>
            <w:noWrap/>
            <w:vAlign w:val="bottom"/>
            <w:hideMark/>
          </w:tcPr>
          <w:p w14:paraId="716CEFD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29823</w:t>
            </w:r>
          </w:p>
        </w:tc>
        <w:tc>
          <w:tcPr>
            <w:tcW w:w="1265" w:type="dxa"/>
            <w:shd w:val="clear" w:color="auto" w:fill="auto"/>
            <w:noWrap/>
            <w:vAlign w:val="bottom"/>
            <w:hideMark/>
          </w:tcPr>
          <w:p w14:paraId="7B3A5A2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1,46</w:t>
            </w:r>
          </w:p>
        </w:tc>
      </w:tr>
      <w:tr w:rsidR="00913713" w:rsidRPr="00913713" w14:paraId="4A724980" w14:textId="77777777" w:rsidTr="00593B7B">
        <w:trPr>
          <w:trHeight w:val="300"/>
        </w:trPr>
        <w:tc>
          <w:tcPr>
            <w:tcW w:w="1020" w:type="dxa"/>
            <w:shd w:val="clear" w:color="auto" w:fill="auto"/>
            <w:noWrap/>
            <w:vAlign w:val="bottom"/>
            <w:hideMark/>
          </w:tcPr>
          <w:p w14:paraId="150FC5D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811033557</w:t>
            </w:r>
          </w:p>
        </w:tc>
        <w:tc>
          <w:tcPr>
            <w:tcW w:w="3038" w:type="dxa"/>
            <w:shd w:val="clear" w:color="auto" w:fill="auto"/>
            <w:noWrap/>
            <w:vAlign w:val="bottom"/>
            <w:hideMark/>
          </w:tcPr>
          <w:p w14:paraId="19250B3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MISIÓN EMPRESARIAL S.A.</w:t>
            </w:r>
          </w:p>
        </w:tc>
        <w:tc>
          <w:tcPr>
            <w:tcW w:w="2263" w:type="dxa"/>
            <w:shd w:val="clear" w:color="auto" w:fill="auto"/>
            <w:noWrap/>
            <w:vAlign w:val="bottom"/>
            <w:hideMark/>
          </w:tcPr>
          <w:p w14:paraId="3D2C157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F408A4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800607</w:t>
            </w:r>
          </w:p>
        </w:tc>
        <w:tc>
          <w:tcPr>
            <w:tcW w:w="833" w:type="dxa"/>
            <w:shd w:val="clear" w:color="auto" w:fill="auto"/>
            <w:noWrap/>
            <w:vAlign w:val="bottom"/>
            <w:hideMark/>
          </w:tcPr>
          <w:p w14:paraId="4A060FB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519678</w:t>
            </w:r>
          </w:p>
        </w:tc>
        <w:tc>
          <w:tcPr>
            <w:tcW w:w="1265" w:type="dxa"/>
            <w:shd w:val="clear" w:color="auto" w:fill="auto"/>
            <w:noWrap/>
            <w:vAlign w:val="bottom"/>
            <w:hideMark/>
          </w:tcPr>
          <w:p w14:paraId="65961A0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1,54</w:t>
            </w:r>
          </w:p>
        </w:tc>
      </w:tr>
      <w:tr w:rsidR="00913713" w:rsidRPr="00913713" w14:paraId="1BFF5A6D" w14:textId="77777777" w:rsidTr="00593B7B">
        <w:trPr>
          <w:trHeight w:val="300"/>
        </w:trPr>
        <w:tc>
          <w:tcPr>
            <w:tcW w:w="1020" w:type="dxa"/>
            <w:shd w:val="clear" w:color="auto" w:fill="auto"/>
            <w:noWrap/>
            <w:vAlign w:val="bottom"/>
            <w:hideMark/>
          </w:tcPr>
          <w:p w14:paraId="1D7A991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900330755</w:t>
            </w:r>
          </w:p>
        </w:tc>
        <w:tc>
          <w:tcPr>
            <w:tcW w:w="3038" w:type="dxa"/>
            <w:shd w:val="clear" w:color="auto" w:fill="auto"/>
            <w:noWrap/>
            <w:vAlign w:val="bottom"/>
            <w:hideMark/>
          </w:tcPr>
          <w:p w14:paraId="03505FF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EFICIENCIA A TU SERVICIO SAS</w:t>
            </w:r>
          </w:p>
        </w:tc>
        <w:tc>
          <w:tcPr>
            <w:tcW w:w="2263" w:type="dxa"/>
            <w:shd w:val="clear" w:color="auto" w:fill="auto"/>
            <w:noWrap/>
            <w:vAlign w:val="bottom"/>
            <w:hideMark/>
          </w:tcPr>
          <w:p w14:paraId="3D7EB20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080262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82139</w:t>
            </w:r>
          </w:p>
        </w:tc>
        <w:tc>
          <w:tcPr>
            <w:tcW w:w="833" w:type="dxa"/>
            <w:shd w:val="clear" w:color="auto" w:fill="auto"/>
            <w:noWrap/>
            <w:vAlign w:val="bottom"/>
            <w:hideMark/>
          </w:tcPr>
          <w:p w14:paraId="0F43DFA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48088</w:t>
            </w:r>
          </w:p>
        </w:tc>
        <w:tc>
          <w:tcPr>
            <w:tcW w:w="1265" w:type="dxa"/>
            <w:shd w:val="clear" w:color="auto" w:fill="auto"/>
            <w:noWrap/>
            <w:vAlign w:val="bottom"/>
            <w:hideMark/>
          </w:tcPr>
          <w:p w14:paraId="39E8332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1,71</w:t>
            </w:r>
          </w:p>
        </w:tc>
      </w:tr>
      <w:tr w:rsidR="00913713" w:rsidRPr="00913713" w14:paraId="075F5CAF" w14:textId="77777777" w:rsidTr="00593B7B">
        <w:trPr>
          <w:trHeight w:val="300"/>
        </w:trPr>
        <w:tc>
          <w:tcPr>
            <w:tcW w:w="1020" w:type="dxa"/>
            <w:shd w:val="clear" w:color="auto" w:fill="auto"/>
            <w:noWrap/>
            <w:vAlign w:val="bottom"/>
            <w:hideMark/>
          </w:tcPr>
          <w:p w14:paraId="2E3CD9B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860074408</w:t>
            </w:r>
          </w:p>
        </w:tc>
        <w:tc>
          <w:tcPr>
            <w:tcW w:w="3038" w:type="dxa"/>
            <w:shd w:val="clear" w:color="auto" w:fill="auto"/>
            <w:noWrap/>
            <w:vAlign w:val="bottom"/>
            <w:hideMark/>
          </w:tcPr>
          <w:p w14:paraId="6F7944A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SERO SERVICIOS OCASIONALES S.A.S.</w:t>
            </w:r>
          </w:p>
        </w:tc>
        <w:tc>
          <w:tcPr>
            <w:tcW w:w="2263" w:type="dxa"/>
            <w:shd w:val="clear" w:color="auto" w:fill="auto"/>
            <w:noWrap/>
            <w:vAlign w:val="bottom"/>
            <w:hideMark/>
          </w:tcPr>
          <w:p w14:paraId="1A4CA31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0918DE0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308220</w:t>
            </w:r>
          </w:p>
        </w:tc>
        <w:tc>
          <w:tcPr>
            <w:tcW w:w="833" w:type="dxa"/>
            <w:shd w:val="clear" w:color="auto" w:fill="auto"/>
            <w:noWrap/>
            <w:vAlign w:val="bottom"/>
            <w:hideMark/>
          </w:tcPr>
          <w:p w14:paraId="1A0B83D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154715</w:t>
            </w:r>
          </w:p>
        </w:tc>
        <w:tc>
          <w:tcPr>
            <w:tcW w:w="1265" w:type="dxa"/>
            <w:shd w:val="clear" w:color="auto" w:fill="auto"/>
            <w:noWrap/>
            <w:vAlign w:val="bottom"/>
            <w:hideMark/>
          </w:tcPr>
          <w:p w14:paraId="46CED21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1,99</w:t>
            </w:r>
          </w:p>
        </w:tc>
      </w:tr>
      <w:tr w:rsidR="00913713" w:rsidRPr="00913713" w14:paraId="0281F58D" w14:textId="77777777" w:rsidTr="00593B7B">
        <w:trPr>
          <w:trHeight w:val="300"/>
        </w:trPr>
        <w:tc>
          <w:tcPr>
            <w:tcW w:w="1020" w:type="dxa"/>
            <w:shd w:val="clear" w:color="auto" w:fill="auto"/>
            <w:noWrap/>
            <w:vAlign w:val="bottom"/>
            <w:hideMark/>
          </w:tcPr>
          <w:p w14:paraId="7073574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860090915</w:t>
            </w:r>
          </w:p>
        </w:tc>
        <w:tc>
          <w:tcPr>
            <w:tcW w:w="3038" w:type="dxa"/>
            <w:shd w:val="clear" w:color="auto" w:fill="auto"/>
            <w:noWrap/>
            <w:vAlign w:val="bottom"/>
            <w:hideMark/>
          </w:tcPr>
          <w:p w14:paraId="13E71C8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ACTIVOS SAS</w:t>
            </w:r>
          </w:p>
        </w:tc>
        <w:tc>
          <w:tcPr>
            <w:tcW w:w="2263" w:type="dxa"/>
            <w:shd w:val="clear" w:color="auto" w:fill="auto"/>
            <w:noWrap/>
            <w:vAlign w:val="bottom"/>
            <w:hideMark/>
          </w:tcPr>
          <w:p w14:paraId="243D23D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8955BB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6834821</w:t>
            </w:r>
          </w:p>
        </w:tc>
        <w:tc>
          <w:tcPr>
            <w:tcW w:w="833" w:type="dxa"/>
            <w:shd w:val="clear" w:color="auto" w:fill="auto"/>
            <w:noWrap/>
            <w:vAlign w:val="bottom"/>
            <w:hideMark/>
          </w:tcPr>
          <w:p w14:paraId="74ECE03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3126494</w:t>
            </w:r>
          </w:p>
        </w:tc>
        <w:tc>
          <w:tcPr>
            <w:tcW w:w="1265" w:type="dxa"/>
            <w:shd w:val="clear" w:color="auto" w:fill="auto"/>
            <w:noWrap/>
            <w:vAlign w:val="bottom"/>
            <w:hideMark/>
          </w:tcPr>
          <w:p w14:paraId="3E634CB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2,19</w:t>
            </w:r>
          </w:p>
        </w:tc>
      </w:tr>
      <w:tr w:rsidR="00913713" w:rsidRPr="00913713" w14:paraId="26E7CD69" w14:textId="77777777" w:rsidTr="00593B7B">
        <w:trPr>
          <w:trHeight w:val="300"/>
        </w:trPr>
        <w:tc>
          <w:tcPr>
            <w:tcW w:w="1020" w:type="dxa"/>
            <w:shd w:val="clear" w:color="auto" w:fill="auto"/>
            <w:noWrap/>
            <w:vAlign w:val="bottom"/>
            <w:hideMark/>
          </w:tcPr>
          <w:p w14:paraId="4EB5CE2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890206051</w:t>
            </w:r>
          </w:p>
        </w:tc>
        <w:tc>
          <w:tcPr>
            <w:tcW w:w="3038" w:type="dxa"/>
            <w:shd w:val="clear" w:color="auto" w:fill="auto"/>
            <w:noWrap/>
            <w:vAlign w:val="bottom"/>
            <w:hideMark/>
          </w:tcPr>
          <w:p w14:paraId="2FB1B2C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ORGANIZACION SERVICIOS Y ASESORIAS SAS</w:t>
            </w:r>
          </w:p>
        </w:tc>
        <w:tc>
          <w:tcPr>
            <w:tcW w:w="2263" w:type="dxa"/>
            <w:shd w:val="clear" w:color="auto" w:fill="auto"/>
            <w:noWrap/>
            <w:vAlign w:val="bottom"/>
            <w:hideMark/>
          </w:tcPr>
          <w:p w14:paraId="4F23CD7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B8E13E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2749747</w:t>
            </w:r>
          </w:p>
        </w:tc>
        <w:tc>
          <w:tcPr>
            <w:tcW w:w="833" w:type="dxa"/>
            <w:shd w:val="clear" w:color="auto" w:fill="auto"/>
            <w:noWrap/>
            <w:vAlign w:val="bottom"/>
            <w:hideMark/>
          </w:tcPr>
          <w:p w14:paraId="049ECF0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1158584</w:t>
            </w:r>
          </w:p>
        </w:tc>
        <w:tc>
          <w:tcPr>
            <w:tcW w:w="1265" w:type="dxa"/>
            <w:shd w:val="clear" w:color="auto" w:fill="auto"/>
            <w:noWrap/>
            <w:vAlign w:val="bottom"/>
            <w:hideMark/>
          </w:tcPr>
          <w:p w14:paraId="5B78086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2,37</w:t>
            </w:r>
          </w:p>
        </w:tc>
      </w:tr>
      <w:tr w:rsidR="00913713" w:rsidRPr="00913713" w14:paraId="21B64992" w14:textId="77777777" w:rsidTr="00593B7B">
        <w:trPr>
          <w:trHeight w:val="300"/>
        </w:trPr>
        <w:tc>
          <w:tcPr>
            <w:tcW w:w="1020" w:type="dxa"/>
            <w:shd w:val="clear" w:color="auto" w:fill="auto"/>
            <w:noWrap/>
            <w:vAlign w:val="bottom"/>
            <w:hideMark/>
          </w:tcPr>
          <w:p w14:paraId="25BFF52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900392658</w:t>
            </w:r>
          </w:p>
        </w:tc>
        <w:tc>
          <w:tcPr>
            <w:tcW w:w="3038" w:type="dxa"/>
            <w:shd w:val="clear" w:color="auto" w:fill="auto"/>
            <w:noWrap/>
            <w:vAlign w:val="bottom"/>
            <w:hideMark/>
          </w:tcPr>
          <w:p w14:paraId="502BF7D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SOLUCIONES LABORALES HORIZONTE S.A.</w:t>
            </w:r>
          </w:p>
        </w:tc>
        <w:tc>
          <w:tcPr>
            <w:tcW w:w="2263" w:type="dxa"/>
            <w:shd w:val="clear" w:color="auto" w:fill="auto"/>
            <w:noWrap/>
            <w:vAlign w:val="bottom"/>
            <w:hideMark/>
          </w:tcPr>
          <w:p w14:paraId="41CFA87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67E509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1437423</w:t>
            </w:r>
          </w:p>
        </w:tc>
        <w:tc>
          <w:tcPr>
            <w:tcW w:w="833" w:type="dxa"/>
            <w:shd w:val="clear" w:color="auto" w:fill="auto"/>
            <w:noWrap/>
            <w:vAlign w:val="bottom"/>
            <w:hideMark/>
          </w:tcPr>
          <w:p w14:paraId="46E5B02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584253</w:t>
            </w:r>
          </w:p>
        </w:tc>
        <w:tc>
          <w:tcPr>
            <w:tcW w:w="1265" w:type="dxa"/>
            <w:shd w:val="clear" w:color="auto" w:fill="auto"/>
            <w:noWrap/>
            <w:vAlign w:val="bottom"/>
            <w:hideMark/>
          </w:tcPr>
          <w:p w14:paraId="74A2B99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2,46</w:t>
            </w:r>
          </w:p>
        </w:tc>
      </w:tr>
      <w:tr w:rsidR="00913713" w:rsidRPr="00913713" w14:paraId="34AED6D2" w14:textId="77777777" w:rsidTr="00593B7B">
        <w:trPr>
          <w:trHeight w:val="300"/>
        </w:trPr>
        <w:tc>
          <w:tcPr>
            <w:tcW w:w="1020" w:type="dxa"/>
            <w:shd w:val="clear" w:color="auto" w:fill="auto"/>
            <w:noWrap/>
            <w:vAlign w:val="bottom"/>
            <w:hideMark/>
          </w:tcPr>
          <w:p w14:paraId="6931219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830501685</w:t>
            </w:r>
          </w:p>
        </w:tc>
        <w:tc>
          <w:tcPr>
            <w:tcW w:w="3038" w:type="dxa"/>
            <w:shd w:val="clear" w:color="auto" w:fill="auto"/>
            <w:noWrap/>
            <w:vAlign w:val="bottom"/>
            <w:hideMark/>
          </w:tcPr>
          <w:p w14:paraId="1CE320A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GENTE DISPONIBLE S.A. </w:t>
            </w:r>
          </w:p>
        </w:tc>
        <w:tc>
          <w:tcPr>
            <w:tcW w:w="2263" w:type="dxa"/>
            <w:shd w:val="clear" w:color="auto" w:fill="auto"/>
            <w:noWrap/>
            <w:vAlign w:val="bottom"/>
            <w:hideMark/>
          </w:tcPr>
          <w:p w14:paraId="5068B5B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C0FB11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77867</w:t>
            </w:r>
          </w:p>
        </w:tc>
        <w:tc>
          <w:tcPr>
            <w:tcW w:w="833" w:type="dxa"/>
            <w:shd w:val="clear" w:color="auto" w:fill="auto"/>
            <w:noWrap/>
            <w:vAlign w:val="bottom"/>
            <w:hideMark/>
          </w:tcPr>
          <w:p w14:paraId="61091B5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28350</w:t>
            </w:r>
          </w:p>
        </w:tc>
        <w:tc>
          <w:tcPr>
            <w:tcW w:w="1265" w:type="dxa"/>
            <w:shd w:val="clear" w:color="auto" w:fill="auto"/>
            <w:noWrap/>
            <w:vAlign w:val="bottom"/>
            <w:hideMark/>
          </w:tcPr>
          <w:p w14:paraId="3569BE1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2,75</w:t>
            </w:r>
          </w:p>
        </w:tc>
      </w:tr>
      <w:tr w:rsidR="00913713" w:rsidRPr="00913713" w14:paraId="7B425D4A" w14:textId="77777777" w:rsidTr="00593B7B">
        <w:trPr>
          <w:trHeight w:val="300"/>
        </w:trPr>
        <w:tc>
          <w:tcPr>
            <w:tcW w:w="1020" w:type="dxa"/>
            <w:shd w:val="clear" w:color="auto" w:fill="auto"/>
            <w:noWrap/>
            <w:vAlign w:val="bottom"/>
            <w:hideMark/>
          </w:tcPr>
          <w:p w14:paraId="3273F4E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800012310</w:t>
            </w:r>
          </w:p>
        </w:tc>
        <w:tc>
          <w:tcPr>
            <w:tcW w:w="3038" w:type="dxa"/>
            <w:shd w:val="clear" w:color="auto" w:fill="auto"/>
            <w:noWrap/>
            <w:vAlign w:val="bottom"/>
            <w:hideMark/>
          </w:tcPr>
          <w:p w14:paraId="2588229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SERVIAREVALO INTEGRAL Y CIA SAS</w:t>
            </w:r>
          </w:p>
        </w:tc>
        <w:tc>
          <w:tcPr>
            <w:tcW w:w="2263" w:type="dxa"/>
            <w:shd w:val="clear" w:color="auto" w:fill="auto"/>
            <w:noWrap/>
            <w:vAlign w:val="bottom"/>
            <w:hideMark/>
          </w:tcPr>
          <w:p w14:paraId="72A46D7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9089AA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28660</w:t>
            </w:r>
          </w:p>
        </w:tc>
        <w:tc>
          <w:tcPr>
            <w:tcW w:w="833" w:type="dxa"/>
            <w:shd w:val="clear" w:color="auto" w:fill="auto"/>
            <w:noWrap/>
            <w:vAlign w:val="bottom"/>
            <w:hideMark/>
          </w:tcPr>
          <w:p w14:paraId="4A215DC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10291</w:t>
            </w:r>
          </w:p>
        </w:tc>
        <w:tc>
          <w:tcPr>
            <w:tcW w:w="1265" w:type="dxa"/>
            <w:shd w:val="clear" w:color="auto" w:fill="auto"/>
            <w:noWrap/>
            <w:vAlign w:val="bottom"/>
            <w:hideMark/>
          </w:tcPr>
          <w:p w14:paraId="7D17206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2,78</w:t>
            </w:r>
          </w:p>
        </w:tc>
      </w:tr>
      <w:tr w:rsidR="00913713" w:rsidRPr="00913713" w14:paraId="5C81E486" w14:textId="77777777" w:rsidTr="00593B7B">
        <w:trPr>
          <w:trHeight w:val="300"/>
        </w:trPr>
        <w:tc>
          <w:tcPr>
            <w:tcW w:w="1020" w:type="dxa"/>
            <w:shd w:val="clear" w:color="auto" w:fill="auto"/>
            <w:noWrap/>
            <w:vAlign w:val="bottom"/>
            <w:hideMark/>
          </w:tcPr>
          <w:p w14:paraId="3C01CC4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806001093</w:t>
            </w:r>
          </w:p>
        </w:tc>
        <w:tc>
          <w:tcPr>
            <w:tcW w:w="3038" w:type="dxa"/>
            <w:shd w:val="clear" w:color="auto" w:fill="auto"/>
            <w:noWrap/>
            <w:vAlign w:val="bottom"/>
            <w:hideMark/>
          </w:tcPr>
          <w:p w14:paraId="2C079FE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TEMPORAL DEL CARIBE S. A. S.</w:t>
            </w:r>
          </w:p>
        </w:tc>
        <w:tc>
          <w:tcPr>
            <w:tcW w:w="2263" w:type="dxa"/>
            <w:shd w:val="clear" w:color="auto" w:fill="auto"/>
            <w:noWrap/>
            <w:vAlign w:val="bottom"/>
            <w:hideMark/>
          </w:tcPr>
          <w:p w14:paraId="3B8D68E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AFD806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105223</w:t>
            </w:r>
          </w:p>
        </w:tc>
        <w:tc>
          <w:tcPr>
            <w:tcW w:w="833" w:type="dxa"/>
            <w:shd w:val="clear" w:color="auto" w:fill="auto"/>
            <w:noWrap/>
            <w:vAlign w:val="bottom"/>
            <w:hideMark/>
          </w:tcPr>
          <w:p w14:paraId="2A33517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22913</w:t>
            </w:r>
          </w:p>
        </w:tc>
        <w:tc>
          <w:tcPr>
            <w:tcW w:w="1265" w:type="dxa"/>
            <w:shd w:val="clear" w:color="auto" w:fill="auto"/>
            <w:noWrap/>
            <w:vAlign w:val="bottom"/>
            <w:hideMark/>
          </w:tcPr>
          <w:p w14:paraId="0DC8697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4,59</w:t>
            </w:r>
          </w:p>
        </w:tc>
      </w:tr>
      <w:tr w:rsidR="00913713" w:rsidRPr="00913713" w14:paraId="5BA6EDEC" w14:textId="77777777" w:rsidTr="00593B7B">
        <w:trPr>
          <w:trHeight w:val="300"/>
        </w:trPr>
        <w:tc>
          <w:tcPr>
            <w:tcW w:w="1020" w:type="dxa"/>
            <w:shd w:val="clear" w:color="auto" w:fill="auto"/>
            <w:noWrap/>
            <w:vAlign w:val="bottom"/>
            <w:hideMark/>
          </w:tcPr>
          <w:p w14:paraId="7E28C5A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900568326</w:t>
            </w:r>
          </w:p>
        </w:tc>
        <w:tc>
          <w:tcPr>
            <w:tcW w:w="3038" w:type="dxa"/>
            <w:shd w:val="clear" w:color="auto" w:fill="auto"/>
            <w:noWrap/>
            <w:vAlign w:val="bottom"/>
            <w:hideMark/>
          </w:tcPr>
          <w:p w14:paraId="7D33F48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SERVICIOS ESPECIALIZADOS SERVICOL SAS </w:t>
            </w:r>
          </w:p>
        </w:tc>
        <w:tc>
          <w:tcPr>
            <w:tcW w:w="2263" w:type="dxa"/>
            <w:shd w:val="clear" w:color="auto" w:fill="auto"/>
            <w:noWrap/>
            <w:vAlign w:val="bottom"/>
            <w:hideMark/>
          </w:tcPr>
          <w:p w14:paraId="4D39D7B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F1518C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459024</w:t>
            </w:r>
          </w:p>
        </w:tc>
        <w:tc>
          <w:tcPr>
            <w:tcW w:w="833" w:type="dxa"/>
            <w:shd w:val="clear" w:color="auto" w:fill="auto"/>
            <w:noWrap/>
            <w:vAlign w:val="bottom"/>
            <w:hideMark/>
          </w:tcPr>
          <w:p w14:paraId="2764D5A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87052</w:t>
            </w:r>
          </w:p>
        </w:tc>
        <w:tc>
          <w:tcPr>
            <w:tcW w:w="1265" w:type="dxa"/>
            <w:shd w:val="clear" w:color="auto" w:fill="auto"/>
            <w:noWrap/>
            <w:vAlign w:val="bottom"/>
            <w:hideMark/>
          </w:tcPr>
          <w:p w14:paraId="62651A1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5,27</w:t>
            </w:r>
          </w:p>
        </w:tc>
      </w:tr>
      <w:tr w:rsidR="00913713" w:rsidRPr="00913713" w14:paraId="34507D86" w14:textId="77777777" w:rsidTr="00593B7B">
        <w:trPr>
          <w:trHeight w:val="300"/>
        </w:trPr>
        <w:tc>
          <w:tcPr>
            <w:tcW w:w="1020" w:type="dxa"/>
            <w:shd w:val="clear" w:color="auto" w:fill="auto"/>
            <w:noWrap/>
            <w:vAlign w:val="bottom"/>
            <w:hideMark/>
          </w:tcPr>
          <w:p w14:paraId="2E02637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802015186</w:t>
            </w:r>
          </w:p>
        </w:tc>
        <w:tc>
          <w:tcPr>
            <w:tcW w:w="3038" w:type="dxa"/>
            <w:shd w:val="clear" w:color="auto" w:fill="auto"/>
            <w:noWrap/>
            <w:vAlign w:val="bottom"/>
            <w:hideMark/>
          </w:tcPr>
          <w:p w14:paraId="2CAE487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CONTACTAMOS DE COLOMBIA S.A.S</w:t>
            </w:r>
          </w:p>
        </w:tc>
        <w:tc>
          <w:tcPr>
            <w:tcW w:w="2263" w:type="dxa"/>
            <w:shd w:val="clear" w:color="auto" w:fill="auto"/>
            <w:noWrap/>
            <w:vAlign w:val="bottom"/>
            <w:hideMark/>
          </w:tcPr>
          <w:p w14:paraId="351F93B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1773999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882734</w:t>
            </w:r>
          </w:p>
        </w:tc>
        <w:tc>
          <w:tcPr>
            <w:tcW w:w="833" w:type="dxa"/>
            <w:shd w:val="clear" w:color="auto" w:fill="auto"/>
            <w:noWrap/>
            <w:vAlign w:val="bottom"/>
            <w:hideMark/>
          </w:tcPr>
          <w:p w14:paraId="48D73CB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153991</w:t>
            </w:r>
          </w:p>
        </w:tc>
        <w:tc>
          <w:tcPr>
            <w:tcW w:w="1265" w:type="dxa"/>
            <w:shd w:val="clear" w:color="auto" w:fill="auto"/>
            <w:noWrap/>
            <w:vAlign w:val="bottom"/>
            <w:hideMark/>
          </w:tcPr>
          <w:p w14:paraId="04405D8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5,73</w:t>
            </w:r>
          </w:p>
        </w:tc>
      </w:tr>
      <w:tr w:rsidR="00913713" w:rsidRPr="00913713" w14:paraId="1995BD99" w14:textId="77777777" w:rsidTr="00593B7B">
        <w:trPr>
          <w:trHeight w:val="300"/>
        </w:trPr>
        <w:tc>
          <w:tcPr>
            <w:tcW w:w="1020" w:type="dxa"/>
            <w:shd w:val="clear" w:color="auto" w:fill="auto"/>
            <w:noWrap/>
            <w:vAlign w:val="bottom"/>
            <w:hideMark/>
          </w:tcPr>
          <w:p w14:paraId="0EEC5F1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800209559</w:t>
            </w:r>
          </w:p>
        </w:tc>
        <w:tc>
          <w:tcPr>
            <w:tcW w:w="3038" w:type="dxa"/>
            <w:shd w:val="clear" w:color="auto" w:fill="auto"/>
            <w:noWrap/>
            <w:vAlign w:val="bottom"/>
            <w:hideMark/>
          </w:tcPr>
          <w:p w14:paraId="1D08ADE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OPCION TEMPORAL Y CIA SAS</w:t>
            </w:r>
          </w:p>
        </w:tc>
        <w:tc>
          <w:tcPr>
            <w:tcW w:w="2263" w:type="dxa"/>
            <w:shd w:val="clear" w:color="auto" w:fill="auto"/>
            <w:noWrap/>
            <w:vAlign w:val="bottom"/>
            <w:hideMark/>
          </w:tcPr>
          <w:p w14:paraId="71053C4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0E57DA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526399</w:t>
            </w:r>
          </w:p>
        </w:tc>
        <w:tc>
          <w:tcPr>
            <w:tcW w:w="833" w:type="dxa"/>
            <w:shd w:val="clear" w:color="auto" w:fill="auto"/>
            <w:noWrap/>
            <w:vAlign w:val="bottom"/>
            <w:hideMark/>
          </w:tcPr>
          <w:p w14:paraId="2F133DA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90980</w:t>
            </w:r>
          </w:p>
        </w:tc>
        <w:tc>
          <w:tcPr>
            <w:tcW w:w="1265" w:type="dxa"/>
            <w:shd w:val="clear" w:color="auto" w:fill="auto"/>
            <w:noWrap/>
            <w:vAlign w:val="bottom"/>
            <w:hideMark/>
          </w:tcPr>
          <w:p w14:paraId="102FECA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5,79</w:t>
            </w:r>
          </w:p>
        </w:tc>
      </w:tr>
      <w:tr w:rsidR="00913713" w:rsidRPr="00913713" w14:paraId="356C93D7" w14:textId="77777777" w:rsidTr="00593B7B">
        <w:trPr>
          <w:trHeight w:val="300"/>
        </w:trPr>
        <w:tc>
          <w:tcPr>
            <w:tcW w:w="1020" w:type="dxa"/>
            <w:shd w:val="clear" w:color="auto" w:fill="auto"/>
            <w:noWrap/>
            <w:vAlign w:val="bottom"/>
            <w:hideMark/>
          </w:tcPr>
          <w:p w14:paraId="209759A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890328424</w:t>
            </w:r>
          </w:p>
        </w:tc>
        <w:tc>
          <w:tcPr>
            <w:tcW w:w="3038" w:type="dxa"/>
            <w:shd w:val="clear" w:color="auto" w:fill="auto"/>
            <w:noWrap/>
            <w:vAlign w:val="bottom"/>
            <w:hideMark/>
          </w:tcPr>
          <w:p w14:paraId="6956D83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BETANCUR VILLA Y CIA S EN C</w:t>
            </w:r>
          </w:p>
        </w:tc>
        <w:tc>
          <w:tcPr>
            <w:tcW w:w="2263" w:type="dxa"/>
            <w:shd w:val="clear" w:color="auto" w:fill="auto"/>
            <w:noWrap/>
            <w:vAlign w:val="bottom"/>
            <w:hideMark/>
          </w:tcPr>
          <w:p w14:paraId="43B1CEE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91" w:type="dxa"/>
            <w:shd w:val="clear" w:color="auto" w:fill="auto"/>
            <w:noWrap/>
            <w:vAlign w:val="bottom"/>
            <w:hideMark/>
          </w:tcPr>
          <w:p w14:paraId="175B901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11929755</w:t>
            </w:r>
          </w:p>
        </w:tc>
        <w:tc>
          <w:tcPr>
            <w:tcW w:w="833" w:type="dxa"/>
            <w:shd w:val="clear" w:color="auto" w:fill="auto"/>
            <w:noWrap/>
            <w:vAlign w:val="bottom"/>
            <w:hideMark/>
          </w:tcPr>
          <w:p w14:paraId="2EB2CAB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1465539</w:t>
            </w:r>
          </w:p>
        </w:tc>
        <w:tc>
          <w:tcPr>
            <w:tcW w:w="1265" w:type="dxa"/>
            <w:shd w:val="clear" w:color="auto" w:fill="auto"/>
            <w:noWrap/>
            <w:vAlign w:val="bottom"/>
            <w:hideMark/>
          </w:tcPr>
          <w:p w14:paraId="1C16E56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8,14</w:t>
            </w:r>
          </w:p>
        </w:tc>
      </w:tr>
      <w:tr w:rsidR="00913713" w:rsidRPr="00913713" w14:paraId="0030A841" w14:textId="77777777" w:rsidTr="00593B7B">
        <w:trPr>
          <w:trHeight w:val="300"/>
        </w:trPr>
        <w:tc>
          <w:tcPr>
            <w:tcW w:w="1020" w:type="dxa"/>
            <w:shd w:val="clear" w:color="auto" w:fill="auto"/>
            <w:noWrap/>
            <w:vAlign w:val="bottom"/>
            <w:hideMark/>
          </w:tcPr>
          <w:p w14:paraId="217061A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900149775</w:t>
            </w:r>
          </w:p>
        </w:tc>
        <w:tc>
          <w:tcPr>
            <w:tcW w:w="3038" w:type="dxa"/>
            <w:shd w:val="clear" w:color="auto" w:fill="auto"/>
            <w:noWrap/>
            <w:vAlign w:val="bottom"/>
            <w:hideMark/>
          </w:tcPr>
          <w:p w14:paraId="6F5EB5C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KONEKTA TEMPORAL LTDA</w:t>
            </w:r>
          </w:p>
        </w:tc>
        <w:tc>
          <w:tcPr>
            <w:tcW w:w="2263" w:type="dxa"/>
            <w:shd w:val="clear" w:color="auto" w:fill="auto"/>
            <w:noWrap/>
            <w:vAlign w:val="bottom"/>
            <w:hideMark/>
          </w:tcPr>
          <w:p w14:paraId="1F7188E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19D396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1209050</w:t>
            </w:r>
          </w:p>
        </w:tc>
        <w:tc>
          <w:tcPr>
            <w:tcW w:w="833" w:type="dxa"/>
            <w:shd w:val="clear" w:color="auto" w:fill="auto"/>
            <w:noWrap/>
            <w:vAlign w:val="bottom"/>
            <w:hideMark/>
          </w:tcPr>
          <w:p w14:paraId="67B0864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132938</w:t>
            </w:r>
          </w:p>
        </w:tc>
        <w:tc>
          <w:tcPr>
            <w:tcW w:w="1265" w:type="dxa"/>
            <w:shd w:val="clear" w:color="auto" w:fill="auto"/>
            <w:noWrap/>
            <w:vAlign w:val="bottom"/>
            <w:hideMark/>
          </w:tcPr>
          <w:p w14:paraId="7A1B30E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9,09</w:t>
            </w:r>
          </w:p>
        </w:tc>
      </w:tr>
      <w:tr w:rsidR="00913713" w:rsidRPr="00913713" w14:paraId="5252E49E" w14:textId="77777777" w:rsidTr="00593B7B">
        <w:trPr>
          <w:trHeight w:val="300"/>
        </w:trPr>
        <w:tc>
          <w:tcPr>
            <w:tcW w:w="1020" w:type="dxa"/>
            <w:shd w:val="clear" w:color="auto" w:fill="auto"/>
            <w:noWrap/>
            <w:vAlign w:val="bottom"/>
            <w:hideMark/>
          </w:tcPr>
          <w:p w14:paraId="65B362E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800031865</w:t>
            </w:r>
          </w:p>
        </w:tc>
        <w:tc>
          <w:tcPr>
            <w:tcW w:w="3038" w:type="dxa"/>
            <w:shd w:val="clear" w:color="auto" w:fill="auto"/>
            <w:noWrap/>
            <w:vAlign w:val="bottom"/>
            <w:hideMark/>
          </w:tcPr>
          <w:p w14:paraId="2DE65F5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PROSEGUIR S.A.S</w:t>
            </w:r>
          </w:p>
        </w:tc>
        <w:tc>
          <w:tcPr>
            <w:tcW w:w="2263" w:type="dxa"/>
            <w:shd w:val="clear" w:color="auto" w:fill="auto"/>
            <w:noWrap/>
            <w:vAlign w:val="bottom"/>
            <w:hideMark/>
          </w:tcPr>
          <w:p w14:paraId="79E339A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91" w:type="dxa"/>
            <w:shd w:val="clear" w:color="auto" w:fill="auto"/>
            <w:noWrap/>
            <w:vAlign w:val="bottom"/>
            <w:hideMark/>
          </w:tcPr>
          <w:p w14:paraId="1D28BC3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6848021</w:t>
            </w:r>
          </w:p>
        </w:tc>
        <w:tc>
          <w:tcPr>
            <w:tcW w:w="833" w:type="dxa"/>
            <w:shd w:val="clear" w:color="auto" w:fill="auto"/>
            <w:noWrap/>
            <w:vAlign w:val="bottom"/>
            <w:hideMark/>
          </w:tcPr>
          <w:p w14:paraId="3EC8D14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306551</w:t>
            </w:r>
          </w:p>
        </w:tc>
        <w:tc>
          <w:tcPr>
            <w:tcW w:w="1265" w:type="dxa"/>
            <w:shd w:val="clear" w:color="auto" w:fill="auto"/>
            <w:noWrap/>
            <w:vAlign w:val="bottom"/>
            <w:hideMark/>
          </w:tcPr>
          <w:p w14:paraId="3910BDE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22,34</w:t>
            </w:r>
          </w:p>
        </w:tc>
      </w:tr>
      <w:tr w:rsidR="00913713" w:rsidRPr="00913713" w14:paraId="57D87050" w14:textId="77777777" w:rsidTr="00593B7B">
        <w:trPr>
          <w:trHeight w:val="300"/>
        </w:trPr>
        <w:tc>
          <w:tcPr>
            <w:tcW w:w="1020" w:type="dxa"/>
            <w:shd w:val="clear" w:color="auto" w:fill="auto"/>
            <w:noWrap/>
            <w:vAlign w:val="bottom"/>
            <w:hideMark/>
          </w:tcPr>
          <w:p w14:paraId="5119721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807001530</w:t>
            </w:r>
          </w:p>
        </w:tc>
        <w:tc>
          <w:tcPr>
            <w:tcW w:w="3038" w:type="dxa"/>
            <w:shd w:val="clear" w:color="auto" w:fill="auto"/>
            <w:noWrap/>
            <w:vAlign w:val="bottom"/>
            <w:hideMark/>
          </w:tcPr>
          <w:p w14:paraId="583ABD6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TEMPORAL SA </w:t>
            </w:r>
          </w:p>
        </w:tc>
        <w:tc>
          <w:tcPr>
            <w:tcW w:w="2263" w:type="dxa"/>
            <w:shd w:val="clear" w:color="auto" w:fill="auto"/>
            <w:noWrap/>
            <w:vAlign w:val="bottom"/>
            <w:hideMark/>
          </w:tcPr>
          <w:p w14:paraId="6080616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82639A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267304</w:t>
            </w:r>
          </w:p>
        </w:tc>
        <w:tc>
          <w:tcPr>
            <w:tcW w:w="833" w:type="dxa"/>
            <w:shd w:val="clear" w:color="auto" w:fill="auto"/>
            <w:noWrap/>
            <w:vAlign w:val="bottom"/>
            <w:hideMark/>
          </w:tcPr>
          <w:p w14:paraId="2D7DEE0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8826</w:t>
            </w:r>
          </w:p>
        </w:tc>
        <w:tc>
          <w:tcPr>
            <w:tcW w:w="1265" w:type="dxa"/>
            <w:shd w:val="clear" w:color="auto" w:fill="auto"/>
            <w:noWrap/>
            <w:vAlign w:val="bottom"/>
            <w:hideMark/>
          </w:tcPr>
          <w:p w14:paraId="5321EEF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30,29</w:t>
            </w:r>
          </w:p>
        </w:tc>
      </w:tr>
      <w:tr w:rsidR="00913713" w:rsidRPr="00913713" w14:paraId="6F6914B3" w14:textId="77777777" w:rsidTr="00593B7B">
        <w:trPr>
          <w:trHeight w:val="300"/>
        </w:trPr>
        <w:tc>
          <w:tcPr>
            <w:tcW w:w="1020" w:type="dxa"/>
            <w:shd w:val="clear" w:color="auto" w:fill="auto"/>
            <w:noWrap/>
            <w:vAlign w:val="bottom"/>
            <w:hideMark/>
          </w:tcPr>
          <w:p w14:paraId="255981F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802023750</w:t>
            </w:r>
          </w:p>
        </w:tc>
        <w:tc>
          <w:tcPr>
            <w:tcW w:w="3038" w:type="dxa"/>
            <w:shd w:val="clear" w:color="auto" w:fill="auto"/>
            <w:noWrap/>
            <w:vAlign w:val="bottom"/>
            <w:hideMark/>
          </w:tcPr>
          <w:p w14:paraId="75DB661F" w14:textId="77777777" w:rsidR="00913713" w:rsidRPr="00913713" w:rsidRDefault="00913713" w:rsidP="00593B7B">
            <w:pPr>
              <w:rPr>
                <w:rFonts w:ascii="Arial Narrow" w:eastAsia="Times New Roman" w:hAnsi="Arial Narrow" w:cs="Calibri"/>
                <w:sz w:val="18"/>
                <w:szCs w:val="18"/>
                <w:lang w:val="en-US" w:eastAsia="es-CO"/>
              </w:rPr>
            </w:pPr>
            <w:r w:rsidRPr="00913713">
              <w:rPr>
                <w:rFonts w:ascii="Arial Narrow" w:eastAsia="Times New Roman" w:hAnsi="Arial Narrow" w:cs="Calibri"/>
                <w:sz w:val="18"/>
                <w:szCs w:val="18"/>
                <w:lang w:val="en-US" w:eastAsia="es-CO"/>
              </w:rPr>
              <w:t>WORK SERVICE S.A.S.</w:t>
            </w:r>
          </w:p>
        </w:tc>
        <w:tc>
          <w:tcPr>
            <w:tcW w:w="2263" w:type="dxa"/>
            <w:shd w:val="clear" w:color="auto" w:fill="auto"/>
            <w:noWrap/>
            <w:vAlign w:val="bottom"/>
            <w:hideMark/>
          </w:tcPr>
          <w:p w14:paraId="7CE9B67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D09A8C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666930</w:t>
            </w:r>
          </w:p>
        </w:tc>
        <w:tc>
          <w:tcPr>
            <w:tcW w:w="833" w:type="dxa"/>
            <w:shd w:val="clear" w:color="auto" w:fill="auto"/>
            <w:noWrap/>
            <w:vAlign w:val="bottom"/>
            <w:hideMark/>
          </w:tcPr>
          <w:p w14:paraId="669DBBE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16141</w:t>
            </w:r>
          </w:p>
        </w:tc>
        <w:tc>
          <w:tcPr>
            <w:tcW w:w="1265" w:type="dxa"/>
            <w:shd w:val="clear" w:color="auto" w:fill="auto"/>
            <w:noWrap/>
            <w:vAlign w:val="bottom"/>
            <w:hideMark/>
          </w:tcPr>
          <w:p w14:paraId="4C3D86C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41,32</w:t>
            </w:r>
          </w:p>
        </w:tc>
      </w:tr>
      <w:tr w:rsidR="00913713" w:rsidRPr="00913713" w14:paraId="390E6C9D" w14:textId="77777777" w:rsidTr="00593B7B">
        <w:trPr>
          <w:trHeight w:val="300"/>
        </w:trPr>
        <w:tc>
          <w:tcPr>
            <w:tcW w:w="1020" w:type="dxa"/>
            <w:shd w:val="clear" w:color="auto" w:fill="auto"/>
            <w:noWrap/>
            <w:vAlign w:val="bottom"/>
            <w:hideMark/>
          </w:tcPr>
          <w:p w14:paraId="2D4C1A0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890212212</w:t>
            </w:r>
          </w:p>
        </w:tc>
        <w:tc>
          <w:tcPr>
            <w:tcW w:w="3038" w:type="dxa"/>
            <w:shd w:val="clear" w:color="auto" w:fill="auto"/>
            <w:noWrap/>
            <w:vAlign w:val="bottom"/>
            <w:hideMark/>
          </w:tcPr>
          <w:p w14:paraId="5B8E5F5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MULTIEMPLEOS S.A </w:t>
            </w:r>
          </w:p>
        </w:tc>
        <w:tc>
          <w:tcPr>
            <w:tcW w:w="2263" w:type="dxa"/>
            <w:shd w:val="clear" w:color="auto" w:fill="auto"/>
            <w:noWrap/>
            <w:vAlign w:val="bottom"/>
            <w:hideMark/>
          </w:tcPr>
          <w:p w14:paraId="7FEBA72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0E785F4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271125</w:t>
            </w:r>
          </w:p>
        </w:tc>
        <w:tc>
          <w:tcPr>
            <w:tcW w:w="833" w:type="dxa"/>
            <w:shd w:val="clear" w:color="auto" w:fill="auto"/>
            <w:noWrap/>
            <w:vAlign w:val="bottom"/>
            <w:hideMark/>
          </w:tcPr>
          <w:p w14:paraId="3AEB23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5259</w:t>
            </w:r>
          </w:p>
        </w:tc>
        <w:tc>
          <w:tcPr>
            <w:tcW w:w="1265" w:type="dxa"/>
            <w:shd w:val="clear" w:color="auto" w:fill="auto"/>
            <w:noWrap/>
            <w:vAlign w:val="bottom"/>
            <w:hideMark/>
          </w:tcPr>
          <w:p w14:paraId="69C1560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51,55</w:t>
            </w:r>
          </w:p>
        </w:tc>
      </w:tr>
      <w:tr w:rsidR="00913713" w:rsidRPr="00913713" w14:paraId="780F30C2" w14:textId="77777777" w:rsidTr="00593B7B">
        <w:trPr>
          <w:trHeight w:val="300"/>
        </w:trPr>
        <w:tc>
          <w:tcPr>
            <w:tcW w:w="1020" w:type="dxa"/>
            <w:shd w:val="clear" w:color="auto" w:fill="auto"/>
            <w:noWrap/>
            <w:vAlign w:val="bottom"/>
            <w:hideMark/>
          </w:tcPr>
          <w:p w14:paraId="7969989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800106404</w:t>
            </w:r>
          </w:p>
        </w:tc>
        <w:tc>
          <w:tcPr>
            <w:tcW w:w="3038" w:type="dxa"/>
            <w:shd w:val="clear" w:color="auto" w:fill="auto"/>
            <w:noWrap/>
            <w:vAlign w:val="bottom"/>
            <w:hideMark/>
          </w:tcPr>
          <w:p w14:paraId="6310366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OCUPAR TEMPORALES S A</w:t>
            </w:r>
          </w:p>
        </w:tc>
        <w:tc>
          <w:tcPr>
            <w:tcW w:w="2263" w:type="dxa"/>
            <w:shd w:val="clear" w:color="auto" w:fill="auto"/>
            <w:noWrap/>
            <w:vAlign w:val="bottom"/>
            <w:hideMark/>
          </w:tcPr>
          <w:p w14:paraId="0004850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871504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1489180</w:t>
            </w:r>
          </w:p>
        </w:tc>
        <w:tc>
          <w:tcPr>
            <w:tcW w:w="833" w:type="dxa"/>
            <w:shd w:val="clear" w:color="auto" w:fill="auto"/>
            <w:noWrap/>
            <w:vAlign w:val="bottom"/>
            <w:hideMark/>
          </w:tcPr>
          <w:p w14:paraId="3E21F76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26188</w:t>
            </w:r>
          </w:p>
        </w:tc>
        <w:tc>
          <w:tcPr>
            <w:tcW w:w="1265" w:type="dxa"/>
            <w:shd w:val="clear" w:color="auto" w:fill="auto"/>
            <w:noWrap/>
            <w:vAlign w:val="bottom"/>
            <w:hideMark/>
          </w:tcPr>
          <w:p w14:paraId="381E28C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56,86</w:t>
            </w:r>
          </w:p>
        </w:tc>
      </w:tr>
      <w:tr w:rsidR="00913713" w:rsidRPr="00913713" w14:paraId="2B9130E7" w14:textId="77777777" w:rsidTr="00593B7B">
        <w:trPr>
          <w:trHeight w:val="300"/>
        </w:trPr>
        <w:tc>
          <w:tcPr>
            <w:tcW w:w="1020" w:type="dxa"/>
            <w:shd w:val="clear" w:color="auto" w:fill="auto"/>
            <w:noWrap/>
            <w:vAlign w:val="bottom"/>
            <w:hideMark/>
          </w:tcPr>
          <w:p w14:paraId="79CE73D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900231490</w:t>
            </w:r>
          </w:p>
        </w:tc>
        <w:tc>
          <w:tcPr>
            <w:tcW w:w="3038" w:type="dxa"/>
            <w:shd w:val="clear" w:color="auto" w:fill="auto"/>
            <w:noWrap/>
            <w:vAlign w:val="bottom"/>
            <w:hideMark/>
          </w:tcPr>
          <w:p w14:paraId="003EF89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AYUDA TEMPORAL DEL CARIBE S.A.</w:t>
            </w:r>
          </w:p>
        </w:tc>
        <w:tc>
          <w:tcPr>
            <w:tcW w:w="2263" w:type="dxa"/>
            <w:shd w:val="clear" w:color="auto" w:fill="auto"/>
            <w:noWrap/>
            <w:vAlign w:val="bottom"/>
            <w:hideMark/>
          </w:tcPr>
          <w:p w14:paraId="0AD2971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BFAFA9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207870</w:t>
            </w:r>
          </w:p>
        </w:tc>
        <w:tc>
          <w:tcPr>
            <w:tcW w:w="833" w:type="dxa"/>
            <w:shd w:val="clear" w:color="auto" w:fill="auto"/>
            <w:noWrap/>
            <w:vAlign w:val="bottom"/>
            <w:hideMark/>
          </w:tcPr>
          <w:p w14:paraId="766D362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1662</w:t>
            </w:r>
          </w:p>
        </w:tc>
        <w:tc>
          <w:tcPr>
            <w:tcW w:w="1265" w:type="dxa"/>
            <w:shd w:val="clear" w:color="auto" w:fill="auto"/>
            <w:noWrap/>
            <w:vAlign w:val="bottom"/>
            <w:hideMark/>
          </w:tcPr>
          <w:p w14:paraId="56C3AB5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125,07</w:t>
            </w:r>
          </w:p>
        </w:tc>
      </w:tr>
      <w:tr w:rsidR="00913713" w:rsidRPr="00913713" w14:paraId="782E3273" w14:textId="77777777" w:rsidTr="00593B7B">
        <w:trPr>
          <w:trHeight w:val="300"/>
        </w:trPr>
        <w:tc>
          <w:tcPr>
            <w:tcW w:w="1020" w:type="dxa"/>
            <w:shd w:val="clear" w:color="auto" w:fill="auto"/>
            <w:noWrap/>
            <w:vAlign w:val="bottom"/>
            <w:hideMark/>
          </w:tcPr>
          <w:p w14:paraId="7C0DD0E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805016435</w:t>
            </w:r>
          </w:p>
        </w:tc>
        <w:tc>
          <w:tcPr>
            <w:tcW w:w="3038" w:type="dxa"/>
            <w:shd w:val="clear" w:color="auto" w:fill="auto"/>
            <w:noWrap/>
            <w:vAlign w:val="bottom"/>
            <w:hideMark/>
          </w:tcPr>
          <w:p w14:paraId="3914169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SERVICIO Y VALOR AGREGADO SVA SA</w:t>
            </w:r>
          </w:p>
        </w:tc>
        <w:tc>
          <w:tcPr>
            <w:tcW w:w="2263" w:type="dxa"/>
            <w:shd w:val="clear" w:color="auto" w:fill="auto"/>
            <w:noWrap/>
            <w:vAlign w:val="bottom"/>
            <w:hideMark/>
          </w:tcPr>
          <w:p w14:paraId="52B3959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E7FA46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29468</w:t>
            </w:r>
          </w:p>
        </w:tc>
        <w:tc>
          <w:tcPr>
            <w:tcW w:w="833" w:type="dxa"/>
            <w:shd w:val="clear" w:color="auto" w:fill="auto"/>
            <w:noWrap/>
            <w:vAlign w:val="bottom"/>
            <w:hideMark/>
          </w:tcPr>
          <w:p w14:paraId="11D364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233</w:t>
            </w:r>
          </w:p>
        </w:tc>
        <w:tc>
          <w:tcPr>
            <w:tcW w:w="1265" w:type="dxa"/>
            <w:shd w:val="clear" w:color="auto" w:fill="auto"/>
            <w:noWrap/>
            <w:vAlign w:val="bottom"/>
            <w:hideMark/>
          </w:tcPr>
          <w:p w14:paraId="75C0955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126,47</w:t>
            </w:r>
          </w:p>
        </w:tc>
      </w:tr>
      <w:tr w:rsidR="00913713" w:rsidRPr="00913713" w14:paraId="1D6FE47F" w14:textId="77777777" w:rsidTr="00593B7B">
        <w:trPr>
          <w:trHeight w:val="300"/>
        </w:trPr>
        <w:tc>
          <w:tcPr>
            <w:tcW w:w="1020" w:type="dxa"/>
            <w:shd w:val="clear" w:color="auto" w:fill="auto"/>
            <w:noWrap/>
            <w:vAlign w:val="bottom"/>
            <w:hideMark/>
          </w:tcPr>
          <w:p w14:paraId="1F524BC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900390306</w:t>
            </w:r>
          </w:p>
        </w:tc>
        <w:tc>
          <w:tcPr>
            <w:tcW w:w="3038" w:type="dxa"/>
            <w:shd w:val="clear" w:color="auto" w:fill="auto"/>
            <w:noWrap/>
            <w:vAlign w:val="bottom"/>
            <w:hideMark/>
          </w:tcPr>
          <w:p w14:paraId="33310D3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NEO SAS</w:t>
            </w:r>
          </w:p>
        </w:tc>
        <w:tc>
          <w:tcPr>
            <w:tcW w:w="2263" w:type="dxa"/>
            <w:shd w:val="clear" w:color="auto" w:fill="auto"/>
            <w:noWrap/>
            <w:vAlign w:val="bottom"/>
            <w:hideMark/>
          </w:tcPr>
          <w:p w14:paraId="7BD4081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91" w:type="dxa"/>
            <w:shd w:val="clear" w:color="auto" w:fill="auto"/>
            <w:noWrap/>
            <w:vAlign w:val="bottom"/>
            <w:hideMark/>
          </w:tcPr>
          <w:p w14:paraId="104714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832802</w:t>
            </w:r>
          </w:p>
        </w:tc>
        <w:tc>
          <w:tcPr>
            <w:tcW w:w="833" w:type="dxa"/>
            <w:shd w:val="clear" w:color="auto" w:fill="auto"/>
            <w:noWrap/>
            <w:vAlign w:val="bottom"/>
            <w:hideMark/>
          </w:tcPr>
          <w:p w14:paraId="11E76AC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4473</w:t>
            </w:r>
          </w:p>
        </w:tc>
        <w:tc>
          <w:tcPr>
            <w:tcW w:w="1265" w:type="dxa"/>
            <w:shd w:val="clear" w:color="auto" w:fill="auto"/>
            <w:noWrap/>
            <w:vAlign w:val="bottom"/>
            <w:hideMark/>
          </w:tcPr>
          <w:p w14:paraId="75F6F05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186,18</w:t>
            </w:r>
          </w:p>
        </w:tc>
      </w:tr>
      <w:tr w:rsidR="00913713" w:rsidRPr="00913713" w14:paraId="3AB29191" w14:textId="77777777" w:rsidTr="00593B7B">
        <w:trPr>
          <w:trHeight w:val="300"/>
        </w:trPr>
        <w:tc>
          <w:tcPr>
            <w:tcW w:w="1020" w:type="dxa"/>
            <w:shd w:val="clear" w:color="auto" w:fill="auto"/>
            <w:noWrap/>
            <w:vAlign w:val="bottom"/>
            <w:hideMark/>
          </w:tcPr>
          <w:p w14:paraId="689DA55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890306094</w:t>
            </w:r>
          </w:p>
        </w:tc>
        <w:tc>
          <w:tcPr>
            <w:tcW w:w="3038" w:type="dxa"/>
            <w:shd w:val="clear" w:color="auto" w:fill="auto"/>
            <w:noWrap/>
            <w:vAlign w:val="bottom"/>
            <w:hideMark/>
          </w:tcPr>
          <w:p w14:paraId="02DCE63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GI CONSULTORES ANDINOS SAS</w:t>
            </w:r>
          </w:p>
        </w:tc>
        <w:tc>
          <w:tcPr>
            <w:tcW w:w="2263" w:type="dxa"/>
            <w:shd w:val="clear" w:color="auto" w:fill="auto"/>
            <w:noWrap/>
            <w:vAlign w:val="bottom"/>
            <w:hideMark/>
          </w:tcPr>
          <w:p w14:paraId="6F782C6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04D8C7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1728503</w:t>
            </w:r>
          </w:p>
        </w:tc>
        <w:tc>
          <w:tcPr>
            <w:tcW w:w="833" w:type="dxa"/>
            <w:shd w:val="clear" w:color="auto" w:fill="auto"/>
            <w:noWrap/>
            <w:vAlign w:val="bottom"/>
            <w:hideMark/>
          </w:tcPr>
          <w:p w14:paraId="6A12C8F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5648</w:t>
            </w:r>
          </w:p>
        </w:tc>
        <w:tc>
          <w:tcPr>
            <w:tcW w:w="1265" w:type="dxa"/>
            <w:shd w:val="clear" w:color="auto" w:fill="auto"/>
            <w:noWrap/>
            <w:vAlign w:val="bottom"/>
            <w:hideMark/>
          </w:tcPr>
          <w:p w14:paraId="6DB4587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306,04</w:t>
            </w:r>
          </w:p>
        </w:tc>
      </w:tr>
      <w:tr w:rsidR="00913713" w:rsidRPr="00913713" w14:paraId="1DD541B1" w14:textId="77777777" w:rsidTr="00593B7B">
        <w:trPr>
          <w:trHeight w:val="300"/>
        </w:trPr>
        <w:tc>
          <w:tcPr>
            <w:tcW w:w="1020" w:type="dxa"/>
            <w:shd w:val="clear" w:color="auto" w:fill="auto"/>
            <w:noWrap/>
            <w:vAlign w:val="bottom"/>
            <w:hideMark/>
          </w:tcPr>
          <w:p w14:paraId="6F87345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860531801</w:t>
            </w:r>
          </w:p>
        </w:tc>
        <w:tc>
          <w:tcPr>
            <w:tcW w:w="3038" w:type="dxa"/>
            <w:shd w:val="clear" w:color="auto" w:fill="auto"/>
            <w:noWrap/>
            <w:vAlign w:val="bottom"/>
            <w:hideMark/>
          </w:tcPr>
          <w:p w14:paraId="30EF4D6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TRABAJADORES TEMPORALES S A S </w:t>
            </w:r>
          </w:p>
        </w:tc>
        <w:tc>
          <w:tcPr>
            <w:tcW w:w="2263" w:type="dxa"/>
            <w:shd w:val="clear" w:color="auto" w:fill="auto"/>
            <w:noWrap/>
            <w:vAlign w:val="bottom"/>
            <w:hideMark/>
          </w:tcPr>
          <w:p w14:paraId="6778A4E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1A5B3F3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223951</w:t>
            </w:r>
          </w:p>
        </w:tc>
        <w:tc>
          <w:tcPr>
            <w:tcW w:w="833" w:type="dxa"/>
            <w:shd w:val="clear" w:color="auto" w:fill="auto"/>
            <w:noWrap/>
            <w:vAlign w:val="bottom"/>
            <w:hideMark/>
          </w:tcPr>
          <w:p w14:paraId="3995AA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162</w:t>
            </w:r>
          </w:p>
        </w:tc>
        <w:tc>
          <w:tcPr>
            <w:tcW w:w="1265" w:type="dxa"/>
            <w:shd w:val="clear" w:color="auto" w:fill="auto"/>
            <w:noWrap/>
            <w:vAlign w:val="bottom"/>
            <w:hideMark/>
          </w:tcPr>
          <w:p w14:paraId="3DB32D1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1382,41</w:t>
            </w:r>
          </w:p>
        </w:tc>
      </w:tr>
      <w:tr w:rsidR="00913713" w:rsidRPr="00913713" w14:paraId="7425DE5D" w14:textId="77777777" w:rsidTr="00593B7B">
        <w:trPr>
          <w:trHeight w:val="300"/>
        </w:trPr>
        <w:tc>
          <w:tcPr>
            <w:tcW w:w="1020" w:type="dxa"/>
            <w:shd w:val="clear" w:color="auto" w:fill="auto"/>
            <w:noWrap/>
            <w:vAlign w:val="bottom"/>
            <w:hideMark/>
          </w:tcPr>
          <w:p w14:paraId="1945EC9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820004258</w:t>
            </w:r>
          </w:p>
        </w:tc>
        <w:tc>
          <w:tcPr>
            <w:tcW w:w="3038" w:type="dxa"/>
            <w:shd w:val="clear" w:color="auto" w:fill="auto"/>
            <w:noWrap/>
            <w:vAlign w:val="bottom"/>
            <w:hideMark/>
          </w:tcPr>
          <w:p w14:paraId="2A91DC5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LABORAMOS SAS</w:t>
            </w:r>
          </w:p>
        </w:tc>
        <w:tc>
          <w:tcPr>
            <w:tcW w:w="2263" w:type="dxa"/>
            <w:shd w:val="clear" w:color="auto" w:fill="auto"/>
            <w:noWrap/>
            <w:vAlign w:val="bottom"/>
            <w:hideMark/>
          </w:tcPr>
          <w:p w14:paraId="38BE784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E1A107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1440606</w:t>
            </w:r>
          </w:p>
        </w:tc>
        <w:tc>
          <w:tcPr>
            <w:tcW w:w="833" w:type="dxa"/>
            <w:shd w:val="clear" w:color="auto" w:fill="auto"/>
            <w:noWrap/>
            <w:vAlign w:val="bottom"/>
            <w:hideMark/>
          </w:tcPr>
          <w:p w14:paraId="48F7888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123</w:t>
            </w:r>
          </w:p>
        </w:tc>
        <w:tc>
          <w:tcPr>
            <w:tcW w:w="1265" w:type="dxa"/>
            <w:shd w:val="clear" w:color="auto" w:fill="auto"/>
            <w:noWrap/>
            <w:vAlign w:val="bottom"/>
            <w:hideMark/>
          </w:tcPr>
          <w:p w14:paraId="5B3DFD2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11712,24</w:t>
            </w:r>
          </w:p>
        </w:tc>
      </w:tr>
      <w:tr w:rsidR="00913713" w:rsidRPr="00913713" w14:paraId="35EEDEB7" w14:textId="77777777" w:rsidTr="00593B7B">
        <w:trPr>
          <w:trHeight w:val="300"/>
        </w:trPr>
        <w:tc>
          <w:tcPr>
            <w:tcW w:w="1020" w:type="dxa"/>
            <w:shd w:val="clear" w:color="auto" w:fill="auto"/>
            <w:noWrap/>
            <w:vAlign w:val="bottom"/>
            <w:hideMark/>
          </w:tcPr>
          <w:p w14:paraId="6BD0992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800136105</w:t>
            </w:r>
          </w:p>
        </w:tc>
        <w:tc>
          <w:tcPr>
            <w:tcW w:w="3038" w:type="dxa"/>
            <w:shd w:val="clear" w:color="auto" w:fill="auto"/>
            <w:noWrap/>
            <w:vAlign w:val="bottom"/>
            <w:hideMark/>
          </w:tcPr>
          <w:p w14:paraId="3C8F973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MISION TEMPORAL LIMITADA </w:t>
            </w:r>
          </w:p>
        </w:tc>
        <w:tc>
          <w:tcPr>
            <w:tcW w:w="2263" w:type="dxa"/>
            <w:shd w:val="clear" w:color="auto" w:fill="auto"/>
            <w:noWrap/>
            <w:vAlign w:val="bottom"/>
            <w:hideMark/>
          </w:tcPr>
          <w:p w14:paraId="6BA958D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AC343D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2439090</w:t>
            </w:r>
          </w:p>
        </w:tc>
        <w:tc>
          <w:tcPr>
            <w:tcW w:w="833" w:type="dxa"/>
            <w:shd w:val="clear" w:color="auto" w:fill="auto"/>
            <w:noWrap/>
            <w:vAlign w:val="bottom"/>
            <w:hideMark/>
          </w:tcPr>
          <w:p w14:paraId="100D9CD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7546BDD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19A643FB" w14:textId="77777777" w:rsidTr="00593B7B">
        <w:trPr>
          <w:trHeight w:val="300"/>
        </w:trPr>
        <w:tc>
          <w:tcPr>
            <w:tcW w:w="1020" w:type="dxa"/>
            <w:shd w:val="clear" w:color="auto" w:fill="auto"/>
            <w:noWrap/>
            <w:vAlign w:val="bottom"/>
            <w:hideMark/>
          </w:tcPr>
          <w:p w14:paraId="27E2F01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804004319</w:t>
            </w:r>
          </w:p>
        </w:tc>
        <w:tc>
          <w:tcPr>
            <w:tcW w:w="3038" w:type="dxa"/>
            <w:shd w:val="clear" w:color="auto" w:fill="auto"/>
            <w:noWrap/>
            <w:vAlign w:val="bottom"/>
            <w:hideMark/>
          </w:tcPr>
          <w:p w14:paraId="482090F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GENTE UTIL SA</w:t>
            </w:r>
          </w:p>
        </w:tc>
        <w:tc>
          <w:tcPr>
            <w:tcW w:w="2263" w:type="dxa"/>
            <w:shd w:val="clear" w:color="auto" w:fill="auto"/>
            <w:noWrap/>
            <w:vAlign w:val="bottom"/>
            <w:hideMark/>
          </w:tcPr>
          <w:p w14:paraId="246751C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AB9935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719573</w:t>
            </w:r>
          </w:p>
        </w:tc>
        <w:tc>
          <w:tcPr>
            <w:tcW w:w="833" w:type="dxa"/>
            <w:shd w:val="clear" w:color="auto" w:fill="auto"/>
            <w:noWrap/>
            <w:vAlign w:val="bottom"/>
            <w:hideMark/>
          </w:tcPr>
          <w:p w14:paraId="2C564C1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05B2063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0FBDF0CD" w14:textId="77777777" w:rsidTr="00593B7B">
        <w:trPr>
          <w:trHeight w:val="300"/>
        </w:trPr>
        <w:tc>
          <w:tcPr>
            <w:tcW w:w="1020" w:type="dxa"/>
            <w:shd w:val="clear" w:color="auto" w:fill="auto"/>
            <w:noWrap/>
            <w:vAlign w:val="bottom"/>
            <w:hideMark/>
          </w:tcPr>
          <w:p w14:paraId="1A8AA44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800145006</w:t>
            </w:r>
          </w:p>
        </w:tc>
        <w:tc>
          <w:tcPr>
            <w:tcW w:w="3038" w:type="dxa"/>
            <w:shd w:val="clear" w:color="auto" w:fill="auto"/>
            <w:noWrap/>
            <w:vAlign w:val="bottom"/>
            <w:hideMark/>
          </w:tcPr>
          <w:p w14:paraId="53CD75E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ULTRA SAS</w:t>
            </w:r>
          </w:p>
        </w:tc>
        <w:tc>
          <w:tcPr>
            <w:tcW w:w="2263" w:type="dxa"/>
            <w:shd w:val="clear" w:color="auto" w:fill="auto"/>
            <w:noWrap/>
            <w:vAlign w:val="bottom"/>
            <w:hideMark/>
          </w:tcPr>
          <w:p w14:paraId="0C30587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5BF70C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423210</w:t>
            </w:r>
          </w:p>
        </w:tc>
        <w:tc>
          <w:tcPr>
            <w:tcW w:w="833" w:type="dxa"/>
            <w:shd w:val="clear" w:color="auto" w:fill="auto"/>
            <w:noWrap/>
            <w:vAlign w:val="bottom"/>
            <w:hideMark/>
          </w:tcPr>
          <w:p w14:paraId="0C56531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66BD85A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290FDBC1" w14:textId="77777777" w:rsidTr="00593B7B">
        <w:trPr>
          <w:trHeight w:val="300"/>
        </w:trPr>
        <w:tc>
          <w:tcPr>
            <w:tcW w:w="1020" w:type="dxa"/>
            <w:shd w:val="clear" w:color="auto" w:fill="auto"/>
            <w:noWrap/>
            <w:vAlign w:val="bottom"/>
            <w:hideMark/>
          </w:tcPr>
          <w:p w14:paraId="04CBAFB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890104739</w:t>
            </w:r>
          </w:p>
        </w:tc>
        <w:tc>
          <w:tcPr>
            <w:tcW w:w="3038" w:type="dxa"/>
            <w:shd w:val="clear" w:color="auto" w:fill="auto"/>
            <w:noWrap/>
            <w:vAlign w:val="bottom"/>
            <w:hideMark/>
          </w:tcPr>
          <w:p w14:paraId="152168C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 SAS</w:t>
            </w:r>
          </w:p>
        </w:tc>
        <w:tc>
          <w:tcPr>
            <w:tcW w:w="2263" w:type="dxa"/>
            <w:shd w:val="clear" w:color="auto" w:fill="auto"/>
            <w:noWrap/>
            <w:vAlign w:val="bottom"/>
            <w:hideMark/>
          </w:tcPr>
          <w:p w14:paraId="3DBE98C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3F8D4E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1185009</w:t>
            </w:r>
          </w:p>
        </w:tc>
        <w:tc>
          <w:tcPr>
            <w:tcW w:w="833" w:type="dxa"/>
            <w:shd w:val="clear" w:color="auto" w:fill="auto"/>
            <w:noWrap/>
            <w:vAlign w:val="bottom"/>
            <w:hideMark/>
          </w:tcPr>
          <w:p w14:paraId="0C0B7E8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3000C84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1AF137F4" w14:textId="77777777" w:rsidTr="00593B7B">
        <w:trPr>
          <w:trHeight w:val="300"/>
        </w:trPr>
        <w:tc>
          <w:tcPr>
            <w:tcW w:w="1020" w:type="dxa"/>
            <w:shd w:val="clear" w:color="auto" w:fill="auto"/>
            <w:noWrap/>
            <w:vAlign w:val="bottom"/>
            <w:hideMark/>
          </w:tcPr>
          <w:p w14:paraId="606E490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804009907</w:t>
            </w:r>
          </w:p>
        </w:tc>
        <w:tc>
          <w:tcPr>
            <w:tcW w:w="3038" w:type="dxa"/>
            <w:shd w:val="clear" w:color="auto" w:fill="auto"/>
            <w:noWrap/>
            <w:vAlign w:val="bottom"/>
            <w:hideMark/>
          </w:tcPr>
          <w:p w14:paraId="01F4DAE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ENLACE EMPRESARIAL DE SERVICIOS SA</w:t>
            </w:r>
          </w:p>
        </w:tc>
        <w:tc>
          <w:tcPr>
            <w:tcW w:w="2263" w:type="dxa"/>
            <w:shd w:val="clear" w:color="auto" w:fill="auto"/>
            <w:noWrap/>
            <w:vAlign w:val="bottom"/>
            <w:hideMark/>
          </w:tcPr>
          <w:p w14:paraId="297D9FD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369B42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221715</w:t>
            </w:r>
          </w:p>
        </w:tc>
        <w:tc>
          <w:tcPr>
            <w:tcW w:w="833" w:type="dxa"/>
            <w:shd w:val="clear" w:color="auto" w:fill="auto"/>
            <w:noWrap/>
            <w:vAlign w:val="bottom"/>
            <w:hideMark/>
          </w:tcPr>
          <w:p w14:paraId="1930293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67AAB51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6499455A" w14:textId="77777777" w:rsidTr="00593B7B">
        <w:trPr>
          <w:trHeight w:val="300"/>
        </w:trPr>
        <w:tc>
          <w:tcPr>
            <w:tcW w:w="1020" w:type="dxa"/>
            <w:shd w:val="clear" w:color="auto" w:fill="auto"/>
            <w:noWrap/>
            <w:vAlign w:val="bottom"/>
            <w:hideMark/>
          </w:tcPr>
          <w:p w14:paraId="32FC38E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890312779</w:t>
            </w:r>
          </w:p>
        </w:tc>
        <w:tc>
          <w:tcPr>
            <w:tcW w:w="3038" w:type="dxa"/>
            <w:shd w:val="clear" w:color="auto" w:fill="auto"/>
            <w:noWrap/>
            <w:vAlign w:val="bottom"/>
            <w:hideMark/>
          </w:tcPr>
          <w:p w14:paraId="111F9E4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S&amp;A SERVICIOS Y ASESORIAS SAS</w:t>
            </w:r>
          </w:p>
        </w:tc>
        <w:tc>
          <w:tcPr>
            <w:tcW w:w="2263" w:type="dxa"/>
            <w:shd w:val="clear" w:color="auto" w:fill="auto"/>
            <w:noWrap/>
            <w:vAlign w:val="bottom"/>
            <w:hideMark/>
          </w:tcPr>
          <w:p w14:paraId="0508EC8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265E65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1040729</w:t>
            </w:r>
          </w:p>
        </w:tc>
        <w:tc>
          <w:tcPr>
            <w:tcW w:w="833" w:type="dxa"/>
            <w:shd w:val="clear" w:color="auto" w:fill="auto"/>
            <w:noWrap/>
            <w:vAlign w:val="bottom"/>
            <w:hideMark/>
          </w:tcPr>
          <w:p w14:paraId="5A43149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5A78BA8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51D5D357" w14:textId="77777777" w:rsidTr="00593B7B">
        <w:trPr>
          <w:trHeight w:val="300"/>
        </w:trPr>
        <w:tc>
          <w:tcPr>
            <w:tcW w:w="1020" w:type="dxa"/>
            <w:shd w:val="clear" w:color="auto" w:fill="auto"/>
            <w:noWrap/>
            <w:vAlign w:val="bottom"/>
            <w:hideMark/>
          </w:tcPr>
          <w:p w14:paraId="67068C3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830044545</w:t>
            </w:r>
          </w:p>
        </w:tc>
        <w:tc>
          <w:tcPr>
            <w:tcW w:w="3038" w:type="dxa"/>
            <w:shd w:val="clear" w:color="auto" w:fill="auto"/>
            <w:noWrap/>
            <w:vAlign w:val="bottom"/>
            <w:hideMark/>
          </w:tcPr>
          <w:p w14:paraId="013F451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SELECTIVA SAS</w:t>
            </w:r>
          </w:p>
        </w:tc>
        <w:tc>
          <w:tcPr>
            <w:tcW w:w="2263" w:type="dxa"/>
            <w:shd w:val="clear" w:color="auto" w:fill="auto"/>
            <w:noWrap/>
            <w:vAlign w:val="bottom"/>
            <w:hideMark/>
          </w:tcPr>
          <w:p w14:paraId="7349AAD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C2CCCA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1055750</w:t>
            </w:r>
          </w:p>
        </w:tc>
        <w:tc>
          <w:tcPr>
            <w:tcW w:w="833" w:type="dxa"/>
            <w:shd w:val="clear" w:color="auto" w:fill="auto"/>
            <w:noWrap/>
            <w:vAlign w:val="bottom"/>
            <w:hideMark/>
          </w:tcPr>
          <w:p w14:paraId="0DB33AE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2FE7272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0FCBA970" w14:textId="77777777" w:rsidTr="00593B7B">
        <w:trPr>
          <w:trHeight w:val="300"/>
        </w:trPr>
        <w:tc>
          <w:tcPr>
            <w:tcW w:w="1020" w:type="dxa"/>
            <w:shd w:val="clear" w:color="auto" w:fill="auto"/>
            <w:noWrap/>
            <w:vAlign w:val="bottom"/>
            <w:hideMark/>
          </w:tcPr>
          <w:p w14:paraId="1319981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801004422</w:t>
            </w:r>
          </w:p>
        </w:tc>
        <w:tc>
          <w:tcPr>
            <w:tcW w:w="3038" w:type="dxa"/>
            <w:shd w:val="clear" w:color="auto" w:fill="auto"/>
            <w:noWrap/>
            <w:vAlign w:val="bottom"/>
            <w:hideMark/>
          </w:tcPr>
          <w:p w14:paraId="57EC318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EMPLEAR SA</w:t>
            </w:r>
          </w:p>
        </w:tc>
        <w:tc>
          <w:tcPr>
            <w:tcW w:w="2263" w:type="dxa"/>
            <w:shd w:val="clear" w:color="auto" w:fill="auto"/>
            <w:noWrap/>
            <w:vAlign w:val="bottom"/>
            <w:hideMark/>
          </w:tcPr>
          <w:p w14:paraId="1B35B27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60D04B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89515</w:t>
            </w:r>
          </w:p>
        </w:tc>
        <w:tc>
          <w:tcPr>
            <w:tcW w:w="833" w:type="dxa"/>
            <w:shd w:val="clear" w:color="auto" w:fill="auto"/>
            <w:noWrap/>
            <w:vAlign w:val="bottom"/>
            <w:hideMark/>
          </w:tcPr>
          <w:p w14:paraId="6C7B50E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51DC699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74E20502" w14:textId="77777777" w:rsidTr="00593B7B">
        <w:trPr>
          <w:trHeight w:val="300"/>
        </w:trPr>
        <w:tc>
          <w:tcPr>
            <w:tcW w:w="1020" w:type="dxa"/>
            <w:shd w:val="clear" w:color="auto" w:fill="auto"/>
            <w:noWrap/>
            <w:vAlign w:val="bottom"/>
            <w:hideMark/>
          </w:tcPr>
          <w:p w14:paraId="132FF08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800020719</w:t>
            </w:r>
          </w:p>
        </w:tc>
        <w:tc>
          <w:tcPr>
            <w:tcW w:w="3038" w:type="dxa"/>
            <w:shd w:val="clear" w:color="auto" w:fill="auto"/>
            <w:noWrap/>
            <w:vAlign w:val="bottom"/>
            <w:hideMark/>
          </w:tcPr>
          <w:p w14:paraId="312B1F6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PROSERVIS EMPRESA DE SERVICIOS TEMPORALES SAS</w:t>
            </w:r>
          </w:p>
        </w:tc>
        <w:tc>
          <w:tcPr>
            <w:tcW w:w="2263" w:type="dxa"/>
            <w:shd w:val="clear" w:color="auto" w:fill="auto"/>
            <w:noWrap/>
            <w:vAlign w:val="bottom"/>
            <w:hideMark/>
          </w:tcPr>
          <w:p w14:paraId="5E61246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FBFAAF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1665934</w:t>
            </w:r>
          </w:p>
        </w:tc>
        <w:tc>
          <w:tcPr>
            <w:tcW w:w="833" w:type="dxa"/>
            <w:shd w:val="clear" w:color="auto" w:fill="auto"/>
            <w:noWrap/>
            <w:vAlign w:val="bottom"/>
            <w:hideMark/>
          </w:tcPr>
          <w:p w14:paraId="070F7EA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7879D4B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05A1EF5F" w14:textId="77777777" w:rsidTr="00593B7B">
        <w:trPr>
          <w:trHeight w:val="300"/>
        </w:trPr>
        <w:tc>
          <w:tcPr>
            <w:tcW w:w="1020" w:type="dxa"/>
            <w:shd w:val="clear" w:color="auto" w:fill="auto"/>
            <w:noWrap/>
            <w:vAlign w:val="bottom"/>
            <w:hideMark/>
          </w:tcPr>
          <w:p w14:paraId="1DE7153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802016334</w:t>
            </w:r>
          </w:p>
        </w:tc>
        <w:tc>
          <w:tcPr>
            <w:tcW w:w="3038" w:type="dxa"/>
            <w:shd w:val="clear" w:color="auto" w:fill="auto"/>
            <w:noWrap/>
            <w:vAlign w:val="bottom"/>
            <w:hideMark/>
          </w:tcPr>
          <w:p w14:paraId="4526943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TECNICOS Y PROFESIONALES SAS</w:t>
            </w:r>
          </w:p>
        </w:tc>
        <w:tc>
          <w:tcPr>
            <w:tcW w:w="2263" w:type="dxa"/>
            <w:shd w:val="clear" w:color="auto" w:fill="auto"/>
            <w:noWrap/>
            <w:vAlign w:val="bottom"/>
            <w:hideMark/>
          </w:tcPr>
          <w:p w14:paraId="7410A74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3DEED39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10625</w:t>
            </w:r>
          </w:p>
        </w:tc>
        <w:tc>
          <w:tcPr>
            <w:tcW w:w="833" w:type="dxa"/>
            <w:shd w:val="clear" w:color="auto" w:fill="auto"/>
            <w:noWrap/>
            <w:vAlign w:val="bottom"/>
            <w:hideMark/>
          </w:tcPr>
          <w:p w14:paraId="0E39397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445ED86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55A6EFC6" w14:textId="77777777" w:rsidTr="00593B7B">
        <w:trPr>
          <w:trHeight w:val="300"/>
        </w:trPr>
        <w:tc>
          <w:tcPr>
            <w:tcW w:w="1020" w:type="dxa"/>
            <w:shd w:val="clear" w:color="auto" w:fill="auto"/>
            <w:noWrap/>
            <w:vAlign w:val="bottom"/>
            <w:hideMark/>
          </w:tcPr>
          <w:p w14:paraId="3068C93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800142612</w:t>
            </w:r>
          </w:p>
        </w:tc>
        <w:tc>
          <w:tcPr>
            <w:tcW w:w="3038" w:type="dxa"/>
            <w:shd w:val="clear" w:color="auto" w:fill="auto"/>
            <w:noWrap/>
            <w:vAlign w:val="bottom"/>
            <w:hideMark/>
          </w:tcPr>
          <w:p w14:paraId="3EFBCA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COLOMBIANA DE TEMPORALES SOCIEDAD ANONIMA COLTEMPORA S A</w:t>
            </w:r>
          </w:p>
        </w:tc>
        <w:tc>
          <w:tcPr>
            <w:tcW w:w="2263" w:type="dxa"/>
            <w:shd w:val="clear" w:color="auto" w:fill="auto"/>
            <w:noWrap/>
            <w:vAlign w:val="bottom"/>
            <w:hideMark/>
          </w:tcPr>
          <w:p w14:paraId="5CA1C37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4D3B35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1664040</w:t>
            </w:r>
          </w:p>
        </w:tc>
        <w:tc>
          <w:tcPr>
            <w:tcW w:w="833" w:type="dxa"/>
            <w:shd w:val="clear" w:color="auto" w:fill="auto"/>
            <w:noWrap/>
            <w:vAlign w:val="bottom"/>
            <w:hideMark/>
          </w:tcPr>
          <w:p w14:paraId="08951DE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5BA7F67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0C285BAC" w14:textId="77777777" w:rsidTr="00593B7B">
        <w:trPr>
          <w:trHeight w:val="300"/>
        </w:trPr>
        <w:tc>
          <w:tcPr>
            <w:tcW w:w="1020" w:type="dxa"/>
            <w:shd w:val="clear" w:color="auto" w:fill="auto"/>
            <w:noWrap/>
            <w:vAlign w:val="bottom"/>
            <w:hideMark/>
          </w:tcPr>
          <w:p w14:paraId="00494FC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900401824</w:t>
            </w:r>
          </w:p>
        </w:tc>
        <w:tc>
          <w:tcPr>
            <w:tcW w:w="3038" w:type="dxa"/>
            <w:shd w:val="clear" w:color="auto" w:fill="auto"/>
            <w:noWrap/>
            <w:vAlign w:val="bottom"/>
            <w:hideMark/>
          </w:tcPr>
          <w:p w14:paraId="17865EC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TALENTOS SAS</w:t>
            </w:r>
          </w:p>
        </w:tc>
        <w:tc>
          <w:tcPr>
            <w:tcW w:w="2263" w:type="dxa"/>
            <w:shd w:val="clear" w:color="auto" w:fill="auto"/>
            <w:noWrap/>
            <w:vAlign w:val="bottom"/>
            <w:hideMark/>
          </w:tcPr>
          <w:p w14:paraId="18EE0DA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F8F557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134618</w:t>
            </w:r>
          </w:p>
        </w:tc>
        <w:tc>
          <w:tcPr>
            <w:tcW w:w="833" w:type="dxa"/>
            <w:shd w:val="clear" w:color="auto" w:fill="auto"/>
            <w:noWrap/>
            <w:vAlign w:val="bottom"/>
            <w:hideMark/>
          </w:tcPr>
          <w:p w14:paraId="38CF457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02A8433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527070C0" w14:textId="77777777" w:rsidTr="00593B7B">
        <w:trPr>
          <w:trHeight w:val="300"/>
        </w:trPr>
        <w:tc>
          <w:tcPr>
            <w:tcW w:w="1020" w:type="dxa"/>
            <w:shd w:val="clear" w:color="auto" w:fill="auto"/>
            <w:noWrap/>
            <w:vAlign w:val="bottom"/>
            <w:hideMark/>
          </w:tcPr>
          <w:p w14:paraId="0351872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890913990</w:t>
            </w:r>
          </w:p>
        </w:tc>
        <w:tc>
          <w:tcPr>
            <w:tcW w:w="3038" w:type="dxa"/>
            <w:shd w:val="clear" w:color="auto" w:fill="auto"/>
            <w:noWrap/>
            <w:vAlign w:val="bottom"/>
            <w:hideMark/>
          </w:tcPr>
          <w:p w14:paraId="69BB312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JIRO SA</w:t>
            </w:r>
          </w:p>
        </w:tc>
        <w:tc>
          <w:tcPr>
            <w:tcW w:w="2263" w:type="dxa"/>
            <w:shd w:val="clear" w:color="auto" w:fill="auto"/>
            <w:noWrap/>
            <w:vAlign w:val="bottom"/>
            <w:hideMark/>
          </w:tcPr>
          <w:p w14:paraId="4D58E2F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607D9B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754286</w:t>
            </w:r>
          </w:p>
        </w:tc>
        <w:tc>
          <w:tcPr>
            <w:tcW w:w="833" w:type="dxa"/>
            <w:shd w:val="clear" w:color="auto" w:fill="auto"/>
            <w:noWrap/>
            <w:vAlign w:val="bottom"/>
            <w:hideMark/>
          </w:tcPr>
          <w:p w14:paraId="5639612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7252180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2A38DBCA" w14:textId="77777777" w:rsidTr="00593B7B">
        <w:trPr>
          <w:trHeight w:val="300"/>
        </w:trPr>
        <w:tc>
          <w:tcPr>
            <w:tcW w:w="1020" w:type="dxa"/>
            <w:shd w:val="clear" w:color="auto" w:fill="auto"/>
            <w:noWrap/>
            <w:vAlign w:val="bottom"/>
            <w:hideMark/>
          </w:tcPr>
          <w:p w14:paraId="3EA2562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900503141</w:t>
            </w:r>
          </w:p>
        </w:tc>
        <w:tc>
          <w:tcPr>
            <w:tcW w:w="3038" w:type="dxa"/>
            <w:shd w:val="clear" w:color="auto" w:fill="auto"/>
            <w:noWrap/>
            <w:vAlign w:val="bottom"/>
            <w:hideMark/>
          </w:tcPr>
          <w:p w14:paraId="74D11A2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 INTELIGENTE S.A.S.</w:t>
            </w:r>
          </w:p>
        </w:tc>
        <w:tc>
          <w:tcPr>
            <w:tcW w:w="2263" w:type="dxa"/>
            <w:shd w:val="clear" w:color="auto" w:fill="auto"/>
            <w:noWrap/>
            <w:vAlign w:val="bottom"/>
            <w:hideMark/>
          </w:tcPr>
          <w:p w14:paraId="14E4EBD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2D37537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21324</w:t>
            </w:r>
          </w:p>
        </w:tc>
        <w:tc>
          <w:tcPr>
            <w:tcW w:w="833" w:type="dxa"/>
            <w:shd w:val="clear" w:color="auto" w:fill="auto"/>
            <w:noWrap/>
            <w:vAlign w:val="bottom"/>
            <w:hideMark/>
          </w:tcPr>
          <w:p w14:paraId="3E89F25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4D21F17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1F7CAAB2" w14:textId="77777777" w:rsidTr="00593B7B">
        <w:trPr>
          <w:trHeight w:val="300"/>
        </w:trPr>
        <w:tc>
          <w:tcPr>
            <w:tcW w:w="1020" w:type="dxa"/>
            <w:shd w:val="clear" w:color="auto" w:fill="auto"/>
            <w:noWrap/>
            <w:vAlign w:val="bottom"/>
            <w:hideMark/>
          </w:tcPr>
          <w:p w14:paraId="6254966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860049851</w:t>
            </w:r>
          </w:p>
        </w:tc>
        <w:tc>
          <w:tcPr>
            <w:tcW w:w="3038" w:type="dxa"/>
            <w:shd w:val="clear" w:color="auto" w:fill="auto"/>
            <w:noWrap/>
            <w:vAlign w:val="bottom"/>
            <w:hideMark/>
          </w:tcPr>
          <w:p w14:paraId="621A7B8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SERVICIOS TEMPORALES ASOCIADOS Y CIA SAS</w:t>
            </w:r>
          </w:p>
        </w:tc>
        <w:tc>
          <w:tcPr>
            <w:tcW w:w="2263" w:type="dxa"/>
            <w:shd w:val="clear" w:color="auto" w:fill="auto"/>
            <w:noWrap/>
            <w:vAlign w:val="bottom"/>
            <w:hideMark/>
          </w:tcPr>
          <w:p w14:paraId="2D00E36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16208A3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86233</w:t>
            </w:r>
          </w:p>
        </w:tc>
        <w:tc>
          <w:tcPr>
            <w:tcW w:w="833" w:type="dxa"/>
            <w:shd w:val="clear" w:color="auto" w:fill="auto"/>
            <w:noWrap/>
            <w:vAlign w:val="bottom"/>
            <w:hideMark/>
          </w:tcPr>
          <w:p w14:paraId="7963F2E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0A69FF8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74231E7A" w14:textId="77777777" w:rsidTr="00593B7B">
        <w:trPr>
          <w:trHeight w:val="300"/>
        </w:trPr>
        <w:tc>
          <w:tcPr>
            <w:tcW w:w="1020" w:type="dxa"/>
            <w:shd w:val="clear" w:color="auto" w:fill="auto"/>
            <w:noWrap/>
            <w:vAlign w:val="bottom"/>
            <w:hideMark/>
          </w:tcPr>
          <w:p w14:paraId="0CAD418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810000450</w:t>
            </w:r>
          </w:p>
        </w:tc>
        <w:tc>
          <w:tcPr>
            <w:tcW w:w="3038" w:type="dxa"/>
            <w:shd w:val="clear" w:color="auto" w:fill="auto"/>
            <w:noWrap/>
            <w:vAlign w:val="bottom"/>
            <w:hideMark/>
          </w:tcPr>
          <w:p w14:paraId="6DB7FA8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CONTACTAMOS SAS</w:t>
            </w:r>
          </w:p>
        </w:tc>
        <w:tc>
          <w:tcPr>
            <w:tcW w:w="2263" w:type="dxa"/>
            <w:shd w:val="clear" w:color="auto" w:fill="auto"/>
            <w:noWrap/>
            <w:vAlign w:val="bottom"/>
            <w:hideMark/>
          </w:tcPr>
          <w:p w14:paraId="46143F5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11CE4B4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447679</w:t>
            </w:r>
          </w:p>
        </w:tc>
        <w:tc>
          <w:tcPr>
            <w:tcW w:w="833" w:type="dxa"/>
            <w:shd w:val="clear" w:color="auto" w:fill="auto"/>
            <w:noWrap/>
            <w:vAlign w:val="bottom"/>
            <w:hideMark/>
          </w:tcPr>
          <w:p w14:paraId="322A29B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168E822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41AEA099" w14:textId="77777777" w:rsidTr="00593B7B">
        <w:trPr>
          <w:trHeight w:val="300"/>
        </w:trPr>
        <w:tc>
          <w:tcPr>
            <w:tcW w:w="1020" w:type="dxa"/>
            <w:shd w:val="clear" w:color="auto" w:fill="auto"/>
            <w:noWrap/>
            <w:vAlign w:val="bottom"/>
            <w:hideMark/>
          </w:tcPr>
          <w:p w14:paraId="02551D2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860527350</w:t>
            </w:r>
          </w:p>
        </w:tc>
        <w:tc>
          <w:tcPr>
            <w:tcW w:w="3038" w:type="dxa"/>
            <w:shd w:val="clear" w:color="auto" w:fill="auto"/>
            <w:noWrap/>
            <w:vAlign w:val="bottom"/>
            <w:hideMark/>
          </w:tcPr>
          <w:p w14:paraId="164BBA6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PTA SAS </w:t>
            </w:r>
          </w:p>
        </w:tc>
        <w:tc>
          <w:tcPr>
            <w:tcW w:w="2263" w:type="dxa"/>
            <w:shd w:val="clear" w:color="auto" w:fill="auto"/>
            <w:noWrap/>
            <w:vAlign w:val="bottom"/>
            <w:hideMark/>
          </w:tcPr>
          <w:p w14:paraId="723BEB5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7FBFA61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933906</w:t>
            </w:r>
          </w:p>
        </w:tc>
        <w:tc>
          <w:tcPr>
            <w:tcW w:w="833" w:type="dxa"/>
            <w:shd w:val="clear" w:color="auto" w:fill="auto"/>
            <w:noWrap/>
            <w:vAlign w:val="bottom"/>
            <w:hideMark/>
          </w:tcPr>
          <w:p w14:paraId="7652CEF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61DBA0A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0312B880" w14:textId="77777777" w:rsidTr="00593B7B">
        <w:trPr>
          <w:trHeight w:val="300"/>
        </w:trPr>
        <w:tc>
          <w:tcPr>
            <w:tcW w:w="1020" w:type="dxa"/>
            <w:shd w:val="clear" w:color="auto" w:fill="auto"/>
            <w:noWrap/>
            <w:vAlign w:val="bottom"/>
            <w:hideMark/>
          </w:tcPr>
          <w:p w14:paraId="6353F26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800194059</w:t>
            </w:r>
          </w:p>
        </w:tc>
        <w:tc>
          <w:tcPr>
            <w:tcW w:w="3038" w:type="dxa"/>
            <w:shd w:val="clear" w:color="auto" w:fill="auto"/>
            <w:noWrap/>
            <w:vAlign w:val="bottom"/>
            <w:hideMark/>
          </w:tcPr>
          <w:p w14:paraId="268878E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RECURSIVOS SERVIAYUDA SAS</w:t>
            </w:r>
          </w:p>
        </w:tc>
        <w:tc>
          <w:tcPr>
            <w:tcW w:w="2263" w:type="dxa"/>
            <w:shd w:val="clear" w:color="auto" w:fill="auto"/>
            <w:noWrap/>
            <w:vAlign w:val="bottom"/>
            <w:hideMark/>
          </w:tcPr>
          <w:p w14:paraId="5C92CA9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06732E8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13247</w:t>
            </w:r>
          </w:p>
        </w:tc>
        <w:tc>
          <w:tcPr>
            <w:tcW w:w="833" w:type="dxa"/>
            <w:shd w:val="clear" w:color="auto" w:fill="auto"/>
            <w:noWrap/>
            <w:vAlign w:val="bottom"/>
            <w:hideMark/>
          </w:tcPr>
          <w:p w14:paraId="0BCC5D1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3A1CEF3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16865305" w14:textId="77777777" w:rsidTr="00593B7B">
        <w:trPr>
          <w:trHeight w:val="300"/>
        </w:trPr>
        <w:tc>
          <w:tcPr>
            <w:tcW w:w="1020" w:type="dxa"/>
            <w:shd w:val="clear" w:color="auto" w:fill="auto"/>
            <w:noWrap/>
            <w:vAlign w:val="bottom"/>
            <w:hideMark/>
          </w:tcPr>
          <w:p w14:paraId="003CC8F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900019671</w:t>
            </w:r>
          </w:p>
        </w:tc>
        <w:tc>
          <w:tcPr>
            <w:tcW w:w="3038" w:type="dxa"/>
            <w:shd w:val="clear" w:color="auto" w:fill="auto"/>
            <w:noWrap/>
            <w:vAlign w:val="bottom"/>
            <w:hideMark/>
          </w:tcPr>
          <w:p w14:paraId="36F663A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SUMTEMPO SAS</w:t>
            </w:r>
          </w:p>
        </w:tc>
        <w:tc>
          <w:tcPr>
            <w:tcW w:w="2263" w:type="dxa"/>
            <w:shd w:val="clear" w:color="auto" w:fill="auto"/>
            <w:noWrap/>
            <w:vAlign w:val="bottom"/>
            <w:hideMark/>
          </w:tcPr>
          <w:p w14:paraId="2558F54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0C717B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32528</w:t>
            </w:r>
          </w:p>
        </w:tc>
        <w:tc>
          <w:tcPr>
            <w:tcW w:w="833" w:type="dxa"/>
            <w:shd w:val="clear" w:color="auto" w:fill="auto"/>
            <w:noWrap/>
            <w:vAlign w:val="bottom"/>
            <w:hideMark/>
          </w:tcPr>
          <w:p w14:paraId="50E5764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0DF8A2B3"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4D3850D4" w14:textId="77777777" w:rsidTr="00593B7B">
        <w:trPr>
          <w:trHeight w:val="300"/>
        </w:trPr>
        <w:tc>
          <w:tcPr>
            <w:tcW w:w="1020" w:type="dxa"/>
            <w:shd w:val="clear" w:color="auto" w:fill="auto"/>
            <w:noWrap/>
            <w:vAlign w:val="bottom"/>
            <w:hideMark/>
          </w:tcPr>
          <w:p w14:paraId="3A2B9DD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900097098</w:t>
            </w:r>
          </w:p>
        </w:tc>
        <w:tc>
          <w:tcPr>
            <w:tcW w:w="3038" w:type="dxa"/>
            <w:shd w:val="clear" w:color="auto" w:fill="auto"/>
            <w:noWrap/>
            <w:vAlign w:val="bottom"/>
            <w:hideMark/>
          </w:tcPr>
          <w:p w14:paraId="36521AD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FLOREZ J E HIJOS S EN C CIVIL</w:t>
            </w:r>
          </w:p>
        </w:tc>
        <w:tc>
          <w:tcPr>
            <w:tcW w:w="2263" w:type="dxa"/>
            <w:shd w:val="clear" w:color="auto" w:fill="auto"/>
            <w:noWrap/>
            <w:vAlign w:val="bottom"/>
            <w:hideMark/>
          </w:tcPr>
          <w:p w14:paraId="06DC81A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91" w:type="dxa"/>
            <w:shd w:val="clear" w:color="auto" w:fill="auto"/>
            <w:noWrap/>
            <w:vAlign w:val="bottom"/>
            <w:hideMark/>
          </w:tcPr>
          <w:p w14:paraId="546590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103609</w:t>
            </w:r>
          </w:p>
        </w:tc>
        <w:tc>
          <w:tcPr>
            <w:tcW w:w="833" w:type="dxa"/>
            <w:shd w:val="clear" w:color="auto" w:fill="auto"/>
            <w:noWrap/>
            <w:vAlign w:val="bottom"/>
            <w:hideMark/>
          </w:tcPr>
          <w:p w14:paraId="5768FD4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71C9290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01A172B3" w14:textId="77777777" w:rsidTr="00593B7B">
        <w:trPr>
          <w:trHeight w:val="300"/>
        </w:trPr>
        <w:tc>
          <w:tcPr>
            <w:tcW w:w="1020" w:type="dxa"/>
            <w:shd w:val="clear" w:color="auto" w:fill="auto"/>
            <w:noWrap/>
            <w:vAlign w:val="bottom"/>
            <w:hideMark/>
          </w:tcPr>
          <w:p w14:paraId="0481B9F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830055173</w:t>
            </w:r>
          </w:p>
        </w:tc>
        <w:tc>
          <w:tcPr>
            <w:tcW w:w="3038" w:type="dxa"/>
            <w:shd w:val="clear" w:color="auto" w:fill="auto"/>
            <w:noWrap/>
            <w:vAlign w:val="bottom"/>
            <w:hideMark/>
          </w:tcPr>
          <w:p w14:paraId="7FC7461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TEMPORIZAR SERVICIOS TEMPORALES SAS</w:t>
            </w:r>
          </w:p>
        </w:tc>
        <w:tc>
          <w:tcPr>
            <w:tcW w:w="2263" w:type="dxa"/>
            <w:shd w:val="clear" w:color="auto" w:fill="auto"/>
            <w:noWrap/>
            <w:vAlign w:val="bottom"/>
            <w:hideMark/>
          </w:tcPr>
          <w:p w14:paraId="1AD8BDA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07F01BF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193268</w:t>
            </w:r>
          </w:p>
        </w:tc>
        <w:tc>
          <w:tcPr>
            <w:tcW w:w="833" w:type="dxa"/>
            <w:shd w:val="clear" w:color="auto" w:fill="auto"/>
            <w:noWrap/>
            <w:vAlign w:val="bottom"/>
            <w:hideMark/>
          </w:tcPr>
          <w:p w14:paraId="216D8EF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0312C1C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59D67CDA" w14:textId="77777777" w:rsidTr="00593B7B">
        <w:trPr>
          <w:trHeight w:val="300"/>
        </w:trPr>
        <w:tc>
          <w:tcPr>
            <w:tcW w:w="1020" w:type="dxa"/>
            <w:shd w:val="clear" w:color="auto" w:fill="auto"/>
            <w:noWrap/>
            <w:vAlign w:val="bottom"/>
            <w:hideMark/>
          </w:tcPr>
          <w:p w14:paraId="29B9EA5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800198378</w:t>
            </w:r>
          </w:p>
        </w:tc>
        <w:tc>
          <w:tcPr>
            <w:tcW w:w="3038" w:type="dxa"/>
            <w:shd w:val="clear" w:color="auto" w:fill="auto"/>
            <w:noWrap/>
            <w:vAlign w:val="bottom"/>
            <w:hideMark/>
          </w:tcPr>
          <w:p w14:paraId="5C60B82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PROSERVICIOS SAS</w:t>
            </w:r>
          </w:p>
        </w:tc>
        <w:tc>
          <w:tcPr>
            <w:tcW w:w="2263" w:type="dxa"/>
            <w:shd w:val="clear" w:color="auto" w:fill="auto"/>
            <w:noWrap/>
            <w:vAlign w:val="bottom"/>
            <w:hideMark/>
          </w:tcPr>
          <w:p w14:paraId="0584F2E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5867D53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30833</w:t>
            </w:r>
          </w:p>
        </w:tc>
        <w:tc>
          <w:tcPr>
            <w:tcW w:w="833" w:type="dxa"/>
            <w:shd w:val="clear" w:color="auto" w:fill="auto"/>
            <w:noWrap/>
            <w:vAlign w:val="bottom"/>
            <w:hideMark/>
          </w:tcPr>
          <w:p w14:paraId="226BB9D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19C5F1B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721C4FDE" w14:textId="77777777" w:rsidTr="00593B7B">
        <w:trPr>
          <w:trHeight w:val="300"/>
        </w:trPr>
        <w:tc>
          <w:tcPr>
            <w:tcW w:w="1020" w:type="dxa"/>
            <w:shd w:val="clear" w:color="auto" w:fill="auto"/>
            <w:noWrap/>
            <w:vAlign w:val="bottom"/>
            <w:hideMark/>
          </w:tcPr>
          <w:p w14:paraId="148097B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800034987</w:t>
            </w:r>
          </w:p>
        </w:tc>
        <w:tc>
          <w:tcPr>
            <w:tcW w:w="3038" w:type="dxa"/>
            <w:shd w:val="clear" w:color="auto" w:fill="auto"/>
            <w:noWrap/>
            <w:vAlign w:val="bottom"/>
            <w:hideMark/>
          </w:tcPr>
          <w:p w14:paraId="2448AC6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PRESENCIA LABORAL LTDA</w:t>
            </w:r>
          </w:p>
        </w:tc>
        <w:tc>
          <w:tcPr>
            <w:tcW w:w="2263" w:type="dxa"/>
            <w:shd w:val="clear" w:color="auto" w:fill="auto"/>
            <w:noWrap/>
            <w:vAlign w:val="bottom"/>
            <w:hideMark/>
          </w:tcPr>
          <w:p w14:paraId="130BE23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49F1FAD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74693</w:t>
            </w:r>
          </w:p>
        </w:tc>
        <w:tc>
          <w:tcPr>
            <w:tcW w:w="833" w:type="dxa"/>
            <w:shd w:val="clear" w:color="auto" w:fill="auto"/>
            <w:noWrap/>
            <w:vAlign w:val="bottom"/>
            <w:hideMark/>
          </w:tcPr>
          <w:p w14:paraId="633035E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4B90190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r w:rsidR="00913713" w:rsidRPr="00913713" w14:paraId="2DD8EC95" w14:textId="77777777" w:rsidTr="00593B7B">
        <w:trPr>
          <w:trHeight w:val="300"/>
        </w:trPr>
        <w:tc>
          <w:tcPr>
            <w:tcW w:w="1020" w:type="dxa"/>
            <w:shd w:val="clear" w:color="auto" w:fill="auto"/>
            <w:noWrap/>
            <w:vAlign w:val="bottom"/>
            <w:hideMark/>
          </w:tcPr>
          <w:p w14:paraId="4330F8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830009600</w:t>
            </w:r>
          </w:p>
        </w:tc>
        <w:tc>
          <w:tcPr>
            <w:tcW w:w="3038" w:type="dxa"/>
            <w:shd w:val="clear" w:color="auto" w:fill="auto"/>
            <w:noWrap/>
            <w:vAlign w:val="bottom"/>
            <w:hideMark/>
          </w:tcPr>
          <w:p w14:paraId="48B2772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NASES EST SAS</w:t>
            </w:r>
          </w:p>
        </w:tc>
        <w:tc>
          <w:tcPr>
            <w:tcW w:w="2263" w:type="dxa"/>
            <w:shd w:val="clear" w:color="auto" w:fill="auto"/>
            <w:noWrap/>
            <w:vAlign w:val="bottom"/>
            <w:hideMark/>
          </w:tcPr>
          <w:p w14:paraId="0192744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91" w:type="dxa"/>
            <w:shd w:val="clear" w:color="auto" w:fill="auto"/>
            <w:noWrap/>
            <w:vAlign w:val="bottom"/>
            <w:hideMark/>
          </w:tcPr>
          <w:p w14:paraId="6A82ADF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258903</w:t>
            </w:r>
          </w:p>
        </w:tc>
        <w:tc>
          <w:tcPr>
            <w:tcW w:w="833" w:type="dxa"/>
            <w:shd w:val="clear" w:color="auto" w:fill="auto"/>
            <w:noWrap/>
            <w:vAlign w:val="bottom"/>
            <w:hideMark/>
          </w:tcPr>
          <w:p w14:paraId="3258BA1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w:t>
            </w:r>
          </w:p>
        </w:tc>
        <w:tc>
          <w:tcPr>
            <w:tcW w:w="1265" w:type="dxa"/>
            <w:shd w:val="clear" w:color="auto" w:fill="auto"/>
            <w:noWrap/>
            <w:vAlign w:val="bottom"/>
            <w:hideMark/>
          </w:tcPr>
          <w:p w14:paraId="10E7F61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INDETERMINADO</w:t>
            </w:r>
          </w:p>
        </w:tc>
      </w:tr>
    </w:tbl>
    <w:p w14:paraId="75F8DF40" w14:textId="77777777" w:rsidR="00913713" w:rsidRPr="00913713" w:rsidRDefault="00913713" w:rsidP="00913713">
      <w:pPr>
        <w:rPr>
          <w:rFonts w:ascii="Arial Narrow" w:hAnsi="Arial Narrow" w:cs="Arial"/>
        </w:rPr>
      </w:pPr>
    </w:p>
    <w:p w14:paraId="67999342" w14:textId="77777777" w:rsidR="00913713" w:rsidRPr="00913713" w:rsidRDefault="00913713" w:rsidP="00913713">
      <w:pPr>
        <w:rPr>
          <w:rFonts w:ascii="Arial Narrow" w:hAnsi="Arial Narrow" w:cs="Arial"/>
        </w:rPr>
      </w:pPr>
    </w:p>
    <w:p w14:paraId="09B3324E" w14:textId="77777777" w:rsidR="00913713" w:rsidRPr="00913713" w:rsidRDefault="00913713" w:rsidP="00913713">
      <w:pPr>
        <w:spacing w:line="276" w:lineRule="auto"/>
        <w:ind w:left="360"/>
        <w:rPr>
          <w:rFonts w:ascii="Arial Narrow" w:hAnsi="Arial Narrow" w:cs="Arial"/>
          <w:b/>
          <w:bCs/>
        </w:rPr>
      </w:pPr>
      <w:r w:rsidRPr="00913713">
        <w:rPr>
          <w:rFonts w:ascii="Arial Narrow" w:hAnsi="Arial Narrow" w:cs="Arial"/>
          <w:b/>
          <w:bCs/>
        </w:rPr>
        <w:t>RESULTADO DE PRUEBAS ESTADISTICAS A MUESTRA DEL SECTOR  SOBRE RAZÓN DE COBERTURA DE INTERESES:</w:t>
      </w:r>
    </w:p>
    <w:p w14:paraId="3A9DA052" w14:textId="77777777" w:rsidR="00913713" w:rsidRPr="00913713" w:rsidRDefault="00913713" w:rsidP="00913713">
      <w:pPr>
        <w:spacing w:line="276" w:lineRule="auto"/>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417"/>
      </w:tblGrid>
      <w:tr w:rsidR="00913713" w:rsidRPr="00913713" w14:paraId="715BA02D" w14:textId="77777777" w:rsidTr="00593B7B">
        <w:trPr>
          <w:jc w:val="center"/>
        </w:trPr>
        <w:tc>
          <w:tcPr>
            <w:tcW w:w="4531"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C1C364A" w14:textId="77777777" w:rsidR="00913713" w:rsidRPr="00913713" w:rsidRDefault="00913713" w:rsidP="00593B7B">
            <w:pPr>
              <w:spacing w:line="276" w:lineRule="auto"/>
              <w:jc w:val="center"/>
              <w:rPr>
                <w:rFonts w:ascii="Arial Narrow" w:hAnsi="Arial Narrow" w:cs="Arial"/>
                <w:sz w:val="18"/>
                <w:szCs w:val="18"/>
              </w:rPr>
            </w:pPr>
            <w:r w:rsidRPr="00913713">
              <w:rPr>
                <w:rFonts w:ascii="Arial Narrow" w:hAnsi="Arial Narrow" w:cs="Arial"/>
                <w:sz w:val="18"/>
                <w:szCs w:val="18"/>
              </w:rPr>
              <w:t>MÉTODO ESTADÍSTICO</w:t>
            </w:r>
          </w:p>
        </w:tc>
      </w:tr>
      <w:tr w:rsidR="00913713" w:rsidRPr="00913713" w14:paraId="636A6C54"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631CE2BE"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PROMEDIO O MEDIA ARIMETICA</w:t>
            </w:r>
          </w:p>
        </w:tc>
        <w:tc>
          <w:tcPr>
            <w:tcW w:w="1417" w:type="dxa"/>
            <w:tcBorders>
              <w:top w:val="single" w:sz="4" w:space="0" w:color="auto"/>
              <w:left w:val="single" w:sz="4" w:space="0" w:color="auto"/>
              <w:bottom w:val="single" w:sz="4" w:space="0" w:color="auto"/>
              <w:right w:val="single" w:sz="4" w:space="0" w:color="auto"/>
            </w:tcBorders>
            <w:vAlign w:val="bottom"/>
            <w:hideMark/>
          </w:tcPr>
          <w:p w14:paraId="663391BA" w14:textId="77777777" w:rsidR="00913713" w:rsidRPr="00913713" w:rsidRDefault="00913713" w:rsidP="00593B7B">
            <w:pPr>
              <w:jc w:val="center"/>
              <w:rPr>
                <w:rFonts w:ascii="Arial Narrow" w:hAnsi="Arial Narrow" w:cs="Arial"/>
                <w:b/>
                <w:bCs/>
                <w:color w:val="000000"/>
                <w:sz w:val="20"/>
                <w:szCs w:val="20"/>
              </w:rPr>
            </w:pPr>
            <w:r w:rsidRPr="00913713">
              <w:rPr>
                <w:rFonts w:ascii="Arial Narrow" w:hAnsi="Arial Narrow" w:cs="Calibri"/>
                <w:b/>
                <w:bCs/>
                <w:color w:val="000000"/>
                <w:sz w:val="18"/>
                <w:szCs w:val="18"/>
              </w:rPr>
              <w:t>266,22</w:t>
            </w:r>
          </w:p>
        </w:tc>
      </w:tr>
      <w:tr w:rsidR="00913713" w:rsidRPr="00913713" w14:paraId="405B03AB"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04CAB19B"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MEDIANA</w:t>
            </w:r>
          </w:p>
        </w:tc>
        <w:tc>
          <w:tcPr>
            <w:tcW w:w="1417" w:type="dxa"/>
            <w:tcBorders>
              <w:top w:val="single" w:sz="4" w:space="0" w:color="auto"/>
              <w:left w:val="single" w:sz="4" w:space="0" w:color="auto"/>
              <w:bottom w:val="single" w:sz="4" w:space="0" w:color="auto"/>
              <w:right w:val="single" w:sz="4" w:space="0" w:color="auto"/>
            </w:tcBorders>
            <w:vAlign w:val="bottom"/>
            <w:hideMark/>
          </w:tcPr>
          <w:p w14:paraId="6F0C27AD" w14:textId="77777777" w:rsidR="00913713" w:rsidRPr="00913713" w:rsidRDefault="00913713" w:rsidP="00593B7B">
            <w:pPr>
              <w:jc w:val="center"/>
              <w:rPr>
                <w:rFonts w:ascii="Arial Narrow" w:hAnsi="Arial Narrow" w:cs="Arial"/>
                <w:b/>
                <w:bCs/>
                <w:color w:val="000000"/>
                <w:sz w:val="20"/>
                <w:szCs w:val="20"/>
              </w:rPr>
            </w:pPr>
            <w:r w:rsidRPr="00913713">
              <w:rPr>
                <w:rFonts w:ascii="Arial Narrow" w:hAnsi="Arial Narrow" w:cs="Calibri"/>
                <w:b/>
                <w:bCs/>
                <w:color w:val="000000"/>
                <w:sz w:val="18"/>
                <w:szCs w:val="18"/>
              </w:rPr>
              <w:t>1,23</w:t>
            </w:r>
          </w:p>
        </w:tc>
      </w:tr>
      <w:tr w:rsidR="00913713" w:rsidRPr="00913713" w14:paraId="1EA70EBF" w14:textId="77777777" w:rsidTr="00593B7B">
        <w:trPr>
          <w:jc w:val="center"/>
        </w:trPr>
        <w:tc>
          <w:tcPr>
            <w:tcW w:w="31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EA89FA4"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DESVIACIÓN ESTANDAR</w:t>
            </w:r>
          </w:p>
        </w:tc>
        <w:tc>
          <w:tcPr>
            <w:tcW w:w="1417" w:type="dxa"/>
            <w:tcBorders>
              <w:top w:val="single" w:sz="4" w:space="0" w:color="auto"/>
              <w:left w:val="single" w:sz="4" w:space="0" w:color="auto"/>
              <w:bottom w:val="single" w:sz="4" w:space="0" w:color="auto"/>
              <w:right w:val="single" w:sz="4" w:space="0" w:color="auto"/>
            </w:tcBorders>
            <w:vAlign w:val="bottom"/>
            <w:hideMark/>
          </w:tcPr>
          <w:p w14:paraId="260165B1" w14:textId="77777777" w:rsidR="00913713" w:rsidRPr="00913713" w:rsidRDefault="00913713" w:rsidP="00593B7B">
            <w:pPr>
              <w:jc w:val="center"/>
              <w:rPr>
                <w:rFonts w:ascii="Arial Narrow" w:hAnsi="Arial Narrow" w:cs="Arial"/>
                <w:b/>
                <w:bCs/>
                <w:color w:val="000000"/>
                <w:sz w:val="20"/>
                <w:szCs w:val="20"/>
              </w:rPr>
            </w:pPr>
            <w:r w:rsidRPr="00913713">
              <w:rPr>
                <w:rFonts w:ascii="Arial Narrow" w:hAnsi="Arial Narrow" w:cs="Calibri"/>
                <w:b/>
                <w:bCs/>
                <w:color w:val="000000"/>
                <w:sz w:val="18"/>
                <w:szCs w:val="18"/>
              </w:rPr>
              <w:t>1614,24</w:t>
            </w:r>
          </w:p>
        </w:tc>
      </w:tr>
    </w:tbl>
    <w:p w14:paraId="09ED67E4" w14:textId="77777777" w:rsidR="00913713" w:rsidRPr="00913713" w:rsidRDefault="00913713" w:rsidP="00913713">
      <w:pPr>
        <w:spacing w:line="276" w:lineRule="auto"/>
        <w:jc w:val="both"/>
        <w:rPr>
          <w:rFonts w:ascii="Arial Narrow" w:hAnsi="Arial Narrow" w:cs="Arial"/>
        </w:rPr>
      </w:pPr>
    </w:p>
    <w:p w14:paraId="73B759A3"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Teniendo en cuenta los resultados anteriores del promedio de la muestra del sector en el mercado, la mediana e  identificando la dispersión y con el fin de que exista pluralidad de oferente en el  proceso y atendiendo, al comportamiento del índice en procesos contractuales anteriores se considera adecuado exigir al proponente:</w:t>
      </w:r>
    </w:p>
    <w:p w14:paraId="5BF6AAD0" w14:textId="77777777" w:rsidR="00913713" w:rsidRPr="00913713" w:rsidRDefault="00913713" w:rsidP="00913713">
      <w:pPr>
        <w:spacing w:line="276" w:lineRule="auto"/>
        <w:jc w:val="both"/>
        <w:rPr>
          <w:rFonts w:ascii="Arial Narrow" w:hAnsi="Arial Narrow" w:cs="Arial"/>
        </w:rPr>
      </w:pPr>
    </w:p>
    <w:p w14:paraId="2103DD48" w14:textId="77777777" w:rsidR="00913713" w:rsidRPr="00913713" w:rsidRDefault="00913713" w:rsidP="00913713">
      <w:pPr>
        <w:spacing w:line="276" w:lineRule="auto"/>
        <w:rPr>
          <w:rFonts w:ascii="Arial Narrow" w:hAnsi="Arial Narrow" w:cs="Arial"/>
          <w:i/>
          <w:color w:val="FF0000"/>
        </w:rPr>
      </w:pPr>
      <w:r w:rsidRPr="00913713">
        <w:rPr>
          <w:rFonts w:ascii="Arial Narrow" w:hAnsi="Arial Narrow" w:cs="Arial"/>
          <w:b/>
          <w:i/>
          <w:color w:val="FF0000"/>
          <w:u w:val="single"/>
        </w:rPr>
        <w:t>RAZÓN DE COBERTURA DE INTERESES MAYOR O IGUAL A 1.2</w:t>
      </w:r>
      <w:r w:rsidRPr="00913713">
        <w:rPr>
          <w:rFonts w:ascii="Arial Narrow" w:hAnsi="Arial Narrow" w:cs="Arial"/>
          <w:i/>
          <w:color w:val="FF0000"/>
        </w:rPr>
        <w:t xml:space="preserve"> </w:t>
      </w:r>
    </w:p>
    <w:p w14:paraId="2C4CE654" w14:textId="77777777" w:rsidR="00913713" w:rsidRPr="00913713" w:rsidRDefault="00913713" w:rsidP="00913713">
      <w:pPr>
        <w:rPr>
          <w:rFonts w:ascii="Arial Narrow" w:hAnsi="Arial Narrow" w:cs="Arial"/>
        </w:rPr>
      </w:pPr>
    </w:p>
    <w:p w14:paraId="1D2CEFD2" w14:textId="77777777" w:rsidR="00913713" w:rsidRPr="00913713" w:rsidRDefault="00913713" w:rsidP="00913713">
      <w:pPr>
        <w:jc w:val="both"/>
        <w:rPr>
          <w:rFonts w:ascii="Arial Narrow" w:hAnsi="Arial Narrow" w:cs="Arial"/>
          <w:i/>
          <w:iCs/>
        </w:rPr>
      </w:pPr>
      <w:r w:rsidRPr="00913713">
        <w:rPr>
          <w:rFonts w:ascii="Arial Narrow" w:hAnsi="Arial Narrow" w:cs="Arial"/>
          <w:i/>
          <w:iCs/>
        </w:rPr>
        <w:t>Nota: 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5FF913D1" w14:textId="77777777" w:rsidR="00913713" w:rsidRPr="00913713" w:rsidRDefault="00913713" w:rsidP="00913713">
      <w:pPr>
        <w:rPr>
          <w:rFonts w:ascii="Arial Narrow" w:hAnsi="Arial Narrow" w:cs="Arial"/>
        </w:rPr>
      </w:pPr>
    </w:p>
    <w:p w14:paraId="717A3288" w14:textId="77777777" w:rsidR="00913713" w:rsidRPr="00913713" w:rsidRDefault="00913713" w:rsidP="00913713">
      <w:pPr>
        <w:spacing w:line="276" w:lineRule="auto"/>
        <w:jc w:val="both"/>
        <w:rPr>
          <w:rFonts w:ascii="Arial Narrow" w:hAnsi="Arial Narrow" w:cs="Arial"/>
          <w:b/>
          <w:u w:val="single"/>
        </w:rPr>
      </w:pPr>
      <w:r w:rsidRPr="00913713">
        <w:rPr>
          <w:rFonts w:ascii="Arial Narrow" w:hAnsi="Arial Narrow" w:cs="Arial"/>
          <w:b/>
          <w:u w:val="single"/>
        </w:rPr>
        <w:t>CAPACIDAD ORGANIZACIONAL.</w:t>
      </w:r>
    </w:p>
    <w:p w14:paraId="77F1840A" w14:textId="77777777" w:rsidR="00913713" w:rsidRPr="00913713" w:rsidRDefault="00913713" w:rsidP="00913713">
      <w:pPr>
        <w:spacing w:line="276" w:lineRule="auto"/>
        <w:jc w:val="both"/>
        <w:rPr>
          <w:rFonts w:ascii="Arial Narrow" w:hAnsi="Arial Narrow" w:cs="Arial"/>
          <w:b/>
        </w:rPr>
      </w:pPr>
    </w:p>
    <w:p w14:paraId="07635E8F"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La capacidad organizacional mide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w:t>
      </w:r>
    </w:p>
    <w:p w14:paraId="0A2F4F39" w14:textId="77777777" w:rsidR="00913713" w:rsidRPr="00913713" w:rsidRDefault="00913713" w:rsidP="00913713">
      <w:pPr>
        <w:spacing w:line="276" w:lineRule="auto"/>
        <w:jc w:val="both"/>
        <w:rPr>
          <w:rFonts w:ascii="Arial Narrow" w:hAnsi="Arial Narrow" w:cs="Arial"/>
        </w:rPr>
      </w:pPr>
    </w:p>
    <w:p w14:paraId="53FEE4D2"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noProof/>
          <w:lang w:val="en-US"/>
        </w:rPr>
        <w:drawing>
          <wp:inline distT="0" distB="0" distL="0" distR="0" wp14:anchorId="49449985" wp14:editId="67C2585C">
            <wp:extent cx="5610225" cy="8382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0225" cy="838200"/>
                    </a:xfrm>
                    <a:prstGeom prst="rect">
                      <a:avLst/>
                    </a:prstGeom>
                    <a:noFill/>
                    <a:ln>
                      <a:noFill/>
                    </a:ln>
                  </pic:spPr>
                </pic:pic>
              </a:graphicData>
            </a:graphic>
          </wp:inline>
        </w:drawing>
      </w:r>
    </w:p>
    <w:p w14:paraId="749D1F15" w14:textId="77777777" w:rsidR="00913713" w:rsidRPr="00913713" w:rsidRDefault="00913713" w:rsidP="00913713">
      <w:pPr>
        <w:spacing w:line="276" w:lineRule="auto"/>
        <w:jc w:val="both"/>
        <w:rPr>
          <w:rFonts w:ascii="Arial Narrow" w:hAnsi="Arial Narrow" w:cs="Arial"/>
          <w:b/>
        </w:rPr>
      </w:pPr>
    </w:p>
    <w:p w14:paraId="4ABE5DD1" w14:textId="77777777" w:rsidR="00913713" w:rsidRPr="00913713" w:rsidRDefault="00913713" w:rsidP="00913713">
      <w:pPr>
        <w:spacing w:line="276" w:lineRule="auto"/>
        <w:jc w:val="both"/>
        <w:rPr>
          <w:rFonts w:ascii="Arial Narrow" w:hAnsi="Arial Narrow" w:cs="Arial"/>
          <w:b/>
          <w:bCs/>
          <w:i/>
          <w:u w:val="single"/>
        </w:rPr>
      </w:pPr>
      <w:r w:rsidRPr="00913713">
        <w:rPr>
          <w:rFonts w:ascii="Arial Narrow" w:hAnsi="Arial Narrow" w:cs="Arial"/>
          <w:b/>
          <w:bCs/>
          <w:i/>
          <w:u w:val="single"/>
        </w:rPr>
        <w:t>Rentabilidad sobre Patrimonio</w:t>
      </w:r>
    </w:p>
    <w:p w14:paraId="0421F811"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6364F30" w14:textId="77777777" w:rsidR="00913713" w:rsidRPr="00913713" w:rsidRDefault="00913713" w:rsidP="00913713">
      <w:pPr>
        <w:spacing w:line="276" w:lineRule="auto"/>
        <w:rPr>
          <w:rFonts w:ascii="Arial Narrow" w:hAnsi="Arial Narrow" w:cs="Arial"/>
          <w:b/>
        </w:rPr>
      </w:pPr>
    </w:p>
    <w:tbl>
      <w:tblP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0"/>
        <w:gridCol w:w="3217"/>
        <w:gridCol w:w="2396"/>
        <w:gridCol w:w="1227"/>
        <w:gridCol w:w="908"/>
        <w:gridCol w:w="1023"/>
      </w:tblGrid>
      <w:tr w:rsidR="00913713" w:rsidRPr="00913713" w14:paraId="3552E300" w14:textId="77777777" w:rsidTr="00593B7B">
        <w:trPr>
          <w:trHeight w:val="1200"/>
        </w:trPr>
        <w:tc>
          <w:tcPr>
            <w:tcW w:w="1003" w:type="dxa"/>
            <w:shd w:val="clear" w:color="auto" w:fill="auto"/>
            <w:vAlign w:val="center"/>
            <w:hideMark/>
          </w:tcPr>
          <w:p w14:paraId="0C88A1F5"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Nit</w:t>
            </w:r>
          </w:p>
        </w:tc>
        <w:tc>
          <w:tcPr>
            <w:tcW w:w="3228" w:type="dxa"/>
            <w:shd w:val="clear" w:color="auto" w:fill="auto"/>
            <w:vAlign w:val="center"/>
            <w:hideMark/>
          </w:tcPr>
          <w:p w14:paraId="70B9EC59"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Razón social de la sociedad</w:t>
            </w:r>
          </w:p>
        </w:tc>
        <w:tc>
          <w:tcPr>
            <w:tcW w:w="2404" w:type="dxa"/>
            <w:shd w:val="clear" w:color="auto" w:fill="auto"/>
            <w:vAlign w:val="center"/>
            <w:hideMark/>
          </w:tcPr>
          <w:p w14:paraId="27AD02F3"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Clasificación Industrial Internacional Uniforme Versión 4 A.C</w:t>
            </w:r>
          </w:p>
        </w:tc>
        <w:tc>
          <w:tcPr>
            <w:tcW w:w="1067" w:type="dxa"/>
            <w:shd w:val="clear" w:color="auto" w:fill="auto"/>
            <w:vAlign w:val="center"/>
            <w:hideMark/>
          </w:tcPr>
          <w:p w14:paraId="3356FE6B"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UTILIDAD OPERACIONAL</w:t>
            </w:r>
          </w:p>
        </w:tc>
        <w:tc>
          <w:tcPr>
            <w:tcW w:w="855" w:type="dxa"/>
            <w:shd w:val="clear" w:color="auto" w:fill="auto"/>
            <w:vAlign w:val="center"/>
            <w:hideMark/>
          </w:tcPr>
          <w:p w14:paraId="2B6B160E"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Patrimonio total</w:t>
            </w:r>
          </w:p>
        </w:tc>
        <w:tc>
          <w:tcPr>
            <w:tcW w:w="953" w:type="dxa"/>
            <w:shd w:val="clear" w:color="auto" w:fill="auto"/>
            <w:vAlign w:val="center"/>
            <w:hideMark/>
          </w:tcPr>
          <w:p w14:paraId="4639DFFE"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Rentabilidad sobre Patrimonio</w:t>
            </w:r>
          </w:p>
        </w:tc>
      </w:tr>
      <w:tr w:rsidR="00913713" w:rsidRPr="00913713" w14:paraId="6F28431C" w14:textId="77777777" w:rsidTr="00593B7B">
        <w:trPr>
          <w:trHeight w:val="300"/>
        </w:trPr>
        <w:tc>
          <w:tcPr>
            <w:tcW w:w="1003" w:type="dxa"/>
            <w:shd w:val="clear" w:color="auto" w:fill="auto"/>
            <w:noWrap/>
            <w:vAlign w:val="bottom"/>
            <w:hideMark/>
          </w:tcPr>
          <w:p w14:paraId="47DB34A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891900262</w:t>
            </w:r>
          </w:p>
        </w:tc>
        <w:tc>
          <w:tcPr>
            <w:tcW w:w="3228" w:type="dxa"/>
            <w:shd w:val="clear" w:color="auto" w:fill="auto"/>
            <w:noWrap/>
            <w:vAlign w:val="bottom"/>
            <w:hideMark/>
          </w:tcPr>
          <w:p w14:paraId="3F804A6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CLUB ORION SA</w:t>
            </w:r>
          </w:p>
        </w:tc>
        <w:tc>
          <w:tcPr>
            <w:tcW w:w="2404" w:type="dxa"/>
            <w:shd w:val="clear" w:color="auto" w:fill="auto"/>
            <w:noWrap/>
            <w:vAlign w:val="bottom"/>
            <w:hideMark/>
          </w:tcPr>
          <w:p w14:paraId="37B339C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7" w:type="dxa"/>
            <w:shd w:val="clear" w:color="auto" w:fill="auto"/>
            <w:noWrap/>
            <w:vAlign w:val="bottom"/>
            <w:hideMark/>
          </w:tcPr>
          <w:p w14:paraId="71BCFB8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5864</w:t>
            </w:r>
          </w:p>
        </w:tc>
        <w:tc>
          <w:tcPr>
            <w:tcW w:w="855" w:type="dxa"/>
            <w:shd w:val="clear" w:color="auto" w:fill="auto"/>
            <w:noWrap/>
            <w:vAlign w:val="bottom"/>
            <w:hideMark/>
          </w:tcPr>
          <w:p w14:paraId="7A0B7C7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1909307</w:t>
            </w:r>
          </w:p>
        </w:tc>
        <w:tc>
          <w:tcPr>
            <w:tcW w:w="953" w:type="dxa"/>
            <w:shd w:val="clear" w:color="auto" w:fill="auto"/>
            <w:noWrap/>
            <w:vAlign w:val="bottom"/>
            <w:hideMark/>
          </w:tcPr>
          <w:p w14:paraId="25B36B4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0,00</w:t>
            </w:r>
          </w:p>
        </w:tc>
      </w:tr>
      <w:tr w:rsidR="00913713" w:rsidRPr="00913713" w14:paraId="63D4398B" w14:textId="77777777" w:rsidTr="00593B7B">
        <w:trPr>
          <w:trHeight w:val="300"/>
        </w:trPr>
        <w:tc>
          <w:tcPr>
            <w:tcW w:w="1003" w:type="dxa"/>
            <w:shd w:val="clear" w:color="auto" w:fill="auto"/>
            <w:noWrap/>
            <w:vAlign w:val="bottom"/>
            <w:hideMark/>
          </w:tcPr>
          <w:p w14:paraId="76A376B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802016334</w:t>
            </w:r>
          </w:p>
        </w:tc>
        <w:tc>
          <w:tcPr>
            <w:tcW w:w="3228" w:type="dxa"/>
            <w:shd w:val="clear" w:color="auto" w:fill="auto"/>
            <w:noWrap/>
            <w:vAlign w:val="bottom"/>
            <w:hideMark/>
          </w:tcPr>
          <w:p w14:paraId="780E39E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TECNICOS Y PROFESIONALES SAS</w:t>
            </w:r>
          </w:p>
        </w:tc>
        <w:tc>
          <w:tcPr>
            <w:tcW w:w="2404" w:type="dxa"/>
            <w:shd w:val="clear" w:color="auto" w:fill="auto"/>
            <w:noWrap/>
            <w:vAlign w:val="bottom"/>
            <w:hideMark/>
          </w:tcPr>
          <w:p w14:paraId="54D00A4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C279BB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10625</w:t>
            </w:r>
          </w:p>
        </w:tc>
        <w:tc>
          <w:tcPr>
            <w:tcW w:w="855" w:type="dxa"/>
            <w:shd w:val="clear" w:color="auto" w:fill="auto"/>
            <w:noWrap/>
            <w:vAlign w:val="bottom"/>
            <w:hideMark/>
          </w:tcPr>
          <w:p w14:paraId="268D855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1105358</w:t>
            </w:r>
          </w:p>
        </w:tc>
        <w:tc>
          <w:tcPr>
            <w:tcW w:w="953" w:type="dxa"/>
            <w:shd w:val="clear" w:color="auto" w:fill="auto"/>
            <w:noWrap/>
            <w:vAlign w:val="bottom"/>
            <w:hideMark/>
          </w:tcPr>
          <w:p w14:paraId="1E41F80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6610AC52" w14:textId="77777777" w:rsidTr="00593B7B">
        <w:trPr>
          <w:trHeight w:val="300"/>
        </w:trPr>
        <w:tc>
          <w:tcPr>
            <w:tcW w:w="1003" w:type="dxa"/>
            <w:shd w:val="clear" w:color="auto" w:fill="auto"/>
            <w:noWrap/>
            <w:vAlign w:val="bottom"/>
            <w:hideMark/>
          </w:tcPr>
          <w:p w14:paraId="5FB07B0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890937070</w:t>
            </w:r>
          </w:p>
        </w:tc>
        <w:tc>
          <w:tcPr>
            <w:tcW w:w="3228" w:type="dxa"/>
            <w:shd w:val="clear" w:color="auto" w:fill="auto"/>
            <w:noWrap/>
            <w:vAlign w:val="bottom"/>
            <w:hideMark/>
          </w:tcPr>
          <w:p w14:paraId="106C030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TIEMPOS SAS</w:t>
            </w:r>
          </w:p>
        </w:tc>
        <w:tc>
          <w:tcPr>
            <w:tcW w:w="2404" w:type="dxa"/>
            <w:shd w:val="clear" w:color="auto" w:fill="auto"/>
            <w:noWrap/>
            <w:vAlign w:val="bottom"/>
            <w:hideMark/>
          </w:tcPr>
          <w:p w14:paraId="1ABDBE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C4F5C5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35944</w:t>
            </w:r>
          </w:p>
        </w:tc>
        <w:tc>
          <w:tcPr>
            <w:tcW w:w="855" w:type="dxa"/>
            <w:shd w:val="clear" w:color="auto" w:fill="auto"/>
            <w:noWrap/>
            <w:vAlign w:val="bottom"/>
            <w:hideMark/>
          </w:tcPr>
          <w:p w14:paraId="0B96DA8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2531131</w:t>
            </w:r>
          </w:p>
        </w:tc>
        <w:tc>
          <w:tcPr>
            <w:tcW w:w="953" w:type="dxa"/>
            <w:shd w:val="clear" w:color="auto" w:fill="auto"/>
            <w:noWrap/>
            <w:vAlign w:val="bottom"/>
            <w:hideMark/>
          </w:tcPr>
          <w:p w14:paraId="3549AA2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0C4877B5" w14:textId="77777777" w:rsidTr="00593B7B">
        <w:trPr>
          <w:trHeight w:val="300"/>
        </w:trPr>
        <w:tc>
          <w:tcPr>
            <w:tcW w:w="1003" w:type="dxa"/>
            <w:shd w:val="clear" w:color="auto" w:fill="auto"/>
            <w:noWrap/>
            <w:vAlign w:val="bottom"/>
            <w:hideMark/>
          </w:tcPr>
          <w:p w14:paraId="28AFBB0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900097098</w:t>
            </w:r>
          </w:p>
        </w:tc>
        <w:tc>
          <w:tcPr>
            <w:tcW w:w="3228" w:type="dxa"/>
            <w:shd w:val="clear" w:color="auto" w:fill="auto"/>
            <w:noWrap/>
            <w:vAlign w:val="bottom"/>
            <w:hideMark/>
          </w:tcPr>
          <w:p w14:paraId="78A7C5D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FLOREZ J E HIJOS S EN C CIVIL</w:t>
            </w:r>
          </w:p>
        </w:tc>
        <w:tc>
          <w:tcPr>
            <w:tcW w:w="2404" w:type="dxa"/>
            <w:shd w:val="clear" w:color="auto" w:fill="auto"/>
            <w:noWrap/>
            <w:vAlign w:val="bottom"/>
            <w:hideMark/>
          </w:tcPr>
          <w:p w14:paraId="575D234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7" w:type="dxa"/>
            <w:shd w:val="clear" w:color="auto" w:fill="auto"/>
            <w:noWrap/>
            <w:vAlign w:val="bottom"/>
            <w:hideMark/>
          </w:tcPr>
          <w:p w14:paraId="2B1ECC0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103609</w:t>
            </w:r>
          </w:p>
        </w:tc>
        <w:tc>
          <w:tcPr>
            <w:tcW w:w="855" w:type="dxa"/>
            <w:shd w:val="clear" w:color="auto" w:fill="auto"/>
            <w:noWrap/>
            <w:vAlign w:val="bottom"/>
            <w:hideMark/>
          </w:tcPr>
          <w:p w14:paraId="5786311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6662037</w:t>
            </w:r>
          </w:p>
        </w:tc>
        <w:tc>
          <w:tcPr>
            <w:tcW w:w="953" w:type="dxa"/>
            <w:shd w:val="clear" w:color="auto" w:fill="auto"/>
            <w:noWrap/>
            <w:vAlign w:val="bottom"/>
            <w:hideMark/>
          </w:tcPr>
          <w:p w14:paraId="52150AB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75972AA7" w14:textId="77777777" w:rsidTr="00593B7B">
        <w:trPr>
          <w:trHeight w:val="300"/>
        </w:trPr>
        <w:tc>
          <w:tcPr>
            <w:tcW w:w="1003" w:type="dxa"/>
            <w:shd w:val="clear" w:color="auto" w:fill="auto"/>
            <w:noWrap/>
            <w:vAlign w:val="bottom"/>
            <w:hideMark/>
          </w:tcPr>
          <w:p w14:paraId="532505D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800194059</w:t>
            </w:r>
          </w:p>
        </w:tc>
        <w:tc>
          <w:tcPr>
            <w:tcW w:w="3228" w:type="dxa"/>
            <w:shd w:val="clear" w:color="auto" w:fill="auto"/>
            <w:noWrap/>
            <w:vAlign w:val="bottom"/>
            <w:hideMark/>
          </w:tcPr>
          <w:p w14:paraId="4E5DCD9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RECURSIVOS SERVIAYUDA SAS</w:t>
            </w:r>
          </w:p>
        </w:tc>
        <w:tc>
          <w:tcPr>
            <w:tcW w:w="2404" w:type="dxa"/>
            <w:shd w:val="clear" w:color="auto" w:fill="auto"/>
            <w:noWrap/>
            <w:vAlign w:val="bottom"/>
            <w:hideMark/>
          </w:tcPr>
          <w:p w14:paraId="7FA4F47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64284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13247</w:t>
            </w:r>
          </w:p>
        </w:tc>
        <w:tc>
          <w:tcPr>
            <w:tcW w:w="855" w:type="dxa"/>
            <w:shd w:val="clear" w:color="auto" w:fill="auto"/>
            <w:noWrap/>
            <w:vAlign w:val="bottom"/>
            <w:hideMark/>
          </w:tcPr>
          <w:p w14:paraId="70D0708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697522</w:t>
            </w:r>
          </w:p>
        </w:tc>
        <w:tc>
          <w:tcPr>
            <w:tcW w:w="953" w:type="dxa"/>
            <w:shd w:val="clear" w:color="auto" w:fill="auto"/>
            <w:noWrap/>
            <w:vAlign w:val="bottom"/>
            <w:hideMark/>
          </w:tcPr>
          <w:p w14:paraId="077A302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53D1E7C9" w14:textId="77777777" w:rsidTr="00593B7B">
        <w:trPr>
          <w:trHeight w:val="300"/>
        </w:trPr>
        <w:tc>
          <w:tcPr>
            <w:tcW w:w="1003" w:type="dxa"/>
            <w:shd w:val="clear" w:color="auto" w:fill="auto"/>
            <w:noWrap/>
            <w:vAlign w:val="bottom"/>
            <w:hideMark/>
          </w:tcPr>
          <w:p w14:paraId="434C2F9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805016435</w:t>
            </w:r>
          </w:p>
        </w:tc>
        <w:tc>
          <w:tcPr>
            <w:tcW w:w="3228" w:type="dxa"/>
            <w:shd w:val="clear" w:color="auto" w:fill="auto"/>
            <w:noWrap/>
            <w:vAlign w:val="bottom"/>
            <w:hideMark/>
          </w:tcPr>
          <w:p w14:paraId="5CCBB06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SERVICIO Y VALOR AGREGADO SVA SA</w:t>
            </w:r>
          </w:p>
        </w:tc>
        <w:tc>
          <w:tcPr>
            <w:tcW w:w="2404" w:type="dxa"/>
            <w:shd w:val="clear" w:color="auto" w:fill="auto"/>
            <w:noWrap/>
            <w:vAlign w:val="bottom"/>
            <w:hideMark/>
          </w:tcPr>
          <w:p w14:paraId="0D3BC18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87D1F6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29468</w:t>
            </w:r>
          </w:p>
        </w:tc>
        <w:tc>
          <w:tcPr>
            <w:tcW w:w="855" w:type="dxa"/>
            <w:shd w:val="clear" w:color="auto" w:fill="auto"/>
            <w:noWrap/>
            <w:vAlign w:val="bottom"/>
            <w:hideMark/>
          </w:tcPr>
          <w:p w14:paraId="032AA2D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1132451</w:t>
            </w:r>
          </w:p>
        </w:tc>
        <w:tc>
          <w:tcPr>
            <w:tcW w:w="953" w:type="dxa"/>
            <w:shd w:val="clear" w:color="auto" w:fill="auto"/>
            <w:noWrap/>
            <w:vAlign w:val="bottom"/>
            <w:hideMark/>
          </w:tcPr>
          <w:p w14:paraId="15B4CAB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339462FF" w14:textId="77777777" w:rsidTr="00593B7B">
        <w:trPr>
          <w:trHeight w:val="300"/>
        </w:trPr>
        <w:tc>
          <w:tcPr>
            <w:tcW w:w="1003" w:type="dxa"/>
            <w:shd w:val="clear" w:color="auto" w:fill="auto"/>
            <w:noWrap/>
            <w:vAlign w:val="bottom"/>
            <w:hideMark/>
          </w:tcPr>
          <w:p w14:paraId="36B5ECE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830080686</w:t>
            </w:r>
          </w:p>
        </w:tc>
        <w:tc>
          <w:tcPr>
            <w:tcW w:w="3228" w:type="dxa"/>
            <w:shd w:val="clear" w:color="auto" w:fill="auto"/>
            <w:noWrap/>
            <w:vAlign w:val="bottom"/>
            <w:hideMark/>
          </w:tcPr>
          <w:p w14:paraId="7C4F10F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PROYECCION LABORAL SAS</w:t>
            </w:r>
          </w:p>
        </w:tc>
        <w:tc>
          <w:tcPr>
            <w:tcW w:w="2404" w:type="dxa"/>
            <w:shd w:val="clear" w:color="auto" w:fill="auto"/>
            <w:noWrap/>
            <w:vAlign w:val="bottom"/>
            <w:hideMark/>
          </w:tcPr>
          <w:p w14:paraId="0049ED6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F24779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52198</w:t>
            </w:r>
          </w:p>
        </w:tc>
        <w:tc>
          <w:tcPr>
            <w:tcW w:w="855" w:type="dxa"/>
            <w:shd w:val="clear" w:color="auto" w:fill="auto"/>
            <w:noWrap/>
            <w:vAlign w:val="bottom"/>
            <w:hideMark/>
          </w:tcPr>
          <w:p w14:paraId="250C64B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1514430</w:t>
            </w:r>
          </w:p>
        </w:tc>
        <w:tc>
          <w:tcPr>
            <w:tcW w:w="953" w:type="dxa"/>
            <w:shd w:val="clear" w:color="auto" w:fill="auto"/>
            <w:noWrap/>
            <w:vAlign w:val="bottom"/>
            <w:hideMark/>
          </w:tcPr>
          <w:p w14:paraId="677FF98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61E787B9" w14:textId="77777777" w:rsidTr="00593B7B">
        <w:trPr>
          <w:trHeight w:val="300"/>
        </w:trPr>
        <w:tc>
          <w:tcPr>
            <w:tcW w:w="1003" w:type="dxa"/>
            <w:shd w:val="clear" w:color="auto" w:fill="auto"/>
            <w:noWrap/>
            <w:vAlign w:val="bottom"/>
            <w:hideMark/>
          </w:tcPr>
          <w:p w14:paraId="5EA697E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800034987</w:t>
            </w:r>
          </w:p>
        </w:tc>
        <w:tc>
          <w:tcPr>
            <w:tcW w:w="3228" w:type="dxa"/>
            <w:shd w:val="clear" w:color="auto" w:fill="auto"/>
            <w:noWrap/>
            <w:vAlign w:val="bottom"/>
            <w:hideMark/>
          </w:tcPr>
          <w:p w14:paraId="381DFC1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PRESENCIA LABORAL LTDA</w:t>
            </w:r>
          </w:p>
        </w:tc>
        <w:tc>
          <w:tcPr>
            <w:tcW w:w="2404" w:type="dxa"/>
            <w:shd w:val="clear" w:color="auto" w:fill="auto"/>
            <w:noWrap/>
            <w:vAlign w:val="bottom"/>
            <w:hideMark/>
          </w:tcPr>
          <w:p w14:paraId="715BE3C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D3E2DB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74693</w:t>
            </w:r>
          </w:p>
        </w:tc>
        <w:tc>
          <w:tcPr>
            <w:tcW w:w="855" w:type="dxa"/>
            <w:shd w:val="clear" w:color="auto" w:fill="auto"/>
            <w:noWrap/>
            <w:vAlign w:val="bottom"/>
            <w:hideMark/>
          </w:tcPr>
          <w:p w14:paraId="056BEEC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2092621</w:t>
            </w:r>
          </w:p>
        </w:tc>
        <w:tc>
          <w:tcPr>
            <w:tcW w:w="953" w:type="dxa"/>
            <w:shd w:val="clear" w:color="auto" w:fill="auto"/>
            <w:noWrap/>
            <w:vAlign w:val="bottom"/>
            <w:hideMark/>
          </w:tcPr>
          <w:p w14:paraId="18B48F3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5CDAB93A" w14:textId="77777777" w:rsidTr="00593B7B">
        <w:trPr>
          <w:trHeight w:val="300"/>
        </w:trPr>
        <w:tc>
          <w:tcPr>
            <w:tcW w:w="1003" w:type="dxa"/>
            <w:shd w:val="clear" w:color="auto" w:fill="auto"/>
            <w:noWrap/>
            <w:vAlign w:val="bottom"/>
            <w:hideMark/>
          </w:tcPr>
          <w:p w14:paraId="0A4EB46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800237432</w:t>
            </w:r>
          </w:p>
        </w:tc>
        <w:tc>
          <w:tcPr>
            <w:tcW w:w="3228" w:type="dxa"/>
            <w:shd w:val="clear" w:color="auto" w:fill="auto"/>
            <w:noWrap/>
            <w:vAlign w:val="bottom"/>
            <w:hideMark/>
          </w:tcPr>
          <w:p w14:paraId="086A9D7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SUMINISTRAMOS RECURSOS TEMPORALES SUMITEMP SAS</w:t>
            </w:r>
          </w:p>
        </w:tc>
        <w:tc>
          <w:tcPr>
            <w:tcW w:w="2404" w:type="dxa"/>
            <w:shd w:val="clear" w:color="auto" w:fill="auto"/>
            <w:noWrap/>
            <w:vAlign w:val="bottom"/>
            <w:hideMark/>
          </w:tcPr>
          <w:p w14:paraId="7D28C3B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FE90E4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65262</w:t>
            </w:r>
          </w:p>
        </w:tc>
        <w:tc>
          <w:tcPr>
            <w:tcW w:w="855" w:type="dxa"/>
            <w:shd w:val="clear" w:color="auto" w:fill="auto"/>
            <w:noWrap/>
            <w:vAlign w:val="bottom"/>
            <w:hideMark/>
          </w:tcPr>
          <w:p w14:paraId="4AD4DE9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1742402</w:t>
            </w:r>
          </w:p>
        </w:tc>
        <w:tc>
          <w:tcPr>
            <w:tcW w:w="953" w:type="dxa"/>
            <w:shd w:val="clear" w:color="auto" w:fill="auto"/>
            <w:noWrap/>
            <w:vAlign w:val="bottom"/>
            <w:hideMark/>
          </w:tcPr>
          <w:p w14:paraId="636CB7F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412BDE30" w14:textId="77777777" w:rsidTr="00593B7B">
        <w:trPr>
          <w:trHeight w:val="300"/>
        </w:trPr>
        <w:tc>
          <w:tcPr>
            <w:tcW w:w="1003" w:type="dxa"/>
            <w:shd w:val="clear" w:color="auto" w:fill="auto"/>
            <w:noWrap/>
            <w:vAlign w:val="bottom"/>
            <w:hideMark/>
          </w:tcPr>
          <w:p w14:paraId="4E00C3E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900141480</w:t>
            </w:r>
          </w:p>
        </w:tc>
        <w:tc>
          <w:tcPr>
            <w:tcW w:w="3228" w:type="dxa"/>
            <w:shd w:val="clear" w:color="auto" w:fill="auto"/>
            <w:noWrap/>
            <w:vAlign w:val="bottom"/>
            <w:hideMark/>
          </w:tcPr>
          <w:p w14:paraId="0E67787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EMPRESA DE SERVICIOS TENPORALES MAXEMPLEOS SAS</w:t>
            </w:r>
          </w:p>
        </w:tc>
        <w:tc>
          <w:tcPr>
            <w:tcW w:w="2404" w:type="dxa"/>
            <w:shd w:val="clear" w:color="auto" w:fill="auto"/>
            <w:noWrap/>
            <w:vAlign w:val="bottom"/>
            <w:hideMark/>
          </w:tcPr>
          <w:p w14:paraId="32852C0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9F69DE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74656</w:t>
            </w:r>
          </w:p>
        </w:tc>
        <w:tc>
          <w:tcPr>
            <w:tcW w:w="855" w:type="dxa"/>
            <w:shd w:val="clear" w:color="auto" w:fill="auto"/>
            <w:noWrap/>
            <w:vAlign w:val="bottom"/>
            <w:hideMark/>
          </w:tcPr>
          <w:p w14:paraId="4514517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1787879</w:t>
            </w:r>
          </w:p>
        </w:tc>
        <w:tc>
          <w:tcPr>
            <w:tcW w:w="953" w:type="dxa"/>
            <w:shd w:val="clear" w:color="auto" w:fill="auto"/>
            <w:noWrap/>
            <w:vAlign w:val="bottom"/>
            <w:hideMark/>
          </w:tcPr>
          <w:p w14:paraId="378695C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7EA5636A" w14:textId="77777777" w:rsidTr="00593B7B">
        <w:trPr>
          <w:trHeight w:val="300"/>
        </w:trPr>
        <w:tc>
          <w:tcPr>
            <w:tcW w:w="1003" w:type="dxa"/>
            <w:shd w:val="clear" w:color="auto" w:fill="auto"/>
            <w:noWrap/>
            <w:vAlign w:val="bottom"/>
            <w:hideMark/>
          </w:tcPr>
          <w:p w14:paraId="4AF79F7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860060440</w:t>
            </w:r>
          </w:p>
        </w:tc>
        <w:tc>
          <w:tcPr>
            <w:tcW w:w="3228" w:type="dxa"/>
            <w:shd w:val="clear" w:color="auto" w:fill="auto"/>
            <w:noWrap/>
            <w:vAlign w:val="bottom"/>
            <w:hideMark/>
          </w:tcPr>
          <w:p w14:paraId="18ACA13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HOLGUIN Y CIA SERVICIOS TEMPORALES SAS</w:t>
            </w:r>
          </w:p>
        </w:tc>
        <w:tc>
          <w:tcPr>
            <w:tcW w:w="2404" w:type="dxa"/>
            <w:shd w:val="clear" w:color="auto" w:fill="auto"/>
            <w:noWrap/>
            <w:vAlign w:val="bottom"/>
            <w:hideMark/>
          </w:tcPr>
          <w:p w14:paraId="31B2B6A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01599B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34660</w:t>
            </w:r>
          </w:p>
        </w:tc>
        <w:tc>
          <w:tcPr>
            <w:tcW w:w="855" w:type="dxa"/>
            <w:shd w:val="clear" w:color="auto" w:fill="auto"/>
            <w:noWrap/>
            <w:vAlign w:val="bottom"/>
            <w:hideMark/>
          </w:tcPr>
          <w:p w14:paraId="47B760D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823551</w:t>
            </w:r>
          </w:p>
        </w:tc>
        <w:tc>
          <w:tcPr>
            <w:tcW w:w="953" w:type="dxa"/>
            <w:shd w:val="clear" w:color="auto" w:fill="auto"/>
            <w:noWrap/>
            <w:vAlign w:val="bottom"/>
            <w:hideMark/>
          </w:tcPr>
          <w:p w14:paraId="610B040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1D73F8C9" w14:textId="77777777" w:rsidTr="00593B7B">
        <w:trPr>
          <w:trHeight w:val="300"/>
        </w:trPr>
        <w:tc>
          <w:tcPr>
            <w:tcW w:w="1003" w:type="dxa"/>
            <w:shd w:val="clear" w:color="auto" w:fill="auto"/>
            <w:noWrap/>
            <w:vAlign w:val="bottom"/>
            <w:hideMark/>
          </w:tcPr>
          <w:p w14:paraId="29E3DD8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860049851</w:t>
            </w:r>
          </w:p>
        </w:tc>
        <w:tc>
          <w:tcPr>
            <w:tcW w:w="3228" w:type="dxa"/>
            <w:shd w:val="clear" w:color="auto" w:fill="auto"/>
            <w:noWrap/>
            <w:vAlign w:val="bottom"/>
            <w:hideMark/>
          </w:tcPr>
          <w:p w14:paraId="25B6865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SERVICIOS TEMPORALES ASOCIADOS Y CIA SAS</w:t>
            </w:r>
          </w:p>
        </w:tc>
        <w:tc>
          <w:tcPr>
            <w:tcW w:w="2404" w:type="dxa"/>
            <w:shd w:val="clear" w:color="auto" w:fill="auto"/>
            <w:noWrap/>
            <w:vAlign w:val="bottom"/>
            <w:hideMark/>
          </w:tcPr>
          <w:p w14:paraId="664CB2E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7797A4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86233</w:t>
            </w:r>
          </w:p>
        </w:tc>
        <w:tc>
          <w:tcPr>
            <w:tcW w:w="855" w:type="dxa"/>
            <w:shd w:val="clear" w:color="auto" w:fill="auto"/>
            <w:noWrap/>
            <w:vAlign w:val="bottom"/>
            <w:hideMark/>
          </w:tcPr>
          <w:p w14:paraId="7A54CE8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1995795</w:t>
            </w:r>
          </w:p>
        </w:tc>
        <w:tc>
          <w:tcPr>
            <w:tcW w:w="953" w:type="dxa"/>
            <w:shd w:val="clear" w:color="auto" w:fill="auto"/>
            <w:noWrap/>
            <w:vAlign w:val="bottom"/>
            <w:hideMark/>
          </w:tcPr>
          <w:p w14:paraId="22832D7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1BBB0276" w14:textId="77777777" w:rsidTr="00593B7B">
        <w:trPr>
          <w:trHeight w:val="300"/>
        </w:trPr>
        <w:tc>
          <w:tcPr>
            <w:tcW w:w="1003" w:type="dxa"/>
            <w:shd w:val="clear" w:color="auto" w:fill="auto"/>
            <w:noWrap/>
            <w:vAlign w:val="bottom"/>
            <w:hideMark/>
          </w:tcPr>
          <w:p w14:paraId="051C069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810002614</w:t>
            </w:r>
          </w:p>
        </w:tc>
        <w:tc>
          <w:tcPr>
            <w:tcW w:w="3228" w:type="dxa"/>
            <w:shd w:val="clear" w:color="auto" w:fill="auto"/>
            <w:noWrap/>
            <w:vAlign w:val="bottom"/>
            <w:hideMark/>
          </w:tcPr>
          <w:p w14:paraId="1F35CB5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SPARTA SAS</w:t>
            </w:r>
          </w:p>
        </w:tc>
        <w:tc>
          <w:tcPr>
            <w:tcW w:w="2404" w:type="dxa"/>
            <w:shd w:val="clear" w:color="auto" w:fill="auto"/>
            <w:noWrap/>
            <w:vAlign w:val="bottom"/>
            <w:hideMark/>
          </w:tcPr>
          <w:p w14:paraId="6DC58A9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E62841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30346</w:t>
            </w:r>
          </w:p>
        </w:tc>
        <w:tc>
          <w:tcPr>
            <w:tcW w:w="855" w:type="dxa"/>
            <w:shd w:val="clear" w:color="auto" w:fill="auto"/>
            <w:noWrap/>
            <w:vAlign w:val="bottom"/>
            <w:hideMark/>
          </w:tcPr>
          <w:p w14:paraId="347354D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697536</w:t>
            </w:r>
          </w:p>
        </w:tc>
        <w:tc>
          <w:tcPr>
            <w:tcW w:w="953" w:type="dxa"/>
            <w:shd w:val="clear" w:color="auto" w:fill="auto"/>
            <w:noWrap/>
            <w:vAlign w:val="bottom"/>
            <w:hideMark/>
          </w:tcPr>
          <w:p w14:paraId="478A325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56351FAC" w14:textId="77777777" w:rsidTr="00593B7B">
        <w:trPr>
          <w:trHeight w:val="300"/>
        </w:trPr>
        <w:tc>
          <w:tcPr>
            <w:tcW w:w="1003" w:type="dxa"/>
            <w:shd w:val="clear" w:color="auto" w:fill="auto"/>
            <w:noWrap/>
            <w:vAlign w:val="bottom"/>
            <w:hideMark/>
          </w:tcPr>
          <w:p w14:paraId="705A393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860506725</w:t>
            </w:r>
          </w:p>
        </w:tc>
        <w:tc>
          <w:tcPr>
            <w:tcW w:w="3228" w:type="dxa"/>
            <w:shd w:val="clear" w:color="auto" w:fill="auto"/>
            <w:noWrap/>
            <w:vAlign w:val="bottom"/>
            <w:hideMark/>
          </w:tcPr>
          <w:p w14:paraId="5050DB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IMPULSO TEMPORAL S.A.S </w:t>
            </w:r>
          </w:p>
        </w:tc>
        <w:tc>
          <w:tcPr>
            <w:tcW w:w="2404" w:type="dxa"/>
            <w:shd w:val="clear" w:color="auto" w:fill="auto"/>
            <w:noWrap/>
            <w:vAlign w:val="bottom"/>
            <w:hideMark/>
          </w:tcPr>
          <w:p w14:paraId="490F05F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064074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191485</w:t>
            </w:r>
          </w:p>
        </w:tc>
        <w:tc>
          <w:tcPr>
            <w:tcW w:w="855" w:type="dxa"/>
            <w:shd w:val="clear" w:color="auto" w:fill="auto"/>
            <w:noWrap/>
            <w:vAlign w:val="bottom"/>
            <w:hideMark/>
          </w:tcPr>
          <w:p w14:paraId="7877297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4333228</w:t>
            </w:r>
          </w:p>
        </w:tc>
        <w:tc>
          <w:tcPr>
            <w:tcW w:w="953" w:type="dxa"/>
            <w:shd w:val="clear" w:color="auto" w:fill="auto"/>
            <w:noWrap/>
            <w:vAlign w:val="bottom"/>
            <w:hideMark/>
          </w:tcPr>
          <w:p w14:paraId="0E7FC1A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0D701C02" w14:textId="77777777" w:rsidTr="00593B7B">
        <w:trPr>
          <w:trHeight w:val="300"/>
        </w:trPr>
        <w:tc>
          <w:tcPr>
            <w:tcW w:w="1003" w:type="dxa"/>
            <w:shd w:val="clear" w:color="auto" w:fill="auto"/>
            <w:noWrap/>
            <w:vAlign w:val="bottom"/>
            <w:hideMark/>
          </w:tcPr>
          <w:p w14:paraId="4F0CFAE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860050906</w:t>
            </w:r>
          </w:p>
        </w:tc>
        <w:tc>
          <w:tcPr>
            <w:tcW w:w="3228" w:type="dxa"/>
            <w:shd w:val="clear" w:color="auto" w:fill="auto"/>
            <w:noWrap/>
            <w:vAlign w:val="bottom"/>
            <w:hideMark/>
          </w:tcPr>
          <w:p w14:paraId="4003301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ADECCO COLOMBIA S.A</w:t>
            </w:r>
          </w:p>
        </w:tc>
        <w:tc>
          <w:tcPr>
            <w:tcW w:w="2404" w:type="dxa"/>
            <w:shd w:val="clear" w:color="auto" w:fill="auto"/>
            <w:noWrap/>
            <w:vAlign w:val="bottom"/>
            <w:hideMark/>
          </w:tcPr>
          <w:p w14:paraId="55589B9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356341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919898</w:t>
            </w:r>
          </w:p>
        </w:tc>
        <w:tc>
          <w:tcPr>
            <w:tcW w:w="855" w:type="dxa"/>
            <w:shd w:val="clear" w:color="auto" w:fill="auto"/>
            <w:noWrap/>
            <w:vAlign w:val="bottom"/>
            <w:hideMark/>
          </w:tcPr>
          <w:p w14:paraId="5D194BB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19442009</w:t>
            </w:r>
          </w:p>
        </w:tc>
        <w:tc>
          <w:tcPr>
            <w:tcW w:w="953" w:type="dxa"/>
            <w:shd w:val="clear" w:color="auto" w:fill="auto"/>
            <w:noWrap/>
            <w:vAlign w:val="bottom"/>
            <w:hideMark/>
          </w:tcPr>
          <w:p w14:paraId="2E79B06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59C8AFB7" w14:textId="77777777" w:rsidTr="00593B7B">
        <w:trPr>
          <w:trHeight w:val="300"/>
        </w:trPr>
        <w:tc>
          <w:tcPr>
            <w:tcW w:w="1003" w:type="dxa"/>
            <w:shd w:val="clear" w:color="auto" w:fill="auto"/>
            <w:noWrap/>
            <w:vAlign w:val="bottom"/>
            <w:hideMark/>
          </w:tcPr>
          <w:p w14:paraId="20EF36F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900247385</w:t>
            </w:r>
          </w:p>
        </w:tc>
        <w:tc>
          <w:tcPr>
            <w:tcW w:w="3228" w:type="dxa"/>
            <w:shd w:val="clear" w:color="auto" w:fill="auto"/>
            <w:noWrap/>
            <w:vAlign w:val="bottom"/>
            <w:hideMark/>
          </w:tcPr>
          <w:p w14:paraId="141D85F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 EMPLEAMOS SAS</w:t>
            </w:r>
          </w:p>
        </w:tc>
        <w:tc>
          <w:tcPr>
            <w:tcW w:w="2404" w:type="dxa"/>
            <w:shd w:val="clear" w:color="auto" w:fill="auto"/>
            <w:noWrap/>
            <w:vAlign w:val="bottom"/>
            <w:hideMark/>
          </w:tcPr>
          <w:p w14:paraId="4BA835F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F2AD5D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20667</w:t>
            </w:r>
          </w:p>
        </w:tc>
        <w:tc>
          <w:tcPr>
            <w:tcW w:w="855" w:type="dxa"/>
            <w:shd w:val="clear" w:color="auto" w:fill="auto"/>
            <w:noWrap/>
            <w:vAlign w:val="bottom"/>
            <w:hideMark/>
          </w:tcPr>
          <w:p w14:paraId="7959764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399345</w:t>
            </w:r>
          </w:p>
        </w:tc>
        <w:tc>
          <w:tcPr>
            <w:tcW w:w="953" w:type="dxa"/>
            <w:shd w:val="clear" w:color="auto" w:fill="auto"/>
            <w:noWrap/>
            <w:vAlign w:val="bottom"/>
            <w:hideMark/>
          </w:tcPr>
          <w:p w14:paraId="781BB3A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5E02D9BF" w14:textId="77777777" w:rsidTr="00593B7B">
        <w:trPr>
          <w:trHeight w:val="300"/>
        </w:trPr>
        <w:tc>
          <w:tcPr>
            <w:tcW w:w="1003" w:type="dxa"/>
            <w:shd w:val="clear" w:color="auto" w:fill="auto"/>
            <w:noWrap/>
            <w:vAlign w:val="bottom"/>
            <w:hideMark/>
          </w:tcPr>
          <w:p w14:paraId="0309DE6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830009600</w:t>
            </w:r>
          </w:p>
        </w:tc>
        <w:tc>
          <w:tcPr>
            <w:tcW w:w="3228" w:type="dxa"/>
            <w:shd w:val="clear" w:color="auto" w:fill="auto"/>
            <w:noWrap/>
            <w:vAlign w:val="bottom"/>
            <w:hideMark/>
          </w:tcPr>
          <w:p w14:paraId="2CA667A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NASES EST SAS</w:t>
            </w:r>
          </w:p>
        </w:tc>
        <w:tc>
          <w:tcPr>
            <w:tcW w:w="2404" w:type="dxa"/>
            <w:shd w:val="clear" w:color="auto" w:fill="auto"/>
            <w:noWrap/>
            <w:vAlign w:val="bottom"/>
            <w:hideMark/>
          </w:tcPr>
          <w:p w14:paraId="06E3D8D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E01EEF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258903</w:t>
            </w:r>
          </w:p>
        </w:tc>
        <w:tc>
          <w:tcPr>
            <w:tcW w:w="855" w:type="dxa"/>
            <w:shd w:val="clear" w:color="auto" w:fill="auto"/>
            <w:noWrap/>
            <w:vAlign w:val="bottom"/>
            <w:hideMark/>
          </w:tcPr>
          <w:p w14:paraId="5B3A660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4709811</w:t>
            </w:r>
          </w:p>
        </w:tc>
        <w:tc>
          <w:tcPr>
            <w:tcW w:w="953" w:type="dxa"/>
            <w:shd w:val="clear" w:color="auto" w:fill="auto"/>
            <w:noWrap/>
            <w:vAlign w:val="bottom"/>
            <w:hideMark/>
          </w:tcPr>
          <w:p w14:paraId="6A692023"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5389B031" w14:textId="77777777" w:rsidTr="00593B7B">
        <w:trPr>
          <w:trHeight w:val="300"/>
        </w:trPr>
        <w:tc>
          <w:tcPr>
            <w:tcW w:w="1003" w:type="dxa"/>
            <w:shd w:val="clear" w:color="auto" w:fill="auto"/>
            <w:noWrap/>
            <w:vAlign w:val="bottom"/>
            <w:hideMark/>
          </w:tcPr>
          <w:p w14:paraId="2E6857F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830059650</w:t>
            </w:r>
          </w:p>
        </w:tc>
        <w:tc>
          <w:tcPr>
            <w:tcW w:w="3228" w:type="dxa"/>
            <w:shd w:val="clear" w:color="auto" w:fill="auto"/>
            <w:noWrap/>
            <w:vAlign w:val="bottom"/>
            <w:hideMark/>
          </w:tcPr>
          <w:p w14:paraId="740387E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COMPAÑIA COLOMBIANA DE SERVICIOS TEMPORALES SAS</w:t>
            </w:r>
          </w:p>
        </w:tc>
        <w:tc>
          <w:tcPr>
            <w:tcW w:w="2404" w:type="dxa"/>
            <w:shd w:val="clear" w:color="auto" w:fill="auto"/>
            <w:noWrap/>
            <w:vAlign w:val="bottom"/>
            <w:hideMark/>
          </w:tcPr>
          <w:p w14:paraId="4682903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9E2CD2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143533</w:t>
            </w:r>
          </w:p>
        </w:tc>
        <w:tc>
          <w:tcPr>
            <w:tcW w:w="855" w:type="dxa"/>
            <w:shd w:val="clear" w:color="auto" w:fill="auto"/>
            <w:noWrap/>
            <w:vAlign w:val="bottom"/>
            <w:hideMark/>
          </w:tcPr>
          <w:p w14:paraId="2CE5BFE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2526396</w:t>
            </w:r>
          </w:p>
        </w:tc>
        <w:tc>
          <w:tcPr>
            <w:tcW w:w="953" w:type="dxa"/>
            <w:shd w:val="clear" w:color="auto" w:fill="auto"/>
            <w:noWrap/>
            <w:vAlign w:val="bottom"/>
            <w:hideMark/>
          </w:tcPr>
          <w:p w14:paraId="04FF5C6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0E740081" w14:textId="77777777" w:rsidTr="00593B7B">
        <w:trPr>
          <w:trHeight w:val="300"/>
        </w:trPr>
        <w:tc>
          <w:tcPr>
            <w:tcW w:w="1003" w:type="dxa"/>
            <w:shd w:val="clear" w:color="auto" w:fill="auto"/>
            <w:noWrap/>
            <w:vAlign w:val="bottom"/>
            <w:hideMark/>
          </w:tcPr>
          <w:p w14:paraId="6439258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800198378</w:t>
            </w:r>
          </w:p>
        </w:tc>
        <w:tc>
          <w:tcPr>
            <w:tcW w:w="3228" w:type="dxa"/>
            <w:shd w:val="clear" w:color="auto" w:fill="auto"/>
            <w:noWrap/>
            <w:vAlign w:val="bottom"/>
            <w:hideMark/>
          </w:tcPr>
          <w:p w14:paraId="7F61DB8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PROSERVICIOS SAS</w:t>
            </w:r>
          </w:p>
        </w:tc>
        <w:tc>
          <w:tcPr>
            <w:tcW w:w="2404" w:type="dxa"/>
            <w:shd w:val="clear" w:color="auto" w:fill="auto"/>
            <w:noWrap/>
            <w:vAlign w:val="bottom"/>
            <w:hideMark/>
          </w:tcPr>
          <w:p w14:paraId="682F8CF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33F4E6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30833</w:t>
            </w:r>
          </w:p>
        </w:tc>
        <w:tc>
          <w:tcPr>
            <w:tcW w:w="855" w:type="dxa"/>
            <w:shd w:val="clear" w:color="auto" w:fill="auto"/>
            <w:noWrap/>
            <w:vAlign w:val="bottom"/>
            <w:hideMark/>
          </w:tcPr>
          <w:p w14:paraId="2EB060A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523787</w:t>
            </w:r>
          </w:p>
        </w:tc>
        <w:tc>
          <w:tcPr>
            <w:tcW w:w="953" w:type="dxa"/>
            <w:shd w:val="clear" w:color="auto" w:fill="auto"/>
            <w:noWrap/>
            <w:vAlign w:val="bottom"/>
            <w:hideMark/>
          </w:tcPr>
          <w:p w14:paraId="3F788AD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34DB9839" w14:textId="77777777" w:rsidTr="00593B7B">
        <w:trPr>
          <w:trHeight w:val="300"/>
        </w:trPr>
        <w:tc>
          <w:tcPr>
            <w:tcW w:w="1003" w:type="dxa"/>
            <w:shd w:val="clear" w:color="auto" w:fill="auto"/>
            <w:noWrap/>
            <w:vAlign w:val="bottom"/>
            <w:hideMark/>
          </w:tcPr>
          <w:p w14:paraId="1343FB8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860058975</w:t>
            </w:r>
          </w:p>
        </w:tc>
        <w:tc>
          <w:tcPr>
            <w:tcW w:w="3228" w:type="dxa"/>
            <w:shd w:val="clear" w:color="auto" w:fill="auto"/>
            <w:noWrap/>
            <w:vAlign w:val="bottom"/>
            <w:hideMark/>
          </w:tcPr>
          <w:p w14:paraId="3215396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NEXARTE SERVICIOS TEMPORAÑES SA</w:t>
            </w:r>
          </w:p>
        </w:tc>
        <w:tc>
          <w:tcPr>
            <w:tcW w:w="2404" w:type="dxa"/>
            <w:shd w:val="clear" w:color="auto" w:fill="auto"/>
            <w:noWrap/>
            <w:vAlign w:val="bottom"/>
            <w:hideMark/>
          </w:tcPr>
          <w:p w14:paraId="734798E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CC0CAA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658812</w:t>
            </w:r>
          </w:p>
        </w:tc>
        <w:tc>
          <w:tcPr>
            <w:tcW w:w="855" w:type="dxa"/>
            <w:shd w:val="clear" w:color="auto" w:fill="auto"/>
            <w:noWrap/>
            <w:vAlign w:val="bottom"/>
            <w:hideMark/>
          </w:tcPr>
          <w:p w14:paraId="2B2A42B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10532366</w:t>
            </w:r>
          </w:p>
        </w:tc>
        <w:tc>
          <w:tcPr>
            <w:tcW w:w="953" w:type="dxa"/>
            <w:shd w:val="clear" w:color="auto" w:fill="auto"/>
            <w:noWrap/>
            <w:vAlign w:val="bottom"/>
            <w:hideMark/>
          </w:tcPr>
          <w:p w14:paraId="0F4DC06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6B981F19" w14:textId="77777777" w:rsidTr="00593B7B">
        <w:trPr>
          <w:trHeight w:val="300"/>
        </w:trPr>
        <w:tc>
          <w:tcPr>
            <w:tcW w:w="1003" w:type="dxa"/>
            <w:shd w:val="clear" w:color="auto" w:fill="auto"/>
            <w:noWrap/>
            <w:vAlign w:val="bottom"/>
            <w:hideMark/>
          </w:tcPr>
          <w:p w14:paraId="676B83E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900503141</w:t>
            </w:r>
          </w:p>
        </w:tc>
        <w:tc>
          <w:tcPr>
            <w:tcW w:w="3228" w:type="dxa"/>
            <w:shd w:val="clear" w:color="auto" w:fill="auto"/>
            <w:noWrap/>
            <w:vAlign w:val="bottom"/>
            <w:hideMark/>
          </w:tcPr>
          <w:p w14:paraId="22AFC31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 INTELIGENTE S.A.S.</w:t>
            </w:r>
          </w:p>
        </w:tc>
        <w:tc>
          <w:tcPr>
            <w:tcW w:w="2404" w:type="dxa"/>
            <w:shd w:val="clear" w:color="auto" w:fill="auto"/>
            <w:noWrap/>
            <w:vAlign w:val="bottom"/>
            <w:hideMark/>
          </w:tcPr>
          <w:p w14:paraId="4BDBBCC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7E597A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21324</w:t>
            </w:r>
          </w:p>
        </w:tc>
        <w:tc>
          <w:tcPr>
            <w:tcW w:w="855" w:type="dxa"/>
            <w:shd w:val="clear" w:color="auto" w:fill="auto"/>
            <w:noWrap/>
            <w:vAlign w:val="bottom"/>
            <w:hideMark/>
          </w:tcPr>
          <w:p w14:paraId="4DF6A8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332755</w:t>
            </w:r>
          </w:p>
        </w:tc>
        <w:tc>
          <w:tcPr>
            <w:tcW w:w="953" w:type="dxa"/>
            <w:shd w:val="clear" w:color="auto" w:fill="auto"/>
            <w:noWrap/>
            <w:vAlign w:val="bottom"/>
            <w:hideMark/>
          </w:tcPr>
          <w:p w14:paraId="0AAEB66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54BCE0C6" w14:textId="77777777" w:rsidTr="00593B7B">
        <w:trPr>
          <w:trHeight w:val="300"/>
        </w:trPr>
        <w:tc>
          <w:tcPr>
            <w:tcW w:w="1003" w:type="dxa"/>
            <w:shd w:val="clear" w:color="auto" w:fill="auto"/>
            <w:noWrap/>
            <w:vAlign w:val="bottom"/>
            <w:hideMark/>
          </w:tcPr>
          <w:p w14:paraId="45EDFD3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800012310</w:t>
            </w:r>
          </w:p>
        </w:tc>
        <w:tc>
          <w:tcPr>
            <w:tcW w:w="3228" w:type="dxa"/>
            <w:shd w:val="clear" w:color="auto" w:fill="auto"/>
            <w:noWrap/>
            <w:vAlign w:val="bottom"/>
            <w:hideMark/>
          </w:tcPr>
          <w:p w14:paraId="5617050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SERVIAREVALO INTEGRAL Y CIA SAS</w:t>
            </w:r>
          </w:p>
        </w:tc>
        <w:tc>
          <w:tcPr>
            <w:tcW w:w="2404" w:type="dxa"/>
            <w:shd w:val="clear" w:color="auto" w:fill="auto"/>
            <w:noWrap/>
            <w:vAlign w:val="bottom"/>
            <w:hideMark/>
          </w:tcPr>
          <w:p w14:paraId="4C29FC7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1C86B2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28660</w:t>
            </w:r>
          </w:p>
        </w:tc>
        <w:tc>
          <w:tcPr>
            <w:tcW w:w="855" w:type="dxa"/>
            <w:shd w:val="clear" w:color="auto" w:fill="auto"/>
            <w:noWrap/>
            <w:vAlign w:val="bottom"/>
            <w:hideMark/>
          </w:tcPr>
          <w:p w14:paraId="00C2A66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439721</w:t>
            </w:r>
          </w:p>
        </w:tc>
        <w:tc>
          <w:tcPr>
            <w:tcW w:w="953" w:type="dxa"/>
            <w:shd w:val="clear" w:color="auto" w:fill="auto"/>
            <w:noWrap/>
            <w:vAlign w:val="bottom"/>
            <w:hideMark/>
          </w:tcPr>
          <w:p w14:paraId="4676C05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49AE2711" w14:textId="77777777" w:rsidTr="00593B7B">
        <w:trPr>
          <w:trHeight w:val="300"/>
        </w:trPr>
        <w:tc>
          <w:tcPr>
            <w:tcW w:w="1003" w:type="dxa"/>
            <w:shd w:val="clear" w:color="auto" w:fill="auto"/>
            <w:noWrap/>
            <w:vAlign w:val="bottom"/>
            <w:hideMark/>
          </w:tcPr>
          <w:p w14:paraId="6D07F49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801004422</w:t>
            </w:r>
          </w:p>
        </w:tc>
        <w:tc>
          <w:tcPr>
            <w:tcW w:w="3228" w:type="dxa"/>
            <w:shd w:val="clear" w:color="auto" w:fill="auto"/>
            <w:noWrap/>
            <w:vAlign w:val="bottom"/>
            <w:hideMark/>
          </w:tcPr>
          <w:p w14:paraId="653FAEA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EMPLEAR SA</w:t>
            </w:r>
          </w:p>
        </w:tc>
        <w:tc>
          <w:tcPr>
            <w:tcW w:w="2404" w:type="dxa"/>
            <w:shd w:val="clear" w:color="auto" w:fill="auto"/>
            <w:noWrap/>
            <w:vAlign w:val="bottom"/>
            <w:hideMark/>
          </w:tcPr>
          <w:p w14:paraId="571B4BE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D3BA8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89515</w:t>
            </w:r>
          </w:p>
        </w:tc>
        <w:tc>
          <w:tcPr>
            <w:tcW w:w="855" w:type="dxa"/>
            <w:shd w:val="clear" w:color="auto" w:fill="auto"/>
            <w:noWrap/>
            <w:vAlign w:val="bottom"/>
            <w:hideMark/>
          </w:tcPr>
          <w:p w14:paraId="04BFBA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1203877</w:t>
            </w:r>
          </w:p>
        </w:tc>
        <w:tc>
          <w:tcPr>
            <w:tcW w:w="953" w:type="dxa"/>
            <w:shd w:val="clear" w:color="auto" w:fill="auto"/>
            <w:noWrap/>
            <w:vAlign w:val="bottom"/>
            <w:hideMark/>
          </w:tcPr>
          <w:p w14:paraId="4A6617D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78E2B051" w14:textId="77777777" w:rsidTr="00593B7B">
        <w:trPr>
          <w:trHeight w:val="300"/>
        </w:trPr>
        <w:tc>
          <w:tcPr>
            <w:tcW w:w="1003" w:type="dxa"/>
            <w:shd w:val="clear" w:color="auto" w:fill="auto"/>
            <w:noWrap/>
            <w:vAlign w:val="bottom"/>
            <w:hideMark/>
          </w:tcPr>
          <w:p w14:paraId="391D905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860074408</w:t>
            </w:r>
          </w:p>
        </w:tc>
        <w:tc>
          <w:tcPr>
            <w:tcW w:w="3228" w:type="dxa"/>
            <w:shd w:val="clear" w:color="auto" w:fill="auto"/>
            <w:noWrap/>
            <w:vAlign w:val="bottom"/>
            <w:hideMark/>
          </w:tcPr>
          <w:p w14:paraId="3E37394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SERO SERVICIOS OCASIONALES S.A.S.</w:t>
            </w:r>
          </w:p>
        </w:tc>
        <w:tc>
          <w:tcPr>
            <w:tcW w:w="2404" w:type="dxa"/>
            <w:shd w:val="clear" w:color="auto" w:fill="auto"/>
            <w:noWrap/>
            <w:vAlign w:val="bottom"/>
            <w:hideMark/>
          </w:tcPr>
          <w:p w14:paraId="679DA3F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5A95ED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308220</w:t>
            </w:r>
          </w:p>
        </w:tc>
        <w:tc>
          <w:tcPr>
            <w:tcW w:w="855" w:type="dxa"/>
            <w:shd w:val="clear" w:color="auto" w:fill="auto"/>
            <w:noWrap/>
            <w:vAlign w:val="bottom"/>
            <w:hideMark/>
          </w:tcPr>
          <w:p w14:paraId="6DA8BCA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3933316</w:t>
            </w:r>
          </w:p>
        </w:tc>
        <w:tc>
          <w:tcPr>
            <w:tcW w:w="953" w:type="dxa"/>
            <w:shd w:val="clear" w:color="auto" w:fill="auto"/>
            <w:noWrap/>
            <w:vAlign w:val="bottom"/>
            <w:hideMark/>
          </w:tcPr>
          <w:p w14:paraId="7D59CB8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797993C6" w14:textId="77777777" w:rsidTr="00593B7B">
        <w:trPr>
          <w:trHeight w:val="300"/>
        </w:trPr>
        <w:tc>
          <w:tcPr>
            <w:tcW w:w="1003" w:type="dxa"/>
            <w:shd w:val="clear" w:color="auto" w:fill="auto"/>
            <w:noWrap/>
            <w:vAlign w:val="bottom"/>
            <w:hideMark/>
          </w:tcPr>
          <w:p w14:paraId="2B931A6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890312779</w:t>
            </w:r>
          </w:p>
        </w:tc>
        <w:tc>
          <w:tcPr>
            <w:tcW w:w="3228" w:type="dxa"/>
            <w:shd w:val="clear" w:color="auto" w:fill="auto"/>
            <w:noWrap/>
            <w:vAlign w:val="bottom"/>
            <w:hideMark/>
          </w:tcPr>
          <w:p w14:paraId="45678D9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S&amp;A SERVICIOS Y ASESORIAS SAS</w:t>
            </w:r>
          </w:p>
        </w:tc>
        <w:tc>
          <w:tcPr>
            <w:tcW w:w="2404" w:type="dxa"/>
            <w:shd w:val="clear" w:color="auto" w:fill="auto"/>
            <w:noWrap/>
            <w:vAlign w:val="bottom"/>
            <w:hideMark/>
          </w:tcPr>
          <w:p w14:paraId="30AFED5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83001E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1040729</w:t>
            </w:r>
          </w:p>
        </w:tc>
        <w:tc>
          <w:tcPr>
            <w:tcW w:w="855" w:type="dxa"/>
            <w:shd w:val="clear" w:color="auto" w:fill="auto"/>
            <w:noWrap/>
            <w:vAlign w:val="bottom"/>
            <w:hideMark/>
          </w:tcPr>
          <w:p w14:paraId="14C5238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13126698</w:t>
            </w:r>
          </w:p>
        </w:tc>
        <w:tc>
          <w:tcPr>
            <w:tcW w:w="953" w:type="dxa"/>
            <w:shd w:val="clear" w:color="auto" w:fill="auto"/>
            <w:noWrap/>
            <w:vAlign w:val="bottom"/>
            <w:hideMark/>
          </w:tcPr>
          <w:p w14:paraId="69F1BA0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33B6A9F7" w14:textId="77777777" w:rsidTr="00593B7B">
        <w:trPr>
          <w:trHeight w:val="300"/>
        </w:trPr>
        <w:tc>
          <w:tcPr>
            <w:tcW w:w="1003" w:type="dxa"/>
            <w:shd w:val="clear" w:color="auto" w:fill="auto"/>
            <w:noWrap/>
            <w:vAlign w:val="bottom"/>
            <w:hideMark/>
          </w:tcPr>
          <w:p w14:paraId="482703D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800229163</w:t>
            </w:r>
          </w:p>
        </w:tc>
        <w:tc>
          <w:tcPr>
            <w:tcW w:w="3228" w:type="dxa"/>
            <w:shd w:val="clear" w:color="auto" w:fill="auto"/>
            <w:noWrap/>
            <w:vAlign w:val="bottom"/>
            <w:hideMark/>
          </w:tcPr>
          <w:p w14:paraId="1BCB6B7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LABORANDO LTDA</w:t>
            </w:r>
          </w:p>
        </w:tc>
        <w:tc>
          <w:tcPr>
            <w:tcW w:w="2404" w:type="dxa"/>
            <w:shd w:val="clear" w:color="auto" w:fill="auto"/>
            <w:noWrap/>
            <w:vAlign w:val="bottom"/>
            <w:hideMark/>
          </w:tcPr>
          <w:p w14:paraId="65E72AB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05FABC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123615</w:t>
            </w:r>
          </w:p>
        </w:tc>
        <w:tc>
          <w:tcPr>
            <w:tcW w:w="855" w:type="dxa"/>
            <w:shd w:val="clear" w:color="auto" w:fill="auto"/>
            <w:noWrap/>
            <w:vAlign w:val="bottom"/>
            <w:hideMark/>
          </w:tcPr>
          <w:p w14:paraId="214E4C6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1543354</w:t>
            </w:r>
          </w:p>
        </w:tc>
        <w:tc>
          <w:tcPr>
            <w:tcW w:w="953" w:type="dxa"/>
            <w:shd w:val="clear" w:color="auto" w:fill="auto"/>
            <w:noWrap/>
            <w:vAlign w:val="bottom"/>
            <w:hideMark/>
          </w:tcPr>
          <w:p w14:paraId="53D529E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66F213CA" w14:textId="77777777" w:rsidTr="00593B7B">
        <w:trPr>
          <w:trHeight w:val="300"/>
        </w:trPr>
        <w:tc>
          <w:tcPr>
            <w:tcW w:w="1003" w:type="dxa"/>
            <w:shd w:val="clear" w:color="auto" w:fill="auto"/>
            <w:noWrap/>
            <w:vAlign w:val="bottom"/>
            <w:hideMark/>
          </w:tcPr>
          <w:p w14:paraId="01A331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807001530</w:t>
            </w:r>
          </w:p>
        </w:tc>
        <w:tc>
          <w:tcPr>
            <w:tcW w:w="3228" w:type="dxa"/>
            <w:shd w:val="clear" w:color="auto" w:fill="auto"/>
            <w:noWrap/>
            <w:vAlign w:val="bottom"/>
            <w:hideMark/>
          </w:tcPr>
          <w:p w14:paraId="6C9D0AF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TEMPORAL SA </w:t>
            </w:r>
          </w:p>
        </w:tc>
        <w:tc>
          <w:tcPr>
            <w:tcW w:w="2404" w:type="dxa"/>
            <w:shd w:val="clear" w:color="auto" w:fill="auto"/>
            <w:noWrap/>
            <w:vAlign w:val="bottom"/>
            <w:hideMark/>
          </w:tcPr>
          <w:p w14:paraId="5FBAD11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CF4549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267304</w:t>
            </w:r>
          </w:p>
        </w:tc>
        <w:tc>
          <w:tcPr>
            <w:tcW w:w="855" w:type="dxa"/>
            <w:shd w:val="clear" w:color="auto" w:fill="auto"/>
            <w:noWrap/>
            <w:vAlign w:val="bottom"/>
            <w:hideMark/>
          </w:tcPr>
          <w:p w14:paraId="645F158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3198465</w:t>
            </w:r>
          </w:p>
        </w:tc>
        <w:tc>
          <w:tcPr>
            <w:tcW w:w="953" w:type="dxa"/>
            <w:shd w:val="clear" w:color="auto" w:fill="auto"/>
            <w:noWrap/>
            <w:vAlign w:val="bottom"/>
            <w:hideMark/>
          </w:tcPr>
          <w:p w14:paraId="2EC8C31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2ABF6174" w14:textId="77777777" w:rsidTr="00593B7B">
        <w:trPr>
          <w:trHeight w:val="300"/>
        </w:trPr>
        <w:tc>
          <w:tcPr>
            <w:tcW w:w="1003" w:type="dxa"/>
            <w:shd w:val="clear" w:color="auto" w:fill="auto"/>
            <w:noWrap/>
            <w:vAlign w:val="bottom"/>
            <w:hideMark/>
          </w:tcPr>
          <w:p w14:paraId="6FEE079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890913990</w:t>
            </w:r>
          </w:p>
        </w:tc>
        <w:tc>
          <w:tcPr>
            <w:tcW w:w="3228" w:type="dxa"/>
            <w:shd w:val="clear" w:color="auto" w:fill="auto"/>
            <w:noWrap/>
            <w:vAlign w:val="bottom"/>
            <w:hideMark/>
          </w:tcPr>
          <w:p w14:paraId="19A5480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JIRO SA</w:t>
            </w:r>
          </w:p>
        </w:tc>
        <w:tc>
          <w:tcPr>
            <w:tcW w:w="2404" w:type="dxa"/>
            <w:shd w:val="clear" w:color="auto" w:fill="auto"/>
            <w:noWrap/>
            <w:vAlign w:val="bottom"/>
            <w:hideMark/>
          </w:tcPr>
          <w:p w14:paraId="74C9F6A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308865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754286</w:t>
            </w:r>
          </w:p>
        </w:tc>
        <w:tc>
          <w:tcPr>
            <w:tcW w:w="855" w:type="dxa"/>
            <w:shd w:val="clear" w:color="auto" w:fill="auto"/>
            <w:noWrap/>
            <w:vAlign w:val="bottom"/>
            <w:hideMark/>
          </w:tcPr>
          <w:p w14:paraId="7917770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8616596</w:t>
            </w:r>
          </w:p>
        </w:tc>
        <w:tc>
          <w:tcPr>
            <w:tcW w:w="953" w:type="dxa"/>
            <w:shd w:val="clear" w:color="auto" w:fill="auto"/>
            <w:noWrap/>
            <w:vAlign w:val="bottom"/>
            <w:hideMark/>
          </w:tcPr>
          <w:p w14:paraId="143E07D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0,09</w:t>
            </w:r>
          </w:p>
        </w:tc>
      </w:tr>
      <w:tr w:rsidR="00913713" w:rsidRPr="00913713" w14:paraId="69786650" w14:textId="77777777" w:rsidTr="00593B7B">
        <w:trPr>
          <w:trHeight w:val="300"/>
        </w:trPr>
        <w:tc>
          <w:tcPr>
            <w:tcW w:w="1003" w:type="dxa"/>
            <w:shd w:val="clear" w:color="auto" w:fill="auto"/>
            <w:noWrap/>
            <w:vAlign w:val="bottom"/>
            <w:hideMark/>
          </w:tcPr>
          <w:p w14:paraId="0B0A684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860501593</w:t>
            </w:r>
          </w:p>
        </w:tc>
        <w:tc>
          <w:tcPr>
            <w:tcW w:w="3228" w:type="dxa"/>
            <w:shd w:val="clear" w:color="auto" w:fill="auto"/>
            <w:noWrap/>
            <w:vAlign w:val="bottom"/>
            <w:hideMark/>
          </w:tcPr>
          <w:p w14:paraId="294F03B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SERVIASES SAS</w:t>
            </w:r>
          </w:p>
        </w:tc>
        <w:tc>
          <w:tcPr>
            <w:tcW w:w="2404" w:type="dxa"/>
            <w:shd w:val="clear" w:color="auto" w:fill="auto"/>
            <w:noWrap/>
            <w:vAlign w:val="bottom"/>
            <w:hideMark/>
          </w:tcPr>
          <w:p w14:paraId="574D9B5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74CD34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92335</w:t>
            </w:r>
          </w:p>
        </w:tc>
        <w:tc>
          <w:tcPr>
            <w:tcW w:w="855" w:type="dxa"/>
            <w:shd w:val="clear" w:color="auto" w:fill="auto"/>
            <w:noWrap/>
            <w:vAlign w:val="bottom"/>
            <w:hideMark/>
          </w:tcPr>
          <w:p w14:paraId="3952755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974429</w:t>
            </w:r>
          </w:p>
        </w:tc>
        <w:tc>
          <w:tcPr>
            <w:tcW w:w="953" w:type="dxa"/>
            <w:shd w:val="clear" w:color="auto" w:fill="auto"/>
            <w:noWrap/>
            <w:vAlign w:val="bottom"/>
            <w:hideMark/>
          </w:tcPr>
          <w:p w14:paraId="2B6C013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0,09</w:t>
            </w:r>
          </w:p>
        </w:tc>
      </w:tr>
      <w:tr w:rsidR="00913713" w:rsidRPr="00913713" w14:paraId="6E75B3D0" w14:textId="77777777" w:rsidTr="00593B7B">
        <w:trPr>
          <w:trHeight w:val="300"/>
        </w:trPr>
        <w:tc>
          <w:tcPr>
            <w:tcW w:w="1003" w:type="dxa"/>
            <w:shd w:val="clear" w:color="auto" w:fill="auto"/>
            <w:noWrap/>
            <w:vAlign w:val="bottom"/>
            <w:hideMark/>
          </w:tcPr>
          <w:p w14:paraId="4AF9ED2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830113371</w:t>
            </w:r>
          </w:p>
        </w:tc>
        <w:tc>
          <w:tcPr>
            <w:tcW w:w="3228" w:type="dxa"/>
            <w:shd w:val="clear" w:color="auto" w:fill="auto"/>
            <w:noWrap/>
            <w:vAlign w:val="bottom"/>
            <w:hideMark/>
          </w:tcPr>
          <w:p w14:paraId="710B755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lenox ltda</w:t>
            </w:r>
          </w:p>
        </w:tc>
        <w:tc>
          <w:tcPr>
            <w:tcW w:w="2404" w:type="dxa"/>
            <w:shd w:val="clear" w:color="auto" w:fill="auto"/>
            <w:noWrap/>
            <w:vAlign w:val="bottom"/>
            <w:hideMark/>
          </w:tcPr>
          <w:p w14:paraId="5FA2513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112A27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43689</w:t>
            </w:r>
          </w:p>
        </w:tc>
        <w:tc>
          <w:tcPr>
            <w:tcW w:w="855" w:type="dxa"/>
            <w:shd w:val="clear" w:color="auto" w:fill="auto"/>
            <w:noWrap/>
            <w:vAlign w:val="bottom"/>
            <w:hideMark/>
          </w:tcPr>
          <w:p w14:paraId="72F08AB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450001</w:t>
            </w:r>
          </w:p>
        </w:tc>
        <w:tc>
          <w:tcPr>
            <w:tcW w:w="953" w:type="dxa"/>
            <w:shd w:val="clear" w:color="auto" w:fill="auto"/>
            <w:noWrap/>
            <w:vAlign w:val="bottom"/>
            <w:hideMark/>
          </w:tcPr>
          <w:p w14:paraId="1107AC9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0,10</w:t>
            </w:r>
          </w:p>
        </w:tc>
      </w:tr>
      <w:tr w:rsidR="00913713" w:rsidRPr="00913713" w14:paraId="7C02C7BB" w14:textId="77777777" w:rsidTr="00593B7B">
        <w:trPr>
          <w:trHeight w:val="300"/>
        </w:trPr>
        <w:tc>
          <w:tcPr>
            <w:tcW w:w="1003" w:type="dxa"/>
            <w:shd w:val="clear" w:color="auto" w:fill="auto"/>
            <w:noWrap/>
            <w:vAlign w:val="bottom"/>
            <w:hideMark/>
          </w:tcPr>
          <w:p w14:paraId="348015E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890212212</w:t>
            </w:r>
          </w:p>
        </w:tc>
        <w:tc>
          <w:tcPr>
            <w:tcW w:w="3228" w:type="dxa"/>
            <w:shd w:val="clear" w:color="auto" w:fill="auto"/>
            <w:noWrap/>
            <w:vAlign w:val="bottom"/>
            <w:hideMark/>
          </w:tcPr>
          <w:p w14:paraId="30D5ACD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MULTIEMPLEOS S.A </w:t>
            </w:r>
          </w:p>
        </w:tc>
        <w:tc>
          <w:tcPr>
            <w:tcW w:w="2404" w:type="dxa"/>
            <w:shd w:val="clear" w:color="auto" w:fill="auto"/>
            <w:noWrap/>
            <w:vAlign w:val="bottom"/>
            <w:hideMark/>
          </w:tcPr>
          <w:p w14:paraId="10539C9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2AB8F2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271125</w:t>
            </w:r>
          </w:p>
        </w:tc>
        <w:tc>
          <w:tcPr>
            <w:tcW w:w="855" w:type="dxa"/>
            <w:shd w:val="clear" w:color="auto" w:fill="auto"/>
            <w:noWrap/>
            <w:vAlign w:val="bottom"/>
            <w:hideMark/>
          </w:tcPr>
          <w:p w14:paraId="3A9F580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2646132</w:t>
            </w:r>
          </w:p>
        </w:tc>
        <w:tc>
          <w:tcPr>
            <w:tcW w:w="953" w:type="dxa"/>
            <w:shd w:val="clear" w:color="auto" w:fill="auto"/>
            <w:noWrap/>
            <w:vAlign w:val="bottom"/>
            <w:hideMark/>
          </w:tcPr>
          <w:p w14:paraId="0E01F43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0,10</w:t>
            </w:r>
          </w:p>
        </w:tc>
      </w:tr>
      <w:tr w:rsidR="00913713" w:rsidRPr="00913713" w14:paraId="50420D50" w14:textId="77777777" w:rsidTr="00593B7B">
        <w:trPr>
          <w:trHeight w:val="300"/>
        </w:trPr>
        <w:tc>
          <w:tcPr>
            <w:tcW w:w="1003" w:type="dxa"/>
            <w:shd w:val="clear" w:color="auto" w:fill="auto"/>
            <w:noWrap/>
            <w:vAlign w:val="bottom"/>
            <w:hideMark/>
          </w:tcPr>
          <w:p w14:paraId="11B5446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900019671</w:t>
            </w:r>
          </w:p>
        </w:tc>
        <w:tc>
          <w:tcPr>
            <w:tcW w:w="3228" w:type="dxa"/>
            <w:shd w:val="clear" w:color="auto" w:fill="auto"/>
            <w:noWrap/>
            <w:vAlign w:val="bottom"/>
            <w:hideMark/>
          </w:tcPr>
          <w:p w14:paraId="720DD37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SUMTEMPO SAS</w:t>
            </w:r>
          </w:p>
        </w:tc>
        <w:tc>
          <w:tcPr>
            <w:tcW w:w="2404" w:type="dxa"/>
            <w:shd w:val="clear" w:color="auto" w:fill="auto"/>
            <w:noWrap/>
            <w:vAlign w:val="bottom"/>
            <w:hideMark/>
          </w:tcPr>
          <w:p w14:paraId="1775A6D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78D50B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32528</w:t>
            </w:r>
          </w:p>
        </w:tc>
        <w:tc>
          <w:tcPr>
            <w:tcW w:w="855" w:type="dxa"/>
            <w:shd w:val="clear" w:color="auto" w:fill="auto"/>
            <w:noWrap/>
            <w:vAlign w:val="bottom"/>
            <w:hideMark/>
          </w:tcPr>
          <w:p w14:paraId="235DECB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309771</w:t>
            </w:r>
          </w:p>
        </w:tc>
        <w:tc>
          <w:tcPr>
            <w:tcW w:w="953" w:type="dxa"/>
            <w:shd w:val="clear" w:color="auto" w:fill="auto"/>
            <w:noWrap/>
            <w:vAlign w:val="bottom"/>
            <w:hideMark/>
          </w:tcPr>
          <w:p w14:paraId="65502FA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4EB4C0DC" w14:textId="77777777" w:rsidTr="00593B7B">
        <w:trPr>
          <w:trHeight w:val="300"/>
        </w:trPr>
        <w:tc>
          <w:tcPr>
            <w:tcW w:w="1003" w:type="dxa"/>
            <w:shd w:val="clear" w:color="auto" w:fill="auto"/>
            <w:noWrap/>
            <w:vAlign w:val="bottom"/>
            <w:hideMark/>
          </w:tcPr>
          <w:p w14:paraId="11058D8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806001093</w:t>
            </w:r>
          </w:p>
        </w:tc>
        <w:tc>
          <w:tcPr>
            <w:tcW w:w="3228" w:type="dxa"/>
            <w:shd w:val="clear" w:color="auto" w:fill="auto"/>
            <w:noWrap/>
            <w:vAlign w:val="bottom"/>
            <w:hideMark/>
          </w:tcPr>
          <w:p w14:paraId="1D1266B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TEMPORAL DEL CARIBE S. A. S.</w:t>
            </w:r>
          </w:p>
        </w:tc>
        <w:tc>
          <w:tcPr>
            <w:tcW w:w="2404" w:type="dxa"/>
            <w:shd w:val="clear" w:color="auto" w:fill="auto"/>
            <w:noWrap/>
            <w:vAlign w:val="bottom"/>
            <w:hideMark/>
          </w:tcPr>
          <w:p w14:paraId="65FBD7B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9907CA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105223</w:t>
            </w:r>
          </w:p>
        </w:tc>
        <w:tc>
          <w:tcPr>
            <w:tcW w:w="855" w:type="dxa"/>
            <w:shd w:val="clear" w:color="auto" w:fill="auto"/>
            <w:noWrap/>
            <w:vAlign w:val="bottom"/>
            <w:hideMark/>
          </w:tcPr>
          <w:p w14:paraId="0709CF7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981107</w:t>
            </w:r>
          </w:p>
        </w:tc>
        <w:tc>
          <w:tcPr>
            <w:tcW w:w="953" w:type="dxa"/>
            <w:shd w:val="clear" w:color="auto" w:fill="auto"/>
            <w:noWrap/>
            <w:vAlign w:val="bottom"/>
            <w:hideMark/>
          </w:tcPr>
          <w:p w14:paraId="1E6974D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41E49FB2" w14:textId="77777777" w:rsidTr="00593B7B">
        <w:trPr>
          <w:trHeight w:val="300"/>
        </w:trPr>
        <w:tc>
          <w:tcPr>
            <w:tcW w:w="1003" w:type="dxa"/>
            <w:shd w:val="clear" w:color="auto" w:fill="auto"/>
            <w:noWrap/>
            <w:vAlign w:val="bottom"/>
            <w:hideMark/>
          </w:tcPr>
          <w:p w14:paraId="0757A6D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830512018</w:t>
            </w:r>
          </w:p>
        </w:tc>
        <w:tc>
          <w:tcPr>
            <w:tcW w:w="3228" w:type="dxa"/>
            <w:shd w:val="clear" w:color="auto" w:fill="auto"/>
            <w:noWrap/>
            <w:vAlign w:val="bottom"/>
            <w:hideMark/>
          </w:tcPr>
          <w:p w14:paraId="48A7732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ESTRATEGIA LABORAL SAS</w:t>
            </w:r>
          </w:p>
        </w:tc>
        <w:tc>
          <w:tcPr>
            <w:tcW w:w="2404" w:type="dxa"/>
            <w:shd w:val="clear" w:color="auto" w:fill="auto"/>
            <w:noWrap/>
            <w:vAlign w:val="bottom"/>
            <w:hideMark/>
          </w:tcPr>
          <w:p w14:paraId="5AFA314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B40756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55019</w:t>
            </w:r>
          </w:p>
        </w:tc>
        <w:tc>
          <w:tcPr>
            <w:tcW w:w="855" w:type="dxa"/>
            <w:shd w:val="clear" w:color="auto" w:fill="auto"/>
            <w:noWrap/>
            <w:vAlign w:val="bottom"/>
            <w:hideMark/>
          </w:tcPr>
          <w:p w14:paraId="02E42A9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502353</w:t>
            </w:r>
          </w:p>
        </w:tc>
        <w:tc>
          <w:tcPr>
            <w:tcW w:w="953" w:type="dxa"/>
            <w:shd w:val="clear" w:color="auto" w:fill="auto"/>
            <w:noWrap/>
            <w:vAlign w:val="bottom"/>
            <w:hideMark/>
          </w:tcPr>
          <w:p w14:paraId="06428B3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5EE7936C" w14:textId="77777777" w:rsidTr="00593B7B">
        <w:trPr>
          <w:trHeight w:val="300"/>
        </w:trPr>
        <w:tc>
          <w:tcPr>
            <w:tcW w:w="1003" w:type="dxa"/>
            <w:shd w:val="clear" w:color="auto" w:fill="auto"/>
            <w:noWrap/>
            <w:vAlign w:val="bottom"/>
            <w:hideMark/>
          </w:tcPr>
          <w:p w14:paraId="7ACF35C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830055173</w:t>
            </w:r>
          </w:p>
        </w:tc>
        <w:tc>
          <w:tcPr>
            <w:tcW w:w="3228" w:type="dxa"/>
            <w:shd w:val="clear" w:color="auto" w:fill="auto"/>
            <w:noWrap/>
            <w:vAlign w:val="bottom"/>
            <w:hideMark/>
          </w:tcPr>
          <w:p w14:paraId="7A4F518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TEMPORIZAR SERVICIOS TEMPORALES SAS</w:t>
            </w:r>
          </w:p>
        </w:tc>
        <w:tc>
          <w:tcPr>
            <w:tcW w:w="2404" w:type="dxa"/>
            <w:shd w:val="clear" w:color="auto" w:fill="auto"/>
            <w:noWrap/>
            <w:vAlign w:val="bottom"/>
            <w:hideMark/>
          </w:tcPr>
          <w:p w14:paraId="4FF7D5C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1D1FC0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193268</w:t>
            </w:r>
          </w:p>
        </w:tc>
        <w:tc>
          <w:tcPr>
            <w:tcW w:w="855" w:type="dxa"/>
            <w:shd w:val="clear" w:color="auto" w:fill="auto"/>
            <w:noWrap/>
            <w:vAlign w:val="bottom"/>
            <w:hideMark/>
          </w:tcPr>
          <w:p w14:paraId="1FBD86B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1709016</w:t>
            </w:r>
          </w:p>
        </w:tc>
        <w:tc>
          <w:tcPr>
            <w:tcW w:w="953" w:type="dxa"/>
            <w:shd w:val="clear" w:color="auto" w:fill="auto"/>
            <w:noWrap/>
            <w:vAlign w:val="bottom"/>
            <w:hideMark/>
          </w:tcPr>
          <w:p w14:paraId="44E6A22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747F773B" w14:textId="77777777" w:rsidTr="00593B7B">
        <w:trPr>
          <w:trHeight w:val="300"/>
        </w:trPr>
        <w:tc>
          <w:tcPr>
            <w:tcW w:w="1003" w:type="dxa"/>
            <w:shd w:val="clear" w:color="auto" w:fill="auto"/>
            <w:noWrap/>
            <w:vAlign w:val="bottom"/>
            <w:hideMark/>
          </w:tcPr>
          <w:p w14:paraId="750F8D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900330755</w:t>
            </w:r>
          </w:p>
        </w:tc>
        <w:tc>
          <w:tcPr>
            <w:tcW w:w="3228" w:type="dxa"/>
            <w:shd w:val="clear" w:color="auto" w:fill="auto"/>
            <w:noWrap/>
            <w:vAlign w:val="bottom"/>
            <w:hideMark/>
          </w:tcPr>
          <w:p w14:paraId="70B7E79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EFICIENCIA A TU SERVICIO SAS</w:t>
            </w:r>
          </w:p>
        </w:tc>
        <w:tc>
          <w:tcPr>
            <w:tcW w:w="2404" w:type="dxa"/>
            <w:shd w:val="clear" w:color="auto" w:fill="auto"/>
            <w:noWrap/>
            <w:vAlign w:val="bottom"/>
            <w:hideMark/>
          </w:tcPr>
          <w:p w14:paraId="5A3D8BB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625B3F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82139</w:t>
            </w:r>
          </w:p>
        </w:tc>
        <w:tc>
          <w:tcPr>
            <w:tcW w:w="855" w:type="dxa"/>
            <w:shd w:val="clear" w:color="auto" w:fill="auto"/>
            <w:noWrap/>
            <w:vAlign w:val="bottom"/>
            <w:hideMark/>
          </w:tcPr>
          <w:p w14:paraId="6F74CA7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723056</w:t>
            </w:r>
          </w:p>
        </w:tc>
        <w:tc>
          <w:tcPr>
            <w:tcW w:w="953" w:type="dxa"/>
            <w:shd w:val="clear" w:color="auto" w:fill="auto"/>
            <w:noWrap/>
            <w:vAlign w:val="bottom"/>
            <w:hideMark/>
          </w:tcPr>
          <w:p w14:paraId="6E880D9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0B20161B" w14:textId="77777777" w:rsidTr="00593B7B">
        <w:trPr>
          <w:trHeight w:val="300"/>
        </w:trPr>
        <w:tc>
          <w:tcPr>
            <w:tcW w:w="1003" w:type="dxa"/>
            <w:shd w:val="clear" w:color="auto" w:fill="auto"/>
            <w:noWrap/>
            <w:vAlign w:val="bottom"/>
            <w:hideMark/>
          </w:tcPr>
          <w:p w14:paraId="590E16F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900092386</w:t>
            </w:r>
          </w:p>
        </w:tc>
        <w:tc>
          <w:tcPr>
            <w:tcW w:w="3228" w:type="dxa"/>
            <w:shd w:val="clear" w:color="auto" w:fill="auto"/>
            <w:noWrap/>
            <w:vAlign w:val="bottom"/>
            <w:hideMark/>
          </w:tcPr>
          <w:p w14:paraId="0C94817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TALENTOS EN ACCION LIMITADA</w:t>
            </w:r>
          </w:p>
        </w:tc>
        <w:tc>
          <w:tcPr>
            <w:tcW w:w="2404" w:type="dxa"/>
            <w:shd w:val="clear" w:color="auto" w:fill="auto"/>
            <w:noWrap/>
            <w:vAlign w:val="bottom"/>
            <w:hideMark/>
          </w:tcPr>
          <w:p w14:paraId="3837636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FEC866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70683</w:t>
            </w:r>
          </w:p>
        </w:tc>
        <w:tc>
          <w:tcPr>
            <w:tcW w:w="855" w:type="dxa"/>
            <w:shd w:val="clear" w:color="auto" w:fill="auto"/>
            <w:noWrap/>
            <w:vAlign w:val="bottom"/>
            <w:hideMark/>
          </w:tcPr>
          <w:p w14:paraId="6FEE366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605024</w:t>
            </w:r>
          </w:p>
        </w:tc>
        <w:tc>
          <w:tcPr>
            <w:tcW w:w="953" w:type="dxa"/>
            <w:shd w:val="clear" w:color="auto" w:fill="auto"/>
            <w:noWrap/>
            <w:vAlign w:val="bottom"/>
            <w:hideMark/>
          </w:tcPr>
          <w:p w14:paraId="20A8E9D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0,12</w:t>
            </w:r>
          </w:p>
        </w:tc>
      </w:tr>
      <w:tr w:rsidR="00913713" w:rsidRPr="00913713" w14:paraId="27C2B99A" w14:textId="77777777" w:rsidTr="00593B7B">
        <w:trPr>
          <w:trHeight w:val="300"/>
        </w:trPr>
        <w:tc>
          <w:tcPr>
            <w:tcW w:w="1003" w:type="dxa"/>
            <w:shd w:val="clear" w:color="auto" w:fill="auto"/>
            <w:noWrap/>
            <w:vAlign w:val="bottom"/>
            <w:hideMark/>
          </w:tcPr>
          <w:p w14:paraId="68FCCF5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800218534</w:t>
            </w:r>
          </w:p>
        </w:tc>
        <w:tc>
          <w:tcPr>
            <w:tcW w:w="3228" w:type="dxa"/>
            <w:shd w:val="clear" w:color="auto" w:fill="auto"/>
            <w:noWrap/>
            <w:vAlign w:val="bottom"/>
            <w:hideMark/>
          </w:tcPr>
          <w:p w14:paraId="45AB2C0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SERVIJOB SA</w:t>
            </w:r>
          </w:p>
        </w:tc>
        <w:tc>
          <w:tcPr>
            <w:tcW w:w="2404" w:type="dxa"/>
            <w:shd w:val="clear" w:color="auto" w:fill="auto"/>
            <w:noWrap/>
            <w:vAlign w:val="bottom"/>
            <w:hideMark/>
          </w:tcPr>
          <w:p w14:paraId="52C4BFD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10076E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90847</w:t>
            </w:r>
          </w:p>
        </w:tc>
        <w:tc>
          <w:tcPr>
            <w:tcW w:w="855" w:type="dxa"/>
            <w:shd w:val="clear" w:color="auto" w:fill="auto"/>
            <w:noWrap/>
            <w:vAlign w:val="bottom"/>
            <w:hideMark/>
          </w:tcPr>
          <w:p w14:paraId="69DDF63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737960</w:t>
            </w:r>
          </w:p>
        </w:tc>
        <w:tc>
          <w:tcPr>
            <w:tcW w:w="953" w:type="dxa"/>
            <w:shd w:val="clear" w:color="auto" w:fill="auto"/>
            <w:noWrap/>
            <w:vAlign w:val="bottom"/>
            <w:hideMark/>
          </w:tcPr>
          <w:p w14:paraId="033BCA0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0,12</w:t>
            </w:r>
          </w:p>
        </w:tc>
      </w:tr>
      <w:tr w:rsidR="00913713" w:rsidRPr="00913713" w14:paraId="56FF15E6" w14:textId="77777777" w:rsidTr="00593B7B">
        <w:trPr>
          <w:trHeight w:val="300"/>
        </w:trPr>
        <w:tc>
          <w:tcPr>
            <w:tcW w:w="1003" w:type="dxa"/>
            <w:shd w:val="clear" w:color="auto" w:fill="auto"/>
            <w:noWrap/>
            <w:vAlign w:val="bottom"/>
            <w:hideMark/>
          </w:tcPr>
          <w:p w14:paraId="745705D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890327120</w:t>
            </w:r>
          </w:p>
        </w:tc>
        <w:tc>
          <w:tcPr>
            <w:tcW w:w="3228" w:type="dxa"/>
            <w:shd w:val="clear" w:color="auto" w:fill="auto"/>
            <w:noWrap/>
            <w:vAlign w:val="bottom"/>
            <w:hideMark/>
          </w:tcPr>
          <w:p w14:paraId="4988D39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EXTRAS S.A</w:t>
            </w:r>
          </w:p>
        </w:tc>
        <w:tc>
          <w:tcPr>
            <w:tcW w:w="2404" w:type="dxa"/>
            <w:shd w:val="clear" w:color="auto" w:fill="auto"/>
            <w:noWrap/>
            <w:vAlign w:val="bottom"/>
            <w:hideMark/>
          </w:tcPr>
          <w:p w14:paraId="212B104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C1BDF9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855063</w:t>
            </w:r>
          </w:p>
        </w:tc>
        <w:tc>
          <w:tcPr>
            <w:tcW w:w="855" w:type="dxa"/>
            <w:shd w:val="clear" w:color="auto" w:fill="auto"/>
            <w:noWrap/>
            <w:vAlign w:val="bottom"/>
            <w:hideMark/>
          </w:tcPr>
          <w:p w14:paraId="245C6F8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6862104</w:t>
            </w:r>
          </w:p>
        </w:tc>
        <w:tc>
          <w:tcPr>
            <w:tcW w:w="953" w:type="dxa"/>
            <w:shd w:val="clear" w:color="auto" w:fill="auto"/>
            <w:noWrap/>
            <w:vAlign w:val="bottom"/>
            <w:hideMark/>
          </w:tcPr>
          <w:p w14:paraId="092E79B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0,12</w:t>
            </w:r>
          </w:p>
        </w:tc>
      </w:tr>
      <w:tr w:rsidR="00913713" w:rsidRPr="00913713" w14:paraId="28336673" w14:textId="77777777" w:rsidTr="00593B7B">
        <w:trPr>
          <w:trHeight w:val="300"/>
        </w:trPr>
        <w:tc>
          <w:tcPr>
            <w:tcW w:w="1003" w:type="dxa"/>
            <w:shd w:val="clear" w:color="auto" w:fill="auto"/>
            <w:noWrap/>
            <w:vAlign w:val="bottom"/>
            <w:hideMark/>
          </w:tcPr>
          <w:p w14:paraId="12F804E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800106404</w:t>
            </w:r>
          </w:p>
        </w:tc>
        <w:tc>
          <w:tcPr>
            <w:tcW w:w="3228" w:type="dxa"/>
            <w:shd w:val="clear" w:color="auto" w:fill="auto"/>
            <w:noWrap/>
            <w:vAlign w:val="bottom"/>
            <w:hideMark/>
          </w:tcPr>
          <w:p w14:paraId="4FE0DE6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OCUPAR TEMPORALES S A</w:t>
            </w:r>
          </w:p>
        </w:tc>
        <w:tc>
          <w:tcPr>
            <w:tcW w:w="2404" w:type="dxa"/>
            <w:shd w:val="clear" w:color="auto" w:fill="auto"/>
            <w:noWrap/>
            <w:vAlign w:val="bottom"/>
            <w:hideMark/>
          </w:tcPr>
          <w:p w14:paraId="00C19A2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E4441A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1489180</w:t>
            </w:r>
          </w:p>
        </w:tc>
        <w:tc>
          <w:tcPr>
            <w:tcW w:w="855" w:type="dxa"/>
            <w:shd w:val="clear" w:color="auto" w:fill="auto"/>
            <w:noWrap/>
            <w:vAlign w:val="bottom"/>
            <w:hideMark/>
          </w:tcPr>
          <w:p w14:paraId="3B97A24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11929423</w:t>
            </w:r>
          </w:p>
        </w:tc>
        <w:tc>
          <w:tcPr>
            <w:tcW w:w="953" w:type="dxa"/>
            <w:shd w:val="clear" w:color="auto" w:fill="auto"/>
            <w:noWrap/>
            <w:vAlign w:val="bottom"/>
            <w:hideMark/>
          </w:tcPr>
          <w:p w14:paraId="433A21E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0,12</w:t>
            </w:r>
          </w:p>
        </w:tc>
      </w:tr>
      <w:tr w:rsidR="00913713" w:rsidRPr="00913713" w14:paraId="797E9B27" w14:textId="77777777" w:rsidTr="00593B7B">
        <w:trPr>
          <w:trHeight w:val="300"/>
        </w:trPr>
        <w:tc>
          <w:tcPr>
            <w:tcW w:w="1003" w:type="dxa"/>
            <w:shd w:val="clear" w:color="auto" w:fill="auto"/>
            <w:noWrap/>
            <w:vAlign w:val="bottom"/>
            <w:hideMark/>
          </w:tcPr>
          <w:p w14:paraId="56EE00D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800136105</w:t>
            </w:r>
          </w:p>
        </w:tc>
        <w:tc>
          <w:tcPr>
            <w:tcW w:w="3228" w:type="dxa"/>
            <w:shd w:val="clear" w:color="auto" w:fill="auto"/>
            <w:noWrap/>
            <w:vAlign w:val="bottom"/>
            <w:hideMark/>
          </w:tcPr>
          <w:p w14:paraId="03A3721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MISION TEMPORAL LIMITADA </w:t>
            </w:r>
          </w:p>
        </w:tc>
        <w:tc>
          <w:tcPr>
            <w:tcW w:w="2404" w:type="dxa"/>
            <w:shd w:val="clear" w:color="auto" w:fill="auto"/>
            <w:noWrap/>
            <w:vAlign w:val="bottom"/>
            <w:hideMark/>
          </w:tcPr>
          <w:p w14:paraId="305C3CA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D8FFF9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2439090</w:t>
            </w:r>
          </w:p>
        </w:tc>
        <w:tc>
          <w:tcPr>
            <w:tcW w:w="855" w:type="dxa"/>
            <w:shd w:val="clear" w:color="auto" w:fill="auto"/>
            <w:noWrap/>
            <w:vAlign w:val="bottom"/>
            <w:hideMark/>
          </w:tcPr>
          <w:p w14:paraId="784D997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18661510</w:t>
            </w:r>
          </w:p>
        </w:tc>
        <w:tc>
          <w:tcPr>
            <w:tcW w:w="953" w:type="dxa"/>
            <w:shd w:val="clear" w:color="auto" w:fill="auto"/>
            <w:noWrap/>
            <w:vAlign w:val="bottom"/>
            <w:hideMark/>
          </w:tcPr>
          <w:p w14:paraId="5405B1B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0,13</w:t>
            </w:r>
          </w:p>
        </w:tc>
      </w:tr>
      <w:tr w:rsidR="00913713" w:rsidRPr="00913713" w14:paraId="5F234F84" w14:textId="77777777" w:rsidTr="00593B7B">
        <w:trPr>
          <w:trHeight w:val="300"/>
        </w:trPr>
        <w:tc>
          <w:tcPr>
            <w:tcW w:w="1003" w:type="dxa"/>
            <w:shd w:val="clear" w:color="auto" w:fill="auto"/>
            <w:noWrap/>
            <w:vAlign w:val="bottom"/>
            <w:hideMark/>
          </w:tcPr>
          <w:p w14:paraId="09132EC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890934054</w:t>
            </w:r>
          </w:p>
        </w:tc>
        <w:tc>
          <w:tcPr>
            <w:tcW w:w="3228" w:type="dxa"/>
            <w:shd w:val="clear" w:color="auto" w:fill="auto"/>
            <w:noWrap/>
            <w:vAlign w:val="bottom"/>
            <w:hideMark/>
          </w:tcPr>
          <w:p w14:paraId="3FF6CC8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VINCULAMOS S.A.</w:t>
            </w:r>
          </w:p>
        </w:tc>
        <w:tc>
          <w:tcPr>
            <w:tcW w:w="2404" w:type="dxa"/>
            <w:shd w:val="clear" w:color="auto" w:fill="auto"/>
            <w:noWrap/>
            <w:vAlign w:val="bottom"/>
            <w:hideMark/>
          </w:tcPr>
          <w:p w14:paraId="7A114C6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4AC105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209966</w:t>
            </w:r>
          </w:p>
        </w:tc>
        <w:tc>
          <w:tcPr>
            <w:tcW w:w="855" w:type="dxa"/>
            <w:shd w:val="clear" w:color="auto" w:fill="auto"/>
            <w:noWrap/>
            <w:vAlign w:val="bottom"/>
            <w:hideMark/>
          </w:tcPr>
          <w:p w14:paraId="57FA964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1544130</w:t>
            </w:r>
          </w:p>
        </w:tc>
        <w:tc>
          <w:tcPr>
            <w:tcW w:w="953" w:type="dxa"/>
            <w:shd w:val="clear" w:color="auto" w:fill="auto"/>
            <w:noWrap/>
            <w:vAlign w:val="bottom"/>
            <w:hideMark/>
          </w:tcPr>
          <w:p w14:paraId="43639A4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0,14</w:t>
            </w:r>
          </w:p>
        </w:tc>
      </w:tr>
      <w:tr w:rsidR="00913713" w:rsidRPr="00913713" w14:paraId="263269AC" w14:textId="77777777" w:rsidTr="00593B7B">
        <w:trPr>
          <w:trHeight w:val="300"/>
        </w:trPr>
        <w:tc>
          <w:tcPr>
            <w:tcW w:w="1003" w:type="dxa"/>
            <w:shd w:val="clear" w:color="auto" w:fill="auto"/>
            <w:noWrap/>
            <w:vAlign w:val="bottom"/>
            <w:hideMark/>
          </w:tcPr>
          <w:p w14:paraId="68AE691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810000450</w:t>
            </w:r>
          </w:p>
        </w:tc>
        <w:tc>
          <w:tcPr>
            <w:tcW w:w="3228" w:type="dxa"/>
            <w:shd w:val="clear" w:color="auto" w:fill="auto"/>
            <w:noWrap/>
            <w:vAlign w:val="bottom"/>
            <w:hideMark/>
          </w:tcPr>
          <w:p w14:paraId="0602BE6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CONTACTAMOS SAS</w:t>
            </w:r>
          </w:p>
        </w:tc>
        <w:tc>
          <w:tcPr>
            <w:tcW w:w="2404" w:type="dxa"/>
            <w:shd w:val="clear" w:color="auto" w:fill="auto"/>
            <w:noWrap/>
            <w:vAlign w:val="bottom"/>
            <w:hideMark/>
          </w:tcPr>
          <w:p w14:paraId="324E17A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8ED628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447679</w:t>
            </w:r>
          </w:p>
        </w:tc>
        <w:tc>
          <w:tcPr>
            <w:tcW w:w="855" w:type="dxa"/>
            <w:shd w:val="clear" w:color="auto" w:fill="auto"/>
            <w:noWrap/>
            <w:vAlign w:val="bottom"/>
            <w:hideMark/>
          </w:tcPr>
          <w:p w14:paraId="45E9326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3107331</w:t>
            </w:r>
          </w:p>
        </w:tc>
        <w:tc>
          <w:tcPr>
            <w:tcW w:w="953" w:type="dxa"/>
            <w:shd w:val="clear" w:color="auto" w:fill="auto"/>
            <w:noWrap/>
            <w:vAlign w:val="bottom"/>
            <w:hideMark/>
          </w:tcPr>
          <w:p w14:paraId="1E405CB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0,14</w:t>
            </w:r>
          </w:p>
        </w:tc>
      </w:tr>
      <w:tr w:rsidR="00913713" w:rsidRPr="00913713" w14:paraId="17E102F8" w14:textId="77777777" w:rsidTr="00593B7B">
        <w:trPr>
          <w:trHeight w:val="300"/>
        </w:trPr>
        <w:tc>
          <w:tcPr>
            <w:tcW w:w="1003" w:type="dxa"/>
            <w:shd w:val="clear" w:color="auto" w:fill="auto"/>
            <w:noWrap/>
            <w:vAlign w:val="bottom"/>
            <w:hideMark/>
          </w:tcPr>
          <w:p w14:paraId="770CA8F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860090915</w:t>
            </w:r>
          </w:p>
        </w:tc>
        <w:tc>
          <w:tcPr>
            <w:tcW w:w="3228" w:type="dxa"/>
            <w:shd w:val="clear" w:color="auto" w:fill="auto"/>
            <w:noWrap/>
            <w:vAlign w:val="bottom"/>
            <w:hideMark/>
          </w:tcPr>
          <w:p w14:paraId="3BBC43B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ACTIVOS SAS</w:t>
            </w:r>
          </w:p>
        </w:tc>
        <w:tc>
          <w:tcPr>
            <w:tcW w:w="2404" w:type="dxa"/>
            <w:shd w:val="clear" w:color="auto" w:fill="auto"/>
            <w:noWrap/>
            <w:vAlign w:val="bottom"/>
            <w:hideMark/>
          </w:tcPr>
          <w:p w14:paraId="407E675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C50819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6834821</w:t>
            </w:r>
          </w:p>
        </w:tc>
        <w:tc>
          <w:tcPr>
            <w:tcW w:w="855" w:type="dxa"/>
            <w:shd w:val="clear" w:color="auto" w:fill="auto"/>
            <w:noWrap/>
            <w:vAlign w:val="bottom"/>
            <w:hideMark/>
          </w:tcPr>
          <w:p w14:paraId="4787CAF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46949226</w:t>
            </w:r>
          </w:p>
        </w:tc>
        <w:tc>
          <w:tcPr>
            <w:tcW w:w="953" w:type="dxa"/>
            <w:shd w:val="clear" w:color="auto" w:fill="auto"/>
            <w:noWrap/>
            <w:vAlign w:val="bottom"/>
            <w:hideMark/>
          </w:tcPr>
          <w:p w14:paraId="3F82CC3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0,15</w:t>
            </w:r>
          </w:p>
        </w:tc>
      </w:tr>
      <w:tr w:rsidR="00913713" w:rsidRPr="00913713" w14:paraId="2D809183" w14:textId="77777777" w:rsidTr="00593B7B">
        <w:trPr>
          <w:trHeight w:val="300"/>
        </w:trPr>
        <w:tc>
          <w:tcPr>
            <w:tcW w:w="1003" w:type="dxa"/>
            <w:shd w:val="clear" w:color="auto" w:fill="auto"/>
            <w:noWrap/>
            <w:vAlign w:val="bottom"/>
            <w:hideMark/>
          </w:tcPr>
          <w:p w14:paraId="2E3BA54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860531801</w:t>
            </w:r>
          </w:p>
        </w:tc>
        <w:tc>
          <w:tcPr>
            <w:tcW w:w="3228" w:type="dxa"/>
            <w:shd w:val="clear" w:color="auto" w:fill="auto"/>
            <w:noWrap/>
            <w:vAlign w:val="bottom"/>
            <w:hideMark/>
          </w:tcPr>
          <w:p w14:paraId="4140960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TRABAJADORES TEMPORALES S A S </w:t>
            </w:r>
          </w:p>
        </w:tc>
        <w:tc>
          <w:tcPr>
            <w:tcW w:w="2404" w:type="dxa"/>
            <w:shd w:val="clear" w:color="auto" w:fill="auto"/>
            <w:noWrap/>
            <w:vAlign w:val="bottom"/>
            <w:hideMark/>
          </w:tcPr>
          <w:p w14:paraId="65C90A7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CA4968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223951</w:t>
            </w:r>
          </w:p>
        </w:tc>
        <w:tc>
          <w:tcPr>
            <w:tcW w:w="855" w:type="dxa"/>
            <w:shd w:val="clear" w:color="auto" w:fill="auto"/>
            <w:noWrap/>
            <w:vAlign w:val="bottom"/>
            <w:hideMark/>
          </w:tcPr>
          <w:p w14:paraId="0130BF6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1462402</w:t>
            </w:r>
          </w:p>
        </w:tc>
        <w:tc>
          <w:tcPr>
            <w:tcW w:w="953" w:type="dxa"/>
            <w:shd w:val="clear" w:color="auto" w:fill="auto"/>
            <w:noWrap/>
            <w:vAlign w:val="bottom"/>
            <w:hideMark/>
          </w:tcPr>
          <w:p w14:paraId="462C533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0,15</w:t>
            </w:r>
          </w:p>
        </w:tc>
      </w:tr>
      <w:tr w:rsidR="00913713" w:rsidRPr="00913713" w14:paraId="4FF90104" w14:textId="77777777" w:rsidTr="00593B7B">
        <w:trPr>
          <w:trHeight w:val="300"/>
        </w:trPr>
        <w:tc>
          <w:tcPr>
            <w:tcW w:w="1003" w:type="dxa"/>
            <w:shd w:val="clear" w:color="auto" w:fill="auto"/>
            <w:noWrap/>
            <w:vAlign w:val="bottom"/>
            <w:hideMark/>
          </w:tcPr>
          <w:p w14:paraId="385B268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860527350</w:t>
            </w:r>
          </w:p>
        </w:tc>
        <w:tc>
          <w:tcPr>
            <w:tcW w:w="3228" w:type="dxa"/>
            <w:shd w:val="clear" w:color="auto" w:fill="auto"/>
            <w:noWrap/>
            <w:vAlign w:val="bottom"/>
            <w:hideMark/>
          </w:tcPr>
          <w:p w14:paraId="1BE2F8D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PTA SAS </w:t>
            </w:r>
          </w:p>
        </w:tc>
        <w:tc>
          <w:tcPr>
            <w:tcW w:w="2404" w:type="dxa"/>
            <w:shd w:val="clear" w:color="auto" w:fill="auto"/>
            <w:noWrap/>
            <w:vAlign w:val="bottom"/>
            <w:hideMark/>
          </w:tcPr>
          <w:p w14:paraId="6D7229F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FC120A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933906</w:t>
            </w:r>
          </w:p>
        </w:tc>
        <w:tc>
          <w:tcPr>
            <w:tcW w:w="855" w:type="dxa"/>
            <w:shd w:val="clear" w:color="auto" w:fill="auto"/>
            <w:noWrap/>
            <w:vAlign w:val="bottom"/>
            <w:hideMark/>
          </w:tcPr>
          <w:p w14:paraId="3F0F8A5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6051755</w:t>
            </w:r>
          </w:p>
        </w:tc>
        <w:tc>
          <w:tcPr>
            <w:tcW w:w="953" w:type="dxa"/>
            <w:shd w:val="clear" w:color="auto" w:fill="auto"/>
            <w:noWrap/>
            <w:vAlign w:val="bottom"/>
            <w:hideMark/>
          </w:tcPr>
          <w:p w14:paraId="523B820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0,15</w:t>
            </w:r>
          </w:p>
        </w:tc>
      </w:tr>
      <w:tr w:rsidR="00913713" w:rsidRPr="00913713" w14:paraId="67DC2AE8" w14:textId="77777777" w:rsidTr="00593B7B">
        <w:trPr>
          <w:trHeight w:val="300"/>
        </w:trPr>
        <w:tc>
          <w:tcPr>
            <w:tcW w:w="1003" w:type="dxa"/>
            <w:shd w:val="clear" w:color="auto" w:fill="auto"/>
            <w:noWrap/>
            <w:vAlign w:val="bottom"/>
            <w:hideMark/>
          </w:tcPr>
          <w:p w14:paraId="1EA8DD8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800031865</w:t>
            </w:r>
          </w:p>
        </w:tc>
        <w:tc>
          <w:tcPr>
            <w:tcW w:w="3228" w:type="dxa"/>
            <w:shd w:val="clear" w:color="auto" w:fill="auto"/>
            <w:noWrap/>
            <w:vAlign w:val="bottom"/>
            <w:hideMark/>
          </w:tcPr>
          <w:p w14:paraId="4F48680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PROSEGUIR S.A.S</w:t>
            </w:r>
          </w:p>
        </w:tc>
        <w:tc>
          <w:tcPr>
            <w:tcW w:w="2404" w:type="dxa"/>
            <w:shd w:val="clear" w:color="auto" w:fill="auto"/>
            <w:noWrap/>
            <w:vAlign w:val="bottom"/>
            <w:hideMark/>
          </w:tcPr>
          <w:p w14:paraId="27CBAD6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7" w:type="dxa"/>
            <w:shd w:val="clear" w:color="auto" w:fill="auto"/>
            <w:noWrap/>
            <w:vAlign w:val="bottom"/>
            <w:hideMark/>
          </w:tcPr>
          <w:p w14:paraId="4BC858F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6848021</w:t>
            </w:r>
          </w:p>
        </w:tc>
        <w:tc>
          <w:tcPr>
            <w:tcW w:w="855" w:type="dxa"/>
            <w:shd w:val="clear" w:color="auto" w:fill="auto"/>
            <w:noWrap/>
            <w:vAlign w:val="bottom"/>
            <w:hideMark/>
          </w:tcPr>
          <w:p w14:paraId="6009713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44361991</w:t>
            </w:r>
          </w:p>
        </w:tc>
        <w:tc>
          <w:tcPr>
            <w:tcW w:w="953" w:type="dxa"/>
            <w:shd w:val="clear" w:color="auto" w:fill="auto"/>
            <w:noWrap/>
            <w:vAlign w:val="bottom"/>
            <w:hideMark/>
          </w:tcPr>
          <w:p w14:paraId="654A20E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0,15</w:t>
            </w:r>
          </w:p>
        </w:tc>
      </w:tr>
      <w:tr w:rsidR="00913713" w:rsidRPr="00913713" w14:paraId="3B261C98" w14:textId="77777777" w:rsidTr="00593B7B">
        <w:trPr>
          <w:trHeight w:val="300"/>
        </w:trPr>
        <w:tc>
          <w:tcPr>
            <w:tcW w:w="1003" w:type="dxa"/>
            <w:shd w:val="clear" w:color="auto" w:fill="auto"/>
            <w:noWrap/>
            <w:vAlign w:val="bottom"/>
            <w:hideMark/>
          </w:tcPr>
          <w:p w14:paraId="0466F7F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900568326</w:t>
            </w:r>
          </w:p>
        </w:tc>
        <w:tc>
          <w:tcPr>
            <w:tcW w:w="3228" w:type="dxa"/>
            <w:shd w:val="clear" w:color="auto" w:fill="auto"/>
            <w:noWrap/>
            <w:vAlign w:val="bottom"/>
            <w:hideMark/>
          </w:tcPr>
          <w:p w14:paraId="7D42EDC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SERVICIOS ESPECIALIZADOS SERVICOL SAS </w:t>
            </w:r>
          </w:p>
        </w:tc>
        <w:tc>
          <w:tcPr>
            <w:tcW w:w="2404" w:type="dxa"/>
            <w:shd w:val="clear" w:color="auto" w:fill="auto"/>
            <w:noWrap/>
            <w:vAlign w:val="bottom"/>
            <w:hideMark/>
          </w:tcPr>
          <w:p w14:paraId="0BA9F17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1A074C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459024</w:t>
            </w:r>
          </w:p>
        </w:tc>
        <w:tc>
          <w:tcPr>
            <w:tcW w:w="855" w:type="dxa"/>
            <w:shd w:val="clear" w:color="auto" w:fill="auto"/>
            <w:noWrap/>
            <w:vAlign w:val="bottom"/>
            <w:hideMark/>
          </w:tcPr>
          <w:p w14:paraId="53AC283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2711578</w:t>
            </w:r>
          </w:p>
        </w:tc>
        <w:tc>
          <w:tcPr>
            <w:tcW w:w="953" w:type="dxa"/>
            <w:shd w:val="clear" w:color="auto" w:fill="auto"/>
            <w:noWrap/>
            <w:vAlign w:val="bottom"/>
            <w:hideMark/>
          </w:tcPr>
          <w:p w14:paraId="0E8FBBD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0,17</w:t>
            </w:r>
          </w:p>
        </w:tc>
      </w:tr>
      <w:tr w:rsidR="00913713" w:rsidRPr="00913713" w14:paraId="5AF13008" w14:textId="77777777" w:rsidTr="00593B7B">
        <w:trPr>
          <w:trHeight w:val="300"/>
        </w:trPr>
        <w:tc>
          <w:tcPr>
            <w:tcW w:w="1003" w:type="dxa"/>
            <w:shd w:val="clear" w:color="auto" w:fill="auto"/>
            <w:noWrap/>
            <w:vAlign w:val="bottom"/>
            <w:hideMark/>
          </w:tcPr>
          <w:p w14:paraId="4023C5D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900467572</w:t>
            </w:r>
          </w:p>
        </w:tc>
        <w:tc>
          <w:tcPr>
            <w:tcW w:w="3228" w:type="dxa"/>
            <w:shd w:val="clear" w:color="auto" w:fill="auto"/>
            <w:noWrap/>
            <w:vAlign w:val="bottom"/>
            <w:hideMark/>
          </w:tcPr>
          <w:p w14:paraId="376A968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TAREAS Y LABORES SERVICIOS TEMPORALES S.A.S.</w:t>
            </w:r>
          </w:p>
        </w:tc>
        <w:tc>
          <w:tcPr>
            <w:tcW w:w="2404" w:type="dxa"/>
            <w:shd w:val="clear" w:color="auto" w:fill="auto"/>
            <w:noWrap/>
            <w:vAlign w:val="bottom"/>
            <w:hideMark/>
          </w:tcPr>
          <w:p w14:paraId="0F1DEB2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9D2E1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37047</w:t>
            </w:r>
          </w:p>
        </w:tc>
        <w:tc>
          <w:tcPr>
            <w:tcW w:w="855" w:type="dxa"/>
            <w:shd w:val="clear" w:color="auto" w:fill="auto"/>
            <w:noWrap/>
            <w:vAlign w:val="bottom"/>
            <w:hideMark/>
          </w:tcPr>
          <w:p w14:paraId="7A1EFD8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217153</w:t>
            </w:r>
          </w:p>
        </w:tc>
        <w:tc>
          <w:tcPr>
            <w:tcW w:w="953" w:type="dxa"/>
            <w:shd w:val="clear" w:color="auto" w:fill="auto"/>
            <w:noWrap/>
            <w:vAlign w:val="bottom"/>
            <w:hideMark/>
          </w:tcPr>
          <w:p w14:paraId="11F0B8E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0,17</w:t>
            </w:r>
          </w:p>
        </w:tc>
      </w:tr>
      <w:tr w:rsidR="00913713" w:rsidRPr="00913713" w14:paraId="24EF74D8" w14:textId="77777777" w:rsidTr="00593B7B">
        <w:trPr>
          <w:trHeight w:val="300"/>
        </w:trPr>
        <w:tc>
          <w:tcPr>
            <w:tcW w:w="1003" w:type="dxa"/>
            <w:shd w:val="clear" w:color="auto" w:fill="auto"/>
            <w:noWrap/>
            <w:vAlign w:val="bottom"/>
            <w:hideMark/>
          </w:tcPr>
          <w:p w14:paraId="71CC87C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890306094</w:t>
            </w:r>
          </w:p>
        </w:tc>
        <w:tc>
          <w:tcPr>
            <w:tcW w:w="3228" w:type="dxa"/>
            <w:shd w:val="clear" w:color="auto" w:fill="auto"/>
            <w:noWrap/>
            <w:vAlign w:val="bottom"/>
            <w:hideMark/>
          </w:tcPr>
          <w:p w14:paraId="4E810A0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GI CONSULTORES ANDINOS SAS</w:t>
            </w:r>
          </w:p>
        </w:tc>
        <w:tc>
          <w:tcPr>
            <w:tcW w:w="2404" w:type="dxa"/>
            <w:shd w:val="clear" w:color="auto" w:fill="auto"/>
            <w:noWrap/>
            <w:vAlign w:val="bottom"/>
            <w:hideMark/>
          </w:tcPr>
          <w:p w14:paraId="476B4FD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AE2D10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1728503</w:t>
            </w:r>
          </w:p>
        </w:tc>
        <w:tc>
          <w:tcPr>
            <w:tcW w:w="855" w:type="dxa"/>
            <w:shd w:val="clear" w:color="auto" w:fill="auto"/>
            <w:noWrap/>
            <w:vAlign w:val="bottom"/>
            <w:hideMark/>
          </w:tcPr>
          <w:p w14:paraId="6A7914C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9520543</w:t>
            </w:r>
          </w:p>
        </w:tc>
        <w:tc>
          <w:tcPr>
            <w:tcW w:w="953" w:type="dxa"/>
            <w:shd w:val="clear" w:color="auto" w:fill="auto"/>
            <w:noWrap/>
            <w:vAlign w:val="bottom"/>
            <w:hideMark/>
          </w:tcPr>
          <w:p w14:paraId="421E715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0,18</w:t>
            </w:r>
          </w:p>
        </w:tc>
      </w:tr>
      <w:tr w:rsidR="00913713" w:rsidRPr="00913713" w14:paraId="31EFA7E2" w14:textId="77777777" w:rsidTr="00593B7B">
        <w:trPr>
          <w:trHeight w:val="300"/>
        </w:trPr>
        <w:tc>
          <w:tcPr>
            <w:tcW w:w="1003" w:type="dxa"/>
            <w:shd w:val="clear" w:color="auto" w:fill="auto"/>
            <w:noWrap/>
            <w:vAlign w:val="bottom"/>
            <w:hideMark/>
          </w:tcPr>
          <w:p w14:paraId="1162529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890206051</w:t>
            </w:r>
          </w:p>
        </w:tc>
        <w:tc>
          <w:tcPr>
            <w:tcW w:w="3228" w:type="dxa"/>
            <w:shd w:val="clear" w:color="auto" w:fill="auto"/>
            <w:noWrap/>
            <w:vAlign w:val="bottom"/>
            <w:hideMark/>
          </w:tcPr>
          <w:p w14:paraId="0406653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ORGANIZACION SERVICIOS Y ASESORIAS SAS</w:t>
            </w:r>
          </w:p>
        </w:tc>
        <w:tc>
          <w:tcPr>
            <w:tcW w:w="2404" w:type="dxa"/>
            <w:shd w:val="clear" w:color="auto" w:fill="auto"/>
            <w:noWrap/>
            <w:vAlign w:val="bottom"/>
            <w:hideMark/>
          </w:tcPr>
          <w:p w14:paraId="0464941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19306C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2749747</w:t>
            </w:r>
          </w:p>
        </w:tc>
        <w:tc>
          <w:tcPr>
            <w:tcW w:w="855" w:type="dxa"/>
            <w:shd w:val="clear" w:color="auto" w:fill="auto"/>
            <w:noWrap/>
            <w:vAlign w:val="bottom"/>
            <w:hideMark/>
          </w:tcPr>
          <w:p w14:paraId="2078163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13818366</w:t>
            </w:r>
          </w:p>
        </w:tc>
        <w:tc>
          <w:tcPr>
            <w:tcW w:w="953" w:type="dxa"/>
            <w:shd w:val="clear" w:color="auto" w:fill="auto"/>
            <w:noWrap/>
            <w:vAlign w:val="bottom"/>
            <w:hideMark/>
          </w:tcPr>
          <w:p w14:paraId="39F9744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0,20</w:t>
            </w:r>
          </w:p>
        </w:tc>
      </w:tr>
      <w:tr w:rsidR="00913713" w:rsidRPr="00913713" w14:paraId="13B49C8F" w14:textId="77777777" w:rsidTr="00593B7B">
        <w:trPr>
          <w:trHeight w:val="300"/>
        </w:trPr>
        <w:tc>
          <w:tcPr>
            <w:tcW w:w="1003" w:type="dxa"/>
            <w:shd w:val="clear" w:color="auto" w:fill="auto"/>
            <w:noWrap/>
            <w:vAlign w:val="bottom"/>
            <w:hideMark/>
          </w:tcPr>
          <w:p w14:paraId="520850E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811033557</w:t>
            </w:r>
          </w:p>
        </w:tc>
        <w:tc>
          <w:tcPr>
            <w:tcW w:w="3228" w:type="dxa"/>
            <w:shd w:val="clear" w:color="auto" w:fill="auto"/>
            <w:noWrap/>
            <w:vAlign w:val="bottom"/>
            <w:hideMark/>
          </w:tcPr>
          <w:p w14:paraId="2413C86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MISIÓN EMPRESARIAL S.A.</w:t>
            </w:r>
          </w:p>
        </w:tc>
        <w:tc>
          <w:tcPr>
            <w:tcW w:w="2404" w:type="dxa"/>
            <w:shd w:val="clear" w:color="auto" w:fill="auto"/>
            <w:noWrap/>
            <w:vAlign w:val="bottom"/>
            <w:hideMark/>
          </w:tcPr>
          <w:p w14:paraId="25FB797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B6EF17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800607</w:t>
            </w:r>
          </w:p>
        </w:tc>
        <w:tc>
          <w:tcPr>
            <w:tcW w:w="855" w:type="dxa"/>
            <w:shd w:val="clear" w:color="auto" w:fill="auto"/>
            <w:noWrap/>
            <w:vAlign w:val="bottom"/>
            <w:hideMark/>
          </w:tcPr>
          <w:p w14:paraId="2A314C8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3775429</w:t>
            </w:r>
          </w:p>
        </w:tc>
        <w:tc>
          <w:tcPr>
            <w:tcW w:w="953" w:type="dxa"/>
            <w:shd w:val="clear" w:color="auto" w:fill="auto"/>
            <w:noWrap/>
            <w:vAlign w:val="bottom"/>
            <w:hideMark/>
          </w:tcPr>
          <w:p w14:paraId="40518DA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0,21</w:t>
            </w:r>
          </w:p>
        </w:tc>
      </w:tr>
      <w:tr w:rsidR="00913713" w:rsidRPr="00913713" w14:paraId="70ADCD93" w14:textId="77777777" w:rsidTr="00593B7B">
        <w:trPr>
          <w:trHeight w:val="300"/>
        </w:trPr>
        <w:tc>
          <w:tcPr>
            <w:tcW w:w="1003" w:type="dxa"/>
            <w:shd w:val="clear" w:color="auto" w:fill="auto"/>
            <w:noWrap/>
            <w:vAlign w:val="bottom"/>
            <w:hideMark/>
          </w:tcPr>
          <w:p w14:paraId="12E6DFB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804009907</w:t>
            </w:r>
          </w:p>
        </w:tc>
        <w:tc>
          <w:tcPr>
            <w:tcW w:w="3228" w:type="dxa"/>
            <w:shd w:val="clear" w:color="auto" w:fill="auto"/>
            <w:noWrap/>
            <w:vAlign w:val="bottom"/>
            <w:hideMark/>
          </w:tcPr>
          <w:p w14:paraId="3E2100B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ENLACE EMPRESARIAL DE SERVICIOS SA</w:t>
            </w:r>
          </w:p>
        </w:tc>
        <w:tc>
          <w:tcPr>
            <w:tcW w:w="2404" w:type="dxa"/>
            <w:shd w:val="clear" w:color="auto" w:fill="auto"/>
            <w:noWrap/>
            <w:vAlign w:val="bottom"/>
            <w:hideMark/>
          </w:tcPr>
          <w:p w14:paraId="13253DC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16BFD83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221715</w:t>
            </w:r>
          </w:p>
        </w:tc>
        <w:tc>
          <w:tcPr>
            <w:tcW w:w="855" w:type="dxa"/>
            <w:shd w:val="clear" w:color="auto" w:fill="auto"/>
            <w:noWrap/>
            <w:vAlign w:val="bottom"/>
            <w:hideMark/>
          </w:tcPr>
          <w:p w14:paraId="58D625B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1044256</w:t>
            </w:r>
          </w:p>
        </w:tc>
        <w:tc>
          <w:tcPr>
            <w:tcW w:w="953" w:type="dxa"/>
            <w:shd w:val="clear" w:color="auto" w:fill="auto"/>
            <w:noWrap/>
            <w:vAlign w:val="bottom"/>
            <w:hideMark/>
          </w:tcPr>
          <w:p w14:paraId="2A71F41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0,21</w:t>
            </w:r>
          </w:p>
        </w:tc>
      </w:tr>
      <w:tr w:rsidR="00913713" w:rsidRPr="00913713" w14:paraId="6A0A3D08" w14:textId="77777777" w:rsidTr="00593B7B">
        <w:trPr>
          <w:trHeight w:val="300"/>
        </w:trPr>
        <w:tc>
          <w:tcPr>
            <w:tcW w:w="1003" w:type="dxa"/>
            <w:shd w:val="clear" w:color="auto" w:fill="auto"/>
            <w:noWrap/>
            <w:vAlign w:val="bottom"/>
            <w:hideMark/>
          </w:tcPr>
          <w:p w14:paraId="56B47B9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800142612</w:t>
            </w:r>
          </w:p>
        </w:tc>
        <w:tc>
          <w:tcPr>
            <w:tcW w:w="3228" w:type="dxa"/>
            <w:shd w:val="clear" w:color="auto" w:fill="auto"/>
            <w:noWrap/>
            <w:vAlign w:val="bottom"/>
            <w:hideMark/>
          </w:tcPr>
          <w:p w14:paraId="64F5F4A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COLOMBIANA DE TEMPORALES SOCIEDAD ANONIMA COLTEMPORA S A</w:t>
            </w:r>
          </w:p>
        </w:tc>
        <w:tc>
          <w:tcPr>
            <w:tcW w:w="2404" w:type="dxa"/>
            <w:shd w:val="clear" w:color="auto" w:fill="auto"/>
            <w:noWrap/>
            <w:vAlign w:val="bottom"/>
            <w:hideMark/>
          </w:tcPr>
          <w:p w14:paraId="4AB73EE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2F4D9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1664040</w:t>
            </w:r>
          </w:p>
        </w:tc>
        <w:tc>
          <w:tcPr>
            <w:tcW w:w="855" w:type="dxa"/>
            <w:shd w:val="clear" w:color="auto" w:fill="auto"/>
            <w:noWrap/>
            <w:vAlign w:val="bottom"/>
            <w:hideMark/>
          </w:tcPr>
          <w:p w14:paraId="36374C8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7817093</w:t>
            </w:r>
          </w:p>
        </w:tc>
        <w:tc>
          <w:tcPr>
            <w:tcW w:w="953" w:type="dxa"/>
            <w:shd w:val="clear" w:color="auto" w:fill="auto"/>
            <w:noWrap/>
            <w:vAlign w:val="bottom"/>
            <w:hideMark/>
          </w:tcPr>
          <w:p w14:paraId="027F55C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0,21</w:t>
            </w:r>
          </w:p>
        </w:tc>
      </w:tr>
      <w:tr w:rsidR="00913713" w:rsidRPr="00913713" w14:paraId="338864C0" w14:textId="77777777" w:rsidTr="00593B7B">
        <w:trPr>
          <w:trHeight w:val="300"/>
        </w:trPr>
        <w:tc>
          <w:tcPr>
            <w:tcW w:w="1003" w:type="dxa"/>
            <w:shd w:val="clear" w:color="auto" w:fill="auto"/>
            <w:noWrap/>
            <w:vAlign w:val="bottom"/>
            <w:hideMark/>
          </w:tcPr>
          <w:p w14:paraId="25D44D4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900390306</w:t>
            </w:r>
          </w:p>
        </w:tc>
        <w:tc>
          <w:tcPr>
            <w:tcW w:w="3228" w:type="dxa"/>
            <w:shd w:val="clear" w:color="auto" w:fill="auto"/>
            <w:noWrap/>
            <w:vAlign w:val="bottom"/>
            <w:hideMark/>
          </w:tcPr>
          <w:p w14:paraId="5CA5607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NEO SAS</w:t>
            </w:r>
          </w:p>
        </w:tc>
        <w:tc>
          <w:tcPr>
            <w:tcW w:w="2404" w:type="dxa"/>
            <w:shd w:val="clear" w:color="auto" w:fill="auto"/>
            <w:noWrap/>
            <w:vAlign w:val="bottom"/>
            <w:hideMark/>
          </w:tcPr>
          <w:p w14:paraId="4F721CC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7" w:type="dxa"/>
            <w:shd w:val="clear" w:color="auto" w:fill="auto"/>
            <w:noWrap/>
            <w:vAlign w:val="bottom"/>
            <w:hideMark/>
          </w:tcPr>
          <w:p w14:paraId="67C7DC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832802</w:t>
            </w:r>
          </w:p>
        </w:tc>
        <w:tc>
          <w:tcPr>
            <w:tcW w:w="855" w:type="dxa"/>
            <w:shd w:val="clear" w:color="auto" w:fill="auto"/>
            <w:noWrap/>
            <w:vAlign w:val="bottom"/>
            <w:hideMark/>
          </w:tcPr>
          <w:p w14:paraId="796060B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3797327</w:t>
            </w:r>
          </w:p>
        </w:tc>
        <w:tc>
          <w:tcPr>
            <w:tcW w:w="953" w:type="dxa"/>
            <w:shd w:val="clear" w:color="auto" w:fill="auto"/>
            <w:noWrap/>
            <w:vAlign w:val="bottom"/>
            <w:hideMark/>
          </w:tcPr>
          <w:p w14:paraId="016C51B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0,22</w:t>
            </w:r>
          </w:p>
        </w:tc>
      </w:tr>
      <w:tr w:rsidR="00913713" w:rsidRPr="00913713" w14:paraId="381590F3" w14:textId="77777777" w:rsidTr="00593B7B">
        <w:trPr>
          <w:trHeight w:val="300"/>
        </w:trPr>
        <w:tc>
          <w:tcPr>
            <w:tcW w:w="1003" w:type="dxa"/>
            <w:shd w:val="clear" w:color="auto" w:fill="auto"/>
            <w:noWrap/>
            <w:vAlign w:val="bottom"/>
            <w:hideMark/>
          </w:tcPr>
          <w:p w14:paraId="128DF03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900149775</w:t>
            </w:r>
          </w:p>
        </w:tc>
        <w:tc>
          <w:tcPr>
            <w:tcW w:w="3228" w:type="dxa"/>
            <w:shd w:val="clear" w:color="auto" w:fill="auto"/>
            <w:noWrap/>
            <w:vAlign w:val="bottom"/>
            <w:hideMark/>
          </w:tcPr>
          <w:p w14:paraId="6A456A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KONEKTA TEMPORAL LTDA</w:t>
            </w:r>
          </w:p>
        </w:tc>
        <w:tc>
          <w:tcPr>
            <w:tcW w:w="2404" w:type="dxa"/>
            <w:shd w:val="clear" w:color="auto" w:fill="auto"/>
            <w:noWrap/>
            <w:vAlign w:val="bottom"/>
            <w:hideMark/>
          </w:tcPr>
          <w:p w14:paraId="0420E88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D845A9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1209050</w:t>
            </w:r>
          </w:p>
        </w:tc>
        <w:tc>
          <w:tcPr>
            <w:tcW w:w="855" w:type="dxa"/>
            <w:shd w:val="clear" w:color="auto" w:fill="auto"/>
            <w:noWrap/>
            <w:vAlign w:val="bottom"/>
            <w:hideMark/>
          </w:tcPr>
          <w:p w14:paraId="5994B98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5426039</w:t>
            </w:r>
          </w:p>
        </w:tc>
        <w:tc>
          <w:tcPr>
            <w:tcW w:w="953" w:type="dxa"/>
            <w:shd w:val="clear" w:color="auto" w:fill="auto"/>
            <w:noWrap/>
            <w:vAlign w:val="bottom"/>
            <w:hideMark/>
          </w:tcPr>
          <w:p w14:paraId="399F874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0,22</w:t>
            </w:r>
          </w:p>
        </w:tc>
      </w:tr>
      <w:tr w:rsidR="00913713" w:rsidRPr="00913713" w14:paraId="67AA5B28" w14:textId="77777777" w:rsidTr="00593B7B">
        <w:trPr>
          <w:trHeight w:val="300"/>
        </w:trPr>
        <w:tc>
          <w:tcPr>
            <w:tcW w:w="1003" w:type="dxa"/>
            <w:shd w:val="clear" w:color="auto" w:fill="auto"/>
            <w:noWrap/>
            <w:vAlign w:val="bottom"/>
            <w:hideMark/>
          </w:tcPr>
          <w:p w14:paraId="2E66922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900496765</w:t>
            </w:r>
          </w:p>
        </w:tc>
        <w:tc>
          <w:tcPr>
            <w:tcW w:w="3228" w:type="dxa"/>
            <w:shd w:val="clear" w:color="auto" w:fill="auto"/>
            <w:noWrap/>
            <w:vAlign w:val="bottom"/>
            <w:hideMark/>
          </w:tcPr>
          <w:p w14:paraId="300257E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Staff  Uno A SAS</w:t>
            </w:r>
          </w:p>
        </w:tc>
        <w:tc>
          <w:tcPr>
            <w:tcW w:w="2404" w:type="dxa"/>
            <w:shd w:val="clear" w:color="auto" w:fill="auto"/>
            <w:noWrap/>
            <w:vAlign w:val="bottom"/>
            <w:hideMark/>
          </w:tcPr>
          <w:p w14:paraId="64F43D4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08DF6AE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79480</w:t>
            </w:r>
          </w:p>
        </w:tc>
        <w:tc>
          <w:tcPr>
            <w:tcW w:w="855" w:type="dxa"/>
            <w:shd w:val="clear" w:color="auto" w:fill="auto"/>
            <w:noWrap/>
            <w:vAlign w:val="bottom"/>
            <w:hideMark/>
          </w:tcPr>
          <w:p w14:paraId="7E156D9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333470</w:t>
            </w:r>
          </w:p>
        </w:tc>
        <w:tc>
          <w:tcPr>
            <w:tcW w:w="953" w:type="dxa"/>
            <w:shd w:val="clear" w:color="auto" w:fill="auto"/>
            <w:noWrap/>
            <w:vAlign w:val="bottom"/>
            <w:hideMark/>
          </w:tcPr>
          <w:p w14:paraId="171A513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0,24</w:t>
            </w:r>
          </w:p>
        </w:tc>
      </w:tr>
      <w:tr w:rsidR="00913713" w:rsidRPr="00913713" w14:paraId="7EDE4F62" w14:textId="77777777" w:rsidTr="00593B7B">
        <w:trPr>
          <w:trHeight w:val="300"/>
        </w:trPr>
        <w:tc>
          <w:tcPr>
            <w:tcW w:w="1003" w:type="dxa"/>
            <w:shd w:val="clear" w:color="auto" w:fill="auto"/>
            <w:noWrap/>
            <w:vAlign w:val="bottom"/>
            <w:hideMark/>
          </w:tcPr>
          <w:p w14:paraId="0D7805D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900530506</w:t>
            </w:r>
          </w:p>
        </w:tc>
        <w:tc>
          <w:tcPr>
            <w:tcW w:w="3228" w:type="dxa"/>
            <w:shd w:val="clear" w:color="auto" w:fill="auto"/>
            <w:noWrap/>
            <w:vAlign w:val="bottom"/>
            <w:hideMark/>
          </w:tcPr>
          <w:p w14:paraId="5085E48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GLOBAL SERVICIOS TEMPORALES SAS</w:t>
            </w:r>
          </w:p>
        </w:tc>
        <w:tc>
          <w:tcPr>
            <w:tcW w:w="2404" w:type="dxa"/>
            <w:shd w:val="clear" w:color="auto" w:fill="auto"/>
            <w:noWrap/>
            <w:vAlign w:val="bottom"/>
            <w:hideMark/>
          </w:tcPr>
          <w:p w14:paraId="3B9DB2F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BE77AF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181674</w:t>
            </w:r>
          </w:p>
        </w:tc>
        <w:tc>
          <w:tcPr>
            <w:tcW w:w="855" w:type="dxa"/>
            <w:shd w:val="clear" w:color="auto" w:fill="auto"/>
            <w:noWrap/>
            <w:vAlign w:val="bottom"/>
            <w:hideMark/>
          </w:tcPr>
          <w:p w14:paraId="6A65D36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758091</w:t>
            </w:r>
          </w:p>
        </w:tc>
        <w:tc>
          <w:tcPr>
            <w:tcW w:w="953" w:type="dxa"/>
            <w:shd w:val="clear" w:color="auto" w:fill="auto"/>
            <w:noWrap/>
            <w:vAlign w:val="bottom"/>
            <w:hideMark/>
          </w:tcPr>
          <w:p w14:paraId="5F6D4AE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0,24</w:t>
            </w:r>
          </w:p>
        </w:tc>
      </w:tr>
      <w:tr w:rsidR="00913713" w:rsidRPr="00913713" w14:paraId="0FAD5599" w14:textId="77777777" w:rsidTr="00593B7B">
        <w:trPr>
          <w:trHeight w:val="300"/>
        </w:trPr>
        <w:tc>
          <w:tcPr>
            <w:tcW w:w="1003" w:type="dxa"/>
            <w:shd w:val="clear" w:color="auto" w:fill="auto"/>
            <w:noWrap/>
            <w:vAlign w:val="bottom"/>
            <w:hideMark/>
          </w:tcPr>
          <w:p w14:paraId="319864E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890104739</w:t>
            </w:r>
          </w:p>
        </w:tc>
        <w:tc>
          <w:tcPr>
            <w:tcW w:w="3228" w:type="dxa"/>
            <w:shd w:val="clear" w:color="auto" w:fill="auto"/>
            <w:noWrap/>
            <w:vAlign w:val="bottom"/>
            <w:hideMark/>
          </w:tcPr>
          <w:p w14:paraId="3E63C6F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 SAS</w:t>
            </w:r>
          </w:p>
        </w:tc>
        <w:tc>
          <w:tcPr>
            <w:tcW w:w="2404" w:type="dxa"/>
            <w:shd w:val="clear" w:color="auto" w:fill="auto"/>
            <w:noWrap/>
            <w:vAlign w:val="bottom"/>
            <w:hideMark/>
          </w:tcPr>
          <w:p w14:paraId="14D4AB6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DC1493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1185009</w:t>
            </w:r>
          </w:p>
        </w:tc>
        <w:tc>
          <w:tcPr>
            <w:tcW w:w="855" w:type="dxa"/>
            <w:shd w:val="clear" w:color="auto" w:fill="auto"/>
            <w:noWrap/>
            <w:vAlign w:val="bottom"/>
            <w:hideMark/>
          </w:tcPr>
          <w:p w14:paraId="3B21B96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4943132</w:t>
            </w:r>
          </w:p>
        </w:tc>
        <w:tc>
          <w:tcPr>
            <w:tcW w:w="953" w:type="dxa"/>
            <w:shd w:val="clear" w:color="auto" w:fill="auto"/>
            <w:noWrap/>
            <w:vAlign w:val="bottom"/>
            <w:hideMark/>
          </w:tcPr>
          <w:p w14:paraId="17D2DE7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0,24</w:t>
            </w:r>
          </w:p>
        </w:tc>
      </w:tr>
      <w:tr w:rsidR="00913713" w:rsidRPr="00913713" w14:paraId="1C22C08D" w14:textId="77777777" w:rsidTr="00593B7B">
        <w:trPr>
          <w:trHeight w:val="300"/>
        </w:trPr>
        <w:tc>
          <w:tcPr>
            <w:tcW w:w="1003" w:type="dxa"/>
            <w:shd w:val="clear" w:color="auto" w:fill="auto"/>
            <w:noWrap/>
            <w:vAlign w:val="bottom"/>
            <w:hideMark/>
          </w:tcPr>
          <w:p w14:paraId="07B9844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900401824</w:t>
            </w:r>
          </w:p>
        </w:tc>
        <w:tc>
          <w:tcPr>
            <w:tcW w:w="3228" w:type="dxa"/>
            <w:shd w:val="clear" w:color="auto" w:fill="auto"/>
            <w:noWrap/>
            <w:vAlign w:val="bottom"/>
            <w:hideMark/>
          </w:tcPr>
          <w:p w14:paraId="7315873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TALENTOS SAS</w:t>
            </w:r>
          </w:p>
        </w:tc>
        <w:tc>
          <w:tcPr>
            <w:tcW w:w="2404" w:type="dxa"/>
            <w:shd w:val="clear" w:color="auto" w:fill="auto"/>
            <w:noWrap/>
            <w:vAlign w:val="bottom"/>
            <w:hideMark/>
          </w:tcPr>
          <w:p w14:paraId="1BF2266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3B6E40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134618</w:t>
            </w:r>
          </w:p>
        </w:tc>
        <w:tc>
          <w:tcPr>
            <w:tcW w:w="855" w:type="dxa"/>
            <w:shd w:val="clear" w:color="auto" w:fill="auto"/>
            <w:noWrap/>
            <w:vAlign w:val="bottom"/>
            <w:hideMark/>
          </w:tcPr>
          <w:p w14:paraId="0A57A2E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535265</w:t>
            </w:r>
          </w:p>
        </w:tc>
        <w:tc>
          <w:tcPr>
            <w:tcW w:w="953" w:type="dxa"/>
            <w:shd w:val="clear" w:color="auto" w:fill="auto"/>
            <w:noWrap/>
            <w:vAlign w:val="bottom"/>
            <w:hideMark/>
          </w:tcPr>
          <w:p w14:paraId="5F10A1F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0,25</w:t>
            </w:r>
          </w:p>
        </w:tc>
      </w:tr>
      <w:tr w:rsidR="00913713" w:rsidRPr="00913713" w14:paraId="0C9EBC69" w14:textId="77777777" w:rsidTr="00593B7B">
        <w:trPr>
          <w:trHeight w:val="300"/>
        </w:trPr>
        <w:tc>
          <w:tcPr>
            <w:tcW w:w="1003" w:type="dxa"/>
            <w:shd w:val="clear" w:color="auto" w:fill="auto"/>
            <w:noWrap/>
            <w:vAlign w:val="bottom"/>
            <w:hideMark/>
          </w:tcPr>
          <w:p w14:paraId="7C4194B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802023750</w:t>
            </w:r>
          </w:p>
        </w:tc>
        <w:tc>
          <w:tcPr>
            <w:tcW w:w="3228" w:type="dxa"/>
            <w:shd w:val="clear" w:color="auto" w:fill="auto"/>
            <w:noWrap/>
            <w:vAlign w:val="bottom"/>
            <w:hideMark/>
          </w:tcPr>
          <w:p w14:paraId="7AF268B2" w14:textId="77777777" w:rsidR="00913713" w:rsidRPr="00913713" w:rsidRDefault="00913713" w:rsidP="00593B7B">
            <w:pPr>
              <w:rPr>
                <w:rFonts w:ascii="Arial Narrow" w:eastAsia="Times New Roman" w:hAnsi="Arial Narrow" w:cs="Calibri"/>
                <w:sz w:val="18"/>
                <w:szCs w:val="18"/>
                <w:lang w:val="en-US" w:eastAsia="es-CO"/>
              </w:rPr>
            </w:pPr>
            <w:r w:rsidRPr="00913713">
              <w:rPr>
                <w:rFonts w:ascii="Arial Narrow" w:eastAsia="Times New Roman" w:hAnsi="Arial Narrow" w:cs="Calibri"/>
                <w:sz w:val="18"/>
                <w:szCs w:val="18"/>
                <w:lang w:val="en-US" w:eastAsia="es-CO"/>
              </w:rPr>
              <w:t>WORK SERVICE S.A.S.</w:t>
            </w:r>
          </w:p>
        </w:tc>
        <w:tc>
          <w:tcPr>
            <w:tcW w:w="2404" w:type="dxa"/>
            <w:shd w:val="clear" w:color="auto" w:fill="auto"/>
            <w:noWrap/>
            <w:vAlign w:val="bottom"/>
            <w:hideMark/>
          </w:tcPr>
          <w:p w14:paraId="40A7749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32FBAE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666930</w:t>
            </w:r>
          </w:p>
        </w:tc>
        <w:tc>
          <w:tcPr>
            <w:tcW w:w="855" w:type="dxa"/>
            <w:shd w:val="clear" w:color="auto" w:fill="auto"/>
            <w:noWrap/>
            <w:vAlign w:val="bottom"/>
            <w:hideMark/>
          </w:tcPr>
          <w:p w14:paraId="09226D7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2607744</w:t>
            </w:r>
          </w:p>
        </w:tc>
        <w:tc>
          <w:tcPr>
            <w:tcW w:w="953" w:type="dxa"/>
            <w:shd w:val="clear" w:color="auto" w:fill="auto"/>
            <w:noWrap/>
            <w:vAlign w:val="bottom"/>
            <w:hideMark/>
          </w:tcPr>
          <w:p w14:paraId="08CF1D2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0,26</w:t>
            </w:r>
          </w:p>
        </w:tc>
      </w:tr>
      <w:tr w:rsidR="00913713" w:rsidRPr="00913713" w14:paraId="68E030C4" w14:textId="77777777" w:rsidTr="00593B7B">
        <w:trPr>
          <w:trHeight w:val="300"/>
        </w:trPr>
        <w:tc>
          <w:tcPr>
            <w:tcW w:w="1003" w:type="dxa"/>
            <w:shd w:val="clear" w:color="auto" w:fill="auto"/>
            <w:noWrap/>
            <w:vAlign w:val="bottom"/>
            <w:hideMark/>
          </w:tcPr>
          <w:p w14:paraId="40AECE0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801002775</w:t>
            </w:r>
          </w:p>
        </w:tc>
        <w:tc>
          <w:tcPr>
            <w:tcW w:w="3228" w:type="dxa"/>
            <w:shd w:val="clear" w:color="auto" w:fill="auto"/>
            <w:noWrap/>
            <w:vAlign w:val="bottom"/>
            <w:hideMark/>
          </w:tcPr>
          <w:p w14:paraId="0D23B49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PUNTO EMPLEO SA</w:t>
            </w:r>
          </w:p>
        </w:tc>
        <w:tc>
          <w:tcPr>
            <w:tcW w:w="2404" w:type="dxa"/>
            <w:shd w:val="clear" w:color="auto" w:fill="auto"/>
            <w:noWrap/>
            <w:vAlign w:val="bottom"/>
            <w:hideMark/>
          </w:tcPr>
          <w:p w14:paraId="2DD500D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F8D2F9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351342</w:t>
            </w:r>
          </w:p>
        </w:tc>
        <w:tc>
          <w:tcPr>
            <w:tcW w:w="855" w:type="dxa"/>
            <w:shd w:val="clear" w:color="auto" w:fill="auto"/>
            <w:noWrap/>
            <w:vAlign w:val="bottom"/>
            <w:hideMark/>
          </w:tcPr>
          <w:p w14:paraId="4667694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1333270</w:t>
            </w:r>
          </w:p>
        </w:tc>
        <w:tc>
          <w:tcPr>
            <w:tcW w:w="953" w:type="dxa"/>
            <w:shd w:val="clear" w:color="auto" w:fill="auto"/>
            <w:noWrap/>
            <w:vAlign w:val="bottom"/>
            <w:hideMark/>
          </w:tcPr>
          <w:p w14:paraId="083EB63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0,26</w:t>
            </w:r>
          </w:p>
        </w:tc>
      </w:tr>
      <w:tr w:rsidR="00913713" w:rsidRPr="00913713" w14:paraId="7F9D2D1C" w14:textId="77777777" w:rsidTr="00593B7B">
        <w:trPr>
          <w:trHeight w:val="300"/>
        </w:trPr>
        <w:tc>
          <w:tcPr>
            <w:tcW w:w="1003" w:type="dxa"/>
            <w:shd w:val="clear" w:color="auto" w:fill="auto"/>
            <w:noWrap/>
            <w:vAlign w:val="bottom"/>
            <w:hideMark/>
          </w:tcPr>
          <w:p w14:paraId="7BBBCD8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800209559</w:t>
            </w:r>
          </w:p>
        </w:tc>
        <w:tc>
          <w:tcPr>
            <w:tcW w:w="3228" w:type="dxa"/>
            <w:shd w:val="clear" w:color="auto" w:fill="auto"/>
            <w:noWrap/>
            <w:vAlign w:val="bottom"/>
            <w:hideMark/>
          </w:tcPr>
          <w:p w14:paraId="6EC8BDA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OPCION TEMPORAL Y CIA SAS</w:t>
            </w:r>
          </w:p>
        </w:tc>
        <w:tc>
          <w:tcPr>
            <w:tcW w:w="2404" w:type="dxa"/>
            <w:shd w:val="clear" w:color="auto" w:fill="auto"/>
            <w:noWrap/>
            <w:vAlign w:val="bottom"/>
            <w:hideMark/>
          </w:tcPr>
          <w:p w14:paraId="2621D65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B28938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526399</w:t>
            </w:r>
          </w:p>
        </w:tc>
        <w:tc>
          <w:tcPr>
            <w:tcW w:w="855" w:type="dxa"/>
            <w:shd w:val="clear" w:color="auto" w:fill="auto"/>
            <w:noWrap/>
            <w:vAlign w:val="bottom"/>
            <w:hideMark/>
          </w:tcPr>
          <w:p w14:paraId="5EAFBC2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1939675</w:t>
            </w:r>
          </w:p>
        </w:tc>
        <w:tc>
          <w:tcPr>
            <w:tcW w:w="953" w:type="dxa"/>
            <w:shd w:val="clear" w:color="auto" w:fill="auto"/>
            <w:noWrap/>
            <w:vAlign w:val="bottom"/>
            <w:hideMark/>
          </w:tcPr>
          <w:p w14:paraId="16D189B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0,27</w:t>
            </w:r>
          </w:p>
        </w:tc>
      </w:tr>
      <w:tr w:rsidR="00913713" w:rsidRPr="00913713" w14:paraId="1A0C1C93" w14:textId="77777777" w:rsidTr="00593B7B">
        <w:trPr>
          <w:trHeight w:val="300"/>
        </w:trPr>
        <w:tc>
          <w:tcPr>
            <w:tcW w:w="1003" w:type="dxa"/>
            <w:shd w:val="clear" w:color="auto" w:fill="auto"/>
            <w:noWrap/>
            <w:vAlign w:val="bottom"/>
            <w:hideMark/>
          </w:tcPr>
          <w:p w14:paraId="4BD8802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900231490</w:t>
            </w:r>
          </w:p>
        </w:tc>
        <w:tc>
          <w:tcPr>
            <w:tcW w:w="3228" w:type="dxa"/>
            <w:shd w:val="clear" w:color="auto" w:fill="auto"/>
            <w:noWrap/>
            <w:vAlign w:val="bottom"/>
            <w:hideMark/>
          </w:tcPr>
          <w:p w14:paraId="4BB8870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AYUDA TEMPORAL DEL CARIBE S.A.</w:t>
            </w:r>
          </w:p>
        </w:tc>
        <w:tc>
          <w:tcPr>
            <w:tcW w:w="2404" w:type="dxa"/>
            <w:shd w:val="clear" w:color="auto" w:fill="auto"/>
            <w:noWrap/>
            <w:vAlign w:val="bottom"/>
            <w:hideMark/>
          </w:tcPr>
          <w:p w14:paraId="0120AF8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DFA5FF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207870</w:t>
            </w:r>
          </w:p>
        </w:tc>
        <w:tc>
          <w:tcPr>
            <w:tcW w:w="855" w:type="dxa"/>
            <w:shd w:val="clear" w:color="auto" w:fill="auto"/>
            <w:noWrap/>
            <w:vAlign w:val="bottom"/>
            <w:hideMark/>
          </w:tcPr>
          <w:p w14:paraId="693FD6E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734350</w:t>
            </w:r>
          </w:p>
        </w:tc>
        <w:tc>
          <w:tcPr>
            <w:tcW w:w="953" w:type="dxa"/>
            <w:shd w:val="clear" w:color="auto" w:fill="auto"/>
            <w:noWrap/>
            <w:vAlign w:val="bottom"/>
            <w:hideMark/>
          </w:tcPr>
          <w:p w14:paraId="51252BB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0,28</w:t>
            </w:r>
          </w:p>
        </w:tc>
      </w:tr>
      <w:tr w:rsidR="00913713" w:rsidRPr="00913713" w14:paraId="20F53DC8" w14:textId="77777777" w:rsidTr="00593B7B">
        <w:trPr>
          <w:trHeight w:val="300"/>
        </w:trPr>
        <w:tc>
          <w:tcPr>
            <w:tcW w:w="1003" w:type="dxa"/>
            <w:shd w:val="clear" w:color="auto" w:fill="auto"/>
            <w:noWrap/>
            <w:vAlign w:val="bottom"/>
            <w:hideMark/>
          </w:tcPr>
          <w:p w14:paraId="5DB0F33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804004319</w:t>
            </w:r>
          </w:p>
        </w:tc>
        <w:tc>
          <w:tcPr>
            <w:tcW w:w="3228" w:type="dxa"/>
            <w:shd w:val="clear" w:color="auto" w:fill="auto"/>
            <w:noWrap/>
            <w:vAlign w:val="bottom"/>
            <w:hideMark/>
          </w:tcPr>
          <w:p w14:paraId="6870621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GENTE UTIL SA</w:t>
            </w:r>
          </w:p>
        </w:tc>
        <w:tc>
          <w:tcPr>
            <w:tcW w:w="2404" w:type="dxa"/>
            <w:shd w:val="clear" w:color="auto" w:fill="auto"/>
            <w:noWrap/>
            <w:vAlign w:val="bottom"/>
            <w:hideMark/>
          </w:tcPr>
          <w:p w14:paraId="3A6F307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6A4377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719573</w:t>
            </w:r>
          </w:p>
        </w:tc>
        <w:tc>
          <w:tcPr>
            <w:tcW w:w="855" w:type="dxa"/>
            <w:shd w:val="clear" w:color="auto" w:fill="auto"/>
            <w:noWrap/>
            <w:vAlign w:val="bottom"/>
            <w:hideMark/>
          </w:tcPr>
          <w:p w14:paraId="74F0234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2318971</w:t>
            </w:r>
          </w:p>
        </w:tc>
        <w:tc>
          <w:tcPr>
            <w:tcW w:w="953" w:type="dxa"/>
            <w:shd w:val="clear" w:color="auto" w:fill="auto"/>
            <w:noWrap/>
            <w:vAlign w:val="bottom"/>
            <w:hideMark/>
          </w:tcPr>
          <w:p w14:paraId="3B860ED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0,31</w:t>
            </w:r>
          </w:p>
        </w:tc>
      </w:tr>
      <w:tr w:rsidR="00913713" w:rsidRPr="00913713" w14:paraId="5EFB885D" w14:textId="77777777" w:rsidTr="00593B7B">
        <w:trPr>
          <w:trHeight w:val="300"/>
        </w:trPr>
        <w:tc>
          <w:tcPr>
            <w:tcW w:w="1003" w:type="dxa"/>
            <w:shd w:val="clear" w:color="auto" w:fill="auto"/>
            <w:noWrap/>
            <w:vAlign w:val="bottom"/>
            <w:hideMark/>
          </w:tcPr>
          <w:p w14:paraId="7B4FE10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820004258</w:t>
            </w:r>
          </w:p>
        </w:tc>
        <w:tc>
          <w:tcPr>
            <w:tcW w:w="3228" w:type="dxa"/>
            <w:shd w:val="clear" w:color="auto" w:fill="auto"/>
            <w:noWrap/>
            <w:vAlign w:val="bottom"/>
            <w:hideMark/>
          </w:tcPr>
          <w:p w14:paraId="4279567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LABORAMOS SAS</w:t>
            </w:r>
          </w:p>
        </w:tc>
        <w:tc>
          <w:tcPr>
            <w:tcW w:w="2404" w:type="dxa"/>
            <w:shd w:val="clear" w:color="auto" w:fill="auto"/>
            <w:noWrap/>
            <w:vAlign w:val="bottom"/>
            <w:hideMark/>
          </w:tcPr>
          <w:p w14:paraId="43F6C34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CADA55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1440606</w:t>
            </w:r>
          </w:p>
        </w:tc>
        <w:tc>
          <w:tcPr>
            <w:tcW w:w="855" w:type="dxa"/>
            <w:shd w:val="clear" w:color="auto" w:fill="auto"/>
            <w:noWrap/>
            <w:vAlign w:val="bottom"/>
            <w:hideMark/>
          </w:tcPr>
          <w:p w14:paraId="5CAE2B0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4635480</w:t>
            </w:r>
          </w:p>
        </w:tc>
        <w:tc>
          <w:tcPr>
            <w:tcW w:w="953" w:type="dxa"/>
            <w:shd w:val="clear" w:color="auto" w:fill="auto"/>
            <w:noWrap/>
            <w:vAlign w:val="bottom"/>
            <w:hideMark/>
          </w:tcPr>
          <w:p w14:paraId="20B51BE3"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0,31</w:t>
            </w:r>
          </w:p>
        </w:tc>
      </w:tr>
      <w:tr w:rsidR="00913713" w:rsidRPr="00913713" w14:paraId="436D477F" w14:textId="77777777" w:rsidTr="00593B7B">
        <w:trPr>
          <w:trHeight w:val="300"/>
        </w:trPr>
        <w:tc>
          <w:tcPr>
            <w:tcW w:w="1003" w:type="dxa"/>
            <w:shd w:val="clear" w:color="auto" w:fill="auto"/>
            <w:noWrap/>
            <w:vAlign w:val="bottom"/>
            <w:hideMark/>
          </w:tcPr>
          <w:p w14:paraId="72AB3AC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900445084</w:t>
            </w:r>
          </w:p>
        </w:tc>
        <w:tc>
          <w:tcPr>
            <w:tcW w:w="3228" w:type="dxa"/>
            <w:shd w:val="clear" w:color="auto" w:fill="auto"/>
            <w:noWrap/>
            <w:vAlign w:val="bottom"/>
            <w:hideMark/>
          </w:tcPr>
          <w:p w14:paraId="2DFA490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EXELA SERVICIOS TEMPORALES SA</w:t>
            </w:r>
          </w:p>
        </w:tc>
        <w:tc>
          <w:tcPr>
            <w:tcW w:w="2404" w:type="dxa"/>
            <w:shd w:val="clear" w:color="auto" w:fill="auto"/>
            <w:noWrap/>
            <w:vAlign w:val="bottom"/>
            <w:hideMark/>
          </w:tcPr>
          <w:p w14:paraId="75D01A2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4B886C7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464262</w:t>
            </w:r>
          </w:p>
        </w:tc>
        <w:tc>
          <w:tcPr>
            <w:tcW w:w="855" w:type="dxa"/>
            <w:shd w:val="clear" w:color="auto" w:fill="auto"/>
            <w:noWrap/>
            <w:vAlign w:val="bottom"/>
            <w:hideMark/>
          </w:tcPr>
          <w:p w14:paraId="4BB5D57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1486230</w:t>
            </w:r>
          </w:p>
        </w:tc>
        <w:tc>
          <w:tcPr>
            <w:tcW w:w="953" w:type="dxa"/>
            <w:shd w:val="clear" w:color="auto" w:fill="auto"/>
            <w:noWrap/>
            <w:vAlign w:val="bottom"/>
            <w:hideMark/>
          </w:tcPr>
          <w:p w14:paraId="19CC087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0,31</w:t>
            </w:r>
          </w:p>
        </w:tc>
      </w:tr>
      <w:tr w:rsidR="00913713" w:rsidRPr="00913713" w14:paraId="29CB2D70" w14:textId="77777777" w:rsidTr="00593B7B">
        <w:trPr>
          <w:trHeight w:val="300"/>
        </w:trPr>
        <w:tc>
          <w:tcPr>
            <w:tcW w:w="1003" w:type="dxa"/>
            <w:shd w:val="clear" w:color="auto" w:fill="auto"/>
            <w:noWrap/>
            <w:vAlign w:val="bottom"/>
            <w:hideMark/>
          </w:tcPr>
          <w:p w14:paraId="525CA88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800145006</w:t>
            </w:r>
          </w:p>
        </w:tc>
        <w:tc>
          <w:tcPr>
            <w:tcW w:w="3228" w:type="dxa"/>
            <w:shd w:val="clear" w:color="auto" w:fill="auto"/>
            <w:noWrap/>
            <w:vAlign w:val="bottom"/>
            <w:hideMark/>
          </w:tcPr>
          <w:p w14:paraId="47BB2C1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ULTRA SAS</w:t>
            </w:r>
          </w:p>
        </w:tc>
        <w:tc>
          <w:tcPr>
            <w:tcW w:w="2404" w:type="dxa"/>
            <w:shd w:val="clear" w:color="auto" w:fill="auto"/>
            <w:noWrap/>
            <w:vAlign w:val="bottom"/>
            <w:hideMark/>
          </w:tcPr>
          <w:p w14:paraId="7298879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097708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423210</w:t>
            </w:r>
          </w:p>
        </w:tc>
        <w:tc>
          <w:tcPr>
            <w:tcW w:w="855" w:type="dxa"/>
            <w:shd w:val="clear" w:color="auto" w:fill="auto"/>
            <w:noWrap/>
            <w:vAlign w:val="bottom"/>
            <w:hideMark/>
          </w:tcPr>
          <w:p w14:paraId="2CC47A1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1327909</w:t>
            </w:r>
          </w:p>
        </w:tc>
        <w:tc>
          <w:tcPr>
            <w:tcW w:w="953" w:type="dxa"/>
            <w:shd w:val="clear" w:color="auto" w:fill="auto"/>
            <w:noWrap/>
            <w:vAlign w:val="bottom"/>
            <w:hideMark/>
          </w:tcPr>
          <w:p w14:paraId="088D24D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0,32</w:t>
            </w:r>
          </w:p>
        </w:tc>
      </w:tr>
      <w:tr w:rsidR="00913713" w:rsidRPr="00913713" w14:paraId="0C133BD0" w14:textId="77777777" w:rsidTr="00593B7B">
        <w:trPr>
          <w:trHeight w:val="300"/>
        </w:trPr>
        <w:tc>
          <w:tcPr>
            <w:tcW w:w="1003" w:type="dxa"/>
            <w:shd w:val="clear" w:color="auto" w:fill="auto"/>
            <w:noWrap/>
            <w:vAlign w:val="bottom"/>
            <w:hideMark/>
          </w:tcPr>
          <w:p w14:paraId="729AF9A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900441722</w:t>
            </w:r>
          </w:p>
        </w:tc>
        <w:tc>
          <w:tcPr>
            <w:tcW w:w="3228" w:type="dxa"/>
            <w:shd w:val="clear" w:color="auto" w:fill="auto"/>
            <w:noWrap/>
            <w:vAlign w:val="bottom"/>
            <w:hideMark/>
          </w:tcPr>
          <w:p w14:paraId="3E685EF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HUMAN TALENT EMPRESA DE SERVICIOS TEMPORALES SAS</w:t>
            </w:r>
          </w:p>
        </w:tc>
        <w:tc>
          <w:tcPr>
            <w:tcW w:w="2404" w:type="dxa"/>
            <w:shd w:val="clear" w:color="auto" w:fill="auto"/>
            <w:noWrap/>
            <w:vAlign w:val="bottom"/>
            <w:hideMark/>
          </w:tcPr>
          <w:p w14:paraId="450F5DA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989A80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76632</w:t>
            </w:r>
          </w:p>
        </w:tc>
        <w:tc>
          <w:tcPr>
            <w:tcW w:w="855" w:type="dxa"/>
            <w:shd w:val="clear" w:color="auto" w:fill="auto"/>
            <w:noWrap/>
            <w:vAlign w:val="bottom"/>
            <w:hideMark/>
          </w:tcPr>
          <w:p w14:paraId="31005A9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237469</w:t>
            </w:r>
          </w:p>
        </w:tc>
        <w:tc>
          <w:tcPr>
            <w:tcW w:w="953" w:type="dxa"/>
            <w:shd w:val="clear" w:color="auto" w:fill="auto"/>
            <w:noWrap/>
            <w:vAlign w:val="bottom"/>
            <w:hideMark/>
          </w:tcPr>
          <w:p w14:paraId="759FBC9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0,32</w:t>
            </w:r>
          </w:p>
        </w:tc>
      </w:tr>
      <w:tr w:rsidR="00913713" w:rsidRPr="00913713" w14:paraId="3CA9AF21" w14:textId="77777777" w:rsidTr="00593B7B">
        <w:trPr>
          <w:trHeight w:val="300"/>
        </w:trPr>
        <w:tc>
          <w:tcPr>
            <w:tcW w:w="1003" w:type="dxa"/>
            <w:shd w:val="clear" w:color="auto" w:fill="auto"/>
            <w:noWrap/>
            <w:vAlign w:val="bottom"/>
            <w:hideMark/>
          </w:tcPr>
          <w:p w14:paraId="58EA425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860030811</w:t>
            </w:r>
          </w:p>
        </w:tc>
        <w:tc>
          <w:tcPr>
            <w:tcW w:w="3228" w:type="dxa"/>
            <w:shd w:val="clear" w:color="auto" w:fill="auto"/>
            <w:noWrap/>
            <w:vAlign w:val="bottom"/>
            <w:hideMark/>
          </w:tcPr>
          <w:p w14:paraId="2E003B7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TEMPORAL SAS</w:t>
            </w:r>
          </w:p>
        </w:tc>
        <w:tc>
          <w:tcPr>
            <w:tcW w:w="2404" w:type="dxa"/>
            <w:shd w:val="clear" w:color="auto" w:fill="auto"/>
            <w:noWrap/>
            <w:vAlign w:val="bottom"/>
            <w:hideMark/>
          </w:tcPr>
          <w:p w14:paraId="59F6ADC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6775B22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897730</w:t>
            </w:r>
          </w:p>
        </w:tc>
        <w:tc>
          <w:tcPr>
            <w:tcW w:w="855" w:type="dxa"/>
            <w:shd w:val="clear" w:color="auto" w:fill="auto"/>
            <w:noWrap/>
            <w:vAlign w:val="bottom"/>
            <w:hideMark/>
          </w:tcPr>
          <w:p w14:paraId="2940CD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2757342</w:t>
            </w:r>
          </w:p>
        </w:tc>
        <w:tc>
          <w:tcPr>
            <w:tcW w:w="953" w:type="dxa"/>
            <w:shd w:val="clear" w:color="auto" w:fill="auto"/>
            <w:noWrap/>
            <w:vAlign w:val="bottom"/>
            <w:hideMark/>
          </w:tcPr>
          <w:p w14:paraId="3610C6D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0,33</w:t>
            </w:r>
          </w:p>
        </w:tc>
      </w:tr>
      <w:tr w:rsidR="00913713" w:rsidRPr="00913713" w14:paraId="29388A5E" w14:textId="77777777" w:rsidTr="00593B7B">
        <w:trPr>
          <w:trHeight w:val="300"/>
        </w:trPr>
        <w:tc>
          <w:tcPr>
            <w:tcW w:w="1003" w:type="dxa"/>
            <w:shd w:val="clear" w:color="auto" w:fill="auto"/>
            <w:noWrap/>
            <w:vAlign w:val="bottom"/>
            <w:hideMark/>
          </w:tcPr>
          <w:p w14:paraId="54B04A3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802015186</w:t>
            </w:r>
          </w:p>
        </w:tc>
        <w:tc>
          <w:tcPr>
            <w:tcW w:w="3228" w:type="dxa"/>
            <w:shd w:val="clear" w:color="auto" w:fill="auto"/>
            <w:noWrap/>
            <w:vAlign w:val="bottom"/>
            <w:hideMark/>
          </w:tcPr>
          <w:p w14:paraId="0A1C404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CONTACTAMOS DE COLOMBIA S.A.S</w:t>
            </w:r>
          </w:p>
        </w:tc>
        <w:tc>
          <w:tcPr>
            <w:tcW w:w="2404" w:type="dxa"/>
            <w:shd w:val="clear" w:color="auto" w:fill="auto"/>
            <w:noWrap/>
            <w:vAlign w:val="bottom"/>
            <w:hideMark/>
          </w:tcPr>
          <w:p w14:paraId="78D9C56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5768DF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882734</w:t>
            </w:r>
          </w:p>
        </w:tc>
        <w:tc>
          <w:tcPr>
            <w:tcW w:w="855" w:type="dxa"/>
            <w:shd w:val="clear" w:color="auto" w:fill="auto"/>
            <w:noWrap/>
            <w:vAlign w:val="bottom"/>
            <w:hideMark/>
          </w:tcPr>
          <w:p w14:paraId="4031AB6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2663947</w:t>
            </w:r>
          </w:p>
        </w:tc>
        <w:tc>
          <w:tcPr>
            <w:tcW w:w="953" w:type="dxa"/>
            <w:shd w:val="clear" w:color="auto" w:fill="auto"/>
            <w:noWrap/>
            <w:vAlign w:val="bottom"/>
            <w:hideMark/>
          </w:tcPr>
          <w:p w14:paraId="4C886FD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0,33</w:t>
            </w:r>
          </w:p>
        </w:tc>
      </w:tr>
      <w:tr w:rsidR="00913713" w:rsidRPr="00913713" w14:paraId="4C5879B4" w14:textId="77777777" w:rsidTr="00593B7B">
        <w:trPr>
          <w:trHeight w:val="300"/>
        </w:trPr>
        <w:tc>
          <w:tcPr>
            <w:tcW w:w="1003" w:type="dxa"/>
            <w:shd w:val="clear" w:color="auto" w:fill="auto"/>
            <w:noWrap/>
            <w:vAlign w:val="bottom"/>
            <w:hideMark/>
          </w:tcPr>
          <w:p w14:paraId="7920EF2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830044545</w:t>
            </w:r>
          </w:p>
        </w:tc>
        <w:tc>
          <w:tcPr>
            <w:tcW w:w="3228" w:type="dxa"/>
            <w:shd w:val="clear" w:color="auto" w:fill="auto"/>
            <w:noWrap/>
            <w:vAlign w:val="bottom"/>
            <w:hideMark/>
          </w:tcPr>
          <w:p w14:paraId="7F8344B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SELECTIVA SAS</w:t>
            </w:r>
          </w:p>
        </w:tc>
        <w:tc>
          <w:tcPr>
            <w:tcW w:w="2404" w:type="dxa"/>
            <w:shd w:val="clear" w:color="auto" w:fill="auto"/>
            <w:noWrap/>
            <w:vAlign w:val="bottom"/>
            <w:hideMark/>
          </w:tcPr>
          <w:p w14:paraId="69F01E6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3BCC6F3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1055750</w:t>
            </w:r>
          </w:p>
        </w:tc>
        <w:tc>
          <w:tcPr>
            <w:tcW w:w="855" w:type="dxa"/>
            <w:shd w:val="clear" w:color="auto" w:fill="auto"/>
            <w:noWrap/>
            <w:vAlign w:val="bottom"/>
            <w:hideMark/>
          </w:tcPr>
          <w:p w14:paraId="2CD2E0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2760678</w:t>
            </w:r>
          </w:p>
        </w:tc>
        <w:tc>
          <w:tcPr>
            <w:tcW w:w="953" w:type="dxa"/>
            <w:shd w:val="clear" w:color="auto" w:fill="auto"/>
            <w:noWrap/>
            <w:vAlign w:val="bottom"/>
            <w:hideMark/>
          </w:tcPr>
          <w:p w14:paraId="30F89AD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0,38</w:t>
            </w:r>
          </w:p>
        </w:tc>
      </w:tr>
      <w:tr w:rsidR="00913713" w:rsidRPr="00913713" w14:paraId="587BEB21" w14:textId="77777777" w:rsidTr="00593B7B">
        <w:trPr>
          <w:trHeight w:val="300"/>
        </w:trPr>
        <w:tc>
          <w:tcPr>
            <w:tcW w:w="1003" w:type="dxa"/>
            <w:shd w:val="clear" w:color="auto" w:fill="auto"/>
            <w:noWrap/>
            <w:vAlign w:val="bottom"/>
            <w:hideMark/>
          </w:tcPr>
          <w:p w14:paraId="7941BB3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900392658</w:t>
            </w:r>
          </w:p>
        </w:tc>
        <w:tc>
          <w:tcPr>
            <w:tcW w:w="3228" w:type="dxa"/>
            <w:shd w:val="clear" w:color="auto" w:fill="auto"/>
            <w:noWrap/>
            <w:vAlign w:val="bottom"/>
            <w:hideMark/>
          </w:tcPr>
          <w:p w14:paraId="69B7279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SOLUCIONES LABORALES HORIZONTE S.A.</w:t>
            </w:r>
          </w:p>
        </w:tc>
        <w:tc>
          <w:tcPr>
            <w:tcW w:w="2404" w:type="dxa"/>
            <w:shd w:val="clear" w:color="auto" w:fill="auto"/>
            <w:noWrap/>
            <w:vAlign w:val="bottom"/>
            <w:hideMark/>
          </w:tcPr>
          <w:p w14:paraId="3277593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7A6B97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1437423</w:t>
            </w:r>
          </w:p>
        </w:tc>
        <w:tc>
          <w:tcPr>
            <w:tcW w:w="855" w:type="dxa"/>
            <w:shd w:val="clear" w:color="auto" w:fill="auto"/>
            <w:noWrap/>
            <w:vAlign w:val="bottom"/>
            <w:hideMark/>
          </w:tcPr>
          <w:p w14:paraId="422621A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3715473</w:t>
            </w:r>
          </w:p>
        </w:tc>
        <w:tc>
          <w:tcPr>
            <w:tcW w:w="953" w:type="dxa"/>
            <w:shd w:val="clear" w:color="auto" w:fill="auto"/>
            <w:noWrap/>
            <w:vAlign w:val="bottom"/>
            <w:hideMark/>
          </w:tcPr>
          <w:p w14:paraId="4BE62DE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0,39</w:t>
            </w:r>
          </w:p>
        </w:tc>
      </w:tr>
      <w:tr w:rsidR="00913713" w:rsidRPr="00913713" w14:paraId="685B3A03" w14:textId="77777777" w:rsidTr="00593B7B">
        <w:trPr>
          <w:trHeight w:val="300"/>
        </w:trPr>
        <w:tc>
          <w:tcPr>
            <w:tcW w:w="1003" w:type="dxa"/>
            <w:shd w:val="clear" w:color="auto" w:fill="auto"/>
            <w:noWrap/>
            <w:vAlign w:val="bottom"/>
            <w:hideMark/>
          </w:tcPr>
          <w:p w14:paraId="24F846A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830501685</w:t>
            </w:r>
          </w:p>
        </w:tc>
        <w:tc>
          <w:tcPr>
            <w:tcW w:w="3228" w:type="dxa"/>
            <w:shd w:val="clear" w:color="auto" w:fill="auto"/>
            <w:noWrap/>
            <w:vAlign w:val="bottom"/>
            <w:hideMark/>
          </w:tcPr>
          <w:p w14:paraId="63BA48B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GENTE DISPONIBLE S.A. </w:t>
            </w:r>
          </w:p>
        </w:tc>
        <w:tc>
          <w:tcPr>
            <w:tcW w:w="2404" w:type="dxa"/>
            <w:shd w:val="clear" w:color="auto" w:fill="auto"/>
            <w:noWrap/>
            <w:vAlign w:val="bottom"/>
            <w:hideMark/>
          </w:tcPr>
          <w:p w14:paraId="7C8426C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74CFECF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77867</w:t>
            </w:r>
          </w:p>
        </w:tc>
        <w:tc>
          <w:tcPr>
            <w:tcW w:w="855" w:type="dxa"/>
            <w:shd w:val="clear" w:color="auto" w:fill="auto"/>
            <w:noWrap/>
            <w:vAlign w:val="bottom"/>
            <w:hideMark/>
          </w:tcPr>
          <w:p w14:paraId="67C2AFB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191197</w:t>
            </w:r>
          </w:p>
        </w:tc>
        <w:tc>
          <w:tcPr>
            <w:tcW w:w="953" w:type="dxa"/>
            <w:shd w:val="clear" w:color="auto" w:fill="auto"/>
            <w:noWrap/>
            <w:vAlign w:val="bottom"/>
            <w:hideMark/>
          </w:tcPr>
          <w:p w14:paraId="32DD218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0,41</w:t>
            </w:r>
          </w:p>
        </w:tc>
      </w:tr>
      <w:tr w:rsidR="00913713" w:rsidRPr="00913713" w14:paraId="3DE5A3B0" w14:textId="77777777" w:rsidTr="00593B7B">
        <w:trPr>
          <w:trHeight w:val="300"/>
        </w:trPr>
        <w:tc>
          <w:tcPr>
            <w:tcW w:w="1003" w:type="dxa"/>
            <w:shd w:val="clear" w:color="auto" w:fill="auto"/>
            <w:noWrap/>
            <w:vAlign w:val="bottom"/>
            <w:hideMark/>
          </w:tcPr>
          <w:p w14:paraId="0ECD715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830506462</w:t>
            </w:r>
          </w:p>
        </w:tc>
        <w:tc>
          <w:tcPr>
            <w:tcW w:w="3228" w:type="dxa"/>
            <w:shd w:val="clear" w:color="auto" w:fill="auto"/>
            <w:noWrap/>
            <w:vAlign w:val="bottom"/>
            <w:hideMark/>
          </w:tcPr>
          <w:p w14:paraId="7A82C25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R&amp;C TEMPORALES SAS</w:t>
            </w:r>
          </w:p>
        </w:tc>
        <w:tc>
          <w:tcPr>
            <w:tcW w:w="2404" w:type="dxa"/>
            <w:shd w:val="clear" w:color="auto" w:fill="auto"/>
            <w:noWrap/>
            <w:vAlign w:val="bottom"/>
            <w:hideMark/>
          </w:tcPr>
          <w:p w14:paraId="05658C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23D9183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133489</w:t>
            </w:r>
          </w:p>
        </w:tc>
        <w:tc>
          <w:tcPr>
            <w:tcW w:w="855" w:type="dxa"/>
            <w:shd w:val="clear" w:color="auto" w:fill="auto"/>
            <w:noWrap/>
            <w:vAlign w:val="bottom"/>
            <w:hideMark/>
          </w:tcPr>
          <w:p w14:paraId="5A8265A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315129</w:t>
            </w:r>
          </w:p>
        </w:tc>
        <w:tc>
          <w:tcPr>
            <w:tcW w:w="953" w:type="dxa"/>
            <w:shd w:val="clear" w:color="auto" w:fill="auto"/>
            <w:noWrap/>
            <w:vAlign w:val="bottom"/>
            <w:hideMark/>
          </w:tcPr>
          <w:p w14:paraId="5782543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0,42</w:t>
            </w:r>
          </w:p>
        </w:tc>
      </w:tr>
      <w:tr w:rsidR="00913713" w:rsidRPr="00913713" w14:paraId="1D49B090" w14:textId="77777777" w:rsidTr="00593B7B">
        <w:trPr>
          <w:trHeight w:val="300"/>
        </w:trPr>
        <w:tc>
          <w:tcPr>
            <w:tcW w:w="1003" w:type="dxa"/>
            <w:shd w:val="clear" w:color="auto" w:fill="auto"/>
            <w:noWrap/>
            <w:vAlign w:val="bottom"/>
            <w:hideMark/>
          </w:tcPr>
          <w:p w14:paraId="2DC56B6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800020719</w:t>
            </w:r>
          </w:p>
        </w:tc>
        <w:tc>
          <w:tcPr>
            <w:tcW w:w="3228" w:type="dxa"/>
            <w:shd w:val="clear" w:color="auto" w:fill="auto"/>
            <w:noWrap/>
            <w:vAlign w:val="bottom"/>
            <w:hideMark/>
          </w:tcPr>
          <w:p w14:paraId="09B55D4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PROSERVIS EMPRESA DE SERVICIOS TEMPORALES SAS</w:t>
            </w:r>
          </w:p>
        </w:tc>
        <w:tc>
          <w:tcPr>
            <w:tcW w:w="2404" w:type="dxa"/>
            <w:shd w:val="clear" w:color="auto" w:fill="auto"/>
            <w:noWrap/>
            <w:vAlign w:val="bottom"/>
            <w:hideMark/>
          </w:tcPr>
          <w:p w14:paraId="0DC83BF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7" w:type="dxa"/>
            <w:shd w:val="clear" w:color="auto" w:fill="auto"/>
            <w:noWrap/>
            <w:vAlign w:val="bottom"/>
            <w:hideMark/>
          </w:tcPr>
          <w:p w14:paraId="55B258E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1665934</w:t>
            </w:r>
          </w:p>
        </w:tc>
        <w:tc>
          <w:tcPr>
            <w:tcW w:w="855" w:type="dxa"/>
            <w:shd w:val="clear" w:color="auto" w:fill="auto"/>
            <w:noWrap/>
            <w:vAlign w:val="bottom"/>
            <w:hideMark/>
          </w:tcPr>
          <w:p w14:paraId="3608DF9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3795799</w:t>
            </w:r>
          </w:p>
        </w:tc>
        <w:tc>
          <w:tcPr>
            <w:tcW w:w="953" w:type="dxa"/>
            <w:shd w:val="clear" w:color="auto" w:fill="auto"/>
            <w:noWrap/>
            <w:vAlign w:val="bottom"/>
            <w:hideMark/>
          </w:tcPr>
          <w:p w14:paraId="0D76AFF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0,44</w:t>
            </w:r>
          </w:p>
        </w:tc>
      </w:tr>
      <w:tr w:rsidR="00913713" w:rsidRPr="00913713" w14:paraId="7BFE53B6" w14:textId="77777777" w:rsidTr="00593B7B">
        <w:trPr>
          <w:trHeight w:val="300"/>
        </w:trPr>
        <w:tc>
          <w:tcPr>
            <w:tcW w:w="1003" w:type="dxa"/>
            <w:shd w:val="clear" w:color="auto" w:fill="auto"/>
            <w:noWrap/>
            <w:vAlign w:val="bottom"/>
            <w:hideMark/>
          </w:tcPr>
          <w:p w14:paraId="2F07344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890328424</w:t>
            </w:r>
          </w:p>
        </w:tc>
        <w:tc>
          <w:tcPr>
            <w:tcW w:w="3228" w:type="dxa"/>
            <w:shd w:val="clear" w:color="auto" w:fill="auto"/>
            <w:noWrap/>
            <w:vAlign w:val="bottom"/>
            <w:hideMark/>
          </w:tcPr>
          <w:p w14:paraId="426CF82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BETANCUR VILLA Y CIA S EN C</w:t>
            </w:r>
          </w:p>
        </w:tc>
        <w:tc>
          <w:tcPr>
            <w:tcW w:w="2404" w:type="dxa"/>
            <w:shd w:val="clear" w:color="auto" w:fill="auto"/>
            <w:noWrap/>
            <w:vAlign w:val="bottom"/>
            <w:hideMark/>
          </w:tcPr>
          <w:p w14:paraId="69780B9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7" w:type="dxa"/>
            <w:shd w:val="clear" w:color="auto" w:fill="auto"/>
            <w:noWrap/>
            <w:vAlign w:val="bottom"/>
            <w:hideMark/>
          </w:tcPr>
          <w:p w14:paraId="3D62690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11929755</w:t>
            </w:r>
          </w:p>
        </w:tc>
        <w:tc>
          <w:tcPr>
            <w:tcW w:w="855" w:type="dxa"/>
            <w:shd w:val="clear" w:color="auto" w:fill="auto"/>
            <w:noWrap/>
            <w:vAlign w:val="bottom"/>
            <w:hideMark/>
          </w:tcPr>
          <w:p w14:paraId="0363964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15308246</w:t>
            </w:r>
          </w:p>
        </w:tc>
        <w:tc>
          <w:tcPr>
            <w:tcW w:w="953" w:type="dxa"/>
            <w:shd w:val="clear" w:color="auto" w:fill="auto"/>
            <w:noWrap/>
            <w:vAlign w:val="bottom"/>
            <w:hideMark/>
          </w:tcPr>
          <w:p w14:paraId="1E88AA6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0,78</w:t>
            </w:r>
          </w:p>
        </w:tc>
      </w:tr>
    </w:tbl>
    <w:p w14:paraId="66DE5797" w14:textId="77777777" w:rsidR="00913713" w:rsidRPr="00913713" w:rsidRDefault="00913713" w:rsidP="00913713">
      <w:pPr>
        <w:spacing w:line="276" w:lineRule="auto"/>
        <w:rPr>
          <w:rFonts w:ascii="Arial Narrow" w:hAnsi="Arial Narrow" w:cs="Arial"/>
          <w:b/>
        </w:rPr>
      </w:pPr>
    </w:p>
    <w:p w14:paraId="7AD31A09" w14:textId="77777777" w:rsidR="00913713" w:rsidRPr="00913713" w:rsidRDefault="00913713" w:rsidP="00913713">
      <w:pPr>
        <w:spacing w:line="276" w:lineRule="auto"/>
        <w:jc w:val="both"/>
        <w:rPr>
          <w:rFonts w:ascii="Arial Narrow" w:hAnsi="Arial Narrow" w:cs="Arial"/>
          <w:b/>
          <w:u w:val="single"/>
        </w:rPr>
      </w:pPr>
      <w:r w:rsidRPr="00913713">
        <w:rPr>
          <w:rFonts w:ascii="Arial Narrow" w:hAnsi="Arial Narrow" w:cs="Arial"/>
          <w:b/>
          <w:u w:val="single"/>
        </w:rPr>
        <w:t>Rentabilidad sobre Activos</w:t>
      </w:r>
    </w:p>
    <w:p w14:paraId="0F9AD7D7" w14:textId="77777777" w:rsidR="00913713" w:rsidRPr="00913713" w:rsidRDefault="00913713" w:rsidP="00913713">
      <w:pPr>
        <w:spacing w:line="276" w:lineRule="auto"/>
        <w:jc w:val="both"/>
        <w:rPr>
          <w:rFonts w:ascii="Arial Narrow" w:hAnsi="Arial Narrow" w:cs="Arial"/>
          <w:b/>
        </w:rPr>
      </w:pPr>
    </w:p>
    <w:p w14:paraId="4256FD4A"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1E3FE3D7" w14:textId="77777777" w:rsidR="00913713" w:rsidRPr="00913713" w:rsidRDefault="00913713" w:rsidP="00913713">
      <w:pPr>
        <w:spacing w:line="276" w:lineRule="auto"/>
        <w:jc w:val="both"/>
        <w:rPr>
          <w:rFonts w:ascii="Arial Narrow" w:hAnsi="Arial Narrow" w:cs="Arial"/>
        </w:rPr>
      </w:pPr>
    </w:p>
    <w:tbl>
      <w:tblP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1"/>
        <w:gridCol w:w="3231"/>
        <w:gridCol w:w="2406"/>
        <w:gridCol w:w="1230"/>
        <w:gridCol w:w="878"/>
        <w:gridCol w:w="1025"/>
      </w:tblGrid>
      <w:tr w:rsidR="00913713" w:rsidRPr="00913713" w14:paraId="1F736126" w14:textId="77777777" w:rsidTr="00593B7B">
        <w:trPr>
          <w:trHeight w:val="1200"/>
        </w:trPr>
        <w:tc>
          <w:tcPr>
            <w:tcW w:w="1002" w:type="dxa"/>
            <w:shd w:val="clear" w:color="auto" w:fill="auto"/>
            <w:vAlign w:val="center"/>
            <w:hideMark/>
          </w:tcPr>
          <w:p w14:paraId="14146E6C"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Nit</w:t>
            </w:r>
          </w:p>
        </w:tc>
        <w:tc>
          <w:tcPr>
            <w:tcW w:w="3234" w:type="dxa"/>
            <w:shd w:val="clear" w:color="auto" w:fill="auto"/>
            <w:vAlign w:val="center"/>
            <w:hideMark/>
          </w:tcPr>
          <w:p w14:paraId="6EDCEB5D"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Razón social de la sociedad</w:t>
            </w:r>
          </w:p>
        </w:tc>
        <w:tc>
          <w:tcPr>
            <w:tcW w:w="2409" w:type="dxa"/>
            <w:shd w:val="clear" w:color="auto" w:fill="auto"/>
            <w:vAlign w:val="center"/>
            <w:hideMark/>
          </w:tcPr>
          <w:p w14:paraId="2C3E4F97"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Clasificación Industrial Internacional Uniforme Versión 4 A.C</w:t>
            </w:r>
          </w:p>
        </w:tc>
        <w:tc>
          <w:tcPr>
            <w:tcW w:w="1068" w:type="dxa"/>
            <w:shd w:val="clear" w:color="auto" w:fill="auto"/>
            <w:vAlign w:val="center"/>
            <w:hideMark/>
          </w:tcPr>
          <w:p w14:paraId="6D80109F"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UTILIDAD OPERACIONAL</w:t>
            </w:r>
          </w:p>
        </w:tc>
        <w:tc>
          <w:tcPr>
            <w:tcW w:w="843" w:type="dxa"/>
            <w:shd w:val="clear" w:color="auto" w:fill="auto"/>
            <w:vAlign w:val="center"/>
            <w:hideMark/>
          </w:tcPr>
          <w:p w14:paraId="650A8983"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Total de activos</w:t>
            </w:r>
          </w:p>
        </w:tc>
        <w:tc>
          <w:tcPr>
            <w:tcW w:w="954" w:type="dxa"/>
            <w:shd w:val="clear" w:color="auto" w:fill="auto"/>
            <w:vAlign w:val="center"/>
            <w:hideMark/>
          </w:tcPr>
          <w:p w14:paraId="604A5A34" w14:textId="77777777" w:rsidR="00913713" w:rsidRPr="00913713" w:rsidRDefault="00913713" w:rsidP="00593B7B">
            <w:pPr>
              <w:jc w:val="center"/>
              <w:rPr>
                <w:rFonts w:ascii="Arial Narrow" w:eastAsia="Times New Roman" w:hAnsi="Arial Narrow" w:cs="Calibri"/>
                <w:b/>
                <w:bCs/>
                <w:sz w:val="18"/>
                <w:szCs w:val="18"/>
                <w:lang w:eastAsia="es-CO"/>
              </w:rPr>
            </w:pPr>
            <w:r w:rsidRPr="00913713">
              <w:rPr>
                <w:rFonts w:ascii="Arial Narrow" w:eastAsia="Times New Roman" w:hAnsi="Arial Narrow" w:cs="Calibri"/>
                <w:b/>
                <w:bCs/>
                <w:sz w:val="18"/>
                <w:szCs w:val="18"/>
                <w:lang w:eastAsia="es-CO"/>
              </w:rPr>
              <w:t>Rentabilidad sobre Activos</w:t>
            </w:r>
          </w:p>
        </w:tc>
      </w:tr>
      <w:tr w:rsidR="00913713" w:rsidRPr="00913713" w14:paraId="1B793456" w14:textId="77777777" w:rsidTr="00593B7B">
        <w:trPr>
          <w:trHeight w:val="300"/>
        </w:trPr>
        <w:tc>
          <w:tcPr>
            <w:tcW w:w="1002" w:type="dxa"/>
            <w:shd w:val="clear" w:color="auto" w:fill="auto"/>
            <w:noWrap/>
            <w:vAlign w:val="bottom"/>
            <w:hideMark/>
          </w:tcPr>
          <w:p w14:paraId="2862A3A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890937070</w:t>
            </w:r>
          </w:p>
        </w:tc>
        <w:tc>
          <w:tcPr>
            <w:tcW w:w="3234" w:type="dxa"/>
            <w:shd w:val="clear" w:color="auto" w:fill="auto"/>
            <w:noWrap/>
            <w:vAlign w:val="bottom"/>
            <w:hideMark/>
          </w:tcPr>
          <w:p w14:paraId="6B2C337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TIEMPOS SAS</w:t>
            </w:r>
          </w:p>
        </w:tc>
        <w:tc>
          <w:tcPr>
            <w:tcW w:w="2409" w:type="dxa"/>
            <w:shd w:val="clear" w:color="auto" w:fill="auto"/>
            <w:noWrap/>
            <w:vAlign w:val="bottom"/>
            <w:hideMark/>
          </w:tcPr>
          <w:p w14:paraId="19C0917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B984AB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35944</w:t>
            </w:r>
          </w:p>
        </w:tc>
        <w:tc>
          <w:tcPr>
            <w:tcW w:w="843" w:type="dxa"/>
            <w:shd w:val="clear" w:color="auto" w:fill="auto"/>
            <w:noWrap/>
            <w:vAlign w:val="bottom"/>
            <w:hideMark/>
          </w:tcPr>
          <w:p w14:paraId="6C77C7F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16088299</w:t>
            </w:r>
          </w:p>
        </w:tc>
        <w:tc>
          <w:tcPr>
            <w:tcW w:w="954" w:type="dxa"/>
            <w:shd w:val="clear" w:color="auto" w:fill="auto"/>
            <w:noWrap/>
            <w:vAlign w:val="bottom"/>
            <w:hideMark/>
          </w:tcPr>
          <w:p w14:paraId="4A402FD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0,00</w:t>
            </w:r>
          </w:p>
        </w:tc>
      </w:tr>
      <w:tr w:rsidR="00913713" w:rsidRPr="00913713" w14:paraId="68FA7ACF" w14:textId="77777777" w:rsidTr="00593B7B">
        <w:trPr>
          <w:trHeight w:val="300"/>
        </w:trPr>
        <w:tc>
          <w:tcPr>
            <w:tcW w:w="1002" w:type="dxa"/>
            <w:shd w:val="clear" w:color="auto" w:fill="auto"/>
            <w:noWrap/>
            <w:vAlign w:val="bottom"/>
            <w:hideMark/>
          </w:tcPr>
          <w:p w14:paraId="13D9952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891900262</w:t>
            </w:r>
          </w:p>
        </w:tc>
        <w:tc>
          <w:tcPr>
            <w:tcW w:w="3234" w:type="dxa"/>
            <w:shd w:val="clear" w:color="auto" w:fill="auto"/>
            <w:noWrap/>
            <w:vAlign w:val="bottom"/>
            <w:hideMark/>
          </w:tcPr>
          <w:p w14:paraId="1D3C68D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CLUB ORION SA</w:t>
            </w:r>
          </w:p>
        </w:tc>
        <w:tc>
          <w:tcPr>
            <w:tcW w:w="2409" w:type="dxa"/>
            <w:shd w:val="clear" w:color="auto" w:fill="auto"/>
            <w:noWrap/>
            <w:vAlign w:val="bottom"/>
            <w:hideMark/>
          </w:tcPr>
          <w:p w14:paraId="318FC2B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8" w:type="dxa"/>
            <w:shd w:val="clear" w:color="auto" w:fill="auto"/>
            <w:noWrap/>
            <w:vAlign w:val="bottom"/>
            <w:hideMark/>
          </w:tcPr>
          <w:p w14:paraId="732EF8C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5864</w:t>
            </w:r>
          </w:p>
        </w:tc>
        <w:tc>
          <w:tcPr>
            <w:tcW w:w="843" w:type="dxa"/>
            <w:shd w:val="clear" w:color="auto" w:fill="auto"/>
            <w:noWrap/>
            <w:vAlign w:val="bottom"/>
            <w:hideMark/>
          </w:tcPr>
          <w:p w14:paraId="6C0A802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1940808</w:t>
            </w:r>
          </w:p>
        </w:tc>
        <w:tc>
          <w:tcPr>
            <w:tcW w:w="954" w:type="dxa"/>
            <w:shd w:val="clear" w:color="auto" w:fill="auto"/>
            <w:noWrap/>
            <w:vAlign w:val="bottom"/>
            <w:hideMark/>
          </w:tcPr>
          <w:p w14:paraId="69E3F35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0,00</w:t>
            </w:r>
          </w:p>
        </w:tc>
      </w:tr>
      <w:tr w:rsidR="00913713" w:rsidRPr="00913713" w14:paraId="32BD5A60" w14:textId="77777777" w:rsidTr="00593B7B">
        <w:trPr>
          <w:trHeight w:val="300"/>
        </w:trPr>
        <w:tc>
          <w:tcPr>
            <w:tcW w:w="1002" w:type="dxa"/>
            <w:shd w:val="clear" w:color="auto" w:fill="auto"/>
            <w:noWrap/>
            <w:vAlign w:val="bottom"/>
            <w:hideMark/>
          </w:tcPr>
          <w:p w14:paraId="6C46583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800194059</w:t>
            </w:r>
          </w:p>
        </w:tc>
        <w:tc>
          <w:tcPr>
            <w:tcW w:w="3234" w:type="dxa"/>
            <w:shd w:val="clear" w:color="auto" w:fill="auto"/>
            <w:noWrap/>
            <w:vAlign w:val="bottom"/>
            <w:hideMark/>
          </w:tcPr>
          <w:p w14:paraId="61B37AA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RECURSIVOS SERVIAYUDA SAS</w:t>
            </w:r>
          </w:p>
        </w:tc>
        <w:tc>
          <w:tcPr>
            <w:tcW w:w="2409" w:type="dxa"/>
            <w:shd w:val="clear" w:color="auto" w:fill="auto"/>
            <w:noWrap/>
            <w:vAlign w:val="bottom"/>
            <w:hideMark/>
          </w:tcPr>
          <w:p w14:paraId="3D75C49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A04BAB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13247</w:t>
            </w:r>
          </w:p>
        </w:tc>
        <w:tc>
          <w:tcPr>
            <w:tcW w:w="843" w:type="dxa"/>
            <w:shd w:val="clear" w:color="auto" w:fill="auto"/>
            <w:noWrap/>
            <w:vAlign w:val="bottom"/>
            <w:hideMark/>
          </w:tcPr>
          <w:p w14:paraId="527BC5B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2063816</w:t>
            </w:r>
          </w:p>
        </w:tc>
        <w:tc>
          <w:tcPr>
            <w:tcW w:w="954" w:type="dxa"/>
            <w:shd w:val="clear" w:color="auto" w:fill="auto"/>
            <w:noWrap/>
            <w:vAlign w:val="bottom"/>
            <w:hideMark/>
          </w:tcPr>
          <w:p w14:paraId="715DB38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06344EF9" w14:textId="77777777" w:rsidTr="00593B7B">
        <w:trPr>
          <w:trHeight w:val="300"/>
        </w:trPr>
        <w:tc>
          <w:tcPr>
            <w:tcW w:w="1002" w:type="dxa"/>
            <w:shd w:val="clear" w:color="auto" w:fill="auto"/>
            <w:noWrap/>
            <w:vAlign w:val="bottom"/>
            <w:hideMark/>
          </w:tcPr>
          <w:p w14:paraId="2540D2F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802016334</w:t>
            </w:r>
          </w:p>
        </w:tc>
        <w:tc>
          <w:tcPr>
            <w:tcW w:w="3234" w:type="dxa"/>
            <w:shd w:val="clear" w:color="auto" w:fill="auto"/>
            <w:noWrap/>
            <w:vAlign w:val="bottom"/>
            <w:hideMark/>
          </w:tcPr>
          <w:p w14:paraId="42EB240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TECNICOS Y PROFESIONALES SAS</w:t>
            </w:r>
          </w:p>
        </w:tc>
        <w:tc>
          <w:tcPr>
            <w:tcW w:w="2409" w:type="dxa"/>
            <w:shd w:val="clear" w:color="auto" w:fill="auto"/>
            <w:noWrap/>
            <w:vAlign w:val="bottom"/>
            <w:hideMark/>
          </w:tcPr>
          <w:p w14:paraId="51D10A0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B79F22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10625</w:t>
            </w:r>
          </w:p>
        </w:tc>
        <w:tc>
          <w:tcPr>
            <w:tcW w:w="843" w:type="dxa"/>
            <w:shd w:val="clear" w:color="auto" w:fill="auto"/>
            <w:noWrap/>
            <w:vAlign w:val="bottom"/>
            <w:hideMark/>
          </w:tcPr>
          <w:p w14:paraId="704B8C9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1428517</w:t>
            </w:r>
          </w:p>
        </w:tc>
        <w:tc>
          <w:tcPr>
            <w:tcW w:w="954" w:type="dxa"/>
            <w:shd w:val="clear" w:color="auto" w:fill="auto"/>
            <w:noWrap/>
            <w:vAlign w:val="bottom"/>
            <w:hideMark/>
          </w:tcPr>
          <w:p w14:paraId="1D5CA50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346227B8" w14:textId="77777777" w:rsidTr="00593B7B">
        <w:trPr>
          <w:trHeight w:val="300"/>
        </w:trPr>
        <w:tc>
          <w:tcPr>
            <w:tcW w:w="1002" w:type="dxa"/>
            <w:shd w:val="clear" w:color="auto" w:fill="auto"/>
            <w:noWrap/>
            <w:vAlign w:val="bottom"/>
            <w:hideMark/>
          </w:tcPr>
          <w:p w14:paraId="1FC64DD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900247385</w:t>
            </w:r>
          </w:p>
        </w:tc>
        <w:tc>
          <w:tcPr>
            <w:tcW w:w="3234" w:type="dxa"/>
            <w:shd w:val="clear" w:color="auto" w:fill="auto"/>
            <w:noWrap/>
            <w:vAlign w:val="bottom"/>
            <w:hideMark/>
          </w:tcPr>
          <w:p w14:paraId="15A62C5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 EMPLEAMOS SAS</w:t>
            </w:r>
          </w:p>
        </w:tc>
        <w:tc>
          <w:tcPr>
            <w:tcW w:w="2409" w:type="dxa"/>
            <w:shd w:val="clear" w:color="auto" w:fill="auto"/>
            <w:noWrap/>
            <w:vAlign w:val="bottom"/>
            <w:hideMark/>
          </w:tcPr>
          <w:p w14:paraId="22FF042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C4E44A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20667</w:t>
            </w:r>
          </w:p>
        </w:tc>
        <w:tc>
          <w:tcPr>
            <w:tcW w:w="843" w:type="dxa"/>
            <w:shd w:val="clear" w:color="auto" w:fill="auto"/>
            <w:noWrap/>
            <w:vAlign w:val="bottom"/>
            <w:hideMark/>
          </w:tcPr>
          <w:p w14:paraId="51AB716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2081485</w:t>
            </w:r>
          </w:p>
        </w:tc>
        <w:tc>
          <w:tcPr>
            <w:tcW w:w="954" w:type="dxa"/>
            <w:shd w:val="clear" w:color="auto" w:fill="auto"/>
            <w:noWrap/>
            <w:vAlign w:val="bottom"/>
            <w:hideMark/>
          </w:tcPr>
          <w:p w14:paraId="392AA75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0E07F530" w14:textId="77777777" w:rsidTr="00593B7B">
        <w:trPr>
          <w:trHeight w:val="300"/>
        </w:trPr>
        <w:tc>
          <w:tcPr>
            <w:tcW w:w="1002" w:type="dxa"/>
            <w:shd w:val="clear" w:color="auto" w:fill="auto"/>
            <w:noWrap/>
            <w:vAlign w:val="bottom"/>
            <w:hideMark/>
          </w:tcPr>
          <w:p w14:paraId="349A8E6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800237432</w:t>
            </w:r>
          </w:p>
        </w:tc>
        <w:tc>
          <w:tcPr>
            <w:tcW w:w="3234" w:type="dxa"/>
            <w:shd w:val="clear" w:color="auto" w:fill="auto"/>
            <w:noWrap/>
            <w:vAlign w:val="bottom"/>
            <w:hideMark/>
          </w:tcPr>
          <w:p w14:paraId="2855764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SUMINISTRAMOS RECURSOS TEMPORALES SUMITEMP SAS</w:t>
            </w:r>
          </w:p>
        </w:tc>
        <w:tc>
          <w:tcPr>
            <w:tcW w:w="2409" w:type="dxa"/>
            <w:shd w:val="clear" w:color="auto" w:fill="auto"/>
            <w:noWrap/>
            <w:vAlign w:val="bottom"/>
            <w:hideMark/>
          </w:tcPr>
          <w:p w14:paraId="71A78DD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3F910E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65262</w:t>
            </w:r>
          </w:p>
        </w:tc>
        <w:tc>
          <w:tcPr>
            <w:tcW w:w="843" w:type="dxa"/>
            <w:shd w:val="clear" w:color="auto" w:fill="auto"/>
            <w:noWrap/>
            <w:vAlign w:val="bottom"/>
            <w:hideMark/>
          </w:tcPr>
          <w:p w14:paraId="45093BD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6200718</w:t>
            </w:r>
          </w:p>
        </w:tc>
        <w:tc>
          <w:tcPr>
            <w:tcW w:w="954" w:type="dxa"/>
            <w:shd w:val="clear" w:color="auto" w:fill="auto"/>
            <w:noWrap/>
            <w:vAlign w:val="bottom"/>
            <w:hideMark/>
          </w:tcPr>
          <w:p w14:paraId="0E487D9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31444A56" w14:textId="77777777" w:rsidTr="00593B7B">
        <w:trPr>
          <w:trHeight w:val="300"/>
        </w:trPr>
        <w:tc>
          <w:tcPr>
            <w:tcW w:w="1002" w:type="dxa"/>
            <w:shd w:val="clear" w:color="auto" w:fill="auto"/>
            <w:noWrap/>
            <w:vAlign w:val="bottom"/>
            <w:hideMark/>
          </w:tcPr>
          <w:p w14:paraId="6255DD4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900097098</w:t>
            </w:r>
          </w:p>
        </w:tc>
        <w:tc>
          <w:tcPr>
            <w:tcW w:w="3234" w:type="dxa"/>
            <w:shd w:val="clear" w:color="auto" w:fill="auto"/>
            <w:noWrap/>
            <w:vAlign w:val="bottom"/>
            <w:hideMark/>
          </w:tcPr>
          <w:p w14:paraId="1317828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FLOREZ J E HIJOS S EN C CIVIL</w:t>
            </w:r>
          </w:p>
        </w:tc>
        <w:tc>
          <w:tcPr>
            <w:tcW w:w="2409" w:type="dxa"/>
            <w:shd w:val="clear" w:color="auto" w:fill="auto"/>
            <w:noWrap/>
            <w:vAlign w:val="bottom"/>
            <w:hideMark/>
          </w:tcPr>
          <w:p w14:paraId="07F8422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8" w:type="dxa"/>
            <w:shd w:val="clear" w:color="auto" w:fill="auto"/>
            <w:noWrap/>
            <w:vAlign w:val="bottom"/>
            <w:hideMark/>
          </w:tcPr>
          <w:p w14:paraId="5A0F81D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103609</w:t>
            </w:r>
          </w:p>
        </w:tc>
        <w:tc>
          <w:tcPr>
            <w:tcW w:w="843" w:type="dxa"/>
            <w:shd w:val="clear" w:color="auto" w:fill="auto"/>
            <w:noWrap/>
            <w:vAlign w:val="bottom"/>
            <w:hideMark/>
          </w:tcPr>
          <w:p w14:paraId="1FF5694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8028142</w:t>
            </w:r>
          </w:p>
        </w:tc>
        <w:tc>
          <w:tcPr>
            <w:tcW w:w="954" w:type="dxa"/>
            <w:shd w:val="clear" w:color="auto" w:fill="auto"/>
            <w:noWrap/>
            <w:vAlign w:val="bottom"/>
            <w:hideMark/>
          </w:tcPr>
          <w:p w14:paraId="24D5986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5147D166" w14:textId="77777777" w:rsidTr="00593B7B">
        <w:trPr>
          <w:trHeight w:val="300"/>
        </w:trPr>
        <w:tc>
          <w:tcPr>
            <w:tcW w:w="1002" w:type="dxa"/>
            <w:shd w:val="clear" w:color="auto" w:fill="auto"/>
            <w:noWrap/>
            <w:vAlign w:val="bottom"/>
            <w:hideMark/>
          </w:tcPr>
          <w:p w14:paraId="23E4917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830080686</w:t>
            </w:r>
          </w:p>
        </w:tc>
        <w:tc>
          <w:tcPr>
            <w:tcW w:w="3234" w:type="dxa"/>
            <w:shd w:val="clear" w:color="auto" w:fill="auto"/>
            <w:noWrap/>
            <w:vAlign w:val="bottom"/>
            <w:hideMark/>
          </w:tcPr>
          <w:p w14:paraId="12AC91D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PROYECCION LABORAL SAS</w:t>
            </w:r>
          </w:p>
        </w:tc>
        <w:tc>
          <w:tcPr>
            <w:tcW w:w="2409" w:type="dxa"/>
            <w:shd w:val="clear" w:color="auto" w:fill="auto"/>
            <w:noWrap/>
            <w:vAlign w:val="bottom"/>
            <w:hideMark/>
          </w:tcPr>
          <w:p w14:paraId="0163AD4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7FABA1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52198</w:t>
            </w:r>
          </w:p>
        </w:tc>
        <w:tc>
          <w:tcPr>
            <w:tcW w:w="843" w:type="dxa"/>
            <w:shd w:val="clear" w:color="auto" w:fill="auto"/>
            <w:noWrap/>
            <w:vAlign w:val="bottom"/>
            <w:hideMark/>
          </w:tcPr>
          <w:p w14:paraId="18C284B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3747593</w:t>
            </w:r>
          </w:p>
        </w:tc>
        <w:tc>
          <w:tcPr>
            <w:tcW w:w="954" w:type="dxa"/>
            <w:shd w:val="clear" w:color="auto" w:fill="auto"/>
            <w:noWrap/>
            <w:vAlign w:val="bottom"/>
            <w:hideMark/>
          </w:tcPr>
          <w:p w14:paraId="796921E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01AC8265" w14:textId="77777777" w:rsidTr="00593B7B">
        <w:trPr>
          <w:trHeight w:val="300"/>
        </w:trPr>
        <w:tc>
          <w:tcPr>
            <w:tcW w:w="1002" w:type="dxa"/>
            <w:shd w:val="clear" w:color="auto" w:fill="auto"/>
            <w:noWrap/>
            <w:vAlign w:val="bottom"/>
            <w:hideMark/>
          </w:tcPr>
          <w:p w14:paraId="4B390E6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890212212</w:t>
            </w:r>
          </w:p>
        </w:tc>
        <w:tc>
          <w:tcPr>
            <w:tcW w:w="3234" w:type="dxa"/>
            <w:shd w:val="clear" w:color="auto" w:fill="auto"/>
            <w:noWrap/>
            <w:vAlign w:val="bottom"/>
            <w:hideMark/>
          </w:tcPr>
          <w:p w14:paraId="66EA187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MULTIEMPLEOS S.A </w:t>
            </w:r>
          </w:p>
        </w:tc>
        <w:tc>
          <w:tcPr>
            <w:tcW w:w="2409" w:type="dxa"/>
            <w:shd w:val="clear" w:color="auto" w:fill="auto"/>
            <w:noWrap/>
            <w:vAlign w:val="bottom"/>
            <w:hideMark/>
          </w:tcPr>
          <w:p w14:paraId="3DB8D2D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67E2F0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271125</w:t>
            </w:r>
          </w:p>
        </w:tc>
        <w:tc>
          <w:tcPr>
            <w:tcW w:w="843" w:type="dxa"/>
            <w:shd w:val="clear" w:color="auto" w:fill="auto"/>
            <w:noWrap/>
            <w:vAlign w:val="bottom"/>
            <w:hideMark/>
          </w:tcPr>
          <w:p w14:paraId="61DE984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18247049</w:t>
            </w:r>
          </w:p>
        </w:tc>
        <w:tc>
          <w:tcPr>
            <w:tcW w:w="954" w:type="dxa"/>
            <w:shd w:val="clear" w:color="auto" w:fill="auto"/>
            <w:noWrap/>
            <w:vAlign w:val="bottom"/>
            <w:hideMark/>
          </w:tcPr>
          <w:p w14:paraId="33849DF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0,01</w:t>
            </w:r>
          </w:p>
        </w:tc>
      </w:tr>
      <w:tr w:rsidR="00913713" w:rsidRPr="00913713" w14:paraId="714A4D79" w14:textId="77777777" w:rsidTr="00593B7B">
        <w:trPr>
          <w:trHeight w:val="300"/>
        </w:trPr>
        <w:tc>
          <w:tcPr>
            <w:tcW w:w="1002" w:type="dxa"/>
            <w:shd w:val="clear" w:color="auto" w:fill="auto"/>
            <w:noWrap/>
            <w:vAlign w:val="bottom"/>
            <w:hideMark/>
          </w:tcPr>
          <w:p w14:paraId="52130D9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810002614</w:t>
            </w:r>
          </w:p>
        </w:tc>
        <w:tc>
          <w:tcPr>
            <w:tcW w:w="3234" w:type="dxa"/>
            <w:shd w:val="clear" w:color="auto" w:fill="auto"/>
            <w:noWrap/>
            <w:vAlign w:val="bottom"/>
            <w:hideMark/>
          </w:tcPr>
          <w:p w14:paraId="3FFE57B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SPARTA SAS</w:t>
            </w:r>
          </w:p>
        </w:tc>
        <w:tc>
          <w:tcPr>
            <w:tcW w:w="2409" w:type="dxa"/>
            <w:shd w:val="clear" w:color="auto" w:fill="auto"/>
            <w:noWrap/>
            <w:vAlign w:val="bottom"/>
            <w:hideMark/>
          </w:tcPr>
          <w:p w14:paraId="1B77045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FEEF5D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30346</w:t>
            </w:r>
          </w:p>
        </w:tc>
        <w:tc>
          <w:tcPr>
            <w:tcW w:w="843" w:type="dxa"/>
            <w:shd w:val="clear" w:color="auto" w:fill="auto"/>
            <w:noWrap/>
            <w:vAlign w:val="bottom"/>
            <w:hideMark/>
          </w:tcPr>
          <w:p w14:paraId="4D5A30B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1948573</w:t>
            </w:r>
          </w:p>
        </w:tc>
        <w:tc>
          <w:tcPr>
            <w:tcW w:w="954" w:type="dxa"/>
            <w:shd w:val="clear" w:color="auto" w:fill="auto"/>
            <w:noWrap/>
            <w:vAlign w:val="bottom"/>
            <w:hideMark/>
          </w:tcPr>
          <w:p w14:paraId="180ACC3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3A81A07C" w14:textId="77777777" w:rsidTr="00593B7B">
        <w:trPr>
          <w:trHeight w:val="300"/>
        </w:trPr>
        <w:tc>
          <w:tcPr>
            <w:tcW w:w="1002" w:type="dxa"/>
            <w:shd w:val="clear" w:color="auto" w:fill="auto"/>
            <w:noWrap/>
            <w:vAlign w:val="bottom"/>
            <w:hideMark/>
          </w:tcPr>
          <w:p w14:paraId="4A8B0AD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860050906</w:t>
            </w:r>
          </w:p>
        </w:tc>
        <w:tc>
          <w:tcPr>
            <w:tcW w:w="3234" w:type="dxa"/>
            <w:shd w:val="clear" w:color="auto" w:fill="auto"/>
            <w:noWrap/>
            <w:vAlign w:val="bottom"/>
            <w:hideMark/>
          </w:tcPr>
          <w:p w14:paraId="532B21D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ADECCO COLOMBIA S.A</w:t>
            </w:r>
          </w:p>
        </w:tc>
        <w:tc>
          <w:tcPr>
            <w:tcW w:w="2409" w:type="dxa"/>
            <w:shd w:val="clear" w:color="auto" w:fill="auto"/>
            <w:noWrap/>
            <w:vAlign w:val="bottom"/>
            <w:hideMark/>
          </w:tcPr>
          <w:p w14:paraId="38BDD8C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631E91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919898</w:t>
            </w:r>
          </w:p>
        </w:tc>
        <w:tc>
          <w:tcPr>
            <w:tcW w:w="843" w:type="dxa"/>
            <w:shd w:val="clear" w:color="auto" w:fill="auto"/>
            <w:noWrap/>
            <w:vAlign w:val="bottom"/>
            <w:hideMark/>
          </w:tcPr>
          <w:p w14:paraId="23C7E3E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57126328</w:t>
            </w:r>
          </w:p>
        </w:tc>
        <w:tc>
          <w:tcPr>
            <w:tcW w:w="954" w:type="dxa"/>
            <w:shd w:val="clear" w:color="auto" w:fill="auto"/>
            <w:noWrap/>
            <w:vAlign w:val="bottom"/>
            <w:hideMark/>
          </w:tcPr>
          <w:p w14:paraId="468013B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77A269F0" w14:textId="77777777" w:rsidTr="00593B7B">
        <w:trPr>
          <w:trHeight w:val="300"/>
        </w:trPr>
        <w:tc>
          <w:tcPr>
            <w:tcW w:w="1002" w:type="dxa"/>
            <w:shd w:val="clear" w:color="auto" w:fill="auto"/>
            <w:noWrap/>
            <w:vAlign w:val="bottom"/>
            <w:hideMark/>
          </w:tcPr>
          <w:p w14:paraId="19F68DB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900503141</w:t>
            </w:r>
          </w:p>
        </w:tc>
        <w:tc>
          <w:tcPr>
            <w:tcW w:w="3234" w:type="dxa"/>
            <w:shd w:val="clear" w:color="auto" w:fill="auto"/>
            <w:noWrap/>
            <w:vAlign w:val="bottom"/>
            <w:hideMark/>
          </w:tcPr>
          <w:p w14:paraId="22A66E3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 INTELIGENTE S.A.S.</w:t>
            </w:r>
          </w:p>
        </w:tc>
        <w:tc>
          <w:tcPr>
            <w:tcW w:w="2409" w:type="dxa"/>
            <w:shd w:val="clear" w:color="auto" w:fill="auto"/>
            <w:noWrap/>
            <w:vAlign w:val="bottom"/>
            <w:hideMark/>
          </w:tcPr>
          <w:p w14:paraId="65DEB5D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BF35AC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21324</w:t>
            </w:r>
          </w:p>
        </w:tc>
        <w:tc>
          <w:tcPr>
            <w:tcW w:w="843" w:type="dxa"/>
            <w:shd w:val="clear" w:color="auto" w:fill="auto"/>
            <w:noWrap/>
            <w:vAlign w:val="bottom"/>
            <w:hideMark/>
          </w:tcPr>
          <w:p w14:paraId="31EED51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1309205</w:t>
            </w:r>
          </w:p>
        </w:tc>
        <w:tc>
          <w:tcPr>
            <w:tcW w:w="954" w:type="dxa"/>
            <w:shd w:val="clear" w:color="auto" w:fill="auto"/>
            <w:noWrap/>
            <w:vAlign w:val="bottom"/>
            <w:hideMark/>
          </w:tcPr>
          <w:p w14:paraId="3272C2A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44657EA3" w14:textId="77777777" w:rsidTr="00593B7B">
        <w:trPr>
          <w:trHeight w:val="300"/>
        </w:trPr>
        <w:tc>
          <w:tcPr>
            <w:tcW w:w="1002" w:type="dxa"/>
            <w:shd w:val="clear" w:color="auto" w:fill="auto"/>
            <w:noWrap/>
            <w:vAlign w:val="bottom"/>
            <w:hideMark/>
          </w:tcPr>
          <w:p w14:paraId="2CC7244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800034987</w:t>
            </w:r>
          </w:p>
        </w:tc>
        <w:tc>
          <w:tcPr>
            <w:tcW w:w="3234" w:type="dxa"/>
            <w:shd w:val="clear" w:color="auto" w:fill="auto"/>
            <w:noWrap/>
            <w:vAlign w:val="bottom"/>
            <w:hideMark/>
          </w:tcPr>
          <w:p w14:paraId="6EC6CC6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PRESENCIA LABORAL LTDA</w:t>
            </w:r>
          </w:p>
        </w:tc>
        <w:tc>
          <w:tcPr>
            <w:tcW w:w="2409" w:type="dxa"/>
            <w:shd w:val="clear" w:color="auto" w:fill="auto"/>
            <w:noWrap/>
            <w:vAlign w:val="bottom"/>
            <w:hideMark/>
          </w:tcPr>
          <w:p w14:paraId="5B9D19E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4F7CEF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74693</w:t>
            </w:r>
          </w:p>
        </w:tc>
        <w:tc>
          <w:tcPr>
            <w:tcW w:w="843" w:type="dxa"/>
            <w:shd w:val="clear" w:color="auto" w:fill="auto"/>
            <w:noWrap/>
            <w:vAlign w:val="bottom"/>
            <w:hideMark/>
          </w:tcPr>
          <w:p w14:paraId="21CCCDD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4454582</w:t>
            </w:r>
          </w:p>
        </w:tc>
        <w:tc>
          <w:tcPr>
            <w:tcW w:w="954" w:type="dxa"/>
            <w:shd w:val="clear" w:color="auto" w:fill="auto"/>
            <w:noWrap/>
            <w:vAlign w:val="bottom"/>
            <w:hideMark/>
          </w:tcPr>
          <w:p w14:paraId="4900F28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2F4785D6" w14:textId="77777777" w:rsidTr="00593B7B">
        <w:trPr>
          <w:trHeight w:val="300"/>
        </w:trPr>
        <w:tc>
          <w:tcPr>
            <w:tcW w:w="1002" w:type="dxa"/>
            <w:shd w:val="clear" w:color="auto" w:fill="auto"/>
            <w:noWrap/>
            <w:vAlign w:val="bottom"/>
            <w:hideMark/>
          </w:tcPr>
          <w:p w14:paraId="04B7F94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805016435</w:t>
            </w:r>
          </w:p>
        </w:tc>
        <w:tc>
          <w:tcPr>
            <w:tcW w:w="3234" w:type="dxa"/>
            <w:shd w:val="clear" w:color="auto" w:fill="auto"/>
            <w:noWrap/>
            <w:vAlign w:val="bottom"/>
            <w:hideMark/>
          </w:tcPr>
          <w:p w14:paraId="20E2C5E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SERVICIO Y VALOR AGREGADO SVA SA</w:t>
            </w:r>
          </w:p>
        </w:tc>
        <w:tc>
          <w:tcPr>
            <w:tcW w:w="2409" w:type="dxa"/>
            <w:shd w:val="clear" w:color="auto" w:fill="auto"/>
            <w:noWrap/>
            <w:vAlign w:val="bottom"/>
            <w:hideMark/>
          </w:tcPr>
          <w:p w14:paraId="36CEEFB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BCFB75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29468</w:t>
            </w:r>
          </w:p>
        </w:tc>
        <w:tc>
          <w:tcPr>
            <w:tcW w:w="843" w:type="dxa"/>
            <w:shd w:val="clear" w:color="auto" w:fill="auto"/>
            <w:noWrap/>
            <w:vAlign w:val="bottom"/>
            <w:hideMark/>
          </w:tcPr>
          <w:p w14:paraId="2AB97FB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1635896</w:t>
            </w:r>
          </w:p>
        </w:tc>
        <w:tc>
          <w:tcPr>
            <w:tcW w:w="954" w:type="dxa"/>
            <w:shd w:val="clear" w:color="auto" w:fill="auto"/>
            <w:noWrap/>
            <w:vAlign w:val="bottom"/>
            <w:hideMark/>
          </w:tcPr>
          <w:p w14:paraId="296553A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1251C56D" w14:textId="77777777" w:rsidTr="00593B7B">
        <w:trPr>
          <w:trHeight w:val="300"/>
        </w:trPr>
        <w:tc>
          <w:tcPr>
            <w:tcW w:w="1002" w:type="dxa"/>
            <w:shd w:val="clear" w:color="auto" w:fill="auto"/>
            <w:noWrap/>
            <w:vAlign w:val="bottom"/>
            <w:hideMark/>
          </w:tcPr>
          <w:p w14:paraId="65E63DD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860058975</w:t>
            </w:r>
          </w:p>
        </w:tc>
        <w:tc>
          <w:tcPr>
            <w:tcW w:w="3234" w:type="dxa"/>
            <w:shd w:val="clear" w:color="auto" w:fill="auto"/>
            <w:noWrap/>
            <w:vAlign w:val="bottom"/>
            <w:hideMark/>
          </w:tcPr>
          <w:p w14:paraId="4CDFCF9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NEXARTE SERVICIOS TEMPORAÑES SA</w:t>
            </w:r>
          </w:p>
        </w:tc>
        <w:tc>
          <w:tcPr>
            <w:tcW w:w="2409" w:type="dxa"/>
            <w:shd w:val="clear" w:color="auto" w:fill="auto"/>
            <w:noWrap/>
            <w:vAlign w:val="bottom"/>
            <w:hideMark/>
          </w:tcPr>
          <w:p w14:paraId="412C270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5E125F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658812</w:t>
            </w:r>
          </w:p>
        </w:tc>
        <w:tc>
          <w:tcPr>
            <w:tcW w:w="843" w:type="dxa"/>
            <w:shd w:val="clear" w:color="auto" w:fill="auto"/>
            <w:noWrap/>
            <w:vAlign w:val="bottom"/>
            <w:hideMark/>
          </w:tcPr>
          <w:p w14:paraId="397A049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36264454</w:t>
            </w:r>
          </w:p>
        </w:tc>
        <w:tc>
          <w:tcPr>
            <w:tcW w:w="954" w:type="dxa"/>
            <w:shd w:val="clear" w:color="auto" w:fill="auto"/>
            <w:noWrap/>
            <w:vAlign w:val="bottom"/>
            <w:hideMark/>
          </w:tcPr>
          <w:p w14:paraId="190FE85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702258EF" w14:textId="77777777" w:rsidTr="00593B7B">
        <w:trPr>
          <w:trHeight w:val="300"/>
        </w:trPr>
        <w:tc>
          <w:tcPr>
            <w:tcW w:w="1002" w:type="dxa"/>
            <w:shd w:val="clear" w:color="auto" w:fill="auto"/>
            <w:noWrap/>
            <w:vAlign w:val="bottom"/>
            <w:hideMark/>
          </w:tcPr>
          <w:p w14:paraId="660F9C5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830009600</w:t>
            </w:r>
          </w:p>
        </w:tc>
        <w:tc>
          <w:tcPr>
            <w:tcW w:w="3234" w:type="dxa"/>
            <w:shd w:val="clear" w:color="auto" w:fill="auto"/>
            <w:noWrap/>
            <w:vAlign w:val="bottom"/>
            <w:hideMark/>
          </w:tcPr>
          <w:p w14:paraId="7FECD8B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NASES EST SAS</w:t>
            </w:r>
          </w:p>
        </w:tc>
        <w:tc>
          <w:tcPr>
            <w:tcW w:w="2409" w:type="dxa"/>
            <w:shd w:val="clear" w:color="auto" w:fill="auto"/>
            <w:noWrap/>
            <w:vAlign w:val="bottom"/>
            <w:hideMark/>
          </w:tcPr>
          <w:p w14:paraId="3C41F58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9747C2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258903</w:t>
            </w:r>
          </w:p>
        </w:tc>
        <w:tc>
          <w:tcPr>
            <w:tcW w:w="843" w:type="dxa"/>
            <w:shd w:val="clear" w:color="auto" w:fill="auto"/>
            <w:noWrap/>
            <w:vAlign w:val="bottom"/>
            <w:hideMark/>
          </w:tcPr>
          <w:p w14:paraId="14CADA2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11527803</w:t>
            </w:r>
          </w:p>
        </w:tc>
        <w:tc>
          <w:tcPr>
            <w:tcW w:w="954" w:type="dxa"/>
            <w:shd w:val="clear" w:color="auto" w:fill="auto"/>
            <w:noWrap/>
            <w:vAlign w:val="bottom"/>
            <w:hideMark/>
          </w:tcPr>
          <w:p w14:paraId="451FCDA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45107434" w14:textId="77777777" w:rsidTr="00593B7B">
        <w:trPr>
          <w:trHeight w:val="300"/>
        </w:trPr>
        <w:tc>
          <w:tcPr>
            <w:tcW w:w="1002" w:type="dxa"/>
            <w:shd w:val="clear" w:color="auto" w:fill="auto"/>
            <w:noWrap/>
            <w:vAlign w:val="bottom"/>
            <w:hideMark/>
          </w:tcPr>
          <w:p w14:paraId="70BAC90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800218534</w:t>
            </w:r>
          </w:p>
        </w:tc>
        <w:tc>
          <w:tcPr>
            <w:tcW w:w="3234" w:type="dxa"/>
            <w:shd w:val="clear" w:color="auto" w:fill="auto"/>
            <w:noWrap/>
            <w:vAlign w:val="bottom"/>
            <w:hideMark/>
          </w:tcPr>
          <w:p w14:paraId="48BEE34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SERVIJOB SA</w:t>
            </w:r>
          </w:p>
        </w:tc>
        <w:tc>
          <w:tcPr>
            <w:tcW w:w="2409" w:type="dxa"/>
            <w:shd w:val="clear" w:color="auto" w:fill="auto"/>
            <w:noWrap/>
            <w:vAlign w:val="bottom"/>
            <w:hideMark/>
          </w:tcPr>
          <w:p w14:paraId="5E226E5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9EEEA7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90847</w:t>
            </w:r>
          </w:p>
        </w:tc>
        <w:tc>
          <w:tcPr>
            <w:tcW w:w="843" w:type="dxa"/>
            <w:shd w:val="clear" w:color="auto" w:fill="auto"/>
            <w:noWrap/>
            <w:vAlign w:val="bottom"/>
            <w:hideMark/>
          </w:tcPr>
          <w:p w14:paraId="0DA6F88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3942333</w:t>
            </w:r>
          </w:p>
        </w:tc>
        <w:tc>
          <w:tcPr>
            <w:tcW w:w="954" w:type="dxa"/>
            <w:shd w:val="clear" w:color="auto" w:fill="auto"/>
            <w:noWrap/>
            <w:vAlign w:val="bottom"/>
            <w:hideMark/>
          </w:tcPr>
          <w:p w14:paraId="59985C0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30C039C5" w14:textId="77777777" w:rsidTr="00593B7B">
        <w:trPr>
          <w:trHeight w:val="300"/>
        </w:trPr>
        <w:tc>
          <w:tcPr>
            <w:tcW w:w="1002" w:type="dxa"/>
            <w:shd w:val="clear" w:color="auto" w:fill="auto"/>
            <w:noWrap/>
            <w:vAlign w:val="bottom"/>
            <w:hideMark/>
          </w:tcPr>
          <w:p w14:paraId="2346D70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806001093</w:t>
            </w:r>
          </w:p>
        </w:tc>
        <w:tc>
          <w:tcPr>
            <w:tcW w:w="3234" w:type="dxa"/>
            <w:shd w:val="clear" w:color="auto" w:fill="auto"/>
            <w:noWrap/>
            <w:vAlign w:val="bottom"/>
            <w:hideMark/>
          </w:tcPr>
          <w:p w14:paraId="6FB486E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TEMPORAL DEL CARIBE S. A. S.</w:t>
            </w:r>
          </w:p>
        </w:tc>
        <w:tc>
          <w:tcPr>
            <w:tcW w:w="2409" w:type="dxa"/>
            <w:shd w:val="clear" w:color="auto" w:fill="auto"/>
            <w:noWrap/>
            <w:vAlign w:val="bottom"/>
            <w:hideMark/>
          </w:tcPr>
          <w:p w14:paraId="7BA837D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F7215F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105223</w:t>
            </w:r>
          </w:p>
        </w:tc>
        <w:tc>
          <w:tcPr>
            <w:tcW w:w="843" w:type="dxa"/>
            <w:shd w:val="clear" w:color="auto" w:fill="auto"/>
            <w:noWrap/>
            <w:vAlign w:val="bottom"/>
            <w:hideMark/>
          </w:tcPr>
          <w:p w14:paraId="56C21BE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4528284</w:t>
            </w:r>
          </w:p>
        </w:tc>
        <w:tc>
          <w:tcPr>
            <w:tcW w:w="954" w:type="dxa"/>
            <w:shd w:val="clear" w:color="auto" w:fill="auto"/>
            <w:noWrap/>
            <w:vAlign w:val="bottom"/>
            <w:hideMark/>
          </w:tcPr>
          <w:p w14:paraId="6FB5E933"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0661DEA4" w14:textId="77777777" w:rsidTr="00593B7B">
        <w:trPr>
          <w:trHeight w:val="300"/>
        </w:trPr>
        <w:tc>
          <w:tcPr>
            <w:tcW w:w="1002" w:type="dxa"/>
            <w:shd w:val="clear" w:color="auto" w:fill="auto"/>
            <w:noWrap/>
            <w:vAlign w:val="bottom"/>
            <w:hideMark/>
          </w:tcPr>
          <w:p w14:paraId="597518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900141480</w:t>
            </w:r>
          </w:p>
        </w:tc>
        <w:tc>
          <w:tcPr>
            <w:tcW w:w="3234" w:type="dxa"/>
            <w:shd w:val="clear" w:color="auto" w:fill="auto"/>
            <w:noWrap/>
            <w:vAlign w:val="bottom"/>
            <w:hideMark/>
          </w:tcPr>
          <w:p w14:paraId="7C3224B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EMPRESA DE SERVICIOS TENPORALES MAXEMPLEOS SAS</w:t>
            </w:r>
          </w:p>
        </w:tc>
        <w:tc>
          <w:tcPr>
            <w:tcW w:w="2409" w:type="dxa"/>
            <w:shd w:val="clear" w:color="auto" w:fill="auto"/>
            <w:noWrap/>
            <w:vAlign w:val="bottom"/>
            <w:hideMark/>
          </w:tcPr>
          <w:p w14:paraId="2AB7DC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AA02C3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74656</w:t>
            </w:r>
          </w:p>
        </w:tc>
        <w:tc>
          <w:tcPr>
            <w:tcW w:w="843" w:type="dxa"/>
            <w:shd w:val="clear" w:color="auto" w:fill="auto"/>
            <w:noWrap/>
            <w:vAlign w:val="bottom"/>
            <w:hideMark/>
          </w:tcPr>
          <w:p w14:paraId="1DCE6EA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3161053</w:t>
            </w:r>
          </w:p>
        </w:tc>
        <w:tc>
          <w:tcPr>
            <w:tcW w:w="954" w:type="dxa"/>
            <w:shd w:val="clear" w:color="auto" w:fill="auto"/>
            <w:noWrap/>
            <w:vAlign w:val="bottom"/>
            <w:hideMark/>
          </w:tcPr>
          <w:p w14:paraId="13783A5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3A80DAAC" w14:textId="77777777" w:rsidTr="00593B7B">
        <w:trPr>
          <w:trHeight w:val="300"/>
        </w:trPr>
        <w:tc>
          <w:tcPr>
            <w:tcW w:w="1002" w:type="dxa"/>
            <w:shd w:val="clear" w:color="auto" w:fill="auto"/>
            <w:noWrap/>
            <w:vAlign w:val="bottom"/>
            <w:hideMark/>
          </w:tcPr>
          <w:p w14:paraId="73A6E94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830059650</w:t>
            </w:r>
          </w:p>
        </w:tc>
        <w:tc>
          <w:tcPr>
            <w:tcW w:w="3234" w:type="dxa"/>
            <w:shd w:val="clear" w:color="auto" w:fill="auto"/>
            <w:noWrap/>
            <w:vAlign w:val="bottom"/>
            <w:hideMark/>
          </w:tcPr>
          <w:p w14:paraId="65514A3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COMPAÑIA COLOMBIANA DE SERVICIOS TEMPORALES SAS</w:t>
            </w:r>
          </w:p>
        </w:tc>
        <w:tc>
          <w:tcPr>
            <w:tcW w:w="2409" w:type="dxa"/>
            <w:shd w:val="clear" w:color="auto" w:fill="auto"/>
            <w:noWrap/>
            <w:vAlign w:val="bottom"/>
            <w:hideMark/>
          </w:tcPr>
          <w:p w14:paraId="7A99545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74522B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143533</w:t>
            </w:r>
          </w:p>
        </w:tc>
        <w:tc>
          <w:tcPr>
            <w:tcW w:w="843" w:type="dxa"/>
            <w:shd w:val="clear" w:color="auto" w:fill="auto"/>
            <w:noWrap/>
            <w:vAlign w:val="bottom"/>
            <w:hideMark/>
          </w:tcPr>
          <w:p w14:paraId="625268D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6059046</w:t>
            </w:r>
          </w:p>
        </w:tc>
        <w:tc>
          <w:tcPr>
            <w:tcW w:w="954" w:type="dxa"/>
            <w:shd w:val="clear" w:color="auto" w:fill="auto"/>
            <w:noWrap/>
            <w:vAlign w:val="bottom"/>
            <w:hideMark/>
          </w:tcPr>
          <w:p w14:paraId="0E8C6163"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42F36037" w14:textId="77777777" w:rsidTr="00593B7B">
        <w:trPr>
          <w:trHeight w:val="300"/>
        </w:trPr>
        <w:tc>
          <w:tcPr>
            <w:tcW w:w="1002" w:type="dxa"/>
            <w:shd w:val="clear" w:color="auto" w:fill="auto"/>
            <w:noWrap/>
            <w:vAlign w:val="bottom"/>
            <w:hideMark/>
          </w:tcPr>
          <w:p w14:paraId="7C51CBC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800012310</w:t>
            </w:r>
          </w:p>
        </w:tc>
        <w:tc>
          <w:tcPr>
            <w:tcW w:w="3234" w:type="dxa"/>
            <w:shd w:val="clear" w:color="auto" w:fill="auto"/>
            <w:noWrap/>
            <w:vAlign w:val="bottom"/>
            <w:hideMark/>
          </w:tcPr>
          <w:p w14:paraId="6904771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SERVIAREVALO INTEGRAL Y CIA SAS</w:t>
            </w:r>
          </w:p>
        </w:tc>
        <w:tc>
          <w:tcPr>
            <w:tcW w:w="2409" w:type="dxa"/>
            <w:shd w:val="clear" w:color="auto" w:fill="auto"/>
            <w:noWrap/>
            <w:vAlign w:val="bottom"/>
            <w:hideMark/>
          </w:tcPr>
          <w:p w14:paraId="6B58FAA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F93CD7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28660</w:t>
            </w:r>
          </w:p>
        </w:tc>
        <w:tc>
          <w:tcPr>
            <w:tcW w:w="843" w:type="dxa"/>
            <w:shd w:val="clear" w:color="auto" w:fill="auto"/>
            <w:noWrap/>
            <w:vAlign w:val="bottom"/>
            <w:hideMark/>
          </w:tcPr>
          <w:p w14:paraId="743DA26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1187479</w:t>
            </w:r>
          </w:p>
        </w:tc>
        <w:tc>
          <w:tcPr>
            <w:tcW w:w="954" w:type="dxa"/>
            <w:shd w:val="clear" w:color="auto" w:fill="auto"/>
            <w:noWrap/>
            <w:vAlign w:val="bottom"/>
            <w:hideMark/>
          </w:tcPr>
          <w:p w14:paraId="7B8BF2E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51500F9C" w14:textId="77777777" w:rsidTr="00593B7B">
        <w:trPr>
          <w:trHeight w:val="300"/>
        </w:trPr>
        <w:tc>
          <w:tcPr>
            <w:tcW w:w="1002" w:type="dxa"/>
            <w:shd w:val="clear" w:color="auto" w:fill="auto"/>
            <w:noWrap/>
            <w:vAlign w:val="bottom"/>
            <w:hideMark/>
          </w:tcPr>
          <w:p w14:paraId="0DBEEA0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830512018</w:t>
            </w:r>
          </w:p>
        </w:tc>
        <w:tc>
          <w:tcPr>
            <w:tcW w:w="3234" w:type="dxa"/>
            <w:shd w:val="clear" w:color="auto" w:fill="auto"/>
            <w:noWrap/>
            <w:vAlign w:val="bottom"/>
            <w:hideMark/>
          </w:tcPr>
          <w:p w14:paraId="70251CC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ESTRATEGIA LABORAL SAS</w:t>
            </w:r>
          </w:p>
        </w:tc>
        <w:tc>
          <w:tcPr>
            <w:tcW w:w="2409" w:type="dxa"/>
            <w:shd w:val="clear" w:color="auto" w:fill="auto"/>
            <w:noWrap/>
            <w:vAlign w:val="bottom"/>
            <w:hideMark/>
          </w:tcPr>
          <w:p w14:paraId="5ACD0EE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7C07D7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55019</w:t>
            </w:r>
          </w:p>
        </w:tc>
        <w:tc>
          <w:tcPr>
            <w:tcW w:w="843" w:type="dxa"/>
            <w:shd w:val="clear" w:color="auto" w:fill="auto"/>
            <w:noWrap/>
            <w:vAlign w:val="bottom"/>
            <w:hideMark/>
          </w:tcPr>
          <w:p w14:paraId="7E9A331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2220969</w:t>
            </w:r>
          </w:p>
        </w:tc>
        <w:tc>
          <w:tcPr>
            <w:tcW w:w="954" w:type="dxa"/>
            <w:shd w:val="clear" w:color="auto" w:fill="auto"/>
            <w:noWrap/>
            <w:vAlign w:val="bottom"/>
            <w:hideMark/>
          </w:tcPr>
          <w:p w14:paraId="7CA7ED8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7050DA5E" w14:textId="77777777" w:rsidTr="00593B7B">
        <w:trPr>
          <w:trHeight w:val="300"/>
        </w:trPr>
        <w:tc>
          <w:tcPr>
            <w:tcW w:w="1002" w:type="dxa"/>
            <w:shd w:val="clear" w:color="auto" w:fill="auto"/>
            <w:noWrap/>
            <w:vAlign w:val="bottom"/>
            <w:hideMark/>
          </w:tcPr>
          <w:p w14:paraId="0773BD1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860506725</w:t>
            </w:r>
          </w:p>
        </w:tc>
        <w:tc>
          <w:tcPr>
            <w:tcW w:w="3234" w:type="dxa"/>
            <w:shd w:val="clear" w:color="auto" w:fill="auto"/>
            <w:noWrap/>
            <w:vAlign w:val="bottom"/>
            <w:hideMark/>
          </w:tcPr>
          <w:p w14:paraId="7E2A315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IMPULSO TEMPORAL S.A.S </w:t>
            </w:r>
          </w:p>
        </w:tc>
        <w:tc>
          <w:tcPr>
            <w:tcW w:w="2409" w:type="dxa"/>
            <w:shd w:val="clear" w:color="auto" w:fill="auto"/>
            <w:noWrap/>
            <w:vAlign w:val="bottom"/>
            <w:hideMark/>
          </w:tcPr>
          <w:p w14:paraId="33B488F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FF8216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191485</w:t>
            </w:r>
          </w:p>
        </w:tc>
        <w:tc>
          <w:tcPr>
            <w:tcW w:w="843" w:type="dxa"/>
            <w:shd w:val="clear" w:color="auto" w:fill="auto"/>
            <w:noWrap/>
            <w:vAlign w:val="bottom"/>
            <w:hideMark/>
          </w:tcPr>
          <w:p w14:paraId="5D26884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7703466</w:t>
            </w:r>
          </w:p>
        </w:tc>
        <w:tc>
          <w:tcPr>
            <w:tcW w:w="954" w:type="dxa"/>
            <w:shd w:val="clear" w:color="auto" w:fill="auto"/>
            <w:noWrap/>
            <w:vAlign w:val="bottom"/>
            <w:hideMark/>
          </w:tcPr>
          <w:p w14:paraId="2A4691B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0,02</w:t>
            </w:r>
          </w:p>
        </w:tc>
      </w:tr>
      <w:tr w:rsidR="00913713" w:rsidRPr="00913713" w14:paraId="7BB28462" w14:textId="77777777" w:rsidTr="00593B7B">
        <w:trPr>
          <w:trHeight w:val="300"/>
        </w:trPr>
        <w:tc>
          <w:tcPr>
            <w:tcW w:w="1002" w:type="dxa"/>
            <w:shd w:val="clear" w:color="auto" w:fill="auto"/>
            <w:noWrap/>
            <w:vAlign w:val="bottom"/>
            <w:hideMark/>
          </w:tcPr>
          <w:p w14:paraId="68D62D8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800198378</w:t>
            </w:r>
          </w:p>
        </w:tc>
        <w:tc>
          <w:tcPr>
            <w:tcW w:w="3234" w:type="dxa"/>
            <w:shd w:val="clear" w:color="auto" w:fill="auto"/>
            <w:noWrap/>
            <w:vAlign w:val="bottom"/>
            <w:hideMark/>
          </w:tcPr>
          <w:p w14:paraId="7B9D64B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PROSERVICIOS SAS</w:t>
            </w:r>
          </w:p>
        </w:tc>
        <w:tc>
          <w:tcPr>
            <w:tcW w:w="2409" w:type="dxa"/>
            <w:shd w:val="clear" w:color="auto" w:fill="auto"/>
            <w:noWrap/>
            <w:vAlign w:val="bottom"/>
            <w:hideMark/>
          </w:tcPr>
          <w:p w14:paraId="602E988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69F36A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30833</w:t>
            </w:r>
          </w:p>
        </w:tc>
        <w:tc>
          <w:tcPr>
            <w:tcW w:w="843" w:type="dxa"/>
            <w:shd w:val="clear" w:color="auto" w:fill="auto"/>
            <w:noWrap/>
            <w:vAlign w:val="bottom"/>
            <w:hideMark/>
          </w:tcPr>
          <w:p w14:paraId="5500B84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1142110</w:t>
            </w:r>
          </w:p>
        </w:tc>
        <w:tc>
          <w:tcPr>
            <w:tcW w:w="954" w:type="dxa"/>
            <w:shd w:val="clear" w:color="auto" w:fill="auto"/>
            <w:noWrap/>
            <w:vAlign w:val="bottom"/>
            <w:hideMark/>
          </w:tcPr>
          <w:p w14:paraId="17AA4F5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391AA37E" w14:textId="77777777" w:rsidTr="00593B7B">
        <w:trPr>
          <w:trHeight w:val="300"/>
        </w:trPr>
        <w:tc>
          <w:tcPr>
            <w:tcW w:w="1002" w:type="dxa"/>
            <w:shd w:val="clear" w:color="auto" w:fill="auto"/>
            <w:noWrap/>
            <w:vAlign w:val="bottom"/>
            <w:hideMark/>
          </w:tcPr>
          <w:p w14:paraId="0A8DA44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890913990</w:t>
            </w:r>
          </w:p>
        </w:tc>
        <w:tc>
          <w:tcPr>
            <w:tcW w:w="3234" w:type="dxa"/>
            <w:shd w:val="clear" w:color="auto" w:fill="auto"/>
            <w:noWrap/>
            <w:vAlign w:val="bottom"/>
            <w:hideMark/>
          </w:tcPr>
          <w:p w14:paraId="76E326C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JIRO SA</w:t>
            </w:r>
          </w:p>
        </w:tc>
        <w:tc>
          <w:tcPr>
            <w:tcW w:w="2409" w:type="dxa"/>
            <w:shd w:val="clear" w:color="auto" w:fill="auto"/>
            <w:noWrap/>
            <w:vAlign w:val="bottom"/>
            <w:hideMark/>
          </w:tcPr>
          <w:p w14:paraId="03549AD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FC4A9B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754286</w:t>
            </w:r>
          </w:p>
        </w:tc>
        <w:tc>
          <w:tcPr>
            <w:tcW w:w="843" w:type="dxa"/>
            <w:shd w:val="clear" w:color="auto" w:fill="auto"/>
            <w:noWrap/>
            <w:vAlign w:val="bottom"/>
            <w:hideMark/>
          </w:tcPr>
          <w:p w14:paraId="16B048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26947186</w:t>
            </w:r>
          </w:p>
        </w:tc>
        <w:tc>
          <w:tcPr>
            <w:tcW w:w="954" w:type="dxa"/>
            <w:shd w:val="clear" w:color="auto" w:fill="auto"/>
            <w:noWrap/>
            <w:vAlign w:val="bottom"/>
            <w:hideMark/>
          </w:tcPr>
          <w:p w14:paraId="03D2628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56C997A2" w14:textId="77777777" w:rsidTr="00593B7B">
        <w:trPr>
          <w:trHeight w:val="300"/>
        </w:trPr>
        <w:tc>
          <w:tcPr>
            <w:tcW w:w="1002" w:type="dxa"/>
            <w:shd w:val="clear" w:color="auto" w:fill="auto"/>
            <w:noWrap/>
            <w:vAlign w:val="bottom"/>
            <w:hideMark/>
          </w:tcPr>
          <w:p w14:paraId="4DFEF9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810000450</w:t>
            </w:r>
          </w:p>
        </w:tc>
        <w:tc>
          <w:tcPr>
            <w:tcW w:w="3234" w:type="dxa"/>
            <w:shd w:val="clear" w:color="auto" w:fill="auto"/>
            <w:noWrap/>
            <w:vAlign w:val="bottom"/>
            <w:hideMark/>
          </w:tcPr>
          <w:p w14:paraId="49B3D6F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CONTACTAMOS SAS</w:t>
            </w:r>
          </w:p>
        </w:tc>
        <w:tc>
          <w:tcPr>
            <w:tcW w:w="2409" w:type="dxa"/>
            <w:shd w:val="clear" w:color="auto" w:fill="auto"/>
            <w:noWrap/>
            <w:vAlign w:val="bottom"/>
            <w:hideMark/>
          </w:tcPr>
          <w:p w14:paraId="1349973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93A231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447679</w:t>
            </w:r>
          </w:p>
        </w:tc>
        <w:tc>
          <w:tcPr>
            <w:tcW w:w="843" w:type="dxa"/>
            <w:shd w:val="clear" w:color="auto" w:fill="auto"/>
            <w:noWrap/>
            <w:vAlign w:val="bottom"/>
            <w:hideMark/>
          </w:tcPr>
          <w:p w14:paraId="16621A7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15960409</w:t>
            </w:r>
          </w:p>
        </w:tc>
        <w:tc>
          <w:tcPr>
            <w:tcW w:w="954" w:type="dxa"/>
            <w:shd w:val="clear" w:color="auto" w:fill="auto"/>
            <w:noWrap/>
            <w:vAlign w:val="bottom"/>
            <w:hideMark/>
          </w:tcPr>
          <w:p w14:paraId="4C9DA4D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6CFE73F1" w14:textId="77777777" w:rsidTr="00593B7B">
        <w:trPr>
          <w:trHeight w:val="300"/>
        </w:trPr>
        <w:tc>
          <w:tcPr>
            <w:tcW w:w="1002" w:type="dxa"/>
            <w:shd w:val="clear" w:color="auto" w:fill="auto"/>
            <w:noWrap/>
            <w:vAlign w:val="bottom"/>
            <w:hideMark/>
          </w:tcPr>
          <w:p w14:paraId="0ECAFF4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900019671</w:t>
            </w:r>
          </w:p>
        </w:tc>
        <w:tc>
          <w:tcPr>
            <w:tcW w:w="3234" w:type="dxa"/>
            <w:shd w:val="clear" w:color="auto" w:fill="auto"/>
            <w:noWrap/>
            <w:vAlign w:val="bottom"/>
            <w:hideMark/>
          </w:tcPr>
          <w:p w14:paraId="1CB080C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SUMTEMPO SAS</w:t>
            </w:r>
          </w:p>
        </w:tc>
        <w:tc>
          <w:tcPr>
            <w:tcW w:w="2409" w:type="dxa"/>
            <w:shd w:val="clear" w:color="auto" w:fill="auto"/>
            <w:noWrap/>
            <w:vAlign w:val="bottom"/>
            <w:hideMark/>
          </w:tcPr>
          <w:p w14:paraId="3A48B29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1F877C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32528</w:t>
            </w:r>
          </w:p>
        </w:tc>
        <w:tc>
          <w:tcPr>
            <w:tcW w:w="843" w:type="dxa"/>
            <w:shd w:val="clear" w:color="auto" w:fill="auto"/>
            <w:noWrap/>
            <w:vAlign w:val="bottom"/>
            <w:hideMark/>
          </w:tcPr>
          <w:p w14:paraId="041862E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1139799</w:t>
            </w:r>
          </w:p>
        </w:tc>
        <w:tc>
          <w:tcPr>
            <w:tcW w:w="954" w:type="dxa"/>
            <w:shd w:val="clear" w:color="auto" w:fill="auto"/>
            <w:noWrap/>
            <w:vAlign w:val="bottom"/>
            <w:hideMark/>
          </w:tcPr>
          <w:p w14:paraId="36977F61"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453D870C" w14:textId="77777777" w:rsidTr="00593B7B">
        <w:trPr>
          <w:trHeight w:val="300"/>
        </w:trPr>
        <w:tc>
          <w:tcPr>
            <w:tcW w:w="1002" w:type="dxa"/>
            <w:shd w:val="clear" w:color="auto" w:fill="auto"/>
            <w:noWrap/>
            <w:vAlign w:val="bottom"/>
            <w:hideMark/>
          </w:tcPr>
          <w:p w14:paraId="78B2DE3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900467572</w:t>
            </w:r>
          </w:p>
        </w:tc>
        <w:tc>
          <w:tcPr>
            <w:tcW w:w="3234" w:type="dxa"/>
            <w:shd w:val="clear" w:color="auto" w:fill="auto"/>
            <w:noWrap/>
            <w:vAlign w:val="bottom"/>
            <w:hideMark/>
          </w:tcPr>
          <w:p w14:paraId="01047D0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TAREAS Y LABORES SERVICIOS TEMPORALES S.A.S.</w:t>
            </w:r>
          </w:p>
        </w:tc>
        <w:tc>
          <w:tcPr>
            <w:tcW w:w="2409" w:type="dxa"/>
            <w:shd w:val="clear" w:color="auto" w:fill="auto"/>
            <w:noWrap/>
            <w:vAlign w:val="bottom"/>
            <w:hideMark/>
          </w:tcPr>
          <w:p w14:paraId="243DA90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C89199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37047</w:t>
            </w:r>
          </w:p>
        </w:tc>
        <w:tc>
          <w:tcPr>
            <w:tcW w:w="843" w:type="dxa"/>
            <w:shd w:val="clear" w:color="auto" w:fill="auto"/>
            <w:noWrap/>
            <w:vAlign w:val="bottom"/>
            <w:hideMark/>
          </w:tcPr>
          <w:p w14:paraId="62A7FB8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1284104</w:t>
            </w:r>
          </w:p>
        </w:tc>
        <w:tc>
          <w:tcPr>
            <w:tcW w:w="954" w:type="dxa"/>
            <w:shd w:val="clear" w:color="auto" w:fill="auto"/>
            <w:noWrap/>
            <w:vAlign w:val="bottom"/>
            <w:hideMark/>
          </w:tcPr>
          <w:p w14:paraId="616A474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7265AD82" w14:textId="77777777" w:rsidTr="00593B7B">
        <w:trPr>
          <w:trHeight w:val="300"/>
        </w:trPr>
        <w:tc>
          <w:tcPr>
            <w:tcW w:w="1002" w:type="dxa"/>
            <w:shd w:val="clear" w:color="auto" w:fill="auto"/>
            <w:noWrap/>
            <w:vAlign w:val="bottom"/>
            <w:hideMark/>
          </w:tcPr>
          <w:p w14:paraId="6472B4C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860049851</w:t>
            </w:r>
          </w:p>
        </w:tc>
        <w:tc>
          <w:tcPr>
            <w:tcW w:w="3234" w:type="dxa"/>
            <w:shd w:val="clear" w:color="auto" w:fill="auto"/>
            <w:noWrap/>
            <w:vAlign w:val="bottom"/>
            <w:hideMark/>
          </w:tcPr>
          <w:p w14:paraId="1F8EBCF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SERVICIOS TEMPORALES ASOCIADOS Y CIA SAS</w:t>
            </w:r>
          </w:p>
        </w:tc>
        <w:tc>
          <w:tcPr>
            <w:tcW w:w="2409" w:type="dxa"/>
            <w:shd w:val="clear" w:color="auto" w:fill="auto"/>
            <w:noWrap/>
            <w:vAlign w:val="bottom"/>
            <w:hideMark/>
          </w:tcPr>
          <w:p w14:paraId="41F52FA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632935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86233</w:t>
            </w:r>
          </w:p>
        </w:tc>
        <w:tc>
          <w:tcPr>
            <w:tcW w:w="843" w:type="dxa"/>
            <w:shd w:val="clear" w:color="auto" w:fill="auto"/>
            <w:noWrap/>
            <w:vAlign w:val="bottom"/>
            <w:hideMark/>
          </w:tcPr>
          <w:p w14:paraId="0D4AE00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2878085</w:t>
            </w:r>
          </w:p>
        </w:tc>
        <w:tc>
          <w:tcPr>
            <w:tcW w:w="954" w:type="dxa"/>
            <w:shd w:val="clear" w:color="auto" w:fill="auto"/>
            <w:noWrap/>
            <w:vAlign w:val="bottom"/>
            <w:hideMark/>
          </w:tcPr>
          <w:p w14:paraId="0C8200C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3252BDDA" w14:textId="77777777" w:rsidTr="00593B7B">
        <w:trPr>
          <w:trHeight w:val="300"/>
        </w:trPr>
        <w:tc>
          <w:tcPr>
            <w:tcW w:w="1002" w:type="dxa"/>
            <w:shd w:val="clear" w:color="auto" w:fill="auto"/>
            <w:noWrap/>
            <w:vAlign w:val="bottom"/>
            <w:hideMark/>
          </w:tcPr>
          <w:p w14:paraId="41BE49C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860060440</w:t>
            </w:r>
          </w:p>
        </w:tc>
        <w:tc>
          <w:tcPr>
            <w:tcW w:w="3234" w:type="dxa"/>
            <w:shd w:val="clear" w:color="auto" w:fill="auto"/>
            <w:noWrap/>
            <w:vAlign w:val="bottom"/>
            <w:hideMark/>
          </w:tcPr>
          <w:p w14:paraId="3C21A41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HOLGUIN Y CIA SERVICIOS TEMPORALES SAS</w:t>
            </w:r>
          </w:p>
        </w:tc>
        <w:tc>
          <w:tcPr>
            <w:tcW w:w="2409" w:type="dxa"/>
            <w:shd w:val="clear" w:color="auto" w:fill="auto"/>
            <w:noWrap/>
            <w:vAlign w:val="bottom"/>
            <w:hideMark/>
          </w:tcPr>
          <w:p w14:paraId="71A030A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976BED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34660</w:t>
            </w:r>
          </w:p>
        </w:tc>
        <w:tc>
          <w:tcPr>
            <w:tcW w:w="843" w:type="dxa"/>
            <w:shd w:val="clear" w:color="auto" w:fill="auto"/>
            <w:noWrap/>
            <w:vAlign w:val="bottom"/>
            <w:hideMark/>
          </w:tcPr>
          <w:p w14:paraId="4B84586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1134141</w:t>
            </w:r>
          </w:p>
        </w:tc>
        <w:tc>
          <w:tcPr>
            <w:tcW w:w="954" w:type="dxa"/>
            <w:shd w:val="clear" w:color="auto" w:fill="auto"/>
            <w:noWrap/>
            <w:vAlign w:val="bottom"/>
            <w:hideMark/>
          </w:tcPr>
          <w:p w14:paraId="2F3F815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511E9EB1" w14:textId="77777777" w:rsidTr="00593B7B">
        <w:trPr>
          <w:trHeight w:val="300"/>
        </w:trPr>
        <w:tc>
          <w:tcPr>
            <w:tcW w:w="1002" w:type="dxa"/>
            <w:shd w:val="clear" w:color="auto" w:fill="auto"/>
            <w:noWrap/>
            <w:vAlign w:val="bottom"/>
            <w:hideMark/>
          </w:tcPr>
          <w:p w14:paraId="2B4A31B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890327120</w:t>
            </w:r>
          </w:p>
        </w:tc>
        <w:tc>
          <w:tcPr>
            <w:tcW w:w="3234" w:type="dxa"/>
            <w:shd w:val="clear" w:color="auto" w:fill="auto"/>
            <w:noWrap/>
            <w:vAlign w:val="bottom"/>
            <w:hideMark/>
          </w:tcPr>
          <w:p w14:paraId="5861BA9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EXTRAS S.A</w:t>
            </w:r>
          </w:p>
        </w:tc>
        <w:tc>
          <w:tcPr>
            <w:tcW w:w="2409" w:type="dxa"/>
            <w:shd w:val="clear" w:color="auto" w:fill="auto"/>
            <w:noWrap/>
            <w:vAlign w:val="bottom"/>
            <w:hideMark/>
          </w:tcPr>
          <w:p w14:paraId="38409B9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19D83B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855063</w:t>
            </w:r>
          </w:p>
        </w:tc>
        <w:tc>
          <w:tcPr>
            <w:tcW w:w="843" w:type="dxa"/>
            <w:shd w:val="clear" w:color="auto" w:fill="auto"/>
            <w:noWrap/>
            <w:vAlign w:val="bottom"/>
            <w:hideMark/>
          </w:tcPr>
          <w:p w14:paraId="32D2BC2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26963685</w:t>
            </w:r>
          </w:p>
        </w:tc>
        <w:tc>
          <w:tcPr>
            <w:tcW w:w="954" w:type="dxa"/>
            <w:shd w:val="clear" w:color="auto" w:fill="auto"/>
            <w:noWrap/>
            <w:vAlign w:val="bottom"/>
            <w:hideMark/>
          </w:tcPr>
          <w:p w14:paraId="5987FDC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4F3D8874" w14:textId="77777777" w:rsidTr="00593B7B">
        <w:trPr>
          <w:trHeight w:val="300"/>
        </w:trPr>
        <w:tc>
          <w:tcPr>
            <w:tcW w:w="1002" w:type="dxa"/>
            <w:shd w:val="clear" w:color="auto" w:fill="auto"/>
            <w:noWrap/>
            <w:vAlign w:val="bottom"/>
            <w:hideMark/>
          </w:tcPr>
          <w:p w14:paraId="1EBAD46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800229163</w:t>
            </w:r>
          </w:p>
        </w:tc>
        <w:tc>
          <w:tcPr>
            <w:tcW w:w="3234" w:type="dxa"/>
            <w:shd w:val="clear" w:color="auto" w:fill="auto"/>
            <w:noWrap/>
            <w:vAlign w:val="bottom"/>
            <w:hideMark/>
          </w:tcPr>
          <w:p w14:paraId="00724C2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LABORANDO LTDA</w:t>
            </w:r>
          </w:p>
        </w:tc>
        <w:tc>
          <w:tcPr>
            <w:tcW w:w="2409" w:type="dxa"/>
            <w:shd w:val="clear" w:color="auto" w:fill="auto"/>
            <w:noWrap/>
            <w:vAlign w:val="bottom"/>
            <w:hideMark/>
          </w:tcPr>
          <w:p w14:paraId="3BE14A5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CEEC0D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123615</w:t>
            </w:r>
          </w:p>
        </w:tc>
        <w:tc>
          <w:tcPr>
            <w:tcW w:w="843" w:type="dxa"/>
            <w:shd w:val="clear" w:color="auto" w:fill="auto"/>
            <w:noWrap/>
            <w:vAlign w:val="bottom"/>
            <w:hideMark/>
          </w:tcPr>
          <w:p w14:paraId="7E6871A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3695070</w:t>
            </w:r>
          </w:p>
        </w:tc>
        <w:tc>
          <w:tcPr>
            <w:tcW w:w="954" w:type="dxa"/>
            <w:shd w:val="clear" w:color="auto" w:fill="auto"/>
            <w:noWrap/>
            <w:vAlign w:val="bottom"/>
            <w:hideMark/>
          </w:tcPr>
          <w:p w14:paraId="07DD48C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0,03</w:t>
            </w:r>
          </w:p>
        </w:tc>
      </w:tr>
      <w:tr w:rsidR="00913713" w:rsidRPr="00913713" w14:paraId="4DA0D5DC" w14:textId="77777777" w:rsidTr="00593B7B">
        <w:trPr>
          <w:trHeight w:val="300"/>
        </w:trPr>
        <w:tc>
          <w:tcPr>
            <w:tcW w:w="1002" w:type="dxa"/>
            <w:shd w:val="clear" w:color="auto" w:fill="auto"/>
            <w:noWrap/>
            <w:vAlign w:val="bottom"/>
            <w:hideMark/>
          </w:tcPr>
          <w:p w14:paraId="06A8B0A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860074408</w:t>
            </w:r>
          </w:p>
        </w:tc>
        <w:tc>
          <w:tcPr>
            <w:tcW w:w="3234" w:type="dxa"/>
            <w:shd w:val="clear" w:color="auto" w:fill="auto"/>
            <w:noWrap/>
            <w:vAlign w:val="bottom"/>
            <w:hideMark/>
          </w:tcPr>
          <w:p w14:paraId="108D700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SERO SERVICIOS OCASIONALES S.A.S.</w:t>
            </w:r>
          </w:p>
        </w:tc>
        <w:tc>
          <w:tcPr>
            <w:tcW w:w="2409" w:type="dxa"/>
            <w:shd w:val="clear" w:color="auto" w:fill="auto"/>
            <w:noWrap/>
            <w:vAlign w:val="bottom"/>
            <w:hideMark/>
          </w:tcPr>
          <w:p w14:paraId="1D0E837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0D679C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308220</w:t>
            </w:r>
          </w:p>
        </w:tc>
        <w:tc>
          <w:tcPr>
            <w:tcW w:w="843" w:type="dxa"/>
            <w:shd w:val="clear" w:color="auto" w:fill="auto"/>
            <w:noWrap/>
            <w:vAlign w:val="bottom"/>
            <w:hideMark/>
          </w:tcPr>
          <w:p w14:paraId="4F0A58F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8369087</w:t>
            </w:r>
          </w:p>
        </w:tc>
        <w:tc>
          <w:tcPr>
            <w:tcW w:w="954" w:type="dxa"/>
            <w:shd w:val="clear" w:color="auto" w:fill="auto"/>
            <w:noWrap/>
            <w:vAlign w:val="bottom"/>
            <w:hideMark/>
          </w:tcPr>
          <w:p w14:paraId="5B04439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0A1F0476" w14:textId="77777777" w:rsidTr="00593B7B">
        <w:trPr>
          <w:trHeight w:val="300"/>
        </w:trPr>
        <w:tc>
          <w:tcPr>
            <w:tcW w:w="1002" w:type="dxa"/>
            <w:shd w:val="clear" w:color="auto" w:fill="auto"/>
            <w:noWrap/>
            <w:vAlign w:val="bottom"/>
            <w:hideMark/>
          </w:tcPr>
          <w:p w14:paraId="2E393E0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900401824</w:t>
            </w:r>
          </w:p>
        </w:tc>
        <w:tc>
          <w:tcPr>
            <w:tcW w:w="3234" w:type="dxa"/>
            <w:shd w:val="clear" w:color="auto" w:fill="auto"/>
            <w:noWrap/>
            <w:vAlign w:val="bottom"/>
            <w:hideMark/>
          </w:tcPr>
          <w:p w14:paraId="650C611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TALENTOS SAS</w:t>
            </w:r>
          </w:p>
        </w:tc>
        <w:tc>
          <w:tcPr>
            <w:tcW w:w="2409" w:type="dxa"/>
            <w:shd w:val="clear" w:color="auto" w:fill="auto"/>
            <w:noWrap/>
            <w:vAlign w:val="bottom"/>
            <w:hideMark/>
          </w:tcPr>
          <w:p w14:paraId="26F66A9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6638FD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134618</w:t>
            </w:r>
          </w:p>
        </w:tc>
        <w:tc>
          <w:tcPr>
            <w:tcW w:w="843" w:type="dxa"/>
            <w:shd w:val="clear" w:color="auto" w:fill="auto"/>
            <w:noWrap/>
            <w:vAlign w:val="bottom"/>
            <w:hideMark/>
          </w:tcPr>
          <w:p w14:paraId="4491663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3622762</w:t>
            </w:r>
          </w:p>
        </w:tc>
        <w:tc>
          <w:tcPr>
            <w:tcW w:w="954" w:type="dxa"/>
            <w:shd w:val="clear" w:color="auto" w:fill="auto"/>
            <w:noWrap/>
            <w:vAlign w:val="bottom"/>
            <w:hideMark/>
          </w:tcPr>
          <w:p w14:paraId="190C5B8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7DC2B7EB" w14:textId="77777777" w:rsidTr="00593B7B">
        <w:trPr>
          <w:trHeight w:val="300"/>
        </w:trPr>
        <w:tc>
          <w:tcPr>
            <w:tcW w:w="1002" w:type="dxa"/>
            <w:shd w:val="clear" w:color="auto" w:fill="auto"/>
            <w:noWrap/>
            <w:vAlign w:val="bottom"/>
            <w:hideMark/>
          </w:tcPr>
          <w:p w14:paraId="62FAD6D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890312779</w:t>
            </w:r>
          </w:p>
        </w:tc>
        <w:tc>
          <w:tcPr>
            <w:tcW w:w="3234" w:type="dxa"/>
            <w:shd w:val="clear" w:color="auto" w:fill="auto"/>
            <w:noWrap/>
            <w:vAlign w:val="bottom"/>
            <w:hideMark/>
          </w:tcPr>
          <w:p w14:paraId="4C11DEB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S&amp;A SERVICIOS Y ASESORIAS SAS</w:t>
            </w:r>
          </w:p>
        </w:tc>
        <w:tc>
          <w:tcPr>
            <w:tcW w:w="2409" w:type="dxa"/>
            <w:shd w:val="clear" w:color="auto" w:fill="auto"/>
            <w:noWrap/>
            <w:vAlign w:val="bottom"/>
            <w:hideMark/>
          </w:tcPr>
          <w:p w14:paraId="649AB53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E265CB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1040729</w:t>
            </w:r>
          </w:p>
        </w:tc>
        <w:tc>
          <w:tcPr>
            <w:tcW w:w="843" w:type="dxa"/>
            <w:shd w:val="clear" w:color="auto" w:fill="auto"/>
            <w:noWrap/>
            <w:vAlign w:val="bottom"/>
            <w:hideMark/>
          </w:tcPr>
          <w:p w14:paraId="40C0982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27345812</w:t>
            </w:r>
          </w:p>
        </w:tc>
        <w:tc>
          <w:tcPr>
            <w:tcW w:w="954" w:type="dxa"/>
            <w:shd w:val="clear" w:color="auto" w:fill="auto"/>
            <w:noWrap/>
            <w:vAlign w:val="bottom"/>
            <w:hideMark/>
          </w:tcPr>
          <w:p w14:paraId="3798D8D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17967999" w14:textId="77777777" w:rsidTr="00593B7B">
        <w:trPr>
          <w:trHeight w:val="300"/>
        </w:trPr>
        <w:tc>
          <w:tcPr>
            <w:tcW w:w="1002" w:type="dxa"/>
            <w:shd w:val="clear" w:color="auto" w:fill="auto"/>
            <w:noWrap/>
            <w:vAlign w:val="bottom"/>
            <w:hideMark/>
          </w:tcPr>
          <w:p w14:paraId="3216A51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900390306</w:t>
            </w:r>
          </w:p>
        </w:tc>
        <w:tc>
          <w:tcPr>
            <w:tcW w:w="3234" w:type="dxa"/>
            <w:shd w:val="clear" w:color="auto" w:fill="auto"/>
            <w:noWrap/>
            <w:vAlign w:val="bottom"/>
            <w:hideMark/>
          </w:tcPr>
          <w:p w14:paraId="29C81A6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NEO SAS</w:t>
            </w:r>
          </w:p>
        </w:tc>
        <w:tc>
          <w:tcPr>
            <w:tcW w:w="2409" w:type="dxa"/>
            <w:shd w:val="clear" w:color="auto" w:fill="auto"/>
            <w:noWrap/>
            <w:vAlign w:val="bottom"/>
            <w:hideMark/>
          </w:tcPr>
          <w:p w14:paraId="7CAAB4D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8" w:type="dxa"/>
            <w:shd w:val="clear" w:color="auto" w:fill="auto"/>
            <w:noWrap/>
            <w:vAlign w:val="bottom"/>
            <w:hideMark/>
          </w:tcPr>
          <w:p w14:paraId="3BE895D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832802</w:t>
            </w:r>
          </w:p>
        </w:tc>
        <w:tc>
          <w:tcPr>
            <w:tcW w:w="843" w:type="dxa"/>
            <w:shd w:val="clear" w:color="auto" w:fill="auto"/>
            <w:noWrap/>
            <w:vAlign w:val="bottom"/>
            <w:hideMark/>
          </w:tcPr>
          <w:p w14:paraId="64CA1F9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20745952</w:t>
            </w:r>
          </w:p>
        </w:tc>
        <w:tc>
          <w:tcPr>
            <w:tcW w:w="954" w:type="dxa"/>
            <w:shd w:val="clear" w:color="auto" w:fill="auto"/>
            <w:noWrap/>
            <w:vAlign w:val="bottom"/>
            <w:hideMark/>
          </w:tcPr>
          <w:p w14:paraId="3929E72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7072786F" w14:textId="77777777" w:rsidTr="00593B7B">
        <w:trPr>
          <w:trHeight w:val="300"/>
        </w:trPr>
        <w:tc>
          <w:tcPr>
            <w:tcW w:w="1002" w:type="dxa"/>
            <w:shd w:val="clear" w:color="auto" w:fill="auto"/>
            <w:noWrap/>
            <w:vAlign w:val="bottom"/>
            <w:hideMark/>
          </w:tcPr>
          <w:p w14:paraId="02C3AAA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801004422</w:t>
            </w:r>
          </w:p>
        </w:tc>
        <w:tc>
          <w:tcPr>
            <w:tcW w:w="3234" w:type="dxa"/>
            <w:shd w:val="clear" w:color="auto" w:fill="auto"/>
            <w:noWrap/>
            <w:vAlign w:val="bottom"/>
            <w:hideMark/>
          </w:tcPr>
          <w:p w14:paraId="27770B8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EMPLEAR SA</w:t>
            </w:r>
          </w:p>
        </w:tc>
        <w:tc>
          <w:tcPr>
            <w:tcW w:w="2409" w:type="dxa"/>
            <w:shd w:val="clear" w:color="auto" w:fill="auto"/>
            <w:noWrap/>
            <w:vAlign w:val="bottom"/>
            <w:hideMark/>
          </w:tcPr>
          <w:p w14:paraId="1D03319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E9220A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89515</w:t>
            </w:r>
          </w:p>
        </w:tc>
        <w:tc>
          <w:tcPr>
            <w:tcW w:w="843" w:type="dxa"/>
            <w:shd w:val="clear" w:color="auto" w:fill="auto"/>
            <w:noWrap/>
            <w:vAlign w:val="bottom"/>
            <w:hideMark/>
          </w:tcPr>
          <w:p w14:paraId="66FBACB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2186700</w:t>
            </w:r>
          </w:p>
        </w:tc>
        <w:tc>
          <w:tcPr>
            <w:tcW w:w="954" w:type="dxa"/>
            <w:shd w:val="clear" w:color="auto" w:fill="auto"/>
            <w:noWrap/>
            <w:vAlign w:val="bottom"/>
            <w:hideMark/>
          </w:tcPr>
          <w:p w14:paraId="601DC09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6050C1C5" w14:textId="77777777" w:rsidTr="00593B7B">
        <w:trPr>
          <w:trHeight w:val="300"/>
        </w:trPr>
        <w:tc>
          <w:tcPr>
            <w:tcW w:w="1002" w:type="dxa"/>
            <w:shd w:val="clear" w:color="auto" w:fill="auto"/>
            <w:noWrap/>
            <w:vAlign w:val="bottom"/>
            <w:hideMark/>
          </w:tcPr>
          <w:p w14:paraId="728325C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890934054</w:t>
            </w:r>
          </w:p>
        </w:tc>
        <w:tc>
          <w:tcPr>
            <w:tcW w:w="3234" w:type="dxa"/>
            <w:shd w:val="clear" w:color="auto" w:fill="auto"/>
            <w:noWrap/>
            <w:vAlign w:val="bottom"/>
            <w:hideMark/>
          </w:tcPr>
          <w:p w14:paraId="2C4CE2B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VINCULAMOS S.A.</w:t>
            </w:r>
          </w:p>
        </w:tc>
        <w:tc>
          <w:tcPr>
            <w:tcW w:w="2409" w:type="dxa"/>
            <w:shd w:val="clear" w:color="auto" w:fill="auto"/>
            <w:noWrap/>
            <w:vAlign w:val="bottom"/>
            <w:hideMark/>
          </w:tcPr>
          <w:p w14:paraId="1CA157F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4B8C3B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209966</w:t>
            </w:r>
          </w:p>
        </w:tc>
        <w:tc>
          <w:tcPr>
            <w:tcW w:w="843" w:type="dxa"/>
            <w:shd w:val="clear" w:color="auto" w:fill="auto"/>
            <w:noWrap/>
            <w:vAlign w:val="bottom"/>
            <w:hideMark/>
          </w:tcPr>
          <w:p w14:paraId="6F3968F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5039128</w:t>
            </w:r>
          </w:p>
        </w:tc>
        <w:tc>
          <w:tcPr>
            <w:tcW w:w="954" w:type="dxa"/>
            <w:shd w:val="clear" w:color="auto" w:fill="auto"/>
            <w:noWrap/>
            <w:vAlign w:val="bottom"/>
            <w:hideMark/>
          </w:tcPr>
          <w:p w14:paraId="087DE1E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4509A09A" w14:textId="77777777" w:rsidTr="00593B7B">
        <w:trPr>
          <w:trHeight w:val="300"/>
        </w:trPr>
        <w:tc>
          <w:tcPr>
            <w:tcW w:w="1002" w:type="dxa"/>
            <w:shd w:val="clear" w:color="auto" w:fill="auto"/>
            <w:noWrap/>
            <w:vAlign w:val="bottom"/>
            <w:hideMark/>
          </w:tcPr>
          <w:p w14:paraId="152694C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860030811</w:t>
            </w:r>
          </w:p>
        </w:tc>
        <w:tc>
          <w:tcPr>
            <w:tcW w:w="3234" w:type="dxa"/>
            <w:shd w:val="clear" w:color="auto" w:fill="auto"/>
            <w:noWrap/>
            <w:vAlign w:val="bottom"/>
            <w:hideMark/>
          </w:tcPr>
          <w:p w14:paraId="0425A96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TEMPORAL SAS</w:t>
            </w:r>
          </w:p>
        </w:tc>
        <w:tc>
          <w:tcPr>
            <w:tcW w:w="2409" w:type="dxa"/>
            <w:shd w:val="clear" w:color="auto" w:fill="auto"/>
            <w:noWrap/>
            <w:vAlign w:val="bottom"/>
            <w:hideMark/>
          </w:tcPr>
          <w:p w14:paraId="33E170F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AB8BB8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897730</w:t>
            </w:r>
          </w:p>
        </w:tc>
        <w:tc>
          <w:tcPr>
            <w:tcW w:w="843" w:type="dxa"/>
            <w:shd w:val="clear" w:color="auto" w:fill="auto"/>
            <w:noWrap/>
            <w:vAlign w:val="bottom"/>
            <w:hideMark/>
          </w:tcPr>
          <w:p w14:paraId="4BFF228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21110516</w:t>
            </w:r>
          </w:p>
        </w:tc>
        <w:tc>
          <w:tcPr>
            <w:tcW w:w="954" w:type="dxa"/>
            <w:shd w:val="clear" w:color="auto" w:fill="auto"/>
            <w:noWrap/>
            <w:vAlign w:val="bottom"/>
            <w:hideMark/>
          </w:tcPr>
          <w:p w14:paraId="15DC71E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679D68AC" w14:textId="77777777" w:rsidTr="00593B7B">
        <w:trPr>
          <w:trHeight w:val="300"/>
        </w:trPr>
        <w:tc>
          <w:tcPr>
            <w:tcW w:w="1002" w:type="dxa"/>
            <w:shd w:val="clear" w:color="auto" w:fill="auto"/>
            <w:noWrap/>
            <w:vAlign w:val="bottom"/>
            <w:hideMark/>
          </w:tcPr>
          <w:p w14:paraId="1D6301F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900496765</w:t>
            </w:r>
          </w:p>
        </w:tc>
        <w:tc>
          <w:tcPr>
            <w:tcW w:w="3234" w:type="dxa"/>
            <w:shd w:val="clear" w:color="auto" w:fill="auto"/>
            <w:noWrap/>
            <w:vAlign w:val="bottom"/>
            <w:hideMark/>
          </w:tcPr>
          <w:p w14:paraId="7A4E7E1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Staff  Uno A SAS</w:t>
            </w:r>
          </w:p>
        </w:tc>
        <w:tc>
          <w:tcPr>
            <w:tcW w:w="2409" w:type="dxa"/>
            <w:shd w:val="clear" w:color="auto" w:fill="auto"/>
            <w:noWrap/>
            <w:vAlign w:val="bottom"/>
            <w:hideMark/>
          </w:tcPr>
          <w:p w14:paraId="304969F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B73089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79480</w:t>
            </w:r>
          </w:p>
        </w:tc>
        <w:tc>
          <w:tcPr>
            <w:tcW w:w="843" w:type="dxa"/>
            <w:shd w:val="clear" w:color="auto" w:fill="auto"/>
            <w:noWrap/>
            <w:vAlign w:val="bottom"/>
            <w:hideMark/>
          </w:tcPr>
          <w:p w14:paraId="571C625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1858918</w:t>
            </w:r>
          </w:p>
        </w:tc>
        <w:tc>
          <w:tcPr>
            <w:tcW w:w="954" w:type="dxa"/>
            <w:shd w:val="clear" w:color="auto" w:fill="auto"/>
            <w:noWrap/>
            <w:vAlign w:val="bottom"/>
            <w:hideMark/>
          </w:tcPr>
          <w:p w14:paraId="76F672C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5EFBBF36" w14:textId="77777777" w:rsidTr="00593B7B">
        <w:trPr>
          <w:trHeight w:val="300"/>
        </w:trPr>
        <w:tc>
          <w:tcPr>
            <w:tcW w:w="1002" w:type="dxa"/>
            <w:shd w:val="clear" w:color="auto" w:fill="auto"/>
            <w:noWrap/>
            <w:vAlign w:val="bottom"/>
            <w:hideMark/>
          </w:tcPr>
          <w:p w14:paraId="1CC5736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900092386</w:t>
            </w:r>
          </w:p>
        </w:tc>
        <w:tc>
          <w:tcPr>
            <w:tcW w:w="3234" w:type="dxa"/>
            <w:shd w:val="clear" w:color="auto" w:fill="auto"/>
            <w:noWrap/>
            <w:vAlign w:val="bottom"/>
            <w:hideMark/>
          </w:tcPr>
          <w:p w14:paraId="5DE976A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TALENTOS EN ACCION LIMITADA</w:t>
            </w:r>
          </w:p>
        </w:tc>
        <w:tc>
          <w:tcPr>
            <w:tcW w:w="2409" w:type="dxa"/>
            <w:shd w:val="clear" w:color="auto" w:fill="auto"/>
            <w:noWrap/>
            <w:vAlign w:val="bottom"/>
            <w:hideMark/>
          </w:tcPr>
          <w:p w14:paraId="607AF4D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8107B3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70683</w:t>
            </w:r>
          </w:p>
        </w:tc>
        <w:tc>
          <w:tcPr>
            <w:tcW w:w="843" w:type="dxa"/>
            <w:shd w:val="clear" w:color="auto" w:fill="auto"/>
            <w:noWrap/>
            <w:vAlign w:val="bottom"/>
            <w:hideMark/>
          </w:tcPr>
          <w:p w14:paraId="5B54621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1624352</w:t>
            </w:r>
          </w:p>
        </w:tc>
        <w:tc>
          <w:tcPr>
            <w:tcW w:w="954" w:type="dxa"/>
            <w:shd w:val="clear" w:color="auto" w:fill="auto"/>
            <w:noWrap/>
            <w:vAlign w:val="bottom"/>
            <w:hideMark/>
          </w:tcPr>
          <w:p w14:paraId="4F432BF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338AF994" w14:textId="77777777" w:rsidTr="00593B7B">
        <w:trPr>
          <w:trHeight w:val="300"/>
        </w:trPr>
        <w:tc>
          <w:tcPr>
            <w:tcW w:w="1002" w:type="dxa"/>
            <w:shd w:val="clear" w:color="auto" w:fill="auto"/>
            <w:noWrap/>
            <w:vAlign w:val="bottom"/>
            <w:hideMark/>
          </w:tcPr>
          <w:p w14:paraId="7AE351D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900231490</w:t>
            </w:r>
          </w:p>
        </w:tc>
        <w:tc>
          <w:tcPr>
            <w:tcW w:w="3234" w:type="dxa"/>
            <w:shd w:val="clear" w:color="auto" w:fill="auto"/>
            <w:noWrap/>
            <w:vAlign w:val="bottom"/>
            <w:hideMark/>
          </w:tcPr>
          <w:p w14:paraId="7DC742B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AYUDA TEMPORAL DEL CARIBE S.A.</w:t>
            </w:r>
          </w:p>
        </w:tc>
        <w:tc>
          <w:tcPr>
            <w:tcW w:w="2409" w:type="dxa"/>
            <w:shd w:val="clear" w:color="auto" w:fill="auto"/>
            <w:noWrap/>
            <w:vAlign w:val="bottom"/>
            <w:hideMark/>
          </w:tcPr>
          <w:p w14:paraId="6056C3A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B9C32B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207870</w:t>
            </w:r>
          </w:p>
        </w:tc>
        <w:tc>
          <w:tcPr>
            <w:tcW w:w="843" w:type="dxa"/>
            <w:shd w:val="clear" w:color="auto" w:fill="auto"/>
            <w:noWrap/>
            <w:vAlign w:val="bottom"/>
            <w:hideMark/>
          </w:tcPr>
          <w:p w14:paraId="32532D1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4725368</w:t>
            </w:r>
          </w:p>
        </w:tc>
        <w:tc>
          <w:tcPr>
            <w:tcW w:w="954" w:type="dxa"/>
            <w:shd w:val="clear" w:color="auto" w:fill="auto"/>
            <w:noWrap/>
            <w:vAlign w:val="bottom"/>
            <w:hideMark/>
          </w:tcPr>
          <w:p w14:paraId="3BF4A5D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4D09A64D" w14:textId="77777777" w:rsidTr="00593B7B">
        <w:trPr>
          <w:trHeight w:val="300"/>
        </w:trPr>
        <w:tc>
          <w:tcPr>
            <w:tcW w:w="1002" w:type="dxa"/>
            <w:shd w:val="clear" w:color="auto" w:fill="auto"/>
            <w:noWrap/>
            <w:vAlign w:val="bottom"/>
            <w:hideMark/>
          </w:tcPr>
          <w:p w14:paraId="75957FC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830055173</w:t>
            </w:r>
          </w:p>
        </w:tc>
        <w:tc>
          <w:tcPr>
            <w:tcW w:w="3234" w:type="dxa"/>
            <w:shd w:val="clear" w:color="auto" w:fill="auto"/>
            <w:noWrap/>
            <w:vAlign w:val="bottom"/>
            <w:hideMark/>
          </w:tcPr>
          <w:p w14:paraId="0352D28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TEMPORIZAR SERVICIOS TEMPORALES SAS</w:t>
            </w:r>
          </w:p>
        </w:tc>
        <w:tc>
          <w:tcPr>
            <w:tcW w:w="2409" w:type="dxa"/>
            <w:shd w:val="clear" w:color="auto" w:fill="auto"/>
            <w:noWrap/>
            <w:vAlign w:val="bottom"/>
            <w:hideMark/>
          </w:tcPr>
          <w:p w14:paraId="1B6430F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DB7EB2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193268</w:t>
            </w:r>
          </w:p>
        </w:tc>
        <w:tc>
          <w:tcPr>
            <w:tcW w:w="843" w:type="dxa"/>
            <w:shd w:val="clear" w:color="auto" w:fill="auto"/>
            <w:noWrap/>
            <w:vAlign w:val="bottom"/>
            <w:hideMark/>
          </w:tcPr>
          <w:p w14:paraId="43C4D2B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4310686</w:t>
            </w:r>
          </w:p>
        </w:tc>
        <w:tc>
          <w:tcPr>
            <w:tcW w:w="954" w:type="dxa"/>
            <w:shd w:val="clear" w:color="auto" w:fill="auto"/>
            <w:noWrap/>
            <w:vAlign w:val="bottom"/>
            <w:hideMark/>
          </w:tcPr>
          <w:p w14:paraId="70D596D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0,04</w:t>
            </w:r>
          </w:p>
        </w:tc>
      </w:tr>
      <w:tr w:rsidR="00913713" w:rsidRPr="00913713" w14:paraId="45B3940C" w14:textId="77777777" w:rsidTr="00593B7B">
        <w:trPr>
          <w:trHeight w:val="300"/>
        </w:trPr>
        <w:tc>
          <w:tcPr>
            <w:tcW w:w="1002" w:type="dxa"/>
            <w:shd w:val="clear" w:color="auto" w:fill="auto"/>
            <w:noWrap/>
            <w:vAlign w:val="bottom"/>
            <w:hideMark/>
          </w:tcPr>
          <w:p w14:paraId="063DC84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800106404</w:t>
            </w:r>
          </w:p>
        </w:tc>
        <w:tc>
          <w:tcPr>
            <w:tcW w:w="3234" w:type="dxa"/>
            <w:shd w:val="clear" w:color="auto" w:fill="auto"/>
            <w:noWrap/>
            <w:vAlign w:val="bottom"/>
            <w:hideMark/>
          </w:tcPr>
          <w:p w14:paraId="0B39A37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OCUPAR TEMPORALES S A</w:t>
            </w:r>
          </w:p>
        </w:tc>
        <w:tc>
          <w:tcPr>
            <w:tcW w:w="2409" w:type="dxa"/>
            <w:shd w:val="clear" w:color="auto" w:fill="auto"/>
            <w:noWrap/>
            <w:vAlign w:val="bottom"/>
            <w:hideMark/>
          </w:tcPr>
          <w:p w14:paraId="3D3FD06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42A317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1489180</w:t>
            </w:r>
          </w:p>
        </w:tc>
        <w:tc>
          <w:tcPr>
            <w:tcW w:w="843" w:type="dxa"/>
            <w:shd w:val="clear" w:color="auto" w:fill="auto"/>
            <w:noWrap/>
            <w:vAlign w:val="bottom"/>
            <w:hideMark/>
          </w:tcPr>
          <w:p w14:paraId="71B98C3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32204468</w:t>
            </w:r>
          </w:p>
        </w:tc>
        <w:tc>
          <w:tcPr>
            <w:tcW w:w="954" w:type="dxa"/>
            <w:shd w:val="clear" w:color="auto" w:fill="auto"/>
            <w:noWrap/>
            <w:vAlign w:val="bottom"/>
            <w:hideMark/>
          </w:tcPr>
          <w:p w14:paraId="7644BA7F"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72BCB227" w14:textId="77777777" w:rsidTr="00593B7B">
        <w:trPr>
          <w:trHeight w:val="300"/>
        </w:trPr>
        <w:tc>
          <w:tcPr>
            <w:tcW w:w="1002" w:type="dxa"/>
            <w:shd w:val="clear" w:color="auto" w:fill="auto"/>
            <w:noWrap/>
            <w:vAlign w:val="bottom"/>
            <w:hideMark/>
          </w:tcPr>
          <w:p w14:paraId="1543583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830113371</w:t>
            </w:r>
          </w:p>
        </w:tc>
        <w:tc>
          <w:tcPr>
            <w:tcW w:w="3234" w:type="dxa"/>
            <w:shd w:val="clear" w:color="auto" w:fill="auto"/>
            <w:noWrap/>
            <w:vAlign w:val="bottom"/>
            <w:hideMark/>
          </w:tcPr>
          <w:p w14:paraId="539C173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lenox ltda</w:t>
            </w:r>
          </w:p>
        </w:tc>
        <w:tc>
          <w:tcPr>
            <w:tcW w:w="2409" w:type="dxa"/>
            <w:shd w:val="clear" w:color="auto" w:fill="auto"/>
            <w:noWrap/>
            <w:vAlign w:val="bottom"/>
            <w:hideMark/>
          </w:tcPr>
          <w:p w14:paraId="2634502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FF3F5E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43689</w:t>
            </w:r>
          </w:p>
        </w:tc>
        <w:tc>
          <w:tcPr>
            <w:tcW w:w="843" w:type="dxa"/>
            <w:shd w:val="clear" w:color="auto" w:fill="auto"/>
            <w:noWrap/>
            <w:vAlign w:val="bottom"/>
            <w:hideMark/>
          </w:tcPr>
          <w:p w14:paraId="0D2E9EC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911197</w:t>
            </w:r>
          </w:p>
        </w:tc>
        <w:tc>
          <w:tcPr>
            <w:tcW w:w="954" w:type="dxa"/>
            <w:shd w:val="clear" w:color="auto" w:fill="auto"/>
            <w:noWrap/>
            <w:vAlign w:val="bottom"/>
            <w:hideMark/>
          </w:tcPr>
          <w:p w14:paraId="508E00A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3C8E5565" w14:textId="77777777" w:rsidTr="00593B7B">
        <w:trPr>
          <w:trHeight w:val="300"/>
        </w:trPr>
        <w:tc>
          <w:tcPr>
            <w:tcW w:w="1002" w:type="dxa"/>
            <w:shd w:val="clear" w:color="auto" w:fill="auto"/>
            <w:noWrap/>
            <w:vAlign w:val="bottom"/>
            <w:hideMark/>
          </w:tcPr>
          <w:p w14:paraId="4C0B830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807001530</w:t>
            </w:r>
          </w:p>
        </w:tc>
        <w:tc>
          <w:tcPr>
            <w:tcW w:w="3234" w:type="dxa"/>
            <w:shd w:val="clear" w:color="auto" w:fill="auto"/>
            <w:noWrap/>
            <w:vAlign w:val="bottom"/>
            <w:hideMark/>
          </w:tcPr>
          <w:p w14:paraId="70AF270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TEMPORAL SA </w:t>
            </w:r>
          </w:p>
        </w:tc>
        <w:tc>
          <w:tcPr>
            <w:tcW w:w="2409" w:type="dxa"/>
            <w:shd w:val="clear" w:color="auto" w:fill="auto"/>
            <w:noWrap/>
            <w:vAlign w:val="bottom"/>
            <w:hideMark/>
          </w:tcPr>
          <w:p w14:paraId="0A78C57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563CD16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267304</w:t>
            </w:r>
          </w:p>
        </w:tc>
        <w:tc>
          <w:tcPr>
            <w:tcW w:w="843" w:type="dxa"/>
            <w:shd w:val="clear" w:color="auto" w:fill="auto"/>
            <w:noWrap/>
            <w:vAlign w:val="bottom"/>
            <w:hideMark/>
          </w:tcPr>
          <w:p w14:paraId="763B495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5445806</w:t>
            </w:r>
          </w:p>
        </w:tc>
        <w:tc>
          <w:tcPr>
            <w:tcW w:w="954" w:type="dxa"/>
            <w:shd w:val="clear" w:color="auto" w:fill="auto"/>
            <w:noWrap/>
            <w:vAlign w:val="bottom"/>
            <w:hideMark/>
          </w:tcPr>
          <w:p w14:paraId="5B7898E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3108D50F" w14:textId="77777777" w:rsidTr="00593B7B">
        <w:trPr>
          <w:trHeight w:val="300"/>
        </w:trPr>
        <w:tc>
          <w:tcPr>
            <w:tcW w:w="1002" w:type="dxa"/>
            <w:shd w:val="clear" w:color="auto" w:fill="auto"/>
            <w:noWrap/>
            <w:vAlign w:val="bottom"/>
            <w:hideMark/>
          </w:tcPr>
          <w:p w14:paraId="3B6ED31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801002775</w:t>
            </w:r>
          </w:p>
        </w:tc>
        <w:tc>
          <w:tcPr>
            <w:tcW w:w="3234" w:type="dxa"/>
            <w:shd w:val="clear" w:color="auto" w:fill="auto"/>
            <w:noWrap/>
            <w:vAlign w:val="bottom"/>
            <w:hideMark/>
          </w:tcPr>
          <w:p w14:paraId="25A5EE0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PUNTO EMPLEO SA</w:t>
            </w:r>
          </w:p>
        </w:tc>
        <w:tc>
          <w:tcPr>
            <w:tcW w:w="2409" w:type="dxa"/>
            <w:shd w:val="clear" w:color="auto" w:fill="auto"/>
            <w:noWrap/>
            <w:vAlign w:val="bottom"/>
            <w:hideMark/>
          </w:tcPr>
          <w:p w14:paraId="69AA65D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912431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351342</w:t>
            </w:r>
          </w:p>
        </w:tc>
        <w:tc>
          <w:tcPr>
            <w:tcW w:w="843" w:type="dxa"/>
            <w:shd w:val="clear" w:color="auto" w:fill="auto"/>
            <w:noWrap/>
            <w:vAlign w:val="bottom"/>
            <w:hideMark/>
          </w:tcPr>
          <w:p w14:paraId="5CA3F27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6483928</w:t>
            </w:r>
          </w:p>
        </w:tc>
        <w:tc>
          <w:tcPr>
            <w:tcW w:w="954" w:type="dxa"/>
            <w:shd w:val="clear" w:color="auto" w:fill="auto"/>
            <w:noWrap/>
            <w:vAlign w:val="bottom"/>
            <w:hideMark/>
          </w:tcPr>
          <w:p w14:paraId="189897E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49620A8D" w14:textId="77777777" w:rsidTr="00593B7B">
        <w:trPr>
          <w:trHeight w:val="300"/>
        </w:trPr>
        <w:tc>
          <w:tcPr>
            <w:tcW w:w="1002" w:type="dxa"/>
            <w:shd w:val="clear" w:color="auto" w:fill="auto"/>
            <w:noWrap/>
            <w:vAlign w:val="bottom"/>
            <w:hideMark/>
          </w:tcPr>
          <w:p w14:paraId="3AE26D4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860501593</w:t>
            </w:r>
          </w:p>
        </w:tc>
        <w:tc>
          <w:tcPr>
            <w:tcW w:w="3234" w:type="dxa"/>
            <w:shd w:val="clear" w:color="auto" w:fill="auto"/>
            <w:noWrap/>
            <w:vAlign w:val="bottom"/>
            <w:hideMark/>
          </w:tcPr>
          <w:p w14:paraId="1B86110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SERVIASES SAS</w:t>
            </w:r>
          </w:p>
        </w:tc>
        <w:tc>
          <w:tcPr>
            <w:tcW w:w="2409" w:type="dxa"/>
            <w:shd w:val="clear" w:color="auto" w:fill="auto"/>
            <w:noWrap/>
            <w:vAlign w:val="bottom"/>
            <w:hideMark/>
          </w:tcPr>
          <w:p w14:paraId="01493A0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142EBC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92335</w:t>
            </w:r>
          </w:p>
        </w:tc>
        <w:tc>
          <w:tcPr>
            <w:tcW w:w="843" w:type="dxa"/>
            <w:shd w:val="clear" w:color="auto" w:fill="auto"/>
            <w:noWrap/>
            <w:vAlign w:val="bottom"/>
            <w:hideMark/>
          </w:tcPr>
          <w:p w14:paraId="2F5B88E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1698567</w:t>
            </w:r>
          </w:p>
        </w:tc>
        <w:tc>
          <w:tcPr>
            <w:tcW w:w="954" w:type="dxa"/>
            <w:shd w:val="clear" w:color="auto" w:fill="auto"/>
            <w:noWrap/>
            <w:vAlign w:val="bottom"/>
            <w:hideMark/>
          </w:tcPr>
          <w:p w14:paraId="65A0156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0,05</w:t>
            </w:r>
          </w:p>
        </w:tc>
      </w:tr>
      <w:tr w:rsidR="00913713" w:rsidRPr="00913713" w14:paraId="1A399EC6" w14:textId="77777777" w:rsidTr="00593B7B">
        <w:trPr>
          <w:trHeight w:val="300"/>
        </w:trPr>
        <w:tc>
          <w:tcPr>
            <w:tcW w:w="1002" w:type="dxa"/>
            <w:shd w:val="clear" w:color="auto" w:fill="auto"/>
            <w:noWrap/>
            <w:vAlign w:val="bottom"/>
            <w:hideMark/>
          </w:tcPr>
          <w:p w14:paraId="513B9FE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830506462</w:t>
            </w:r>
          </w:p>
        </w:tc>
        <w:tc>
          <w:tcPr>
            <w:tcW w:w="3234" w:type="dxa"/>
            <w:shd w:val="clear" w:color="auto" w:fill="auto"/>
            <w:noWrap/>
            <w:vAlign w:val="bottom"/>
            <w:hideMark/>
          </w:tcPr>
          <w:p w14:paraId="77727B91"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R&amp;C TEMPORALES SAS</w:t>
            </w:r>
          </w:p>
        </w:tc>
        <w:tc>
          <w:tcPr>
            <w:tcW w:w="2409" w:type="dxa"/>
            <w:shd w:val="clear" w:color="auto" w:fill="auto"/>
            <w:noWrap/>
            <w:vAlign w:val="bottom"/>
            <w:hideMark/>
          </w:tcPr>
          <w:p w14:paraId="7DFB664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08FB4B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133489</w:t>
            </w:r>
          </w:p>
        </w:tc>
        <w:tc>
          <w:tcPr>
            <w:tcW w:w="843" w:type="dxa"/>
            <w:shd w:val="clear" w:color="auto" w:fill="auto"/>
            <w:noWrap/>
            <w:vAlign w:val="bottom"/>
            <w:hideMark/>
          </w:tcPr>
          <w:p w14:paraId="1413D0B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2345818</w:t>
            </w:r>
          </w:p>
        </w:tc>
        <w:tc>
          <w:tcPr>
            <w:tcW w:w="954" w:type="dxa"/>
            <w:shd w:val="clear" w:color="auto" w:fill="auto"/>
            <w:noWrap/>
            <w:vAlign w:val="bottom"/>
            <w:hideMark/>
          </w:tcPr>
          <w:p w14:paraId="573B550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3B4B1404" w14:textId="77777777" w:rsidTr="00593B7B">
        <w:trPr>
          <w:trHeight w:val="300"/>
        </w:trPr>
        <w:tc>
          <w:tcPr>
            <w:tcW w:w="1002" w:type="dxa"/>
            <w:shd w:val="clear" w:color="auto" w:fill="auto"/>
            <w:noWrap/>
            <w:vAlign w:val="bottom"/>
            <w:hideMark/>
          </w:tcPr>
          <w:p w14:paraId="2F8CD25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900441722</w:t>
            </w:r>
          </w:p>
        </w:tc>
        <w:tc>
          <w:tcPr>
            <w:tcW w:w="3234" w:type="dxa"/>
            <w:shd w:val="clear" w:color="auto" w:fill="auto"/>
            <w:noWrap/>
            <w:vAlign w:val="bottom"/>
            <w:hideMark/>
          </w:tcPr>
          <w:p w14:paraId="486F421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HUMAN TALENT EMPRESA DE SERVICIOS TEMPORALES SAS</w:t>
            </w:r>
          </w:p>
        </w:tc>
        <w:tc>
          <w:tcPr>
            <w:tcW w:w="2409" w:type="dxa"/>
            <w:shd w:val="clear" w:color="auto" w:fill="auto"/>
            <w:noWrap/>
            <w:vAlign w:val="bottom"/>
            <w:hideMark/>
          </w:tcPr>
          <w:p w14:paraId="6F46E29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D7089B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76632</w:t>
            </w:r>
          </w:p>
        </w:tc>
        <w:tc>
          <w:tcPr>
            <w:tcW w:w="843" w:type="dxa"/>
            <w:shd w:val="clear" w:color="auto" w:fill="auto"/>
            <w:noWrap/>
            <w:vAlign w:val="bottom"/>
            <w:hideMark/>
          </w:tcPr>
          <w:p w14:paraId="315FDB8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1316372</w:t>
            </w:r>
          </w:p>
        </w:tc>
        <w:tc>
          <w:tcPr>
            <w:tcW w:w="954" w:type="dxa"/>
            <w:shd w:val="clear" w:color="auto" w:fill="auto"/>
            <w:noWrap/>
            <w:vAlign w:val="bottom"/>
            <w:hideMark/>
          </w:tcPr>
          <w:p w14:paraId="45752CF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2EFB0B68" w14:textId="77777777" w:rsidTr="00593B7B">
        <w:trPr>
          <w:trHeight w:val="300"/>
        </w:trPr>
        <w:tc>
          <w:tcPr>
            <w:tcW w:w="1002" w:type="dxa"/>
            <w:shd w:val="clear" w:color="auto" w:fill="auto"/>
            <w:noWrap/>
            <w:vAlign w:val="bottom"/>
            <w:hideMark/>
          </w:tcPr>
          <w:p w14:paraId="4A4BA2D6"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900530506</w:t>
            </w:r>
          </w:p>
        </w:tc>
        <w:tc>
          <w:tcPr>
            <w:tcW w:w="3234" w:type="dxa"/>
            <w:shd w:val="clear" w:color="auto" w:fill="auto"/>
            <w:noWrap/>
            <w:vAlign w:val="bottom"/>
            <w:hideMark/>
          </w:tcPr>
          <w:p w14:paraId="52B2CD3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GLOBAL SERVICIOS TEMPORALES SAS</w:t>
            </w:r>
          </w:p>
        </w:tc>
        <w:tc>
          <w:tcPr>
            <w:tcW w:w="2409" w:type="dxa"/>
            <w:shd w:val="clear" w:color="auto" w:fill="auto"/>
            <w:noWrap/>
            <w:vAlign w:val="bottom"/>
            <w:hideMark/>
          </w:tcPr>
          <w:p w14:paraId="3077E99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349E0B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181674</w:t>
            </w:r>
          </w:p>
        </w:tc>
        <w:tc>
          <w:tcPr>
            <w:tcW w:w="843" w:type="dxa"/>
            <w:shd w:val="clear" w:color="auto" w:fill="auto"/>
            <w:noWrap/>
            <w:vAlign w:val="bottom"/>
            <w:hideMark/>
          </w:tcPr>
          <w:p w14:paraId="443E743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3101251</w:t>
            </w:r>
          </w:p>
        </w:tc>
        <w:tc>
          <w:tcPr>
            <w:tcW w:w="954" w:type="dxa"/>
            <w:shd w:val="clear" w:color="auto" w:fill="auto"/>
            <w:noWrap/>
            <w:vAlign w:val="bottom"/>
            <w:hideMark/>
          </w:tcPr>
          <w:p w14:paraId="2AFC5FFC"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2D84176E" w14:textId="77777777" w:rsidTr="00593B7B">
        <w:trPr>
          <w:trHeight w:val="300"/>
        </w:trPr>
        <w:tc>
          <w:tcPr>
            <w:tcW w:w="1002" w:type="dxa"/>
            <w:shd w:val="clear" w:color="auto" w:fill="auto"/>
            <w:noWrap/>
            <w:vAlign w:val="bottom"/>
            <w:hideMark/>
          </w:tcPr>
          <w:p w14:paraId="6FF16BD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860531801</w:t>
            </w:r>
          </w:p>
        </w:tc>
        <w:tc>
          <w:tcPr>
            <w:tcW w:w="3234" w:type="dxa"/>
            <w:shd w:val="clear" w:color="auto" w:fill="auto"/>
            <w:noWrap/>
            <w:vAlign w:val="bottom"/>
            <w:hideMark/>
          </w:tcPr>
          <w:p w14:paraId="1BC3403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TRABAJADORES TEMPORALES S A S </w:t>
            </w:r>
          </w:p>
        </w:tc>
        <w:tc>
          <w:tcPr>
            <w:tcW w:w="2409" w:type="dxa"/>
            <w:shd w:val="clear" w:color="auto" w:fill="auto"/>
            <w:noWrap/>
            <w:vAlign w:val="bottom"/>
            <w:hideMark/>
          </w:tcPr>
          <w:p w14:paraId="2C837CD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B58E51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223951</w:t>
            </w:r>
          </w:p>
        </w:tc>
        <w:tc>
          <w:tcPr>
            <w:tcW w:w="843" w:type="dxa"/>
            <w:shd w:val="clear" w:color="auto" w:fill="auto"/>
            <w:noWrap/>
            <w:vAlign w:val="bottom"/>
            <w:hideMark/>
          </w:tcPr>
          <w:p w14:paraId="2C58E0B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3789332</w:t>
            </w:r>
          </w:p>
        </w:tc>
        <w:tc>
          <w:tcPr>
            <w:tcW w:w="954" w:type="dxa"/>
            <w:shd w:val="clear" w:color="auto" w:fill="auto"/>
            <w:noWrap/>
            <w:vAlign w:val="bottom"/>
            <w:hideMark/>
          </w:tcPr>
          <w:p w14:paraId="68B2C6D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5656CF53" w14:textId="77777777" w:rsidTr="00593B7B">
        <w:trPr>
          <w:trHeight w:val="300"/>
        </w:trPr>
        <w:tc>
          <w:tcPr>
            <w:tcW w:w="1002" w:type="dxa"/>
            <w:shd w:val="clear" w:color="auto" w:fill="auto"/>
            <w:noWrap/>
            <w:vAlign w:val="bottom"/>
            <w:hideMark/>
          </w:tcPr>
          <w:p w14:paraId="3F83963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890104739</w:t>
            </w:r>
          </w:p>
        </w:tc>
        <w:tc>
          <w:tcPr>
            <w:tcW w:w="3234" w:type="dxa"/>
            <w:shd w:val="clear" w:color="auto" w:fill="auto"/>
            <w:noWrap/>
            <w:vAlign w:val="bottom"/>
            <w:hideMark/>
          </w:tcPr>
          <w:p w14:paraId="3626080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TEMPO SAS</w:t>
            </w:r>
          </w:p>
        </w:tc>
        <w:tc>
          <w:tcPr>
            <w:tcW w:w="2409" w:type="dxa"/>
            <w:shd w:val="clear" w:color="auto" w:fill="auto"/>
            <w:noWrap/>
            <w:vAlign w:val="bottom"/>
            <w:hideMark/>
          </w:tcPr>
          <w:p w14:paraId="6C0FDFA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8039F9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1185009</w:t>
            </w:r>
          </w:p>
        </w:tc>
        <w:tc>
          <w:tcPr>
            <w:tcW w:w="843" w:type="dxa"/>
            <w:shd w:val="clear" w:color="auto" w:fill="auto"/>
            <w:noWrap/>
            <w:vAlign w:val="bottom"/>
            <w:hideMark/>
          </w:tcPr>
          <w:p w14:paraId="7E0F792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19625571</w:t>
            </w:r>
          </w:p>
        </w:tc>
        <w:tc>
          <w:tcPr>
            <w:tcW w:w="954" w:type="dxa"/>
            <w:shd w:val="clear" w:color="auto" w:fill="auto"/>
            <w:noWrap/>
            <w:vAlign w:val="bottom"/>
            <w:hideMark/>
          </w:tcPr>
          <w:p w14:paraId="32A746E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7282CE11" w14:textId="77777777" w:rsidTr="00593B7B">
        <w:trPr>
          <w:trHeight w:val="300"/>
        </w:trPr>
        <w:tc>
          <w:tcPr>
            <w:tcW w:w="1002" w:type="dxa"/>
            <w:shd w:val="clear" w:color="auto" w:fill="auto"/>
            <w:noWrap/>
            <w:vAlign w:val="bottom"/>
            <w:hideMark/>
          </w:tcPr>
          <w:p w14:paraId="5B5C75B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800142612</w:t>
            </w:r>
          </w:p>
        </w:tc>
        <w:tc>
          <w:tcPr>
            <w:tcW w:w="3234" w:type="dxa"/>
            <w:shd w:val="clear" w:color="auto" w:fill="auto"/>
            <w:noWrap/>
            <w:vAlign w:val="bottom"/>
            <w:hideMark/>
          </w:tcPr>
          <w:p w14:paraId="051D1A7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COLOMBIANA DE TEMPORALES SOCIEDAD ANONIMA COLTEMPORA S A</w:t>
            </w:r>
          </w:p>
        </w:tc>
        <w:tc>
          <w:tcPr>
            <w:tcW w:w="2409" w:type="dxa"/>
            <w:shd w:val="clear" w:color="auto" w:fill="auto"/>
            <w:noWrap/>
            <w:vAlign w:val="bottom"/>
            <w:hideMark/>
          </w:tcPr>
          <w:p w14:paraId="488E16E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E11B8E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1664040</w:t>
            </w:r>
          </w:p>
        </w:tc>
        <w:tc>
          <w:tcPr>
            <w:tcW w:w="843" w:type="dxa"/>
            <w:shd w:val="clear" w:color="auto" w:fill="auto"/>
            <w:noWrap/>
            <w:vAlign w:val="bottom"/>
            <w:hideMark/>
          </w:tcPr>
          <w:p w14:paraId="58EEF14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25917832</w:t>
            </w:r>
          </w:p>
        </w:tc>
        <w:tc>
          <w:tcPr>
            <w:tcW w:w="954" w:type="dxa"/>
            <w:shd w:val="clear" w:color="auto" w:fill="auto"/>
            <w:noWrap/>
            <w:vAlign w:val="bottom"/>
            <w:hideMark/>
          </w:tcPr>
          <w:p w14:paraId="61AADA3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49E185D1" w14:textId="77777777" w:rsidTr="00593B7B">
        <w:trPr>
          <w:trHeight w:val="300"/>
        </w:trPr>
        <w:tc>
          <w:tcPr>
            <w:tcW w:w="1002" w:type="dxa"/>
            <w:shd w:val="clear" w:color="auto" w:fill="auto"/>
            <w:noWrap/>
            <w:vAlign w:val="bottom"/>
            <w:hideMark/>
          </w:tcPr>
          <w:p w14:paraId="1F284AB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800136105</w:t>
            </w:r>
          </w:p>
        </w:tc>
        <w:tc>
          <w:tcPr>
            <w:tcW w:w="3234" w:type="dxa"/>
            <w:shd w:val="clear" w:color="auto" w:fill="auto"/>
            <w:noWrap/>
            <w:vAlign w:val="bottom"/>
            <w:hideMark/>
          </w:tcPr>
          <w:p w14:paraId="67C69DD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MISION TEMPORAL LIMITADA </w:t>
            </w:r>
          </w:p>
        </w:tc>
        <w:tc>
          <w:tcPr>
            <w:tcW w:w="2409" w:type="dxa"/>
            <w:shd w:val="clear" w:color="auto" w:fill="auto"/>
            <w:noWrap/>
            <w:vAlign w:val="bottom"/>
            <w:hideMark/>
          </w:tcPr>
          <w:p w14:paraId="49A2927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CD9594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2439090</w:t>
            </w:r>
          </w:p>
        </w:tc>
        <w:tc>
          <w:tcPr>
            <w:tcW w:w="843" w:type="dxa"/>
            <w:shd w:val="clear" w:color="auto" w:fill="auto"/>
            <w:noWrap/>
            <w:vAlign w:val="bottom"/>
            <w:hideMark/>
          </w:tcPr>
          <w:p w14:paraId="39441E7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37851362</w:t>
            </w:r>
          </w:p>
        </w:tc>
        <w:tc>
          <w:tcPr>
            <w:tcW w:w="954" w:type="dxa"/>
            <w:shd w:val="clear" w:color="auto" w:fill="auto"/>
            <w:noWrap/>
            <w:vAlign w:val="bottom"/>
            <w:hideMark/>
          </w:tcPr>
          <w:p w14:paraId="055285BE"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0,06</w:t>
            </w:r>
          </w:p>
        </w:tc>
      </w:tr>
      <w:tr w:rsidR="00913713" w:rsidRPr="00913713" w14:paraId="4AF8D33E" w14:textId="77777777" w:rsidTr="00593B7B">
        <w:trPr>
          <w:trHeight w:val="300"/>
        </w:trPr>
        <w:tc>
          <w:tcPr>
            <w:tcW w:w="1002" w:type="dxa"/>
            <w:shd w:val="clear" w:color="auto" w:fill="auto"/>
            <w:noWrap/>
            <w:vAlign w:val="bottom"/>
            <w:hideMark/>
          </w:tcPr>
          <w:p w14:paraId="6BD77AD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860090915</w:t>
            </w:r>
          </w:p>
        </w:tc>
        <w:tc>
          <w:tcPr>
            <w:tcW w:w="3234" w:type="dxa"/>
            <w:shd w:val="clear" w:color="auto" w:fill="auto"/>
            <w:noWrap/>
            <w:vAlign w:val="bottom"/>
            <w:hideMark/>
          </w:tcPr>
          <w:p w14:paraId="448F803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ACTIVOS SAS</w:t>
            </w:r>
          </w:p>
        </w:tc>
        <w:tc>
          <w:tcPr>
            <w:tcW w:w="2409" w:type="dxa"/>
            <w:shd w:val="clear" w:color="auto" w:fill="auto"/>
            <w:noWrap/>
            <w:vAlign w:val="bottom"/>
            <w:hideMark/>
          </w:tcPr>
          <w:p w14:paraId="5037759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AA7A62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6834821</w:t>
            </w:r>
          </w:p>
        </w:tc>
        <w:tc>
          <w:tcPr>
            <w:tcW w:w="843" w:type="dxa"/>
            <w:shd w:val="clear" w:color="auto" w:fill="auto"/>
            <w:noWrap/>
            <w:vAlign w:val="bottom"/>
            <w:hideMark/>
          </w:tcPr>
          <w:p w14:paraId="0C9E271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102509416</w:t>
            </w:r>
          </w:p>
        </w:tc>
        <w:tc>
          <w:tcPr>
            <w:tcW w:w="954" w:type="dxa"/>
            <w:shd w:val="clear" w:color="auto" w:fill="auto"/>
            <w:noWrap/>
            <w:vAlign w:val="bottom"/>
            <w:hideMark/>
          </w:tcPr>
          <w:p w14:paraId="2A4F9AF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51675B9D" w14:textId="77777777" w:rsidTr="00593B7B">
        <w:trPr>
          <w:trHeight w:val="300"/>
        </w:trPr>
        <w:tc>
          <w:tcPr>
            <w:tcW w:w="1002" w:type="dxa"/>
            <w:shd w:val="clear" w:color="auto" w:fill="auto"/>
            <w:noWrap/>
            <w:vAlign w:val="bottom"/>
            <w:hideMark/>
          </w:tcPr>
          <w:p w14:paraId="46CCBF6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811033557</w:t>
            </w:r>
          </w:p>
        </w:tc>
        <w:tc>
          <w:tcPr>
            <w:tcW w:w="3234" w:type="dxa"/>
            <w:shd w:val="clear" w:color="auto" w:fill="auto"/>
            <w:noWrap/>
            <w:vAlign w:val="bottom"/>
            <w:hideMark/>
          </w:tcPr>
          <w:p w14:paraId="37D6952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MISIÓN EMPRESARIAL S.A.</w:t>
            </w:r>
          </w:p>
        </w:tc>
        <w:tc>
          <w:tcPr>
            <w:tcW w:w="2409" w:type="dxa"/>
            <w:shd w:val="clear" w:color="auto" w:fill="auto"/>
            <w:noWrap/>
            <w:vAlign w:val="bottom"/>
            <w:hideMark/>
          </w:tcPr>
          <w:p w14:paraId="3E24B363"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102BBF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800607</w:t>
            </w:r>
          </w:p>
        </w:tc>
        <w:tc>
          <w:tcPr>
            <w:tcW w:w="843" w:type="dxa"/>
            <w:shd w:val="clear" w:color="auto" w:fill="auto"/>
            <w:noWrap/>
            <w:vAlign w:val="bottom"/>
            <w:hideMark/>
          </w:tcPr>
          <w:p w14:paraId="00F2259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12005038</w:t>
            </w:r>
          </w:p>
        </w:tc>
        <w:tc>
          <w:tcPr>
            <w:tcW w:w="954" w:type="dxa"/>
            <w:shd w:val="clear" w:color="auto" w:fill="auto"/>
            <w:noWrap/>
            <w:vAlign w:val="bottom"/>
            <w:hideMark/>
          </w:tcPr>
          <w:p w14:paraId="6498B51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6A25B454" w14:textId="77777777" w:rsidTr="00593B7B">
        <w:trPr>
          <w:trHeight w:val="300"/>
        </w:trPr>
        <w:tc>
          <w:tcPr>
            <w:tcW w:w="1002" w:type="dxa"/>
            <w:shd w:val="clear" w:color="auto" w:fill="auto"/>
            <w:noWrap/>
            <w:vAlign w:val="bottom"/>
            <w:hideMark/>
          </w:tcPr>
          <w:p w14:paraId="053286C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900445084</w:t>
            </w:r>
          </w:p>
        </w:tc>
        <w:tc>
          <w:tcPr>
            <w:tcW w:w="3234" w:type="dxa"/>
            <w:shd w:val="clear" w:color="auto" w:fill="auto"/>
            <w:noWrap/>
            <w:vAlign w:val="bottom"/>
            <w:hideMark/>
          </w:tcPr>
          <w:p w14:paraId="7E6A4E7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EXELA SERVICIOS TEMPORALES SA</w:t>
            </w:r>
          </w:p>
        </w:tc>
        <w:tc>
          <w:tcPr>
            <w:tcW w:w="2409" w:type="dxa"/>
            <w:shd w:val="clear" w:color="auto" w:fill="auto"/>
            <w:noWrap/>
            <w:vAlign w:val="bottom"/>
            <w:hideMark/>
          </w:tcPr>
          <w:p w14:paraId="4F51564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E68491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464262</w:t>
            </w:r>
          </w:p>
        </w:tc>
        <w:tc>
          <w:tcPr>
            <w:tcW w:w="843" w:type="dxa"/>
            <w:shd w:val="clear" w:color="auto" w:fill="auto"/>
            <w:noWrap/>
            <w:vAlign w:val="bottom"/>
            <w:hideMark/>
          </w:tcPr>
          <w:p w14:paraId="01C9135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6943028</w:t>
            </w:r>
          </w:p>
        </w:tc>
        <w:tc>
          <w:tcPr>
            <w:tcW w:w="954" w:type="dxa"/>
            <w:shd w:val="clear" w:color="auto" w:fill="auto"/>
            <w:noWrap/>
            <w:vAlign w:val="bottom"/>
            <w:hideMark/>
          </w:tcPr>
          <w:p w14:paraId="19F86ACB"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47C6ACE4" w14:textId="77777777" w:rsidTr="00593B7B">
        <w:trPr>
          <w:trHeight w:val="300"/>
        </w:trPr>
        <w:tc>
          <w:tcPr>
            <w:tcW w:w="1002" w:type="dxa"/>
            <w:shd w:val="clear" w:color="auto" w:fill="auto"/>
            <w:noWrap/>
            <w:vAlign w:val="bottom"/>
            <w:hideMark/>
          </w:tcPr>
          <w:p w14:paraId="4383EF6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860527350</w:t>
            </w:r>
          </w:p>
        </w:tc>
        <w:tc>
          <w:tcPr>
            <w:tcW w:w="3234" w:type="dxa"/>
            <w:shd w:val="clear" w:color="auto" w:fill="auto"/>
            <w:noWrap/>
            <w:vAlign w:val="bottom"/>
            <w:hideMark/>
          </w:tcPr>
          <w:p w14:paraId="37842A0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PTA SAS </w:t>
            </w:r>
          </w:p>
        </w:tc>
        <w:tc>
          <w:tcPr>
            <w:tcW w:w="2409" w:type="dxa"/>
            <w:shd w:val="clear" w:color="auto" w:fill="auto"/>
            <w:noWrap/>
            <w:vAlign w:val="bottom"/>
            <w:hideMark/>
          </w:tcPr>
          <w:p w14:paraId="644DC9D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745929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933906</w:t>
            </w:r>
          </w:p>
        </w:tc>
        <w:tc>
          <w:tcPr>
            <w:tcW w:w="843" w:type="dxa"/>
            <w:shd w:val="clear" w:color="auto" w:fill="auto"/>
            <w:noWrap/>
            <w:vAlign w:val="bottom"/>
            <w:hideMark/>
          </w:tcPr>
          <w:p w14:paraId="6314FE3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13579640</w:t>
            </w:r>
          </w:p>
        </w:tc>
        <w:tc>
          <w:tcPr>
            <w:tcW w:w="954" w:type="dxa"/>
            <w:shd w:val="clear" w:color="auto" w:fill="auto"/>
            <w:noWrap/>
            <w:vAlign w:val="bottom"/>
            <w:hideMark/>
          </w:tcPr>
          <w:p w14:paraId="3768BA7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4365163A" w14:textId="77777777" w:rsidTr="00593B7B">
        <w:trPr>
          <w:trHeight w:val="300"/>
        </w:trPr>
        <w:tc>
          <w:tcPr>
            <w:tcW w:w="1002" w:type="dxa"/>
            <w:shd w:val="clear" w:color="auto" w:fill="auto"/>
            <w:noWrap/>
            <w:vAlign w:val="bottom"/>
            <w:hideMark/>
          </w:tcPr>
          <w:p w14:paraId="2BE3871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830501685</w:t>
            </w:r>
          </w:p>
        </w:tc>
        <w:tc>
          <w:tcPr>
            <w:tcW w:w="3234" w:type="dxa"/>
            <w:shd w:val="clear" w:color="auto" w:fill="auto"/>
            <w:noWrap/>
            <w:vAlign w:val="bottom"/>
            <w:hideMark/>
          </w:tcPr>
          <w:p w14:paraId="52C326A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GENTE DISPONIBLE S.A. </w:t>
            </w:r>
          </w:p>
        </w:tc>
        <w:tc>
          <w:tcPr>
            <w:tcW w:w="2409" w:type="dxa"/>
            <w:shd w:val="clear" w:color="auto" w:fill="auto"/>
            <w:noWrap/>
            <w:vAlign w:val="bottom"/>
            <w:hideMark/>
          </w:tcPr>
          <w:p w14:paraId="23AF64B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AB8486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77867</w:t>
            </w:r>
          </w:p>
        </w:tc>
        <w:tc>
          <w:tcPr>
            <w:tcW w:w="843" w:type="dxa"/>
            <w:shd w:val="clear" w:color="auto" w:fill="auto"/>
            <w:noWrap/>
            <w:vAlign w:val="bottom"/>
            <w:hideMark/>
          </w:tcPr>
          <w:p w14:paraId="2ABD81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1107670</w:t>
            </w:r>
          </w:p>
        </w:tc>
        <w:tc>
          <w:tcPr>
            <w:tcW w:w="954" w:type="dxa"/>
            <w:shd w:val="clear" w:color="auto" w:fill="auto"/>
            <w:noWrap/>
            <w:vAlign w:val="bottom"/>
            <w:hideMark/>
          </w:tcPr>
          <w:p w14:paraId="430C214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0F0E15BD" w14:textId="77777777" w:rsidTr="00593B7B">
        <w:trPr>
          <w:trHeight w:val="300"/>
        </w:trPr>
        <w:tc>
          <w:tcPr>
            <w:tcW w:w="1002" w:type="dxa"/>
            <w:shd w:val="clear" w:color="auto" w:fill="auto"/>
            <w:noWrap/>
            <w:vAlign w:val="bottom"/>
            <w:hideMark/>
          </w:tcPr>
          <w:p w14:paraId="181297D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802023750</w:t>
            </w:r>
          </w:p>
        </w:tc>
        <w:tc>
          <w:tcPr>
            <w:tcW w:w="3234" w:type="dxa"/>
            <w:shd w:val="clear" w:color="auto" w:fill="auto"/>
            <w:noWrap/>
            <w:vAlign w:val="bottom"/>
            <w:hideMark/>
          </w:tcPr>
          <w:p w14:paraId="1C572A95" w14:textId="77777777" w:rsidR="00913713" w:rsidRPr="00913713" w:rsidRDefault="00913713" w:rsidP="00593B7B">
            <w:pPr>
              <w:rPr>
                <w:rFonts w:ascii="Arial Narrow" w:eastAsia="Times New Roman" w:hAnsi="Arial Narrow" w:cs="Calibri"/>
                <w:sz w:val="18"/>
                <w:szCs w:val="18"/>
                <w:lang w:val="en-US" w:eastAsia="es-CO"/>
              </w:rPr>
            </w:pPr>
            <w:r w:rsidRPr="00913713">
              <w:rPr>
                <w:rFonts w:ascii="Arial Narrow" w:eastAsia="Times New Roman" w:hAnsi="Arial Narrow" w:cs="Calibri"/>
                <w:sz w:val="18"/>
                <w:szCs w:val="18"/>
                <w:lang w:val="en-US" w:eastAsia="es-CO"/>
              </w:rPr>
              <w:t>WORK SERVICE S.A.S.</w:t>
            </w:r>
          </w:p>
        </w:tc>
        <w:tc>
          <w:tcPr>
            <w:tcW w:w="2409" w:type="dxa"/>
            <w:shd w:val="clear" w:color="auto" w:fill="auto"/>
            <w:noWrap/>
            <w:vAlign w:val="bottom"/>
            <w:hideMark/>
          </w:tcPr>
          <w:p w14:paraId="5709610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DDD488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666930</w:t>
            </w:r>
          </w:p>
        </w:tc>
        <w:tc>
          <w:tcPr>
            <w:tcW w:w="843" w:type="dxa"/>
            <w:shd w:val="clear" w:color="auto" w:fill="auto"/>
            <w:noWrap/>
            <w:vAlign w:val="bottom"/>
            <w:hideMark/>
          </w:tcPr>
          <w:p w14:paraId="4D333E5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9266758</w:t>
            </w:r>
          </w:p>
        </w:tc>
        <w:tc>
          <w:tcPr>
            <w:tcW w:w="954" w:type="dxa"/>
            <w:shd w:val="clear" w:color="auto" w:fill="auto"/>
            <w:noWrap/>
            <w:vAlign w:val="bottom"/>
            <w:hideMark/>
          </w:tcPr>
          <w:p w14:paraId="41EBD318"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2DA84443" w14:textId="77777777" w:rsidTr="00593B7B">
        <w:trPr>
          <w:trHeight w:val="300"/>
        </w:trPr>
        <w:tc>
          <w:tcPr>
            <w:tcW w:w="1002" w:type="dxa"/>
            <w:shd w:val="clear" w:color="auto" w:fill="auto"/>
            <w:noWrap/>
            <w:vAlign w:val="bottom"/>
            <w:hideMark/>
          </w:tcPr>
          <w:p w14:paraId="2A64BB3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804009907</w:t>
            </w:r>
          </w:p>
        </w:tc>
        <w:tc>
          <w:tcPr>
            <w:tcW w:w="3234" w:type="dxa"/>
            <w:shd w:val="clear" w:color="auto" w:fill="auto"/>
            <w:noWrap/>
            <w:vAlign w:val="bottom"/>
            <w:hideMark/>
          </w:tcPr>
          <w:p w14:paraId="756F18B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ENLACE EMPRESARIAL DE SERVICIOS SA</w:t>
            </w:r>
          </w:p>
        </w:tc>
        <w:tc>
          <w:tcPr>
            <w:tcW w:w="2409" w:type="dxa"/>
            <w:shd w:val="clear" w:color="auto" w:fill="auto"/>
            <w:noWrap/>
            <w:vAlign w:val="bottom"/>
            <w:hideMark/>
          </w:tcPr>
          <w:p w14:paraId="4214790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674CDB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221715</w:t>
            </w:r>
          </w:p>
        </w:tc>
        <w:tc>
          <w:tcPr>
            <w:tcW w:w="843" w:type="dxa"/>
            <w:shd w:val="clear" w:color="auto" w:fill="auto"/>
            <w:noWrap/>
            <w:vAlign w:val="bottom"/>
            <w:hideMark/>
          </w:tcPr>
          <w:p w14:paraId="6A042E0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3019606</w:t>
            </w:r>
          </w:p>
        </w:tc>
        <w:tc>
          <w:tcPr>
            <w:tcW w:w="954" w:type="dxa"/>
            <w:shd w:val="clear" w:color="auto" w:fill="auto"/>
            <w:noWrap/>
            <w:vAlign w:val="bottom"/>
            <w:hideMark/>
          </w:tcPr>
          <w:p w14:paraId="3D66D939"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7ECD85AC" w14:textId="77777777" w:rsidTr="00593B7B">
        <w:trPr>
          <w:trHeight w:val="300"/>
        </w:trPr>
        <w:tc>
          <w:tcPr>
            <w:tcW w:w="1002" w:type="dxa"/>
            <w:shd w:val="clear" w:color="auto" w:fill="auto"/>
            <w:noWrap/>
            <w:vAlign w:val="bottom"/>
            <w:hideMark/>
          </w:tcPr>
          <w:p w14:paraId="2B4F8F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890206051</w:t>
            </w:r>
          </w:p>
        </w:tc>
        <w:tc>
          <w:tcPr>
            <w:tcW w:w="3234" w:type="dxa"/>
            <w:shd w:val="clear" w:color="auto" w:fill="auto"/>
            <w:noWrap/>
            <w:vAlign w:val="bottom"/>
            <w:hideMark/>
          </w:tcPr>
          <w:p w14:paraId="262F3E2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ORGANIZACION SERVICIOS Y ASESORIAS SAS</w:t>
            </w:r>
          </w:p>
        </w:tc>
        <w:tc>
          <w:tcPr>
            <w:tcW w:w="2409" w:type="dxa"/>
            <w:shd w:val="clear" w:color="auto" w:fill="auto"/>
            <w:noWrap/>
            <w:vAlign w:val="bottom"/>
            <w:hideMark/>
          </w:tcPr>
          <w:p w14:paraId="7D70885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612AEBC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2749747</w:t>
            </w:r>
          </w:p>
        </w:tc>
        <w:tc>
          <w:tcPr>
            <w:tcW w:w="843" w:type="dxa"/>
            <w:shd w:val="clear" w:color="auto" w:fill="auto"/>
            <w:noWrap/>
            <w:vAlign w:val="bottom"/>
            <w:hideMark/>
          </w:tcPr>
          <w:p w14:paraId="46A36B6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37035918</w:t>
            </w:r>
          </w:p>
        </w:tc>
        <w:tc>
          <w:tcPr>
            <w:tcW w:w="954" w:type="dxa"/>
            <w:shd w:val="clear" w:color="auto" w:fill="auto"/>
            <w:noWrap/>
            <w:vAlign w:val="bottom"/>
            <w:hideMark/>
          </w:tcPr>
          <w:p w14:paraId="065B7CC0"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0,07</w:t>
            </w:r>
          </w:p>
        </w:tc>
      </w:tr>
      <w:tr w:rsidR="00913713" w:rsidRPr="00913713" w14:paraId="448D7898" w14:textId="77777777" w:rsidTr="00593B7B">
        <w:trPr>
          <w:trHeight w:val="300"/>
        </w:trPr>
        <w:tc>
          <w:tcPr>
            <w:tcW w:w="1002" w:type="dxa"/>
            <w:shd w:val="clear" w:color="auto" w:fill="auto"/>
            <w:noWrap/>
            <w:vAlign w:val="bottom"/>
            <w:hideMark/>
          </w:tcPr>
          <w:p w14:paraId="2D8E12F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900392658</w:t>
            </w:r>
          </w:p>
        </w:tc>
        <w:tc>
          <w:tcPr>
            <w:tcW w:w="3234" w:type="dxa"/>
            <w:shd w:val="clear" w:color="auto" w:fill="auto"/>
            <w:noWrap/>
            <w:vAlign w:val="bottom"/>
            <w:hideMark/>
          </w:tcPr>
          <w:p w14:paraId="3E7A74C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SOLUCIONES LABORALES HORIZONTE S.A.</w:t>
            </w:r>
          </w:p>
        </w:tc>
        <w:tc>
          <w:tcPr>
            <w:tcW w:w="2409" w:type="dxa"/>
            <w:shd w:val="clear" w:color="auto" w:fill="auto"/>
            <w:noWrap/>
            <w:vAlign w:val="bottom"/>
            <w:hideMark/>
          </w:tcPr>
          <w:p w14:paraId="7ADE06F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32BD754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1437423</w:t>
            </w:r>
          </w:p>
        </w:tc>
        <w:tc>
          <w:tcPr>
            <w:tcW w:w="843" w:type="dxa"/>
            <w:shd w:val="clear" w:color="auto" w:fill="auto"/>
            <w:noWrap/>
            <w:vAlign w:val="bottom"/>
            <w:hideMark/>
          </w:tcPr>
          <w:p w14:paraId="2948753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18986364</w:t>
            </w:r>
          </w:p>
        </w:tc>
        <w:tc>
          <w:tcPr>
            <w:tcW w:w="954" w:type="dxa"/>
            <w:shd w:val="clear" w:color="auto" w:fill="auto"/>
            <w:noWrap/>
            <w:vAlign w:val="bottom"/>
            <w:hideMark/>
          </w:tcPr>
          <w:p w14:paraId="5BC58BB5"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40823664" w14:textId="77777777" w:rsidTr="00593B7B">
        <w:trPr>
          <w:trHeight w:val="300"/>
        </w:trPr>
        <w:tc>
          <w:tcPr>
            <w:tcW w:w="1002" w:type="dxa"/>
            <w:shd w:val="clear" w:color="auto" w:fill="auto"/>
            <w:noWrap/>
            <w:vAlign w:val="bottom"/>
            <w:hideMark/>
          </w:tcPr>
          <w:p w14:paraId="025830E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800145006</w:t>
            </w:r>
          </w:p>
        </w:tc>
        <w:tc>
          <w:tcPr>
            <w:tcW w:w="3234" w:type="dxa"/>
            <w:shd w:val="clear" w:color="auto" w:fill="auto"/>
            <w:noWrap/>
            <w:vAlign w:val="bottom"/>
            <w:hideMark/>
          </w:tcPr>
          <w:p w14:paraId="0C58743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ULTRA SAS</w:t>
            </w:r>
          </w:p>
        </w:tc>
        <w:tc>
          <w:tcPr>
            <w:tcW w:w="2409" w:type="dxa"/>
            <w:shd w:val="clear" w:color="auto" w:fill="auto"/>
            <w:noWrap/>
            <w:vAlign w:val="bottom"/>
            <w:hideMark/>
          </w:tcPr>
          <w:p w14:paraId="386F569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25901C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423210</w:t>
            </w:r>
          </w:p>
        </w:tc>
        <w:tc>
          <w:tcPr>
            <w:tcW w:w="843" w:type="dxa"/>
            <w:shd w:val="clear" w:color="auto" w:fill="auto"/>
            <w:noWrap/>
            <w:vAlign w:val="bottom"/>
            <w:hideMark/>
          </w:tcPr>
          <w:p w14:paraId="4BA6560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5418028</w:t>
            </w:r>
          </w:p>
        </w:tc>
        <w:tc>
          <w:tcPr>
            <w:tcW w:w="954" w:type="dxa"/>
            <w:shd w:val="clear" w:color="auto" w:fill="auto"/>
            <w:noWrap/>
            <w:vAlign w:val="bottom"/>
            <w:hideMark/>
          </w:tcPr>
          <w:p w14:paraId="473E6A56"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0,08</w:t>
            </w:r>
          </w:p>
        </w:tc>
      </w:tr>
      <w:tr w:rsidR="00913713" w:rsidRPr="00913713" w14:paraId="3A7C7A0D" w14:textId="77777777" w:rsidTr="00593B7B">
        <w:trPr>
          <w:trHeight w:val="300"/>
        </w:trPr>
        <w:tc>
          <w:tcPr>
            <w:tcW w:w="1002" w:type="dxa"/>
            <w:shd w:val="clear" w:color="auto" w:fill="auto"/>
            <w:noWrap/>
            <w:vAlign w:val="bottom"/>
            <w:hideMark/>
          </w:tcPr>
          <w:p w14:paraId="5E6D69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900568326</w:t>
            </w:r>
          </w:p>
        </w:tc>
        <w:tc>
          <w:tcPr>
            <w:tcW w:w="3234" w:type="dxa"/>
            <w:shd w:val="clear" w:color="auto" w:fill="auto"/>
            <w:noWrap/>
            <w:vAlign w:val="bottom"/>
            <w:hideMark/>
          </w:tcPr>
          <w:p w14:paraId="266D9A0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 xml:space="preserve">SERVICIOS ESPECIALIZADOS SERVICOL SAS </w:t>
            </w:r>
          </w:p>
        </w:tc>
        <w:tc>
          <w:tcPr>
            <w:tcW w:w="2409" w:type="dxa"/>
            <w:shd w:val="clear" w:color="auto" w:fill="auto"/>
            <w:noWrap/>
            <w:vAlign w:val="bottom"/>
            <w:hideMark/>
          </w:tcPr>
          <w:p w14:paraId="55BB877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649AB0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459024</w:t>
            </w:r>
          </w:p>
        </w:tc>
        <w:tc>
          <w:tcPr>
            <w:tcW w:w="843" w:type="dxa"/>
            <w:shd w:val="clear" w:color="auto" w:fill="auto"/>
            <w:noWrap/>
            <w:vAlign w:val="bottom"/>
            <w:hideMark/>
          </w:tcPr>
          <w:p w14:paraId="2333764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5297163</w:t>
            </w:r>
          </w:p>
        </w:tc>
        <w:tc>
          <w:tcPr>
            <w:tcW w:w="954" w:type="dxa"/>
            <w:shd w:val="clear" w:color="auto" w:fill="auto"/>
            <w:noWrap/>
            <w:vAlign w:val="bottom"/>
            <w:hideMark/>
          </w:tcPr>
          <w:p w14:paraId="084E2F6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0,09</w:t>
            </w:r>
          </w:p>
        </w:tc>
      </w:tr>
      <w:tr w:rsidR="00913713" w:rsidRPr="00913713" w14:paraId="5A21262C" w14:textId="77777777" w:rsidTr="00593B7B">
        <w:trPr>
          <w:trHeight w:val="300"/>
        </w:trPr>
        <w:tc>
          <w:tcPr>
            <w:tcW w:w="1002" w:type="dxa"/>
            <w:shd w:val="clear" w:color="auto" w:fill="auto"/>
            <w:noWrap/>
            <w:vAlign w:val="bottom"/>
            <w:hideMark/>
          </w:tcPr>
          <w:p w14:paraId="54630815"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804004319</w:t>
            </w:r>
          </w:p>
        </w:tc>
        <w:tc>
          <w:tcPr>
            <w:tcW w:w="3234" w:type="dxa"/>
            <w:shd w:val="clear" w:color="auto" w:fill="auto"/>
            <w:noWrap/>
            <w:vAlign w:val="bottom"/>
            <w:hideMark/>
          </w:tcPr>
          <w:p w14:paraId="7639F2C7"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GENTE UTIL SA</w:t>
            </w:r>
          </w:p>
        </w:tc>
        <w:tc>
          <w:tcPr>
            <w:tcW w:w="2409" w:type="dxa"/>
            <w:shd w:val="clear" w:color="auto" w:fill="auto"/>
            <w:noWrap/>
            <w:vAlign w:val="bottom"/>
            <w:hideMark/>
          </w:tcPr>
          <w:p w14:paraId="2823C4B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F3F57A7"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719573</w:t>
            </w:r>
          </w:p>
        </w:tc>
        <w:tc>
          <w:tcPr>
            <w:tcW w:w="843" w:type="dxa"/>
            <w:shd w:val="clear" w:color="auto" w:fill="auto"/>
            <w:noWrap/>
            <w:vAlign w:val="bottom"/>
            <w:hideMark/>
          </w:tcPr>
          <w:p w14:paraId="3C12AF6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8097425</w:t>
            </w:r>
          </w:p>
        </w:tc>
        <w:tc>
          <w:tcPr>
            <w:tcW w:w="954" w:type="dxa"/>
            <w:shd w:val="clear" w:color="auto" w:fill="auto"/>
            <w:noWrap/>
            <w:vAlign w:val="bottom"/>
            <w:hideMark/>
          </w:tcPr>
          <w:p w14:paraId="33E1024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0,09</w:t>
            </w:r>
          </w:p>
        </w:tc>
      </w:tr>
      <w:tr w:rsidR="00913713" w:rsidRPr="00913713" w14:paraId="6225F293" w14:textId="77777777" w:rsidTr="00593B7B">
        <w:trPr>
          <w:trHeight w:val="300"/>
        </w:trPr>
        <w:tc>
          <w:tcPr>
            <w:tcW w:w="1002" w:type="dxa"/>
            <w:shd w:val="clear" w:color="auto" w:fill="auto"/>
            <w:noWrap/>
            <w:vAlign w:val="bottom"/>
            <w:hideMark/>
          </w:tcPr>
          <w:p w14:paraId="44C251A8"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lastRenderedPageBreak/>
              <w:t>900149775</w:t>
            </w:r>
          </w:p>
        </w:tc>
        <w:tc>
          <w:tcPr>
            <w:tcW w:w="3234" w:type="dxa"/>
            <w:shd w:val="clear" w:color="auto" w:fill="auto"/>
            <w:noWrap/>
            <w:vAlign w:val="bottom"/>
            <w:hideMark/>
          </w:tcPr>
          <w:p w14:paraId="6DC3748B"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KONEKTA TEMPORAL LTDA</w:t>
            </w:r>
          </w:p>
        </w:tc>
        <w:tc>
          <w:tcPr>
            <w:tcW w:w="2409" w:type="dxa"/>
            <w:shd w:val="clear" w:color="auto" w:fill="auto"/>
            <w:noWrap/>
            <w:vAlign w:val="bottom"/>
            <w:hideMark/>
          </w:tcPr>
          <w:p w14:paraId="7E5AE284"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7FB0E30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1209050</w:t>
            </w:r>
          </w:p>
        </w:tc>
        <w:tc>
          <w:tcPr>
            <w:tcW w:w="843" w:type="dxa"/>
            <w:shd w:val="clear" w:color="auto" w:fill="auto"/>
            <w:noWrap/>
            <w:vAlign w:val="bottom"/>
            <w:hideMark/>
          </w:tcPr>
          <w:p w14:paraId="400368B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12914628</w:t>
            </w:r>
          </w:p>
        </w:tc>
        <w:tc>
          <w:tcPr>
            <w:tcW w:w="954" w:type="dxa"/>
            <w:shd w:val="clear" w:color="auto" w:fill="auto"/>
            <w:noWrap/>
            <w:vAlign w:val="bottom"/>
            <w:hideMark/>
          </w:tcPr>
          <w:p w14:paraId="5DD57CE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0,09</w:t>
            </w:r>
          </w:p>
        </w:tc>
      </w:tr>
      <w:tr w:rsidR="00913713" w:rsidRPr="00913713" w14:paraId="153CE398" w14:textId="77777777" w:rsidTr="00593B7B">
        <w:trPr>
          <w:trHeight w:val="300"/>
        </w:trPr>
        <w:tc>
          <w:tcPr>
            <w:tcW w:w="1002" w:type="dxa"/>
            <w:shd w:val="clear" w:color="auto" w:fill="auto"/>
            <w:noWrap/>
            <w:vAlign w:val="bottom"/>
            <w:hideMark/>
          </w:tcPr>
          <w:p w14:paraId="64D7DBE0"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900330755</w:t>
            </w:r>
          </w:p>
        </w:tc>
        <w:tc>
          <w:tcPr>
            <w:tcW w:w="3234" w:type="dxa"/>
            <w:shd w:val="clear" w:color="auto" w:fill="auto"/>
            <w:noWrap/>
            <w:vAlign w:val="bottom"/>
            <w:hideMark/>
          </w:tcPr>
          <w:p w14:paraId="481AFE7C"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EFICIENCIA A TU SERVICIO SAS</w:t>
            </w:r>
          </w:p>
        </w:tc>
        <w:tc>
          <w:tcPr>
            <w:tcW w:w="2409" w:type="dxa"/>
            <w:shd w:val="clear" w:color="auto" w:fill="auto"/>
            <w:noWrap/>
            <w:vAlign w:val="bottom"/>
            <w:hideMark/>
          </w:tcPr>
          <w:p w14:paraId="4EA1BA4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D7430D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82139</w:t>
            </w:r>
          </w:p>
        </w:tc>
        <w:tc>
          <w:tcPr>
            <w:tcW w:w="843" w:type="dxa"/>
            <w:shd w:val="clear" w:color="auto" w:fill="auto"/>
            <w:noWrap/>
            <w:vAlign w:val="bottom"/>
            <w:hideMark/>
          </w:tcPr>
          <w:p w14:paraId="5D81F23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857955</w:t>
            </w:r>
          </w:p>
        </w:tc>
        <w:tc>
          <w:tcPr>
            <w:tcW w:w="954" w:type="dxa"/>
            <w:shd w:val="clear" w:color="auto" w:fill="auto"/>
            <w:noWrap/>
            <w:vAlign w:val="bottom"/>
            <w:hideMark/>
          </w:tcPr>
          <w:p w14:paraId="5D36AAA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0,10</w:t>
            </w:r>
          </w:p>
        </w:tc>
      </w:tr>
      <w:tr w:rsidR="00913713" w:rsidRPr="00913713" w14:paraId="181F8001" w14:textId="77777777" w:rsidTr="00593B7B">
        <w:trPr>
          <w:trHeight w:val="300"/>
        </w:trPr>
        <w:tc>
          <w:tcPr>
            <w:tcW w:w="1002" w:type="dxa"/>
            <w:shd w:val="clear" w:color="auto" w:fill="auto"/>
            <w:noWrap/>
            <w:vAlign w:val="bottom"/>
            <w:hideMark/>
          </w:tcPr>
          <w:p w14:paraId="5BF3F06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800020719</w:t>
            </w:r>
          </w:p>
        </w:tc>
        <w:tc>
          <w:tcPr>
            <w:tcW w:w="3234" w:type="dxa"/>
            <w:shd w:val="clear" w:color="auto" w:fill="auto"/>
            <w:noWrap/>
            <w:vAlign w:val="bottom"/>
            <w:hideMark/>
          </w:tcPr>
          <w:p w14:paraId="385B2D8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PROSERVIS EMPRESA DE SERVICIOS TEMPORALES SAS</w:t>
            </w:r>
          </w:p>
        </w:tc>
        <w:tc>
          <w:tcPr>
            <w:tcW w:w="2409" w:type="dxa"/>
            <w:shd w:val="clear" w:color="auto" w:fill="auto"/>
            <w:noWrap/>
            <w:vAlign w:val="bottom"/>
            <w:hideMark/>
          </w:tcPr>
          <w:p w14:paraId="1CEEB37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C68B0A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1665934</w:t>
            </w:r>
          </w:p>
        </w:tc>
        <w:tc>
          <w:tcPr>
            <w:tcW w:w="843" w:type="dxa"/>
            <w:shd w:val="clear" w:color="auto" w:fill="auto"/>
            <w:noWrap/>
            <w:vAlign w:val="bottom"/>
            <w:hideMark/>
          </w:tcPr>
          <w:p w14:paraId="274CF1BF"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15642148</w:t>
            </w:r>
          </w:p>
        </w:tc>
        <w:tc>
          <w:tcPr>
            <w:tcW w:w="954" w:type="dxa"/>
            <w:shd w:val="clear" w:color="auto" w:fill="auto"/>
            <w:noWrap/>
            <w:vAlign w:val="bottom"/>
            <w:hideMark/>
          </w:tcPr>
          <w:p w14:paraId="4DE2FD6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6C6AB2E8" w14:textId="77777777" w:rsidTr="00593B7B">
        <w:trPr>
          <w:trHeight w:val="300"/>
        </w:trPr>
        <w:tc>
          <w:tcPr>
            <w:tcW w:w="1002" w:type="dxa"/>
            <w:shd w:val="clear" w:color="auto" w:fill="auto"/>
            <w:noWrap/>
            <w:vAlign w:val="bottom"/>
            <w:hideMark/>
          </w:tcPr>
          <w:p w14:paraId="0B7E735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820004258</w:t>
            </w:r>
          </w:p>
        </w:tc>
        <w:tc>
          <w:tcPr>
            <w:tcW w:w="3234" w:type="dxa"/>
            <w:shd w:val="clear" w:color="auto" w:fill="auto"/>
            <w:noWrap/>
            <w:vAlign w:val="bottom"/>
            <w:hideMark/>
          </w:tcPr>
          <w:p w14:paraId="0D1AB2C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LABORAMOS SAS</w:t>
            </w:r>
          </w:p>
        </w:tc>
        <w:tc>
          <w:tcPr>
            <w:tcW w:w="2409" w:type="dxa"/>
            <w:shd w:val="clear" w:color="auto" w:fill="auto"/>
            <w:noWrap/>
            <w:vAlign w:val="bottom"/>
            <w:hideMark/>
          </w:tcPr>
          <w:p w14:paraId="544A748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76479BD"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1440606</w:t>
            </w:r>
          </w:p>
        </w:tc>
        <w:tc>
          <w:tcPr>
            <w:tcW w:w="843" w:type="dxa"/>
            <w:shd w:val="clear" w:color="auto" w:fill="auto"/>
            <w:noWrap/>
            <w:vAlign w:val="bottom"/>
            <w:hideMark/>
          </w:tcPr>
          <w:p w14:paraId="749F31A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13008452</w:t>
            </w:r>
          </w:p>
        </w:tc>
        <w:tc>
          <w:tcPr>
            <w:tcW w:w="954" w:type="dxa"/>
            <w:shd w:val="clear" w:color="auto" w:fill="auto"/>
            <w:noWrap/>
            <w:vAlign w:val="bottom"/>
            <w:hideMark/>
          </w:tcPr>
          <w:p w14:paraId="1A41E13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0,11</w:t>
            </w:r>
          </w:p>
        </w:tc>
      </w:tr>
      <w:tr w:rsidR="00913713" w:rsidRPr="00913713" w14:paraId="14961687" w14:textId="77777777" w:rsidTr="00593B7B">
        <w:trPr>
          <w:trHeight w:val="300"/>
        </w:trPr>
        <w:tc>
          <w:tcPr>
            <w:tcW w:w="1002" w:type="dxa"/>
            <w:shd w:val="clear" w:color="auto" w:fill="auto"/>
            <w:noWrap/>
            <w:vAlign w:val="bottom"/>
            <w:hideMark/>
          </w:tcPr>
          <w:p w14:paraId="545E4EA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800209559</w:t>
            </w:r>
          </w:p>
        </w:tc>
        <w:tc>
          <w:tcPr>
            <w:tcW w:w="3234" w:type="dxa"/>
            <w:shd w:val="clear" w:color="auto" w:fill="auto"/>
            <w:noWrap/>
            <w:vAlign w:val="bottom"/>
            <w:hideMark/>
          </w:tcPr>
          <w:p w14:paraId="40FBB3D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OPCION TEMPORAL Y CIA SAS</w:t>
            </w:r>
          </w:p>
        </w:tc>
        <w:tc>
          <w:tcPr>
            <w:tcW w:w="2409" w:type="dxa"/>
            <w:shd w:val="clear" w:color="auto" w:fill="auto"/>
            <w:noWrap/>
            <w:vAlign w:val="bottom"/>
            <w:hideMark/>
          </w:tcPr>
          <w:p w14:paraId="132ECC72"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0565F1A2"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526399</w:t>
            </w:r>
          </w:p>
        </w:tc>
        <w:tc>
          <w:tcPr>
            <w:tcW w:w="843" w:type="dxa"/>
            <w:shd w:val="clear" w:color="auto" w:fill="auto"/>
            <w:noWrap/>
            <w:vAlign w:val="bottom"/>
            <w:hideMark/>
          </w:tcPr>
          <w:p w14:paraId="32F37A8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4370556</w:t>
            </w:r>
          </w:p>
        </w:tc>
        <w:tc>
          <w:tcPr>
            <w:tcW w:w="954" w:type="dxa"/>
            <w:shd w:val="clear" w:color="auto" w:fill="auto"/>
            <w:noWrap/>
            <w:vAlign w:val="bottom"/>
            <w:hideMark/>
          </w:tcPr>
          <w:p w14:paraId="41AFE94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0,12</w:t>
            </w:r>
          </w:p>
        </w:tc>
      </w:tr>
      <w:tr w:rsidR="00913713" w:rsidRPr="00913713" w14:paraId="372BB366" w14:textId="77777777" w:rsidTr="00593B7B">
        <w:trPr>
          <w:trHeight w:val="300"/>
        </w:trPr>
        <w:tc>
          <w:tcPr>
            <w:tcW w:w="1002" w:type="dxa"/>
            <w:shd w:val="clear" w:color="auto" w:fill="auto"/>
            <w:noWrap/>
            <w:vAlign w:val="bottom"/>
            <w:hideMark/>
          </w:tcPr>
          <w:p w14:paraId="5CEAED91"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800031865</w:t>
            </w:r>
          </w:p>
        </w:tc>
        <w:tc>
          <w:tcPr>
            <w:tcW w:w="3234" w:type="dxa"/>
            <w:shd w:val="clear" w:color="auto" w:fill="auto"/>
            <w:noWrap/>
            <w:vAlign w:val="bottom"/>
            <w:hideMark/>
          </w:tcPr>
          <w:p w14:paraId="3BA8BA2E"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PROSEGUIR S.A.S</w:t>
            </w:r>
          </w:p>
        </w:tc>
        <w:tc>
          <w:tcPr>
            <w:tcW w:w="2409" w:type="dxa"/>
            <w:shd w:val="clear" w:color="auto" w:fill="auto"/>
            <w:noWrap/>
            <w:vAlign w:val="bottom"/>
            <w:hideMark/>
          </w:tcPr>
          <w:p w14:paraId="52FB3CC5"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8" w:type="dxa"/>
            <w:shd w:val="clear" w:color="auto" w:fill="auto"/>
            <w:noWrap/>
            <w:vAlign w:val="bottom"/>
            <w:hideMark/>
          </w:tcPr>
          <w:p w14:paraId="0B57250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6848021</w:t>
            </w:r>
          </w:p>
        </w:tc>
        <w:tc>
          <w:tcPr>
            <w:tcW w:w="843" w:type="dxa"/>
            <w:shd w:val="clear" w:color="auto" w:fill="auto"/>
            <w:noWrap/>
            <w:vAlign w:val="bottom"/>
            <w:hideMark/>
          </w:tcPr>
          <w:p w14:paraId="2934B173"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55224119</w:t>
            </w:r>
          </w:p>
        </w:tc>
        <w:tc>
          <w:tcPr>
            <w:tcW w:w="954" w:type="dxa"/>
            <w:shd w:val="clear" w:color="auto" w:fill="auto"/>
            <w:noWrap/>
            <w:vAlign w:val="bottom"/>
            <w:hideMark/>
          </w:tcPr>
          <w:p w14:paraId="658840D2"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0,12</w:t>
            </w:r>
          </w:p>
        </w:tc>
      </w:tr>
      <w:tr w:rsidR="00913713" w:rsidRPr="00913713" w14:paraId="5B4B42F8" w14:textId="77777777" w:rsidTr="00593B7B">
        <w:trPr>
          <w:trHeight w:val="300"/>
        </w:trPr>
        <w:tc>
          <w:tcPr>
            <w:tcW w:w="1002" w:type="dxa"/>
            <w:shd w:val="clear" w:color="auto" w:fill="auto"/>
            <w:noWrap/>
            <w:vAlign w:val="bottom"/>
            <w:hideMark/>
          </w:tcPr>
          <w:p w14:paraId="228E143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802015186</w:t>
            </w:r>
          </w:p>
        </w:tc>
        <w:tc>
          <w:tcPr>
            <w:tcW w:w="3234" w:type="dxa"/>
            <w:shd w:val="clear" w:color="auto" w:fill="auto"/>
            <w:noWrap/>
            <w:vAlign w:val="bottom"/>
            <w:hideMark/>
          </w:tcPr>
          <w:p w14:paraId="3FAB4D3D"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CONTACTAMOS DE COLOMBIA S.A.S</w:t>
            </w:r>
          </w:p>
        </w:tc>
        <w:tc>
          <w:tcPr>
            <w:tcW w:w="2409" w:type="dxa"/>
            <w:shd w:val="clear" w:color="auto" w:fill="auto"/>
            <w:noWrap/>
            <w:vAlign w:val="bottom"/>
            <w:hideMark/>
          </w:tcPr>
          <w:p w14:paraId="29BEF84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1E476A7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882734</w:t>
            </w:r>
          </w:p>
        </w:tc>
        <w:tc>
          <w:tcPr>
            <w:tcW w:w="843" w:type="dxa"/>
            <w:shd w:val="clear" w:color="auto" w:fill="auto"/>
            <w:noWrap/>
            <w:vAlign w:val="bottom"/>
            <w:hideMark/>
          </w:tcPr>
          <w:p w14:paraId="34CC840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5737583</w:t>
            </w:r>
          </w:p>
        </w:tc>
        <w:tc>
          <w:tcPr>
            <w:tcW w:w="954" w:type="dxa"/>
            <w:shd w:val="clear" w:color="auto" w:fill="auto"/>
            <w:noWrap/>
            <w:vAlign w:val="bottom"/>
            <w:hideMark/>
          </w:tcPr>
          <w:p w14:paraId="24F1620D"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0,15</w:t>
            </w:r>
          </w:p>
        </w:tc>
      </w:tr>
      <w:tr w:rsidR="00913713" w:rsidRPr="00913713" w14:paraId="3AF1DB7C" w14:textId="77777777" w:rsidTr="00593B7B">
        <w:trPr>
          <w:trHeight w:val="300"/>
        </w:trPr>
        <w:tc>
          <w:tcPr>
            <w:tcW w:w="1002" w:type="dxa"/>
            <w:shd w:val="clear" w:color="auto" w:fill="auto"/>
            <w:noWrap/>
            <w:vAlign w:val="bottom"/>
            <w:hideMark/>
          </w:tcPr>
          <w:p w14:paraId="71551169"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890306094</w:t>
            </w:r>
          </w:p>
        </w:tc>
        <w:tc>
          <w:tcPr>
            <w:tcW w:w="3234" w:type="dxa"/>
            <w:shd w:val="clear" w:color="auto" w:fill="auto"/>
            <w:noWrap/>
            <w:vAlign w:val="bottom"/>
            <w:hideMark/>
          </w:tcPr>
          <w:p w14:paraId="6789E9DF"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GI CONSULTORES ANDINOS SAS</w:t>
            </w:r>
          </w:p>
        </w:tc>
        <w:tc>
          <w:tcPr>
            <w:tcW w:w="2409" w:type="dxa"/>
            <w:shd w:val="clear" w:color="auto" w:fill="auto"/>
            <w:noWrap/>
            <w:vAlign w:val="bottom"/>
            <w:hideMark/>
          </w:tcPr>
          <w:p w14:paraId="30DDEC40"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4CBD1DB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1728503</w:t>
            </w:r>
          </w:p>
        </w:tc>
        <w:tc>
          <w:tcPr>
            <w:tcW w:w="843" w:type="dxa"/>
            <w:shd w:val="clear" w:color="auto" w:fill="auto"/>
            <w:noWrap/>
            <w:vAlign w:val="bottom"/>
            <w:hideMark/>
          </w:tcPr>
          <w:p w14:paraId="0E2A578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10515086</w:t>
            </w:r>
          </w:p>
        </w:tc>
        <w:tc>
          <w:tcPr>
            <w:tcW w:w="954" w:type="dxa"/>
            <w:shd w:val="clear" w:color="auto" w:fill="auto"/>
            <w:noWrap/>
            <w:vAlign w:val="bottom"/>
            <w:hideMark/>
          </w:tcPr>
          <w:p w14:paraId="096D235A"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0,16</w:t>
            </w:r>
          </w:p>
        </w:tc>
      </w:tr>
      <w:tr w:rsidR="00913713" w:rsidRPr="00913713" w14:paraId="41322F61" w14:textId="77777777" w:rsidTr="00593B7B">
        <w:trPr>
          <w:trHeight w:val="300"/>
        </w:trPr>
        <w:tc>
          <w:tcPr>
            <w:tcW w:w="1002" w:type="dxa"/>
            <w:shd w:val="clear" w:color="auto" w:fill="auto"/>
            <w:noWrap/>
            <w:vAlign w:val="bottom"/>
            <w:hideMark/>
          </w:tcPr>
          <w:p w14:paraId="6B7DE8D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830044545</w:t>
            </w:r>
          </w:p>
        </w:tc>
        <w:tc>
          <w:tcPr>
            <w:tcW w:w="3234" w:type="dxa"/>
            <w:shd w:val="clear" w:color="auto" w:fill="auto"/>
            <w:noWrap/>
            <w:vAlign w:val="bottom"/>
            <w:hideMark/>
          </w:tcPr>
          <w:p w14:paraId="585A037A"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SELECTIVA SAS</w:t>
            </w:r>
          </w:p>
        </w:tc>
        <w:tc>
          <w:tcPr>
            <w:tcW w:w="2409" w:type="dxa"/>
            <w:shd w:val="clear" w:color="auto" w:fill="auto"/>
            <w:noWrap/>
            <w:vAlign w:val="bottom"/>
            <w:hideMark/>
          </w:tcPr>
          <w:p w14:paraId="10443FE8"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N7820 - Actividades de agencias de empleo temporal</w:t>
            </w:r>
          </w:p>
        </w:tc>
        <w:tc>
          <w:tcPr>
            <w:tcW w:w="1068" w:type="dxa"/>
            <w:shd w:val="clear" w:color="auto" w:fill="auto"/>
            <w:noWrap/>
            <w:vAlign w:val="bottom"/>
            <w:hideMark/>
          </w:tcPr>
          <w:p w14:paraId="25545FEE"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1055750</w:t>
            </w:r>
          </w:p>
        </w:tc>
        <w:tc>
          <w:tcPr>
            <w:tcW w:w="843" w:type="dxa"/>
            <w:shd w:val="clear" w:color="auto" w:fill="auto"/>
            <w:noWrap/>
            <w:vAlign w:val="bottom"/>
            <w:hideMark/>
          </w:tcPr>
          <w:p w14:paraId="30F0ED3A"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5237967</w:t>
            </w:r>
          </w:p>
        </w:tc>
        <w:tc>
          <w:tcPr>
            <w:tcW w:w="954" w:type="dxa"/>
            <w:shd w:val="clear" w:color="auto" w:fill="auto"/>
            <w:noWrap/>
            <w:vAlign w:val="bottom"/>
            <w:hideMark/>
          </w:tcPr>
          <w:p w14:paraId="25C993A7"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0,20</w:t>
            </w:r>
          </w:p>
        </w:tc>
      </w:tr>
      <w:tr w:rsidR="00913713" w:rsidRPr="00913713" w14:paraId="6069A7D4" w14:textId="77777777" w:rsidTr="00593B7B">
        <w:trPr>
          <w:trHeight w:val="300"/>
        </w:trPr>
        <w:tc>
          <w:tcPr>
            <w:tcW w:w="1002" w:type="dxa"/>
            <w:shd w:val="clear" w:color="auto" w:fill="auto"/>
            <w:noWrap/>
            <w:vAlign w:val="bottom"/>
            <w:hideMark/>
          </w:tcPr>
          <w:p w14:paraId="3D50818B"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890328424</w:t>
            </w:r>
          </w:p>
        </w:tc>
        <w:tc>
          <w:tcPr>
            <w:tcW w:w="3234" w:type="dxa"/>
            <w:shd w:val="clear" w:color="auto" w:fill="auto"/>
            <w:noWrap/>
            <w:vAlign w:val="bottom"/>
            <w:hideMark/>
          </w:tcPr>
          <w:p w14:paraId="54867B26"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BETANCUR VILLA Y CIA S EN C</w:t>
            </w:r>
          </w:p>
        </w:tc>
        <w:tc>
          <w:tcPr>
            <w:tcW w:w="2409" w:type="dxa"/>
            <w:shd w:val="clear" w:color="auto" w:fill="auto"/>
            <w:noWrap/>
            <w:vAlign w:val="bottom"/>
            <w:hideMark/>
          </w:tcPr>
          <w:p w14:paraId="462F4FD9" w14:textId="77777777" w:rsidR="00913713" w:rsidRPr="00913713" w:rsidRDefault="00913713" w:rsidP="00593B7B">
            <w:pP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S9499 - Actividades de otras asociaciones n.c.p.</w:t>
            </w:r>
          </w:p>
        </w:tc>
        <w:tc>
          <w:tcPr>
            <w:tcW w:w="1068" w:type="dxa"/>
            <w:shd w:val="clear" w:color="auto" w:fill="auto"/>
            <w:noWrap/>
            <w:vAlign w:val="bottom"/>
            <w:hideMark/>
          </w:tcPr>
          <w:p w14:paraId="20171904"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11929755</w:t>
            </w:r>
          </w:p>
        </w:tc>
        <w:tc>
          <w:tcPr>
            <w:tcW w:w="843" w:type="dxa"/>
            <w:shd w:val="clear" w:color="auto" w:fill="auto"/>
            <w:noWrap/>
            <w:vAlign w:val="bottom"/>
            <w:hideMark/>
          </w:tcPr>
          <w:p w14:paraId="3127787C" w14:textId="77777777" w:rsidR="00913713" w:rsidRPr="00913713" w:rsidRDefault="00913713" w:rsidP="00593B7B">
            <w:pPr>
              <w:jc w:val="right"/>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19046872</w:t>
            </w:r>
          </w:p>
        </w:tc>
        <w:tc>
          <w:tcPr>
            <w:tcW w:w="954" w:type="dxa"/>
            <w:shd w:val="clear" w:color="auto" w:fill="auto"/>
            <w:noWrap/>
            <w:vAlign w:val="bottom"/>
            <w:hideMark/>
          </w:tcPr>
          <w:p w14:paraId="5245F234" w14:textId="77777777" w:rsidR="00913713" w:rsidRPr="00913713" w:rsidRDefault="00913713" w:rsidP="00593B7B">
            <w:pPr>
              <w:jc w:val="center"/>
              <w:rPr>
                <w:rFonts w:ascii="Arial Narrow" w:eastAsia="Times New Roman" w:hAnsi="Arial Narrow" w:cs="Calibri"/>
                <w:sz w:val="18"/>
                <w:szCs w:val="18"/>
                <w:lang w:eastAsia="es-CO"/>
              </w:rPr>
            </w:pPr>
            <w:r w:rsidRPr="00913713">
              <w:rPr>
                <w:rFonts w:ascii="Arial Narrow" w:eastAsia="Times New Roman" w:hAnsi="Arial Narrow" w:cs="Calibri"/>
                <w:sz w:val="18"/>
                <w:szCs w:val="18"/>
                <w:lang w:eastAsia="es-CO"/>
              </w:rPr>
              <w:t>0,63</w:t>
            </w:r>
          </w:p>
        </w:tc>
      </w:tr>
    </w:tbl>
    <w:p w14:paraId="50586248" w14:textId="77777777" w:rsidR="00913713" w:rsidRPr="00913713" w:rsidRDefault="00913713" w:rsidP="00913713">
      <w:pPr>
        <w:spacing w:line="276" w:lineRule="auto"/>
        <w:jc w:val="both"/>
        <w:rPr>
          <w:rFonts w:ascii="Arial Narrow" w:hAnsi="Arial Narrow" w:cs="Arial"/>
        </w:rPr>
      </w:pPr>
    </w:p>
    <w:p w14:paraId="69BF3E11"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Tomando los datos financieros de la muestra anterior, esto es, los índices de los posibles proveedores en el mercado (tomados de la base de datos de SUPERSOCIEDADES), la Administración municipal, determina los índices del proceso pretendido, utilizando las herramientas estadísticas sugeridas por la Guía de Colombia Compra Eficiente, como son: Promedio o Media Aritmética, Mediana, Desviación Estándar Muestral.  La capacidad organizacional del oferente se verificará a través del RUP conforme a lo establecido en el artículo 6 de la Ley 1150 del 2007 en concordancia con el artículo 10 del Decreto 1510 del 2013. Compilado por el Artículo 2.2.1.1.1.5.3. Requisitos habilitantes del Decreto 1082 de 2015.</w:t>
      </w:r>
    </w:p>
    <w:p w14:paraId="68BD112D" w14:textId="77777777" w:rsidR="00913713" w:rsidRPr="00913713" w:rsidRDefault="00913713" w:rsidP="00913713">
      <w:pPr>
        <w:spacing w:line="276" w:lineRule="auto"/>
        <w:jc w:val="both"/>
        <w:rPr>
          <w:rFonts w:ascii="Arial Narrow" w:hAnsi="Arial Narrow" w:cs="Arial"/>
        </w:rPr>
      </w:pPr>
    </w:p>
    <w:p w14:paraId="3848E6FB" w14:textId="77777777" w:rsidR="00913713" w:rsidRPr="00913713" w:rsidRDefault="00913713" w:rsidP="00913713">
      <w:pPr>
        <w:spacing w:line="276" w:lineRule="auto"/>
        <w:jc w:val="both"/>
        <w:rPr>
          <w:rFonts w:ascii="Arial Narrow" w:hAnsi="Arial Narrow" w:cs="Arial"/>
        </w:rPr>
      </w:pPr>
      <w:r w:rsidRPr="00913713">
        <w:rPr>
          <w:rFonts w:ascii="Arial Narrow" w:hAnsi="Arial Narrow" w:cs="Arial"/>
        </w:rPr>
        <w:t xml:space="preserve">Así, para el presente proceso, el municipio de Maicao, en especial para la determinación de los índices resultados de la </w:t>
      </w:r>
      <w:r w:rsidRPr="00913713">
        <w:rPr>
          <w:rFonts w:ascii="Arial Narrow" w:hAnsi="Arial Narrow" w:cs="Arial"/>
          <w:b/>
          <w:bCs/>
        </w:rPr>
        <w:t>capacidad organizacional</w:t>
      </w:r>
      <w:r w:rsidRPr="00913713">
        <w:rPr>
          <w:rFonts w:ascii="Arial Narrow" w:hAnsi="Arial Narrow" w:cs="Arial"/>
        </w:rPr>
        <w:t>, tomando el promedio de una muestra del sector en el mercado e identificando la dispersión a través los métodos en mención y teniendo en cuenta lo descrito en las Guías expedidas por Colombia Compra Eficiente, se arrojan los siguientes resultados:</w:t>
      </w:r>
    </w:p>
    <w:p w14:paraId="5FD1F9C8" w14:textId="77777777" w:rsidR="00913713" w:rsidRPr="00913713" w:rsidRDefault="00913713" w:rsidP="00913713">
      <w:pPr>
        <w:spacing w:line="276" w:lineRule="auto"/>
        <w:jc w:val="both"/>
        <w:rPr>
          <w:rFonts w:ascii="Arial Narrow" w:hAnsi="Arial Narrow" w:cs="Arial"/>
        </w:rPr>
      </w:pPr>
    </w:p>
    <w:tbl>
      <w:tblPr>
        <w:tblW w:w="0" w:type="auto"/>
        <w:jc w:val="center"/>
        <w:tblLook w:val="04A0" w:firstRow="1" w:lastRow="0" w:firstColumn="1" w:lastColumn="0" w:noHBand="0" w:noVBand="1"/>
      </w:tblPr>
      <w:tblGrid>
        <w:gridCol w:w="2997"/>
        <w:gridCol w:w="1940"/>
        <w:gridCol w:w="1940"/>
      </w:tblGrid>
      <w:tr w:rsidR="00913713" w:rsidRPr="00913713" w14:paraId="2C51A140" w14:textId="77777777" w:rsidTr="00593B7B">
        <w:trPr>
          <w:trHeight w:val="20"/>
          <w:jc w:val="center"/>
        </w:trPr>
        <w:tc>
          <w:tcPr>
            <w:tcW w:w="299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5685C41" w14:textId="77777777" w:rsidR="00913713" w:rsidRPr="00913713" w:rsidRDefault="00913713" w:rsidP="00593B7B">
            <w:pPr>
              <w:spacing w:line="276" w:lineRule="auto"/>
              <w:jc w:val="center"/>
              <w:rPr>
                <w:rFonts w:ascii="Arial Narrow" w:hAnsi="Arial Narrow" w:cs="Arial"/>
                <w:b/>
                <w:sz w:val="18"/>
                <w:szCs w:val="18"/>
              </w:rPr>
            </w:pPr>
            <w:r w:rsidRPr="00913713">
              <w:rPr>
                <w:rFonts w:ascii="Arial Narrow" w:hAnsi="Arial Narrow" w:cs="Arial"/>
                <w:b/>
                <w:sz w:val="18"/>
                <w:szCs w:val="18"/>
              </w:rPr>
              <w:t>MÉTODO ESTADÍSTICO</w:t>
            </w:r>
          </w:p>
        </w:tc>
        <w:tc>
          <w:tcPr>
            <w:tcW w:w="19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FA7E0FC" w14:textId="77777777" w:rsidR="00913713" w:rsidRPr="00913713" w:rsidRDefault="00913713" w:rsidP="00593B7B">
            <w:pPr>
              <w:spacing w:line="276" w:lineRule="auto"/>
              <w:jc w:val="center"/>
              <w:rPr>
                <w:rFonts w:ascii="Arial Narrow" w:hAnsi="Arial Narrow" w:cs="Arial"/>
                <w:b/>
                <w:sz w:val="18"/>
                <w:szCs w:val="18"/>
              </w:rPr>
            </w:pPr>
            <w:r w:rsidRPr="00913713">
              <w:rPr>
                <w:rFonts w:ascii="Arial Narrow" w:hAnsi="Arial Narrow" w:cs="Arial"/>
                <w:b/>
                <w:sz w:val="18"/>
                <w:szCs w:val="18"/>
              </w:rPr>
              <w:t>RENTABILIDAD SOBRE PATRIMONIO</w:t>
            </w:r>
          </w:p>
        </w:tc>
        <w:tc>
          <w:tcPr>
            <w:tcW w:w="19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66F064D" w14:textId="77777777" w:rsidR="00913713" w:rsidRPr="00913713" w:rsidRDefault="00913713" w:rsidP="00593B7B">
            <w:pPr>
              <w:spacing w:line="276" w:lineRule="auto"/>
              <w:jc w:val="center"/>
              <w:rPr>
                <w:rFonts w:ascii="Arial Narrow" w:hAnsi="Arial Narrow" w:cs="Arial"/>
                <w:b/>
                <w:sz w:val="18"/>
                <w:szCs w:val="18"/>
              </w:rPr>
            </w:pPr>
            <w:r w:rsidRPr="00913713">
              <w:rPr>
                <w:rFonts w:ascii="Arial Narrow" w:hAnsi="Arial Narrow" w:cs="Arial"/>
                <w:b/>
                <w:sz w:val="18"/>
                <w:szCs w:val="18"/>
              </w:rPr>
              <w:t>RENTABILIDAD SOBRE ACTIVOS</w:t>
            </w:r>
          </w:p>
        </w:tc>
      </w:tr>
      <w:tr w:rsidR="00913713" w:rsidRPr="00913713" w14:paraId="180457AD" w14:textId="77777777" w:rsidTr="00593B7B">
        <w:trPr>
          <w:trHeight w:val="57"/>
          <w:jc w:val="center"/>
        </w:trPr>
        <w:tc>
          <w:tcPr>
            <w:tcW w:w="299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2A3CF98"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PROMEDIO O MEDIA ARIMETICA</w:t>
            </w:r>
          </w:p>
        </w:tc>
        <w:tc>
          <w:tcPr>
            <w:tcW w:w="1940" w:type="dxa"/>
            <w:tcBorders>
              <w:top w:val="single" w:sz="4" w:space="0" w:color="auto"/>
              <w:left w:val="single" w:sz="4" w:space="0" w:color="auto"/>
              <w:bottom w:val="single" w:sz="4" w:space="0" w:color="auto"/>
              <w:right w:val="single" w:sz="4" w:space="0" w:color="auto"/>
            </w:tcBorders>
            <w:vAlign w:val="center"/>
            <w:hideMark/>
          </w:tcPr>
          <w:p w14:paraId="715FCEA9" w14:textId="77777777" w:rsidR="00913713" w:rsidRPr="00913713" w:rsidRDefault="00913713" w:rsidP="00593B7B">
            <w:pPr>
              <w:jc w:val="center"/>
              <w:rPr>
                <w:rFonts w:ascii="Arial Narrow" w:hAnsi="Arial Narrow" w:cs="Arial"/>
                <w:b/>
                <w:bCs/>
                <w:color w:val="000000"/>
              </w:rPr>
            </w:pPr>
            <w:r w:rsidRPr="00913713">
              <w:rPr>
                <w:rFonts w:ascii="Arial Narrow" w:hAnsi="Arial Narrow" w:cs="Calibri"/>
                <w:b/>
                <w:bCs/>
                <w:color w:val="000000"/>
                <w:sz w:val="18"/>
                <w:szCs w:val="18"/>
              </w:rPr>
              <w:t>0,16</w:t>
            </w:r>
          </w:p>
        </w:tc>
        <w:tc>
          <w:tcPr>
            <w:tcW w:w="1940" w:type="dxa"/>
            <w:tcBorders>
              <w:top w:val="single" w:sz="4" w:space="0" w:color="auto"/>
              <w:left w:val="single" w:sz="4" w:space="0" w:color="auto"/>
              <w:bottom w:val="single" w:sz="4" w:space="0" w:color="auto"/>
              <w:right w:val="single" w:sz="4" w:space="0" w:color="auto"/>
            </w:tcBorders>
            <w:vAlign w:val="center"/>
            <w:hideMark/>
          </w:tcPr>
          <w:p w14:paraId="03881E70" w14:textId="77777777" w:rsidR="00913713" w:rsidRPr="00913713" w:rsidRDefault="00913713" w:rsidP="00593B7B">
            <w:pPr>
              <w:jc w:val="center"/>
              <w:rPr>
                <w:rFonts w:ascii="Arial Narrow" w:hAnsi="Arial Narrow" w:cs="Arial"/>
                <w:b/>
                <w:bCs/>
                <w:color w:val="000000"/>
              </w:rPr>
            </w:pPr>
            <w:r w:rsidRPr="00913713">
              <w:rPr>
                <w:rFonts w:ascii="Arial Narrow" w:hAnsi="Arial Narrow" w:cs="Calibri"/>
                <w:b/>
                <w:bCs/>
                <w:color w:val="000000"/>
                <w:sz w:val="18"/>
                <w:szCs w:val="18"/>
              </w:rPr>
              <w:t>0,06</w:t>
            </w:r>
          </w:p>
        </w:tc>
      </w:tr>
      <w:tr w:rsidR="00913713" w:rsidRPr="00913713" w14:paraId="29B47133" w14:textId="77777777" w:rsidTr="00593B7B">
        <w:trPr>
          <w:trHeight w:val="57"/>
          <w:jc w:val="center"/>
        </w:trPr>
        <w:tc>
          <w:tcPr>
            <w:tcW w:w="299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9A44908"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MEDIANA</w:t>
            </w:r>
          </w:p>
        </w:tc>
        <w:tc>
          <w:tcPr>
            <w:tcW w:w="1940" w:type="dxa"/>
            <w:tcBorders>
              <w:top w:val="single" w:sz="4" w:space="0" w:color="auto"/>
              <w:left w:val="single" w:sz="4" w:space="0" w:color="auto"/>
              <w:bottom w:val="single" w:sz="4" w:space="0" w:color="auto"/>
              <w:right w:val="single" w:sz="4" w:space="0" w:color="auto"/>
            </w:tcBorders>
            <w:vAlign w:val="center"/>
            <w:hideMark/>
          </w:tcPr>
          <w:p w14:paraId="2E92B929" w14:textId="77777777" w:rsidR="00913713" w:rsidRPr="00913713" w:rsidRDefault="00913713" w:rsidP="00593B7B">
            <w:pPr>
              <w:jc w:val="center"/>
              <w:rPr>
                <w:rFonts w:ascii="Arial Narrow" w:hAnsi="Arial Narrow" w:cs="Arial"/>
                <w:b/>
                <w:bCs/>
                <w:color w:val="000000"/>
              </w:rPr>
            </w:pPr>
            <w:r w:rsidRPr="00913713">
              <w:rPr>
                <w:rFonts w:ascii="Arial Narrow" w:hAnsi="Arial Narrow" w:cs="Calibri"/>
                <w:b/>
                <w:bCs/>
                <w:color w:val="000000"/>
                <w:sz w:val="18"/>
                <w:szCs w:val="18"/>
              </w:rPr>
              <w:t>0,12</w:t>
            </w:r>
          </w:p>
        </w:tc>
        <w:tc>
          <w:tcPr>
            <w:tcW w:w="1940" w:type="dxa"/>
            <w:tcBorders>
              <w:top w:val="single" w:sz="4" w:space="0" w:color="auto"/>
              <w:left w:val="single" w:sz="4" w:space="0" w:color="auto"/>
              <w:bottom w:val="single" w:sz="4" w:space="0" w:color="auto"/>
              <w:right w:val="single" w:sz="4" w:space="0" w:color="auto"/>
            </w:tcBorders>
            <w:vAlign w:val="center"/>
            <w:hideMark/>
          </w:tcPr>
          <w:p w14:paraId="4DD61A1C" w14:textId="77777777" w:rsidR="00913713" w:rsidRPr="00913713" w:rsidRDefault="00913713" w:rsidP="00593B7B">
            <w:pPr>
              <w:jc w:val="center"/>
              <w:rPr>
                <w:rFonts w:ascii="Arial Narrow" w:hAnsi="Arial Narrow" w:cs="Arial"/>
                <w:b/>
                <w:bCs/>
                <w:color w:val="000000"/>
              </w:rPr>
            </w:pPr>
            <w:r w:rsidRPr="00913713">
              <w:rPr>
                <w:rFonts w:ascii="Arial Narrow" w:hAnsi="Arial Narrow" w:cs="Calibri"/>
                <w:b/>
                <w:bCs/>
                <w:color w:val="000000"/>
                <w:sz w:val="18"/>
                <w:szCs w:val="18"/>
              </w:rPr>
              <w:t>0,04</w:t>
            </w:r>
          </w:p>
        </w:tc>
      </w:tr>
      <w:tr w:rsidR="00913713" w:rsidRPr="00913713" w14:paraId="67D2880C" w14:textId="77777777" w:rsidTr="00593B7B">
        <w:trPr>
          <w:trHeight w:val="57"/>
          <w:jc w:val="center"/>
        </w:trPr>
        <w:tc>
          <w:tcPr>
            <w:tcW w:w="299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A6780E1" w14:textId="77777777" w:rsidR="00913713" w:rsidRPr="00913713" w:rsidRDefault="00913713" w:rsidP="00593B7B">
            <w:pPr>
              <w:spacing w:line="276" w:lineRule="auto"/>
              <w:rPr>
                <w:rFonts w:ascii="Arial Narrow" w:hAnsi="Arial Narrow" w:cs="Arial"/>
                <w:sz w:val="18"/>
                <w:szCs w:val="18"/>
              </w:rPr>
            </w:pPr>
            <w:r w:rsidRPr="00913713">
              <w:rPr>
                <w:rFonts w:ascii="Arial Narrow" w:hAnsi="Arial Narrow" w:cs="Arial"/>
                <w:sz w:val="18"/>
                <w:szCs w:val="18"/>
              </w:rPr>
              <w:t>DESVIACIÓN ESTANDAR</w:t>
            </w:r>
          </w:p>
        </w:tc>
        <w:tc>
          <w:tcPr>
            <w:tcW w:w="1940" w:type="dxa"/>
            <w:tcBorders>
              <w:top w:val="single" w:sz="4" w:space="0" w:color="auto"/>
              <w:left w:val="single" w:sz="4" w:space="0" w:color="auto"/>
              <w:bottom w:val="single" w:sz="4" w:space="0" w:color="auto"/>
              <w:right w:val="single" w:sz="4" w:space="0" w:color="auto"/>
            </w:tcBorders>
            <w:vAlign w:val="center"/>
            <w:hideMark/>
          </w:tcPr>
          <w:p w14:paraId="3FC7F8ED" w14:textId="77777777" w:rsidR="00913713" w:rsidRPr="00913713" w:rsidRDefault="00913713" w:rsidP="00593B7B">
            <w:pPr>
              <w:jc w:val="center"/>
              <w:rPr>
                <w:rFonts w:ascii="Arial Narrow" w:hAnsi="Arial Narrow" w:cs="Arial"/>
                <w:b/>
                <w:bCs/>
                <w:color w:val="000000"/>
              </w:rPr>
            </w:pPr>
            <w:r w:rsidRPr="00913713">
              <w:rPr>
                <w:rFonts w:ascii="Arial Narrow" w:hAnsi="Arial Narrow" w:cs="Calibri"/>
                <w:b/>
                <w:bCs/>
                <w:color w:val="000000"/>
                <w:sz w:val="18"/>
                <w:szCs w:val="18"/>
              </w:rPr>
              <w:t>0,13</w:t>
            </w:r>
          </w:p>
        </w:tc>
        <w:tc>
          <w:tcPr>
            <w:tcW w:w="1940" w:type="dxa"/>
            <w:tcBorders>
              <w:top w:val="single" w:sz="4" w:space="0" w:color="auto"/>
              <w:left w:val="single" w:sz="4" w:space="0" w:color="auto"/>
              <w:bottom w:val="single" w:sz="4" w:space="0" w:color="auto"/>
              <w:right w:val="single" w:sz="4" w:space="0" w:color="auto"/>
            </w:tcBorders>
            <w:vAlign w:val="center"/>
            <w:hideMark/>
          </w:tcPr>
          <w:p w14:paraId="75A576FC" w14:textId="77777777" w:rsidR="00913713" w:rsidRPr="00913713" w:rsidRDefault="00913713" w:rsidP="00593B7B">
            <w:pPr>
              <w:jc w:val="center"/>
              <w:rPr>
                <w:rFonts w:ascii="Arial Narrow" w:hAnsi="Arial Narrow" w:cs="Arial"/>
                <w:b/>
                <w:bCs/>
                <w:color w:val="000000"/>
              </w:rPr>
            </w:pPr>
            <w:r w:rsidRPr="00913713">
              <w:rPr>
                <w:rFonts w:ascii="Arial Narrow" w:hAnsi="Arial Narrow" w:cs="Calibri"/>
                <w:b/>
                <w:bCs/>
                <w:color w:val="000000"/>
                <w:sz w:val="18"/>
                <w:szCs w:val="18"/>
              </w:rPr>
              <w:t>0,08</w:t>
            </w:r>
          </w:p>
        </w:tc>
      </w:tr>
    </w:tbl>
    <w:p w14:paraId="12BA20C9" w14:textId="77777777" w:rsidR="00913713" w:rsidRPr="00913713" w:rsidRDefault="00913713" w:rsidP="00913713">
      <w:pPr>
        <w:spacing w:line="276" w:lineRule="auto"/>
        <w:jc w:val="both"/>
        <w:rPr>
          <w:rFonts w:ascii="Arial Narrow" w:hAnsi="Arial Narrow" w:cs="Arial"/>
        </w:rPr>
      </w:pPr>
    </w:p>
    <w:p w14:paraId="09886C21" w14:textId="77777777" w:rsidR="00913713" w:rsidRPr="00913713" w:rsidRDefault="00913713" w:rsidP="00913713">
      <w:pPr>
        <w:spacing w:line="276" w:lineRule="auto"/>
        <w:jc w:val="both"/>
        <w:rPr>
          <w:rFonts w:ascii="Arial Narrow" w:hAnsi="Arial Narrow" w:cs="Arial"/>
          <w:b/>
        </w:rPr>
      </w:pPr>
      <w:r w:rsidRPr="00913713">
        <w:rPr>
          <w:rFonts w:ascii="Arial Narrow" w:hAnsi="Arial Narrow" w:cs="Arial"/>
        </w:rPr>
        <w:t>Así mismo la Administración municipal con el fin de que exista pluralidad de oferente en el  proceso que se adelanta determina  los siguientes índices de Rentabilidad sobre patrimonio y sobre activo</w:t>
      </w:r>
      <w:r w:rsidRPr="00913713">
        <w:rPr>
          <w:rFonts w:ascii="Arial Narrow" w:hAnsi="Arial Narrow" w:cs="Arial"/>
          <w:b/>
        </w:rPr>
        <w:t>:</w:t>
      </w:r>
    </w:p>
    <w:p w14:paraId="51A8EECD" w14:textId="77777777" w:rsidR="00913713" w:rsidRPr="00913713" w:rsidRDefault="00913713" w:rsidP="00913713">
      <w:pPr>
        <w:spacing w:line="276" w:lineRule="auto"/>
        <w:rPr>
          <w:rFonts w:ascii="Arial Narrow" w:hAnsi="Arial Narrow" w:cs="Arial"/>
          <w:b/>
        </w:rPr>
      </w:pPr>
    </w:p>
    <w:p w14:paraId="58DE0CE2" w14:textId="77777777" w:rsidR="00913713" w:rsidRPr="00913713" w:rsidRDefault="00913713" w:rsidP="00913713">
      <w:pPr>
        <w:spacing w:line="276" w:lineRule="auto"/>
        <w:rPr>
          <w:rFonts w:ascii="Arial Narrow" w:hAnsi="Arial Narrow" w:cs="Arial"/>
          <w:b/>
          <w:color w:val="FF0000"/>
          <w:u w:val="single"/>
        </w:rPr>
      </w:pPr>
      <w:r w:rsidRPr="00913713">
        <w:rPr>
          <w:rFonts w:ascii="Arial Narrow" w:hAnsi="Arial Narrow" w:cs="Arial"/>
          <w:b/>
          <w:color w:val="FF0000"/>
          <w:u w:val="single"/>
        </w:rPr>
        <w:t>RENTABILIDAD SOBRE EL PATRIMONIO MAYOR O IGUAL A 0.12</w:t>
      </w:r>
    </w:p>
    <w:p w14:paraId="59A10ED8" w14:textId="77777777" w:rsidR="00913713" w:rsidRPr="00913713" w:rsidRDefault="00913713" w:rsidP="00913713">
      <w:pPr>
        <w:spacing w:line="276" w:lineRule="auto"/>
        <w:rPr>
          <w:rFonts w:ascii="Arial Narrow" w:hAnsi="Arial Narrow" w:cs="Arial"/>
          <w:b/>
          <w:color w:val="FF0000"/>
          <w:u w:val="single"/>
        </w:rPr>
      </w:pPr>
      <w:r w:rsidRPr="00913713">
        <w:rPr>
          <w:rFonts w:ascii="Arial Narrow" w:hAnsi="Arial Narrow" w:cs="Arial"/>
          <w:b/>
          <w:color w:val="FF0000"/>
          <w:u w:val="single"/>
        </w:rPr>
        <w:t>RENTABILIDAD SOBRE ACTIVOS MAYOR O IGUAL A 0.04</w:t>
      </w:r>
    </w:p>
    <w:p w14:paraId="49EFA3C0" w14:textId="77777777" w:rsidR="00A92265" w:rsidRPr="00913713" w:rsidRDefault="00A92265" w:rsidP="009757CE">
      <w:pPr>
        <w:jc w:val="both"/>
        <w:rPr>
          <w:rFonts w:ascii="Arial Narrow" w:hAnsi="Arial Narrow" w:cs="Tahoma"/>
          <w:sz w:val="22"/>
          <w:szCs w:val="22"/>
        </w:rPr>
      </w:pPr>
    </w:p>
    <w:p w14:paraId="5D464707" w14:textId="222E82D5" w:rsidR="009757CE" w:rsidRPr="00913713" w:rsidRDefault="009757CE" w:rsidP="009757CE">
      <w:pPr>
        <w:jc w:val="both"/>
        <w:rPr>
          <w:rFonts w:ascii="Arial Narrow" w:hAnsi="Arial Narrow" w:cs="Tahoma"/>
          <w:sz w:val="22"/>
          <w:szCs w:val="22"/>
        </w:rPr>
      </w:pPr>
    </w:p>
    <w:p w14:paraId="00513433" w14:textId="26E064EE" w:rsidR="009757CE" w:rsidRPr="00913713" w:rsidRDefault="009757CE" w:rsidP="009757CE">
      <w:pPr>
        <w:jc w:val="both"/>
        <w:rPr>
          <w:rFonts w:ascii="Arial Narrow" w:hAnsi="Arial Narrow" w:cs="Tahoma"/>
          <w:bCs/>
          <w:sz w:val="22"/>
          <w:szCs w:val="22"/>
        </w:rPr>
      </w:pPr>
      <w:r w:rsidRPr="00913713">
        <w:rPr>
          <w:rFonts w:ascii="Arial Narrow" w:hAnsi="Arial Narrow" w:cs="Tahoma"/>
          <w:bCs/>
          <w:sz w:val="22"/>
          <w:szCs w:val="22"/>
        </w:rPr>
        <w:t xml:space="preserve">El referido análisis del sector, incluyó aspectos técnicos, regulatorios, comerciales, jurídicos, económicos, financieros (indicadores financieros y de capacidad organizacional), así como las contrataciones desarrolladas por la </w:t>
      </w:r>
      <w:r w:rsidR="00240281" w:rsidRPr="00913713">
        <w:rPr>
          <w:rFonts w:ascii="Arial Narrow" w:hAnsi="Arial Narrow" w:cs="Tahoma"/>
          <w:bCs/>
          <w:sz w:val="22"/>
          <w:szCs w:val="22"/>
        </w:rPr>
        <w:t>Gobernación del Departamento de La Guajira</w:t>
      </w:r>
      <w:r w:rsidRPr="00913713">
        <w:rPr>
          <w:rFonts w:ascii="Arial Narrow" w:hAnsi="Arial Narrow" w:cs="Tahoma"/>
          <w:bCs/>
          <w:sz w:val="22"/>
          <w:szCs w:val="22"/>
        </w:rPr>
        <w:t>, y por las diferentes entidades del Estado a nivel regional y nacional, con similar objeto al de la presente convocatoria aquí pretendida.</w:t>
      </w:r>
    </w:p>
    <w:p w14:paraId="464C4A3D" w14:textId="77777777" w:rsidR="009757CE" w:rsidRPr="00913713" w:rsidRDefault="009757CE" w:rsidP="009757CE">
      <w:pPr>
        <w:rPr>
          <w:rFonts w:ascii="Arial Narrow" w:hAnsi="Arial Narrow" w:cs="Tahoma"/>
          <w:b/>
          <w:bCs/>
          <w:sz w:val="22"/>
          <w:szCs w:val="22"/>
        </w:rPr>
      </w:pPr>
    </w:p>
    <w:p w14:paraId="77C8EB76" w14:textId="6EAB3F18" w:rsidR="009757CE" w:rsidRPr="00913713" w:rsidRDefault="009757CE" w:rsidP="009757CE">
      <w:pPr>
        <w:pStyle w:val="Sinespaciado"/>
        <w:jc w:val="both"/>
        <w:rPr>
          <w:rFonts w:ascii="Arial Narrow" w:hAnsi="Arial Narrow" w:cs="Tahoma"/>
          <w:bCs/>
          <w:lang w:val="es-CO"/>
        </w:rPr>
      </w:pPr>
      <w:r w:rsidRPr="00913713">
        <w:rPr>
          <w:rFonts w:ascii="Arial Narrow" w:hAnsi="Arial Narrow" w:cs="Tahoma"/>
          <w:bCs/>
          <w:lang w:val="es-CO"/>
        </w:rPr>
        <w:lastRenderedPageBreak/>
        <w:t xml:space="preserve">Este análisis del sector constituye una herramienta para ayudar conjuntamente con los estudios previos a realizar el proyecto de pliego de condiciones y posteriormente el pliego definitivo, con los requisitos habilitantes que dará pie a la escogencia del oferente que satisfaga las necesidades de la Administración </w:t>
      </w:r>
      <w:r w:rsidR="00240281" w:rsidRPr="00913713">
        <w:rPr>
          <w:rFonts w:ascii="Arial Narrow" w:hAnsi="Arial Narrow" w:cs="Tahoma"/>
          <w:bCs/>
          <w:lang w:val="es-CO"/>
        </w:rPr>
        <w:t>Departamental</w:t>
      </w:r>
      <w:r w:rsidRPr="00913713">
        <w:rPr>
          <w:rFonts w:ascii="Arial Narrow" w:hAnsi="Arial Narrow" w:cs="Tahoma"/>
          <w:bCs/>
          <w:lang w:val="es-CO"/>
        </w:rPr>
        <w:t xml:space="preserve"> y el cabal cumplimiento de las exigencias que se implementen en el proceso de selección de Contratistas.</w:t>
      </w:r>
    </w:p>
    <w:p w14:paraId="6987D593" w14:textId="1B3FD64A" w:rsidR="009757CE" w:rsidRPr="00913713" w:rsidRDefault="009757CE" w:rsidP="009757CE">
      <w:pPr>
        <w:pStyle w:val="Sinespaciado"/>
        <w:jc w:val="both"/>
        <w:rPr>
          <w:rFonts w:ascii="Arial Narrow" w:hAnsi="Arial Narrow" w:cs="Tahoma"/>
          <w:lang w:val="es-CO"/>
        </w:rPr>
      </w:pPr>
    </w:p>
    <w:p w14:paraId="1B1956D9" w14:textId="77777777" w:rsidR="009757CE" w:rsidRDefault="009757CE" w:rsidP="009757CE">
      <w:pPr>
        <w:rPr>
          <w:rFonts w:ascii="Arial Narrow" w:hAnsi="Arial Narrow" w:cs="Tahoma"/>
          <w:b/>
          <w:sz w:val="22"/>
          <w:szCs w:val="22"/>
          <w:lang w:val="es-AR"/>
        </w:rPr>
      </w:pPr>
      <w:r w:rsidRPr="00913713">
        <w:rPr>
          <w:rFonts w:ascii="Arial Narrow" w:hAnsi="Arial Narrow" w:cs="Tahoma"/>
          <w:b/>
          <w:sz w:val="22"/>
          <w:szCs w:val="22"/>
          <w:lang w:val="es-AR"/>
        </w:rPr>
        <w:t>Responsable:</w:t>
      </w:r>
    </w:p>
    <w:p w14:paraId="556DC276" w14:textId="77777777" w:rsidR="00913713" w:rsidRPr="00913713" w:rsidRDefault="00913713" w:rsidP="009757CE">
      <w:pPr>
        <w:rPr>
          <w:rFonts w:ascii="Arial Narrow" w:hAnsi="Arial Narrow" w:cs="Tahoma"/>
          <w:b/>
          <w:sz w:val="22"/>
          <w:szCs w:val="22"/>
          <w:lang w:val="es-AR"/>
        </w:rPr>
      </w:pPr>
    </w:p>
    <w:p w14:paraId="362592A2" w14:textId="73198101" w:rsidR="009757CE" w:rsidRPr="00913713" w:rsidRDefault="009757CE" w:rsidP="009757CE">
      <w:pPr>
        <w:rPr>
          <w:rFonts w:ascii="Arial Narrow" w:hAnsi="Arial Narrow" w:cs="Tahoma"/>
          <w:b/>
          <w:sz w:val="22"/>
          <w:szCs w:val="22"/>
          <w:lang w:val="es-AR"/>
        </w:rPr>
      </w:pPr>
    </w:p>
    <w:p w14:paraId="5A77157C" w14:textId="0A43FC99" w:rsidR="009757CE" w:rsidRPr="00913713" w:rsidRDefault="00A92265" w:rsidP="009757CE">
      <w:pPr>
        <w:rPr>
          <w:rFonts w:ascii="Arial Narrow" w:hAnsi="Arial Narrow" w:cs="Tahoma"/>
          <w:b/>
          <w:sz w:val="22"/>
          <w:szCs w:val="22"/>
          <w:lang w:val="es-AR"/>
        </w:rPr>
      </w:pPr>
      <w:r w:rsidRPr="00913713">
        <w:rPr>
          <w:rFonts w:ascii="Arial Narrow" w:eastAsia="ArialNarrow" w:hAnsi="Arial Narrow" w:cs="ArialNarrow"/>
          <w:b/>
          <w:sz w:val="22"/>
          <w:szCs w:val="22"/>
        </w:rPr>
        <w:t>JAIRO ALFONSO AGUILAR DELUQUE</w:t>
      </w:r>
    </w:p>
    <w:p w14:paraId="3F21AFCA" w14:textId="30DBE9F2" w:rsidR="009757CE" w:rsidRPr="00913713" w:rsidRDefault="00A92265" w:rsidP="009757CE">
      <w:pPr>
        <w:rPr>
          <w:rFonts w:ascii="Arial Narrow" w:eastAsia="Calibri" w:hAnsi="Arial Narrow" w:cs="Tahoma"/>
          <w:sz w:val="22"/>
          <w:szCs w:val="22"/>
          <w:lang w:val="es-AR"/>
        </w:rPr>
      </w:pPr>
      <w:r w:rsidRPr="00913713">
        <w:rPr>
          <w:rFonts w:ascii="Arial Narrow" w:eastAsia="ArialNarrow" w:hAnsi="Arial Narrow" w:cs="ArialNarrow"/>
          <w:b/>
          <w:sz w:val="22"/>
          <w:szCs w:val="22"/>
        </w:rPr>
        <w:t>SECRETARIO DE GOBIERNO Y PARTICIPACION COMUNITARIA</w:t>
      </w:r>
      <w:r w:rsidR="009757CE" w:rsidRPr="00913713">
        <w:rPr>
          <w:rFonts w:ascii="Arial Narrow" w:hAnsi="Arial Narrow" w:cs="Tahoma"/>
          <w:sz w:val="22"/>
          <w:szCs w:val="22"/>
          <w:lang w:val="es-AR"/>
        </w:rPr>
        <w:t>.</w:t>
      </w:r>
    </w:p>
    <w:p w14:paraId="0A61AFAE" w14:textId="77777777" w:rsidR="009757CE" w:rsidRPr="00913713" w:rsidRDefault="009757CE" w:rsidP="009757CE">
      <w:pPr>
        <w:rPr>
          <w:rFonts w:ascii="Arial Narrow" w:eastAsia="Calibri" w:hAnsi="Arial Narrow" w:cs="Tahoma"/>
          <w:sz w:val="22"/>
          <w:szCs w:val="22"/>
          <w:lang w:val="es-AR"/>
        </w:rPr>
      </w:pPr>
    </w:p>
    <w:p w14:paraId="609D4AC6" w14:textId="77777777" w:rsidR="009757CE" w:rsidRPr="00913713" w:rsidRDefault="009757CE" w:rsidP="009757CE">
      <w:pPr>
        <w:jc w:val="both"/>
        <w:rPr>
          <w:rFonts w:ascii="Arial Narrow" w:hAnsi="Arial Narrow" w:cs="Tahoma"/>
          <w:b/>
          <w:sz w:val="16"/>
          <w:szCs w:val="16"/>
        </w:rPr>
      </w:pPr>
      <w:r w:rsidRPr="00913713">
        <w:rPr>
          <w:rFonts w:ascii="Arial Narrow" w:hAnsi="Arial Narrow" w:cs="Tahoma"/>
          <w:b/>
          <w:sz w:val="16"/>
          <w:szCs w:val="16"/>
        </w:rPr>
        <w:t>FUENTE DE INFORMACIÓN.</w:t>
      </w:r>
    </w:p>
    <w:p w14:paraId="38BC39D4" w14:textId="77777777" w:rsidR="00A92265" w:rsidRPr="00913713" w:rsidRDefault="00B77873" w:rsidP="00A92265">
      <w:pPr>
        <w:jc w:val="both"/>
        <w:rPr>
          <w:rStyle w:val="Hipervnculo"/>
          <w:rFonts w:ascii="Arial Narrow" w:hAnsi="Arial Narrow"/>
        </w:rPr>
      </w:pPr>
      <w:hyperlink r:id="rId19" w:history="1">
        <w:r w:rsidR="00A92265" w:rsidRPr="00913713">
          <w:rPr>
            <w:rStyle w:val="Hipervnculo"/>
            <w:rFonts w:ascii="Arial Narrow" w:hAnsi="Arial Narrow"/>
          </w:rPr>
          <w:t>https://www.contratos.gov.co/puc/buscador.html</w:t>
        </w:r>
      </w:hyperlink>
    </w:p>
    <w:p w14:paraId="28035462" w14:textId="77777777" w:rsidR="00A92265" w:rsidRPr="00913713" w:rsidRDefault="00B77873" w:rsidP="00A92265">
      <w:pPr>
        <w:jc w:val="both"/>
        <w:rPr>
          <w:rStyle w:val="Hipervnculo"/>
          <w:rFonts w:ascii="Arial Narrow" w:hAnsi="Arial Narrow"/>
        </w:rPr>
      </w:pPr>
      <w:hyperlink r:id="rId20" w:history="1">
        <w:r w:rsidR="00A92265" w:rsidRPr="00913713">
          <w:rPr>
            <w:rStyle w:val="Hipervnculo"/>
            <w:rFonts w:ascii="Arial Narrow" w:hAnsi="Arial Narrow"/>
          </w:rPr>
          <w:t>https://sen.dane.gov.co</w:t>
        </w:r>
      </w:hyperlink>
    </w:p>
    <w:p w14:paraId="22C8E954" w14:textId="77777777" w:rsidR="00A92265" w:rsidRPr="00913713" w:rsidRDefault="00B77873" w:rsidP="00A92265">
      <w:pPr>
        <w:jc w:val="both"/>
        <w:rPr>
          <w:rFonts w:ascii="Arial Narrow" w:hAnsi="Arial Narrow"/>
        </w:rPr>
      </w:pPr>
      <w:hyperlink r:id="rId21" w:history="1">
        <w:r w:rsidR="00A92265" w:rsidRPr="00913713">
          <w:rPr>
            <w:rStyle w:val="Hipervnculo"/>
            <w:rFonts w:ascii="Arial Narrow" w:hAnsi="Arial Narrow"/>
          </w:rPr>
          <w:t>https://colaboracion.dnp.gov.co/</w:t>
        </w:r>
      </w:hyperlink>
    </w:p>
    <w:p w14:paraId="10ABF810" w14:textId="77777777" w:rsidR="00A92265" w:rsidRPr="00913713" w:rsidRDefault="00B77873" w:rsidP="00A92265">
      <w:pPr>
        <w:jc w:val="both"/>
        <w:rPr>
          <w:rStyle w:val="Hipervnculo"/>
          <w:rFonts w:ascii="Arial Narrow" w:hAnsi="Arial Narrow"/>
        </w:rPr>
      </w:pPr>
      <w:hyperlink r:id="rId22" w:history="1">
        <w:r w:rsidR="00A92265" w:rsidRPr="00913713">
          <w:rPr>
            <w:rStyle w:val="Hipervnculo"/>
            <w:rFonts w:ascii="Arial Narrow" w:hAnsi="Arial Narrow"/>
          </w:rPr>
          <w:t>https://www.bancomundial.org/</w:t>
        </w:r>
      </w:hyperlink>
      <w:r w:rsidR="00A92265" w:rsidRPr="00913713">
        <w:rPr>
          <w:rStyle w:val="Hipervnculo"/>
          <w:rFonts w:ascii="Arial Narrow" w:hAnsi="Arial Narrow"/>
        </w:rPr>
        <w:t xml:space="preserve"> </w:t>
      </w:r>
    </w:p>
    <w:p w14:paraId="3058284C" w14:textId="77777777" w:rsidR="00A92265" w:rsidRPr="00913713" w:rsidRDefault="00B77873" w:rsidP="00A92265">
      <w:pPr>
        <w:jc w:val="both"/>
        <w:rPr>
          <w:rStyle w:val="Hipervnculo"/>
          <w:rFonts w:ascii="Arial Narrow" w:hAnsi="Arial Narrow"/>
        </w:rPr>
      </w:pPr>
      <w:hyperlink r:id="rId23" w:history="1">
        <w:r w:rsidR="00A92265" w:rsidRPr="00913713">
          <w:rPr>
            <w:rStyle w:val="Hipervnculo"/>
            <w:rFonts w:ascii="Arial Narrow" w:hAnsi="Arial Narrow"/>
          </w:rPr>
          <w:t>https://www.imf.org/</w:t>
        </w:r>
      </w:hyperlink>
    </w:p>
    <w:p w14:paraId="410EC513" w14:textId="77777777" w:rsidR="00A92265" w:rsidRPr="00913713" w:rsidRDefault="00B77873" w:rsidP="00A92265">
      <w:pPr>
        <w:jc w:val="both"/>
        <w:rPr>
          <w:rFonts w:ascii="Arial Narrow" w:hAnsi="Arial Narrow"/>
        </w:rPr>
      </w:pPr>
      <w:hyperlink r:id="rId24" w:history="1">
        <w:r w:rsidR="00A92265" w:rsidRPr="00913713">
          <w:rPr>
            <w:rStyle w:val="Hipervnculo"/>
            <w:rFonts w:ascii="Arial Narrow" w:hAnsi="Arial Narrow"/>
          </w:rPr>
          <w:t>https://www.supersociedades.gov.co/</w:t>
        </w:r>
      </w:hyperlink>
    </w:p>
    <w:p w14:paraId="7E2A97D1" w14:textId="0C27EA94" w:rsidR="009757CE" w:rsidRPr="00913713" w:rsidRDefault="009757CE" w:rsidP="009757CE">
      <w:pPr>
        <w:jc w:val="both"/>
        <w:rPr>
          <w:rFonts w:ascii="Arial Narrow" w:hAnsi="Arial Narrow" w:cs="Tahoma"/>
          <w:b/>
          <w:sz w:val="16"/>
          <w:szCs w:val="16"/>
        </w:rPr>
      </w:pPr>
      <w:r w:rsidRPr="00913713">
        <w:rPr>
          <w:rFonts w:ascii="Arial Narrow" w:hAnsi="Arial Narrow" w:cs="Tahoma"/>
          <w:b/>
          <w:sz w:val="16"/>
          <w:szCs w:val="16"/>
        </w:rPr>
        <w:t>.</w:t>
      </w:r>
    </w:p>
    <w:p w14:paraId="07897104" w14:textId="78345EDB" w:rsidR="00EC0E93" w:rsidRPr="00913713" w:rsidRDefault="00EC0E93" w:rsidP="00240281">
      <w:pPr>
        <w:jc w:val="both"/>
        <w:rPr>
          <w:rFonts w:ascii="Arial Narrow" w:hAnsi="Arial Narrow"/>
        </w:rPr>
      </w:pPr>
    </w:p>
    <w:sectPr w:rsidR="00EC0E93" w:rsidRPr="00913713" w:rsidSect="00A92265">
      <w:headerReference w:type="default" r:id="rId25"/>
      <w:pgSz w:w="12242" w:h="18711" w:code="5"/>
      <w:pgMar w:top="2977" w:right="1185" w:bottom="170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3EFD08" w14:textId="77777777" w:rsidR="00B77873" w:rsidRDefault="00B77873" w:rsidP="00625D50">
      <w:r>
        <w:separator/>
      </w:r>
    </w:p>
  </w:endnote>
  <w:endnote w:type="continuationSeparator" w:id="0">
    <w:p w14:paraId="7FA8794C" w14:textId="77777777" w:rsidR="00B77873" w:rsidRDefault="00B77873"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Flareserif821 XBd SWC">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T E 22 E 53 B 8t 00">
    <w:altName w:val="TT E 22 E 53 B 8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ArialNarrow">
    <w:altName w:val="MS Gothic"/>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4993A" w14:textId="77777777" w:rsidR="00B77873" w:rsidRDefault="00B77873" w:rsidP="00625D50">
      <w:r>
        <w:separator/>
      </w:r>
    </w:p>
  </w:footnote>
  <w:footnote w:type="continuationSeparator" w:id="0">
    <w:p w14:paraId="3C4397A1" w14:textId="77777777" w:rsidR="00B77873" w:rsidRDefault="00B77873" w:rsidP="00625D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4BF6A" w14:textId="7AD0DD27" w:rsidR="00593B7B" w:rsidRDefault="00593B7B">
    <w:pPr>
      <w:pStyle w:val="Encabezado"/>
    </w:pPr>
    <w:r>
      <w:rPr>
        <w:noProof/>
        <w:lang w:val="en-US"/>
      </w:rPr>
      <w:drawing>
        <wp:anchor distT="0" distB="0" distL="114300" distR="114300" simplePos="0" relativeHeight="251658240" behindDoc="1" locked="0" layoutInCell="1" allowOverlap="1" wp14:anchorId="6005DBA5" wp14:editId="39C114A2">
          <wp:simplePos x="0" y="0"/>
          <wp:positionH relativeFrom="page">
            <wp:align>right</wp:align>
          </wp:positionH>
          <wp:positionV relativeFrom="paragraph">
            <wp:posOffset>-421640</wp:posOffset>
          </wp:positionV>
          <wp:extent cx="7848600" cy="12315825"/>
          <wp:effectExtent l="0" t="0" r="0" b="9525"/>
          <wp:wrapNone/>
          <wp:docPr id="8" name="Imagen 8"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231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BCB25B" w14:textId="3F41613F" w:rsidR="00593B7B" w:rsidRDefault="00593B7B">
    <w:pPr>
      <w:pStyle w:val="Encabezado"/>
    </w:pPr>
  </w:p>
  <w:p w14:paraId="4A3C71EC" w14:textId="51C6232C" w:rsidR="00593B7B" w:rsidRDefault="00593B7B">
    <w:pPr>
      <w:pStyle w:val="Encabezado"/>
    </w:pPr>
  </w:p>
  <w:p w14:paraId="3940266D" w14:textId="6D0EFC76" w:rsidR="00593B7B" w:rsidRDefault="00593B7B">
    <w:pPr>
      <w:pStyle w:val="Encabezado"/>
    </w:pPr>
  </w:p>
  <w:p w14:paraId="2FA7A11A" w14:textId="77777777" w:rsidR="00593B7B" w:rsidRDefault="00593B7B" w:rsidP="009757CE">
    <w:pPr>
      <w:pStyle w:val="Encabezado"/>
      <w:jc w:val="center"/>
      <w:rPr>
        <w:rFonts w:ascii="Arial" w:hAnsi="Arial" w:cs="Arial"/>
        <w:b/>
        <w:bCs/>
        <w:spacing w:val="1"/>
        <w:lang w:val="es-CO"/>
      </w:rPr>
    </w:pPr>
  </w:p>
  <w:p w14:paraId="35442DBF" w14:textId="6C9EABA8" w:rsidR="00593B7B" w:rsidRPr="009757CE" w:rsidRDefault="00593B7B" w:rsidP="009757CE">
    <w:pPr>
      <w:pStyle w:val="Encabezado"/>
      <w:jc w:val="center"/>
      <w:rPr>
        <w:rFonts w:ascii="Bookman Old Style" w:hAnsi="Bookman Old Style" w:cs="Arial"/>
        <w:b/>
        <w:bCs/>
        <w:lang w:val="es-CO"/>
      </w:rPr>
    </w:pPr>
    <w:r w:rsidRPr="009757CE">
      <w:rPr>
        <w:rFonts w:ascii="Bookman Old Style" w:hAnsi="Bookman Old Style" w:cs="Arial"/>
        <w:b/>
        <w:bCs/>
        <w:spacing w:val="1"/>
        <w:lang w:val="es-CO"/>
      </w:rPr>
      <w:t>GOBE</w:t>
    </w:r>
    <w:r w:rsidRPr="009757CE">
      <w:rPr>
        <w:rFonts w:ascii="Bookman Old Style" w:hAnsi="Bookman Old Style" w:cs="Arial"/>
        <w:b/>
        <w:bCs/>
        <w:spacing w:val="-3"/>
        <w:lang w:val="es-CO"/>
      </w:rPr>
      <w:t>R</w:t>
    </w:r>
    <w:r w:rsidRPr="009757CE">
      <w:rPr>
        <w:rFonts w:ascii="Bookman Old Style" w:hAnsi="Bookman Old Style" w:cs="Arial"/>
        <w:b/>
        <w:bCs/>
        <w:spacing w:val="5"/>
        <w:lang w:val="es-CO"/>
      </w:rPr>
      <w:t>N</w:t>
    </w:r>
    <w:r w:rsidRPr="009757CE">
      <w:rPr>
        <w:rFonts w:ascii="Bookman Old Style" w:hAnsi="Bookman Old Style" w:cs="Arial"/>
        <w:b/>
        <w:bCs/>
        <w:spacing w:val="-11"/>
        <w:lang w:val="es-CO"/>
      </w:rPr>
      <w:t>A</w:t>
    </w:r>
    <w:r w:rsidRPr="009757CE">
      <w:rPr>
        <w:rFonts w:ascii="Bookman Old Style" w:hAnsi="Bookman Old Style" w:cs="Arial"/>
        <w:b/>
        <w:bCs/>
        <w:spacing w:val="5"/>
        <w:lang w:val="es-CO"/>
      </w:rPr>
      <w:t>C</w:t>
    </w:r>
    <w:r w:rsidRPr="009757CE">
      <w:rPr>
        <w:rFonts w:ascii="Bookman Old Style" w:hAnsi="Bookman Old Style" w:cs="Arial"/>
        <w:b/>
        <w:bCs/>
        <w:spacing w:val="-5"/>
        <w:lang w:val="es-CO"/>
      </w:rPr>
      <w:t>I</w:t>
    </w:r>
    <w:r w:rsidRPr="009757CE">
      <w:rPr>
        <w:rFonts w:ascii="Bookman Old Style" w:hAnsi="Bookman Old Style" w:cs="Arial"/>
        <w:b/>
        <w:bCs/>
        <w:spacing w:val="1"/>
        <w:lang w:val="es-CO"/>
      </w:rPr>
      <w:t>O</w:t>
    </w:r>
    <w:r w:rsidRPr="009757CE">
      <w:rPr>
        <w:rFonts w:ascii="Bookman Old Style" w:hAnsi="Bookman Old Style" w:cs="Arial"/>
        <w:b/>
        <w:bCs/>
        <w:lang w:val="es-CO"/>
      </w:rPr>
      <w:t xml:space="preserve">N </w:t>
    </w:r>
    <w:r w:rsidRPr="009757CE">
      <w:rPr>
        <w:rFonts w:ascii="Bookman Old Style" w:hAnsi="Bookman Old Style" w:cs="Arial"/>
        <w:b/>
        <w:bCs/>
        <w:spacing w:val="1"/>
        <w:lang w:val="es-CO"/>
      </w:rPr>
      <w:t>D</w:t>
    </w:r>
    <w:r w:rsidRPr="009757CE">
      <w:rPr>
        <w:rFonts w:ascii="Bookman Old Style" w:hAnsi="Bookman Old Style" w:cs="Arial"/>
        <w:b/>
        <w:bCs/>
        <w:lang w:val="es-CO"/>
      </w:rPr>
      <w:t>E</w:t>
    </w:r>
    <w:r w:rsidRPr="009757CE">
      <w:rPr>
        <w:rFonts w:ascii="Bookman Old Style" w:hAnsi="Bookman Old Style" w:cs="Arial"/>
        <w:b/>
        <w:bCs/>
        <w:spacing w:val="5"/>
        <w:lang w:val="es-CO"/>
      </w:rPr>
      <w:t>L</w:t>
    </w:r>
    <w:r>
      <w:rPr>
        <w:rFonts w:ascii="Bookman Old Style" w:hAnsi="Bookman Old Style" w:cs="Arial"/>
        <w:b/>
        <w:bCs/>
        <w:spacing w:val="5"/>
        <w:lang w:val="es-CO"/>
      </w:rPr>
      <w:t xml:space="preserve"> DEPARTAMENTO DE L</w:t>
    </w:r>
    <w:r w:rsidRPr="009757CE">
      <w:rPr>
        <w:rFonts w:ascii="Bookman Old Style" w:hAnsi="Bookman Old Style" w:cs="Arial"/>
        <w:b/>
        <w:bCs/>
        <w:lang w:val="es-CO"/>
      </w:rPr>
      <w:t>A</w:t>
    </w:r>
    <w:r w:rsidRPr="009757CE">
      <w:rPr>
        <w:rFonts w:ascii="Bookman Old Style" w:hAnsi="Bookman Old Style" w:cs="Arial"/>
        <w:b/>
        <w:bCs/>
        <w:spacing w:val="-8"/>
        <w:lang w:val="es-CO"/>
      </w:rPr>
      <w:t xml:space="preserve"> </w:t>
    </w:r>
    <w:r w:rsidRPr="009757CE">
      <w:rPr>
        <w:rFonts w:ascii="Bookman Old Style" w:hAnsi="Bookman Old Style" w:cs="Arial"/>
        <w:b/>
        <w:bCs/>
        <w:spacing w:val="1"/>
        <w:lang w:val="es-CO"/>
      </w:rPr>
      <w:t>G</w:t>
    </w:r>
    <w:r w:rsidRPr="009757CE">
      <w:rPr>
        <w:rFonts w:ascii="Bookman Old Style" w:hAnsi="Bookman Old Style" w:cs="Arial"/>
        <w:b/>
        <w:bCs/>
        <w:spacing w:val="5"/>
        <w:lang w:val="es-CO"/>
      </w:rPr>
      <w:t>U</w:t>
    </w:r>
    <w:r w:rsidRPr="009757CE">
      <w:rPr>
        <w:rFonts w:ascii="Bookman Old Style" w:hAnsi="Bookman Old Style" w:cs="Arial"/>
        <w:b/>
        <w:bCs/>
        <w:spacing w:val="-7"/>
        <w:lang w:val="es-CO"/>
      </w:rPr>
      <w:t>A</w:t>
    </w:r>
    <w:r w:rsidRPr="009757CE">
      <w:rPr>
        <w:rFonts w:ascii="Bookman Old Style" w:hAnsi="Bookman Old Style" w:cs="Arial"/>
        <w:b/>
        <w:bCs/>
        <w:spacing w:val="5"/>
        <w:lang w:val="es-CO"/>
      </w:rPr>
      <w:t>J</w:t>
    </w:r>
    <w:r w:rsidRPr="009757CE">
      <w:rPr>
        <w:rFonts w:ascii="Bookman Old Style" w:hAnsi="Bookman Old Style" w:cs="Arial"/>
        <w:b/>
        <w:bCs/>
        <w:spacing w:val="-5"/>
        <w:lang w:val="es-CO"/>
      </w:rPr>
      <w:t>I</w:t>
    </w:r>
    <w:r w:rsidRPr="009757CE">
      <w:rPr>
        <w:rFonts w:ascii="Bookman Old Style" w:hAnsi="Bookman Old Style" w:cs="Arial"/>
        <w:b/>
        <w:bCs/>
        <w:spacing w:val="9"/>
        <w:lang w:val="es-CO"/>
      </w:rPr>
      <w:t>R</w:t>
    </w:r>
    <w:r w:rsidRPr="009757CE">
      <w:rPr>
        <w:rFonts w:ascii="Bookman Old Style" w:hAnsi="Bookman Old Style" w:cs="Arial"/>
        <w:b/>
        <w:bCs/>
        <w:lang w:val="es-CO"/>
      </w:rPr>
      <w:t>A</w:t>
    </w:r>
  </w:p>
  <w:p w14:paraId="72F8250A" w14:textId="58A13F52" w:rsidR="00593B7B" w:rsidRDefault="00593B7B" w:rsidP="00BC1864">
    <w:pPr>
      <w:pStyle w:val="Encabezado"/>
      <w:jc w:val="center"/>
    </w:pPr>
    <w:r w:rsidRPr="00BC1864">
      <w:rPr>
        <w:rFonts w:ascii="Bookman Old Style" w:hAnsi="Bookman Old Style" w:cs="Arial"/>
        <w:b/>
        <w:bCs/>
        <w:lang w:val="es-CO"/>
      </w:rPr>
      <w:t>SECRETARI</w:t>
    </w:r>
    <w:r>
      <w:rPr>
        <w:rFonts w:ascii="Bookman Old Style" w:hAnsi="Bookman Old Style" w:cs="Arial"/>
        <w:b/>
        <w:bCs/>
        <w:lang w:val="es-CO"/>
      </w:rPr>
      <w:t>A</w:t>
    </w:r>
    <w:r w:rsidRPr="00BC1864">
      <w:rPr>
        <w:rFonts w:ascii="Bookman Old Style" w:hAnsi="Bookman Old Style" w:cs="Arial"/>
        <w:b/>
        <w:bCs/>
        <w:lang w:val="es-CO"/>
      </w:rPr>
      <w:t xml:space="preserve"> DE GOBIERNO Y PARTICIPACION COMUNITARIA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8C84FC2"/>
    <w:lvl w:ilvl="0">
      <w:start w:val="1"/>
      <w:numFmt w:val="bullet"/>
      <w:pStyle w:val="Listaconvietas2"/>
      <w:lvlText w:val=""/>
      <w:lvlJc w:val="left"/>
      <w:pPr>
        <w:tabs>
          <w:tab w:val="num" w:pos="-1092"/>
        </w:tabs>
        <w:ind w:left="-1092" w:hanging="360"/>
      </w:pPr>
      <w:rPr>
        <w:rFonts w:ascii="Symbol" w:hAnsi="Symbol" w:hint="default"/>
      </w:rPr>
    </w:lvl>
  </w:abstractNum>
  <w:abstractNum w:abstractNumId="1" w15:restartNumberingAfterBreak="0">
    <w:nsid w:val="002B10CC"/>
    <w:multiLevelType w:val="hybridMultilevel"/>
    <w:tmpl w:val="4E80E6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D">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44A43"/>
    <w:multiLevelType w:val="hybridMultilevel"/>
    <w:tmpl w:val="7F021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A51FD7"/>
    <w:multiLevelType w:val="hybridMultilevel"/>
    <w:tmpl w:val="757EF8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C320D"/>
    <w:multiLevelType w:val="hybridMultilevel"/>
    <w:tmpl w:val="A4F4B8A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150616F"/>
    <w:multiLevelType w:val="hybridMultilevel"/>
    <w:tmpl w:val="51ACB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3194C"/>
    <w:multiLevelType w:val="hybridMultilevel"/>
    <w:tmpl w:val="46E67D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8F76B1"/>
    <w:multiLevelType w:val="hybridMultilevel"/>
    <w:tmpl w:val="540E1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DA169D"/>
    <w:multiLevelType w:val="hybridMultilevel"/>
    <w:tmpl w:val="3BBAC18E"/>
    <w:lvl w:ilvl="0" w:tplc="0409000D">
      <w:start w:val="1"/>
      <w:numFmt w:val="bullet"/>
      <w:lvlText w:val=""/>
      <w:lvlJc w:val="left"/>
      <w:pPr>
        <w:ind w:left="720" w:hanging="360"/>
      </w:pPr>
      <w:rPr>
        <w:rFonts w:ascii="Wingdings" w:hAnsi="Wingdings" w:hint="default"/>
      </w:rPr>
    </w:lvl>
    <w:lvl w:ilvl="1" w:tplc="93B647FC">
      <w:numFmt w:val="bullet"/>
      <w:lvlText w:val="-"/>
      <w:lvlJc w:val="left"/>
      <w:pPr>
        <w:ind w:left="1440" w:hanging="360"/>
      </w:pPr>
      <w:rPr>
        <w:rFonts w:ascii="Tahoma" w:eastAsia="Times New Roman" w:hAnsi="Tahoma" w:cs="Tahoma" w:hint="default"/>
      </w:rPr>
    </w:lvl>
    <w:lvl w:ilvl="2" w:tplc="EDEAD5C4">
      <w:numFmt w:val="bullet"/>
      <w:lvlText w:val=""/>
      <w:lvlJc w:val="left"/>
      <w:pPr>
        <w:ind w:left="2160" w:hanging="360"/>
      </w:pPr>
      <w:rPr>
        <w:rFonts w:ascii="Tahoma" w:eastAsia="Times New Roman" w:hAnsi="Tahoma" w:cs="Tahoma" w:hint="default"/>
      </w:rPr>
    </w:lvl>
    <w:lvl w:ilvl="3" w:tplc="D9A65FA0">
      <w:numFmt w:val="bullet"/>
      <w:lvlText w:val="•"/>
      <w:lvlJc w:val="left"/>
      <w:pPr>
        <w:ind w:left="2880" w:hanging="360"/>
      </w:pPr>
      <w:rPr>
        <w:rFonts w:ascii="Tahoma" w:eastAsia="Calibri" w:hAnsi="Tahoma" w:cs="Tahoma"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032D9"/>
    <w:multiLevelType w:val="hybridMultilevel"/>
    <w:tmpl w:val="E3167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982A5E"/>
    <w:multiLevelType w:val="hybridMultilevel"/>
    <w:tmpl w:val="39943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D22C91"/>
    <w:multiLevelType w:val="hybridMultilevel"/>
    <w:tmpl w:val="E08E6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464295"/>
    <w:multiLevelType w:val="hybridMultilevel"/>
    <w:tmpl w:val="27EE45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44D9781C"/>
    <w:multiLevelType w:val="hybridMultilevel"/>
    <w:tmpl w:val="1C403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2148F5"/>
    <w:multiLevelType w:val="hybridMultilevel"/>
    <w:tmpl w:val="42BECC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C4531C"/>
    <w:multiLevelType w:val="hybridMultilevel"/>
    <w:tmpl w:val="BF06C5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BC86C7E"/>
    <w:multiLevelType w:val="hybridMultilevel"/>
    <w:tmpl w:val="C4CA28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E541F1"/>
    <w:multiLevelType w:val="hybridMultilevel"/>
    <w:tmpl w:val="E6A285A0"/>
    <w:lvl w:ilvl="0" w:tplc="0409000D">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0" w15:restartNumberingAfterBreak="0">
    <w:nsid w:val="4F98411D"/>
    <w:multiLevelType w:val="hybridMultilevel"/>
    <w:tmpl w:val="6862F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225B78"/>
    <w:multiLevelType w:val="hybridMultilevel"/>
    <w:tmpl w:val="AEBE29AA"/>
    <w:lvl w:ilvl="0" w:tplc="94E6BF10">
      <w:numFmt w:val="bullet"/>
      <w:lvlText w:val="-"/>
      <w:lvlJc w:val="left"/>
      <w:pPr>
        <w:ind w:left="720" w:hanging="360"/>
      </w:pPr>
      <w:rPr>
        <w:rFonts w:hint="default"/>
      </w:rPr>
    </w:lvl>
    <w:lvl w:ilvl="1" w:tplc="94E6BF10">
      <w:numFmt w:val="bullet"/>
      <w:lvlText w:val="-"/>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E5835"/>
    <w:multiLevelType w:val="hybridMultilevel"/>
    <w:tmpl w:val="66681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9DA5BC1"/>
    <w:multiLevelType w:val="hybridMultilevel"/>
    <w:tmpl w:val="928EE5C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296AB9"/>
    <w:multiLevelType w:val="hybridMultilevel"/>
    <w:tmpl w:val="0450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AA09A9"/>
    <w:multiLevelType w:val="multilevel"/>
    <w:tmpl w:val="C41E6452"/>
    <w:lvl w:ilvl="0">
      <w:start w:val="1"/>
      <w:numFmt w:val="decimal"/>
      <w:pStyle w:val="TTULO1"/>
      <w:lvlText w:val="%1."/>
      <w:lvlJc w:val="center"/>
      <w:pPr>
        <w:ind w:left="720" w:hanging="360"/>
      </w:pPr>
      <w:rPr>
        <w:rFonts w:hint="default"/>
        <w:b/>
        <w:sz w:val="24"/>
      </w:rPr>
    </w:lvl>
    <w:lvl w:ilvl="1">
      <w:start w:val="1"/>
      <w:numFmt w:val="decimal"/>
      <w:pStyle w:val="TTULO2"/>
      <w:isLgl/>
      <w:lvlText w:val="%1.%2"/>
      <w:lvlJc w:val="left"/>
      <w:pPr>
        <w:ind w:left="720" w:hanging="360"/>
      </w:pPr>
      <w:rPr>
        <w:rFonts w:hint="default"/>
      </w:rPr>
    </w:lvl>
    <w:lvl w:ilvl="2">
      <w:start w:val="1"/>
      <w:numFmt w:val="decimal"/>
      <w:pStyle w:val="TTULO3"/>
      <w:isLgl/>
      <w:lvlText w:val="%1.%2.%3"/>
      <w:lvlJc w:val="left"/>
      <w:pPr>
        <w:ind w:left="1080" w:hanging="720"/>
      </w:pPr>
      <w:rPr>
        <w:rFonts w:hint="default"/>
        <w:b/>
      </w:rPr>
    </w:lvl>
    <w:lvl w:ilvl="3">
      <w:start w:val="1"/>
      <w:numFmt w:val="decimal"/>
      <w:pStyle w:val="TTULO4"/>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7A465C"/>
    <w:multiLevelType w:val="hybridMultilevel"/>
    <w:tmpl w:val="ED0C6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70743B"/>
    <w:multiLevelType w:val="hybridMultilevel"/>
    <w:tmpl w:val="A7948180"/>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8" w15:restartNumberingAfterBreak="0">
    <w:nsid w:val="6BB30A48"/>
    <w:multiLevelType w:val="hybridMultilevel"/>
    <w:tmpl w:val="230AB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5D0A47"/>
    <w:multiLevelType w:val="hybridMultilevel"/>
    <w:tmpl w:val="0D04D4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FE24E7"/>
    <w:multiLevelType w:val="hybridMultilevel"/>
    <w:tmpl w:val="D820FF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A167EA"/>
    <w:multiLevelType w:val="hybridMultilevel"/>
    <w:tmpl w:val="9B163EF8"/>
    <w:lvl w:ilvl="0" w:tplc="59683C84">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11C200B"/>
    <w:multiLevelType w:val="hybridMultilevel"/>
    <w:tmpl w:val="BF06C5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8D97D05"/>
    <w:multiLevelType w:val="hybridMultilevel"/>
    <w:tmpl w:val="E1BEF8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8"/>
  </w:num>
  <w:num w:numId="4">
    <w:abstractNumId w:val="8"/>
  </w:num>
  <w:num w:numId="5">
    <w:abstractNumId w:val="21"/>
  </w:num>
  <w:num w:numId="6">
    <w:abstractNumId w:val="1"/>
  </w:num>
  <w:num w:numId="7">
    <w:abstractNumId w:val="12"/>
  </w:num>
  <w:num w:numId="8">
    <w:abstractNumId w:val="3"/>
  </w:num>
  <w:num w:numId="9">
    <w:abstractNumId w:val="30"/>
  </w:num>
  <w:num w:numId="10">
    <w:abstractNumId w:val="33"/>
  </w:num>
  <w:num w:numId="11">
    <w:abstractNumId w:val="9"/>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31"/>
  </w:num>
  <w:num w:numId="15">
    <w:abstractNumId w:val="17"/>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
  </w:num>
  <w:num w:numId="19">
    <w:abstractNumId w:val="26"/>
  </w:num>
  <w:num w:numId="20">
    <w:abstractNumId w:val="24"/>
  </w:num>
  <w:num w:numId="21">
    <w:abstractNumId w:val="11"/>
  </w:num>
  <w:num w:numId="22">
    <w:abstractNumId w:val="22"/>
  </w:num>
  <w:num w:numId="23">
    <w:abstractNumId w:val="15"/>
  </w:num>
  <w:num w:numId="24">
    <w:abstractNumId w:val="4"/>
  </w:num>
  <w:num w:numId="25">
    <w:abstractNumId w:val="23"/>
  </w:num>
  <w:num w:numId="26">
    <w:abstractNumId w:val="16"/>
  </w:num>
  <w:num w:numId="27">
    <w:abstractNumId w:val="25"/>
  </w:num>
  <w:num w:numId="28">
    <w:abstractNumId w:val="0"/>
  </w:num>
  <w:num w:numId="29">
    <w:abstractNumId w:val="13"/>
  </w:num>
  <w:num w:numId="30">
    <w:abstractNumId w:val="29"/>
  </w:num>
  <w:num w:numId="31">
    <w:abstractNumId w:val="27"/>
  </w:num>
  <w:num w:numId="32">
    <w:abstractNumId w:val="5"/>
  </w:num>
  <w:num w:numId="33">
    <w:abstractNumId w:val="7"/>
  </w:num>
  <w:num w:numId="34">
    <w:abstractNumId w:val="10"/>
  </w:num>
  <w:num w:numId="35">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10BA1"/>
    <w:rsid w:val="00012B7B"/>
    <w:rsid w:val="00012CE6"/>
    <w:rsid w:val="00026243"/>
    <w:rsid w:val="00035F2B"/>
    <w:rsid w:val="000360FD"/>
    <w:rsid w:val="00043159"/>
    <w:rsid w:val="00055DAA"/>
    <w:rsid w:val="00064297"/>
    <w:rsid w:val="0006437A"/>
    <w:rsid w:val="00073BD7"/>
    <w:rsid w:val="000743B4"/>
    <w:rsid w:val="00075A89"/>
    <w:rsid w:val="00076AF1"/>
    <w:rsid w:val="000848B2"/>
    <w:rsid w:val="00087992"/>
    <w:rsid w:val="0009247C"/>
    <w:rsid w:val="000933E1"/>
    <w:rsid w:val="000B1609"/>
    <w:rsid w:val="000B3D1E"/>
    <w:rsid w:val="000B5FF6"/>
    <w:rsid w:val="000B75B3"/>
    <w:rsid w:val="000E0FBD"/>
    <w:rsid w:val="000E2DFB"/>
    <w:rsid w:val="000E4389"/>
    <w:rsid w:val="000F3C43"/>
    <w:rsid w:val="000F65DD"/>
    <w:rsid w:val="0010020B"/>
    <w:rsid w:val="00101542"/>
    <w:rsid w:val="00101B15"/>
    <w:rsid w:val="001024B9"/>
    <w:rsid w:val="00112119"/>
    <w:rsid w:val="00112B6C"/>
    <w:rsid w:val="00113EBE"/>
    <w:rsid w:val="001162E0"/>
    <w:rsid w:val="00116CF2"/>
    <w:rsid w:val="00126413"/>
    <w:rsid w:val="00126CAD"/>
    <w:rsid w:val="00127813"/>
    <w:rsid w:val="001328E7"/>
    <w:rsid w:val="001348B5"/>
    <w:rsid w:val="00136BAE"/>
    <w:rsid w:val="0014288C"/>
    <w:rsid w:val="00144E12"/>
    <w:rsid w:val="001473EA"/>
    <w:rsid w:val="00152F0C"/>
    <w:rsid w:val="00155B4B"/>
    <w:rsid w:val="00156068"/>
    <w:rsid w:val="00156392"/>
    <w:rsid w:val="00156902"/>
    <w:rsid w:val="0015735D"/>
    <w:rsid w:val="00182F40"/>
    <w:rsid w:val="00191706"/>
    <w:rsid w:val="00193BBD"/>
    <w:rsid w:val="001A125B"/>
    <w:rsid w:val="001A1F9B"/>
    <w:rsid w:val="001B28FA"/>
    <w:rsid w:val="001D0A5D"/>
    <w:rsid w:val="001D3A57"/>
    <w:rsid w:val="001D555C"/>
    <w:rsid w:val="001D6B65"/>
    <w:rsid w:val="001E5C74"/>
    <w:rsid w:val="001F1978"/>
    <w:rsid w:val="001F2A51"/>
    <w:rsid w:val="001F6F8B"/>
    <w:rsid w:val="0021062B"/>
    <w:rsid w:val="0021515E"/>
    <w:rsid w:val="00215389"/>
    <w:rsid w:val="00215B09"/>
    <w:rsid w:val="002319C6"/>
    <w:rsid w:val="00240281"/>
    <w:rsid w:val="00246B46"/>
    <w:rsid w:val="002564CB"/>
    <w:rsid w:val="00265D3E"/>
    <w:rsid w:val="00266C29"/>
    <w:rsid w:val="00272252"/>
    <w:rsid w:val="00275E42"/>
    <w:rsid w:val="00280550"/>
    <w:rsid w:val="00284C3D"/>
    <w:rsid w:val="00294AA3"/>
    <w:rsid w:val="002A3F00"/>
    <w:rsid w:val="002B2DF9"/>
    <w:rsid w:val="002B4AA0"/>
    <w:rsid w:val="002B627C"/>
    <w:rsid w:val="002C6BA8"/>
    <w:rsid w:val="002C6C13"/>
    <w:rsid w:val="002D3163"/>
    <w:rsid w:val="002D36EE"/>
    <w:rsid w:val="002E0228"/>
    <w:rsid w:val="002E1A17"/>
    <w:rsid w:val="002E7C6A"/>
    <w:rsid w:val="002F53FE"/>
    <w:rsid w:val="00306555"/>
    <w:rsid w:val="003220CA"/>
    <w:rsid w:val="00332269"/>
    <w:rsid w:val="00332F0B"/>
    <w:rsid w:val="00340EF8"/>
    <w:rsid w:val="0034307D"/>
    <w:rsid w:val="00343273"/>
    <w:rsid w:val="003441FF"/>
    <w:rsid w:val="00352706"/>
    <w:rsid w:val="00363B9C"/>
    <w:rsid w:val="00364976"/>
    <w:rsid w:val="00366D50"/>
    <w:rsid w:val="003670F0"/>
    <w:rsid w:val="0037214E"/>
    <w:rsid w:val="00372237"/>
    <w:rsid w:val="003912B1"/>
    <w:rsid w:val="003A56C4"/>
    <w:rsid w:val="003A7EC1"/>
    <w:rsid w:val="003B1437"/>
    <w:rsid w:val="003B49DA"/>
    <w:rsid w:val="003C3904"/>
    <w:rsid w:val="003C3F25"/>
    <w:rsid w:val="003C45A5"/>
    <w:rsid w:val="003D4889"/>
    <w:rsid w:val="003D657C"/>
    <w:rsid w:val="003E08B3"/>
    <w:rsid w:val="003F2BAB"/>
    <w:rsid w:val="003F79AA"/>
    <w:rsid w:val="004000F0"/>
    <w:rsid w:val="004005E8"/>
    <w:rsid w:val="00400AD0"/>
    <w:rsid w:val="00404C39"/>
    <w:rsid w:val="00406277"/>
    <w:rsid w:val="00411908"/>
    <w:rsid w:val="0041590C"/>
    <w:rsid w:val="004217A9"/>
    <w:rsid w:val="0042665A"/>
    <w:rsid w:val="00426E23"/>
    <w:rsid w:val="0046065F"/>
    <w:rsid w:val="004634AC"/>
    <w:rsid w:val="00464724"/>
    <w:rsid w:val="004701D4"/>
    <w:rsid w:val="0047120E"/>
    <w:rsid w:val="00485853"/>
    <w:rsid w:val="00496184"/>
    <w:rsid w:val="004A03C1"/>
    <w:rsid w:val="004A4C74"/>
    <w:rsid w:val="004B2AD1"/>
    <w:rsid w:val="004B3741"/>
    <w:rsid w:val="004B617B"/>
    <w:rsid w:val="004C2207"/>
    <w:rsid w:val="004D0C34"/>
    <w:rsid w:val="004D1E91"/>
    <w:rsid w:val="004D3056"/>
    <w:rsid w:val="004D5BB9"/>
    <w:rsid w:val="004E22AB"/>
    <w:rsid w:val="004E4D6D"/>
    <w:rsid w:val="004E726B"/>
    <w:rsid w:val="004E7E66"/>
    <w:rsid w:val="004F0770"/>
    <w:rsid w:val="00501539"/>
    <w:rsid w:val="0050417F"/>
    <w:rsid w:val="00504BC1"/>
    <w:rsid w:val="005066B9"/>
    <w:rsid w:val="00512572"/>
    <w:rsid w:val="005150B7"/>
    <w:rsid w:val="005209B7"/>
    <w:rsid w:val="005310A8"/>
    <w:rsid w:val="00533015"/>
    <w:rsid w:val="00534962"/>
    <w:rsid w:val="00550F2B"/>
    <w:rsid w:val="00552D98"/>
    <w:rsid w:val="005534CB"/>
    <w:rsid w:val="005545AD"/>
    <w:rsid w:val="005619CE"/>
    <w:rsid w:val="00565F16"/>
    <w:rsid w:val="00566007"/>
    <w:rsid w:val="00566D55"/>
    <w:rsid w:val="005766EE"/>
    <w:rsid w:val="005777D8"/>
    <w:rsid w:val="005858C5"/>
    <w:rsid w:val="0059191A"/>
    <w:rsid w:val="00593B7B"/>
    <w:rsid w:val="005949F8"/>
    <w:rsid w:val="00594F58"/>
    <w:rsid w:val="005964C2"/>
    <w:rsid w:val="00597A97"/>
    <w:rsid w:val="005A0E14"/>
    <w:rsid w:val="005A1E98"/>
    <w:rsid w:val="005B007C"/>
    <w:rsid w:val="005B5818"/>
    <w:rsid w:val="005C6015"/>
    <w:rsid w:val="005D1227"/>
    <w:rsid w:val="005D1E88"/>
    <w:rsid w:val="005D50AD"/>
    <w:rsid w:val="005D61DE"/>
    <w:rsid w:val="005F6FDB"/>
    <w:rsid w:val="006015C3"/>
    <w:rsid w:val="0060287A"/>
    <w:rsid w:val="00603022"/>
    <w:rsid w:val="00603A52"/>
    <w:rsid w:val="0061232E"/>
    <w:rsid w:val="00615AC4"/>
    <w:rsid w:val="00621F60"/>
    <w:rsid w:val="00623487"/>
    <w:rsid w:val="00625D50"/>
    <w:rsid w:val="0063065B"/>
    <w:rsid w:val="00631E46"/>
    <w:rsid w:val="0063640C"/>
    <w:rsid w:val="00637FA3"/>
    <w:rsid w:val="00641726"/>
    <w:rsid w:val="00646665"/>
    <w:rsid w:val="00650070"/>
    <w:rsid w:val="00654800"/>
    <w:rsid w:val="00656DF0"/>
    <w:rsid w:val="00660BAE"/>
    <w:rsid w:val="006748B6"/>
    <w:rsid w:val="00674DB3"/>
    <w:rsid w:val="00684D06"/>
    <w:rsid w:val="00685E5F"/>
    <w:rsid w:val="006975C7"/>
    <w:rsid w:val="00697DE6"/>
    <w:rsid w:val="006A2BAC"/>
    <w:rsid w:val="006A5861"/>
    <w:rsid w:val="006B3E47"/>
    <w:rsid w:val="006B70D4"/>
    <w:rsid w:val="006B78FD"/>
    <w:rsid w:val="006C36F5"/>
    <w:rsid w:val="006D699F"/>
    <w:rsid w:val="006E0EDA"/>
    <w:rsid w:val="006E4DA3"/>
    <w:rsid w:val="006F4B9C"/>
    <w:rsid w:val="00704A65"/>
    <w:rsid w:val="00713E15"/>
    <w:rsid w:val="00714853"/>
    <w:rsid w:val="00724FEC"/>
    <w:rsid w:val="00737664"/>
    <w:rsid w:val="00737979"/>
    <w:rsid w:val="00752041"/>
    <w:rsid w:val="00756112"/>
    <w:rsid w:val="00764095"/>
    <w:rsid w:val="00767D0F"/>
    <w:rsid w:val="007729C3"/>
    <w:rsid w:val="007739E1"/>
    <w:rsid w:val="00782E1D"/>
    <w:rsid w:val="00791E65"/>
    <w:rsid w:val="00793126"/>
    <w:rsid w:val="00796F80"/>
    <w:rsid w:val="007A0D3A"/>
    <w:rsid w:val="007A39D9"/>
    <w:rsid w:val="007A3C4C"/>
    <w:rsid w:val="007A423A"/>
    <w:rsid w:val="007A6259"/>
    <w:rsid w:val="007A6BE6"/>
    <w:rsid w:val="007A758B"/>
    <w:rsid w:val="007B0D45"/>
    <w:rsid w:val="007B1FB2"/>
    <w:rsid w:val="007B2357"/>
    <w:rsid w:val="007B2865"/>
    <w:rsid w:val="007B2B3C"/>
    <w:rsid w:val="007B6109"/>
    <w:rsid w:val="007B6F3F"/>
    <w:rsid w:val="007C4822"/>
    <w:rsid w:val="007D0148"/>
    <w:rsid w:val="007D5D09"/>
    <w:rsid w:val="007F1F5F"/>
    <w:rsid w:val="007F36A3"/>
    <w:rsid w:val="007F404D"/>
    <w:rsid w:val="00804495"/>
    <w:rsid w:val="008048DE"/>
    <w:rsid w:val="008075ED"/>
    <w:rsid w:val="00810001"/>
    <w:rsid w:val="0081579D"/>
    <w:rsid w:val="00816869"/>
    <w:rsid w:val="008303E7"/>
    <w:rsid w:val="00833886"/>
    <w:rsid w:val="00845A70"/>
    <w:rsid w:val="008520EA"/>
    <w:rsid w:val="00855FD4"/>
    <w:rsid w:val="00857062"/>
    <w:rsid w:val="00862F1A"/>
    <w:rsid w:val="00873437"/>
    <w:rsid w:val="00873929"/>
    <w:rsid w:val="00875AD1"/>
    <w:rsid w:val="0088782B"/>
    <w:rsid w:val="00892064"/>
    <w:rsid w:val="00894772"/>
    <w:rsid w:val="00895B62"/>
    <w:rsid w:val="00895C16"/>
    <w:rsid w:val="008B5979"/>
    <w:rsid w:val="008C285C"/>
    <w:rsid w:val="008D155C"/>
    <w:rsid w:val="008D3842"/>
    <w:rsid w:val="008D476C"/>
    <w:rsid w:val="008E79BE"/>
    <w:rsid w:val="008F31BE"/>
    <w:rsid w:val="00900E48"/>
    <w:rsid w:val="009010F5"/>
    <w:rsid w:val="00903C15"/>
    <w:rsid w:val="00905AC9"/>
    <w:rsid w:val="00913713"/>
    <w:rsid w:val="009175E9"/>
    <w:rsid w:val="00924BAF"/>
    <w:rsid w:val="00930E0B"/>
    <w:rsid w:val="00937751"/>
    <w:rsid w:val="00947CC1"/>
    <w:rsid w:val="009545E8"/>
    <w:rsid w:val="009611D0"/>
    <w:rsid w:val="0096128C"/>
    <w:rsid w:val="00970A6D"/>
    <w:rsid w:val="009718A6"/>
    <w:rsid w:val="009757CE"/>
    <w:rsid w:val="00985D96"/>
    <w:rsid w:val="009A32EC"/>
    <w:rsid w:val="009B0C66"/>
    <w:rsid w:val="009B15E0"/>
    <w:rsid w:val="009B15F6"/>
    <w:rsid w:val="009B5599"/>
    <w:rsid w:val="009B6D7E"/>
    <w:rsid w:val="009C32C8"/>
    <w:rsid w:val="009D6128"/>
    <w:rsid w:val="009E18F8"/>
    <w:rsid w:val="009E4B3A"/>
    <w:rsid w:val="009E5A40"/>
    <w:rsid w:val="00A10C64"/>
    <w:rsid w:val="00A20667"/>
    <w:rsid w:val="00A22A15"/>
    <w:rsid w:val="00A247F6"/>
    <w:rsid w:val="00A273BF"/>
    <w:rsid w:val="00A35AF2"/>
    <w:rsid w:val="00A36A50"/>
    <w:rsid w:val="00A42875"/>
    <w:rsid w:val="00A436E0"/>
    <w:rsid w:val="00A43FF9"/>
    <w:rsid w:val="00A45A12"/>
    <w:rsid w:val="00A46F07"/>
    <w:rsid w:val="00A53ED8"/>
    <w:rsid w:val="00A553F8"/>
    <w:rsid w:val="00A646EB"/>
    <w:rsid w:val="00A671FD"/>
    <w:rsid w:val="00A82321"/>
    <w:rsid w:val="00A86CB7"/>
    <w:rsid w:val="00A87E3F"/>
    <w:rsid w:val="00A92265"/>
    <w:rsid w:val="00A92BF7"/>
    <w:rsid w:val="00AA755E"/>
    <w:rsid w:val="00AB0153"/>
    <w:rsid w:val="00AB48AC"/>
    <w:rsid w:val="00AC1AE0"/>
    <w:rsid w:val="00AD0611"/>
    <w:rsid w:val="00AD379C"/>
    <w:rsid w:val="00AE5A46"/>
    <w:rsid w:val="00AE630B"/>
    <w:rsid w:val="00AF40FD"/>
    <w:rsid w:val="00AF57F2"/>
    <w:rsid w:val="00B028BD"/>
    <w:rsid w:val="00B03655"/>
    <w:rsid w:val="00B04CBD"/>
    <w:rsid w:val="00B10970"/>
    <w:rsid w:val="00B132AD"/>
    <w:rsid w:val="00B13DAC"/>
    <w:rsid w:val="00B26049"/>
    <w:rsid w:val="00B27BDD"/>
    <w:rsid w:val="00B33B24"/>
    <w:rsid w:val="00B35454"/>
    <w:rsid w:val="00B36B96"/>
    <w:rsid w:val="00B619FC"/>
    <w:rsid w:val="00B6547B"/>
    <w:rsid w:val="00B716A5"/>
    <w:rsid w:val="00B77873"/>
    <w:rsid w:val="00B8354B"/>
    <w:rsid w:val="00B8748F"/>
    <w:rsid w:val="00B917B3"/>
    <w:rsid w:val="00B91B4C"/>
    <w:rsid w:val="00B93E37"/>
    <w:rsid w:val="00B94E92"/>
    <w:rsid w:val="00B97B32"/>
    <w:rsid w:val="00BA20F0"/>
    <w:rsid w:val="00BA63A1"/>
    <w:rsid w:val="00BA65A2"/>
    <w:rsid w:val="00BC1864"/>
    <w:rsid w:val="00BC417B"/>
    <w:rsid w:val="00BD1785"/>
    <w:rsid w:val="00BD36EE"/>
    <w:rsid w:val="00BD3720"/>
    <w:rsid w:val="00BD3BEB"/>
    <w:rsid w:val="00BD4035"/>
    <w:rsid w:val="00BD4C84"/>
    <w:rsid w:val="00BD6E02"/>
    <w:rsid w:val="00BD7F3E"/>
    <w:rsid w:val="00BE50F5"/>
    <w:rsid w:val="00BF0396"/>
    <w:rsid w:val="00C11426"/>
    <w:rsid w:val="00C23D50"/>
    <w:rsid w:val="00C250F4"/>
    <w:rsid w:val="00C34BDA"/>
    <w:rsid w:val="00C366F3"/>
    <w:rsid w:val="00C4628A"/>
    <w:rsid w:val="00C606FC"/>
    <w:rsid w:val="00C62D66"/>
    <w:rsid w:val="00C67185"/>
    <w:rsid w:val="00C718BA"/>
    <w:rsid w:val="00C73BCE"/>
    <w:rsid w:val="00C74F1C"/>
    <w:rsid w:val="00C91943"/>
    <w:rsid w:val="00C93109"/>
    <w:rsid w:val="00C957A5"/>
    <w:rsid w:val="00CA5722"/>
    <w:rsid w:val="00CB04A6"/>
    <w:rsid w:val="00CB07AF"/>
    <w:rsid w:val="00CB73B3"/>
    <w:rsid w:val="00CC53DB"/>
    <w:rsid w:val="00CE2769"/>
    <w:rsid w:val="00CE41AD"/>
    <w:rsid w:val="00CF5DCC"/>
    <w:rsid w:val="00D01527"/>
    <w:rsid w:val="00D01B40"/>
    <w:rsid w:val="00D0798C"/>
    <w:rsid w:val="00D14374"/>
    <w:rsid w:val="00D1469F"/>
    <w:rsid w:val="00D2052E"/>
    <w:rsid w:val="00D22C8C"/>
    <w:rsid w:val="00D31A83"/>
    <w:rsid w:val="00D3372C"/>
    <w:rsid w:val="00D343B2"/>
    <w:rsid w:val="00D35114"/>
    <w:rsid w:val="00D36D9D"/>
    <w:rsid w:val="00D45F41"/>
    <w:rsid w:val="00D4636D"/>
    <w:rsid w:val="00D563C0"/>
    <w:rsid w:val="00D5757D"/>
    <w:rsid w:val="00D616DC"/>
    <w:rsid w:val="00D645DD"/>
    <w:rsid w:val="00D64663"/>
    <w:rsid w:val="00D65F39"/>
    <w:rsid w:val="00D6711F"/>
    <w:rsid w:val="00D81A93"/>
    <w:rsid w:val="00D83CDD"/>
    <w:rsid w:val="00D870E9"/>
    <w:rsid w:val="00D92E8A"/>
    <w:rsid w:val="00D9462E"/>
    <w:rsid w:val="00D95872"/>
    <w:rsid w:val="00DA232B"/>
    <w:rsid w:val="00DA33D1"/>
    <w:rsid w:val="00DA5AD7"/>
    <w:rsid w:val="00DB33B0"/>
    <w:rsid w:val="00DB4BAA"/>
    <w:rsid w:val="00DB6AD3"/>
    <w:rsid w:val="00DC042A"/>
    <w:rsid w:val="00DC0A95"/>
    <w:rsid w:val="00DC0C9D"/>
    <w:rsid w:val="00DC404A"/>
    <w:rsid w:val="00DD7586"/>
    <w:rsid w:val="00DE11FA"/>
    <w:rsid w:val="00DE363A"/>
    <w:rsid w:val="00DE7952"/>
    <w:rsid w:val="00DF18E7"/>
    <w:rsid w:val="00DF267E"/>
    <w:rsid w:val="00E0292E"/>
    <w:rsid w:val="00E05779"/>
    <w:rsid w:val="00E11140"/>
    <w:rsid w:val="00E118EC"/>
    <w:rsid w:val="00E21122"/>
    <w:rsid w:val="00E213CC"/>
    <w:rsid w:val="00E263E1"/>
    <w:rsid w:val="00E273FA"/>
    <w:rsid w:val="00E3043A"/>
    <w:rsid w:val="00E3596C"/>
    <w:rsid w:val="00E36DA5"/>
    <w:rsid w:val="00E464A9"/>
    <w:rsid w:val="00E6563F"/>
    <w:rsid w:val="00E6570E"/>
    <w:rsid w:val="00E67061"/>
    <w:rsid w:val="00E73610"/>
    <w:rsid w:val="00E7657B"/>
    <w:rsid w:val="00E80371"/>
    <w:rsid w:val="00E81B59"/>
    <w:rsid w:val="00E82AF0"/>
    <w:rsid w:val="00E87E2F"/>
    <w:rsid w:val="00E95B9B"/>
    <w:rsid w:val="00EB17AE"/>
    <w:rsid w:val="00EB3DBD"/>
    <w:rsid w:val="00EB74BA"/>
    <w:rsid w:val="00EC0E93"/>
    <w:rsid w:val="00EC4632"/>
    <w:rsid w:val="00EC5ED9"/>
    <w:rsid w:val="00EE6A15"/>
    <w:rsid w:val="00EF4C89"/>
    <w:rsid w:val="00F03BF4"/>
    <w:rsid w:val="00F05D2C"/>
    <w:rsid w:val="00F063CE"/>
    <w:rsid w:val="00F06B18"/>
    <w:rsid w:val="00F07FDA"/>
    <w:rsid w:val="00F149E0"/>
    <w:rsid w:val="00F14C34"/>
    <w:rsid w:val="00F274A9"/>
    <w:rsid w:val="00F343F0"/>
    <w:rsid w:val="00F3773F"/>
    <w:rsid w:val="00F3782D"/>
    <w:rsid w:val="00F52C82"/>
    <w:rsid w:val="00F5574B"/>
    <w:rsid w:val="00F55916"/>
    <w:rsid w:val="00F61100"/>
    <w:rsid w:val="00F62AC3"/>
    <w:rsid w:val="00F67F5C"/>
    <w:rsid w:val="00F84B8B"/>
    <w:rsid w:val="00F87CD3"/>
    <w:rsid w:val="00F91895"/>
    <w:rsid w:val="00F93E9D"/>
    <w:rsid w:val="00F96C5B"/>
    <w:rsid w:val="00FA0CF9"/>
    <w:rsid w:val="00FA2897"/>
    <w:rsid w:val="00FA2FA1"/>
    <w:rsid w:val="00FA408C"/>
    <w:rsid w:val="00FA4218"/>
    <w:rsid w:val="00FA77FD"/>
    <w:rsid w:val="00FB6AF4"/>
    <w:rsid w:val="00FC2471"/>
    <w:rsid w:val="00FC3A24"/>
    <w:rsid w:val="00FC6ECB"/>
    <w:rsid w:val="00FC7DBB"/>
    <w:rsid w:val="00FD0356"/>
    <w:rsid w:val="00FD7786"/>
    <w:rsid w:val="00FE0978"/>
    <w:rsid w:val="00FE2396"/>
    <w:rsid w:val="00FF4A47"/>
    <w:rsid w:val="00FF57AC"/>
    <w:rsid w:val="00FF58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25F31"/>
  <w14:defaultImageDpi w14:val="32767"/>
  <w15:docId w15:val="{4C19A0C3-3040-43E8-85F9-55639A0F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E65"/>
  </w:style>
  <w:style w:type="paragraph" w:styleId="Ttulo10">
    <w:name w:val="heading 1"/>
    <w:basedOn w:val="Normal"/>
    <w:next w:val="Normal"/>
    <w:link w:val="Ttulo1Car"/>
    <w:qFormat/>
    <w:rsid w:val="00A20667"/>
    <w:pPr>
      <w:keepNext/>
      <w:autoSpaceDE w:val="0"/>
      <w:autoSpaceDN w:val="0"/>
      <w:adjustRightInd w:val="0"/>
      <w:jc w:val="center"/>
      <w:outlineLvl w:val="0"/>
    </w:pPr>
    <w:rPr>
      <w:rFonts w:ascii="Lucida Calligraphy" w:eastAsia="Times New Roman" w:hAnsi="Lucida Calligraphy" w:cs="Times New Roman"/>
      <w:i/>
      <w:iCs/>
      <w:color w:val="000000"/>
      <w:lang w:val="es-ES" w:eastAsia="es-ES"/>
    </w:rPr>
  </w:style>
  <w:style w:type="paragraph" w:styleId="Ttulo20">
    <w:name w:val="heading 2"/>
    <w:aliases w:val="Edgar 2,Título 2 Car1 Car Car Car Car Car,Título 2 Car1 Car Car Car Car Car Car,Título 2 Car1,Título 2 Car Car Car Car,Edgar 2 Car Car Car Car,Edgar 2 Car Car Car Car Car,Edgar 2 Car3,Edgar 2 Car Car Car,Título 2 Car Car Car,Título 2 -BCN"/>
    <w:basedOn w:val="Normal"/>
    <w:next w:val="Normal"/>
    <w:link w:val="Ttulo2Car"/>
    <w:qFormat/>
    <w:rsid w:val="00A20667"/>
    <w:pPr>
      <w:keepNext/>
      <w:tabs>
        <w:tab w:val="num" w:pos="576"/>
      </w:tabs>
      <w:ind w:left="576" w:hanging="576"/>
      <w:outlineLvl w:val="1"/>
    </w:pPr>
    <w:rPr>
      <w:rFonts w:ascii="Arial" w:eastAsia="Calibri" w:hAnsi="Arial" w:cs="Arial"/>
      <w:b/>
      <w:bCs/>
      <w:lang w:val="es-CO" w:eastAsia="es-ES"/>
    </w:rPr>
  </w:style>
  <w:style w:type="paragraph" w:styleId="Ttulo30">
    <w:name w:val="heading 3"/>
    <w:aliases w:val="Edgar 3,1.1.1Título 3,Título 3-BCN,3 bullet,2,título 3,MT3"/>
    <w:basedOn w:val="Normal"/>
    <w:next w:val="Normal"/>
    <w:link w:val="Ttulo3Car"/>
    <w:qFormat/>
    <w:rsid w:val="00A20667"/>
    <w:pPr>
      <w:keepNext/>
      <w:tabs>
        <w:tab w:val="num" w:pos="720"/>
      </w:tabs>
      <w:ind w:left="720" w:hanging="720"/>
      <w:jc w:val="both"/>
      <w:outlineLvl w:val="2"/>
    </w:pPr>
    <w:rPr>
      <w:rFonts w:ascii="Arial" w:eastAsia="Calibri" w:hAnsi="Arial" w:cs="Arial"/>
      <w:lang w:val="es-CO" w:eastAsia="es-ES"/>
    </w:rPr>
  </w:style>
  <w:style w:type="paragraph" w:styleId="Ttulo40">
    <w:name w:val="heading 4"/>
    <w:basedOn w:val="Normal"/>
    <w:next w:val="Normal"/>
    <w:link w:val="Ttulo4Car"/>
    <w:qFormat/>
    <w:rsid w:val="00A20667"/>
    <w:pPr>
      <w:keepNext/>
      <w:tabs>
        <w:tab w:val="num" w:pos="864"/>
      </w:tabs>
      <w:ind w:left="864" w:hanging="864"/>
      <w:jc w:val="both"/>
      <w:outlineLvl w:val="3"/>
    </w:pPr>
    <w:rPr>
      <w:rFonts w:ascii="Arial" w:eastAsia="Calibri" w:hAnsi="Arial" w:cs="Arial"/>
      <w:b/>
      <w:bCs/>
      <w:lang w:val="es-CO" w:eastAsia="es-ES"/>
    </w:rPr>
  </w:style>
  <w:style w:type="paragraph" w:styleId="Ttulo5">
    <w:name w:val="heading 5"/>
    <w:basedOn w:val="Normal"/>
    <w:next w:val="Normal"/>
    <w:link w:val="Ttulo5Car"/>
    <w:qFormat/>
    <w:rsid w:val="00A20667"/>
    <w:pPr>
      <w:keepNext/>
      <w:tabs>
        <w:tab w:val="num" w:pos="1008"/>
      </w:tabs>
      <w:ind w:left="1008" w:hanging="1008"/>
      <w:jc w:val="both"/>
      <w:outlineLvl w:val="4"/>
    </w:pPr>
    <w:rPr>
      <w:rFonts w:ascii="Calibri" w:eastAsia="Calibri" w:hAnsi="Calibri" w:cs="Times New Roman"/>
      <w:b/>
      <w:bCs/>
      <w:sz w:val="12"/>
      <w:szCs w:val="12"/>
      <w:lang w:val="es-CO" w:eastAsia="es-ES"/>
    </w:rPr>
  </w:style>
  <w:style w:type="paragraph" w:styleId="Ttulo6">
    <w:name w:val="heading 6"/>
    <w:aliases w:val="Título 6-BCN"/>
    <w:basedOn w:val="Normal"/>
    <w:next w:val="Normal"/>
    <w:link w:val="Ttulo6Car"/>
    <w:qFormat/>
    <w:rsid w:val="00A20667"/>
    <w:pPr>
      <w:keepNext/>
      <w:tabs>
        <w:tab w:val="num" w:pos="1152"/>
      </w:tabs>
      <w:ind w:left="1152" w:hanging="1152"/>
      <w:outlineLvl w:val="5"/>
    </w:pPr>
    <w:rPr>
      <w:rFonts w:ascii="Tahoma" w:eastAsia="Calibri" w:hAnsi="Tahoma" w:cs="Tahoma"/>
      <w:lang w:val="es-CO" w:eastAsia="es-ES"/>
    </w:rPr>
  </w:style>
  <w:style w:type="paragraph" w:styleId="Ttulo7">
    <w:name w:val="heading 7"/>
    <w:basedOn w:val="Normal"/>
    <w:next w:val="Normal"/>
    <w:link w:val="Ttulo7Car"/>
    <w:uiPriority w:val="99"/>
    <w:qFormat/>
    <w:rsid w:val="00A20667"/>
    <w:pPr>
      <w:keepNext/>
      <w:tabs>
        <w:tab w:val="num" w:pos="1296"/>
      </w:tabs>
      <w:overflowPunct w:val="0"/>
      <w:autoSpaceDE w:val="0"/>
      <w:autoSpaceDN w:val="0"/>
      <w:adjustRightInd w:val="0"/>
      <w:ind w:left="1296" w:right="6" w:hanging="1296"/>
      <w:jc w:val="both"/>
      <w:textAlignment w:val="baseline"/>
      <w:outlineLvl w:val="6"/>
    </w:pPr>
    <w:rPr>
      <w:rFonts w:ascii="Arial Narrow" w:eastAsia="Calibri" w:hAnsi="Arial Narrow" w:cs="Arial Narrow"/>
      <w:b/>
      <w:bCs/>
      <w:sz w:val="22"/>
      <w:szCs w:val="22"/>
      <w:lang w:val="es-CO" w:eastAsia="es-ES"/>
    </w:rPr>
  </w:style>
  <w:style w:type="paragraph" w:styleId="Ttulo8">
    <w:name w:val="heading 8"/>
    <w:basedOn w:val="Normal"/>
    <w:next w:val="Normal"/>
    <w:link w:val="Ttulo8Car"/>
    <w:uiPriority w:val="99"/>
    <w:qFormat/>
    <w:rsid w:val="00A20667"/>
    <w:pPr>
      <w:keepNext/>
      <w:tabs>
        <w:tab w:val="num" w:pos="1440"/>
      </w:tabs>
      <w:overflowPunct w:val="0"/>
      <w:autoSpaceDE w:val="0"/>
      <w:autoSpaceDN w:val="0"/>
      <w:adjustRightInd w:val="0"/>
      <w:ind w:left="1440" w:right="6" w:hanging="1440"/>
      <w:jc w:val="both"/>
      <w:textAlignment w:val="baseline"/>
      <w:outlineLvl w:val="7"/>
    </w:pPr>
    <w:rPr>
      <w:rFonts w:ascii="Arial Narrow" w:eastAsia="Times New Roman" w:hAnsi="Arial Narrow" w:cs="Arial Narrow"/>
      <w:b/>
      <w:bCs/>
      <w:sz w:val="22"/>
      <w:szCs w:val="22"/>
      <w:lang w:val="es-CO" w:eastAsia="es-ES"/>
    </w:rPr>
  </w:style>
  <w:style w:type="paragraph" w:styleId="Ttulo9">
    <w:name w:val="heading 9"/>
    <w:basedOn w:val="Normal"/>
    <w:next w:val="Normal"/>
    <w:link w:val="Ttulo9Car"/>
    <w:uiPriority w:val="99"/>
    <w:qFormat/>
    <w:rsid w:val="00A20667"/>
    <w:pPr>
      <w:keepNext/>
      <w:tabs>
        <w:tab w:val="num" w:pos="1584"/>
      </w:tabs>
      <w:overflowPunct w:val="0"/>
      <w:autoSpaceDE w:val="0"/>
      <w:autoSpaceDN w:val="0"/>
      <w:adjustRightInd w:val="0"/>
      <w:ind w:left="1584" w:hanging="1584"/>
      <w:jc w:val="both"/>
      <w:textAlignment w:val="baseline"/>
      <w:outlineLvl w:val="8"/>
    </w:pPr>
    <w:rPr>
      <w:rFonts w:ascii="Arial Narrow" w:eastAsia="Times New Roman" w:hAnsi="Arial Narrow" w:cs="Arial Narrow"/>
      <w:b/>
      <w:bCs/>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 Car Car Car, Car Car, Car Car Car Car Car,Car Car Car,Car Car,Car Car Car Car Car, Car"/>
    <w:basedOn w:val="Normal"/>
    <w:link w:val="EncabezadoCar"/>
    <w:uiPriority w:val="99"/>
    <w:unhideWhenUsed/>
    <w:rsid w:val="00625D50"/>
    <w:pPr>
      <w:tabs>
        <w:tab w:val="center" w:pos="4252"/>
        <w:tab w:val="right" w:pos="8504"/>
      </w:tabs>
    </w:pPr>
  </w:style>
  <w:style w:type="character" w:customStyle="1" w:styleId="EncabezadoCar">
    <w:name w:val="Encabezado Car"/>
    <w:aliases w:val="h Car,h8 Car,h9 Car,h10 Car,h18 Car,Haut de page Car,encabezado Car, Car Car Car Car, Car Car Car1, Car Car Car Car Car Car,Car Car Car Car,Car Car Car1,Car Car Car Car Car Car, Car Car1"/>
    <w:basedOn w:val="Fuentedeprrafopredeter"/>
    <w:link w:val="Encabezado"/>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aliases w:val="LISTA,List Paragraph1,Betulia Título 1,TITULO TRES MONTERIA,NORMAL,Guión,Titulo 8,TITULO1REQ,Bullet List,FooterText,numbered,Paragraphe de liste1,Bulletr List Paragraph,列出段落,列出段落1,List Paragraph21,Listeafsnit1,Parágrafo da Lista1,Ha,lp1"/>
    <w:basedOn w:val="Normal"/>
    <w:link w:val="PrrafodelistaCar"/>
    <w:uiPriority w:val="34"/>
    <w:qFormat/>
    <w:rsid w:val="007B2865"/>
    <w:pPr>
      <w:spacing w:after="200" w:line="276" w:lineRule="auto"/>
      <w:ind w:left="720"/>
      <w:contextualSpacing/>
    </w:pPr>
    <w:rPr>
      <w:rFonts w:eastAsiaTheme="minorEastAsia"/>
      <w:sz w:val="22"/>
      <w:szCs w:val="22"/>
      <w:lang w:val="es-CO" w:eastAsia="es-CO"/>
    </w:rPr>
  </w:style>
  <w:style w:type="table" w:styleId="Tablaconcuadrcula">
    <w:name w:val="Table Grid"/>
    <w:basedOn w:val="Tablanormal"/>
    <w:uiPriority w:val="59"/>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rsid w:val="00862F1A"/>
    <w:rPr>
      <w:rFonts w:ascii="Segoe UI" w:hAnsi="Segoe UI" w:cs="Segoe UI"/>
      <w:sz w:val="18"/>
      <w:szCs w:val="18"/>
    </w:rPr>
  </w:style>
  <w:style w:type="paragraph" w:styleId="Textoindependiente">
    <w:name w:val="Body Text"/>
    <w:aliases w:val="Subsection Body Text,TextindepT2,body text,bt,Texto independiente Car Car,body tesx,contents,Inicio"/>
    <w:basedOn w:val="Normal"/>
    <w:link w:val="TextoindependienteCar"/>
    <w:uiPriority w:val="99"/>
    <w:unhideWhenUsed/>
    <w:qFormat/>
    <w:rsid w:val="00862F1A"/>
    <w:pPr>
      <w:spacing w:after="120"/>
    </w:pPr>
  </w:style>
  <w:style w:type="character" w:customStyle="1" w:styleId="TextoindependienteCar">
    <w:name w:val="Texto independiente Car"/>
    <w:aliases w:val="Subsection Body Text Car,TextindepT2 Car,body text Car,bt Car,Texto independiente Car Car Car,body tesx Car,contents Car,Inicio Car"/>
    <w:basedOn w:val="Fuentedeprrafopredeter"/>
    <w:link w:val="Textoindependiente"/>
    <w:uiPriority w:val="99"/>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uiPriority w:val="99"/>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link w:val="DefaultCar"/>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aliases w:val="LISTA Car,List Paragraph1 Car,Betulia Título 1 Car,TITULO TRES MONTERIA Car,NORMAL Car,Guión Car,Titulo 8 Car,TITULO1REQ Car,Bullet List Car,FooterText Car,numbered Car,Paragraphe de liste1 Car,Bulletr List Paragraph Car,列出段落 Car"/>
    <w:link w:val="Prrafodelista"/>
    <w:uiPriority w:val="34"/>
    <w:qFormat/>
    <w:locked/>
    <w:rsid w:val="00660BAE"/>
    <w:rPr>
      <w:rFonts w:eastAsiaTheme="minorEastAsia"/>
      <w:sz w:val="22"/>
      <w:szCs w:val="22"/>
      <w:lang w:val="es-CO" w:eastAsia="es-CO"/>
    </w:rPr>
  </w:style>
  <w:style w:type="character" w:customStyle="1" w:styleId="Ttulo1Car">
    <w:name w:val="Título 1 Car"/>
    <w:basedOn w:val="Fuentedeprrafopredeter"/>
    <w:link w:val="Ttulo10"/>
    <w:rsid w:val="00A20667"/>
    <w:rPr>
      <w:rFonts w:ascii="Lucida Calligraphy" w:eastAsia="Times New Roman" w:hAnsi="Lucida Calligraphy" w:cs="Times New Roman"/>
      <w:i/>
      <w:iCs/>
      <w:color w:val="000000"/>
      <w:lang w:val="es-ES" w:eastAsia="es-ES"/>
    </w:rPr>
  </w:style>
  <w:style w:type="character" w:customStyle="1" w:styleId="Ttulo2Car">
    <w:name w:val="Título 2 Car"/>
    <w:aliases w:val="Edgar 2 Car,Título 2 Car1 Car Car Car Car Car Car1,Título 2 Car1 Car Car Car Car Car Car Car,Título 2 Car1 Car,Título 2 Car Car Car Car Car,Edgar 2 Car Car Car Car Car1,Edgar 2 Car Car Car Car Car Car,Edgar 2 Car3 Car,Título 2 -BCN Car"/>
    <w:basedOn w:val="Fuentedeprrafopredeter"/>
    <w:link w:val="Ttulo20"/>
    <w:rsid w:val="00A20667"/>
    <w:rPr>
      <w:rFonts w:ascii="Arial" w:eastAsia="Calibri" w:hAnsi="Arial" w:cs="Arial"/>
      <w:b/>
      <w:bCs/>
      <w:lang w:val="es-CO" w:eastAsia="es-ES"/>
    </w:rPr>
  </w:style>
  <w:style w:type="character" w:customStyle="1" w:styleId="Ttulo3Car">
    <w:name w:val="Título 3 Car"/>
    <w:aliases w:val="Edgar 3 Car,1.1.1Título 3 Car,Título 3-BCN Car,3 bullet Car,2 Car,título 3 Car,MT3 Car"/>
    <w:basedOn w:val="Fuentedeprrafopredeter"/>
    <w:link w:val="Ttulo30"/>
    <w:rsid w:val="00A20667"/>
    <w:rPr>
      <w:rFonts w:ascii="Arial" w:eastAsia="Calibri" w:hAnsi="Arial" w:cs="Arial"/>
      <w:lang w:val="es-CO" w:eastAsia="es-ES"/>
    </w:rPr>
  </w:style>
  <w:style w:type="character" w:customStyle="1" w:styleId="Ttulo4Car">
    <w:name w:val="Título 4 Car"/>
    <w:basedOn w:val="Fuentedeprrafopredeter"/>
    <w:link w:val="Ttulo40"/>
    <w:rsid w:val="00A20667"/>
    <w:rPr>
      <w:rFonts w:ascii="Arial" w:eastAsia="Calibri" w:hAnsi="Arial" w:cs="Arial"/>
      <w:b/>
      <w:bCs/>
      <w:lang w:val="es-CO" w:eastAsia="es-ES"/>
    </w:rPr>
  </w:style>
  <w:style w:type="character" w:customStyle="1" w:styleId="Ttulo5Car">
    <w:name w:val="Título 5 Car"/>
    <w:basedOn w:val="Fuentedeprrafopredeter"/>
    <w:link w:val="Ttulo5"/>
    <w:rsid w:val="00A20667"/>
    <w:rPr>
      <w:rFonts w:ascii="Calibri" w:eastAsia="Calibri" w:hAnsi="Calibri" w:cs="Times New Roman"/>
      <w:b/>
      <w:bCs/>
      <w:sz w:val="12"/>
      <w:szCs w:val="12"/>
      <w:lang w:val="es-CO" w:eastAsia="es-ES"/>
    </w:rPr>
  </w:style>
  <w:style w:type="character" w:customStyle="1" w:styleId="Ttulo6Car">
    <w:name w:val="Título 6 Car"/>
    <w:aliases w:val="Título 6-BCN Car"/>
    <w:basedOn w:val="Fuentedeprrafopredeter"/>
    <w:link w:val="Ttulo6"/>
    <w:rsid w:val="00A20667"/>
    <w:rPr>
      <w:rFonts w:ascii="Tahoma" w:eastAsia="Calibri" w:hAnsi="Tahoma" w:cs="Tahoma"/>
      <w:lang w:val="es-CO" w:eastAsia="es-ES"/>
    </w:rPr>
  </w:style>
  <w:style w:type="character" w:customStyle="1" w:styleId="Ttulo7Car">
    <w:name w:val="Título 7 Car"/>
    <w:basedOn w:val="Fuentedeprrafopredeter"/>
    <w:link w:val="Ttulo7"/>
    <w:uiPriority w:val="99"/>
    <w:rsid w:val="00A20667"/>
    <w:rPr>
      <w:rFonts w:ascii="Arial Narrow" w:eastAsia="Calibri" w:hAnsi="Arial Narrow" w:cs="Arial Narrow"/>
      <w:b/>
      <w:bCs/>
      <w:sz w:val="22"/>
      <w:szCs w:val="22"/>
      <w:lang w:val="es-CO" w:eastAsia="es-ES"/>
    </w:rPr>
  </w:style>
  <w:style w:type="character" w:customStyle="1" w:styleId="Ttulo8Car">
    <w:name w:val="Título 8 Car"/>
    <w:basedOn w:val="Fuentedeprrafopredeter"/>
    <w:link w:val="Ttulo8"/>
    <w:uiPriority w:val="99"/>
    <w:rsid w:val="00A20667"/>
    <w:rPr>
      <w:rFonts w:ascii="Arial Narrow" w:eastAsia="Times New Roman" w:hAnsi="Arial Narrow" w:cs="Arial Narrow"/>
      <w:b/>
      <w:bCs/>
      <w:sz w:val="22"/>
      <w:szCs w:val="22"/>
      <w:lang w:val="es-CO" w:eastAsia="es-ES"/>
    </w:rPr>
  </w:style>
  <w:style w:type="character" w:customStyle="1" w:styleId="Ttulo9Car">
    <w:name w:val="Título 9 Car"/>
    <w:basedOn w:val="Fuentedeprrafopredeter"/>
    <w:link w:val="Ttulo9"/>
    <w:uiPriority w:val="99"/>
    <w:rsid w:val="00A20667"/>
    <w:rPr>
      <w:rFonts w:ascii="Arial Narrow" w:eastAsia="Times New Roman" w:hAnsi="Arial Narrow" w:cs="Arial Narrow"/>
      <w:b/>
      <w:bCs/>
      <w:sz w:val="22"/>
      <w:szCs w:val="22"/>
      <w:lang w:val="es-CO" w:eastAsia="es-ES"/>
    </w:rPr>
  </w:style>
  <w:style w:type="paragraph" w:styleId="Sinespaciado">
    <w:name w:val="No Spacing"/>
    <w:aliases w:val="Pregunta,Título Versales"/>
    <w:link w:val="SinespaciadoCar"/>
    <w:uiPriority w:val="1"/>
    <w:qFormat/>
    <w:rsid w:val="00A20667"/>
    <w:rPr>
      <w:rFonts w:ascii="Calibri" w:eastAsia="Calibri" w:hAnsi="Calibri" w:cs="Times New Roman"/>
      <w:sz w:val="22"/>
      <w:szCs w:val="22"/>
      <w:lang w:val="es-ES"/>
    </w:rPr>
  </w:style>
  <w:style w:type="paragraph" w:styleId="Sangradetextonormal">
    <w:name w:val="Body Text Indent"/>
    <w:basedOn w:val="Normal"/>
    <w:link w:val="SangradetextonormalCar"/>
    <w:uiPriority w:val="99"/>
    <w:unhideWhenUsed/>
    <w:rsid w:val="00A20667"/>
    <w:pPr>
      <w:spacing w:after="120"/>
      <w:ind w:left="283"/>
    </w:pPr>
    <w:rPr>
      <w:rFonts w:ascii="Calibri" w:eastAsia="Calibri" w:hAnsi="Calibri" w:cs="Times New Roman"/>
      <w:sz w:val="20"/>
      <w:szCs w:val="20"/>
      <w:lang w:val="x-none" w:eastAsia="x-none"/>
    </w:rPr>
  </w:style>
  <w:style w:type="character" w:customStyle="1" w:styleId="SangradetextonormalCar">
    <w:name w:val="Sangría de texto normal Car"/>
    <w:basedOn w:val="Fuentedeprrafopredeter"/>
    <w:link w:val="Sangradetextonormal"/>
    <w:uiPriority w:val="99"/>
    <w:rsid w:val="00A20667"/>
    <w:rPr>
      <w:rFonts w:ascii="Calibri" w:eastAsia="Calibri" w:hAnsi="Calibri" w:cs="Times New Roman"/>
      <w:sz w:val="20"/>
      <w:szCs w:val="20"/>
      <w:lang w:val="x-none" w:eastAsia="x-none"/>
    </w:rPr>
  </w:style>
  <w:style w:type="character" w:customStyle="1" w:styleId="FontStyle17">
    <w:name w:val="Font Style17"/>
    <w:uiPriority w:val="99"/>
    <w:rsid w:val="00A20667"/>
    <w:rPr>
      <w:rFonts w:ascii="Arial Unicode MS" w:eastAsia="Arial Unicode MS" w:hAnsi="Arial Unicode MS" w:cs="Arial Unicode MS" w:hint="eastAsia"/>
      <w:sz w:val="18"/>
      <w:szCs w:val="18"/>
    </w:rPr>
  </w:style>
  <w:style w:type="paragraph" w:styleId="Textoindependiente3">
    <w:name w:val="Body Text 3"/>
    <w:basedOn w:val="Normal"/>
    <w:link w:val="Textoindependiente3Car"/>
    <w:rsid w:val="00A20667"/>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A20667"/>
    <w:rPr>
      <w:rFonts w:ascii="Times New Roman" w:eastAsia="Times New Roman" w:hAnsi="Times New Roman" w:cs="Times New Roman"/>
      <w:sz w:val="16"/>
      <w:szCs w:val="16"/>
      <w:lang w:eastAsia="es-ES"/>
    </w:rPr>
  </w:style>
  <w:style w:type="character" w:customStyle="1" w:styleId="apple-converted-space">
    <w:name w:val="apple-converted-space"/>
    <w:basedOn w:val="Fuentedeprrafopredeter"/>
    <w:rsid w:val="00A20667"/>
  </w:style>
  <w:style w:type="character" w:customStyle="1" w:styleId="l">
    <w:name w:val="l"/>
    <w:basedOn w:val="Fuentedeprrafopredeter"/>
    <w:rsid w:val="00A20667"/>
  </w:style>
  <w:style w:type="paragraph" w:styleId="Textoindependiente2">
    <w:name w:val="Body Text 2"/>
    <w:basedOn w:val="Normal"/>
    <w:link w:val="Textoindependiente2Car"/>
    <w:uiPriority w:val="99"/>
    <w:unhideWhenUsed/>
    <w:rsid w:val="00A20667"/>
    <w:pPr>
      <w:spacing w:after="120" w:line="480" w:lineRule="auto"/>
    </w:pPr>
    <w:rPr>
      <w:rFonts w:ascii="Times New Roman" w:eastAsia="Times New Roman" w:hAnsi="Times New Roman" w:cs="Times New Roman"/>
      <w:lang w:val="es-ES" w:eastAsia="es-ES"/>
    </w:rPr>
  </w:style>
  <w:style w:type="character" w:customStyle="1" w:styleId="Textoindependiente2Car">
    <w:name w:val="Texto independiente 2 Car"/>
    <w:basedOn w:val="Fuentedeprrafopredeter"/>
    <w:link w:val="Textoindependiente2"/>
    <w:uiPriority w:val="99"/>
    <w:rsid w:val="00A20667"/>
    <w:rPr>
      <w:rFonts w:ascii="Times New Roman" w:eastAsia="Times New Roman" w:hAnsi="Times New Roman" w:cs="Times New Roman"/>
      <w:lang w:val="es-ES" w:eastAsia="es-ES"/>
    </w:rPr>
  </w:style>
  <w:style w:type="table" w:customStyle="1" w:styleId="Tablaconcuadrcula1">
    <w:name w:val="Tabla con cuadrícula1"/>
    <w:basedOn w:val="Tablanormal"/>
    <w:next w:val="Tablaconcuadrcula"/>
    <w:rsid w:val="00A20667"/>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A20667"/>
  </w:style>
  <w:style w:type="paragraph" w:customStyle="1" w:styleId="Textoindependiente21">
    <w:name w:val="Texto independiente 21"/>
    <w:basedOn w:val="Normal"/>
    <w:rsid w:val="00A20667"/>
    <w:pPr>
      <w:suppressAutoHyphens/>
      <w:jc w:val="center"/>
    </w:pPr>
    <w:rPr>
      <w:rFonts w:ascii="Times New Roman" w:eastAsia="Batang" w:hAnsi="Times New Roman" w:cs="Times New Roman"/>
      <w:b/>
      <w:bCs/>
      <w:lang w:val="es-ES" w:eastAsia="ar-SA"/>
    </w:rPr>
  </w:style>
  <w:style w:type="character" w:styleId="Textoennegrita">
    <w:name w:val="Strong"/>
    <w:uiPriority w:val="22"/>
    <w:qFormat/>
    <w:rsid w:val="00A20667"/>
    <w:rPr>
      <w:b/>
      <w:bCs/>
    </w:rPr>
  </w:style>
  <w:style w:type="paragraph" w:customStyle="1" w:styleId="Textoindependiente32">
    <w:name w:val="Texto independiente 32"/>
    <w:basedOn w:val="Normal"/>
    <w:rsid w:val="00A20667"/>
    <w:pPr>
      <w:jc w:val="both"/>
    </w:pPr>
    <w:rPr>
      <w:rFonts w:ascii="Arial" w:eastAsia="Times New Roman" w:hAnsi="Arial" w:cs="Times New Roman"/>
      <w:sz w:val="22"/>
      <w:szCs w:val="20"/>
      <w:lang w:val="es-ES" w:eastAsia="es-ES"/>
    </w:rPr>
  </w:style>
  <w:style w:type="paragraph" w:customStyle="1" w:styleId="Textoindependiente22">
    <w:name w:val="Texto independiente 22"/>
    <w:basedOn w:val="Normal"/>
    <w:rsid w:val="00A20667"/>
    <w:pPr>
      <w:widowControl w:val="0"/>
      <w:spacing w:after="120"/>
      <w:ind w:left="283"/>
    </w:pPr>
    <w:rPr>
      <w:rFonts w:ascii="Flareserif821 XBd SWC" w:eastAsia="Times New Roman" w:hAnsi="Flareserif821 XBd SWC" w:cs="Times New Roman"/>
      <w:b/>
      <w:szCs w:val="20"/>
      <w:lang w:eastAsia="es-ES"/>
    </w:rPr>
  </w:style>
  <w:style w:type="character" w:customStyle="1" w:styleId="CarCar10">
    <w:name w:val="Car Car10"/>
    <w:rsid w:val="00A20667"/>
    <w:rPr>
      <w:rFonts w:ascii="Arial" w:hAnsi="Arial" w:cs="Arial"/>
      <w:b/>
      <w:bCs/>
      <w:sz w:val="24"/>
      <w:szCs w:val="24"/>
      <w:lang w:val="es-CO" w:eastAsia="es-ES" w:bidi="ar-SA"/>
    </w:rPr>
  </w:style>
  <w:style w:type="character" w:customStyle="1" w:styleId="TextoindependienteCarCarCarCar">
    <w:name w:val="Texto independiente Car Car Car Car"/>
    <w:locked/>
    <w:rsid w:val="00A20667"/>
    <w:rPr>
      <w:rFonts w:ascii="Arial Narrow" w:hAnsi="Arial Narrow" w:cs="Arial Narrow"/>
      <w:color w:val="000000"/>
      <w:sz w:val="22"/>
      <w:szCs w:val="22"/>
      <w:lang w:val="es-CO" w:eastAsia="es-ES" w:bidi="ar-SA"/>
    </w:rPr>
  </w:style>
  <w:style w:type="paragraph" w:customStyle="1" w:styleId="MARITZA6">
    <w:name w:val="MARITZA6"/>
    <w:basedOn w:val="Normal"/>
    <w:rsid w:val="00A20667"/>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CO" w:eastAsia="es-ES"/>
    </w:rPr>
  </w:style>
  <w:style w:type="paragraph" w:customStyle="1" w:styleId="BodyText22">
    <w:name w:val="Body Text 22"/>
    <w:basedOn w:val="Normal"/>
    <w:rsid w:val="00A20667"/>
    <w:pPr>
      <w:overflowPunct w:val="0"/>
      <w:autoSpaceDE w:val="0"/>
      <w:autoSpaceDN w:val="0"/>
      <w:adjustRightInd w:val="0"/>
      <w:jc w:val="both"/>
      <w:textAlignment w:val="baseline"/>
    </w:pPr>
    <w:rPr>
      <w:rFonts w:ascii="Arial" w:eastAsia="Times New Roman" w:hAnsi="Arial" w:cs="Times New Roman"/>
      <w:sz w:val="22"/>
      <w:szCs w:val="20"/>
      <w:lang w:val="es-CO" w:eastAsia="es-ES"/>
    </w:rPr>
  </w:style>
  <w:style w:type="paragraph" w:customStyle="1" w:styleId="BodyText31">
    <w:name w:val="Body Text 31"/>
    <w:basedOn w:val="Normal"/>
    <w:rsid w:val="00A20667"/>
    <w:pPr>
      <w:widowControl w:val="0"/>
      <w:overflowPunct w:val="0"/>
      <w:autoSpaceDE w:val="0"/>
      <w:autoSpaceDN w:val="0"/>
      <w:adjustRightInd w:val="0"/>
      <w:jc w:val="both"/>
      <w:textAlignment w:val="baseline"/>
    </w:pPr>
    <w:rPr>
      <w:rFonts w:ascii="Arial" w:eastAsia="Times New Roman" w:hAnsi="Arial" w:cs="Arial"/>
      <w:lang w:val="es-CO" w:eastAsia="es-ES"/>
    </w:rPr>
  </w:style>
  <w:style w:type="paragraph" w:styleId="Lista2">
    <w:name w:val="List 2"/>
    <w:basedOn w:val="Normal"/>
    <w:uiPriority w:val="99"/>
    <w:rsid w:val="00A20667"/>
    <w:pPr>
      <w:ind w:left="720" w:hanging="360"/>
    </w:pPr>
    <w:rPr>
      <w:rFonts w:ascii="Arial" w:eastAsia="Times New Roman" w:hAnsi="Arial" w:cs="Times New Roman"/>
      <w:sz w:val="22"/>
      <w:szCs w:val="20"/>
      <w:lang w:val="es-ES" w:eastAsia="es-ES"/>
    </w:rPr>
  </w:style>
  <w:style w:type="paragraph" w:styleId="Textosinformato">
    <w:name w:val="Plain Text"/>
    <w:basedOn w:val="Normal"/>
    <w:link w:val="TextosinformatoCar"/>
    <w:rsid w:val="00A20667"/>
    <w:rPr>
      <w:rFonts w:ascii="Courier New" w:eastAsia="Calibri" w:hAnsi="Courier New" w:cs="Times New Roman"/>
      <w:sz w:val="20"/>
      <w:szCs w:val="20"/>
      <w:lang w:val="es-ES" w:eastAsia="es-CO"/>
    </w:rPr>
  </w:style>
  <w:style w:type="character" w:customStyle="1" w:styleId="TextosinformatoCar">
    <w:name w:val="Texto sin formato Car"/>
    <w:basedOn w:val="Fuentedeprrafopredeter"/>
    <w:link w:val="Textosinformato"/>
    <w:rsid w:val="00A20667"/>
    <w:rPr>
      <w:rFonts w:ascii="Courier New" w:eastAsia="Calibri" w:hAnsi="Courier New" w:cs="Times New Roman"/>
      <w:sz w:val="20"/>
      <w:szCs w:val="20"/>
      <w:lang w:val="es-ES" w:eastAsia="es-CO"/>
    </w:rPr>
  </w:style>
  <w:style w:type="paragraph" w:customStyle="1" w:styleId="Prrafodelista1">
    <w:name w:val="Párrafo de lista1"/>
    <w:basedOn w:val="Normal"/>
    <w:uiPriority w:val="99"/>
    <w:rsid w:val="00A20667"/>
    <w:pPr>
      <w:spacing w:after="200" w:line="276" w:lineRule="auto"/>
      <w:ind w:left="720"/>
      <w:contextualSpacing/>
    </w:pPr>
    <w:rPr>
      <w:rFonts w:ascii="Calibri" w:eastAsia="Times New Roman" w:hAnsi="Calibri" w:cs="Times New Roman"/>
      <w:sz w:val="22"/>
      <w:szCs w:val="22"/>
      <w:lang w:val="es-CO"/>
    </w:rPr>
  </w:style>
  <w:style w:type="paragraph" w:customStyle="1" w:styleId="Textopredeterminado">
    <w:name w:val="Texto predeterminado"/>
    <w:basedOn w:val="Normal"/>
    <w:uiPriority w:val="99"/>
    <w:rsid w:val="00A20667"/>
    <w:pPr>
      <w:overflowPunct w:val="0"/>
      <w:autoSpaceDE w:val="0"/>
      <w:autoSpaceDN w:val="0"/>
      <w:adjustRightInd w:val="0"/>
      <w:textAlignment w:val="baseline"/>
    </w:pPr>
    <w:rPr>
      <w:rFonts w:ascii="Arial" w:eastAsia="Times New Roman" w:hAnsi="Arial" w:cs="Arial"/>
      <w:lang w:val="en-US" w:eastAsia="es-ES"/>
    </w:rPr>
  </w:style>
  <w:style w:type="paragraph" w:customStyle="1" w:styleId="BodyText23">
    <w:name w:val="Body Text 23"/>
    <w:basedOn w:val="Normal"/>
    <w:rsid w:val="00A20667"/>
    <w:pPr>
      <w:overflowPunct w:val="0"/>
      <w:autoSpaceDE w:val="0"/>
      <w:autoSpaceDN w:val="0"/>
      <w:adjustRightInd w:val="0"/>
      <w:jc w:val="both"/>
      <w:textAlignment w:val="baseline"/>
    </w:pPr>
    <w:rPr>
      <w:rFonts w:ascii="Arial" w:eastAsia="Times New Roman" w:hAnsi="Arial" w:cs="Times New Roman"/>
      <w:sz w:val="22"/>
      <w:szCs w:val="20"/>
      <w:lang w:val="es-CO" w:eastAsia="es-ES"/>
    </w:rPr>
  </w:style>
  <w:style w:type="character" w:styleId="Refdecomentario">
    <w:name w:val="annotation reference"/>
    <w:basedOn w:val="Fuentedeprrafopredeter"/>
    <w:uiPriority w:val="99"/>
    <w:unhideWhenUsed/>
    <w:rsid w:val="00A20667"/>
    <w:rPr>
      <w:sz w:val="16"/>
      <w:szCs w:val="16"/>
    </w:rPr>
  </w:style>
  <w:style w:type="paragraph" w:styleId="Textocomentario">
    <w:name w:val="annotation text"/>
    <w:basedOn w:val="Normal"/>
    <w:link w:val="TextocomentarioCar"/>
    <w:uiPriority w:val="99"/>
    <w:unhideWhenUsed/>
    <w:rsid w:val="00A20667"/>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A2066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A20667"/>
    <w:rPr>
      <w:b/>
      <w:bCs/>
    </w:rPr>
  </w:style>
  <w:style w:type="character" w:customStyle="1" w:styleId="AsuntodelcomentarioCar">
    <w:name w:val="Asunto del comentario Car"/>
    <w:basedOn w:val="TextocomentarioCar"/>
    <w:link w:val="Asuntodelcomentario"/>
    <w:uiPriority w:val="99"/>
    <w:rsid w:val="00A20667"/>
    <w:rPr>
      <w:rFonts w:ascii="Times New Roman" w:eastAsia="Times New Roman" w:hAnsi="Times New Roman" w:cs="Times New Roman"/>
      <w:b/>
      <w:bCs/>
      <w:sz w:val="20"/>
      <w:szCs w:val="20"/>
      <w:lang w:val="es-ES" w:eastAsia="es-ES"/>
    </w:rPr>
  </w:style>
  <w:style w:type="character" w:styleId="Hipervnculovisitado">
    <w:name w:val="FollowedHyperlink"/>
    <w:uiPriority w:val="99"/>
    <w:unhideWhenUsed/>
    <w:rsid w:val="00A20667"/>
    <w:rPr>
      <w:color w:val="800080"/>
      <w:u w:val="single"/>
    </w:rPr>
  </w:style>
  <w:style w:type="character" w:customStyle="1" w:styleId="apple-style-span">
    <w:name w:val="apple-style-span"/>
    <w:rsid w:val="00A20667"/>
  </w:style>
  <w:style w:type="paragraph" w:styleId="Revisin">
    <w:name w:val="Revision"/>
    <w:hidden/>
    <w:uiPriority w:val="99"/>
    <w:semiHidden/>
    <w:rsid w:val="00A20667"/>
    <w:rPr>
      <w:rFonts w:ascii="Times New Roman" w:eastAsia="Times New Roman" w:hAnsi="Times New Roman" w:cs="Times New Roman"/>
      <w:lang w:val="es-ES" w:eastAsia="es-ES"/>
    </w:rPr>
  </w:style>
  <w:style w:type="paragraph" w:styleId="Ttulo">
    <w:name w:val="Title"/>
    <w:basedOn w:val="Normal"/>
    <w:next w:val="Normal"/>
    <w:link w:val="TtuloCar1"/>
    <w:uiPriority w:val="99"/>
    <w:qFormat/>
    <w:rsid w:val="00A20667"/>
    <w:pPr>
      <w:pBdr>
        <w:bottom w:val="single" w:sz="8" w:space="4" w:color="4F81BD"/>
      </w:pBdr>
      <w:spacing w:after="300"/>
      <w:contextualSpacing/>
    </w:pPr>
    <w:rPr>
      <w:rFonts w:ascii="Cambria" w:eastAsia="Times New Roman" w:hAnsi="Cambria" w:cs="Times New Roman"/>
      <w:color w:val="17365D"/>
      <w:spacing w:val="5"/>
      <w:kern w:val="28"/>
      <w:sz w:val="52"/>
      <w:szCs w:val="52"/>
      <w:lang w:val="es-CO"/>
    </w:rPr>
  </w:style>
  <w:style w:type="character" w:customStyle="1" w:styleId="TtuloCar1">
    <w:name w:val="Título Car1"/>
    <w:basedOn w:val="Fuentedeprrafopredeter"/>
    <w:link w:val="Ttulo"/>
    <w:uiPriority w:val="99"/>
    <w:rsid w:val="00A20667"/>
    <w:rPr>
      <w:rFonts w:ascii="Cambria" w:eastAsia="Times New Roman" w:hAnsi="Cambria" w:cs="Times New Roman"/>
      <w:color w:val="17365D"/>
      <w:spacing w:val="5"/>
      <w:kern w:val="28"/>
      <w:sz w:val="52"/>
      <w:szCs w:val="52"/>
      <w:lang w:val="es-CO"/>
    </w:rPr>
  </w:style>
  <w:style w:type="paragraph" w:customStyle="1" w:styleId="Prrafodelista2">
    <w:name w:val="Párrafo de lista2"/>
    <w:basedOn w:val="Normal"/>
    <w:uiPriority w:val="34"/>
    <w:qFormat/>
    <w:rsid w:val="00A20667"/>
    <w:pPr>
      <w:spacing w:after="200" w:line="276" w:lineRule="auto"/>
      <w:ind w:left="720"/>
      <w:contextualSpacing/>
    </w:pPr>
    <w:rPr>
      <w:rFonts w:ascii="Calibri" w:eastAsia="Times New Roman" w:hAnsi="Calibri" w:cs="Times New Roman"/>
      <w:sz w:val="22"/>
      <w:szCs w:val="22"/>
      <w:lang w:val="es-CO"/>
    </w:rPr>
  </w:style>
  <w:style w:type="paragraph" w:styleId="NormalWeb">
    <w:name w:val="Normal (Web)"/>
    <w:basedOn w:val="Normal"/>
    <w:uiPriority w:val="99"/>
    <w:rsid w:val="00A20667"/>
    <w:pPr>
      <w:spacing w:before="100" w:beforeAutospacing="1" w:after="100" w:afterAutospacing="1"/>
    </w:pPr>
    <w:rPr>
      <w:rFonts w:ascii="Times New Roman" w:eastAsia="Times New Roman" w:hAnsi="Times New Roman" w:cs="Times New Roman"/>
      <w:lang w:val="es-ES" w:eastAsia="es-ES"/>
    </w:rPr>
  </w:style>
  <w:style w:type="paragraph" w:customStyle="1" w:styleId="ecxmsonormal">
    <w:name w:val="ecxmsonormal"/>
    <w:basedOn w:val="Normal"/>
    <w:rsid w:val="00A20667"/>
    <w:pPr>
      <w:spacing w:before="100" w:beforeAutospacing="1" w:after="100" w:afterAutospacing="1"/>
    </w:pPr>
    <w:rPr>
      <w:rFonts w:ascii="Times New Roman" w:eastAsia="Times New Roman" w:hAnsi="Times New Roman" w:cs="Times New Roman"/>
      <w:lang w:val="es-CO" w:eastAsia="es-CO"/>
    </w:rPr>
  </w:style>
  <w:style w:type="paragraph" w:customStyle="1" w:styleId="font5">
    <w:name w:val="font5"/>
    <w:basedOn w:val="Normal"/>
    <w:rsid w:val="00A20667"/>
    <w:pPr>
      <w:spacing w:before="100" w:beforeAutospacing="1" w:after="100" w:afterAutospacing="1"/>
    </w:pPr>
    <w:rPr>
      <w:rFonts w:ascii="Arial" w:eastAsia="Times New Roman" w:hAnsi="Arial" w:cs="Arial"/>
      <w:sz w:val="20"/>
      <w:szCs w:val="20"/>
      <w:lang w:val="es-CO" w:eastAsia="es-CO"/>
    </w:rPr>
  </w:style>
  <w:style w:type="paragraph" w:customStyle="1" w:styleId="font6">
    <w:name w:val="font6"/>
    <w:basedOn w:val="Normal"/>
    <w:uiPriority w:val="99"/>
    <w:rsid w:val="00A20667"/>
    <w:pPr>
      <w:spacing w:before="100" w:beforeAutospacing="1" w:after="100" w:afterAutospacing="1"/>
    </w:pPr>
    <w:rPr>
      <w:rFonts w:ascii="Arial" w:eastAsia="Times New Roman" w:hAnsi="Arial" w:cs="Arial"/>
      <w:sz w:val="17"/>
      <w:szCs w:val="17"/>
      <w:lang w:val="es-CO" w:eastAsia="es-CO"/>
    </w:rPr>
  </w:style>
  <w:style w:type="paragraph" w:customStyle="1" w:styleId="xl82">
    <w:name w:val="xl82"/>
    <w:basedOn w:val="Normal"/>
    <w:rsid w:val="00A2066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A2066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uiPriority w:val="99"/>
    <w:rsid w:val="00A2066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5">
    <w:name w:val="xl85"/>
    <w:basedOn w:val="Normal"/>
    <w:uiPriority w:val="99"/>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6">
    <w:name w:val="xl86"/>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7">
    <w:name w:val="xl87"/>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8">
    <w:name w:val="xl88"/>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9">
    <w:name w:val="xl89"/>
    <w:basedOn w:val="Normal"/>
    <w:uiPriority w:val="99"/>
    <w:rsid w:val="00A2066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1">
    <w:name w:val="xl91"/>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2">
    <w:name w:val="xl92"/>
    <w:basedOn w:val="Normal"/>
    <w:uiPriority w:val="99"/>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3">
    <w:name w:val="xl93"/>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94">
    <w:name w:val="xl94"/>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eastAsia="es-CO"/>
    </w:rPr>
  </w:style>
  <w:style w:type="paragraph" w:customStyle="1" w:styleId="xl95">
    <w:name w:val="xl95"/>
    <w:basedOn w:val="Normal"/>
    <w:uiPriority w:val="99"/>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6">
    <w:name w:val="xl96"/>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7">
    <w:name w:val="xl97"/>
    <w:basedOn w:val="Normal"/>
    <w:uiPriority w:val="99"/>
    <w:rsid w:val="00A2066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8">
    <w:name w:val="xl98"/>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9">
    <w:name w:val="xl99"/>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0">
    <w:name w:val="xl100"/>
    <w:basedOn w:val="Normal"/>
    <w:uiPriority w:val="99"/>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01">
    <w:name w:val="xl101"/>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2">
    <w:name w:val="xl102"/>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03">
    <w:name w:val="xl103"/>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04">
    <w:name w:val="xl104"/>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5">
    <w:name w:val="xl105"/>
    <w:basedOn w:val="Normal"/>
    <w:uiPriority w:val="99"/>
    <w:rsid w:val="00A2066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6">
    <w:name w:val="xl106"/>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07">
    <w:name w:val="xl107"/>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08">
    <w:name w:val="xl108"/>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uiPriority w:val="99"/>
    <w:rsid w:val="00A20667"/>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uiPriority w:val="99"/>
    <w:rsid w:val="00A20667"/>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2">
    <w:name w:val="xl112"/>
    <w:basedOn w:val="Normal"/>
    <w:uiPriority w:val="99"/>
    <w:rsid w:val="00A20667"/>
    <w:pPr>
      <w:pBdr>
        <w:top w:val="single" w:sz="4" w:space="0" w:color="auto"/>
        <w:left w:val="single" w:sz="8"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uiPriority w:val="99"/>
    <w:rsid w:val="00A20667"/>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uiPriority w:val="99"/>
    <w:rsid w:val="00A2066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5">
    <w:name w:val="xl115"/>
    <w:basedOn w:val="Normal"/>
    <w:uiPriority w:val="99"/>
    <w:rsid w:val="00A2066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6">
    <w:name w:val="xl116"/>
    <w:basedOn w:val="Normal"/>
    <w:uiPriority w:val="99"/>
    <w:rsid w:val="00A20667"/>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uiPriority w:val="99"/>
    <w:rsid w:val="00A206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8">
    <w:name w:val="xl118"/>
    <w:basedOn w:val="Normal"/>
    <w:uiPriority w:val="99"/>
    <w:rsid w:val="00A206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9">
    <w:name w:val="xl119"/>
    <w:basedOn w:val="Normal"/>
    <w:uiPriority w:val="99"/>
    <w:rsid w:val="00A20667"/>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0">
    <w:name w:val="xl120"/>
    <w:basedOn w:val="Normal"/>
    <w:uiPriority w:val="99"/>
    <w:rsid w:val="00A20667"/>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1">
    <w:name w:val="xl121"/>
    <w:basedOn w:val="Normal"/>
    <w:uiPriority w:val="99"/>
    <w:rsid w:val="00A2066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2">
    <w:name w:val="xl122"/>
    <w:basedOn w:val="Normal"/>
    <w:uiPriority w:val="99"/>
    <w:rsid w:val="00A2066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23">
    <w:name w:val="xl123"/>
    <w:basedOn w:val="Normal"/>
    <w:uiPriority w:val="99"/>
    <w:rsid w:val="00A206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4">
    <w:name w:val="xl124"/>
    <w:basedOn w:val="Normal"/>
    <w:uiPriority w:val="99"/>
    <w:rsid w:val="00A20667"/>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5">
    <w:name w:val="xl125"/>
    <w:basedOn w:val="Normal"/>
    <w:uiPriority w:val="99"/>
    <w:rsid w:val="00A20667"/>
    <w:pPr>
      <w:pBdr>
        <w:top w:val="single" w:sz="4" w:space="0" w:color="auto"/>
        <w:left w:val="single" w:sz="8"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6">
    <w:name w:val="xl126"/>
    <w:basedOn w:val="Normal"/>
    <w:uiPriority w:val="99"/>
    <w:rsid w:val="00A20667"/>
    <w:pPr>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7">
    <w:name w:val="xl127"/>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eastAsia="es-CO"/>
    </w:rPr>
  </w:style>
  <w:style w:type="paragraph" w:customStyle="1" w:styleId="xl128">
    <w:name w:val="xl128"/>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29">
    <w:name w:val="xl129"/>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30">
    <w:name w:val="xl130"/>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31">
    <w:name w:val="xl131"/>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32">
    <w:name w:val="xl132"/>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3">
    <w:name w:val="xl133"/>
    <w:basedOn w:val="Normal"/>
    <w:uiPriority w:val="99"/>
    <w:rsid w:val="00A20667"/>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4">
    <w:name w:val="xl134"/>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5">
    <w:name w:val="xl135"/>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6">
    <w:name w:val="xl136"/>
    <w:basedOn w:val="Normal"/>
    <w:uiPriority w:val="99"/>
    <w:rsid w:val="00A20667"/>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37">
    <w:name w:val="xl137"/>
    <w:basedOn w:val="Normal"/>
    <w:uiPriority w:val="99"/>
    <w:rsid w:val="00A20667"/>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38">
    <w:name w:val="xl138"/>
    <w:basedOn w:val="Normal"/>
    <w:uiPriority w:val="99"/>
    <w:rsid w:val="00A20667"/>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39">
    <w:name w:val="xl139"/>
    <w:basedOn w:val="Normal"/>
    <w:uiPriority w:val="99"/>
    <w:rsid w:val="00A20667"/>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0">
    <w:name w:val="xl140"/>
    <w:basedOn w:val="Normal"/>
    <w:uiPriority w:val="99"/>
    <w:rsid w:val="00A20667"/>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1">
    <w:name w:val="xl141"/>
    <w:basedOn w:val="Normal"/>
    <w:uiPriority w:val="99"/>
    <w:rsid w:val="00A20667"/>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2">
    <w:name w:val="xl142"/>
    <w:basedOn w:val="Normal"/>
    <w:uiPriority w:val="99"/>
    <w:rsid w:val="00A20667"/>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3">
    <w:name w:val="xl143"/>
    <w:basedOn w:val="Normal"/>
    <w:uiPriority w:val="99"/>
    <w:rsid w:val="00A20667"/>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4">
    <w:name w:val="xl144"/>
    <w:basedOn w:val="Normal"/>
    <w:uiPriority w:val="99"/>
    <w:rsid w:val="00A20667"/>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WW-Default">
    <w:name w:val="WW-Default"/>
    <w:rsid w:val="00A20667"/>
    <w:pPr>
      <w:widowControl w:val="0"/>
      <w:suppressAutoHyphens/>
      <w:autoSpaceDE w:val="0"/>
    </w:pPr>
    <w:rPr>
      <w:rFonts w:ascii="TT E 22 E 53 B 8t 00" w:eastAsia="Arial" w:hAnsi="TT E 22 E 53 B 8t 00" w:cs="TT E 22 E 53 B 8t 00"/>
      <w:color w:val="000000"/>
      <w:lang w:val="es-ES" w:eastAsia="ar-SA"/>
    </w:rPr>
  </w:style>
  <w:style w:type="table" w:customStyle="1" w:styleId="TableGrid">
    <w:name w:val="TableGrid"/>
    <w:rsid w:val="00A20667"/>
    <w:rPr>
      <w:rFonts w:eastAsiaTheme="minorEastAsia"/>
      <w:sz w:val="22"/>
      <w:szCs w:val="22"/>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A20667"/>
    <w:pPr>
      <w:spacing w:line="254" w:lineRule="auto"/>
      <w:ind w:left="59"/>
      <w:jc w:val="both"/>
    </w:pPr>
    <w:rPr>
      <w:rFonts w:ascii="Arial" w:eastAsia="Arial" w:hAnsi="Arial" w:cs="Arial"/>
      <w:color w:val="4E4D4D"/>
      <w:sz w:val="16"/>
      <w:szCs w:val="22"/>
      <w:lang w:val="es-CO" w:eastAsia="es-CO"/>
    </w:rPr>
  </w:style>
  <w:style w:type="character" w:customStyle="1" w:styleId="footnotedescriptionChar">
    <w:name w:val="footnote description Char"/>
    <w:link w:val="footnotedescription"/>
    <w:rsid w:val="00A20667"/>
    <w:rPr>
      <w:rFonts w:ascii="Arial" w:eastAsia="Arial" w:hAnsi="Arial" w:cs="Arial"/>
      <w:color w:val="4E4D4D"/>
      <w:sz w:val="16"/>
      <w:szCs w:val="22"/>
      <w:lang w:val="es-CO" w:eastAsia="es-CO"/>
    </w:rPr>
  </w:style>
  <w:style w:type="character" w:customStyle="1" w:styleId="footnotemark">
    <w:name w:val="footnote mark"/>
    <w:hidden/>
    <w:rsid w:val="00A20667"/>
    <w:rPr>
      <w:rFonts w:ascii="Arial" w:eastAsia="Arial" w:hAnsi="Arial" w:cs="Arial"/>
      <w:color w:val="4E4D4D"/>
      <w:sz w:val="16"/>
      <w:vertAlign w:val="superscript"/>
    </w:rPr>
  </w:style>
  <w:style w:type="paragraph" w:customStyle="1" w:styleId="Invias-VietaNumerada">
    <w:name w:val="Invias-Viñeta Numerada"/>
    <w:next w:val="Normal"/>
    <w:rsid w:val="00A20667"/>
    <w:pPr>
      <w:numPr>
        <w:numId w:val="1"/>
      </w:numPr>
      <w:spacing w:before="240" w:after="120"/>
      <w:jc w:val="both"/>
    </w:pPr>
    <w:rPr>
      <w:rFonts w:ascii="Arial Narrow" w:eastAsia="Calibri" w:hAnsi="Arial Narrow" w:cs="Times New Roman"/>
      <w:lang w:val="en-US" w:eastAsia="es-ES"/>
    </w:rPr>
  </w:style>
  <w:style w:type="table" w:customStyle="1" w:styleId="TableGrid2">
    <w:name w:val="TableGrid2"/>
    <w:rsid w:val="00A20667"/>
    <w:rPr>
      <w:rFonts w:eastAsiaTheme="minorEastAsia"/>
      <w:sz w:val="22"/>
      <w:szCs w:val="22"/>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A20667"/>
    <w:pPr>
      <w:widowControl w:val="0"/>
      <w:autoSpaceDE w:val="0"/>
      <w:autoSpaceDN w:val="0"/>
      <w:ind w:left="120"/>
    </w:pPr>
    <w:rPr>
      <w:rFonts w:ascii="Arial" w:eastAsia="Arial" w:hAnsi="Arial" w:cs="Arial"/>
      <w:sz w:val="22"/>
      <w:szCs w:val="22"/>
      <w:lang w:val="en-US"/>
    </w:rPr>
  </w:style>
  <w:style w:type="paragraph" w:customStyle="1" w:styleId="Listavistosa-nfasis11">
    <w:name w:val="Lista vistosa - Énfasis 11"/>
    <w:basedOn w:val="Normal"/>
    <w:uiPriority w:val="99"/>
    <w:rsid w:val="00A20667"/>
    <w:pPr>
      <w:ind w:left="720"/>
      <w:contextualSpacing/>
      <w:jc w:val="both"/>
    </w:pPr>
    <w:rPr>
      <w:rFonts w:ascii="Calibri" w:eastAsia="Calibri" w:hAnsi="Calibri" w:cs="Times New Roman"/>
      <w:sz w:val="22"/>
      <w:szCs w:val="22"/>
      <w:lang w:val="es-CO"/>
    </w:rPr>
  </w:style>
  <w:style w:type="table" w:customStyle="1" w:styleId="TableGrid1">
    <w:name w:val="TableGrid1"/>
    <w:rsid w:val="00A20667"/>
    <w:rPr>
      <w:rFonts w:eastAsia="Times New Roman"/>
      <w:sz w:val="22"/>
      <w:szCs w:val="22"/>
      <w:lang w:val="es-CO" w:eastAsia="es-CO"/>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A20667"/>
  </w:style>
  <w:style w:type="table" w:customStyle="1" w:styleId="TableGrid3">
    <w:name w:val="TableGrid3"/>
    <w:rsid w:val="00A20667"/>
    <w:rPr>
      <w:rFonts w:eastAsia="Times New Roman"/>
      <w:sz w:val="22"/>
      <w:szCs w:val="22"/>
      <w:lang w:val="es-CO" w:eastAsia="es-CO"/>
    </w:rPr>
    <w:tblPr>
      <w:tblCellMar>
        <w:top w:w="0" w:type="dxa"/>
        <w:left w:w="0" w:type="dxa"/>
        <w:bottom w:w="0" w:type="dxa"/>
        <w:right w:w="0" w:type="dxa"/>
      </w:tblCellMar>
    </w:tblPr>
  </w:style>
  <w:style w:type="paragraph" w:customStyle="1" w:styleId="CM100">
    <w:name w:val="CM100"/>
    <w:basedOn w:val="Default"/>
    <w:next w:val="Default"/>
    <w:uiPriority w:val="99"/>
    <w:rsid w:val="00A20667"/>
    <w:rPr>
      <w:rFonts w:ascii="Arial" w:eastAsia="Calibri" w:hAnsi="Arial" w:cs="Arial"/>
      <w:color w:val="auto"/>
      <w:lang w:val="es-CO"/>
    </w:rPr>
  </w:style>
  <w:style w:type="paragraph" w:customStyle="1" w:styleId="CM95">
    <w:name w:val="CM9+5"/>
    <w:basedOn w:val="Default"/>
    <w:next w:val="Default"/>
    <w:uiPriority w:val="99"/>
    <w:rsid w:val="00A20667"/>
    <w:pPr>
      <w:spacing w:line="280" w:lineRule="atLeast"/>
    </w:pPr>
    <w:rPr>
      <w:rFonts w:ascii="Arial" w:eastAsia="Calibri" w:hAnsi="Arial" w:cs="Arial"/>
      <w:color w:val="auto"/>
      <w:lang w:val="es-CO"/>
    </w:rPr>
  </w:style>
  <w:style w:type="paragraph" w:styleId="TtuloTDC">
    <w:name w:val="TOC Heading"/>
    <w:basedOn w:val="Ttulo10"/>
    <w:next w:val="Normal"/>
    <w:uiPriority w:val="99"/>
    <w:qFormat/>
    <w:rsid w:val="00A20667"/>
    <w:pPr>
      <w:keepLines/>
      <w:autoSpaceDE/>
      <w:autoSpaceDN/>
      <w:adjustRightInd/>
      <w:spacing w:before="480" w:line="276" w:lineRule="auto"/>
      <w:jc w:val="left"/>
      <w:outlineLvl w:val="9"/>
    </w:pPr>
    <w:rPr>
      <w:rFonts w:ascii="Cambria" w:eastAsia="Calibri" w:hAnsi="Cambria"/>
      <w:b/>
      <w:bCs/>
      <w:i w:val="0"/>
      <w:iCs w:val="0"/>
      <w:color w:val="365F91"/>
      <w:sz w:val="28"/>
      <w:szCs w:val="28"/>
      <w:lang w:val="es-CO"/>
    </w:rPr>
  </w:style>
  <w:style w:type="table" w:styleId="Cuadrculamedia1-nfasis3">
    <w:name w:val="Medium Grid 1 Accent 3"/>
    <w:basedOn w:val="Tablanormal"/>
    <w:uiPriority w:val="99"/>
    <w:rsid w:val="00A20667"/>
    <w:rPr>
      <w:rFonts w:ascii="Calibri" w:eastAsia="Calibri" w:hAnsi="Calibri"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character" w:customStyle="1" w:styleId="SinespaciadoCar">
    <w:name w:val="Sin espaciado Car"/>
    <w:aliases w:val="Pregunta Car,Título Versales Car"/>
    <w:link w:val="Sinespaciado"/>
    <w:uiPriority w:val="1"/>
    <w:locked/>
    <w:rsid w:val="00A20667"/>
    <w:rPr>
      <w:rFonts w:ascii="Calibri" w:eastAsia="Calibri" w:hAnsi="Calibri" w:cs="Times New Roman"/>
      <w:sz w:val="22"/>
      <w:szCs w:val="22"/>
      <w:lang w:val="es-ES"/>
    </w:rPr>
  </w:style>
  <w:style w:type="paragraph" w:customStyle="1" w:styleId="msonormal0">
    <w:name w:val="msonormal"/>
    <w:basedOn w:val="Normal"/>
    <w:rsid w:val="00A20667"/>
    <w:pPr>
      <w:spacing w:before="100" w:beforeAutospacing="1" w:after="100" w:afterAutospacing="1"/>
    </w:pPr>
    <w:rPr>
      <w:rFonts w:ascii="Times New Roman" w:eastAsia="Times New Roman" w:hAnsi="Times New Roman" w:cs="Times New Roman"/>
      <w:lang w:val="en-US"/>
    </w:rPr>
  </w:style>
  <w:style w:type="paragraph" w:customStyle="1" w:styleId="xl145">
    <w:name w:val="xl145"/>
    <w:basedOn w:val="Normal"/>
    <w:uiPriority w:val="99"/>
    <w:rsid w:val="00A20667"/>
    <w:pPr>
      <w:pBdr>
        <w:top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46">
    <w:name w:val="xl146"/>
    <w:basedOn w:val="Normal"/>
    <w:uiPriority w:val="99"/>
    <w:rsid w:val="00A20667"/>
    <w:pPr>
      <w:pBdr>
        <w:top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147">
    <w:name w:val="xl147"/>
    <w:basedOn w:val="Normal"/>
    <w:uiPriority w:val="99"/>
    <w:rsid w:val="00A20667"/>
    <w:pPr>
      <w:pBdr>
        <w:top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148">
    <w:name w:val="xl148"/>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49">
    <w:name w:val="xl149"/>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50">
    <w:name w:val="xl150"/>
    <w:basedOn w:val="Normal"/>
    <w:uiPriority w:val="99"/>
    <w:rsid w:val="00A206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51">
    <w:name w:val="xl151"/>
    <w:basedOn w:val="Normal"/>
    <w:uiPriority w:val="99"/>
    <w:rsid w:val="00A206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52">
    <w:name w:val="xl152"/>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color w:val="000000"/>
      <w:lang w:val="en-US"/>
    </w:rPr>
  </w:style>
  <w:style w:type="paragraph" w:customStyle="1" w:styleId="xl153">
    <w:name w:val="xl153"/>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n-US"/>
    </w:rPr>
  </w:style>
  <w:style w:type="paragraph" w:customStyle="1" w:styleId="xl154">
    <w:name w:val="xl154"/>
    <w:basedOn w:val="Normal"/>
    <w:uiPriority w:val="99"/>
    <w:rsid w:val="00A206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lang w:val="en-US"/>
    </w:rPr>
  </w:style>
  <w:style w:type="paragraph" w:customStyle="1" w:styleId="xl155">
    <w:name w:val="xl155"/>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56">
    <w:name w:val="xl156"/>
    <w:basedOn w:val="Normal"/>
    <w:uiPriority w:val="99"/>
    <w:rsid w:val="00A20667"/>
    <w:pP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57">
    <w:name w:val="xl157"/>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lang w:val="en-US"/>
    </w:rPr>
  </w:style>
  <w:style w:type="paragraph" w:customStyle="1" w:styleId="xl158">
    <w:name w:val="xl158"/>
    <w:basedOn w:val="Normal"/>
    <w:uiPriority w:val="99"/>
    <w:rsid w:val="00A206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val="en-US"/>
    </w:rPr>
  </w:style>
  <w:style w:type="paragraph" w:customStyle="1" w:styleId="xl159">
    <w:name w:val="xl159"/>
    <w:basedOn w:val="Normal"/>
    <w:uiPriority w:val="99"/>
    <w:rsid w:val="00A2066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160">
    <w:name w:val="xl160"/>
    <w:basedOn w:val="Normal"/>
    <w:uiPriority w:val="99"/>
    <w:rsid w:val="00A20667"/>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cs="Calibri"/>
      <w:color w:val="000000"/>
      <w:lang w:val="en-US"/>
    </w:rPr>
  </w:style>
  <w:style w:type="paragraph" w:customStyle="1" w:styleId="xl161">
    <w:name w:val="xl161"/>
    <w:basedOn w:val="Normal"/>
    <w:uiPriority w:val="99"/>
    <w:rsid w:val="00A20667"/>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color w:val="000000"/>
      <w:lang w:val="en-US"/>
    </w:rPr>
  </w:style>
  <w:style w:type="paragraph" w:customStyle="1" w:styleId="xl162">
    <w:name w:val="xl162"/>
    <w:basedOn w:val="Normal"/>
    <w:uiPriority w:val="99"/>
    <w:rsid w:val="00A2066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63">
    <w:name w:val="xl163"/>
    <w:basedOn w:val="Normal"/>
    <w:uiPriority w:val="99"/>
    <w:rsid w:val="00A20667"/>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cs="Calibri"/>
      <w:color w:val="000000"/>
      <w:lang w:val="en-US"/>
    </w:rPr>
  </w:style>
  <w:style w:type="paragraph" w:customStyle="1" w:styleId="xl164">
    <w:name w:val="xl164"/>
    <w:basedOn w:val="Normal"/>
    <w:uiPriority w:val="99"/>
    <w:rsid w:val="00A20667"/>
    <w:pPr>
      <w:pBdr>
        <w:top w:val="single" w:sz="4" w:space="0" w:color="auto"/>
        <w:left w:val="single" w:sz="4" w:space="0" w:color="auto"/>
        <w:right w:val="single" w:sz="8" w:space="0" w:color="auto"/>
      </w:pBdr>
      <w:spacing w:before="100" w:beforeAutospacing="1" w:after="100" w:afterAutospacing="1"/>
    </w:pPr>
    <w:rPr>
      <w:rFonts w:ascii="Calibri" w:eastAsia="Times New Roman" w:hAnsi="Calibri" w:cs="Calibri"/>
      <w:color w:val="000000"/>
      <w:lang w:val="en-US"/>
    </w:rPr>
  </w:style>
  <w:style w:type="paragraph" w:customStyle="1" w:styleId="xl165">
    <w:name w:val="xl165"/>
    <w:basedOn w:val="Normal"/>
    <w:uiPriority w:val="99"/>
    <w:rsid w:val="00A20667"/>
    <w:pPr>
      <w:pBdr>
        <w:top w:val="single" w:sz="4" w:space="0" w:color="auto"/>
        <w:left w:val="single" w:sz="8" w:space="0" w:color="auto"/>
        <w:bottom w:val="single" w:sz="4"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6">
    <w:name w:val="xl166"/>
    <w:basedOn w:val="Normal"/>
    <w:uiPriority w:val="99"/>
    <w:rsid w:val="00A20667"/>
    <w:pPr>
      <w:pBdr>
        <w:top w:val="single" w:sz="4" w:space="0" w:color="auto"/>
        <w:bottom w:val="single" w:sz="4"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7">
    <w:name w:val="xl167"/>
    <w:basedOn w:val="Normal"/>
    <w:uiPriority w:val="99"/>
    <w:rsid w:val="00A20667"/>
    <w:pPr>
      <w:pBdr>
        <w:top w:val="single" w:sz="4" w:space="0" w:color="auto"/>
        <w:bottom w:val="single" w:sz="4" w:space="0" w:color="auto"/>
        <w:right w:val="single" w:sz="8"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8">
    <w:name w:val="xl168"/>
    <w:basedOn w:val="Normal"/>
    <w:uiPriority w:val="99"/>
    <w:rsid w:val="00A2066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169">
    <w:name w:val="xl169"/>
    <w:basedOn w:val="Normal"/>
    <w:uiPriority w:val="99"/>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Calibri" w:eastAsia="Times New Roman" w:hAnsi="Calibri" w:cs="Calibri"/>
      <w:b/>
      <w:bCs/>
      <w:color w:val="000000"/>
      <w:lang w:val="en-US"/>
    </w:rPr>
  </w:style>
  <w:style w:type="paragraph" w:customStyle="1" w:styleId="xl170">
    <w:name w:val="xl170"/>
    <w:basedOn w:val="Normal"/>
    <w:uiPriority w:val="99"/>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71">
    <w:name w:val="xl171"/>
    <w:basedOn w:val="Normal"/>
    <w:uiPriority w:val="99"/>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172">
    <w:name w:val="xl172"/>
    <w:basedOn w:val="Normal"/>
    <w:uiPriority w:val="99"/>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173">
    <w:name w:val="xl173"/>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color w:val="000000"/>
      <w:lang w:val="en-US"/>
    </w:rPr>
  </w:style>
  <w:style w:type="paragraph" w:customStyle="1" w:styleId="xl174">
    <w:name w:val="xl174"/>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5">
    <w:name w:val="xl175"/>
    <w:basedOn w:val="Normal"/>
    <w:uiPriority w:val="99"/>
    <w:rsid w:val="00A20667"/>
    <w:pPr>
      <w:pBdr>
        <w:top w:val="single" w:sz="4" w:space="0" w:color="auto"/>
        <w:bottom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6">
    <w:name w:val="xl176"/>
    <w:basedOn w:val="Normal"/>
    <w:uiPriority w:val="99"/>
    <w:rsid w:val="00A20667"/>
    <w:pPr>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77">
    <w:name w:val="xl177"/>
    <w:basedOn w:val="Normal"/>
    <w:uiPriority w:val="99"/>
    <w:rsid w:val="00A20667"/>
    <w:pPr>
      <w:pBdr>
        <w:top w:val="single" w:sz="4" w:space="0" w:color="auto"/>
        <w:left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8">
    <w:name w:val="xl178"/>
    <w:basedOn w:val="Normal"/>
    <w:uiPriority w:val="99"/>
    <w:rsid w:val="00A20667"/>
    <w:pPr>
      <w:pBdr>
        <w:top w:val="single" w:sz="4" w:space="0" w:color="auto"/>
        <w:left w:val="single" w:sz="4" w:space="0" w:color="auto"/>
        <w:right w:val="single" w:sz="8"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9">
    <w:name w:val="xl179"/>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0">
    <w:name w:val="xl180"/>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81">
    <w:name w:val="xl181"/>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2">
    <w:name w:val="xl182"/>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83">
    <w:name w:val="xl183"/>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4">
    <w:name w:val="xl184"/>
    <w:basedOn w:val="Normal"/>
    <w:uiPriority w:val="99"/>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n-US"/>
    </w:rPr>
  </w:style>
  <w:style w:type="paragraph" w:customStyle="1" w:styleId="xl185">
    <w:name w:val="xl185"/>
    <w:basedOn w:val="Normal"/>
    <w:uiPriority w:val="99"/>
    <w:rsid w:val="00A20667"/>
    <w:pPr>
      <w:pBdr>
        <w:top w:val="single" w:sz="4"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86">
    <w:name w:val="xl186"/>
    <w:basedOn w:val="Normal"/>
    <w:uiPriority w:val="99"/>
    <w:rsid w:val="00A20667"/>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7">
    <w:name w:val="xl187"/>
    <w:basedOn w:val="Normal"/>
    <w:uiPriority w:val="99"/>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top"/>
    </w:pPr>
    <w:rPr>
      <w:rFonts w:ascii="Calibri" w:eastAsia="Times New Roman" w:hAnsi="Calibri" w:cs="Calibri"/>
      <w:b/>
      <w:bCs/>
      <w:color w:val="FFFFFF"/>
      <w:lang w:val="en-US"/>
    </w:rPr>
  </w:style>
  <w:style w:type="paragraph" w:customStyle="1" w:styleId="xl188">
    <w:name w:val="xl188"/>
    <w:basedOn w:val="Normal"/>
    <w:uiPriority w:val="99"/>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189">
    <w:name w:val="xl189"/>
    <w:basedOn w:val="Normal"/>
    <w:uiPriority w:val="99"/>
    <w:rsid w:val="00A20667"/>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190">
    <w:name w:val="xl190"/>
    <w:basedOn w:val="Normal"/>
    <w:uiPriority w:val="99"/>
    <w:rsid w:val="00A20667"/>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91">
    <w:name w:val="xl191"/>
    <w:basedOn w:val="Normal"/>
    <w:uiPriority w:val="99"/>
    <w:rsid w:val="00A20667"/>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192">
    <w:name w:val="xl192"/>
    <w:basedOn w:val="Normal"/>
    <w:uiPriority w:val="99"/>
    <w:rsid w:val="00A20667"/>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193">
    <w:name w:val="xl193"/>
    <w:basedOn w:val="Normal"/>
    <w:uiPriority w:val="99"/>
    <w:rsid w:val="00A20667"/>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color w:val="000000"/>
      <w:lang w:val="en-US"/>
    </w:rPr>
  </w:style>
  <w:style w:type="paragraph" w:customStyle="1" w:styleId="xl194">
    <w:name w:val="xl194"/>
    <w:basedOn w:val="Normal"/>
    <w:rsid w:val="00A20667"/>
    <w:pPr>
      <w:pBdr>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color w:val="000000"/>
      <w:lang w:val="en-US"/>
    </w:rPr>
  </w:style>
  <w:style w:type="paragraph" w:customStyle="1" w:styleId="xl195">
    <w:name w:val="xl195"/>
    <w:basedOn w:val="Normal"/>
    <w:uiPriority w:val="99"/>
    <w:rsid w:val="00A20667"/>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196">
    <w:name w:val="xl196"/>
    <w:basedOn w:val="Normal"/>
    <w:uiPriority w:val="99"/>
    <w:rsid w:val="00A20667"/>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197">
    <w:name w:val="xl197"/>
    <w:basedOn w:val="Normal"/>
    <w:uiPriority w:val="99"/>
    <w:rsid w:val="00A20667"/>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198">
    <w:name w:val="xl198"/>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99">
    <w:name w:val="xl199"/>
    <w:basedOn w:val="Normal"/>
    <w:uiPriority w:val="99"/>
    <w:rsid w:val="00A20667"/>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200">
    <w:name w:val="xl200"/>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eastAsia="Times New Roman" w:hAnsi="Calibri" w:cs="Calibri"/>
      <w:b/>
      <w:bCs/>
      <w:color w:val="000000"/>
      <w:lang w:val="en-US"/>
    </w:rPr>
  </w:style>
  <w:style w:type="paragraph" w:customStyle="1" w:styleId="xl201">
    <w:name w:val="xl201"/>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202">
    <w:name w:val="xl202"/>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203">
    <w:name w:val="xl203"/>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204">
    <w:name w:val="xl204"/>
    <w:basedOn w:val="Normal"/>
    <w:uiPriority w:val="99"/>
    <w:rsid w:val="00A20667"/>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eastAsia="Times New Roman" w:hAnsi="Calibri" w:cs="Calibri"/>
      <w:color w:val="000000"/>
      <w:lang w:val="en-US"/>
    </w:rPr>
  </w:style>
  <w:style w:type="paragraph" w:customStyle="1" w:styleId="xl205">
    <w:name w:val="xl205"/>
    <w:basedOn w:val="Normal"/>
    <w:uiPriority w:val="99"/>
    <w:rsid w:val="00A20667"/>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6">
    <w:name w:val="xl206"/>
    <w:basedOn w:val="Normal"/>
    <w:uiPriority w:val="99"/>
    <w:rsid w:val="00A20667"/>
    <w:pPr>
      <w:pBdr>
        <w:top w:val="single" w:sz="8" w:space="0" w:color="auto"/>
        <w:bottom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7">
    <w:name w:val="xl207"/>
    <w:basedOn w:val="Normal"/>
    <w:uiPriority w:val="99"/>
    <w:rsid w:val="00A20667"/>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8">
    <w:name w:val="xl208"/>
    <w:basedOn w:val="Normal"/>
    <w:uiPriority w:val="99"/>
    <w:rsid w:val="00A20667"/>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09">
    <w:name w:val="xl209"/>
    <w:basedOn w:val="Normal"/>
    <w:uiPriority w:val="99"/>
    <w:rsid w:val="00A20667"/>
    <w:pPr>
      <w:pBdr>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210">
    <w:name w:val="xl210"/>
    <w:basedOn w:val="Normal"/>
    <w:uiPriority w:val="99"/>
    <w:rsid w:val="00A20667"/>
    <w:pPr>
      <w:pBdr>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211">
    <w:name w:val="xl211"/>
    <w:basedOn w:val="Normal"/>
    <w:uiPriority w:val="99"/>
    <w:rsid w:val="00A20667"/>
    <w:pPr>
      <w:pBdr>
        <w:top w:val="single" w:sz="4" w:space="0" w:color="auto"/>
        <w:bottom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12">
    <w:name w:val="xl212"/>
    <w:basedOn w:val="Normal"/>
    <w:uiPriority w:val="99"/>
    <w:rsid w:val="00A20667"/>
    <w:pPr>
      <w:pBdr>
        <w:top w:val="single" w:sz="4" w:space="0" w:color="auto"/>
        <w:bottom w:val="single" w:sz="4" w:space="0" w:color="auto"/>
        <w:right w:val="single" w:sz="8"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13">
    <w:name w:val="xl213"/>
    <w:basedOn w:val="Normal"/>
    <w:uiPriority w:val="99"/>
    <w:rsid w:val="00A206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214">
    <w:name w:val="xl214"/>
    <w:basedOn w:val="Normal"/>
    <w:uiPriority w:val="99"/>
    <w:rsid w:val="00A20667"/>
    <w:pPr>
      <w:pBdr>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5">
    <w:name w:val="xl215"/>
    <w:basedOn w:val="Normal"/>
    <w:uiPriority w:val="99"/>
    <w:rsid w:val="00A20667"/>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6">
    <w:name w:val="xl216"/>
    <w:basedOn w:val="Normal"/>
    <w:uiPriority w:val="99"/>
    <w:rsid w:val="00A20667"/>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7">
    <w:name w:val="xl217"/>
    <w:basedOn w:val="Normal"/>
    <w:uiPriority w:val="99"/>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8">
    <w:name w:val="xl218"/>
    <w:basedOn w:val="Normal"/>
    <w:uiPriority w:val="99"/>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9">
    <w:name w:val="xl219"/>
    <w:basedOn w:val="Normal"/>
    <w:uiPriority w:val="99"/>
    <w:rsid w:val="00A20667"/>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0">
    <w:name w:val="xl220"/>
    <w:basedOn w:val="Normal"/>
    <w:uiPriority w:val="99"/>
    <w:rsid w:val="00A20667"/>
    <w:pPr>
      <w:pBdr>
        <w:top w:val="single" w:sz="4" w:space="0" w:color="auto"/>
        <w:bottom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1">
    <w:name w:val="xl221"/>
    <w:basedOn w:val="Normal"/>
    <w:uiPriority w:val="99"/>
    <w:rsid w:val="00A20667"/>
    <w:pPr>
      <w:pBdr>
        <w:top w:val="single" w:sz="4"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2">
    <w:name w:val="xl222"/>
    <w:basedOn w:val="Normal"/>
    <w:uiPriority w:val="99"/>
    <w:rsid w:val="00A20667"/>
    <w:pPr>
      <w:pBdr>
        <w:top w:val="single" w:sz="4" w:space="0" w:color="auto"/>
        <w:bottom w:val="single" w:sz="4" w:space="0" w:color="auto"/>
      </w:pBdr>
      <w:shd w:val="clear" w:color="000000" w:fill="FFC000"/>
      <w:spacing w:before="100" w:beforeAutospacing="1" w:after="100" w:afterAutospacing="1"/>
      <w:jc w:val="both"/>
      <w:textAlignment w:val="center"/>
    </w:pPr>
    <w:rPr>
      <w:rFonts w:ascii="Calibri" w:eastAsia="Times New Roman" w:hAnsi="Calibri" w:cs="Calibri"/>
      <w:b/>
      <w:bCs/>
      <w:sz w:val="22"/>
      <w:szCs w:val="22"/>
      <w:lang w:val="en-US"/>
    </w:rPr>
  </w:style>
  <w:style w:type="paragraph" w:customStyle="1" w:styleId="xl223">
    <w:name w:val="xl223"/>
    <w:basedOn w:val="Normal"/>
    <w:uiPriority w:val="99"/>
    <w:rsid w:val="00A20667"/>
    <w:pPr>
      <w:pBdr>
        <w:top w:val="single" w:sz="4" w:space="0" w:color="auto"/>
        <w:bottom w:val="single" w:sz="4" w:space="0" w:color="auto"/>
        <w:right w:val="single" w:sz="8" w:space="0" w:color="auto"/>
      </w:pBdr>
      <w:shd w:val="clear" w:color="000000" w:fill="FFC000"/>
      <w:spacing w:before="100" w:beforeAutospacing="1" w:after="100" w:afterAutospacing="1"/>
      <w:jc w:val="both"/>
      <w:textAlignment w:val="center"/>
    </w:pPr>
    <w:rPr>
      <w:rFonts w:ascii="Calibri" w:eastAsia="Times New Roman" w:hAnsi="Calibri" w:cs="Calibri"/>
      <w:b/>
      <w:bCs/>
      <w:sz w:val="22"/>
      <w:szCs w:val="22"/>
      <w:lang w:val="en-US"/>
    </w:rPr>
  </w:style>
  <w:style w:type="paragraph" w:customStyle="1" w:styleId="font0">
    <w:name w:val="font0"/>
    <w:basedOn w:val="Normal"/>
    <w:rsid w:val="00A20667"/>
    <w:pPr>
      <w:spacing w:before="100" w:beforeAutospacing="1" w:after="100" w:afterAutospacing="1"/>
    </w:pPr>
    <w:rPr>
      <w:rFonts w:ascii="Calibri" w:eastAsia="Times New Roman" w:hAnsi="Calibri" w:cs="Calibri"/>
      <w:color w:val="000000"/>
      <w:sz w:val="22"/>
      <w:szCs w:val="22"/>
      <w:lang w:val="en-US"/>
    </w:rPr>
  </w:style>
  <w:style w:type="paragraph" w:customStyle="1" w:styleId="xl65">
    <w:name w:val="xl65"/>
    <w:basedOn w:val="Normal"/>
    <w:rsid w:val="00A20667"/>
    <w:pPr>
      <w:spacing w:before="100" w:beforeAutospacing="1" w:after="100" w:afterAutospacing="1"/>
    </w:pPr>
    <w:rPr>
      <w:rFonts w:ascii="Times New Roman" w:eastAsia="Times New Roman" w:hAnsi="Times New Roman" w:cs="Times New Roman"/>
      <w:lang w:val="en-US"/>
    </w:rPr>
  </w:style>
  <w:style w:type="paragraph" w:customStyle="1" w:styleId="xl67">
    <w:name w:val="xl6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68">
    <w:name w:val="xl6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69">
    <w:name w:val="xl6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val="en-US"/>
    </w:rPr>
  </w:style>
  <w:style w:type="paragraph" w:customStyle="1" w:styleId="xl70">
    <w:name w:val="xl7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1">
    <w:name w:val="xl7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2">
    <w:name w:val="xl72"/>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3">
    <w:name w:val="xl7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4">
    <w:name w:val="xl7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5">
    <w:name w:val="xl75"/>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6">
    <w:name w:val="xl76"/>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lang w:val="en-US"/>
    </w:rPr>
  </w:style>
  <w:style w:type="paragraph" w:customStyle="1" w:styleId="xl77">
    <w:name w:val="xl7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lang w:val="en-US"/>
    </w:rPr>
  </w:style>
  <w:style w:type="paragraph" w:customStyle="1" w:styleId="xl78">
    <w:name w:val="xl7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79">
    <w:name w:val="xl7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80">
    <w:name w:val="xl8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81">
    <w:name w:val="xl8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character" w:customStyle="1" w:styleId="UnresolvedMention">
    <w:name w:val="Unresolved Mention"/>
    <w:basedOn w:val="Fuentedeprrafopredeter"/>
    <w:uiPriority w:val="99"/>
    <w:semiHidden/>
    <w:unhideWhenUsed/>
    <w:rsid w:val="009757CE"/>
    <w:rPr>
      <w:color w:val="808080"/>
      <w:shd w:val="clear" w:color="auto" w:fill="E6E6E6"/>
    </w:rPr>
  </w:style>
  <w:style w:type="paragraph" w:customStyle="1" w:styleId="Estilopredeterminado">
    <w:name w:val="Estilo predeterminado"/>
    <w:rsid w:val="009757CE"/>
    <w:pPr>
      <w:tabs>
        <w:tab w:val="left" w:pos="708"/>
      </w:tabs>
      <w:suppressAutoHyphens/>
      <w:overflowPunct w:val="0"/>
      <w:spacing w:after="200" w:line="276" w:lineRule="atLeast"/>
    </w:pPr>
    <w:rPr>
      <w:rFonts w:ascii="Calibri" w:eastAsia="Calibri" w:hAnsi="Calibri" w:cs="Calibri"/>
      <w:color w:val="00000A"/>
      <w:sz w:val="22"/>
      <w:szCs w:val="22"/>
      <w:lang w:val="es-CO" w:eastAsia="zh-CN"/>
    </w:rPr>
  </w:style>
  <w:style w:type="paragraph" w:customStyle="1" w:styleId="Cuerpodetexto">
    <w:name w:val="Cuerpo de texto"/>
    <w:basedOn w:val="Estilopredeterminado"/>
    <w:rsid w:val="009757CE"/>
    <w:pPr>
      <w:spacing w:after="120"/>
    </w:pPr>
  </w:style>
  <w:style w:type="paragraph" w:customStyle="1" w:styleId="Sinespaciado1">
    <w:name w:val="Sin espaciado1"/>
    <w:link w:val="NoSpacingChar"/>
    <w:uiPriority w:val="1"/>
    <w:qFormat/>
    <w:rsid w:val="009757CE"/>
    <w:rPr>
      <w:rFonts w:ascii="Calibri" w:eastAsia="Calibri" w:hAnsi="Calibri" w:cs="Times New Roman"/>
      <w:sz w:val="22"/>
      <w:szCs w:val="22"/>
      <w:lang w:val="es-CO"/>
    </w:rPr>
  </w:style>
  <w:style w:type="paragraph" w:customStyle="1" w:styleId="Estilo">
    <w:name w:val="Estilo"/>
    <w:rsid w:val="009757CE"/>
    <w:pPr>
      <w:widowControl w:val="0"/>
      <w:autoSpaceDE w:val="0"/>
      <w:autoSpaceDN w:val="0"/>
      <w:adjustRightInd w:val="0"/>
    </w:pPr>
    <w:rPr>
      <w:rFonts w:ascii="Arial" w:eastAsia="Times New Roman" w:hAnsi="Arial" w:cs="Arial"/>
      <w:lang w:val="es-ES" w:eastAsia="es-ES"/>
    </w:rPr>
  </w:style>
  <w:style w:type="paragraph" w:customStyle="1" w:styleId="Infodocumentosadjuntos">
    <w:name w:val="Info documentos adjuntos"/>
    <w:basedOn w:val="Normal"/>
    <w:rsid w:val="009757CE"/>
    <w:rPr>
      <w:rFonts w:ascii="Times New Roman" w:eastAsia="Times New Roman" w:hAnsi="Times New Roman" w:cs="Times New Roman"/>
      <w:lang w:val="es-ES" w:eastAsia="es-ES"/>
    </w:rPr>
  </w:style>
  <w:style w:type="paragraph" w:customStyle="1" w:styleId="CM11">
    <w:name w:val="CM11"/>
    <w:basedOn w:val="Normal"/>
    <w:next w:val="Normal"/>
    <w:rsid w:val="009757CE"/>
    <w:pPr>
      <w:widowControl w:val="0"/>
      <w:autoSpaceDE w:val="0"/>
      <w:autoSpaceDN w:val="0"/>
      <w:adjustRightInd w:val="0"/>
      <w:spacing w:after="250"/>
    </w:pPr>
    <w:rPr>
      <w:rFonts w:ascii="Arial Narrow" w:eastAsia="Times New Roman" w:hAnsi="Arial Narrow" w:cs="Times New Roman"/>
      <w:lang w:val="es-ES" w:eastAsia="es-ES"/>
    </w:rPr>
  </w:style>
  <w:style w:type="paragraph" w:styleId="Sangra2detindependiente">
    <w:name w:val="Body Text Indent 2"/>
    <w:basedOn w:val="Normal"/>
    <w:link w:val="Sangra2detindependienteCar"/>
    <w:uiPriority w:val="99"/>
    <w:rsid w:val="009757CE"/>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rsid w:val="009757CE"/>
    <w:rPr>
      <w:rFonts w:ascii="Times New Roman" w:eastAsia="Times New Roman" w:hAnsi="Times New Roman" w:cs="Times New Roman"/>
      <w:lang w:val="es-ES" w:eastAsia="es-ES"/>
    </w:rPr>
  </w:style>
  <w:style w:type="paragraph" w:customStyle="1" w:styleId="toa">
    <w:name w:val="toa"/>
    <w:basedOn w:val="Normal"/>
    <w:rsid w:val="009757CE"/>
    <w:pPr>
      <w:tabs>
        <w:tab w:val="left" w:pos="0"/>
        <w:tab w:val="left" w:pos="9000"/>
        <w:tab w:val="right" w:pos="9360"/>
      </w:tabs>
      <w:suppressAutoHyphens/>
      <w:jc w:val="both"/>
    </w:pPr>
    <w:rPr>
      <w:rFonts w:ascii="Times New Roman" w:eastAsia="Times New Roman" w:hAnsi="Times New Roman" w:cs="Times New Roman"/>
      <w:spacing w:val="-2"/>
      <w:szCs w:val="20"/>
      <w:lang w:val="en-US" w:eastAsia="es-ES"/>
    </w:rPr>
  </w:style>
  <w:style w:type="paragraph" w:customStyle="1" w:styleId="i">
    <w:name w:val="(i)"/>
    <w:basedOn w:val="Default"/>
    <w:next w:val="Default"/>
    <w:uiPriority w:val="99"/>
    <w:rsid w:val="009757CE"/>
    <w:pPr>
      <w:widowControl w:val="0"/>
    </w:pPr>
    <w:rPr>
      <w:rFonts w:ascii="Times New Roman" w:eastAsia="Times New Roman" w:hAnsi="Times New Roman" w:cs="Times New Roman"/>
      <w:color w:val="auto"/>
      <w:lang w:val="es-ES" w:eastAsia="es-ES"/>
    </w:rPr>
  </w:style>
  <w:style w:type="paragraph" w:customStyle="1" w:styleId="Titulo6">
    <w:name w:val="Titulo 6"/>
    <w:basedOn w:val="Default"/>
    <w:next w:val="Default"/>
    <w:uiPriority w:val="99"/>
    <w:rsid w:val="009757CE"/>
    <w:pPr>
      <w:widowControl w:val="0"/>
    </w:pPr>
    <w:rPr>
      <w:rFonts w:ascii="Times New Roman" w:eastAsia="Times New Roman" w:hAnsi="Times New Roman" w:cs="Times New Roman"/>
      <w:color w:val="auto"/>
      <w:lang w:val="es-ES" w:eastAsia="es-ES"/>
    </w:rPr>
  </w:style>
  <w:style w:type="paragraph" w:customStyle="1" w:styleId="CM12">
    <w:name w:val="CM12"/>
    <w:basedOn w:val="Normal"/>
    <w:next w:val="Normal"/>
    <w:rsid w:val="009757CE"/>
    <w:pPr>
      <w:widowControl w:val="0"/>
      <w:autoSpaceDE w:val="0"/>
      <w:autoSpaceDN w:val="0"/>
      <w:adjustRightInd w:val="0"/>
      <w:spacing w:after="488"/>
    </w:pPr>
    <w:rPr>
      <w:rFonts w:ascii="Arial Narrow" w:eastAsia="Times New Roman" w:hAnsi="Arial Narrow" w:cs="Times New Roman"/>
      <w:lang w:val="es-ES" w:eastAsia="es-ES"/>
    </w:rPr>
  </w:style>
  <w:style w:type="paragraph" w:customStyle="1" w:styleId="CM1">
    <w:name w:val="CM1"/>
    <w:basedOn w:val="Default"/>
    <w:next w:val="Default"/>
    <w:rsid w:val="009757CE"/>
    <w:pPr>
      <w:widowControl w:val="0"/>
      <w:spacing w:line="253" w:lineRule="atLeast"/>
    </w:pPr>
    <w:rPr>
      <w:rFonts w:ascii="Arial Narrow" w:eastAsia="Times New Roman" w:hAnsi="Arial Narrow" w:cs="Times New Roman"/>
      <w:color w:val="auto"/>
      <w:lang w:val="es-ES" w:eastAsia="es-ES"/>
    </w:rPr>
  </w:style>
  <w:style w:type="paragraph" w:customStyle="1" w:styleId="CM13">
    <w:name w:val="CM13"/>
    <w:basedOn w:val="Default"/>
    <w:next w:val="Default"/>
    <w:uiPriority w:val="99"/>
    <w:rsid w:val="009757CE"/>
    <w:pPr>
      <w:widowControl w:val="0"/>
      <w:spacing w:after="363"/>
    </w:pPr>
    <w:rPr>
      <w:rFonts w:ascii="Arial Narrow" w:eastAsia="Times New Roman" w:hAnsi="Arial Narrow" w:cs="Times New Roman"/>
      <w:color w:val="auto"/>
      <w:lang w:val="es-ES" w:eastAsia="es-ES"/>
    </w:rPr>
  </w:style>
  <w:style w:type="paragraph" w:customStyle="1" w:styleId="CM5">
    <w:name w:val="CM5"/>
    <w:basedOn w:val="Default"/>
    <w:next w:val="Default"/>
    <w:rsid w:val="009757CE"/>
    <w:pPr>
      <w:widowControl w:val="0"/>
      <w:spacing w:line="253" w:lineRule="atLeast"/>
    </w:pPr>
    <w:rPr>
      <w:rFonts w:ascii="Arial Narrow" w:eastAsia="Times New Roman" w:hAnsi="Arial Narrow" w:cs="Times New Roman"/>
      <w:color w:val="auto"/>
      <w:lang w:val="es-ES" w:eastAsia="es-ES"/>
    </w:rPr>
  </w:style>
  <w:style w:type="paragraph" w:customStyle="1" w:styleId="CM14">
    <w:name w:val="CM14"/>
    <w:basedOn w:val="Default"/>
    <w:next w:val="Default"/>
    <w:uiPriority w:val="99"/>
    <w:rsid w:val="009757CE"/>
    <w:pPr>
      <w:widowControl w:val="0"/>
      <w:spacing w:after="120"/>
    </w:pPr>
    <w:rPr>
      <w:rFonts w:ascii="Arial Narrow" w:eastAsia="Times New Roman" w:hAnsi="Arial Narrow" w:cs="Times New Roman"/>
      <w:color w:val="auto"/>
      <w:lang w:val="es-ES" w:eastAsia="es-ES"/>
    </w:rPr>
  </w:style>
  <w:style w:type="paragraph" w:customStyle="1" w:styleId="CM15">
    <w:name w:val="CM15"/>
    <w:basedOn w:val="Default"/>
    <w:next w:val="Default"/>
    <w:rsid w:val="009757CE"/>
    <w:pPr>
      <w:widowControl w:val="0"/>
      <w:spacing w:after="603"/>
    </w:pPr>
    <w:rPr>
      <w:rFonts w:ascii="Arial Narrow" w:eastAsia="Times New Roman" w:hAnsi="Arial Narrow" w:cs="Times New Roman"/>
      <w:color w:val="auto"/>
      <w:lang w:val="es-ES" w:eastAsia="es-ES"/>
    </w:rPr>
  </w:style>
  <w:style w:type="paragraph" w:customStyle="1" w:styleId="Sangranegdeprimeralnea">
    <w:name w:val="Sangría neg. de primera línea"/>
    <w:basedOn w:val="Normal"/>
    <w:rsid w:val="009757CE"/>
    <w:pPr>
      <w:suppressAutoHyphens/>
      <w:ind w:left="1" w:hanging="1"/>
      <w:jc w:val="both"/>
    </w:pPr>
    <w:rPr>
      <w:rFonts w:ascii="Times New Roman" w:eastAsia="Times New Roman" w:hAnsi="Times New Roman" w:cs="Times New Roman"/>
      <w:noProof/>
      <w:lang w:val="es-ES" w:eastAsia="es-ES"/>
    </w:rPr>
  </w:style>
  <w:style w:type="paragraph" w:styleId="Textonotapie">
    <w:name w:val="footnote text"/>
    <w:aliases w:val="Car3,Cita &amp; Texto nota pie,Texto nota pie Car1,texto de nota al pie Car,ft Car,Texto nota pie Car Car1,Texto nota pie Car1 Car,ft Car Car Car Car,Texto nota pie Car1 Car Car,Texto nota pie Car Car Car Car,texto de nota al pie"/>
    <w:basedOn w:val="Normal"/>
    <w:link w:val="TextonotapieCar"/>
    <w:qFormat/>
    <w:rsid w:val="009757CE"/>
    <w:rPr>
      <w:rFonts w:ascii="Arial Narrow" w:eastAsia="Times New Roman" w:hAnsi="Arial Narrow" w:cs="Times New Roman"/>
      <w:sz w:val="22"/>
      <w:szCs w:val="22"/>
      <w:lang w:val="es-CO" w:eastAsia="es-ES"/>
    </w:rPr>
  </w:style>
  <w:style w:type="character" w:customStyle="1" w:styleId="TextonotapieCar">
    <w:name w:val="Texto nota pie Car"/>
    <w:aliases w:val="Car3 Car,Cita &amp; Texto nota pie Car,Texto nota pie Car1 Car1,texto de nota al pie Car Car,ft Car Car,Texto nota pie Car Car1 Car,Texto nota pie Car1 Car Car1,ft Car Car Car Car Car,Texto nota pie Car1 Car Car Car"/>
    <w:basedOn w:val="Fuentedeprrafopredeter"/>
    <w:link w:val="Textonotapie"/>
    <w:rsid w:val="009757CE"/>
    <w:rPr>
      <w:rFonts w:ascii="Arial Narrow" w:eastAsia="Times New Roman" w:hAnsi="Arial Narrow" w:cs="Times New Roman"/>
      <w:sz w:val="22"/>
      <w:szCs w:val="22"/>
      <w:lang w:val="es-CO" w:eastAsia="es-ES"/>
    </w:rPr>
  </w:style>
  <w:style w:type="character" w:styleId="Refdenotaalpie">
    <w:name w:val="footnote reference"/>
    <w:aliases w:val="referencia nota al pie,Pie de pagina,Referencia nota al pie,BVI fnr,BVI fnr Car Car,BVI fnr Car,BVI fnr Car Car Car Car,Ref. de nota al pie 2,Ref,de nota al pie,FC,Appel note de bas de p,Pie de Página"/>
    <w:qFormat/>
    <w:rsid w:val="009757CE"/>
    <w:rPr>
      <w:vertAlign w:val="superscript"/>
    </w:rPr>
  </w:style>
  <w:style w:type="paragraph" w:customStyle="1" w:styleId="Car">
    <w:name w:val="Car"/>
    <w:basedOn w:val="Normal"/>
    <w:rsid w:val="009757CE"/>
    <w:pPr>
      <w:spacing w:after="160" w:line="240" w:lineRule="exact"/>
    </w:pPr>
    <w:rPr>
      <w:rFonts w:ascii="Verdana" w:eastAsia="Times New Roman" w:hAnsi="Verdana" w:cs="Times New Roman"/>
      <w:sz w:val="20"/>
      <w:szCs w:val="20"/>
      <w:lang w:val="es-ES"/>
    </w:rPr>
  </w:style>
  <w:style w:type="paragraph" w:customStyle="1" w:styleId="Normalmaria">
    <w:name w:val="Normal.maria"/>
    <w:link w:val="NormalmariaCar1"/>
    <w:rsid w:val="009757CE"/>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9757CE"/>
    <w:rPr>
      <w:rFonts w:ascii="Book Antiqua" w:eastAsia="Times New Roman" w:hAnsi="Book Antiqua" w:cs="Times New Roman"/>
      <w:i/>
      <w:snapToGrid w:val="0"/>
      <w:kern w:val="16"/>
      <w:position w:val="-6"/>
      <w:szCs w:val="20"/>
      <w:lang w:eastAsia="es-ES"/>
    </w:rPr>
  </w:style>
  <w:style w:type="paragraph" w:customStyle="1" w:styleId="normalmariacar">
    <w:name w:val="normalmariacar"/>
    <w:basedOn w:val="Normal"/>
    <w:rsid w:val="009757CE"/>
    <w:pPr>
      <w:snapToGrid w:val="0"/>
    </w:pPr>
    <w:rPr>
      <w:rFonts w:ascii="Book Antiqua" w:eastAsia="Times New Roman" w:hAnsi="Book Antiqua" w:cs="Times New Roman"/>
      <w:i/>
      <w:iCs/>
      <w:lang w:val="es-ES" w:eastAsia="es-ES"/>
    </w:rPr>
  </w:style>
  <w:style w:type="paragraph" w:customStyle="1" w:styleId="Titulo">
    <w:name w:val="Titulo"/>
    <w:basedOn w:val="Normal"/>
    <w:rsid w:val="009757CE"/>
    <w:pPr>
      <w:spacing w:before="60" w:after="60"/>
      <w:jc w:val="center"/>
    </w:pPr>
    <w:rPr>
      <w:rFonts w:ascii="Arial" w:eastAsia="Times New Roman" w:hAnsi="Arial" w:cs="Times New Roman"/>
      <w:b/>
      <w:caps/>
      <w:szCs w:val="20"/>
      <w:lang w:val="es-ES" w:eastAsia="es-ES"/>
    </w:rPr>
  </w:style>
  <w:style w:type="paragraph" w:customStyle="1" w:styleId="Unomedio">
    <w:name w:val="Uno+medio"/>
    <w:basedOn w:val="Default"/>
    <w:next w:val="Default"/>
    <w:rsid w:val="009757CE"/>
    <w:pPr>
      <w:widowControl w:val="0"/>
      <w:spacing w:before="120" w:after="120"/>
    </w:pPr>
    <w:rPr>
      <w:rFonts w:ascii="Times New Roman" w:eastAsia="Times New Roman" w:hAnsi="Times New Roman" w:cs="Times New Roman"/>
      <w:color w:val="auto"/>
      <w:lang w:val="es-ES" w:eastAsia="es-ES"/>
    </w:rPr>
  </w:style>
  <w:style w:type="paragraph" w:customStyle="1" w:styleId="normalmaria0">
    <w:name w:val="normalmaria"/>
    <w:basedOn w:val="Normal"/>
    <w:rsid w:val="009757CE"/>
    <w:pPr>
      <w:snapToGrid w:val="0"/>
    </w:pPr>
    <w:rPr>
      <w:rFonts w:ascii="Book Antiqua" w:eastAsia="Times New Roman" w:hAnsi="Book Antiqua" w:cs="Times New Roman"/>
      <w:i/>
      <w:iCs/>
      <w:lang w:val="es-CO" w:eastAsia="es-CO"/>
    </w:rPr>
  </w:style>
  <w:style w:type="paragraph" w:customStyle="1" w:styleId="Car1">
    <w:name w:val="Car1"/>
    <w:basedOn w:val="Normal"/>
    <w:rsid w:val="009757CE"/>
    <w:pPr>
      <w:spacing w:after="160" w:line="240" w:lineRule="exact"/>
    </w:pPr>
    <w:rPr>
      <w:rFonts w:ascii="Verdana" w:eastAsia="Times New Roman" w:hAnsi="Verdana" w:cs="Times New Roman"/>
      <w:sz w:val="20"/>
      <w:szCs w:val="20"/>
      <w:lang w:val="es-ES"/>
    </w:rPr>
  </w:style>
  <w:style w:type="paragraph" w:styleId="Sangra3detindependiente">
    <w:name w:val="Body Text Indent 3"/>
    <w:basedOn w:val="Normal"/>
    <w:link w:val="Sangra3detindependienteCar"/>
    <w:rsid w:val="009757CE"/>
    <w:pPr>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757CE"/>
    <w:rPr>
      <w:rFonts w:ascii="Times New Roman" w:eastAsia="Times New Roman" w:hAnsi="Times New Roman" w:cs="Times New Roman"/>
      <w:sz w:val="16"/>
      <w:szCs w:val="16"/>
      <w:lang w:val="es-ES" w:eastAsia="es-ES"/>
    </w:rPr>
  </w:style>
  <w:style w:type="paragraph" w:customStyle="1" w:styleId="Textoindependiente23">
    <w:name w:val="Texto independiente 23"/>
    <w:basedOn w:val="Normal"/>
    <w:rsid w:val="009757CE"/>
    <w:pPr>
      <w:jc w:val="both"/>
    </w:pPr>
    <w:rPr>
      <w:rFonts w:ascii="Arial" w:eastAsia="Times New Roman" w:hAnsi="Arial" w:cs="Times New Roman"/>
      <w:szCs w:val="20"/>
      <w:lang w:val="es-ES" w:eastAsia="es-ES"/>
    </w:rPr>
  </w:style>
  <w:style w:type="paragraph" w:customStyle="1" w:styleId="MARITZA3">
    <w:name w:val="MARITZA3"/>
    <w:rsid w:val="009757CE"/>
    <w:pPr>
      <w:tabs>
        <w:tab w:val="left" w:pos="-720"/>
        <w:tab w:val="left" w:pos="0"/>
      </w:tabs>
      <w:suppressAutoHyphens/>
      <w:jc w:val="both"/>
    </w:pPr>
    <w:rPr>
      <w:rFonts w:ascii="Times New Roman" w:eastAsia="Times New Roman" w:hAnsi="Times New Roman" w:cs="Times New Roman"/>
      <w:spacing w:val="-2"/>
      <w:szCs w:val="20"/>
      <w:lang w:val="en-US" w:eastAsia="es-ES"/>
    </w:rPr>
  </w:style>
  <w:style w:type="paragraph" w:customStyle="1" w:styleId="NormalSencillo">
    <w:name w:val="Normal Sencillo"/>
    <w:basedOn w:val="Normal"/>
    <w:next w:val="Normal"/>
    <w:rsid w:val="009757CE"/>
    <w:pPr>
      <w:suppressAutoHyphens/>
      <w:jc w:val="both"/>
    </w:pPr>
    <w:rPr>
      <w:rFonts w:ascii="Arial" w:eastAsia="Times New Roman" w:hAnsi="Arial" w:cs="Arial"/>
      <w:sz w:val="20"/>
      <w:szCs w:val="20"/>
      <w:lang w:eastAsia="es-ES"/>
    </w:rPr>
  </w:style>
  <w:style w:type="paragraph" w:customStyle="1" w:styleId="BodyText28">
    <w:name w:val="Body Text 28"/>
    <w:basedOn w:val="Normal"/>
    <w:rsid w:val="009757CE"/>
    <w:pPr>
      <w:widowControl w:val="0"/>
      <w:overflowPunct w:val="0"/>
      <w:autoSpaceDE w:val="0"/>
      <w:autoSpaceDN w:val="0"/>
      <w:adjustRightInd w:val="0"/>
      <w:jc w:val="both"/>
    </w:pPr>
    <w:rPr>
      <w:rFonts w:ascii="Arial" w:eastAsia="Times New Roman" w:hAnsi="Arial" w:cs="Times New Roman"/>
      <w:sz w:val="22"/>
      <w:szCs w:val="20"/>
      <w:lang w:val="es-CO"/>
    </w:rPr>
  </w:style>
  <w:style w:type="paragraph" w:customStyle="1" w:styleId="Sangradetextonormal1">
    <w:name w:val="Sangría de texto normal1"/>
    <w:basedOn w:val="Normal"/>
    <w:rsid w:val="009757CE"/>
    <w:pPr>
      <w:widowControl w:val="0"/>
      <w:snapToGrid w:val="0"/>
      <w:spacing w:after="120"/>
      <w:ind w:left="283"/>
    </w:pPr>
    <w:rPr>
      <w:rFonts w:ascii="Courier New" w:eastAsia="Times New Roman" w:hAnsi="Courier New" w:cs="Times New Roman"/>
      <w:sz w:val="20"/>
      <w:szCs w:val="20"/>
      <w:lang w:val="en-US"/>
    </w:rPr>
  </w:style>
  <w:style w:type="paragraph" w:styleId="Mapadeldocumento">
    <w:name w:val="Document Map"/>
    <w:basedOn w:val="Normal"/>
    <w:link w:val="MapadeldocumentoCar"/>
    <w:rsid w:val="009757CE"/>
    <w:pPr>
      <w:shd w:val="clear" w:color="auto" w:fill="000080"/>
      <w:jc w:val="both"/>
    </w:pPr>
    <w:rPr>
      <w:rFonts w:ascii="Tahoma" w:eastAsia="Times New Roman" w:hAnsi="Tahoma" w:cs="Tahoma"/>
      <w:sz w:val="20"/>
      <w:szCs w:val="20"/>
      <w:lang w:val="es-MX" w:eastAsia="es-MX"/>
    </w:rPr>
  </w:style>
  <w:style w:type="character" w:customStyle="1" w:styleId="MapadeldocumentoCar">
    <w:name w:val="Mapa del documento Car"/>
    <w:basedOn w:val="Fuentedeprrafopredeter"/>
    <w:link w:val="Mapadeldocumento"/>
    <w:rsid w:val="009757CE"/>
    <w:rPr>
      <w:rFonts w:ascii="Tahoma" w:eastAsia="Times New Roman" w:hAnsi="Tahoma" w:cs="Tahoma"/>
      <w:sz w:val="20"/>
      <w:szCs w:val="20"/>
      <w:shd w:val="clear" w:color="auto" w:fill="000080"/>
      <w:lang w:val="es-MX" w:eastAsia="es-MX"/>
    </w:rPr>
  </w:style>
  <w:style w:type="character" w:customStyle="1" w:styleId="DefaultCar">
    <w:name w:val="Default Car"/>
    <w:link w:val="Default"/>
    <w:rsid w:val="009757CE"/>
    <w:rPr>
      <w:rFonts w:ascii="Tahoma" w:hAnsi="Tahoma" w:cs="Tahoma"/>
      <w:color w:val="000000"/>
      <w:lang w:val="en-US"/>
    </w:rPr>
  </w:style>
  <w:style w:type="paragraph" w:customStyle="1" w:styleId="xl6709">
    <w:name w:val="xl6709"/>
    <w:basedOn w:val="Normal"/>
    <w:rsid w:val="009757CE"/>
    <w:pPr>
      <w:spacing w:before="100" w:beforeAutospacing="1" w:after="100" w:afterAutospacing="1"/>
    </w:pPr>
    <w:rPr>
      <w:rFonts w:ascii="Calibri" w:eastAsia="Times New Roman" w:hAnsi="Calibri" w:cs="Times New Roman"/>
      <w:sz w:val="22"/>
      <w:szCs w:val="22"/>
      <w:lang w:val="es-CO" w:eastAsia="es-CO"/>
    </w:rPr>
  </w:style>
  <w:style w:type="paragraph" w:customStyle="1" w:styleId="xl6710">
    <w:name w:val="xl6710"/>
    <w:basedOn w:val="Normal"/>
    <w:rsid w:val="009757CE"/>
    <w:pPr>
      <w:spacing w:before="100" w:beforeAutospacing="1" w:after="100" w:afterAutospacing="1"/>
    </w:pPr>
    <w:rPr>
      <w:rFonts w:ascii="Times New Roman" w:eastAsia="Times New Roman" w:hAnsi="Times New Roman" w:cs="Times New Roman"/>
      <w:lang w:val="es-CO" w:eastAsia="es-CO"/>
    </w:rPr>
  </w:style>
  <w:style w:type="paragraph" w:customStyle="1" w:styleId="xl6711">
    <w:name w:val="xl6711"/>
    <w:basedOn w:val="Normal"/>
    <w:rsid w:val="009757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color w:val="000000"/>
      <w:sz w:val="22"/>
      <w:szCs w:val="22"/>
      <w:lang w:val="es-CO" w:eastAsia="es-CO"/>
    </w:rPr>
  </w:style>
  <w:style w:type="paragraph" w:customStyle="1" w:styleId="xl6712">
    <w:name w:val="xl6712"/>
    <w:basedOn w:val="Normal"/>
    <w:rsid w:val="009757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color w:val="000000"/>
      <w:sz w:val="22"/>
      <w:szCs w:val="22"/>
      <w:lang w:val="es-CO" w:eastAsia="es-CO"/>
    </w:rPr>
  </w:style>
  <w:style w:type="paragraph" w:customStyle="1" w:styleId="xl6713">
    <w:name w:val="xl671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sz w:val="22"/>
      <w:szCs w:val="22"/>
      <w:lang w:val="es-CO" w:eastAsia="es-CO"/>
    </w:rPr>
  </w:style>
  <w:style w:type="paragraph" w:customStyle="1" w:styleId="xl6714">
    <w:name w:val="xl671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15">
    <w:name w:val="xl671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16">
    <w:name w:val="xl671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17">
    <w:name w:val="xl6717"/>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18">
    <w:name w:val="xl6718"/>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19">
    <w:name w:val="xl6719"/>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0">
    <w:name w:val="xl672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1">
    <w:name w:val="xl672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sz w:val="22"/>
      <w:szCs w:val="22"/>
      <w:lang w:val="es-CO" w:eastAsia="es-CO"/>
    </w:rPr>
  </w:style>
  <w:style w:type="paragraph" w:customStyle="1" w:styleId="xl6722">
    <w:name w:val="xl672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eastAsia="Times New Roman" w:hAnsi="Calibri" w:cs="Times New Roman"/>
      <w:i/>
      <w:iCs/>
      <w:sz w:val="22"/>
      <w:szCs w:val="22"/>
      <w:lang w:val="es-CO" w:eastAsia="es-CO"/>
    </w:rPr>
  </w:style>
  <w:style w:type="paragraph" w:customStyle="1" w:styleId="xl6723">
    <w:name w:val="xl672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4">
    <w:name w:val="xl672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sz w:val="22"/>
      <w:szCs w:val="22"/>
      <w:lang w:val="es-CO" w:eastAsia="es-CO"/>
    </w:rPr>
  </w:style>
  <w:style w:type="paragraph" w:customStyle="1" w:styleId="xl6725">
    <w:name w:val="xl672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26">
    <w:name w:val="xl672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7">
    <w:name w:val="xl6727"/>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8">
    <w:name w:val="xl6728"/>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 w:val="22"/>
      <w:szCs w:val="22"/>
      <w:lang w:val="es-CO" w:eastAsia="es-CO"/>
    </w:rPr>
  </w:style>
  <w:style w:type="paragraph" w:customStyle="1" w:styleId="xl6729">
    <w:name w:val="xl6729"/>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22"/>
      <w:szCs w:val="22"/>
      <w:lang w:val="es-CO" w:eastAsia="es-CO"/>
    </w:rPr>
  </w:style>
  <w:style w:type="paragraph" w:customStyle="1" w:styleId="xl6730">
    <w:name w:val="xl673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22"/>
      <w:szCs w:val="22"/>
      <w:lang w:val="es-CO" w:eastAsia="es-CO"/>
    </w:rPr>
  </w:style>
  <w:style w:type="paragraph" w:customStyle="1" w:styleId="xl6731">
    <w:name w:val="xl673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i/>
      <w:iCs/>
      <w:color w:val="FF0000"/>
      <w:sz w:val="22"/>
      <w:szCs w:val="22"/>
      <w:lang w:val="es-CO" w:eastAsia="es-CO"/>
    </w:rPr>
  </w:style>
  <w:style w:type="paragraph" w:customStyle="1" w:styleId="xl6732">
    <w:name w:val="xl673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3">
    <w:name w:val="xl673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sz w:val="22"/>
      <w:szCs w:val="22"/>
      <w:lang w:val="es-CO" w:eastAsia="es-CO"/>
    </w:rPr>
  </w:style>
  <w:style w:type="paragraph" w:customStyle="1" w:styleId="xl6734">
    <w:name w:val="xl673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5">
    <w:name w:val="xl673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36">
    <w:name w:val="xl6736"/>
    <w:basedOn w:val="Normal"/>
    <w:rsid w:val="009757C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7">
    <w:name w:val="xl6737"/>
    <w:basedOn w:val="Normal"/>
    <w:rsid w:val="009757C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8">
    <w:name w:val="xl6738"/>
    <w:basedOn w:val="Normal"/>
    <w:rsid w:val="009757C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9">
    <w:name w:val="xl6739"/>
    <w:basedOn w:val="Normal"/>
    <w:rsid w:val="009757CE"/>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22"/>
      <w:szCs w:val="22"/>
      <w:lang w:val="es-CO" w:eastAsia="es-CO"/>
    </w:rPr>
  </w:style>
  <w:style w:type="paragraph" w:customStyle="1" w:styleId="xl6740">
    <w:name w:val="xl6740"/>
    <w:basedOn w:val="Normal"/>
    <w:rsid w:val="009757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41">
    <w:name w:val="xl674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42">
    <w:name w:val="xl674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43">
    <w:name w:val="xl674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sz w:val="22"/>
      <w:szCs w:val="22"/>
      <w:lang w:val="es-CO" w:eastAsia="es-CO"/>
    </w:rPr>
  </w:style>
  <w:style w:type="paragraph" w:customStyle="1" w:styleId="xl6744">
    <w:name w:val="xl674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45">
    <w:name w:val="xl674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sz w:val="22"/>
      <w:szCs w:val="22"/>
      <w:lang w:val="es-CO" w:eastAsia="es-CO"/>
    </w:rPr>
  </w:style>
  <w:style w:type="paragraph" w:customStyle="1" w:styleId="xl6746">
    <w:name w:val="xl674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color w:val="000000"/>
      <w:sz w:val="22"/>
      <w:szCs w:val="22"/>
      <w:lang w:val="es-CO" w:eastAsia="es-CO"/>
    </w:rPr>
  </w:style>
  <w:style w:type="paragraph" w:customStyle="1" w:styleId="xl6747">
    <w:name w:val="xl6747"/>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48">
    <w:name w:val="xl6748"/>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49">
    <w:name w:val="xl6749"/>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50">
    <w:name w:val="xl675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51">
    <w:name w:val="xl675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Times New Roman"/>
      <w:sz w:val="22"/>
      <w:szCs w:val="22"/>
      <w:lang w:val="es-CO" w:eastAsia="es-CO"/>
    </w:rPr>
  </w:style>
  <w:style w:type="paragraph" w:customStyle="1" w:styleId="xl6752">
    <w:name w:val="xl675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eastAsia="Times New Roman" w:hAnsi="Calibri" w:cs="Times New Roman"/>
      <w:sz w:val="22"/>
      <w:szCs w:val="22"/>
      <w:lang w:val="es-CO" w:eastAsia="es-CO"/>
    </w:rPr>
  </w:style>
  <w:style w:type="paragraph" w:customStyle="1" w:styleId="xl6753">
    <w:name w:val="xl675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22"/>
      <w:szCs w:val="22"/>
      <w:lang w:val="es-CO" w:eastAsia="es-CO"/>
    </w:rPr>
  </w:style>
  <w:style w:type="paragraph" w:customStyle="1" w:styleId="xl6754">
    <w:name w:val="xl675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Times New Roman"/>
      <w:sz w:val="22"/>
      <w:szCs w:val="22"/>
      <w:lang w:val="es-CO" w:eastAsia="es-CO"/>
    </w:rPr>
  </w:style>
  <w:style w:type="paragraph" w:customStyle="1" w:styleId="xl6755">
    <w:name w:val="xl675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eastAsia="Times New Roman" w:hAnsi="Calibri" w:cs="Times New Roman"/>
      <w:b/>
      <w:bCs/>
      <w:sz w:val="22"/>
      <w:szCs w:val="22"/>
      <w:lang w:val="es-CO" w:eastAsia="es-CO"/>
    </w:rPr>
  </w:style>
  <w:style w:type="paragraph" w:customStyle="1" w:styleId="xl6756">
    <w:name w:val="xl675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Times New Roman"/>
      <w:b/>
      <w:bCs/>
      <w:sz w:val="22"/>
      <w:szCs w:val="22"/>
      <w:lang w:val="es-CO" w:eastAsia="es-CO"/>
    </w:rPr>
  </w:style>
  <w:style w:type="paragraph" w:customStyle="1" w:styleId="xl6757">
    <w:name w:val="xl6757"/>
    <w:basedOn w:val="Normal"/>
    <w:rsid w:val="009757CE"/>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cs="Times New Roman"/>
      <w:b/>
      <w:bCs/>
      <w:i/>
      <w:iCs/>
      <w:sz w:val="22"/>
      <w:szCs w:val="22"/>
      <w:lang w:val="es-CO" w:eastAsia="es-CO"/>
    </w:rPr>
  </w:style>
  <w:style w:type="paragraph" w:customStyle="1" w:styleId="xl6758">
    <w:name w:val="xl6758"/>
    <w:basedOn w:val="Normal"/>
    <w:rsid w:val="009757C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w:eastAsia="Times New Roman" w:hAnsi="Calibri" w:cs="Times New Roman"/>
      <w:b/>
      <w:bCs/>
      <w:i/>
      <w:iCs/>
      <w:sz w:val="22"/>
      <w:szCs w:val="22"/>
      <w:lang w:val="es-CO" w:eastAsia="es-CO"/>
    </w:rPr>
  </w:style>
  <w:style w:type="paragraph" w:customStyle="1" w:styleId="xl6759">
    <w:name w:val="xl6759"/>
    <w:basedOn w:val="Normal"/>
    <w:rsid w:val="009757CE"/>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Times New Roman"/>
      <w:b/>
      <w:bCs/>
      <w:i/>
      <w:iCs/>
      <w:sz w:val="22"/>
      <w:szCs w:val="22"/>
      <w:lang w:val="es-CO" w:eastAsia="es-CO"/>
    </w:rPr>
  </w:style>
  <w:style w:type="paragraph" w:customStyle="1" w:styleId="xl6760">
    <w:name w:val="xl676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sz w:val="22"/>
      <w:szCs w:val="22"/>
      <w:lang w:val="es-CO" w:eastAsia="es-CO"/>
    </w:rPr>
  </w:style>
  <w:style w:type="character" w:customStyle="1" w:styleId="InviasNormalCar">
    <w:name w:val="Invias Normal Car"/>
    <w:link w:val="InviasNormal"/>
    <w:locked/>
    <w:rsid w:val="009757CE"/>
    <w:rPr>
      <w:rFonts w:ascii="Arial" w:hAnsi="Arial" w:cs="Arial"/>
      <w:lang w:eastAsia="es-ES"/>
    </w:rPr>
  </w:style>
  <w:style w:type="paragraph" w:customStyle="1" w:styleId="InviasNormal">
    <w:name w:val="Invias Normal"/>
    <w:basedOn w:val="Normal"/>
    <w:link w:val="InviasNormalCar"/>
    <w:qFormat/>
    <w:rsid w:val="009757CE"/>
    <w:pPr>
      <w:tabs>
        <w:tab w:val="left" w:pos="-142"/>
      </w:tabs>
      <w:autoSpaceDE w:val="0"/>
      <w:autoSpaceDN w:val="0"/>
      <w:adjustRightInd w:val="0"/>
      <w:spacing w:before="120" w:after="240"/>
      <w:jc w:val="both"/>
    </w:pPr>
    <w:rPr>
      <w:rFonts w:ascii="Arial" w:hAnsi="Arial" w:cs="Arial"/>
      <w:lang w:eastAsia="es-ES"/>
    </w:rPr>
  </w:style>
  <w:style w:type="character" w:customStyle="1" w:styleId="a9">
    <w:name w:val="a9"/>
    <w:basedOn w:val="Fuentedeprrafopredeter"/>
    <w:rsid w:val="009757CE"/>
  </w:style>
  <w:style w:type="paragraph" w:customStyle="1" w:styleId="pa39">
    <w:name w:val="pa39"/>
    <w:basedOn w:val="Normal"/>
    <w:rsid w:val="009757CE"/>
    <w:pPr>
      <w:spacing w:before="100" w:beforeAutospacing="1" w:after="100" w:afterAutospacing="1"/>
    </w:pPr>
    <w:rPr>
      <w:rFonts w:ascii="Times New Roman" w:eastAsia="Times New Roman" w:hAnsi="Times New Roman" w:cs="Arial"/>
      <w:color w:val="663300"/>
      <w:lang w:val="es-ES" w:eastAsia="es-ES"/>
    </w:rPr>
  </w:style>
  <w:style w:type="paragraph" w:customStyle="1" w:styleId="xl38">
    <w:name w:val="xl38"/>
    <w:basedOn w:val="Normal"/>
    <w:rsid w:val="009757CE"/>
    <w:pPr>
      <w:spacing w:before="100" w:after="100"/>
      <w:jc w:val="center"/>
    </w:pPr>
    <w:rPr>
      <w:rFonts w:ascii="Arial" w:eastAsia="Arial Unicode MS" w:hAnsi="Arial" w:cs="Arial"/>
      <w:lang w:val="es-ES" w:eastAsia="es-ES"/>
    </w:rPr>
  </w:style>
  <w:style w:type="paragraph" w:customStyle="1" w:styleId="Titulo4">
    <w:name w:val="Titulo 4"/>
    <w:basedOn w:val="Normal"/>
    <w:rsid w:val="009757CE"/>
    <w:pPr>
      <w:widowControl w:val="0"/>
      <w:tabs>
        <w:tab w:val="center" w:pos="4135"/>
      </w:tabs>
      <w:suppressAutoHyphens/>
      <w:jc w:val="both"/>
    </w:pPr>
    <w:rPr>
      <w:rFonts w:ascii="Book Antiqua" w:eastAsia="Times New Roman" w:hAnsi="Book Antiqua" w:cs="Times New Roman"/>
      <w:spacing w:val="-3"/>
      <w:sz w:val="20"/>
      <w:szCs w:val="20"/>
      <w:lang w:eastAsia="es-ES"/>
    </w:rPr>
  </w:style>
  <w:style w:type="paragraph" w:customStyle="1" w:styleId="Head21">
    <w:name w:val="Head 2.1"/>
    <w:basedOn w:val="Normal"/>
    <w:rsid w:val="009757CE"/>
    <w:pPr>
      <w:widowControl w:val="0"/>
      <w:suppressAutoHyphens/>
      <w:jc w:val="center"/>
    </w:pPr>
    <w:rPr>
      <w:rFonts w:ascii="Times New Roman Bold" w:eastAsia="Times New Roman" w:hAnsi="Times New Roman Bold" w:cs="Times New Roman"/>
      <w:b/>
      <w:bCs/>
      <w:lang w:eastAsia="es-ES"/>
    </w:rPr>
  </w:style>
  <w:style w:type="character" w:styleId="Nmerodepgina">
    <w:name w:val="page number"/>
    <w:basedOn w:val="Fuentedeprrafopredeter"/>
    <w:rsid w:val="009757CE"/>
  </w:style>
  <w:style w:type="paragraph" w:customStyle="1" w:styleId="Vieta">
    <w:name w:val="Viñeta"/>
    <w:basedOn w:val="Normal"/>
    <w:rsid w:val="009757CE"/>
    <w:pPr>
      <w:tabs>
        <w:tab w:val="num" w:pos="720"/>
      </w:tabs>
      <w:spacing w:after="240" w:line="360" w:lineRule="auto"/>
      <w:ind w:left="720" w:hanging="360"/>
      <w:jc w:val="both"/>
    </w:pPr>
    <w:rPr>
      <w:rFonts w:ascii="Arial" w:eastAsia="Times New Roman" w:hAnsi="Arial" w:cs="Times New Roman"/>
      <w:sz w:val="22"/>
      <w:szCs w:val="20"/>
      <w:lang w:val="es-ES" w:eastAsia="es-ES"/>
    </w:rPr>
  </w:style>
  <w:style w:type="paragraph" w:customStyle="1" w:styleId="ParrafoLetras">
    <w:name w:val="Parrafo_Letras"/>
    <w:basedOn w:val="Normal"/>
    <w:autoRedefine/>
    <w:rsid w:val="009757CE"/>
    <w:pPr>
      <w:widowControl w:val="0"/>
      <w:tabs>
        <w:tab w:val="num" w:pos="720"/>
      </w:tabs>
      <w:suppressAutoHyphens/>
      <w:spacing w:before="120" w:after="120" w:line="360" w:lineRule="auto"/>
      <w:ind w:left="720" w:hanging="360"/>
      <w:jc w:val="both"/>
    </w:pPr>
    <w:rPr>
      <w:rFonts w:ascii="Arial" w:eastAsia="Times New Roman" w:hAnsi="Arial" w:cs="Times New Roman"/>
      <w:sz w:val="22"/>
      <w:szCs w:val="20"/>
      <w:lang w:val="es-ES" w:eastAsia="es-ES"/>
    </w:rPr>
  </w:style>
  <w:style w:type="paragraph" w:customStyle="1" w:styleId="Textoindependiente31">
    <w:name w:val="Texto independiente 31"/>
    <w:basedOn w:val="Normal"/>
    <w:rsid w:val="009757CE"/>
    <w:pPr>
      <w:jc w:val="both"/>
    </w:pPr>
    <w:rPr>
      <w:rFonts w:ascii="Arial" w:eastAsia="Times New Roman" w:hAnsi="Arial" w:cs="Times New Roman"/>
      <w:sz w:val="22"/>
      <w:szCs w:val="20"/>
      <w:lang w:val="es-ES" w:eastAsia="es-ES"/>
    </w:rPr>
  </w:style>
  <w:style w:type="paragraph" w:customStyle="1" w:styleId="descripcion">
    <w:name w:val="descripcion"/>
    <w:basedOn w:val="Normal"/>
    <w:rsid w:val="009757CE"/>
    <w:pPr>
      <w:spacing w:before="100" w:beforeAutospacing="1" w:after="100" w:afterAutospacing="1"/>
    </w:pPr>
    <w:rPr>
      <w:rFonts w:ascii="Times New Roman" w:eastAsia="Times New Roman" w:hAnsi="Times New Roman" w:cs="Times New Roman"/>
      <w:lang w:val="es-CO" w:eastAsia="es-CO"/>
    </w:rPr>
  </w:style>
  <w:style w:type="character" w:customStyle="1" w:styleId="PuestoCar">
    <w:name w:val="Puesto Car"/>
    <w:uiPriority w:val="10"/>
    <w:rsid w:val="009757CE"/>
    <w:rPr>
      <w:rFonts w:ascii="Calibri Light" w:eastAsia="Times New Roman" w:hAnsi="Calibri Light" w:cs="Times New Roman"/>
      <w:spacing w:val="-10"/>
      <w:kern w:val="28"/>
      <w:sz w:val="56"/>
      <w:szCs w:val="56"/>
      <w:lang w:eastAsia="es-ES"/>
    </w:rPr>
  </w:style>
  <w:style w:type="paragraph" w:customStyle="1" w:styleId="estilo1">
    <w:name w:val="estilo1"/>
    <w:basedOn w:val="Normal"/>
    <w:uiPriority w:val="99"/>
    <w:rsid w:val="009757CE"/>
    <w:pPr>
      <w:spacing w:before="230" w:after="230" w:line="216" w:lineRule="atLeast"/>
      <w:ind w:left="230" w:right="230"/>
    </w:pPr>
    <w:rPr>
      <w:rFonts w:ascii="Verdana" w:eastAsia="Times New Roman" w:hAnsi="Verdana" w:cs="Times New Roman"/>
      <w:color w:val="000000"/>
      <w:sz w:val="18"/>
      <w:szCs w:val="18"/>
      <w:lang w:val="en-GB" w:eastAsia="en-GB"/>
    </w:rPr>
  </w:style>
  <w:style w:type="paragraph" w:customStyle="1" w:styleId="BodyText21">
    <w:name w:val="Body Text 21"/>
    <w:basedOn w:val="Normal"/>
    <w:uiPriority w:val="99"/>
    <w:rsid w:val="009757CE"/>
    <w:pPr>
      <w:widowControl w:val="0"/>
      <w:jc w:val="both"/>
    </w:pPr>
    <w:rPr>
      <w:rFonts w:ascii="Arial" w:eastAsia="Times New Roman" w:hAnsi="Arial" w:cs="Times New Roman"/>
      <w:lang w:val="es-ES" w:eastAsia="es-ES"/>
    </w:rPr>
  </w:style>
  <w:style w:type="paragraph" w:customStyle="1" w:styleId="xl63">
    <w:name w:val="xl63"/>
    <w:basedOn w:val="Normal"/>
    <w:rsid w:val="009757CE"/>
    <w:pPr>
      <w:spacing w:before="100" w:beforeAutospacing="1" w:after="100" w:afterAutospacing="1"/>
    </w:pPr>
    <w:rPr>
      <w:rFonts w:ascii="Times New Roman" w:eastAsia="Times New Roman" w:hAnsi="Times New Roman" w:cs="Times New Roman"/>
      <w:lang w:val="es-CO" w:eastAsia="es-CO"/>
    </w:rPr>
  </w:style>
  <w:style w:type="paragraph" w:customStyle="1" w:styleId="xl64">
    <w:name w:val="xl6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Cuadrculamedia21">
    <w:name w:val="Cuadrícula media 21"/>
    <w:uiPriority w:val="1"/>
    <w:qFormat/>
    <w:rsid w:val="009757CE"/>
    <w:rPr>
      <w:rFonts w:ascii="Calibri" w:eastAsia="Calibri" w:hAnsi="Calibri" w:cs="Times New Roman"/>
      <w:sz w:val="22"/>
      <w:szCs w:val="22"/>
      <w:lang w:val="en-US"/>
    </w:rPr>
  </w:style>
  <w:style w:type="character" w:styleId="nfasis">
    <w:name w:val="Emphasis"/>
    <w:qFormat/>
    <w:rsid w:val="009757CE"/>
    <w:rPr>
      <w:i/>
      <w:iCs/>
    </w:rPr>
  </w:style>
  <w:style w:type="paragraph" w:customStyle="1" w:styleId="subtitulos">
    <w:name w:val="subtitulos"/>
    <w:basedOn w:val="Normal"/>
    <w:rsid w:val="009757CE"/>
    <w:pPr>
      <w:spacing w:before="100" w:beforeAutospacing="1" w:after="100" w:afterAutospacing="1"/>
    </w:pPr>
    <w:rPr>
      <w:rFonts w:ascii="Times New Roman" w:eastAsia="Times New Roman" w:hAnsi="Times New Roman" w:cs="Times New Roman"/>
      <w:lang w:val="es-CO" w:eastAsia="es-CO"/>
    </w:rPr>
  </w:style>
  <w:style w:type="character" w:customStyle="1" w:styleId="PuestoCar1">
    <w:name w:val="Puesto Car1"/>
    <w:uiPriority w:val="99"/>
    <w:rsid w:val="009757CE"/>
    <w:rPr>
      <w:rFonts w:ascii="Calibri Light" w:eastAsia="Times New Roman" w:hAnsi="Calibri Light" w:cs="Times New Roman"/>
      <w:spacing w:val="-10"/>
      <w:kern w:val="28"/>
      <w:sz w:val="56"/>
      <w:szCs w:val="56"/>
      <w:lang w:val="es-ES" w:eastAsia="es-ES"/>
    </w:rPr>
  </w:style>
  <w:style w:type="paragraph" w:customStyle="1" w:styleId="Textopredeterminado21">
    <w:name w:val="Texto predeterminado:2:1"/>
    <w:basedOn w:val="Normal"/>
    <w:rsid w:val="00913713"/>
    <w:pPr>
      <w:overflowPunct w:val="0"/>
      <w:autoSpaceDE w:val="0"/>
      <w:autoSpaceDN w:val="0"/>
      <w:adjustRightInd w:val="0"/>
      <w:textAlignment w:val="baseline"/>
    </w:pPr>
    <w:rPr>
      <w:rFonts w:ascii="Times New Roman" w:eastAsia="Times New Roman" w:hAnsi="Times New Roman" w:cs="Times New Roman"/>
      <w:color w:val="000000"/>
      <w:szCs w:val="20"/>
      <w:lang w:val="en-US" w:eastAsia="es-ES"/>
    </w:rPr>
  </w:style>
  <w:style w:type="paragraph" w:customStyle="1" w:styleId="western">
    <w:name w:val="western"/>
    <w:basedOn w:val="Normal"/>
    <w:rsid w:val="00913713"/>
    <w:pPr>
      <w:spacing w:before="100" w:beforeAutospacing="1" w:after="100" w:afterAutospacing="1"/>
    </w:pPr>
    <w:rPr>
      <w:rFonts w:ascii="Times New Roman" w:eastAsia="Times New Roman" w:hAnsi="Times New Roman" w:cs="Times New Roman"/>
      <w:lang w:val="es-CO" w:eastAsia="es-CO"/>
    </w:rPr>
  </w:style>
  <w:style w:type="character" w:customStyle="1" w:styleId="mw-headline">
    <w:name w:val="mw-headline"/>
    <w:basedOn w:val="Fuentedeprrafopredeter"/>
    <w:rsid w:val="00913713"/>
  </w:style>
  <w:style w:type="paragraph" w:styleId="Descripcin">
    <w:name w:val="caption"/>
    <w:basedOn w:val="Normal"/>
    <w:next w:val="Normal"/>
    <w:unhideWhenUsed/>
    <w:qFormat/>
    <w:rsid w:val="00913713"/>
    <w:pPr>
      <w:spacing w:after="120" w:line="276" w:lineRule="auto"/>
      <w:jc w:val="both"/>
    </w:pPr>
    <w:rPr>
      <w:rFonts w:ascii="Arial" w:eastAsia="Calibri" w:hAnsi="Arial" w:cs="Arial"/>
      <w:b/>
      <w:bCs/>
      <w:sz w:val="20"/>
      <w:szCs w:val="20"/>
      <w:lang w:val="es-CO"/>
    </w:rPr>
  </w:style>
  <w:style w:type="paragraph" w:customStyle="1" w:styleId="TTULO2">
    <w:name w:val="TÍTULO 2"/>
    <w:basedOn w:val="Ttulo20"/>
    <w:link w:val="TTULO2Car0"/>
    <w:autoRedefine/>
    <w:qFormat/>
    <w:rsid w:val="00913713"/>
    <w:pPr>
      <w:numPr>
        <w:ilvl w:val="1"/>
        <w:numId w:val="27"/>
      </w:numPr>
      <w:spacing w:line="276" w:lineRule="auto"/>
      <w:ind w:left="0" w:firstLine="0"/>
      <w:jc w:val="both"/>
    </w:pPr>
    <w:rPr>
      <w:rFonts w:cs="Times New Roman"/>
      <w:iCs/>
      <w:caps/>
      <w:kern w:val="32"/>
      <w:szCs w:val="28"/>
      <w:lang w:val="es-ES" w:eastAsia="en-US"/>
    </w:rPr>
  </w:style>
  <w:style w:type="paragraph" w:customStyle="1" w:styleId="TTULO3">
    <w:name w:val="TÍTULO 3"/>
    <w:basedOn w:val="Ttulo30"/>
    <w:link w:val="TTULO3Car0"/>
    <w:autoRedefine/>
    <w:qFormat/>
    <w:rsid w:val="00913713"/>
    <w:pPr>
      <w:numPr>
        <w:ilvl w:val="2"/>
        <w:numId w:val="27"/>
      </w:numPr>
      <w:spacing w:line="276" w:lineRule="auto"/>
      <w:ind w:left="0" w:firstLine="0"/>
    </w:pPr>
    <w:rPr>
      <w:rFonts w:eastAsia="Times New Roman" w:cs="Times New Roman"/>
      <w:b/>
      <w:bCs/>
      <w:kern w:val="32"/>
      <w:lang w:val="es-ES" w:eastAsia="en-US"/>
    </w:rPr>
  </w:style>
  <w:style w:type="character" w:customStyle="1" w:styleId="TTULO2Car0">
    <w:name w:val="TÍTULO 2 Car"/>
    <w:link w:val="TTULO2"/>
    <w:rsid w:val="00913713"/>
    <w:rPr>
      <w:rFonts w:ascii="Arial" w:eastAsia="Calibri" w:hAnsi="Arial" w:cs="Times New Roman"/>
      <w:b/>
      <w:bCs/>
      <w:iCs/>
      <w:caps/>
      <w:kern w:val="32"/>
      <w:szCs w:val="28"/>
      <w:lang w:val="es-ES"/>
    </w:rPr>
  </w:style>
  <w:style w:type="paragraph" w:customStyle="1" w:styleId="TTULO1">
    <w:name w:val="TÍTULO 1"/>
    <w:basedOn w:val="Ttulo10"/>
    <w:autoRedefine/>
    <w:qFormat/>
    <w:rsid w:val="00913713"/>
    <w:pPr>
      <w:numPr>
        <w:numId w:val="27"/>
      </w:numPr>
      <w:autoSpaceDE/>
      <w:autoSpaceDN/>
      <w:adjustRightInd/>
      <w:spacing w:line="276" w:lineRule="auto"/>
    </w:pPr>
    <w:rPr>
      <w:rFonts w:ascii="Arial" w:hAnsi="Arial"/>
      <w:b/>
      <w:bCs/>
      <w:i w:val="0"/>
      <w:iCs w:val="0"/>
      <w:caps/>
      <w:color w:val="auto"/>
      <w:kern w:val="32"/>
      <w:lang w:eastAsia="en-US"/>
    </w:rPr>
  </w:style>
  <w:style w:type="paragraph" w:customStyle="1" w:styleId="TTULO4">
    <w:name w:val="TÍTULO 4"/>
    <w:basedOn w:val="Ttulo40"/>
    <w:autoRedefine/>
    <w:qFormat/>
    <w:rsid w:val="00913713"/>
    <w:pPr>
      <w:keepNext w:val="0"/>
      <w:numPr>
        <w:ilvl w:val="3"/>
        <w:numId w:val="27"/>
      </w:numPr>
      <w:tabs>
        <w:tab w:val="left" w:pos="0"/>
      </w:tabs>
      <w:spacing w:line="276" w:lineRule="auto"/>
      <w:ind w:left="0" w:firstLine="0"/>
    </w:pPr>
    <w:rPr>
      <w:rFonts w:cs="Times New Roman"/>
      <w:lang w:val="es-ES"/>
    </w:rPr>
  </w:style>
  <w:style w:type="character" w:customStyle="1" w:styleId="TTULO3Car0">
    <w:name w:val="TÍTULO 3 Car"/>
    <w:link w:val="TTULO3"/>
    <w:rsid w:val="00913713"/>
    <w:rPr>
      <w:rFonts w:ascii="Arial" w:eastAsia="Times New Roman" w:hAnsi="Arial" w:cs="Times New Roman"/>
      <w:b/>
      <w:bCs/>
      <w:kern w:val="32"/>
      <w:lang w:val="es-ES"/>
    </w:rPr>
  </w:style>
  <w:style w:type="paragraph" w:customStyle="1" w:styleId="CM94">
    <w:name w:val="CM94"/>
    <w:basedOn w:val="Default"/>
    <w:next w:val="Default"/>
    <w:uiPriority w:val="99"/>
    <w:rsid w:val="00913713"/>
    <w:rPr>
      <w:rFonts w:ascii="Arial" w:hAnsi="Arial" w:cs="Arial"/>
      <w:color w:val="auto"/>
      <w:lang w:val="es-CO"/>
    </w:rPr>
  </w:style>
  <w:style w:type="character" w:customStyle="1" w:styleId="Cuadrculamedia2Car">
    <w:name w:val="Cuadrícula media 2 Car"/>
    <w:link w:val="Cuadrculamedia2"/>
    <w:uiPriority w:val="1"/>
    <w:semiHidden/>
    <w:rsid w:val="00913713"/>
    <w:rPr>
      <w:b/>
      <w:sz w:val="22"/>
      <w:szCs w:val="22"/>
      <w:lang w:val="es-ES" w:eastAsia="es-CO"/>
    </w:rPr>
  </w:style>
  <w:style w:type="table" w:styleId="Cuadrculamedia2">
    <w:name w:val="Medium Grid 2"/>
    <w:basedOn w:val="Tablanormal"/>
    <w:link w:val="Cuadrculamedia2Car"/>
    <w:uiPriority w:val="1"/>
    <w:semiHidden/>
    <w:unhideWhenUsed/>
    <w:rsid w:val="00913713"/>
    <w:rPr>
      <w:b/>
      <w:sz w:val="22"/>
      <w:szCs w:val="22"/>
      <w:lang w:val="es-ES"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Listaconvietas2">
    <w:name w:val="List Bullet 2"/>
    <w:basedOn w:val="Normal"/>
    <w:uiPriority w:val="99"/>
    <w:unhideWhenUsed/>
    <w:rsid w:val="00913713"/>
    <w:pPr>
      <w:numPr>
        <w:numId w:val="28"/>
      </w:numPr>
      <w:spacing w:after="200" w:line="276" w:lineRule="auto"/>
      <w:contextualSpacing/>
    </w:pPr>
    <w:rPr>
      <w:rFonts w:ascii="Calibri" w:eastAsia="Calibri" w:hAnsi="Calibri" w:cs="Times New Roman"/>
      <w:sz w:val="22"/>
      <w:szCs w:val="22"/>
      <w:lang w:val="es-ES" w:eastAsia="es-ES"/>
    </w:rPr>
  </w:style>
  <w:style w:type="paragraph" w:customStyle="1" w:styleId="Tesis">
    <w:name w:val="Tesis"/>
    <w:basedOn w:val="Normal"/>
    <w:uiPriority w:val="99"/>
    <w:rsid w:val="00913713"/>
    <w:pPr>
      <w:spacing w:line="360" w:lineRule="auto"/>
      <w:jc w:val="both"/>
    </w:pPr>
    <w:rPr>
      <w:rFonts w:ascii="Arial" w:eastAsia="Times New Roman" w:hAnsi="Arial" w:cs="Times New Roman"/>
      <w:sz w:val="22"/>
      <w:szCs w:val="20"/>
      <w:lang w:val="en-US" w:eastAsia="es-ES"/>
    </w:rPr>
  </w:style>
  <w:style w:type="paragraph" w:customStyle="1" w:styleId="xmsonormal">
    <w:name w:val="x_msonormal"/>
    <w:basedOn w:val="Normal"/>
    <w:rsid w:val="00913713"/>
    <w:pPr>
      <w:spacing w:before="100" w:beforeAutospacing="1" w:after="100" w:afterAutospacing="1"/>
    </w:pPr>
    <w:rPr>
      <w:rFonts w:ascii="Times New Roman" w:eastAsia="Times New Roman" w:hAnsi="Times New Roman" w:cs="Times New Roman"/>
      <w:lang w:val="es-CO" w:eastAsia="es-CO"/>
    </w:rPr>
  </w:style>
  <w:style w:type="table" w:customStyle="1" w:styleId="Tablaconcuadrcula2">
    <w:name w:val="Tabla con cuadrícula2"/>
    <w:basedOn w:val="Tablanormal"/>
    <w:next w:val="Tablaconcuadrcula"/>
    <w:rsid w:val="00913713"/>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ldocumento">
    <w:name w:val="Título del documento"/>
    <w:next w:val="Normal"/>
    <w:rsid w:val="00913713"/>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913713"/>
    <w:pPr>
      <w:spacing w:before="100" w:beforeAutospacing="1" w:after="100" w:afterAutospacing="1"/>
      <w:jc w:val="both"/>
    </w:pPr>
    <w:rPr>
      <w:rFonts w:ascii="Arial" w:eastAsia="Times New Roman" w:hAnsi="Arial" w:cs="Arial"/>
      <w:sz w:val="21"/>
      <w:szCs w:val="21"/>
      <w:lang w:eastAsia="es-ES"/>
    </w:rPr>
  </w:style>
  <w:style w:type="paragraph" w:styleId="Lista">
    <w:name w:val="List"/>
    <w:basedOn w:val="Normal"/>
    <w:uiPriority w:val="99"/>
    <w:unhideWhenUsed/>
    <w:rsid w:val="00913713"/>
    <w:pPr>
      <w:spacing w:after="200" w:line="276" w:lineRule="auto"/>
      <w:ind w:left="283" w:hanging="283"/>
      <w:contextualSpacing/>
    </w:pPr>
    <w:rPr>
      <w:rFonts w:ascii="Calibri" w:eastAsia="Calibri" w:hAnsi="Calibri" w:cs="Times New Roman"/>
      <w:sz w:val="22"/>
      <w:szCs w:val="22"/>
    </w:rPr>
  </w:style>
  <w:style w:type="paragraph" w:styleId="Encabezadodemensaje">
    <w:name w:val="Message Header"/>
    <w:basedOn w:val="Normal"/>
    <w:link w:val="EncabezadodemensajeCar"/>
    <w:unhideWhenUsed/>
    <w:rsid w:val="00913713"/>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eastAsia="Times New Roman" w:hAnsi="Cambria" w:cs="Times New Roman"/>
    </w:rPr>
  </w:style>
  <w:style w:type="character" w:customStyle="1" w:styleId="EncabezadodemensajeCar">
    <w:name w:val="Encabezado de mensaje Car"/>
    <w:basedOn w:val="Fuentedeprrafopredeter"/>
    <w:link w:val="Encabezadodemensaje"/>
    <w:rsid w:val="00913713"/>
    <w:rPr>
      <w:rFonts w:ascii="Cambria" w:eastAsia="Times New Roman" w:hAnsi="Cambria" w:cs="Times New Roman"/>
      <w:shd w:val="pct20" w:color="auto" w:fill="auto"/>
    </w:rPr>
  </w:style>
  <w:style w:type="paragraph" w:styleId="Saludo">
    <w:name w:val="Salutation"/>
    <w:basedOn w:val="Normal"/>
    <w:next w:val="Normal"/>
    <w:link w:val="SaludoCar"/>
    <w:uiPriority w:val="99"/>
    <w:unhideWhenUsed/>
    <w:rsid w:val="00913713"/>
    <w:pPr>
      <w:spacing w:after="200" w:line="276" w:lineRule="auto"/>
    </w:pPr>
    <w:rPr>
      <w:rFonts w:ascii="Calibri" w:eastAsia="Calibri" w:hAnsi="Calibri" w:cs="Times New Roman"/>
      <w:sz w:val="22"/>
      <w:szCs w:val="22"/>
    </w:rPr>
  </w:style>
  <w:style w:type="character" w:customStyle="1" w:styleId="SaludoCar">
    <w:name w:val="Saludo Car"/>
    <w:basedOn w:val="Fuentedeprrafopredeter"/>
    <w:link w:val="Saludo"/>
    <w:uiPriority w:val="99"/>
    <w:rsid w:val="00913713"/>
    <w:rPr>
      <w:rFonts w:ascii="Calibri" w:eastAsia="Calibri" w:hAnsi="Calibri" w:cs="Times New Roman"/>
      <w:sz w:val="22"/>
      <w:szCs w:val="22"/>
    </w:rPr>
  </w:style>
  <w:style w:type="paragraph" w:styleId="Cierre">
    <w:name w:val="Closing"/>
    <w:basedOn w:val="Normal"/>
    <w:link w:val="CierreCar"/>
    <w:uiPriority w:val="99"/>
    <w:unhideWhenUsed/>
    <w:rsid w:val="00913713"/>
    <w:pPr>
      <w:spacing w:after="200" w:line="276" w:lineRule="auto"/>
      <w:ind w:left="4252"/>
    </w:pPr>
    <w:rPr>
      <w:rFonts w:ascii="Calibri" w:eastAsia="Calibri" w:hAnsi="Calibri" w:cs="Times New Roman"/>
      <w:sz w:val="22"/>
      <w:szCs w:val="22"/>
    </w:rPr>
  </w:style>
  <w:style w:type="character" w:customStyle="1" w:styleId="CierreCar">
    <w:name w:val="Cierre Car"/>
    <w:basedOn w:val="Fuentedeprrafopredeter"/>
    <w:link w:val="Cierre"/>
    <w:uiPriority w:val="99"/>
    <w:rsid w:val="00913713"/>
    <w:rPr>
      <w:rFonts w:ascii="Calibri" w:eastAsia="Calibri" w:hAnsi="Calibri" w:cs="Times New Roman"/>
      <w:sz w:val="22"/>
      <w:szCs w:val="22"/>
    </w:rPr>
  </w:style>
  <w:style w:type="paragraph" w:styleId="Firma">
    <w:name w:val="Signature"/>
    <w:basedOn w:val="Normal"/>
    <w:link w:val="FirmaCar"/>
    <w:uiPriority w:val="99"/>
    <w:unhideWhenUsed/>
    <w:rsid w:val="00913713"/>
    <w:pPr>
      <w:spacing w:after="200" w:line="276" w:lineRule="auto"/>
      <w:ind w:left="4252"/>
    </w:pPr>
    <w:rPr>
      <w:rFonts w:ascii="Calibri" w:eastAsia="Calibri" w:hAnsi="Calibri" w:cs="Times New Roman"/>
      <w:sz w:val="22"/>
      <w:szCs w:val="22"/>
    </w:rPr>
  </w:style>
  <w:style w:type="character" w:customStyle="1" w:styleId="FirmaCar">
    <w:name w:val="Firma Car"/>
    <w:basedOn w:val="Fuentedeprrafopredeter"/>
    <w:link w:val="Firma"/>
    <w:uiPriority w:val="99"/>
    <w:rsid w:val="00913713"/>
    <w:rPr>
      <w:rFonts w:ascii="Calibri" w:eastAsia="Calibri" w:hAnsi="Calibri" w:cs="Times New Roman"/>
      <w:sz w:val="22"/>
      <w:szCs w:val="22"/>
    </w:rPr>
  </w:style>
  <w:style w:type="paragraph" w:customStyle="1" w:styleId="Lneadeasunto">
    <w:name w:val="Línea de asunto"/>
    <w:basedOn w:val="Normal"/>
    <w:rsid w:val="00913713"/>
    <w:pPr>
      <w:spacing w:after="200" w:line="276" w:lineRule="auto"/>
    </w:pPr>
    <w:rPr>
      <w:rFonts w:ascii="Calibri" w:eastAsia="Calibri" w:hAnsi="Calibri" w:cs="Times New Roman"/>
      <w:sz w:val="22"/>
      <w:szCs w:val="22"/>
    </w:rPr>
  </w:style>
  <w:style w:type="paragraph" w:customStyle="1" w:styleId="Firmaorganizacin">
    <w:name w:val="Firma organización"/>
    <w:basedOn w:val="Firma"/>
    <w:rsid w:val="00913713"/>
  </w:style>
  <w:style w:type="paragraph" w:styleId="Textoindependienteprimerasangra2">
    <w:name w:val="Body Text First Indent 2"/>
    <w:basedOn w:val="Sangradetextonormal"/>
    <w:link w:val="Textoindependienteprimerasangra2Car"/>
    <w:uiPriority w:val="99"/>
    <w:unhideWhenUsed/>
    <w:rsid w:val="00913713"/>
    <w:pPr>
      <w:spacing w:line="276" w:lineRule="auto"/>
      <w:ind w:firstLine="210"/>
    </w:pPr>
    <w:rPr>
      <w:sz w:val="22"/>
      <w:szCs w:val="22"/>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913713"/>
    <w:rPr>
      <w:rFonts w:ascii="Calibri" w:eastAsia="Calibri" w:hAnsi="Calibri" w:cs="Times New Roman"/>
      <w:sz w:val="22"/>
      <w:szCs w:val="22"/>
      <w:lang w:val="x-none" w:eastAsia="x-none"/>
    </w:rPr>
  </w:style>
  <w:style w:type="paragraph" w:customStyle="1" w:styleId="ecmsonormal">
    <w:name w:val="ec_msonormal"/>
    <w:basedOn w:val="Normal"/>
    <w:rsid w:val="00913713"/>
    <w:pPr>
      <w:spacing w:after="324"/>
    </w:pPr>
    <w:rPr>
      <w:rFonts w:ascii="Times New Roman" w:eastAsia="Times New Roman" w:hAnsi="Times New Roman" w:cs="Times New Roman"/>
      <w:lang w:val="es-CO" w:eastAsia="es-CO"/>
    </w:rPr>
  </w:style>
  <w:style w:type="numbering" w:customStyle="1" w:styleId="Sinlista11">
    <w:name w:val="Sin lista11"/>
    <w:next w:val="Sinlista"/>
    <w:uiPriority w:val="99"/>
    <w:semiHidden/>
    <w:unhideWhenUsed/>
    <w:rsid w:val="00913713"/>
  </w:style>
  <w:style w:type="paragraph" w:customStyle="1" w:styleId="WW-Textoindependiente2">
    <w:name w:val="WW-Texto independiente 2"/>
    <w:basedOn w:val="Normal"/>
    <w:rsid w:val="00913713"/>
    <w:pPr>
      <w:suppressAutoHyphens/>
      <w:jc w:val="both"/>
    </w:pPr>
    <w:rPr>
      <w:rFonts w:ascii="Arial" w:eastAsia="Times New Roman" w:hAnsi="Arial" w:cs="Times New Roman"/>
      <w:sz w:val="22"/>
      <w:szCs w:val="20"/>
      <w:lang w:eastAsia="es-CO"/>
    </w:rPr>
  </w:style>
  <w:style w:type="character" w:customStyle="1" w:styleId="TtuloCar">
    <w:name w:val="Título Car"/>
    <w:uiPriority w:val="99"/>
    <w:rsid w:val="00913713"/>
    <w:rPr>
      <w:rFonts w:ascii="Arial" w:eastAsia="Times New Roman" w:hAnsi="Arial"/>
      <w:sz w:val="24"/>
      <w:lang w:eastAsia="es-ES"/>
    </w:rPr>
  </w:style>
  <w:style w:type="paragraph" w:customStyle="1" w:styleId="Textodenotaalfinal">
    <w:name w:val="Texto de nota al final"/>
    <w:basedOn w:val="Normal"/>
    <w:rsid w:val="00913713"/>
    <w:pPr>
      <w:widowControl w:val="0"/>
      <w:autoSpaceDE w:val="0"/>
      <w:autoSpaceDN w:val="0"/>
      <w:adjustRightInd w:val="0"/>
    </w:pPr>
    <w:rPr>
      <w:rFonts w:ascii="Times New Roman" w:eastAsia="SimSun" w:hAnsi="Times New Roman" w:cs="Times New Roman"/>
      <w:lang w:eastAsia="es-ES"/>
    </w:rPr>
  </w:style>
  <w:style w:type="paragraph" w:customStyle="1" w:styleId="Textodenotaalpie">
    <w:name w:val="Texto de nota al pie"/>
    <w:basedOn w:val="Normal"/>
    <w:rsid w:val="00913713"/>
    <w:pPr>
      <w:widowControl w:val="0"/>
      <w:autoSpaceDE w:val="0"/>
      <w:autoSpaceDN w:val="0"/>
      <w:adjustRightInd w:val="0"/>
    </w:pPr>
    <w:rPr>
      <w:rFonts w:ascii="Times New Roman" w:eastAsia="SimSun" w:hAnsi="Times New Roman" w:cs="Times New Roman"/>
      <w:lang w:eastAsia="es-ES"/>
    </w:rPr>
  </w:style>
  <w:style w:type="paragraph" w:customStyle="1" w:styleId="Tdc1">
    <w:name w:val="Tdc 1"/>
    <w:basedOn w:val="Normal"/>
    <w:rsid w:val="00913713"/>
    <w:pPr>
      <w:widowControl w:val="0"/>
      <w:tabs>
        <w:tab w:val="right" w:leader="dot" w:pos="9360"/>
      </w:tabs>
      <w:suppressAutoHyphens/>
      <w:autoSpaceDE w:val="0"/>
      <w:autoSpaceDN w:val="0"/>
      <w:adjustRightInd w:val="0"/>
      <w:spacing w:before="480" w:line="240" w:lineRule="atLeast"/>
      <w:ind w:left="720" w:right="720" w:hanging="720"/>
    </w:pPr>
    <w:rPr>
      <w:rFonts w:ascii="Times New Roman" w:eastAsia="SimSun" w:hAnsi="Times New Roman" w:cs="Times New Roman"/>
      <w:sz w:val="20"/>
      <w:szCs w:val="20"/>
      <w:lang w:val="en-US" w:eastAsia="es-ES"/>
    </w:rPr>
  </w:style>
  <w:style w:type="paragraph" w:customStyle="1" w:styleId="Tdc2">
    <w:name w:val="Tdc 2"/>
    <w:basedOn w:val="Normal"/>
    <w:rsid w:val="00913713"/>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3">
    <w:name w:val="Tdc 3"/>
    <w:basedOn w:val="Normal"/>
    <w:rsid w:val="00913713"/>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913713"/>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913713"/>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913713"/>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913713"/>
    <w:pPr>
      <w:widowControl w:val="0"/>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913713"/>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913713"/>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styleId="ndice1">
    <w:name w:val="index 1"/>
    <w:basedOn w:val="Normal"/>
    <w:next w:val="Normal"/>
    <w:autoRedefine/>
    <w:semiHidden/>
    <w:rsid w:val="00913713"/>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913713"/>
    <w:pPr>
      <w:widowControl w:val="0"/>
      <w:tabs>
        <w:tab w:val="right" w:pos="9360"/>
      </w:tabs>
      <w:suppressAutoHyphens/>
      <w:autoSpaceDE w:val="0"/>
      <w:autoSpaceDN w:val="0"/>
      <w:adjustRightInd w:val="0"/>
      <w:spacing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913713"/>
    <w:pPr>
      <w:tabs>
        <w:tab w:val="left" w:pos="-720"/>
      </w:tabs>
      <w:suppressAutoHyphens/>
      <w:spacing w:after="120"/>
      <w:jc w:val="both"/>
    </w:pPr>
    <w:rPr>
      <w:rFonts w:ascii="Arial" w:eastAsia="SimSun" w:hAnsi="Arial" w:cs="Times New Roman"/>
      <w:spacing w:val="-2"/>
      <w:szCs w:val="20"/>
      <w:lang w:eastAsia="es-ES"/>
    </w:rPr>
  </w:style>
  <w:style w:type="paragraph" w:customStyle="1" w:styleId="Sangra3detindependiente1">
    <w:name w:val="Sangría 3 de t. independiente1"/>
    <w:basedOn w:val="Normal"/>
    <w:rsid w:val="00913713"/>
    <w:pPr>
      <w:ind w:left="709"/>
      <w:jc w:val="both"/>
    </w:pPr>
    <w:rPr>
      <w:rFonts w:ascii="Arial" w:eastAsia="SimSun" w:hAnsi="Arial" w:cs="Times New Roman"/>
      <w:szCs w:val="20"/>
      <w:lang w:eastAsia="es-ES"/>
    </w:rPr>
  </w:style>
  <w:style w:type="paragraph" w:customStyle="1" w:styleId="Sangra2detindependiente1">
    <w:name w:val="Sangría 2 de t. independiente1"/>
    <w:basedOn w:val="Normal"/>
    <w:rsid w:val="00913713"/>
    <w:pPr>
      <w:ind w:left="708"/>
      <w:jc w:val="both"/>
    </w:pPr>
    <w:rPr>
      <w:rFonts w:ascii="Arial" w:eastAsia="SimSun" w:hAnsi="Arial" w:cs="Times New Roman"/>
      <w:szCs w:val="20"/>
      <w:lang w:eastAsia="es-ES"/>
    </w:rPr>
  </w:style>
  <w:style w:type="paragraph" w:styleId="TDC10">
    <w:name w:val="toc 1"/>
    <w:basedOn w:val="Normal"/>
    <w:next w:val="Normal"/>
    <w:autoRedefine/>
    <w:semiHidden/>
    <w:rsid w:val="00913713"/>
    <w:pPr>
      <w:widowControl w:val="0"/>
      <w:autoSpaceDE w:val="0"/>
      <w:autoSpaceDN w:val="0"/>
      <w:adjustRightInd w:val="0"/>
      <w:spacing w:before="360" w:after="360"/>
    </w:pPr>
    <w:rPr>
      <w:rFonts w:ascii="Times New Roman" w:eastAsia="SimSun" w:hAnsi="Times New Roman" w:cs="Times New Roman"/>
      <w:b/>
      <w:bCs/>
      <w:caps/>
      <w:sz w:val="22"/>
      <w:szCs w:val="22"/>
      <w:u w:val="single"/>
      <w:lang w:eastAsia="es-ES"/>
    </w:rPr>
  </w:style>
  <w:style w:type="paragraph" w:customStyle="1" w:styleId="Normal1">
    <w:name w:val="Normal1"/>
    <w:rsid w:val="009137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913713"/>
    <w:pPr>
      <w:widowControl w:val="0"/>
      <w:suppressAutoHyphens/>
      <w:autoSpaceDE w:val="0"/>
      <w:autoSpaceDN w:val="0"/>
      <w:adjustRightInd w:val="0"/>
      <w:jc w:val="center"/>
    </w:pPr>
    <w:rPr>
      <w:rFonts w:ascii="Book Antiqua" w:eastAsia="SimSun" w:hAnsi="Book Antiqua" w:cs="Arial"/>
      <w:snapToGrid w:val="0"/>
      <w:sz w:val="22"/>
      <w:szCs w:val="22"/>
      <w:lang w:eastAsia="es-ES"/>
    </w:rPr>
  </w:style>
  <w:style w:type="paragraph" w:customStyle="1" w:styleId="JOSEX">
    <w:name w:val="JOSE X"/>
    <w:basedOn w:val="Normal"/>
    <w:autoRedefine/>
    <w:rsid w:val="00913713"/>
    <w:pPr>
      <w:widowControl w:val="0"/>
      <w:autoSpaceDE w:val="0"/>
      <w:autoSpaceDN w:val="0"/>
      <w:adjustRightInd w:val="0"/>
      <w:jc w:val="both"/>
    </w:pPr>
    <w:rPr>
      <w:rFonts w:ascii="Verdana" w:eastAsia="SimSun" w:hAnsi="Verdana" w:cs="Arial"/>
      <w:b/>
      <w:caps/>
      <w:sz w:val="22"/>
      <w:szCs w:val="22"/>
      <w:lang w:eastAsia="es-ES"/>
    </w:rPr>
  </w:style>
  <w:style w:type="paragraph" w:customStyle="1" w:styleId="JOSEXX">
    <w:name w:val="JOSE X.X."/>
    <w:basedOn w:val="Normal"/>
    <w:autoRedefine/>
    <w:rsid w:val="00913713"/>
    <w:pPr>
      <w:widowControl w:val="0"/>
      <w:autoSpaceDE w:val="0"/>
      <w:autoSpaceDN w:val="0"/>
      <w:adjustRightInd w:val="0"/>
      <w:jc w:val="both"/>
    </w:pPr>
    <w:rPr>
      <w:rFonts w:ascii="Century Gothic" w:eastAsia="SimSun" w:hAnsi="Century Gothic" w:cs="Arial"/>
      <w:b/>
      <w:sz w:val="22"/>
      <w:szCs w:val="22"/>
      <w:lang w:val="es-CO" w:eastAsia="es-ES"/>
    </w:rPr>
  </w:style>
  <w:style w:type="paragraph" w:customStyle="1" w:styleId="JOSEXXX">
    <w:name w:val="JOSE X.X.X."/>
    <w:basedOn w:val="Normal"/>
    <w:autoRedefine/>
    <w:rsid w:val="00913713"/>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eastAsia="es-ES"/>
    </w:rPr>
  </w:style>
  <w:style w:type="paragraph" w:customStyle="1" w:styleId="JOSEFORMATOS">
    <w:name w:val="JOSE FORMATOS"/>
    <w:basedOn w:val="Normal"/>
    <w:link w:val="JOSEFORMATOSCar"/>
    <w:autoRedefine/>
    <w:rsid w:val="00913713"/>
    <w:pPr>
      <w:widowControl w:val="0"/>
      <w:tabs>
        <w:tab w:val="left" w:pos="5103"/>
      </w:tabs>
      <w:autoSpaceDE w:val="0"/>
      <w:autoSpaceDN w:val="0"/>
      <w:adjustRightInd w:val="0"/>
      <w:jc w:val="center"/>
      <w:outlineLvl w:val="0"/>
    </w:pPr>
    <w:rPr>
      <w:rFonts w:ascii="Book Antiqua" w:eastAsia="GulimChe" w:hAnsi="Book Antiqua" w:cs="Times New Roman"/>
      <w:b/>
      <w:sz w:val="16"/>
      <w:szCs w:val="16"/>
      <w:lang w:eastAsia="es-ES"/>
    </w:rPr>
  </w:style>
  <w:style w:type="character" w:customStyle="1" w:styleId="JOSEFORMATOSCar">
    <w:name w:val="JOSE FORMATOS Car"/>
    <w:link w:val="JOSEFORMATOS"/>
    <w:rsid w:val="00913713"/>
    <w:rPr>
      <w:rFonts w:ascii="Book Antiqua" w:eastAsia="GulimChe" w:hAnsi="Book Antiqua" w:cs="Times New Roman"/>
      <w:b/>
      <w:sz w:val="16"/>
      <w:szCs w:val="16"/>
      <w:lang w:eastAsia="es-ES"/>
    </w:rPr>
  </w:style>
  <w:style w:type="paragraph" w:customStyle="1" w:styleId="CENTRADO">
    <w:name w:val="CENTRADO"/>
    <w:rsid w:val="00913713"/>
    <w:pPr>
      <w:widowControl w:val="0"/>
      <w:jc w:val="center"/>
    </w:pPr>
    <w:rPr>
      <w:rFonts w:ascii="Courier" w:eastAsia="Times New Roman" w:hAnsi="Courier" w:cs="Times New Roman"/>
      <w:snapToGrid w:val="0"/>
      <w:szCs w:val="20"/>
      <w:lang w:eastAsia="es-ES"/>
    </w:rPr>
  </w:style>
  <w:style w:type="character" w:customStyle="1" w:styleId="MapadeldocumentoCar1">
    <w:name w:val="Mapa del documento Car1"/>
    <w:basedOn w:val="Fuentedeprrafopredeter"/>
    <w:uiPriority w:val="99"/>
    <w:semiHidden/>
    <w:rsid w:val="00913713"/>
    <w:rPr>
      <w:rFonts w:ascii="Segoe UI" w:hAnsi="Segoe UI" w:cs="Segoe UI"/>
      <w:sz w:val="16"/>
      <w:szCs w:val="16"/>
    </w:rPr>
  </w:style>
  <w:style w:type="character" w:customStyle="1" w:styleId="NEGRILLA">
    <w:name w:val="NEGRILLA"/>
    <w:rsid w:val="00913713"/>
    <w:rPr>
      <w:b/>
    </w:rPr>
  </w:style>
  <w:style w:type="paragraph" w:customStyle="1" w:styleId="Textoindependiente311">
    <w:name w:val="Texto independiente 311"/>
    <w:basedOn w:val="Normal"/>
    <w:rsid w:val="00913713"/>
    <w:pPr>
      <w:jc w:val="both"/>
    </w:pPr>
    <w:rPr>
      <w:rFonts w:ascii="Arial" w:eastAsia="Times New Roman" w:hAnsi="Arial" w:cs="Times New Roman"/>
      <w:b/>
      <w:szCs w:val="20"/>
      <w:lang w:val="es-CO" w:eastAsia="es-ES"/>
    </w:rPr>
  </w:style>
  <w:style w:type="paragraph" w:customStyle="1" w:styleId="MARITZA4">
    <w:name w:val="MARITZA4"/>
    <w:basedOn w:val="MARITZA3"/>
    <w:rsid w:val="00913713"/>
    <w:pPr>
      <w:suppressAutoHyphens w:val="0"/>
      <w:jc w:val="center"/>
    </w:pPr>
    <w:rPr>
      <w:b/>
      <w:spacing w:val="0"/>
    </w:rPr>
  </w:style>
  <w:style w:type="paragraph" w:customStyle="1" w:styleId="Textoindependiente211">
    <w:name w:val="Texto independiente 211"/>
    <w:basedOn w:val="Normal"/>
    <w:rsid w:val="00913713"/>
    <w:pPr>
      <w:jc w:val="both"/>
    </w:pPr>
    <w:rPr>
      <w:rFonts w:ascii="Arial" w:eastAsia="Times New Roman" w:hAnsi="Arial" w:cs="Times New Roman"/>
      <w:szCs w:val="20"/>
      <w:lang w:eastAsia="es-ES"/>
    </w:rPr>
  </w:style>
  <w:style w:type="paragraph" w:customStyle="1" w:styleId="Tabla">
    <w:name w:val="Tabla"/>
    <w:basedOn w:val="Normal"/>
    <w:rsid w:val="00913713"/>
    <w:pPr>
      <w:widowControl w:val="0"/>
      <w:tabs>
        <w:tab w:val="num" w:pos="1080"/>
      </w:tabs>
      <w:ind w:right="567"/>
      <w:jc w:val="center"/>
    </w:pPr>
    <w:rPr>
      <w:rFonts w:ascii="Arial" w:eastAsia="Times New Roman" w:hAnsi="Arial" w:cs="Times New Roman"/>
      <w:lang w:eastAsia="es-ES"/>
    </w:rPr>
  </w:style>
  <w:style w:type="paragraph" w:customStyle="1" w:styleId="Figura">
    <w:name w:val="Figura"/>
    <w:basedOn w:val="Normal"/>
    <w:rsid w:val="00913713"/>
    <w:pPr>
      <w:widowControl w:val="0"/>
      <w:tabs>
        <w:tab w:val="num" w:pos="1440"/>
      </w:tabs>
      <w:ind w:right="567"/>
      <w:jc w:val="center"/>
    </w:pPr>
    <w:rPr>
      <w:rFonts w:ascii="Arial" w:eastAsia="Times New Roman" w:hAnsi="Arial" w:cs="Arial"/>
      <w:szCs w:val="30"/>
      <w:lang w:eastAsia="es-ES"/>
    </w:rPr>
  </w:style>
  <w:style w:type="paragraph" w:styleId="Textonotaalfinal">
    <w:name w:val="endnote text"/>
    <w:basedOn w:val="Normal"/>
    <w:link w:val="TextonotaalfinalCar"/>
    <w:uiPriority w:val="99"/>
    <w:semiHidden/>
    <w:unhideWhenUsed/>
    <w:rsid w:val="00913713"/>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semiHidden/>
    <w:rsid w:val="00913713"/>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913713"/>
    <w:rPr>
      <w:vertAlign w:val="superscript"/>
    </w:rPr>
  </w:style>
  <w:style w:type="paragraph" w:customStyle="1" w:styleId="ecxtextoindependiente21">
    <w:name w:val="ecxtextoindependiente21"/>
    <w:basedOn w:val="Normal"/>
    <w:rsid w:val="00913713"/>
    <w:pPr>
      <w:spacing w:after="324"/>
    </w:pPr>
    <w:rPr>
      <w:rFonts w:ascii="Times New Roman" w:eastAsia="Times New Roman" w:hAnsi="Times New Roman" w:cs="Times New Roman"/>
      <w:lang w:val="es-CO" w:eastAsia="es-CO"/>
    </w:rPr>
  </w:style>
  <w:style w:type="paragraph" w:customStyle="1" w:styleId="CM42">
    <w:name w:val="CM42"/>
    <w:basedOn w:val="Default"/>
    <w:next w:val="Default"/>
    <w:uiPriority w:val="99"/>
    <w:rsid w:val="00913713"/>
    <w:rPr>
      <w:rFonts w:ascii="Arial" w:eastAsia="Calibri" w:hAnsi="Arial" w:cs="Arial"/>
      <w:color w:val="auto"/>
      <w:lang w:val="es-CO" w:eastAsia="es-CO"/>
    </w:rPr>
  </w:style>
  <w:style w:type="table" w:customStyle="1" w:styleId="Tablanormal31">
    <w:name w:val="Tabla normal 31"/>
    <w:basedOn w:val="Tablanormal"/>
    <w:uiPriority w:val="43"/>
    <w:rsid w:val="00913713"/>
    <w:rPr>
      <w:rFonts w:ascii="Calibri" w:eastAsia="Calibri" w:hAnsi="Calibri" w:cs="Times New Roman"/>
      <w:sz w:val="22"/>
      <w:szCs w:val="22"/>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medium-size-text">
    <w:name w:val="medium-size-text"/>
    <w:basedOn w:val="Normal"/>
    <w:rsid w:val="00913713"/>
    <w:pPr>
      <w:spacing w:before="100" w:beforeAutospacing="1" w:after="100" w:afterAutospacing="1"/>
    </w:pPr>
    <w:rPr>
      <w:rFonts w:ascii="Times New Roman" w:eastAsia="Times New Roman" w:hAnsi="Times New Roman" w:cs="Times New Roman"/>
      <w:lang w:val="es-CO" w:eastAsia="es-CO"/>
    </w:rPr>
  </w:style>
  <w:style w:type="table" w:customStyle="1" w:styleId="Tablaconcuadrcula3">
    <w:name w:val="Tabla con cuadrícula3"/>
    <w:basedOn w:val="Tablanormal"/>
    <w:next w:val="Tablaconcuadrcula"/>
    <w:uiPriority w:val="59"/>
    <w:rsid w:val="00913713"/>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next w:val="Normal"/>
    <w:unhideWhenUsed/>
    <w:qFormat/>
    <w:rsid w:val="00913713"/>
    <w:pPr>
      <w:keepNext/>
      <w:keepLines/>
      <w:spacing w:before="200" w:line="276" w:lineRule="auto"/>
      <w:outlineLvl w:val="4"/>
    </w:pPr>
    <w:rPr>
      <w:rFonts w:ascii="Cambria" w:eastAsia="Times New Roman" w:hAnsi="Cambria" w:cs="Times New Roman"/>
      <w:color w:val="243F60"/>
      <w:sz w:val="22"/>
      <w:szCs w:val="22"/>
      <w:lang w:val="es-CO" w:eastAsia="es-CO"/>
    </w:rPr>
  </w:style>
  <w:style w:type="numbering" w:customStyle="1" w:styleId="Sinlista111">
    <w:name w:val="Sin lista111"/>
    <w:next w:val="Sinlista"/>
    <w:uiPriority w:val="99"/>
    <w:semiHidden/>
    <w:unhideWhenUsed/>
    <w:rsid w:val="00913713"/>
  </w:style>
  <w:style w:type="paragraph" w:customStyle="1" w:styleId="CM111">
    <w:name w:val="CM111"/>
    <w:basedOn w:val="Default"/>
    <w:next w:val="Default"/>
    <w:uiPriority w:val="99"/>
    <w:rsid w:val="00913713"/>
    <w:rPr>
      <w:rFonts w:ascii="Arial" w:eastAsia="Calibri" w:hAnsi="Arial" w:cs="Arial"/>
      <w:color w:val="auto"/>
      <w:lang w:val="es-CO" w:eastAsia="es-CO"/>
    </w:rPr>
  </w:style>
  <w:style w:type="paragraph" w:customStyle="1" w:styleId="Ttulo1Edgar1Pregunta">
    <w:name w:val="Título 1.Edgar 1.Pregunta"/>
    <w:basedOn w:val="Normal"/>
    <w:next w:val="Normal"/>
    <w:uiPriority w:val="99"/>
    <w:rsid w:val="00913713"/>
    <w:pPr>
      <w:keepNext/>
      <w:numPr>
        <w:numId w:val="29"/>
      </w:numPr>
      <w:tabs>
        <w:tab w:val="left" w:pos="900"/>
      </w:tabs>
      <w:ind w:right="51"/>
      <w:jc w:val="center"/>
      <w:outlineLvl w:val="0"/>
    </w:pPr>
    <w:rPr>
      <w:rFonts w:ascii="Arial" w:eastAsia="Times New Roman" w:hAnsi="Arial" w:cs="Times New Roman"/>
      <w:b/>
      <w:caps/>
      <w:sz w:val="22"/>
      <w:szCs w:val="20"/>
      <w:lang w:val="es-CO" w:eastAsia="es-ES"/>
    </w:rPr>
  </w:style>
  <w:style w:type="paragraph" w:customStyle="1" w:styleId="Ttulo2Edgar2Titresecondaire2">
    <w:name w:val="Título 2.Edgar 2.Titre secondaire (2)"/>
    <w:basedOn w:val="Normal"/>
    <w:next w:val="Normal"/>
    <w:uiPriority w:val="99"/>
    <w:rsid w:val="00913713"/>
    <w:pPr>
      <w:keepNext/>
      <w:numPr>
        <w:ilvl w:val="1"/>
        <w:numId w:val="29"/>
      </w:numPr>
      <w:ind w:right="-91"/>
      <w:outlineLvl w:val="1"/>
    </w:pPr>
    <w:rPr>
      <w:rFonts w:ascii="Arial" w:eastAsia="Times New Roman" w:hAnsi="Arial" w:cs="Times New Roman"/>
      <w:b/>
      <w:sz w:val="22"/>
      <w:szCs w:val="20"/>
      <w:lang w:val="es-CO" w:eastAsia="es-ES"/>
    </w:rPr>
  </w:style>
  <w:style w:type="paragraph" w:customStyle="1" w:styleId="Ttulo3Edgar3Sous-titre3">
    <w:name w:val="Título 3.Edgar 3.Sous-titre (3)"/>
    <w:basedOn w:val="Normal"/>
    <w:next w:val="Normal"/>
    <w:uiPriority w:val="99"/>
    <w:rsid w:val="00913713"/>
    <w:pPr>
      <w:keepNext/>
      <w:numPr>
        <w:ilvl w:val="2"/>
        <w:numId w:val="29"/>
      </w:numPr>
      <w:ind w:right="-91"/>
      <w:outlineLvl w:val="2"/>
    </w:pPr>
    <w:rPr>
      <w:rFonts w:ascii="Arial" w:eastAsia="Times New Roman" w:hAnsi="Arial" w:cs="Times New Roman"/>
      <w:b/>
      <w:color w:val="000000"/>
      <w:sz w:val="22"/>
      <w:szCs w:val="20"/>
      <w:lang w:val="es-CO" w:eastAsia="es-ES"/>
    </w:rPr>
  </w:style>
  <w:style w:type="paragraph" w:customStyle="1" w:styleId="Ttulo4Edgar4">
    <w:name w:val="Título 4.Edgar 4"/>
    <w:basedOn w:val="Normal"/>
    <w:next w:val="Normal"/>
    <w:uiPriority w:val="99"/>
    <w:rsid w:val="00913713"/>
    <w:pPr>
      <w:keepNext/>
      <w:numPr>
        <w:ilvl w:val="3"/>
        <w:numId w:val="29"/>
      </w:numPr>
      <w:tabs>
        <w:tab w:val="left" w:pos="-720"/>
      </w:tabs>
      <w:spacing w:before="120"/>
      <w:ind w:right="-91"/>
      <w:outlineLvl w:val="3"/>
    </w:pPr>
    <w:rPr>
      <w:rFonts w:ascii="Arial" w:eastAsia="Times New Roman" w:hAnsi="Arial" w:cs="Times New Roman"/>
      <w:b/>
      <w:color w:val="000000"/>
      <w:sz w:val="22"/>
      <w:szCs w:val="20"/>
      <w:lang w:val="es-CO" w:eastAsia="es-ES"/>
    </w:rPr>
  </w:style>
  <w:style w:type="character" w:customStyle="1" w:styleId="dbvalue">
    <w:name w:val="dbvalue"/>
    <w:rsid w:val="00913713"/>
  </w:style>
  <w:style w:type="character" w:customStyle="1" w:styleId="dbkey">
    <w:name w:val="dbkey"/>
    <w:rsid w:val="00913713"/>
  </w:style>
  <w:style w:type="paragraph" w:customStyle="1" w:styleId="referencia">
    <w:name w:val="referencia"/>
    <w:basedOn w:val="Normal"/>
    <w:rsid w:val="00913713"/>
    <w:pPr>
      <w:spacing w:before="100" w:beforeAutospacing="1" w:after="100" w:afterAutospacing="1"/>
    </w:pPr>
    <w:rPr>
      <w:rFonts w:ascii="Times New Roman" w:eastAsia="Times New Roman" w:hAnsi="Times New Roman" w:cs="Times New Roman"/>
      <w:lang w:eastAsia="es-ES"/>
    </w:rPr>
  </w:style>
  <w:style w:type="paragraph" w:customStyle="1" w:styleId="numero">
    <w:name w:val="numero"/>
    <w:basedOn w:val="Normal"/>
    <w:rsid w:val="00913713"/>
    <w:pPr>
      <w:spacing w:before="100" w:beforeAutospacing="1" w:after="100" w:afterAutospacing="1"/>
    </w:pPr>
    <w:rPr>
      <w:rFonts w:ascii="Times New Roman" w:eastAsia="Times New Roman" w:hAnsi="Times New Roman" w:cs="Times New Roman"/>
      <w:lang w:eastAsia="es-ES"/>
    </w:rPr>
  </w:style>
  <w:style w:type="paragraph" w:customStyle="1" w:styleId="msonormalcxspmiddle">
    <w:name w:val="msonormalcxspmiddle"/>
    <w:basedOn w:val="Normal"/>
    <w:rsid w:val="00913713"/>
    <w:pPr>
      <w:spacing w:before="100" w:beforeAutospacing="1" w:after="100" w:afterAutospacing="1"/>
    </w:pPr>
    <w:rPr>
      <w:rFonts w:ascii="Times New Roman" w:eastAsia="Times New Roman" w:hAnsi="Times New Roman" w:cs="Times New Roman"/>
      <w:lang w:eastAsia="es-ES"/>
    </w:rPr>
  </w:style>
  <w:style w:type="paragraph" w:customStyle="1" w:styleId="msobodytextcxsplast">
    <w:name w:val="msobodytextcxsplast"/>
    <w:basedOn w:val="Normal"/>
    <w:rsid w:val="00913713"/>
    <w:pPr>
      <w:spacing w:before="100" w:beforeAutospacing="1" w:after="100" w:afterAutospacing="1"/>
    </w:pPr>
    <w:rPr>
      <w:rFonts w:ascii="Times New Roman" w:eastAsia="Times New Roman" w:hAnsi="Times New Roman" w:cs="Times New Roman"/>
      <w:lang w:eastAsia="es-ES"/>
    </w:rPr>
  </w:style>
  <w:style w:type="paragraph" w:customStyle="1" w:styleId="msobodytext2cxspmiddle">
    <w:name w:val="msobodytext2cxspmiddle"/>
    <w:basedOn w:val="Normal"/>
    <w:rsid w:val="00913713"/>
    <w:pPr>
      <w:spacing w:before="100" w:beforeAutospacing="1" w:after="100" w:afterAutospacing="1"/>
    </w:pPr>
    <w:rPr>
      <w:rFonts w:ascii="Times New Roman" w:eastAsia="Times New Roman" w:hAnsi="Times New Roman" w:cs="Times New Roman"/>
      <w:lang w:eastAsia="es-ES"/>
    </w:rPr>
  </w:style>
  <w:style w:type="paragraph" w:customStyle="1" w:styleId="msonormalcxspmiddlecxspmiddle">
    <w:name w:val="msonormalcxspmiddlecxspmiddle"/>
    <w:basedOn w:val="Normal"/>
    <w:rsid w:val="00913713"/>
    <w:pPr>
      <w:spacing w:before="100" w:beforeAutospacing="1" w:after="100" w:afterAutospacing="1"/>
    </w:pPr>
    <w:rPr>
      <w:rFonts w:ascii="Times New Roman" w:eastAsia="Times New Roman" w:hAnsi="Times New Roman" w:cs="Times New Roman"/>
      <w:lang w:val="es-CO" w:eastAsia="es-CO"/>
    </w:rPr>
  </w:style>
  <w:style w:type="character" w:customStyle="1" w:styleId="NoSpacingChar">
    <w:name w:val="No Spacing Char"/>
    <w:link w:val="Sinespaciado1"/>
    <w:uiPriority w:val="1"/>
    <w:locked/>
    <w:rsid w:val="00913713"/>
    <w:rPr>
      <w:rFonts w:ascii="Calibri" w:eastAsia="Calibri" w:hAnsi="Calibri" w:cs="Times New Roman"/>
      <w:sz w:val="22"/>
      <w:szCs w:val="22"/>
      <w:lang w:val="es-CO"/>
    </w:rPr>
  </w:style>
  <w:style w:type="character" w:customStyle="1" w:styleId="Ttulo5Car1">
    <w:name w:val="Título 5 Car1"/>
    <w:basedOn w:val="Fuentedeprrafopredeter"/>
    <w:uiPriority w:val="9"/>
    <w:semiHidden/>
    <w:rsid w:val="00913713"/>
    <w:rPr>
      <w:rFonts w:asciiTheme="majorHAnsi" w:eastAsiaTheme="majorEastAsia" w:hAnsiTheme="majorHAnsi" w:cstheme="majorBidi"/>
      <w:color w:val="1F3763" w:themeColor="accent1" w:themeShade="7F"/>
    </w:rPr>
  </w:style>
  <w:style w:type="table" w:styleId="Listamedia1-nfasis5">
    <w:name w:val="Medium List 1 Accent 5"/>
    <w:basedOn w:val="Tablanormal"/>
    <w:uiPriority w:val="65"/>
    <w:rsid w:val="00913713"/>
    <w:rPr>
      <w:color w:val="000000" w:themeColor="text1"/>
      <w:sz w:val="22"/>
      <w:szCs w:val="22"/>
      <w:lang w:val="es-CO"/>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numbering" w:customStyle="1" w:styleId="Sinlista12">
    <w:name w:val="Sin lista12"/>
    <w:next w:val="Sinlista"/>
    <w:uiPriority w:val="99"/>
    <w:semiHidden/>
    <w:unhideWhenUsed/>
    <w:rsid w:val="00913713"/>
  </w:style>
  <w:style w:type="numbering" w:customStyle="1" w:styleId="Sinlista112">
    <w:name w:val="Sin lista112"/>
    <w:next w:val="Sinlista"/>
    <w:uiPriority w:val="99"/>
    <w:semiHidden/>
    <w:unhideWhenUsed/>
    <w:rsid w:val="00913713"/>
  </w:style>
  <w:style w:type="table" w:customStyle="1" w:styleId="Listaclara1">
    <w:name w:val="Lista clara1"/>
    <w:basedOn w:val="Tablanormal"/>
    <w:uiPriority w:val="61"/>
    <w:rsid w:val="00913713"/>
    <w:rPr>
      <w:sz w:val="22"/>
      <w:szCs w:val="22"/>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dfhfb-c4yzdc-cysp0e-darucf-df1zy-eegnhe">
    <w:name w:val="ndfhfb-c4yzdc-cysp0e-darucf-df1zy-eegnhe"/>
    <w:basedOn w:val="Normal"/>
    <w:rsid w:val="00913713"/>
    <w:pPr>
      <w:spacing w:before="100" w:beforeAutospacing="1" w:after="100" w:afterAutospacing="1"/>
    </w:pPr>
    <w:rPr>
      <w:rFonts w:ascii="Times New Roman" w:eastAsia="Times New Roman" w:hAnsi="Times New Roman" w:cs="Times New Roman"/>
      <w:lang w:val="es-CO" w:eastAsia="es-CO"/>
    </w:rPr>
  </w:style>
  <w:style w:type="character" w:customStyle="1" w:styleId="Mencinsinresolver1">
    <w:name w:val="Mención sin resolver1"/>
    <w:basedOn w:val="Fuentedeprrafopredeter"/>
    <w:uiPriority w:val="99"/>
    <w:semiHidden/>
    <w:unhideWhenUsed/>
    <w:rsid w:val="00913713"/>
    <w:rPr>
      <w:color w:val="605E5C"/>
      <w:shd w:val="clear" w:color="auto" w:fill="E1DFDD"/>
    </w:rPr>
  </w:style>
  <w:style w:type="character" w:customStyle="1" w:styleId="Car3Car1">
    <w:name w:val="Car3 Car1"/>
    <w:basedOn w:val="Fuentedeprrafopredeter"/>
    <w:semiHidden/>
    <w:rsid w:val="00913713"/>
    <w:rPr>
      <w:rFonts w:ascii="Times New Roman" w:eastAsia="Times New Roman" w:hAnsi="Times New Roman" w:cs="Times New Roman"/>
      <w:sz w:val="20"/>
      <w:szCs w:val="20"/>
      <w:lang w:eastAsia="es-ES"/>
    </w:rPr>
  </w:style>
  <w:style w:type="character" w:customStyle="1" w:styleId="explanatory-dictionary-highlight">
    <w:name w:val="explanatory-dictionary-highlight"/>
    <w:basedOn w:val="Fuentedeprrafopredeter"/>
    <w:rsid w:val="00913713"/>
  </w:style>
  <w:style w:type="character" w:customStyle="1" w:styleId="Mencinsinresolver2">
    <w:name w:val="Mención sin resolver2"/>
    <w:basedOn w:val="Fuentedeprrafopredeter"/>
    <w:uiPriority w:val="99"/>
    <w:semiHidden/>
    <w:unhideWhenUsed/>
    <w:rsid w:val="00913713"/>
    <w:rPr>
      <w:color w:val="605E5C"/>
      <w:shd w:val="clear" w:color="auto" w:fill="E1DFDD"/>
    </w:rPr>
  </w:style>
  <w:style w:type="character" w:customStyle="1" w:styleId="Mencinsinresolver3">
    <w:name w:val="Mención sin resolver3"/>
    <w:basedOn w:val="Fuentedeprrafopredeter"/>
    <w:uiPriority w:val="99"/>
    <w:semiHidden/>
    <w:unhideWhenUsed/>
    <w:rsid w:val="00913713"/>
    <w:rPr>
      <w:color w:val="605E5C"/>
      <w:shd w:val="clear" w:color="auto" w:fill="E1DFDD"/>
    </w:rPr>
  </w:style>
  <w:style w:type="paragraph" w:customStyle="1" w:styleId="Invias-TextoCuadros">
    <w:name w:val="Invias-Texto Cuadros"/>
    <w:autoRedefine/>
    <w:uiPriority w:val="99"/>
    <w:qFormat/>
    <w:rsid w:val="00913713"/>
    <w:pPr>
      <w:widowControl w:val="0"/>
      <w:spacing w:line="276" w:lineRule="auto"/>
      <w:ind w:right="49"/>
      <w:jc w:val="center"/>
    </w:pPr>
    <w:rPr>
      <w:rFonts w:ascii="Arial Narrow" w:eastAsia="Times New Roman" w:hAnsi="Arial Narrow" w:cs="Arial"/>
      <w:bCs/>
      <w:caps/>
      <w:color w:val="000000"/>
      <w:sz w:val="20"/>
      <w:szCs w:val="20"/>
      <w:lang w:val="es-ES" w:eastAsia="es-CO"/>
    </w:rPr>
  </w:style>
  <w:style w:type="numbering" w:customStyle="1" w:styleId="Sinlista3">
    <w:name w:val="Sin lista3"/>
    <w:next w:val="Sinlista"/>
    <w:uiPriority w:val="99"/>
    <w:semiHidden/>
    <w:unhideWhenUsed/>
    <w:rsid w:val="00913713"/>
  </w:style>
  <w:style w:type="table" w:customStyle="1" w:styleId="Tablaconcuadrcula4">
    <w:name w:val="Tabla con cuadrícula4"/>
    <w:basedOn w:val="Tablanormal"/>
    <w:next w:val="Tablaconcuadrcula"/>
    <w:uiPriority w:val="39"/>
    <w:rsid w:val="00913713"/>
    <w:rPr>
      <w:rFonts w:ascii="Calibri" w:eastAsia="Calibri" w:hAnsi="Calibri" w:cs="Times New Roman"/>
      <w:sz w:val="20"/>
      <w:szCs w:val="20"/>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913713"/>
    <w:rPr>
      <w:sz w:val="22"/>
      <w:szCs w:val="22"/>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3">
    <w:name w:val="Sin lista13"/>
    <w:next w:val="Sinlista"/>
    <w:uiPriority w:val="99"/>
    <w:semiHidden/>
    <w:unhideWhenUsed/>
    <w:rsid w:val="00913713"/>
  </w:style>
  <w:style w:type="table" w:customStyle="1" w:styleId="Tablaconcuadrcula11">
    <w:name w:val="Tabla con cuadrícula11"/>
    <w:basedOn w:val="Tablanormal"/>
    <w:next w:val="Tablaconcuadrcula"/>
    <w:locked/>
    <w:rsid w:val="00913713"/>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11">
    <w:name w:val="Tabla normal 311"/>
    <w:basedOn w:val="Tablanormal"/>
    <w:uiPriority w:val="43"/>
    <w:rsid w:val="00913713"/>
    <w:rPr>
      <w:rFonts w:ascii="Calibri" w:eastAsia="Calibri" w:hAnsi="Calibri" w:cs="Times New Roman"/>
      <w:sz w:val="22"/>
      <w:szCs w:val="22"/>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32">
    <w:name w:val="Tabla normal 32"/>
    <w:basedOn w:val="Tablanormal"/>
    <w:uiPriority w:val="43"/>
    <w:rsid w:val="00913713"/>
    <w:rPr>
      <w:rFonts w:ascii="Calibri" w:eastAsia="Calibri" w:hAnsi="Calibri" w:cs="Times New Roman"/>
      <w:sz w:val="22"/>
      <w:szCs w:val="22"/>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Edgar2Car1">
    <w:name w:val="Edgar 2 Car1"/>
    <w:aliases w:val="Título 2 Car1 Car Car Car Car Car Car2,Título 2 Car1 Car Car Car Car Car Car Car1"/>
    <w:basedOn w:val="Fuentedeprrafopredeter"/>
    <w:semiHidden/>
    <w:rsid w:val="00913713"/>
    <w:rPr>
      <w:rFonts w:asciiTheme="majorHAnsi" w:eastAsiaTheme="majorEastAsia" w:hAnsiTheme="majorHAnsi" w:cstheme="majorBidi"/>
      <w:color w:val="2F5496" w:themeColor="accent1" w:themeShade="BF"/>
      <w:sz w:val="26"/>
      <w:szCs w:val="26"/>
      <w:lang w:eastAsia="es-ES"/>
    </w:rPr>
  </w:style>
  <w:style w:type="character" w:customStyle="1" w:styleId="Ttulo3Car1">
    <w:name w:val="Título 3 Car1"/>
    <w:aliases w:val="título 3 Car1,MT3 Car1,Edgar 3 Car1,1.1.1Título 3 Car1,Título 3-BCN Car1,3 bullet Car1,2 Car1"/>
    <w:basedOn w:val="Fuentedeprrafopredeter"/>
    <w:semiHidden/>
    <w:rsid w:val="00913713"/>
    <w:rPr>
      <w:rFonts w:asciiTheme="majorHAnsi" w:eastAsiaTheme="majorEastAsia" w:hAnsiTheme="majorHAnsi" w:cstheme="majorBidi"/>
      <w:color w:val="1F3763" w:themeColor="accent1" w:themeShade="7F"/>
      <w:sz w:val="24"/>
      <w:szCs w:val="24"/>
      <w:lang w:eastAsia="es-ES"/>
    </w:rPr>
  </w:style>
  <w:style w:type="character" w:customStyle="1" w:styleId="Ttulo6Car1">
    <w:name w:val="Título 6 Car1"/>
    <w:aliases w:val="Título 6-BCN Car1"/>
    <w:basedOn w:val="Fuentedeprrafopredeter"/>
    <w:semiHidden/>
    <w:rsid w:val="00913713"/>
    <w:rPr>
      <w:rFonts w:asciiTheme="majorHAnsi" w:eastAsiaTheme="majorEastAsia" w:hAnsiTheme="majorHAnsi" w:cstheme="majorBidi"/>
      <w:color w:val="1F3763" w:themeColor="accent1" w:themeShade="7F"/>
      <w:sz w:val="24"/>
      <w:szCs w:val="24"/>
      <w:lang w:eastAsia="es-ES"/>
    </w:rPr>
  </w:style>
  <w:style w:type="character" w:customStyle="1" w:styleId="TextoindependienteCar1">
    <w:name w:val="Texto independiente Car1"/>
    <w:aliases w:val="body text Car1,bt Car1,body tesx Car1,contents Car1,Subsection Body Text Car1,Texto independiente Car Car Car1,TextindepT2 Car1"/>
    <w:basedOn w:val="Fuentedeprrafopredeter"/>
    <w:semiHidden/>
    <w:rsid w:val="00913713"/>
    <w:rPr>
      <w:rFonts w:ascii="Times New Roman" w:eastAsia="Times New Roman" w:hAnsi="Times New Roman" w:cs="Times New Roman"/>
      <w:sz w:val="24"/>
      <w:szCs w:val="24"/>
      <w:lang w:val="es-ES" w:eastAsia="es-ES"/>
    </w:rPr>
  </w:style>
  <w:style w:type="paragraph" w:customStyle="1" w:styleId="font7">
    <w:name w:val="font7"/>
    <w:basedOn w:val="Normal"/>
    <w:uiPriority w:val="99"/>
    <w:rsid w:val="00913713"/>
    <w:pPr>
      <w:spacing w:before="100" w:beforeAutospacing="1" w:after="100" w:afterAutospacing="1"/>
    </w:pPr>
    <w:rPr>
      <w:rFonts w:ascii="Calibri" w:eastAsia="Times New Roman" w:hAnsi="Calibri" w:cs="Calibri"/>
      <w:color w:val="000000"/>
      <w:sz w:val="16"/>
      <w:szCs w:val="16"/>
      <w:lang w:val="es-CO" w:eastAsia="es-CO"/>
    </w:rPr>
  </w:style>
  <w:style w:type="paragraph" w:customStyle="1" w:styleId="xl224">
    <w:name w:val="xl224"/>
    <w:basedOn w:val="Normal"/>
    <w:uiPriority w:val="99"/>
    <w:rsid w:val="0091371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25">
    <w:name w:val="xl225"/>
    <w:basedOn w:val="Normal"/>
    <w:uiPriority w:val="99"/>
    <w:rsid w:val="009137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26">
    <w:name w:val="xl226"/>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sz w:val="16"/>
      <w:szCs w:val="16"/>
      <w:lang w:val="es-CO" w:eastAsia="es-CO"/>
    </w:rPr>
  </w:style>
  <w:style w:type="paragraph" w:customStyle="1" w:styleId="xl227">
    <w:name w:val="xl227"/>
    <w:basedOn w:val="Normal"/>
    <w:uiPriority w:val="99"/>
    <w:rsid w:val="0091371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28">
    <w:name w:val="xl228"/>
    <w:basedOn w:val="Normal"/>
    <w:uiPriority w:val="99"/>
    <w:rsid w:val="00913713"/>
    <w:pPr>
      <w:pBdr>
        <w:top w:val="single" w:sz="4" w:space="0" w:color="auto"/>
        <w:left w:val="single" w:sz="8"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29">
    <w:name w:val="xl229"/>
    <w:basedOn w:val="Normal"/>
    <w:uiPriority w:val="99"/>
    <w:rsid w:val="00913713"/>
    <w:pPr>
      <w:pBdr>
        <w:left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0">
    <w:name w:val="xl230"/>
    <w:basedOn w:val="Normal"/>
    <w:uiPriority w:val="99"/>
    <w:rsid w:val="00913713"/>
    <w:pPr>
      <w:pBdr>
        <w:left w:val="single" w:sz="8"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1">
    <w:name w:val="xl231"/>
    <w:basedOn w:val="Normal"/>
    <w:uiPriority w:val="99"/>
    <w:rsid w:val="00913713"/>
    <w:pPr>
      <w:pBdr>
        <w:left w:val="single" w:sz="8"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2">
    <w:name w:val="xl232"/>
    <w:basedOn w:val="Normal"/>
    <w:uiPriority w:val="99"/>
    <w:rsid w:val="0091371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3">
    <w:name w:val="xl233"/>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4">
    <w:name w:val="xl234"/>
    <w:basedOn w:val="Normal"/>
    <w:uiPriority w:val="99"/>
    <w:rsid w:val="00913713"/>
    <w:pP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5">
    <w:name w:val="xl235"/>
    <w:basedOn w:val="Normal"/>
    <w:uiPriority w:val="99"/>
    <w:rsid w:val="00913713"/>
    <w:pPr>
      <w:spacing w:before="100" w:beforeAutospacing="1" w:after="100" w:afterAutospacing="1"/>
      <w:jc w:val="center"/>
    </w:pPr>
    <w:rPr>
      <w:rFonts w:ascii="Calibri" w:eastAsia="Times New Roman" w:hAnsi="Calibri" w:cs="Calibri"/>
      <w:color w:val="000000"/>
      <w:sz w:val="16"/>
      <w:szCs w:val="16"/>
      <w:lang w:val="es-CO" w:eastAsia="es-CO"/>
    </w:rPr>
  </w:style>
  <w:style w:type="paragraph" w:customStyle="1" w:styleId="xl238">
    <w:name w:val="xl238"/>
    <w:basedOn w:val="Normal"/>
    <w:uiPriority w:val="99"/>
    <w:rsid w:val="00913713"/>
    <w:pPr>
      <w:pBdr>
        <w:top w:val="single" w:sz="8" w:space="0" w:color="auto"/>
        <w:left w:val="single" w:sz="4"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39">
    <w:name w:val="xl239"/>
    <w:basedOn w:val="Normal"/>
    <w:uiPriority w:val="99"/>
    <w:rsid w:val="0091371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40">
    <w:name w:val="xl240"/>
    <w:basedOn w:val="Normal"/>
    <w:uiPriority w:val="99"/>
    <w:rsid w:val="0091371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41">
    <w:name w:val="xl241"/>
    <w:basedOn w:val="Normal"/>
    <w:uiPriority w:val="99"/>
    <w:rsid w:val="00913713"/>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242">
    <w:name w:val="xl242"/>
    <w:basedOn w:val="Normal"/>
    <w:uiPriority w:val="99"/>
    <w:rsid w:val="00913713"/>
    <w:pPr>
      <w:pBdr>
        <w:top w:val="single" w:sz="8" w:space="0" w:color="auto"/>
        <w:left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243">
    <w:name w:val="xl243"/>
    <w:basedOn w:val="Normal"/>
    <w:uiPriority w:val="99"/>
    <w:rsid w:val="00913713"/>
    <w:pPr>
      <w:pBdr>
        <w:top w:val="single" w:sz="8" w:space="0" w:color="auto"/>
        <w:left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244">
    <w:name w:val="xl244"/>
    <w:basedOn w:val="Normal"/>
    <w:uiPriority w:val="99"/>
    <w:rsid w:val="00913713"/>
    <w:pPr>
      <w:pBdr>
        <w:top w:val="single" w:sz="8" w:space="0" w:color="auto"/>
        <w:left w:val="single" w:sz="8"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45">
    <w:name w:val="xl245"/>
    <w:basedOn w:val="Normal"/>
    <w:uiPriority w:val="99"/>
    <w:rsid w:val="00913713"/>
    <w:pPr>
      <w:pBdr>
        <w:top w:val="single" w:sz="8" w:space="0" w:color="auto"/>
        <w:left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46">
    <w:name w:val="xl246"/>
    <w:basedOn w:val="Normal"/>
    <w:uiPriority w:val="99"/>
    <w:rsid w:val="00913713"/>
    <w:pPr>
      <w:pBdr>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247">
    <w:name w:val="xl247"/>
    <w:basedOn w:val="Normal"/>
    <w:uiPriority w:val="99"/>
    <w:rsid w:val="0091371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248">
    <w:name w:val="xl248"/>
    <w:basedOn w:val="Normal"/>
    <w:uiPriority w:val="99"/>
    <w:rsid w:val="00913713"/>
    <w:pPr>
      <w:pBdr>
        <w:top w:val="single" w:sz="8" w:space="0" w:color="auto"/>
        <w:left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249">
    <w:name w:val="xl249"/>
    <w:basedOn w:val="Normal"/>
    <w:uiPriority w:val="99"/>
    <w:rsid w:val="00913713"/>
    <w:pPr>
      <w:pBdr>
        <w:top w:val="single" w:sz="8" w:space="0" w:color="auto"/>
        <w:left w:val="single" w:sz="4" w:space="0" w:color="auto"/>
        <w:right w:val="single" w:sz="4" w:space="0" w:color="auto"/>
      </w:pBdr>
      <w:shd w:val="clear" w:color="auto" w:fill="C0504D"/>
      <w:spacing w:before="100" w:beforeAutospacing="1" w:after="100" w:afterAutospacing="1"/>
      <w:jc w:val="both"/>
    </w:pPr>
    <w:rPr>
      <w:rFonts w:ascii="Century Gothic" w:eastAsia="Times New Roman" w:hAnsi="Century Gothic" w:cs="Times New Roman"/>
      <w:b/>
      <w:bCs/>
      <w:color w:val="000000"/>
      <w:sz w:val="16"/>
      <w:szCs w:val="16"/>
      <w:lang w:val="es-CO" w:eastAsia="es-CO"/>
    </w:rPr>
  </w:style>
  <w:style w:type="paragraph" w:customStyle="1" w:styleId="xl250">
    <w:name w:val="xl250"/>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both"/>
    </w:pPr>
    <w:rPr>
      <w:rFonts w:ascii="Century Gothic" w:eastAsia="Times New Roman" w:hAnsi="Century Gothic" w:cs="Times New Roman"/>
      <w:b/>
      <w:bCs/>
      <w:color w:val="000000"/>
      <w:sz w:val="16"/>
      <w:szCs w:val="16"/>
      <w:lang w:val="es-CO" w:eastAsia="es-CO"/>
    </w:rPr>
  </w:style>
  <w:style w:type="paragraph" w:customStyle="1" w:styleId="xl251">
    <w:name w:val="xl251"/>
    <w:basedOn w:val="Normal"/>
    <w:uiPriority w:val="99"/>
    <w:rsid w:val="00913713"/>
    <w:pPr>
      <w:pBdr>
        <w:left w:val="single" w:sz="4" w:space="0" w:color="auto"/>
        <w:bottom w:val="single" w:sz="8" w:space="0" w:color="auto"/>
        <w:right w:val="single" w:sz="4" w:space="0" w:color="auto"/>
      </w:pBdr>
      <w:shd w:val="clear" w:color="auto" w:fill="DA9694"/>
      <w:spacing w:before="100" w:beforeAutospacing="1" w:after="100" w:afterAutospacing="1"/>
      <w:jc w:val="both"/>
    </w:pPr>
    <w:rPr>
      <w:rFonts w:ascii="Century Gothic" w:eastAsia="Times New Roman" w:hAnsi="Century Gothic" w:cs="Times New Roman"/>
      <w:b/>
      <w:bCs/>
      <w:color w:val="000000"/>
      <w:sz w:val="16"/>
      <w:szCs w:val="16"/>
      <w:lang w:val="es-CO" w:eastAsia="es-CO"/>
    </w:rPr>
  </w:style>
  <w:style w:type="paragraph" w:customStyle="1" w:styleId="xl252">
    <w:name w:val="xl252"/>
    <w:basedOn w:val="Normal"/>
    <w:uiPriority w:val="99"/>
    <w:rsid w:val="00913713"/>
    <w:pPr>
      <w:pBdr>
        <w:left w:val="single" w:sz="4" w:space="0" w:color="auto"/>
        <w:bottom w:val="single" w:sz="4"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53">
    <w:name w:val="xl253"/>
    <w:basedOn w:val="Normal"/>
    <w:uiPriority w:val="99"/>
    <w:rsid w:val="009137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54">
    <w:name w:val="xl254"/>
    <w:basedOn w:val="Normal"/>
    <w:uiPriority w:val="99"/>
    <w:rsid w:val="00913713"/>
    <w:pPr>
      <w:pBdr>
        <w:top w:val="single" w:sz="4" w:space="0" w:color="auto"/>
        <w:left w:val="single" w:sz="4"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55">
    <w:name w:val="xl255"/>
    <w:basedOn w:val="Normal"/>
    <w:uiPriority w:val="99"/>
    <w:rsid w:val="00913713"/>
    <w:pPr>
      <w:pBdr>
        <w:top w:val="single" w:sz="8" w:space="0" w:color="auto"/>
        <w:left w:val="single" w:sz="4" w:space="0" w:color="auto"/>
        <w:right w:val="single" w:sz="4" w:space="0" w:color="auto"/>
      </w:pBdr>
      <w:shd w:val="clear" w:color="auto" w:fill="DA9694"/>
      <w:spacing w:before="100" w:beforeAutospacing="1" w:after="100" w:afterAutospacing="1"/>
      <w:jc w:val="both"/>
    </w:pPr>
    <w:rPr>
      <w:rFonts w:ascii="Century Gothic" w:eastAsia="Times New Roman" w:hAnsi="Century Gothic" w:cs="Times New Roman"/>
      <w:b/>
      <w:bCs/>
      <w:color w:val="000000"/>
      <w:sz w:val="16"/>
      <w:szCs w:val="16"/>
      <w:lang w:val="es-CO" w:eastAsia="es-CO"/>
    </w:rPr>
  </w:style>
  <w:style w:type="paragraph" w:customStyle="1" w:styleId="xl256">
    <w:name w:val="xl256"/>
    <w:basedOn w:val="Normal"/>
    <w:uiPriority w:val="99"/>
    <w:rsid w:val="00913713"/>
    <w:pPr>
      <w:pBdr>
        <w:top w:val="single" w:sz="8" w:space="0" w:color="auto"/>
        <w:left w:val="single" w:sz="4"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57">
    <w:name w:val="xl257"/>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58">
    <w:name w:val="xl258"/>
    <w:basedOn w:val="Normal"/>
    <w:uiPriority w:val="99"/>
    <w:rsid w:val="00913713"/>
    <w:pPr>
      <w:pBdr>
        <w:left w:val="single" w:sz="4"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59">
    <w:name w:val="xl259"/>
    <w:basedOn w:val="Normal"/>
    <w:uiPriority w:val="99"/>
    <w:rsid w:val="00913713"/>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60">
    <w:name w:val="xl260"/>
    <w:basedOn w:val="Normal"/>
    <w:uiPriority w:val="99"/>
    <w:rsid w:val="00913713"/>
    <w:pPr>
      <w:spacing w:before="100" w:beforeAutospacing="1" w:after="100" w:afterAutospacing="1"/>
      <w:jc w:val="both"/>
    </w:pPr>
    <w:rPr>
      <w:rFonts w:ascii="Century Gothic" w:eastAsia="Times New Roman" w:hAnsi="Century Gothic" w:cs="Times New Roman"/>
      <w:color w:val="000000"/>
      <w:sz w:val="16"/>
      <w:szCs w:val="16"/>
      <w:lang w:val="es-CO" w:eastAsia="es-CO"/>
    </w:rPr>
  </w:style>
  <w:style w:type="paragraph" w:customStyle="1" w:styleId="xl261">
    <w:name w:val="xl261"/>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sz w:val="16"/>
      <w:szCs w:val="16"/>
      <w:lang w:val="es-CO" w:eastAsia="es-CO"/>
    </w:rPr>
  </w:style>
  <w:style w:type="paragraph" w:customStyle="1" w:styleId="xl262">
    <w:name w:val="xl262"/>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Century Gothic" w:eastAsia="Times New Roman" w:hAnsi="Century Gothic" w:cs="Times New Roman"/>
      <w:sz w:val="16"/>
      <w:szCs w:val="16"/>
      <w:lang w:val="es-CO" w:eastAsia="es-CO"/>
    </w:rPr>
  </w:style>
  <w:style w:type="paragraph" w:customStyle="1" w:styleId="xl263">
    <w:name w:val="xl263"/>
    <w:basedOn w:val="Normal"/>
    <w:uiPriority w:val="99"/>
    <w:rsid w:val="0091371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sz w:val="16"/>
      <w:szCs w:val="16"/>
      <w:lang w:val="es-CO" w:eastAsia="es-CO"/>
    </w:rPr>
  </w:style>
  <w:style w:type="paragraph" w:customStyle="1" w:styleId="xl264">
    <w:name w:val="xl264"/>
    <w:basedOn w:val="Normal"/>
    <w:uiPriority w:val="99"/>
    <w:rsid w:val="009137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65">
    <w:name w:val="xl265"/>
    <w:basedOn w:val="Normal"/>
    <w:uiPriority w:val="99"/>
    <w:rsid w:val="00913713"/>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266">
    <w:name w:val="xl266"/>
    <w:basedOn w:val="Normal"/>
    <w:uiPriority w:val="99"/>
    <w:rsid w:val="00913713"/>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eastAsia="Times New Roman" w:hAnsi="Century Gothic" w:cs="Times New Roman"/>
      <w:b/>
      <w:bCs/>
      <w:sz w:val="16"/>
      <w:szCs w:val="16"/>
      <w:lang w:val="es-CO" w:eastAsia="es-CO"/>
    </w:rPr>
  </w:style>
  <w:style w:type="paragraph" w:customStyle="1" w:styleId="xl267">
    <w:name w:val="xl267"/>
    <w:basedOn w:val="Normal"/>
    <w:uiPriority w:val="99"/>
    <w:rsid w:val="009137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68">
    <w:name w:val="xl268"/>
    <w:basedOn w:val="Normal"/>
    <w:uiPriority w:val="99"/>
    <w:rsid w:val="00913713"/>
    <w:pPr>
      <w:pBdr>
        <w:top w:val="single" w:sz="4" w:space="0" w:color="auto"/>
        <w:left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69">
    <w:name w:val="xl269"/>
    <w:basedOn w:val="Normal"/>
    <w:uiPriority w:val="99"/>
    <w:rsid w:val="00913713"/>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270">
    <w:name w:val="xl270"/>
    <w:basedOn w:val="Normal"/>
    <w:uiPriority w:val="99"/>
    <w:rsid w:val="00913713"/>
    <w:pPr>
      <w:pBdr>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271">
    <w:name w:val="xl271"/>
    <w:basedOn w:val="Normal"/>
    <w:uiPriority w:val="99"/>
    <w:rsid w:val="00913713"/>
    <w:pPr>
      <w:pBdr>
        <w:left w:val="single" w:sz="4" w:space="0" w:color="auto"/>
        <w:bottom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2">
    <w:name w:val="xl272"/>
    <w:basedOn w:val="Normal"/>
    <w:uiPriority w:val="99"/>
    <w:rsid w:val="00913713"/>
    <w:pPr>
      <w:pBdr>
        <w:top w:val="single" w:sz="8" w:space="0" w:color="auto"/>
        <w:left w:val="single" w:sz="4" w:space="0" w:color="auto"/>
        <w:right w:val="single" w:sz="8" w:space="0" w:color="auto"/>
      </w:pBdr>
      <w:shd w:val="clear" w:color="auto" w:fill="DA9694"/>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273">
    <w:name w:val="xl273"/>
    <w:basedOn w:val="Normal"/>
    <w:uiPriority w:val="99"/>
    <w:rsid w:val="00913713"/>
    <w:pPr>
      <w:pBdr>
        <w:top w:val="single" w:sz="8" w:space="0" w:color="auto"/>
        <w:left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4">
    <w:name w:val="xl274"/>
    <w:basedOn w:val="Normal"/>
    <w:uiPriority w:val="99"/>
    <w:rsid w:val="00913713"/>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5">
    <w:name w:val="xl275"/>
    <w:basedOn w:val="Normal"/>
    <w:uiPriority w:val="99"/>
    <w:rsid w:val="00913713"/>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6">
    <w:name w:val="xl276"/>
    <w:basedOn w:val="Normal"/>
    <w:uiPriority w:val="99"/>
    <w:rsid w:val="00913713"/>
    <w:pPr>
      <w:pBdr>
        <w:left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7">
    <w:name w:val="xl277"/>
    <w:basedOn w:val="Normal"/>
    <w:uiPriority w:val="99"/>
    <w:rsid w:val="00913713"/>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8">
    <w:name w:val="xl278"/>
    <w:basedOn w:val="Normal"/>
    <w:uiPriority w:val="99"/>
    <w:rsid w:val="0091371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79">
    <w:name w:val="xl279"/>
    <w:basedOn w:val="Normal"/>
    <w:uiPriority w:val="99"/>
    <w:rsid w:val="009137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0">
    <w:name w:val="xl280"/>
    <w:basedOn w:val="Normal"/>
    <w:uiPriority w:val="99"/>
    <w:rsid w:val="0091371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1">
    <w:name w:val="xl281"/>
    <w:basedOn w:val="Normal"/>
    <w:uiPriority w:val="99"/>
    <w:rsid w:val="009137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82">
    <w:name w:val="xl282"/>
    <w:basedOn w:val="Normal"/>
    <w:uiPriority w:val="99"/>
    <w:rsid w:val="009137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3">
    <w:name w:val="xl283"/>
    <w:basedOn w:val="Normal"/>
    <w:uiPriority w:val="99"/>
    <w:rsid w:val="00913713"/>
    <w:pPr>
      <w:pBdr>
        <w:top w:val="single" w:sz="4" w:space="0" w:color="auto"/>
        <w:left w:val="single" w:sz="4"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84">
    <w:name w:val="xl284"/>
    <w:basedOn w:val="Normal"/>
    <w:uiPriority w:val="99"/>
    <w:rsid w:val="00913713"/>
    <w:pPr>
      <w:pBdr>
        <w:top w:val="single" w:sz="4" w:space="0" w:color="auto"/>
        <w:left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5">
    <w:name w:val="xl285"/>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6">
    <w:name w:val="xl286"/>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7">
    <w:name w:val="xl287"/>
    <w:basedOn w:val="Normal"/>
    <w:uiPriority w:val="99"/>
    <w:rsid w:val="00913713"/>
    <w:pPr>
      <w:pBdr>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8">
    <w:name w:val="xl288"/>
    <w:basedOn w:val="Normal"/>
    <w:uiPriority w:val="99"/>
    <w:rsid w:val="00913713"/>
    <w:pPr>
      <w:pBdr>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89">
    <w:name w:val="xl289"/>
    <w:basedOn w:val="Normal"/>
    <w:uiPriority w:val="99"/>
    <w:rsid w:val="00913713"/>
    <w:pPr>
      <w:pBdr>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90">
    <w:name w:val="xl290"/>
    <w:basedOn w:val="Normal"/>
    <w:uiPriority w:val="99"/>
    <w:rsid w:val="00913713"/>
    <w:pPr>
      <w:pBdr>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91">
    <w:name w:val="xl291"/>
    <w:basedOn w:val="Normal"/>
    <w:uiPriority w:val="99"/>
    <w:rsid w:val="00913713"/>
    <w:pPr>
      <w:pBdr>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92">
    <w:name w:val="xl292"/>
    <w:basedOn w:val="Normal"/>
    <w:uiPriority w:val="99"/>
    <w:rsid w:val="009137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93">
    <w:name w:val="xl293"/>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94">
    <w:name w:val="xl294"/>
    <w:basedOn w:val="Normal"/>
    <w:uiPriority w:val="99"/>
    <w:rsid w:val="00913713"/>
    <w:pPr>
      <w:pBdr>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95">
    <w:name w:val="xl295"/>
    <w:basedOn w:val="Normal"/>
    <w:uiPriority w:val="99"/>
    <w:rsid w:val="00913713"/>
    <w:pPr>
      <w:pBdr>
        <w:top w:val="single" w:sz="8" w:space="0" w:color="auto"/>
        <w:left w:val="single" w:sz="4"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96">
    <w:name w:val="xl296"/>
    <w:basedOn w:val="Normal"/>
    <w:uiPriority w:val="99"/>
    <w:rsid w:val="00913713"/>
    <w:pPr>
      <w:pBdr>
        <w:top w:val="single" w:sz="8" w:space="0" w:color="auto"/>
        <w:left w:val="single" w:sz="4"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97">
    <w:name w:val="xl297"/>
    <w:basedOn w:val="Normal"/>
    <w:uiPriority w:val="99"/>
    <w:rsid w:val="00913713"/>
    <w:pPr>
      <w:pBdr>
        <w:top w:val="single" w:sz="8" w:space="0" w:color="auto"/>
        <w:left w:val="single" w:sz="4"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298">
    <w:name w:val="xl298"/>
    <w:basedOn w:val="Normal"/>
    <w:uiPriority w:val="99"/>
    <w:rsid w:val="00913713"/>
    <w:pPr>
      <w:pBdr>
        <w:top w:val="single" w:sz="8" w:space="0" w:color="auto"/>
        <w:left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299">
    <w:name w:val="xl299"/>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300">
    <w:name w:val="xl300"/>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01">
    <w:name w:val="xl301"/>
    <w:basedOn w:val="Normal"/>
    <w:uiPriority w:val="99"/>
    <w:rsid w:val="009137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02">
    <w:name w:val="xl302"/>
    <w:basedOn w:val="Normal"/>
    <w:uiPriority w:val="99"/>
    <w:rsid w:val="00913713"/>
    <w:pPr>
      <w:pBdr>
        <w:left w:val="single" w:sz="4"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303">
    <w:name w:val="xl303"/>
    <w:basedOn w:val="Normal"/>
    <w:uiPriority w:val="99"/>
    <w:rsid w:val="00913713"/>
    <w:pPr>
      <w:pBdr>
        <w:left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04">
    <w:name w:val="xl304"/>
    <w:basedOn w:val="Normal"/>
    <w:uiPriority w:val="99"/>
    <w:rsid w:val="00913713"/>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sz w:val="16"/>
      <w:szCs w:val="16"/>
      <w:lang w:val="es-CO" w:eastAsia="es-CO"/>
    </w:rPr>
  </w:style>
  <w:style w:type="paragraph" w:customStyle="1" w:styleId="xl305">
    <w:name w:val="xl305"/>
    <w:basedOn w:val="Normal"/>
    <w:uiPriority w:val="99"/>
    <w:rsid w:val="00913713"/>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06">
    <w:name w:val="xl306"/>
    <w:basedOn w:val="Normal"/>
    <w:uiPriority w:val="99"/>
    <w:rsid w:val="00913713"/>
    <w:pPr>
      <w:pBdr>
        <w:bottom w:val="single" w:sz="8" w:space="0" w:color="auto"/>
      </w:pBdr>
      <w:spacing w:before="100" w:beforeAutospacing="1" w:after="100" w:afterAutospacing="1"/>
    </w:pPr>
    <w:rPr>
      <w:rFonts w:ascii="Century Gothic" w:eastAsia="Times New Roman" w:hAnsi="Century Gothic" w:cs="Times New Roman"/>
      <w:color w:val="000000"/>
      <w:sz w:val="16"/>
      <w:szCs w:val="16"/>
      <w:lang w:val="es-CO" w:eastAsia="es-CO"/>
    </w:rPr>
  </w:style>
  <w:style w:type="paragraph" w:customStyle="1" w:styleId="xl307">
    <w:name w:val="xl307"/>
    <w:basedOn w:val="Normal"/>
    <w:uiPriority w:val="99"/>
    <w:rsid w:val="00913713"/>
    <w:pPr>
      <w:pBdr>
        <w:bottom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08">
    <w:name w:val="xl308"/>
    <w:basedOn w:val="Normal"/>
    <w:uiPriority w:val="99"/>
    <w:rsid w:val="00913713"/>
    <w:pPr>
      <w:pBdr>
        <w:bottom w:val="single" w:sz="8" w:space="0" w:color="auto"/>
      </w:pBdr>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09">
    <w:name w:val="xl309"/>
    <w:basedOn w:val="Normal"/>
    <w:uiPriority w:val="99"/>
    <w:rsid w:val="00913713"/>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310">
    <w:name w:val="xl310"/>
    <w:basedOn w:val="Normal"/>
    <w:uiPriority w:val="99"/>
    <w:rsid w:val="00913713"/>
    <w:pPr>
      <w:pBdr>
        <w:left w:val="single" w:sz="4" w:space="0" w:color="auto"/>
        <w:bottom w:val="single" w:sz="8" w:space="0" w:color="auto"/>
        <w:right w:val="single" w:sz="8" w:space="0" w:color="auto"/>
      </w:pBdr>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311">
    <w:name w:val="xl311"/>
    <w:basedOn w:val="Normal"/>
    <w:uiPriority w:val="99"/>
    <w:rsid w:val="009137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Century Gothic" w:eastAsia="Times New Roman" w:hAnsi="Century Gothic" w:cs="Times New Roman"/>
      <w:color w:val="000000"/>
      <w:sz w:val="16"/>
      <w:szCs w:val="16"/>
      <w:lang w:val="es-CO" w:eastAsia="es-CO"/>
    </w:rPr>
  </w:style>
  <w:style w:type="paragraph" w:customStyle="1" w:styleId="xl312">
    <w:name w:val="xl312"/>
    <w:basedOn w:val="Normal"/>
    <w:uiPriority w:val="99"/>
    <w:rsid w:val="009137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sz w:val="16"/>
      <w:szCs w:val="16"/>
      <w:lang w:val="es-CO" w:eastAsia="es-CO"/>
    </w:rPr>
  </w:style>
  <w:style w:type="paragraph" w:customStyle="1" w:styleId="xl313">
    <w:name w:val="xl313"/>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314">
    <w:name w:val="xl314"/>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b/>
      <w:bCs/>
      <w:sz w:val="16"/>
      <w:szCs w:val="16"/>
      <w:lang w:val="es-CO" w:eastAsia="es-CO"/>
    </w:rPr>
  </w:style>
  <w:style w:type="paragraph" w:customStyle="1" w:styleId="xl315">
    <w:name w:val="xl315"/>
    <w:basedOn w:val="Normal"/>
    <w:uiPriority w:val="99"/>
    <w:rsid w:val="00913713"/>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eastAsia="Times New Roman" w:hAnsi="Century Gothic" w:cs="Times New Roman"/>
      <w:b/>
      <w:bCs/>
      <w:color w:val="000000"/>
      <w:sz w:val="16"/>
      <w:szCs w:val="16"/>
      <w:lang w:val="es-CO" w:eastAsia="es-CO"/>
    </w:rPr>
  </w:style>
  <w:style w:type="paragraph" w:customStyle="1" w:styleId="xl316">
    <w:name w:val="xl316"/>
    <w:basedOn w:val="Normal"/>
    <w:uiPriority w:val="99"/>
    <w:rsid w:val="00913713"/>
    <w:pPr>
      <w:pBdr>
        <w:left w:val="single" w:sz="8" w:space="0" w:color="auto"/>
        <w:bottom w:val="single" w:sz="8" w:space="0" w:color="auto"/>
      </w:pBdr>
      <w:spacing w:before="100" w:beforeAutospacing="1" w:after="100" w:afterAutospacing="1"/>
      <w:jc w:val="center"/>
    </w:pPr>
    <w:rPr>
      <w:rFonts w:ascii="Calibri" w:eastAsia="Times New Roman" w:hAnsi="Calibri" w:cs="Calibri"/>
      <w:b/>
      <w:bCs/>
      <w:color w:val="000000"/>
      <w:lang w:val="es-CO" w:eastAsia="es-CO"/>
    </w:rPr>
  </w:style>
  <w:style w:type="paragraph" w:customStyle="1" w:styleId="xl317">
    <w:name w:val="xl317"/>
    <w:basedOn w:val="Normal"/>
    <w:uiPriority w:val="99"/>
    <w:rsid w:val="00913713"/>
    <w:pPr>
      <w:pBdr>
        <w:bottom w:val="single" w:sz="8" w:space="0" w:color="auto"/>
      </w:pBdr>
      <w:spacing w:before="100" w:beforeAutospacing="1" w:after="100" w:afterAutospacing="1"/>
      <w:jc w:val="center"/>
    </w:pPr>
    <w:rPr>
      <w:rFonts w:ascii="Calibri" w:eastAsia="Times New Roman" w:hAnsi="Calibri" w:cs="Calibri"/>
      <w:b/>
      <w:bCs/>
      <w:color w:val="000000"/>
      <w:lang w:val="es-CO" w:eastAsia="es-CO"/>
    </w:rPr>
  </w:style>
  <w:style w:type="paragraph" w:customStyle="1" w:styleId="xl318">
    <w:name w:val="xl318"/>
    <w:basedOn w:val="Normal"/>
    <w:uiPriority w:val="99"/>
    <w:rsid w:val="00913713"/>
    <w:pPr>
      <w:pBdr>
        <w:bottom w:val="single" w:sz="8" w:space="0" w:color="auto"/>
        <w:right w:val="single" w:sz="8" w:space="0" w:color="auto"/>
      </w:pBdr>
      <w:spacing w:before="100" w:beforeAutospacing="1" w:after="100" w:afterAutospacing="1"/>
      <w:jc w:val="center"/>
    </w:pPr>
    <w:rPr>
      <w:rFonts w:ascii="Calibri" w:eastAsia="Times New Roman" w:hAnsi="Calibri" w:cs="Calibri"/>
      <w:b/>
      <w:bCs/>
      <w:color w:val="000000"/>
      <w:lang w:val="es-CO" w:eastAsia="es-CO"/>
    </w:rPr>
  </w:style>
  <w:style w:type="paragraph" w:customStyle="1" w:styleId="xl319">
    <w:name w:val="xl319"/>
    <w:basedOn w:val="Normal"/>
    <w:uiPriority w:val="99"/>
    <w:rsid w:val="00913713"/>
    <w:pPr>
      <w:pBdr>
        <w:left w:val="single" w:sz="8" w:space="0" w:color="auto"/>
        <w:bottom w:val="single" w:sz="8" w:space="0" w:color="auto"/>
      </w:pBdr>
      <w:spacing w:before="100" w:beforeAutospacing="1" w:after="100" w:afterAutospacing="1"/>
      <w:jc w:val="center"/>
    </w:pPr>
    <w:rPr>
      <w:rFonts w:ascii="Calibri" w:eastAsia="Times New Roman" w:hAnsi="Calibri" w:cs="Calibri"/>
      <w:b/>
      <w:bCs/>
      <w:color w:val="000000"/>
      <w:lang w:val="es-CO" w:eastAsia="es-CO"/>
    </w:rPr>
  </w:style>
  <w:style w:type="paragraph" w:customStyle="1" w:styleId="xl320">
    <w:name w:val="xl320"/>
    <w:basedOn w:val="Normal"/>
    <w:uiPriority w:val="99"/>
    <w:rsid w:val="00913713"/>
    <w:pPr>
      <w:pBdr>
        <w:bottom w:val="single" w:sz="8" w:space="0" w:color="auto"/>
      </w:pBdr>
      <w:spacing w:before="100" w:beforeAutospacing="1" w:after="100" w:afterAutospacing="1"/>
      <w:jc w:val="center"/>
    </w:pPr>
    <w:rPr>
      <w:rFonts w:ascii="Calibri" w:eastAsia="Times New Roman" w:hAnsi="Calibri" w:cs="Calibri"/>
      <w:b/>
      <w:bCs/>
      <w:color w:val="000000"/>
      <w:lang w:val="es-CO" w:eastAsia="es-CO"/>
    </w:rPr>
  </w:style>
  <w:style w:type="paragraph" w:customStyle="1" w:styleId="xl321">
    <w:name w:val="xl321"/>
    <w:basedOn w:val="Normal"/>
    <w:uiPriority w:val="99"/>
    <w:rsid w:val="00913713"/>
    <w:pPr>
      <w:pBdr>
        <w:bottom w:val="single" w:sz="8" w:space="0" w:color="auto"/>
        <w:right w:val="single" w:sz="8" w:space="0" w:color="auto"/>
      </w:pBdr>
      <w:spacing w:before="100" w:beforeAutospacing="1" w:after="100" w:afterAutospacing="1"/>
      <w:jc w:val="center"/>
    </w:pPr>
    <w:rPr>
      <w:rFonts w:ascii="Calibri" w:eastAsia="Times New Roman" w:hAnsi="Calibri" w:cs="Calibri"/>
      <w:b/>
      <w:bCs/>
      <w:color w:val="000000"/>
      <w:lang w:val="es-CO" w:eastAsia="es-CO"/>
    </w:rPr>
  </w:style>
  <w:style w:type="paragraph" w:customStyle="1" w:styleId="xl322">
    <w:name w:val="xl322"/>
    <w:basedOn w:val="Normal"/>
    <w:uiPriority w:val="99"/>
    <w:rsid w:val="00913713"/>
    <w:pPr>
      <w:pBdr>
        <w:top w:val="single" w:sz="8" w:space="0" w:color="auto"/>
        <w:left w:val="single" w:sz="8" w:space="0" w:color="auto"/>
      </w:pBdr>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323">
    <w:name w:val="xl323"/>
    <w:basedOn w:val="Normal"/>
    <w:uiPriority w:val="99"/>
    <w:rsid w:val="00913713"/>
    <w:pPr>
      <w:pBdr>
        <w:top w:val="single" w:sz="8" w:space="0" w:color="auto"/>
        <w:right w:val="single" w:sz="4" w:space="0" w:color="auto"/>
      </w:pBdr>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324">
    <w:name w:val="xl324"/>
    <w:basedOn w:val="Normal"/>
    <w:uiPriority w:val="99"/>
    <w:rsid w:val="00913713"/>
    <w:pPr>
      <w:pBdr>
        <w:top w:val="single" w:sz="4" w:space="0" w:color="auto"/>
        <w:left w:val="single" w:sz="8" w:space="0" w:color="auto"/>
        <w:bottom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325">
    <w:name w:val="xl325"/>
    <w:basedOn w:val="Normal"/>
    <w:uiPriority w:val="99"/>
    <w:rsid w:val="00913713"/>
    <w:pPr>
      <w:pBdr>
        <w:top w:val="single" w:sz="4" w:space="0" w:color="auto"/>
        <w:bottom w:val="single" w:sz="4" w:space="0" w:color="auto"/>
        <w:right w:val="single" w:sz="4" w:space="0" w:color="auto"/>
      </w:pBdr>
      <w:spacing w:before="100" w:beforeAutospacing="1" w:after="100" w:afterAutospacing="1"/>
      <w:jc w:val="center"/>
    </w:pPr>
    <w:rPr>
      <w:rFonts w:ascii="Century Gothic" w:eastAsia="Times New Roman" w:hAnsi="Century Gothic" w:cs="Times New Roman"/>
      <w:color w:val="000000"/>
      <w:sz w:val="16"/>
      <w:szCs w:val="16"/>
      <w:lang w:val="es-CO" w:eastAsia="es-CO"/>
    </w:rPr>
  </w:style>
  <w:style w:type="paragraph" w:customStyle="1" w:styleId="xl326">
    <w:name w:val="xl326"/>
    <w:basedOn w:val="Normal"/>
    <w:uiPriority w:val="99"/>
    <w:rsid w:val="00913713"/>
    <w:pPr>
      <w:pBdr>
        <w:left w:val="single" w:sz="8" w:space="0" w:color="auto"/>
        <w:bottom w:val="single" w:sz="8" w:space="0" w:color="auto"/>
      </w:pBdr>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327">
    <w:name w:val="xl327"/>
    <w:basedOn w:val="Normal"/>
    <w:uiPriority w:val="99"/>
    <w:rsid w:val="00913713"/>
    <w:pPr>
      <w:pBdr>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xl328">
    <w:name w:val="xl328"/>
    <w:basedOn w:val="Normal"/>
    <w:uiPriority w:val="99"/>
    <w:rsid w:val="00913713"/>
    <w:pPr>
      <w:pBdr>
        <w:bottom w:val="single" w:sz="8" w:space="0" w:color="auto"/>
        <w:right w:val="single" w:sz="4" w:space="0" w:color="auto"/>
      </w:pBdr>
      <w:spacing w:before="100" w:beforeAutospacing="1" w:after="100" w:afterAutospacing="1"/>
      <w:jc w:val="center"/>
    </w:pPr>
    <w:rPr>
      <w:rFonts w:ascii="Century Gothic" w:eastAsia="Times New Roman" w:hAnsi="Century Gothic" w:cs="Times New Roman"/>
      <w:b/>
      <w:bCs/>
      <w:color w:val="000000"/>
      <w:sz w:val="16"/>
      <w:szCs w:val="16"/>
      <w:lang w:val="es-CO" w:eastAsia="es-CO"/>
    </w:rPr>
  </w:style>
  <w:style w:type="paragraph" w:customStyle="1" w:styleId="CM17">
    <w:name w:val="CM17"/>
    <w:basedOn w:val="Default"/>
    <w:next w:val="Default"/>
    <w:uiPriority w:val="99"/>
    <w:rsid w:val="00913713"/>
    <w:rPr>
      <w:rFonts w:ascii="Arial" w:hAnsi="Arial" w:cs="Arial"/>
      <w:color w:val="auto"/>
      <w:lang w:val="es-CO"/>
    </w:rPr>
  </w:style>
  <w:style w:type="paragraph" w:customStyle="1" w:styleId="css-exrw3m">
    <w:name w:val="css-exrw3m"/>
    <w:basedOn w:val="Normal"/>
    <w:rsid w:val="00913713"/>
    <w:pPr>
      <w:spacing w:before="100" w:beforeAutospacing="1" w:after="100" w:afterAutospacing="1"/>
    </w:pPr>
    <w:rPr>
      <w:rFonts w:ascii="Times New Roman" w:eastAsia="Times New Roman" w:hAnsi="Times New Roman" w:cs="Times New Roman"/>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538342">
      <w:bodyDiv w:val="1"/>
      <w:marLeft w:val="0"/>
      <w:marRight w:val="0"/>
      <w:marTop w:val="0"/>
      <w:marBottom w:val="0"/>
      <w:divBdr>
        <w:top w:val="none" w:sz="0" w:space="0" w:color="auto"/>
        <w:left w:val="none" w:sz="0" w:space="0" w:color="auto"/>
        <w:bottom w:val="none" w:sz="0" w:space="0" w:color="auto"/>
        <w:right w:val="none" w:sz="0" w:space="0" w:color="auto"/>
      </w:divBdr>
    </w:div>
    <w:div w:id="220409597">
      <w:bodyDiv w:val="1"/>
      <w:marLeft w:val="0"/>
      <w:marRight w:val="0"/>
      <w:marTop w:val="0"/>
      <w:marBottom w:val="0"/>
      <w:divBdr>
        <w:top w:val="none" w:sz="0" w:space="0" w:color="auto"/>
        <w:left w:val="none" w:sz="0" w:space="0" w:color="auto"/>
        <w:bottom w:val="none" w:sz="0" w:space="0" w:color="auto"/>
        <w:right w:val="none" w:sz="0" w:space="0" w:color="auto"/>
      </w:divBdr>
      <w:divsChild>
        <w:div w:id="968706170">
          <w:marLeft w:val="0"/>
          <w:marRight w:val="0"/>
          <w:marTop w:val="0"/>
          <w:marBottom w:val="0"/>
          <w:divBdr>
            <w:top w:val="none" w:sz="0" w:space="0" w:color="auto"/>
            <w:left w:val="none" w:sz="0" w:space="0" w:color="auto"/>
            <w:bottom w:val="none" w:sz="0" w:space="0" w:color="auto"/>
            <w:right w:val="none" w:sz="0" w:space="0" w:color="auto"/>
          </w:divBdr>
        </w:div>
      </w:divsChild>
    </w:div>
    <w:div w:id="373847783">
      <w:bodyDiv w:val="1"/>
      <w:marLeft w:val="0"/>
      <w:marRight w:val="0"/>
      <w:marTop w:val="0"/>
      <w:marBottom w:val="0"/>
      <w:divBdr>
        <w:top w:val="none" w:sz="0" w:space="0" w:color="auto"/>
        <w:left w:val="none" w:sz="0" w:space="0" w:color="auto"/>
        <w:bottom w:val="none" w:sz="0" w:space="0" w:color="auto"/>
        <w:right w:val="none" w:sz="0" w:space="0" w:color="auto"/>
      </w:divBdr>
      <w:divsChild>
        <w:div w:id="1708603763">
          <w:marLeft w:val="0"/>
          <w:marRight w:val="0"/>
          <w:marTop w:val="0"/>
          <w:marBottom w:val="0"/>
          <w:divBdr>
            <w:top w:val="none" w:sz="0" w:space="0" w:color="auto"/>
            <w:left w:val="none" w:sz="0" w:space="0" w:color="auto"/>
            <w:bottom w:val="none" w:sz="0" w:space="0" w:color="auto"/>
            <w:right w:val="none" w:sz="0" w:space="0" w:color="auto"/>
          </w:divBdr>
        </w:div>
      </w:divsChild>
    </w:div>
    <w:div w:id="382098027">
      <w:bodyDiv w:val="1"/>
      <w:marLeft w:val="0"/>
      <w:marRight w:val="0"/>
      <w:marTop w:val="0"/>
      <w:marBottom w:val="0"/>
      <w:divBdr>
        <w:top w:val="none" w:sz="0" w:space="0" w:color="auto"/>
        <w:left w:val="none" w:sz="0" w:space="0" w:color="auto"/>
        <w:bottom w:val="none" w:sz="0" w:space="0" w:color="auto"/>
        <w:right w:val="none" w:sz="0" w:space="0" w:color="auto"/>
      </w:divBdr>
    </w:div>
    <w:div w:id="465438122">
      <w:bodyDiv w:val="1"/>
      <w:marLeft w:val="0"/>
      <w:marRight w:val="0"/>
      <w:marTop w:val="0"/>
      <w:marBottom w:val="0"/>
      <w:divBdr>
        <w:top w:val="none" w:sz="0" w:space="0" w:color="auto"/>
        <w:left w:val="none" w:sz="0" w:space="0" w:color="auto"/>
        <w:bottom w:val="none" w:sz="0" w:space="0" w:color="auto"/>
        <w:right w:val="none" w:sz="0" w:space="0" w:color="auto"/>
      </w:divBdr>
    </w:div>
    <w:div w:id="539518948">
      <w:bodyDiv w:val="1"/>
      <w:marLeft w:val="0"/>
      <w:marRight w:val="0"/>
      <w:marTop w:val="0"/>
      <w:marBottom w:val="0"/>
      <w:divBdr>
        <w:top w:val="none" w:sz="0" w:space="0" w:color="auto"/>
        <w:left w:val="none" w:sz="0" w:space="0" w:color="auto"/>
        <w:bottom w:val="none" w:sz="0" w:space="0" w:color="auto"/>
        <w:right w:val="none" w:sz="0" w:space="0" w:color="auto"/>
      </w:divBdr>
    </w:div>
    <w:div w:id="695428528">
      <w:bodyDiv w:val="1"/>
      <w:marLeft w:val="0"/>
      <w:marRight w:val="0"/>
      <w:marTop w:val="0"/>
      <w:marBottom w:val="0"/>
      <w:divBdr>
        <w:top w:val="none" w:sz="0" w:space="0" w:color="auto"/>
        <w:left w:val="none" w:sz="0" w:space="0" w:color="auto"/>
        <w:bottom w:val="none" w:sz="0" w:space="0" w:color="auto"/>
        <w:right w:val="none" w:sz="0" w:space="0" w:color="auto"/>
      </w:divBdr>
    </w:div>
    <w:div w:id="821501302">
      <w:bodyDiv w:val="1"/>
      <w:marLeft w:val="0"/>
      <w:marRight w:val="0"/>
      <w:marTop w:val="0"/>
      <w:marBottom w:val="0"/>
      <w:divBdr>
        <w:top w:val="none" w:sz="0" w:space="0" w:color="auto"/>
        <w:left w:val="none" w:sz="0" w:space="0" w:color="auto"/>
        <w:bottom w:val="none" w:sz="0" w:space="0" w:color="auto"/>
        <w:right w:val="none" w:sz="0" w:space="0" w:color="auto"/>
      </w:divBdr>
      <w:divsChild>
        <w:div w:id="1954944189">
          <w:marLeft w:val="0"/>
          <w:marRight w:val="0"/>
          <w:marTop w:val="0"/>
          <w:marBottom w:val="0"/>
          <w:divBdr>
            <w:top w:val="none" w:sz="0" w:space="0" w:color="auto"/>
            <w:left w:val="none" w:sz="0" w:space="0" w:color="auto"/>
            <w:bottom w:val="none" w:sz="0" w:space="0" w:color="auto"/>
            <w:right w:val="none" w:sz="0" w:space="0" w:color="auto"/>
          </w:divBdr>
        </w:div>
      </w:divsChild>
    </w:div>
    <w:div w:id="947930882">
      <w:bodyDiv w:val="1"/>
      <w:marLeft w:val="0"/>
      <w:marRight w:val="0"/>
      <w:marTop w:val="0"/>
      <w:marBottom w:val="0"/>
      <w:divBdr>
        <w:top w:val="none" w:sz="0" w:space="0" w:color="auto"/>
        <w:left w:val="none" w:sz="0" w:space="0" w:color="auto"/>
        <w:bottom w:val="none" w:sz="0" w:space="0" w:color="auto"/>
        <w:right w:val="none" w:sz="0" w:space="0" w:color="auto"/>
      </w:divBdr>
      <w:divsChild>
        <w:div w:id="1165978666">
          <w:marLeft w:val="0"/>
          <w:marRight w:val="0"/>
          <w:marTop w:val="0"/>
          <w:marBottom w:val="0"/>
          <w:divBdr>
            <w:top w:val="none" w:sz="0" w:space="0" w:color="auto"/>
            <w:left w:val="none" w:sz="0" w:space="0" w:color="auto"/>
            <w:bottom w:val="none" w:sz="0" w:space="0" w:color="auto"/>
            <w:right w:val="none" w:sz="0" w:space="0" w:color="auto"/>
          </w:divBdr>
        </w:div>
      </w:divsChild>
    </w:div>
    <w:div w:id="966009084">
      <w:bodyDiv w:val="1"/>
      <w:marLeft w:val="0"/>
      <w:marRight w:val="0"/>
      <w:marTop w:val="0"/>
      <w:marBottom w:val="0"/>
      <w:divBdr>
        <w:top w:val="none" w:sz="0" w:space="0" w:color="auto"/>
        <w:left w:val="none" w:sz="0" w:space="0" w:color="auto"/>
        <w:bottom w:val="none" w:sz="0" w:space="0" w:color="auto"/>
        <w:right w:val="none" w:sz="0" w:space="0" w:color="auto"/>
      </w:divBdr>
    </w:div>
    <w:div w:id="1117603261">
      <w:bodyDiv w:val="1"/>
      <w:marLeft w:val="0"/>
      <w:marRight w:val="0"/>
      <w:marTop w:val="0"/>
      <w:marBottom w:val="0"/>
      <w:divBdr>
        <w:top w:val="none" w:sz="0" w:space="0" w:color="auto"/>
        <w:left w:val="none" w:sz="0" w:space="0" w:color="auto"/>
        <w:bottom w:val="none" w:sz="0" w:space="0" w:color="auto"/>
        <w:right w:val="none" w:sz="0" w:space="0" w:color="auto"/>
      </w:divBdr>
      <w:divsChild>
        <w:div w:id="2011986968">
          <w:marLeft w:val="0"/>
          <w:marRight w:val="0"/>
          <w:marTop w:val="0"/>
          <w:marBottom w:val="0"/>
          <w:divBdr>
            <w:top w:val="none" w:sz="0" w:space="0" w:color="auto"/>
            <w:left w:val="none" w:sz="0" w:space="0" w:color="auto"/>
            <w:bottom w:val="none" w:sz="0" w:space="0" w:color="auto"/>
            <w:right w:val="none" w:sz="0" w:space="0" w:color="auto"/>
          </w:divBdr>
        </w:div>
      </w:divsChild>
    </w:div>
    <w:div w:id="1144271687">
      <w:bodyDiv w:val="1"/>
      <w:marLeft w:val="0"/>
      <w:marRight w:val="0"/>
      <w:marTop w:val="0"/>
      <w:marBottom w:val="0"/>
      <w:divBdr>
        <w:top w:val="none" w:sz="0" w:space="0" w:color="auto"/>
        <w:left w:val="none" w:sz="0" w:space="0" w:color="auto"/>
        <w:bottom w:val="none" w:sz="0" w:space="0" w:color="auto"/>
        <w:right w:val="none" w:sz="0" w:space="0" w:color="auto"/>
      </w:divBdr>
    </w:div>
    <w:div w:id="1177619182">
      <w:bodyDiv w:val="1"/>
      <w:marLeft w:val="0"/>
      <w:marRight w:val="0"/>
      <w:marTop w:val="0"/>
      <w:marBottom w:val="0"/>
      <w:divBdr>
        <w:top w:val="none" w:sz="0" w:space="0" w:color="auto"/>
        <w:left w:val="none" w:sz="0" w:space="0" w:color="auto"/>
        <w:bottom w:val="none" w:sz="0" w:space="0" w:color="auto"/>
        <w:right w:val="none" w:sz="0" w:space="0" w:color="auto"/>
      </w:divBdr>
    </w:div>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 w:id="1757707335">
      <w:bodyDiv w:val="1"/>
      <w:marLeft w:val="0"/>
      <w:marRight w:val="0"/>
      <w:marTop w:val="0"/>
      <w:marBottom w:val="0"/>
      <w:divBdr>
        <w:top w:val="none" w:sz="0" w:space="0" w:color="auto"/>
        <w:left w:val="none" w:sz="0" w:space="0" w:color="auto"/>
        <w:bottom w:val="none" w:sz="0" w:space="0" w:color="auto"/>
        <w:right w:val="none" w:sz="0" w:space="0" w:color="auto"/>
      </w:divBdr>
    </w:div>
    <w:div w:id="1795445629">
      <w:bodyDiv w:val="1"/>
      <w:marLeft w:val="0"/>
      <w:marRight w:val="0"/>
      <w:marTop w:val="0"/>
      <w:marBottom w:val="0"/>
      <w:divBdr>
        <w:top w:val="none" w:sz="0" w:space="0" w:color="auto"/>
        <w:left w:val="none" w:sz="0" w:space="0" w:color="auto"/>
        <w:bottom w:val="none" w:sz="0" w:space="0" w:color="auto"/>
        <w:right w:val="none" w:sz="0" w:space="0" w:color="auto"/>
      </w:divBdr>
      <w:divsChild>
        <w:div w:id="1124813729">
          <w:marLeft w:val="0"/>
          <w:marRight w:val="0"/>
          <w:marTop w:val="0"/>
          <w:marBottom w:val="0"/>
          <w:divBdr>
            <w:top w:val="none" w:sz="0" w:space="0" w:color="auto"/>
            <w:left w:val="none" w:sz="0" w:space="0" w:color="auto"/>
            <w:bottom w:val="none" w:sz="0" w:space="0" w:color="auto"/>
            <w:right w:val="none" w:sz="0" w:space="0" w:color="auto"/>
          </w:divBdr>
        </w:div>
      </w:divsChild>
    </w:div>
    <w:div w:id="18941917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olaboracion.dnp.gov.co/" TargetMode="External"/><Relationship Id="rId7" Type="http://schemas.openxmlformats.org/officeDocument/2006/relationships/hyperlink" Target="http://www.colombiacompra.gov.co" TargetMode="Externa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javascript:%20consultaProceso('17-13-7103239')" TargetMode="External"/><Relationship Id="rId20" Type="http://schemas.openxmlformats.org/officeDocument/2006/relationships/hyperlink" Target="https://sen.dane.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supersociedades.gov.co/" TargetMode="External"/><Relationship Id="rId5" Type="http://schemas.openxmlformats.org/officeDocument/2006/relationships/footnotes" Target="footnotes.xml"/><Relationship Id="rId15" Type="http://schemas.openxmlformats.org/officeDocument/2006/relationships/hyperlink" Target="javascript:%20consultaProceso('17-13-7219312')" TargetMode="External"/><Relationship Id="rId23" Type="http://schemas.openxmlformats.org/officeDocument/2006/relationships/hyperlink" Target="https://www.imf.org/" TargetMode="External"/><Relationship Id="rId10" Type="http://schemas.openxmlformats.org/officeDocument/2006/relationships/image" Target="media/image3.png"/><Relationship Id="rId19" Type="http://schemas.openxmlformats.org/officeDocument/2006/relationships/hyperlink" Target="https://www.contratos.gov.co/puc/buscador.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javascript:%20consultaProceso('19-13-9902446')" TargetMode="External"/><Relationship Id="rId22" Type="http://schemas.openxmlformats.org/officeDocument/2006/relationships/hyperlink" Target="https://www.bancomundial.or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14955</Words>
  <Characters>85247</Characters>
  <Application>Microsoft Office Word</Application>
  <DocSecurity>0</DocSecurity>
  <Lines>710</Lines>
  <Paragraphs>200</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100002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Usuario de Windows</cp:lastModifiedBy>
  <cp:revision>2</cp:revision>
  <cp:lastPrinted>2020-01-28T20:04:00Z</cp:lastPrinted>
  <dcterms:created xsi:type="dcterms:W3CDTF">2021-06-24T17:36:00Z</dcterms:created>
  <dcterms:modified xsi:type="dcterms:W3CDTF">2021-06-24T17:36:00Z</dcterms:modified>
</cp:coreProperties>
</file>