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875D91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14:paraId="321D47A3" w14:textId="77777777" w:rsidR="00E83E77" w:rsidRDefault="003956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28520864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6E18A570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</w:rPr>
        <w:drawing>
          <wp:inline distT="0" distB="0" distL="0" distR="0" wp14:anchorId="1B644DE0" wp14:editId="720C3B86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8FB3F8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1DF81BB8" w14:textId="77777777" w:rsidR="00E83E77" w:rsidRDefault="00395676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UNIDAD APOYADA: </w:t>
      </w:r>
      <w:r w:rsidR="00840925">
        <w:rPr>
          <w:rFonts w:ascii="Arial" w:eastAsia="Arial" w:hAnsi="Arial" w:cs="Arial"/>
          <w:b/>
          <w:color w:val="000000"/>
          <w:sz w:val="16"/>
          <w:szCs w:val="16"/>
        </w:rPr>
        <w:t>DIFAB</w:t>
      </w:r>
    </w:p>
    <w:p w14:paraId="524C2787" w14:textId="77777777" w:rsidR="00E83E77" w:rsidRDefault="00E83E77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E953D09" w14:textId="77777777" w:rsidR="00E83E77" w:rsidRPr="0042618F" w:rsidRDefault="00E83E77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E5357B0" w14:textId="77777777" w:rsidR="00E83E77" w:rsidRPr="0042618F" w:rsidRDefault="00E83E77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57D779" w14:textId="77777777" w:rsidR="00E83E77" w:rsidRPr="0042618F" w:rsidRDefault="00395676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618F">
        <w:rPr>
          <w:rFonts w:ascii="Arial" w:eastAsia="Arial" w:hAnsi="Arial" w:cs="Arial"/>
          <w:color w:val="000000"/>
          <w:sz w:val="20"/>
          <w:szCs w:val="20"/>
        </w:rPr>
        <w:t xml:space="preserve">INFORME DE GESTIÓN No. </w:t>
      </w:r>
      <w:r w:rsidR="003B3918">
        <w:rPr>
          <w:rFonts w:ascii="Arial" w:eastAsia="Arial" w:hAnsi="Arial" w:cs="Arial"/>
          <w:color w:val="000000"/>
          <w:sz w:val="20"/>
          <w:szCs w:val="20"/>
        </w:rPr>
        <w:t>005</w:t>
      </w:r>
    </w:p>
    <w:p w14:paraId="3AF2234F" w14:textId="77777777" w:rsidR="00E83E77" w:rsidRPr="0042618F" w:rsidRDefault="00840925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618F">
        <w:rPr>
          <w:rFonts w:ascii="Arial" w:eastAsia="Tahoma" w:hAnsi="Arial" w:cs="Arial"/>
          <w:sz w:val="20"/>
          <w:szCs w:val="20"/>
        </w:rPr>
        <w:t xml:space="preserve">Bogotá DC, </w:t>
      </w:r>
      <w:r w:rsidR="003B3918">
        <w:rPr>
          <w:rFonts w:ascii="Arial" w:eastAsia="Tahoma" w:hAnsi="Arial" w:cs="Arial"/>
          <w:sz w:val="20"/>
          <w:szCs w:val="20"/>
        </w:rPr>
        <w:t>JUNIO</w:t>
      </w:r>
      <w:r w:rsidR="0077474D">
        <w:rPr>
          <w:rFonts w:ascii="Arial" w:eastAsia="Tahoma" w:hAnsi="Arial" w:cs="Arial"/>
          <w:sz w:val="20"/>
          <w:szCs w:val="20"/>
        </w:rPr>
        <w:t xml:space="preserve"> </w:t>
      </w:r>
      <w:r w:rsidR="00263F64" w:rsidRPr="0042618F">
        <w:rPr>
          <w:rFonts w:ascii="Arial" w:eastAsia="Tahoma" w:hAnsi="Arial" w:cs="Arial"/>
          <w:sz w:val="20"/>
          <w:szCs w:val="20"/>
        </w:rPr>
        <w:t>de 2021</w:t>
      </w:r>
    </w:p>
    <w:p w14:paraId="76416C55" w14:textId="77777777" w:rsidR="00E83E77" w:rsidRDefault="00E83E77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6E5E287" w14:textId="77777777" w:rsidR="00E83E77" w:rsidRDefault="00E83E77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882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E83E77" w14:paraId="276507E9" w14:textId="77777777" w:rsidTr="00E2220D">
        <w:trPr>
          <w:trHeight w:val="445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03360" w14:textId="77777777" w:rsidR="00E83E77" w:rsidRPr="00952A52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DE03" w14:textId="77777777" w:rsidR="00E83E77" w:rsidRPr="00952A52" w:rsidRDefault="00872640" w:rsidP="00872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color w:val="000000"/>
                <w:sz w:val="20"/>
                <w:szCs w:val="20"/>
              </w:rPr>
              <w:t>096</w:t>
            </w:r>
            <w:r w:rsidR="0061731D" w:rsidRPr="00952A52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CENAC DE PERSONAL 2021</w:t>
            </w:r>
          </w:p>
        </w:tc>
      </w:tr>
      <w:tr w:rsidR="00E83E77" w14:paraId="7691A305" w14:textId="77777777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D41EB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D120" w14:textId="77777777" w:rsidR="00E83E77" w:rsidRPr="00431CD5" w:rsidRDefault="00195E24" w:rsidP="00431CD5">
            <w:pPr>
              <w:pStyle w:val="Prrafodelista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 febrero </w:t>
            </w:r>
            <w:r w:rsidR="00627B77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2021</w:t>
            </w:r>
            <w:r w:rsidR="00474D15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74D15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D73B96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ecop</w:t>
            </w:r>
            <w:proofErr w:type="spellEnd"/>
            <w:r w:rsidR="00D73B96"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II</w:t>
            </w:r>
          </w:p>
        </w:tc>
      </w:tr>
      <w:tr w:rsidR="00E83E77" w14:paraId="5F827514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7F452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14:paraId="33D4D138" w14:textId="77777777" w:rsidR="00E83E77" w:rsidRDefault="00E83E77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066B2C9C" w14:textId="77777777" w:rsidR="00E83E77" w:rsidRDefault="00E83E77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B194A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="00495D32">
              <w:rPr>
                <w:rFonts w:ascii="Arial" w:eastAsia="Arial" w:hAnsi="Arial" w:cs="Arial"/>
                <w:color w:val="000000"/>
                <w:sz w:val="18"/>
                <w:szCs w:val="18"/>
              </w:rPr>
              <w:t>: 12-46101044375</w:t>
            </w:r>
          </w:p>
          <w:p w14:paraId="512603B3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</w:t>
            </w:r>
            <w:r w:rsidR="00495D3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D73B96">
              <w:rPr>
                <w:rFonts w:ascii="Arial" w:eastAsia="Arial" w:hAnsi="Arial" w:cs="Arial"/>
                <w:color w:val="000000"/>
                <w:sz w:val="18"/>
                <w:szCs w:val="18"/>
              </w:rPr>
              <w:t>SEGUROS DEL ESTADO S.A</w:t>
            </w:r>
          </w:p>
          <w:p w14:paraId="3A68BF5F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</w:t>
            </w:r>
            <w:r w:rsidR="0061731D">
              <w:rPr>
                <w:rFonts w:ascii="Arial" w:eastAsia="Arial" w:hAnsi="Arial" w:cs="Arial"/>
                <w:color w:val="000000"/>
                <w:sz w:val="18"/>
                <w:szCs w:val="18"/>
              </w:rPr>
              <w:t>:02-02-2021</w:t>
            </w:r>
          </w:p>
        </w:tc>
      </w:tr>
      <w:tr w:rsidR="00E83E77" w14:paraId="0B58AD67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26ABE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B2C5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CRP</w:t>
            </w:r>
            <w:r w:rsidR="00214A2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18621</w:t>
            </w:r>
          </w:p>
          <w:p w14:paraId="23B80ECD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 04-02-2021</w:t>
            </w:r>
          </w:p>
          <w:p w14:paraId="671CA324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 Unidad Ejecutora Central Administrativa y Contable de personal.</w:t>
            </w:r>
          </w:p>
          <w:p w14:paraId="50AB7FA8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</w:t>
            </w:r>
            <w:r w:rsidR="00214A27">
              <w:rPr>
                <w:rFonts w:ascii="Arial" w:eastAsia="Arial" w:hAnsi="Arial" w:cs="Arial"/>
                <w:color w:val="000000"/>
                <w:sz w:val="18"/>
                <w:szCs w:val="18"/>
              </w:rPr>
              <w:t>: DIFAB</w:t>
            </w:r>
          </w:p>
          <w:p w14:paraId="5E4D393B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</w:t>
            </w:r>
            <w:r w:rsidR="00946F10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4F196B">
              <w:rPr>
                <w:rFonts w:ascii="Arial" w:hAnsi="Arial" w:cs="Arial"/>
                <w:color w:val="000000"/>
                <w:sz w:val="18"/>
                <w:szCs w:val="18"/>
              </w:rPr>
              <w:t xml:space="preserve"> A-02-02-02-008—003 - 09</w:t>
            </w:r>
          </w:p>
          <w:p w14:paraId="5399672C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</w:t>
            </w:r>
            <w:r w:rsidR="004F196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E27DD0">
              <w:rPr>
                <w:rFonts w:ascii="Arial" w:eastAsia="Arial" w:hAnsi="Arial" w:cs="Arial"/>
                <w:color w:val="000000"/>
                <w:sz w:val="18"/>
                <w:szCs w:val="18"/>
              </w:rPr>
              <w:t>Nación</w:t>
            </w:r>
          </w:p>
          <w:p w14:paraId="3F17DB8D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Recurso</w:t>
            </w:r>
            <w:r w:rsidR="00627B77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627B77">
              <w:rPr>
                <w:b/>
                <w:sz w:val="18"/>
              </w:rPr>
              <w:t xml:space="preserve"> 10 </w:t>
            </w:r>
          </w:p>
          <w:p w14:paraId="114E7E87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="000E077D" w:rsidRPr="000E077D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0E077D" w:rsidRPr="000E077D">
              <w:rPr>
                <w:sz w:val="18"/>
              </w:rPr>
              <w:t xml:space="preserve"> $ 28.820.000</w:t>
            </w:r>
          </w:p>
        </w:tc>
      </w:tr>
      <w:tr w:rsidR="00E83E77" w14:paraId="283DE6F0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1046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2EB0" w14:textId="77777777" w:rsidR="00E83E77" w:rsidRDefault="00D9619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08 </w:t>
            </w:r>
            <w:r w:rsidR="004944A6">
              <w:rPr>
                <w:rFonts w:ascii="Arial" w:eastAsia="Arial" w:hAnsi="Arial" w:cs="Arial"/>
                <w:color w:val="000000"/>
                <w:sz w:val="18"/>
                <w:szCs w:val="18"/>
              </w:rPr>
              <w:t>de Febrero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4944A6">
              <w:rPr>
                <w:rFonts w:ascii="Arial" w:eastAsia="Arial" w:hAnsi="Arial" w:cs="Arial"/>
                <w:color w:val="000000"/>
                <w:sz w:val="18"/>
                <w:szCs w:val="18"/>
              </w:rPr>
              <w:t>2021</w:t>
            </w:r>
          </w:p>
        </w:tc>
      </w:tr>
      <w:tr w:rsidR="00E83E77" w14:paraId="3CF7DCA3" w14:textId="77777777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14639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EC06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proofErr w:type="spellStart"/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Yazmin</w:t>
            </w:r>
            <w:proofErr w:type="spellEnd"/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Alexi</w:t>
            </w:r>
            <w:proofErr w:type="spellEnd"/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Agudelo Monsalve</w:t>
            </w:r>
          </w:p>
          <w:p w14:paraId="728E6A8F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28538119</w:t>
            </w:r>
          </w:p>
          <w:p w14:paraId="5C9ADB9F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Colombiana</w:t>
            </w:r>
          </w:p>
          <w:p w14:paraId="3BE83D5A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Carrera 106 N°107ª 19</w:t>
            </w:r>
          </w:p>
          <w:p w14:paraId="57867053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</w:t>
            </w:r>
            <w:r w:rsidR="007E736F">
              <w:rPr>
                <w:rFonts w:ascii="Arial" w:eastAsia="Arial" w:hAnsi="Arial" w:cs="Arial"/>
                <w:color w:val="000000"/>
                <w:sz w:val="18"/>
                <w:szCs w:val="18"/>
              </w:rPr>
              <w:t>: 3138160895</w:t>
            </w:r>
          </w:p>
          <w:p w14:paraId="5B8FF6B1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</w:t>
            </w:r>
            <w:r w:rsidR="003A695B">
              <w:rPr>
                <w:rFonts w:ascii="Arial" w:eastAsia="Arial" w:hAnsi="Arial" w:cs="Arial"/>
                <w:color w:val="000000"/>
                <w:sz w:val="18"/>
                <w:szCs w:val="18"/>
              </w:rPr>
              <w:t>: jas_alejo@hotmail.com</w:t>
            </w:r>
          </w:p>
        </w:tc>
      </w:tr>
      <w:tr w:rsidR="00E83E77" w14:paraId="7F79C283" w14:textId="77777777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281E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C4A3" w14:textId="77777777" w:rsidR="00285903" w:rsidRDefault="00285903" w:rsidP="00285903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Nombre completo:  </w:t>
            </w:r>
            <w:r w:rsidRPr="00E64C32">
              <w:rPr>
                <w:rFonts w:ascii="Arial" w:hAnsi="Arial" w:cs="Arial"/>
                <w:sz w:val="16"/>
                <w:szCs w:val="16"/>
              </w:rPr>
              <w:t>TENIENTE DAVID ESTEBAN ORDOÑEZ ESPAÑA</w:t>
            </w:r>
          </w:p>
          <w:p w14:paraId="398F94D4" w14:textId="77777777" w:rsidR="00285903" w:rsidRDefault="00285903" w:rsidP="00285903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Cargo:  OFICIAL ÁREA DE ORIENTACIÓN FAMILIAR DIFAB </w:t>
            </w:r>
          </w:p>
          <w:p w14:paraId="544D6D58" w14:textId="77777777" w:rsidR="00285903" w:rsidRDefault="00285903" w:rsidP="00285903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 semanal No. 037 del 12 de Septiembre del 2020</w:t>
            </w:r>
          </w:p>
          <w:p w14:paraId="3968AB20" w14:textId="77777777" w:rsidR="00E83E77" w:rsidRDefault="00285903" w:rsidP="0028590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Resolución de Nombramiento  No. 216 del 19 de Enero 2021</w:t>
            </w:r>
          </w:p>
        </w:tc>
      </w:tr>
      <w:tr w:rsidR="00E83E77" w14:paraId="215FE4BB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81E43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DE827" w14:textId="77777777" w:rsidR="00E83E77" w:rsidRPr="001E64ED" w:rsidRDefault="00E80ADF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1E64ED">
              <w:rPr>
                <w:rFonts w:ascii="Arial" w:hAnsi="Arial" w:cs="Arial"/>
                <w:sz w:val="20"/>
                <w:szCs w:val="20"/>
              </w:rPr>
              <w:t>restación de servicios profesionales como orientador psicosocial, laboral y empresarial para la dirección de familia y bienestar del ejército nacional</w:t>
            </w:r>
            <w:r w:rsidRPr="001E64E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83E77" w14:paraId="6A272D7E" w14:textId="77777777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69520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D97F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Nacional.</w:t>
            </w:r>
          </w:p>
          <w:p w14:paraId="775BB420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141A2B69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Generar estrategias laborales y empresariales destinadas a la familia militar, creando planes que maximicen la inclusión laboral en el entorno externo a la Institución, incluyendo como elemento fundamental el contexto de la población y su núcleo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4B001151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Establecer procedimientos y estrategias para dar instrucciones y direccionamiento a los Centros de Familia con respecto a las atenciones, gestiones de inclusión laboral y asesorías o </w:t>
            </w:r>
            <w:r>
              <w:rPr>
                <w:sz w:val="18"/>
              </w:rPr>
              <w:lastRenderedPageBreak/>
              <w:t>capacitaciones que deben brindar a la población de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jurisdicción.</w:t>
            </w:r>
          </w:p>
          <w:p w14:paraId="5CA536C7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capacitación).</w:t>
            </w:r>
          </w:p>
          <w:p w14:paraId="49334EC7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pueda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concertar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conocer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claramente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políticas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50620401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Recepcionar</w:t>
            </w:r>
            <w:proofErr w:type="spellEnd"/>
            <w:r>
              <w:rPr>
                <w:sz w:val="18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datos.</w:t>
            </w:r>
          </w:p>
          <w:p w14:paraId="5B4080CA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Analizar y perfilar la solicitud; postular a la empresa que lo requiere </w:t>
            </w:r>
            <w:r w:rsidRPr="002D2650">
              <w:rPr>
                <w:sz w:val="18"/>
              </w:rPr>
              <w:t xml:space="preserve">con </w:t>
            </w:r>
            <w:r>
              <w:rPr>
                <w:sz w:val="18"/>
              </w:rPr>
              <w:t>el fin de iniciar el proceso de selección y hacer seguimiento tanto con la persona postulada como con la empresa para evaluar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impacto.</w:t>
            </w:r>
          </w:p>
          <w:p w14:paraId="5499AAD6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actividades.</w:t>
            </w:r>
          </w:p>
          <w:p w14:paraId="263BAB56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5A28C2AE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Contestar los derechos de petición, y requerimientos en general relacionados con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68C16F24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5FD1A16D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082ABB47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6A5F3CC0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cierre y seguimiento a los casos laborales en el formato establecido por cumplimiento de objetivos, traslado, fallecimiento o inasistencia del consultante y/o su familia, ya que es importante concluir la intervención de los mismos por efectos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62AA8729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de manera completa y sin enmendaduras los formatos y documentos establecidos por la </w:t>
            </w:r>
            <w:r w:rsidRPr="002D2650">
              <w:rPr>
                <w:sz w:val="18"/>
              </w:rPr>
              <w:t xml:space="preserve">DIFAB, </w:t>
            </w:r>
            <w:r>
              <w:rPr>
                <w:sz w:val="18"/>
              </w:rPr>
              <w:t xml:space="preserve">los cuales soportan el proceso de orientación psicosocial con los consultantes tales como: el libro foliado, entrevista psicosocial, seguimiento, visitas domiciliarias, remisión a redes internas o redes externas, consejería telefónica, entre otros; teniendo en </w:t>
            </w:r>
            <w:r>
              <w:rPr>
                <w:sz w:val="18"/>
              </w:rPr>
              <w:lastRenderedPageBreak/>
              <w:t>cuenta que se deben registrar las respectivas firmas y sellos de los profesionales para validar la intervención, además debe hacer firmar al consultante cada vez que se realice una orientación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valoración.</w:t>
            </w:r>
          </w:p>
          <w:p w14:paraId="431021EF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Informar y asesorar al coordinador de la sección con respecto a los procesos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5CF2B932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Apoyar las actividades especiales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z w:val="18"/>
              </w:rPr>
              <w:t xml:space="preserve"> por necesidad, la naturaleza y misión de la Dirección de Familia y Bienestar requieran de la participación, intervención o asesoría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profesional.</w:t>
            </w:r>
          </w:p>
          <w:p w14:paraId="66B7982A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capacitaciones, visitas domiciliarias, acompañamiento psicosocial y demás actividades que requiera la Dirección de Familia y Bienestar para la atención y apoyo a la familia militar y población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sensible.</w:t>
            </w:r>
          </w:p>
          <w:p w14:paraId="2C557DC4" w14:textId="77777777" w:rsidR="002D2650" w:rsidRDefault="002D2650" w:rsidP="002D2650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Las demás obligaciones que sean asignadas por el supervisor del contrato, de acuerdo a las necesidades de la dirección de familia y bienestar, relacionadas con la naturaleza y objeto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14:paraId="66C6A15E" w14:textId="77777777" w:rsidR="002D2650" w:rsidRDefault="002D2650" w:rsidP="002D2650">
            <w:pPr>
              <w:pStyle w:val="TableParagraph"/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</w:p>
          <w:p w14:paraId="6D2972D4" w14:textId="77777777" w:rsidR="00E83E77" w:rsidRPr="002D2650" w:rsidRDefault="00E83E77" w:rsidP="002D2650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sz w:val="18"/>
                <w:szCs w:val="22"/>
                <w:lang w:val="es-ES" w:eastAsia="en-US"/>
              </w:rPr>
            </w:pPr>
          </w:p>
        </w:tc>
      </w:tr>
      <w:tr w:rsidR="00E83E77" w14:paraId="7FEF1E45" w14:textId="77777777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92BFD" w14:textId="77777777" w:rsidR="00E83E77" w:rsidRDefault="003956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9745C" w14:textId="77777777" w:rsidR="00E83E77" w:rsidRPr="00D279D4" w:rsidRDefault="00395676" w:rsidP="00D279D4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Obligación No. 1: </w:t>
            </w:r>
            <w:r w:rsidR="00D279D4"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="00D279D4" w:rsidRPr="002D2650">
              <w:rPr>
                <w:sz w:val="18"/>
              </w:rPr>
              <w:t xml:space="preserve"> </w:t>
            </w:r>
            <w:r w:rsidR="00D279D4">
              <w:rPr>
                <w:sz w:val="18"/>
              </w:rPr>
              <w:t>Nacional.</w:t>
            </w:r>
          </w:p>
          <w:p w14:paraId="4521B32E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B41FD3" w14:paraId="28909567" w14:textId="77777777" w:rsidTr="00B41FD3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38E3C9AC" w14:textId="77777777" w:rsidR="00CB7431" w:rsidRPr="00B41FD3" w:rsidRDefault="00CB7431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5BC9CC9" w14:textId="77777777" w:rsidR="00CB7431" w:rsidRPr="00B41FD3" w:rsidRDefault="00CB7431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FD78190" w14:textId="77777777" w:rsidR="00B41FD3" w:rsidRDefault="00B41FD3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9927A83" w14:textId="77777777" w:rsidR="00CB7431" w:rsidRPr="00B41FD3" w:rsidRDefault="00CB7431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5372972E" w14:textId="77777777" w:rsidR="00B41FD3" w:rsidRDefault="00B41FD3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E1EA443" w14:textId="77777777" w:rsidR="00CB7431" w:rsidRPr="00B41FD3" w:rsidRDefault="00CB7431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B41FD3" w14:paraId="3B5DA493" w14:textId="77777777" w:rsidTr="00B41FD3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4DC05C05" w14:textId="77777777" w:rsidR="00D279D4" w:rsidRDefault="00D279D4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7971038" w14:textId="77777777" w:rsidR="00CB7431" w:rsidRDefault="00D279D4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9561D78" w14:textId="77777777" w:rsidR="00D279D4" w:rsidRDefault="0076784C" w:rsidP="003B391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–</w:t>
                  </w: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Junio </w:t>
                  </w:r>
                </w:p>
              </w:tc>
              <w:tc>
                <w:tcPr>
                  <w:tcW w:w="1981" w:type="dxa"/>
                </w:tcPr>
                <w:p w14:paraId="67B5585D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30BC479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57D23E1" w14:textId="77777777" w:rsidR="00CB7431" w:rsidRP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MOR_2021_06</w:t>
                  </w:r>
                </w:p>
                <w:p w14:paraId="0CD66B59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8E0EB6F" w14:textId="77777777" w:rsidR="008F5F76" w:rsidRDefault="008F5F76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7B4BA59" w14:textId="77777777" w:rsidR="00CB7431" w:rsidRDefault="0076784C" w:rsidP="008F5F76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27F76BE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EFB1A9C" w14:textId="77777777" w:rsidR="00A57B3D" w:rsidRPr="00A57B3D" w:rsidRDefault="002A4E7F" w:rsidP="002A4E7F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2. </w:t>
            </w:r>
            <w:r w:rsidR="00395676">
              <w:rPr>
                <w:color w:val="000000"/>
                <w:sz w:val="18"/>
                <w:szCs w:val="18"/>
              </w:rPr>
              <w:t>Obligación No. 2: (</w:t>
            </w:r>
            <w:r w:rsidR="00A57B3D" w:rsidRPr="00A57B3D">
              <w:rPr>
                <w:color w:val="000000"/>
                <w:sz w:val="18"/>
                <w:szCs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4238A65E" w14:textId="77777777" w:rsidR="00E83E77" w:rsidRPr="00A57B3D" w:rsidRDefault="00E83E77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A57B3D" w14:paraId="774D5D74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25339DF" w14:textId="77777777" w:rsidR="00A57B3D" w:rsidRPr="00B41FD3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DDFCBB3" w14:textId="77777777" w:rsidR="00A57B3D" w:rsidRPr="00B41FD3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D964189" w14:textId="77777777" w:rsidR="00A57B3D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85CDE63" w14:textId="77777777" w:rsidR="00A57B3D" w:rsidRPr="00B41FD3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DCC6FF5" w14:textId="77777777" w:rsidR="00A57B3D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EFC45F" w14:textId="77777777" w:rsidR="00A57B3D" w:rsidRPr="00B41FD3" w:rsidRDefault="00A57B3D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A57B3D" w14:paraId="13EC731E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E072F63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4B1D9BC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5FAC302" w14:textId="77777777" w:rsidR="00A57B3D" w:rsidRDefault="00A57B3D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10180908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51F4191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B22F9FF" w14:textId="77777777" w:rsidR="00A57B3D" w:rsidRPr="008F5F76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27DD6675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3B06088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0742CED" w14:textId="77777777" w:rsidR="00A57B3D" w:rsidRDefault="00A57B3D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7108F267" w14:textId="77777777" w:rsidR="00CB7431" w:rsidRDefault="00CB743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F485592" w14:textId="77777777" w:rsidR="00ED198C" w:rsidRPr="00436F59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342DBF">
              <w:rPr>
                <w:color w:val="000000"/>
                <w:sz w:val="18"/>
                <w:szCs w:val="18"/>
              </w:rPr>
              <w:t>3</w:t>
            </w:r>
            <w:r w:rsidR="00ED198C">
              <w:rPr>
                <w:color w:val="000000"/>
                <w:sz w:val="18"/>
                <w:szCs w:val="18"/>
              </w:rPr>
              <w:t>.</w:t>
            </w:r>
            <w:r w:rsidR="003D5F23">
              <w:rPr>
                <w:color w:val="000000"/>
                <w:sz w:val="18"/>
                <w:szCs w:val="18"/>
              </w:rPr>
              <w:t xml:space="preserve"> </w:t>
            </w:r>
            <w:r w:rsidR="002A4E7F">
              <w:rPr>
                <w:color w:val="000000"/>
                <w:sz w:val="18"/>
                <w:szCs w:val="18"/>
              </w:rPr>
              <w:t xml:space="preserve"> </w:t>
            </w:r>
            <w:r w:rsidR="003D5F23">
              <w:rPr>
                <w:color w:val="000000"/>
                <w:sz w:val="18"/>
                <w:szCs w:val="18"/>
              </w:rPr>
              <w:t xml:space="preserve">Obligación No. </w:t>
            </w:r>
            <w:r>
              <w:rPr>
                <w:color w:val="000000"/>
                <w:sz w:val="18"/>
                <w:szCs w:val="18"/>
              </w:rPr>
              <w:t xml:space="preserve">3. </w:t>
            </w:r>
            <w:r>
              <w:rPr>
                <w:sz w:val="18"/>
              </w:rPr>
              <w:t>Generar estrategias laborales y empresariales destinadas a la familia militar, creando planes que maximicen la inclusión laboral en el entorno externo a la Institución, incluyendo como elemento fundamental el contexto de la población y su núcleo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1507C17F" w14:textId="77777777" w:rsidR="004E1853" w:rsidRDefault="004E185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ED198C" w14:paraId="11FC3D6B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6596D790" w14:textId="77777777" w:rsidR="00ED198C" w:rsidRPr="00B41FD3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6D89284" w14:textId="77777777" w:rsidR="00ED198C" w:rsidRPr="00B41FD3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1D79BEAD" w14:textId="77777777" w:rsidR="00ED198C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294BBD3" w14:textId="77777777" w:rsidR="00ED198C" w:rsidRPr="00B41FD3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7EF68AB4" w14:textId="77777777" w:rsidR="00ED198C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33421A9" w14:textId="77777777" w:rsidR="00ED198C" w:rsidRPr="00B41FD3" w:rsidRDefault="00ED198C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ED198C" w14:paraId="442372E4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4CCF05D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52DE5FF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CDD22AF" w14:textId="77777777" w:rsidR="00ED198C" w:rsidRDefault="00ED198C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6A884C25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9DE069B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5B00FA6" w14:textId="77777777" w:rsidR="00ED198C" w:rsidRPr="008F5F76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6E5514A4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105C067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64B30DC0" w14:textId="77777777" w:rsidR="00ED198C" w:rsidRDefault="00ED198C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EFB5D23" w14:textId="77777777" w:rsidR="00ED198C" w:rsidRDefault="00ED198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C30C60F" w14:textId="77777777" w:rsidR="00CB7431" w:rsidRDefault="00CB7431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662AE5B8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16BBAD7F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8FB98F6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727D535" w14:textId="77777777" w:rsidR="00436F59" w:rsidRDefault="00436F59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E2B22CD" w14:textId="77777777" w:rsidR="00306A88" w:rsidRDefault="00342DBF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ED3CC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="00ED3CCE">
              <w:rPr>
                <w:color w:val="000000"/>
                <w:sz w:val="18"/>
                <w:szCs w:val="18"/>
              </w:rPr>
              <w:t>Obligación</w:t>
            </w:r>
            <w:proofErr w:type="gramEnd"/>
            <w:r w:rsidR="00ED3CCE">
              <w:rPr>
                <w:color w:val="000000"/>
                <w:sz w:val="18"/>
                <w:szCs w:val="18"/>
              </w:rPr>
              <w:t xml:space="preserve"> No. </w:t>
            </w:r>
            <w:r w:rsidR="00306A88">
              <w:rPr>
                <w:color w:val="000000"/>
                <w:sz w:val="18"/>
                <w:szCs w:val="18"/>
              </w:rPr>
              <w:t xml:space="preserve">4. </w:t>
            </w:r>
            <w:r w:rsidR="00306A88">
              <w:rPr>
                <w:sz w:val="18"/>
              </w:rPr>
              <w:t xml:space="preserve">Establecer procedimientos y estrategias para dar </w:t>
            </w:r>
            <w:r w:rsidR="00306A88">
              <w:rPr>
                <w:sz w:val="18"/>
              </w:rPr>
              <w:lastRenderedPageBreak/>
              <w:t>instrucciones y direccionamiento a los Centros de Familia con respecto a las atenciones, gestiones de inclusión laboral y asesorías o capacitaciones que deben brindar a la población de su</w:t>
            </w:r>
            <w:r w:rsidR="00306A88" w:rsidRPr="002D2650">
              <w:rPr>
                <w:sz w:val="18"/>
              </w:rPr>
              <w:t xml:space="preserve"> </w:t>
            </w:r>
            <w:r w:rsidR="00306A88">
              <w:rPr>
                <w:sz w:val="18"/>
              </w:rPr>
              <w:t>jurisdicción.</w:t>
            </w:r>
          </w:p>
          <w:p w14:paraId="17E2F66E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63BE7096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9149946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648FEEE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968A489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1E7CFED4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3C48C370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E7E70E9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28F54C81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BF21172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0940BEC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A9A177B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44838CB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5BB44AC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C462052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2952DF94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6B57F8EB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6584B186" w14:textId="77777777" w:rsidR="00306A88" w:rsidRDefault="00306A88" w:rsidP="007418E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2E9B5884" w14:textId="77777777" w:rsidR="00436F59" w:rsidRDefault="00ED3CCE" w:rsidP="00436F59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861375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="00306A88">
              <w:rPr>
                <w:color w:val="000000"/>
                <w:sz w:val="18"/>
                <w:szCs w:val="18"/>
              </w:rPr>
              <w:t>Obligación</w:t>
            </w:r>
            <w:proofErr w:type="gramEnd"/>
            <w:r w:rsidR="00306A88">
              <w:rPr>
                <w:color w:val="000000"/>
                <w:sz w:val="18"/>
                <w:szCs w:val="18"/>
              </w:rPr>
              <w:t xml:space="preserve"> No.5. </w:t>
            </w:r>
            <w:r w:rsidR="00436F59"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="00436F59" w:rsidRPr="002D2650">
              <w:rPr>
                <w:sz w:val="18"/>
              </w:rPr>
              <w:t xml:space="preserve"> </w:t>
            </w:r>
            <w:r w:rsidR="00436F59">
              <w:rPr>
                <w:sz w:val="18"/>
              </w:rPr>
              <w:t>capacitación).</w:t>
            </w:r>
          </w:p>
          <w:p w14:paraId="189F9CF1" w14:textId="77777777" w:rsidR="00861375" w:rsidRPr="004E1853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E548CFD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1FFE789A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4CB18BAB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5247FD15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EC4DFED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1CF6402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C3C838F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88FCED4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26F5C7FE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006580C5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109AA5B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7AD94604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7C5FF153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7B9F05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3453450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10F48F39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1272CFE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E062C32" w14:textId="77777777" w:rsidR="00861375" w:rsidRPr="007418E8" w:rsidRDefault="00861375" w:rsidP="007418E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DDA5A9A" w14:textId="77777777" w:rsidR="00CC1F7B" w:rsidRDefault="00306A88" w:rsidP="00266686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="00266686">
              <w:rPr>
                <w:color w:val="000000"/>
                <w:sz w:val="18"/>
                <w:szCs w:val="18"/>
              </w:rPr>
              <w:t xml:space="preserve"> Obligación No. 6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r w:rsidR="00CC1F7B"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se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pueda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concertar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y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conocer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claramente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las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políticas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y</w:t>
            </w:r>
            <w:r w:rsidR="00CC1F7B" w:rsidRPr="002D2650">
              <w:rPr>
                <w:sz w:val="18"/>
              </w:rPr>
              <w:t xml:space="preserve"> </w:t>
            </w:r>
            <w:r w:rsidR="00CC1F7B"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0CD270A8" w14:textId="77777777" w:rsidR="00861375" w:rsidRPr="004E1853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038A50B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14BFA00F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8203977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74952FD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3018411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C344928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CE75A39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27D1C9F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0083F727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66C1DF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CC583C3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05CA82E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0DACCC79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92CF6AE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D0037F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5C6F045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2A0798F7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61AD4837" w14:textId="77777777" w:rsidR="00861375" w:rsidRDefault="00861375" w:rsidP="007B65CC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FB856E6" w14:textId="77777777" w:rsidR="00826672" w:rsidRDefault="00306A88" w:rsidP="00826672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861375">
              <w:rPr>
                <w:color w:val="000000"/>
                <w:sz w:val="18"/>
                <w:szCs w:val="18"/>
              </w:rPr>
              <w:t>.</w:t>
            </w:r>
            <w:r w:rsidR="00826672">
              <w:rPr>
                <w:color w:val="000000"/>
                <w:sz w:val="18"/>
                <w:szCs w:val="18"/>
              </w:rPr>
              <w:t xml:space="preserve"> Obligación No. 7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="00826672">
              <w:rPr>
                <w:sz w:val="18"/>
              </w:rPr>
              <w:t>Recepcionar</w:t>
            </w:r>
            <w:proofErr w:type="spellEnd"/>
            <w:r w:rsidR="00826672">
              <w:rPr>
                <w:sz w:val="18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="00826672" w:rsidRPr="002D2650">
              <w:rPr>
                <w:sz w:val="18"/>
              </w:rPr>
              <w:t xml:space="preserve"> </w:t>
            </w:r>
            <w:r w:rsidR="00826672">
              <w:rPr>
                <w:sz w:val="18"/>
              </w:rPr>
              <w:t>datos.</w:t>
            </w:r>
          </w:p>
          <w:p w14:paraId="6DEA9097" w14:textId="77777777" w:rsidR="00861375" w:rsidRDefault="00861375" w:rsidP="00861375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</w:p>
          <w:p w14:paraId="5AB9E54B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08A10806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289E5294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5CD2B38F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1A3F4CD8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973B06C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3643CA52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1B57046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491C12FB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4BD727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2DC55F6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9DA69FA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3B206AB8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5AAF8F2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B1D4F87" w14:textId="77777777" w:rsidR="00861375" w:rsidRPr="008F5F76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5E80D24C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F1088F3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86295DE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510FCE7" w14:textId="77777777" w:rsidR="00306A88" w:rsidRDefault="00306A88" w:rsidP="007418E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07C2FBF8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color w:val="000000"/>
                <w:sz w:val="18"/>
                <w:szCs w:val="18"/>
              </w:rPr>
              <w:t xml:space="preserve"> Obligación No.8 </w:t>
            </w:r>
            <w:r>
              <w:rPr>
                <w:sz w:val="18"/>
              </w:rPr>
              <w:t xml:space="preserve">Analizar y perfilar la solicitud; postular a la empresa que lo requiere </w:t>
            </w:r>
            <w:r w:rsidRPr="002D2650">
              <w:rPr>
                <w:sz w:val="18"/>
              </w:rPr>
              <w:t xml:space="preserve">con </w:t>
            </w:r>
            <w:r>
              <w:rPr>
                <w:sz w:val="18"/>
              </w:rPr>
              <w:t>el fin de iniciar el proceso de selección y hacer seguimiento tanto con la persona postulada como con la empresa para evaluar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impacto.</w:t>
            </w:r>
          </w:p>
          <w:p w14:paraId="5E490899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2DBB591" w14:textId="77777777" w:rsidR="002A4E7F" w:rsidRDefault="002A4E7F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E1D48F5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31D1494D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44F5EFB5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9F9B957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C47F620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FBA1A52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1907675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614D9C87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484D2C5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6969B66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AD444A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</w:t>
                  </w: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 xml:space="preserve">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2C59FDFA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37134B8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9002299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153C4AC9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50DB698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3A22BA30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nforme 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de gestión mensual</w:t>
                  </w:r>
                </w:p>
              </w:tc>
            </w:tr>
          </w:tbl>
          <w:p w14:paraId="797ABFC1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751B51B6" w14:textId="77777777" w:rsidR="002068D0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r w:rsidR="002068D0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="002068D0">
              <w:rPr>
                <w:color w:val="000000"/>
                <w:sz w:val="18"/>
                <w:szCs w:val="18"/>
              </w:rPr>
              <w:t>Obligación</w:t>
            </w:r>
            <w:proofErr w:type="gramEnd"/>
            <w:r w:rsidR="002068D0">
              <w:rPr>
                <w:color w:val="000000"/>
                <w:sz w:val="18"/>
                <w:szCs w:val="18"/>
              </w:rPr>
              <w:t xml:space="preserve"> No. 9</w:t>
            </w:r>
            <w:r w:rsidR="00861375">
              <w:rPr>
                <w:color w:val="000000"/>
                <w:sz w:val="18"/>
                <w:szCs w:val="18"/>
              </w:rPr>
              <w:t xml:space="preserve">. </w:t>
            </w:r>
            <w:r w:rsidR="002068D0"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="002068D0" w:rsidRPr="002D2650">
              <w:rPr>
                <w:sz w:val="18"/>
              </w:rPr>
              <w:t xml:space="preserve"> </w:t>
            </w:r>
            <w:r w:rsidR="002068D0">
              <w:rPr>
                <w:sz w:val="18"/>
              </w:rPr>
              <w:t>actividades.</w:t>
            </w:r>
          </w:p>
          <w:p w14:paraId="341AA409" w14:textId="77777777" w:rsidR="00861375" w:rsidRPr="004E1853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D13BCEA" w14:textId="77777777" w:rsidR="00861375" w:rsidRDefault="00861375" w:rsidP="0086137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861375" w14:paraId="781AA657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943606E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8D74CE1" w14:textId="77777777" w:rsidR="00861375" w:rsidRPr="00B41FD3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6AD2363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1B336A07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E7758F3" w14:textId="77777777" w:rsidR="00861375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39C23EA" w14:textId="77777777" w:rsidR="00861375" w:rsidRPr="00B41FD3" w:rsidRDefault="00861375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861375" w14:paraId="5C582396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316C4BB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2A2A6D8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54E778B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4F100DC7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5ED75B1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1C8DE71" w14:textId="77777777" w:rsidR="00861375" w:rsidRPr="008F5F76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420A7868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6BA023A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48F439BF" w14:textId="77777777" w:rsidR="00861375" w:rsidRDefault="00861375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C5A0B1B" w14:textId="77777777" w:rsidR="00861375" w:rsidRPr="00306A88" w:rsidRDefault="00861375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6568EDF0" w14:textId="77777777" w:rsidR="00DA608E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DA608E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="00DA608E">
              <w:rPr>
                <w:color w:val="000000"/>
                <w:sz w:val="18"/>
                <w:szCs w:val="18"/>
              </w:rPr>
              <w:t>Obligación</w:t>
            </w:r>
            <w:proofErr w:type="gramEnd"/>
            <w:r w:rsidR="00DA608E">
              <w:rPr>
                <w:color w:val="000000"/>
                <w:sz w:val="18"/>
                <w:szCs w:val="18"/>
              </w:rPr>
              <w:t xml:space="preserve"> No. 10</w:t>
            </w:r>
            <w:r w:rsidR="00255252">
              <w:rPr>
                <w:color w:val="000000"/>
                <w:sz w:val="18"/>
                <w:szCs w:val="18"/>
              </w:rPr>
              <w:t xml:space="preserve">. </w:t>
            </w:r>
            <w:r w:rsidR="00DA608E"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="00DA608E" w:rsidRPr="002D2650">
              <w:rPr>
                <w:sz w:val="18"/>
              </w:rPr>
              <w:t xml:space="preserve"> </w:t>
            </w:r>
            <w:r w:rsidR="00DA608E">
              <w:rPr>
                <w:sz w:val="18"/>
              </w:rPr>
              <w:t>laboral.</w:t>
            </w:r>
          </w:p>
          <w:p w14:paraId="057CF5F2" w14:textId="77777777" w:rsidR="00255252" w:rsidRDefault="00255252" w:rsidP="002552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255252" w14:paraId="1AA3EFC2" w14:textId="77777777" w:rsidTr="004729C8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25F3EBA7" w14:textId="77777777" w:rsidR="00255252" w:rsidRPr="00B41FD3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9A43BFD" w14:textId="77777777" w:rsidR="00255252" w:rsidRPr="00B41FD3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C9E15FA" w14:textId="77777777" w:rsidR="00255252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7BDF315" w14:textId="77777777" w:rsidR="00255252" w:rsidRPr="00B41FD3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7D234F9B" w14:textId="77777777" w:rsidR="00255252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EB1EB7D" w14:textId="77777777" w:rsidR="00255252" w:rsidRPr="00B41FD3" w:rsidRDefault="00255252" w:rsidP="004729C8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255252" w14:paraId="4FB976FE" w14:textId="77777777" w:rsidTr="004729C8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E3194AF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F21C1AE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7D1034AE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71C1FCCE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A0C65F2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8AFB92D" w14:textId="77777777" w:rsidR="00255252" w:rsidRPr="008F5F76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585FB908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B4A3EE5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A5BD2FA" w14:textId="77777777" w:rsidR="00255252" w:rsidRDefault="00255252" w:rsidP="004729C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916D4A1" w14:textId="77777777" w:rsidR="008666DD" w:rsidRDefault="008666DD" w:rsidP="0088491D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1BE7DC9D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left="159" w:right="104" w:hanging="17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Obligación No.11 </w:t>
            </w:r>
            <w:r>
              <w:rPr>
                <w:sz w:val="18"/>
              </w:rPr>
              <w:t>Contestar los derechos de petición, y requerimientos en general relacionados con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29072863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12A51E08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3EC5FA6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637DD7FE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DD4293A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F3E7CDE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1B4958F2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7E5FEF9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D738619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0C0AEE24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E1E32CE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78FD7F6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445CCB03" w14:textId="77777777" w:rsidR="00306A88" w:rsidRDefault="00306A88" w:rsidP="00306A88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36E51958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E0A03FD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147AB2C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257E7B8C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056650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D6F9099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A5E9189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3901F21E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1AB24186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2BAE6FF3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43886874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31BFB83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38CB478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7F43E4F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40070097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7AE7AEB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2886734E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5E098A4D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F0BA1B0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C469E1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6C2D0C8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745E42B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F4F12B8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478E1986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1760D1C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8E1C670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49024F27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78A36082" w14:textId="77777777" w:rsidR="007418E8" w:rsidRDefault="007418E8" w:rsidP="00306A88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2EBA5729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3DAE8428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CFE6B8B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6B10B836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7B77ECF8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2CAE1F3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C4B0ADB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5EC5CC2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7AF5937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229059DE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770A829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7EFFF9E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D2E1841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2C6556D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6C27A02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DCF8621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0D596CF1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AB521E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1E39322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16D45D50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left="502" w:right="104"/>
              <w:jc w:val="both"/>
              <w:rPr>
                <w:sz w:val="18"/>
              </w:rPr>
            </w:pPr>
          </w:p>
          <w:p w14:paraId="6C0C7A5C" w14:textId="77777777" w:rsid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35BF1362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580EFE3C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E576918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7A67BD65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8D9B94F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3A70203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4904FFBC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FD3B68C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52BB793F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523C3AC8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BA7F594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585105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7CD006CE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3A2180D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C819772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629BB964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B242E6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614458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7D274ABD" w14:textId="77777777" w:rsidR="00306A88" w:rsidRDefault="00306A88" w:rsidP="00306A88">
            <w:pPr>
              <w:pStyle w:val="TableParagraph"/>
              <w:tabs>
                <w:tab w:val="left" w:pos="501"/>
              </w:tabs>
              <w:spacing w:before="1"/>
              <w:ind w:left="502" w:right="104"/>
              <w:jc w:val="both"/>
              <w:rPr>
                <w:sz w:val="18"/>
              </w:rPr>
            </w:pPr>
          </w:p>
          <w:p w14:paraId="676B213B" w14:textId="77777777" w:rsidR="008A3425" w:rsidRPr="00306A88" w:rsidRDefault="00306A88" w:rsidP="00306A88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cierre y seguimiento a los casos laborales en el formato establecido por cumplimiento de objetivos, traslado, fallecimiento o inasistencia del consultante y/o su familia, ya que es importante concluir la intervención de los mismos por efectos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13E6B5EB" w14:textId="77777777" w:rsidR="00306A88" w:rsidRDefault="00306A88" w:rsidP="00306A8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2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306A88" w14:paraId="6CE2F94D" w14:textId="77777777" w:rsidTr="005F2115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4DDB7EA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18E540AF" w14:textId="77777777" w:rsidR="00306A88" w:rsidRPr="00B41FD3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DEF47A7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F9C8F7C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44395C44" w14:textId="77777777" w:rsidR="00306A88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7957CD6" w14:textId="77777777" w:rsidR="00306A88" w:rsidRPr="00B41FD3" w:rsidRDefault="00306A88" w:rsidP="005F2115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306A88" w14:paraId="1B7B8699" w14:textId="77777777" w:rsidTr="005F2115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5A82FDD3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E50756B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FB58E0C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Reporte de actividades EXCEL - 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Junio</w:t>
                  </w:r>
                </w:p>
              </w:tc>
              <w:tc>
                <w:tcPr>
                  <w:tcW w:w="1981" w:type="dxa"/>
                </w:tcPr>
                <w:p w14:paraId="131725B9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A0EE8FE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90D60B8" w14:textId="77777777" w:rsidR="00306A88" w:rsidRPr="008F5F76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 w:rsidR="003B3918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_MOR_2021_06</w:t>
                  </w:r>
                </w:p>
                <w:p w14:paraId="014443D8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2EB7682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E2E262F" w14:textId="77777777" w:rsidR="00306A88" w:rsidRDefault="00306A88" w:rsidP="005F2115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6CE7492C" w14:textId="77777777" w:rsidR="008A3425" w:rsidRPr="001B7DC1" w:rsidRDefault="008A3425" w:rsidP="00720753">
            <w:pPr>
              <w:pStyle w:val="TableParagraph"/>
              <w:tabs>
                <w:tab w:val="left" w:pos="501"/>
              </w:tabs>
              <w:spacing w:before="1"/>
              <w:ind w:left="2880" w:right="104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E83E77" w14:paraId="0E30C07A" w14:textId="77777777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3A46" w14:textId="77777777" w:rsidR="00E83E77" w:rsidRDefault="00395676" w:rsidP="00A57B3D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D56FC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1A2EED4C" w14:textId="77777777" w:rsidR="00E83E77" w:rsidRDefault="00E83E77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55237BB" w14:textId="77777777" w:rsidR="00E83E77" w:rsidRDefault="003956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7F54BCFE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0E350B6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B9C3A72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137B09A6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22DDDCC" w14:textId="77777777" w:rsidR="00E83E77" w:rsidRDefault="0039567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</w:t>
      </w:r>
      <w:r w:rsidR="00BF7D9F">
        <w:rPr>
          <w:rFonts w:ascii="Arial" w:eastAsia="Arial" w:hAnsi="Arial" w:cs="Arial"/>
          <w:color w:val="000000"/>
          <w:sz w:val="16"/>
          <w:szCs w:val="16"/>
        </w:rPr>
        <w:t xml:space="preserve"> Bogotá DC  </w:t>
      </w:r>
      <w:r w:rsidR="003B3918">
        <w:rPr>
          <w:rFonts w:ascii="Arial" w:eastAsia="Arial" w:hAnsi="Arial" w:cs="Arial"/>
          <w:color w:val="000000"/>
          <w:sz w:val="18"/>
          <w:szCs w:val="18"/>
        </w:rPr>
        <w:t>Junio</w:t>
      </w:r>
      <w:r w:rsidR="00E40CA7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4755F0">
        <w:rPr>
          <w:rFonts w:ascii="Arial" w:eastAsia="Arial" w:hAnsi="Arial" w:cs="Arial"/>
          <w:color w:val="000000"/>
          <w:sz w:val="16"/>
          <w:szCs w:val="16"/>
        </w:rPr>
        <w:t xml:space="preserve"> del 2021</w:t>
      </w:r>
    </w:p>
    <w:p w14:paraId="64A2D9A9" w14:textId="77777777" w:rsidR="00E83E77" w:rsidRDefault="00E83E77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68520A7" w14:textId="77777777" w:rsidR="0088557F" w:rsidRDefault="0088557F" w:rsidP="0088557F">
      <w:pPr>
        <w:tabs>
          <w:tab w:val="left" w:pos="1701"/>
        </w:tabs>
        <w:rPr>
          <w:noProof/>
        </w:rPr>
      </w:pPr>
    </w:p>
    <w:p w14:paraId="4C4294F6" w14:textId="4CA2785B" w:rsidR="003E2BBC" w:rsidRDefault="00AE41D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910AF0">
        <w:rPr>
          <w:rFonts w:ascii="Arial" w:eastAsia="Arial" w:hAnsi="Arial" w:cs="Arial"/>
          <w:noProof/>
          <w:color w:val="000000"/>
          <w:sz w:val="20"/>
          <w:szCs w:val="20"/>
        </w:rPr>
        <w:drawing>
          <wp:inline distT="0" distB="0" distL="0" distR="0" wp14:anchorId="0FF02130" wp14:editId="0A35F805">
            <wp:extent cx="1498600" cy="381000"/>
            <wp:effectExtent l="0" t="0" r="635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96787" cy="38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98998" w14:textId="77777777" w:rsidR="0088557F" w:rsidRDefault="0088557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___________________________</w:t>
      </w:r>
    </w:p>
    <w:p w14:paraId="53005918" w14:textId="77777777" w:rsidR="0088557F" w:rsidRDefault="0088557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YAZMIN ALEXI AGUDELO MONSALVE</w:t>
      </w:r>
    </w:p>
    <w:p w14:paraId="4F66D57E" w14:textId="3F232FEB" w:rsidR="0088557F" w:rsidRDefault="0088557F" w:rsidP="0088557F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</w:t>
      </w:r>
      <w:r w:rsidR="00AE41DF">
        <w:rPr>
          <w:rFonts w:ascii="Tahoma" w:hAnsi="Tahoma" w:cs="Tahoma"/>
          <w:b/>
          <w:sz w:val="16"/>
          <w:szCs w:val="16"/>
          <w:lang w:val="es-ES"/>
        </w:rPr>
        <w:t>No. 28.538.119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DE IBAGUE</w:t>
      </w:r>
    </w:p>
    <w:p w14:paraId="37193291" w14:textId="77777777" w:rsidR="00E83E77" w:rsidRDefault="00E83E77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5CB5BED0" w14:textId="77777777" w:rsidR="00E83E77" w:rsidRDefault="00E83E77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3661F1C" w14:textId="77777777" w:rsidR="00E83E77" w:rsidRPr="007418E8" w:rsidRDefault="00E83E77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3FC43E14" w14:textId="77777777" w:rsidR="00E83E77" w:rsidRDefault="00E83E77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68E54FD" w14:textId="77777777" w:rsidR="00E83E77" w:rsidRDefault="00E83E77">
      <w:pPr>
        <w:widowControl/>
        <w:rPr>
          <w:rFonts w:ascii="Arial" w:eastAsia="Arial" w:hAnsi="Arial" w:cs="Arial"/>
          <w:b/>
          <w:color w:val="000000"/>
          <w:sz w:val="16"/>
          <w:szCs w:val="16"/>
        </w:rPr>
      </w:pPr>
    </w:p>
    <w:sectPr w:rsidR="00E83E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F62B6" w14:textId="77777777" w:rsidR="00205B1E" w:rsidRDefault="00205B1E">
      <w:r>
        <w:separator/>
      </w:r>
    </w:p>
  </w:endnote>
  <w:endnote w:type="continuationSeparator" w:id="0">
    <w:p w14:paraId="0B2D8086" w14:textId="77777777" w:rsidR="00205B1E" w:rsidRDefault="0020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Liberation Serif">
    <w:altName w:val="Times New Roman"/>
    <w:panose1 w:val="020B060402020202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1BD19" w14:textId="77777777" w:rsidR="005D1527" w:rsidRDefault="005D15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861CA" w14:textId="77777777" w:rsidR="001B466E" w:rsidRDefault="001B466E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1F17C408" wp14:editId="6DC8334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634857" wp14:editId="5FDAF1AB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2C3616" w14:textId="77777777" w:rsidR="001B466E" w:rsidRDefault="001B466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5923AA34" w14:textId="77777777" w:rsidR="001B466E" w:rsidRDefault="001B466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48458048" w14:textId="77777777" w:rsidR="001B466E" w:rsidRDefault="001B466E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2D571982" w14:textId="77777777" w:rsidR="001B466E" w:rsidRPr="0060730E" w:rsidRDefault="001B466E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>4261426 EXT. 38282</w:t>
    </w:r>
  </w:p>
  <w:p w14:paraId="017A516B" w14:textId="77777777" w:rsidR="001B466E" w:rsidRPr="0060730E" w:rsidRDefault="001B466E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60730E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60730E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4C922A65" w14:textId="77777777" w:rsidR="001B466E" w:rsidRPr="0060730E" w:rsidRDefault="001B466E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60730E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1E714B32" w14:textId="77777777" w:rsidR="001B466E" w:rsidRPr="0060730E" w:rsidRDefault="001B466E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7B5E8EAF" w14:textId="77777777" w:rsidR="001B466E" w:rsidRPr="0060730E" w:rsidRDefault="001B46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E551" w14:textId="77777777" w:rsidR="005D1527" w:rsidRDefault="005D15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F55EC" w14:textId="77777777" w:rsidR="00205B1E" w:rsidRDefault="00205B1E">
      <w:r>
        <w:separator/>
      </w:r>
    </w:p>
  </w:footnote>
  <w:footnote w:type="continuationSeparator" w:id="0">
    <w:p w14:paraId="4704D893" w14:textId="77777777" w:rsidR="00205B1E" w:rsidRDefault="00205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575B" w14:textId="77777777" w:rsidR="005D1527" w:rsidRDefault="005D15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2D505" w14:textId="77777777" w:rsidR="005D1527" w:rsidRDefault="005D152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BEFDE" w14:textId="77777777" w:rsidR="005D1527" w:rsidRDefault="005D15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2CF"/>
    <w:multiLevelType w:val="multilevel"/>
    <w:tmpl w:val="07468356"/>
    <w:lvl w:ilvl="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0AD7"/>
    <w:multiLevelType w:val="hybridMultilevel"/>
    <w:tmpl w:val="CCB60396"/>
    <w:lvl w:ilvl="0" w:tplc="AC04C9C2">
      <w:start w:val="13"/>
      <w:numFmt w:val="decimalZero"/>
      <w:lvlText w:val="%1"/>
      <w:lvlJc w:val="left"/>
      <w:pPr>
        <w:ind w:left="8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22" w:hanging="360"/>
      </w:pPr>
    </w:lvl>
    <w:lvl w:ilvl="2" w:tplc="240A001B" w:tentative="1">
      <w:start w:val="1"/>
      <w:numFmt w:val="lowerRoman"/>
      <w:lvlText w:val="%3."/>
      <w:lvlJc w:val="right"/>
      <w:pPr>
        <w:ind w:left="2242" w:hanging="180"/>
      </w:pPr>
    </w:lvl>
    <w:lvl w:ilvl="3" w:tplc="240A000F" w:tentative="1">
      <w:start w:val="1"/>
      <w:numFmt w:val="decimal"/>
      <w:lvlText w:val="%4."/>
      <w:lvlJc w:val="left"/>
      <w:pPr>
        <w:ind w:left="2962" w:hanging="360"/>
      </w:pPr>
    </w:lvl>
    <w:lvl w:ilvl="4" w:tplc="240A0019" w:tentative="1">
      <w:start w:val="1"/>
      <w:numFmt w:val="lowerLetter"/>
      <w:lvlText w:val="%5."/>
      <w:lvlJc w:val="left"/>
      <w:pPr>
        <w:ind w:left="3682" w:hanging="360"/>
      </w:pPr>
    </w:lvl>
    <w:lvl w:ilvl="5" w:tplc="240A001B" w:tentative="1">
      <w:start w:val="1"/>
      <w:numFmt w:val="lowerRoman"/>
      <w:lvlText w:val="%6."/>
      <w:lvlJc w:val="right"/>
      <w:pPr>
        <w:ind w:left="4402" w:hanging="180"/>
      </w:pPr>
    </w:lvl>
    <w:lvl w:ilvl="6" w:tplc="240A000F" w:tentative="1">
      <w:start w:val="1"/>
      <w:numFmt w:val="decimal"/>
      <w:lvlText w:val="%7."/>
      <w:lvlJc w:val="left"/>
      <w:pPr>
        <w:ind w:left="5122" w:hanging="360"/>
      </w:pPr>
    </w:lvl>
    <w:lvl w:ilvl="7" w:tplc="240A0019" w:tentative="1">
      <w:start w:val="1"/>
      <w:numFmt w:val="lowerLetter"/>
      <w:lvlText w:val="%8."/>
      <w:lvlJc w:val="left"/>
      <w:pPr>
        <w:ind w:left="5842" w:hanging="360"/>
      </w:pPr>
    </w:lvl>
    <w:lvl w:ilvl="8" w:tplc="240A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2" w15:restartNumberingAfterBreak="0">
    <w:nsid w:val="0EA63509"/>
    <w:multiLevelType w:val="hybridMultilevel"/>
    <w:tmpl w:val="C1684C36"/>
    <w:lvl w:ilvl="0" w:tplc="0E1ED3C8">
      <w:start w:val="7"/>
      <w:numFmt w:val="decimal"/>
      <w:lvlText w:val="%1."/>
      <w:lvlJc w:val="left"/>
      <w:pPr>
        <w:ind w:left="500" w:hanging="360"/>
      </w:pPr>
      <w:rPr>
        <w:rFonts w:ascii="Arial" w:eastAsia="Arial" w:hAnsi="Arial" w:cs="Arial" w:hint="default"/>
        <w:spacing w:val="-21"/>
        <w:w w:val="100"/>
        <w:sz w:val="18"/>
        <w:szCs w:val="18"/>
        <w:lang w:val="es-ES" w:eastAsia="en-US" w:bidi="ar-SA"/>
      </w:rPr>
    </w:lvl>
    <w:lvl w:ilvl="1" w:tplc="5C3E3506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2" w:tplc="B966F6AA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3" w:tplc="6688F980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4" w:tplc="5A3C35F4">
      <w:numFmt w:val="bullet"/>
      <w:lvlText w:val="•"/>
      <w:lvlJc w:val="left"/>
      <w:pPr>
        <w:ind w:left="2968" w:hanging="360"/>
      </w:pPr>
      <w:rPr>
        <w:rFonts w:hint="default"/>
        <w:lang w:val="es-ES" w:eastAsia="en-US" w:bidi="ar-SA"/>
      </w:rPr>
    </w:lvl>
    <w:lvl w:ilvl="5" w:tplc="28523660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6" w:tplc="73B45C1C">
      <w:numFmt w:val="bullet"/>
      <w:lvlText w:val="•"/>
      <w:lvlJc w:val="left"/>
      <w:pPr>
        <w:ind w:left="4202" w:hanging="360"/>
      </w:pPr>
      <w:rPr>
        <w:rFonts w:hint="default"/>
        <w:lang w:val="es-ES" w:eastAsia="en-US" w:bidi="ar-SA"/>
      </w:rPr>
    </w:lvl>
    <w:lvl w:ilvl="7" w:tplc="FDB80AE4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8" w:tplc="1C6251AC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EB15BC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3499A"/>
    <w:multiLevelType w:val="multilevel"/>
    <w:tmpl w:val="C026E228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70A0315"/>
    <w:multiLevelType w:val="hybridMultilevel"/>
    <w:tmpl w:val="8FC60930"/>
    <w:lvl w:ilvl="0" w:tplc="717284C2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176A002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B4460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7171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32AF1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D45C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A0D8D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045C3"/>
    <w:multiLevelType w:val="hybridMultilevel"/>
    <w:tmpl w:val="6CFEEA10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C5DD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F0B8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A6F27"/>
    <w:multiLevelType w:val="hybridMultilevel"/>
    <w:tmpl w:val="A50074EA"/>
    <w:lvl w:ilvl="0" w:tplc="D9AE7A7E">
      <w:start w:val="1"/>
      <w:numFmt w:val="decimalZero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BD23410"/>
    <w:multiLevelType w:val="hybridMultilevel"/>
    <w:tmpl w:val="4F7A6B90"/>
    <w:lvl w:ilvl="0" w:tplc="C9625E70">
      <w:start w:val="1"/>
      <w:numFmt w:val="decimalZero"/>
      <w:lvlText w:val="%1"/>
      <w:lvlJc w:val="left"/>
      <w:pPr>
        <w:ind w:left="8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22" w:hanging="360"/>
      </w:pPr>
    </w:lvl>
    <w:lvl w:ilvl="2" w:tplc="240A001B" w:tentative="1">
      <w:start w:val="1"/>
      <w:numFmt w:val="lowerRoman"/>
      <w:lvlText w:val="%3."/>
      <w:lvlJc w:val="right"/>
      <w:pPr>
        <w:ind w:left="2242" w:hanging="180"/>
      </w:pPr>
    </w:lvl>
    <w:lvl w:ilvl="3" w:tplc="240A000F" w:tentative="1">
      <w:start w:val="1"/>
      <w:numFmt w:val="decimal"/>
      <w:lvlText w:val="%4."/>
      <w:lvlJc w:val="left"/>
      <w:pPr>
        <w:ind w:left="2962" w:hanging="360"/>
      </w:pPr>
    </w:lvl>
    <w:lvl w:ilvl="4" w:tplc="240A0019" w:tentative="1">
      <w:start w:val="1"/>
      <w:numFmt w:val="lowerLetter"/>
      <w:lvlText w:val="%5."/>
      <w:lvlJc w:val="left"/>
      <w:pPr>
        <w:ind w:left="3682" w:hanging="360"/>
      </w:pPr>
    </w:lvl>
    <w:lvl w:ilvl="5" w:tplc="240A001B" w:tentative="1">
      <w:start w:val="1"/>
      <w:numFmt w:val="lowerRoman"/>
      <w:lvlText w:val="%6."/>
      <w:lvlJc w:val="right"/>
      <w:pPr>
        <w:ind w:left="4402" w:hanging="180"/>
      </w:pPr>
    </w:lvl>
    <w:lvl w:ilvl="6" w:tplc="240A000F" w:tentative="1">
      <w:start w:val="1"/>
      <w:numFmt w:val="decimal"/>
      <w:lvlText w:val="%7."/>
      <w:lvlJc w:val="left"/>
      <w:pPr>
        <w:ind w:left="5122" w:hanging="360"/>
      </w:pPr>
    </w:lvl>
    <w:lvl w:ilvl="7" w:tplc="240A0019" w:tentative="1">
      <w:start w:val="1"/>
      <w:numFmt w:val="lowerLetter"/>
      <w:lvlText w:val="%8."/>
      <w:lvlJc w:val="left"/>
      <w:pPr>
        <w:ind w:left="5842" w:hanging="360"/>
      </w:pPr>
    </w:lvl>
    <w:lvl w:ilvl="8" w:tplc="240A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17" w15:restartNumberingAfterBreak="0">
    <w:nsid w:val="3CEF596B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F2547"/>
    <w:multiLevelType w:val="hybridMultilevel"/>
    <w:tmpl w:val="7A2413CC"/>
    <w:lvl w:ilvl="0" w:tplc="EA94DD58">
      <w:start w:val="1"/>
      <w:numFmt w:val="decimal"/>
      <w:lvlText w:val="%1."/>
      <w:lvlJc w:val="left"/>
      <w:pPr>
        <w:ind w:left="500" w:hanging="360"/>
      </w:pPr>
      <w:rPr>
        <w:rFonts w:ascii="Arial" w:eastAsia="Arial" w:hAnsi="Arial" w:cs="Arial" w:hint="default"/>
        <w:spacing w:val="-21"/>
        <w:w w:val="100"/>
        <w:sz w:val="18"/>
        <w:szCs w:val="18"/>
        <w:lang w:val="es-ES" w:eastAsia="en-US" w:bidi="ar-SA"/>
      </w:rPr>
    </w:lvl>
    <w:lvl w:ilvl="1" w:tplc="0270EFC2">
      <w:numFmt w:val="bullet"/>
      <w:lvlText w:val="•"/>
      <w:lvlJc w:val="left"/>
      <w:pPr>
        <w:ind w:left="1117" w:hanging="360"/>
      </w:pPr>
      <w:rPr>
        <w:rFonts w:hint="default"/>
        <w:lang w:val="es-ES" w:eastAsia="en-US" w:bidi="ar-SA"/>
      </w:rPr>
    </w:lvl>
    <w:lvl w:ilvl="2" w:tplc="A42A839C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3" w:tplc="8BE08004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4" w:tplc="8F36B1E4">
      <w:numFmt w:val="bullet"/>
      <w:lvlText w:val="•"/>
      <w:lvlJc w:val="left"/>
      <w:pPr>
        <w:ind w:left="2968" w:hanging="360"/>
      </w:pPr>
      <w:rPr>
        <w:rFonts w:hint="default"/>
        <w:lang w:val="es-ES" w:eastAsia="en-US" w:bidi="ar-SA"/>
      </w:rPr>
    </w:lvl>
    <w:lvl w:ilvl="5" w:tplc="2378F814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6" w:tplc="B07E8650">
      <w:numFmt w:val="bullet"/>
      <w:lvlText w:val="•"/>
      <w:lvlJc w:val="left"/>
      <w:pPr>
        <w:ind w:left="4202" w:hanging="360"/>
      </w:pPr>
      <w:rPr>
        <w:rFonts w:hint="default"/>
        <w:lang w:val="es-ES" w:eastAsia="en-US" w:bidi="ar-SA"/>
      </w:rPr>
    </w:lvl>
    <w:lvl w:ilvl="7" w:tplc="1804A3FE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8" w:tplc="C142BA78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F3D297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53575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42425D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57652"/>
    <w:multiLevelType w:val="multilevel"/>
    <w:tmpl w:val="155849F0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61BF39E4"/>
    <w:multiLevelType w:val="hybridMultilevel"/>
    <w:tmpl w:val="734A5530"/>
    <w:lvl w:ilvl="0" w:tplc="A6605384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6D2078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881D5A"/>
    <w:multiLevelType w:val="hybridMultilevel"/>
    <w:tmpl w:val="4566B250"/>
    <w:lvl w:ilvl="0" w:tplc="1990FD9E">
      <w:start w:val="4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60" w:hanging="360"/>
      </w:pPr>
    </w:lvl>
    <w:lvl w:ilvl="2" w:tplc="240A001B" w:tentative="1">
      <w:start w:val="1"/>
      <w:numFmt w:val="lowerRoman"/>
      <w:lvlText w:val="%3."/>
      <w:lvlJc w:val="right"/>
      <w:pPr>
        <w:ind w:left="4680" w:hanging="180"/>
      </w:pPr>
    </w:lvl>
    <w:lvl w:ilvl="3" w:tplc="240A000F" w:tentative="1">
      <w:start w:val="1"/>
      <w:numFmt w:val="decimal"/>
      <w:lvlText w:val="%4."/>
      <w:lvlJc w:val="left"/>
      <w:pPr>
        <w:ind w:left="5400" w:hanging="360"/>
      </w:pPr>
    </w:lvl>
    <w:lvl w:ilvl="4" w:tplc="240A0019" w:tentative="1">
      <w:start w:val="1"/>
      <w:numFmt w:val="lowerLetter"/>
      <w:lvlText w:val="%5."/>
      <w:lvlJc w:val="left"/>
      <w:pPr>
        <w:ind w:left="6120" w:hanging="360"/>
      </w:pPr>
    </w:lvl>
    <w:lvl w:ilvl="5" w:tplc="240A001B" w:tentative="1">
      <w:start w:val="1"/>
      <w:numFmt w:val="lowerRoman"/>
      <w:lvlText w:val="%6."/>
      <w:lvlJc w:val="right"/>
      <w:pPr>
        <w:ind w:left="6840" w:hanging="180"/>
      </w:pPr>
    </w:lvl>
    <w:lvl w:ilvl="6" w:tplc="240A000F" w:tentative="1">
      <w:start w:val="1"/>
      <w:numFmt w:val="decimal"/>
      <w:lvlText w:val="%7."/>
      <w:lvlJc w:val="left"/>
      <w:pPr>
        <w:ind w:left="7560" w:hanging="360"/>
      </w:pPr>
    </w:lvl>
    <w:lvl w:ilvl="7" w:tplc="240A0019" w:tentative="1">
      <w:start w:val="1"/>
      <w:numFmt w:val="lowerLetter"/>
      <w:lvlText w:val="%8."/>
      <w:lvlJc w:val="left"/>
      <w:pPr>
        <w:ind w:left="8280" w:hanging="360"/>
      </w:pPr>
    </w:lvl>
    <w:lvl w:ilvl="8" w:tplc="240A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6A162307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71103B"/>
    <w:multiLevelType w:val="multilevel"/>
    <w:tmpl w:val="BF083D4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C3E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D6D72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57D26"/>
    <w:multiLevelType w:val="multilevel"/>
    <w:tmpl w:val="FC807A6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524DB"/>
    <w:multiLevelType w:val="hybridMultilevel"/>
    <w:tmpl w:val="FD9E4C20"/>
    <w:lvl w:ilvl="0" w:tplc="5C02506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541430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7"/>
  </w:num>
  <w:num w:numId="3">
    <w:abstractNumId w:val="30"/>
  </w:num>
  <w:num w:numId="4">
    <w:abstractNumId w:val="4"/>
  </w:num>
  <w:num w:numId="5">
    <w:abstractNumId w:val="22"/>
  </w:num>
  <w:num w:numId="6">
    <w:abstractNumId w:val="18"/>
  </w:num>
  <w:num w:numId="7">
    <w:abstractNumId w:val="5"/>
  </w:num>
  <w:num w:numId="8">
    <w:abstractNumId w:val="15"/>
  </w:num>
  <w:num w:numId="9">
    <w:abstractNumId w:val="2"/>
  </w:num>
  <w:num w:numId="10">
    <w:abstractNumId w:val="8"/>
  </w:num>
  <w:num w:numId="11">
    <w:abstractNumId w:val="20"/>
  </w:num>
  <w:num w:numId="12">
    <w:abstractNumId w:val="23"/>
  </w:num>
  <w:num w:numId="13">
    <w:abstractNumId w:val="16"/>
  </w:num>
  <w:num w:numId="14">
    <w:abstractNumId w:val="31"/>
  </w:num>
  <w:num w:numId="15">
    <w:abstractNumId w:val="29"/>
  </w:num>
  <w:num w:numId="16">
    <w:abstractNumId w:val="25"/>
  </w:num>
  <w:num w:numId="17">
    <w:abstractNumId w:val="9"/>
  </w:num>
  <w:num w:numId="18">
    <w:abstractNumId w:val="19"/>
  </w:num>
  <w:num w:numId="19">
    <w:abstractNumId w:val="13"/>
  </w:num>
  <w:num w:numId="20">
    <w:abstractNumId w:val="21"/>
  </w:num>
  <w:num w:numId="21">
    <w:abstractNumId w:val="14"/>
  </w:num>
  <w:num w:numId="22">
    <w:abstractNumId w:val="3"/>
  </w:num>
  <w:num w:numId="23">
    <w:abstractNumId w:val="11"/>
  </w:num>
  <w:num w:numId="24">
    <w:abstractNumId w:val="6"/>
  </w:num>
  <w:num w:numId="25">
    <w:abstractNumId w:val="32"/>
  </w:num>
  <w:num w:numId="26">
    <w:abstractNumId w:val="26"/>
  </w:num>
  <w:num w:numId="27">
    <w:abstractNumId w:val="10"/>
  </w:num>
  <w:num w:numId="28">
    <w:abstractNumId w:val="12"/>
  </w:num>
  <w:num w:numId="29">
    <w:abstractNumId w:val="7"/>
  </w:num>
  <w:num w:numId="30">
    <w:abstractNumId w:val="28"/>
  </w:num>
  <w:num w:numId="31">
    <w:abstractNumId w:val="24"/>
  </w:num>
  <w:num w:numId="32">
    <w:abstractNumId w:val="17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E77"/>
    <w:rsid w:val="00006661"/>
    <w:rsid w:val="00025451"/>
    <w:rsid w:val="00061303"/>
    <w:rsid w:val="00076653"/>
    <w:rsid w:val="00091CF6"/>
    <w:rsid w:val="000A7AF4"/>
    <w:rsid w:val="000C0FD1"/>
    <w:rsid w:val="000C2769"/>
    <w:rsid w:val="000E077D"/>
    <w:rsid w:val="000E7758"/>
    <w:rsid w:val="000F23A4"/>
    <w:rsid w:val="00106C51"/>
    <w:rsid w:val="00122DD5"/>
    <w:rsid w:val="00127E5E"/>
    <w:rsid w:val="00131912"/>
    <w:rsid w:val="001463C5"/>
    <w:rsid w:val="00151ABD"/>
    <w:rsid w:val="001739E9"/>
    <w:rsid w:val="00195E24"/>
    <w:rsid w:val="001B100B"/>
    <w:rsid w:val="001B466E"/>
    <w:rsid w:val="001B7DC1"/>
    <w:rsid w:val="001C2F8C"/>
    <w:rsid w:val="001C437D"/>
    <w:rsid w:val="001E1331"/>
    <w:rsid w:val="001E64ED"/>
    <w:rsid w:val="002014FE"/>
    <w:rsid w:val="00205B1E"/>
    <w:rsid w:val="002068D0"/>
    <w:rsid w:val="00214A27"/>
    <w:rsid w:val="002371B3"/>
    <w:rsid w:val="00237B6F"/>
    <w:rsid w:val="00243EAB"/>
    <w:rsid w:val="00255252"/>
    <w:rsid w:val="0025701A"/>
    <w:rsid w:val="00262187"/>
    <w:rsid w:val="00263F64"/>
    <w:rsid w:val="00266686"/>
    <w:rsid w:val="00271E2F"/>
    <w:rsid w:val="00272B50"/>
    <w:rsid w:val="0028257F"/>
    <w:rsid w:val="002835F9"/>
    <w:rsid w:val="00285903"/>
    <w:rsid w:val="002A00BB"/>
    <w:rsid w:val="002A21B5"/>
    <w:rsid w:val="002A4E7F"/>
    <w:rsid w:val="002D2650"/>
    <w:rsid w:val="002E3CE8"/>
    <w:rsid w:val="002F66EB"/>
    <w:rsid w:val="00303B8A"/>
    <w:rsid w:val="00306A88"/>
    <w:rsid w:val="00342DBF"/>
    <w:rsid w:val="0036228B"/>
    <w:rsid w:val="00370A56"/>
    <w:rsid w:val="00373EE4"/>
    <w:rsid w:val="003872D5"/>
    <w:rsid w:val="00395676"/>
    <w:rsid w:val="003A695B"/>
    <w:rsid w:val="003B3918"/>
    <w:rsid w:val="003D12FA"/>
    <w:rsid w:val="003D26E7"/>
    <w:rsid w:val="003D5F23"/>
    <w:rsid w:val="003E2BBC"/>
    <w:rsid w:val="003F0E7D"/>
    <w:rsid w:val="003F4BC2"/>
    <w:rsid w:val="0042443A"/>
    <w:rsid w:val="0042618F"/>
    <w:rsid w:val="00431CD5"/>
    <w:rsid w:val="00436F59"/>
    <w:rsid w:val="00437E06"/>
    <w:rsid w:val="00442F5B"/>
    <w:rsid w:val="0047212E"/>
    <w:rsid w:val="004729C8"/>
    <w:rsid w:val="00474D15"/>
    <w:rsid w:val="004755F0"/>
    <w:rsid w:val="004849F0"/>
    <w:rsid w:val="004944A6"/>
    <w:rsid w:val="00495D32"/>
    <w:rsid w:val="004A22D0"/>
    <w:rsid w:val="004B1535"/>
    <w:rsid w:val="004B5B5A"/>
    <w:rsid w:val="004C45BE"/>
    <w:rsid w:val="004E1853"/>
    <w:rsid w:val="004F196B"/>
    <w:rsid w:val="00507678"/>
    <w:rsid w:val="00542477"/>
    <w:rsid w:val="00553E5E"/>
    <w:rsid w:val="00555031"/>
    <w:rsid w:val="00563A34"/>
    <w:rsid w:val="0059107A"/>
    <w:rsid w:val="00595F19"/>
    <w:rsid w:val="005B73E1"/>
    <w:rsid w:val="005C433C"/>
    <w:rsid w:val="005D1527"/>
    <w:rsid w:val="005D3EA9"/>
    <w:rsid w:val="005D4DDA"/>
    <w:rsid w:val="005F527D"/>
    <w:rsid w:val="005F7A7B"/>
    <w:rsid w:val="0060730E"/>
    <w:rsid w:val="006121F8"/>
    <w:rsid w:val="0061731D"/>
    <w:rsid w:val="00627B77"/>
    <w:rsid w:val="00641A5E"/>
    <w:rsid w:val="00645738"/>
    <w:rsid w:val="00663587"/>
    <w:rsid w:val="00663BA7"/>
    <w:rsid w:val="00675071"/>
    <w:rsid w:val="006769D5"/>
    <w:rsid w:val="006B49CF"/>
    <w:rsid w:val="00720753"/>
    <w:rsid w:val="00732A40"/>
    <w:rsid w:val="007335CD"/>
    <w:rsid w:val="007418E8"/>
    <w:rsid w:val="007619FF"/>
    <w:rsid w:val="0076784C"/>
    <w:rsid w:val="00773458"/>
    <w:rsid w:val="0077474D"/>
    <w:rsid w:val="00777ED0"/>
    <w:rsid w:val="00793B6C"/>
    <w:rsid w:val="007B65CC"/>
    <w:rsid w:val="007E262D"/>
    <w:rsid w:val="007E4330"/>
    <w:rsid w:val="007E5629"/>
    <w:rsid w:val="007E7331"/>
    <w:rsid w:val="007E736F"/>
    <w:rsid w:val="007F163A"/>
    <w:rsid w:val="007F77B5"/>
    <w:rsid w:val="0082596D"/>
    <w:rsid w:val="00826672"/>
    <w:rsid w:val="00840925"/>
    <w:rsid w:val="00853101"/>
    <w:rsid w:val="00853D98"/>
    <w:rsid w:val="00861375"/>
    <w:rsid w:val="008666DD"/>
    <w:rsid w:val="0086746E"/>
    <w:rsid w:val="00872640"/>
    <w:rsid w:val="00880950"/>
    <w:rsid w:val="0088491D"/>
    <w:rsid w:val="0088557F"/>
    <w:rsid w:val="008856E4"/>
    <w:rsid w:val="00885923"/>
    <w:rsid w:val="008A3425"/>
    <w:rsid w:val="008E69D7"/>
    <w:rsid w:val="008F5F76"/>
    <w:rsid w:val="00946F10"/>
    <w:rsid w:val="00947E4F"/>
    <w:rsid w:val="00952A52"/>
    <w:rsid w:val="0095638E"/>
    <w:rsid w:val="00991581"/>
    <w:rsid w:val="00992D3C"/>
    <w:rsid w:val="009C1FA8"/>
    <w:rsid w:val="009D023B"/>
    <w:rsid w:val="009F09E3"/>
    <w:rsid w:val="00A13569"/>
    <w:rsid w:val="00A57B3D"/>
    <w:rsid w:val="00AB0F94"/>
    <w:rsid w:val="00AB7B57"/>
    <w:rsid w:val="00AE41DF"/>
    <w:rsid w:val="00B06292"/>
    <w:rsid w:val="00B1672B"/>
    <w:rsid w:val="00B20795"/>
    <w:rsid w:val="00B24A1A"/>
    <w:rsid w:val="00B41FD3"/>
    <w:rsid w:val="00B44564"/>
    <w:rsid w:val="00B55951"/>
    <w:rsid w:val="00B72E76"/>
    <w:rsid w:val="00BA1F0B"/>
    <w:rsid w:val="00BD2228"/>
    <w:rsid w:val="00BF3916"/>
    <w:rsid w:val="00BF4096"/>
    <w:rsid w:val="00BF7D9F"/>
    <w:rsid w:val="00C05D9A"/>
    <w:rsid w:val="00C30051"/>
    <w:rsid w:val="00C36E7C"/>
    <w:rsid w:val="00C725C0"/>
    <w:rsid w:val="00C95588"/>
    <w:rsid w:val="00CA441F"/>
    <w:rsid w:val="00CB026B"/>
    <w:rsid w:val="00CB42B7"/>
    <w:rsid w:val="00CB7431"/>
    <w:rsid w:val="00CC1F7B"/>
    <w:rsid w:val="00CD00EB"/>
    <w:rsid w:val="00D279D4"/>
    <w:rsid w:val="00D30D8A"/>
    <w:rsid w:val="00D45FDB"/>
    <w:rsid w:val="00D5497D"/>
    <w:rsid w:val="00D56E74"/>
    <w:rsid w:val="00D73B96"/>
    <w:rsid w:val="00D80CE9"/>
    <w:rsid w:val="00D958F6"/>
    <w:rsid w:val="00D96192"/>
    <w:rsid w:val="00DA1168"/>
    <w:rsid w:val="00DA608E"/>
    <w:rsid w:val="00DC6A52"/>
    <w:rsid w:val="00DD0BBF"/>
    <w:rsid w:val="00DF1CFC"/>
    <w:rsid w:val="00E14CAB"/>
    <w:rsid w:val="00E14EAD"/>
    <w:rsid w:val="00E171AA"/>
    <w:rsid w:val="00E2220D"/>
    <w:rsid w:val="00E24607"/>
    <w:rsid w:val="00E27DD0"/>
    <w:rsid w:val="00E40CA7"/>
    <w:rsid w:val="00E43705"/>
    <w:rsid w:val="00E51D7F"/>
    <w:rsid w:val="00E60F96"/>
    <w:rsid w:val="00E64C32"/>
    <w:rsid w:val="00E80ADF"/>
    <w:rsid w:val="00E81279"/>
    <w:rsid w:val="00E83C16"/>
    <w:rsid w:val="00E83E77"/>
    <w:rsid w:val="00E869FF"/>
    <w:rsid w:val="00EC1B5F"/>
    <w:rsid w:val="00ED198C"/>
    <w:rsid w:val="00ED3CCE"/>
    <w:rsid w:val="00F04D72"/>
    <w:rsid w:val="00F16DE4"/>
    <w:rsid w:val="00F4420A"/>
    <w:rsid w:val="00F51929"/>
    <w:rsid w:val="00F876C5"/>
    <w:rsid w:val="00F9546B"/>
    <w:rsid w:val="00FC7F57"/>
    <w:rsid w:val="00FD2B5C"/>
    <w:rsid w:val="00FD3E8A"/>
    <w:rsid w:val="00FF35E2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4FDB4"/>
  <w15:docId w15:val="{76A8D9A6-A2D5-1B4E-929C-44CD5F1E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073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730E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2D2650"/>
    <w:pPr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rsid w:val="00D279D4"/>
    <w:pPr>
      <w:ind w:left="720"/>
      <w:contextualSpacing/>
    </w:pPr>
  </w:style>
  <w:style w:type="paragraph" w:customStyle="1" w:styleId="Default">
    <w:name w:val="Default"/>
    <w:rsid w:val="00C05D9A"/>
    <w:pPr>
      <w:widowControl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5D15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1527"/>
  </w:style>
  <w:style w:type="paragraph" w:styleId="Piedepgina">
    <w:name w:val="footer"/>
    <w:basedOn w:val="Normal"/>
    <w:link w:val="PiedepginaCar"/>
    <w:uiPriority w:val="99"/>
    <w:unhideWhenUsed/>
    <w:rsid w:val="005D15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1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2103</Words>
  <Characters>11569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ALVAREZ</dc:creator>
  <cp:lastModifiedBy>Yazmin Agudelo</cp:lastModifiedBy>
  <cp:revision>3</cp:revision>
  <cp:lastPrinted>2021-05-10T17:58:00Z</cp:lastPrinted>
  <dcterms:created xsi:type="dcterms:W3CDTF">2021-08-19T21:07:00Z</dcterms:created>
  <dcterms:modified xsi:type="dcterms:W3CDTF">2021-08-19T21:08:00Z</dcterms:modified>
</cp:coreProperties>
</file>