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6AC3DA" w14:textId="146017DB" w:rsidR="00E96BB5" w:rsidRDefault="00927796" w:rsidP="0063021E">
      <w:pPr>
        <w:pStyle w:val="Ttulo5"/>
        <w:jc w:val="both"/>
        <w:rPr>
          <w:rFonts w:asciiTheme="minorHAnsi" w:hAnsiTheme="minorHAnsi" w:cstheme="minorHAnsi"/>
          <w:sz w:val="22"/>
          <w:szCs w:val="22"/>
        </w:rPr>
      </w:pPr>
      <w:r w:rsidRPr="00010456">
        <w:rPr>
          <w:rFonts w:asciiTheme="minorHAnsi" w:hAnsiTheme="minorHAnsi" w:cstheme="minorHAnsi"/>
          <w:b/>
          <w:sz w:val="22"/>
          <w:szCs w:val="22"/>
        </w:rPr>
        <w:t>CONTRATO No.</w:t>
      </w:r>
      <w:r w:rsidR="00ED7D97">
        <w:rPr>
          <w:rFonts w:asciiTheme="minorHAnsi" w:hAnsiTheme="minorHAnsi" w:cstheme="minorHAnsi"/>
          <w:sz w:val="22"/>
          <w:szCs w:val="22"/>
        </w:rPr>
        <w:t xml:space="preserve"> </w:t>
      </w:r>
      <w:r w:rsidR="003C7D45" w:rsidRPr="003C7D45">
        <w:rPr>
          <w:rFonts w:asciiTheme="minorHAnsi" w:hAnsiTheme="minorHAnsi" w:cstheme="minorHAnsi"/>
          <w:sz w:val="22"/>
          <w:szCs w:val="22"/>
        </w:rPr>
        <w:t>2184712</w:t>
      </w:r>
      <w:r w:rsidR="0050057A">
        <w:rPr>
          <w:rFonts w:asciiTheme="minorHAnsi" w:hAnsiTheme="minorHAnsi" w:cstheme="minorHAnsi"/>
          <w:sz w:val="22"/>
          <w:szCs w:val="22"/>
        </w:rPr>
        <w:t xml:space="preserve"> </w:t>
      </w:r>
      <w:r w:rsidR="0086535B" w:rsidRPr="0086535B">
        <w:rPr>
          <w:rFonts w:asciiTheme="minorHAnsi" w:hAnsiTheme="minorHAnsi" w:cstheme="minorHAnsi"/>
          <w:sz w:val="22"/>
          <w:szCs w:val="22"/>
        </w:rPr>
        <w:t>28 DE ENERO DE 2021</w:t>
      </w:r>
    </w:p>
    <w:p w14:paraId="07E86C5F" w14:textId="77777777" w:rsidR="006E440B" w:rsidRPr="006E440B" w:rsidRDefault="006E440B" w:rsidP="0063021E">
      <w:pPr>
        <w:jc w:val="both"/>
      </w:pPr>
    </w:p>
    <w:p w14:paraId="5C0DA3DE" w14:textId="13C2A528" w:rsidR="0086535B" w:rsidRDefault="00557DE8" w:rsidP="0063021E">
      <w:pPr>
        <w:jc w:val="both"/>
        <w:rPr>
          <w:rFonts w:cstheme="minorHAnsi"/>
          <w:sz w:val="22"/>
          <w:szCs w:val="22"/>
        </w:rPr>
      </w:pPr>
      <w:r w:rsidRPr="00557DE8">
        <w:rPr>
          <w:rFonts w:cstheme="minorHAnsi"/>
          <w:b/>
          <w:sz w:val="22"/>
          <w:szCs w:val="22"/>
        </w:rPr>
        <w:t>NOMBRE DEL CONTRATISTA:</w:t>
      </w:r>
      <w:r>
        <w:rPr>
          <w:rFonts w:cstheme="minorHAnsi"/>
          <w:b/>
          <w:sz w:val="22"/>
          <w:szCs w:val="22"/>
        </w:rPr>
        <w:t xml:space="preserve"> </w:t>
      </w:r>
      <w:r w:rsidR="003C7D45" w:rsidRPr="003C7D45">
        <w:rPr>
          <w:rFonts w:cstheme="minorHAnsi"/>
          <w:sz w:val="22"/>
          <w:szCs w:val="22"/>
        </w:rPr>
        <w:t>YERLYS JESUS</w:t>
      </w:r>
      <w:r w:rsidR="003C7D45">
        <w:rPr>
          <w:rFonts w:cstheme="minorHAnsi"/>
          <w:sz w:val="22"/>
          <w:szCs w:val="22"/>
        </w:rPr>
        <w:t xml:space="preserve"> </w:t>
      </w:r>
      <w:r w:rsidR="003C7D45" w:rsidRPr="003C7D45">
        <w:rPr>
          <w:rFonts w:cstheme="minorHAnsi"/>
          <w:sz w:val="22"/>
          <w:szCs w:val="22"/>
        </w:rPr>
        <w:t>SANCHEZ PINO</w:t>
      </w:r>
    </w:p>
    <w:p w14:paraId="56E4A11B" w14:textId="09FACD4C" w:rsidR="00557DE8" w:rsidRDefault="00557DE8" w:rsidP="0063021E">
      <w:pPr>
        <w:jc w:val="both"/>
        <w:rPr>
          <w:rFonts w:cstheme="minorHAnsi"/>
          <w:sz w:val="12"/>
          <w:szCs w:val="12"/>
        </w:rPr>
      </w:pPr>
      <w:r w:rsidRPr="00557DE8">
        <w:rPr>
          <w:rFonts w:cstheme="minorHAnsi"/>
          <w:b/>
          <w:sz w:val="22"/>
          <w:szCs w:val="22"/>
        </w:rPr>
        <w:t>IDENTIFICACION DEL CONTRATISTA</w:t>
      </w:r>
      <w:r w:rsidRPr="00927796">
        <w:rPr>
          <w:rFonts w:eastAsiaTheme="majorEastAsia" w:cstheme="minorHAnsi"/>
          <w:sz w:val="22"/>
          <w:szCs w:val="22"/>
        </w:rPr>
        <w:t xml:space="preserve">: </w:t>
      </w:r>
      <w:r w:rsidR="006E440B">
        <w:rPr>
          <w:rFonts w:eastAsiaTheme="majorEastAsia" w:cstheme="minorHAnsi"/>
          <w:sz w:val="22"/>
          <w:szCs w:val="22"/>
        </w:rPr>
        <w:t xml:space="preserve">C.C </w:t>
      </w:r>
      <w:r w:rsidR="003C7D45" w:rsidRPr="003C7D45">
        <w:rPr>
          <w:rFonts w:eastAsiaTheme="majorEastAsia" w:cstheme="minorHAnsi"/>
          <w:sz w:val="22"/>
          <w:szCs w:val="22"/>
        </w:rPr>
        <w:t>72289679</w:t>
      </w:r>
    </w:p>
    <w:p w14:paraId="1C055C0E" w14:textId="2DC4645F" w:rsidR="00010456" w:rsidRPr="00927796" w:rsidRDefault="00E96BB5" w:rsidP="0063021E">
      <w:pPr>
        <w:jc w:val="both"/>
        <w:rPr>
          <w:rFonts w:eastAsiaTheme="majorEastAsia" w:cstheme="minorHAnsi"/>
          <w:sz w:val="22"/>
          <w:szCs w:val="22"/>
        </w:rPr>
      </w:pPr>
      <w:r w:rsidRPr="00010456">
        <w:rPr>
          <w:rFonts w:cstheme="minorHAnsi"/>
          <w:b/>
          <w:bCs/>
          <w:sz w:val="22"/>
          <w:szCs w:val="22"/>
        </w:rPr>
        <w:t xml:space="preserve">OBJETO DEL </w:t>
      </w:r>
      <w:r w:rsidR="00927796" w:rsidRPr="00010456">
        <w:rPr>
          <w:rFonts w:cstheme="minorHAnsi"/>
          <w:b/>
          <w:bCs/>
          <w:sz w:val="22"/>
          <w:szCs w:val="22"/>
        </w:rPr>
        <w:t>CONTRATO</w:t>
      </w:r>
      <w:r w:rsidR="00927796" w:rsidRPr="00927796">
        <w:rPr>
          <w:rFonts w:eastAsiaTheme="majorEastAsia" w:cstheme="minorHAnsi"/>
          <w:sz w:val="22"/>
          <w:szCs w:val="22"/>
        </w:rPr>
        <w:t xml:space="preserve">: </w:t>
      </w:r>
      <w:r w:rsidR="0050057A">
        <w:rPr>
          <w:rFonts w:eastAsiaTheme="majorEastAsia" w:cstheme="minorHAnsi"/>
          <w:sz w:val="22"/>
          <w:szCs w:val="22"/>
        </w:rPr>
        <w:t xml:space="preserve"> </w:t>
      </w:r>
      <w:r w:rsidR="0086535B" w:rsidRPr="0086535B">
        <w:rPr>
          <w:rFonts w:eastAsiaTheme="majorEastAsia" w:cstheme="minorHAnsi"/>
          <w:sz w:val="22"/>
          <w:szCs w:val="22"/>
        </w:rPr>
        <w:t>PRESTAR SERVICIOS PERSONALES DE CARÁCTER TEMPORAL COMO INSTRUCTOR DE FORMACIÓN TITULADA Y/O COMPLEMENTARIA PRESENCIAL Y/O NO PRESENCIAL PRESENCIAL, EN EL PROGRAMA ARTICULACIÓN CON LA EDUCACIÓN MEDIA, EN EL CENTRO DE LA INNOVACIÓN, LA AGROINDUSTRIA Y LA AVIACIÓN.</w:t>
      </w:r>
    </w:p>
    <w:p w14:paraId="14A9575C" w14:textId="624B572B" w:rsidR="0063021E" w:rsidRDefault="00010456" w:rsidP="0063021E">
      <w:pPr>
        <w:jc w:val="both"/>
        <w:rPr>
          <w:rFonts w:cstheme="minorHAnsi"/>
          <w:b/>
          <w:bCs/>
          <w:sz w:val="22"/>
          <w:szCs w:val="22"/>
        </w:rPr>
      </w:pPr>
      <w:r>
        <w:rPr>
          <w:rFonts w:cstheme="minorHAnsi"/>
          <w:b/>
          <w:bCs/>
          <w:sz w:val="22"/>
          <w:szCs w:val="22"/>
        </w:rPr>
        <w:t>OBLIGACIONES DEL CONTRATISTA:</w:t>
      </w:r>
      <w:r w:rsidR="00957A2D">
        <w:rPr>
          <w:rFonts w:cstheme="minorHAnsi"/>
          <w:b/>
          <w:bCs/>
          <w:sz w:val="22"/>
          <w:szCs w:val="22"/>
        </w:rPr>
        <w:t xml:space="preserve"> </w:t>
      </w:r>
    </w:p>
    <w:p w14:paraId="363585B0" w14:textId="77777777" w:rsidR="0086535B" w:rsidRPr="003C7D45" w:rsidRDefault="0086535B" w:rsidP="0086535B">
      <w:pPr>
        <w:jc w:val="both"/>
        <w:rPr>
          <w:rFonts w:cstheme="minorHAnsi"/>
          <w:sz w:val="22"/>
          <w:szCs w:val="22"/>
        </w:rPr>
      </w:pPr>
      <w:r w:rsidRPr="0086535B">
        <w:rPr>
          <w:rFonts w:cstheme="minorHAnsi"/>
          <w:b/>
          <w:bCs/>
          <w:sz w:val="22"/>
          <w:szCs w:val="22"/>
        </w:rPr>
        <w:t xml:space="preserve">1. </w:t>
      </w:r>
      <w:r w:rsidRPr="003C7D45">
        <w:rPr>
          <w:rFonts w:cstheme="minorHAnsi"/>
          <w:sz w:val="22"/>
          <w:szCs w:val="22"/>
        </w:rPr>
        <w:t>Planear las actividades de aprendizaje a orientar tomando como referencia lo establecido en el procedimiento de Desarrollo Curricular GFPI-G-012</w:t>
      </w:r>
    </w:p>
    <w:p w14:paraId="3E567858" w14:textId="77777777" w:rsidR="0086535B" w:rsidRPr="003C7D45" w:rsidRDefault="0086535B" w:rsidP="0086535B">
      <w:pPr>
        <w:jc w:val="both"/>
        <w:rPr>
          <w:rFonts w:cstheme="minorHAnsi"/>
          <w:sz w:val="22"/>
          <w:szCs w:val="22"/>
        </w:rPr>
      </w:pPr>
      <w:r w:rsidRPr="003C7D45">
        <w:rPr>
          <w:rFonts w:cstheme="minorHAnsi"/>
          <w:sz w:val="22"/>
          <w:szCs w:val="22"/>
        </w:rPr>
        <w:t>2. Participar en la programación y ejecución del proceso de inducción de aprendices de formación titulada, en el reconocimiento de aprendizajes previos y el reporte de deserción de los aprendices que no se presentan en la fase de Inducción y que hayan manifestado su deseo de no continuar en el proceso de formación</w:t>
      </w:r>
    </w:p>
    <w:p w14:paraId="1653A5C8" w14:textId="77777777" w:rsidR="0086535B" w:rsidRPr="003C7D45" w:rsidRDefault="0086535B" w:rsidP="0086535B">
      <w:pPr>
        <w:jc w:val="both"/>
        <w:rPr>
          <w:rFonts w:cstheme="minorHAnsi"/>
          <w:sz w:val="22"/>
          <w:szCs w:val="22"/>
        </w:rPr>
      </w:pPr>
      <w:r w:rsidRPr="003C7D45">
        <w:rPr>
          <w:rFonts w:cstheme="minorHAnsi"/>
          <w:sz w:val="22"/>
          <w:szCs w:val="22"/>
        </w:rPr>
        <w:t>3. Ejecutar el desarrollo de las actividades de aprendizaje de acuerdo con lo establecido en la Guía de aprendizaje, y en la Guía para desarrollar los procesos formativos GFPI-G-013 y emitir los juicios evaluativos respectivos al proceso de formación.</w:t>
      </w:r>
    </w:p>
    <w:p w14:paraId="220BAD05" w14:textId="77777777" w:rsidR="0086535B" w:rsidRPr="003C7D45" w:rsidRDefault="0086535B" w:rsidP="0086535B">
      <w:pPr>
        <w:jc w:val="both"/>
        <w:rPr>
          <w:rFonts w:cstheme="minorHAnsi"/>
          <w:sz w:val="22"/>
          <w:szCs w:val="22"/>
        </w:rPr>
      </w:pPr>
      <w:r w:rsidRPr="003C7D45">
        <w:rPr>
          <w:rFonts w:cstheme="minorHAnsi"/>
          <w:sz w:val="22"/>
          <w:szCs w:val="22"/>
        </w:rPr>
        <w:t>4. Realizar Seguimiento a etapa productiva de acuerdo con cada una de las alternativas establecidas en el reglamento del aprendiz SENA</w:t>
      </w:r>
    </w:p>
    <w:p w14:paraId="34F9579B" w14:textId="77777777" w:rsidR="0086535B" w:rsidRPr="003C7D45" w:rsidRDefault="0086535B" w:rsidP="0086535B">
      <w:pPr>
        <w:jc w:val="both"/>
        <w:rPr>
          <w:rFonts w:cstheme="minorHAnsi"/>
          <w:sz w:val="22"/>
          <w:szCs w:val="22"/>
        </w:rPr>
      </w:pPr>
      <w:r w:rsidRPr="003C7D45">
        <w:rPr>
          <w:rFonts w:cstheme="minorHAnsi"/>
          <w:sz w:val="22"/>
          <w:szCs w:val="22"/>
        </w:rPr>
        <w:t>5. Usar y gestionar las diferentes plataformas tecnológicas institucionales de apoyo académico y administrativo relacionado con su rol, actualizando y registrando de manera veraz y oportuna cada una de las acciones que integran el proceso formativo.</w:t>
      </w:r>
    </w:p>
    <w:p w14:paraId="5CA2B763" w14:textId="77777777" w:rsidR="0086535B" w:rsidRPr="003C7D45" w:rsidRDefault="0086535B" w:rsidP="0086535B">
      <w:pPr>
        <w:jc w:val="both"/>
        <w:rPr>
          <w:rFonts w:cstheme="minorHAnsi"/>
          <w:sz w:val="22"/>
          <w:szCs w:val="22"/>
        </w:rPr>
      </w:pPr>
      <w:r w:rsidRPr="003C7D45">
        <w:rPr>
          <w:rFonts w:cstheme="minorHAnsi"/>
          <w:sz w:val="22"/>
          <w:szCs w:val="22"/>
        </w:rPr>
        <w:t>6. Brindar apoyo técnico a los procesos de compras de bienes y servicios, acorde a su especialidad técnica, según la necesidad del Centro de Formación, elaborar solicitudes de materiales de formación necesarias para la ejecución de la formación</w:t>
      </w:r>
    </w:p>
    <w:p w14:paraId="69624840" w14:textId="77777777" w:rsidR="0086535B" w:rsidRPr="003C7D45" w:rsidRDefault="0086535B" w:rsidP="0086535B">
      <w:pPr>
        <w:jc w:val="both"/>
        <w:rPr>
          <w:rFonts w:cstheme="minorHAnsi"/>
          <w:sz w:val="22"/>
          <w:szCs w:val="22"/>
        </w:rPr>
      </w:pPr>
      <w:r w:rsidRPr="003C7D45">
        <w:rPr>
          <w:rFonts w:cstheme="minorHAnsi"/>
          <w:sz w:val="22"/>
          <w:szCs w:val="22"/>
        </w:rPr>
        <w:t>7. Ser partícipe activo de los grupos y/o semilleros de investigación del Centro.</w:t>
      </w:r>
    </w:p>
    <w:p w14:paraId="7A7A9FAE" w14:textId="77777777" w:rsidR="0086535B" w:rsidRPr="003C7D45" w:rsidRDefault="0086535B" w:rsidP="0086535B">
      <w:pPr>
        <w:jc w:val="both"/>
        <w:rPr>
          <w:rFonts w:cstheme="minorHAnsi"/>
          <w:sz w:val="22"/>
          <w:szCs w:val="22"/>
        </w:rPr>
      </w:pPr>
      <w:r w:rsidRPr="003C7D45">
        <w:rPr>
          <w:rFonts w:cstheme="minorHAnsi"/>
          <w:sz w:val="22"/>
          <w:szCs w:val="22"/>
        </w:rPr>
        <w:t xml:space="preserve">8. La Subdirección de Centro del Centro de Formación deberá en la vigencia promover los procesos necesarios para la certificación de instructores en la norma de competencia “Orientar formación </w:t>
      </w:r>
      <w:r w:rsidRPr="003C7D45">
        <w:rPr>
          <w:rFonts w:cstheme="minorHAnsi"/>
          <w:sz w:val="22"/>
          <w:szCs w:val="22"/>
        </w:rPr>
        <w:lastRenderedPageBreak/>
        <w:t>presencial de acuerdo con procedimiento técnico y normativo” en coordinación con el Sistema Nacional de Formación para el trabajo, con el objeto de garantizar la idoneidad del instructor, de acuerdo con lineamientos de la Dirección General.</w:t>
      </w:r>
    </w:p>
    <w:p w14:paraId="7992613F" w14:textId="77777777" w:rsidR="003C7D45" w:rsidRDefault="0086535B" w:rsidP="0086535B">
      <w:pPr>
        <w:jc w:val="both"/>
        <w:rPr>
          <w:rFonts w:cstheme="minorHAnsi"/>
          <w:b/>
          <w:bCs/>
          <w:sz w:val="22"/>
          <w:szCs w:val="22"/>
        </w:rPr>
      </w:pPr>
      <w:r w:rsidRPr="0086535B">
        <w:rPr>
          <w:rFonts w:cstheme="minorHAnsi"/>
          <w:b/>
          <w:bCs/>
          <w:sz w:val="22"/>
          <w:szCs w:val="22"/>
        </w:rPr>
        <w:t xml:space="preserve">9. </w:t>
      </w:r>
      <w:r w:rsidRPr="003C7D45">
        <w:rPr>
          <w:rFonts w:cstheme="minorHAnsi"/>
          <w:sz w:val="22"/>
          <w:szCs w:val="22"/>
        </w:rPr>
        <w:t>Usar los elementos de protección personal cuando ello fuere necesario según la actividad desarrollada por el contratista y prendas de vestir adecuadas acorde a la formación objeto del contrato de acuerdo con los lineamientos institucionales</w:t>
      </w:r>
      <w:r w:rsidRPr="0086535B">
        <w:rPr>
          <w:rFonts w:cstheme="minorHAnsi"/>
          <w:b/>
          <w:bCs/>
          <w:sz w:val="22"/>
          <w:szCs w:val="22"/>
        </w:rPr>
        <w:t>.</w:t>
      </w:r>
    </w:p>
    <w:p w14:paraId="0BF04701" w14:textId="75A29746" w:rsidR="009136A6" w:rsidRDefault="00E96BB5" w:rsidP="0086535B">
      <w:pPr>
        <w:jc w:val="both"/>
        <w:rPr>
          <w:rFonts w:cstheme="minorHAnsi"/>
          <w:b/>
          <w:bCs/>
          <w:i/>
          <w:iCs/>
          <w:sz w:val="22"/>
          <w:szCs w:val="22"/>
        </w:rPr>
      </w:pPr>
      <w:r w:rsidRPr="00010456">
        <w:rPr>
          <w:rFonts w:cstheme="minorHAnsi"/>
          <w:b/>
          <w:bCs/>
          <w:sz w:val="22"/>
          <w:szCs w:val="22"/>
        </w:rPr>
        <w:t>LUGAR DE EJECUCIÓN</w:t>
      </w:r>
      <w:r w:rsidR="008B02D5">
        <w:rPr>
          <w:rFonts w:eastAsiaTheme="majorEastAsia" w:cstheme="minorHAnsi"/>
          <w:sz w:val="22"/>
          <w:szCs w:val="22"/>
        </w:rPr>
        <w:t xml:space="preserve">: </w:t>
      </w:r>
      <w:r w:rsidR="0050057A">
        <w:rPr>
          <w:rFonts w:eastAsia="Times New Roman" w:cs="Calibri"/>
          <w:color w:val="000000"/>
          <w:lang w:val="es-ES" w:eastAsia="es-CO"/>
        </w:rPr>
        <w:t>M</w:t>
      </w:r>
      <w:r w:rsidR="008B02D5" w:rsidRPr="003F0F5B">
        <w:rPr>
          <w:rFonts w:eastAsia="Times New Roman" w:cs="Calibri"/>
          <w:color w:val="000000"/>
          <w:lang w:val="es-ES" w:eastAsia="es-CO"/>
        </w:rPr>
        <w:t xml:space="preserve">unicipio de Rionegro, en el Centro de la Innovación, la Agroindustria y la Aviación, además de </w:t>
      </w:r>
      <w:r w:rsidR="008B02D5" w:rsidRPr="003F0F5B">
        <w:rPr>
          <w:rFonts w:eastAsia="Times New Roman" w:cs="Calibri"/>
          <w:lang w:eastAsia="es-CO"/>
        </w:rPr>
        <w:t>los municipios de La Ceja, Guarne, El Retiro, El Santuario, Marinilla, El Carmen de Viboral, La Unión y San Vicente</w:t>
      </w:r>
    </w:p>
    <w:p w14:paraId="1BE099C1" w14:textId="367F8C60" w:rsidR="00C213D1" w:rsidRPr="008B02D5" w:rsidRDefault="00010456" w:rsidP="0063021E">
      <w:pPr>
        <w:pStyle w:val="Ttulo6"/>
        <w:jc w:val="both"/>
        <w:rPr>
          <w:rFonts w:asciiTheme="minorHAnsi" w:eastAsia="Times New Roman" w:hAnsiTheme="minorHAnsi" w:cs="Calibri"/>
          <w:i w:val="0"/>
          <w:iCs w:val="0"/>
          <w:sz w:val="21"/>
          <w:szCs w:val="21"/>
          <w:lang w:eastAsia="es-CO"/>
        </w:rPr>
      </w:pPr>
      <w:r>
        <w:rPr>
          <w:rFonts w:asciiTheme="minorHAnsi" w:eastAsiaTheme="minorEastAsia" w:hAnsiTheme="minorHAnsi" w:cstheme="minorHAnsi"/>
          <w:b/>
          <w:bCs/>
          <w:i w:val="0"/>
          <w:iCs w:val="0"/>
          <w:sz w:val="22"/>
          <w:szCs w:val="22"/>
        </w:rPr>
        <w:t>PLAZO DE EJECUCIÓN:</w:t>
      </w:r>
      <w:r>
        <w:rPr>
          <w:rFonts w:asciiTheme="minorHAnsi" w:hAnsiTheme="minorHAnsi" w:cstheme="minorHAnsi"/>
          <w:bCs/>
          <w:i w:val="0"/>
          <w:sz w:val="12"/>
          <w:szCs w:val="12"/>
        </w:rPr>
        <w:t xml:space="preserve">      </w:t>
      </w:r>
      <w:r w:rsidR="008B02D5" w:rsidRPr="008B02D5">
        <w:rPr>
          <w:rFonts w:asciiTheme="minorHAnsi" w:eastAsia="Times New Roman" w:hAnsiTheme="minorHAnsi" w:cs="Calibri"/>
          <w:i w:val="0"/>
          <w:iCs w:val="0"/>
          <w:sz w:val="21"/>
          <w:szCs w:val="21"/>
          <w:lang w:eastAsia="es-CO"/>
        </w:rPr>
        <w:t>Hasta diez (1</w:t>
      </w:r>
      <w:r w:rsidR="00AD7208">
        <w:rPr>
          <w:rFonts w:asciiTheme="minorHAnsi" w:eastAsia="Times New Roman" w:hAnsiTheme="minorHAnsi" w:cs="Calibri"/>
          <w:i w:val="0"/>
          <w:iCs w:val="0"/>
          <w:sz w:val="21"/>
          <w:szCs w:val="21"/>
          <w:lang w:eastAsia="es-CO"/>
        </w:rPr>
        <w:t>0</w:t>
      </w:r>
      <w:r w:rsidR="008B02D5" w:rsidRPr="008B02D5">
        <w:rPr>
          <w:rFonts w:asciiTheme="minorHAnsi" w:eastAsia="Times New Roman" w:hAnsiTheme="minorHAnsi" w:cs="Calibri"/>
          <w:i w:val="0"/>
          <w:iCs w:val="0"/>
          <w:sz w:val="21"/>
          <w:szCs w:val="21"/>
          <w:lang w:eastAsia="es-CO"/>
        </w:rPr>
        <w:t xml:space="preserve">) meses y </w:t>
      </w:r>
      <w:r w:rsidR="00AD7208">
        <w:rPr>
          <w:rFonts w:asciiTheme="minorHAnsi" w:eastAsia="Times New Roman" w:hAnsiTheme="minorHAnsi" w:cs="Calibri"/>
          <w:i w:val="0"/>
          <w:iCs w:val="0"/>
          <w:sz w:val="21"/>
          <w:szCs w:val="21"/>
          <w:lang w:eastAsia="es-CO"/>
        </w:rPr>
        <w:t xml:space="preserve">diez y </w:t>
      </w:r>
      <w:r w:rsidR="008B02D5" w:rsidRPr="008B02D5">
        <w:rPr>
          <w:rFonts w:asciiTheme="minorHAnsi" w:eastAsia="Times New Roman" w:hAnsiTheme="minorHAnsi" w:cs="Calibri"/>
          <w:i w:val="0"/>
          <w:iCs w:val="0"/>
          <w:sz w:val="21"/>
          <w:szCs w:val="21"/>
          <w:lang w:eastAsia="es-CO"/>
        </w:rPr>
        <w:t>s</w:t>
      </w:r>
      <w:r w:rsidR="003C7D45">
        <w:rPr>
          <w:rFonts w:asciiTheme="minorHAnsi" w:eastAsia="Times New Roman" w:hAnsiTheme="minorHAnsi" w:cs="Calibri"/>
          <w:i w:val="0"/>
          <w:iCs w:val="0"/>
          <w:sz w:val="21"/>
          <w:szCs w:val="21"/>
          <w:lang w:eastAsia="es-CO"/>
        </w:rPr>
        <w:t>iete</w:t>
      </w:r>
      <w:r w:rsidR="008B02D5" w:rsidRPr="008B02D5">
        <w:rPr>
          <w:rFonts w:asciiTheme="minorHAnsi" w:eastAsia="Times New Roman" w:hAnsiTheme="minorHAnsi" w:cs="Calibri"/>
          <w:i w:val="0"/>
          <w:iCs w:val="0"/>
          <w:sz w:val="21"/>
          <w:szCs w:val="21"/>
          <w:lang w:eastAsia="es-CO"/>
        </w:rPr>
        <w:t xml:space="preserve"> (</w:t>
      </w:r>
      <w:r w:rsidR="00432C60">
        <w:rPr>
          <w:rFonts w:asciiTheme="minorHAnsi" w:eastAsia="Times New Roman" w:hAnsiTheme="minorHAnsi" w:cs="Calibri"/>
          <w:i w:val="0"/>
          <w:iCs w:val="0"/>
          <w:sz w:val="21"/>
          <w:szCs w:val="21"/>
          <w:lang w:eastAsia="es-CO"/>
        </w:rPr>
        <w:t>1</w:t>
      </w:r>
      <w:r w:rsidR="003C7D45">
        <w:rPr>
          <w:rFonts w:asciiTheme="minorHAnsi" w:eastAsia="Times New Roman" w:hAnsiTheme="minorHAnsi" w:cs="Calibri"/>
          <w:i w:val="0"/>
          <w:iCs w:val="0"/>
          <w:sz w:val="21"/>
          <w:szCs w:val="21"/>
          <w:lang w:eastAsia="es-CO"/>
        </w:rPr>
        <w:t>7</w:t>
      </w:r>
      <w:r w:rsidR="008B02D5" w:rsidRPr="008B02D5">
        <w:rPr>
          <w:rFonts w:asciiTheme="minorHAnsi" w:eastAsia="Times New Roman" w:hAnsiTheme="minorHAnsi" w:cs="Calibri"/>
          <w:i w:val="0"/>
          <w:iCs w:val="0"/>
          <w:sz w:val="21"/>
          <w:szCs w:val="21"/>
          <w:lang w:eastAsia="es-CO"/>
        </w:rPr>
        <w:t>) días calendario</w:t>
      </w:r>
    </w:p>
    <w:p w14:paraId="127730EC" w14:textId="77777777" w:rsidR="00C213D1" w:rsidRPr="00432C60" w:rsidRDefault="00C213D1" w:rsidP="0063021E">
      <w:pPr>
        <w:jc w:val="both"/>
        <w:rPr>
          <w:rFonts w:cstheme="minorHAnsi"/>
        </w:rPr>
      </w:pPr>
    </w:p>
    <w:p w14:paraId="019C7CDE" w14:textId="46DA828F" w:rsidR="006E440B" w:rsidRDefault="00C213D1" w:rsidP="0063021E">
      <w:pPr>
        <w:jc w:val="both"/>
        <w:rPr>
          <w:rFonts w:cstheme="minorHAnsi"/>
          <w:b/>
          <w:bCs/>
        </w:rPr>
      </w:pPr>
      <w:r w:rsidRPr="00010456">
        <w:rPr>
          <w:rFonts w:cstheme="minorHAnsi"/>
          <w:b/>
          <w:bCs/>
          <w:sz w:val="22"/>
          <w:szCs w:val="22"/>
        </w:rPr>
        <w:t xml:space="preserve">FECHA DE INICIACIÓN CONTRATO:                         </w:t>
      </w:r>
      <w:r w:rsidR="0050057A" w:rsidRPr="0063021E">
        <w:rPr>
          <w:rFonts w:cstheme="minorHAnsi"/>
          <w:bCs/>
          <w:sz w:val="22"/>
          <w:szCs w:val="22"/>
        </w:rPr>
        <w:fldChar w:fldCharType="begin"/>
      </w:r>
      <w:r w:rsidR="0050057A" w:rsidRPr="0063021E">
        <w:rPr>
          <w:rFonts w:cstheme="minorHAnsi"/>
          <w:bCs/>
          <w:sz w:val="22"/>
          <w:szCs w:val="22"/>
        </w:rPr>
        <w:instrText xml:space="preserve"> MERGEFIELD "FECHA_INICIACIÓN" </w:instrText>
      </w:r>
      <w:r w:rsidR="0050057A" w:rsidRPr="0063021E">
        <w:rPr>
          <w:rFonts w:cstheme="minorHAnsi"/>
          <w:bCs/>
          <w:sz w:val="22"/>
          <w:szCs w:val="22"/>
        </w:rPr>
        <w:fldChar w:fldCharType="separate"/>
      </w:r>
      <w:r w:rsidR="003C7D45">
        <w:rPr>
          <w:rFonts w:cstheme="minorHAnsi"/>
          <w:bCs/>
          <w:noProof/>
          <w:sz w:val="22"/>
          <w:szCs w:val="22"/>
        </w:rPr>
        <w:t>28</w:t>
      </w:r>
      <w:r w:rsidR="001B68E3" w:rsidRPr="00A75699">
        <w:rPr>
          <w:rFonts w:cstheme="minorHAnsi"/>
          <w:bCs/>
          <w:noProof/>
          <w:sz w:val="22"/>
          <w:szCs w:val="22"/>
        </w:rPr>
        <w:t xml:space="preserve"> DE FEBRERO DE 2020</w:t>
      </w:r>
      <w:r w:rsidR="0050057A" w:rsidRPr="0063021E">
        <w:rPr>
          <w:rFonts w:cstheme="minorHAnsi"/>
          <w:bCs/>
          <w:sz w:val="22"/>
          <w:szCs w:val="22"/>
        </w:rPr>
        <w:fldChar w:fldCharType="end"/>
      </w:r>
    </w:p>
    <w:p w14:paraId="6B6F0DCA" w14:textId="77777777" w:rsidR="00C213D1" w:rsidRPr="00010456" w:rsidRDefault="00C213D1" w:rsidP="0063021E">
      <w:pPr>
        <w:jc w:val="both"/>
        <w:rPr>
          <w:rFonts w:cstheme="minorHAnsi"/>
          <w:color w:val="000000"/>
          <w:sz w:val="12"/>
          <w:lang w:val="es-MX"/>
        </w:rPr>
      </w:pPr>
      <w:r w:rsidRPr="006E440B">
        <w:rPr>
          <w:rFonts w:cstheme="minorHAnsi"/>
          <w:b/>
          <w:bCs/>
        </w:rPr>
        <w:t xml:space="preserve">                                               </w:t>
      </w:r>
      <w:r w:rsidR="006E440B">
        <w:rPr>
          <w:rFonts w:cstheme="minorHAnsi"/>
          <w:b/>
          <w:bCs/>
        </w:rPr>
        <w:t xml:space="preserve">                                             </w:t>
      </w:r>
      <w:r w:rsidRPr="00010456">
        <w:rPr>
          <w:rFonts w:cstheme="minorHAnsi"/>
          <w:color w:val="000000"/>
          <w:sz w:val="10"/>
          <w:lang w:val="es-MX"/>
        </w:rPr>
        <w:t>(</w:t>
      </w:r>
      <w:proofErr w:type="gramStart"/>
      <w:r w:rsidRPr="00010456">
        <w:rPr>
          <w:rFonts w:cstheme="minorHAnsi"/>
          <w:color w:val="000000"/>
          <w:sz w:val="12"/>
          <w:lang w:val="es-MX"/>
        </w:rPr>
        <w:t xml:space="preserve">Día)   </w:t>
      </w:r>
      <w:proofErr w:type="gramEnd"/>
      <w:r w:rsidRPr="00010456">
        <w:rPr>
          <w:rFonts w:cstheme="minorHAnsi"/>
          <w:color w:val="000000"/>
          <w:sz w:val="12"/>
          <w:lang w:val="es-MX"/>
        </w:rPr>
        <w:t xml:space="preserve">                         (Mes)                              (Año)</w:t>
      </w:r>
    </w:p>
    <w:p w14:paraId="1E70E09E" w14:textId="7C574F36" w:rsidR="0050057A" w:rsidRPr="0063021E" w:rsidRDefault="00C213D1" w:rsidP="0063021E">
      <w:pPr>
        <w:jc w:val="both"/>
        <w:rPr>
          <w:rFonts w:cstheme="minorHAnsi"/>
          <w:bCs/>
        </w:rPr>
      </w:pPr>
      <w:r w:rsidRPr="00010456">
        <w:rPr>
          <w:rFonts w:cstheme="minorHAnsi"/>
          <w:b/>
          <w:bCs/>
          <w:sz w:val="22"/>
          <w:szCs w:val="22"/>
        </w:rPr>
        <w:t xml:space="preserve">FECHA DE TERMINACIÓN DEL CONTRATO:            </w:t>
      </w:r>
      <w:r w:rsidR="0050057A" w:rsidRPr="0063021E">
        <w:rPr>
          <w:rFonts w:cstheme="minorHAnsi"/>
          <w:bCs/>
          <w:sz w:val="22"/>
          <w:szCs w:val="22"/>
        </w:rPr>
        <w:fldChar w:fldCharType="begin"/>
      </w:r>
      <w:r w:rsidR="0050057A" w:rsidRPr="0063021E">
        <w:rPr>
          <w:rFonts w:cstheme="minorHAnsi"/>
          <w:bCs/>
          <w:sz w:val="22"/>
          <w:szCs w:val="22"/>
        </w:rPr>
        <w:instrText xml:space="preserve"> MERGEFIELD "FECHA_DE_TERMINACIÓN" </w:instrText>
      </w:r>
      <w:r w:rsidR="0050057A" w:rsidRPr="0063021E">
        <w:rPr>
          <w:rFonts w:cstheme="minorHAnsi"/>
          <w:bCs/>
          <w:sz w:val="22"/>
          <w:szCs w:val="22"/>
        </w:rPr>
        <w:fldChar w:fldCharType="separate"/>
      </w:r>
      <w:r w:rsidR="001B68E3" w:rsidRPr="00A75699">
        <w:rPr>
          <w:rFonts w:cstheme="minorHAnsi"/>
          <w:bCs/>
          <w:noProof/>
          <w:sz w:val="22"/>
          <w:szCs w:val="22"/>
        </w:rPr>
        <w:t>1</w:t>
      </w:r>
      <w:r w:rsidR="003C7D45">
        <w:rPr>
          <w:rFonts w:cstheme="minorHAnsi"/>
          <w:bCs/>
          <w:noProof/>
          <w:sz w:val="22"/>
          <w:szCs w:val="22"/>
        </w:rPr>
        <w:t>7</w:t>
      </w:r>
      <w:r w:rsidR="001B68E3" w:rsidRPr="00A75699">
        <w:rPr>
          <w:rFonts w:cstheme="minorHAnsi"/>
          <w:bCs/>
          <w:noProof/>
          <w:sz w:val="22"/>
          <w:szCs w:val="22"/>
        </w:rPr>
        <w:t xml:space="preserve"> DE DICIEMBRE DE 2020</w:t>
      </w:r>
      <w:r w:rsidR="0050057A" w:rsidRPr="0063021E">
        <w:rPr>
          <w:rFonts w:cstheme="minorHAnsi"/>
          <w:bCs/>
          <w:sz w:val="22"/>
          <w:szCs w:val="22"/>
        </w:rPr>
        <w:fldChar w:fldCharType="end"/>
      </w:r>
      <w:r w:rsidRPr="0063021E">
        <w:rPr>
          <w:rFonts w:cstheme="minorHAnsi"/>
          <w:bCs/>
        </w:rPr>
        <w:t xml:space="preserve">       </w:t>
      </w:r>
      <w:r w:rsidR="0050057A" w:rsidRPr="0063021E">
        <w:rPr>
          <w:rFonts w:cstheme="minorHAnsi"/>
          <w:bCs/>
        </w:rPr>
        <w:t xml:space="preserve"> </w:t>
      </w:r>
    </w:p>
    <w:p w14:paraId="6B65D182" w14:textId="77777777" w:rsidR="00C213D1" w:rsidRPr="00010456" w:rsidRDefault="00C213D1" w:rsidP="0063021E">
      <w:pPr>
        <w:jc w:val="both"/>
        <w:rPr>
          <w:rFonts w:cstheme="minorHAnsi"/>
          <w:color w:val="000000"/>
          <w:sz w:val="12"/>
          <w:lang w:val="es-MX"/>
        </w:rPr>
      </w:pPr>
      <w:r w:rsidRPr="00010456">
        <w:rPr>
          <w:rFonts w:cstheme="minorHAnsi"/>
          <w:b/>
          <w:bCs/>
        </w:rPr>
        <w:t xml:space="preserve">                                                                                  </w:t>
      </w:r>
      <w:r w:rsidR="0050057A">
        <w:rPr>
          <w:rFonts w:cstheme="minorHAnsi"/>
          <w:b/>
          <w:bCs/>
        </w:rPr>
        <w:t xml:space="preserve">          </w:t>
      </w:r>
      <w:r w:rsidRPr="00010456">
        <w:rPr>
          <w:rFonts w:cstheme="minorHAnsi"/>
          <w:color w:val="000000"/>
          <w:sz w:val="10"/>
          <w:lang w:val="es-MX"/>
        </w:rPr>
        <w:t>(</w:t>
      </w:r>
      <w:proofErr w:type="gramStart"/>
      <w:r w:rsidRPr="00010456">
        <w:rPr>
          <w:rFonts w:cstheme="minorHAnsi"/>
          <w:color w:val="000000"/>
          <w:sz w:val="12"/>
          <w:lang w:val="es-MX"/>
        </w:rPr>
        <w:t xml:space="preserve">Día)   </w:t>
      </w:r>
      <w:proofErr w:type="gramEnd"/>
      <w:r w:rsidRPr="00010456">
        <w:rPr>
          <w:rFonts w:cstheme="minorHAnsi"/>
          <w:color w:val="000000"/>
          <w:sz w:val="12"/>
          <w:lang w:val="es-MX"/>
        </w:rPr>
        <w:t xml:space="preserve">    </w:t>
      </w:r>
      <w:r w:rsidR="0050057A">
        <w:rPr>
          <w:rFonts w:cstheme="minorHAnsi"/>
          <w:color w:val="000000"/>
          <w:sz w:val="12"/>
          <w:lang w:val="es-MX"/>
        </w:rPr>
        <w:t xml:space="preserve"> </w:t>
      </w:r>
      <w:r w:rsidRPr="00010456">
        <w:rPr>
          <w:rFonts w:cstheme="minorHAnsi"/>
          <w:color w:val="000000"/>
          <w:sz w:val="12"/>
          <w:lang w:val="es-MX"/>
        </w:rPr>
        <w:t xml:space="preserve">                     (Mes)                              (Año)</w:t>
      </w:r>
    </w:p>
    <w:p w14:paraId="3C234656" w14:textId="77777777" w:rsidR="006E440B" w:rsidRPr="006E440B" w:rsidRDefault="00C213D1" w:rsidP="0063021E">
      <w:pPr>
        <w:jc w:val="both"/>
        <w:rPr>
          <w:rFonts w:cstheme="minorHAnsi"/>
          <w:i/>
          <w:iCs/>
          <w:sz w:val="22"/>
          <w:szCs w:val="22"/>
          <w:u w:val="single"/>
        </w:rPr>
      </w:pPr>
      <w:r w:rsidRPr="00010456">
        <w:rPr>
          <w:rFonts w:cstheme="minorHAnsi"/>
          <w:b/>
          <w:bCs/>
          <w:sz w:val="22"/>
          <w:szCs w:val="22"/>
        </w:rPr>
        <w:t>VIGENCIA DEL CONTRATO:</w:t>
      </w:r>
      <w:r w:rsidRPr="00010456">
        <w:rPr>
          <w:rFonts w:cstheme="minorHAnsi"/>
          <w:b/>
          <w:bCs/>
        </w:rPr>
        <w:t xml:space="preserve"> </w:t>
      </w:r>
      <w:r w:rsidR="006E440B">
        <w:rPr>
          <w:rFonts w:cstheme="minorHAnsi"/>
          <w:b/>
          <w:bCs/>
        </w:rPr>
        <w:t xml:space="preserve"> </w:t>
      </w:r>
      <w:r w:rsidR="008B02D5" w:rsidRPr="003F0F5B">
        <w:rPr>
          <w:rFonts w:eastAsia="Times New Roman" w:cs="Calibri"/>
          <w:lang w:eastAsia="es-CO"/>
        </w:rPr>
        <w:t>Hasta diez (10) meses y seis (</w:t>
      </w:r>
      <w:r w:rsidR="00432C60">
        <w:rPr>
          <w:rFonts w:eastAsia="Times New Roman" w:cs="Calibri"/>
          <w:lang w:eastAsia="es-CO"/>
        </w:rPr>
        <w:t>1</w:t>
      </w:r>
      <w:r w:rsidR="008B02D5" w:rsidRPr="003F0F5B">
        <w:rPr>
          <w:rFonts w:eastAsia="Times New Roman" w:cs="Calibri"/>
          <w:lang w:eastAsia="es-CO"/>
        </w:rPr>
        <w:t>6) días calendario</w:t>
      </w:r>
    </w:p>
    <w:p w14:paraId="304E307A" w14:textId="79C8267E" w:rsidR="006E440B" w:rsidRDefault="00C213D1" w:rsidP="0063021E">
      <w:pPr>
        <w:jc w:val="both"/>
        <w:rPr>
          <w:rFonts w:cstheme="minorHAnsi"/>
          <w:b/>
          <w:bCs/>
          <w:u w:val="single"/>
        </w:rPr>
      </w:pPr>
      <w:r w:rsidRPr="00010456">
        <w:rPr>
          <w:rFonts w:cstheme="minorHAnsi"/>
          <w:b/>
          <w:bCs/>
          <w:sz w:val="22"/>
          <w:szCs w:val="22"/>
        </w:rPr>
        <w:t>VALOR DEL CONTRATO:</w:t>
      </w:r>
      <w:r w:rsidRPr="00010456">
        <w:rPr>
          <w:rFonts w:cstheme="minorHAnsi"/>
          <w:b/>
          <w:bCs/>
        </w:rPr>
        <w:t xml:space="preserve"> </w:t>
      </w:r>
      <w:r w:rsidR="006E440B">
        <w:rPr>
          <w:rFonts w:cstheme="minorHAnsi"/>
          <w:b/>
          <w:bCs/>
        </w:rPr>
        <w:t xml:space="preserve">  </w:t>
      </w:r>
      <w:r w:rsidR="006E440B" w:rsidRPr="0052134E">
        <w:rPr>
          <w:rFonts w:cstheme="minorHAnsi"/>
          <w:bCs/>
        </w:rPr>
        <w:t xml:space="preserve">$ </w:t>
      </w:r>
      <w:r w:rsidR="003C7D45" w:rsidRPr="003C7D45">
        <w:rPr>
          <w:rFonts w:cstheme="minorHAnsi"/>
          <w:bCs/>
        </w:rPr>
        <w:t>41</w:t>
      </w:r>
      <w:r w:rsidR="003C7D45">
        <w:rPr>
          <w:rFonts w:cstheme="minorHAnsi"/>
          <w:bCs/>
        </w:rPr>
        <w:t>.</w:t>
      </w:r>
      <w:r w:rsidR="003C7D45" w:rsidRPr="003C7D45">
        <w:rPr>
          <w:rFonts w:cstheme="minorHAnsi"/>
          <w:bCs/>
        </w:rPr>
        <w:t>730</w:t>
      </w:r>
      <w:r w:rsidR="003C7D45">
        <w:rPr>
          <w:rFonts w:cstheme="minorHAnsi"/>
          <w:bCs/>
        </w:rPr>
        <w:t>.</w:t>
      </w:r>
      <w:r w:rsidR="003C7D45" w:rsidRPr="003C7D45">
        <w:rPr>
          <w:rFonts w:cstheme="minorHAnsi"/>
          <w:bCs/>
        </w:rPr>
        <w:t>000</w:t>
      </w:r>
    </w:p>
    <w:p w14:paraId="42A68CFD" w14:textId="77777777" w:rsidR="00C213D1" w:rsidRPr="006E440B" w:rsidRDefault="00D922D9" w:rsidP="0063021E">
      <w:pPr>
        <w:jc w:val="both"/>
        <w:rPr>
          <w:rFonts w:cstheme="minorHAnsi"/>
          <w:b/>
          <w:bCs/>
          <w:u w:val="single"/>
        </w:rPr>
      </w:pPr>
      <w:r w:rsidRPr="00010456">
        <w:rPr>
          <w:rFonts w:eastAsiaTheme="majorEastAsia" w:cstheme="minorHAnsi"/>
          <w:i/>
          <w:iCs/>
          <w:color w:val="000000"/>
          <w:sz w:val="12"/>
          <w:szCs w:val="26"/>
          <w:lang w:val="es-MX"/>
        </w:rPr>
        <w:t xml:space="preserve"> </w:t>
      </w:r>
      <w:r w:rsidR="00C213D1" w:rsidRPr="00010456">
        <w:rPr>
          <w:rFonts w:eastAsiaTheme="majorEastAsia" w:cstheme="minorHAnsi"/>
          <w:i/>
          <w:iCs/>
          <w:color w:val="000000"/>
          <w:sz w:val="12"/>
          <w:szCs w:val="26"/>
          <w:lang w:val="es-MX"/>
        </w:rPr>
        <w:t>(Discriminar su valor inicial, incluidas las adiciones una a una)</w:t>
      </w:r>
    </w:p>
    <w:p w14:paraId="0A7BA97E" w14:textId="77777777" w:rsidR="006E440B" w:rsidRPr="006E440B" w:rsidRDefault="00D922D9" w:rsidP="0063021E">
      <w:pPr>
        <w:jc w:val="both"/>
        <w:rPr>
          <w:rFonts w:cstheme="minorHAnsi"/>
        </w:rPr>
      </w:pPr>
      <w:r w:rsidRPr="00010456">
        <w:rPr>
          <w:rFonts w:cstheme="minorHAnsi"/>
          <w:b/>
          <w:bCs/>
          <w:sz w:val="22"/>
          <w:szCs w:val="22"/>
        </w:rPr>
        <w:t>SUPERVISOR:</w:t>
      </w:r>
      <w:r w:rsidRPr="00010456">
        <w:rPr>
          <w:rFonts w:cstheme="minorHAnsi"/>
        </w:rPr>
        <w:t xml:space="preserve"> </w:t>
      </w:r>
      <w:r w:rsidR="006E440B">
        <w:rPr>
          <w:rFonts w:cstheme="minorHAnsi"/>
        </w:rPr>
        <w:t xml:space="preserve">    </w:t>
      </w:r>
      <w:r w:rsidR="0050057A">
        <w:rPr>
          <w:rFonts w:cstheme="minorHAnsi"/>
        </w:rPr>
        <w:fldChar w:fldCharType="begin"/>
      </w:r>
      <w:r w:rsidR="0050057A">
        <w:rPr>
          <w:rFonts w:cstheme="minorHAnsi"/>
        </w:rPr>
        <w:instrText xml:space="preserve"> MERGEFIELD "NOMBRE_O_CARGO_DEL_INTERVENTOR_CONTRATO" </w:instrText>
      </w:r>
      <w:r w:rsidR="0050057A">
        <w:rPr>
          <w:rFonts w:cstheme="minorHAnsi"/>
        </w:rPr>
        <w:fldChar w:fldCharType="separate"/>
      </w:r>
      <w:r w:rsidR="001B68E3" w:rsidRPr="00A75699">
        <w:rPr>
          <w:rFonts w:cstheme="minorHAnsi"/>
          <w:noProof/>
        </w:rPr>
        <w:t>ELKIN MAURICIO PELÁEZ BLANDÓN</w:t>
      </w:r>
      <w:r w:rsidR="0050057A">
        <w:rPr>
          <w:rFonts w:cstheme="minorHAnsi"/>
        </w:rPr>
        <w:fldChar w:fldCharType="end"/>
      </w:r>
    </w:p>
    <w:p w14:paraId="4522099C" w14:textId="77777777" w:rsidR="000540D5" w:rsidRDefault="000540D5" w:rsidP="0063021E">
      <w:pPr>
        <w:jc w:val="both"/>
        <w:rPr>
          <w:rFonts w:cstheme="minorHAnsi"/>
          <w:b/>
          <w:sz w:val="22"/>
          <w:szCs w:val="22"/>
        </w:rPr>
      </w:pPr>
      <w:r w:rsidRPr="00010456">
        <w:rPr>
          <w:rFonts w:eastAsiaTheme="majorEastAsia" w:cstheme="minorHAnsi"/>
          <w:i/>
          <w:iCs/>
          <w:color w:val="000000"/>
          <w:sz w:val="12"/>
          <w:szCs w:val="26"/>
          <w:lang w:val="es-MX"/>
        </w:rPr>
        <w:t xml:space="preserve">(Escriba el nombre </w:t>
      </w:r>
      <w:r>
        <w:rPr>
          <w:rFonts w:eastAsiaTheme="majorEastAsia" w:cstheme="minorHAnsi"/>
          <w:i/>
          <w:iCs/>
          <w:color w:val="000000"/>
          <w:sz w:val="12"/>
          <w:szCs w:val="26"/>
          <w:lang w:val="es-MX"/>
        </w:rPr>
        <w:t xml:space="preserve">e identificación </w:t>
      </w:r>
      <w:r w:rsidRPr="00010456">
        <w:rPr>
          <w:rFonts w:eastAsiaTheme="majorEastAsia" w:cstheme="minorHAnsi"/>
          <w:i/>
          <w:iCs/>
          <w:color w:val="000000"/>
          <w:sz w:val="12"/>
          <w:szCs w:val="26"/>
          <w:lang w:val="es-MX"/>
        </w:rPr>
        <w:t>del supervisor del contrato)</w:t>
      </w:r>
    </w:p>
    <w:p w14:paraId="45D78069" w14:textId="77777777" w:rsidR="006E440B" w:rsidRDefault="000540D5" w:rsidP="0063021E">
      <w:pPr>
        <w:jc w:val="both"/>
        <w:rPr>
          <w:rFonts w:cstheme="minorHAnsi"/>
          <w:sz w:val="22"/>
          <w:szCs w:val="22"/>
        </w:rPr>
      </w:pPr>
      <w:r w:rsidRPr="00557DE8">
        <w:rPr>
          <w:rFonts w:cstheme="minorHAnsi"/>
          <w:b/>
          <w:sz w:val="22"/>
          <w:szCs w:val="22"/>
        </w:rPr>
        <w:t xml:space="preserve">IDENTIFICACION DEL </w:t>
      </w:r>
      <w:r w:rsidRPr="00010456">
        <w:rPr>
          <w:rFonts w:cstheme="minorHAnsi"/>
          <w:b/>
          <w:bCs/>
          <w:sz w:val="22"/>
          <w:szCs w:val="22"/>
        </w:rPr>
        <w:t>SUPERVISOR</w:t>
      </w:r>
      <w:r>
        <w:rPr>
          <w:rFonts w:cstheme="minorHAnsi"/>
          <w:sz w:val="22"/>
          <w:szCs w:val="22"/>
        </w:rPr>
        <w:t xml:space="preserve">: </w:t>
      </w:r>
      <w:r w:rsidR="006E440B" w:rsidRPr="006E440B">
        <w:rPr>
          <w:rFonts w:eastAsiaTheme="majorEastAsia" w:cstheme="minorHAnsi"/>
          <w:sz w:val="22"/>
          <w:szCs w:val="22"/>
        </w:rPr>
        <w:t>C.C</w:t>
      </w:r>
      <w:r w:rsidR="006E440B">
        <w:rPr>
          <w:rFonts w:cstheme="minorHAnsi"/>
          <w:sz w:val="22"/>
          <w:szCs w:val="22"/>
        </w:rPr>
        <w:t xml:space="preserve"> </w:t>
      </w:r>
      <w:r w:rsidR="0063021E">
        <w:rPr>
          <w:rFonts w:cstheme="minorHAnsi"/>
          <w:sz w:val="22"/>
          <w:szCs w:val="22"/>
        </w:rPr>
        <w:t>15</w:t>
      </w:r>
      <w:r w:rsidR="007F301C">
        <w:rPr>
          <w:rFonts w:cstheme="minorHAnsi"/>
          <w:sz w:val="22"/>
          <w:szCs w:val="22"/>
        </w:rPr>
        <w:t>.</w:t>
      </w:r>
      <w:r w:rsidR="0063021E">
        <w:rPr>
          <w:rFonts w:cstheme="minorHAnsi"/>
          <w:sz w:val="22"/>
          <w:szCs w:val="22"/>
        </w:rPr>
        <w:t>441</w:t>
      </w:r>
      <w:r w:rsidR="007F301C">
        <w:rPr>
          <w:rFonts w:cstheme="minorHAnsi"/>
          <w:sz w:val="22"/>
          <w:szCs w:val="22"/>
        </w:rPr>
        <w:t>.834</w:t>
      </w:r>
    </w:p>
    <w:p w14:paraId="776614B5" w14:textId="77777777" w:rsidR="000540D5" w:rsidRPr="006E440B" w:rsidRDefault="000540D5" w:rsidP="0063021E">
      <w:pPr>
        <w:jc w:val="both"/>
        <w:rPr>
          <w:rFonts w:cstheme="minorHAnsi"/>
          <w:sz w:val="22"/>
          <w:szCs w:val="22"/>
        </w:rPr>
      </w:pPr>
      <w:r w:rsidRPr="00557DE8">
        <w:rPr>
          <w:rFonts w:cstheme="minorHAnsi"/>
          <w:sz w:val="12"/>
          <w:szCs w:val="12"/>
        </w:rPr>
        <w:t>(</w:t>
      </w:r>
      <w:r>
        <w:rPr>
          <w:rFonts w:cstheme="minorHAnsi"/>
          <w:sz w:val="12"/>
          <w:szCs w:val="12"/>
        </w:rPr>
        <w:t xml:space="preserve">tipo de identificación: indicar si es </w:t>
      </w:r>
      <w:r w:rsidRPr="00557DE8">
        <w:rPr>
          <w:rFonts w:cstheme="minorHAnsi"/>
          <w:sz w:val="12"/>
          <w:szCs w:val="12"/>
        </w:rPr>
        <w:t>cedula de ciudadanía, de extranjería o el que le corresponda</w:t>
      </w:r>
      <w:r>
        <w:rPr>
          <w:rFonts w:cstheme="minorHAnsi"/>
          <w:sz w:val="12"/>
          <w:szCs w:val="12"/>
        </w:rPr>
        <w:t xml:space="preserve">, </w:t>
      </w:r>
      <w:proofErr w:type="spellStart"/>
      <w:r>
        <w:rPr>
          <w:rFonts w:cstheme="minorHAnsi"/>
          <w:sz w:val="12"/>
          <w:szCs w:val="12"/>
        </w:rPr>
        <w:t>mas</w:t>
      </w:r>
      <w:proofErr w:type="spellEnd"/>
      <w:r>
        <w:rPr>
          <w:rFonts w:cstheme="minorHAnsi"/>
          <w:sz w:val="12"/>
          <w:szCs w:val="12"/>
        </w:rPr>
        <w:t xml:space="preserve"> el número de identificación)</w:t>
      </w:r>
    </w:p>
    <w:p w14:paraId="2235586B" w14:textId="77777777" w:rsidR="00D922D9" w:rsidRPr="00010456" w:rsidRDefault="006E440B" w:rsidP="0063021E">
      <w:pPr>
        <w:jc w:val="both"/>
        <w:rPr>
          <w:rFonts w:cstheme="minorHAnsi"/>
          <w:b/>
          <w:sz w:val="22"/>
          <w:szCs w:val="22"/>
        </w:rPr>
      </w:pPr>
      <w:r w:rsidRPr="00010456">
        <w:rPr>
          <w:rFonts w:cstheme="minorHAnsi"/>
          <w:b/>
          <w:bCs/>
          <w:sz w:val="22"/>
          <w:szCs w:val="22"/>
        </w:rPr>
        <w:t>SUSPENSIONES Y</w:t>
      </w:r>
      <w:r w:rsidR="00D922D9" w:rsidRPr="00010456">
        <w:rPr>
          <w:rFonts w:cstheme="minorHAnsi"/>
          <w:b/>
          <w:bCs/>
          <w:sz w:val="22"/>
          <w:szCs w:val="22"/>
        </w:rPr>
        <w:t xml:space="preserve"> AMPLIACIONES DE SUSPENSIÓN: SI____ NO_</w:t>
      </w:r>
      <w:r>
        <w:rPr>
          <w:rFonts w:cstheme="minorHAnsi"/>
          <w:b/>
          <w:bCs/>
          <w:sz w:val="22"/>
          <w:szCs w:val="22"/>
        </w:rPr>
        <w:t>X</w:t>
      </w:r>
      <w:r w:rsidR="00D922D9" w:rsidRPr="00010456">
        <w:rPr>
          <w:rFonts w:cstheme="minorHAnsi"/>
          <w:b/>
          <w:bCs/>
          <w:sz w:val="22"/>
          <w:szCs w:val="22"/>
        </w:rPr>
        <w:t>_</w:t>
      </w:r>
      <w:r w:rsidR="00010456">
        <w:rPr>
          <w:rFonts w:cstheme="minorHAnsi"/>
          <w:b/>
          <w:bCs/>
          <w:sz w:val="22"/>
          <w:szCs w:val="22"/>
        </w:rPr>
        <w:t>_</w:t>
      </w:r>
    </w:p>
    <w:p w14:paraId="738DD3AA" w14:textId="77777777" w:rsidR="001B68E3" w:rsidRDefault="001B68E3" w:rsidP="0063021E">
      <w:pPr>
        <w:jc w:val="both"/>
        <w:rPr>
          <w:rFonts w:cstheme="minorHAnsi"/>
          <w:b/>
          <w:sz w:val="22"/>
        </w:rPr>
      </w:pPr>
    </w:p>
    <w:p w14:paraId="22FE15F3" w14:textId="77777777" w:rsidR="001B68E3" w:rsidRDefault="001B68E3" w:rsidP="0063021E">
      <w:pPr>
        <w:jc w:val="both"/>
        <w:rPr>
          <w:rFonts w:cstheme="minorHAnsi"/>
          <w:b/>
          <w:sz w:val="22"/>
        </w:rPr>
      </w:pPr>
    </w:p>
    <w:p w14:paraId="089CC20E" w14:textId="77777777" w:rsidR="001B68E3" w:rsidRDefault="001B68E3" w:rsidP="0063021E">
      <w:pPr>
        <w:jc w:val="both"/>
        <w:rPr>
          <w:rFonts w:cstheme="minorHAnsi"/>
          <w:b/>
          <w:sz w:val="22"/>
        </w:rPr>
      </w:pPr>
    </w:p>
    <w:p w14:paraId="00CD3E19" w14:textId="77777777" w:rsidR="001B68E3" w:rsidRDefault="001B68E3" w:rsidP="0063021E">
      <w:pPr>
        <w:jc w:val="both"/>
        <w:rPr>
          <w:rFonts w:cstheme="minorHAnsi"/>
          <w:b/>
          <w:sz w:val="22"/>
        </w:rPr>
      </w:pPr>
    </w:p>
    <w:tbl>
      <w:tblPr>
        <w:tblpPr w:leftFromText="141" w:rightFromText="141" w:vertAnchor="page" w:horzAnchor="margin" w:tblpY="3016"/>
        <w:tblW w:w="0" w:type="auto"/>
        <w:tblCellMar>
          <w:left w:w="0" w:type="dxa"/>
          <w:right w:w="0" w:type="dxa"/>
        </w:tblCellMar>
        <w:tblLook w:val="04A0" w:firstRow="1" w:lastRow="0" w:firstColumn="1" w:lastColumn="0" w:noHBand="0" w:noVBand="1"/>
      </w:tblPr>
      <w:tblGrid>
        <w:gridCol w:w="5175"/>
        <w:gridCol w:w="3408"/>
      </w:tblGrid>
      <w:tr w:rsidR="001B68E3" w:rsidRPr="00010456" w14:paraId="2D50C0F7" w14:textId="77777777" w:rsidTr="001B68E3">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CD40299" w14:textId="77777777" w:rsidR="001B68E3" w:rsidRPr="00010456" w:rsidRDefault="001B68E3" w:rsidP="001B68E3">
            <w:pPr>
              <w:widowControl w:val="0"/>
              <w:adjustRightInd w:val="0"/>
              <w:jc w:val="both"/>
              <w:rPr>
                <w:rFonts w:cstheme="minorHAnsi"/>
                <w:bCs/>
              </w:rPr>
            </w:pPr>
            <w:r w:rsidRPr="00010456">
              <w:rPr>
                <w:rFonts w:cstheme="minorHAnsi"/>
                <w:bCs/>
              </w:rPr>
              <w:lastRenderedPageBreak/>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C74864B" w14:textId="428E4170" w:rsidR="001B68E3" w:rsidRPr="0063021E" w:rsidRDefault="001B68E3" w:rsidP="001B68E3">
            <w:pPr>
              <w:jc w:val="both"/>
              <w:rPr>
                <w:rFonts w:ascii="Calibri" w:hAnsi="Calibri" w:cs="Calibri"/>
                <w:color w:val="000000"/>
                <w:sz w:val="22"/>
                <w:szCs w:val="22"/>
              </w:rPr>
            </w:pPr>
            <w:r w:rsidRPr="0063021E">
              <w:rPr>
                <w:rFonts w:ascii="Calibri" w:hAnsi="Calibri" w:cs="Calibri"/>
                <w:color w:val="000000"/>
                <w:sz w:val="22"/>
                <w:szCs w:val="22"/>
              </w:rPr>
              <w:t>$</w:t>
            </w:r>
            <w:r w:rsidR="003C7D45">
              <w:rPr>
                <w:rFonts w:ascii="Calibri" w:hAnsi="Calibri" w:cs="Calibri"/>
                <w:color w:val="000000"/>
                <w:sz w:val="22"/>
                <w:szCs w:val="22"/>
              </w:rPr>
              <w:t xml:space="preserve"> </w:t>
            </w:r>
            <w:r w:rsidR="003C7D45" w:rsidRPr="003C7D45">
              <w:rPr>
                <w:rFonts w:ascii="Calibri" w:hAnsi="Calibri" w:cs="Calibri"/>
                <w:color w:val="000000"/>
                <w:sz w:val="22"/>
                <w:szCs w:val="22"/>
              </w:rPr>
              <w:t>41</w:t>
            </w:r>
            <w:r w:rsidR="003C7D45">
              <w:rPr>
                <w:rFonts w:ascii="Calibri" w:hAnsi="Calibri" w:cs="Calibri"/>
                <w:color w:val="000000"/>
                <w:sz w:val="22"/>
                <w:szCs w:val="22"/>
              </w:rPr>
              <w:t>.</w:t>
            </w:r>
            <w:r w:rsidR="003C7D45" w:rsidRPr="003C7D45">
              <w:rPr>
                <w:rFonts w:ascii="Calibri" w:hAnsi="Calibri" w:cs="Calibri"/>
                <w:color w:val="000000"/>
                <w:sz w:val="22"/>
                <w:szCs w:val="22"/>
              </w:rPr>
              <w:t>730</w:t>
            </w:r>
            <w:r w:rsidR="003C7D45">
              <w:rPr>
                <w:rFonts w:ascii="Calibri" w:hAnsi="Calibri" w:cs="Calibri"/>
                <w:color w:val="000000"/>
                <w:sz w:val="22"/>
                <w:szCs w:val="22"/>
              </w:rPr>
              <w:t>.</w:t>
            </w:r>
            <w:r w:rsidR="003C7D45" w:rsidRPr="003C7D45">
              <w:rPr>
                <w:rFonts w:ascii="Calibri" w:hAnsi="Calibri" w:cs="Calibri"/>
                <w:color w:val="000000"/>
                <w:sz w:val="22"/>
                <w:szCs w:val="22"/>
              </w:rPr>
              <w:t>000</w:t>
            </w:r>
          </w:p>
        </w:tc>
      </w:tr>
      <w:tr w:rsidR="001B68E3" w:rsidRPr="00010456" w14:paraId="167709E1" w14:textId="77777777" w:rsidTr="001B68E3">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E0795C8" w14:textId="77777777" w:rsidR="001B68E3" w:rsidRPr="00010456" w:rsidRDefault="001B68E3" w:rsidP="001B68E3">
            <w:pPr>
              <w:widowControl w:val="0"/>
              <w:adjustRightInd w:val="0"/>
              <w:jc w:val="both"/>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5409C929" w14:textId="6DA1C342" w:rsidR="001B68E3" w:rsidRPr="0052134E" w:rsidRDefault="001B68E3" w:rsidP="001B68E3">
            <w:pPr>
              <w:jc w:val="both"/>
              <w:rPr>
                <w:rFonts w:ascii="Calibri" w:hAnsi="Calibri" w:cs="Calibri"/>
                <w:color w:val="000000"/>
                <w:sz w:val="22"/>
                <w:szCs w:val="22"/>
              </w:rPr>
            </w:pPr>
            <w:r>
              <w:rPr>
                <w:rFonts w:ascii="Calibri" w:hAnsi="Calibri" w:cs="Calibri"/>
                <w:color w:val="000000"/>
                <w:sz w:val="22"/>
                <w:szCs w:val="22"/>
              </w:rPr>
              <w:t xml:space="preserve">$ </w:t>
            </w:r>
            <w:r w:rsidR="003C7D45" w:rsidRPr="003C7D45">
              <w:rPr>
                <w:rFonts w:ascii="Calibri" w:hAnsi="Calibri" w:cs="Calibri"/>
                <w:color w:val="000000"/>
                <w:sz w:val="22"/>
                <w:szCs w:val="22"/>
              </w:rPr>
              <w:t>26</w:t>
            </w:r>
            <w:r w:rsidR="003C7D45">
              <w:rPr>
                <w:rFonts w:ascii="Calibri" w:hAnsi="Calibri" w:cs="Calibri"/>
                <w:color w:val="000000"/>
                <w:sz w:val="22"/>
                <w:szCs w:val="22"/>
              </w:rPr>
              <w:t>.</w:t>
            </w:r>
            <w:r w:rsidR="003C7D45" w:rsidRPr="003C7D45">
              <w:rPr>
                <w:rFonts w:ascii="Calibri" w:hAnsi="Calibri" w:cs="Calibri"/>
                <w:color w:val="000000"/>
                <w:sz w:val="22"/>
                <w:szCs w:val="22"/>
              </w:rPr>
              <w:t>520</w:t>
            </w:r>
            <w:r w:rsidR="003C7D45">
              <w:rPr>
                <w:rFonts w:ascii="Calibri" w:hAnsi="Calibri" w:cs="Calibri"/>
                <w:color w:val="000000"/>
                <w:sz w:val="22"/>
                <w:szCs w:val="22"/>
              </w:rPr>
              <w:t>.</w:t>
            </w:r>
            <w:r w:rsidR="003C7D45" w:rsidRPr="003C7D45">
              <w:rPr>
                <w:rFonts w:ascii="Calibri" w:hAnsi="Calibri" w:cs="Calibri"/>
                <w:color w:val="000000"/>
                <w:sz w:val="22"/>
                <w:szCs w:val="22"/>
              </w:rPr>
              <w:t>000</w:t>
            </w:r>
          </w:p>
        </w:tc>
      </w:tr>
      <w:tr w:rsidR="001B68E3" w:rsidRPr="00010456" w14:paraId="33D0DEFA" w14:textId="77777777" w:rsidTr="001B68E3">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C2CA5D" w14:textId="77777777" w:rsidR="001B68E3" w:rsidRPr="00010456" w:rsidRDefault="001B68E3" w:rsidP="001B68E3">
            <w:pPr>
              <w:widowControl w:val="0"/>
              <w:adjustRightInd w:val="0"/>
              <w:jc w:val="both"/>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1EDA3285" w14:textId="53306852" w:rsidR="001B68E3" w:rsidRPr="00010456" w:rsidRDefault="001B68E3" w:rsidP="001B68E3">
            <w:pPr>
              <w:jc w:val="both"/>
              <w:rPr>
                <w:rFonts w:cstheme="minorHAnsi"/>
                <w:bCs/>
              </w:rPr>
            </w:pPr>
            <w:r>
              <w:rPr>
                <w:rFonts w:ascii="Calibri" w:hAnsi="Calibri" w:cs="Calibri"/>
                <w:color w:val="000000"/>
                <w:sz w:val="22"/>
                <w:szCs w:val="22"/>
              </w:rPr>
              <w:t xml:space="preserve">$ </w:t>
            </w:r>
            <w:r w:rsidR="003C7D45">
              <w:rPr>
                <w:rFonts w:ascii="Calibri" w:hAnsi="Calibri" w:cs="Calibri"/>
                <w:color w:val="000000"/>
                <w:sz w:val="22"/>
                <w:szCs w:val="22"/>
              </w:rPr>
              <w:t>0</w:t>
            </w:r>
          </w:p>
        </w:tc>
      </w:tr>
      <w:tr w:rsidR="001B68E3" w:rsidRPr="00010456" w14:paraId="4119028C" w14:textId="77777777" w:rsidTr="001B68E3">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06DB4F" w14:textId="77777777" w:rsidR="001B68E3" w:rsidRPr="00010456" w:rsidRDefault="001B68E3" w:rsidP="001B68E3">
            <w:pPr>
              <w:jc w:val="both"/>
              <w:rPr>
                <w:rFonts w:cstheme="minorHAnsi"/>
                <w:bCs/>
              </w:rPr>
            </w:pPr>
            <w:r w:rsidRPr="00010456">
              <w:rPr>
                <w:rFonts w:cstheme="minorHAnsi"/>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75185244" w14:textId="7006C5A9" w:rsidR="001B68E3" w:rsidRPr="00010456" w:rsidRDefault="001B68E3" w:rsidP="001B68E3">
            <w:pPr>
              <w:jc w:val="both"/>
              <w:rPr>
                <w:rFonts w:cstheme="minorHAnsi"/>
                <w:bCs/>
              </w:rPr>
            </w:pPr>
            <w:r w:rsidRPr="00010456">
              <w:rPr>
                <w:rFonts w:cstheme="minorHAnsi"/>
                <w:bCs/>
              </w:rPr>
              <w:t>$</w:t>
            </w:r>
            <w:r>
              <w:rPr>
                <w:rFonts w:cstheme="minorHAnsi"/>
                <w:bCs/>
              </w:rPr>
              <w:t xml:space="preserve"> </w:t>
            </w:r>
            <w:r w:rsidR="003C7D45" w:rsidRPr="003C7D45">
              <w:rPr>
                <w:rFonts w:cstheme="minorHAnsi"/>
                <w:bCs/>
              </w:rPr>
              <w:t>15</w:t>
            </w:r>
            <w:r w:rsidR="003C7D45">
              <w:rPr>
                <w:rFonts w:cstheme="minorHAnsi"/>
                <w:bCs/>
              </w:rPr>
              <w:t>.</w:t>
            </w:r>
            <w:r w:rsidR="003C7D45" w:rsidRPr="003C7D45">
              <w:rPr>
                <w:rFonts w:cstheme="minorHAnsi"/>
                <w:bCs/>
              </w:rPr>
              <w:t>210</w:t>
            </w:r>
            <w:r w:rsidR="003C7D45">
              <w:rPr>
                <w:rFonts w:cstheme="minorHAnsi"/>
                <w:bCs/>
              </w:rPr>
              <w:t>.</w:t>
            </w:r>
            <w:r w:rsidR="003C7D45" w:rsidRPr="003C7D45">
              <w:rPr>
                <w:rFonts w:cstheme="minorHAnsi"/>
                <w:bCs/>
              </w:rPr>
              <w:t>000</w:t>
            </w:r>
          </w:p>
        </w:tc>
      </w:tr>
    </w:tbl>
    <w:p w14:paraId="77839AD5" w14:textId="77777777" w:rsidR="00D922D9" w:rsidRDefault="00010456" w:rsidP="0063021E">
      <w:pPr>
        <w:jc w:val="both"/>
        <w:rPr>
          <w:rFonts w:cstheme="minorHAnsi"/>
          <w:b/>
          <w:sz w:val="22"/>
        </w:rPr>
      </w:pPr>
      <w:r>
        <w:rPr>
          <w:rFonts w:cstheme="minorHAnsi"/>
          <w:b/>
          <w:sz w:val="22"/>
        </w:rPr>
        <w:t>BALANCE FINANCIERO:</w:t>
      </w:r>
    </w:p>
    <w:p w14:paraId="0ED7E5C0" w14:textId="77777777" w:rsidR="000540D5" w:rsidRDefault="000540D5" w:rsidP="0063021E">
      <w:pPr>
        <w:jc w:val="both"/>
        <w:rPr>
          <w:rFonts w:eastAsiaTheme="majorEastAsia" w:cstheme="minorHAnsi"/>
          <w:i/>
          <w:iCs/>
          <w:color w:val="000000"/>
          <w:sz w:val="12"/>
          <w:szCs w:val="26"/>
          <w:lang w:val="es-MX"/>
        </w:rPr>
      </w:pPr>
    </w:p>
    <w:p w14:paraId="7E1CCBC5" w14:textId="77777777" w:rsidR="0086535B" w:rsidRDefault="00D922D9" w:rsidP="0086535B">
      <w:pPr>
        <w:spacing w:line="360" w:lineRule="auto"/>
        <w:jc w:val="both"/>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Pr="00010456">
        <w:rPr>
          <w:rFonts w:cstheme="minorHAnsi"/>
          <w:b/>
          <w:bCs/>
        </w:rPr>
        <w:t xml:space="preserve"> </w:t>
      </w:r>
      <w:r w:rsidRPr="00010456">
        <w:rPr>
          <w:rFonts w:cstheme="minorHAnsi"/>
          <w:sz w:val="16"/>
          <w:szCs w:val="16"/>
        </w:rPr>
        <w:t>(</w:t>
      </w:r>
      <w:r w:rsidRPr="00010456">
        <w:rPr>
          <w:rFonts w:eastAsiaTheme="majorEastAsia" w:cstheme="minorHAnsi"/>
          <w:i/>
          <w:iCs/>
          <w:color w:val="000000"/>
          <w:sz w:val="12"/>
          <w:szCs w:val="26"/>
          <w:lang w:val="es-MX"/>
        </w:rPr>
        <w:t xml:space="preserve">Indicar de forma concisa y clara que trabajos ejecuto, </w:t>
      </w:r>
      <w:proofErr w:type="spellStart"/>
      <w:r w:rsidRPr="00010456">
        <w:rPr>
          <w:rFonts w:eastAsiaTheme="majorEastAsia" w:cstheme="minorHAnsi"/>
          <w:i/>
          <w:iCs/>
          <w:color w:val="000000"/>
          <w:sz w:val="12"/>
          <w:szCs w:val="26"/>
          <w:lang w:val="es-MX"/>
        </w:rPr>
        <w:t>ej</w:t>
      </w:r>
      <w:proofErr w:type="spellEnd"/>
      <w:r w:rsidRPr="00010456">
        <w:rPr>
          <w:rFonts w:eastAsiaTheme="majorEastAsia" w:cstheme="minorHAnsi"/>
          <w:i/>
          <w:iCs/>
          <w:color w:val="000000"/>
          <w:sz w:val="12"/>
          <w:szCs w:val="26"/>
          <w:lang w:val="es-MX"/>
        </w:rPr>
        <w:t>: realizo 200 liquidaciones con éxito, o realizo 50 contratos, edito</w:t>
      </w:r>
      <w:r w:rsidR="00010456">
        <w:rPr>
          <w:rFonts w:eastAsiaTheme="majorEastAsia" w:cstheme="minorHAnsi"/>
          <w:i/>
          <w:iCs/>
          <w:color w:val="000000"/>
          <w:sz w:val="12"/>
          <w:szCs w:val="26"/>
          <w:lang w:val="es-MX"/>
        </w:rPr>
        <w:t>r</w:t>
      </w:r>
      <w:r w:rsidRPr="00010456">
        <w:rPr>
          <w:rFonts w:eastAsiaTheme="majorEastAsia" w:cstheme="minorHAnsi"/>
          <w:i/>
          <w:iCs/>
          <w:color w:val="000000"/>
          <w:sz w:val="12"/>
          <w:szCs w:val="26"/>
          <w:lang w:val="es-MX"/>
        </w:rPr>
        <w:t xml:space="preserve"> la </w:t>
      </w:r>
      <w:r w:rsidR="00010456" w:rsidRPr="00010456">
        <w:rPr>
          <w:rFonts w:eastAsiaTheme="majorEastAsia" w:cstheme="minorHAnsi"/>
          <w:i/>
          <w:iCs/>
          <w:color w:val="000000"/>
          <w:sz w:val="12"/>
          <w:szCs w:val="26"/>
          <w:lang w:val="es-MX"/>
        </w:rPr>
        <w:t>página</w:t>
      </w:r>
      <w:r w:rsidRPr="00010456">
        <w:rPr>
          <w:rFonts w:eastAsiaTheme="majorEastAsia" w:cstheme="minorHAnsi"/>
          <w:i/>
          <w:iCs/>
          <w:color w:val="000000"/>
          <w:sz w:val="12"/>
          <w:szCs w:val="26"/>
          <w:lang w:val="es-MX"/>
        </w:rPr>
        <w:t xml:space="preserve"> web de la entidad, </w:t>
      </w:r>
      <w:proofErr w:type="gramStart"/>
      <w:r w:rsidRPr="00010456">
        <w:rPr>
          <w:rFonts w:eastAsiaTheme="majorEastAsia" w:cstheme="minorHAnsi"/>
          <w:i/>
          <w:iCs/>
          <w:color w:val="000000"/>
          <w:sz w:val="12"/>
          <w:szCs w:val="26"/>
          <w:lang w:val="es-MX"/>
        </w:rPr>
        <w:t>etc.)</w:t>
      </w:r>
      <w:r w:rsidR="0086535B">
        <w:rPr>
          <w:rFonts w:eastAsiaTheme="majorEastAsia" w:cstheme="minorHAnsi"/>
          <w:i/>
          <w:iCs/>
          <w:color w:val="000000"/>
          <w:sz w:val="12"/>
          <w:szCs w:val="26"/>
          <w:lang w:val="es-MX"/>
        </w:rPr>
        <w:t>Ç</w:t>
      </w:r>
      <w:proofErr w:type="gramEnd"/>
    </w:p>
    <w:tbl>
      <w:tblPr>
        <w:tblStyle w:val="Tablaconcuadrcula"/>
        <w:tblW w:w="10534" w:type="dxa"/>
        <w:tblInd w:w="-714" w:type="dxa"/>
        <w:tblLook w:val="04A0" w:firstRow="1" w:lastRow="0" w:firstColumn="1" w:lastColumn="0" w:noHBand="0" w:noVBand="1"/>
      </w:tblPr>
      <w:tblGrid>
        <w:gridCol w:w="510"/>
        <w:gridCol w:w="3460"/>
        <w:gridCol w:w="2694"/>
        <w:gridCol w:w="3870"/>
      </w:tblGrid>
      <w:tr w:rsidR="0086535B" w:rsidRPr="002015D2" w14:paraId="2B5A0131" w14:textId="77777777" w:rsidTr="001531D8">
        <w:trPr>
          <w:trHeight w:val="224"/>
        </w:trPr>
        <w:tc>
          <w:tcPr>
            <w:tcW w:w="510" w:type="dxa"/>
          </w:tcPr>
          <w:p w14:paraId="31C23CE7" w14:textId="77777777" w:rsidR="0086535B" w:rsidRPr="0086535B" w:rsidRDefault="0086535B" w:rsidP="001531D8">
            <w:pPr>
              <w:pStyle w:val="Sinespaciado"/>
              <w:jc w:val="center"/>
              <w:rPr>
                <w:rFonts w:eastAsiaTheme="minorEastAsia" w:cstheme="minorHAnsi"/>
                <w:bCs/>
                <w:sz w:val="21"/>
                <w:szCs w:val="21"/>
              </w:rPr>
            </w:pPr>
            <w:r w:rsidRPr="0086535B">
              <w:rPr>
                <w:rFonts w:eastAsiaTheme="minorEastAsia" w:cstheme="minorHAnsi"/>
                <w:bCs/>
                <w:sz w:val="21"/>
                <w:szCs w:val="21"/>
              </w:rPr>
              <w:t>No</w:t>
            </w:r>
          </w:p>
        </w:tc>
        <w:tc>
          <w:tcPr>
            <w:tcW w:w="3460" w:type="dxa"/>
          </w:tcPr>
          <w:p w14:paraId="03A738F9" w14:textId="77777777" w:rsidR="0086535B" w:rsidRPr="0086535B" w:rsidRDefault="0086535B" w:rsidP="001531D8">
            <w:pPr>
              <w:pStyle w:val="Sinespaciado"/>
              <w:jc w:val="center"/>
              <w:rPr>
                <w:rFonts w:eastAsiaTheme="minorEastAsia" w:cstheme="minorHAnsi"/>
                <w:bCs/>
                <w:sz w:val="21"/>
                <w:szCs w:val="21"/>
              </w:rPr>
            </w:pPr>
            <w:r w:rsidRPr="0086535B">
              <w:rPr>
                <w:rFonts w:eastAsiaTheme="minorEastAsia" w:cstheme="minorHAnsi"/>
                <w:bCs/>
                <w:sz w:val="21"/>
                <w:szCs w:val="21"/>
              </w:rPr>
              <w:t>Obligaciones</w:t>
            </w:r>
          </w:p>
        </w:tc>
        <w:tc>
          <w:tcPr>
            <w:tcW w:w="2694" w:type="dxa"/>
          </w:tcPr>
          <w:p w14:paraId="41414DC6" w14:textId="77777777" w:rsidR="0086535B" w:rsidRPr="0086535B" w:rsidRDefault="0086535B" w:rsidP="001531D8">
            <w:pPr>
              <w:pStyle w:val="Sinespaciado"/>
              <w:jc w:val="center"/>
              <w:rPr>
                <w:rFonts w:eastAsiaTheme="minorEastAsia" w:cstheme="minorHAnsi"/>
                <w:bCs/>
                <w:sz w:val="21"/>
                <w:szCs w:val="21"/>
              </w:rPr>
            </w:pPr>
            <w:r w:rsidRPr="0086535B">
              <w:rPr>
                <w:rFonts w:eastAsiaTheme="minorEastAsia" w:cstheme="minorHAnsi"/>
                <w:bCs/>
                <w:sz w:val="21"/>
                <w:szCs w:val="21"/>
              </w:rPr>
              <w:t>Acciones realizadas</w:t>
            </w:r>
          </w:p>
        </w:tc>
        <w:tc>
          <w:tcPr>
            <w:tcW w:w="3870" w:type="dxa"/>
          </w:tcPr>
          <w:p w14:paraId="015169F1" w14:textId="77777777" w:rsidR="0086535B" w:rsidRPr="0086535B" w:rsidRDefault="0086535B" w:rsidP="001531D8">
            <w:pPr>
              <w:pStyle w:val="Sinespaciado"/>
              <w:jc w:val="center"/>
              <w:rPr>
                <w:rFonts w:eastAsiaTheme="minorEastAsia" w:cstheme="minorHAnsi"/>
                <w:bCs/>
                <w:sz w:val="21"/>
                <w:szCs w:val="21"/>
              </w:rPr>
            </w:pPr>
            <w:r w:rsidRPr="0086535B">
              <w:rPr>
                <w:rFonts w:eastAsiaTheme="minorEastAsia" w:cstheme="minorHAnsi"/>
                <w:bCs/>
                <w:sz w:val="21"/>
                <w:szCs w:val="21"/>
              </w:rPr>
              <w:t>Evidencias</w:t>
            </w:r>
          </w:p>
        </w:tc>
      </w:tr>
      <w:tr w:rsidR="0086535B" w:rsidRPr="002015D2" w14:paraId="36B7B0BA" w14:textId="77777777" w:rsidTr="001531D8">
        <w:trPr>
          <w:trHeight w:val="212"/>
        </w:trPr>
        <w:tc>
          <w:tcPr>
            <w:tcW w:w="510" w:type="dxa"/>
            <w:vAlign w:val="center"/>
          </w:tcPr>
          <w:p w14:paraId="36EC88F3" w14:textId="77777777" w:rsidR="0086535B" w:rsidRPr="0086535B" w:rsidRDefault="0086535B" w:rsidP="001531D8">
            <w:pPr>
              <w:pStyle w:val="Sinespaciado"/>
              <w:rPr>
                <w:rFonts w:eastAsiaTheme="minorEastAsia" w:cstheme="minorHAnsi"/>
                <w:bCs/>
                <w:sz w:val="21"/>
                <w:szCs w:val="21"/>
              </w:rPr>
            </w:pPr>
            <w:r w:rsidRPr="0086535B">
              <w:rPr>
                <w:rFonts w:eastAsiaTheme="minorEastAsia" w:cstheme="minorHAnsi"/>
                <w:bCs/>
                <w:sz w:val="21"/>
                <w:szCs w:val="21"/>
              </w:rPr>
              <w:t>1</w:t>
            </w:r>
          </w:p>
        </w:tc>
        <w:tc>
          <w:tcPr>
            <w:tcW w:w="3460" w:type="dxa"/>
            <w:vAlign w:val="center"/>
          </w:tcPr>
          <w:p w14:paraId="2B4E9095" w14:textId="77777777" w:rsidR="0086535B" w:rsidRPr="0086535B" w:rsidRDefault="0086535B" w:rsidP="001531D8">
            <w:pPr>
              <w:pStyle w:val="Sinespaciado"/>
              <w:rPr>
                <w:rFonts w:eastAsiaTheme="minorEastAsia" w:cstheme="minorHAnsi"/>
                <w:bCs/>
                <w:sz w:val="21"/>
                <w:szCs w:val="21"/>
              </w:rPr>
            </w:pPr>
            <w:r w:rsidRPr="0086535B">
              <w:rPr>
                <w:rFonts w:eastAsiaTheme="minorEastAsia" w:cstheme="minorHAnsi"/>
                <w:bCs/>
                <w:sz w:val="21"/>
                <w:szCs w:val="21"/>
              </w:rPr>
              <w:t>Planear las actividades de aprendizaje a orientar tomando como referencia lo establecido en el procedimiento de Desarrollo Curricular GFPI-G-012</w:t>
            </w:r>
          </w:p>
        </w:tc>
        <w:tc>
          <w:tcPr>
            <w:tcW w:w="2694" w:type="dxa"/>
            <w:vAlign w:val="center"/>
          </w:tcPr>
          <w:p w14:paraId="000D6C10" w14:textId="77777777" w:rsidR="0086535B" w:rsidRPr="0086535B" w:rsidRDefault="0086535B" w:rsidP="0086535B">
            <w:pPr>
              <w:numPr>
                <w:ilvl w:val="0"/>
                <w:numId w:val="8"/>
              </w:numPr>
              <w:spacing w:line="276" w:lineRule="auto"/>
              <w:ind w:left="177" w:hanging="177"/>
              <w:rPr>
                <w:rFonts w:eastAsiaTheme="minorEastAsia" w:cstheme="minorHAnsi"/>
                <w:bCs/>
                <w:sz w:val="21"/>
                <w:szCs w:val="21"/>
              </w:rPr>
            </w:pPr>
            <w:r w:rsidRPr="0086535B">
              <w:rPr>
                <w:rFonts w:eastAsiaTheme="minorEastAsia" w:cstheme="minorHAnsi"/>
                <w:bCs/>
                <w:sz w:val="21"/>
                <w:szCs w:val="21"/>
              </w:rPr>
              <w:t>No se ejecutan actividades debido a que el proceso de formación no lo requirió en este mes.</w:t>
            </w:r>
          </w:p>
        </w:tc>
        <w:tc>
          <w:tcPr>
            <w:tcW w:w="3870" w:type="dxa"/>
            <w:vAlign w:val="center"/>
          </w:tcPr>
          <w:p w14:paraId="1DF763AD" w14:textId="77777777" w:rsidR="0086535B" w:rsidRPr="0086535B" w:rsidRDefault="0086535B" w:rsidP="0086535B">
            <w:pPr>
              <w:pStyle w:val="Sinespaciado"/>
              <w:numPr>
                <w:ilvl w:val="0"/>
                <w:numId w:val="8"/>
              </w:numPr>
              <w:spacing w:line="276" w:lineRule="auto"/>
              <w:ind w:left="177" w:hanging="177"/>
              <w:rPr>
                <w:rFonts w:eastAsiaTheme="minorEastAsia" w:cstheme="minorHAnsi"/>
                <w:bCs/>
                <w:sz w:val="21"/>
                <w:szCs w:val="21"/>
              </w:rPr>
            </w:pPr>
            <w:r w:rsidRPr="0086535B">
              <w:rPr>
                <w:rFonts w:eastAsiaTheme="minorEastAsia" w:cstheme="minorHAnsi"/>
                <w:bCs/>
                <w:sz w:val="21"/>
                <w:szCs w:val="21"/>
              </w:rPr>
              <w:t>No Aplica</w:t>
            </w:r>
          </w:p>
        </w:tc>
      </w:tr>
      <w:tr w:rsidR="0086535B" w:rsidRPr="002015D2" w14:paraId="2F88A493" w14:textId="77777777" w:rsidTr="001531D8">
        <w:trPr>
          <w:trHeight w:val="212"/>
        </w:trPr>
        <w:tc>
          <w:tcPr>
            <w:tcW w:w="510" w:type="dxa"/>
            <w:vAlign w:val="center"/>
          </w:tcPr>
          <w:p w14:paraId="40039E9F" w14:textId="77777777" w:rsidR="0086535B" w:rsidRPr="0086535B" w:rsidRDefault="0086535B" w:rsidP="001531D8">
            <w:pPr>
              <w:pStyle w:val="Sinespaciado"/>
              <w:rPr>
                <w:rFonts w:eastAsiaTheme="minorEastAsia" w:cstheme="minorHAnsi"/>
                <w:bCs/>
                <w:sz w:val="21"/>
                <w:szCs w:val="21"/>
              </w:rPr>
            </w:pPr>
            <w:r w:rsidRPr="0086535B">
              <w:rPr>
                <w:rFonts w:eastAsiaTheme="minorEastAsia" w:cstheme="minorHAnsi"/>
                <w:bCs/>
                <w:sz w:val="21"/>
                <w:szCs w:val="21"/>
              </w:rPr>
              <w:t>2</w:t>
            </w:r>
          </w:p>
        </w:tc>
        <w:tc>
          <w:tcPr>
            <w:tcW w:w="3460" w:type="dxa"/>
            <w:vAlign w:val="center"/>
          </w:tcPr>
          <w:p w14:paraId="65E90570" w14:textId="77777777" w:rsidR="0086535B" w:rsidRPr="0086535B" w:rsidRDefault="0086535B" w:rsidP="001531D8">
            <w:pPr>
              <w:pStyle w:val="Sinespaciado"/>
              <w:rPr>
                <w:rFonts w:eastAsiaTheme="minorEastAsia" w:cstheme="minorHAnsi"/>
                <w:bCs/>
                <w:sz w:val="21"/>
                <w:szCs w:val="21"/>
              </w:rPr>
            </w:pPr>
            <w:r w:rsidRPr="0086535B">
              <w:rPr>
                <w:rFonts w:eastAsiaTheme="minorEastAsia" w:cstheme="minorHAnsi"/>
                <w:bCs/>
                <w:sz w:val="21"/>
                <w:szCs w:val="21"/>
              </w:rPr>
              <w:t xml:space="preserve">Participar en la programación y ejecución del proceso de inducción de aprendices de formación titulada, en el reconocimiento de aprendizajes previos y el reporte de deserción de los aprendices que no se presentan en la fase de Inducción y que hayan manifestado su deseo de no continuar en el proceso de formación </w:t>
            </w:r>
          </w:p>
        </w:tc>
        <w:tc>
          <w:tcPr>
            <w:tcW w:w="2694" w:type="dxa"/>
            <w:vAlign w:val="center"/>
          </w:tcPr>
          <w:p w14:paraId="37828510" w14:textId="77777777" w:rsidR="0086535B" w:rsidRPr="0086535B" w:rsidRDefault="0086535B" w:rsidP="0086535B">
            <w:pPr>
              <w:numPr>
                <w:ilvl w:val="0"/>
                <w:numId w:val="8"/>
              </w:numPr>
              <w:spacing w:line="276" w:lineRule="auto"/>
              <w:ind w:left="177" w:hanging="177"/>
              <w:rPr>
                <w:rFonts w:eastAsiaTheme="minorEastAsia" w:cstheme="minorHAnsi"/>
                <w:bCs/>
                <w:sz w:val="21"/>
                <w:szCs w:val="21"/>
              </w:rPr>
            </w:pPr>
            <w:r w:rsidRPr="0086535B">
              <w:rPr>
                <w:rFonts w:eastAsiaTheme="minorEastAsia" w:cstheme="minorHAnsi"/>
                <w:bCs/>
                <w:sz w:val="21"/>
                <w:szCs w:val="21"/>
              </w:rPr>
              <w:t>Implementación de la Guía de Inducción</w:t>
            </w:r>
          </w:p>
          <w:p w14:paraId="25377574" w14:textId="77777777" w:rsidR="0086535B" w:rsidRPr="0086535B" w:rsidRDefault="0086535B" w:rsidP="0086535B">
            <w:pPr>
              <w:numPr>
                <w:ilvl w:val="0"/>
                <w:numId w:val="8"/>
              </w:numPr>
              <w:spacing w:line="276" w:lineRule="auto"/>
              <w:ind w:left="177" w:hanging="177"/>
              <w:rPr>
                <w:rFonts w:eastAsiaTheme="minorEastAsia" w:cstheme="minorHAnsi"/>
                <w:bCs/>
                <w:sz w:val="21"/>
                <w:szCs w:val="21"/>
              </w:rPr>
            </w:pPr>
            <w:r w:rsidRPr="0086535B">
              <w:rPr>
                <w:rFonts w:eastAsiaTheme="minorEastAsia" w:cstheme="minorHAnsi"/>
                <w:bCs/>
                <w:sz w:val="21"/>
                <w:szCs w:val="21"/>
              </w:rPr>
              <w:t xml:space="preserve">Creación del portafolio del aprendiz </w:t>
            </w:r>
          </w:p>
          <w:p w14:paraId="5BA1B749" w14:textId="77777777" w:rsidR="0086535B" w:rsidRPr="0086535B" w:rsidRDefault="0086535B" w:rsidP="0086535B">
            <w:pPr>
              <w:numPr>
                <w:ilvl w:val="0"/>
                <w:numId w:val="8"/>
              </w:numPr>
              <w:spacing w:line="276" w:lineRule="auto"/>
              <w:ind w:left="177" w:hanging="177"/>
              <w:rPr>
                <w:rFonts w:eastAsiaTheme="minorEastAsia" w:cstheme="minorHAnsi"/>
                <w:bCs/>
                <w:sz w:val="21"/>
                <w:szCs w:val="21"/>
              </w:rPr>
            </w:pPr>
            <w:r w:rsidRPr="0086535B">
              <w:rPr>
                <w:rFonts w:eastAsiaTheme="minorEastAsia" w:cstheme="minorHAnsi"/>
                <w:bCs/>
                <w:sz w:val="21"/>
                <w:szCs w:val="21"/>
              </w:rPr>
              <w:t>Reporte Novedad del Aprendiz - Deserción</w:t>
            </w:r>
          </w:p>
        </w:tc>
        <w:tc>
          <w:tcPr>
            <w:tcW w:w="3870" w:type="dxa"/>
            <w:vAlign w:val="center"/>
          </w:tcPr>
          <w:p w14:paraId="660144AF" w14:textId="77777777" w:rsidR="0086535B" w:rsidRPr="0086535B" w:rsidRDefault="0086535B" w:rsidP="0086535B">
            <w:pPr>
              <w:numPr>
                <w:ilvl w:val="0"/>
                <w:numId w:val="8"/>
              </w:numPr>
              <w:pBdr>
                <w:top w:val="nil"/>
                <w:left w:val="nil"/>
                <w:bottom w:val="nil"/>
                <w:right w:val="nil"/>
                <w:between w:val="nil"/>
              </w:pBdr>
              <w:spacing w:line="276" w:lineRule="auto"/>
              <w:ind w:left="177" w:hanging="177"/>
              <w:rPr>
                <w:rFonts w:eastAsiaTheme="minorEastAsia" w:cstheme="minorHAnsi"/>
                <w:bCs/>
                <w:sz w:val="21"/>
                <w:szCs w:val="21"/>
              </w:rPr>
            </w:pPr>
            <w:r w:rsidRPr="0086535B">
              <w:rPr>
                <w:rFonts w:eastAsiaTheme="minorEastAsia" w:cstheme="minorHAnsi"/>
                <w:bCs/>
                <w:sz w:val="21"/>
                <w:szCs w:val="21"/>
              </w:rPr>
              <w:t>Reporte: Juicios Evaluativos registradas en Sofía plus y en el LMS, plataforma Blackboard – Resultados Inducción</w:t>
            </w:r>
          </w:p>
          <w:p w14:paraId="59B4CD42" w14:textId="77777777" w:rsidR="0086535B" w:rsidRPr="0086535B" w:rsidRDefault="0086535B" w:rsidP="0086535B">
            <w:pPr>
              <w:numPr>
                <w:ilvl w:val="0"/>
                <w:numId w:val="8"/>
              </w:numPr>
              <w:pBdr>
                <w:top w:val="nil"/>
                <w:left w:val="nil"/>
                <w:bottom w:val="nil"/>
                <w:right w:val="nil"/>
                <w:between w:val="nil"/>
              </w:pBdr>
              <w:spacing w:line="276" w:lineRule="auto"/>
              <w:ind w:left="177" w:hanging="177"/>
              <w:rPr>
                <w:rFonts w:eastAsiaTheme="minorEastAsia" w:cstheme="minorHAnsi"/>
                <w:bCs/>
                <w:sz w:val="21"/>
                <w:szCs w:val="21"/>
              </w:rPr>
            </w:pPr>
            <w:r w:rsidRPr="0086535B">
              <w:rPr>
                <w:rFonts w:eastAsiaTheme="minorEastAsia" w:cstheme="minorHAnsi"/>
                <w:bCs/>
                <w:sz w:val="21"/>
                <w:szCs w:val="21"/>
              </w:rPr>
              <w:t>Pantallazo: Portafolio de evidencias LMS</w:t>
            </w:r>
          </w:p>
          <w:p w14:paraId="08333519" w14:textId="77777777" w:rsidR="0086535B" w:rsidRPr="0086535B" w:rsidRDefault="0086535B" w:rsidP="0086535B">
            <w:pPr>
              <w:pStyle w:val="Sinespaciado"/>
              <w:numPr>
                <w:ilvl w:val="0"/>
                <w:numId w:val="8"/>
              </w:numPr>
              <w:spacing w:line="276" w:lineRule="auto"/>
              <w:ind w:left="177" w:hanging="177"/>
              <w:rPr>
                <w:rFonts w:eastAsiaTheme="minorEastAsia" w:cstheme="minorHAnsi"/>
                <w:bCs/>
                <w:sz w:val="21"/>
                <w:szCs w:val="21"/>
              </w:rPr>
            </w:pPr>
            <w:r w:rsidRPr="0086535B">
              <w:rPr>
                <w:rFonts w:eastAsiaTheme="minorEastAsia" w:cstheme="minorHAnsi"/>
                <w:bCs/>
                <w:sz w:val="21"/>
                <w:szCs w:val="21"/>
              </w:rPr>
              <w:t>Plantilla Novedad del Aprendiz</w:t>
            </w:r>
          </w:p>
        </w:tc>
      </w:tr>
      <w:tr w:rsidR="0086535B" w:rsidRPr="002015D2" w14:paraId="0D14EF1B" w14:textId="77777777" w:rsidTr="001531D8">
        <w:trPr>
          <w:trHeight w:val="212"/>
        </w:trPr>
        <w:tc>
          <w:tcPr>
            <w:tcW w:w="510" w:type="dxa"/>
            <w:vAlign w:val="center"/>
          </w:tcPr>
          <w:p w14:paraId="281E607D" w14:textId="77777777" w:rsidR="0086535B" w:rsidRPr="0086535B" w:rsidRDefault="0086535B" w:rsidP="001531D8">
            <w:pPr>
              <w:pStyle w:val="Sinespaciado"/>
              <w:rPr>
                <w:rFonts w:eastAsiaTheme="minorEastAsia" w:cstheme="minorHAnsi"/>
                <w:bCs/>
                <w:sz w:val="21"/>
                <w:szCs w:val="21"/>
              </w:rPr>
            </w:pPr>
            <w:r w:rsidRPr="0086535B">
              <w:rPr>
                <w:rFonts w:eastAsiaTheme="minorEastAsia" w:cstheme="minorHAnsi"/>
                <w:bCs/>
                <w:sz w:val="21"/>
                <w:szCs w:val="21"/>
              </w:rPr>
              <w:t>3</w:t>
            </w:r>
          </w:p>
        </w:tc>
        <w:tc>
          <w:tcPr>
            <w:tcW w:w="3460" w:type="dxa"/>
            <w:vAlign w:val="center"/>
          </w:tcPr>
          <w:p w14:paraId="30686105" w14:textId="77777777" w:rsidR="0086535B" w:rsidRPr="0086535B" w:rsidRDefault="0086535B" w:rsidP="001531D8">
            <w:pPr>
              <w:pStyle w:val="Sinespaciado"/>
              <w:rPr>
                <w:rFonts w:eastAsiaTheme="minorEastAsia" w:cstheme="minorHAnsi"/>
                <w:bCs/>
                <w:sz w:val="21"/>
                <w:szCs w:val="21"/>
              </w:rPr>
            </w:pPr>
            <w:r w:rsidRPr="0086535B">
              <w:rPr>
                <w:rFonts w:eastAsiaTheme="minorEastAsia" w:cstheme="minorHAnsi"/>
                <w:bCs/>
                <w:sz w:val="21"/>
                <w:szCs w:val="21"/>
              </w:rPr>
              <w:t>Ejecutar el desarrollo de las actividades de aprendizaje de acuerdo con lo establecido en la Guía de aprendizaje, y en la Guía para desarrollar los procesos formativos GFPI-G-013 y emitir los juicios evaluativos respectivos al proceso de formación.</w:t>
            </w:r>
          </w:p>
        </w:tc>
        <w:tc>
          <w:tcPr>
            <w:tcW w:w="2694" w:type="dxa"/>
            <w:vAlign w:val="center"/>
          </w:tcPr>
          <w:p w14:paraId="2F5ECCD7" w14:textId="77777777" w:rsidR="0086535B" w:rsidRPr="0086535B" w:rsidRDefault="0086535B" w:rsidP="0086535B">
            <w:pPr>
              <w:numPr>
                <w:ilvl w:val="0"/>
                <w:numId w:val="8"/>
              </w:numPr>
              <w:spacing w:line="276" w:lineRule="auto"/>
              <w:ind w:left="177" w:hanging="177"/>
              <w:rPr>
                <w:rFonts w:eastAsiaTheme="minorEastAsia" w:cstheme="minorHAnsi"/>
                <w:bCs/>
                <w:sz w:val="21"/>
                <w:szCs w:val="21"/>
              </w:rPr>
            </w:pPr>
            <w:r w:rsidRPr="0086535B">
              <w:rPr>
                <w:rFonts w:eastAsiaTheme="minorEastAsia" w:cstheme="minorHAnsi"/>
                <w:bCs/>
                <w:sz w:val="21"/>
                <w:szCs w:val="21"/>
              </w:rPr>
              <w:t>Orientar, asesorar, acompañar y evaluar de forma permanente a los aprendices en el desarrollo de las actividades de aprendizaje (presenciales, virtuales y a distancia)</w:t>
            </w:r>
          </w:p>
        </w:tc>
        <w:tc>
          <w:tcPr>
            <w:tcW w:w="3870" w:type="dxa"/>
            <w:vAlign w:val="center"/>
          </w:tcPr>
          <w:p w14:paraId="62E52DA5" w14:textId="77777777" w:rsidR="0086535B" w:rsidRPr="0086535B" w:rsidRDefault="0086535B" w:rsidP="0086535B">
            <w:pPr>
              <w:numPr>
                <w:ilvl w:val="0"/>
                <w:numId w:val="8"/>
              </w:numPr>
              <w:spacing w:after="160" w:line="259" w:lineRule="auto"/>
              <w:ind w:left="177" w:hanging="177"/>
              <w:rPr>
                <w:rFonts w:eastAsiaTheme="minorEastAsia" w:cstheme="minorHAnsi"/>
                <w:bCs/>
                <w:sz w:val="21"/>
                <w:szCs w:val="21"/>
              </w:rPr>
            </w:pPr>
            <w:r w:rsidRPr="0086535B">
              <w:rPr>
                <w:rFonts w:eastAsiaTheme="minorEastAsia" w:cstheme="minorHAnsi"/>
                <w:bCs/>
                <w:sz w:val="21"/>
                <w:szCs w:val="21"/>
              </w:rPr>
              <w:t>Pantallazo: Programador - Agenda del Instructor</w:t>
            </w:r>
          </w:p>
        </w:tc>
      </w:tr>
      <w:tr w:rsidR="0086535B" w:rsidRPr="002015D2" w14:paraId="53F30421" w14:textId="77777777" w:rsidTr="001531D8">
        <w:trPr>
          <w:trHeight w:val="212"/>
        </w:trPr>
        <w:tc>
          <w:tcPr>
            <w:tcW w:w="510" w:type="dxa"/>
            <w:vAlign w:val="center"/>
          </w:tcPr>
          <w:p w14:paraId="7725A251" w14:textId="77777777" w:rsidR="0086535B" w:rsidRPr="0086535B" w:rsidRDefault="0086535B" w:rsidP="001531D8">
            <w:pPr>
              <w:pStyle w:val="Sinespaciado"/>
              <w:rPr>
                <w:rFonts w:eastAsiaTheme="minorEastAsia" w:cstheme="minorHAnsi"/>
                <w:bCs/>
                <w:sz w:val="21"/>
                <w:szCs w:val="21"/>
              </w:rPr>
            </w:pPr>
            <w:r w:rsidRPr="0086535B">
              <w:rPr>
                <w:rFonts w:eastAsiaTheme="minorEastAsia" w:cstheme="minorHAnsi"/>
                <w:bCs/>
                <w:sz w:val="21"/>
                <w:szCs w:val="21"/>
              </w:rPr>
              <w:t>4</w:t>
            </w:r>
          </w:p>
        </w:tc>
        <w:tc>
          <w:tcPr>
            <w:tcW w:w="3460" w:type="dxa"/>
            <w:vAlign w:val="center"/>
          </w:tcPr>
          <w:p w14:paraId="79D0F083" w14:textId="77777777" w:rsidR="0086535B" w:rsidRPr="0086535B" w:rsidRDefault="0086535B" w:rsidP="001531D8">
            <w:pPr>
              <w:pStyle w:val="Sinespaciado"/>
              <w:rPr>
                <w:rFonts w:eastAsiaTheme="minorEastAsia" w:cstheme="minorHAnsi"/>
                <w:bCs/>
                <w:sz w:val="21"/>
                <w:szCs w:val="21"/>
              </w:rPr>
            </w:pPr>
            <w:r w:rsidRPr="0086535B">
              <w:rPr>
                <w:rFonts w:eastAsiaTheme="minorEastAsia" w:cstheme="minorHAnsi"/>
                <w:bCs/>
                <w:sz w:val="21"/>
                <w:szCs w:val="21"/>
              </w:rPr>
              <w:t>Realizar Seguimiento a etapa productiva de acuerdo con cada una de las alternativas establecidas en el reglamento del aprendiz SENA</w:t>
            </w:r>
          </w:p>
        </w:tc>
        <w:tc>
          <w:tcPr>
            <w:tcW w:w="2694" w:type="dxa"/>
            <w:vAlign w:val="center"/>
          </w:tcPr>
          <w:p w14:paraId="5FA7D1CA" w14:textId="77777777" w:rsidR="0086535B" w:rsidRPr="0086535B" w:rsidRDefault="0086535B" w:rsidP="0086535B">
            <w:pPr>
              <w:numPr>
                <w:ilvl w:val="0"/>
                <w:numId w:val="8"/>
              </w:numPr>
              <w:spacing w:line="276" w:lineRule="auto"/>
              <w:ind w:left="177" w:hanging="177"/>
              <w:rPr>
                <w:rFonts w:eastAsiaTheme="minorEastAsia" w:cstheme="minorHAnsi"/>
                <w:bCs/>
                <w:sz w:val="21"/>
                <w:szCs w:val="21"/>
              </w:rPr>
            </w:pPr>
            <w:r w:rsidRPr="0086535B">
              <w:rPr>
                <w:rFonts w:eastAsiaTheme="minorEastAsia" w:cstheme="minorHAnsi"/>
                <w:bCs/>
                <w:sz w:val="21"/>
                <w:szCs w:val="21"/>
              </w:rPr>
              <w:t>No se ejecutan actividades debido a que el proceso de formación no lo requirió en este mes.</w:t>
            </w:r>
          </w:p>
        </w:tc>
        <w:tc>
          <w:tcPr>
            <w:tcW w:w="3870" w:type="dxa"/>
            <w:vAlign w:val="center"/>
          </w:tcPr>
          <w:p w14:paraId="44282A7E" w14:textId="77777777" w:rsidR="0086535B" w:rsidRPr="0086535B" w:rsidRDefault="0086535B" w:rsidP="001531D8">
            <w:pPr>
              <w:pStyle w:val="Sinespaciado"/>
              <w:spacing w:line="276" w:lineRule="auto"/>
              <w:ind w:left="177" w:hanging="177"/>
              <w:rPr>
                <w:rFonts w:eastAsiaTheme="minorEastAsia" w:cstheme="minorHAnsi"/>
                <w:bCs/>
                <w:sz w:val="21"/>
                <w:szCs w:val="21"/>
              </w:rPr>
            </w:pPr>
            <w:r w:rsidRPr="0086535B">
              <w:rPr>
                <w:rFonts w:eastAsiaTheme="minorEastAsia" w:cstheme="minorHAnsi"/>
                <w:bCs/>
                <w:sz w:val="21"/>
                <w:szCs w:val="21"/>
              </w:rPr>
              <w:t>No Aplica</w:t>
            </w:r>
          </w:p>
        </w:tc>
      </w:tr>
      <w:tr w:rsidR="0086535B" w:rsidRPr="002015D2" w14:paraId="7F3BAA03" w14:textId="77777777" w:rsidTr="001531D8">
        <w:trPr>
          <w:trHeight w:val="212"/>
        </w:trPr>
        <w:tc>
          <w:tcPr>
            <w:tcW w:w="510" w:type="dxa"/>
            <w:vAlign w:val="center"/>
          </w:tcPr>
          <w:p w14:paraId="2CF25675" w14:textId="77777777" w:rsidR="0086535B" w:rsidRPr="0086535B" w:rsidRDefault="0086535B" w:rsidP="001531D8">
            <w:pPr>
              <w:pStyle w:val="Sinespaciado"/>
              <w:rPr>
                <w:rFonts w:eastAsiaTheme="minorEastAsia" w:cstheme="minorHAnsi"/>
                <w:bCs/>
                <w:sz w:val="21"/>
                <w:szCs w:val="21"/>
              </w:rPr>
            </w:pPr>
            <w:r w:rsidRPr="0086535B">
              <w:rPr>
                <w:rFonts w:eastAsiaTheme="minorEastAsia" w:cstheme="minorHAnsi"/>
                <w:bCs/>
                <w:sz w:val="21"/>
                <w:szCs w:val="21"/>
              </w:rPr>
              <w:t>5</w:t>
            </w:r>
          </w:p>
        </w:tc>
        <w:tc>
          <w:tcPr>
            <w:tcW w:w="3460" w:type="dxa"/>
            <w:vAlign w:val="center"/>
          </w:tcPr>
          <w:p w14:paraId="67EB92A1" w14:textId="77777777" w:rsidR="0086535B" w:rsidRPr="0086535B" w:rsidRDefault="0086535B" w:rsidP="001531D8">
            <w:pPr>
              <w:pStyle w:val="Sinespaciado"/>
              <w:rPr>
                <w:rFonts w:eastAsiaTheme="minorEastAsia" w:cstheme="minorHAnsi"/>
                <w:bCs/>
                <w:sz w:val="21"/>
                <w:szCs w:val="21"/>
              </w:rPr>
            </w:pPr>
            <w:r w:rsidRPr="0086535B">
              <w:rPr>
                <w:rFonts w:eastAsiaTheme="minorEastAsia" w:cstheme="minorHAnsi"/>
                <w:bCs/>
                <w:sz w:val="21"/>
                <w:szCs w:val="21"/>
              </w:rPr>
              <w:t xml:space="preserve">Usar y gestionar las diferentes plataformas tecnológicas institucionales de apoyo académico y </w:t>
            </w:r>
            <w:r w:rsidRPr="0086535B">
              <w:rPr>
                <w:rFonts w:eastAsiaTheme="minorEastAsia" w:cstheme="minorHAnsi"/>
                <w:bCs/>
                <w:sz w:val="21"/>
                <w:szCs w:val="21"/>
              </w:rPr>
              <w:lastRenderedPageBreak/>
              <w:t>administrativo relacionado con su rol, actualizando y registrando de manera veraz y oportuna cada una de las acciones que integran el proceso formativo.</w:t>
            </w:r>
          </w:p>
        </w:tc>
        <w:tc>
          <w:tcPr>
            <w:tcW w:w="2694" w:type="dxa"/>
            <w:vAlign w:val="center"/>
          </w:tcPr>
          <w:p w14:paraId="5365194E" w14:textId="77777777" w:rsidR="0086535B" w:rsidRPr="0086535B" w:rsidRDefault="0086535B" w:rsidP="0086535B">
            <w:pPr>
              <w:pStyle w:val="Prrafodelista"/>
              <w:numPr>
                <w:ilvl w:val="0"/>
                <w:numId w:val="8"/>
              </w:numPr>
              <w:spacing w:line="276" w:lineRule="auto"/>
              <w:ind w:left="177" w:hanging="177"/>
              <w:rPr>
                <w:rFonts w:eastAsiaTheme="minorEastAsia" w:cstheme="minorHAnsi"/>
                <w:bCs/>
                <w:sz w:val="21"/>
                <w:szCs w:val="21"/>
              </w:rPr>
            </w:pPr>
            <w:r w:rsidRPr="0086535B">
              <w:rPr>
                <w:rFonts w:eastAsiaTheme="minorEastAsia" w:cstheme="minorHAnsi"/>
                <w:bCs/>
                <w:sz w:val="21"/>
                <w:szCs w:val="21"/>
              </w:rPr>
              <w:lastRenderedPageBreak/>
              <w:t xml:space="preserve">Registrar en la plataforma Actividades y Material de </w:t>
            </w:r>
            <w:r w:rsidRPr="0086535B">
              <w:rPr>
                <w:rFonts w:eastAsiaTheme="minorEastAsia" w:cstheme="minorHAnsi"/>
                <w:bCs/>
                <w:sz w:val="21"/>
                <w:szCs w:val="21"/>
              </w:rPr>
              <w:lastRenderedPageBreak/>
              <w:t>Apoyo para la Formación profesional Integral</w:t>
            </w:r>
          </w:p>
        </w:tc>
        <w:tc>
          <w:tcPr>
            <w:tcW w:w="3870" w:type="dxa"/>
            <w:vAlign w:val="center"/>
          </w:tcPr>
          <w:p w14:paraId="6888B7F9" w14:textId="77777777" w:rsidR="0086535B" w:rsidRPr="0086535B" w:rsidRDefault="0086535B" w:rsidP="0086535B">
            <w:pPr>
              <w:numPr>
                <w:ilvl w:val="0"/>
                <w:numId w:val="8"/>
              </w:numPr>
              <w:pBdr>
                <w:top w:val="nil"/>
                <w:left w:val="nil"/>
                <w:bottom w:val="nil"/>
                <w:right w:val="nil"/>
                <w:between w:val="nil"/>
              </w:pBdr>
              <w:spacing w:line="276" w:lineRule="auto"/>
              <w:ind w:left="177" w:hanging="177"/>
              <w:rPr>
                <w:rFonts w:eastAsiaTheme="minorEastAsia" w:cstheme="minorHAnsi"/>
                <w:bCs/>
                <w:sz w:val="21"/>
                <w:szCs w:val="21"/>
              </w:rPr>
            </w:pPr>
            <w:r w:rsidRPr="0086535B">
              <w:rPr>
                <w:rFonts w:eastAsiaTheme="minorEastAsia" w:cstheme="minorHAnsi"/>
                <w:bCs/>
                <w:sz w:val="21"/>
                <w:szCs w:val="21"/>
              </w:rPr>
              <w:lastRenderedPageBreak/>
              <w:t xml:space="preserve">Pantallazo: Material de Apoyo </w:t>
            </w:r>
          </w:p>
          <w:p w14:paraId="6006C836" w14:textId="77777777" w:rsidR="0086535B" w:rsidRPr="0086535B" w:rsidRDefault="0086535B" w:rsidP="0086535B">
            <w:pPr>
              <w:numPr>
                <w:ilvl w:val="0"/>
                <w:numId w:val="8"/>
              </w:numPr>
              <w:pBdr>
                <w:top w:val="nil"/>
                <w:left w:val="nil"/>
                <w:bottom w:val="nil"/>
                <w:right w:val="nil"/>
                <w:between w:val="nil"/>
              </w:pBdr>
              <w:spacing w:line="276" w:lineRule="auto"/>
              <w:ind w:left="177" w:hanging="177"/>
              <w:rPr>
                <w:rFonts w:eastAsiaTheme="minorEastAsia" w:cstheme="minorHAnsi"/>
                <w:bCs/>
                <w:sz w:val="21"/>
                <w:szCs w:val="21"/>
              </w:rPr>
            </w:pPr>
            <w:r w:rsidRPr="0086535B">
              <w:rPr>
                <w:rFonts w:eastAsiaTheme="minorEastAsia" w:cstheme="minorHAnsi"/>
                <w:bCs/>
                <w:sz w:val="21"/>
                <w:szCs w:val="21"/>
              </w:rPr>
              <w:t>Pantallazo: Actividades de Aprendizaje</w:t>
            </w:r>
          </w:p>
        </w:tc>
      </w:tr>
      <w:tr w:rsidR="0086535B" w:rsidRPr="002015D2" w14:paraId="725504D8" w14:textId="77777777" w:rsidTr="001531D8">
        <w:trPr>
          <w:trHeight w:val="212"/>
        </w:trPr>
        <w:tc>
          <w:tcPr>
            <w:tcW w:w="510" w:type="dxa"/>
            <w:vAlign w:val="center"/>
          </w:tcPr>
          <w:p w14:paraId="2EF63299" w14:textId="77777777" w:rsidR="0086535B" w:rsidRPr="0086535B" w:rsidRDefault="0086535B" w:rsidP="001531D8">
            <w:pPr>
              <w:pStyle w:val="Sinespaciado"/>
              <w:rPr>
                <w:rFonts w:eastAsiaTheme="minorEastAsia" w:cstheme="minorHAnsi"/>
                <w:bCs/>
                <w:sz w:val="21"/>
                <w:szCs w:val="21"/>
              </w:rPr>
            </w:pPr>
            <w:r w:rsidRPr="0086535B">
              <w:rPr>
                <w:rFonts w:eastAsiaTheme="minorEastAsia" w:cstheme="minorHAnsi"/>
                <w:bCs/>
                <w:sz w:val="21"/>
                <w:szCs w:val="21"/>
              </w:rPr>
              <w:t>6</w:t>
            </w:r>
          </w:p>
        </w:tc>
        <w:tc>
          <w:tcPr>
            <w:tcW w:w="3460" w:type="dxa"/>
            <w:vAlign w:val="center"/>
          </w:tcPr>
          <w:p w14:paraId="35FFD4A6" w14:textId="77777777" w:rsidR="0086535B" w:rsidRPr="0086535B" w:rsidRDefault="0086535B" w:rsidP="001531D8">
            <w:pPr>
              <w:pStyle w:val="Sinespaciado"/>
              <w:rPr>
                <w:rFonts w:eastAsiaTheme="minorEastAsia" w:cstheme="minorHAnsi"/>
                <w:bCs/>
                <w:sz w:val="21"/>
                <w:szCs w:val="21"/>
              </w:rPr>
            </w:pPr>
            <w:r w:rsidRPr="0086535B">
              <w:rPr>
                <w:rFonts w:eastAsiaTheme="minorEastAsia" w:cstheme="minorHAnsi"/>
                <w:bCs/>
                <w:sz w:val="21"/>
                <w:szCs w:val="21"/>
              </w:rPr>
              <w:t xml:space="preserve">Dar cumplimiento a los lineamientos establecidos en la Guía Orientación Formación ambientes virtuales de aprendizaje - GFPI-G-014 publicada en la plataforma </w:t>
            </w:r>
            <w:proofErr w:type="spellStart"/>
            <w:r w:rsidRPr="0086535B">
              <w:rPr>
                <w:rFonts w:eastAsiaTheme="minorEastAsia" w:cstheme="minorHAnsi"/>
                <w:bCs/>
                <w:sz w:val="21"/>
                <w:szCs w:val="21"/>
              </w:rPr>
              <w:t>compromISO</w:t>
            </w:r>
            <w:proofErr w:type="spellEnd"/>
            <w:r w:rsidRPr="0086535B">
              <w:rPr>
                <w:rFonts w:eastAsiaTheme="minorEastAsia" w:cstheme="minorHAnsi"/>
                <w:bCs/>
                <w:sz w:val="21"/>
                <w:szCs w:val="21"/>
              </w:rPr>
              <w:t>.</w:t>
            </w:r>
          </w:p>
        </w:tc>
        <w:tc>
          <w:tcPr>
            <w:tcW w:w="2694" w:type="dxa"/>
            <w:vAlign w:val="center"/>
          </w:tcPr>
          <w:p w14:paraId="328DBF92" w14:textId="77777777" w:rsidR="0086535B" w:rsidRPr="0086535B" w:rsidRDefault="0086535B" w:rsidP="0086535B">
            <w:pPr>
              <w:numPr>
                <w:ilvl w:val="0"/>
                <w:numId w:val="8"/>
              </w:numPr>
              <w:spacing w:line="276" w:lineRule="auto"/>
              <w:ind w:left="177" w:hanging="177"/>
              <w:rPr>
                <w:rFonts w:eastAsiaTheme="minorEastAsia" w:cstheme="minorHAnsi"/>
                <w:bCs/>
                <w:sz w:val="21"/>
                <w:szCs w:val="21"/>
              </w:rPr>
            </w:pPr>
            <w:r w:rsidRPr="0086535B">
              <w:rPr>
                <w:rFonts w:eastAsiaTheme="minorEastAsia" w:cstheme="minorHAnsi"/>
                <w:bCs/>
                <w:sz w:val="21"/>
                <w:szCs w:val="21"/>
              </w:rPr>
              <w:t>No se ejecutan actividades debido a que el proceso de formación no lo requirió en este mes.</w:t>
            </w:r>
          </w:p>
        </w:tc>
        <w:tc>
          <w:tcPr>
            <w:tcW w:w="3870" w:type="dxa"/>
            <w:vAlign w:val="center"/>
          </w:tcPr>
          <w:p w14:paraId="02FB00A9" w14:textId="77777777" w:rsidR="0086535B" w:rsidRPr="0086535B" w:rsidRDefault="0086535B" w:rsidP="0086535B">
            <w:pPr>
              <w:numPr>
                <w:ilvl w:val="0"/>
                <w:numId w:val="8"/>
              </w:numPr>
              <w:spacing w:line="276" w:lineRule="auto"/>
              <w:ind w:left="177" w:hanging="177"/>
              <w:rPr>
                <w:rFonts w:eastAsiaTheme="minorEastAsia" w:cstheme="minorHAnsi"/>
                <w:bCs/>
                <w:sz w:val="21"/>
                <w:szCs w:val="21"/>
              </w:rPr>
            </w:pPr>
            <w:r w:rsidRPr="0086535B">
              <w:rPr>
                <w:rFonts w:eastAsiaTheme="minorEastAsia" w:cstheme="minorHAnsi"/>
                <w:bCs/>
                <w:sz w:val="21"/>
                <w:szCs w:val="21"/>
              </w:rPr>
              <w:t>No Aplica</w:t>
            </w:r>
          </w:p>
        </w:tc>
      </w:tr>
      <w:tr w:rsidR="0086535B" w:rsidRPr="002015D2" w14:paraId="436C353B" w14:textId="77777777" w:rsidTr="001531D8">
        <w:trPr>
          <w:trHeight w:val="212"/>
        </w:trPr>
        <w:tc>
          <w:tcPr>
            <w:tcW w:w="510" w:type="dxa"/>
            <w:vAlign w:val="center"/>
          </w:tcPr>
          <w:p w14:paraId="42A7CE2E" w14:textId="77777777" w:rsidR="0086535B" w:rsidRPr="0086535B" w:rsidRDefault="0086535B" w:rsidP="001531D8">
            <w:pPr>
              <w:pStyle w:val="Sinespaciado"/>
              <w:rPr>
                <w:rFonts w:eastAsiaTheme="minorEastAsia" w:cstheme="minorHAnsi"/>
                <w:bCs/>
                <w:sz w:val="21"/>
                <w:szCs w:val="21"/>
              </w:rPr>
            </w:pPr>
            <w:r w:rsidRPr="0086535B">
              <w:rPr>
                <w:rFonts w:eastAsiaTheme="minorEastAsia" w:cstheme="minorHAnsi"/>
                <w:bCs/>
                <w:sz w:val="21"/>
                <w:szCs w:val="21"/>
              </w:rPr>
              <w:t>7</w:t>
            </w:r>
          </w:p>
        </w:tc>
        <w:tc>
          <w:tcPr>
            <w:tcW w:w="3460" w:type="dxa"/>
            <w:vAlign w:val="center"/>
          </w:tcPr>
          <w:p w14:paraId="3A9D80EB" w14:textId="77777777" w:rsidR="0086535B" w:rsidRPr="0086535B" w:rsidRDefault="0086535B" w:rsidP="001531D8">
            <w:pPr>
              <w:pStyle w:val="Sinespaciado"/>
              <w:rPr>
                <w:rFonts w:eastAsiaTheme="minorEastAsia" w:cstheme="minorHAnsi"/>
                <w:bCs/>
                <w:sz w:val="21"/>
                <w:szCs w:val="21"/>
              </w:rPr>
            </w:pPr>
            <w:r w:rsidRPr="0086535B">
              <w:rPr>
                <w:rFonts w:eastAsiaTheme="minorEastAsia" w:cstheme="minorHAnsi"/>
                <w:bCs/>
                <w:sz w:val="21"/>
                <w:szCs w:val="21"/>
              </w:rPr>
              <w:t>Brindar apoyo técnico a los procesos de compras de bienes y servicios, acorde a su especialidad técnica, según la necesidad del Centro de Formación, elaborar solicitudes de materiales de formación necesarias para la ejecución de la formación</w:t>
            </w:r>
          </w:p>
        </w:tc>
        <w:tc>
          <w:tcPr>
            <w:tcW w:w="2694" w:type="dxa"/>
            <w:vAlign w:val="center"/>
          </w:tcPr>
          <w:p w14:paraId="476798C7" w14:textId="77777777" w:rsidR="0086535B" w:rsidRPr="0086535B" w:rsidRDefault="0086535B" w:rsidP="0086535B">
            <w:pPr>
              <w:numPr>
                <w:ilvl w:val="0"/>
                <w:numId w:val="8"/>
              </w:numPr>
              <w:spacing w:line="276" w:lineRule="auto"/>
              <w:ind w:left="177" w:hanging="177"/>
              <w:rPr>
                <w:rFonts w:eastAsiaTheme="minorEastAsia" w:cstheme="minorHAnsi"/>
                <w:bCs/>
                <w:sz w:val="21"/>
                <w:szCs w:val="21"/>
              </w:rPr>
            </w:pPr>
            <w:r w:rsidRPr="0086535B">
              <w:rPr>
                <w:rFonts w:eastAsiaTheme="minorEastAsia" w:cstheme="minorHAnsi"/>
                <w:bCs/>
                <w:sz w:val="21"/>
                <w:szCs w:val="21"/>
              </w:rPr>
              <w:t>No se ejecutan actividades debido a que el proceso de formación no lo requirió en este mes.</w:t>
            </w:r>
          </w:p>
        </w:tc>
        <w:tc>
          <w:tcPr>
            <w:tcW w:w="3870" w:type="dxa"/>
            <w:vAlign w:val="center"/>
          </w:tcPr>
          <w:p w14:paraId="6C5CE93A" w14:textId="77777777" w:rsidR="0086535B" w:rsidRPr="0086535B" w:rsidRDefault="0086535B" w:rsidP="0086535B">
            <w:pPr>
              <w:pStyle w:val="Sinespaciado"/>
              <w:numPr>
                <w:ilvl w:val="0"/>
                <w:numId w:val="8"/>
              </w:numPr>
              <w:ind w:left="177" w:hanging="177"/>
              <w:rPr>
                <w:rFonts w:eastAsiaTheme="minorEastAsia" w:cstheme="minorHAnsi"/>
                <w:bCs/>
                <w:sz w:val="21"/>
                <w:szCs w:val="21"/>
              </w:rPr>
            </w:pPr>
            <w:r w:rsidRPr="0086535B">
              <w:rPr>
                <w:rFonts w:eastAsiaTheme="minorEastAsia" w:cstheme="minorHAnsi"/>
                <w:bCs/>
                <w:sz w:val="21"/>
                <w:szCs w:val="21"/>
              </w:rPr>
              <w:t>No Aplica</w:t>
            </w:r>
          </w:p>
        </w:tc>
      </w:tr>
      <w:tr w:rsidR="0086535B" w:rsidRPr="002015D2" w14:paraId="16AFA8CF" w14:textId="77777777" w:rsidTr="001531D8">
        <w:trPr>
          <w:trHeight w:val="212"/>
        </w:trPr>
        <w:tc>
          <w:tcPr>
            <w:tcW w:w="510" w:type="dxa"/>
            <w:vAlign w:val="center"/>
          </w:tcPr>
          <w:p w14:paraId="2942E649" w14:textId="77777777" w:rsidR="0086535B" w:rsidRPr="0086535B" w:rsidRDefault="0086535B" w:rsidP="001531D8">
            <w:pPr>
              <w:pStyle w:val="Sinespaciado"/>
              <w:rPr>
                <w:rFonts w:eastAsiaTheme="minorEastAsia" w:cstheme="minorHAnsi"/>
                <w:bCs/>
                <w:sz w:val="21"/>
                <w:szCs w:val="21"/>
              </w:rPr>
            </w:pPr>
            <w:r w:rsidRPr="0086535B">
              <w:rPr>
                <w:rFonts w:eastAsiaTheme="minorEastAsia" w:cstheme="minorHAnsi"/>
                <w:bCs/>
                <w:sz w:val="21"/>
                <w:szCs w:val="21"/>
              </w:rPr>
              <w:t>8</w:t>
            </w:r>
          </w:p>
        </w:tc>
        <w:tc>
          <w:tcPr>
            <w:tcW w:w="3460" w:type="dxa"/>
            <w:vAlign w:val="center"/>
          </w:tcPr>
          <w:p w14:paraId="06894DCC" w14:textId="77777777" w:rsidR="0086535B" w:rsidRPr="0086535B" w:rsidRDefault="0086535B" w:rsidP="001531D8">
            <w:pPr>
              <w:pStyle w:val="Sinespaciado"/>
              <w:rPr>
                <w:rFonts w:eastAsiaTheme="minorEastAsia" w:cstheme="minorHAnsi"/>
                <w:bCs/>
                <w:sz w:val="21"/>
                <w:szCs w:val="21"/>
              </w:rPr>
            </w:pPr>
            <w:r w:rsidRPr="0086535B">
              <w:rPr>
                <w:rFonts w:eastAsiaTheme="minorEastAsia" w:cstheme="minorHAnsi"/>
                <w:bCs/>
                <w:sz w:val="21"/>
                <w:szCs w:val="21"/>
              </w:rPr>
              <w:t>Ser partícipe activo de los grupos y/o semilleros de investigación del Centro.</w:t>
            </w:r>
          </w:p>
        </w:tc>
        <w:tc>
          <w:tcPr>
            <w:tcW w:w="2694" w:type="dxa"/>
            <w:vAlign w:val="center"/>
          </w:tcPr>
          <w:p w14:paraId="5C7A4554" w14:textId="77777777" w:rsidR="0086535B" w:rsidRPr="0086535B" w:rsidRDefault="0086535B" w:rsidP="0086535B">
            <w:pPr>
              <w:numPr>
                <w:ilvl w:val="0"/>
                <w:numId w:val="8"/>
              </w:numPr>
              <w:spacing w:line="276" w:lineRule="auto"/>
              <w:ind w:left="177" w:hanging="177"/>
              <w:rPr>
                <w:rFonts w:eastAsiaTheme="minorEastAsia" w:cstheme="minorHAnsi"/>
                <w:bCs/>
                <w:sz w:val="21"/>
                <w:szCs w:val="21"/>
              </w:rPr>
            </w:pPr>
            <w:r w:rsidRPr="0086535B">
              <w:rPr>
                <w:rFonts w:eastAsiaTheme="minorEastAsia" w:cstheme="minorHAnsi"/>
                <w:bCs/>
                <w:sz w:val="21"/>
                <w:szCs w:val="21"/>
              </w:rPr>
              <w:t>No se ejecutan actividades debido a que el proceso de formación no lo requirió en este mes.</w:t>
            </w:r>
          </w:p>
        </w:tc>
        <w:tc>
          <w:tcPr>
            <w:tcW w:w="3870" w:type="dxa"/>
            <w:vAlign w:val="center"/>
          </w:tcPr>
          <w:p w14:paraId="59C28686" w14:textId="77777777" w:rsidR="0086535B" w:rsidRPr="0086535B" w:rsidRDefault="0086535B" w:rsidP="0086535B">
            <w:pPr>
              <w:numPr>
                <w:ilvl w:val="0"/>
                <w:numId w:val="8"/>
              </w:numPr>
              <w:pBdr>
                <w:top w:val="nil"/>
                <w:left w:val="nil"/>
                <w:bottom w:val="nil"/>
                <w:right w:val="nil"/>
                <w:between w:val="nil"/>
              </w:pBdr>
              <w:spacing w:line="276" w:lineRule="auto"/>
              <w:ind w:left="177" w:hanging="177"/>
              <w:rPr>
                <w:rFonts w:eastAsiaTheme="minorEastAsia" w:cstheme="minorHAnsi"/>
                <w:bCs/>
                <w:sz w:val="21"/>
                <w:szCs w:val="21"/>
              </w:rPr>
            </w:pPr>
            <w:r w:rsidRPr="0086535B">
              <w:rPr>
                <w:rFonts w:eastAsiaTheme="minorEastAsia" w:cstheme="minorHAnsi"/>
                <w:bCs/>
                <w:sz w:val="21"/>
                <w:szCs w:val="21"/>
              </w:rPr>
              <w:t>No Aplica</w:t>
            </w:r>
          </w:p>
        </w:tc>
      </w:tr>
      <w:tr w:rsidR="0086535B" w:rsidRPr="002015D2" w14:paraId="4C10CEAE" w14:textId="77777777" w:rsidTr="001531D8">
        <w:trPr>
          <w:trHeight w:val="212"/>
        </w:trPr>
        <w:tc>
          <w:tcPr>
            <w:tcW w:w="510" w:type="dxa"/>
            <w:vAlign w:val="center"/>
          </w:tcPr>
          <w:p w14:paraId="6BEBD6C7" w14:textId="77777777" w:rsidR="0086535B" w:rsidRPr="0086535B" w:rsidRDefault="0086535B" w:rsidP="001531D8">
            <w:pPr>
              <w:pStyle w:val="Sinespaciado"/>
              <w:rPr>
                <w:rFonts w:eastAsiaTheme="minorEastAsia" w:cstheme="minorHAnsi"/>
                <w:bCs/>
                <w:sz w:val="21"/>
                <w:szCs w:val="21"/>
              </w:rPr>
            </w:pPr>
            <w:r w:rsidRPr="0086535B">
              <w:rPr>
                <w:rFonts w:eastAsiaTheme="minorEastAsia" w:cstheme="minorHAnsi"/>
                <w:bCs/>
                <w:sz w:val="21"/>
                <w:szCs w:val="21"/>
              </w:rPr>
              <w:t>9</w:t>
            </w:r>
          </w:p>
        </w:tc>
        <w:tc>
          <w:tcPr>
            <w:tcW w:w="3460" w:type="dxa"/>
            <w:vAlign w:val="center"/>
          </w:tcPr>
          <w:p w14:paraId="519B785E" w14:textId="77777777" w:rsidR="0086535B" w:rsidRPr="0086535B" w:rsidRDefault="0086535B" w:rsidP="001531D8">
            <w:pPr>
              <w:pStyle w:val="Sinespaciado"/>
              <w:rPr>
                <w:rFonts w:eastAsiaTheme="minorEastAsia" w:cstheme="minorHAnsi"/>
                <w:bCs/>
                <w:sz w:val="21"/>
                <w:szCs w:val="21"/>
              </w:rPr>
            </w:pPr>
            <w:r w:rsidRPr="0086535B">
              <w:rPr>
                <w:rFonts w:eastAsiaTheme="minorEastAsia" w:cstheme="minorHAnsi"/>
                <w:bCs/>
                <w:sz w:val="21"/>
                <w:szCs w:val="21"/>
              </w:rPr>
              <w:t>La Subdirección de Centro del Centro de Formación deberá en la vigencia promover los procesos necesarios para la certificación de instructores en la norma de competencia “Orientar formación presencial de acuerdo con procedimiento técnico y normativo” en coordinación con el Sistema Nacional de Formación para el trabajo, con el objeto de garantizar la idoneidad del instructor, de acuerdo con lineamientos de la Dirección General.</w:t>
            </w:r>
          </w:p>
        </w:tc>
        <w:tc>
          <w:tcPr>
            <w:tcW w:w="2694" w:type="dxa"/>
            <w:vAlign w:val="center"/>
          </w:tcPr>
          <w:p w14:paraId="54659387" w14:textId="77777777" w:rsidR="0086535B" w:rsidRPr="0086535B" w:rsidRDefault="0086535B" w:rsidP="0086535B">
            <w:pPr>
              <w:numPr>
                <w:ilvl w:val="0"/>
                <w:numId w:val="8"/>
              </w:numPr>
              <w:spacing w:line="276" w:lineRule="auto"/>
              <w:ind w:left="177" w:hanging="177"/>
              <w:rPr>
                <w:rFonts w:eastAsiaTheme="minorEastAsia" w:cstheme="minorHAnsi"/>
                <w:bCs/>
                <w:sz w:val="21"/>
                <w:szCs w:val="21"/>
              </w:rPr>
            </w:pPr>
            <w:r w:rsidRPr="0086535B">
              <w:rPr>
                <w:rFonts w:eastAsiaTheme="minorEastAsia" w:cstheme="minorHAnsi"/>
                <w:bCs/>
                <w:sz w:val="21"/>
                <w:szCs w:val="21"/>
              </w:rPr>
              <w:t>No se ejecutan actividades debido a que el proceso de formación no lo requirió en este mes.</w:t>
            </w:r>
          </w:p>
        </w:tc>
        <w:tc>
          <w:tcPr>
            <w:tcW w:w="3870" w:type="dxa"/>
            <w:vAlign w:val="center"/>
          </w:tcPr>
          <w:p w14:paraId="57D972AA" w14:textId="1EEE00D4" w:rsidR="0086535B" w:rsidRPr="0086535B" w:rsidRDefault="003C7D45" w:rsidP="0086535B">
            <w:pPr>
              <w:numPr>
                <w:ilvl w:val="0"/>
                <w:numId w:val="8"/>
              </w:numPr>
              <w:spacing w:line="276" w:lineRule="auto"/>
              <w:ind w:left="177" w:hanging="177"/>
              <w:rPr>
                <w:rFonts w:eastAsiaTheme="minorEastAsia" w:cstheme="minorHAnsi"/>
                <w:bCs/>
                <w:sz w:val="21"/>
                <w:szCs w:val="21"/>
              </w:rPr>
            </w:pPr>
            <w:r w:rsidRPr="0056743E">
              <w:rPr>
                <w:rFonts w:ascii="Arial Narrow" w:eastAsia="Calibri" w:hAnsi="Arial Narrow" w:cs="Times New Roman"/>
                <w:sz w:val="20"/>
                <w:szCs w:val="20"/>
                <w:lang w:val="es-ES_tradnl"/>
              </w:rPr>
              <w:t>Certificado Norma de Competencia “Orientar formación presencial de acuerdo con procedimiento técnico y normativo”</w:t>
            </w:r>
          </w:p>
        </w:tc>
      </w:tr>
      <w:tr w:rsidR="0086535B" w:rsidRPr="002015D2" w14:paraId="46296E51" w14:textId="77777777" w:rsidTr="001531D8">
        <w:trPr>
          <w:trHeight w:val="212"/>
        </w:trPr>
        <w:tc>
          <w:tcPr>
            <w:tcW w:w="510" w:type="dxa"/>
            <w:vAlign w:val="center"/>
          </w:tcPr>
          <w:p w14:paraId="3BD5CAC5" w14:textId="77777777" w:rsidR="0086535B" w:rsidRPr="0086535B" w:rsidRDefault="0086535B" w:rsidP="001531D8">
            <w:pPr>
              <w:pStyle w:val="Sinespaciado"/>
              <w:rPr>
                <w:rFonts w:eastAsiaTheme="minorEastAsia" w:cstheme="minorHAnsi"/>
                <w:bCs/>
                <w:sz w:val="21"/>
                <w:szCs w:val="21"/>
              </w:rPr>
            </w:pPr>
            <w:r w:rsidRPr="0086535B">
              <w:rPr>
                <w:rFonts w:eastAsiaTheme="minorEastAsia" w:cstheme="minorHAnsi"/>
                <w:bCs/>
                <w:sz w:val="21"/>
                <w:szCs w:val="21"/>
              </w:rPr>
              <w:t>10</w:t>
            </w:r>
          </w:p>
        </w:tc>
        <w:tc>
          <w:tcPr>
            <w:tcW w:w="3460" w:type="dxa"/>
            <w:vAlign w:val="center"/>
          </w:tcPr>
          <w:p w14:paraId="13D0AE14" w14:textId="77777777" w:rsidR="0086535B" w:rsidRPr="0086535B" w:rsidRDefault="0086535B" w:rsidP="001531D8">
            <w:pPr>
              <w:pStyle w:val="Sinespaciado"/>
              <w:rPr>
                <w:rFonts w:eastAsiaTheme="minorEastAsia" w:cstheme="minorHAnsi"/>
                <w:bCs/>
                <w:sz w:val="21"/>
                <w:szCs w:val="21"/>
              </w:rPr>
            </w:pPr>
            <w:r w:rsidRPr="0086535B">
              <w:rPr>
                <w:rFonts w:eastAsiaTheme="minorEastAsia" w:cstheme="minorHAnsi"/>
                <w:bCs/>
                <w:sz w:val="21"/>
                <w:szCs w:val="21"/>
              </w:rPr>
              <w:t>Usar los elementos de protección personal cuando ello fuere necesario según la actividad desarrollada por el contratista y prendas de vestir adecuadas acorde a la formación objeto del contrato de acuerdo con los lineamientos institucionales.  </w:t>
            </w:r>
          </w:p>
        </w:tc>
        <w:tc>
          <w:tcPr>
            <w:tcW w:w="2694" w:type="dxa"/>
            <w:vAlign w:val="center"/>
          </w:tcPr>
          <w:p w14:paraId="47B2E5D2" w14:textId="77777777" w:rsidR="0086535B" w:rsidRPr="0086535B" w:rsidRDefault="0086535B" w:rsidP="0086535B">
            <w:pPr>
              <w:numPr>
                <w:ilvl w:val="0"/>
                <w:numId w:val="8"/>
              </w:numPr>
              <w:spacing w:line="276" w:lineRule="auto"/>
              <w:ind w:left="177" w:hanging="177"/>
              <w:rPr>
                <w:rFonts w:eastAsiaTheme="minorEastAsia" w:cstheme="minorHAnsi"/>
                <w:bCs/>
                <w:sz w:val="21"/>
                <w:szCs w:val="21"/>
              </w:rPr>
            </w:pPr>
            <w:r w:rsidRPr="0086535B">
              <w:rPr>
                <w:rFonts w:eastAsiaTheme="minorEastAsia" w:cstheme="minorHAnsi"/>
                <w:bCs/>
                <w:sz w:val="21"/>
                <w:szCs w:val="21"/>
              </w:rPr>
              <w:t>No se ejecutan actividades debido a que el proceso de formación no lo requirió en este mes.</w:t>
            </w:r>
          </w:p>
        </w:tc>
        <w:tc>
          <w:tcPr>
            <w:tcW w:w="3870" w:type="dxa"/>
            <w:vAlign w:val="center"/>
          </w:tcPr>
          <w:p w14:paraId="352777BD" w14:textId="77777777" w:rsidR="0086535B" w:rsidRPr="0086535B" w:rsidRDefault="0086535B" w:rsidP="001531D8">
            <w:pPr>
              <w:pStyle w:val="Sinespaciado"/>
              <w:ind w:left="177" w:hanging="177"/>
              <w:rPr>
                <w:rFonts w:eastAsiaTheme="minorEastAsia" w:cstheme="minorHAnsi"/>
                <w:bCs/>
                <w:sz w:val="21"/>
                <w:szCs w:val="21"/>
              </w:rPr>
            </w:pPr>
            <w:r w:rsidRPr="0086535B">
              <w:rPr>
                <w:rFonts w:eastAsiaTheme="minorEastAsia" w:cstheme="minorHAnsi"/>
                <w:bCs/>
                <w:sz w:val="21"/>
                <w:szCs w:val="21"/>
              </w:rPr>
              <w:t>No Aplica</w:t>
            </w:r>
          </w:p>
        </w:tc>
      </w:tr>
    </w:tbl>
    <w:p w14:paraId="282BAE8B" w14:textId="3AC3A1A3" w:rsidR="008B02D5" w:rsidRDefault="0086535B" w:rsidP="0086535B">
      <w:pPr>
        <w:spacing w:line="360" w:lineRule="auto"/>
        <w:jc w:val="both"/>
        <w:rPr>
          <w:rFonts w:cstheme="minorHAnsi"/>
          <w:b/>
          <w:bCs/>
          <w:sz w:val="22"/>
          <w:szCs w:val="22"/>
        </w:rPr>
      </w:pPr>
      <w:r>
        <w:rPr>
          <w:rFonts w:cstheme="minorHAnsi"/>
          <w:b/>
          <w:bCs/>
          <w:sz w:val="22"/>
          <w:szCs w:val="22"/>
        </w:rPr>
        <w:t xml:space="preserve"> </w:t>
      </w:r>
    </w:p>
    <w:p w14:paraId="2ED3D7C0" w14:textId="77777777" w:rsidR="00D922D9" w:rsidRPr="00010456" w:rsidRDefault="00D922D9" w:rsidP="0063021E">
      <w:pPr>
        <w:spacing w:line="360" w:lineRule="auto"/>
        <w:ind w:left="284"/>
        <w:jc w:val="both"/>
        <w:rPr>
          <w:rFonts w:cstheme="minorHAnsi"/>
          <w:b/>
          <w:bCs/>
          <w:sz w:val="22"/>
          <w:szCs w:val="22"/>
        </w:rPr>
      </w:pPr>
      <w:r w:rsidRPr="00010456">
        <w:rPr>
          <w:rFonts w:cstheme="minorHAnsi"/>
          <w:b/>
          <w:bCs/>
          <w:sz w:val="22"/>
          <w:szCs w:val="22"/>
        </w:rPr>
        <w:lastRenderedPageBreak/>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4"/>
      </w:tblGrid>
      <w:tr w:rsidR="00D922D9" w:rsidRPr="00010456" w14:paraId="0862FCEC" w14:textId="77777777" w:rsidTr="00462D9D">
        <w:tc>
          <w:tcPr>
            <w:tcW w:w="9214" w:type="dxa"/>
          </w:tcPr>
          <w:p w14:paraId="10089EA5" w14:textId="77777777" w:rsidR="00D922D9" w:rsidRDefault="00D922D9" w:rsidP="0063021E">
            <w:pPr>
              <w:spacing w:line="360" w:lineRule="auto"/>
              <w:jc w:val="both"/>
              <w:rPr>
                <w:rFonts w:eastAsiaTheme="majorEastAsia" w:cstheme="minorHAnsi"/>
                <w:i/>
                <w:iCs/>
                <w:color w:val="000000"/>
                <w:sz w:val="12"/>
                <w:szCs w:val="26"/>
                <w:lang w:val="es-MX"/>
              </w:rPr>
            </w:pPr>
            <w:r w:rsidRPr="00010456">
              <w:rPr>
                <w:rFonts w:cstheme="minorHAnsi"/>
                <w:sz w:val="16"/>
                <w:szCs w:val="16"/>
              </w:rPr>
              <w:t>(</w:t>
            </w:r>
            <w:r w:rsidRPr="00010456">
              <w:rPr>
                <w:rFonts w:eastAsiaTheme="majorEastAsia" w:cstheme="minorHAnsi"/>
                <w:i/>
                <w:iCs/>
                <w:color w:val="000000"/>
                <w:sz w:val="12"/>
                <w:szCs w:val="26"/>
                <w:lang w:val="es-MX"/>
              </w:rPr>
              <w:t>especificar de forma ejecutiva un resumen sobre las actividades ejecutadas por el contratista, indicando si se han cumplido las metas planteadas)</w:t>
            </w:r>
          </w:p>
          <w:p w14:paraId="35BAD4C4" w14:textId="77777777" w:rsidR="0050057A" w:rsidRPr="00942880" w:rsidRDefault="0050057A" w:rsidP="0063021E">
            <w:pPr>
              <w:spacing w:line="240" w:lineRule="auto"/>
              <w:contextualSpacing/>
              <w:jc w:val="both"/>
              <w:rPr>
                <w:rFonts w:eastAsiaTheme="majorEastAsia" w:cstheme="minorHAnsi"/>
                <w:sz w:val="20"/>
                <w:szCs w:val="20"/>
              </w:rPr>
            </w:pPr>
            <w:r w:rsidRPr="00942880">
              <w:rPr>
                <w:rFonts w:eastAsiaTheme="majorEastAsia" w:cstheme="minorHAnsi"/>
                <w:sz w:val="20"/>
                <w:szCs w:val="20"/>
              </w:rPr>
              <w:t>Ejecuto la planeación</w:t>
            </w:r>
            <w:r w:rsidR="00462D9D" w:rsidRPr="00942880">
              <w:rPr>
                <w:rFonts w:eastAsiaTheme="majorEastAsia" w:cstheme="minorHAnsi"/>
                <w:sz w:val="20"/>
                <w:szCs w:val="20"/>
              </w:rPr>
              <w:t xml:space="preserve"> y evaluación de la formación presencial </w:t>
            </w:r>
            <w:r w:rsidRPr="00942880">
              <w:rPr>
                <w:rFonts w:eastAsiaTheme="majorEastAsia" w:cstheme="minorHAnsi"/>
                <w:sz w:val="20"/>
                <w:szCs w:val="20"/>
              </w:rPr>
              <w:t>Integral, garantizando</w:t>
            </w:r>
            <w:r w:rsidR="00462D9D" w:rsidRPr="00942880">
              <w:rPr>
                <w:rFonts w:eastAsiaTheme="majorEastAsia" w:cstheme="minorHAnsi"/>
                <w:sz w:val="20"/>
                <w:szCs w:val="20"/>
              </w:rPr>
              <w:t xml:space="preserve"> el cumplimiento de los criterios de calidad de forma satisfactoria</w:t>
            </w:r>
            <w:r w:rsidRPr="00942880">
              <w:rPr>
                <w:rFonts w:eastAsiaTheme="majorEastAsia" w:cstheme="minorHAnsi"/>
                <w:sz w:val="20"/>
                <w:szCs w:val="20"/>
              </w:rPr>
              <w:t>.</w:t>
            </w:r>
          </w:p>
          <w:p w14:paraId="5B813F37" w14:textId="77777777" w:rsidR="000C040A" w:rsidRPr="00010456" w:rsidRDefault="00462D9D" w:rsidP="0063021E">
            <w:pPr>
              <w:spacing w:line="240" w:lineRule="auto"/>
              <w:contextualSpacing/>
              <w:jc w:val="both"/>
              <w:rPr>
                <w:rFonts w:cstheme="minorHAnsi"/>
                <w:sz w:val="16"/>
                <w:szCs w:val="16"/>
              </w:rPr>
            </w:pPr>
            <w:r>
              <w:rPr>
                <w:rFonts w:ascii="Arial Narrow" w:eastAsiaTheme="majorEastAsia" w:hAnsi="Arial Narrow" w:cstheme="minorHAnsi"/>
                <w:iCs/>
                <w:noProof/>
                <w:color w:val="000000"/>
                <w:sz w:val="22"/>
                <w:szCs w:val="22"/>
                <w:lang w:val="es-MX"/>
              </w:rPr>
              <w:t>.</w:t>
            </w:r>
          </w:p>
        </w:tc>
      </w:tr>
    </w:tbl>
    <w:p w14:paraId="588D9857" w14:textId="77777777" w:rsidR="00D922D9" w:rsidRPr="00010456" w:rsidRDefault="00D922D9" w:rsidP="0063021E">
      <w:pPr>
        <w:spacing w:line="360" w:lineRule="auto"/>
        <w:ind w:firstLine="708"/>
        <w:jc w:val="both"/>
        <w:rPr>
          <w:rFonts w:cstheme="minorHAnsi"/>
          <w:b/>
          <w:bCs/>
        </w:rPr>
      </w:pPr>
    </w:p>
    <w:p w14:paraId="4B1A1AB2" w14:textId="77777777" w:rsidR="00CA362C" w:rsidRPr="00010456" w:rsidRDefault="00CA362C" w:rsidP="0063021E">
      <w:pPr>
        <w:spacing w:line="360" w:lineRule="auto"/>
        <w:jc w:val="both"/>
        <w:rPr>
          <w:rFonts w:cstheme="minorHAnsi"/>
          <w:b/>
          <w:bCs/>
          <w:sz w:val="22"/>
          <w:szCs w:val="22"/>
        </w:rPr>
      </w:pPr>
      <w:r w:rsidRPr="00010456">
        <w:rPr>
          <w:rFonts w:cstheme="minorHAnsi"/>
          <w:b/>
          <w:bCs/>
          <w:sz w:val="22"/>
          <w:szCs w:val="22"/>
        </w:rPr>
        <w:t>SANCIONES:       SI___    NO_</w:t>
      </w:r>
      <w:r w:rsidR="006E440B">
        <w:rPr>
          <w:rFonts w:cstheme="minorHAnsi"/>
          <w:b/>
          <w:bCs/>
          <w:sz w:val="22"/>
          <w:szCs w:val="22"/>
        </w:rPr>
        <w:t>X</w:t>
      </w:r>
      <w:r w:rsidRPr="00010456">
        <w:rPr>
          <w:rFonts w:cstheme="minorHAnsi"/>
          <w:b/>
          <w:bCs/>
          <w:sz w:val="22"/>
          <w:szCs w:val="22"/>
        </w:rPr>
        <w:t>__</w:t>
      </w:r>
    </w:p>
    <w:p w14:paraId="437EF761" w14:textId="77777777" w:rsidR="00CA362C" w:rsidRPr="00010456" w:rsidRDefault="00CA362C" w:rsidP="0063021E">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6E440B">
        <w:rPr>
          <w:rFonts w:cstheme="minorHAnsi"/>
          <w:b/>
          <w:bCs/>
          <w:sz w:val="22"/>
          <w:szCs w:val="22"/>
        </w:rPr>
        <w:t>X</w:t>
      </w:r>
      <w:r w:rsidRPr="00010456">
        <w:rPr>
          <w:rFonts w:cstheme="minorHAnsi"/>
          <w:b/>
          <w:bCs/>
          <w:sz w:val="22"/>
          <w:szCs w:val="22"/>
        </w:rPr>
        <w:t>_</w:t>
      </w:r>
      <w:r w:rsidR="00010456">
        <w:rPr>
          <w:rFonts w:cstheme="minorHAnsi"/>
          <w:b/>
          <w:bCs/>
          <w:sz w:val="22"/>
          <w:szCs w:val="22"/>
        </w:rPr>
        <w:t xml:space="preserve">  </w:t>
      </w:r>
      <w:r w:rsidRPr="00010456">
        <w:rPr>
          <w:rFonts w:cstheme="minorHAnsi"/>
          <w:b/>
          <w:bCs/>
          <w:sz w:val="22"/>
          <w:szCs w:val="22"/>
        </w:rPr>
        <w:t xml:space="preserve"> NO__</w:t>
      </w:r>
    </w:p>
    <w:p w14:paraId="78E52079" w14:textId="77777777" w:rsidR="00CA362C" w:rsidRPr="00010456" w:rsidRDefault="00CA362C" w:rsidP="0063021E">
      <w:pPr>
        <w:spacing w:line="360" w:lineRule="auto"/>
        <w:jc w:val="both"/>
        <w:rPr>
          <w:rFonts w:cstheme="minorHAnsi"/>
          <w:b/>
          <w:bCs/>
          <w:sz w:val="22"/>
          <w:szCs w:val="22"/>
        </w:rPr>
      </w:pPr>
      <w:r w:rsidRPr="00010456">
        <w:rPr>
          <w:rFonts w:cstheme="minorHAnsi"/>
          <w:b/>
          <w:bCs/>
          <w:sz w:val="22"/>
          <w:szCs w:val="22"/>
        </w:rPr>
        <w:t>GRADO DE SATISFACCI</w:t>
      </w:r>
      <w:r w:rsidR="00010456">
        <w:rPr>
          <w:rFonts w:cstheme="minorHAnsi"/>
          <w:b/>
          <w:bCs/>
          <w:sz w:val="22"/>
          <w:szCs w:val="22"/>
        </w:rPr>
        <w:t>Ó</w:t>
      </w:r>
      <w:r w:rsidRPr="00010456">
        <w:rPr>
          <w:rFonts w:cstheme="minorHAnsi"/>
          <w:b/>
          <w:bCs/>
          <w:sz w:val="22"/>
          <w:szCs w:val="22"/>
        </w:rPr>
        <w:t xml:space="preserve">N: </w:t>
      </w:r>
      <w:r w:rsidR="00010456">
        <w:rPr>
          <w:rFonts w:cstheme="minorHAnsi"/>
          <w:b/>
          <w:bCs/>
          <w:sz w:val="22"/>
          <w:szCs w:val="22"/>
        </w:rPr>
        <w:t xml:space="preserve">  </w:t>
      </w:r>
      <w:r w:rsidRPr="00010456">
        <w:rPr>
          <w:rFonts w:cstheme="minorHAnsi"/>
          <w:b/>
          <w:bCs/>
          <w:sz w:val="22"/>
          <w:szCs w:val="22"/>
        </w:rPr>
        <w:t xml:space="preserve">EXCELENTE__   </w:t>
      </w:r>
      <w:r w:rsidR="00010456">
        <w:rPr>
          <w:rFonts w:cstheme="minorHAnsi"/>
          <w:b/>
          <w:bCs/>
          <w:sz w:val="22"/>
          <w:szCs w:val="22"/>
        </w:rPr>
        <w:t xml:space="preserve"> </w:t>
      </w:r>
      <w:r w:rsidRPr="00010456">
        <w:rPr>
          <w:rFonts w:cstheme="minorHAnsi"/>
          <w:b/>
          <w:bCs/>
          <w:sz w:val="22"/>
          <w:szCs w:val="22"/>
        </w:rPr>
        <w:t>BUENO_</w:t>
      </w:r>
      <w:r w:rsidR="006E440B">
        <w:rPr>
          <w:rFonts w:cstheme="minorHAnsi"/>
          <w:b/>
          <w:bCs/>
          <w:sz w:val="22"/>
          <w:szCs w:val="22"/>
        </w:rPr>
        <w:t>X</w:t>
      </w:r>
      <w:r w:rsidRPr="00010456">
        <w:rPr>
          <w:rFonts w:cstheme="minorHAnsi"/>
          <w:b/>
          <w:bCs/>
          <w:sz w:val="22"/>
          <w:szCs w:val="22"/>
        </w:rPr>
        <w:t xml:space="preserve">_ </w:t>
      </w:r>
      <w:r w:rsidR="00010456">
        <w:rPr>
          <w:rFonts w:cstheme="minorHAnsi"/>
          <w:b/>
          <w:bCs/>
          <w:sz w:val="22"/>
          <w:szCs w:val="22"/>
        </w:rPr>
        <w:t xml:space="preserve">  </w:t>
      </w:r>
      <w:r w:rsidRPr="00010456">
        <w:rPr>
          <w:rFonts w:cstheme="minorHAnsi"/>
          <w:b/>
          <w:bCs/>
          <w:sz w:val="22"/>
          <w:szCs w:val="22"/>
        </w:rPr>
        <w:t>REGULAR__</w:t>
      </w:r>
      <w:r w:rsidR="00010456">
        <w:rPr>
          <w:rFonts w:cstheme="minorHAnsi"/>
          <w:b/>
          <w:bCs/>
          <w:sz w:val="22"/>
          <w:szCs w:val="22"/>
        </w:rPr>
        <w:t xml:space="preserve"> </w:t>
      </w:r>
      <w:r w:rsidRPr="00010456">
        <w:rPr>
          <w:rFonts w:cstheme="minorHAnsi"/>
          <w:b/>
          <w:bCs/>
          <w:sz w:val="22"/>
          <w:szCs w:val="22"/>
        </w:rPr>
        <w:t xml:space="preserve"> </w:t>
      </w:r>
      <w:r w:rsidR="00010456">
        <w:rPr>
          <w:rFonts w:cstheme="minorHAnsi"/>
          <w:b/>
          <w:bCs/>
          <w:sz w:val="22"/>
          <w:szCs w:val="22"/>
        </w:rPr>
        <w:t xml:space="preserve"> </w:t>
      </w:r>
      <w:r w:rsidRPr="00010456">
        <w:rPr>
          <w:rFonts w:cstheme="minorHAnsi"/>
          <w:b/>
          <w:bCs/>
          <w:sz w:val="22"/>
          <w:szCs w:val="22"/>
        </w:rPr>
        <w:t>INSUFICIENTE__</w:t>
      </w:r>
    </w:p>
    <w:p w14:paraId="091BB2CD" w14:textId="77777777" w:rsidR="00CA362C" w:rsidRPr="006508AB" w:rsidRDefault="00CA362C" w:rsidP="0063021E">
      <w:pPr>
        <w:spacing w:line="360" w:lineRule="auto"/>
        <w:jc w:val="both"/>
        <w:rPr>
          <w:rFonts w:cstheme="minorHAnsi"/>
          <w:bCs/>
          <w:sz w:val="22"/>
          <w:szCs w:val="22"/>
        </w:rPr>
      </w:pPr>
      <w:r w:rsidRPr="006508AB">
        <w:rPr>
          <w:rFonts w:cstheme="minorHAnsi"/>
          <w:bCs/>
          <w:sz w:val="22"/>
          <w:szCs w:val="22"/>
        </w:rPr>
        <w:t>Atentamente,</w:t>
      </w:r>
    </w:p>
    <w:p w14:paraId="06A72B3B" w14:textId="77777777" w:rsidR="006508AB" w:rsidRDefault="006508AB" w:rsidP="0063021E">
      <w:pPr>
        <w:spacing w:line="360" w:lineRule="auto"/>
        <w:jc w:val="both"/>
        <w:rPr>
          <w:rFonts w:cstheme="minorHAnsi"/>
          <w:b/>
          <w:bCs/>
          <w:sz w:val="22"/>
          <w:szCs w:val="22"/>
        </w:rPr>
      </w:pPr>
    </w:p>
    <w:p w14:paraId="56323838" w14:textId="77777777" w:rsidR="00BA30DE" w:rsidRPr="00BA30DE" w:rsidRDefault="00BA30DE" w:rsidP="00BA30DE">
      <w:pPr>
        <w:spacing w:after="0" w:line="240" w:lineRule="auto"/>
        <w:jc w:val="both"/>
        <w:rPr>
          <w:rFonts w:cstheme="minorHAnsi"/>
          <w:b/>
          <w:u w:val="single"/>
        </w:rPr>
      </w:pPr>
      <w:r w:rsidRPr="00BA30DE">
        <w:rPr>
          <w:rFonts w:cstheme="minorHAnsi"/>
          <w:b/>
          <w:u w:val="single"/>
        </w:rPr>
        <w:fldChar w:fldCharType="begin"/>
      </w:r>
      <w:r w:rsidRPr="00BA30DE">
        <w:rPr>
          <w:rFonts w:cstheme="minorHAnsi"/>
          <w:b/>
          <w:u w:val="single"/>
        </w:rPr>
        <w:instrText xml:space="preserve"> MERGEFIELD "NOMBRE_O_CARGO_DEL_INTERVENTOR_CONTRATO" </w:instrText>
      </w:r>
      <w:r w:rsidRPr="00BA30DE">
        <w:rPr>
          <w:rFonts w:cstheme="minorHAnsi"/>
          <w:b/>
          <w:u w:val="single"/>
        </w:rPr>
        <w:fldChar w:fldCharType="separate"/>
      </w:r>
      <w:r w:rsidR="001B68E3" w:rsidRPr="00A75699">
        <w:rPr>
          <w:rFonts w:cstheme="minorHAnsi"/>
          <w:b/>
          <w:noProof/>
          <w:u w:val="single"/>
        </w:rPr>
        <w:t>ELKIN MAURICIO PELÁEZ BLANDÓN</w:t>
      </w:r>
      <w:r w:rsidRPr="00BA30DE">
        <w:rPr>
          <w:rFonts w:cstheme="minorHAnsi"/>
          <w:b/>
          <w:u w:val="single"/>
        </w:rPr>
        <w:fldChar w:fldCharType="end"/>
      </w:r>
    </w:p>
    <w:p w14:paraId="5FA3A89D" w14:textId="77777777" w:rsidR="00E96BB5" w:rsidRPr="006508AB" w:rsidRDefault="00CA362C" w:rsidP="00BA30DE">
      <w:pPr>
        <w:spacing w:after="0" w:line="240" w:lineRule="auto"/>
        <w:jc w:val="both"/>
        <w:rPr>
          <w:rFonts w:cstheme="minorHAnsi"/>
          <w:sz w:val="22"/>
          <w:szCs w:val="22"/>
        </w:rPr>
      </w:pPr>
      <w:r w:rsidRPr="006508AB">
        <w:rPr>
          <w:rFonts w:cstheme="minorHAnsi"/>
          <w:b/>
          <w:bCs/>
          <w:sz w:val="22"/>
          <w:szCs w:val="22"/>
        </w:rPr>
        <w:t>FIRMA SUPERVISOR DEL CONTRATO</w:t>
      </w:r>
    </w:p>
    <w:sectPr w:rsidR="00E96BB5" w:rsidRPr="006508AB" w:rsidSect="00246766">
      <w:headerReference w:type="default" r:id="rId8"/>
      <w:footerReference w:type="default" r:id="rId9"/>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3C40C5" w14:textId="77777777" w:rsidR="002C04B8" w:rsidRDefault="002C04B8" w:rsidP="00E96BB5">
      <w:pPr>
        <w:spacing w:after="0" w:line="240" w:lineRule="auto"/>
      </w:pPr>
      <w:r>
        <w:separator/>
      </w:r>
    </w:p>
  </w:endnote>
  <w:endnote w:type="continuationSeparator" w:id="0">
    <w:p w14:paraId="39837704" w14:textId="77777777" w:rsidR="002C04B8" w:rsidRDefault="002C04B8"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2956378"/>
      <w:docPartObj>
        <w:docPartGallery w:val="Page Numbers (Bottom of Page)"/>
        <w:docPartUnique/>
      </w:docPartObj>
    </w:sdtPr>
    <w:sdtEndPr/>
    <w:sdtContent>
      <w:p w14:paraId="0EF306C3" w14:textId="77777777" w:rsidR="0050057A" w:rsidRDefault="0050057A" w:rsidP="00921A15">
        <w:pPr>
          <w:pStyle w:val="Piedepgina"/>
          <w:jc w:val="right"/>
        </w:pPr>
        <w:r>
          <w:fldChar w:fldCharType="begin"/>
        </w:r>
        <w:r>
          <w:instrText>PAGE   \* MERGEFORMAT</w:instrText>
        </w:r>
        <w:r>
          <w:fldChar w:fldCharType="separate"/>
        </w:r>
        <w:r w:rsidR="001B68E3" w:rsidRPr="001B68E3">
          <w:rPr>
            <w:noProof/>
            <w:lang w:val="es-ES"/>
          </w:rPr>
          <w:t>4</w:t>
        </w:r>
        <w:r>
          <w:fldChar w:fldCharType="end"/>
        </w:r>
        <w:r>
          <w:t xml:space="preserve">                                                                                                                                 GTH-F-073 V.02</w:t>
        </w:r>
      </w:p>
    </w:sdtContent>
  </w:sdt>
  <w:p w14:paraId="1C571E37" w14:textId="77777777" w:rsidR="0050057A" w:rsidRDefault="005005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149EC1" w14:textId="77777777" w:rsidR="002C04B8" w:rsidRDefault="002C04B8" w:rsidP="00E96BB5">
      <w:pPr>
        <w:spacing w:after="0" w:line="240" w:lineRule="auto"/>
      </w:pPr>
      <w:r>
        <w:separator/>
      </w:r>
    </w:p>
  </w:footnote>
  <w:footnote w:type="continuationSeparator" w:id="0">
    <w:p w14:paraId="3D2CA868" w14:textId="77777777" w:rsidR="002C04B8" w:rsidRDefault="002C04B8"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A60EA8" w14:textId="77777777" w:rsidR="0050057A" w:rsidRDefault="0050057A" w:rsidP="00CA362C">
    <w:pPr>
      <w:pStyle w:val="Encabezado"/>
      <w:rPr>
        <w:rFonts w:ascii="Arial" w:eastAsia="Calibri" w:hAnsi="Arial" w:cs="Arial"/>
        <w:b/>
        <w:bCs/>
        <w:color w:val="000000"/>
        <w:lang w:eastAsia="es-CO"/>
      </w:rPr>
    </w:pPr>
    <w:r>
      <w:rPr>
        <w:noProof/>
        <w:lang w:val="en-US"/>
      </w:rPr>
      <w:drawing>
        <wp:inline distT="0" distB="0" distL="0" distR="0" wp14:anchorId="18B351BB" wp14:editId="32532105">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Pr="00AB222D">
      <w:rPr>
        <w:rFonts w:ascii="Arial" w:eastAsia="Calibri" w:hAnsi="Arial" w:cs="Arial"/>
        <w:b/>
        <w:bCs/>
        <w:color w:val="000000"/>
        <w:lang w:eastAsia="es-CO"/>
      </w:rPr>
      <w:t>SERVICIO NACIONAL DE APRENDIZAJE SENA</w:t>
    </w:r>
  </w:p>
  <w:p w14:paraId="4E8CE892" w14:textId="77777777" w:rsidR="0050057A" w:rsidRDefault="0050057A"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0EC302F5" w14:textId="77777777" w:rsidR="0050057A" w:rsidRDefault="0050057A"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6A552347" w14:textId="77777777" w:rsidR="0050057A" w:rsidRPr="007A5FB8" w:rsidRDefault="0050057A"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5F37566C" w14:textId="77777777" w:rsidR="0050057A" w:rsidRDefault="0050057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307B14"/>
    <w:multiLevelType w:val="multilevel"/>
    <w:tmpl w:val="EA96064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7A730FD"/>
    <w:multiLevelType w:val="hybridMultilevel"/>
    <w:tmpl w:val="133AF8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813A81"/>
    <w:multiLevelType w:val="hybridMultilevel"/>
    <w:tmpl w:val="D4AED18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FA76F05"/>
    <w:multiLevelType w:val="hybridMultilevel"/>
    <w:tmpl w:val="5C14F540"/>
    <w:lvl w:ilvl="0" w:tplc="6672877E">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2685DDB"/>
    <w:multiLevelType w:val="hybridMultilevel"/>
    <w:tmpl w:val="B9CEA87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6CC62909"/>
    <w:multiLevelType w:val="hybridMultilevel"/>
    <w:tmpl w:val="E42C068C"/>
    <w:lvl w:ilvl="0" w:tplc="240A0001">
      <w:start w:val="1"/>
      <w:numFmt w:val="bullet"/>
      <w:lvlText w:val=""/>
      <w:lvlJc w:val="left"/>
      <w:pPr>
        <w:ind w:left="869" w:hanging="360"/>
      </w:pPr>
      <w:rPr>
        <w:rFonts w:ascii="Symbol" w:hAnsi="Symbol" w:hint="default"/>
      </w:rPr>
    </w:lvl>
    <w:lvl w:ilvl="1" w:tplc="240A0003" w:tentative="1">
      <w:start w:val="1"/>
      <w:numFmt w:val="bullet"/>
      <w:lvlText w:val="o"/>
      <w:lvlJc w:val="left"/>
      <w:pPr>
        <w:ind w:left="1589" w:hanging="360"/>
      </w:pPr>
      <w:rPr>
        <w:rFonts w:ascii="Courier New" w:hAnsi="Courier New" w:cs="Courier New" w:hint="default"/>
      </w:rPr>
    </w:lvl>
    <w:lvl w:ilvl="2" w:tplc="240A0005" w:tentative="1">
      <w:start w:val="1"/>
      <w:numFmt w:val="bullet"/>
      <w:lvlText w:val=""/>
      <w:lvlJc w:val="left"/>
      <w:pPr>
        <w:ind w:left="2309" w:hanging="360"/>
      </w:pPr>
      <w:rPr>
        <w:rFonts w:ascii="Wingdings" w:hAnsi="Wingdings" w:hint="default"/>
      </w:rPr>
    </w:lvl>
    <w:lvl w:ilvl="3" w:tplc="240A0001" w:tentative="1">
      <w:start w:val="1"/>
      <w:numFmt w:val="bullet"/>
      <w:lvlText w:val=""/>
      <w:lvlJc w:val="left"/>
      <w:pPr>
        <w:ind w:left="3029" w:hanging="360"/>
      </w:pPr>
      <w:rPr>
        <w:rFonts w:ascii="Symbol" w:hAnsi="Symbol" w:hint="default"/>
      </w:rPr>
    </w:lvl>
    <w:lvl w:ilvl="4" w:tplc="240A0003" w:tentative="1">
      <w:start w:val="1"/>
      <w:numFmt w:val="bullet"/>
      <w:lvlText w:val="o"/>
      <w:lvlJc w:val="left"/>
      <w:pPr>
        <w:ind w:left="3749" w:hanging="360"/>
      </w:pPr>
      <w:rPr>
        <w:rFonts w:ascii="Courier New" w:hAnsi="Courier New" w:cs="Courier New" w:hint="default"/>
      </w:rPr>
    </w:lvl>
    <w:lvl w:ilvl="5" w:tplc="240A0005" w:tentative="1">
      <w:start w:val="1"/>
      <w:numFmt w:val="bullet"/>
      <w:lvlText w:val=""/>
      <w:lvlJc w:val="left"/>
      <w:pPr>
        <w:ind w:left="4469" w:hanging="360"/>
      </w:pPr>
      <w:rPr>
        <w:rFonts w:ascii="Wingdings" w:hAnsi="Wingdings" w:hint="default"/>
      </w:rPr>
    </w:lvl>
    <w:lvl w:ilvl="6" w:tplc="240A0001" w:tentative="1">
      <w:start w:val="1"/>
      <w:numFmt w:val="bullet"/>
      <w:lvlText w:val=""/>
      <w:lvlJc w:val="left"/>
      <w:pPr>
        <w:ind w:left="5189" w:hanging="360"/>
      </w:pPr>
      <w:rPr>
        <w:rFonts w:ascii="Symbol" w:hAnsi="Symbol" w:hint="default"/>
      </w:rPr>
    </w:lvl>
    <w:lvl w:ilvl="7" w:tplc="240A0003" w:tentative="1">
      <w:start w:val="1"/>
      <w:numFmt w:val="bullet"/>
      <w:lvlText w:val="o"/>
      <w:lvlJc w:val="left"/>
      <w:pPr>
        <w:ind w:left="5909" w:hanging="360"/>
      </w:pPr>
      <w:rPr>
        <w:rFonts w:ascii="Courier New" w:hAnsi="Courier New" w:cs="Courier New" w:hint="default"/>
      </w:rPr>
    </w:lvl>
    <w:lvl w:ilvl="8" w:tplc="240A0005" w:tentative="1">
      <w:start w:val="1"/>
      <w:numFmt w:val="bullet"/>
      <w:lvlText w:val=""/>
      <w:lvlJc w:val="left"/>
      <w:pPr>
        <w:ind w:left="6629" w:hanging="360"/>
      </w:pPr>
      <w:rPr>
        <w:rFonts w:ascii="Wingdings" w:hAnsi="Wingdings" w:hint="default"/>
      </w:rPr>
    </w:lvl>
  </w:abstractNum>
  <w:abstractNum w:abstractNumId="6" w15:restartNumberingAfterBreak="0">
    <w:nsid w:val="6CDA3E27"/>
    <w:multiLevelType w:val="hybridMultilevel"/>
    <w:tmpl w:val="E640CFA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78A82024"/>
    <w:multiLevelType w:val="hybridMultilevel"/>
    <w:tmpl w:val="65A847E2"/>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7"/>
  </w:num>
  <w:num w:numId="2">
    <w:abstractNumId w:val="3"/>
  </w:num>
  <w:num w:numId="3">
    <w:abstractNumId w:val="2"/>
  </w:num>
  <w:num w:numId="4">
    <w:abstractNumId w:val="6"/>
  </w:num>
  <w:num w:numId="5">
    <w:abstractNumId w:val="1"/>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05954"/>
    <w:rsid w:val="00010456"/>
    <w:rsid w:val="000540D5"/>
    <w:rsid w:val="000C040A"/>
    <w:rsid w:val="001103CB"/>
    <w:rsid w:val="001B68E3"/>
    <w:rsid w:val="00212BF7"/>
    <w:rsid w:val="00246766"/>
    <w:rsid w:val="002C04B8"/>
    <w:rsid w:val="00311B53"/>
    <w:rsid w:val="003C725D"/>
    <w:rsid w:val="003C7D45"/>
    <w:rsid w:val="003D2435"/>
    <w:rsid w:val="003F65CD"/>
    <w:rsid w:val="00432C60"/>
    <w:rsid w:val="00445192"/>
    <w:rsid w:val="00462D9D"/>
    <w:rsid w:val="004E4B11"/>
    <w:rsid w:val="0050057A"/>
    <w:rsid w:val="0052134E"/>
    <w:rsid w:val="00557DE8"/>
    <w:rsid w:val="005A3284"/>
    <w:rsid w:val="005A4C14"/>
    <w:rsid w:val="005C2E5B"/>
    <w:rsid w:val="005E3758"/>
    <w:rsid w:val="0063021E"/>
    <w:rsid w:val="006508AB"/>
    <w:rsid w:val="006A5C73"/>
    <w:rsid w:val="006E440B"/>
    <w:rsid w:val="00791C8F"/>
    <w:rsid w:val="007B5F62"/>
    <w:rsid w:val="007F301C"/>
    <w:rsid w:val="008453EC"/>
    <w:rsid w:val="0086535B"/>
    <w:rsid w:val="008B02D5"/>
    <w:rsid w:val="009136A6"/>
    <w:rsid w:val="00921A15"/>
    <w:rsid w:val="00927796"/>
    <w:rsid w:val="00942880"/>
    <w:rsid w:val="009553C0"/>
    <w:rsid w:val="00957A2D"/>
    <w:rsid w:val="00AA1BBF"/>
    <w:rsid w:val="00AD7208"/>
    <w:rsid w:val="00BA30DE"/>
    <w:rsid w:val="00C213D1"/>
    <w:rsid w:val="00C44333"/>
    <w:rsid w:val="00CA362C"/>
    <w:rsid w:val="00D4637D"/>
    <w:rsid w:val="00D922D9"/>
    <w:rsid w:val="00E96BB5"/>
    <w:rsid w:val="00ED7D97"/>
    <w:rsid w:val="00F33ADA"/>
    <w:rsid w:val="00F950BB"/>
    <w:rsid w:val="00FA4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74EA7B"/>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link w:val="SinespaciadoCar"/>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paragraph" w:styleId="Prrafodelista">
    <w:name w:val="List Paragraph"/>
    <w:basedOn w:val="Normal"/>
    <w:link w:val="PrrafodelistaCar"/>
    <w:uiPriority w:val="34"/>
    <w:qFormat/>
    <w:rsid w:val="0052134E"/>
    <w:pPr>
      <w:spacing w:line="259" w:lineRule="auto"/>
      <w:ind w:left="720"/>
      <w:contextualSpacing/>
    </w:pPr>
    <w:rPr>
      <w:rFonts w:eastAsiaTheme="minorHAnsi"/>
      <w:sz w:val="22"/>
      <w:szCs w:val="22"/>
    </w:rPr>
  </w:style>
  <w:style w:type="table" w:styleId="Tablaconcuadrcula">
    <w:name w:val="Table Grid"/>
    <w:basedOn w:val="Tablanormal"/>
    <w:uiPriority w:val="39"/>
    <w:rsid w:val="0052134E"/>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B02D5"/>
    <w:pPr>
      <w:autoSpaceDE w:val="0"/>
      <w:autoSpaceDN w:val="0"/>
      <w:adjustRightInd w:val="0"/>
      <w:spacing w:after="0" w:line="240" w:lineRule="auto"/>
    </w:pPr>
    <w:rPr>
      <w:rFonts w:ascii="Calibri" w:hAnsi="Calibri" w:cs="Calibri"/>
      <w:color w:val="000000"/>
      <w:sz w:val="24"/>
      <w:szCs w:val="24"/>
    </w:rPr>
  </w:style>
  <w:style w:type="character" w:customStyle="1" w:styleId="PrrafodelistaCar">
    <w:name w:val="Párrafo de lista Car"/>
    <w:link w:val="Prrafodelista"/>
    <w:uiPriority w:val="34"/>
    <w:rsid w:val="008B02D5"/>
    <w:rPr>
      <w:rFonts w:eastAsiaTheme="minorHAnsi"/>
      <w:sz w:val="22"/>
      <w:szCs w:val="22"/>
    </w:rPr>
  </w:style>
  <w:style w:type="character" w:styleId="Refdecomentario">
    <w:name w:val="annotation reference"/>
    <w:basedOn w:val="Fuentedeprrafopredeter"/>
    <w:uiPriority w:val="99"/>
    <w:semiHidden/>
    <w:unhideWhenUsed/>
    <w:rsid w:val="008B02D5"/>
    <w:rPr>
      <w:sz w:val="16"/>
      <w:szCs w:val="16"/>
    </w:rPr>
  </w:style>
  <w:style w:type="paragraph" w:styleId="Textocomentario">
    <w:name w:val="annotation text"/>
    <w:basedOn w:val="Normal"/>
    <w:link w:val="TextocomentarioCar"/>
    <w:uiPriority w:val="99"/>
    <w:unhideWhenUsed/>
    <w:rsid w:val="008B02D5"/>
    <w:pPr>
      <w:spacing w:after="200"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8B02D5"/>
    <w:rPr>
      <w:rFonts w:ascii="Calibri" w:eastAsia="Calibri" w:hAnsi="Calibri" w:cs="Times New Roman"/>
      <w:sz w:val="20"/>
      <w:szCs w:val="20"/>
    </w:rPr>
  </w:style>
  <w:style w:type="character" w:customStyle="1" w:styleId="SinespaciadoCar">
    <w:name w:val="Sin espaciado Car"/>
    <w:basedOn w:val="Fuentedeprrafopredeter"/>
    <w:link w:val="Sinespaciado"/>
    <w:uiPriority w:val="1"/>
    <w:rsid w:val="008B02D5"/>
  </w:style>
  <w:style w:type="character" w:customStyle="1" w:styleId="halyaf">
    <w:name w:val="halyaf"/>
    <w:basedOn w:val="Fuentedeprrafopredeter"/>
    <w:rsid w:val="008B02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9349444">
      <w:bodyDiv w:val="1"/>
      <w:marLeft w:val="0"/>
      <w:marRight w:val="0"/>
      <w:marTop w:val="0"/>
      <w:marBottom w:val="0"/>
      <w:divBdr>
        <w:top w:val="none" w:sz="0" w:space="0" w:color="auto"/>
        <w:left w:val="none" w:sz="0" w:space="0" w:color="auto"/>
        <w:bottom w:val="none" w:sz="0" w:space="0" w:color="auto"/>
        <w:right w:val="none" w:sz="0" w:space="0" w:color="auto"/>
      </w:divBdr>
    </w:div>
    <w:div w:id="1860385963">
      <w:bodyDiv w:val="1"/>
      <w:marLeft w:val="0"/>
      <w:marRight w:val="0"/>
      <w:marTop w:val="0"/>
      <w:marBottom w:val="0"/>
      <w:divBdr>
        <w:top w:val="none" w:sz="0" w:space="0" w:color="auto"/>
        <w:left w:val="none" w:sz="0" w:space="0" w:color="auto"/>
        <w:bottom w:val="none" w:sz="0" w:space="0" w:color="auto"/>
        <w:right w:val="none" w:sz="0" w:space="0" w:color="auto"/>
      </w:divBdr>
    </w:div>
    <w:div w:id="1992364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39E02-F221-4035-8BF0-2E183ADAA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1373</Words>
  <Characters>7554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Paola Ordoñez Romero</dc:creator>
  <cp:lastModifiedBy>Jenniffer</cp:lastModifiedBy>
  <cp:revision>4</cp:revision>
  <cp:lastPrinted>2020-08-22T02:00:00Z</cp:lastPrinted>
  <dcterms:created xsi:type="dcterms:W3CDTF">2021-08-23T17:47:00Z</dcterms:created>
  <dcterms:modified xsi:type="dcterms:W3CDTF">2021-08-23T17:56:00Z</dcterms:modified>
</cp:coreProperties>
</file>