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6A0" w:rsidRPr="00BF551C" w:rsidRDefault="00EB26A0" w:rsidP="00EB26A0">
      <w:pPr>
        <w:keepNext/>
        <w:keepLines/>
        <w:spacing w:after="0" w:line="240" w:lineRule="auto"/>
        <w:jc w:val="center"/>
        <w:outlineLvl w:val="0"/>
        <w:rPr>
          <w:rFonts w:ascii="Arial" w:eastAsia="Times New Roman" w:hAnsi="Arial" w:cs="Arial"/>
          <w:b/>
          <w:bCs/>
          <w:lang w:val="es-ES" w:eastAsia="es-ES"/>
        </w:rPr>
      </w:pPr>
      <w:r w:rsidRPr="00BF551C">
        <w:rPr>
          <w:rFonts w:ascii="Arial" w:eastAsia="Times New Roman" w:hAnsi="Arial" w:cs="Arial"/>
          <w:b/>
          <w:bCs/>
          <w:lang w:val="es-ES" w:eastAsia="es-ES"/>
        </w:rPr>
        <w:t>COMPROMISO ANTICORRUPCIÓN</w:t>
      </w:r>
    </w:p>
    <w:p w:rsidR="00EB26A0" w:rsidRPr="00BF551C" w:rsidRDefault="00EB26A0" w:rsidP="00EB26A0">
      <w:pPr>
        <w:spacing w:after="0" w:line="240" w:lineRule="auto"/>
        <w:rPr>
          <w:rFonts w:ascii="Arial" w:eastAsia="Times New Roman" w:hAnsi="Arial" w:cs="Arial"/>
          <w:lang w:val="es-ES" w:eastAsia="es-ES"/>
        </w:rPr>
      </w:pPr>
    </w:p>
    <w:p w:rsidR="00EB26A0" w:rsidRPr="00BF551C" w:rsidRDefault="00EB26A0" w:rsidP="00EB26A0">
      <w:pPr>
        <w:spacing w:after="0" w:line="240" w:lineRule="auto"/>
        <w:rPr>
          <w:rFonts w:ascii="Arial" w:eastAsia="Times New Roman" w:hAnsi="Arial" w:cs="Arial"/>
          <w:lang w:eastAsia="es-ES"/>
        </w:rPr>
      </w:pPr>
      <w:r w:rsidRPr="00BF551C">
        <w:rPr>
          <w:rFonts w:ascii="Arial" w:eastAsia="Times New Roman" w:hAnsi="Arial" w:cs="Arial"/>
          <w:spacing w:val="-1"/>
          <w:lang w:eastAsia="es-ES"/>
        </w:rPr>
        <w:t>Ciudad y fecha</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spacing w:after="0" w:line="240" w:lineRule="auto"/>
        <w:rPr>
          <w:rFonts w:ascii="Arial" w:eastAsia="Times New Roman" w:hAnsi="Arial" w:cs="Arial"/>
          <w:lang w:eastAsia="es-ES"/>
        </w:rPr>
      </w:pPr>
      <w:r w:rsidRPr="00BF551C">
        <w:rPr>
          <w:rFonts w:ascii="Arial" w:eastAsia="Times New Roman" w:hAnsi="Arial" w:cs="Arial"/>
          <w:lang w:eastAsia="es-ES"/>
        </w:rPr>
        <w:t>Señores</w:t>
      </w:r>
    </w:p>
    <w:p w:rsidR="00EB26A0" w:rsidRPr="00BF551C" w:rsidRDefault="00EB26A0" w:rsidP="00EB26A0">
      <w:pPr>
        <w:spacing w:after="0" w:line="240" w:lineRule="auto"/>
        <w:rPr>
          <w:rFonts w:ascii="Arial" w:eastAsia="Times New Roman" w:hAnsi="Arial" w:cs="Arial"/>
          <w:lang w:eastAsia="es-ES"/>
        </w:rPr>
      </w:pPr>
      <w:r w:rsidRPr="00BF551C">
        <w:rPr>
          <w:rFonts w:ascii="Arial" w:eastAsia="Times New Roman" w:hAnsi="Arial" w:cs="Arial"/>
          <w:lang w:eastAsia="es-ES"/>
        </w:rPr>
        <w:t>MDN-FAC-EMAVI</w:t>
      </w:r>
    </w:p>
    <w:p w:rsidR="00EB26A0" w:rsidRPr="00BF551C" w:rsidRDefault="00EB26A0" w:rsidP="00EB26A0">
      <w:pPr>
        <w:spacing w:after="0" w:line="240" w:lineRule="auto"/>
        <w:rPr>
          <w:rFonts w:ascii="Arial" w:eastAsia="Times New Roman" w:hAnsi="Arial" w:cs="Arial"/>
          <w:lang w:eastAsia="es-ES"/>
        </w:rPr>
      </w:pPr>
      <w:r w:rsidRPr="00BF551C">
        <w:rPr>
          <w:rFonts w:ascii="Arial" w:eastAsia="Times New Roman" w:hAnsi="Arial" w:cs="Arial"/>
          <w:lang w:eastAsia="es-ES"/>
        </w:rPr>
        <w:t>Cali – Valle del Cauca.</w:t>
      </w:r>
    </w:p>
    <w:p w:rsidR="00EB26A0" w:rsidRPr="00BF551C" w:rsidRDefault="00EB26A0" w:rsidP="00EB26A0">
      <w:pPr>
        <w:spacing w:after="0" w:line="240" w:lineRule="auto"/>
        <w:rPr>
          <w:rFonts w:ascii="Arial" w:eastAsia="Times New Roman" w:hAnsi="Arial" w:cs="Arial"/>
          <w:spacing w:val="-1"/>
          <w:lang w:eastAsia="es-ES"/>
        </w:rPr>
      </w:pPr>
    </w:p>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spacing w:val="-1"/>
          <w:lang w:eastAsia="es-ES"/>
        </w:rPr>
        <w:t>Proceso</w:t>
      </w:r>
      <w:r w:rsidRPr="00BF551C">
        <w:rPr>
          <w:rFonts w:ascii="Arial" w:eastAsia="Times New Roman" w:hAnsi="Arial" w:cs="Arial"/>
          <w:spacing w:val="-9"/>
          <w:lang w:eastAsia="es-ES"/>
        </w:rPr>
        <w:t xml:space="preserve"> </w:t>
      </w:r>
      <w:r w:rsidRPr="00BF551C">
        <w:rPr>
          <w:rFonts w:ascii="Arial" w:eastAsia="Times New Roman" w:hAnsi="Arial" w:cs="Arial"/>
          <w:lang w:eastAsia="es-ES"/>
        </w:rPr>
        <w:t>de</w:t>
      </w:r>
      <w:r w:rsidRPr="00BF551C">
        <w:rPr>
          <w:rFonts w:ascii="Arial" w:eastAsia="Times New Roman" w:hAnsi="Arial" w:cs="Arial"/>
          <w:spacing w:val="-9"/>
          <w:lang w:eastAsia="es-ES"/>
        </w:rPr>
        <w:t xml:space="preserve"> </w:t>
      </w:r>
      <w:r w:rsidRPr="00BF551C">
        <w:rPr>
          <w:rFonts w:ascii="Arial" w:eastAsia="Times New Roman" w:hAnsi="Arial" w:cs="Arial"/>
          <w:lang w:eastAsia="es-ES"/>
        </w:rPr>
        <w:t xml:space="preserve">Contratación de Mínima Cuantía No. </w:t>
      </w:r>
      <w:r w:rsidR="00946A3E">
        <w:rPr>
          <w:rFonts w:ascii="Arial" w:eastAsia="Times New Roman" w:hAnsi="Arial" w:cs="Arial"/>
          <w:lang w:val="es-ES" w:eastAsia="es-ES"/>
        </w:rPr>
        <w:t>168-00-J-EMAVI-GRUCO71-2018</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spacing w:after="0" w:line="240" w:lineRule="auto"/>
        <w:jc w:val="both"/>
        <w:rPr>
          <w:rFonts w:ascii="Arial" w:eastAsia="Times New Roman" w:hAnsi="Arial" w:cs="Arial"/>
          <w:lang w:eastAsia="es-ES"/>
        </w:rPr>
      </w:pPr>
      <w:r w:rsidRPr="00BF551C">
        <w:rPr>
          <w:rFonts w:ascii="Arial" w:eastAsia="Times New Roman" w:hAnsi="Arial" w:cs="Arial"/>
          <w:lang w:eastAsia="es-ES"/>
        </w:rPr>
        <w:t xml:space="preserve">Nombre, representante legal de </w:t>
      </w:r>
      <w:r w:rsidR="00903350">
        <w:rPr>
          <w:rFonts w:ascii="Arial" w:eastAsia="Times New Roman" w:hAnsi="Arial" w:cs="Arial"/>
          <w:lang w:eastAsia="es-ES"/>
        </w:rPr>
        <w:t>…</w:t>
      </w:r>
      <w:r w:rsidRPr="00BF551C">
        <w:rPr>
          <w:rFonts w:ascii="Arial" w:eastAsia="Times New Roman" w:hAnsi="Arial" w:cs="Arial"/>
          <w:lang w:eastAsia="es-ES"/>
        </w:rPr>
        <w:t>…,</w:t>
      </w:r>
      <w:r w:rsidRPr="00BF551C">
        <w:rPr>
          <w:rFonts w:ascii="Arial" w:eastAsia="Times New Roman" w:hAnsi="Arial" w:cs="Arial"/>
          <w:spacing w:val="1"/>
          <w:lang w:eastAsia="es-ES"/>
        </w:rPr>
        <w:t xml:space="preserve"> </w:t>
      </w:r>
      <w:r w:rsidRPr="00BF551C">
        <w:rPr>
          <w:rFonts w:ascii="Arial" w:eastAsia="Times New Roman" w:hAnsi="Arial" w:cs="Arial"/>
          <w:lang w:eastAsia="es-ES"/>
        </w:rPr>
        <w:t>identificado</w:t>
      </w:r>
      <w:r w:rsidRPr="00BF551C">
        <w:rPr>
          <w:rFonts w:ascii="Arial" w:eastAsia="Times New Roman" w:hAnsi="Arial" w:cs="Arial"/>
          <w:spacing w:val="-1"/>
          <w:lang w:eastAsia="es-ES"/>
        </w:rPr>
        <w:t xml:space="preserve"> </w:t>
      </w:r>
      <w:r w:rsidRPr="00BF551C">
        <w:rPr>
          <w:rFonts w:ascii="Arial" w:eastAsia="Times New Roman" w:hAnsi="Arial" w:cs="Arial"/>
          <w:spacing w:val="1"/>
          <w:lang w:eastAsia="es-ES"/>
        </w:rPr>
        <w:t>como</w:t>
      </w:r>
      <w:r w:rsidRPr="00BF551C">
        <w:rPr>
          <w:rFonts w:ascii="Arial" w:eastAsia="Times New Roman" w:hAnsi="Arial" w:cs="Arial"/>
          <w:spacing w:val="-2"/>
          <w:lang w:eastAsia="es-ES"/>
        </w:rPr>
        <w:t xml:space="preserve"> </w:t>
      </w:r>
      <w:r w:rsidRPr="00BF551C">
        <w:rPr>
          <w:rFonts w:ascii="Arial" w:eastAsia="Times New Roman" w:hAnsi="Arial" w:cs="Arial"/>
          <w:lang w:eastAsia="es-ES"/>
        </w:rPr>
        <w:t>aparece</w:t>
      </w:r>
      <w:r w:rsidRPr="00BF551C">
        <w:rPr>
          <w:rFonts w:ascii="Arial" w:eastAsia="Times New Roman" w:hAnsi="Arial" w:cs="Arial"/>
          <w:spacing w:val="-1"/>
          <w:lang w:eastAsia="es-ES"/>
        </w:rPr>
        <w:t xml:space="preserve"> </w:t>
      </w:r>
      <w:r w:rsidRPr="00BF551C">
        <w:rPr>
          <w:rFonts w:ascii="Arial" w:eastAsia="Times New Roman" w:hAnsi="Arial" w:cs="Arial"/>
          <w:lang w:eastAsia="es-ES"/>
        </w:rPr>
        <w:t>al</w:t>
      </w:r>
      <w:r w:rsidRPr="00BF551C">
        <w:rPr>
          <w:rFonts w:ascii="Arial" w:eastAsia="Times New Roman" w:hAnsi="Arial" w:cs="Arial"/>
          <w:spacing w:val="44"/>
          <w:w w:val="99"/>
          <w:lang w:eastAsia="es-ES"/>
        </w:rPr>
        <w:t xml:space="preserve"> </w:t>
      </w:r>
      <w:r w:rsidRPr="00BF551C">
        <w:rPr>
          <w:rFonts w:ascii="Arial" w:eastAsia="Times New Roman" w:hAnsi="Arial" w:cs="Arial"/>
          <w:spacing w:val="-1"/>
          <w:lang w:eastAsia="es-ES"/>
        </w:rPr>
        <w:t>pie</w:t>
      </w:r>
      <w:r w:rsidRPr="00BF551C">
        <w:rPr>
          <w:rFonts w:ascii="Arial" w:eastAsia="Times New Roman" w:hAnsi="Arial" w:cs="Arial"/>
          <w:spacing w:val="6"/>
          <w:lang w:eastAsia="es-ES"/>
        </w:rPr>
        <w:t xml:space="preserve"> </w:t>
      </w:r>
      <w:r w:rsidRPr="00BF551C">
        <w:rPr>
          <w:rFonts w:ascii="Arial" w:eastAsia="Times New Roman" w:hAnsi="Arial" w:cs="Arial"/>
          <w:lang w:eastAsia="es-ES"/>
        </w:rPr>
        <w:t>de</w:t>
      </w:r>
      <w:r w:rsidRPr="00BF551C">
        <w:rPr>
          <w:rFonts w:ascii="Arial" w:eastAsia="Times New Roman" w:hAnsi="Arial" w:cs="Arial"/>
          <w:spacing w:val="4"/>
          <w:lang w:eastAsia="es-ES"/>
        </w:rPr>
        <w:t xml:space="preserve"> </w:t>
      </w:r>
      <w:r w:rsidRPr="00BF551C">
        <w:rPr>
          <w:rFonts w:ascii="Arial" w:eastAsia="Times New Roman" w:hAnsi="Arial" w:cs="Arial"/>
          <w:spacing w:val="2"/>
          <w:lang w:eastAsia="es-ES"/>
        </w:rPr>
        <w:t>mi</w:t>
      </w:r>
      <w:r w:rsidRPr="00BF551C">
        <w:rPr>
          <w:rFonts w:ascii="Arial" w:eastAsia="Times New Roman" w:hAnsi="Arial" w:cs="Arial"/>
          <w:spacing w:val="3"/>
          <w:lang w:eastAsia="es-ES"/>
        </w:rPr>
        <w:t xml:space="preserve"> </w:t>
      </w:r>
      <w:r w:rsidRPr="00BF551C">
        <w:rPr>
          <w:rFonts w:ascii="Arial" w:eastAsia="Times New Roman" w:hAnsi="Arial" w:cs="Arial"/>
          <w:lang w:eastAsia="es-ES"/>
        </w:rPr>
        <w:t>firma,</w:t>
      </w:r>
      <w:r w:rsidRPr="00BF551C">
        <w:rPr>
          <w:rFonts w:ascii="Arial" w:eastAsia="Times New Roman" w:hAnsi="Arial" w:cs="Arial"/>
          <w:spacing w:val="6"/>
          <w:lang w:eastAsia="es-ES"/>
        </w:rPr>
        <w:t xml:space="preserve"> </w:t>
      </w:r>
      <w:r w:rsidRPr="00BF551C">
        <w:rPr>
          <w:rFonts w:ascii="Arial" w:eastAsia="Times New Roman" w:hAnsi="Arial" w:cs="Arial"/>
          <w:lang w:eastAsia="es-ES"/>
        </w:rPr>
        <w:t>manifiesto</w:t>
      </w:r>
      <w:r w:rsidRPr="00BF551C">
        <w:rPr>
          <w:rFonts w:ascii="Arial" w:eastAsia="Times New Roman" w:hAnsi="Arial" w:cs="Arial"/>
          <w:spacing w:val="-9"/>
          <w:lang w:eastAsia="es-ES"/>
        </w:rPr>
        <w:t xml:space="preserve"> </w:t>
      </w:r>
      <w:r w:rsidRPr="00BF551C">
        <w:rPr>
          <w:rFonts w:ascii="Arial" w:eastAsia="Times New Roman" w:hAnsi="Arial" w:cs="Arial"/>
          <w:spacing w:val="-1"/>
          <w:lang w:eastAsia="es-ES"/>
        </w:rPr>
        <w:t>que:</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33342E">
      <w:pPr>
        <w:widowControl w:val="0"/>
        <w:numPr>
          <w:ilvl w:val="0"/>
          <w:numId w:val="1"/>
        </w:numPr>
        <w:tabs>
          <w:tab w:val="left" w:pos="462"/>
        </w:tabs>
        <w:spacing w:after="0" w:line="240" w:lineRule="auto"/>
        <w:jc w:val="both"/>
        <w:rPr>
          <w:rFonts w:ascii="Arial" w:eastAsia="Times New Roman" w:hAnsi="Arial" w:cs="Arial"/>
          <w:lang w:eastAsia="es-ES"/>
        </w:rPr>
      </w:pPr>
      <w:r w:rsidRPr="00BF551C">
        <w:rPr>
          <w:rFonts w:ascii="Arial" w:eastAsia="Times New Roman" w:hAnsi="Arial" w:cs="Arial"/>
          <w:color w:val="4E4D4D"/>
          <w:lang w:eastAsia="es-ES"/>
        </w:rPr>
        <w:t>Apoyamos</w:t>
      </w:r>
      <w:r w:rsidRPr="00BF551C">
        <w:rPr>
          <w:rFonts w:ascii="Arial" w:eastAsia="Times New Roman" w:hAnsi="Arial" w:cs="Arial"/>
          <w:color w:val="4E4D4D"/>
          <w:spacing w:val="40"/>
          <w:lang w:eastAsia="es-ES"/>
        </w:rPr>
        <w:t xml:space="preserve"> </w:t>
      </w:r>
      <w:r w:rsidRPr="00BF551C">
        <w:rPr>
          <w:rFonts w:ascii="Arial" w:eastAsia="Times New Roman" w:hAnsi="Arial" w:cs="Arial"/>
          <w:color w:val="4E4D4D"/>
          <w:spacing w:val="-1"/>
          <w:lang w:eastAsia="es-ES"/>
        </w:rPr>
        <w:t>la</w:t>
      </w:r>
      <w:r w:rsidRPr="00BF551C">
        <w:rPr>
          <w:rFonts w:ascii="Arial" w:eastAsia="Times New Roman" w:hAnsi="Arial" w:cs="Arial"/>
          <w:color w:val="4E4D4D"/>
          <w:spacing w:val="40"/>
          <w:lang w:eastAsia="es-ES"/>
        </w:rPr>
        <w:t xml:space="preserve"> </w:t>
      </w:r>
      <w:r w:rsidRPr="00BF551C">
        <w:rPr>
          <w:rFonts w:ascii="Arial" w:eastAsia="Times New Roman" w:hAnsi="Arial" w:cs="Arial"/>
          <w:color w:val="4E4D4D"/>
          <w:lang w:eastAsia="es-ES"/>
        </w:rPr>
        <w:t>acción</w:t>
      </w:r>
      <w:r w:rsidRPr="00BF551C">
        <w:rPr>
          <w:rFonts w:ascii="Arial" w:eastAsia="Times New Roman" w:hAnsi="Arial" w:cs="Arial"/>
          <w:color w:val="4E4D4D"/>
          <w:spacing w:val="40"/>
          <w:lang w:eastAsia="es-ES"/>
        </w:rPr>
        <w:t xml:space="preserve"> </w:t>
      </w:r>
      <w:r w:rsidRPr="00BF551C">
        <w:rPr>
          <w:rFonts w:ascii="Arial" w:eastAsia="Times New Roman" w:hAnsi="Arial" w:cs="Arial"/>
          <w:color w:val="4E4D4D"/>
          <w:lang w:eastAsia="es-ES"/>
        </w:rPr>
        <w:t>del</w:t>
      </w:r>
      <w:r w:rsidRPr="00BF551C">
        <w:rPr>
          <w:rFonts w:ascii="Arial" w:eastAsia="Times New Roman" w:hAnsi="Arial" w:cs="Arial"/>
          <w:color w:val="4E4D4D"/>
          <w:spacing w:val="40"/>
          <w:lang w:eastAsia="es-ES"/>
        </w:rPr>
        <w:t xml:space="preserve"> </w:t>
      </w:r>
      <w:r w:rsidRPr="00BF551C">
        <w:rPr>
          <w:rFonts w:ascii="Arial" w:eastAsia="Times New Roman" w:hAnsi="Arial" w:cs="Arial"/>
          <w:color w:val="4E4D4D"/>
          <w:spacing w:val="-1"/>
          <w:lang w:eastAsia="es-ES"/>
        </w:rPr>
        <w:t>Estado</w:t>
      </w:r>
      <w:r w:rsidRPr="00BF551C">
        <w:rPr>
          <w:rFonts w:ascii="Arial" w:eastAsia="Times New Roman" w:hAnsi="Arial" w:cs="Arial"/>
          <w:color w:val="4E4D4D"/>
          <w:spacing w:val="42"/>
          <w:lang w:eastAsia="es-ES"/>
        </w:rPr>
        <w:t xml:space="preserve"> </w:t>
      </w:r>
      <w:r w:rsidRPr="00BF551C">
        <w:rPr>
          <w:rFonts w:ascii="Arial" w:eastAsia="Times New Roman" w:hAnsi="Arial" w:cs="Arial"/>
          <w:color w:val="4E4D4D"/>
          <w:lang w:eastAsia="es-ES"/>
        </w:rPr>
        <w:t>colombiano</w:t>
      </w:r>
      <w:r w:rsidRPr="00BF551C">
        <w:rPr>
          <w:rFonts w:ascii="Arial" w:eastAsia="Times New Roman" w:hAnsi="Arial" w:cs="Arial"/>
          <w:color w:val="4E4D4D"/>
          <w:spacing w:val="44"/>
          <w:lang w:eastAsia="es-ES"/>
        </w:rPr>
        <w:t xml:space="preserve"> </w:t>
      </w:r>
      <w:r w:rsidRPr="00BF551C">
        <w:rPr>
          <w:rFonts w:ascii="Arial" w:eastAsia="Times New Roman" w:hAnsi="Arial" w:cs="Arial"/>
          <w:color w:val="4E4D4D"/>
          <w:lang w:eastAsia="es-ES"/>
        </w:rPr>
        <w:t>y</w:t>
      </w:r>
      <w:r w:rsidRPr="00BF551C">
        <w:rPr>
          <w:rFonts w:ascii="Arial" w:eastAsia="Times New Roman" w:hAnsi="Arial" w:cs="Arial"/>
          <w:color w:val="4E4D4D"/>
          <w:spacing w:val="35"/>
          <w:lang w:eastAsia="es-ES"/>
        </w:rPr>
        <w:t xml:space="preserve"> </w:t>
      </w:r>
      <w:r w:rsidRPr="00BF551C">
        <w:rPr>
          <w:rFonts w:ascii="Arial" w:eastAsia="Times New Roman" w:hAnsi="Arial" w:cs="Arial"/>
          <w:color w:val="4E4D4D"/>
          <w:lang w:eastAsia="es-ES"/>
        </w:rPr>
        <w:t>del MINISTERIO</w:t>
      </w:r>
      <w:r w:rsidRPr="00BF551C">
        <w:rPr>
          <w:rFonts w:ascii="Arial" w:eastAsia="Times New Roman" w:hAnsi="Arial" w:cs="Arial"/>
          <w:color w:val="B8B7B7"/>
          <w:spacing w:val="42"/>
          <w:lang w:eastAsia="es-ES"/>
        </w:rPr>
        <w:t xml:space="preserve"> </w:t>
      </w:r>
      <w:r w:rsidRPr="00BF551C">
        <w:rPr>
          <w:rFonts w:ascii="Arial" w:eastAsia="Times New Roman" w:hAnsi="Arial" w:cs="Arial"/>
          <w:color w:val="4E4D4D"/>
          <w:lang w:eastAsia="es-ES"/>
        </w:rPr>
        <w:t>para</w:t>
      </w:r>
      <w:r w:rsidRPr="00BF551C">
        <w:rPr>
          <w:rFonts w:ascii="Arial" w:eastAsia="Times New Roman" w:hAnsi="Arial" w:cs="Arial"/>
          <w:color w:val="4E4D4D"/>
          <w:spacing w:val="58"/>
          <w:w w:val="99"/>
          <w:lang w:eastAsia="es-ES"/>
        </w:rPr>
        <w:t xml:space="preserve"> </w:t>
      </w:r>
      <w:r w:rsidRPr="00BF551C">
        <w:rPr>
          <w:rFonts w:ascii="Arial" w:eastAsia="Times New Roman" w:hAnsi="Arial" w:cs="Arial"/>
          <w:color w:val="4E4D4D"/>
          <w:lang w:eastAsia="es-ES"/>
        </w:rPr>
        <w:t>fortalecer</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la</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transparencia</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y</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la</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rendición</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cuentas</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la</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administración</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pública.</w:t>
      </w:r>
    </w:p>
    <w:p w:rsidR="00EB26A0" w:rsidRPr="00BF551C" w:rsidRDefault="00EB26A0" w:rsidP="00EB26A0">
      <w:pPr>
        <w:spacing w:after="0" w:line="240" w:lineRule="auto"/>
        <w:rPr>
          <w:rFonts w:ascii="Arial" w:eastAsia="Times New Roman" w:hAnsi="Arial" w:cs="Arial"/>
          <w:lang w:eastAsia="es-ES"/>
        </w:rPr>
      </w:pPr>
    </w:p>
    <w:p w:rsidR="00EB26A0" w:rsidRPr="00903350" w:rsidRDefault="00EB26A0" w:rsidP="0033342E">
      <w:pPr>
        <w:pStyle w:val="Prrafodelista"/>
        <w:numPr>
          <w:ilvl w:val="0"/>
          <w:numId w:val="1"/>
        </w:numPr>
        <w:spacing w:after="0" w:line="240" w:lineRule="auto"/>
        <w:jc w:val="both"/>
        <w:rPr>
          <w:rFonts w:ascii="Arial" w:eastAsia="Times New Roman" w:hAnsi="Arial" w:cs="Arial"/>
          <w:color w:val="4E4D4D"/>
          <w:lang w:eastAsia="es-ES"/>
        </w:rPr>
      </w:pPr>
      <w:r w:rsidRPr="00903350">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rsidR="00EB26A0" w:rsidRPr="00BF551C" w:rsidRDefault="00EB26A0" w:rsidP="00EB26A0">
      <w:pPr>
        <w:widowControl w:val="0"/>
        <w:tabs>
          <w:tab w:val="left" w:pos="462"/>
        </w:tabs>
        <w:spacing w:after="0" w:line="240" w:lineRule="auto"/>
        <w:jc w:val="both"/>
        <w:rPr>
          <w:rFonts w:ascii="Arial" w:eastAsia="Times New Roman" w:hAnsi="Arial" w:cs="Arial"/>
          <w:lang w:eastAsia="es-ES"/>
        </w:rPr>
      </w:pPr>
    </w:p>
    <w:p w:rsidR="00EB26A0" w:rsidRPr="00BF551C" w:rsidRDefault="00EB26A0" w:rsidP="0033342E">
      <w:pPr>
        <w:widowControl w:val="0"/>
        <w:numPr>
          <w:ilvl w:val="0"/>
          <w:numId w:val="1"/>
        </w:numPr>
        <w:tabs>
          <w:tab w:val="left" w:pos="462"/>
        </w:tabs>
        <w:spacing w:after="0" w:line="240" w:lineRule="auto"/>
        <w:jc w:val="both"/>
        <w:rPr>
          <w:rFonts w:ascii="Arial" w:eastAsia="Times New Roman" w:hAnsi="Arial" w:cs="Arial"/>
          <w:lang w:eastAsia="es-ES"/>
        </w:rPr>
      </w:pPr>
      <w:r w:rsidRPr="00BF551C">
        <w:rPr>
          <w:rFonts w:ascii="Arial" w:eastAsia="Times New Roman" w:hAnsi="Arial" w:cs="Arial"/>
          <w:color w:val="4E4D4D"/>
          <w:lang w:eastAsia="es-ES"/>
        </w:rPr>
        <w:t>Nos</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comprometemos</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no</w:t>
      </w:r>
      <w:r w:rsidRPr="00BF551C">
        <w:rPr>
          <w:rFonts w:ascii="Arial" w:eastAsia="Times New Roman" w:hAnsi="Arial" w:cs="Arial"/>
          <w:color w:val="4E4D4D"/>
          <w:spacing w:val="-2"/>
          <w:lang w:eastAsia="es-ES"/>
        </w:rPr>
        <w:t xml:space="preserve"> </w:t>
      </w:r>
      <w:r w:rsidRPr="00BF551C">
        <w:rPr>
          <w:rFonts w:ascii="Arial" w:eastAsia="Times New Roman" w:hAnsi="Arial" w:cs="Arial"/>
          <w:color w:val="4E4D4D"/>
          <w:lang w:eastAsia="es-ES"/>
        </w:rPr>
        <w:t>ofrecer</w:t>
      </w:r>
      <w:r w:rsidRPr="00BF551C">
        <w:rPr>
          <w:rFonts w:ascii="Arial" w:eastAsia="Times New Roman" w:hAnsi="Arial" w:cs="Arial"/>
          <w:color w:val="4E4D4D"/>
          <w:spacing w:val="-1"/>
          <w:lang w:eastAsia="es-ES"/>
        </w:rPr>
        <w:t xml:space="preserve"> </w:t>
      </w:r>
      <w:r w:rsidRPr="00BF551C">
        <w:rPr>
          <w:rFonts w:ascii="Arial" w:eastAsia="Times New Roman" w:hAnsi="Arial" w:cs="Arial"/>
          <w:color w:val="4E4D4D"/>
          <w:lang w:eastAsia="es-ES"/>
        </w:rPr>
        <w:t>y</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no</w:t>
      </w:r>
      <w:r w:rsidRPr="00BF551C">
        <w:rPr>
          <w:rFonts w:ascii="Arial" w:eastAsia="Times New Roman" w:hAnsi="Arial" w:cs="Arial"/>
          <w:color w:val="4E4D4D"/>
          <w:spacing w:val="-1"/>
          <w:lang w:eastAsia="es-ES"/>
        </w:rPr>
        <w:t xml:space="preserve"> dar dádivas,</w:t>
      </w:r>
      <w:r w:rsidRPr="00BF551C">
        <w:rPr>
          <w:rFonts w:ascii="Arial" w:eastAsia="Times New Roman" w:hAnsi="Arial" w:cs="Arial"/>
          <w:color w:val="4E4D4D"/>
          <w:spacing w:val="-4"/>
          <w:lang w:eastAsia="es-ES"/>
        </w:rPr>
        <w:t xml:space="preserve"> </w:t>
      </w:r>
      <w:r w:rsidRPr="00BF551C">
        <w:rPr>
          <w:rFonts w:ascii="Arial" w:eastAsia="Times New Roman" w:hAnsi="Arial" w:cs="Arial"/>
          <w:color w:val="4E4D4D"/>
          <w:lang w:eastAsia="es-ES"/>
        </w:rPr>
        <w:t>cohechos</w:t>
      </w:r>
      <w:r w:rsidRPr="00BF551C">
        <w:rPr>
          <w:rFonts w:ascii="Arial" w:eastAsia="Times New Roman" w:hAnsi="Arial" w:cs="Arial"/>
          <w:color w:val="4E4D4D"/>
          <w:spacing w:val="-2"/>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2"/>
          <w:lang w:eastAsia="es-ES"/>
        </w:rPr>
        <w:t xml:space="preserve"> </w:t>
      </w:r>
      <w:r w:rsidRPr="00BF551C">
        <w:rPr>
          <w:rFonts w:ascii="Arial" w:eastAsia="Times New Roman" w:hAnsi="Arial" w:cs="Arial"/>
          <w:color w:val="4E4D4D"/>
          <w:lang w:eastAsia="es-ES"/>
        </w:rPr>
        <w:t>cualquier</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spacing w:val="1"/>
          <w:lang w:eastAsia="es-ES"/>
        </w:rPr>
        <w:t>forma</w:t>
      </w:r>
      <w:r w:rsidRPr="00BF551C">
        <w:rPr>
          <w:rFonts w:ascii="Arial" w:eastAsia="Times New Roman" w:hAnsi="Arial" w:cs="Arial"/>
          <w:color w:val="4E4D4D"/>
          <w:spacing w:val="-4"/>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1"/>
          <w:lang w:eastAsia="es-ES"/>
        </w:rPr>
        <w:t xml:space="preserve"> </w:t>
      </w:r>
      <w:r w:rsidRPr="00BF551C">
        <w:rPr>
          <w:rFonts w:ascii="Arial" w:eastAsia="Times New Roman" w:hAnsi="Arial" w:cs="Arial"/>
          <w:color w:val="4E4D4D"/>
          <w:lang w:eastAsia="es-ES"/>
        </w:rPr>
        <w:t>halago,</w:t>
      </w:r>
      <w:r w:rsidRPr="00BF551C">
        <w:rPr>
          <w:rFonts w:ascii="Arial" w:eastAsia="Times New Roman" w:hAnsi="Arial" w:cs="Arial"/>
          <w:color w:val="4E4D4D"/>
          <w:spacing w:val="48"/>
          <w:w w:val="99"/>
          <w:lang w:eastAsia="es-ES"/>
        </w:rPr>
        <w:t xml:space="preserve"> </w:t>
      </w:r>
      <w:r w:rsidRPr="00BF551C">
        <w:rPr>
          <w:rFonts w:ascii="Arial" w:eastAsia="Times New Roman" w:hAnsi="Arial" w:cs="Arial"/>
          <w:color w:val="4E4D4D"/>
          <w:spacing w:val="-1"/>
          <w:lang w:eastAsia="es-ES"/>
        </w:rPr>
        <w:t>retribución</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43"/>
          <w:lang w:eastAsia="es-ES"/>
        </w:rPr>
        <w:t xml:space="preserve"> </w:t>
      </w:r>
      <w:r w:rsidRPr="00BF551C">
        <w:rPr>
          <w:rFonts w:ascii="Arial" w:eastAsia="Times New Roman" w:hAnsi="Arial" w:cs="Arial"/>
          <w:color w:val="4E4D4D"/>
          <w:lang w:eastAsia="es-ES"/>
        </w:rPr>
        <w:t>prebenda</w:t>
      </w:r>
      <w:r w:rsidRPr="00BF551C">
        <w:rPr>
          <w:rFonts w:ascii="Arial" w:eastAsia="Times New Roman" w:hAnsi="Arial" w:cs="Arial"/>
          <w:color w:val="4E4D4D"/>
          <w:spacing w:val="48"/>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42"/>
          <w:lang w:eastAsia="es-ES"/>
        </w:rPr>
        <w:t xml:space="preserve"> </w:t>
      </w:r>
      <w:r w:rsidRPr="00BF551C">
        <w:rPr>
          <w:rFonts w:ascii="Arial" w:eastAsia="Times New Roman" w:hAnsi="Arial" w:cs="Arial"/>
          <w:color w:val="4E4D4D"/>
          <w:lang w:eastAsia="es-ES"/>
        </w:rPr>
        <w:t>servidores</w:t>
      </w:r>
      <w:r w:rsidRPr="00BF551C">
        <w:rPr>
          <w:rFonts w:ascii="Arial" w:eastAsia="Times New Roman" w:hAnsi="Arial" w:cs="Arial"/>
          <w:color w:val="4E4D4D"/>
          <w:spacing w:val="47"/>
          <w:lang w:eastAsia="es-ES"/>
        </w:rPr>
        <w:t xml:space="preserve"> </w:t>
      </w:r>
      <w:r w:rsidRPr="00BF551C">
        <w:rPr>
          <w:rFonts w:ascii="Arial" w:eastAsia="Times New Roman" w:hAnsi="Arial" w:cs="Arial"/>
          <w:color w:val="4E4D4D"/>
          <w:spacing w:val="-1"/>
          <w:lang w:eastAsia="es-ES"/>
        </w:rPr>
        <w:t>públicos</w:t>
      </w:r>
      <w:r w:rsidRPr="00BF551C">
        <w:rPr>
          <w:rFonts w:ascii="Arial" w:eastAsia="Times New Roman" w:hAnsi="Arial" w:cs="Arial"/>
          <w:color w:val="4E4D4D"/>
          <w:spacing w:val="47"/>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42"/>
          <w:lang w:eastAsia="es-ES"/>
        </w:rPr>
        <w:t xml:space="preserve"> </w:t>
      </w:r>
      <w:r w:rsidRPr="00BF551C">
        <w:rPr>
          <w:rFonts w:ascii="Arial" w:eastAsia="Times New Roman" w:hAnsi="Arial" w:cs="Arial"/>
          <w:color w:val="4E4D4D"/>
          <w:lang w:eastAsia="es-ES"/>
        </w:rPr>
        <w:t>asesores</w:t>
      </w:r>
      <w:r w:rsidRPr="00BF551C">
        <w:rPr>
          <w:rFonts w:ascii="Arial" w:eastAsia="Times New Roman" w:hAnsi="Arial" w:cs="Arial"/>
          <w:color w:val="4E4D4D"/>
          <w:spacing w:val="45"/>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45"/>
          <w:lang w:eastAsia="es-ES"/>
        </w:rPr>
        <w:t xml:space="preserve"> </w:t>
      </w:r>
      <w:r w:rsidRPr="00BF551C">
        <w:rPr>
          <w:rFonts w:ascii="Arial" w:eastAsia="Times New Roman" w:hAnsi="Arial" w:cs="Arial"/>
          <w:color w:val="4E4D4D"/>
          <w:spacing w:val="-1"/>
          <w:lang w:eastAsia="es-ES"/>
        </w:rPr>
        <w:t>la</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lang w:eastAsia="es-ES"/>
        </w:rPr>
        <w:t>Entidad</w:t>
      </w:r>
      <w:r w:rsidRPr="00BF551C">
        <w:rPr>
          <w:rFonts w:ascii="Arial" w:eastAsia="Times New Roman" w:hAnsi="Arial" w:cs="Arial"/>
          <w:color w:val="4E4D4D"/>
          <w:spacing w:val="42"/>
          <w:lang w:eastAsia="es-ES"/>
        </w:rPr>
        <w:t xml:space="preserve"> </w:t>
      </w:r>
      <w:r w:rsidRPr="00BF551C">
        <w:rPr>
          <w:rFonts w:ascii="Arial" w:eastAsia="Times New Roman" w:hAnsi="Arial" w:cs="Arial"/>
          <w:color w:val="4E4D4D"/>
          <w:lang w:eastAsia="es-ES"/>
        </w:rPr>
        <w:t>Contratante,</w:t>
      </w:r>
      <w:r w:rsidRPr="00BF551C">
        <w:rPr>
          <w:rFonts w:ascii="Arial" w:eastAsia="Times New Roman" w:hAnsi="Arial" w:cs="Arial"/>
          <w:color w:val="4E4D4D"/>
          <w:spacing w:val="54"/>
          <w:w w:val="99"/>
          <w:lang w:eastAsia="es-ES"/>
        </w:rPr>
        <w:t xml:space="preserve"> </w:t>
      </w:r>
      <w:r w:rsidRPr="00BF551C">
        <w:rPr>
          <w:rFonts w:ascii="Arial" w:eastAsia="Times New Roman" w:hAnsi="Arial" w:cs="Arial"/>
          <w:color w:val="4E4D4D"/>
          <w:lang w:eastAsia="es-ES"/>
        </w:rPr>
        <w:t>directamente</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través</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sus</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empleados,</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contratistas</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terceros.</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33342E">
      <w:pPr>
        <w:widowControl w:val="0"/>
        <w:numPr>
          <w:ilvl w:val="0"/>
          <w:numId w:val="1"/>
        </w:numPr>
        <w:tabs>
          <w:tab w:val="left" w:pos="462"/>
        </w:tabs>
        <w:spacing w:after="0" w:line="240" w:lineRule="auto"/>
        <w:jc w:val="both"/>
        <w:rPr>
          <w:rFonts w:ascii="Arial" w:eastAsia="Times New Roman" w:hAnsi="Arial" w:cs="Arial"/>
          <w:lang w:eastAsia="es-ES"/>
        </w:rPr>
      </w:pPr>
      <w:r w:rsidRPr="00BF551C">
        <w:rPr>
          <w:rFonts w:ascii="Arial" w:eastAsia="Times New Roman" w:hAnsi="Arial" w:cs="Arial"/>
          <w:color w:val="4E4D4D"/>
          <w:lang w:eastAsia="es-ES"/>
        </w:rPr>
        <w:t>Nos</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comprometemos</w:t>
      </w:r>
      <w:r w:rsidRPr="00BF551C">
        <w:rPr>
          <w:rFonts w:ascii="Arial" w:eastAsia="Times New Roman" w:hAnsi="Arial" w:cs="Arial"/>
          <w:color w:val="4E4D4D"/>
          <w:spacing w:val="2"/>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no</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efectuar</w:t>
      </w:r>
      <w:r w:rsidRPr="00BF551C">
        <w:rPr>
          <w:rFonts w:ascii="Arial" w:eastAsia="Times New Roman" w:hAnsi="Arial" w:cs="Arial"/>
          <w:color w:val="4E4D4D"/>
          <w:spacing w:val="4"/>
          <w:lang w:eastAsia="es-ES"/>
        </w:rPr>
        <w:t xml:space="preserve"> </w:t>
      </w:r>
      <w:r w:rsidRPr="00BF551C">
        <w:rPr>
          <w:rFonts w:ascii="Arial" w:eastAsia="Times New Roman" w:hAnsi="Arial" w:cs="Arial"/>
          <w:color w:val="4E4D4D"/>
          <w:spacing w:val="-1"/>
          <w:lang w:eastAsia="es-ES"/>
        </w:rPr>
        <w:t>acuerdos,</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realizar</w:t>
      </w:r>
      <w:r w:rsidRPr="00BF551C">
        <w:rPr>
          <w:rFonts w:ascii="Arial" w:eastAsia="Times New Roman" w:hAnsi="Arial" w:cs="Arial"/>
          <w:color w:val="4E4D4D"/>
          <w:spacing w:val="4"/>
          <w:lang w:eastAsia="es-ES"/>
        </w:rPr>
        <w:t xml:space="preserve"> </w:t>
      </w:r>
      <w:r w:rsidRPr="00BF551C">
        <w:rPr>
          <w:rFonts w:ascii="Arial" w:eastAsia="Times New Roman" w:hAnsi="Arial" w:cs="Arial"/>
          <w:color w:val="4E4D4D"/>
          <w:lang w:eastAsia="es-ES"/>
        </w:rPr>
        <w:t>actos</w:t>
      </w:r>
      <w:r w:rsidRPr="00BF551C">
        <w:rPr>
          <w:rFonts w:ascii="Arial" w:eastAsia="Times New Roman" w:hAnsi="Arial" w:cs="Arial"/>
          <w:color w:val="4E4D4D"/>
          <w:spacing w:val="4"/>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2"/>
          <w:lang w:eastAsia="es-ES"/>
        </w:rPr>
        <w:t xml:space="preserve"> </w:t>
      </w:r>
      <w:r w:rsidRPr="00BF551C">
        <w:rPr>
          <w:rFonts w:ascii="Arial" w:eastAsia="Times New Roman" w:hAnsi="Arial" w:cs="Arial"/>
          <w:color w:val="4E4D4D"/>
          <w:lang w:eastAsia="es-ES"/>
        </w:rPr>
        <w:t>conductas</w:t>
      </w:r>
      <w:r w:rsidRPr="00BF551C">
        <w:rPr>
          <w:rFonts w:ascii="Arial" w:eastAsia="Times New Roman" w:hAnsi="Arial" w:cs="Arial"/>
          <w:color w:val="4E4D4D"/>
          <w:spacing w:val="4"/>
          <w:lang w:eastAsia="es-ES"/>
        </w:rPr>
        <w:t xml:space="preserve"> </w:t>
      </w:r>
      <w:r w:rsidRPr="00BF551C">
        <w:rPr>
          <w:rFonts w:ascii="Arial" w:eastAsia="Times New Roman" w:hAnsi="Arial" w:cs="Arial"/>
          <w:color w:val="4E4D4D"/>
          <w:lang w:eastAsia="es-ES"/>
        </w:rPr>
        <w:t>que</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lang w:eastAsia="es-ES"/>
        </w:rPr>
        <w:t>tengan</w:t>
      </w:r>
      <w:r w:rsidRPr="00BF551C">
        <w:rPr>
          <w:rFonts w:ascii="Arial" w:eastAsia="Times New Roman" w:hAnsi="Arial" w:cs="Arial"/>
          <w:color w:val="4E4D4D"/>
          <w:spacing w:val="3"/>
          <w:lang w:eastAsia="es-ES"/>
        </w:rPr>
        <w:t xml:space="preserve"> </w:t>
      </w:r>
      <w:r w:rsidRPr="00BF551C">
        <w:rPr>
          <w:rFonts w:ascii="Arial" w:eastAsia="Times New Roman" w:hAnsi="Arial" w:cs="Arial"/>
          <w:color w:val="4E4D4D"/>
          <w:spacing w:val="-1"/>
          <w:lang w:eastAsia="es-ES"/>
        </w:rPr>
        <w:t>por</w:t>
      </w:r>
      <w:r w:rsidRPr="00BF551C">
        <w:rPr>
          <w:rFonts w:ascii="Arial" w:eastAsia="Times New Roman" w:hAnsi="Arial" w:cs="Arial"/>
          <w:color w:val="4E4D4D"/>
          <w:spacing w:val="42"/>
          <w:w w:val="99"/>
          <w:lang w:eastAsia="es-ES"/>
        </w:rPr>
        <w:t xml:space="preserve"> </w:t>
      </w:r>
      <w:r w:rsidRPr="00BF551C">
        <w:rPr>
          <w:rFonts w:ascii="Arial" w:eastAsia="Times New Roman" w:hAnsi="Arial" w:cs="Arial"/>
          <w:color w:val="4E4D4D"/>
          <w:lang w:eastAsia="es-ES"/>
        </w:rPr>
        <w:t>objeto</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efecto</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la</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colusión</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en</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el</w:t>
      </w:r>
      <w:r w:rsidRPr="00BF551C">
        <w:rPr>
          <w:rFonts w:ascii="Arial" w:eastAsia="Times New Roman" w:hAnsi="Arial" w:cs="Arial"/>
          <w:color w:val="4E4D4D"/>
          <w:spacing w:val="-8"/>
          <w:lang w:eastAsia="es-ES"/>
        </w:rPr>
        <w:t xml:space="preserve"> presente </w:t>
      </w:r>
      <w:r w:rsidRPr="00BF551C">
        <w:rPr>
          <w:rFonts w:ascii="Arial" w:eastAsia="Times New Roman" w:hAnsi="Arial" w:cs="Arial"/>
          <w:color w:val="4E4D4D"/>
          <w:lang w:eastAsia="es-ES"/>
        </w:rPr>
        <w:t>Proceso</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de</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Contratación.</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33342E">
      <w:pPr>
        <w:widowControl w:val="0"/>
        <w:numPr>
          <w:ilvl w:val="0"/>
          <w:numId w:val="1"/>
        </w:numPr>
        <w:tabs>
          <w:tab w:val="left" w:pos="462"/>
        </w:tabs>
        <w:spacing w:after="0" w:line="240" w:lineRule="auto"/>
        <w:jc w:val="both"/>
        <w:rPr>
          <w:rFonts w:ascii="Arial" w:eastAsia="Times New Roman" w:hAnsi="Arial" w:cs="Arial"/>
          <w:lang w:eastAsia="es-ES"/>
        </w:rPr>
      </w:pPr>
      <w:r w:rsidRPr="00BF551C">
        <w:rPr>
          <w:rFonts w:ascii="Arial" w:eastAsia="Times New Roman" w:hAnsi="Arial" w:cs="Arial"/>
          <w:color w:val="4E4D4D"/>
          <w:lang w:eastAsia="es-ES"/>
        </w:rPr>
        <w:t>Nos</w:t>
      </w:r>
      <w:r w:rsidRPr="00BF551C">
        <w:rPr>
          <w:rFonts w:ascii="Arial" w:eastAsia="Times New Roman" w:hAnsi="Arial" w:cs="Arial"/>
          <w:color w:val="4E4D4D"/>
          <w:spacing w:val="-16"/>
          <w:lang w:eastAsia="es-ES"/>
        </w:rPr>
        <w:t xml:space="preserve"> </w:t>
      </w:r>
      <w:r w:rsidRPr="00BF551C">
        <w:rPr>
          <w:rFonts w:ascii="Arial" w:eastAsia="Times New Roman" w:hAnsi="Arial" w:cs="Arial"/>
          <w:color w:val="4E4D4D"/>
          <w:lang w:eastAsia="es-ES"/>
        </w:rPr>
        <w:t>comprometemos</w:t>
      </w:r>
      <w:r w:rsidRPr="00BF551C">
        <w:rPr>
          <w:rFonts w:ascii="Arial" w:eastAsia="Times New Roman" w:hAnsi="Arial" w:cs="Arial"/>
          <w:color w:val="4E4D4D"/>
          <w:spacing w:val="-15"/>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17"/>
          <w:lang w:eastAsia="es-ES"/>
        </w:rPr>
        <w:t xml:space="preserve"> </w:t>
      </w:r>
      <w:r w:rsidRPr="00BF551C">
        <w:rPr>
          <w:rFonts w:ascii="Arial" w:eastAsia="Times New Roman" w:hAnsi="Arial" w:cs="Arial"/>
          <w:color w:val="4E4D4D"/>
          <w:spacing w:val="-1"/>
          <w:lang w:eastAsia="es-ES"/>
        </w:rPr>
        <w:t>revelar</w:t>
      </w:r>
      <w:r w:rsidRPr="00BF551C">
        <w:rPr>
          <w:rFonts w:ascii="Arial" w:eastAsia="Times New Roman" w:hAnsi="Arial" w:cs="Arial"/>
          <w:color w:val="4E4D4D"/>
          <w:spacing w:val="-15"/>
          <w:lang w:eastAsia="es-ES"/>
        </w:rPr>
        <w:t xml:space="preserve"> </w:t>
      </w:r>
      <w:r w:rsidRPr="00BF551C">
        <w:rPr>
          <w:rFonts w:ascii="Arial" w:eastAsia="Times New Roman" w:hAnsi="Arial" w:cs="Arial"/>
          <w:color w:val="4E4D4D"/>
          <w:lang w:eastAsia="es-ES"/>
        </w:rPr>
        <w:t>la</w:t>
      </w:r>
      <w:r w:rsidRPr="00BF551C">
        <w:rPr>
          <w:rFonts w:ascii="Arial" w:eastAsia="Times New Roman" w:hAnsi="Arial" w:cs="Arial"/>
          <w:color w:val="4E4D4D"/>
          <w:spacing w:val="-16"/>
          <w:lang w:eastAsia="es-ES"/>
        </w:rPr>
        <w:t xml:space="preserve"> </w:t>
      </w:r>
      <w:r w:rsidRPr="00BF551C">
        <w:rPr>
          <w:rFonts w:ascii="Arial" w:eastAsia="Times New Roman" w:hAnsi="Arial" w:cs="Arial"/>
          <w:color w:val="4E4D4D"/>
          <w:lang w:eastAsia="es-ES"/>
        </w:rPr>
        <w:t>información</w:t>
      </w:r>
      <w:r w:rsidRPr="00BF551C">
        <w:rPr>
          <w:rFonts w:ascii="Arial" w:eastAsia="Times New Roman" w:hAnsi="Arial" w:cs="Arial"/>
          <w:color w:val="4E4D4D"/>
          <w:spacing w:val="-17"/>
          <w:lang w:eastAsia="es-ES"/>
        </w:rPr>
        <w:t xml:space="preserve"> </w:t>
      </w:r>
      <w:r w:rsidRPr="00BF551C">
        <w:rPr>
          <w:rFonts w:ascii="Arial" w:eastAsia="Times New Roman" w:hAnsi="Arial" w:cs="Arial"/>
          <w:color w:val="4E4D4D"/>
          <w:lang w:eastAsia="es-ES"/>
        </w:rPr>
        <w:t>que</w:t>
      </w:r>
      <w:r w:rsidRPr="00BF551C">
        <w:rPr>
          <w:rFonts w:ascii="Arial" w:eastAsia="Times New Roman" w:hAnsi="Arial" w:cs="Arial"/>
          <w:color w:val="4E4D4D"/>
          <w:spacing w:val="-16"/>
          <w:lang w:eastAsia="es-ES"/>
        </w:rPr>
        <w:t xml:space="preserve"> </w:t>
      </w:r>
      <w:r w:rsidRPr="00BF551C">
        <w:rPr>
          <w:rFonts w:ascii="Arial" w:eastAsia="Times New Roman" w:hAnsi="Arial" w:cs="Arial"/>
          <w:color w:val="4E4D4D"/>
          <w:lang w:eastAsia="es-ES"/>
        </w:rPr>
        <w:t>sobre</w:t>
      </w:r>
      <w:r w:rsidRPr="00BF551C">
        <w:rPr>
          <w:rFonts w:ascii="Arial" w:eastAsia="Times New Roman" w:hAnsi="Arial" w:cs="Arial"/>
          <w:color w:val="4E4D4D"/>
          <w:spacing w:val="-16"/>
          <w:lang w:eastAsia="es-ES"/>
        </w:rPr>
        <w:t xml:space="preserve"> </w:t>
      </w:r>
      <w:r w:rsidRPr="00BF551C">
        <w:rPr>
          <w:rFonts w:ascii="Arial" w:eastAsia="Times New Roman" w:hAnsi="Arial" w:cs="Arial"/>
          <w:color w:val="4E4D4D"/>
          <w:lang w:eastAsia="es-ES"/>
        </w:rPr>
        <w:t>este</w:t>
      </w:r>
      <w:r w:rsidRPr="00BF551C">
        <w:rPr>
          <w:rFonts w:ascii="Arial" w:eastAsia="Times New Roman" w:hAnsi="Arial" w:cs="Arial"/>
          <w:color w:val="4E4D4D"/>
          <w:spacing w:val="-15"/>
          <w:lang w:eastAsia="es-ES"/>
        </w:rPr>
        <w:t xml:space="preserve"> </w:t>
      </w:r>
      <w:r w:rsidRPr="00BF551C">
        <w:rPr>
          <w:rFonts w:ascii="Arial" w:eastAsia="Times New Roman" w:hAnsi="Arial" w:cs="Arial"/>
          <w:color w:val="4E4D4D"/>
          <w:spacing w:val="-1"/>
          <w:lang w:eastAsia="es-ES"/>
        </w:rPr>
        <w:t>Proceso</w:t>
      </w:r>
      <w:r w:rsidRPr="00BF551C">
        <w:rPr>
          <w:rFonts w:ascii="Arial" w:eastAsia="Times New Roman" w:hAnsi="Arial" w:cs="Arial"/>
          <w:color w:val="4E4D4D"/>
          <w:spacing w:val="-16"/>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16"/>
          <w:lang w:eastAsia="es-ES"/>
        </w:rPr>
        <w:t xml:space="preserve"> </w:t>
      </w:r>
      <w:r w:rsidRPr="00BF551C">
        <w:rPr>
          <w:rFonts w:ascii="Arial" w:eastAsia="Times New Roman" w:hAnsi="Arial" w:cs="Arial"/>
          <w:color w:val="4E4D4D"/>
          <w:lang w:eastAsia="es-ES"/>
        </w:rPr>
        <w:t>Contratación</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nos</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soliciten</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los</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organismos</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control</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la</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República</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Colombia.</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33342E">
      <w:pPr>
        <w:widowControl w:val="0"/>
        <w:numPr>
          <w:ilvl w:val="0"/>
          <w:numId w:val="1"/>
        </w:numPr>
        <w:tabs>
          <w:tab w:val="left" w:pos="462"/>
        </w:tabs>
        <w:spacing w:after="0" w:line="240" w:lineRule="auto"/>
        <w:jc w:val="both"/>
        <w:rPr>
          <w:rFonts w:ascii="Arial" w:eastAsia="Times New Roman" w:hAnsi="Arial" w:cs="Arial"/>
          <w:lang w:eastAsia="es-ES"/>
        </w:rPr>
      </w:pPr>
      <w:r w:rsidRPr="00BF551C">
        <w:rPr>
          <w:rFonts w:ascii="Arial" w:eastAsia="Times New Roman" w:hAnsi="Arial" w:cs="Arial"/>
          <w:color w:val="4E4D4D"/>
          <w:lang w:eastAsia="es-ES"/>
        </w:rPr>
        <w:t>Nos</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lang w:eastAsia="es-ES"/>
        </w:rPr>
        <w:t>comprometemos</w:t>
      </w:r>
      <w:r w:rsidRPr="00BF551C">
        <w:rPr>
          <w:rFonts w:ascii="Arial" w:eastAsia="Times New Roman" w:hAnsi="Arial" w:cs="Arial"/>
          <w:color w:val="4E4D4D"/>
          <w:spacing w:val="44"/>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lang w:eastAsia="es-ES"/>
        </w:rPr>
        <w:t>comunicar</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spacing w:val="-1"/>
          <w:lang w:eastAsia="es-ES"/>
        </w:rPr>
        <w:t>nuestros</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lang w:eastAsia="es-ES"/>
        </w:rPr>
        <w:t>empleados</w:t>
      </w:r>
      <w:r w:rsidRPr="00BF551C">
        <w:rPr>
          <w:rFonts w:ascii="Arial" w:eastAsia="Times New Roman" w:hAnsi="Arial" w:cs="Arial"/>
          <w:color w:val="4E4D4D"/>
          <w:spacing w:val="49"/>
          <w:lang w:eastAsia="es-ES"/>
        </w:rPr>
        <w:t xml:space="preserve"> </w:t>
      </w:r>
      <w:r w:rsidRPr="00BF551C">
        <w:rPr>
          <w:rFonts w:ascii="Arial" w:eastAsia="Times New Roman" w:hAnsi="Arial" w:cs="Arial"/>
          <w:color w:val="4E4D4D"/>
          <w:lang w:eastAsia="es-ES"/>
        </w:rPr>
        <w:t>y</w:t>
      </w:r>
      <w:r w:rsidRPr="00BF551C">
        <w:rPr>
          <w:rFonts w:ascii="Arial" w:eastAsia="Times New Roman" w:hAnsi="Arial" w:cs="Arial"/>
          <w:color w:val="4E4D4D"/>
          <w:spacing w:val="43"/>
          <w:lang w:eastAsia="es-ES"/>
        </w:rPr>
        <w:t xml:space="preserve"> </w:t>
      </w:r>
      <w:r w:rsidRPr="00BF551C">
        <w:rPr>
          <w:rFonts w:ascii="Arial" w:eastAsia="Times New Roman" w:hAnsi="Arial" w:cs="Arial"/>
          <w:color w:val="4E4D4D"/>
          <w:lang w:eastAsia="es-ES"/>
        </w:rPr>
        <w:t>asesores</w:t>
      </w:r>
      <w:r w:rsidRPr="00BF551C">
        <w:rPr>
          <w:rFonts w:ascii="Arial" w:eastAsia="Times New Roman" w:hAnsi="Arial" w:cs="Arial"/>
          <w:color w:val="4E4D4D"/>
          <w:spacing w:val="46"/>
          <w:lang w:eastAsia="es-ES"/>
        </w:rPr>
        <w:t xml:space="preserve"> </w:t>
      </w:r>
      <w:r w:rsidRPr="00BF551C">
        <w:rPr>
          <w:rFonts w:ascii="Arial" w:eastAsia="Times New Roman" w:hAnsi="Arial" w:cs="Arial"/>
          <w:color w:val="4E4D4D"/>
          <w:lang w:eastAsia="es-ES"/>
        </w:rPr>
        <w:t>el</w:t>
      </w:r>
      <w:r w:rsidRPr="00BF551C">
        <w:rPr>
          <w:rFonts w:ascii="Arial" w:eastAsia="Times New Roman" w:hAnsi="Arial" w:cs="Arial"/>
          <w:color w:val="4E4D4D"/>
          <w:spacing w:val="45"/>
          <w:lang w:eastAsia="es-ES"/>
        </w:rPr>
        <w:t xml:space="preserve"> </w:t>
      </w:r>
      <w:r w:rsidRPr="00BF551C">
        <w:rPr>
          <w:rFonts w:ascii="Arial" w:eastAsia="Times New Roman" w:hAnsi="Arial" w:cs="Arial"/>
          <w:color w:val="4E4D4D"/>
          <w:lang w:eastAsia="es-ES"/>
        </w:rPr>
        <w:t>contenido</w:t>
      </w:r>
      <w:r w:rsidRPr="00BF551C">
        <w:rPr>
          <w:rFonts w:ascii="Arial" w:eastAsia="Times New Roman" w:hAnsi="Arial" w:cs="Arial"/>
          <w:color w:val="4E4D4D"/>
          <w:spacing w:val="45"/>
          <w:lang w:eastAsia="es-ES"/>
        </w:rPr>
        <w:t xml:space="preserve"> </w:t>
      </w:r>
      <w:r w:rsidRPr="00BF551C">
        <w:rPr>
          <w:rFonts w:ascii="Arial" w:eastAsia="Times New Roman" w:hAnsi="Arial" w:cs="Arial"/>
          <w:color w:val="4E4D4D"/>
          <w:lang w:eastAsia="es-ES"/>
        </w:rPr>
        <w:t>del</w:t>
      </w:r>
      <w:r w:rsidRPr="00BF551C">
        <w:rPr>
          <w:rFonts w:ascii="Arial" w:eastAsia="Times New Roman" w:hAnsi="Arial" w:cs="Arial"/>
          <w:color w:val="4E4D4D"/>
          <w:spacing w:val="36"/>
          <w:w w:val="99"/>
          <w:lang w:eastAsia="es-ES"/>
        </w:rPr>
        <w:t xml:space="preserve"> </w:t>
      </w:r>
      <w:r w:rsidRPr="00BF551C">
        <w:rPr>
          <w:rFonts w:ascii="Arial" w:eastAsia="Times New Roman" w:hAnsi="Arial" w:cs="Arial"/>
          <w:color w:val="4E4D4D"/>
          <w:lang w:eastAsia="es-ES"/>
        </w:rPr>
        <w:t>presente</w:t>
      </w:r>
      <w:r w:rsidRPr="00BF551C">
        <w:rPr>
          <w:rFonts w:ascii="Arial" w:eastAsia="Times New Roman" w:hAnsi="Arial" w:cs="Arial"/>
          <w:color w:val="4E4D4D"/>
          <w:spacing w:val="20"/>
          <w:lang w:eastAsia="es-ES"/>
        </w:rPr>
        <w:t xml:space="preserve"> </w:t>
      </w:r>
      <w:r w:rsidRPr="00BF551C">
        <w:rPr>
          <w:rFonts w:ascii="Arial" w:eastAsia="Times New Roman" w:hAnsi="Arial" w:cs="Arial"/>
          <w:color w:val="4E4D4D"/>
          <w:lang w:eastAsia="es-ES"/>
        </w:rPr>
        <w:t>Compromiso</w:t>
      </w:r>
      <w:r w:rsidRPr="00BF551C">
        <w:rPr>
          <w:rFonts w:ascii="Arial" w:eastAsia="Times New Roman" w:hAnsi="Arial" w:cs="Arial"/>
          <w:color w:val="4E4D4D"/>
          <w:spacing w:val="18"/>
          <w:lang w:eastAsia="es-ES"/>
        </w:rPr>
        <w:t xml:space="preserve"> </w:t>
      </w:r>
      <w:r w:rsidRPr="00BF551C">
        <w:rPr>
          <w:rFonts w:ascii="Arial" w:eastAsia="Times New Roman" w:hAnsi="Arial" w:cs="Arial"/>
          <w:color w:val="4E4D4D"/>
          <w:spacing w:val="-1"/>
          <w:lang w:eastAsia="es-ES"/>
        </w:rPr>
        <w:t>Anticorrupción,</w:t>
      </w:r>
      <w:r w:rsidRPr="00BF551C">
        <w:rPr>
          <w:rFonts w:ascii="Arial" w:eastAsia="Times New Roman" w:hAnsi="Arial" w:cs="Arial"/>
          <w:color w:val="4E4D4D"/>
          <w:spacing w:val="21"/>
          <w:lang w:eastAsia="es-ES"/>
        </w:rPr>
        <w:t xml:space="preserve"> </w:t>
      </w:r>
      <w:r w:rsidRPr="00BF551C">
        <w:rPr>
          <w:rFonts w:ascii="Arial" w:eastAsia="Times New Roman" w:hAnsi="Arial" w:cs="Arial"/>
          <w:color w:val="4E4D4D"/>
          <w:lang w:eastAsia="es-ES"/>
        </w:rPr>
        <w:t>explicar</w:t>
      </w:r>
      <w:r w:rsidRPr="00BF551C">
        <w:rPr>
          <w:rFonts w:ascii="Arial" w:eastAsia="Times New Roman" w:hAnsi="Arial" w:cs="Arial"/>
          <w:color w:val="4E4D4D"/>
          <w:spacing w:val="20"/>
          <w:lang w:eastAsia="es-ES"/>
        </w:rPr>
        <w:t xml:space="preserve"> </w:t>
      </w:r>
      <w:r w:rsidRPr="00BF551C">
        <w:rPr>
          <w:rFonts w:ascii="Arial" w:eastAsia="Times New Roman" w:hAnsi="Arial" w:cs="Arial"/>
          <w:color w:val="4E4D4D"/>
          <w:lang w:eastAsia="es-ES"/>
        </w:rPr>
        <w:t>su</w:t>
      </w:r>
      <w:r w:rsidRPr="00BF551C">
        <w:rPr>
          <w:rFonts w:ascii="Arial" w:eastAsia="Times New Roman" w:hAnsi="Arial" w:cs="Arial"/>
          <w:color w:val="4E4D4D"/>
          <w:spacing w:val="20"/>
          <w:lang w:eastAsia="es-ES"/>
        </w:rPr>
        <w:t xml:space="preserve"> </w:t>
      </w:r>
      <w:r w:rsidRPr="00BF551C">
        <w:rPr>
          <w:rFonts w:ascii="Arial" w:eastAsia="Times New Roman" w:hAnsi="Arial" w:cs="Arial"/>
          <w:color w:val="4E4D4D"/>
          <w:lang w:eastAsia="es-ES"/>
        </w:rPr>
        <w:t>importancia</w:t>
      </w:r>
      <w:r w:rsidRPr="00BF551C">
        <w:rPr>
          <w:rFonts w:ascii="Arial" w:eastAsia="Times New Roman" w:hAnsi="Arial" w:cs="Arial"/>
          <w:color w:val="4E4D4D"/>
          <w:spacing w:val="23"/>
          <w:lang w:eastAsia="es-ES"/>
        </w:rPr>
        <w:t xml:space="preserve"> </w:t>
      </w:r>
      <w:r w:rsidRPr="00BF551C">
        <w:rPr>
          <w:rFonts w:ascii="Arial" w:eastAsia="Times New Roman" w:hAnsi="Arial" w:cs="Arial"/>
          <w:color w:val="4E4D4D"/>
          <w:lang w:eastAsia="es-ES"/>
        </w:rPr>
        <w:t>y</w:t>
      </w:r>
      <w:r w:rsidRPr="00BF551C">
        <w:rPr>
          <w:rFonts w:ascii="Arial" w:eastAsia="Times New Roman" w:hAnsi="Arial" w:cs="Arial"/>
          <w:color w:val="4E4D4D"/>
          <w:spacing w:val="18"/>
          <w:lang w:eastAsia="es-ES"/>
        </w:rPr>
        <w:t xml:space="preserve"> </w:t>
      </w:r>
      <w:r w:rsidRPr="00BF551C">
        <w:rPr>
          <w:rFonts w:ascii="Arial" w:eastAsia="Times New Roman" w:hAnsi="Arial" w:cs="Arial"/>
          <w:color w:val="4E4D4D"/>
          <w:spacing w:val="-1"/>
          <w:lang w:eastAsia="es-ES"/>
        </w:rPr>
        <w:t>las</w:t>
      </w:r>
      <w:r w:rsidRPr="00BF551C">
        <w:rPr>
          <w:rFonts w:ascii="Arial" w:eastAsia="Times New Roman" w:hAnsi="Arial" w:cs="Arial"/>
          <w:color w:val="4E4D4D"/>
          <w:spacing w:val="19"/>
          <w:lang w:eastAsia="es-ES"/>
        </w:rPr>
        <w:t xml:space="preserve"> </w:t>
      </w:r>
      <w:r w:rsidRPr="00BF551C">
        <w:rPr>
          <w:rFonts w:ascii="Arial" w:eastAsia="Times New Roman" w:hAnsi="Arial" w:cs="Arial"/>
          <w:color w:val="4E4D4D"/>
          <w:lang w:eastAsia="es-ES"/>
        </w:rPr>
        <w:t>consecuencias</w:t>
      </w:r>
      <w:r w:rsidRPr="00BF551C">
        <w:rPr>
          <w:rFonts w:ascii="Arial" w:eastAsia="Times New Roman" w:hAnsi="Arial" w:cs="Arial"/>
          <w:color w:val="4E4D4D"/>
          <w:spacing w:val="20"/>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20"/>
          <w:lang w:eastAsia="es-ES"/>
        </w:rPr>
        <w:t xml:space="preserve"> </w:t>
      </w:r>
      <w:r w:rsidRPr="00BF551C">
        <w:rPr>
          <w:rFonts w:ascii="Arial" w:eastAsia="Times New Roman" w:hAnsi="Arial" w:cs="Arial"/>
          <w:color w:val="4E4D4D"/>
          <w:lang w:eastAsia="es-ES"/>
        </w:rPr>
        <w:t>su</w:t>
      </w:r>
      <w:r w:rsidRPr="00BF551C">
        <w:rPr>
          <w:rFonts w:ascii="Arial" w:eastAsia="Times New Roman" w:hAnsi="Arial" w:cs="Arial"/>
          <w:color w:val="4E4D4D"/>
          <w:spacing w:val="62"/>
          <w:w w:val="99"/>
          <w:lang w:eastAsia="es-ES"/>
        </w:rPr>
        <w:t xml:space="preserve"> </w:t>
      </w:r>
      <w:r w:rsidRPr="00BF551C">
        <w:rPr>
          <w:rFonts w:ascii="Arial" w:eastAsia="Times New Roman" w:hAnsi="Arial" w:cs="Arial"/>
          <w:color w:val="4E4D4D"/>
          <w:lang w:eastAsia="es-ES"/>
        </w:rPr>
        <w:t>incumplimiento</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por</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lang w:eastAsia="es-ES"/>
        </w:rPr>
        <w:t>nuestra</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spacing w:val="-1"/>
          <w:lang w:eastAsia="es-ES"/>
        </w:rPr>
        <w:t>parte,</w:t>
      </w:r>
      <w:r w:rsidRPr="00BF551C">
        <w:rPr>
          <w:rFonts w:ascii="Arial" w:eastAsia="Times New Roman" w:hAnsi="Arial" w:cs="Arial"/>
          <w:color w:val="4E4D4D"/>
          <w:spacing w:val="-4"/>
          <w:lang w:eastAsia="es-ES"/>
        </w:rPr>
        <w:t xml:space="preserve"> </w:t>
      </w:r>
      <w:r w:rsidRPr="00BF551C">
        <w:rPr>
          <w:rFonts w:ascii="Arial" w:eastAsia="Times New Roman" w:hAnsi="Arial" w:cs="Arial"/>
          <w:color w:val="4E4D4D"/>
          <w:lang w:eastAsia="es-ES"/>
        </w:rPr>
        <w:t>y</w:t>
      </w:r>
      <w:r w:rsidRPr="00BF551C">
        <w:rPr>
          <w:rFonts w:ascii="Arial" w:eastAsia="Times New Roman" w:hAnsi="Arial" w:cs="Arial"/>
          <w:color w:val="4E4D4D"/>
          <w:spacing w:val="-7"/>
          <w:lang w:eastAsia="es-ES"/>
        </w:rPr>
        <w:t xml:space="preserve"> </w:t>
      </w:r>
      <w:r w:rsidRPr="00BF551C">
        <w:rPr>
          <w:rFonts w:ascii="Arial" w:eastAsia="Times New Roman" w:hAnsi="Arial" w:cs="Arial"/>
          <w:color w:val="4E4D4D"/>
          <w:spacing w:val="-1"/>
          <w:lang w:eastAsia="es-ES"/>
        </w:rPr>
        <w:t>la</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nuestros</w:t>
      </w:r>
      <w:r w:rsidRPr="00BF551C">
        <w:rPr>
          <w:rFonts w:ascii="Arial" w:eastAsia="Times New Roman" w:hAnsi="Arial" w:cs="Arial"/>
          <w:color w:val="4E4D4D"/>
          <w:spacing w:val="-5"/>
          <w:lang w:eastAsia="es-ES"/>
        </w:rPr>
        <w:t xml:space="preserve"> </w:t>
      </w:r>
      <w:r w:rsidRPr="00BF551C">
        <w:rPr>
          <w:rFonts w:ascii="Arial" w:eastAsia="Times New Roman" w:hAnsi="Arial" w:cs="Arial"/>
          <w:color w:val="4E4D4D"/>
          <w:lang w:eastAsia="es-ES"/>
        </w:rPr>
        <w:t>empleados</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o</w:t>
      </w:r>
      <w:r w:rsidRPr="00BF551C">
        <w:rPr>
          <w:rFonts w:ascii="Arial" w:eastAsia="Times New Roman" w:hAnsi="Arial" w:cs="Arial"/>
          <w:color w:val="4E4D4D"/>
          <w:spacing w:val="-6"/>
          <w:lang w:eastAsia="es-ES"/>
        </w:rPr>
        <w:t xml:space="preserve"> </w:t>
      </w:r>
      <w:r w:rsidRPr="00BF551C">
        <w:rPr>
          <w:rFonts w:ascii="Arial" w:eastAsia="Times New Roman" w:hAnsi="Arial" w:cs="Arial"/>
          <w:color w:val="4E4D4D"/>
          <w:lang w:eastAsia="es-ES"/>
        </w:rPr>
        <w:t>asesores.</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33342E">
      <w:pPr>
        <w:widowControl w:val="0"/>
        <w:numPr>
          <w:ilvl w:val="0"/>
          <w:numId w:val="1"/>
        </w:numPr>
        <w:tabs>
          <w:tab w:val="left" w:pos="462"/>
        </w:tabs>
        <w:spacing w:after="0" w:line="240" w:lineRule="auto"/>
        <w:jc w:val="both"/>
        <w:rPr>
          <w:rFonts w:ascii="Arial" w:eastAsia="Times New Roman" w:hAnsi="Arial" w:cs="Arial"/>
          <w:lang w:eastAsia="es-ES"/>
        </w:rPr>
      </w:pPr>
      <w:r w:rsidRPr="00BF551C">
        <w:rPr>
          <w:rFonts w:ascii="Arial" w:eastAsia="Times New Roman" w:hAnsi="Arial" w:cs="Arial"/>
          <w:color w:val="4E4D4D"/>
          <w:lang w:eastAsia="es-ES"/>
        </w:rPr>
        <w:t>Conocemos</w:t>
      </w:r>
      <w:r w:rsidRPr="00BF551C">
        <w:rPr>
          <w:rFonts w:ascii="Arial" w:eastAsia="Times New Roman" w:hAnsi="Arial" w:cs="Arial"/>
          <w:color w:val="4E4D4D"/>
          <w:spacing w:val="44"/>
          <w:lang w:eastAsia="es-ES"/>
        </w:rPr>
        <w:t xml:space="preserve"> </w:t>
      </w:r>
      <w:r w:rsidRPr="00BF551C">
        <w:rPr>
          <w:rFonts w:ascii="Arial" w:eastAsia="Times New Roman" w:hAnsi="Arial" w:cs="Arial"/>
          <w:color w:val="4E4D4D"/>
          <w:spacing w:val="-1"/>
          <w:lang w:eastAsia="es-ES"/>
        </w:rPr>
        <w:t>las</w:t>
      </w:r>
      <w:r w:rsidRPr="00BF551C">
        <w:rPr>
          <w:rFonts w:ascii="Arial" w:eastAsia="Times New Roman" w:hAnsi="Arial" w:cs="Arial"/>
          <w:color w:val="4E4D4D"/>
          <w:spacing w:val="44"/>
          <w:lang w:eastAsia="es-ES"/>
        </w:rPr>
        <w:t xml:space="preserve"> </w:t>
      </w:r>
      <w:r w:rsidRPr="00BF551C">
        <w:rPr>
          <w:rFonts w:ascii="Arial" w:eastAsia="Times New Roman" w:hAnsi="Arial" w:cs="Arial"/>
          <w:color w:val="4E4D4D"/>
          <w:lang w:eastAsia="es-ES"/>
        </w:rPr>
        <w:t>consecuencias</w:t>
      </w:r>
      <w:r w:rsidRPr="00BF551C">
        <w:rPr>
          <w:rFonts w:ascii="Arial" w:eastAsia="Times New Roman" w:hAnsi="Arial" w:cs="Arial"/>
          <w:color w:val="4E4D4D"/>
          <w:spacing w:val="44"/>
          <w:lang w:eastAsia="es-ES"/>
        </w:rPr>
        <w:t xml:space="preserve"> </w:t>
      </w:r>
      <w:r w:rsidRPr="00BF551C">
        <w:rPr>
          <w:rFonts w:ascii="Arial" w:eastAsia="Times New Roman" w:hAnsi="Arial" w:cs="Arial"/>
          <w:color w:val="4E4D4D"/>
          <w:lang w:eastAsia="es-ES"/>
        </w:rPr>
        <w:t>derivadas</w:t>
      </w:r>
      <w:r w:rsidRPr="00BF551C">
        <w:rPr>
          <w:rFonts w:ascii="Arial" w:eastAsia="Times New Roman" w:hAnsi="Arial" w:cs="Arial"/>
          <w:color w:val="4E4D4D"/>
          <w:spacing w:val="45"/>
          <w:lang w:eastAsia="es-ES"/>
        </w:rPr>
        <w:t xml:space="preserve"> </w:t>
      </w:r>
      <w:r w:rsidRPr="00BF551C">
        <w:rPr>
          <w:rFonts w:ascii="Arial" w:eastAsia="Times New Roman" w:hAnsi="Arial" w:cs="Arial"/>
          <w:color w:val="4E4D4D"/>
          <w:lang w:eastAsia="es-ES"/>
        </w:rPr>
        <w:t>del</w:t>
      </w:r>
      <w:r w:rsidRPr="00BF551C">
        <w:rPr>
          <w:rFonts w:ascii="Arial" w:eastAsia="Times New Roman" w:hAnsi="Arial" w:cs="Arial"/>
          <w:color w:val="4E4D4D"/>
          <w:spacing w:val="44"/>
          <w:lang w:eastAsia="es-ES"/>
        </w:rPr>
        <w:t xml:space="preserve"> </w:t>
      </w:r>
      <w:r w:rsidRPr="00BF551C">
        <w:rPr>
          <w:rFonts w:ascii="Arial" w:eastAsia="Times New Roman" w:hAnsi="Arial" w:cs="Arial"/>
          <w:color w:val="4E4D4D"/>
          <w:lang w:eastAsia="es-ES"/>
        </w:rPr>
        <w:t>incumplimiento</w:t>
      </w:r>
      <w:r w:rsidRPr="00BF551C">
        <w:rPr>
          <w:rFonts w:ascii="Arial" w:eastAsia="Times New Roman" w:hAnsi="Arial" w:cs="Arial"/>
          <w:color w:val="4E4D4D"/>
          <w:spacing w:val="45"/>
          <w:lang w:eastAsia="es-ES"/>
        </w:rPr>
        <w:t xml:space="preserve"> </w:t>
      </w:r>
      <w:r w:rsidRPr="00BF551C">
        <w:rPr>
          <w:rFonts w:ascii="Arial" w:eastAsia="Times New Roman" w:hAnsi="Arial" w:cs="Arial"/>
          <w:color w:val="4E4D4D"/>
          <w:spacing w:val="-1"/>
          <w:lang w:eastAsia="es-ES"/>
        </w:rPr>
        <w:t>del</w:t>
      </w:r>
      <w:r w:rsidRPr="00BF551C">
        <w:rPr>
          <w:rFonts w:ascii="Arial" w:eastAsia="Times New Roman" w:hAnsi="Arial" w:cs="Arial"/>
          <w:color w:val="4E4D4D"/>
          <w:spacing w:val="44"/>
          <w:lang w:eastAsia="es-ES"/>
        </w:rPr>
        <w:t xml:space="preserve"> </w:t>
      </w:r>
      <w:r w:rsidRPr="00BF551C">
        <w:rPr>
          <w:rFonts w:ascii="Arial" w:eastAsia="Times New Roman" w:hAnsi="Arial" w:cs="Arial"/>
          <w:color w:val="4E4D4D"/>
          <w:lang w:eastAsia="es-ES"/>
        </w:rPr>
        <w:t>presente</w:t>
      </w:r>
      <w:r w:rsidRPr="00BF551C">
        <w:rPr>
          <w:rFonts w:ascii="Arial" w:eastAsia="Times New Roman" w:hAnsi="Arial" w:cs="Arial"/>
          <w:color w:val="4E4D4D"/>
          <w:spacing w:val="43"/>
          <w:lang w:eastAsia="es-ES"/>
        </w:rPr>
        <w:t xml:space="preserve"> </w:t>
      </w:r>
      <w:r w:rsidRPr="00BF551C">
        <w:rPr>
          <w:rFonts w:ascii="Arial" w:eastAsia="Times New Roman" w:hAnsi="Arial" w:cs="Arial"/>
          <w:color w:val="4E4D4D"/>
          <w:lang w:eastAsia="es-ES"/>
        </w:rPr>
        <w:t>compromiso</w:t>
      </w:r>
      <w:r w:rsidRPr="00BF551C">
        <w:rPr>
          <w:rFonts w:ascii="Arial" w:eastAsia="Times New Roman" w:hAnsi="Arial" w:cs="Arial"/>
          <w:color w:val="4E4D4D"/>
          <w:spacing w:val="40"/>
          <w:w w:val="99"/>
          <w:lang w:eastAsia="es-ES"/>
        </w:rPr>
        <w:t xml:space="preserve"> </w:t>
      </w:r>
      <w:r w:rsidRPr="00BF551C">
        <w:rPr>
          <w:rFonts w:ascii="Arial" w:eastAsia="Times New Roman" w:hAnsi="Arial" w:cs="Arial"/>
          <w:color w:val="4E4D4D"/>
          <w:lang w:eastAsia="es-ES"/>
        </w:rPr>
        <w:t>anticorrupción.</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spacing w:after="0" w:line="240" w:lineRule="auto"/>
        <w:jc w:val="both"/>
        <w:rPr>
          <w:rFonts w:ascii="Arial" w:eastAsia="Times New Roman" w:hAnsi="Arial" w:cs="Arial"/>
          <w:lang w:eastAsia="es-ES"/>
        </w:rPr>
      </w:pPr>
      <w:r w:rsidRPr="00BF551C">
        <w:rPr>
          <w:rFonts w:ascii="Arial" w:eastAsia="Times New Roman" w:hAnsi="Arial" w:cs="Arial"/>
          <w:color w:val="4E4D4D"/>
          <w:spacing w:val="-1"/>
          <w:lang w:eastAsia="es-ES"/>
        </w:rPr>
        <w:t>En</w:t>
      </w:r>
      <w:r w:rsidRPr="00BF551C">
        <w:rPr>
          <w:rFonts w:ascii="Arial" w:eastAsia="Times New Roman" w:hAnsi="Arial" w:cs="Arial"/>
          <w:color w:val="4E4D4D"/>
          <w:spacing w:val="27"/>
          <w:lang w:eastAsia="es-ES"/>
        </w:rPr>
        <w:t xml:space="preserve"> </w:t>
      </w:r>
      <w:r w:rsidRPr="00BF551C">
        <w:rPr>
          <w:rFonts w:ascii="Arial" w:eastAsia="Times New Roman" w:hAnsi="Arial" w:cs="Arial"/>
          <w:color w:val="4E4D4D"/>
          <w:lang w:eastAsia="es-ES"/>
        </w:rPr>
        <w:t>constancia</w:t>
      </w:r>
      <w:r w:rsidRPr="00BF551C">
        <w:rPr>
          <w:rFonts w:ascii="Arial" w:eastAsia="Times New Roman" w:hAnsi="Arial" w:cs="Arial"/>
          <w:color w:val="4E4D4D"/>
          <w:spacing w:val="30"/>
          <w:lang w:eastAsia="es-ES"/>
        </w:rPr>
        <w:t xml:space="preserve"> </w:t>
      </w:r>
      <w:r w:rsidRPr="00BF551C">
        <w:rPr>
          <w:rFonts w:ascii="Arial" w:eastAsia="Times New Roman" w:hAnsi="Arial" w:cs="Arial"/>
          <w:color w:val="4E4D4D"/>
          <w:lang w:eastAsia="es-ES"/>
        </w:rPr>
        <w:t>de</w:t>
      </w:r>
      <w:r w:rsidRPr="00BF551C">
        <w:rPr>
          <w:rFonts w:ascii="Arial" w:eastAsia="Times New Roman" w:hAnsi="Arial" w:cs="Arial"/>
          <w:color w:val="4E4D4D"/>
          <w:spacing w:val="29"/>
          <w:lang w:eastAsia="es-ES"/>
        </w:rPr>
        <w:t xml:space="preserve"> </w:t>
      </w:r>
      <w:r w:rsidRPr="00BF551C">
        <w:rPr>
          <w:rFonts w:ascii="Arial" w:eastAsia="Times New Roman" w:hAnsi="Arial" w:cs="Arial"/>
          <w:color w:val="4E4D4D"/>
          <w:spacing w:val="-1"/>
          <w:lang w:eastAsia="es-ES"/>
        </w:rPr>
        <w:t>lo</w:t>
      </w:r>
      <w:r w:rsidRPr="00BF551C">
        <w:rPr>
          <w:rFonts w:ascii="Arial" w:eastAsia="Times New Roman" w:hAnsi="Arial" w:cs="Arial"/>
          <w:color w:val="4E4D4D"/>
          <w:spacing w:val="28"/>
          <w:lang w:eastAsia="es-ES"/>
        </w:rPr>
        <w:t xml:space="preserve"> </w:t>
      </w:r>
      <w:r w:rsidRPr="00BF551C">
        <w:rPr>
          <w:rFonts w:ascii="Arial" w:eastAsia="Times New Roman" w:hAnsi="Arial" w:cs="Arial"/>
          <w:color w:val="4E4D4D"/>
          <w:lang w:eastAsia="es-ES"/>
        </w:rPr>
        <w:t>anterior</w:t>
      </w:r>
      <w:r w:rsidRPr="00BF551C">
        <w:rPr>
          <w:rFonts w:ascii="Arial" w:eastAsia="Times New Roman" w:hAnsi="Arial" w:cs="Arial"/>
          <w:color w:val="4E4D4D"/>
          <w:spacing w:val="28"/>
          <w:lang w:eastAsia="es-ES"/>
        </w:rPr>
        <w:t xml:space="preserve"> </w:t>
      </w:r>
      <w:r w:rsidRPr="00BF551C">
        <w:rPr>
          <w:rFonts w:ascii="Arial" w:eastAsia="Times New Roman" w:hAnsi="Arial" w:cs="Arial"/>
          <w:color w:val="4E4D4D"/>
          <w:lang w:eastAsia="es-ES"/>
        </w:rPr>
        <w:t>firmo</w:t>
      </w:r>
      <w:r w:rsidRPr="00BF551C">
        <w:rPr>
          <w:rFonts w:ascii="Arial" w:eastAsia="Times New Roman" w:hAnsi="Arial" w:cs="Arial"/>
          <w:color w:val="4E4D4D"/>
          <w:spacing w:val="27"/>
          <w:lang w:eastAsia="es-ES"/>
        </w:rPr>
        <w:t xml:space="preserve"> </w:t>
      </w:r>
      <w:r w:rsidRPr="00BF551C">
        <w:rPr>
          <w:rFonts w:ascii="Arial" w:eastAsia="Times New Roman" w:hAnsi="Arial" w:cs="Arial"/>
          <w:color w:val="4E4D4D"/>
          <w:lang w:eastAsia="es-ES"/>
        </w:rPr>
        <w:t>este</w:t>
      </w:r>
      <w:r w:rsidRPr="00BF551C">
        <w:rPr>
          <w:rFonts w:ascii="Arial" w:eastAsia="Times New Roman" w:hAnsi="Arial" w:cs="Arial"/>
          <w:color w:val="4E4D4D"/>
          <w:spacing w:val="27"/>
          <w:lang w:eastAsia="es-ES"/>
        </w:rPr>
        <w:t xml:space="preserve"> </w:t>
      </w:r>
      <w:r w:rsidRPr="00BF551C">
        <w:rPr>
          <w:rFonts w:ascii="Arial" w:eastAsia="Times New Roman" w:hAnsi="Arial" w:cs="Arial"/>
          <w:color w:val="4E4D4D"/>
          <w:lang w:eastAsia="es-ES"/>
        </w:rPr>
        <w:t>documento</w:t>
      </w:r>
      <w:r w:rsidRPr="00BF551C">
        <w:rPr>
          <w:rFonts w:ascii="Arial" w:eastAsia="Times New Roman" w:hAnsi="Arial" w:cs="Arial"/>
          <w:color w:val="4E4D4D"/>
          <w:spacing w:val="27"/>
          <w:lang w:eastAsia="es-ES"/>
        </w:rPr>
        <w:t xml:space="preserve"> </w:t>
      </w:r>
      <w:r w:rsidRPr="00BF551C">
        <w:rPr>
          <w:rFonts w:ascii="Arial" w:eastAsia="Times New Roman" w:hAnsi="Arial" w:cs="Arial"/>
          <w:color w:val="4E4D4D"/>
          <w:lang w:eastAsia="es-ES"/>
        </w:rPr>
        <w:t>a</w:t>
      </w:r>
      <w:r w:rsidRPr="00BF551C">
        <w:rPr>
          <w:rFonts w:ascii="Arial" w:eastAsia="Times New Roman" w:hAnsi="Arial" w:cs="Arial"/>
          <w:color w:val="4E4D4D"/>
          <w:spacing w:val="27"/>
          <w:lang w:eastAsia="es-ES"/>
        </w:rPr>
        <w:t xml:space="preserve"> </w:t>
      </w:r>
      <w:r w:rsidRPr="00BF551C">
        <w:rPr>
          <w:rFonts w:ascii="Arial" w:eastAsia="Times New Roman" w:hAnsi="Arial" w:cs="Arial"/>
          <w:color w:val="4E4D4D"/>
          <w:spacing w:val="-1"/>
          <w:lang w:eastAsia="es-ES"/>
        </w:rPr>
        <w:t>los</w:t>
      </w:r>
      <w:r w:rsidRPr="00BF551C">
        <w:rPr>
          <w:rFonts w:ascii="Arial" w:eastAsia="Times New Roman" w:hAnsi="Arial" w:cs="Arial"/>
          <w:color w:val="B8B7B7"/>
          <w:lang w:eastAsia="es-ES"/>
        </w:rPr>
        <w:t xml:space="preserve"> </w:t>
      </w:r>
      <w:r w:rsidRPr="00BF551C">
        <w:rPr>
          <w:rFonts w:ascii="Arial" w:eastAsia="Times New Roman" w:hAnsi="Arial" w:cs="Arial"/>
          <w:lang w:eastAsia="es-ES"/>
        </w:rPr>
        <w:t>____________________</w:t>
      </w: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spacing w:after="0" w:line="240" w:lineRule="auto"/>
        <w:rPr>
          <w:rFonts w:ascii="Arial" w:eastAsia="Times New Roman" w:hAnsi="Arial" w:cs="Arial"/>
          <w:lang w:eastAsia="es-ES"/>
        </w:rPr>
      </w:pPr>
    </w:p>
    <w:p w:rsidR="00EB26A0" w:rsidRPr="00BF551C" w:rsidRDefault="00EB26A0" w:rsidP="00EB26A0">
      <w:pPr>
        <w:autoSpaceDE w:val="0"/>
        <w:autoSpaceDN w:val="0"/>
        <w:adjustRightInd w:val="0"/>
        <w:spacing w:after="0" w:line="240" w:lineRule="auto"/>
        <w:rPr>
          <w:rFonts w:ascii="Arial" w:eastAsia="Times New Roman" w:hAnsi="Arial" w:cs="Arial"/>
          <w:lang w:eastAsia="es-ES"/>
        </w:rPr>
      </w:pPr>
    </w:p>
    <w:p w:rsidR="00EB26A0" w:rsidRPr="00BF551C" w:rsidRDefault="00EB26A0" w:rsidP="00EB26A0">
      <w:pPr>
        <w:autoSpaceDE w:val="0"/>
        <w:autoSpaceDN w:val="0"/>
        <w:adjustRightInd w:val="0"/>
        <w:spacing w:after="0" w:line="240" w:lineRule="auto"/>
        <w:rPr>
          <w:rFonts w:ascii="Arial" w:eastAsia="Times New Roman" w:hAnsi="Arial" w:cs="Arial"/>
          <w:lang w:eastAsia="es-ES"/>
        </w:rPr>
      </w:pPr>
      <w:r w:rsidRPr="00BF551C">
        <w:rPr>
          <w:rFonts w:ascii="Arial" w:eastAsia="Times New Roman" w:hAnsi="Arial" w:cs="Arial"/>
          <w:lang w:eastAsia="es-ES"/>
        </w:rPr>
        <w:t>____________________________________</w:t>
      </w:r>
    </w:p>
    <w:p w:rsidR="00EB26A0" w:rsidRPr="00BF551C" w:rsidRDefault="00EB26A0" w:rsidP="00EB26A0">
      <w:pPr>
        <w:autoSpaceDE w:val="0"/>
        <w:autoSpaceDN w:val="0"/>
        <w:adjustRightInd w:val="0"/>
        <w:spacing w:after="0" w:line="240" w:lineRule="auto"/>
        <w:rPr>
          <w:rFonts w:ascii="Arial" w:eastAsia="Times New Roman" w:hAnsi="Arial" w:cs="Arial"/>
          <w:lang w:eastAsia="es-ES"/>
        </w:rPr>
      </w:pPr>
      <w:r w:rsidRPr="00BF551C">
        <w:rPr>
          <w:rFonts w:ascii="Arial" w:eastAsia="Times New Roman" w:hAnsi="Arial" w:cs="Arial"/>
          <w:lang w:eastAsia="es-ES"/>
        </w:rPr>
        <w:t>No</w:t>
      </w:r>
      <w:r w:rsidRPr="00BF551C">
        <w:rPr>
          <w:rFonts w:ascii="Arial" w:eastAsia="Times New Roman" w:hAnsi="Arial" w:cs="Arial"/>
          <w:spacing w:val="4"/>
          <w:lang w:eastAsia="es-ES"/>
        </w:rPr>
        <w:t>m</w:t>
      </w:r>
      <w:r w:rsidRPr="00BF551C">
        <w:rPr>
          <w:rFonts w:ascii="Arial" w:eastAsia="Times New Roman" w:hAnsi="Arial" w:cs="Arial"/>
          <w:lang w:eastAsia="es-ES"/>
        </w:rPr>
        <w:t>bre:</w:t>
      </w:r>
      <w:r w:rsidRPr="00BF551C">
        <w:rPr>
          <w:rFonts w:ascii="Arial" w:eastAsia="Times New Roman" w:hAnsi="Arial" w:cs="Arial"/>
          <w:spacing w:val="-8"/>
          <w:lang w:eastAsia="es-ES"/>
        </w:rPr>
        <w:t xml:space="preserve"> </w:t>
      </w:r>
      <w:r w:rsidRPr="00BF551C">
        <w:rPr>
          <w:rFonts w:ascii="Arial" w:eastAsia="Times New Roman" w:hAnsi="Arial" w:cs="Arial"/>
          <w:lang w:eastAsia="es-ES"/>
        </w:rPr>
        <w:t>…</w:t>
      </w:r>
    </w:p>
    <w:p w:rsidR="00EB26A0" w:rsidRPr="00BF551C" w:rsidRDefault="00EB26A0" w:rsidP="00EB26A0">
      <w:pPr>
        <w:autoSpaceDE w:val="0"/>
        <w:autoSpaceDN w:val="0"/>
        <w:adjustRightInd w:val="0"/>
        <w:spacing w:after="0" w:line="240" w:lineRule="auto"/>
        <w:rPr>
          <w:rFonts w:ascii="Arial" w:eastAsia="Times New Roman" w:hAnsi="Arial" w:cs="Arial"/>
          <w:lang w:eastAsia="es-ES"/>
        </w:rPr>
      </w:pPr>
      <w:r w:rsidRPr="00BF551C">
        <w:rPr>
          <w:rFonts w:ascii="Arial" w:eastAsia="Times New Roman" w:hAnsi="Arial" w:cs="Arial"/>
          <w:lang w:eastAsia="es-ES"/>
        </w:rPr>
        <w:t>Carg</w:t>
      </w:r>
      <w:r w:rsidRPr="00BF551C">
        <w:rPr>
          <w:rFonts w:ascii="Arial" w:eastAsia="Times New Roman" w:hAnsi="Arial" w:cs="Arial"/>
          <w:spacing w:val="-1"/>
          <w:lang w:eastAsia="es-ES"/>
        </w:rPr>
        <w:t>o</w:t>
      </w:r>
      <w:r w:rsidRPr="00BF551C">
        <w:rPr>
          <w:rFonts w:ascii="Arial" w:eastAsia="Times New Roman" w:hAnsi="Arial" w:cs="Arial"/>
          <w:lang w:eastAsia="es-ES"/>
        </w:rPr>
        <w:t>:</w:t>
      </w:r>
      <w:r w:rsidRPr="00BF551C">
        <w:rPr>
          <w:rFonts w:ascii="Arial" w:eastAsia="Times New Roman" w:hAnsi="Arial" w:cs="Arial"/>
          <w:spacing w:val="-6"/>
          <w:lang w:eastAsia="es-ES"/>
        </w:rPr>
        <w:t xml:space="preserve"> </w:t>
      </w:r>
      <w:r w:rsidRPr="00BF551C">
        <w:rPr>
          <w:rFonts w:ascii="Arial" w:eastAsia="Times New Roman" w:hAnsi="Arial" w:cs="Arial"/>
          <w:lang w:eastAsia="es-ES"/>
        </w:rPr>
        <w:t>…</w:t>
      </w:r>
    </w:p>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eastAsia="es-ES"/>
        </w:rPr>
        <w:t>Do</w:t>
      </w:r>
      <w:r w:rsidRPr="00BF551C">
        <w:rPr>
          <w:rFonts w:ascii="Arial" w:eastAsia="Times New Roman" w:hAnsi="Arial" w:cs="Arial"/>
          <w:spacing w:val="1"/>
          <w:lang w:eastAsia="es-ES"/>
        </w:rPr>
        <w:t>c</w:t>
      </w:r>
      <w:r w:rsidRPr="00BF551C">
        <w:rPr>
          <w:rFonts w:ascii="Arial" w:eastAsia="Times New Roman" w:hAnsi="Arial" w:cs="Arial"/>
          <w:lang w:eastAsia="es-ES"/>
        </w:rPr>
        <w:t>u</w:t>
      </w:r>
      <w:r w:rsidRPr="00BF551C">
        <w:rPr>
          <w:rFonts w:ascii="Arial" w:eastAsia="Times New Roman" w:hAnsi="Arial" w:cs="Arial"/>
          <w:spacing w:val="4"/>
          <w:lang w:eastAsia="es-ES"/>
        </w:rPr>
        <w:t>m</w:t>
      </w:r>
      <w:r w:rsidRPr="00BF551C">
        <w:rPr>
          <w:rFonts w:ascii="Arial" w:eastAsia="Times New Roman" w:hAnsi="Arial" w:cs="Arial"/>
          <w:lang w:eastAsia="es-ES"/>
        </w:rPr>
        <w:t>e</w:t>
      </w:r>
      <w:r w:rsidRPr="00BF551C">
        <w:rPr>
          <w:rFonts w:ascii="Arial" w:eastAsia="Times New Roman" w:hAnsi="Arial" w:cs="Arial"/>
          <w:spacing w:val="-1"/>
          <w:lang w:eastAsia="es-ES"/>
        </w:rPr>
        <w:t>n</w:t>
      </w:r>
      <w:r w:rsidRPr="00BF551C">
        <w:rPr>
          <w:rFonts w:ascii="Arial" w:eastAsia="Times New Roman" w:hAnsi="Arial" w:cs="Arial"/>
          <w:lang w:eastAsia="es-ES"/>
        </w:rPr>
        <w:t>to</w:t>
      </w:r>
      <w:r w:rsidRPr="00BF551C">
        <w:rPr>
          <w:rFonts w:ascii="Arial" w:eastAsia="Times New Roman" w:hAnsi="Arial" w:cs="Arial"/>
          <w:spacing w:val="-11"/>
          <w:lang w:eastAsia="es-ES"/>
        </w:rPr>
        <w:t xml:space="preserve"> </w:t>
      </w:r>
      <w:r w:rsidRPr="00BF551C">
        <w:rPr>
          <w:rFonts w:ascii="Arial" w:eastAsia="Times New Roman" w:hAnsi="Arial" w:cs="Arial"/>
          <w:lang w:eastAsia="es-ES"/>
        </w:rPr>
        <w:t>de</w:t>
      </w:r>
      <w:r w:rsidRPr="00BF551C">
        <w:rPr>
          <w:rFonts w:ascii="Arial" w:eastAsia="Times New Roman" w:hAnsi="Arial" w:cs="Arial"/>
          <w:spacing w:val="-3"/>
          <w:lang w:eastAsia="es-ES"/>
        </w:rPr>
        <w:t xml:space="preserve"> </w:t>
      </w:r>
      <w:r w:rsidRPr="00BF551C">
        <w:rPr>
          <w:rFonts w:ascii="Arial" w:eastAsia="Times New Roman" w:hAnsi="Arial" w:cs="Arial"/>
          <w:spacing w:val="2"/>
          <w:lang w:eastAsia="es-ES"/>
        </w:rPr>
        <w:t>I</w:t>
      </w:r>
      <w:r w:rsidRPr="00BF551C">
        <w:rPr>
          <w:rFonts w:ascii="Arial" w:eastAsia="Times New Roman" w:hAnsi="Arial" w:cs="Arial"/>
          <w:lang w:eastAsia="es-ES"/>
        </w:rPr>
        <w:t>d</w:t>
      </w:r>
      <w:r w:rsidRPr="00BF551C">
        <w:rPr>
          <w:rFonts w:ascii="Arial" w:eastAsia="Times New Roman" w:hAnsi="Arial" w:cs="Arial"/>
          <w:spacing w:val="-1"/>
          <w:lang w:eastAsia="es-ES"/>
        </w:rPr>
        <w:t>e</w:t>
      </w:r>
      <w:r w:rsidRPr="00BF551C">
        <w:rPr>
          <w:rFonts w:ascii="Arial" w:eastAsia="Times New Roman" w:hAnsi="Arial" w:cs="Arial"/>
          <w:spacing w:val="2"/>
          <w:lang w:eastAsia="es-ES"/>
        </w:rPr>
        <w:t>n</w:t>
      </w:r>
      <w:r w:rsidRPr="00BF551C">
        <w:rPr>
          <w:rFonts w:ascii="Arial" w:eastAsia="Times New Roman" w:hAnsi="Arial" w:cs="Arial"/>
          <w:lang w:eastAsia="es-ES"/>
        </w:rPr>
        <w:t>t</w:t>
      </w:r>
      <w:r w:rsidRPr="00BF551C">
        <w:rPr>
          <w:rFonts w:ascii="Arial" w:eastAsia="Times New Roman" w:hAnsi="Arial" w:cs="Arial"/>
          <w:spacing w:val="-1"/>
          <w:lang w:eastAsia="es-ES"/>
        </w:rPr>
        <w:t>i</w:t>
      </w:r>
      <w:r w:rsidRPr="00BF551C">
        <w:rPr>
          <w:rFonts w:ascii="Arial" w:eastAsia="Times New Roman" w:hAnsi="Arial" w:cs="Arial"/>
          <w:spacing w:val="2"/>
          <w:lang w:eastAsia="es-ES"/>
        </w:rPr>
        <w:t>d</w:t>
      </w:r>
      <w:r w:rsidRPr="00BF551C">
        <w:rPr>
          <w:rFonts w:ascii="Arial" w:eastAsia="Times New Roman" w:hAnsi="Arial" w:cs="Arial"/>
          <w:lang w:eastAsia="es-ES"/>
        </w:rPr>
        <w:t>a</w:t>
      </w:r>
      <w:r w:rsidRPr="00BF551C">
        <w:rPr>
          <w:rFonts w:ascii="Arial" w:eastAsia="Times New Roman" w:hAnsi="Arial" w:cs="Arial"/>
          <w:spacing w:val="-1"/>
          <w:lang w:eastAsia="es-ES"/>
        </w:rPr>
        <w:t>d</w:t>
      </w:r>
      <w:r w:rsidRPr="00BF551C">
        <w:rPr>
          <w:rFonts w:ascii="Arial" w:eastAsia="Times New Roman" w:hAnsi="Arial" w:cs="Arial"/>
          <w:lang w:eastAsia="es-ES"/>
        </w:rPr>
        <w:t>: …</w:t>
      </w:r>
    </w:p>
    <w:p w:rsidR="00EB26A0" w:rsidRPr="00BF551C" w:rsidRDefault="00EB26A0" w:rsidP="00EB26A0">
      <w:pPr>
        <w:keepNext/>
        <w:keepLines/>
        <w:spacing w:after="0" w:line="240" w:lineRule="auto"/>
        <w:jc w:val="center"/>
        <w:outlineLvl w:val="0"/>
        <w:rPr>
          <w:rFonts w:ascii="Arial" w:eastAsia="Times New Roman" w:hAnsi="Arial" w:cs="Arial"/>
          <w:b/>
          <w:bCs/>
          <w:lang w:val="es-ES" w:eastAsia="es-ES"/>
        </w:rPr>
      </w:pPr>
      <w:r w:rsidRPr="00BF551C">
        <w:rPr>
          <w:rFonts w:ascii="Arial" w:eastAsia="Times New Roman" w:hAnsi="Arial" w:cs="Arial"/>
          <w:b/>
          <w:bCs/>
          <w:color w:val="365F91"/>
          <w:lang w:val="es-ES" w:eastAsia="es-ES"/>
        </w:rPr>
        <w:br w:type="page"/>
      </w:r>
      <w:r w:rsidRPr="00BF551C">
        <w:rPr>
          <w:rFonts w:ascii="Arial" w:eastAsia="Times New Roman" w:hAnsi="Arial" w:cs="Arial"/>
          <w:b/>
          <w:bCs/>
          <w:lang w:val="es-ES" w:eastAsia="es-ES"/>
        </w:rPr>
        <w:lastRenderedPageBreak/>
        <w:t>CERTIFICACIÓN DE PAGO AL SISTEMA DE SEGURIDAD SOCIAL INTEGRAL</w:t>
      </w:r>
    </w:p>
    <w:p w:rsidR="00EB26A0" w:rsidRPr="00BF551C" w:rsidRDefault="00EB26A0" w:rsidP="00EB26A0">
      <w:pPr>
        <w:keepNext/>
        <w:keepLines/>
        <w:spacing w:after="0" w:line="240" w:lineRule="auto"/>
        <w:jc w:val="both"/>
        <w:outlineLvl w:val="0"/>
        <w:rPr>
          <w:rFonts w:ascii="Arial" w:eastAsia="Times New Roman" w:hAnsi="Arial" w:cs="Arial"/>
          <w:bCs/>
          <w:lang w:val="es-ES" w:eastAsia="es-ES"/>
        </w:rPr>
      </w:pPr>
    </w:p>
    <w:p w:rsidR="00EB26A0" w:rsidRPr="00BF551C" w:rsidRDefault="00EB26A0" w:rsidP="00EB26A0">
      <w:pPr>
        <w:spacing w:after="0" w:line="240" w:lineRule="auto"/>
        <w:rPr>
          <w:rFonts w:ascii="Arial" w:eastAsia="Times New Roman" w:hAnsi="Arial" w:cs="Arial"/>
          <w:spacing w:val="-1"/>
          <w:lang w:eastAsia="es-ES"/>
        </w:rPr>
      </w:pPr>
      <w:r w:rsidRPr="00BF551C">
        <w:rPr>
          <w:rFonts w:ascii="Arial" w:eastAsia="Times New Roman" w:hAnsi="Arial" w:cs="Arial"/>
          <w:spacing w:val="-1"/>
          <w:lang w:eastAsia="es-ES"/>
        </w:rPr>
        <w:t>Ciudad y fecha</w:t>
      </w:r>
    </w:p>
    <w:p w:rsidR="00EB26A0" w:rsidRPr="00BF551C" w:rsidRDefault="00EB26A0" w:rsidP="00EB26A0">
      <w:pPr>
        <w:spacing w:after="0" w:line="240" w:lineRule="auto"/>
        <w:rPr>
          <w:rFonts w:ascii="Arial" w:eastAsia="Times New Roman" w:hAnsi="Arial" w:cs="Arial"/>
          <w:lang w:val="es-ES" w:eastAsia="es-ES"/>
        </w:rPr>
      </w:pPr>
    </w:p>
    <w:p w:rsidR="00EB26A0" w:rsidRPr="00BF551C" w:rsidRDefault="00EB26A0" w:rsidP="00EB26A0">
      <w:pPr>
        <w:keepNext/>
        <w:keepLines/>
        <w:spacing w:after="0" w:line="240" w:lineRule="auto"/>
        <w:jc w:val="both"/>
        <w:outlineLvl w:val="0"/>
        <w:rPr>
          <w:rFonts w:ascii="Arial" w:eastAsia="Times New Roman" w:hAnsi="Arial" w:cs="Arial"/>
          <w:bCs/>
          <w:lang w:val="es-ES" w:eastAsia="es-ES"/>
        </w:rPr>
      </w:pPr>
      <w:r w:rsidRPr="00BF551C">
        <w:rPr>
          <w:rFonts w:ascii="Arial" w:eastAsia="Times New Roman" w:hAnsi="Arial" w:cs="Arial"/>
          <w:bCs/>
          <w:spacing w:val="-1"/>
          <w:lang w:eastAsia="es-ES"/>
        </w:rPr>
        <w:t>Proceso</w:t>
      </w:r>
      <w:r w:rsidRPr="00BF551C">
        <w:rPr>
          <w:rFonts w:ascii="Arial" w:eastAsia="Times New Roman" w:hAnsi="Arial" w:cs="Arial"/>
          <w:bCs/>
          <w:spacing w:val="-9"/>
          <w:lang w:eastAsia="es-ES"/>
        </w:rPr>
        <w:t xml:space="preserve"> </w:t>
      </w:r>
      <w:r w:rsidRPr="00BF551C">
        <w:rPr>
          <w:rFonts w:ascii="Arial" w:eastAsia="Times New Roman" w:hAnsi="Arial" w:cs="Arial"/>
          <w:bCs/>
          <w:lang w:eastAsia="es-ES"/>
        </w:rPr>
        <w:t>de</w:t>
      </w:r>
      <w:r w:rsidRPr="00BF551C">
        <w:rPr>
          <w:rFonts w:ascii="Arial" w:eastAsia="Times New Roman" w:hAnsi="Arial" w:cs="Arial"/>
          <w:bCs/>
          <w:spacing w:val="-9"/>
          <w:lang w:eastAsia="es-ES"/>
        </w:rPr>
        <w:t xml:space="preserve"> </w:t>
      </w:r>
      <w:r w:rsidRPr="00BF551C">
        <w:rPr>
          <w:rFonts w:ascii="Arial" w:eastAsia="Times New Roman" w:hAnsi="Arial" w:cs="Arial"/>
          <w:bCs/>
          <w:lang w:eastAsia="es-ES"/>
        </w:rPr>
        <w:t xml:space="preserve">Contratación de Mínima Cuantía No. </w:t>
      </w:r>
      <w:r w:rsidR="00946A3E">
        <w:rPr>
          <w:rFonts w:ascii="Arial" w:eastAsia="Times New Roman" w:hAnsi="Arial" w:cs="Arial"/>
          <w:lang w:val="es-ES" w:eastAsia="es-ES"/>
        </w:rPr>
        <w:t>168-00-J-EMAVI-GRUCO71-2018</w:t>
      </w:r>
    </w:p>
    <w:p w:rsidR="00EB26A0" w:rsidRPr="00BF551C" w:rsidRDefault="00EB26A0" w:rsidP="00EB26A0">
      <w:pPr>
        <w:keepNext/>
        <w:keepLines/>
        <w:spacing w:after="0" w:line="240" w:lineRule="auto"/>
        <w:jc w:val="both"/>
        <w:outlineLvl w:val="0"/>
        <w:rPr>
          <w:rFonts w:ascii="Arial" w:eastAsia="Times New Roman" w:hAnsi="Arial" w:cs="Arial"/>
          <w:bCs/>
          <w:lang w:val="es-ES" w:eastAsia="es-ES"/>
        </w:rPr>
      </w:pPr>
    </w:p>
    <w:p w:rsidR="00EB26A0" w:rsidRPr="00BF551C" w:rsidRDefault="00EB26A0" w:rsidP="00EB26A0">
      <w:pPr>
        <w:keepNext/>
        <w:keepLines/>
        <w:spacing w:after="0" w:line="240" w:lineRule="auto"/>
        <w:jc w:val="both"/>
        <w:outlineLvl w:val="0"/>
        <w:rPr>
          <w:rFonts w:ascii="Arial" w:eastAsia="Times New Roman" w:hAnsi="Arial" w:cs="Arial"/>
          <w:bCs/>
          <w:lang w:val="es-ES" w:eastAsia="es-ES"/>
        </w:rPr>
      </w:pPr>
      <w:r w:rsidRPr="00BF551C">
        <w:rPr>
          <w:rFonts w:ascii="Arial" w:eastAsia="Times New Roman" w:hAnsi="Arial" w:cs="Arial"/>
          <w:bCs/>
          <w:lang w:val="es-ES" w:eastAsia="es-ES"/>
        </w:rPr>
        <w:t xml:space="preserve">El(la) suscrito(a) </w:t>
      </w:r>
      <w:r w:rsidRPr="00903350">
        <w:rPr>
          <w:rFonts w:ascii="Arial" w:eastAsia="Times New Roman" w:hAnsi="Arial" w:cs="Arial"/>
          <w:bCs/>
          <w:lang w:eastAsia="es-ES"/>
        </w:rPr>
        <w:t>…</w:t>
      </w:r>
      <w:r w:rsidR="00903350" w:rsidRPr="00903350">
        <w:rPr>
          <w:rFonts w:ascii="Arial" w:eastAsia="Times New Roman" w:hAnsi="Arial" w:cs="Arial"/>
          <w:bCs/>
          <w:lang w:eastAsia="es-ES"/>
        </w:rPr>
        <w:t>…</w:t>
      </w:r>
      <w:r w:rsidRPr="00903350">
        <w:rPr>
          <w:rFonts w:ascii="Arial" w:eastAsia="Times New Roman" w:hAnsi="Arial" w:cs="Arial"/>
          <w:bCs/>
          <w:lang w:val="es-ES" w:eastAsia="es-ES"/>
        </w:rPr>
        <w:t xml:space="preserve"> actuando en mi calidad de …</w:t>
      </w:r>
      <w:r w:rsidR="00903350" w:rsidRPr="00903350">
        <w:rPr>
          <w:rFonts w:ascii="Arial" w:eastAsia="Times New Roman" w:hAnsi="Arial" w:cs="Arial"/>
          <w:bCs/>
          <w:lang w:val="es-ES" w:eastAsia="es-ES"/>
        </w:rPr>
        <w:t>..</w:t>
      </w:r>
      <w:r w:rsidRPr="00903350">
        <w:rPr>
          <w:rFonts w:ascii="Arial" w:eastAsia="Times New Roman" w:hAnsi="Arial" w:cs="Arial"/>
          <w:bCs/>
          <w:lang w:val="es-ES" w:eastAsia="es-ES"/>
        </w:rPr>
        <w:t>, con</w:t>
      </w:r>
      <w:r w:rsidRPr="00BF551C">
        <w:rPr>
          <w:rFonts w:ascii="Arial" w:eastAsia="Times New Roman" w:hAnsi="Arial" w:cs="Arial"/>
          <w:bCs/>
          <w:lang w:val="es-ES" w:eastAsia="es-ES"/>
        </w:rPr>
        <w:t xml:space="preserve"> la presente hago constar que para la fecha de entrega del presente documento, me encuentro al día en el pago al Sistema de Seguridad Social Integral, para lo cual </w:t>
      </w:r>
      <w:r w:rsidRPr="00BF551C">
        <w:rPr>
          <w:rFonts w:ascii="Arial" w:eastAsia="Times New Roman" w:hAnsi="Arial" w:cs="Arial"/>
          <w:b/>
          <w:bCs/>
          <w:u w:val="single"/>
          <w:lang w:val="es-ES" w:eastAsia="es-ES"/>
        </w:rPr>
        <w:t>anexo</w:t>
      </w:r>
      <w:r w:rsidRPr="00BF551C">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rsidR="00EB26A0" w:rsidRPr="00BF551C"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BF551C" w:rsidTr="00FE0F0E">
        <w:trPr>
          <w:jc w:val="center"/>
        </w:trPr>
        <w:tc>
          <w:tcPr>
            <w:tcW w:w="0" w:type="auto"/>
            <w:shd w:val="clear" w:color="auto" w:fill="auto"/>
          </w:tcPr>
          <w:p w:rsidR="00EB26A0" w:rsidRPr="00BF551C" w:rsidRDefault="00EB26A0" w:rsidP="00EB26A0">
            <w:pPr>
              <w:spacing w:after="0" w:line="240" w:lineRule="auto"/>
              <w:jc w:val="center"/>
              <w:rPr>
                <w:rFonts w:ascii="Arial" w:eastAsia="Times New Roman" w:hAnsi="Arial" w:cs="Arial"/>
                <w:b/>
                <w:lang w:val="es-ES" w:eastAsia="es-ES"/>
              </w:rPr>
            </w:pPr>
            <w:r w:rsidRPr="00BF551C">
              <w:rPr>
                <w:rFonts w:ascii="Arial" w:eastAsia="Times New Roman" w:hAnsi="Arial" w:cs="Arial"/>
                <w:b/>
                <w:lang w:val="es-ES" w:eastAsia="es-ES"/>
              </w:rPr>
              <w:t>Clase de Persona</w:t>
            </w:r>
          </w:p>
        </w:tc>
        <w:tc>
          <w:tcPr>
            <w:tcW w:w="0" w:type="auto"/>
            <w:shd w:val="clear" w:color="auto" w:fill="auto"/>
          </w:tcPr>
          <w:p w:rsidR="00EB26A0" w:rsidRPr="00BF551C" w:rsidRDefault="00EB26A0" w:rsidP="00EB26A0">
            <w:pPr>
              <w:spacing w:after="0" w:line="240" w:lineRule="auto"/>
              <w:jc w:val="center"/>
              <w:rPr>
                <w:rFonts w:ascii="Arial" w:eastAsia="Times New Roman" w:hAnsi="Arial" w:cs="Arial"/>
                <w:b/>
                <w:lang w:val="es-ES" w:eastAsia="es-ES"/>
              </w:rPr>
            </w:pPr>
            <w:r w:rsidRPr="00BF551C">
              <w:rPr>
                <w:rFonts w:ascii="Arial" w:eastAsia="Times New Roman" w:hAnsi="Arial" w:cs="Arial"/>
                <w:b/>
                <w:lang w:val="es-ES" w:eastAsia="es-ES"/>
              </w:rPr>
              <w:t>X</w:t>
            </w:r>
          </w:p>
        </w:tc>
      </w:tr>
      <w:tr w:rsidR="00EB26A0" w:rsidRPr="00BF551C" w:rsidTr="00FE0F0E">
        <w:trPr>
          <w:jc w:val="center"/>
        </w:trPr>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val="es-ES" w:eastAsia="es-ES"/>
              </w:rPr>
              <w:t>Persona jurídica</w:t>
            </w: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r>
      <w:tr w:rsidR="00EB26A0" w:rsidRPr="00BF551C" w:rsidTr="00FE0F0E">
        <w:trPr>
          <w:jc w:val="center"/>
        </w:trPr>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val="es-ES" w:eastAsia="es-ES"/>
              </w:rPr>
              <w:t>Persona natural empleadora</w:t>
            </w: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r>
      <w:tr w:rsidR="00EB26A0" w:rsidRPr="00BF551C" w:rsidTr="00FE0F0E">
        <w:trPr>
          <w:jc w:val="center"/>
        </w:trPr>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val="es-ES" w:eastAsia="es-ES"/>
              </w:rPr>
              <w:t>Persona natural no empleadora</w:t>
            </w: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r>
      <w:tr w:rsidR="00EB26A0" w:rsidRPr="00BF551C" w:rsidTr="00FE0F0E">
        <w:trPr>
          <w:jc w:val="center"/>
        </w:trPr>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val="es-ES" w:eastAsia="es-ES"/>
              </w:rPr>
              <w:t>Persona natural que nunca ha contratado con el Estado</w:t>
            </w: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r>
      <w:tr w:rsidR="00EB26A0" w:rsidRPr="00BF551C" w:rsidTr="00FE0F0E">
        <w:trPr>
          <w:jc w:val="center"/>
        </w:trPr>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val="es-ES" w:eastAsia="es-ES"/>
              </w:rPr>
              <w:t>Persona natural que nunca ha estado afiliada al SSSI</w:t>
            </w: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r>
      <w:tr w:rsidR="00EB26A0" w:rsidRPr="00BF551C" w:rsidTr="00FE0F0E">
        <w:trPr>
          <w:jc w:val="center"/>
        </w:trPr>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val="es-ES" w:eastAsia="es-ES"/>
              </w:rPr>
              <w:t>Persona natural con asignación de retiro</w:t>
            </w: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r>
    </w:tbl>
    <w:p w:rsidR="00EB26A0" w:rsidRPr="00BF551C"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BF551C" w:rsidTr="00FE0F0E">
        <w:trPr>
          <w:jc w:val="center"/>
        </w:trPr>
        <w:tc>
          <w:tcPr>
            <w:tcW w:w="0" w:type="auto"/>
            <w:shd w:val="clear" w:color="auto" w:fill="auto"/>
          </w:tcPr>
          <w:p w:rsidR="00EB26A0" w:rsidRPr="00BF551C"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rsidR="00EB26A0" w:rsidRPr="00BF551C" w:rsidRDefault="00EB26A0" w:rsidP="00EB26A0">
            <w:pPr>
              <w:spacing w:after="0" w:line="240" w:lineRule="auto"/>
              <w:jc w:val="center"/>
              <w:rPr>
                <w:rFonts w:ascii="Arial" w:eastAsia="Times New Roman" w:hAnsi="Arial" w:cs="Arial"/>
                <w:b/>
                <w:lang w:val="es-ES" w:eastAsia="es-ES"/>
              </w:rPr>
            </w:pPr>
            <w:r w:rsidRPr="00BF551C">
              <w:rPr>
                <w:rFonts w:ascii="Arial" w:eastAsia="Times New Roman" w:hAnsi="Arial" w:cs="Arial"/>
                <w:b/>
                <w:lang w:val="es-ES" w:eastAsia="es-ES"/>
              </w:rPr>
              <w:t>SI</w:t>
            </w:r>
          </w:p>
        </w:tc>
        <w:tc>
          <w:tcPr>
            <w:tcW w:w="0" w:type="auto"/>
            <w:shd w:val="clear" w:color="auto" w:fill="auto"/>
          </w:tcPr>
          <w:p w:rsidR="00EB26A0" w:rsidRPr="00BF551C" w:rsidRDefault="00EB26A0" w:rsidP="00EB26A0">
            <w:pPr>
              <w:spacing w:after="0" w:line="240" w:lineRule="auto"/>
              <w:jc w:val="center"/>
              <w:rPr>
                <w:rFonts w:ascii="Arial" w:eastAsia="Times New Roman" w:hAnsi="Arial" w:cs="Arial"/>
                <w:b/>
                <w:lang w:val="es-ES" w:eastAsia="es-ES"/>
              </w:rPr>
            </w:pPr>
            <w:r w:rsidRPr="00BF551C">
              <w:rPr>
                <w:rFonts w:ascii="Arial" w:eastAsia="Times New Roman" w:hAnsi="Arial" w:cs="Arial"/>
                <w:b/>
                <w:lang w:val="es-ES" w:eastAsia="es-ES"/>
              </w:rPr>
              <w:t>NO</w:t>
            </w:r>
          </w:p>
        </w:tc>
      </w:tr>
      <w:tr w:rsidR="00EB26A0" w:rsidRPr="00BF551C" w:rsidTr="00FE0F0E">
        <w:trPr>
          <w:jc w:val="center"/>
        </w:trPr>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r w:rsidRPr="00BF551C">
              <w:rPr>
                <w:rFonts w:ascii="Arial" w:eastAsia="Times New Roman" w:hAnsi="Arial" w:cs="Arial"/>
                <w:lang w:val="es-ES" w:eastAsia="es-ES"/>
              </w:rPr>
              <w:t>Me encuentro exento(a) de realizar los aportes al SENA y al ICBF</w:t>
            </w: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c>
          <w:tcPr>
            <w:tcW w:w="0" w:type="auto"/>
            <w:shd w:val="clear" w:color="auto" w:fill="auto"/>
          </w:tcPr>
          <w:p w:rsidR="00EB26A0" w:rsidRPr="00BF551C" w:rsidRDefault="00EB26A0" w:rsidP="00EB26A0">
            <w:pPr>
              <w:spacing w:after="0" w:line="240" w:lineRule="auto"/>
              <w:rPr>
                <w:rFonts w:ascii="Arial" w:eastAsia="Times New Roman" w:hAnsi="Arial" w:cs="Arial"/>
                <w:lang w:val="es-ES" w:eastAsia="es-ES"/>
              </w:rPr>
            </w:pPr>
          </w:p>
        </w:tc>
      </w:tr>
    </w:tbl>
    <w:p w:rsidR="00EB26A0" w:rsidRPr="00BF551C" w:rsidRDefault="00EB26A0" w:rsidP="00EB26A0">
      <w:pPr>
        <w:spacing w:after="0" w:line="240" w:lineRule="auto"/>
        <w:rPr>
          <w:rFonts w:ascii="Arial" w:eastAsia="Times New Roman" w:hAnsi="Arial" w:cs="Arial"/>
          <w:lang w:val="es-ES" w:eastAsia="es-ES"/>
        </w:rPr>
      </w:pPr>
    </w:p>
    <w:p w:rsidR="00EB26A0" w:rsidRPr="006C792C" w:rsidRDefault="00EB26A0" w:rsidP="00EB26A0">
      <w:pPr>
        <w:spacing w:after="0" w:line="240" w:lineRule="auto"/>
        <w:rPr>
          <w:rFonts w:ascii="Arial" w:eastAsia="Times New Roman" w:hAnsi="Arial" w:cs="Arial"/>
          <w:color w:val="000000" w:themeColor="text1"/>
          <w:lang w:val="es-ES" w:eastAsia="es-ES"/>
        </w:rPr>
      </w:pPr>
    </w:p>
    <w:p w:rsidR="00CD1421" w:rsidRDefault="00CD1421" w:rsidP="00CD1421">
      <w:pPr>
        <w:keepNext/>
        <w:keepLines/>
        <w:spacing w:after="0" w:line="240" w:lineRule="auto"/>
        <w:jc w:val="both"/>
        <w:outlineLvl w:val="0"/>
        <w:rPr>
          <w:rFonts w:ascii="Arial" w:eastAsia="Times New Roman" w:hAnsi="Arial" w:cs="Arial"/>
          <w:bCs/>
          <w:sz w:val="20"/>
          <w:szCs w:val="20"/>
          <w:lang w:eastAsia="es-ES"/>
        </w:rPr>
      </w:pPr>
    </w:p>
    <w:p w:rsidR="00CD1421" w:rsidRPr="00CD1421" w:rsidRDefault="00CD1421" w:rsidP="00CD1421">
      <w:pPr>
        <w:spacing w:after="0" w:line="240" w:lineRule="auto"/>
        <w:jc w:val="both"/>
        <w:rPr>
          <w:rFonts w:ascii="Arial" w:eastAsia="Times New Roman" w:hAnsi="Arial" w:cs="Arial"/>
          <w:b/>
          <w:bCs/>
          <w:lang w:val="es-ES" w:eastAsia="es-ES"/>
        </w:rPr>
      </w:pPr>
      <w:r w:rsidRPr="00CD1421">
        <w:rPr>
          <w:rFonts w:ascii="Arial" w:eastAsia="Times New Roman" w:hAnsi="Arial" w:cs="Arial"/>
          <w:b/>
          <w:bCs/>
          <w:lang w:val="es-ES" w:eastAsia="es-ES"/>
        </w:rPr>
        <w:t xml:space="preserve">Nota: </w:t>
      </w:r>
    </w:p>
    <w:p w:rsidR="00CD1421" w:rsidRPr="00CD1421" w:rsidRDefault="00CD1421" w:rsidP="0033342E">
      <w:pPr>
        <w:pStyle w:val="Prrafodelista"/>
        <w:numPr>
          <w:ilvl w:val="0"/>
          <w:numId w:val="22"/>
        </w:numPr>
        <w:spacing w:after="0" w:line="240" w:lineRule="auto"/>
        <w:ind w:left="284" w:hanging="284"/>
        <w:jc w:val="both"/>
        <w:rPr>
          <w:rFonts w:ascii="Arial" w:eastAsia="Times New Roman" w:hAnsi="Arial" w:cs="Arial"/>
          <w:bCs/>
          <w:lang w:val="es-ES" w:eastAsia="es-ES"/>
        </w:rPr>
      </w:pPr>
      <w:r w:rsidRPr="00CD1421">
        <w:rPr>
          <w:rFonts w:ascii="Arial" w:eastAsia="Times New Roman" w:hAnsi="Arial" w:cs="Arial"/>
          <w:bCs/>
          <w:lang w:val="es-ES" w:eastAsia="es-ES"/>
        </w:rPr>
        <w:t xml:space="preserve">Personas NO obligadas a tener revisor fiscal, diligenciar el formulario y anexar las planillas </w:t>
      </w:r>
      <w:r w:rsidRPr="00CD1421">
        <w:rPr>
          <w:rFonts w:eastAsia="Times New Roman"/>
          <w:bCs/>
          <w:lang w:val="es-ES" w:eastAsia="es-ES"/>
        </w:rPr>
        <w:t>SOPORTES DEL PAGO DE APORTES AL SISTEMAS DE SEGURIDAD SOCIAL INTEGRAL DE LOS ÚLTIMOS SEIS (06) MESES.</w:t>
      </w:r>
    </w:p>
    <w:p w:rsidR="00CD1421" w:rsidRPr="00CD1421" w:rsidRDefault="00CD1421" w:rsidP="0033342E">
      <w:pPr>
        <w:pStyle w:val="Prrafodelista"/>
        <w:numPr>
          <w:ilvl w:val="0"/>
          <w:numId w:val="22"/>
        </w:numPr>
        <w:spacing w:after="0" w:line="240" w:lineRule="auto"/>
        <w:ind w:left="284" w:hanging="284"/>
        <w:jc w:val="both"/>
        <w:rPr>
          <w:rFonts w:ascii="Arial" w:eastAsia="Times New Roman" w:hAnsi="Arial" w:cs="Arial"/>
          <w:bCs/>
          <w:lang w:val="es-ES" w:eastAsia="es-ES"/>
        </w:rPr>
      </w:pPr>
      <w:r w:rsidRPr="00CD1421">
        <w:rPr>
          <w:rFonts w:ascii="Arial" w:eastAsia="Times New Roman" w:hAnsi="Arial" w:cs="Arial"/>
          <w:bCs/>
          <w:lang w:val="es-ES" w:eastAsia="es-ES"/>
        </w:rPr>
        <w:t>Personas obligadas a tener revisor fiscal, diligenciar el formulario firmado por el Revisor Fiscal acompañado de copia de Tarjeta Profesional y consulta de antecedentes.</w:t>
      </w:r>
    </w:p>
    <w:p w:rsidR="00604875" w:rsidRPr="00CD1421" w:rsidRDefault="00604875" w:rsidP="00EB26A0">
      <w:pPr>
        <w:spacing w:after="0" w:line="240" w:lineRule="auto"/>
        <w:rPr>
          <w:rFonts w:ascii="Arial" w:eastAsia="Times New Roman" w:hAnsi="Arial" w:cs="Arial"/>
          <w:bCs/>
          <w:lang w:val="es-ES" w:eastAsia="es-ES"/>
        </w:rPr>
      </w:pPr>
    </w:p>
    <w:p w:rsidR="00604875" w:rsidRDefault="00604875" w:rsidP="00EB26A0">
      <w:pPr>
        <w:spacing w:after="0" w:line="240" w:lineRule="auto"/>
        <w:rPr>
          <w:rFonts w:ascii="Arial" w:eastAsia="Times New Roman" w:hAnsi="Arial" w:cs="Arial"/>
          <w:lang w:val="es-ES" w:eastAsia="es-ES"/>
        </w:rPr>
      </w:pPr>
    </w:p>
    <w:p w:rsidR="00604875" w:rsidRPr="00BF551C" w:rsidRDefault="00604875" w:rsidP="00EB26A0">
      <w:pPr>
        <w:spacing w:after="0" w:line="240" w:lineRule="auto"/>
        <w:rPr>
          <w:rFonts w:ascii="Arial" w:eastAsia="Times New Roman" w:hAnsi="Arial" w:cs="Arial"/>
          <w:lang w:val="es-ES" w:eastAsia="es-ES"/>
        </w:rPr>
      </w:pPr>
    </w:p>
    <w:p w:rsidR="00EB26A0" w:rsidRPr="00BF551C" w:rsidRDefault="00EB26A0" w:rsidP="00EB26A0">
      <w:pPr>
        <w:autoSpaceDE w:val="0"/>
        <w:autoSpaceDN w:val="0"/>
        <w:adjustRightInd w:val="0"/>
        <w:spacing w:after="0" w:line="240" w:lineRule="auto"/>
        <w:rPr>
          <w:rFonts w:ascii="Arial" w:eastAsia="Times New Roman" w:hAnsi="Arial" w:cs="Arial"/>
          <w:lang w:eastAsia="es-ES"/>
        </w:rPr>
      </w:pPr>
      <w:r w:rsidRPr="00BF551C">
        <w:rPr>
          <w:rFonts w:ascii="Arial" w:eastAsia="Times New Roman" w:hAnsi="Arial" w:cs="Arial"/>
          <w:lang w:eastAsia="es-ES"/>
        </w:rPr>
        <w:t>____________________________________</w:t>
      </w:r>
    </w:p>
    <w:p w:rsidR="00EB26A0" w:rsidRPr="00BF551C" w:rsidRDefault="00EB26A0" w:rsidP="00EB26A0">
      <w:pPr>
        <w:autoSpaceDE w:val="0"/>
        <w:autoSpaceDN w:val="0"/>
        <w:adjustRightInd w:val="0"/>
        <w:spacing w:after="0" w:line="240" w:lineRule="auto"/>
        <w:rPr>
          <w:rFonts w:ascii="Arial" w:eastAsia="Times New Roman" w:hAnsi="Arial" w:cs="Arial"/>
          <w:lang w:eastAsia="es-ES"/>
        </w:rPr>
      </w:pPr>
      <w:r w:rsidRPr="00BF551C">
        <w:rPr>
          <w:rFonts w:ascii="Arial" w:eastAsia="Times New Roman" w:hAnsi="Arial" w:cs="Arial"/>
          <w:lang w:eastAsia="es-ES"/>
        </w:rPr>
        <w:t>No</w:t>
      </w:r>
      <w:r w:rsidRPr="00BF551C">
        <w:rPr>
          <w:rFonts w:ascii="Arial" w:eastAsia="Times New Roman" w:hAnsi="Arial" w:cs="Arial"/>
          <w:spacing w:val="4"/>
          <w:lang w:eastAsia="es-ES"/>
        </w:rPr>
        <w:t>m</w:t>
      </w:r>
      <w:r w:rsidRPr="00BF551C">
        <w:rPr>
          <w:rFonts w:ascii="Arial" w:eastAsia="Times New Roman" w:hAnsi="Arial" w:cs="Arial"/>
          <w:lang w:eastAsia="es-ES"/>
        </w:rPr>
        <w:t>bre:</w:t>
      </w:r>
      <w:r w:rsidRPr="00BF551C">
        <w:rPr>
          <w:rFonts w:ascii="Arial" w:eastAsia="Times New Roman" w:hAnsi="Arial" w:cs="Arial"/>
          <w:spacing w:val="-8"/>
          <w:lang w:eastAsia="es-ES"/>
        </w:rPr>
        <w:t xml:space="preserve"> </w:t>
      </w:r>
      <w:r w:rsidRPr="00BF551C">
        <w:rPr>
          <w:rFonts w:ascii="Arial" w:eastAsia="Times New Roman" w:hAnsi="Arial" w:cs="Arial"/>
          <w:lang w:eastAsia="es-ES"/>
        </w:rPr>
        <w:t>…</w:t>
      </w:r>
    </w:p>
    <w:p w:rsidR="00EB26A0" w:rsidRPr="00BF551C" w:rsidRDefault="00EB26A0" w:rsidP="00EB26A0">
      <w:pPr>
        <w:autoSpaceDE w:val="0"/>
        <w:autoSpaceDN w:val="0"/>
        <w:adjustRightInd w:val="0"/>
        <w:spacing w:after="0" w:line="240" w:lineRule="auto"/>
        <w:rPr>
          <w:rFonts w:ascii="Arial" w:eastAsia="Times New Roman" w:hAnsi="Arial" w:cs="Arial"/>
          <w:lang w:eastAsia="es-ES"/>
        </w:rPr>
      </w:pPr>
      <w:r w:rsidRPr="00BF551C">
        <w:rPr>
          <w:rFonts w:ascii="Arial" w:eastAsia="Times New Roman" w:hAnsi="Arial" w:cs="Arial"/>
          <w:lang w:eastAsia="es-ES"/>
        </w:rPr>
        <w:t>Carg</w:t>
      </w:r>
      <w:r w:rsidRPr="00BF551C">
        <w:rPr>
          <w:rFonts w:ascii="Arial" w:eastAsia="Times New Roman" w:hAnsi="Arial" w:cs="Arial"/>
          <w:spacing w:val="-1"/>
          <w:lang w:eastAsia="es-ES"/>
        </w:rPr>
        <w:t>o</w:t>
      </w:r>
      <w:r w:rsidRPr="00BF551C">
        <w:rPr>
          <w:rFonts w:ascii="Arial" w:eastAsia="Times New Roman" w:hAnsi="Arial" w:cs="Arial"/>
          <w:lang w:eastAsia="es-ES"/>
        </w:rPr>
        <w:t>:</w:t>
      </w:r>
      <w:r w:rsidRPr="00BF551C">
        <w:rPr>
          <w:rFonts w:ascii="Arial" w:eastAsia="Times New Roman" w:hAnsi="Arial" w:cs="Arial"/>
          <w:spacing w:val="-6"/>
          <w:lang w:eastAsia="es-ES"/>
        </w:rPr>
        <w:t xml:space="preserve"> </w:t>
      </w:r>
      <w:r w:rsidRPr="00BF551C">
        <w:rPr>
          <w:rFonts w:ascii="Arial" w:eastAsia="Times New Roman" w:hAnsi="Arial" w:cs="Arial"/>
          <w:lang w:eastAsia="es-ES"/>
        </w:rPr>
        <w:t>…</w:t>
      </w:r>
    </w:p>
    <w:p w:rsidR="00EB26A0" w:rsidRPr="00BF551C" w:rsidRDefault="00EB26A0" w:rsidP="00EB26A0">
      <w:pPr>
        <w:keepNext/>
        <w:keepLines/>
        <w:spacing w:after="0" w:line="240" w:lineRule="auto"/>
        <w:jc w:val="both"/>
        <w:outlineLvl w:val="0"/>
        <w:rPr>
          <w:rFonts w:ascii="Arial" w:eastAsia="Times New Roman" w:hAnsi="Arial" w:cs="Arial"/>
          <w:bCs/>
          <w:lang w:eastAsia="es-ES"/>
        </w:rPr>
      </w:pPr>
      <w:r w:rsidRPr="00BF551C">
        <w:rPr>
          <w:rFonts w:ascii="Arial" w:eastAsia="Times New Roman" w:hAnsi="Arial" w:cs="Arial"/>
          <w:bCs/>
          <w:lang w:eastAsia="es-ES"/>
        </w:rPr>
        <w:t>Do</w:t>
      </w:r>
      <w:r w:rsidRPr="00BF551C">
        <w:rPr>
          <w:rFonts w:ascii="Arial" w:eastAsia="Times New Roman" w:hAnsi="Arial" w:cs="Arial"/>
          <w:bCs/>
          <w:spacing w:val="1"/>
          <w:lang w:eastAsia="es-ES"/>
        </w:rPr>
        <w:t>c</w:t>
      </w:r>
      <w:r w:rsidRPr="00BF551C">
        <w:rPr>
          <w:rFonts w:ascii="Arial" w:eastAsia="Times New Roman" w:hAnsi="Arial" w:cs="Arial"/>
          <w:bCs/>
          <w:lang w:eastAsia="es-ES"/>
        </w:rPr>
        <w:t>u</w:t>
      </w:r>
      <w:r w:rsidRPr="00BF551C">
        <w:rPr>
          <w:rFonts w:ascii="Arial" w:eastAsia="Times New Roman" w:hAnsi="Arial" w:cs="Arial"/>
          <w:bCs/>
          <w:spacing w:val="4"/>
          <w:lang w:eastAsia="es-ES"/>
        </w:rPr>
        <w:t>m</w:t>
      </w:r>
      <w:r w:rsidRPr="00BF551C">
        <w:rPr>
          <w:rFonts w:ascii="Arial" w:eastAsia="Times New Roman" w:hAnsi="Arial" w:cs="Arial"/>
          <w:bCs/>
          <w:lang w:eastAsia="es-ES"/>
        </w:rPr>
        <w:t>e</w:t>
      </w:r>
      <w:r w:rsidRPr="00BF551C">
        <w:rPr>
          <w:rFonts w:ascii="Arial" w:eastAsia="Times New Roman" w:hAnsi="Arial" w:cs="Arial"/>
          <w:bCs/>
          <w:spacing w:val="-1"/>
          <w:lang w:eastAsia="es-ES"/>
        </w:rPr>
        <w:t>n</w:t>
      </w:r>
      <w:r w:rsidRPr="00BF551C">
        <w:rPr>
          <w:rFonts w:ascii="Arial" w:eastAsia="Times New Roman" w:hAnsi="Arial" w:cs="Arial"/>
          <w:bCs/>
          <w:lang w:eastAsia="es-ES"/>
        </w:rPr>
        <w:t>to</w:t>
      </w:r>
      <w:r w:rsidRPr="00BF551C">
        <w:rPr>
          <w:rFonts w:ascii="Arial" w:eastAsia="Times New Roman" w:hAnsi="Arial" w:cs="Arial"/>
          <w:bCs/>
          <w:spacing w:val="-11"/>
          <w:lang w:eastAsia="es-ES"/>
        </w:rPr>
        <w:t xml:space="preserve"> </w:t>
      </w:r>
      <w:r w:rsidRPr="00BF551C">
        <w:rPr>
          <w:rFonts w:ascii="Arial" w:eastAsia="Times New Roman" w:hAnsi="Arial" w:cs="Arial"/>
          <w:bCs/>
          <w:lang w:eastAsia="es-ES"/>
        </w:rPr>
        <w:t>de</w:t>
      </w:r>
      <w:r w:rsidRPr="00BF551C">
        <w:rPr>
          <w:rFonts w:ascii="Arial" w:eastAsia="Times New Roman" w:hAnsi="Arial" w:cs="Arial"/>
          <w:bCs/>
          <w:spacing w:val="-3"/>
          <w:lang w:eastAsia="es-ES"/>
        </w:rPr>
        <w:t xml:space="preserve"> </w:t>
      </w:r>
      <w:r w:rsidRPr="00BF551C">
        <w:rPr>
          <w:rFonts w:ascii="Arial" w:eastAsia="Times New Roman" w:hAnsi="Arial" w:cs="Arial"/>
          <w:bCs/>
          <w:spacing w:val="2"/>
          <w:lang w:eastAsia="es-ES"/>
        </w:rPr>
        <w:t>I</w:t>
      </w:r>
      <w:r w:rsidRPr="00BF551C">
        <w:rPr>
          <w:rFonts w:ascii="Arial" w:eastAsia="Times New Roman" w:hAnsi="Arial" w:cs="Arial"/>
          <w:bCs/>
          <w:lang w:eastAsia="es-ES"/>
        </w:rPr>
        <w:t>d</w:t>
      </w:r>
      <w:r w:rsidRPr="00BF551C">
        <w:rPr>
          <w:rFonts w:ascii="Arial" w:eastAsia="Times New Roman" w:hAnsi="Arial" w:cs="Arial"/>
          <w:bCs/>
          <w:spacing w:val="-1"/>
          <w:lang w:eastAsia="es-ES"/>
        </w:rPr>
        <w:t>e</w:t>
      </w:r>
      <w:r w:rsidRPr="00BF551C">
        <w:rPr>
          <w:rFonts w:ascii="Arial" w:eastAsia="Times New Roman" w:hAnsi="Arial" w:cs="Arial"/>
          <w:bCs/>
          <w:spacing w:val="2"/>
          <w:lang w:eastAsia="es-ES"/>
        </w:rPr>
        <w:t>n</w:t>
      </w:r>
      <w:r w:rsidRPr="00BF551C">
        <w:rPr>
          <w:rFonts w:ascii="Arial" w:eastAsia="Times New Roman" w:hAnsi="Arial" w:cs="Arial"/>
          <w:bCs/>
          <w:lang w:eastAsia="es-ES"/>
        </w:rPr>
        <w:t>t</w:t>
      </w:r>
      <w:r w:rsidRPr="00BF551C">
        <w:rPr>
          <w:rFonts w:ascii="Arial" w:eastAsia="Times New Roman" w:hAnsi="Arial" w:cs="Arial"/>
          <w:bCs/>
          <w:spacing w:val="-1"/>
          <w:lang w:eastAsia="es-ES"/>
        </w:rPr>
        <w:t>i</w:t>
      </w:r>
      <w:r w:rsidRPr="00BF551C">
        <w:rPr>
          <w:rFonts w:ascii="Arial" w:eastAsia="Times New Roman" w:hAnsi="Arial" w:cs="Arial"/>
          <w:bCs/>
          <w:spacing w:val="2"/>
          <w:lang w:eastAsia="es-ES"/>
        </w:rPr>
        <w:t>d</w:t>
      </w:r>
      <w:r w:rsidRPr="00BF551C">
        <w:rPr>
          <w:rFonts w:ascii="Arial" w:eastAsia="Times New Roman" w:hAnsi="Arial" w:cs="Arial"/>
          <w:bCs/>
          <w:lang w:eastAsia="es-ES"/>
        </w:rPr>
        <w:t>a</w:t>
      </w:r>
      <w:r w:rsidRPr="00BF551C">
        <w:rPr>
          <w:rFonts w:ascii="Arial" w:eastAsia="Times New Roman" w:hAnsi="Arial" w:cs="Arial"/>
          <w:bCs/>
          <w:spacing w:val="-1"/>
          <w:lang w:eastAsia="es-ES"/>
        </w:rPr>
        <w:t>d</w:t>
      </w:r>
      <w:r w:rsidRPr="00BF551C">
        <w:rPr>
          <w:rFonts w:ascii="Arial" w:eastAsia="Times New Roman" w:hAnsi="Arial" w:cs="Arial"/>
          <w:bCs/>
          <w:lang w:eastAsia="es-ES"/>
        </w:rPr>
        <w:t>: …</w:t>
      </w:r>
    </w:p>
    <w:p w:rsidR="00EB26A0" w:rsidRPr="00BF551C" w:rsidRDefault="00EB26A0" w:rsidP="009E5A79">
      <w:pPr>
        <w:keepNext/>
        <w:keepLines/>
        <w:spacing w:after="0" w:line="240" w:lineRule="auto"/>
        <w:jc w:val="center"/>
        <w:outlineLvl w:val="0"/>
        <w:rPr>
          <w:rFonts w:ascii="Arial" w:eastAsia="Times New Roman" w:hAnsi="Arial" w:cs="Arial"/>
          <w:lang w:eastAsia="es-ES"/>
        </w:rPr>
      </w:pPr>
      <w:r w:rsidRPr="00BF551C">
        <w:rPr>
          <w:rFonts w:ascii="Arial" w:eastAsia="Times New Roman" w:hAnsi="Arial" w:cs="Arial"/>
          <w:b/>
          <w:bCs/>
          <w:color w:val="365F91"/>
          <w:lang w:eastAsia="es-ES"/>
        </w:rPr>
        <w:br w:type="page"/>
      </w:r>
    </w:p>
    <w:p w:rsidR="00332C7E" w:rsidRDefault="00332C7E" w:rsidP="00CC798D">
      <w:pPr>
        <w:keepNext/>
        <w:keepLines/>
        <w:spacing w:after="0" w:line="240" w:lineRule="auto"/>
        <w:jc w:val="center"/>
        <w:outlineLvl w:val="0"/>
        <w:rPr>
          <w:rFonts w:ascii="Arial" w:eastAsia="Times New Roman" w:hAnsi="Arial" w:cs="Arial"/>
          <w:b/>
          <w:bCs/>
          <w:color w:val="365F91"/>
          <w:lang w:val="es-ES" w:eastAsia="es-ES"/>
        </w:rPr>
      </w:pPr>
    </w:p>
    <w:p w:rsidR="00EB26A0" w:rsidRPr="00BF551C" w:rsidRDefault="00F6097A" w:rsidP="00CC798D">
      <w:pPr>
        <w:keepNext/>
        <w:keepLines/>
        <w:spacing w:after="0" w:line="240" w:lineRule="auto"/>
        <w:jc w:val="center"/>
        <w:outlineLvl w:val="0"/>
        <w:rPr>
          <w:rFonts w:ascii="Arial" w:eastAsia="Times New Roman" w:hAnsi="Arial" w:cs="Arial"/>
          <w:b/>
          <w:bCs/>
          <w:lang w:val="es-ES" w:eastAsia="es-ES"/>
        </w:rPr>
      </w:pPr>
      <w:r>
        <w:rPr>
          <w:rFonts w:ascii="Arial" w:eastAsia="Times New Roman" w:hAnsi="Arial" w:cs="Arial"/>
          <w:b/>
          <w:bCs/>
          <w:lang w:val="es-ES" w:eastAsia="es-ES"/>
        </w:rPr>
        <w:t>D</w:t>
      </w:r>
      <w:r w:rsidR="00EB26A0" w:rsidRPr="00BF551C">
        <w:rPr>
          <w:rFonts w:ascii="Arial" w:eastAsia="Times New Roman" w:hAnsi="Arial" w:cs="Arial"/>
          <w:b/>
          <w:bCs/>
          <w:lang w:val="es-ES" w:eastAsia="es-ES"/>
        </w:rPr>
        <w:t>ATOS BÁSICOS CREACIÓN BENEFICIARIO</w:t>
      </w:r>
    </w:p>
    <w:p w:rsidR="00EB26A0" w:rsidRPr="00BF551C"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sidRPr="00BF551C">
        <w:rPr>
          <w:rFonts w:ascii="Times New Roman" w:eastAsia="Times New Roman" w:hAnsi="Times New Roman" w:cs="Times New Roman"/>
          <w:b/>
          <w:bCs/>
          <w:noProof/>
          <w:color w:val="365F91"/>
          <w:sz w:val="24"/>
          <w:szCs w:val="24"/>
          <w:lang w:eastAsia="es-CO"/>
        </w:rPr>
        <w:drawing>
          <wp:inline distT="0" distB="0" distL="0" distR="0" wp14:anchorId="34946201" wp14:editId="3B8096FB">
            <wp:extent cx="5610759" cy="6144768"/>
            <wp:effectExtent l="0" t="0" r="9525"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860" cy="6144879"/>
                    </a:xfrm>
                    <a:prstGeom prst="rect">
                      <a:avLst/>
                    </a:prstGeom>
                    <a:noFill/>
                    <a:ln>
                      <a:noFill/>
                    </a:ln>
                  </pic:spPr>
                </pic:pic>
              </a:graphicData>
            </a:graphic>
          </wp:inline>
        </w:drawing>
      </w:r>
    </w:p>
    <w:p w:rsidR="00EB26A0" w:rsidRPr="00BF551C"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sidRPr="00BF551C">
        <w:rPr>
          <w:rFonts w:ascii="Times New Roman" w:eastAsia="Times New Roman" w:hAnsi="Times New Roman" w:cs="Times New Roman"/>
          <w:b/>
          <w:bCs/>
          <w:noProof/>
          <w:color w:val="365F91"/>
          <w:sz w:val="24"/>
          <w:szCs w:val="24"/>
          <w:lang w:eastAsia="es-CO"/>
        </w:rPr>
        <w:drawing>
          <wp:inline distT="0" distB="0" distL="0" distR="0" wp14:anchorId="4F2CF41F" wp14:editId="0A9E3A68">
            <wp:extent cx="5610758" cy="3160167"/>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860" cy="3160224"/>
                    </a:xfrm>
                    <a:prstGeom prst="rect">
                      <a:avLst/>
                    </a:prstGeom>
                    <a:noFill/>
                    <a:ln>
                      <a:noFill/>
                    </a:ln>
                  </pic:spPr>
                </pic:pic>
              </a:graphicData>
            </a:graphic>
          </wp:inline>
        </w:drawing>
      </w:r>
    </w:p>
    <w:p w:rsidR="00EB26A0" w:rsidRPr="00BF551C"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rsidR="00EB26A0" w:rsidRPr="00EB26A0" w:rsidRDefault="00EB26A0" w:rsidP="00721B26">
      <w:pPr>
        <w:spacing w:after="0" w:line="240" w:lineRule="auto"/>
        <w:ind w:left="-851" w:right="-851"/>
        <w:jc w:val="center"/>
        <w:rPr>
          <w:rFonts w:ascii="Arial" w:eastAsia="Times New Roman" w:hAnsi="Arial" w:cs="Arial"/>
          <w:lang w:val="es-ES" w:eastAsia="es-ES"/>
        </w:rPr>
      </w:pPr>
      <w:r w:rsidRPr="00BF551C">
        <w:rPr>
          <w:rFonts w:ascii="Times New Roman" w:eastAsia="Times New Roman" w:hAnsi="Times New Roman" w:cs="Times New Roman"/>
          <w:noProof/>
          <w:sz w:val="24"/>
          <w:szCs w:val="24"/>
          <w:lang w:eastAsia="es-CO"/>
        </w:rPr>
        <w:lastRenderedPageBreak/>
        <w:drawing>
          <wp:inline distT="0" distB="0" distL="0" distR="0" wp14:anchorId="733365E5" wp14:editId="15D8F249">
            <wp:extent cx="5735117" cy="89976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5390" cy="8998125"/>
                    </a:xfrm>
                    <a:prstGeom prst="rect">
                      <a:avLst/>
                    </a:prstGeom>
                    <a:noFill/>
                    <a:ln>
                      <a:noFill/>
                    </a:ln>
                  </pic:spPr>
                </pic:pic>
              </a:graphicData>
            </a:graphic>
          </wp:inline>
        </w:drawing>
      </w: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Arial" w:eastAsia="Times New Roman" w:hAnsi="Arial" w:cs="Arial"/>
          <w:lang w:val="es-ES" w:eastAsia="es-ES"/>
        </w:rPr>
      </w:pPr>
    </w:p>
    <w:p w:rsidR="00EB26A0" w:rsidRDefault="00EB26A0" w:rsidP="00EB26A0">
      <w:pPr>
        <w:spacing w:after="0" w:line="240" w:lineRule="auto"/>
        <w:ind w:right="-851"/>
        <w:rPr>
          <w:rFonts w:ascii="Times New Roman" w:eastAsia="Times New Roman" w:hAnsi="Times New Roman" w:cs="Times New Roman"/>
          <w:noProof/>
          <w:sz w:val="24"/>
          <w:szCs w:val="24"/>
          <w:lang w:eastAsia="es-CO"/>
        </w:rPr>
      </w:pPr>
    </w:p>
    <w:p w:rsidR="008759A8" w:rsidRDefault="008759A8" w:rsidP="00EB26A0">
      <w:pPr>
        <w:spacing w:after="0" w:line="240" w:lineRule="auto"/>
        <w:ind w:right="-851"/>
        <w:rPr>
          <w:rFonts w:ascii="Times New Roman" w:eastAsia="Times New Roman" w:hAnsi="Times New Roman" w:cs="Times New Roman"/>
          <w:noProof/>
          <w:sz w:val="24"/>
          <w:szCs w:val="24"/>
          <w:lang w:eastAsia="es-CO"/>
        </w:rPr>
      </w:pPr>
    </w:p>
    <w:p w:rsidR="008759A8" w:rsidRPr="00932313" w:rsidRDefault="003C6A54" w:rsidP="008759A8">
      <w:pPr>
        <w:keepNext/>
        <w:keepLines/>
        <w:spacing w:after="0" w:line="240" w:lineRule="auto"/>
        <w:jc w:val="center"/>
        <w:outlineLvl w:val="0"/>
        <w:rPr>
          <w:rFonts w:ascii="Arial" w:eastAsia="Times New Roman" w:hAnsi="Arial" w:cs="Arial"/>
          <w:b/>
          <w:bCs/>
          <w:lang w:val="es-ES" w:eastAsia="es-ES"/>
        </w:rPr>
      </w:pPr>
      <w:r>
        <w:rPr>
          <w:rFonts w:ascii="Arial" w:eastAsia="Times New Roman" w:hAnsi="Arial" w:cs="Arial"/>
          <w:b/>
          <w:bCs/>
          <w:lang w:val="es-ES" w:eastAsia="es-ES"/>
        </w:rPr>
        <w:lastRenderedPageBreak/>
        <w:t>O</w:t>
      </w:r>
      <w:r w:rsidR="008759A8" w:rsidRPr="00932313">
        <w:rPr>
          <w:rFonts w:ascii="Arial" w:eastAsia="Times New Roman" w:hAnsi="Arial" w:cs="Arial"/>
          <w:b/>
          <w:bCs/>
          <w:lang w:val="es-ES" w:eastAsia="es-ES"/>
        </w:rPr>
        <w:t>FERTA TÉCNICA</w:t>
      </w:r>
    </w:p>
    <w:p w:rsidR="008759A8" w:rsidRPr="00932313" w:rsidRDefault="008759A8" w:rsidP="008759A8">
      <w:pPr>
        <w:autoSpaceDE w:val="0"/>
        <w:autoSpaceDN w:val="0"/>
        <w:adjustRightInd w:val="0"/>
        <w:spacing w:after="0" w:line="240" w:lineRule="auto"/>
        <w:rPr>
          <w:rFonts w:ascii="Arial" w:eastAsia="Times New Roman" w:hAnsi="Arial" w:cs="Arial"/>
          <w:spacing w:val="-1"/>
          <w:lang w:eastAsia="es-ES"/>
        </w:rPr>
      </w:pPr>
    </w:p>
    <w:p w:rsidR="008759A8" w:rsidRPr="00932313" w:rsidRDefault="008759A8" w:rsidP="00C72C01">
      <w:pPr>
        <w:autoSpaceDE w:val="0"/>
        <w:autoSpaceDN w:val="0"/>
        <w:adjustRightInd w:val="0"/>
        <w:spacing w:after="0" w:line="240" w:lineRule="auto"/>
        <w:jc w:val="center"/>
        <w:rPr>
          <w:rFonts w:ascii="Arial" w:eastAsia="Times New Roman" w:hAnsi="Arial" w:cs="Arial"/>
          <w:spacing w:val="-1"/>
          <w:lang w:val="es-ES" w:eastAsia="es-ES"/>
        </w:rPr>
      </w:pPr>
      <w:r w:rsidRPr="00932313">
        <w:rPr>
          <w:rFonts w:ascii="Arial" w:eastAsia="Times New Roman" w:hAnsi="Arial" w:cs="Arial"/>
          <w:spacing w:val="-1"/>
          <w:lang w:eastAsia="es-ES"/>
        </w:rPr>
        <w:t>Proceso</w:t>
      </w:r>
      <w:r w:rsidRPr="00932313">
        <w:rPr>
          <w:rFonts w:ascii="Arial" w:eastAsia="Times New Roman" w:hAnsi="Arial" w:cs="Arial"/>
          <w:spacing w:val="-9"/>
          <w:lang w:eastAsia="es-ES"/>
        </w:rPr>
        <w:t xml:space="preserve"> </w:t>
      </w:r>
      <w:r w:rsidRPr="00932313">
        <w:rPr>
          <w:rFonts w:ascii="Arial" w:eastAsia="Times New Roman" w:hAnsi="Arial" w:cs="Arial"/>
          <w:lang w:eastAsia="es-ES"/>
        </w:rPr>
        <w:t>de</w:t>
      </w:r>
      <w:r w:rsidRPr="00932313">
        <w:rPr>
          <w:rFonts w:ascii="Arial" w:eastAsia="Times New Roman" w:hAnsi="Arial" w:cs="Arial"/>
          <w:spacing w:val="-9"/>
          <w:lang w:eastAsia="es-ES"/>
        </w:rPr>
        <w:t xml:space="preserve"> </w:t>
      </w:r>
      <w:r w:rsidRPr="00932313">
        <w:rPr>
          <w:rFonts w:ascii="Arial" w:eastAsia="Times New Roman" w:hAnsi="Arial" w:cs="Arial"/>
          <w:lang w:eastAsia="es-ES"/>
        </w:rPr>
        <w:t xml:space="preserve">Contratación Directa No. </w:t>
      </w:r>
      <w:r w:rsidR="00946A3E">
        <w:rPr>
          <w:rFonts w:ascii="Arial" w:eastAsia="Times New Roman" w:hAnsi="Arial" w:cs="Arial"/>
          <w:lang w:val="es-ES" w:eastAsia="es-ES"/>
        </w:rPr>
        <w:t>168-00-J-EMAVI-GRUCO71-2018</w:t>
      </w:r>
    </w:p>
    <w:p w:rsidR="008759A8" w:rsidRPr="00932313" w:rsidRDefault="008759A8" w:rsidP="008759A8">
      <w:pPr>
        <w:autoSpaceDE w:val="0"/>
        <w:autoSpaceDN w:val="0"/>
        <w:adjustRightInd w:val="0"/>
        <w:spacing w:after="0" w:line="240" w:lineRule="auto"/>
        <w:rPr>
          <w:rFonts w:ascii="Arial" w:eastAsia="Times New Roman" w:hAnsi="Arial" w:cs="Arial"/>
          <w:lang w:val="es-ES" w:eastAsia="es-ES"/>
        </w:rPr>
      </w:pPr>
    </w:p>
    <w:p w:rsidR="008759A8" w:rsidRPr="00932313" w:rsidRDefault="008759A8" w:rsidP="008759A8">
      <w:pPr>
        <w:autoSpaceDE w:val="0"/>
        <w:autoSpaceDN w:val="0"/>
        <w:adjustRightInd w:val="0"/>
        <w:spacing w:after="0" w:line="240" w:lineRule="auto"/>
        <w:jc w:val="both"/>
        <w:rPr>
          <w:rFonts w:ascii="Arial" w:eastAsia="Times New Roman" w:hAnsi="Arial" w:cs="Arial"/>
          <w:lang w:eastAsia="es-ES"/>
        </w:rPr>
      </w:pPr>
      <w:r w:rsidRPr="00932313">
        <w:rPr>
          <w:rFonts w:ascii="Arial" w:eastAsia="Times New Roman" w:hAnsi="Arial" w:cs="Arial"/>
          <w:lang w:eastAsia="es-ES"/>
        </w:rPr>
        <w:t>Nombre, representante legal de …………..,</w:t>
      </w:r>
      <w:r w:rsidRPr="00932313">
        <w:rPr>
          <w:rFonts w:ascii="Arial" w:eastAsia="Times New Roman" w:hAnsi="Arial" w:cs="Arial"/>
          <w:spacing w:val="1"/>
          <w:lang w:eastAsia="es-ES"/>
        </w:rPr>
        <w:t xml:space="preserve"> </w:t>
      </w:r>
      <w:r w:rsidRPr="00932313">
        <w:rPr>
          <w:rFonts w:ascii="Arial" w:eastAsia="Times New Roman" w:hAnsi="Arial" w:cs="Arial"/>
          <w:lang w:eastAsia="es-ES"/>
        </w:rPr>
        <w:t>identificado</w:t>
      </w:r>
      <w:r w:rsidRPr="00932313">
        <w:rPr>
          <w:rFonts w:ascii="Arial" w:eastAsia="Times New Roman" w:hAnsi="Arial" w:cs="Arial"/>
          <w:spacing w:val="-1"/>
          <w:lang w:eastAsia="es-ES"/>
        </w:rPr>
        <w:t xml:space="preserve"> </w:t>
      </w:r>
      <w:r w:rsidRPr="00932313">
        <w:rPr>
          <w:rFonts w:ascii="Arial" w:eastAsia="Times New Roman" w:hAnsi="Arial" w:cs="Arial"/>
          <w:spacing w:val="1"/>
          <w:lang w:eastAsia="es-ES"/>
        </w:rPr>
        <w:t>como</w:t>
      </w:r>
      <w:r w:rsidRPr="00932313">
        <w:rPr>
          <w:rFonts w:ascii="Arial" w:eastAsia="Times New Roman" w:hAnsi="Arial" w:cs="Arial"/>
          <w:spacing w:val="-2"/>
          <w:lang w:eastAsia="es-ES"/>
        </w:rPr>
        <w:t xml:space="preserve"> </w:t>
      </w:r>
      <w:r w:rsidRPr="00932313">
        <w:rPr>
          <w:rFonts w:ascii="Arial" w:eastAsia="Times New Roman" w:hAnsi="Arial" w:cs="Arial"/>
          <w:lang w:eastAsia="es-ES"/>
        </w:rPr>
        <w:t>aparece</w:t>
      </w:r>
      <w:r w:rsidRPr="00932313">
        <w:rPr>
          <w:rFonts w:ascii="Arial" w:eastAsia="Times New Roman" w:hAnsi="Arial" w:cs="Arial"/>
          <w:spacing w:val="-1"/>
          <w:lang w:eastAsia="es-ES"/>
        </w:rPr>
        <w:t xml:space="preserve"> </w:t>
      </w:r>
      <w:r w:rsidRPr="00932313">
        <w:rPr>
          <w:rFonts w:ascii="Arial" w:eastAsia="Times New Roman" w:hAnsi="Arial" w:cs="Arial"/>
          <w:lang w:eastAsia="es-ES"/>
        </w:rPr>
        <w:t>al</w:t>
      </w:r>
      <w:r w:rsidRPr="00932313">
        <w:rPr>
          <w:rFonts w:ascii="Arial" w:eastAsia="Times New Roman" w:hAnsi="Arial" w:cs="Arial"/>
          <w:spacing w:val="44"/>
          <w:w w:val="99"/>
          <w:lang w:eastAsia="es-ES"/>
        </w:rPr>
        <w:t xml:space="preserve"> </w:t>
      </w:r>
      <w:r w:rsidRPr="00932313">
        <w:rPr>
          <w:rFonts w:ascii="Arial" w:eastAsia="Times New Roman" w:hAnsi="Arial" w:cs="Arial"/>
          <w:spacing w:val="-1"/>
          <w:lang w:eastAsia="es-ES"/>
        </w:rPr>
        <w:t>pie</w:t>
      </w:r>
      <w:r w:rsidRPr="00932313">
        <w:rPr>
          <w:rFonts w:ascii="Arial" w:eastAsia="Times New Roman" w:hAnsi="Arial" w:cs="Arial"/>
          <w:spacing w:val="6"/>
          <w:lang w:eastAsia="es-ES"/>
        </w:rPr>
        <w:t xml:space="preserve"> </w:t>
      </w:r>
      <w:r w:rsidRPr="00932313">
        <w:rPr>
          <w:rFonts w:ascii="Arial" w:eastAsia="Times New Roman" w:hAnsi="Arial" w:cs="Arial"/>
          <w:lang w:eastAsia="es-ES"/>
        </w:rPr>
        <w:t>de</w:t>
      </w:r>
      <w:r w:rsidRPr="00932313">
        <w:rPr>
          <w:rFonts w:ascii="Arial" w:eastAsia="Times New Roman" w:hAnsi="Arial" w:cs="Arial"/>
          <w:spacing w:val="4"/>
          <w:lang w:eastAsia="es-ES"/>
        </w:rPr>
        <w:t xml:space="preserve"> </w:t>
      </w:r>
      <w:r w:rsidRPr="00932313">
        <w:rPr>
          <w:rFonts w:ascii="Arial" w:eastAsia="Times New Roman" w:hAnsi="Arial" w:cs="Arial"/>
          <w:spacing w:val="2"/>
          <w:lang w:eastAsia="es-ES"/>
        </w:rPr>
        <w:t>mi</w:t>
      </w:r>
      <w:r w:rsidRPr="00932313">
        <w:rPr>
          <w:rFonts w:ascii="Arial" w:eastAsia="Times New Roman" w:hAnsi="Arial" w:cs="Arial"/>
          <w:spacing w:val="3"/>
          <w:lang w:eastAsia="es-ES"/>
        </w:rPr>
        <w:t xml:space="preserve"> </w:t>
      </w:r>
      <w:r w:rsidRPr="00932313">
        <w:rPr>
          <w:rFonts w:ascii="Arial" w:eastAsia="Times New Roman" w:hAnsi="Arial" w:cs="Arial"/>
          <w:lang w:eastAsia="es-ES"/>
        </w:rPr>
        <w:t>firma,</w:t>
      </w:r>
      <w:r w:rsidRPr="00932313">
        <w:rPr>
          <w:rFonts w:ascii="Arial" w:eastAsia="Times New Roman" w:hAnsi="Arial" w:cs="Arial"/>
          <w:spacing w:val="6"/>
          <w:lang w:eastAsia="es-ES"/>
        </w:rPr>
        <w:t xml:space="preserve"> </w:t>
      </w:r>
      <w:r w:rsidRPr="00932313">
        <w:rPr>
          <w:rFonts w:ascii="Arial" w:eastAsia="Times New Roman" w:hAnsi="Arial" w:cs="Arial"/>
          <w:lang w:eastAsia="es-ES"/>
        </w:rPr>
        <w:t>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rsidR="008759A8" w:rsidRPr="00932313" w:rsidRDefault="008759A8" w:rsidP="008759A8">
      <w:pPr>
        <w:autoSpaceDE w:val="0"/>
        <w:autoSpaceDN w:val="0"/>
        <w:adjustRightInd w:val="0"/>
        <w:spacing w:after="0" w:line="240" w:lineRule="auto"/>
        <w:rPr>
          <w:rFonts w:ascii="Arial" w:eastAsia="Times New Roman" w:hAnsi="Arial" w:cs="Arial"/>
          <w:lang w:eastAsia="es-ES"/>
        </w:rPr>
      </w:pPr>
    </w:p>
    <w:p w:rsidR="008759A8" w:rsidRDefault="008759A8" w:rsidP="008759A8">
      <w:pPr>
        <w:spacing w:after="0" w:line="240" w:lineRule="auto"/>
        <w:ind w:right="142"/>
        <w:jc w:val="both"/>
        <w:rPr>
          <w:rFonts w:ascii="Arial" w:eastAsia="Times New Roman" w:hAnsi="Arial" w:cs="Arial"/>
          <w:bCs/>
          <w:lang w:eastAsia="es-ES"/>
        </w:rPr>
      </w:pPr>
      <w:r w:rsidRPr="00932313">
        <w:rPr>
          <w:rFonts w:ascii="Arial" w:eastAsia="Times New Roman" w:hAnsi="Arial" w:cs="Arial"/>
          <w:bCs/>
          <w:lang w:eastAsia="es-ES"/>
        </w:rPr>
        <w:t xml:space="preserve">Por lo anterior, me </w:t>
      </w:r>
      <w:r w:rsidRPr="00562250">
        <w:rPr>
          <w:rFonts w:ascii="Arial" w:eastAsia="Times New Roman" w:hAnsi="Arial" w:cs="Arial"/>
          <w:bCs/>
          <w:lang w:eastAsia="es-ES"/>
        </w:rPr>
        <w:t>permito detallar mi propuesta técnica en los siguientes términos:</w:t>
      </w:r>
    </w:p>
    <w:p w:rsidR="00360895" w:rsidRDefault="00360895" w:rsidP="008759A8">
      <w:pPr>
        <w:spacing w:after="0" w:line="240" w:lineRule="auto"/>
        <w:ind w:right="142"/>
        <w:jc w:val="both"/>
        <w:rPr>
          <w:rFonts w:ascii="Arial" w:eastAsia="Times New Roman" w:hAnsi="Arial" w:cs="Arial"/>
          <w:bCs/>
          <w:lang w:eastAsia="es-ES"/>
        </w:rPr>
      </w:pPr>
    </w:p>
    <w:p w:rsidR="00360895" w:rsidRPr="00360895" w:rsidRDefault="00360895" w:rsidP="00360895">
      <w:pPr>
        <w:spacing w:after="0" w:line="240" w:lineRule="auto"/>
        <w:jc w:val="both"/>
        <w:rPr>
          <w:rFonts w:ascii="Arial" w:eastAsiaTheme="minorEastAsia" w:hAnsi="Arial" w:cs="Arial"/>
          <w:b/>
          <w:lang w:val="es-ES_tradnl" w:eastAsia="es-CO"/>
        </w:rPr>
      </w:pPr>
      <w:r w:rsidRPr="00360895">
        <w:rPr>
          <w:rFonts w:ascii="Arial" w:eastAsiaTheme="minorEastAsia" w:hAnsi="Arial" w:cs="Arial"/>
          <w:b/>
          <w:lang w:val="es-ES_tradnl" w:eastAsia="es-CO"/>
        </w:rPr>
        <w:t>Ficha Técnica:</w:t>
      </w:r>
    </w:p>
    <w:tbl>
      <w:tblPr>
        <w:tblStyle w:val="Tablaconcuadrcula4"/>
        <w:tblpPr w:leftFromText="180" w:rightFromText="180" w:vertAnchor="text" w:horzAnchor="page" w:tblpX="1450" w:tblpY="204"/>
        <w:tblOverlap w:val="never"/>
        <w:tblW w:w="10173" w:type="dxa"/>
        <w:tblLayout w:type="fixed"/>
        <w:tblLook w:val="04A0" w:firstRow="1" w:lastRow="0" w:firstColumn="1" w:lastColumn="0" w:noHBand="0" w:noVBand="1"/>
      </w:tblPr>
      <w:tblGrid>
        <w:gridCol w:w="534"/>
        <w:gridCol w:w="5528"/>
        <w:gridCol w:w="709"/>
        <w:gridCol w:w="3402"/>
      </w:tblGrid>
      <w:tr w:rsidR="00360895" w:rsidRPr="00360895" w:rsidTr="00691F7B">
        <w:trPr>
          <w:trHeight w:val="149"/>
        </w:trPr>
        <w:tc>
          <w:tcPr>
            <w:tcW w:w="10173" w:type="dxa"/>
            <w:gridSpan w:val="4"/>
            <w:shd w:val="clear" w:color="auto" w:fill="D9D9D9" w:themeFill="background1" w:themeFillShade="D9"/>
            <w:vAlign w:val="center"/>
          </w:tcPr>
          <w:p w:rsidR="00360895" w:rsidRPr="00360895" w:rsidRDefault="00360895" w:rsidP="00360895">
            <w:pPr>
              <w:jc w:val="center"/>
              <w:rPr>
                <w:rFonts w:ascii="Arial" w:hAnsi="Arial" w:cs="Arial"/>
                <w:b/>
              </w:rPr>
            </w:pPr>
          </w:p>
        </w:tc>
      </w:tr>
      <w:tr w:rsidR="00360895" w:rsidRPr="00360895" w:rsidTr="00691F7B">
        <w:trPr>
          <w:trHeight w:val="149"/>
        </w:trPr>
        <w:tc>
          <w:tcPr>
            <w:tcW w:w="534" w:type="dxa"/>
            <w:shd w:val="clear" w:color="auto" w:fill="D9D9D9" w:themeFill="background1" w:themeFillShade="D9"/>
            <w:vAlign w:val="center"/>
          </w:tcPr>
          <w:p w:rsidR="00360895" w:rsidRPr="00360895" w:rsidRDefault="00360895" w:rsidP="00360895">
            <w:pPr>
              <w:jc w:val="center"/>
              <w:rPr>
                <w:rFonts w:ascii="Arial" w:hAnsi="Arial" w:cs="Arial"/>
                <w:b/>
                <w:sz w:val="14"/>
                <w:szCs w:val="14"/>
              </w:rPr>
            </w:pPr>
            <w:r w:rsidRPr="00360895">
              <w:rPr>
                <w:rFonts w:ascii="Arial" w:hAnsi="Arial" w:cs="Arial"/>
                <w:b/>
                <w:sz w:val="14"/>
                <w:szCs w:val="14"/>
              </w:rPr>
              <w:t>No.</w:t>
            </w:r>
          </w:p>
        </w:tc>
        <w:tc>
          <w:tcPr>
            <w:tcW w:w="5528" w:type="dxa"/>
            <w:shd w:val="clear" w:color="auto" w:fill="D9D9D9" w:themeFill="background1" w:themeFillShade="D9"/>
            <w:vAlign w:val="center"/>
          </w:tcPr>
          <w:p w:rsidR="00360895" w:rsidRPr="00360895" w:rsidRDefault="00360895" w:rsidP="00360895">
            <w:pPr>
              <w:jc w:val="center"/>
              <w:rPr>
                <w:rFonts w:ascii="Arial" w:hAnsi="Arial" w:cs="Arial"/>
                <w:b/>
                <w:sz w:val="14"/>
                <w:szCs w:val="14"/>
              </w:rPr>
            </w:pPr>
            <w:r w:rsidRPr="00360895">
              <w:rPr>
                <w:rFonts w:ascii="Arial" w:hAnsi="Arial" w:cs="Arial"/>
                <w:b/>
                <w:sz w:val="14"/>
                <w:szCs w:val="14"/>
              </w:rPr>
              <w:t>ELEMENTO</w:t>
            </w:r>
          </w:p>
        </w:tc>
        <w:tc>
          <w:tcPr>
            <w:tcW w:w="709" w:type="dxa"/>
            <w:shd w:val="clear" w:color="auto" w:fill="D9D9D9" w:themeFill="background1" w:themeFillShade="D9"/>
          </w:tcPr>
          <w:p w:rsidR="00360895" w:rsidRPr="00360895" w:rsidRDefault="00360895" w:rsidP="00360895">
            <w:pPr>
              <w:jc w:val="center"/>
              <w:rPr>
                <w:rFonts w:ascii="Arial" w:hAnsi="Arial" w:cs="Arial"/>
                <w:b/>
                <w:sz w:val="14"/>
                <w:szCs w:val="14"/>
              </w:rPr>
            </w:pPr>
            <w:r w:rsidRPr="00360895">
              <w:rPr>
                <w:rFonts w:ascii="Arial" w:hAnsi="Arial" w:cs="Arial"/>
                <w:b/>
                <w:sz w:val="14"/>
                <w:szCs w:val="14"/>
              </w:rPr>
              <w:t>CANT</w:t>
            </w:r>
          </w:p>
        </w:tc>
        <w:tc>
          <w:tcPr>
            <w:tcW w:w="3402" w:type="dxa"/>
            <w:shd w:val="clear" w:color="auto" w:fill="D9D9D9" w:themeFill="background1" w:themeFillShade="D9"/>
            <w:vAlign w:val="center"/>
          </w:tcPr>
          <w:p w:rsidR="00360895" w:rsidRPr="00360895" w:rsidRDefault="00360895" w:rsidP="00360895">
            <w:pPr>
              <w:jc w:val="center"/>
              <w:rPr>
                <w:rFonts w:ascii="Arial" w:hAnsi="Arial" w:cs="Arial"/>
                <w:b/>
                <w:sz w:val="14"/>
                <w:szCs w:val="14"/>
              </w:rPr>
            </w:pPr>
            <w:r w:rsidRPr="00360895">
              <w:rPr>
                <w:rFonts w:ascii="Arial" w:hAnsi="Arial" w:cs="Arial"/>
                <w:b/>
                <w:sz w:val="14"/>
                <w:szCs w:val="14"/>
              </w:rPr>
              <w:t>IMAGEN DE REFERENCIA</w:t>
            </w:r>
          </w:p>
        </w:tc>
      </w:tr>
      <w:tr w:rsidR="00360895" w:rsidRPr="00360895" w:rsidTr="00691F7B">
        <w:trPr>
          <w:trHeight w:val="4104"/>
        </w:trPr>
        <w:tc>
          <w:tcPr>
            <w:tcW w:w="534" w:type="dxa"/>
            <w:vAlign w:val="center"/>
          </w:tcPr>
          <w:p w:rsidR="00360895" w:rsidRPr="00360895" w:rsidRDefault="00360895" w:rsidP="00360895">
            <w:pPr>
              <w:jc w:val="center"/>
              <w:rPr>
                <w:rFonts w:ascii="Arial" w:hAnsi="Arial" w:cs="Arial"/>
              </w:rPr>
            </w:pPr>
            <w:r w:rsidRPr="00360895">
              <w:rPr>
                <w:rFonts w:ascii="Arial" w:hAnsi="Arial" w:cs="Arial"/>
              </w:rPr>
              <w:t>1</w:t>
            </w:r>
          </w:p>
        </w:tc>
        <w:tc>
          <w:tcPr>
            <w:tcW w:w="5528" w:type="dxa"/>
            <w:vAlign w:val="center"/>
          </w:tcPr>
          <w:p w:rsidR="00360895" w:rsidRPr="00360895" w:rsidRDefault="00360895" w:rsidP="00360895">
            <w:pPr>
              <w:jc w:val="center"/>
              <w:rPr>
                <w:rFonts w:ascii="Arial" w:eastAsia="Arial" w:hAnsi="Arial" w:cs="Arial"/>
                <w:b/>
              </w:rPr>
            </w:pPr>
            <w:r w:rsidRPr="00360895">
              <w:rPr>
                <w:rFonts w:ascii="Arial" w:eastAsia="Arial" w:hAnsi="Arial" w:cs="Arial"/>
                <w:b/>
              </w:rPr>
              <w:t>CAMA SENCILLA</w:t>
            </w:r>
          </w:p>
          <w:p w:rsidR="00360895" w:rsidRPr="00360895" w:rsidRDefault="00360895" w:rsidP="00360895">
            <w:pPr>
              <w:autoSpaceDE w:val="0"/>
              <w:autoSpaceDN w:val="0"/>
              <w:adjustRightInd w:val="0"/>
              <w:ind w:left="-79"/>
              <w:jc w:val="both"/>
              <w:rPr>
                <w:rFonts w:ascii="Arial" w:hAnsi="Arial" w:cs="Arial"/>
                <w:b/>
                <w:color w:val="000000"/>
              </w:rPr>
            </w:pPr>
          </w:p>
          <w:p w:rsidR="00360895" w:rsidRPr="00360895" w:rsidRDefault="00360895" w:rsidP="00360895">
            <w:pPr>
              <w:autoSpaceDE w:val="0"/>
              <w:autoSpaceDN w:val="0"/>
              <w:adjustRightInd w:val="0"/>
              <w:ind w:left="-79"/>
              <w:jc w:val="both"/>
              <w:rPr>
                <w:rFonts w:ascii="Arial" w:hAnsi="Arial" w:cs="Arial"/>
                <w:b/>
                <w:color w:val="000000"/>
              </w:rPr>
            </w:pPr>
            <w:r w:rsidRPr="00360895">
              <w:rPr>
                <w:rFonts w:ascii="Arial" w:hAnsi="Arial" w:cs="Arial"/>
                <w:b/>
                <w:color w:val="000000"/>
              </w:rPr>
              <w:t>REQUISITOS ESPECIFICOS:</w:t>
            </w:r>
          </w:p>
          <w:p w:rsidR="00360895" w:rsidRPr="00360895" w:rsidRDefault="00360895" w:rsidP="00360895">
            <w:pPr>
              <w:autoSpaceDE w:val="0"/>
              <w:autoSpaceDN w:val="0"/>
              <w:adjustRightInd w:val="0"/>
              <w:ind w:left="-79"/>
              <w:jc w:val="both"/>
              <w:rPr>
                <w:rFonts w:ascii="Arial" w:hAnsi="Arial" w:cs="Arial"/>
                <w:color w:val="000000"/>
              </w:rPr>
            </w:pPr>
            <w:r w:rsidRPr="00360895">
              <w:rPr>
                <w:rFonts w:ascii="Arial" w:hAnsi="Arial" w:cs="Arial"/>
                <w:color w:val="000000"/>
              </w:rPr>
              <w:t xml:space="preserve">La cama es un mueble que se utiliza para dormir o descansar, </w:t>
            </w:r>
            <w:r w:rsidR="00472764" w:rsidRPr="00360895">
              <w:rPr>
                <w:rFonts w:ascii="Arial" w:hAnsi="Arial" w:cs="Arial"/>
                <w:color w:val="000000"/>
              </w:rPr>
              <w:t>está</w:t>
            </w:r>
            <w:r w:rsidRPr="00360895">
              <w:rPr>
                <w:rFonts w:ascii="Arial" w:hAnsi="Arial" w:cs="Arial"/>
                <w:color w:val="000000"/>
              </w:rPr>
              <w:t xml:space="preserve"> compuesto por una cama con superficies firmes:</w:t>
            </w:r>
          </w:p>
          <w:p w:rsidR="00360895" w:rsidRPr="00360895" w:rsidRDefault="00360895" w:rsidP="00360895">
            <w:pPr>
              <w:numPr>
                <w:ilvl w:val="0"/>
                <w:numId w:val="24"/>
              </w:numPr>
              <w:autoSpaceDE w:val="0"/>
              <w:autoSpaceDN w:val="0"/>
              <w:adjustRightInd w:val="0"/>
              <w:jc w:val="both"/>
              <w:rPr>
                <w:rFonts w:ascii="Arial" w:hAnsi="Arial" w:cs="Arial"/>
                <w:color w:val="000000"/>
                <w:lang w:val="es-ES" w:eastAsia="es-ES"/>
              </w:rPr>
            </w:pPr>
            <w:r w:rsidRPr="00360895">
              <w:rPr>
                <w:rFonts w:ascii="Arial" w:hAnsi="Arial" w:cs="Arial"/>
                <w:color w:val="000000"/>
                <w:lang w:val="es-ES" w:eastAsia="es-ES"/>
              </w:rPr>
              <w:t>Tendido de tablas</w:t>
            </w:r>
          </w:p>
          <w:p w:rsidR="00360895" w:rsidRPr="00360895" w:rsidRDefault="00360895" w:rsidP="00360895">
            <w:pPr>
              <w:numPr>
                <w:ilvl w:val="0"/>
                <w:numId w:val="24"/>
              </w:numPr>
              <w:autoSpaceDE w:val="0"/>
              <w:autoSpaceDN w:val="0"/>
              <w:adjustRightInd w:val="0"/>
              <w:jc w:val="both"/>
              <w:rPr>
                <w:rFonts w:ascii="Arial" w:hAnsi="Arial" w:cs="Arial"/>
                <w:color w:val="000000"/>
                <w:lang w:val="es-ES" w:eastAsia="es-ES"/>
              </w:rPr>
            </w:pPr>
            <w:r w:rsidRPr="00360895">
              <w:rPr>
                <w:rFonts w:ascii="Arial" w:hAnsi="Arial" w:cs="Arial"/>
                <w:color w:val="000000"/>
                <w:lang w:val="es-ES" w:eastAsia="es-ES"/>
              </w:rPr>
              <w:t>Tornillos y tuercas de seguridad</w:t>
            </w:r>
          </w:p>
          <w:p w:rsidR="00360895" w:rsidRPr="00360895" w:rsidRDefault="00360895" w:rsidP="00360895">
            <w:pPr>
              <w:autoSpaceDE w:val="0"/>
              <w:autoSpaceDN w:val="0"/>
              <w:adjustRightInd w:val="0"/>
              <w:ind w:left="281"/>
              <w:jc w:val="both"/>
              <w:rPr>
                <w:rFonts w:ascii="Arial" w:hAnsi="Arial" w:cs="Arial"/>
                <w:color w:val="000000"/>
                <w:lang w:val="es-ES" w:eastAsia="es-ES"/>
              </w:rPr>
            </w:pPr>
          </w:p>
          <w:p w:rsidR="00360895" w:rsidRPr="00360895" w:rsidRDefault="00360895" w:rsidP="00360895">
            <w:pPr>
              <w:autoSpaceDE w:val="0"/>
              <w:autoSpaceDN w:val="0"/>
              <w:adjustRightInd w:val="0"/>
              <w:jc w:val="both"/>
              <w:rPr>
                <w:rFonts w:ascii="Arial" w:hAnsi="Arial" w:cs="Arial"/>
                <w:b/>
                <w:color w:val="000000"/>
              </w:rPr>
            </w:pPr>
            <w:r w:rsidRPr="00360895">
              <w:rPr>
                <w:rFonts w:ascii="Arial" w:hAnsi="Arial" w:cs="Arial"/>
                <w:b/>
                <w:color w:val="000000"/>
              </w:rPr>
              <w:t>CARACTERISTICAS TECNICAS</w:t>
            </w:r>
          </w:p>
          <w:p w:rsidR="00360895" w:rsidRPr="00360895" w:rsidRDefault="00360895" w:rsidP="00360895">
            <w:pPr>
              <w:autoSpaceDE w:val="0"/>
              <w:autoSpaceDN w:val="0"/>
              <w:adjustRightInd w:val="0"/>
              <w:jc w:val="both"/>
              <w:rPr>
                <w:rFonts w:ascii="Arial" w:hAnsi="Arial" w:cs="Arial"/>
                <w:color w:val="000000"/>
              </w:rPr>
            </w:pPr>
            <w:r w:rsidRPr="00360895">
              <w:rPr>
                <w:rFonts w:ascii="Arial" w:hAnsi="Arial" w:cs="Arial"/>
                <w:b/>
                <w:color w:val="000000"/>
              </w:rPr>
              <w:t>ALTO:</w:t>
            </w:r>
            <w:r w:rsidRPr="00360895">
              <w:rPr>
                <w:rFonts w:ascii="Arial" w:hAnsi="Arial" w:cs="Arial"/>
                <w:color w:val="000000"/>
              </w:rPr>
              <w:t xml:space="preserve"> 30CM</w:t>
            </w:r>
          </w:p>
          <w:p w:rsidR="00360895" w:rsidRPr="00360895" w:rsidRDefault="00360895" w:rsidP="00360895">
            <w:pPr>
              <w:autoSpaceDE w:val="0"/>
              <w:autoSpaceDN w:val="0"/>
              <w:adjustRightInd w:val="0"/>
              <w:jc w:val="both"/>
              <w:rPr>
                <w:rFonts w:ascii="Arial" w:hAnsi="Arial" w:cs="Arial"/>
              </w:rPr>
            </w:pPr>
            <w:r w:rsidRPr="00360895">
              <w:rPr>
                <w:rFonts w:ascii="Arial" w:hAnsi="Arial" w:cs="Arial"/>
                <w:b/>
                <w:color w:val="000000"/>
              </w:rPr>
              <w:t>LARGO:</w:t>
            </w:r>
            <w:r w:rsidRPr="00360895">
              <w:rPr>
                <w:rFonts w:ascii="Arial" w:hAnsi="Arial" w:cs="Arial"/>
                <w:color w:val="000000"/>
              </w:rPr>
              <w:t xml:space="preserve"> </w:t>
            </w:r>
            <w:r w:rsidRPr="00360895">
              <w:rPr>
                <w:rFonts w:ascii="Arial" w:hAnsi="Arial" w:cs="Arial"/>
              </w:rPr>
              <w:t>190CM</w:t>
            </w:r>
          </w:p>
          <w:p w:rsidR="00360895" w:rsidRPr="00360895" w:rsidRDefault="00360895" w:rsidP="00360895">
            <w:pPr>
              <w:autoSpaceDE w:val="0"/>
              <w:autoSpaceDN w:val="0"/>
              <w:adjustRightInd w:val="0"/>
              <w:jc w:val="both"/>
              <w:rPr>
                <w:rFonts w:ascii="Arial" w:hAnsi="Arial" w:cs="Arial"/>
                <w:color w:val="000000"/>
              </w:rPr>
            </w:pPr>
            <w:r w:rsidRPr="00360895">
              <w:rPr>
                <w:rFonts w:ascii="Arial" w:hAnsi="Arial" w:cs="Arial"/>
                <w:b/>
                <w:color w:val="000000"/>
              </w:rPr>
              <w:t>ANCHO:</w:t>
            </w:r>
            <w:r w:rsidRPr="00360895">
              <w:rPr>
                <w:rFonts w:ascii="Arial" w:hAnsi="Arial" w:cs="Arial"/>
                <w:color w:val="000000"/>
              </w:rPr>
              <w:t xml:space="preserve"> 100CM</w:t>
            </w:r>
          </w:p>
          <w:p w:rsidR="00360895" w:rsidRPr="00360895" w:rsidRDefault="00360895" w:rsidP="00360895">
            <w:pPr>
              <w:autoSpaceDE w:val="0"/>
              <w:autoSpaceDN w:val="0"/>
              <w:adjustRightInd w:val="0"/>
              <w:jc w:val="both"/>
              <w:rPr>
                <w:rFonts w:ascii="Arial" w:hAnsi="Arial" w:cs="Arial"/>
                <w:color w:val="000000"/>
              </w:rPr>
            </w:pPr>
            <w:r w:rsidRPr="00360895">
              <w:rPr>
                <w:rFonts w:ascii="Arial" w:hAnsi="Arial" w:cs="Arial"/>
                <w:b/>
                <w:color w:val="000000"/>
              </w:rPr>
              <w:t>PESO:</w:t>
            </w:r>
            <w:r w:rsidRPr="00360895">
              <w:rPr>
                <w:rFonts w:ascii="Arial" w:hAnsi="Arial" w:cs="Arial"/>
                <w:color w:val="000000"/>
              </w:rPr>
              <w:t xml:space="preserve"> 8.5 KGM</w:t>
            </w:r>
          </w:p>
          <w:p w:rsidR="00360895" w:rsidRPr="00360895" w:rsidRDefault="00360895" w:rsidP="00360895">
            <w:pPr>
              <w:autoSpaceDE w:val="0"/>
              <w:autoSpaceDN w:val="0"/>
              <w:adjustRightInd w:val="0"/>
              <w:jc w:val="both"/>
              <w:rPr>
                <w:rFonts w:ascii="Arial" w:hAnsi="Arial" w:cs="Arial"/>
                <w:color w:val="000000"/>
              </w:rPr>
            </w:pPr>
            <w:r w:rsidRPr="00360895">
              <w:rPr>
                <w:rFonts w:ascii="Arial" w:hAnsi="Arial" w:cs="Arial"/>
                <w:b/>
                <w:color w:val="000000"/>
              </w:rPr>
              <w:t>COLOR:</w:t>
            </w:r>
            <w:r w:rsidRPr="00360895">
              <w:rPr>
                <w:rFonts w:ascii="Arial" w:hAnsi="Arial" w:cs="Arial"/>
                <w:color w:val="000000"/>
              </w:rPr>
              <w:t xml:space="preserve"> Caoba y/o </w:t>
            </w:r>
            <w:proofErr w:type="spellStart"/>
            <w:r w:rsidRPr="00360895">
              <w:rPr>
                <w:rFonts w:ascii="Arial" w:hAnsi="Arial" w:cs="Arial"/>
                <w:color w:val="000000"/>
              </w:rPr>
              <w:t>cafe</w:t>
            </w:r>
            <w:proofErr w:type="spellEnd"/>
          </w:p>
          <w:tbl>
            <w:tblPr>
              <w:tblW w:w="0" w:type="auto"/>
              <w:tblBorders>
                <w:top w:val="nil"/>
                <w:left w:val="nil"/>
                <w:bottom w:val="nil"/>
                <w:right w:val="nil"/>
              </w:tblBorders>
              <w:tblLayout w:type="fixed"/>
              <w:tblLook w:val="0000" w:firstRow="0" w:lastRow="0" w:firstColumn="0" w:lastColumn="0" w:noHBand="0" w:noVBand="0"/>
            </w:tblPr>
            <w:tblGrid>
              <w:gridCol w:w="4629"/>
            </w:tblGrid>
            <w:tr w:rsidR="00360895" w:rsidRPr="00360895" w:rsidTr="00691F7B">
              <w:trPr>
                <w:trHeight w:val="452"/>
              </w:trPr>
              <w:tc>
                <w:tcPr>
                  <w:tcW w:w="4629" w:type="dxa"/>
                </w:tcPr>
                <w:p w:rsidR="00360895" w:rsidRPr="00360895" w:rsidRDefault="00360895" w:rsidP="00360895">
                  <w:pPr>
                    <w:framePr w:hSpace="180" w:wrap="around" w:vAnchor="text" w:hAnchor="page" w:x="1450" w:y="204"/>
                    <w:autoSpaceDE w:val="0"/>
                    <w:autoSpaceDN w:val="0"/>
                    <w:adjustRightInd w:val="0"/>
                    <w:spacing w:after="0" w:line="240" w:lineRule="auto"/>
                    <w:ind w:left="-79" w:hanging="142"/>
                    <w:suppressOverlap/>
                    <w:jc w:val="both"/>
                    <w:rPr>
                      <w:rFonts w:ascii="Arial" w:eastAsiaTheme="minorEastAsia" w:hAnsi="Arial" w:cs="Arial"/>
                      <w:color w:val="000000"/>
                      <w:lang w:eastAsia="es-CO"/>
                    </w:rPr>
                  </w:pPr>
                  <w:r w:rsidRPr="00360895">
                    <w:rPr>
                      <w:rFonts w:ascii="Arial" w:eastAsiaTheme="minorEastAsia" w:hAnsi="Arial" w:cs="Arial"/>
                      <w:b/>
                      <w:color w:val="000000"/>
                      <w:lang w:eastAsia="es-CO"/>
                    </w:rPr>
                    <w:t>TTIPO:</w:t>
                  </w:r>
                  <w:r w:rsidRPr="00360895">
                    <w:rPr>
                      <w:rFonts w:ascii="Arial" w:eastAsiaTheme="minorEastAsia" w:hAnsi="Arial" w:cs="Arial"/>
                      <w:color w:val="000000"/>
                      <w:lang w:eastAsia="es-CO"/>
                    </w:rPr>
                    <w:t xml:space="preserve"> Cabeceros</w:t>
                  </w:r>
                </w:p>
                <w:p w:rsidR="00360895" w:rsidRPr="00360895" w:rsidRDefault="00360895" w:rsidP="00360895">
                  <w:pPr>
                    <w:framePr w:hSpace="180" w:wrap="around" w:vAnchor="text" w:hAnchor="page" w:x="1450" w:y="204"/>
                    <w:autoSpaceDE w:val="0"/>
                    <w:autoSpaceDN w:val="0"/>
                    <w:adjustRightInd w:val="0"/>
                    <w:spacing w:after="0" w:line="240" w:lineRule="auto"/>
                    <w:ind w:left="-79"/>
                    <w:suppressOverlap/>
                    <w:jc w:val="both"/>
                    <w:rPr>
                      <w:rFonts w:ascii="Arial" w:eastAsiaTheme="minorEastAsia" w:hAnsi="Arial" w:cs="Arial"/>
                      <w:lang w:eastAsia="es-CO"/>
                    </w:rPr>
                  </w:pPr>
                  <w:r w:rsidRPr="00360895">
                    <w:rPr>
                      <w:rFonts w:ascii="Arial" w:eastAsiaTheme="minorEastAsia" w:hAnsi="Arial" w:cs="Arial"/>
                      <w:b/>
                      <w:color w:val="000000"/>
                      <w:lang w:eastAsia="es-CO"/>
                    </w:rPr>
                    <w:t xml:space="preserve">MATERIAL: </w:t>
                  </w:r>
                  <w:r w:rsidRPr="00360895">
                    <w:rPr>
                      <w:rFonts w:ascii="Arial" w:eastAsiaTheme="minorEastAsia" w:hAnsi="Arial" w:cs="Arial"/>
                      <w:lang w:eastAsia="es-CO"/>
                    </w:rPr>
                    <w:t>Madera tipo pino con recubrimiento en pintura lacada</w:t>
                  </w:r>
                </w:p>
              </w:tc>
            </w:tr>
          </w:tbl>
          <w:p w:rsidR="00360895" w:rsidRPr="00360895" w:rsidRDefault="00360895" w:rsidP="00360895">
            <w:pPr>
              <w:jc w:val="both"/>
              <w:rPr>
                <w:rFonts w:ascii="Arial" w:hAnsi="Arial" w:cs="Arial"/>
                <w:sz w:val="14"/>
                <w:szCs w:val="14"/>
              </w:rPr>
            </w:pPr>
          </w:p>
        </w:tc>
        <w:tc>
          <w:tcPr>
            <w:tcW w:w="709" w:type="dxa"/>
            <w:vAlign w:val="center"/>
          </w:tcPr>
          <w:p w:rsidR="00360895" w:rsidRPr="00360895" w:rsidRDefault="00360895" w:rsidP="00360895">
            <w:pPr>
              <w:jc w:val="center"/>
              <w:rPr>
                <w:rFonts w:ascii="Arial" w:eastAsia="Times New Roman" w:hAnsi="Arial" w:cs="Arial"/>
                <w:lang w:val="es-ES" w:eastAsia="es-ES"/>
              </w:rPr>
            </w:pPr>
            <w:r w:rsidRPr="00360895">
              <w:rPr>
                <w:rFonts w:ascii="Arial" w:eastAsia="Times New Roman" w:hAnsi="Arial" w:cs="Arial"/>
                <w:lang w:val="es-ES" w:eastAsia="es-ES"/>
              </w:rPr>
              <w:t>02</w:t>
            </w:r>
          </w:p>
        </w:tc>
        <w:tc>
          <w:tcPr>
            <w:tcW w:w="3402" w:type="dxa"/>
            <w:vAlign w:val="center"/>
          </w:tcPr>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r w:rsidRPr="00360895">
              <w:rPr>
                <w:noProof/>
              </w:rPr>
              <w:drawing>
                <wp:inline distT="0" distB="0" distL="0" distR="0" wp14:anchorId="31EF1FCD" wp14:editId="3DA3BD69">
                  <wp:extent cx="1997038" cy="1450010"/>
                  <wp:effectExtent l="0" t="0" r="10160" b="0"/>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7038" cy="1450010"/>
                          </a:xfrm>
                          <a:prstGeom prst="rect">
                            <a:avLst/>
                          </a:prstGeom>
                          <a:noFill/>
                          <a:ln>
                            <a:noFill/>
                          </a:ln>
                        </pic:spPr>
                      </pic:pic>
                    </a:graphicData>
                  </a:graphic>
                </wp:inline>
              </w:drawing>
            </w:r>
          </w:p>
          <w:p w:rsidR="00360895" w:rsidRPr="00360895" w:rsidRDefault="00360895" w:rsidP="00360895">
            <w:pPr>
              <w:rPr>
                <w:rFonts w:ascii="Arial" w:hAnsi="Arial" w:cs="Arial"/>
                <w:sz w:val="14"/>
                <w:szCs w:val="14"/>
              </w:rPr>
            </w:pPr>
            <w:r w:rsidRPr="00360895">
              <w:rPr>
                <w:rFonts w:ascii="Arial" w:hAnsi="Arial" w:cs="Arial"/>
                <w:sz w:val="14"/>
                <w:szCs w:val="14"/>
              </w:rPr>
              <w:t>*Imagen de referencia.</w:t>
            </w:r>
          </w:p>
        </w:tc>
      </w:tr>
      <w:tr w:rsidR="00360895" w:rsidRPr="00360895" w:rsidTr="00691F7B">
        <w:trPr>
          <w:trHeight w:val="1682"/>
        </w:trPr>
        <w:tc>
          <w:tcPr>
            <w:tcW w:w="534" w:type="dxa"/>
            <w:vAlign w:val="center"/>
          </w:tcPr>
          <w:p w:rsidR="00360895" w:rsidRPr="00360895" w:rsidRDefault="00360895" w:rsidP="00360895">
            <w:pPr>
              <w:jc w:val="center"/>
              <w:rPr>
                <w:rFonts w:ascii="Arial" w:hAnsi="Arial" w:cs="Arial"/>
              </w:rPr>
            </w:pPr>
            <w:r w:rsidRPr="00360895">
              <w:rPr>
                <w:rFonts w:ascii="Arial" w:hAnsi="Arial" w:cs="Arial"/>
              </w:rPr>
              <w:t>2</w:t>
            </w:r>
          </w:p>
        </w:tc>
        <w:tc>
          <w:tcPr>
            <w:tcW w:w="5528" w:type="dxa"/>
            <w:vAlign w:val="center"/>
          </w:tcPr>
          <w:p w:rsidR="00360895" w:rsidRPr="00360895" w:rsidRDefault="00360895" w:rsidP="00360895">
            <w:pPr>
              <w:jc w:val="center"/>
              <w:rPr>
                <w:rFonts w:ascii="Arial" w:hAnsi="Arial" w:cs="Arial"/>
                <w:b/>
                <w:lang w:val="es-ES"/>
              </w:rPr>
            </w:pPr>
            <w:r w:rsidRPr="00360895">
              <w:rPr>
                <w:rFonts w:ascii="Arial" w:hAnsi="Arial" w:cs="Arial"/>
                <w:b/>
                <w:lang w:val="es-ES"/>
              </w:rPr>
              <w:t>BANDEJAS ESQUINERAS RECIBE DOCUMENTO</w:t>
            </w:r>
          </w:p>
          <w:p w:rsidR="00360895" w:rsidRPr="00360895" w:rsidRDefault="00360895" w:rsidP="00360895">
            <w:pPr>
              <w:contextualSpacing/>
              <w:jc w:val="both"/>
              <w:rPr>
                <w:rFonts w:ascii="Arial" w:hAnsi="Arial" w:cs="Arial"/>
              </w:rPr>
            </w:pPr>
          </w:p>
          <w:p w:rsidR="00360895" w:rsidRPr="00360895" w:rsidRDefault="00360895" w:rsidP="00360895">
            <w:pPr>
              <w:ind w:left="309" w:hanging="309"/>
              <w:contextualSpacing/>
              <w:jc w:val="both"/>
              <w:rPr>
                <w:rFonts w:ascii="Arial" w:hAnsi="Arial" w:cs="Arial"/>
                <w:b/>
                <w:lang w:val="es-ES" w:eastAsia="es-ES"/>
              </w:rPr>
            </w:pPr>
            <w:r w:rsidRPr="00360895">
              <w:rPr>
                <w:rFonts w:ascii="Arial" w:hAnsi="Arial" w:cs="Arial"/>
                <w:b/>
                <w:lang w:val="es-ES" w:eastAsia="es-ES"/>
              </w:rPr>
              <w:t>REQUISITOS ESPECIFICOS:</w:t>
            </w:r>
          </w:p>
          <w:p w:rsidR="00360895" w:rsidRPr="00360895" w:rsidRDefault="00360895" w:rsidP="00360895">
            <w:pPr>
              <w:rPr>
                <w:rFonts w:ascii="Arial" w:eastAsia="Times New Roman" w:hAnsi="Arial" w:cs="Arial"/>
                <w:shd w:val="clear" w:color="auto" w:fill="FFFFFF"/>
                <w:lang w:eastAsia="en-US"/>
              </w:rPr>
            </w:pPr>
            <w:r w:rsidRPr="00360895">
              <w:rPr>
                <w:rFonts w:ascii="Arial" w:eastAsia="Times New Roman" w:hAnsi="Arial" w:cs="Arial"/>
                <w:shd w:val="clear" w:color="auto" w:fill="FFFFFF"/>
                <w:lang w:eastAsia="en-US"/>
              </w:rPr>
              <w:t>Este Organizador bandeja 3-tier puede utilizarse para la clasificación de documentos, almacenamiento de 11 x 14 A4 papeles, o simplemente como una bandeja de correo de alambre (bandeja de entrada y salida).</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Se VE PROFESIONAL y peso LIGERO - con peso del producto bajo 1 libra en movimiento es sin esfuerzo. 2" espacio entre bandejas permite acceder fácilmente a documentos y pies de goma de alta calidad evita arañazos escritorio</w:t>
            </w:r>
          </w:p>
          <w:p w:rsidR="00360895" w:rsidRPr="00360895" w:rsidRDefault="00360895" w:rsidP="00360895">
            <w:pPr>
              <w:rPr>
                <w:rFonts w:ascii="Arial" w:eastAsia="Times New Roman" w:hAnsi="Arial" w:cs="Arial"/>
                <w:shd w:val="clear" w:color="auto" w:fill="FFFFFF"/>
                <w:lang w:eastAsia="en-US"/>
              </w:rPr>
            </w:pPr>
          </w:p>
          <w:p w:rsidR="00360895" w:rsidRPr="00360895" w:rsidRDefault="00360895" w:rsidP="00360895">
            <w:pPr>
              <w:ind w:left="309"/>
              <w:contextualSpacing/>
              <w:jc w:val="both"/>
              <w:rPr>
                <w:rFonts w:ascii="Arial" w:hAnsi="Arial" w:cs="Arial"/>
                <w:sz w:val="19"/>
                <w:szCs w:val="19"/>
                <w:lang w:val="es-ES" w:eastAsia="es-ES"/>
              </w:rPr>
            </w:pPr>
          </w:p>
          <w:p w:rsidR="00360895" w:rsidRPr="00360895" w:rsidRDefault="00360895" w:rsidP="00360895">
            <w:pPr>
              <w:ind w:left="309" w:hanging="280"/>
              <w:contextualSpacing/>
              <w:jc w:val="both"/>
              <w:rPr>
                <w:rFonts w:ascii="Arial" w:hAnsi="Arial" w:cs="Arial"/>
                <w:lang w:val="es-ES" w:eastAsia="es-ES"/>
              </w:rPr>
            </w:pPr>
            <w:r w:rsidRPr="00360895">
              <w:rPr>
                <w:rFonts w:ascii="Arial" w:hAnsi="Arial" w:cs="Arial"/>
                <w:lang w:val="es-ES" w:eastAsia="es-ES"/>
              </w:rPr>
              <w:t>- 3 bandejas apilables tipo rejilla metálica</w:t>
            </w:r>
          </w:p>
          <w:p w:rsidR="00360895" w:rsidRPr="00360895" w:rsidRDefault="00360895" w:rsidP="00360895">
            <w:pPr>
              <w:ind w:left="309" w:hanging="280"/>
              <w:contextualSpacing/>
              <w:jc w:val="both"/>
              <w:rPr>
                <w:rFonts w:ascii="Arial" w:hAnsi="Arial" w:cs="Arial"/>
                <w:b/>
                <w:lang w:val="es-ES" w:eastAsia="es-ES"/>
              </w:rPr>
            </w:pPr>
            <w:r w:rsidRPr="00360895">
              <w:rPr>
                <w:rFonts w:ascii="Arial" w:hAnsi="Arial" w:cs="Arial"/>
                <w:b/>
                <w:lang w:val="es-ES" w:eastAsia="es-ES"/>
              </w:rPr>
              <w:t>MEDIDAS</w:t>
            </w:r>
          </w:p>
          <w:p w:rsidR="00360895" w:rsidRPr="00360895" w:rsidRDefault="00360895" w:rsidP="00360895">
            <w:pPr>
              <w:ind w:left="309" w:hanging="280"/>
              <w:contextualSpacing/>
              <w:jc w:val="both"/>
              <w:rPr>
                <w:rFonts w:ascii="Arial" w:hAnsi="Arial" w:cs="Arial"/>
                <w:lang w:val="es-ES" w:eastAsia="es-ES"/>
              </w:rPr>
            </w:pPr>
            <w:r w:rsidRPr="00360895">
              <w:rPr>
                <w:rFonts w:ascii="Arial" w:hAnsi="Arial" w:cs="Arial"/>
                <w:b/>
                <w:lang w:val="es-ES" w:eastAsia="es-ES"/>
              </w:rPr>
              <w:t>FRENTE:</w:t>
            </w:r>
            <w:r w:rsidRPr="00360895">
              <w:rPr>
                <w:rFonts w:ascii="Arial" w:hAnsi="Arial" w:cs="Arial"/>
                <w:lang w:val="es-ES" w:eastAsia="es-ES"/>
              </w:rPr>
              <w:t xml:space="preserve"> 37 CM</w:t>
            </w:r>
          </w:p>
          <w:p w:rsidR="00360895" w:rsidRPr="00360895" w:rsidRDefault="00360895" w:rsidP="00360895">
            <w:pPr>
              <w:ind w:left="309" w:hanging="280"/>
              <w:contextualSpacing/>
              <w:jc w:val="both"/>
              <w:rPr>
                <w:rFonts w:ascii="Arial" w:hAnsi="Arial" w:cs="Arial"/>
                <w:lang w:val="es-ES" w:eastAsia="es-ES"/>
              </w:rPr>
            </w:pPr>
            <w:r w:rsidRPr="00360895">
              <w:rPr>
                <w:rFonts w:ascii="Arial" w:hAnsi="Arial" w:cs="Arial"/>
                <w:b/>
                <w:lang w:val="es-ES" w:eastAsia="es-ES"/>
              </w:rPr>
              <w:t>PROFUNDIDAD:</w:t>
            </w:r>
            <w:r w:rsidRPr="00360895">
              <w:rPr>
                <w:rFonts w:ascii="Arial" w:hAnsi="Arial" w:cs="Arial"/>
                <w:lang w:val="es-ES" w:eastAsia="es-ES"/>
              </w:rPr>
              <w:t xml:space="preserve"> 28CM</w:t>
            </w:r>
          </w:p>
          <w:p w:rsidR="00360895" w:rsidRPr="00360895" w:rsidRDefault="00360895" w:rsidP="00360895">
            <w:pPr>
              <w:rPr>
                <w:rFonts w:ascii="Arial" w:hAnsi="Arial" w:cs="Arial"/>
                <w:sz w:val="14"/>
                <w:szCs w:val="14"/>
              </w:rPr>
            </w:pPr>
            <w:r w:rsidRPr="00360895">
              <w:rPr>
                <w:rFonts w:ascii="Arial" w:hAnsi="Arial" w:cs="Arial"/>
                <w:b/>
              </w:rPr>
              <w:t>ALTURA:</w:t>
            </w:r>
            <w:r w:rsidRPr="00360895">
              <w:rPr>
                <w:rFonts w:ascii="Arial" w:hAnsi="Arial" w:cs="Arial"/>
              </w:rPr>
              <w:t xml:space="preserve"> 8CM</w:t>
            </w:r>
          </w:p>
        </w:tc>
        <w:tc>
          <w:tcPr>
            <w:tcW w:w="709" w:type="dxa"/>
            <w:vAlign w:val="center"/>
          </w:tcPr>
          <w:p w:rsidR="00360895" w:rsidRPr="00360895" w:rsidRDefault="00360895" w:rsidP="00360895">
            <w:pPr>
              <w:jc w:val="center"/>
              <w:rPr>
                <w:rFonts w:ascii="Arial" w:eastAsia="Times New Roman" w:hAnsi="Arial" w:cs="Arial"/>
                <w:lang w:val="es-ES" w:eastAsia="es-ES"/>
              </w:rPr>
            </w:pPr>
            <w:r w:rsidRPr="00360895">
              <w:rPr>
                <w:rFonts w:ascii="Arial" w:eastAsia="Times New Roman" w:hAnsi="Arial" w:cs="Arial"/>
                <w:lang w:val="es-ES" w:eastAsia="es-ES"/>
              </w:rPr>
              <w:t>92</w:t>
            </w:r>
          </w:p>
        </w:tc>
        <w:tc>
          <w:tcPr>
            <w:tcW w:w="3402" w:type="dxa"/>
            <w:vAlign w:val="center"/>
          </w:tcPr>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r w:rsidRPr="00360895">
              <w:rPr>
                <w:rFonts w:ascii="Arial" w:hAnsi="Arial" w:cs="Arial"/>
                <w:noProof/>
                <w:sz w:val="14"/>
                <w:szCs w:val="14"/>
              </w:rPr>
              <w:drawing>
                <wp:inline distT="0" distB="0" distL="0" distR="0" wp14:anchorId="646DA14D" wp14:editId="5CD1F7F7">
                  <wp:extent cx="2033063" cy="1726489"/>
                  <wp:effectExtent l="0" t="0" r="0" b="127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3870" cy="1727175"/>
                          </a:xfrm>
                          <a:prstGeom prst="rect">
                            <a:avLst/>
                          </a:prstGeom>
                          <a:noFill/>
                          <a:ln>
                            <a:noFill/>
                          </a:ln>
                        </pic:spPr>
                      </pic:pic>
                    </a:graphicData>
                  </a:graphic>
                </wp:inline>
              </w:drawing>
            </w: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r w:rsidRPr="00360895">
              <w:rPr>
                <w:rFonts w:ascii="Arial" w:hAnsi="Arial" w:cs="Arial"/>
                <w:sz w:val="14"/>
                <w:szCs w:val="14"/>
              </w:rPr>
              <w:t>*Imagen de referencia.</w:t>
            </w: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noProof/>
              </w:rPr>
            </w:pPr>
          </w:p>
        </w:tc>
      </w:tr>
      <w:tr w:rsidR="00360895" w:rsidRPr="00360895" w:rsidTr="00691F7B">
        <w:trPr>
          <w:trHeight w:val="1947"/>
        </w:trPr>
        <w:tc>
          <w:tcPr>
            <w:tcW w:w="534" w:type="dxa"/>
            <w:vAlign w:val="center"/>
          </w:tcPr>
          <w:p w:rsidR="00360895" w:rsidRPr="00360895" w:rsidRDefault="00360895" w:rsidP="00360895">
            <w:pPr>
              <w:jc w:val="center"/>
              <w:rPr>
                <w:rFonts w:ascii="Arial" w:hAnsi="Arial" w:cs="Arial"/>
              </w:rPr>
            </w:pPr>
            <w:r w:rsidRPr="00360895">
              <w:rPr>
                <w:rFonts w:ascii="Arial" w:hAnsi="Arial" w:cs="Arial"/>
              </w:rPr>
              <w:lastRenderedPageBreak/>
              <w:t>3</w:t>
            </w:r>
          </w:p>
        </w:tc>
        <w:tc>
          <w:tcPr>
            <w:tcW w:w="5528" w:type="dxa"/>
            <w:vAlign w:val="center"/>
          </w:tcPr>
          <w:p w:rsidR="00360895" w:rsidRPr="00360895" w:rsidRDefault="00360895" w:rsidP="00360895">
            <w:pPr>
              <w:jc w:val="center"/>
              <w:rPr>
                <w:rFonts w:ascii="Arial" w:hAnsi="Arial" w:cs="Arial"/>
                <w:b/>
                <w:lang w:val="es-ES"/>
              </w:rPr>
            </w:pPr>
            <w:r w:rsidRPr="00360895">
              <w:rPr>
                <w:rFonts w:ascii="Arial" w:hAnsi="Arial" w:cs="Arial"/>
                <w:b/>
                <w:lang w:val="es-ES"/>
              </w:rPr>
              <w:t>ARCHIVADOR (CUATRO GAVETAS)</w:t>
            </w:r>
          </w:p>
          <w:p w:rsidR="00360895" w:rsidRPr="00360895" w:rsidRDefault="00360895" w:rsidP="00360895">
            <w:pPr>
              <w:jc w:val="center"/>
              <w:rPr>
                <w:rFonts w:ascii="Arial" w:hAnsi="Arial" w:cs="Arial"/>
                <w:b/>
                <w:color w:val="FF0000"/>
                <w:lang w:val="es-ES"/>
              </w:rPr>
            </w:pPr>
          </w:p>
          <w:p w:rsidR="00360895" w:rsidRPr="00360895" w:rsidRDefault="00360895" w:rsidP="00360895">
            <w:pPr>
              <w:rPr>
                <w:rFonts w:ascii="Arial" w:eastAsia="Arial" w:hAnsi="Arial" w:cs="Arial"/>
                <w:b/>
              </w:rPr>
            </w:pPr>
            <w:r w:rsidRPr="00360895">
              <w:rPr>
                <w:rFonts w:ascii="Arial" w:eastAsia="Arial" w:hAnsi="Arial" w:cs="Arial"/>
                <w:b/>
              </w:rPr>
              <w:t xml:space="preserve">  ESPECIFICACIONES</w:t>
            </w:r>
          </w:p>
          <w:p w:rsidR="00360895" w:rsidRPr="00360895" w:rsidRDefault="00360895" w:rsidP="00360895">
            <w:pPr>
              <w:rPr>
                <w:rFonts w:ascii="Arial" w:eastAsia="Arial" w:hAnsi="Arial" w:cs="Arial"/>
                <w:b/>
                <w:color w:val="FF0000"/>
              </w:rPr>
            </w:pPr>
          </w:p>
          <w:p w:rsidR="00360895" w:rsidRPr="00360895" w:rsidRDefault="00360895" w:rsidP="00360895">
            <w:pPr>
              <w:ind w:left="29"/>
              <w:rPr>
                <w:rFonts w:ascii="Arial" w:eastAsia="Times New Roman" w:hAnsi="Arial" w:cs="Arial"/>
                <w:lang w:eastAsia="en-US"/>
              </w:rPr>
            </w:pPr>
            <w:r w:rsidRPr="00360895">
              <w:rPr>
                <w:rFonts w:ascii="Arial" w:eastAsia="Times New Roman" w:hAnsi="Arial" w:cs="Arial"/>
                <w:shd w:val="clear" w:color="auto" w:fill="FFFFFF"/>
                <w:lang w:eastAsia="en-US"/>
              </w:rPr>
              <w:t xml:space="preserve">• Fabricado en lámina </w:t>
            </w:r>
            <w:proofErr w:type="spellStart"/>
            <w:r w:rsidRPr="00360895">
              <w:rPr>
                <w:rFonts w:ascii="Arial" w:eastAsia="Times New Roman" w:hAnsi="Arial" w:cs="Arial"/>
                <w:shd w:val="clear" w:color="auto" w:fill="FFFFFF"/>
                <w:lang w:eastAsia="en-US"/>
              </w:rPr>
              <w:t>cold</w:t>
            </w:r>
            <w:proofErr w:type="spellEnd"/>
            <w:r w:rsidRPr="00360895">
              <w:rPr>
                <w:rFonts w:ascii="Arial" w:eastAsia="Times New Roman" w:hAnsi="Arial" w:cs="Arial"/>
                <w:shd w:val="clear" w:color="auto" w:fill="FFFFFF"/>
                <w:lang w:eastAsia="en-US"/>
              </w:rPr>
              <w:t xml:space="preserve"> </w:t>
            </w:r>
            <w:proofErr w:type="spellStart"/>
            <w:r w:rsidRPr="00360895">
              <w:rPr>
                <w:rFonts w:ascii="Arial" w:eastAsia="Times New Roman" w:hAnsi="Arial" w:cs="Arial"/>
                <w:shd w:val="clear" w:color="auto" w:fill="FFFFFF"/>
                <w:lang w:eastAsia="en-US"/>
              </w:rPr>
              <w:t>rolled</w:t>
            </w:r>
            <w:proofErr w:type="spellEnd"/>
            <w:r w:rsidRPr="00360895">
              <w:rPr>
                <w:rFonts w:ascii="Arial" w:eastAsia="Times New Roman" w:hAnsi="Arial" w:cs="Arial"/>
                <w:shd w:val="clear" w:color="auto" w:fill="FFFFFF"/>
                <w:lang w:eastAsia="en-US"/>
              </w:rPr>
              <w:t xml:space="preserve"> calibre 22.</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•Terminado en pintura electrostática</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xml:space="preserve">• Gavetas montadas </w:t>
            </w:r>
            <w:proofErr w:type="spellStart"/>
            <w:r w:rsidRPr="00360895">
              <w:rPr>
                <w:rFonts w:ascii="Arial" w:eastAsia="Times New Roman" w:hAnsi="Arial" w:cs="Arial"/>
                <w:shd w:val="clear" w:color="auto" w:fill="FFFFFF"/>
                <w:lang w:eastAsia="en-US"/>
              </w:rPr>
              <w:t>sobrecorrederas</w:t>
            </w:r>
            <w:proofErr w:type="spellEnd"/>
            <w:r w:rsidRPr="00360895">
              <w:rPr>
                <w:rFonts w:ascii="Arial" w:eastAsia="Times New Roman" w:hAnsi="Arial" w:cs="Arial"/>
                <w:shd w:val="clear" w:color="auto" w:fill="FFFFFF"/>
                <w:lang w:eastAsia="en-US"/>
              </w:rPr>
              <w:t xml:space="preserve"> full extensión cerradura     lateral.</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Chapa de bloqueo para los 4 cajones.</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Altura: 134 cm.</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Frente: 47 cm</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Fondo: 60 cm</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Capacidad: 55 kg por gaveta.</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Pintura electrostática color NEGRO o GRIS.</w:t>
            </w:r>
            <w:r w:rsidRPr="00360895">
              <w:rPr>
                <w:rFonts w:ascii="Arial" w:eastAsia="Times New Roman" w:hAnsi="Arial" w:cs="Arial"/>
                <w:lang w:eastAsia="en-US"/>
              </w:rPr>
              <w:br/>
            </w:r>
            <w:r w:rsidRPr="00360895">
              <w:rPr>
                <w:rFonts w:ascii="Arial" w:eastAsia="Times New Roman" w:hAnsi="Arial" w:cs="Arial"/>
                <w:shd w:val="clear" w:color="auto" w:fill="FFFFFF"/>
                <w:lang w:eastAsia="en-US"/>
              </w:rPr>
              <w:t>• Garantía de 12 meses por defectos de fábrica.</w:t>
            </w:r>
          </w:p>
          <w:p w:rsidR="00360895" w:rsidRPr="00360895" w:rsidRDefault="00360895" w:rsidP="00360895">
            <w:pPr>
              <w:jc w:val="both"/>
              <w:rPr>
                <w:rFonts w:ascii="Arial" w:hAnsi="Arial" w:cs="Arial"/>
                <w:sz w:val="14"/>
                <w:szCs w:val="14"/>
              </w:rPr>
            </w:pPr>
          </w:p>
        </w:tc>
        <w:tc>
          <w:tcPr>
            <w:tcW w:w="709" w:type="dxa"/>
            <w:vAlign w:val="center"/>
          </w:tcPr>
          <w:p w:rsidR="00360895" w:rsidRPr="00360895" w:rsidRDefault="00360895" w:rsidP="00360895">
            <w:pPr>
              <w:jc w:val="center"/>
              <w:rPr>
                <w:rFonts w:ascii="Arial" w:eastAsia="Times New Roman" w:hAnsi="Arial" w:cs="Arial"/>
                <w:lang w:val="es-ES" w:eastAsia="es-ES"/>
              </w:rPr>
            </w:pPr>
            <w:r w:rsidRPr="00360895">
              <w:rPr>
                <w:rFonts w:ascii="Arial" w:eastAsia="Times New Roman" w:hAnsi="Arial" w:cs="Arial"/>
                <w:lang w:val="es-ES" w:eastAsia="es-ES"/>
              </w:rPr>
              <w:t>20</w:t>
            </w:r>
          </w:p>
        </w:tc>
        <w:tc>
          <w:tcPr>
            <w:tcW w:w="3402" w:type="dxa"/>
            <w:vAlign w:val="center"/>
          </w:tcPr>
          <w:p w:rsidR="00360895" w:rsidRPr="00360895" w:rsidRDefault="00360895" w:rsidP="00360895">
            <w:pPr>
              <w:jc w:val="both"/>
              <w:rPr>
                <w:rFonts w:ascii="Arial" w:hAnsi="Arial" w:cs="Arial"/>
                <w:sz w:val="14"/>
                <w:szCs w:val="14"/>
              </w:rPr>
            </w:pPr>
            <w:r w:rsidRPr="00360895">
              <w:rPr>
                <w:noProof/>
              </w:rPr>
              <w:drawing>
                <wp:inline distT="0" distB="0" distL="0" distR="0" wp14:anchorId="2D03AB7F" wp14:editId="00D6E1BC">
                  <wp:extent cx="2010281" cy="3093616"/>
                  <wp:effectExtent l="0" t="0" r="0" b="571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0281" cy="3093616"/>
                          </a:xfrm>
                          <a:prstGeom prst="rect">
                            <a:avLst/>
                          </a:prstGeom>
                          <a:noFill/>
                          <a:ln>
                            <a:noFill/>
                          </a:ln>
                        </pic:spPr>
                      </pic:pic>
                    </a:graphicData>
                  </a:graphic>
                </wp:inline>
              </w:drawing>
            </w:r>
          </w:p>
          <w:p w:rsidR="00360895" w:rsidRPr="00360895" w:rsidRDefault="00360895" w:rsidP="00360895">
            <w:pPr>
              <w:rPr>
                <w:rFonts w:ascii="Arial" w:hAnsi="Arial" w:cs="Arial"/>
                <w:sz w:val="14"/>
                <w:szCs w:val="14"/>
              </w:rPr>
            </w:pPr>
            <w:r w:rsidRPr="00360895">
              <w:rPr>
                <w:rFonts w:ascii="Arial" w:hAnsi="Arial" w:cs="Arial"/>
                <w:sz w:val="14"/>
                <w:szCs w:val="14"/>
              </w:rPr>
              <w:t>* Imagen de referencia.</w:t>
            </w:r>
          </w:p>
        </w:tc>
      </w:tr>
      <w:tr w:rsidR="00360895" w:rsidRPr="00360895" w:rsidTr="00691F7B">
        <w:trPr>
          <w:trHeight w:val="5283"/>
        </w:trPr>
        <w:tc>
          <w:tcPr>
            <w:tcW w:w="534" w:type="dxa"/>
            <w:vAlign w:val="center"/>
          </w:tcPr>
          <w:p w:rsidR="00360895" w:rsidRPr="00360895" w:rsidRDefault="00360895" w:rsidP="00360895">
            <w:pPr>
              <w:jc w:val="center"/>
              <w:rPr>
                <w:rFonts w:ascii="Arial" w:hAnsi="Arial" w:cs="Arial"/>
              </w:rPr>
            </w:pPr>
            <w:r w:rsidRPr="00360895">
              <w:rPr>
                <w:rFonts w:ascii="Arial" w:hAnsi="Arial" w:cs="Arial"/>
              </w:rPr>
              <w:t>4</w:t>
            </w:r>
          </w:p>
        </w:tc>
        <w:tc>
          <w:tcPr>
            <w:tcW w:w="5528" w:type="dxa"/>
            <w:vAlign w:val="center"/>
          </w:tcPr>
          <w:p w:rsidR="00360895" w:rsidRPr="00360895" w:rsidRDefault="00360895" w:rsidP="00360895">
            <w:pPr>
              <w:jc w:val="center"/>
              <w:rPr>
                <w:rFonts w:ascii="Arial" w:hAnsi="Arial" w:cs="Arial"/>
                <w:b/>
                <w:lang w:val="es-ES"/>
              </w:rPr>
            </w:pPr>
            <w:r w:rsidRPr="00360895">
              <w:rPr>
                <w:rFonts w:ascii="Arial" w:hAnsi="Arial" w:cs="Arial"/>
                <w:b/>
                <w:lang w:val="es-ES"/>
              </w:rPr>
              <w:t>LOCKERS (SEIS PUESTOS)</w:t>
            </w:r>
          </w:p>
          <w:p w:rsidR="00360895" w:rsidRPr="00360895" w:rsidRDefault="00360895" w:rsidP="00360895">
            <w:pPr>
              <w:jc w:val="center"/>
              <w:rPr>
                <w:rFonts w:ascii="Arial" w:hAnsi="Arial" w:cs="Arial"/>
                <w:b/>
                <w:color w:val="FF0000"/>
                <w:lang w:val="es-ES"/>
              </w:rPr>
            </w:pPr>
          </w:p>
          <w:p w:rsidR="00360895" w:rsidRPr="00360895" w:rsidRDefault="00360895" w:rsidP="00360895">
            <w:pPr>
              <w:rPr>
                <w:rFonts w:ascii="Arial Narrow" w:eastAsia="Arial" w:hAnsi="Arial Narrow" w:cs="Arial"/>
                <w:b/>
              </w:rPr>
            </w:pPr>
            <w:r w:rsidRPr="00360895">
              <w:rPr>
                <w:rFonts w:ascii="Arial Narrow" w:eastAsia="Arial" w:hAnsi="Arial Narrow" w:cs="Arial"/>
                <w:b/>
              </w:rPr>
              <w:t>ESPECIFICACIONES</w:t>
            </w:r>
          </w:p>
          <w:p w:rsidR="00360895" w:rsidRPr="00360895" w:rsidRDefault="00360895" w:rsidP="00360895">
            <w:pPr>
              <w:numPr>
                <w:ilvl w:val="0"/>
                <w:numId w:val="25"/>
              </w:numPr>
              <w:autoSpaceDE w:val="0"/>
              <w:autoSpaceDN w:val="0"/>
              <w:adjustRightInd w:val="0"/>
              <w:ind w:left="125" w:hanging="125"/>
              <w:jc w:val="both"/>
              <w:rPr>
                <w:rFonts w:ascii="Arial" w:hAnsi="Arial" w:cs="Arial"/>
                <w:b/>
                <w:color w:val="000000"/>
              </w:rPr>
            </w:pPr>
            <w:r w:rsidRPr="00360895">
              <w:rPr>
                <w:rFonts w:ascii="Arial" w:hAnsi="Arial" w:cs="Arial"/>
                <w:color w:val="000000"/>
              </w:rPr>
              <w:t xml:space="preserve">Fabricado en </w:t>
            </w:r>
            <w:proofErr w:type="spellStart"/>
            <w:r w:rsidRPr="00360895">
              <w:rPr>
                <w:rFonts w:ascii="Arial" w:hAnsi="Arial" w:cs="Arial"/>
                <w:color w:val="000000"/>
              </w:rPr>
              <w:t>lamina</w:t>
            </w:r>
            <w:proofErr w:type="spellEnd"/>
            <w:r w:rsidRPr="00360895">
              <w:rPr>
                <w:rFonts w:ascii="Arial" w:hAnsi="Arial" w:cs="Arial"/>
                <w:color w:val="000000"/>
              </w:rPr>
              <w:t xml:space="preserve"> </w:t>
            </w:r>
            <w:proofErr w:type="spellStart"/>
            <w:r w:rsidRPr="00360895">
              <w:rPr>
                <w:rFonts w:ascii="Arial" w:hAnsi="Arial" w:cs="Arial"/>
                <w:color w:val="000000"/>
              </w:rPr>
              <w:t>cold</w:t>
            </w:r>
            <w:proofErr w:type="spellEnd"/>
            <w:r w:rsidRPr="00360895">
              <w:rPr>
                <w:rFonts w:ascii="Arial" w:hAnsi="Arial" w:cs="Arial"/>
                <w:color w:val="000000"/>
              </w:rPr>
              <w:t xml:space="preserve"> </w:t>
            </w:r>
            <w:proofErr w:type="spellStart"/>
            <w:r w:rsidRPr="00360895">
              <w:rPr>
                <w:rFonts w:ascii="Arial" w:hAnsi="Arial" w:cs="Arial"/>
                <w:color w:val="000000"/>
              </w:rPr>
              <w:t>rolled</w:t>
            </w:r>
            <w:proofErr w:type="spellEnd"/>
            <w:r w:rsidRPr="00360895">
              <w:rPr>
                <w:rFonts w:ascii="Arial" w:hAnsi="Arial" w:cs="Arial"/>
                <w:color w:val="000000"/>
              </w:rPr>
              <w:t xml:space="preserve"> C/23, soportes o pastas, soportes o patas en C/14.</w:t>
            </w:r>
          </w:p>
          <w:p w:rsidR="00360895" w:rsidRPr="00360895" w:rsidRDefault="00360895" w:rsidP="00360895">
            <w:pPr>
              <w:numPr>
                <w:ilvl w:val="0"/>
                <w:numId w:val="25"/>
              </w:numPr>
              <w:autoSpaceDE w:val="0"/>
              <w:autoSpaceDN w:val="0"/>
              <w:adjustRightInd w:val="0"/>
              <w:ind w:left="125" w:hanging="125"/>
              <w:jc w:val="both"/>
              <w:rPr>
                <w:rFonts w:ascii="Arial" w:hAnsi="Arial" w:cs="Arial"/>
                <w:b/>
                <w:color w:val="000000"/>
              </w:rPr>
            </w:pPr>
            <w:r w:rsidRPr="00360895">
              <w:rPr>
                <w:rFonts w:ascii="Arial" w:hAnsi="Arial" w:cs="Arial"/>
                <w:color w:val="000000"/>
              </w:rPr>
              <w:t xml:space="preserve">Puertas con esfuerzo, manija en </w:t>
            </w:r>
            <w:proofErr w:type="spellStart"/>
            <w:r w:rsidRPr="00360895">
              <w:rPr>
                <w:rFonts w:ascii="Arial" w:hAnsi="Arial" w:cs="Arial"/>
                <w:color w:val="000000"/>
              </w:rPr>
              <w:t>lamina</w:t>
            </w:r>
            <w:proofErr w:type="spellEnd"/>
            <w:r w:rsidRPr="00360895">
              <w:rPr>
                <w:rFonts w:ascii="Arial" w:hAnsi="Arial" w:cs="Arial"/>
                <w:color w:val="000000"/>
              </w:rPr>
              <w:t xml:space="preserve"> tipo zeta.</w:t>
            </w:r>
          </w:p>
          <w:p w:rsidR="00360895" w:rsidRPr="00360895" w:rsidRDefault="00360895" w:rsidP="00360895">
            <w:pPr>
              <w:numPr>
                <w:ilvl w:val="0"/>
                <w:numId w:val="25"/>
              </w:numPr>
              <w:autoSpaceDE w:val="0"/>
              <w:autoSpaceDN w:val="0"/>
              <w:adjustRightInd w:val="0"/>
              <w:ind w:left="125" w:hanging="125"/>
              <w:jc w:val="both"/>
              <w:rPr>
                <w:rFonts w:ascii="Arial" w:hAnsi="Arial" w:cs="Arial"/>
                <w:b/>
                <w:color w:val="000000"/>
              </w:rPr>
            </w:pPr>
            <w:proofErr w:type="spellStart"/>
            <w:r w:rsidRPr="00360895">
              <w:rPr>
                <w:rFonts w:ascii="Arial" w:hAnsi="Arial" w:cs="Arial"/>
                <w:color w:val="000000"/>
              </w:rPr>
              <w:t>Ventilacion</w:t>
            </w:r>
            <w:proofErr w:type="spellEnd"/>
            <w:r w:rsidRPr="00360895">
              <w:rPr>
                <w:rFonts w:ascii="Arial" w:hAnsi="Arial" w:cs="Arial"/>
                <w:color w:val="000000"/>
              </w:rPr>
              <w:t xml:space="preserve"> </w:t>
            </w:r>
            <w:proofErr w:type="spellStart"/>
            <w:r w:rsidRPr="00360895">
              <w:rPr>
                <w:rFonts w:ascii="Arial" w:hAnsi="Arial" w:cs="Arial"/>
                <w:color w:val="000000"/>
              </w:rPr>
              <w:t>punzonada</w:t>
            </w:r>
            <w:proofErr w:type="spellEnd"/>
            <w:r w:rsidRPr="00360895">
              <w:rPr>
                <w:rFonts w:ascii="Arial" w:hAnsi="Arial" w:cs="Arial"/>
                <w:color w:val="000000"/>
              </w:rPr>
              <w:t xml:space="preserve"> con diseño a cuadros, y porta candado.</w:t>
            </w:r>
          </w:p>
          <w:p w:rsidR="00360895" w:rsidRPr="00360895" w:rsidRDefault="00360895" w:rsidP="00360895">
            <w:pPr>
              <w:numPr>
                <w:ilvl w:val="0"/>
                <w:numId w:val="25"/>
              </w:numPr>
              <w:autoSpaceDE w:val="0"/>
              <w:autoSpaceDN w:val="0"/>
              <w:adjustRightInd w:val="0"/>
              <w:ind w:left="125" w:hanging="125"/>
              <w:jc w:val="both"/>
              <w:rPr>
                <w:rFonts w:ascii="Arial" w:hAnsi="Arial" w:cs="Arial"/>
                <w:b/>
                <w:color w:val="000000"/>
              </w:rPr>
            </w:pPr>
            <w:r w:rsidRPr="00360895">
              <w:rPr>
                <w:rFonts w:ascii="Arial" w:hAnsi="Arial" w:cs="Arial"/>
                <w:color w:val="000000"/>
              </w:rPr>
              <w:t>MEDIDAS: 1.67mts x 90mts x 30mts</w:t>
            </w:r>
          </w:p>
          <w:p w:rsidR="00360895" w:rsidRPr="00360895" w:rsidRDefault="00360895" w:rsidP="00360895">
            <w:pPr>
              <w:numPr>
                <w:ilvl w:val="0"/>
                <w:numId w:val="25"/>
              </w:numPr>
              <w:autoSpaceDE w:val="0"/>
              <w:autoSpaceDN w:val="0"/>
              <w:adjustRightInd w:val="0"/>
              <w:ind w:left="125" w:hanging="125"/>
              <w:jc w:val="both"/>
              <w:rPr>
                <w:rFonts w:ascii="Arial" w:hAnsi="Arial" w:cs="Arial"/>
                <w:color w:val="000000"/>
              </w:rPr>
            </w:pPr>
            <w:r w:rsidRPr="00360895">
              <w:rPr>
                <w:rFonts w:ascii="Arial" w:hAnsi="Arial" w:cs="Arial"/>
                <w:color w:val="000000"/>
              </w:rPr>
              <w:t>COLOR: Gris pintura en esmalte</w:t>
            </w:r>
          </w:p>
        </w:tc>
        <w:tc>
          <w:tcPr>
            <w:tcW w:w="709" w:type="dxa"/>
            <w:vAlign w:val="center"/>
          </w:tcPr>
          <w:p w:rsidR="00360895" w:rsidRPr="00360895" w:rsidRDefault="00360895" w:rsidP="00360895">
            <w:pPr>
              <w:jc w:val="center"/>
              <w:rPr>
                <w:rFonts w:ascii="Arial" w:eastAsia="Times New Roman" w:hAnsi="Arial" w:cs="Arial"/>
                <w:lang w:val="es-ES" w:eastAsia="es-ES"/>
              </w:rPr>
            </w:pPr>
            <w:r w:rsidRPr="00360895">
              <w:rPr>
                <w:rFonts w:ascii="Arial" w:eastAsia="Times New Roman" w:hAnsi="Arial" w:cs="Arial"/>
                <w:lang w:val="es-ES" w:eastAsia="es-ES"/>
              </w:rPr>
              <w:t>20</w:t>
            </w:r>
          </w:p>
        </w:tc>
        <w:tc>
          <w:tcPr>
            <w:tcW w:w="3402" w:type="dxa"/>
            <w:vAlign w:val="center"/>
          </w:tcPr>
          <w:p w:rsidR="00360895" w:rsidRPr="00360895" w:rsidRDefault="00360895" w:rsidP="00360895">
            <w:pPr>
              <w:jc w:val="both"/>
              <w:rPr>
                <w:rFonts w:ascii="Arial" w:hAnsi="Arial" w:cs="Arial"/>
                <w:sz w:val="14"/>
                <w:szCs w:val="14"/>
              </w:rPr>
            </w:pPr>
            <w:r w:rsidRPr="00360895">
              <w:rPr>
                <w:noProof/>
              </w:rPr>
              <w:drawing>
                <wp:anchor distT="0" distB="0" distL="114300" distR="114300" simplePos="0" relativeHeight="251659264" behindDoc="0" locked="0" layoutInCell="1" allowOverlap="1" wp14:anchorId="16A49D2A" wp14:editId="442E02CA">
                  <wp:simplePos x="0" y="0"/>
                  <wp:positionH relativeFrom="column">
                    <wp:posOffset>-23495</wp:posOffset>
                  </wp:positionH>
                  <wp:positionV relativeFrom="paragraph">
                    <wp:posOffset>320675</wp:posOffset>
                  </wp:positionV>
                  <wp:extent cx="2014220" cy="2749550"/>
                  <wp:effectExtent l="0" t="0" r="0" b="0"/>
                  <wp:wrapNone/>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390" t="23453" r="40424" b="15412"/>
                          <a:stretch/>
                        </pic:blipFill>
                        <pic:spPr bwMode="auto">
                          <a:xfrm>
                            <a:off x="0" y="0"/>
                            <a:ext cx="2014220" cy="2749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r w:rsidRPr="00360895">
              <w:rPr>
                <w:rFonts w:ascii="Arial" w:hAnsi="Arial" w:cs="Arial"/>
                <w:sz w:val="14"/>
                <w:szCs w:val="14"/>
              </w:rPr>
              <w:t>* Imagen de referencia.</w:t>
            </w:r>
          </w:p>
          <w:p w:rsidR="00360895" w:rsidRPr="00360895" w:rsidRDefault="00360895" w:rsidP="00360895">
            <w:pPr>
              <w:jc w:val="both"/>
              <w:rPr>
                <w:noProof/>
                <w:lang w:val="en-US" w:eastAsia="en-US"/>
              </w:rPr>
            </w:pPr>
          </w:p>
        </w:tc>
      </w:tr>
      <w:tr w:rsidR="00360895" w:rsidRPr="00360895" w:rsidTr="00472764">
        <w:trPr>
          <w:trHeight w:val="132"/>
        </w:trPr>
        <w:tc>
          <w:tcPr>
            <w:tcW w:w="534" w:type="dxa"/>
            <w:vAlign w:val="center"/>
          </w:tcPr>
          <w:p w:rsidR="00360895" w:rsidRPr="00360895" w:rsidRDefault="00360895" w:rsidP="00360895">
            <w:pPr>
              <w:jc w:val="center"/>
              <w:rPr>
                <w:rFonts w:ascii="Arial" w:hAnsi="Arial" w:cs="Arial"/>
              </w:rPr>
            </w:pPr>
            <w:r w:rsidRPr="00360895">
              <w:rPr>
                <w:rFonts w:ascii="Arial" w:hAnsi="Arial" w:cs="Arial"/>
              </w:rPr>
              <w:t>5</w:t>
            </w:r>
          </w:p>
        </w:tc>
        <w:tc>
          <w:tcPr>
            <w:tcW w:w="5528" w:type="dxa"/>
            <w:vAlign w:val="center"/>
          </w:tcPr>
          <w:p w:rsidR="00360895" w:rsidRPr="00360895" w:rsidRDefault="00360895" w:rsidP="00360895">
            <w:pPr>
              <w:jc w:val="center"/>
              <w:rPr>
                <w:rFonts w:ascii="Arial" w:hAnsi="Arial" w:cs="Arial"/>
                <w:b/>
                <w:lang w:val="es-ES"/>
              </w:rPr>
            </w:pPr>
            <w:r w:rsidRPr="00360895">
              <w:rPr>
                <w:rFonts w:ascii="Arial" w:hAnsi="Arial" w:cs="Arial"/>
                <w:b/>
                <w:lang w:val="es-ES"/>
              </w:rPr>
              <w:t>ESTANTE BIBLIOTECA</w:t>
            </w:r>
            <w:r w:rsidRPr="00360895">
              <w:t xml:space="preserve"> </w:t>
            </w:r>
          </w:p>
          <w:p w:rsidR="00360895" w:rsidRPr="00360895" w:rsidRDefault="00360895" w:rsidP="00360895">
            <w:pPr>
              <w:rPr>
                <w:rFonts w:ascii="Arial" w:hAnsi="Arial" w:cs="Arial"/>
                <w:lang w:val="es-ES"/>
              </w:rPr>
            </w:pPr>
          </w:p>
          <w:p w:rsidR="00360895" w:rsidRPr="00360895" w:rsidRDefault="00360895" w:rsidP="00360895">
            <w:pPr>
              <w:ind w:left="309" w:hanging="309"/>
              <w:contextualSpacing/>
              <w:jc w:val="both"/>
              <w:rPr>
                <w:rFonts w:ascii="Arial" w:hAnsi="Arial" w:cs="Arial"/>
                <w:b/>
                <w:lang w:val="es-ES" w:eastAsia="es-ES"/>
              </w:rPr>
            </w:pPr>
            <w:r w:rsidRPr="00360895">
              <w:rPr>
                <w:rFonts w:ascii="Arial" w:hAnsi="Arial" w:cs="Arial"/>
                <w:b/>
                <w:lang w:val="es-ES" w:eastAsia="es-ES"/>
              </w:rPr>
              <w:t>REQUISITOS ESPECIFICOS:</w:t>
            </w:r>
          </w:p>
          <w:p w:rsidR="00360895" w:rsidRPr="00360895" w:rsidRDefault="00360895" w:rsidP="00360895">
            <w:pPr>
              <w:rPr>
                <w:rFonts w:ascii="Arial" w:hAnsi="Arial" w:cs="Arial"/>
                <w:lang w:val="es-ES"/>
              </w:rPr>
            </w:pPr>
          </w:p>
          <w:p w:rsidR="00360895" w:rsidRPr="00360895" w:rsidRDefault="00360895" w:rsidP="00360895">
            <w:pPr>
              <w:jc w:val="both"/>
              <w:rPr>
                <w:rFonts w:ascii="Arial" w:eastAsia="Times New Roman" w:hAnsi="Arial" w:cs="Arial"/>
                <w:lang w:eastAsia="en-US"/>
              </w:rPr>
            </w:pPr>
            <w:r w:rsidRPr="00360895">
              <w:rPr>
                <w:rFonts w:ascii="Arial" w:eastAsia="Times New Roman" w:hAnsi="Arial" w:cs="Arial"/>
                <w:shd w:val="clear" w:color="auto" w:fill="FFFFFF"/>
                <w:lang w:eastAsia="en-US"/>
              </w:rPr>
              <w:t xml:space="preserve">Bibliotecas elaboradas en madera sintética de 15 y 19 mm, opcionalmente elaboradas en madera industrial enchapada en laminado de alta presión (LAP) con acabado en </w:t>
            </w:r>
            <w:proofErr w:type="spellStart"/>
            <w:r w:rsidRPr="00360895">
              <w:rPr>
                <w:rFonts w:ascii="Arial" w:eastAsia="Times New Roman" w:hAnsi="Arial" w:cs="Arial"/>
                <w:shd w:val="clear" w:color="auto" w:fill="FFFFFF"/>
                <w:lang w:eastAsia="en-US"/>
              </w:rPr>
              <w:t>extralaca</w:t>
            </w:r>
            <w:proofErr w:type="spellEnd"/>
            <w:r w:rsidRPr="00360895">
              <w:rPr>
                <w:rFonts w:ascii="Arial" w:eastAsia="Times New Roman" w:hAnsi="Arial" w:cs="Arial"/>
                <w:shd w:val="clear" w:color="auto" w:fill="FFFFFF"/>
                <w:lang w:eastAsia="en-US"/>
              </w:rPr>
              <w:t xml:space="preserve"> catalizada </w:t>
            </w:r>
            <w:proofErr w:type="spellStart"/>
            <w:r w:rsidRPr="00360895">
              <w:rPr>
                <w:rFonts w:ascii="Arial" w:eastAsia="Times New Roman" w:hAnsi="Arial" w:cs="Arial"/>
                <w:shd w:val="clear" w:color="auto" w:fill="FFFFFF"/>
                <w:lang w:eastAsia="en-US"/>
              </w:rPr>
              <w:t>semimate</w:t>
            </w:r>
            <w:proofErr w:type="spellEnd"/>
            <w:r w:rsidRPr="00360895">
              <w:rPr>
                <w:rFonts w:ascii="Arial" w:eastAsia="Times New Roman" w:hAnsi="Arial" w:cs="Arial"/>
                <w:shd w:val="clear" w:color="auto" w:fill="FFFFFF"/>
                <w:lang w:eastAsia="en-US"/>
              </w:rPr>
              <w:t xml:space="preserve"> color </w:t>
            </w:r>
            <w:proofErr w:type="spellStart"/>
            <w:r w:rsidRPr="00360895">
              <w:rPr>
                <w:rFonts w:ascii="Arial" w:eastAsia="Times New Roman" w:hAnsi="Arial" w:cs="Arial"/>
                <w:shd w:val="clear" w:color="auto" w:fill="FFFFFF"/>
                <w:lang w:eastAsia="en-US"/>
              </w:rPr>
              <w:t>grandillo</w:t>
            </w:r>
            <w:proofErr w:type="spellEnd"/>
            <w:r w:rsidRPr="00360895">
              <w:rPr>
                <w:rFonts w:ascii="Arial" w:eastAsia="Times New Roman" w:hAnsi="Arial" w:cs="Arial"/>
                <w:shd w:val="clear" w:color="auto" w:fill="FFFFFF"/>
                <w:lang w:eastAsia="en-US"/>
              </w:rPr>
              <w:t xml:space="preserve">, miel, cedro o </w:t>
            </w:r>
            <w:proofErr w:type="spellStart"/>
            <w:r w:rsidRPr="00360895">
              <w:rPr>
                <w:rFonts w:ascii="Arial" w:eastAsia="Times New Roman" w:hAnsi="Arial" w:cs="Arial"/>
                <w:shd w:val="clear" w:color="auto" w:fill="FFFFFF"/>
                <w:lang w:eastAsia="en-US"/>
              </w:rPr>
              <w:t>wengue</w:t>
            </w:r>
            <w:proofErr w:type="spellEnd"/>
            <w:r w:rsidRPr="00360895">
              <w:rPr>
                <w:rFonts w:ascii="Arial" w:eastAsia="Times New Roman" w:hAnsi="Arial" w:cs="Arial"/>
                <w:shd w:val="clear" w:color="auto" w:fill="FFFFFF"/>
                <w:lang w:eastAsia="en-US"/>
              </w:rPr>
              <w:t xml:space="preserve">. </w:t>
            </w:r>
            <w:proofErr w:type="gramStart"/>
            <w:r w:rsidRPr="00360895">
              <w:rPr>
                <w:rFonts w:ascii="Arial" w:eastAsia="Times New Roman" w:hAnsi="Arial" w:cs="Arial"/>
                <w:shd w:val="clear" w:color="auto" w:fill="FFFFFF"/>
                <w:lang w:eastAsia="en-US"/>
              </w:rPr>
              <w:t>con</w:t>
            </w:r>
            <w:proofErr w:type="gramEnd"/>
            <w:r w:rsidRPr="00360895">
              <w:rPr>
                <w:rFonts w:ascii="Arial" w:eastAsia="Times New Roman" w:hAnsi="Arial" w:cs="Arial"/>
                <w:shd w:val="clear" w:color="auto" w:fill="FFFFFF"/>
                <w:lang w:eastAsia="en-US"/>
              </w:rPr>
              <w:t xml:space="preserve"> puertas abatibles, con sistema de imán, gavetas carpeteras o entrepaños graduables dependiendo la solicitud del cliente.</w:t>
            </w:r>
          </w:p>
          <w:p w:rsidR="00360895" w:rsidRPr="00360895" w:rsidRDefault="00360895" w:rsidP="00360895">
            <w:pPr>
              <w:numPr>
                <w:ilvl w:val="0"/>
                <w:numId w:val="25"/>
              </w:numPr>
              <w:ind w:left="171" w:hanging="142"/>
              <w:jc w:val="both"/>
              <w:rPr>
                <w:rFonts w:ascii="Arial" w:eastAsia="Times New Roman" w:hAnsi="Arial" w:cs="Arial"/>
                <w:lang w:eastAsia="en-US"/>
              </w:rPr>
            </w:pPr>
            <w:r w:rsidRPr="00360895">
              <w:rPr>
                <w:rFonts w:ascii="Arial" w:eastAsia="Times New Roman" w:hAnsi="Arial" w:cs="Arial"/>
                <w:lang w:eastAsia="en-US"/>
              </w:rPr>
              <w:t>Patas tipo nivelador en acero inoxidable que permite la facilidad de limpieza y aseo.</w:t>
            </w:r>
          </w:p>
          <w:p w:rsidR="00360895" w:rsidRPr="00360895" w:rsidRDefault="00360895" w:rsidP="00360895">
            <w:pPr>
              <w:numPr>
                <w:ilvl w:val="0"/>
                <w:numId w:val="25"/>
              </w:numPr>
              <w:ind w:left="171" w:hanging="171"/>
              <w:jc w:val="both"/>
              <w:rPr>
                <w:rFonts w:ascii="Arial" w:eastAsia="Times New Roman" w:hAnsi="Arial" w:cs="Arial"/>
                <w:lang w:eastAsia="en-US"/>
              </w:rPr>
            </w:pPr>
            <w:r w:rsidRPr="00360895">
              <w:rPr>
                <w:rFonts w:ascii="Arial" w:eastAsia="Times New Roman" w:hAnsi="Arial" w:cs="Arial"/>
                <w:lang w:eastAsia="en-US"/>
              </w:rPr>
              <w:t>Manijas de sujeción</w:t>
            </w:r>
          </w:p>
          <w:p w:rsidR="00360895" w:rsidRPr="00360895" w:rsidRDefault="00360895" w:rsidP="00360895">
            <w:pPr>
              <w:ind w:left="171"/>
              <w:jc w:val="both"/>
              <w:rPr>
                <w:rFonts w:ascii="Arial" w:eastAsia="Times New Roman" w:hAnsi="Arial" w:cs="Arial"/>
                <w:lang w:eastAsia="en-US"/>
              </w:rPr>
            </w:pPr>
          </w:p>
          <w:p w:rsidR="00360895" w:rsidRPr="00360895" w:rsidRDefault="00360895" w:rsidP="00360895">
            <w:pPr>
              <w:rPr>
                <w:rFonts w:ascii="Arial" w:eastAsia="Times New Roman" w:hAnsi="Arial" w:cs="Arial"/>
                <w:lang w:eastAsia="en-US"/>
              </w:rPr>
            </w:pPr>
            <w:r w:rsidRPr="00360895">
              <w:rPr>
                <w:rFonts w:ascii="Arial" w:eastAsia="Times New Roman" w:hAnsi="Arial" w:cs="Arial"/>
                <w:b/>
                <w:lang w:eastAsia="en-US"/>
              </w:rPr>
              <w:t>ALTO:</w:t>
            </w:r>
            <w:r w:rsidRPr="00360895">
              <w:rPr>
                <w:rFonts w:ascii="Arial" w:eastAsia="Times New Roman" w:hAnsi="Arial" w:cs="Arial"/>
                <w:lang w:eastAsia="en-US"/>
              </w:rPr>
              <w:t xml:space="preserve"> </w:t>
            </w:r>
            <w:r w:rsidRPr="00360895">
              <w:rPr>
                <w:rFonts w:ascii="Arial" w:eastAsiaTheme="minorHAnsi" w:hAnsi="Arial" w:cs="Arial"/>
                <w:lang w:eastAsia="en-US"/>
              </w:rPr>
              <w:t>190 cm Aprox.</w:t>
            </w:r>
          </w:p>
          <w:p w:rsidR="00360895" w:rsidRPr="00360895" w:rsidRDefault="00360895" w:rsidP="00360895">
            <w:pPr>
              <w:rPr>
                <w:rFonts w:ascii="Arial" w:eastAsia="Times New Roman" w:hAnsi="Arial" w:cs="Arial"/>
                <w:lang w:eastAsia="en-US"/>
              </w:rPr>
            </w:pPr>
            <w:r w:rsidRPr="00360895">
              <w:rPr>
                <w:rFonts w:ascii="Arial" w:eastAsia="Times New Roman" w:hAnsi="Arial" w:cs="Arial"/>
                <w:b/>
                <w:lang w:eastAsia="en-US"/>
              </w:rPr>
              <w:t>ANCHO:</w:t>
            </w:r>
            <w:r w:rsidRPr="00360895">
              <w:rPr>
                <w:rFonts w:ascii="Arial" w:eastAsia="Times New Roman" w:hAnsi="Arial" w:cs="Arial"/>
                <w:lang w:eastAsia="en-US"/>
              </w:rPr>
              <w:t xml:space="preserve"> </w:t>
            </w:r>
            <w:r w:rsidRPr="00360895">
              <w:rPr>
                <w:rFonts w:ascii="Arial" w:eastAsiaTheme="minorHAnsi" w:hAnsi="Arial" w:cs="Arial"/>
                <w:lang w:eastAsia="en-US"/>
              </w:rPr>
              <w:t>90 cm</w:t>
            </w:r>
          </w:p>
          <w:p w:rsidR="00360895" w:rsidRPr="00360895" w:rsidRDefault="00360895" w:rsidP="00360895">
            <w:pPr>
              <w:rPr>
                <w:rFonts w:ascii="Arial" w:eastAsia="Times New Roman" w:hAnsi="Arial" w:cs="Arial"/>
                <w:lang w:eastAsia="en-US"/>
              </w:rPr>
            </w:pPr>
            <w:r w:rsidRPr="00360895">
              <w:rPr>
                <w:rFonts w:ascii="Arial" w:eastAsia="Times New Roman" w:hAnsi="Arial" w:cs="Arial"/>
                <w:b/>
                <w:lang w:eastAsia="en-US"/>
              </w:rPr>
              <w:t>FONDO:</w:t>
            </w:r>
            <w:r w:rsidRPr="00360895">
              <w:rPr>
                <w:rFonts w:ascii="Arial" w:eastAsiaTheme="minorHAnsi" w:hAnsi="Arial" w:cs="Arial"/>
                <w:lang w:eastAsia="en-US"/>
              </w:rPr>
              <w:t>35 cm</w:t>
            </w:r>
          </w:p>
          <w:p w:rsidR="00360895" w:rsidRPr="00360895" w:rsidRDefault="00360895" w:rsidP="00472764">
            <w:pPr>
              <w:rPr>
                <w:rFonts w:ascii="Arial" w:hAnsi="Arial" w:cs="Arial"/>
                <w:b/>
                <w:lang w:val="es-ES"/>
              </w:rPr>
            </w:pPr>
            <w:r w:rsidRPr="00360895">
              <w:rPr>
                <w:rFonts w:ascii="Arial" w:eastAsia="Times New Roman" w:hAnsi="Arial" w:cs="Arial"/>
                <w:b/>
                <w:lang w:eastAsia="en-US"/>
              </w:rPr>
              <w:t>MATERIAL:</w:t>
            </w:r>
            <w:r w:rsidRPr="00360895">
              <w:rPr>
                <w:rFonts w:ascii="Arial" w:eastAsia="Times New Roman" w:hAnsi="Arial" w:cs="Arial"/>
                <w:lang w:eastAsia="en-US"/>
              </w:rPr>
              <w:t xml:space="preserve"> </w:t>
            </w:r>
            <w:r w:rsidRPr="00360895">
              <w:rPr>
                <w:rFonts w:ascii="Arial" w:eastAsiaTheme="minorHAnsi" w:hAnsi="Arial" w:cs="Arial"/>
                <w:lang w:eastAsia="en-US"/>
              </w:rPr>
              <w:t>Madera Industrial</w:t>
            </w:r>
          </w:p>
        </w:tc>
        <w:tc>
          <w:tcPr>
            <w:tcW w:w="709" w:type="dxa"/>
            <w:vAlign w:val="center"/>
          </w:tcPr>
          <w:p w:rsidR="00360895" w:rsidRPr="00360895" w:rsidRDefault="00360895" w:rsidP="00360895">
            <w:pPr>
              <w:jc w:val="center"/>
              <w:rPr>
                <w:rFonts w:ascii="Arial" w:eastAsia="Times New Roman" w:hAnsi="Arial" w:cs="Arial"/>
                <w:lang w:val="es-ES" w:eastAsia="es-ES"/>
              </w:rPr>
            </w:pPr>
            <w:r w:rsidRPr="00360895">
              <w:rPr>
                <w:rFonts w:ascii="Arial" w:eastAsia="Times New Roman" w:hAnsi="Arial" w:cs="Arial"/>
                <w:lang w:val="es-ES" w:eastAsia="es-ES"/>
              </w:rPr>
              <w:t>8</w:t>
            </w:r>
          </w:p>
        </w:tc>
        <w:tc>
          <w:tcPr>
            <w:tcW w:w="3402" w:type="dxa"/>
            <w:vAlign w:val="center"/>
          </w:tcPr>
          <w:p w:rsidR="00360895" w:rsidRPr="00360895" w:rsidRDefault="00360895" w:rsidP="00360895">
            <w:pPr>
              <w:jc w:val="both"/>
              <w:rPr>
                <w:rFonts w:ascii="Arial" w:hAnsi="Arial" w:cs="Arial"/>
                <w:sz w:val="14"/>
                <w:szCs w:val="14"/>
              </w:rPr>
            </w:pPr>
            <w:r w:rsidRPr="00360895">
              <w:rPr>
                <w:rFonts w:ascii="Arial" w:hAnsi="Arial" w:cs="Arial"/>
                <w:sz w:val="14"/>
                <w:szCs w:val="14"/>
              </w:rPr>
              <w:t xml:space="preserve">     </w:t>
            </w:r>
            <w:r w:rsidRPr="00360895">
              <w:rPr>
                <w:noProof/>
              </w:rPr>
              <w:drawing>
                <wp:inline distT="0" distB="0" distL="0" distR="0" wp14:anchorId="6B89C5DD" wp14:editId="1F78A91F">
                  <wp:extent cx="1777363" cy="3186213"/>
                  <wp:effectExtent l="0" t="0" r="127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8441" cy="3188146"/>
                          </a:xfrm>
                          <a:prstGeom prst="rect">
                            <a:avLst/>
                          </a:prstGeom>
                          <a:noFill/>
                          <a:ln>
                            <a:noFill/>
                          </a:ln>
                        </pic:spPr>
                      </pic:pic>
                    </a:graphicData>
                  </a:graphic>
                </wp:inline>
              </w:drawing>
            </w:r>
          </w:p>
        </w:tc>
      </w:tr>
      <w:tr w:rsidR="00360895" w:rsidRPr="00360895" w:rsidTr="00691F7B">
        <w:trPr>
          <w:trHeight w:val="1947"/>
        </w:trPr>
        <w:tc>
          <w:tcPr>
            <w:tcW w:w="534" w:type="dxa"/>
            <w:vAlign w:val="center"/>
          </w:tcPr>
          <w:p w:rsidR="00360895" w:rsidRPr="00360895" w:rsidRDefault="00360895" w:rsidP="00360895">
            <w:pPr>
              <w:jc w:val="center"/>
              <w:rPr>
                <w:rFonts w:ascii="Arial" w:hAnsi="Arial" w:cs="Arial"/>
              </w:rPr>
            </w:pPr>
            <w:r w:rsidRPr="00360895">
              <w:rPr>
                <w:rFonts w:ascii="Arial" w:hAnsi="Arial" w:cs="Arial"/>
              </w:rPr>
              <w:lastRenderedPageBreak/>
              <w:t>6</w:t>
            </w:r>
          </w:p>
        </w:tc>
        <w:tc>
          <w:tcPr>
            <w:tcW w:w="5528" w:type="dxa"/>
            <w:vAlign w:val="center"/>
          </w:tcPr>
          <w:p w:rsidR="00360895" w:rsidRPr="00360895" w:rsidRDefault="00360895" w:rsidP="00360895">
            <w:pPr>
              <w:jc w:val="center"/>
            </w:pPr>
            <w:r w:rsidRPr="00360895">
              <w:rPr>
                <w:rFonts w:ascii="Arial" w:hAnsi="Arial" w:cs="Arial"/>
                <w:b/>
                <w:lang w:val="es-ES"/>
              </w:rPr>
              <w:t>ARCHIVADOR CONTRA INCENDIO</w:t>
            </w:r>
            <w:r w:rsidRPr="00360895">
              <w:t xml:space="preserve"> </w:t>
            </w:r>
          </w:p>
          <w:p w:rsidR="00360895" w:rsidRPr="00360895" w:rsidRDefault="00360895" w:rsidP="00360895">
            <w:pPr>
              <w:jc w:val="center"/>
            </w:pPr>
          </w:p>
          <w:p w:rsidR="00360895" w:rsidRPr="00360895" w:rsidRDefault="00360895" w:rsidP="00360895">
            <w:pPr>
              <w:ind w:left="309" w:hanging="309"/>
              <w:contextualSpacing/>
              <w:jc w:val="both"/>
              <w:rPr>
                <w:rFonts w:ascii="Arial" w:hAnsi="Arial" w:cs="Arial"/>
                <w:b/>
                <w:lang w:val="es-ES" w:eastAsia="es-ES"/>
              </w:rPr>
            </w:pPr>
            <w:r w:rsidRPr="00360895">
              <w:rPr>
                <w:rFonts w:ascii="Arial" w:hAnsi="Arial" w:cs="Arial"/>
                <w:b/>
                <w:lang w:val="es-ES" w:eastAsia="es-ES"/>
              </w:rPr>
              <w:t>REQUISITOS ESPECIFICOS:</w:t>
            </w:r>
            <w:r w:rsidRPr="00360895">
              <w:rPr>
                <w:rFonts w:ascii="Times New Roman" w:hAnsi="Times New Roman"/>
                <w:lang w:val="es-ES" w:eastAsia="es-ES"/>
              </w:rPr>
              <w:t xml:space="preserve"> </w:t>
            </w:r>
          </w:p>
          <w:p w:rsidR="00360895" w:rsidRPr="00360895" w:rsidRDefault="00360895" w:rsidP="00360895">
            <w:pPr>
              <w:jc w:val="both"/>
              <w:rPr>
                <w:rFonts w:ascii="Arial" w:eastAsia="Times New Roman" w:hAnsi="Arial" w:cs="Arial"/>
                <w:color w:val="000000"/>
                <w:lang w:val="es-ES" w:eastAsia="en-US"/>
              </w:rPr>
            </w:pPr>
            <w:r w:rsidRPr="00360895">
              <w:rPr>
                <w:rFonts w:ascii="Arial" w:eastAsia="Times New Roman" w:hAnsi="Arial" w:cs="Arial"/>
                <w:color w:val="000000"/>
                <w:lang w:val="es-ES" w:eastAsia="en-US"/>
              </w:rPr>
              <w:t xml:space="preserve">Resistencia al fuego. Productos sometidos a procedimientos de pruebas exhaustivas que pasan ambas pruebas de riesgo de incendio y explosión , que exponen el archivo a temperaturas de 1.700 grados durante una hora dando lugar a que la temperatura interna no superior a 350 grados.  Productos sobreviven a una caída de 30 pies cargado y mantiene la protección contra incendios. Y el refuerzo de celosía de acero  ofrece esta protección contra impactos en los seis lados.     Secado al horno de yeso de aislamiento.  </w:t>
            </w:r>
            <w:proofErr w:type="gramStart"/>
            <w:r w:rsidRPr="00360895">
              <w:rPr>
                <w:rFonts w:ascii="Arial" w:eastAsia="Times New Roman" w:hAnsi="Arial" w:cs="Arial"/>
                <w:color w:val="000000"/>
                <w:lang w:val="es-ES" w:eastAsia="en-US"/>
              </w:rPr>
              <w:t>ofrece</w:t>
            </w:r>
            <w:proofErr w:type="gramEnd"/>
            <w:r w:rsidRPr="00360895">
              <w:rPr>
                <w:rFonts w:ascii="Arial" w:eastAsia="Times New Roman" w:hAnsi="Arial" w:cs="Arial"/>
                <w:color w:val="000000"/>
                <w:lang w:val="es-ES" w:eastAsia="en-US"/>
              </w:rPr>
              <w:t> un aislamiento seco libre de asbesto. A diferencia de aislamiento mojado, aislamiento seco mantendrá propiedades de protección para toda la vida, y eliminar por completo la corrosión. </w:t>
            </w:r>
            <w:r w:rsidRPr="00360895">
              <w:rPr>
                <w:rFonts w:ascii="Arial" w:eastAsia="Times New Roman" w:hAnsi="Arial" w:cs="Arial"/>
                <w:color w:val="000000"/>
                <w:lang w:val="es-ES" w:eastAsia="en-US"/>
              </w:rPr>
              <w:br/>
              <w:t>Acabado ecológico. Acabado con recubrimiento en polvo electrostático se aplica a todos los lados, incluyendo la parte inferior. El acabado es resistente a los arañazos, proporcionando un aspecto de la calidad de vida. </w:t>
            </w:r>
            <w:r w:rsidRPr="00360895">
              <w:rPr>
                <w:rFonts w:ascii="Arial" w:eastAsia="Times New Roman" w:hAnsi="Arial" w:cs="Arial"/>
                <w:color w:val="000000"/>
                <w:lang w:val="es-ES" w:eastAsia="en-US"/>
              </w:rPr>
              <w:br/>
              <w:t>Paneles de acero reemplazables en campo. En el</w:t>
            </w:r>
            <w:r w:rsidRPr="00360895">
              <w:rPr>
                <w:rFonts w:ascii="Arial" w:eastAsia="Times New Roman" w:hAnsi="Arial" w:cs="Arial"/>
                <w:color w:val="000000"/>
                <w:sz w:val="18"/>
                <w:szCs w:val="18"/>
                <w:lang w:val="es-ES" w:eastAsia="en-US"/>
              </w:rPr>
              <w:t xml:space="preserve"> </w:t>
            </w:r>
            <w:r w:rsidRPr="00360895">
              <w:rPr>
                <w:rFonts w:ascii="Arial" w:eastAsia="Times New Roman" w:hAnsi="Arial" w:cs="Arial"/>
                <w:color w:val="000000"/>
                <w:lang w:val="es-ES" w:eastAsia="en-US"/>
              </w:rPr>
              <w:t>caso de que cualquier panel está dañado se puede sustituir fácilmente. Aislamiento entre todos los cajones. Este diseño hace que cada cajón un contenedor isotérmico separado. </w:t>
            </w:r>
            <w:r w:rsidRPr="00360895">
              <w:rPr>
                <w:rFonts w:ascii="Arial" w:eastAsia="Times New Roman" w:hAnsi="Arial" w:cs="Arial"/>
                <w:color w:val="000000"/>
                <w:lang w:val="es-ES" w:eastAsia="en-US"/>
              </w:rPr>
              <w:br/>
              <w:t>-Montado Exterior manijas. </w:t>
            </w:r>
            <w:r w:rsidRPr="00360895">
              <w:rPr>
                <w:rFonts w:ascii="Arial" w:eastAsia="Times New Roman" w:hAnsi="Arial" w:cs="Arial"/>
                <w:color w:val="000000"/>
                <w:lang w:val="es-ES" w:eastAsia="en-US"/>
              </w:rPr>
              <w:br/>
              <w:t xml:space="preserve">- Bloqueo de alta seguridad.  </w:t>
            </w:r>
          </w:p>
          <w:p w:rsidR="00360895" w:rsidRPr="00360895" w:rsidRDefault="00360895" w:rsidP="00360895">
            <w:pPr>
              <w:rPr>
                <w:rFonts w:ascii="Arial" w:eastAsia="Times New Roman" w:hAnsi="Arial" w:cs="Arial"/>
                <w:color w:val="000000"/>
                <w:lang w:val="es-ES" w:eastAsia="en-US"/>
              </w:rPr>
            </w:pPr>
          </w:p>
          <w:p w:rsidR="00360895" w:rsidRPr="00360895" w:rsidRDefault="00360895" w:rsidP="00360895">
            <w:pPr>
              <w:rPr>
                <w:rFonts w:ascii="Arial" w:eastAsia="Arial" w:hAnsi="Arial" w:cs="Arial"/>
                <w:b/>
              </w:rPr>
            </w:pPr>
            <w:r w:rsidRPr="00360895">
              <w:rPr>
                <w:rFonts w:ascii="Arial" w:eastAsia="Arial" w:hAnsi="Arial" w:cs="Arial"/>
                <w:b/>
              </w:rPr>
              <w:t>ESPECIFICACIONES</w:t>
            </w:r>
          </w:p>
          <w:p w:rsidR="00360895" w:rsidRPr="00360895" w:rsidRDefault="00360895" w:rsidP="00360895">
            <w:pPr>
              <w:rPr>
                <w:rFonts w:ascii="Arial" w:eastAsia="Arial" w:hAnsi="Arial" w:cs="Arial"/>
                <w:b/>
              </w:rPr>
            </w:pPr>
            <w:proofErr w:type="spellStart"/>
            <w:r w:rsidRPr="00360895">
              <w:rPr>
                <w:rFonts w:ascii="Arial" w:eastAsia="Arial" w:hAnsi="Arial" w:cs="Arial"/>
                <w:b/>
              </w:rPr>
              <w:t>Dimension</w:t>
            </w:r>
            <w:proofErr w:type="spellEnd"/>
            <w:r w:rsidRPr="00360895">
              <w:rPr>
                <w:rFonts w:ascii="Arial" w:eastAsia="Arial" w:hAnsi="Arial" w:cs="Arial"/>
                <w:b/>
              </w:rPr>
              <w:t xml:space="preserve"> exterior altura: </w:t>
            </w:r>
            <w:r w:rsidRPr="00360895">
              <w:rPr>
                <w:rFonts w:ascii="Arial" w:eastAsia="Arial" w:hAnsi="Arial" w:cs="Arial"/>
              </w:rPr>
              <w:t>1340mm</w:t>
            </w:r>
          </w:p>
          <w:p w:rsidR="00360895" w:rsidRPr="00360895" w:rsidRDefault="00360895" w:rsidP="00360895">
            <w:pPr>
              <w:rPr>
                <w:rFonts w:ascii="Arial" w:eastAsia="Arial" w:hAnsi="Arial" w:cs="Arial"/>
                <w:b/>
              </w:rPr>
            </w:pPr>
            <w:proofErr w:type="spellStart"/>
            <w:r w:rsidRPr="00360895">
              <w:rPr>
                <w:rFonts w:ascii="Arial" w:eastAsia="Arial" w:hAnsi="Arial" w:cs="Arial"/>
                <w:b/>
              </w:rPr>
              <w:t>Dimension</w:t>
            </w:r>
            <w:proofErr w:type="spellEnd"/>
            <w:r w:rsidRPr="00360895">
              <w:rPr>
                <w:rFonts w:ascii="Arial" w:eastAsia="Arial" w:hAnsi="Arial" w:cs="Arial"/>
                <w:b/>
              </w:rPr>
              <w:t xml:space="preserve"> exterior ancho: </w:t>
            </w:r>
            <w:r w:rsidRPr="00360895">
              <w:rPr>
                <w:rFonts w:ascii="Arial" w:eastAsia="Arial" w:hAnsi="Arial" w:cs="Arial"/>
              </w:rPr>
              <w:t>527mm</w:t>
            </w:r>
          </w:p>
          <w:p w:rsidR="00360895" w:rsidRPr="00360895" w:rsidRDefault="00360895" w:rsidP="00360895">
            <w:pPr>
              <w:rPr>
                <w:rFonts w:ascii="Arial" w:eastAsia="Arial" w:hAnsi="Arial" w:cs="Arial"/>
              </w:rPr>
            </w:pPr>
            <w:proofErr w:type="spellStart"/>
            <w:r w:rsidRPr="00360895">
              <w:rPr>
                <w:rFonts w:ascii="Arial" w:eastAsia="Arial" w:hAnsi="Arial" w:cs="Arial"/>
                <w:b/>
              </w:rPr>
              <w:t>Dimension</w:t>
            </w:r>
            <w:proofErr w:type="spellEnd"/>
            <w:r w:rsidRPr="00360895">
              <w:rPr>
                <w:rFonts w:ascii="Arial" w:eastAsia="Arial" w:hAnsi="Arial" w:cs="Arial"/>
                <w:b/>
              </w:rPr>
              <w:t xml:space="preserve"> exterior profundidad: </w:t>
            </w:r>
            <w:r w:rsidRPr="00360895">
              <w:rPr>
                <w:rFonts w:ascii="Arial" w:eastAsia="Arial" w:hAnsi="Arial" w:cs="Arial"/>
              </w:rPr>
              <w:t>635mm</w:t>
            </w:r>
          </w:p>
          <w:p w:rsidR="00360895" w:rsidRPr="00360895" w:rsidRDefault="00360895" w:rsidP="00360895">
            <w:pPr>
              <w:rPr>
                <w:rFonts w:ascii="Arial" w:eastAsia="Arial" w:hAnsi="Arial" w:cs="Arial"/>
              </w:rPr>
            </w:pPr>
            <w:r w:rsidRPr="00360895">
              <w:rPr>
                <w:rFonts w:ascii="Arial" w:eastAsia="Arial" w:hAnsi="Arial" w:cs="Arial"/>
                <w:b/>
              </w:rPr>
              <w:t xml:space="preserve">Peso: </w:t>
            </w:r>
            <w:r w:rsidRPr="00360895">
              <w:rPr>
                <w:rFonts w:ascii="Arial" w:eastAsia="Arial" w:hAnsi="Arial" w:cs="Arial"/>
              </w:rPr>
              <w:t>250kg</w:t>
            </w:r>
          </w:p>
        </w:tc>
        <w:tc>
          <w:tcPr>
            <w:tcW w:w="709" w:type="dxa"/>
            <w:vAlign w:val="center"/>
          </w:tcPr>
          <w:p w:rsidR="00360895" w:rsidRPr="00360895" w:rsidRDefault="00360895" w:rsidP="00360895">
            <w:pPr>
              <w:jc w:val="center"/>
              <w:rPr>
                <w:rFonts w:ascii="Arial" w:eastAsia="Times New Roman" w:hAnsi="Arial" w:cs="Arial"/>
                <w:lang w:val="es-ES" w:eastAsia="es-ES"/>
              </w:rPr>
            </w:pPr>
            <w:r w:rsidRPr="00360895">
              <w:rPr>
                <w:rFonts w:ascii="Arial" w:eastAsia="Times New Roman" w:hAnsi="Arial" w:cs="Arial"/>
                <w:lang w:val="es-ES" w:eastAsia="es-ES"/>
              </w:rPr>
              <w:t>2</w:t>
            </w:r>
          </w:p>
        </w:tc>
        <w:tc>
          <w:tcPr>
            <w:tcW w:w="3402" w:type="dxa"/>
            <w:vAlign w:val="center"/>
          </w:tcPr>
          <w:p w:rsidR="00360895" w:rsidRPr="00360895" w:rsidRDefault="00360895" w:rsidP="00360895">
            <w:pPr>
              <w:jc w:val="both"/>
              <w:rPr>
                <w:rFonts w:ascii="Arial" w:hAnsi="Arial" w:cs="Arial"/>
                <w:sz w:val="14"/>
                <w:szCs w:val="14"/>
              </w:rPr>
            </w:pPr>
            <w:r w:rsidRPr="00360895">
              <w:rPr>
                <w:noProof/>
              </w:rPr>
              <w:drawing>
                <wp:inline distT="0" distB="0" distL="0" distR="0" wp14:anchorId="284E676B" wp14:editId="62E240E5">
                  <wp:extent cx="2130425" cy="2263526"/>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0425" cy="2263526"/>
                          </a:xfrm>
                          <a:prstGeom prst="rect">
                            <a:avLst/>
                          </a:prstGeom>
                          <a:noFill/>
                          <a:ln>
                            <a:noFill/>
                          </a:ln>
                        </pic:spPr>
                      </pic:pic>
                    </a:graphicData>
                  </a:graphic>
                </wp:inline>
              </w:drawing>
            </w:r>
            <w:r w:rsidRPr="00360895">
              <w:rPr>
                <w:rFonts w:ascii="Arial" w:hAnsi="Arial" w:cs="Arial"/>
                <w:sz w:val="14"/>
                <w:szCs w:val="14"/>
              </w:rPr>
              <w:t xml:space="preserve"> Imagen de referencia.</w:t>
            </w:r>
          </w:p>
          <w:p w:rsidR="00360895" w:rsidRPr="00360895" w:rsidRDefault="00360895" w:rsidP="00360895">
            <w:pPr>
              <w:jc w:val="both"/>
              <w:rPr>
                <w:rFonts w:ascii="Arial" w:hAnsi="Arial" w:cs="Arial"/>
                <w:sz w:val="14"/>
                <w:szCs w:val="14"/>
              </w:rPr>
            </w:pPr>
          </w:p>
        </w:tc>
      </w:tr>
      <w:tr w:rsidR="00360895" w:rsidRPr="00360895" w:rsidTr="00472764">
        <w:trPr>
          <w:trHeight w:val="1124"/>
        </w:trPr>
        <w:tc>
          <w:tcPr>
            <w:tcW w:w="534" w:type="dxa"/>
            <w:vAlign w:val="center"/>
          </w:tcPr>
          <w:p w:rsidR="00360895" w:rsidRPr="00360895" w:rsidRDefault="00360895" w:rsidP="00360895">
            <w:pPr>
              <w:jc w:val="center"/>
              <w:rPr>
                <w:rFonts w:ascii="Arial" w:hAnsi="Arial" w:cs="Arial"/>
                <w:b/>
              </w:rPr>
            </w:pPr>
          </w:p>
          <w:p w:rsidR="00360895" w:rsidRPr="00360895" w:rsidRDefault="00360895" w:rsidP="00360895">
            <w:pPr>
              <w:jc w:val="center"/>
              <w:rPr>
                <w:rFonts w:ascii="Arial" w:hAnsi="Arial" w:cs="Arial"/>
                <w:b/>
              </w:rPr>
            </w:pPr>
          </w:p>
          <w:p w:rsidR="00360895" w:rsidRPr="00360895" w:rsidRDefault="00360895" w:rsidP="00360895">
            <w:pPr>
              <w:jc w:val="center"/>
              <w:rPr>
                <w:rFonts w:ascii="Arial" w:hAnsi="Arial" w:cs="Arial"/>
                <w:b/>
              </w:rPr>
            </w:pPr>
          </w:p>
          <w:p w:rsidR="00360895" w:rsidRPr="00360895" w:rsidRDefault="00360895" w:rsidP="00360895">
            <w:pPr>
              <w:jc w:val="center"/>
              <w:rPr>
                <w:rFonts w:ascii="Arial" w:hAnsi="Arial" w:cs="Arial"/>
              </w:rPr>
            </w:pPr>
            <w:r w:rsidRPr="00360895">
              <w:rPr>
                <w:rFonts w:ascii="Arial" w:hAnsi="Arial" w:cs="Arial"/>
              </w:rPr>
              <w:t>7</w:t>
            </w:r>
          </w:p>
          <w:p w:rsidR="00360895" w:rsidRPr="00360895" w:rsidRDefault="00360895" w:rsidP="00360895">
            <w:pPr>
              <w:jc w:val="center"/>
              <w:rPr>
                <w:rFonts w:ascii="Arial" w:hAnsi="Arial" w:cs="Arial"/>
                <w:b/>
              </w:rPr>
            </w:pPr>
          </w:p>
          <w:p w:rsidR="00360895" w:rsidRPr="00360895" w:rsidRDefault="00360895" w:rsidP="00360895">
            <w:pPr>
              <w:jc w:val="center"/>
              <w:rPr>
                <w:rFonts w:ascii="Arial" w:hAnsi="Arial" w:cs="Arial"/>
                <w:b/>
              </w:rPr>
            </w:pPr>
          </w:p>
          <w:p w:rsidR="00360895" w:rsidRPr="00360895" w:rsidRDefault="00360895" w:rsidP="00360895">
            <w:pPr>
              <w:jc w:val="center"/>
              <w:rPr>
                <w:rFonts w:ascii="Arial" w:hAnsi="Arial" w:cs="Arial"/>
                <w:b/>
              </w:rPr>
            </w:pPr>
          </w:p>
          <w:p w:rsidR="00360895" w:rsidRPr="00360895" w:rsidRDefault="00360895" w:rsidP="00360895">
            <w:pPr>
              <w:jc w:val="center"/>
              <w:rPr>
                <w:rFonts w:ascii="Arial" w:hAnsi="Arial" w:cs="Arial"/>
                <w:b/>
              </w:rPr>
            </w:pPr>
          </w:p>
        </w:tc>
        <w:tc>
          <w:tcPr>
            <w:tcW w:w="5528" w:type="dxa"/>
            <w:vAlign w:val="center"/>
          </w:tcPr>
          <w:p w:rsidR="00360895" w:rsidRPr="00360895" w:rsidRDefault="00360895" w:rsidP="00360895">
            <w:pPr>
              <w:jc w:val="center"/>
              <w:rPr>
                <w:rFonts w:ascii="Arial" w:eastAsia="Arial" w:hAnsi="Arial" w:cs="Arial"/>
                <w:b/>
                <w:sz w:val="16"/>
                <w:szCs w:val="16"/>
              </w:rPr>
            </w:pPr>
            <w:r w:rsidRPr="00360895">
              <w:rPr>
                <w:rFonts w:ascii="Arial" w:eastAsia="Arial" w:hAnsi="Arial" w:cs="Arial"/>
                <w:b/>
                <w:sz w:val="16"/>
                <w:szCs w:val="16"/>
              </w:rPr>
              <w:t>ARCHIVADOR RODANTE</w:t>
            </w:r>
          </w:p>
          <w:p w:rsidR="00360895" w:rsidRPr="00360895" w:rsidRDefault="00360895" w:rsidP="00360895">
            <w:pPr>
              <w:rPr>
                <w:rFonts w:ascii="Arial" w:eastAsia="Arial" w:hAnsi="Arial" w:cs="Arial"/>
                <w:b/>
                <w:sz w:val="16"/>
                <w:szCs w:val="16"/>
              </w:rPr>
            </w:pPr>
          </w:p>
          <w:p w:rsidR="00360895" w:rsidRPr="00360895" w:rsidRDefault="00360895" w:rsidP="00360895">
            <w:pPr>
              <w:textAlignment w:val="baseline"/>
              <w:rPr>
                <w:rFonts w:ascii="Arial" w:hAnsi="Arial" w:cs="Arial"/>
                <w:sz w:val="16"/>
                <w:szCs w:val="16"/>
              </w:rPr>
            </w:pPr>
            <w:r w:rsidRPr="00360895">
              <w:rPr>
                <w:rFonts w:ascii="Arial" w:hAnsi="Arial" w:cs="Arial"/>
                <w:b/>
                <w:sz w:val="16"/>
                <w:szCs w:val="16"/>
              </w:rPr>
              <w:t>ESPECFICACIONES TÉCNICAS: </w:t>
            </w:r>
            <w:r w:rsidRPr="00360895">
              <w:rPr>
                <w:rFonts w:ascii="Arial" w:hAnsi="Arial" w:cs="Arial"/>
                <w:sz w:val="16"/>
                <w:szCs w:val="16"/>
              </w:rPr>
              <w:br/>
              <w:t>- Capacidad cinco espacios útiles para seis entrepaños (depende de la cantidad de entrepaños)</w:t>
            </w:r>
            <w:r w:rsidRPr="00360895">
              <w:rPr>
                <w:rFonts w:ascii="Arial" w:hAnsi="Arial" w:cs="Arial"/>
                <w:sz w:val="16"/>
                <w:szCs w:val="16"/>
              </w:rPr>
              <w:br/>
              <w:t>- Resistencia 70 kilogramos por entrepaño </w:t>
            </w:r>
            <w:r w:rsidRPr="00360895">
              <w:rPr>
                <w:rFonts w:ascii="Arial" w:hAnsi="Arial" w:cs="Arial"/>
                <w:sz w:val="16"/>
                <w:szCs w:val="16"/>
              </w:rPr>
              <w:br/>
              <w:t>- Disponibles en diferentes colores y acabados a solicitud del cliente) </w:t>
            </w:r>
            <w:r w:rsidRPr="00360895">
              <w:rPr>
                <w:rFonts w:ascii="Arial" w:hAnsi="Arial" w:cs="Arial"/>
                <w:sz w:val="16"/>
                <w:szCs w:val="16"/>
              </w:rPr>
              <w:br/>
            </w:r>
            <w:r w:rsidRPr="00360895">
              <w:rPr>
                <w:rFonts w:ascii="Arial" w:hAnsi="Arial" w:cs="Arial"/>
                <w:sz w:val="16"/>
                <w:szCs w:val="16"/>
              </w:rPr>
              <w:br/>
            </w:r>
            <w:r w:rsidRPr="00360895">
              <w:rPr>
                <w:rFonts w:ascii="Arial" w:hAnsi="Arial" w:cs="Arial"/>
                <w:b/>
                <w:sz w:val="16"/>
                <w:szCs w:val="16"/>
              </w:rPr>
              <w:t>ARCHIVO RODANTE:</w:t>
            </w:r>
            <w:r w:rsidRPr="00360895">
              <w:rPr>
                <w:rFonts w:ascii="Arial" w:hAnsi="Arial" w:cs="Arial"/>
                <w:sz w:val="16"/>
                <w:szCs w:val="16"/>
              </w:rPr>
              <w:br/>
              <w:t>Se refiere a sistema de archivo móvil considerado en cuerpos dobles rodantes en el centro del sistema y módulos fijos laterales para el archivo de la A-Z y expedientes según necesidad de los usuarios. </w:t>
            </w:r>
            <w:r w:rsidRPr="00360895">
              <w:rPr>
                <w:rFonts w:ascii="Arial" w:hAnsi="Arial" w:cs="Arial"/>
                <w:sz w:val="16"/>
                <w:szCs w:val="16"/>
              </w:rPr>
              <w:br/>
              <w:t>Un sistema rodante tipo compacto con sistema de acondicionamiento manual conformado para unidades de almacenamiento</w:t>
            </w:r>
          </w:p>
          <w:p w:rsidR="00360895" w:rsidRPr="00360895" w:rsidRDefault="00360895" w:rsidP="00360895">
            <w:pPr>
              <w:textAlignment w:val="baseline"/>
              <w:rPr>
                <w:rFonts w:ascii="Arial" w:hAnsi="Arial" w:cs="Arial"/>
                <w:b/>
                <w:sz w:val="16"/>
                <w:szCs w:val="16"/>
              </w:rPr>
            </w:pPr>
            <w:r w:rsidRPr="00360895">
              <w:rPr>
                <w:rFonts w:ascii="Arial" w:hAnsi="Arial" w:cs="Arial"/>
                <w:b/>
                <w:sz w:val="16"/>
                <w:szCs w:val="16"/>
              </w:rPr>
              <w:t>DIMENSIONES:</w:t>
            </w:r>
          </w:p>
          <w:p w:rsidR="00360895" w:rsidRPr="00360895" w:rsidRDefault="00360895" w:rsidP="00360895">
            <w:pPr>
              <w:textAlignment w:val="baseline"/>
              <w:rPr>
                <w:rFonts w:ascii="Arial" w:hAnsi="Arial" w:cs="Arial"/>
                <w:sz w:val="16"/>
                <w:szCs w:val="16"/>
              </w:rPr>
            </w:pPr>
            <w:r w:rsidRPr="00360895">
              <w:rPr>
                <w:rFonts w:ascii="Arial" w:hAnsi="Arial" w:cs="Arial"/>
                <w:sz w:val="16"/>
                <w:szCs w:val="16"/>
              </w:rPr>
              <w:t xml:space="preserve">300mm de fondo </w:t>
            </w:r>
          </w:p>
          <w:p w:rsidR="00360895" w:rsidRPr="00360895" w:rsidRDefault="00360895" w:rsidP="00360895">
            <w:pPr>
              <w:textAlignment w:val="baseline"/>
              <w:rPr>
                <w:rFonts w:ascii="Arial" w:hAnsi="Arial" w:cs="Arial"/>
                <w:sz w:val="16"/>
                <w:szCs w:val="16"/>
              </w:rPr>
            </w:pPr>
            <w:r w:rsidRPr="00360895">
              <w:rPr>
                <w:rFonts w:ascii="Arial" w:hAnsi="Arial" w:cs="Arial"/>
                <w:sz w:val="16"/>
                <w:szCs w:val="16"/>
              </w:rPr>
              <w:t xml:space="preserve">900mm de frente </w:t>
            </w:r>
          </w:p>
          <w:p w:rsidR="00360895" w:rsidRPr="00360895" w:rsidRDefault="00360895" w:rsidP="00360895">
            <w:pPr>
              <w:textAlignment w:val="baseline"/>
              <w:rPr>
                <w:rFonts w:ascii="Arial" w:hAnsi="Arial" w:cs="Arial"/>
                <w:sz w:val="16"/>
                <w:szCs w:val="16"/>
              </w:rPr>
            </w:pPr>
            <w:r w:rsidRPr="00360895">
              <w:rPr>
                <w:rFonts w:ascii="Arial" w:hAnsi="Arial" w:cs="Arial"/>
                <w:sz w:val="16"/>
                <w:szCs w:val="16"/>
              </w:rPr>
              <w:t>2000mm de altura con 6 entrepaños. </w:t>
            </w:r>
            <w:r w:rsidRPr="00360895">
              <w:rPr>
                <w:rFonts w:ascii="Arial" w:hAnsi="Arial" w:cs="Arial"/>
                <w:sz w:val="16"/>
                <w:szCs w:val="16"/>
              </w:rPr>
              <w:br/>
            </w:r>
            <w:r w:rsidRPr="00360895">
              <w:rPr>
                <w:rFonts w:ascii="Arial" w:hAnsi="Arial" w:cs="Arial"/>
                <w:b/>
                <w:sz w:val="16"/>
                <w:szCs w:val="16"/>
              </w:rPr>
              <w:t>ESTANTERIA:</w:t>
            </w:r>
            <w:r w:rsidRPr="00360895">
              <w:rPr>
                <w:rFonts w:ascii="Arial" w:hAnsi="Arial" w:cs="Arial"/>
                <w:sz w:val="16"/>
                <w:szCs w:val="16"/>
              </w:rPr>
              <w:br/>
              <w:t xml:space="preserve">Elaborada en </w:t>
            </w:r>
            <w:proofErr w:type="spellStart"/>
            <w:r w:rsidRPr="00360895">
              <w:rPr>
                <w:rFonts w:ascii="Arial" w:hAnsi="Arial" w:cs="Arial"/>
                <w:sz w:val="16"/>
                <w:szCs w:val="16"/>
              </w:rPr>
              <w:t>lamina</w:t>
            </w:r>
            <w:proofErr w:type="spellEnd"/>
            <w:r w:rsidRPr="00360895">
              <w:rPr>
                <w:rFonts w:ascii="Arial" w:hAnsi="Arial" w:cs="Arial"/>
                <w:sz w:val="16"/>
                <w:szCs w:val="16"/>
              </w:rPr>
              <w:t xml:space="preserve"> </w:t>
            </w:r>
            <w:proofErr w:type="spellStart"/>
            <w:r w:rsidRPr="00360895">
              <w:rPr>
                <w:rFonts w:ascii="Arial" w:hAnsi="Arial" w:cs="Arial"/>
                <w:sz w:val="16"/>
                <w:szCs w:val="16"/>
              </w:rPr>
              <w:t>cold</w:t>
            </w:r>
            <w:proofErr w:type="spellEnd"/>
            <w:r w:rsidRPr="00360895">
              <w:rPr>
                <w:rFonts w:ascii="Arial" w:hAnsi="Arial" w:cs="Arial"/>
                <w:sz w:val="16"/>
                <w:szCs w:val="16"/>
              </w:rPr>
              <w:t xml:space="preserve"> </w:t>
            </w:r>
            <w:proofErr w:type="spellStart"/>
            <w:r w:rsidRPr="00360895">
              <w:rPr>
                <w:rFonts w:ascii="Arial" w:hAnsi="Arial" w:cs="Arial"/>
                <w:sz w:val="16"/>
                <w:szCs w:val="16"/>
              </w:rPr>
              <w:t>rolled</w:t>
            </w:r>
            <w:proofErr w:type="spellEnd"/>
            <w:r w:rsidRPr="00360895">
              <w:rPr>
                <w:rFonts w:ascii="Arial" w:hAnsi="Arial" w:cs="Arial"/>
                <w:sz w:val="16"/>
                <w:szCs w:val="16"/>
              </w:rPr>
              <w:t xml:space="preserve"> con pintura electroestática y horneado industrial en color (gris).</w:t>
            </w:r>
            <w:r w:rsidRPr="00360895">
              <w:rPr>
                <w:rFonts w:ascii="Arial" w:hAnsi="Arial" w:cs="Arial"/>
                <w:sz w:val="16"/>
                <w:szCs w:val="16"/>
              </w:rPr>
              <w:br/>
            </w:r>
            <w:r w:rsidRPr="00360895">
              <w:rPr>
                <w:rFonts w:ascii="Arial" w:hAnsi="Arial" w:cs="Arial"/>
                <w:b/>
                <w:sz w:val="16"/>
                <w:szCs w:val="16"/>
              </w:rPr>
              <w:t>ENTREPAÑOS:</w:t>
            </w:r>
            <w:r w:rsidRPr="00360895">
              <w:rPr>
                <w:rFonts w:ascii="Arial" w:hAnsi="Arial" w:cs="Arial"/>
                <w:sz w:val="16"/>
                <w:szCs w:val="16"/>
              </w:rPr>
              <w:br/>
              <w:t xml:space="preserve">Modulares (sin tornillos) que permita adecuarlos a la altura deseada elaborados en lámina </w:t>
            </w:r>
            <w:proofErr w:type="spellStart"/>
            <w:r w:rsidRPr="00360895">
              <w:rPr>
                <w:rFonts w:ascii="Arial" w:hAnsi="Arial" w:cs="Arial"/>
                <w:sz w:val="16"/>
                <w:szCs w:val="16"/>
              </w:rPr>
              <w:t>cold</w:t>
            </w:r>
            <w:proofErr w:type="spellEnd"/>
            <w:r w:rsidRPr="00360895">
              <w:rPr>
                <w:rFonts w:ascii="Arial" w:hAnsi="Arial" w:cs="Arial"/>
                <w:sz w:val="16"/>
                <w:szCs w:val="16"/>
              </w:rPr>
              <w:t xml:space="preserve"> </w:t>
            </w:r>
            <w:proofErr w:type="spellStart"/>
            <w:r w:rsidRPr="00360895">
              <w:rPr>
                <w:rFonts w:ascii="Arial" w:hAnsi="Arial" w:cs="Arial"/>
                <w:sz w:val="16"/>
                <w:szCs w:val="16"/>
              </w:rPr>
              <w:t>rolled</w:t>
            </w:r>
            <w:proofErr w:type="spellEnd"/>
            <w:r w:rsidRPr="00360895">
              <w:rPr>
                <w:rFonts w:ascii="Arial" w:hAnsi="Arial" w:cs="Arial"/>
                <w:sz w:val="16"/>
                <w:szCs w:val="16"/>
              </w:rPr>
              <w:t xml:space="preserve"> calibre 22 con refuerzo, con dobles frontal y alerta trasera deben ser de 40 </w:t>
            </w:r>
            <w:proofErr w:type="spellStart"/>
            <w:r w:rsidRPr="00360895">
              <w:rPr>
                <w:rFonts w:ascii="Arial" w:hAnsi="Arial" w:cs="Arial"/>
                <w:sz w:val="16"/>
                <w:szCs w:val="16"/>
              </w:rPr>
              <w:t>cms</w:t>
            </w:r>
            <w:proofErr w:type="spellEnd"/>
            <w:r w:rsidRPr="00360895">
              <w:rPr>
                <w:rFonts w:ascii="Arial" w:hAnsi="Arial" w:cs="Arial"/>
                <w:sz w:val="16"/>
                <w:szCs w:val="16"/>
              </w:rPr>
              <w:t xml:space="preserve"> de frontal tapa frente y anterior de tal manera que cuando cierre quede compacto. </w:t>
            </w:r>
            <w:r w:rsidRPr="00360895">
              <w:rPr>
                <w:rFonts w:ascii="Arial" w:hAnsi="Arial" w:cs="Arial"/>
                <w:sz w:val="16"/>
                <w:szCs w:val="16"/>
              </w:rPr>
              <w:br/>
            </w:r>
            <w:r w:rsidRPr="00360895">
              <w:rPr>
                <w:rFonts w:ascii="Arial" w:hAnsi="Arial" w:cs="Arial"/>
                <w:b/>
                <w:sz w:val="16"/>
                <w:szCs w:val="16"/>
              </w:rPr>
              <w:t>PARALES:</w:t>
            </w:r>
            <w:r w:rsidRPr="00360895">
              <w:rPr>
                <w:rFonts w:ascii="Arial" w:hAnsi="Arial" w:cs="Arial"/>
                <w:sz w:val="16"/>
                <w:szCs w:val="16"/>
              </w:rPr>
              <w:br/>
              <w:t xml:space="preserve">Altura determinada de lámina </w:t>
            </w:r>
            <w:proofErr w:type="spellStart"/>
            <w:r w:rsidRPr="00360895">
              <w:rPr>
                <w:rFonts w:ascii="Arial" w:hAnsi="Arial" w:cs="Arial"/>
                <w:sz w:val="16"/>
                <w:szCs w:val="16"/>
              </w:rPr>
              <w:t>cold</w:t>
            </w:r>
            <w:proofErr w:type="spellEnd"/>
            <w:r w:rsidRPr="00360895">
              <w:rPr>
                <w:rFonts w:ascii="Arial" w:hAnsi="Arial" w:cs="Arial"/>
                <w:sz w:val="16"/>
                <w:szCs w:val="16"/>
              </w:rPr>
              <w:t xml:space="preserve"> </w:t>
            </w:r>
            <w:proofErr w:type="spellStart"/>
            <w:r w:rsidRPr="00360895">
              <w:rPr>
                <w:rFonts w:ascii="Arial" w:hAnsi="Arial" w:cs="Arial"/>
                <w:sz w:val="16"/>
                <w:szCs w:val="16"/>
              </w:rPr>
              <w:t>rolled</w:t>
            </w:r>
            <w:proofErr w:type="spellEnd"/>
            <w:r w:rsidRPr="00360895">
              <w:rPr>
                <w:rFonts w:ascii="Arial" w:hAnsi="Arial" w:cs="Arial"/>
                <w:sz w:val="16"/>
                <w:szCs w:val="16"/>
              </w:rPr>
              <w:t xml:space="preserve"> calibre 16 con troquel para ajustar y graduar las bandejas en diferentes alturas. (La altura se determina según el cliente).</w:t>
            </w:r>
          </w:p>
          <w:p w:rsidR="00360895" w:rsidRPr="00360895" w:rsidRDefault="00360895" w:rsidP="00360895">
            <w:pPr>
              <w:textAlignment w:val="baseline"/>
              <w:rPr>
                <w:rFonts w:ascii="Arial" w:hAnsi="Arial" w:cs="Arial"/>
                <w:sz w:val="16"/>
                <w:szCs w:val="16"/>
              </w:rPr>
            </w:pPr>
          </w:p>
          <w:p w:rsidR="00360895" w:rsidRPr="00360895" w:rsidRDefault="00360895" w:rsidP="00360895">
            <w:pPr>
              <w:textAlignment w:val="baseline"/>
              <w:rPr>
                <w:rFonts w:ascii="Arial" w:hAnsi="Arial" w:cs="Arial"/>
                <w:sz w:val="16"/>
                <w:szCs w:val="16"/>
              </w:rPr>
            </w:pPr>
          </w:p>
          <w:p w:rsidR="00360895" w:rsidRPr="00360895" w:rsidRDefault="00360895" w:rsidP="00360895">
            <w:pPr>
              <w:textAlignment w:val="baseline"/>
              <w:rPr>
                <w:rFonts w:ascii="Arial" w:hAnsi="Arial" w:cs="Arial"/>
                <w:sz w:val="16"/>
                <w:szCs w:val="16"/>
              </w:rPr>
            </w:pPr>
          </w:p>
          <w:p w:rsidR="00360895" w:rsidRPr="00360895" w:rsidRDefault="00360895" w:rsidP="00360895">
            <w:pPr>
              <w:textAlignment w:val="baseline"/>
              <w:rPr>
                <w:rFonts w:ascii="Arial" w:hAnsi="Arial" w:cs="Arial"/>
                <w:sz w:val="16"/>
                <w:szCs w:val="16"/>
              </w:rPr>
            </w:pPr>
          </w:p>
          <w:p w:rsidR="00360895" w:rsidRPr="00360895" w:rsidRDefault="00360895" w:rsidP="00360895">
            <w:pPr>
              <w:textAlignment w:val="baseline"/>
              <w:rPr>
                <w:rFonts w:ascii="Arial" w:hAnsi="Arial" w:cs="Arial"/>
                <w:sz w:val="16"/>
                <w:szCs w:val="16"/>
              </w:rPr>
            </w:pPr>
            <w:bookmarkStart w:id="0" w:name="_GoBack"/>
            <w:bookmarkEnd w:id="0"/>
            <w:r w:rsidRPr="00360895">
              <w:rPr>
                <w:rFonts w:ascii="Arial" w:hAnsi="Arial" w:cs="Arial"/>
                <w:b/>
                <w:sz w:val="16"/>
                <w:szCs w:val="16"/>
              </w:rPr>
              <w:t>ARCHIVO Y MECANISMOS:</w:t>
            </w:r>
            <w:r w:rsidRPr="00360895">
              <w:rPr>
                <w:rFonts w:ascii="Arial" w:hAnsi="Arial" w:cs="Arial"/>
                <w:sz w:val="16"/>
                <w:szCs w:val="16"/>
              </w:rPr>
              <w:br/>
              <w:t xml:space="preserve">Frentes metálicos en lámina </w:t>
            </w:r>
            <w:proofErr w:type="spellStart"/>
            <w:r w:rsidRPr="00360895">
              <w:rPr>
                <w:rFonts w:ascii="Arial" w:hAnsi="Arial" w:cs="Arial"/>
                <w:sz w:val="16"/>
                <w:szCs w:val="16"/>
              </w:rPr>
              <w:t>coll</w:t>
            </w:r>
            <w:proofErr w:type="spellEnd"/>
            <w:r w:rsidRPr="00360895">
              <w:rPr>
                <w:rFonts w:ascii="Arial" w:hAnsi="Arial" w:cs="Arial"/>
                <w:sz w:val="16"/>
                <w:szCs w:val="16"/>
              </w:rPr>
              <w:t xml:space="preserve"> </w:t>
            </w:r>
            <w:proofErr w:type="spellStart"/>
            <w:r w:rsidRPr="00360895">
              <w:rPr>
                <w:rFonts w:ascii="Arial" w:hAnsi="Arial" w:cs="Arial"/>
                <w:sz w:val="16"/>
                <w:szCs w:val="16"/>
              </w:rPr>
              <w:t>rolled</w:t>
            </w:r>
            <w:proofErr w:type="spellEnd"/>
            <w:r w:rsidRPr="00360895">
              <w:rPr>
                <w:rFonts w:ascii="Arial" w:hAnsi="Arial" w:cs="Arial"/>
                <w:sz w:val="16"/>
                <w:szCs w:val="16"/>
              </w:rPr>
              <w:t xml:space="preserve">, riel en ángulo en 'T', carros en ángulo de 1 1/2 x 3/16, ruedas con rodamiento sellado elaborados en torno, mecanismo con cadena paso B40 y puerta con chapa de seguridad tipo </w:t>
            </w:r>
            <w:proofErr w:type="spellStart"/>
            <w:r w:rsidRPr="00360895">
              <w:rPr>
                <w:rFonts w:ascii="Arial" w:hAnsi="Arial" w:cs="Arial"/>
                <w:sz w:val="16"/>
                <w:szCs w:val="16"/>
              </w:rPr>
              <w:t>papaiz</w:t>
            </w:r>
            <w:proofErr w:type="spellEnd"/>
            <w:r w:rsidRPr="00360895">
              <w:rPr>
                <w:rFonts w:ascii="Arial" w:hAnsi="Arial" w:cs="Arial"/>
                <w:sz w:val="16"/>
                <w:szCs w:val="16"/>
              </w:rPr>
              <w:t>.</w:t>
            </w:r>
          </w:p>
          <w:p w:rsidR="00360895" w:rsidRPr="00360895" w:rsidRDefault="00360895" w:rsidP="00360895">
            <w:pPr>
              <w:textAlignment w:val="baseline"/>
              <w:rPr>
                <w:rFonts w:ascii="Arial" w:hAnsi="Arial" w:cs="Arial"/>
                <w:sz w:val="16"/>
                <w:szCs w:val="16"/>
              </w:rPr>
            </w:pPr>
          </w:p>
        </w:tc>
        <w:tc>
          <w:tcPr>
            <w:tcW w:w="709" w:type="dxa"/>
            <w:vAlign w:val="center"/>
          </w:tcPr>
          <w:p w:rsidR="00360895" w:rsidRPr="00360895" w:rsidRDefault="00360895" w:rsidP="00360895">
            <w:pPr>
              <w:jc w:val="center"/>
              <w:rPr>
                <w:rFonts w:ascii="Arial" w:eastAsia="Times New Roman" w:hAnsi="Arial" w:cs="Arial"/>
                <w:lang w:val="es-ES" w:eastAsia="es-ES"/>
              </w:rPr>
            </w:pPr>
            <w:r w:rsidRPr="00360895">
              <w:rPr>
                <w:rFonts w:ascii="Arial" w:eastAsia="Times New Roman" w:hAnsi="Arial" w:cs="Arial"/>
                <w:lang w:val="es-ES" w:eastAsia="es-ES"/>
              </w:rPr>
              <w:lastRenderedPageBreak/>
              <w:t>1</w:t>
            </w:r>
          </w:p>
        </w:tc>
        <w:tc>
          <w:tcPr>
            <w:tcW w:w="3402" w:type="dxa"/>
            <w:vAlign w:val="center"/>
          </w:tcPr>
          <w:p w:rsidR="00360895" w:rsidRPr="00360895" w:rsidRDefault="00360895" w:rsidP="00360895">
            <w:pPr>
              <w:jc w:val="both"/>
              <w:rPr>
                <w:noProof/>
                <w:lang w:val="en-US" w:eastAsia="en-US"/>
              </w:rPr>
            </w:pPr>
            <w:r w:rsidRPr="00360895">
              <w:rPr>
                <w:noProof/>
              </w:rPr>
              <w:drawing>
                <wp:inline distT="0" distB="0" distL="0" distR="0" wp14:anchorId="6E3F411E" wp14:editId="0BB204BA">
                  <wp:extent cx="2023745" cy="1520825"/>
                  <wp:effectExtent l="0" t="0" r="8255"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3745" cy="1520825"/>
                          </a:xfrm>
                          <a:prstGeom prst="rect">
                            <a:avLst/>
                          </a:prstGeom>
                          <a:noFill/>
                          <a:ln>
                            <a:noFill/>
                          </a:ln>
                        </pic:spPr>
                      </pic:pic>
                    </a:graphicData>
                  </a:graphic>
                </wp:inline>
              </w:drawing>
            </w:r>
          </w:p>
        </w:tc>
      </w:tr>
      <w:tr w:rsidR="00360895" w:rsidRPr="00360895" w:rsidTr="00691F7B">
        <w:trPr>
          <w:trHeight w:val="2121"/>
        </w:trPr>
        <w:tc>
          <w:tcPr>
            <w:tcW w:w="534" w:type="dxa"/>
            <w:vAlign w:val="center"/>
          </w:tcPr>
          <w:p w:rsidR="00360895" w:rsidRPr="00360895" w:rsidRDefault="00360895" w:rsidP="00360895">
            <w:pPr>
              <w:rPr>
                <w:rFonts w:ascii="Arial" w:hAnsi="Arial" w:cs="Arial"/>
                <w:sz w:val="16"/>
                <w:szCs w:val="16"/>
              </w:rPr>
            </w:pPr>
            <w:r w:rsidRPr="00360895">
              <w:rPr>
                <w:rFonts w:ascii="Arial" w:hAnsi="Arial" w:cs="Arial"/>
                <w:sz w:val="16"/>
                <w:szCs w:val="16"/>
              </w:rPr>
              <w:lastRenderedPageBreak/>
              <w:t>8</w:t>
            </w:r>
          </w:p>
        </w:tc>
        <w:tc>
          <w:tcPr>
            <w:tcW w:w="5528" w:type="dxa"/>
            <w:vAlign w:val="center"/>
          </w:tcPr>
          <w:p w:rsidR="00360895" w:rsidRPr="00360895" w:rsidRDefault="00360895" w:rsidP="00360895">
            <w:pPr>
              <w:rPr>
                <w:rFonts w:ascii="Arial" w:hAnsi="Arial" w:cs="Arial"/>
                <w:b/>
                <w:color w:val="000000"/>
                <w:sz w:val="16"/>
                <w:szCs w:val="16"/>
              </w:rPr>
            </w:pPr>
            <w:r w:rsidRPr="00360895">
              <w:rPr>
                <w:rFonts w:ascii="Arial" w:eastAsia="Times New Roman" w:hAnsi="Arial" w:cs="Arial"/>
                <w:b/>
                <w:sz w:val="16"/>
                <w:szCs w:val="16"/>
              </w:rPr>
              <w:t>SILLA GERENCIAL (GIRATORIA)</w:t>
            </w:r>
            <w:r w:rsidRPr="00360895">
              <w:rPr>
                <w:rFonts w:ascii="Arial" w:hAnsi="Arial" w:cs="Arial"/>
                <w:b/>
                <w:color w:val="000000"/>
                <w:sz w:val="16"/>
                <w:szCs w:val="16"/>
              </w:rPr>
              <w:t>CARACTERÍSTICAS:</w:t>
            </w:r>
          </w:p>
          <w:tbl>
            <w:tblPr>
              <w:tblW w:w="0" w:type="auto"/>
              <w:tblBorders>
                <w:top w:val="nil"/>
                <w:left w:val="nil"/>
                <w:bottom w:val="nil"/>
                <w:right w:val="nil"/>
              </w:tblBorders>
              <w:tblLayout w:type="fixed"/>
              <w:tblLook w:val="0000" w:firstRow="0" w:lastRow="0" w:firstColumn="0" w:lastColumn="0" w:noHBand="0" w:noVBand="0"/>
            </w:tblPr>
            <w:tblGrid>
              <w:gridCol w:w="5109"/>
            </w:tblGrid>
            <w:tr w:rsidR="00360895" w:rsidRPr="00360895" w:rsidTr="00691F7B">
              <w:trPr>
                <w:trHeight w:val="735"/>
              </w:trPr>
              <w:tc>
                <w:tcPr>
                  <w:tcW w:w="5109" w:type="dxa"/>
                </w:tcPr>
                <w:p w:rsidR="00360895" w:rsidRPr="00360895" w:rsidRDefault="00360895" w:rsidP="00360895">
                  <w:pPr>
                    <w:framePr w:hSpace="180" w:wrap="around" w:vAnchor="text" w:hAnchor="page" w:x="1450" w:y="204"/>
                    <w:numPr>
                      <w:ilvl w:val="0"/>
                      <w:numId w:val="26"/>
                    </w:numPr>
                    <w:spacing w:after="0" w:line="240" w:lineRule="auto"/>
                    <w:ind w:left="209" w:hanging="284"/>
                    <w:suppressOverlap/>
                    <w:jc w:val="both"/>
                    <w:rPr>
                      <w:rFonts w:ascii="Arial" w:eastAsia="Calibri" w:hAnsi="Arial" w:cs="Arial"/>
                      <w:sz w:val="16"/>
                      <w:szCs w:val="16"/>
                      <w:lang w:val="es-ES" w:eastAsia="es-ES"/>
                    </w:rPr>
                  </w:pPr>
                  <w:r w:rsidRPr="00360895">
                    <w:rPr>
                      <w:rFonts w:ascii="Arial" w:eastAsia="Calibri" w:hAnsi="Arial" w:cs="Arial"/>
                      <w:color w:val="000000"/>
                      <w:sz w:val="16"/>
                      <w:szCs w:val="16"/>
                      <w:lang w:val="es-ES" w:eastAsia="es-ES"/>
                    </w:rPr>
                    <w:t>Silla Tapizado en tela.</w:t>
                  </w:r>
                </w:p>
                <w:p w:rsidR="00360895" w:rsidRPr="00360895" w:rsidRDefault="00360895" w:rsidP="00360895">
                  <w:pPr>
                    <w:framePr w:hSpace="180" w:wrap="around" w:vAnchor="text" w:hAnchor="page" w:x="1450" w:y="204"/>
                    <w:numPr>
                      <w:ilvl w:val="0"/>
                      <w:numId w:val="26"/>
                    </w:numPr>
                    <w:spacing w:after="0" w:line="240" w:lineRule="auto"/>
                    <w:ind w:left="209" w:hanging="284"/>
                    <w:suppressOverlap/>
                    <w:jc w:val="both"/>
                    <w:rPr>
                      <w:rFonts w:ascii="Arial" w:eastAsia="Calibri" w:hAnsi="Arial" w:cs="Arial"/>
                      <w:sz w:val="16"/>
                      <w:szCs w:val="16"/>
                      <w:lang w:val="es-ES" w:eastAsia="es-ES"/>
                    </w:rPr>
                  </w:pPr>
                  <w:r w:rsidRPr="00360895">
                    <w:rPr>
                      <w:rFonts w:ascii="Arial" w:eastAsia="Calibri" w:hAnsi="Arial" w:cs="Arial"/>
                      <w:color w:val="000000"/>
                      <w:sz w:val="16"/>
                      <w:szCs w:val="16"/>
                      <w:lang w:val="es-ES" w:eastAsia="es-ES"/>
                    </w:rPr>
                    <w:t>Espuma inyectada densidad 60 con mecanismo para graduación de profundidad y palanca de inclinación del asiento, en malla negra con soporte de espaldar negro.</w:t>
                  </w:r>
                </w:p>
                <w:p w:rsidR="00360895" w:rsidRPr="00360895" w:rsidRDefault="00360895" w:rsidP="00360895">
                  <w:pPr>
                    <w:framePr w:hSpace="180" w:wrap="around" w:vAnchor="text" w:hAnchor="page" w:x="1450" w:y="204"/>
                    <w:numPr>
                      <w:ilvl w:val="0"/>
                      <w:numId w:val="26"/>
                    </w:numPr>
                    <w:spacing w:after="0" w:line="240" w:lineRule="auto"/>
                    <w:ind w:left="209" w:hanging="284"/>
                    <w:suppressOverlap/>
                    <w:jc w:val="both"/>
                    <w:rPr>
                      <w:rFonts w:ascii="Arial" w:eastAsia="Calibri" w:hAnsi="Arial" w:cs="Arial"/>
                      <w:sz w:val="16"/>
                      <w:szCs w:val="16"/>
                      <w:lang w:val="es-ES" w:eastAsia="es-ES"/>
                    </w:rPr>
                  </w:pPr>
                  <w:r w:rsidRPr="00360895">
                    <w:rPr>
                      <w:rFonts w:ascii="Arial" w:eastAsia="Calibri" w:hAnsi="Arial" w:cs="Arial"/>
                      <w:color w:val="000000"/>
                      <w:sz w:val="16"/>
                      <w:szCs w:val="16"/>
                      <w:lang w:val="es-ES" w:eastAsia="es-ES"/>
                    </w:rPr>
                    <w:t xml:space="preserve">Con mecanismo que permita bloquear el ángulo de inclinación del espaldar con relación al asiento. </w:t>
                  </w:r>
                </w:p>
                <w:p w:rsidR="00360895" w:rsidRPr="00360895" w:rsidRDefault="00360895" w:rsidP="00360895">
                  <w:pPr>
                    <w:framePr w:hSpace="180" w:wrap="around" w:vAnchor="text" w:hAnchor="page" w:x="1450" w:y="204"/>
                    <w:numPr>
                      <w:ilvl w:val="0"/>
                      <w:numId w:val="26"/>
                    </w:numPr>
                    <w:spacing w:after="0" w:line="240" w:lineRule="auto"/>
                    <w:ind w:left="209" w:hanging="284"/>
                    <w:suppressOverlap/>
                    <w:jc w:val="both"/>
                    <w:rPr>
                      <w:rFonts w:ascii="Arial" w:eastAsia="Calibri" w:hAnsi="Arial" w:cs="Arial"/>
                      <w:sz w:val="16"/>
                      <w:szCs w:val="16"/>
                      <w:lang w:val="es-ES" w:eastAsia="es-ES"/>
                    </w:rPr>
                  </w:pPr>
                  <w:r w:rsidRPr="00360895">
                    <w:rPr>
                      <w:rFonts w:ascii="Arial" w:eastAsia="Calibri" w:hAnsi="Arial" w:cs="Arial"/>
                      <w:color w:val="000000"/>
                      <w:sz w:val="16"/>
                      <w:szCs w:val="16"/>
                      <w:lang w:val="es-ES" w:eastAsia="es-ES"/>
                    </w:rPr>
                    <w:t xml:space="preserve">Base nylon negra 5 aspas y rodachinas de doble rueda. </w:t>
                  </w:r>
                </w:p>
                <w:p w:rsidR="00360895" w:rsidRPr="00360895" w:rsidRDefault="00360895" w:rsidP="00360895">
                  <w:pPr>
                    <w:framePr w:hSpace="180" w:wrap="around" w:vAnchor="text" w:hAnchor="page" w:x="1450" w:y="204"/>
                    <w:numPr>
                      <w:ilvl w:val="0"/>
                      <w:numId w:val="26"/>
                    </w:numPr>
                    <w:spacing w:after="0" w:line="240" w:lineRule="auto"/>
                    <w:ind w:left="209" w:hanging="284"/>
                    <w:suppressOverlap/>
                    <w:jc w:val="both"/>
                    <w:rPr>
                      <w:rFonts w:ascii="Arial" w:eastAsia="Calibri" w:hAnsi="Arial" w:cs="Arial"/>
                      <w:sz w:val="16"/>
                      <w:szCs w:val="16"/>
                      <w:lang w:val="es-ES" w:eastAsia="es-ES"/>
                    </w:rPr>
                  </w:pPr>
                  <w:r w:rsidRPr="00360895">
                    <w:rPr>
                      <w:rFonts w:ascii="Arial" w:eastAsia="Calibri" w:hAnsi="Arial" w:cs="Arial"/>
                      <w:color w:val="000000"/>
                      <w:sz w:val="16"/>
                      <w:szCs w:val="16"/>
                      <w:lang w:val="es-ES" w:eastAsia="es-ES"/>
                    </w:rPr>
                    <w:t xml:space="preserve">Brazo </w:t>
                  </w:r>
                  <w:proofErr w:type="gramStart"/>
                  <w:r w:rsidRPr="00360895">
                    <w:rPr>
                      <w:rFonts w:ascii="Arial" w:eastAsia="Calibri" w:hAnsi="Arial" w:cs="Arial"/>
                      <w:color w:val="000000"/>
                      <w:sz w:val="16"/>
                      <w:szCs w:val="16"/>
                      <w:lang w:val="es-ES" w:eastAsia="es-ES"/>
                    </w:rPr>
                    <w:t>negro graduables</w:t>
                  </w:r>
                  <w:proofErr w:type="gramEnd"/>
                  <w:r w:rsidRPr="00360895">
                    <w:rPr>
                      <w:rFonts w:ascii="Arial" w:eastAsia="Calibri" w:hAnsi="Arial" w:cs="Arial"/>
                      <w:color w:val="000000"/>
                      <w:sz w:val="16"/>
                      <w:szCs w:val="16"/>
                      <w:lang w:val="es-ES" w:eastAsia="es-ES"/>
                    </w:rPr>
                    <w:t xml:space="preserve"> en altura.</w:t>
                  </w:r>
                </w:p>
              </w:tc>
            </w:tr>
          </w:tbl>
          <w:p w:rsidR="00360895" w:rsidRPr="00360895" w:rsidRDefault="00360895" w:rsidP="00360895">
            <w:pPr>
              <w:rPr>
                <w:rFonts w:ascii="Arial" w:hAnsi="Arial" w:cs="Arial"/>
                <w:b/>
                <w:sz w:val="16"/>
                <w:szCs w:val="16"/>
                <w:lang w:val="es-ES"/>
              </w:rPr>
            </w:pPr>
          </w:p>
        </w:tc>
        <w:tc>
          <w:tcPr>
            <w:tcW w:w="709" w:type="dxa"/>
            <w:vAlign w:val="center"/>
          </w:tcPr>
          <w:p w:rsidR="00360895" w:rsidRPr="00360895" w:rsidRDefault="00360895" w:rsidP="00360895">
            <w:pPr>
              <w:jc w:val="center"/>
              <w:rPr>
                <w:rFonts w:ascii="Arial" w:eastAsia="Times New Roman" w:hAnsi="Arial" w:cs="Arial"/>
                <w:sz w:val="16"/>
                <w:szCs w:val="16"/>
                <w:lang w:val="es-ES" w:eastAsia="es-ES"/>
              </w:rPr>
            </w:pPr>
            <w:r w:rsidRPr="00360895">
              <w:rPr>
                <w:rFonts w:ascii="Arial" w:eastAsia="Times New Roman" w:hAnsi="Arial" w:cs="Arial"/>
                <w:sz w:val="16"/>
                <w:szCs w:val="16"/>
                <w:lang w:val="es-ES" w:eastAsia="es-ES"/>
              </w:rPr>
              <w:t>1</w:t>
            </w:r>
          </w:p>
        </w:tc>
        <w:tc>
          <w:tcPr>
            <w:tcW w:w="3402" w:type="dxa"/>
            <w:vAlign w:val="center"/>
          </w:tcPr>
          <w:p w:rsidR="00360895" w:rsidRPr="00360895" w:rsidRDefault="00360895" w:rsidP="00360895">
            <w:pPr>
              <w:jc w:val="both"/>
              <w:rPr>
                <w:rFonts w:ascii="Arial" w:hAnsi="Arial" w:cs="Arial"/>
                <w:sz w:val="16"/>
                <w:szCs w:val="16"/>
              </w:rPr>
            </w:pPr>
            <w:r w:rsidRPr="00360895">
              <w:rPr>
                <w:noProof/>
                <w:sz w:val="16"/>
                <w:szCs w:val="16"/>
              </w:rPr>
              <w:drawing>
                <wp:anchor distT="0" distB="0" distL="114300" distR="114300" simplePos="0" relativeHeight="251661312" behindDoc="0" locked="0" layoutInCell="1" allowOverlap="1" wp14:anchorId="5ACD7227" wp14:editId="16A11976">
                  <wp:simplePos x="0" y="0"/>
                  <wp:positionH relativeFrom="column">
                    <wp:posOffset>106680</wp:posOffset>
                  </wp:positionH>
                  <wp:positionV relativeFrom="paragraph">
                    <wp:posOffset>3175</wp:posOffset>
                  </wp:positionV>
                  <wp:extent cx="1289050" cy="1035050"/>
                  <wp:effectExtent l="0" t="0" r="6350" b="0"/>
                  <wp:wrapNone/>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89050" cy="1035050"/>
                          </a:xfrm>
                          <a:prstGeom prst="rect">
                            <a:avLst/>
                          </a:prstGeom>
                        </pic:spPr>
                      </pic:pic>
                    </a:graphicData>
                  </a:graphic>
                  <wp14:sizeRelH relativeFrom="margin">
                    <wp14:pctWidth>0</wp14:pctWidth>
                  </wp14:sizeRelH>
                  <wp14:sizeRelV relativeFrom="margin">
                    <wp14:pctHeight>0</wp14:pctHeight>
                  </wp14:sizeRelV>
                </wp:anchor>
              </w:drawing>
            </w: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rFonts w:ascii="Arial" w:hAnsi="Arial" w:cs="Arial"/>
                <w:sz w:val="16"/>
                <w:szCs w:val="16"/>
              </w:rPr>
            </w:pPr>
          </w:p>
          <w:p w:rsidR="00360895" w:rsidRPr="00360895" w:rsidRDefault="00360895" w:rsidP="00360895">
            <w:pPr>
              <w:jc w:val="both"/>
              <w:rPr>
                <w:noProof/>
                <w:sz w:val="16"/>
                <w:szCs w:val="16"/>
                <w:lang w:val="en-US" w:eastAsia="en-US"/>
              </w:rPr>
            </w:pPr>
            <w:r w:rsidRPr="00360895">
              <w:rPr>
                <w:rFonts w:ascii="Arial" w:hAnsi="Arial" w:cs="Arial"/>
                <w:sz w:val="16"/>
                <w:szCs w:val="16"/>
              </w:rPr>
              <w:t>* Imagen de referencia.</w:t>
            </w:r>
          </w:p>
        </w:tc>
      </w:tr>
      <w:tr w:rsidR="00360895" w:rsidRPr="00360895" w:rsidTr="00691F7B">
        <w:trPr>
          <w:trHeight w:val="2962"/>
        </w:trPr>
        <w:tc>
          <w:tcPr>
            <w:tcW w:w="534" w:type="dxa"/>
            <w:vAlign w:val="center"/>
          </w:tcPr>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sz w:val="16"/>
                <w:szCs w:val="16"/>
              </w:rPr>
            </w:pPr>
            <w:r w:rsidRPr="00360895">
              <w:rPr>
                <w:rFonts w:ascii="Arial" w:hAnsi="Arial" w:cs="Arial"/>
              </w:rPr>
              <w:t xml:space="preserve"> </w:t>
            </w:r>
            <w:r w:rsidRPr="00360895">
              <w:rPr>
                <w:rFonts w:ascii="Arial" w:hAnsi="Arial" w:cs="Arial"/>
                <w:sz w:val="16"/>
                <w:szCs w:val="16"/>
              </w:rPr>
              <w:t>9</w:t>
            </w: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p>
          <w:p w:rsidR="00360895" w:rsidRPr="00360895" w:rsidRDefault="00360895" w:rsidP="00360895">
            <w:pPr>
              <w:rPr>
                <w:rFonts w:ascii="Arial" w:hAnsi="Arial" w:cs="Arial"/>
                <w:sz w:val="16"/>
                <w:szCs w:val="16"/>
              </w:rPr>
            </w:pPr>
            <w:r w:rsidRPr="00360895">
              <w:rPr>
                <w:rFonts w:ascii="Arial" w:hAnsi="Arial" w:cs="Arial"/>
                <w:sz w:val="16"/>
                <w:szCs w:val="16"/>
              </w:rPr>
              <w:t>10</w:t>
            </w: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p w:rsidR="00360895" w:rsidRPr="00360895" w:rsidRDefault="00360895" w:rsidP="00360895">
            <w:pPr>
              <w:rPr>
                <w:rFonts w:ascii="Arial" w:hAnsi="Arial" w:cs="Arial"/>
              </w:rPr>
            </w:pPr>
          </w:p>
        </w:tc>
        <w:tc>
          <w:tcPr>
            <w:tcW w:w="5528" w:type="dxa"/>
            <w:vAlign w:val="center"/>
          </w:tcPr>
          <w:p w:rsidR="00360895" w:rsidRPr="00360895" w:rsidRDefault="00360895" w:rsidP="00360895">
            <w:pPr>
              <w:autoSpaceDE w:val="0"/>
              <w:autoSpaceDN w:val="0"/>
              <w:adjustRightInd w:val="0"/>
              <w:jc w:val="center"/>
              <w:rPr>
                <w:rFonts w:ascii="Arial" w:eastAsia="Times New Roman" w:hAnsi="Arial" w:cs="Arial"/>
                <w:b/>
                <w:sz w:val="16"/>
                <w:szCs w:val="16"/>
              </w:rPr>
            </w:pPr>
            <w:r w:rsidRPr="00360895">
              <w:rPr>
                <w:rFonts w:ascii="Arial" w:eastAsia="Times New Roman" w:hAnsi="Arial" w:cs="Arial"/>
                <w:b/>
                <w:sz w:val="16"/>
                <w:szCs w:val="16"/>
              </w:rPr>
              <w:t>SILLA OPERATIVA ERGONOMICA (GIRATORIA)</w:t>
            </w:r>
          </w:p>
          <w:p w:rsidR="00360895" w:rsidRPr="00360895" w:rsidRDefault="00360895" w:rsidP="00360895">
            <w:pPr>
              <w:autoSpaceDE w:val="0"/>
              <w:autoSpaceDN w:val="0"/>
              <w:adjustRightInd w:val="0"/>
              <w:rPr>
                <w:rFonts w:ascii="Arial" w:hAnsi="Arial" w:cs="Arial"/>
                <w:color w:val="000000"/>
                <w:sz w:val="16"/>
                <w:szCs w:val="16"/>
              </w:rPr>
            </w:pPr>
          </w:p>
          <w:tbl>
            <w:tblPr>
              <w:tblW w:w="8959" w:type="dxa"/>
              <w:tblBorders>
                <w:top w:val="nil"/>
                <w:left w:val="nil"/>
                <w:bottom w:val="nil"/>
                <w:right w:val="nil"/>
              </w:tblBorders>
              <w:tblLayout w:type="fixed"/>
              <w:tblLook w:val="0000" w:firstRow="0" w:lastRow="0" w:firstColumn="0" w:lastColumn="0" w:noHBand="0" w:noVBand="0"/>
            </w:tblPr>
            <w:tblGrid>
              <w:gridCol w:w="8959"/>
            </w:tblGrid>
            <w:tr w:rsidR="00360895" w:rsidRPr="00360895" w:rsidTr="00691F7B">
              <w:trPr>
                <w:trHeight w:val="844"/>
              </w:trPr>
              <w:tc>
                <w:tcPr>
                  <w:tcW w:w="8959" w:type="dxa"/>
                </w:tcPr>
                <w:p w:rsidR="00360895" w:rsidRPr="00360895" w:rsidRDefault="00360895" w:rsidP="00360895">
                  <w:pPr>
                    <w:framePr w:hSpace="180" w:wrap="around" w:vAnchor="text" w:hAnchor="page" w:x="1450" w:y="204"/>
                    <w:autoSpaceDE w:val="0"/>
                    <w:autoSpaceDN w:val="0"/>
                    <w:adjustRightInd w:val="0"/>
                    <w:spacing w:after="0" w:line="240" w:lineRule="auto"/>
                    <w:ind w:left="-79" w:hanging="79"/>
                    <w:suppressOverlap/>
                    <w:jc w:val="both"/>
                    <w:rPr>
                      <w:rFonts w:ascii="Arial" w:eastAsiaTheme="minorEastAsia" w:hAnsi="Arial" w:cs="Arial"/>
                      <w:b/>
                      <w:color w:val="000000"/>
                      <w:sz w:val="16"/>
                      <w:szCs w:val="16"/>
                      <w:lang w:eastAsia="es-CO"/>
                    </w:rPr>
                  </w:pPr>
                  <w:r w:rsidRPr="00360895">
                    <w:rPr>
                      <w:rFonts w:ascii="Arial" w:eastAsiaTheme="minorEastAsia" w:hAnsi="Arial" w:cs="Arial"/>
                      <w:b/>
                      <w:color w:val="000000"/>
                      <w:sz w:val="16"/>
                      <w:szCs w:val="16"/>
                      <w:lang w:eastAsia="es-CO"/>
                    </w:rPr>
                    <w:t xml:space="preserve"> CARACTERÍSTICAS:</w:t>
                  </w:r>
                </w:p>
                <w:p w:rsidR="00360895" w:rsidRPr="00360895" w:rsidRDefault="00360895" w:rsidP="00360895">
                  <w:pPr>
                    <w:framePr w:hSpace="180" w:wrap="around" w:vAnchor="text" w:hAnchor="page" w:x="1450" w:y="204"/>
                    <w:numPr>
                      <w:ilvl w:val="0"/>
                      <w:numId w:val="27"/>
                    </w:numPr>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Silla tipo operativa con tapizado en tela o sintético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roofErr w:type="gramStart"/>
                  <w:r w:rsidRPr="00360895">
                    <w:rPr>
                      <w:rFonts w:ascii="Arial" w:eastAsiaTheme="minorEastAsia" w:hAnsi="Arial" w:cs="Arial"/>
                      <w:color w:val="000000"/>
                      <w:sz w:val="16"/>
                      <w:szCs w:val="16"/>
                      <w:lang w:val="es-ES" w:eastAsia="es-CO"/>
                    </w:rPr>
                    <w:t>espuma</w:t>
                  </w:r>
                  <w:proofErr w:type="gramEnd"/>
                  <w:r w:rsidRPr="00360895">
                    <w:rPr>
                      <w:rFonts w:ascii="Arial" w:eastAsiaTheme="minorEastAsia" w:hAnsi="Arial" w:cs="Arial"/>
                      <w:color w:val="000000"/>
                      <w:sz w:val="16"/>
                      <w:szCs w:val="16"/>
                      <w:lang w:val="es-ES" w:eastAsia="es-CO"/>
                    </w:rPr>
                    <w:t xml:space="preserve"> inyectada densidad 60. </w:t>
                  </w:r>
                </w:p>
                <w:p w:rsidR="00360895" w:rsidRPr="00360895" w:rsidRDefault="00360895" w:rsidP="00360895">
                  <w:pPr>
                    <w:framePr w:hSpace="180" w:wrap="around" w:vAnchor="text" w:hAnchor="page" w:x="1450" w:y="204"/>
                    <w:numPr>
                      <w:ilvl w:val="0"/>
                      <w:numId w:val="27"/>
                    </w:numPr>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Espaldar con marco en Polipropileno negro, y malla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negra en material sintético termo ajustado no textil, y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roofErr w:type="gramStart"/>
                  <w:r w:rsidRPr="00360895">
                    <w:rPr>
                      <w:rFonts w:ascii="Arial" w:eastAsiaTheme="minorEastAsia" w:hAnsi="Arial" w:cs="Arial"/>
                      <w:color w:val="000000"/>
                      <w:sz w:val="16"/>
                      <w:szCs w:val="16"/>
                      <w:lang w:val="es-ES" w:eastAsia="es-CO"/>
                    </w:rPr>
                    <w:t>brazos</w:t>
                  </w:r>
                  <w:proofErr w:type="gramEnd"/>
                  <w:r w:rsidRPr="00360895">
                    <w:rPr>
                      <w:rFonts w:ascii="Arial" w:eastAsiaTheme="minorEastAsia" w:hAnsi="Arial" w:cs="Arial"/>
                      <w:color w:val="000000"/>
                      <w:sz w:val="16"/>
                      <w:szCs w:val="16"/>
                      <w:lang w:val="es-ES" w:eastAsia="es-CO"/>
                    </w:rPr>
                    <w:t xml:space="preserve"> fijos en Polipropileno negro.</w:t>
                  </w:r>
                </w:p>
                <w:p w:rsidR="00360895" w:rsidRPr="00360895" w:rsidRDefault="00360895" w:rsidP="00360895">
                  <w:pPr>
                    <w:framePr w:hSpace="180" w:wrap="around" w:vAnchor="text" w:hAnchor="page" w:x="1450" w:y="204"/>
                    <w:numPr>
                      <w:ilvl w:val="0"/>
                      <w:numId w:val="27"/>
                    </w:numPr>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Tracción del espaldar por medio de pera.</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b/>
                      <w:color w:val="000000"/>
                      <w:sz w:val="16"/>
                      <w:szCs w:val="16"/>
                      <w:lang w:val="es-ES" w:eastAsia="es-CO"/>
                    </w:rPr>
                  </w:pPr>
                  <w:r w:rsidRPr="00360895">
                    <w:rPr>
                      <w:rFonts w:ascii="Arial" w:eastAsiaTheme="minorEastAsia" w:hAnsi="Arial" w:cs="Arial"/>
                      <w:b/>
                      <w:color w:val="000000"/>
                      <w:sz w:val="16"/>
                      <w:szCs w:val="16"/>
                      <w:lang w:val="es-ES" w:eastAsia="es-CO"/>
                    </w:rPr>
                    <w:t xml:space="preserve"> ASIENTO: </w:t>
                  </w:r>
                </w:p>
                <w:p w:rsidR="00360895" w:rsidRPr="00360895" w:rsidRDefault="00360895" w:rsidP="00360895">
                  <w:pPr>
                    <w:framePr w:hSpace="180" w:wrap="around" w:vAnchor="text" w:hAnchor="page" w:x="1450" w:y="204"/>
                    <w:numPr>
                      <w:ilvl w:val="0"/>
                      <w:numId w:val="27"/>
                    </w:numPr>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Tapizado paño, elaborado con fibra textil de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polipropileno 100%, </w:t>
                  </w:r>
                </w:p>
                <w:p w:rsidR="00360895" w:rsidRPr="00360895" w:rsidRDefault="00360895" w:rsidP="00360895">
                  <w:pPr>
                    <w:framePr w:hSpace="180" w:wrap="around" w:vAnchor="text" w:hAnchor="page" w:x="1450" w:y="204"/>
                    <w:numPr>
                      <w:ilvl w:val="0"/>
                      <w:numId w:val="27"/>
                    </w:numPr>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resistencia a la tensión, rompimiento, rasgado,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roofErr w:type="gramStart"/>
                  <w:r w:rsidRPr="00360895">
                    <w:rPr>
                      <w:rFonts w:ascii="Arial" w:eastAsiaTheme="minorEastAsia" w:hAnsi="Arial" w:cs="Arial"/>
                      <w:color w:val="000000"/>
                      <w:sz w:val="16"/>
                      <w:szCs w:val="16"/>
                      <w:lang w:val="es-ES" w:eastAsia="es-CO"/>
                    </w:rPr>
                    <w:t>abrasión</w:t>
                  </w:r>
                  <w:proofErr w:type="gramEnd"/>
                  <w:r w:rsidRPr="00360895">
                    <w:rPr>
                      <w:rFonts w:ascii="Arial" w:eastAsiaTheme="minorEastAsia" w:hAnsi="Arial" w:cs="Arial"/>
                      <w:color w:val="000000"/>
                      <w:sz w:val="16"/>
                      <w:szCs w:val="16"/>
                      <w:lang w:val="es-ES" w:eastAsia="es-CO"/>
                    </w:rPr>
                    <w:t xml:space="preserve">. tráfico pesado, solidez de color a la luz,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solidez de color al agua, solidez de color a los solventes, solidez de color al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roofErr w:type="gramStart"/>
                  <w:r w:rsidRPr="00360895">
                    <w:rPr>
                      <w:rFonts w:ascii="Arial" w:eastAsiaTheme="minorEastAsia" w:hAnsi="Arial" w:cs="Arial"/>
                      <w:color w:val="000000"/>
                      <w:sz w:val="16"/>
                      <w:szCs w:val="16"/>
                      <w:lang w:val="es-ES" w:eastAsia="es-CO"/>
                    </w:rPr>
                    <w:t>desteñido</w:t>
                  </w:r>
                  <w:proofErr w:type="gramEnd"/>
                  <w:r w:rsidRPr="00360895">
                    <w:rPr>
                      <w:rFonts w:ascii="Arial" w:eastAsiaTheme="minorEastAsia" w:hAnsi="Arial" w:cs="Arial"/>
                      <w:color w:val="000000"/>
                      <w:sz w:val="16"/>
                      <w:szCs w:val="16"/>
                      <w:lang w:val="es-ES" w:eastAsia="es-CO"/>
                    </w:rPr>
                    <w:t xml:space="preserve">. </w:t>
                  </w:r>
                </w:p>
                <w:p w:rsidR="00360895" w:rsidRPr="00360895" w:rsidRDefault="00360895" w:rsidP="00360895">
                  <w:pPr>
                    <w:framePr w:hSpace="180" w:wrap="around" w:vAnchor="text" w:hAnchor="page" w:x="1450" w:y="204"/>
                    <w:tabs>
                      <w:tab w:val="left" w:pos="63"/>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resistencia a combustión por el cigarrillo.</w:t>
                  </w: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b/>
                      <w:color w:val="000000"/>
                      <w:sz w:val="16"/>
                      <w:szCs w:val="16"/>
                      <w:lang w:val="es-ES" w:eastAsia="es-CO"/>
                    </w:rPr>
                  </w:pPr>
                  <w:r w:rsidRPr="00360895">
                    <w:rPr>
                      <w:rFonts w:ascii="Arial" w:eastAsiaTheme="minorEastAsia" w:hAnsi="Arial" w:cs="Arial"/>
                      <w:b/>
                      <w:color w:val="000000"/>
                      <w:sz w:val="16"/>
                      <w:szCs w:val="16"/>
                      <w:lang w:val="es-ES" w:eastAsia="es-CO"/>
                    </w:rPr>
                    <w:t>BRAZOS:</w:t>
                  </w: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Brazo en polipropileno ergonómico negro.</w:t>
                  </w: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b/>
                      <w:color w:val="000000"/>
                      <w:sz w:val="16"/>
                      <w:szCs w:val="16"/>
                      <w:lang w:val="es-ES" w:eastAsia="es-CO"/>
                    </w:rPr>
                  </w:pPr>
                  <w:r w:rsidRPr="00360895">
                    <w:rPr>
                      <w:rFonts w:ascii="Arial" w:eastAsiaTheme="minorEastAsia" w:hAnsi="Arial" w:cs="Arial"/>
                      <w:b/>
                      <w:color w:val="000000"/>
                      <w:sz w:val="16"/>
                      <w:szCs w:val="16"/>
                      <w:lang w:val="es-ES" w:eastAsia="es-CO"/>
                    </w:rPr>
                    <w:t xml:space="preserve">BASE: </w:t>
                  </w:r>
                </w:p>
                <w:p w:rsidR="00360895" w:rsidRPr="00360895" w:rsidRDefault="00360895" w:rsidP="00360895">
                  <w:pPr>
                    <w:framePr w:hSpace="180" w:wrap="around" w:vAnchor="text" w:hAnchor="page" w:x="1450" w:y="204"/>
                    <w:numPr>
                      <w:ilvl w:val="0"/>
                      <w:numId w:val="27"/>
                    </w:numPr>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En nylon de 5 aspas.</w:t>
                  </w:r>
                </w:p>
                <w:p w:rsidR="00360895" w:rsidRPr="00360895" w:rsidRDefault="00360895" w:rsidP="00360895">
                  <w:pPr>
                    <w:framePr w:hSpace="180" w:wrap="around" w:vAnchor="text" w:hAnchor="page" w:x="1450" w:y="204"/>
                    <w:numPr>
                      <w:ilvl w:val="0"/>
                      <w:numId w:val="27"/>
                    </w:numPr>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Tipo araña elevada.</w:t>
                  </w: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b/>
                      <w:color w:val="000000"/>
                      <w:sz w:val="16"/>
                      <w:szCs w:val="16"/>
                      <w:lang w:val="es-ES" w:eastAsia="es-CO"/>
                    </w:rPr>
                  </w:pPr>
                  <w:r w:rsidRPr="00360895">
                    <w:rPr>
                      <w:rFonts w:ascii="Arial" w:eastAsiaTheme="minorEastAsia" w:hAnsi="Arial" w:cs="Arial"/>
                      <w:b/>
                      <w:color w:val="000000"/>
                      <w:sz w:val="16"/>
                      <w:szCs w:val="16"/>
                      <w:lang w:val="es-ES" w:eastAsia="es-CO"/>
                    </w:rPr>
                    <w:t xml:space="preserve">RESISTENCIA: </w:t>
                  </w:r>
                </w:p>
                <w:p w:rsidR="00360895" w:rsidRPr="00360895" w:rsidRDefault="00360895" w:rsidP="00360895">
                  <w:pPr>
                    <w:framePr w:hSpace="180" w:wrap="around" w:vAnchor="text" w:hAnchor="page" w:x="1450" w:y="204"/>
                    <w:numPr>
                      <w:ilvl w:val="0"/>
                      <w:numId w:val="27"/>
                    </w:numPr>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120 kilos de pesos en condiciones normales de uso.</w:t>
                  </w: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b/>
                      <w:color w:val="000000"/>
                      <w:sz w:val="16"/>
                      <w:szCs w:val="16"/>
                      <w:lang w:val="es-ES" w:eastAsia="es-CO"/>
                    </w:rPr>
                    <w:t>GARANTÍA</w:t>
                  </w:r>
                  <w:r w:rsidRPr="00360895">
                    <w:rPr>
                      <w:rFonts w:ascii="Arial" w:eastAsiaTheme="minorEastAsia" w:hAnsi="Arial" w:cs="Arial"/>
                      <w:color w:val="000000"/>
                      <w:sz w:val="16"/>
                      <w:szCs w:val="16"/>
                      <w:lang w:val="es-ES" w:eastAsia="es-CO"/>
                    </w:rPr>
                    <w:t>: 2 Años.</w:t>
                  </w: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
                <w:p w:rsidR="00360895" w:rsidRPr="00360895" w:rsidRDefault="00360895" w:rsidP="00360895">
                  <w:pPr>
                    <w:framePr w:hSpace="180" w:wrap="around" w:vAnchor="text" w:hAnchor="page" w:x="1450" w:y="204"/>
                    <w:autoSpaceDE w:val="0"/>
                    <w:autoSpaceDN w:val="0"/>
                    <w:adjustRightInd w:val="0"/>
                    <w:suppressOverlap/>
                    <w:rPr>
                      <w:rFonts w:ascii="Arial" w:eastAsia="Times New Roman" w:hAnsi="Arial" w:cs="Arial"/>
                      <w:b/>
                      <w:sz w:val="16"/>
                      <w:szCs w:val="16"/>
                      <w:lang w:eastAsia="es-CO"/>
                    </w:rPr>
                  </w:pPr>
                  <w:r w:rsidRPr="00360895">
                    <w:rPr>
                      <w:rFonts w:ascii="Arial" w:eastAsia="Times New Roman" w:hAnsi="Arial" w:cs="Arial"/>
                      <w:b/>
                      <w:sz w:val="16"/>
                      <w:szCs w:val="16"/>
                      <w:lang w:eastAsia="es-CO"/>
                    </w:rPr>
                    <w:t xml:space="preserve">                           SILLA SIN BRAZO EJECUTIVA</w:t>
                  </w:r>
                </w:p>
                <w:tbl>
                  <w:tblPr>
                    <w:tblW w:w="0" w:type="auto"/>
                    <w:tblBorders>
                      <w:top w:val="nil"/>
                      <w:left w:val="nil"/>
                      <w:bottom w:val="nil"/>
                      <w:right w:val="nil"/>
                    </w:tblBorders>
                    <w:tblLayout w:type="fixed"/>
                    <w:tblLook w:val="0000" w:firstRow="0" w:lastRow="0" w:firstColumn="0" w:lastColumn="0" w:noHBand="0" w:noVBand="0"/>
                  </w:tblPr>
                  <w:tblGrid>
                    <w:gridCol w:w="5170"/>
                  </w:tblGrid>
                  <w:tr w:rsidR="00360895" w:rsidRPr="00360895" w:rsidTr="00691F7B">
                    <w:trPr>
                      <w:trHeight w:val="571"/>
                    </w:trPr>
                    <w:tc>
                      <w:tcPr>
                        <w:tcW w:w="5170" w:type="dxa"/>
                      </w:tcPr>
                      <w:p w:rsidR="00360895" w:rsidRPr="00360895" w:rsidRDefault="00360895" w:rsidP="00360895">
                        <w:pPr>
                          <w:framePr w:hSpace="180" w:wrap="around" w:vAnchor="text" w:hAnchor="page" w:x="1450" w:y="204"/>
                          <w:autoSpaceDE w:val="0"/>
                          <w:autoSpaceDN w:val="0"/>
                          <w:adjustRightInd w:val="0"/>
                          <w:spacing w:after="0" w:line="240" w:lineRule="auto"/>
                          <w:contextualSpacing/>
                          <w:suppressOverlap/>
                          <w:jc w:val="both"/>
                          <w:rPr>
                            <w:rFonts w:ascii="Arial" w:eastAsiaTheme="minorEastAsia" w:hAnsi="Arial" w:cs="Arial"/>
                            <w:b/>
                            <w:color w:val="000000"/>
                            <w:sz w:val="16"/>
                            <w:szCs w:val="16"/>
                            <w:lang w:eastAsia="es-CO"/>
                          </w:rPr>
                        </w:pPr>
                        <w:r w:rsidRPr="00360895">
                          <w:rPr>
                            <w:rFonts w:ascii="Arial" w:eastAsiaTheme="minorEastAsia" w:hAnsi="Arial" w:cs="Arial"/>
                            <w:b/>
                            <w:color w:val="000000"/>
                            <w:sz w:val="16"/>
                            <w:szCs w:val="16"/>
                            <w:lang w:eastAsia="es-CO"/>
                          </w:rPr>
                          <w:t>CARACTERÍSTICAS:</w:t>
                        </w:r>
                      </w:p>
                      <w:tbl>
                        <w:tblPr>
                          <w:tblW w:w="5197" w:type="dxa"/>
                          <w:tblBorders>
                            <w:top w:val="nil"/>
                            <w:left w:val="nil"/>
                            <w:bottom w:val="nil"/>
                            <w:right w:val="nil"/>
                          </w:tblBorders>
                          <w:tblLayout w:type="fixed"/>
                          <w:tblLook w:val="0000" w:firstRow="0" w:lastRow="0" w:firstColumn="0" w:lastColumn="0" w:noHBand="0" w:noVBand="0"/>
                        </w:tblPr>
                        <w:tblGrid>
                          <w:gridCol w:w="5197"/>
                        </w:tblGrid>
                        <w:tr w:rsidR="00360895" w:rsidRPr="00360895" w:rsidTr="00691F7B">
                          <w:trPr>
                            <w:trHeight w:val="932"/>
                          </w:trPr>
                          <w:tc>
                            <w:tcPr>
                              <w:tcW w:w="5197" w:type="dxa"/>
                            </w:tcPr>
                            <w:p w:rsidR="00360895" w:rsidRPr="00360895" w:rsidRDefault="00360895" w:rsidP="00360895">
                              <w:pPr>
                                <w:framePr w:hSpace="180" w:wrap="around" w:vAnchor="text" w:hAnchor="page" w:x="1450" w:y="204"/>
                                <w:autoSpaceDE w:val="0"/>
                                <w:autoSpaceDN w:val="0"/>
                                <w:adjustRightInd w:val="0"/>
                                <w:spacing w:after="0" w:line="240" w:lineRule="auto"/>
                                <w:ind w:left="318" w:right="64" w:hanging="567"/>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   -     Medidas: asiento 520 x 425 mm +/- 10 mm Espaldar 450 x 290 mm +/- 10 mm Entre el piso y parte superior del espaldar 820 mm +/- 10 mm Entre el piso y el asiento 440 mm +/- 10 </w:t>
                              </w:r>
                              <w:proofErr w:type="spellStart"/>
                              <w:r w:rsidRPr="00360895">
                                <w:rPr>
                                  <w:rFonts w:ascii="Arial" w:eastAsiaTheme="minorEastAsia" w:hAnsi="Arial" w:cs="Arial"/>
                                  <w:color w:val="000000"/>
                                  <w:sz w:val="16"/>
                                  <w:szCs w:val="16"/>
                                  <w:lang w:val="es-ES" w:eastAsia="es-CO"/>
                                </w:rPr>
                                <w:t>mm.</w:t>
                              </w:r>
                              <w:proofErr w:type="spellEnd"/>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Silla Isósceles.</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Asiento y espaldar con carcasa externa en plástico inyectado (polipropileno de alto impacto).</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Tapizado en espuma naranja densidad 26.</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Espesor 5cm.</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Acabado en paño escocia o sintético color a elegir.</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Estructura en tubo oval calibre 16.</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Acabado en pintura poliéster aplicación electrostática.</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Uniones no soldadas aseguradas para evitar que se aflojen o desacomoden.</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Si se emplean tornillos u otros accesorios mecánicos se deben asegurar de forma que las uniones no se aflojen ni se desacomoden</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 xml:space="preserve">Estabilidad: no se inclina ni se </w:t>
                              </w:r>
                              <w:proofErr w:type="spellStart"/>
                              <w:r w:rsidRPr="00360895">
                                <w:rPr>
                                  <w:rFonts w:ascii="Arial" w:eastAsiaTheme="minorEastAsia" w:hAnsi="Arial" w:cs="Arial"/>
                                  <w:color w:val="000000"/>
                                  <w:sz w:val="16"/>
                                  <w:szCs w:val="16"/>
                                  <w:lang w:val="es-ES" w:eastAsia="es-CO"/>
                                </w:rPr>
                                <w:t>volca</w:t>
                              </w:r>
                              <w:proofErr w:type="spellEnd"/>
                              <w:r w:rsidRPr="00360895">
                                <w:rPr>
                                  <w:rFonts w:ascii="Arial" w:eastAsiaTheme="minorEastAsia" w:hAnsi="Arial" w:cs="Arial"/>
                                  <w:color w:val="000000"/>
                                  <w:sz w:val="16"/>
                                  <w:szCs w:val="16"/>
                                  <w:lang w:val="es-ES" w:eastAsia="es-CO"/>
                                </w:rPr>
                                <w:t>.</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left="318"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Tapones</w:t>
                              </w:r>
                              <w:r w:rsidRPr="00360895">
                                <w:rPr>
                                  <w:rFonts w:ascii="Arial" w:eastAsiaTheme="minorEastAsia" w:hAnsi="Arial" w:cs="Arial"/>
                                  <w:color w:val="000000"/>
                                  <w:sz w:val="16"/>
                                  <w:szCs w:val="16"/>
                                  <w:lang w:val="es-ES" w:eastAsia="es-CO"/>
                                </w:rPr>
                                <w:tab/>
                                <w:t>antideslizantes, a presión. no dejan rayones.</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resistencia</w:t>
                              </w:r>
                              <w:r w:rsidRPr="00360895">
                                <w:rPr>
                                  <w:rFonts w:ascii="Arial" w:eastAsiaTheme="minorEastAsia" w:hAnsi="Arial" w:cs="Arial"/>
                                  <w:color w:val="000000"/>
                                  <w:sz w:val="16"/>
                                  <w:szCs w:val="16"/>
                                  <w:lang w:val="es-ES" w:eastAsia="es-CO"/>
                                </w:rPr>
                                <w:tab/>
                                <w:t>a carga estática superior a 136 kg, sin sufrir deformaciones permanentes.</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Asiento tapizado en paño, elaborado con fibra textil de polipropileno 100%, resistencia a la tensión, rompimiento, rasgado, abrasión. tráfico pesado, solidez de color a la luz, solidez de color al agua, solidez de color a los solventes, solidez de color al desteñido. resistencia a combustión por el cigarrillo, color azul.</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eastAsia="es-CO"/>
                                </w:rPr>
                                <w:t>La superficie del asiento y del espaldar de la silla deben ser ergonómicas y de apariencia uniforme e impedir que el usuario resbale.</w:t>
                              </w:r>
                            </w:p>
                            <w:p w:rsidR="00360895" w:rsidRPr="00360895" w:rsidRDefault="00360895" w:rsidP="00360895">
                              <w:pPr>
                                <w:framePr w:hSpace="180" w:wrap="around" w:vAnchor="text" w:hAnchor="page" w:x="1450" w:y="204"/>
                                <w:numPr>
                                  <w:ilvl w:val="0"/>
                                  <w:numId w:val="27"/>
                                </w:numPr>
                                <w:autoSpaceDE w:val="0"/>
                                <w:autoSpaceDN w:val="0"/>
                                <w:adjustRightInd w:val="0"/>
                                <w:spacing w:after="0" w:line="240" w:lineRule="auto"/>
                                <w:ind w:right="64"/>
                                <w:contextualSpacing/>
                                <w:suppressOverlap/>
                                <w:jc w:val="both"/>
                                <w:rPr>
                                  <w:rFonts w:ascii="Arial" w:eastAsiaTheme="minorEastAsia" w:hAnsi="Arial" w:cs="Arial"/>
                                  <w:color w:val="000000"/>
                                  <w:sz w:val="16"/>
                                  <w:szCs w:val="16"/>
                                  <w:lang w:val="es-ES" w:eastAsia="es-CO"/>
                                </w:rPr>
                              </w:pPr>
                              <w:r w:rsidRPr="00360895">
                                <w:rPr>
                                  <w:rFonts w:ascii="Arial" w:eastAsiaTheme="minorEastAsia" w:hAnsi="Arial" w:cs="Arial"/>
                                  <w:color w:val="000000"/>
                                  <w:sz w:val="16"/>
                                  <w:szCs w:val="16"/>
                                  <w:lang w:val="es-ES" w:eastAsia="es-CO"/>
                                </w:rPr>
                                <w:t>garantía de 2 (dos) años por defecto de fabricación. Cambio total de la silla cuando no se pueda corregir un problema en alguna de sus partes antes de quince (15) días hábiles.</w:t>
                              </w:r>
                            </w:p>
                          </w:tc>
                        </w:tr>
                      </w:tbl>
                      <w:p w:rsidR="00360895" w:rsidRPr="00360895" w:rsidRDefault="00360895" w:rsidP="00360895">
                        <w:pPr>
                          <w:framePr w:hSpace="180" w:wrap="around" w:vAnchor="text" w:hAnchor="page" w:x="1450" w:y="204"/>
                          <w:autoSpaceDE w:val="0"/>
                          <w:autoSpaceDN w:val="0"/>
                          <w:adjustRightInd w:val="0"/>
                          <w:spacing w:after="0" w:line="240" w:lineRule="auto"/>
                          <w:suppressOverlap/>
                          <w:jc w:val="both"/>
                          <w:rPr>
                            <w:rFonts w:ascii="Arial" w:eastAsiaTheme="minorEastAsia" w:hAnsi="Arial" w:cs="Arial"/>
                            <w:color w:val="000000"/>
                            <w:sz w:val="16"/>
                            <w:szCs w:val="16"/>
                            <w:lang w:eastAsia="es-CO"/>
                          </w:rPr>
                        </w:pPr>
                      </w:p>
                    </w:tc>
                  </w:tr>
                </w:tbl>
                <w:p w:rsidR="00360895" w:rsidRPr="00360895" w:rsidRDefault="00360895" w:rsidP="00360895">
                  <w:pPr>
                    <w:framePr w:hSpace="180" w:wrap="around" w:vAnchor="text" w:hAnchor="page" w:x="1450" w:y="204"/>
                    <w:tabs>
                      <w:tab w:val="left" w:pos="284"/>
                      <w:tab w:val="left" w:pos="426"/>
                    </w:tabs>
                    <w:autoSpaceDE w:val="0"/>
                    <w:autoSpaceDN w:val="0"/>
                    <w:adjustRightInd w:val="0"/>
                    <w:spacing w:after="0" w:line="240" w:lineRule="auto"/>
                    <w:ind w:left="-79"/>
                    <w:suppressOverlap/>
                    <w:jc w:val="both"/>
                    <w:rPr>
                      <w:rFonts w:ascii="Arial" w:eastAsiaTheme="minorEastAsia" w:hAnsi="Arial" w:cs="Arial"/>
                      <w:color w:val="000000"/>
                      <w:sz w:val="16"/>
                      <w:szCs w:val="16"/>
                      <w:lang w:val="es-ES" w:eastAsia="es-CO"/>
                    </w:rPr>
                  </w:pPr>
                </w:p>
              </w:tc>
            </w:tr>
          </w:tbl>
          <w:p w:rsidR="00360895" w:rsidRPr="00360895" w:rsidRDefault="00360895" w:rsidP="00360895">
            <w:pPr>
              <w:rPr>
                <w:rFonts w:ascii="Arial" w:hAnsi="Arial" w:cs="Arial"/>
                <w:sz w:val="16"/>
                <w:szCs w:val="16"/>
                <w:lang w:val="es-ES"/>
              </w:rPr>
            </w:pPr>
          </w:p>
        </w:tc>
        <w:tc>
          <w:tcPr>
            <w:tcW w:w="709" w:type="dxa"/>
            <w:vAlign w:val="center"/>
          </w:tcPr>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r w:rsidRPr="00360895">
              <w:rPr>
                <w:rFonts w:ascii="Arial" w:eastAsia="Times New Roman" w:hAnsi="Arial" w:cs="Arial"/>
                <w:sz w:val="16"/>
                <w:szCs w:val="16"/>
                <w:lang w:val="es-ES" w:eastAsia="es-ES"/>
              </w:rPr>
              <w:t>26</w:t>
            </w: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jc w:val="center"/>
              <w:rPr>
                <w:rFonts w:ascii="Arial" w:eastAsia="Times New Roman" w:hAnsi="Arial" w:cs="Arial"/>
                <w:sz w:val="16"/>
                <w:szCs w:val="16"/>
                <w:lang w:val="es-ES" w:eastAsia="es-ES"/>
              </w:rPr>
            </w:pPr>
          </w:p>
          <w:p w:rsidR="00360895" w:rsidRPr="00360895" w:rsidRDefault="00360895" w:rsidP="00360895">
            <w:pPr>
              <w:jc w:val="center"/>
              <w:rPr>
                <w:rFonts w:ascii="Arial" w:eastAsia="Times New Roman" w:hAnsi="Arial" w:cs="Arial"/>
                <w:lang w:val="es-ES" w:eastAsia="es-ES"/>
              </w:rPr>
            </w:pPr>
          </w:p>
          <w:p w:rsidR="00360895" w:rsidRPr="00360895" w:rsidRDefault="00360895" w:rsidP="00360895">
            <w:pPr>
              <w:jc w:val="center"/>
              <w:rPr>
                <w:rFonts w:ascii="Arial" w:eastAsia="Times New Roman" w:hAnsi="Arial" w:cs="Arial"/>
                <w:lang w:val="es-ES" w:eastAsia="es-ES"/>
              </w:rPr>
            </w:pPr>
          </w:p>
          <w:p w:rsidR="00360895" w:rsidRPr="00360895" w:rsidRDefault="00360895" w:rsidP="00360895">
            <w:pPr>
              <w:jc w:val="center"/>
              <w:rPr>
                <w:rFonts w:ascii="Arial" w:eastAsia="Times New Roman" w:hAnsi="Arial" w:cs="Arial"/>
                <w:lang w:val="es-ES" w:eastAsia="es-ES"/>
              </w:rPr>
            </w:pPr>
          </w:p>
          <w:p w:rsidR="00360895" w:rsidRPr="00360895" w:rsidRDefault="00360895" w:rsidP="00360895">
            <w:pPr>
              <w:jc w:val="center"/>
              <w:rPr>
                <w:rFonts w:ascii="Arial" w:eastAsia="Times New Roman" w:hAnsi="Arial" w:cs="Arial"/>
                <w:lang w:val="es-ES" w:eastAsia="es-ES"/>
              </w:rPr>
            </w:pPr>
          </w:p>
          <w:p w:rsidR="00360895" w:rsidRPr="00360895" w:rsidRDefault="00360895" w:rsidP="00360895">
            <w:pPr>
              <w:jc w:val="center"/>
              <w:rPr>
                <w:rFonts w:ascii="Arial" w:eastAsia="Times New Roman" w:hAnsi="Arial" w:cs="Arial"/>
                <w:lang w:val="es-ES" w:eastAsia="es-ES"/>
              </w:rPr>
            </w:pPr>
          </w:p>
          <w:p w:rsidR="00360895" w:rsidRPr="00360895" w:rsidRDefault="00360895" w:rsidP="00360895">
            <w:pPr>
              <w:jc w:val="center"/>
              <w:rPr>
                <w:rFonts w:ascii="Arial" w:eastAsia="Times New Roman" w:hAnsi="Arial" w:cs="Arial"/>
                <w:lang w:val="es-ES" w:eastAsia="es-ES"/>
              </w:rPr>
            </w:pPr>
          </w:p>
          <w:p w:rsidR="00360895" w:rsidRPr="00360895" w:rsidRDefault="00360895" w:rsidP="00360895">
            <w:pPr>
              <w:jc w:val="center"/>
              <w:rPr>
                <w:rFonts w:ascii="Arial" w:eastAsia="Times New Roman" w:hAnsi="Arial" w:cs="Arial"/>
                <w:lang w:val="es-ES" w:eastAsia="es-ES"/>
              </w:rPr>
            </w:pPr>
          </w:p>
          <w:p w:rsidR="00360895" w:rsidRPr="00360895" w:rsidRDefault="00360895" w:rsidP="00360895">
            <w:pPr>
              <w:rPr>
                <w:rFonts w:ascii="Arial" w:eastAsia="Times New Roman" w:hAnsi="Arial" w:cs="Arial"/>
                <w:sz w:val="16"/>
                <w:szCs w:val="16"/>
                <w:lang w:val="es-ES" w:eastAsia="es-ES"/>
              </w:rPr>
            </w:pPr>
            <w:r w:rsidRPr="00360895">
              <w:rPr>
                <w:rFonts w:ascii="Arial" w:eastAsia="Times New Roman" w:hAnsi="Arial" w:cs="Arial"/>
                <w:lang w:val="es-ES" w:eastAsia="es-ES"/>
              </w:rPr>
              <w:t xml:space="preserve"> </w:t>
            </w:r>
            <w:r w:rsidRPr="00360895">
              <w:rPr>
                <w:rFonts w:ascii="Arial" w:eastAsia="Times New Roman" w:hAnsi="Arial" w:cs="Arial"/>
                <w:sz w:val="16"/>
                <w:szCs w:val="16"/>
                <w:lang w:val="es-ES" w:eastAsia="es-ES"/>
              </w:rPr>
              <w:t xml:space="preserve"> </w:t>
            </w: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p>
          <w:p w:rsidR="00360895" w:rsidRPr="00360895" w:rsidRDefault="00360895" w:rsidP="00360895">
            <w:pPr>
              <w:rPr>
                <w:rFonts w:ascii="Arial" w:eastAsia="Times New Roman" w:hAnsi="Arial" w:cs="Arial"/>
                <w:sz w:val="16"/>
                <w:szCs w:val="16"/>
                <w:lang w:val="es-ES" w:eastAsia="es-ES"/>
              </w:rPr>
            </w:pPr>
            <w:r w:rsidRPr="00360895">
              <w:rPr>
                <w:rFonts w:ascii="Arial" w:eastAsia="Times New Roman" w:hAnsi="Arial" w:cs="Arial"/>
                <w:sz w:val="16"/>
                <w:szCs w:val="16"/>
                <w:lang w:val="es-ES" w:eastAsia="es-ES"/>
              </w:rPr>
              <w:t>20</w:t>
            </w:r>
          </w:p>
        </w:tc>
        <w:tc>
          <w:tcPr>
            <w:tcW w:w="3402" w:type="dxa"/>
            <w:vAlign w:val="center"/>
          </w:tcPr>
          <w:p w:rsidR="00360895" w:rsidRPr="00360895" w:rsidRDefault="00360895" w:rsidP="00360895">
            <w:pPr>
              <w:jc w:val="both"/>
              <w:rPr>
                <w:rFonts w:ascii="Arial" w:hAnsi="Arial" w:cs="Arial"/>
                <w:sz w:val="14"/>
                <w:szCs w:val="14"/>
              </w:rPr>
            </w:pPr>
            <w:r w:rsidRPr="00360895">
              <w:rPr>
                <w:rFonts w:ascii="Arial" w:hAnsi="Arial" w:cs="Arial"/>
                <w:sz w:val="14"/>
                <w:szCs w:val="14"/>
              </w:rPr>
              <w:t>.</w:t>
            </w: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r w:rsidRPr="00360895">
              <w:rPr>
                <w:rFonts w:eastAsia="Times New Roman"/>
                <w:noProof/>
              </w:rPr>
              <w:drawing>
                <wp:anchor distT="0" distB="0" distL="114300" distR="114300" simplePos="0" relativeHeight="251660288" behindDoc="0" locked="0" layoutInCell="1" allowOverlap="1" wp14:anchorId="0600A035" wp14:editId="610EC2DB">
                  <wp:simplePos x="0" y="0"/>
                  <wp:positionH relativeFrom="column">
                    <wp:posOffset>227330</wp:posOffset>
                  </wp:positionH>
                  <wp:positionV relativeFrom="paragraph">
                    <wp:posOffset>66040</wp:posOffset>
                  </wp:positionV>
                  <wp:extent cx="1263650" cy="1358900"/>
                  <wp:effectExtent l="0" t="0" r="0" b="0"/>
                  <wp:wrapNone/>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3650" cy="1358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jc w:val="both"/>
              <w:rPr>
                <w:rFonts w:ascii="Arial" w:hAnsi="Arial" w:cs="Arial"/>
                <w:sz w:val="14"/>
                <w:szCs w:val="14"/>
              </w:rPr>
            </w:pPr>
          </w:p>
          <w:p w:rsidR="00360895" w:rsidRPr="00360895" w:rsidRDefault="00360895" w:rsidP="00360895">
            <w:pPr>
              <w:ind w:left="720"/>
              <w:jc w:val="both"/>
              <w:rPr>
                <w:rFonts w:ascii="Arial" w:hAnsi="Arial" w:cs="Arial"/>
                <w:sz w:val="14"/>
                <w:szCs w:val="14"/>
                <w:lang w:eastAsia="es-ES"/>
              </w:rPr>
            </w:pPr>
          </w:p>
          <w:p w:rsidR="00360895" w:rsidRPr="00360895" w:rsidRDefault="00360895" w:rsidP="00360895">
            <w:pPr>
              <w:ind w:left="720"/>
              <w:jc w:val="both"/>
              <w:rPr>
                <w:rFonts w:ascii="Arial" w:hAnsi="Arial" w:cs="Arial"/>
                <w:sz w:val="14"/>
                <w:szCs w:val="14"/>
                <w:lang w:eastAsia="es-ES"/>
              </w:rPr>
            </w:pPr>
          </w:p>
          <w:p w:rsidR="00360895" w:rsidRPr="00360895" w:rsidRDefault="00360895" w:rsidP="00360895">
            <w:pPr>
              <w:ind w:left="720"/>
              <w:jc w:val="both"/>
              <w:rPr>
                <w:rFonts w:ascii="Arial" w:hAnsi="Arial" w:cs="Arial"/>
                <w:sz w:val="14"/>
                <w:szCs w:val="14"/>
                <w:lang w:eastAsia="es-ES"/>
              </w:rPr>
            </w:pPr>
          </w:p>
          <w:p w:rsidR="00360895" w:rsidRPr="00360895" w:rsidRDefault="00360895" w:rsidP="00360895">
            <w:pPr>
              <w:ind w:left="720"/>
              <w:jc w:val="both"/>
              <w:rPr>
                <w:rFonts w:ascii="Arial" w:hAnsi="Arial" w:cs="Arial"/>
                <w:sz w:val="14"/>
                <w:szCs w:val="14"/>
                <w:lang w:eastAsia="es-ES"/>
              </w:rPr>
            </w:pPr>
          </w:p>
          <w:p w:rsidR="00360895" w:rsidRPr="00360895" w:rsidRDefault="00360895" w:rsidP="00360895">
            <w:pPr>
              <w:ind w:left="720"/>
              <w:jc w:val="both"/>
              <w:rPr>
                <w:rFonts w:ascii="Arial" w:hAnsi="Arial" w:cs="Arial"/>
                <w:sz w:val="14"/>
                <w:szCs w:val="14"/>
                <w:lang w:eastAsia="es-ES"/>
              </w:rPr>
            </w:pPr>
            <w:r w:rsidRPr="00360895">
              <w:rPr>
                <w:rFonts w:ascii="Arial" w:hAnsi="Arial" w:cs="Arial"/>
                <w:sz w:val="14"/>
                <w:szCs w:val="14"/>
                <w:lang w:eastAsia="es-ES"/>
              </w:rPr>
              <w:t>Imagen de referencia</w:t>
            </w: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p>
          <w:p w:rsidR="00360895" w:rsidRPr="00360895" w:rsidRDefault="00360895" w:rsidP="00360895">
            <w:pPr>
              <w:jc w:val="both"/>
              <w:rPr>
                <w:noProof/>
                <w:lang w:val="en-US" w:eastAsia="en-US"/>
              </w:rPr>
            </w:pPr>
            <w:r w:rsidRPr="00360895">
              <w:rPr>
                <w:noProof/>
              </w:rPr>
              <w:drawing>
                <wp:inline distT="0" distB="0" distL="0" distR="0" wp14:anchorId="4F671054" wp14:editId="3FEA491F">
                  <wp:extent cx="1765300" cy="1765300"/>
                  <wp:effectExtent l="0" t="0" r="635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62584" cy="1762584"/>
                          </a:xfrm>
                          <a:prstGeom prst="rect">
                            <a:avLst/>
                          </a:prstGeom>
                          <a:noFill/>
                        </pic:spPr>
                      </pic:pic>
                    </a:graphicData>
                  </a:graphic>
                </wp:inline>
              </w:drawing>
            </w:r>
          </w:p>
          <w:p w:rsidR="00360895" w:rsidRPr="00360895" w:rsidRDefault="00360895" w:rsidP="00360895">
            <w:pPr>
              <w:jc w:val="both"/>
              <w:rPr>
                <w:noProof/>
                <w:lang w:val="en-US" w:eastAsia="en-US"/>
              </w:rPr>
            </w:pPr>
          </w:p>
        </w:tc>
      </w:tr>
    </w:tbl>
    <w:p w:rsidR="00360895" w:rsidRPr="00360895" w:rsidRDefault="00360895" w:rsidP="00360895">
      <w:pPr>
        <w:autoSpaceDE w:val="0"/>
        <w:autoSpaceDN w:val="0"/>
        <w:adjustRightInd w:val="0"/>
        <w:spacing w:after="0" w:line="240" w:lineRule="auto"/>
        <w:jc w:val="both"/>
        <w:rPr>
          <w:rFonts w:ascii="Arial" w:eastAsia="Calibri" w:hAnsi="Arial" w:cs="Arial"/>
          <w:b/>
          <w:color w:val="000000"/>
          <w:lang w:val="es-ES_tradnl" w:eastAsia="es-CO"/>
        </w:rPr>
      </w:pPr>
    </w:p>
    <w:p w:rsidR="00360895" w:rsidRPr="00360895" w:rsidRDefault="00360895" w:rsidP="00360895">
      <w:pPr>
        <w:autoSpaceDE w:val="0"/>
        <w:autoSpaceDN w:val="0"/>
        <w:adjustRightInd w:val="0"/>
        <w:spacing w:after="0" w:line="240" w:lineRule="auto"/>
        <w:jc w:val="both"/>
        <w:rPr>
          <w:rFonts w:ascii="Arial" w:eastAsia="Calibri" w:hAnsi="Arial" w:cs="Arial"/>
          <w:b/>
          <w:color w:val="000000"/>
          <w:lang w:val="es-ES_tradnl" w:eastAsia="es-CO"/>
        </w:rPr>
      </w:pPr>
    </w:p>
    <w:p w:rsidR="00360895" w:rsidRPr="00360895" w:rsidRDefault="00360895" w:rsidP="00360895">
      <w:pPr>
        <w:autoSpaceDE w:val="0"/>
        <w:autoSpaceDN w:val="0"/>
        <w:adjustRightInd w:val="0"/>
        <w:spacing w:after="0" w:line="240" w:lineRule="auto"/>
        <w:jc w:val="both"/>
        <w:rPr>
          <w:rFonts w:ascii="Arial" w:eastAsia="Calibri" w:hAnsi="Arial" w:cs="Arial"/>
          <w:b/>
          <w:color w:val="000000"/>
          <w:sz w:val="18"/>
          <w:szCs w:val="18"/>
          <w:lang w:val="es-ES_tradnl" w:eastAsia="es-CO"/>
        </w:rPr>
      </w:pPr>
      <w:r w:rsidRPr="00360895">
        <w:rPr>
          <w:rFonts w:ascii="Arial" w:eastAsia="Calibri" w:hAnsi="Arial" w:cs="Arial"/>
          <w:b/>
          <w:color w:val="000000"/>
          <w:sz w:val="18"/>
          <w:szCs w:val="18"/>
          <w:lang w:val="es-ES_tradnl" w:eastAsia="es-CO"/>
        </w:rPr>
        <w:lastRenderedPageBreak/>
        <w:t>Calidad Mínima / Patrones de Desempeño Mínimos:</w:t>
      </w:r>
    </w:p>
    <w:p w:rsidR="00360895" w:rsidRPr="00360895" w:rsidRDefault="00360895" w:rsidP="00360895">
      <w:pPr>
        <w:autoSpaceDE w:val="0"/>
        <w:autoSpaceDN w:val="0"/>
        <w:adjustRightInd w:val="0"/>
        <w:spacing w:after="0" w:line="240" w:lineRule="auto"/>
        <w:jc w:val="both"/>
        <w:rPr>
          <w:rFonts w:ascii="Arial" w:eastAsia="Calibri" w:hAnsi="Arial" w:cs="Arial"/>
          <w:sz w:val="18"/>
          <w:szCs w:val="18"/>
          <w:lang w:val="es-ES_tradnl" w:eastAsia="es-CO"/>
        </w:rPr>
      </w:pPr>
    </w:p>
    <w:p w:rsidR="00360895" w:rsidRPr="00360895" w:rsidRDefault="00360895" w:rsidP="00360895">
      <w:pPr>
        <w:autoSpaceDE w:val="0"/>
        <w:autoSpaceDN w:val="0"/>
        <w:adjustRightInd w:val="0"/>
        <w:spacing w:after="0" w:line="240" w:lineRule="auto"/>
        <w:jc w:val="both"/>
        <w:rPr>
          <w:rFonts w:ascii="Arial" w:eastAsia="Calibri" w:hAnsi="Arial" w:cs="Arial"/>
          <w:b/>
          <w:color w:val="000000"/>
          <w:sz w:val="18"/>
          <w:szCs w:val="18"/>
          <w:lang w:val="es-ES_tradnl" w:eastAsia="es-CO"/>
        </w:rPr>
      </w:pPr>
      <w:r w:rsidRPr="00360895">
        <w:rPr>
          <w:rFonts w:ascii="Arial" w:eastAsia="Calibri" w:hAnsi="Arial" w:cs="Arial"/>
          <w:b/>
          <w:color w:val="000000"/>
          <w:sz w:val="18"/>
          <w:szCs w:val="18"/>
          <w:lang w:val="es-ES_tradnl" w:eastAsia="es-CO"/>
        </w:rPr>
        <w:t>Obligaciones Especiales, Garantía Técnica y patrones de desempeño mínimos</w:t>
      </w:r>
    </w:p>
    <w:p w:rsidR="00360895" w:rsidRPr="00360895" w:rsidRDefault="00134E7C" w:rsidP="00360895">
      <w:pPr>
        <w:numPr>
          <w:ilvl w:val="0"/>
          <w:numId w:val="23"/>
        </w:numPr>
        <w:autoSpaceDE w:val="0"/>
        <w:autoSpaceDN w:val="0"/>
        <w:adjustRightInd w:val="0"/>
        <w:spacing w:after="0" w:line="240" w:lineRule="auto"/>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Pondré a disposición de la EMAVI</w:t>
      </w:r>
      <w:r w:rsidR="00360895" w:rsidRPr="00360895">
        <w:rPr>
          <w:rFonts w:ascii="Arial" w:eastAsia="Times New Roman" w:hAnsi="Arial" w:cs="Arial"/>
          <w:sz w:val="18"/>
          <w:szCs w:val="18"/>
          <w:lang w:val="es-ES_tradnl" w:eastAsia="es-ES"/>
        </w:rPr>
        <w:t xml:space="preserve"> con los equipos y personal necesario, para realizar la descarga y almacenamiento de los productos en los lugares asignados para su depósito. </w:t>
      </w:r>
    </w:p>
    <w:p w:rsidR="00360895" w:rsidRPr="00360895" w:rsidRDefault="00360895" w:rsidP="00360895">
      <w:pPr>
        <w:spacing w:after="0" w:line="240" w:lineRule="auto"/>
        <w:jc w:val="both"/>
        <w:rPr>
          <w:rFonts w:ascii="Arial" w:eastAsia="Times New Roman" w:hAnsi="Arial" w:cs="Arial"/>
          <w:b/>
          <w:sz w:val="18"/>
          <w:szCs w:val="18"/>
          <w:lang w:val="es-ES_tradnl" w:eastAsia="es-ES"/>
        </w:rPr>
      </w:pPr>
    </w:p>
    <w:p w:rsidR="00360895" w:rsidRPr="00360895" w:rsidRDefault="00360895" w:rsidP="00360895">
      <w:pPr>
        <w:spacing w:after="0" w:line="240" w:lineRule="auto"/>
        <w:jc w:val="both"/>
        <w:rPr>
          <w:rFonts w:ascii="Arial" w:eastAsia="Times New Roman" w:hAnsi="Arial" w:cs="Arial"/>
          <w:b/>
          <w:sz w:val="18"/>
          <w:szCs w:val="18"/>
          <w:lang w:val="es-ES_tradnl" w:eastAsia="es-ES"/>
        </w:rPr>
      </w:pPr>
      <w:r w:rsidRPr="00360895">
        <w:rPr>
          <w:rFonts w:ascii="Arial" w:eastAsia="Times New Roman" w:hAnsi="Arial" w:cs="Arial"/>
          <w:b/>
          <w:sz w:val="18"/>
          <w:szCs w:val="18"/>
          <w:lang w:val="es-ES_tradnl" w:eastAsia="es-ES"/>
        </w:rPr>
        <w:t>Otras condiciones necesarias de acuerdo con la modalidad de selección y el objeto a contratar</w:t>
      </w:r>
    </w:p>
    <w:p w:rsidR="00360895" w:rsidRPr="00360895" w:rsidRDefault="00134E7C" w:rsidP="00360895">
      <w:pPr>
        <w:numPr>
          <w:ilvl w:val="0"/>
          <w:numId w:val="23"/>
        </w:numPr>
        <w:spacing w:after="0" w:line="240" w:lineRule="auto"/>
        <w:contextualSpacing/>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I</w:t>
      </w:r>
      <w:r w:rsidR="00360895" w:rsidRPr="00360895">
        <w:rPr>
          <w:rFonts w:ascii="Arial" w:eastAsia="Times New Roman" w:hAnsi="Arial" w:cs="Arial"/>
          <w:sz w:val="18"/>
          <w:szCs w:val="18"/>
          <w:lang w:val="es-ES_tradnl" w:eastAsia="es-ES"/>
        </w:rPr>
        <w:t>ndicar</w:t>
      </w:r>
      <w:r>
        <w:rPr>
          <w:rFonts w:ascii="Arial" w:eastAsia="Times New Roman" w:hAnsi="Arial" w:cs="Arial"/>
          <w:sz w:val="18"/>
          <w:szCs w:val="18"/>
          <w:lang w:val="es-ES_tradnl" w:eastAsia="es-ES"/>
        </w:rPr>
        <w:t>é en mi oferta</w:t>
      </w:r>
      <w:r w:rsidR="00360895" w:rsidRPr="00360895">
        <w:rPr>
          <w:rFonts w:ascii="Arial" w:eastAsia="Times New Roman" w:hAnsi="Arial" w:cs="Arial"/>
          <w:sz w:val="18"/>
          <w:szCs w:val="18"/>
          <w:lang w:val="es-ES_tradnl" w:eastAsia="es-ES"/>
        </w:rPr>
        <w:t xml:space="preserve"> la marca del producto ofertado, las cuales deben ser reconocidas en el mercado y de la mejor calidad.</w:t>
      </w:r>
    </w:p>
    <w:p w:rsidR="00360895" w:rsidRPr="00360895" w:rsidRDefault="00360895" w:rsidP="00360895">
      <w:pPr>
        <w:numPr>
          <w:ilvl w:val="0"/>
          <w:numId w:val="23"/>
        </w:numPr>
        <w:spacing w:after="0" w:line="240" w:lineRule="auto"/>
        <w:contextualSpacing/>
        <w:jc w:val="both"/>
        <w:rPr>
          <w:rFonts w:ascii="Arial" w:eastAsia="Times New Roman" w:hAnsi="Arial" w:cs="Arial"/>
          <w:sz w:val="18"/>
          <w:szCs w:val="18"/>
          <w:lang w:val="es-ES_tradnl" w:eastAsia="es-ES"/>
        </w:rPr>
      </w:pPr>
      <w:r w:rsidRPr="00360895">
        <w:rPr>
          <w:rFonts w:ascii="Arial" w:eastAsia="Times New Roman" w:hAnsi="Arial" w:cs="Arial"/>
          <w:sz w:val="18"/>
          <w:szCs w:val="18"/>
          <w:lang w:val="es-ES_tradnl" w:eastAsia="es-ES"/>
        </w:rPr>
        <w:t>presentar</w:t>
      </w:r>
      <w:r w:rsidR="00134E7C">
        <w:rPr>
          <w:rFonts w:ascii="Arial" w:eastAsia="Times New Roman" w:hAnsi="Arial" w:cs="Arial"/>
          <w:sz w:val="18"/>
          <w:szCs w:val="18"/>
          <w:lang w:val="es-ES_tradnl" w:eastAsia="es-ES"/>
        </w:rPr>
        <w:t>é</w:t>
      </w:r>
      <w:r w:rsidRPr="00360895">
        <w:rPr>
          <w:rFonts w:ascii="Arial" w:eastAsia="Times New Roman" w:hAnsi="Arial" w:cs="Arial"/>
          <w:sz w:val="18"/>
          <w:szCs w:val="18"/>
          <w:lang w:val="es-ES_tradnl" w:eastAsia="es-ES"/>
        </w:rPr>
        <w:t xml:space="preserve"> en su propuesta la correspondiente ficha técnica del bien o producto ofertado, la referencia o la descripción detallada del producto para verificación por el comité técnico evaluador.</w:t>
      </w:r>
    </w:p>
    <w:p w:rsidR="00360895" w:rsidRPr="00360895" w:rsidRDefault="00360895" w:rsidP="00360895">
      <w:pPr>
        <w:numPr>
          <w:ilvl w:val="0"/>
          <w:numId w:val="23"/>
        </w:numPr>
        <w:spacing w:after="0" w:line="240" w:lineRule="auto"/>
        <w:contextualSpacing/>
        <w:jc w:val="both"/>
        <w:rPr>
          <w:rFonts w:ascii="Arial" w:eastAsia="Times New Roman" w:hAnsi="Arial" w:cs="Arial"/>
          <w:sz w:val="18"/>
          <w:szCs w:val="18"/>
          <w:lang w:val="es-ES_tradnl" w:eastAsia="es-ES"/>
        </w:rPr>
      </w:pPr>
      <w:r w:rsidRPr="00360895">
        <w:rPr>
          <w:rFonts w:ascii="Arial" w:eastAsia="Times New Roman" w:hAnsi="Arial" w:cs="Arial"/>
          <w:sz w:val="18"/>
          <w:szCs w:val="18"/>
          <w:lang w:val="es-ES_tradnl" w:eastAsia="es-ES"/>
        </w:rPr>
        <w:t xml:space="preserve">Los elementos suministrados </w:t>
      </w:r>
      <w:r w:rsidR="00134E7C">
        <w:rPr>
          <w:rFonts w:ascii="Arial" w:eastAsia="Times New Roman" w:hAnsi="Arial" w:cs="Arial"/>
          <w:sz w:val="18"/>
          <w:szCs w:val="18"/>
          <w:lang w:val="es-ES_tradnl" w:eastAsia="es-ES"/>
        </w:rPr>
        <w:t>de mi parte</w:t>
      </w:r>
      <w:r w:rsidRPr="00360895">
        <w:rPr>
          <w:rFonts w:ascii="Arial" w:eastAsia="Times New Roman" w:hAnsi="Arial" w:cs="Arial"/>
          <w:sz w:val="18"/>
          <w:szCs w:val="18"/>
          <w:lang w:val="es-ES_tradnl" w:eastAsia="es-ES"/>
        </w:rPr>
        <w:t xml:space="preserve"> para el cumplimiento del objeto contractual deberán estar empacados y embalados correctamente para evitar daños en los mismos, los elementos en mal estado o defectuoso al momento de la entrega deberán ser reemplazados dentro de 48 horas siguientes a su devolución, así como todos aquellos que no cumplan con las características y especificaciones incluidas en el contrato, el equipo o producto debe estar etiquetado con nombre y dirección del fabricante o importador, país de origen, dimensiones, número de lote y fecha de fabricación.</w:t>
      </w:r>
    </w:p>
    <w:p w:rsidR="00360895" w:rsidRPr="00360895" w:rsidRDefault="00360895" w:rsidP="00360895">
      <w:pPr>
        <w:numPr>
          <w:ilvl w:val="0"/>
          <w:numId w:val="23"/>
        </w:numPr>
        <w:spacing w:after="0" w:line="240" w:lineRule="auto"/>
        <w:jc w:val="both"/>
        <w:rPr>
          <w:rFonts w:ascii="Arial" w:eastAsia="Times New Roman" w:hAnsi="Arial" w:cs="Arial"/>
          <w:sz w:val="18"/>
          <w:szCs w:val="18"/>
          <w:lang w:val="es-ES_tradnl" w:eastAsia="es-ES"/>
        </w:rPr>
      </w:pPr>
      <w:r w:rsidRPr="00360895">
        <w:rPr>
          <w:rFonts w:ascii="Arial" w:eastAsia="Times New Roman" w:hAnsi="Arial" w:cs="Arial"/>
          <w:sz w:val="18"/>
          <w:szCs w:val="18"/>
          <w:lang w:val="es-ES_tradnl" w:eastAsia="es-ES"/>
        </w:rPr>
        <w:t xml:space="preserve">En el evento en que se evidencie que algún elemento viene en mal estado, averiado o demás el contratista debe reemplazar el elemento rechazado, sin costo adicional para la Fuerza Aérea – EMAVI – CACOM7 dentro de los plazos pactados en el contrato. En caso de presentar deficiencias o fallas, el contratista los reemplazará o suministrará nuevamente y sin costo adicional para la EMAVI-CACOM7. </w:t>
      </w:r>
    </w:p>
    <w:p w:rsidR="00360895" w:rsidRPr="00360895" w:rsidRDefault="00134E7C" w:rsidP="00360895">
      <w:pPr>
        <w:numPr>
          <w:ilvl w:val="0"/>
          <w:numId w:val="23"/>
        </w:numPr>
        <w:spacing w:after="0" w:line="240" w:lineRule="auto"/>
        <w:contextualSpacing/>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Dedicaré</w:t>
      </w:r>
      <w:r w:rsidR="00360895" w:rsidRPr="00360895">
        <w:rPr>
          <w:rFonts w:ascii="Arial" w:eastAsia="Times New Roman" w:hAnsi="Arial" w:cs="Arial"/>
          <w:sz w:val="18"/>
          <w:szCs w:val="18"/>
          <w:lang w:val="es-ES_tradnl" w:eastAsia="es-ES"/>
        </w:rPr>
        <w:t xml:space="preserve"> toda </w:t>
      </w:r>
      <w:r>
        <w:rPr>
          <w:rFonts w:ascii="Arial" w:eastAsia="Times New Roman" w:hAnsi="Arial" w:cs="Arial"/>
          <w:sz w:val="18"/>
          <w:szCs w:val="18"/>
          <w:lang w:val="es-ES_tradnl" w:eastAsia="es-ES"/>
        </w:rPr>
        <w:t>mi</w:t>
      </w:r>
      <w:r w:rsidR="00360895" w:rsidRPr="00360895">
        <w:rPr>
          <w:rFonts w:ascii="Arial" w:eastAsia="Times New Roman" w:hAnsi="Arial" w:cs="Arial"/>
          <w:sz w:val="18"/>
          <w:szCs w:val="18"/>
          <w:lang w:val="es-ES_tradnl" w:eastAsia="es-ES"/>
        </w:rPr>
        <w:t xml:space="preserve"> capacidad en el cumplimiento de sus obligaciones. </w:t>
      </w:r>
    </w:p>
    <w:p w:rsidR="00360895" w:rsidRPr="00360895" w:rsidRDefault="00134E7C" w:rsidP="00360895">
      <w:pPr>
        <w:numPr>
          <w:ilvl w:val="0"/>
          <w:numId w:val="23"/>
        </w:numPr>
        <w:spacing w:after="0" w:line="240" w:lineRule="auto"/>
        <w:contextualSpacing/>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Acreditaré que me</w:t>
      </w:r>
      <w:r w:rsidR="00360895" w:rsidRPr="00360895">
        <w:rPr>
          <w:rFonts w:ascii="Arial" w:eastAsia="Times New Roman" w:hAnsi="Arial" w:cs="Arial"/>
          <w:sz w:val="18"/>
          <w:szCs w:val="18"/>
          <w:lang w:val="es-ES_tradnl" w:eastAsia="es-ES"/>
        </w:rPr>
        <w:t xml:space="preserve"> encuentra al día en el pago de aportes parafiscales</w:t>
      </w:r>
    </w:p>
    <w:p w:rsidR="00360895" w:rsidRPr="00360895" w:rsidRDefault="00134E7C" w:rsidP="00360895">
      <w:pPr>
        <w:numPr>
          <w:ilvl w:val="0"/>
          <w:numId w:val="23"/>
        </w:numPr>
        <w:spacing w:after="0" w:line="240" w:lineRule="auto"/>
        <w:contextualSpacing/>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 xml:space="preserve">Asumiré </w:t>
      </w:r>
      <w:r w:rsidR="00360895" w:rsidRPr="00360895">
        <w:rPr>
          <w:rFonts w:ascii="Arial" w:eastAsia="Times New Roman" w:hAnsi="Arial" w:cs="Arial"/>
          <w:sz w:val="18"/>
          <w:szCs w:val="18"/>
          <w:lang w:val="es-ES_tradnl" w:eastAsia="es-ES"/>
        </w:rPr>
        <w:t xml:space="preserve"> todos los gastos pertinentes para el desarrollo del objeto del presente contrato.</w:t>
      </w:r>
    </w:p>
    <w:p w:rsidR="00360895" w:rsidRPr="00360895" w:rsidRDefault="00134E7C" w:rsidP="00360895">
      <w:pPr>
        <w:numPr>
          <w:ilvl w:val="0"/>
          <w:numId w:val="23"/>
        </w:numPr>
        <w:spacing w:after="0" w:line="240" w:lineRule="auto"/>
        <w:contextualSpacing/>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En</w:t>
      </w:r>
      <w:r w:rsidR="00360895" w:rsidRPr="00360895">
        <w:rPr>
          <w:rFonts w:ascii="Arial" w:eastAsia="Times New Roman" w:hAnsi="Arial" w:cs="Arial"/>
          <w:sz w:val="18"/>
          <w:szCs w:val="18"/>
          <w:lang w:val="es-ES_tradnl" w:eastAsia="es-ES"/>
        </w:rPr>
        <w:t>trega</w:t>
      </w:r>
      <w:r>
        <w:rPr>
          <w:rFonts w:ascii="Arial" w:eastAsia="Times New Roman" w:hAnsi="Arial" w:cs="Arial"/>
          <w:sz w:val="18"/>
          <w:szCs w:val="18"/>
          <w:lang w:val="es-ES_tradnl" w:eastAsia="es-ES"/>
        </w:rPr>
        <w:t>ré</w:t>
      </w:r>
      <w:r w:rsidR="00360895" w:rsidRPr="00360895">
        <w:rPr>
          <w:rFonts w:ascii="Arial" w:eastAsia="Times New Roman" w:hAnsi="Arial" w:cs="Arial"/>
          <w:sz w:val="18"/>
          <w:szCs w:val="18"/>
          <w:lang w:val="es-ES_tradnl" w:eastAsia="es-ES"/>
        </w:rPr>
        <w:t xml:space="preserve"> </w:t>
      </w:r>
      <w:r>
        <w:rPr>
          <w:rFonts w:ascii="Arial" w:eastAsia="Times New Roman" w:hAnsi="Arial" w:cs="Arial"/>
          <w:sz w:val="18"/>
          <w:szCs w:val="18"/>
          <w:lang w:val="es-ES_tradnl" w:eastAsia="es-ES"/>
        </w:rPr>
        <w:t xml:space="preserve">toda </w:t>
      </w:r>
      <w:r w:rsidR="00360895" w:rsidRPr="00360895">
        <w:rPr>
          <w:rFonts w:ascii="Arial" w:eastAsia="Times New Roman" w:hAnsi="Arial" w:cs="Arial"/>
          <w:sz w:val="18"/>
          <w:szCs w:val="18"/>
          <w:lang w:val="es-ES_tradnl" w:eastAsia="es-ES"/>
        </w:rPr>
        <w:t xml:space="preserve"> la documentación pertinente para el correcto funcionamiento del elemento, esto es, carta de instrucciones, manual del usuario, garantía del fabricante, etc.)</w:t>
      </w:r>
    </w:p>
    <w:p w:rsidR="00360895" w:rsidRPr="00360895" w:rsidRDefault="00360895" w:rsidP="00360895">
      <w:pPr>
        <w:numPr>
          <w:ilvl w:val="0"/>
          <w:numId w:val="23"/>
        </w:numPr>
        <w:spacing w:after="0" w:line="240" w:lineRule="auto"/>
        <w:contextualSpacing/>
        <w:jc w:val="both"/>
        <w:rPr>
          <w:rFonts w:ascii="Arial" w:eastAsia="Times New Roman" w:hAnsi="Arial" w:cs="Arial"/>
          <w:sz w:val="18"/>
          <w:szCs w:val="18"/>
          <w:lang w:val="es-ES_tradnl" w:eastAsia="es-ES"/>
        </w:rPr>
      </w:pPr>
      <w:r w:rsidRPr="00360895">
        <w:rPr>
          <w:rFonts w:ascii="Arial" w:eastAsia="Times New Roman" w:hAnsi="Arial" w:cs="Arial"/>
          <w:sz w:val="18"/>
          <w:szCs w:val="18"/>
          <w:lang w:val="es-ES_tradnl" w:eastAsia="es-ES"/>
        </w:rPr>
        <w:t xml:space="preserve">El transporte estará </w:t>
      </w:r>
      <w:r w:rsidR="00134E7C">
        <w:rPr>
          <w:rFonts w:ascii="Arial" w:eastAsia="Times New Roman" w:hAnsi="Arial" w:cs="Arial"/>
          <w:sz w:val="18"/>
          <w:szCs w:val="18"/>
          <w:lang w:val="es-ES_tradnl" w:eastAsia="es-ES"/>
        </w:rPr>
        <w:t>a mi cargo</w:t>
      </w:r>
      <w:r w:rsidRPr="00360895">
        <w:rPr>
          <w:rFonts w:ascii="Arial" w:eastAsia="Times New Roman" w:hAnsi="Arial" w:cs="Arial"/>
          <w:sz w:val="18"/>
          <w:szCs w:val="18"/>
          <w:lang w:val="es-ES_tradnl" w:eastAsia="es-ES"/>
        </w:rPr>
        <w:t xml:space="preserve"> sin costo adicional en el horario y lugar estipulado en la Escuela Militar de Aviación- ALMACEN MISCELANEOS, Cali  - Valle, la entrega deberá hacerse en los horarios de lunes a viernes de 07:30 a 12:00 y/o de 13:00 a 15:00, previa coordinación con el supervisor de dicho contrato.</w:t>
      </w:r>
    </w:p>
    <w:p w:rsidR="00360895" w:rsidRPr="00360895" w:rsidRDefault="00360895" w:rsidP="00360895">
      <w:pPr>
        <w:numPr>
          <w:ilvl w:val="0"/>
          <w:numId w:val="23"/>
        </w:numPr>
        <w:spacing w:after="0" w:line="240" w:lineRule="auto"/>
        <w:contextualSpacing/>
        <w:jc w:val="both"/>
        <w:rPr>
          <w:rFonts w:ascii="Arial" w:eastAsia="Times New Roman" w:hAnsi="Arial" w:cs="Arial"/>
          <w:sz w:val="18"/>
          <w:szCs w:val="18"/>
          <w:lang w:val="es-ES_tradnl" w:eastAsia="es-ES"/>
        </w:rPr>
      </w:pPr>
      <w:r w:rsidRPr="00360895">
        <w:rPr>
          <w:rFonts w:ascii="Arial" w:eastAsia="Times New Roman" w:hAnsi="Arial" w:cs="Arial"/>
          <w:sz w:val="18"/>
          <w:szCs w:val="18"/>
          <w:lang w:val="es-ES_tradnl" w:eastAsia="es-ES"/>
        </w:rPr>
        <w:t xml:space="preserve">Es una única entrega. No </w:t>
      </w:r>
      <w:r w:rsidR="00134E7C">
        <w:rPr>
          <w:rFonts w:ascii="Arial" w:eastAsia="Times New Roman" w:hAnsi="Arial" w:cs="Arial"/>
          <w:sz w:val="18"/>
          <w:szCs w:val="18"/>
          <w:lang w:val="es-ES_tradnl" w:eastAsia="es-ES"/>
        </w:rPr>
        <w:t>realizaré</w:t>
      </w:r>
      <w:r w:rsidRPr="00360895">
        <w:rPr>
          <w:rFonts w:ascii="Arial" w:eastAsia="Times New Roman" w:hAnsi="Arial" w:cs="Arial"/>
          <w:sz w:val="18"/>
          <w:szCs w:val="18"/>
          <w:lang w:val="es-ES_tradnl" w:eastAsia="es-ES"/>
        </w:rPr>
        <w:t xml:space="preserve"> entregas parciales.</w:t>
      </w:r>
    </w:p>
    <w:p w:rsidR="00360895" w:rsidRPr="00360895" w:rsidRDefault="00360895" w:rsidP="00360895">
      <w:pPr>
        <w:numPr>
          <w:ilvl w:val="0"/>
          <w:numId w:val="23"/>
        </w:numPr>
        <w:spacing w:after="0" w:line="240" w:lineRule="auto"/>
        <w:contextualSpacing/>
        <w:jc w:val="both"/>
        <w:rPr>
          <w:rFonts w:ascii="Arial" w:eastAsia="Times New Roman" w:hAnsi="Arial" w:cs="Arial"/>
          <w:sz w:val="18"/>
          <w:szCs w:val="18"/>
          <w:lang w:val="es-ES_tradnl" w:eastAsia="es-ES"/>
        </w:rPr>
      </w:pPr>
      <w:r w:rsidRPr="00360895">
        <w:rPr>
          <w:rFonts w:ascii="Arial" w:eastAsia="Times New Roman" w:hAnsi="Arial" w:cs="Arial"/>
          <w:sz w:val="18"/>
          <w:szCs w:val="18"/>
          <w:lang w:val="es-ES_tradnl" w:eastAsia="es-ES"/>
        </w:rPr>
        <w:t>La entrega se hará únicamente entre el supervisor y contratista o quien este designe y no se admitirán intermediarios ni terceros.</w:t>
      </w:r>
    </w:p>
    <w:p w:rsidR="00360895" w:rsidRPr="00360895" w:rsidRDefault="00134E7C" w:rsidP="00360895">
      <w:pPr>
        <w:numPr>
          <w:ilvl w:val="0"/>
          <w:numId w:val="23"/>
        </w:numPr>
        <w:spacing w:after="0" w:line="240" w:lineRule="auto"/>
        <w:contextualSpacing/>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Contribuiré ´para que e</w:t>
      </w:r>
      <w:r w:rsidR="00360895" w:rsidRPr="00360895">
        <w:rPr>
          <w:rFonts w:ascii="Arial" w:eastAsia="Times New Roman" w:hAnsi="Arial" w:cs="Arial"/>
          <w:sz w:val="18"/>
          <w:szCs w:val="18"/>
          <w:lang w:val="es-ES_tradnl" w:eastAsia="es-ES"/>
        </w:rPr>
        <w:t>l supervisor del este contrato garanti</w:t>
      </w:r>
      <w:r>
        <w:rPr>
          <w:rFonts w:ascii="Arial" w:eastAsia="Times New Roman" w:hAnsi="Arial" w:cs="Arial"/>
          <w:sz w:val="18"/>
          <w:szCs w:val="18"/>
          <w:lang w:val="es-ES_tradnl" w:eastAsia="es-ES"/>
        </w:rPr>
        <w:t>ce</w:t>
      </w:r>
      <w:r w:rsidR="00360895" w:rsidRPr="00360895">
        <w:rPr>
          <w:rFonts w:ascii="Arial" w:eastAsia="Times New Roman" w:hAnsi="Arial" w:cs="Arial"/>
          <w:sz w:val="18"/>
          <w:szCs w:val="18"/>
          <w:lang w:val="es-ES_tradnl" w:eastAsia="es-ES"/>
        </w:rPr>
        <w:t xml:space="preserve"> que los elementos sean entregados de la siguiente manera: 01 (uno) silla gerencial (DECON), 01 (uno) silla ergonómica (DEPLA), 25 (veinticinco) sillas ergonómicas (GRUSE), 12 (doce) sillas ejecutivas sin brazos (DECON), </w:t>
      </w:r>
      <w:r w:rsidR="00360895">
        <w:rPr>
          <w:rFonts w:ascii="Arial" w:eastAsia="Times New Roman" w:hAnsi="Arial" w:cs="Arial"/>
          <w:sz w:val="18"/>
          <w:szCs w:val="18"/>
          <w:lang w:val="es-ES_tradnl" w:eastAsia="es-ES"/>
        </w:rPr>
        <w:t xml:space="preserve"> </w:t>
      </w:r>
      <w:r w:rsidR="00360895" w:rsidRPr="00360895">
        <w:rPr>
          <w:rFonts w:ascii="Arial" w:eastAsia="Times New Roman" w:hAnsi="Arial" w:cs="Arial"/>
          <w:sz w:val="18"/>
          <w:szCs w:val="18"/>
          <w:lang w:val="es-ES_tradnl" w:eastAsia="es-ES"/>
        </w:rPr>
        <w:t>08 (ocho) sillas ejecutivas sin brazos (DEPLA), 01 (uno) archivador rodante (DECON).</w:t>
      </w:r>
    </w:p>
    <w:p w:rsidR="00360895" w:rsidRPr="00360895" w:rsidRDefault="00360895" w:rsidP="008759A8">
      <w:pPr>
        <w:spacing w:after="0" w:line="240" w:lineRule="auto"/>
        <w:ind w:right="142"/>
        <w:jc w:val="both"/>
        <w:rPr>
          <w:rFonts w:ascii="Arial" w:eastAsia="Times New Roman" w:hAnsi="Arial" w:cs="Arial"/>
          <w:bCs/>
          <w:lang w:val="es-ES_tradnl" w:eastAsia="es-ES"/>
        </w:rPr>
      </w:pPr>
    </w:p>
    <w:p w:rsidR="00360895" w:rsidRDefault="00360895" w:rsidP="008759A8">
      <w:pPr>
        <w:spacing w:after="0" w:line="240" w:lineRule="auto"/>
        <w:ind w:right="142"/>
        <w:jc w:val="both"/>
        <w:rPr>
          <w:rFonts w:ascii="Arial" w:eastAsia="Times New Roman" w:hAnsi="Arial" w:cs="Arial"/>
          <w:bCs/>
          <w:lang w:eastAsia="es-ES"/>
        </w:rPr>
      </w:pPr>
    </w:p>
    <w:p w:rsidR="00360895" w:rsidRDefault="00360895" w:rsidP="008759A8">
      <w:pPr>
        <w:spacing w:after="0" w:line="240" w:lineRule="auto"/>
        <w:ind w:right="142"/>
        <w:jc w:val="both"/>
        <w:rPr>
          <w:rFonts w:ascii="Arial" w:eastAsia="Times New Roman" w:hAnsi="Arial" w:cs="Arial"/>
          <w:bCs/>
          <w:lang w:eastAsia="es-ES"/>
        </w:rPr>
      </w:pPr>
    </w:p>
    <w:p w:rsidR="008759A8" w:rsidRPr="00932313" w:rsidRDefault="008759A8" w:rsidP="008759A8">
      <w:pPr>
        <w:autoSpaceDE w:val="0"/>
        <w:autoSpaceDN w:val="0"/>
        <w:adjustRightInd w:val="0"/>
        <w:spacing w:after="0" w:line="240" w:lineRule="auto"/>
        <w:rPr>
          <w:rFonts w:ascii="Arial" w:eastAsia="Times New Roman" w:hAnsi="Arial" w:cs="Arial"/>
          <w:lang w:eastAsia="es-ES"/>
        </w:rPr>
      </w:pPr>
      <w:r w:rsidRPr="00932313">
        <w:rPr>
          <w:rFonts w:ascii="Arial" w:eastAsia="Times New Roman" w:hAnsi="Arial" w:cs="Arial"/>
          <w:lang w:eastAsia="es-ES"/>
        </w:rPr>
        <w:t>___________________________________</w:t>
      </w:r>
    </w:p>
    <w:p w:rsidR="008759A8" w:rsidRPr="00932313" w:rsidRDefault="008759A8" w:rsidP="008759A8">
      <w:pPr>
        <w:autoSpaceDE w:val="0"/>
        <w:autoSpaceDN w:val="0"/>
        <w:adjustRightInd w:val="0"/>
        <w:spacing w:after="0" w:line="240" w:lineRule="auto"/>
        <w:rPr>
          <w:rFonts w:ascii="Arial" w:eastAsia="Times New Roman" w:hAnsi="Arial" w:cs="Arial"/>
          <w:lang w:eastAsia="es-ES"/>
        </w:rPr>
      </w:pPr>
      <w:r w:rsidRPr="00932313">
        <w:rPr>
          <w:rFonts w:ascii="Arial" w:eastAsia="Times New Roman" w:hAnsi="Arial" w:cs="Arial"/>
          <w:lang w:eastAsia="es-ES"/>
        </w:rPr>
        <w:t>No</w:t>
      </w:r>
      <w:r w:rsidRPr="00932313">
        <w:rPr>
          <w:rFonts w:ascii="Arial" w:eastAsia="Times New Roman" w:hAnsi="Arial" w:cs="Arial"/>
          <w:spacing w:val="4"/>
          <w:lang w:eastAsia="es-ES"/>
        </w:rPr>
        <w:t>m</w:t>
      </w:r>
      <w:r w:rsidRPr="00932313">
        <w:rPr>
          <w:rFonts w:ascii="Arial" w:eastAsia="Times New Roman" w:hAnsi="Arial" w:cs="Arial"/>
          <w:lang w:eastAsia="es-ES"/>
        </w:rPr>
        <w:t>bre:</w:t>
      </w:r>
      <w:r w:rsidRPr="00932313">
        <w:rPr>
          <w:rFonts w:ascii="Arial" w:eastAsia="Times New Roman" w:hAnsi="Arial" w:cs="Arial"/>
          <w:spacing w:val="-8"/>
          <w:lang w:eastAsia="es-ES"/>
        </w:rPr>
        <w:t xml:space="preserve"> </w:t>
      </w:r>
      <w:r w:rsidRPr="00932313">
        <w:rPr>
          <w:rFonts w:ascii="Arial" w:eastAsia="Times New Roman" w:hAnsi="Arial" w:cs="Arial"/>
          <w:lang w:eastAsia="es-ES"/>
        </w:rPr>
        <w:t>…</w:t>
      </w:r>
    </w:p>
    <w:p w:rsidR="008759A8" w:rsidRPr="00932313" w:rsidRDefault="008759A8" w:rsidP="008759A8">
      <w:pPr>
        <w:autoSpaceDE w:val="0"/>
        <w:autoSpaceDN w:val="0"/>
        <w:adjustRightInd w:val="0"/>
        <w:spacing w:after="0" w:line="240" w:lineRule="auto"/>
        <w:rPr>
          <w:rFonts w:ascii="Arial" w:eastAsia="Times New Roman" w:hAnsi="Arial" w:cs="Arial"/>
          <w:lang w:eastAsia="es-ES"/>
        </w:rPr>
      </w:pPr>
      <w:r w:rsidRPr="00932313">
        <w:rPr>
          <w:rFonts w:ascii="Arial" w:eastAsia="Times New Roman" w:hAnsi="Arial" w:cs="Arial"/>
          <w:lang w:eastAsia="es-ES"/>
        </w:rPr>
        <w:t>Carg</w:t>
      </w:r>
      <w:r w:rsidRPr="00932313">
        <w:rPr>
          <w:rFonts w:ascii="Arial" w:eastAsia="Times New Roman" w:hAnsi="Arial" w:cs="Arial"/>
          <w:spacing w:val="-1"/>
          <w:lang w:eastAsia="es-ES"/>
        </w:rPr>
        <w:t>o</w:t>
      </w:r>
      <w:r w:rsidRPr="00932313">
        <w:rPr>
          <w:rFonts w:ascii="Arial" w:eastAsia="Times New Roman" w:hAnsi="Arial" w:cs="Arial"/>
          <w:lang w:eastAsia="es-ES"/>
        </w:rPr>
        <w:t>:</w:t>
      </w:r>
      <w:r w:rsidRPr="00932313">
        <w:rPr>
          <w:rFonts w:ascii="Arial" w:eastAsia="Times New Roman" w:hAnsi="Arial" w:cs="Arial"/>
          <w:spacing w:val="-6"/>
          <w:lang w:eastAsia="es-ES"/>
        </w:rPr>
        <w:t xml:space="preserve"> </w:t>
      </w:r>
      <w:r w:rsidRPr="00932313">
        <w:rPr>
          <w:rFonts w:ascii="Arial" w:eastAsia="Times New Roman" w:hAnsi="Arial" w:cs="Arial"/>
          <w:lang w:eastAsia="es-ES"/>
        </w:rPr>
        <w:t>…</w:t>
      </w:r>
    </w:p>
    <w:p w:rsidR="00F352BA" w:rsidRDefault="008759A8" w:rsidP="0072711F">
      <w:pPr>
        <w:autoSpaceDE w:val="0"/>
        <w:autoSpaceDN w:val="0"/>
        <w:adjustRightInd w:val="0"/>
        <w:spacing w:after="0" w:line="240" w:lineRule="auto"/>
      </w:pPr>
      <w:r w:rsidRPr="00932313">
        <w:rPr>
          <w:rFonts w:ascii="Arial" w:eastAsia="Times New Roman" w:hAnsi="Arial" w:cs="Arial"/>
          <w:lang w:eastAsia="es-ES"/>
        </w:rPr>
        <w:t>Do</w:t>
      </w:r>
      <w:r w:rsidRPr="00932313">
        <w:rPr>
          <w:rFonts w:ascii="Arial" w:eastAsia="Times New Roman" w:hAnsi="Arial" w:cs="Arial"/>
          <w:spacing w:val="1"/>
          <w:lang w:eastAsia="es-ES"/>
        </w:rPr>
        <w:t>c</w:t>
      </w:r>
      <w:r w:rsidRPr="00932313">
        <w:rPr>
          <w:rFonts w:ascii="Arial" w:eastAsia="Times New Roman" w:hAnsi="Arial" w:cs="Arial"/>
          <w:lang w:eastAsia="es-ES"/>
        </w:rPr>
        <w:t>u</w:t>
      </w:r>
      <w:r w:rsidRPr="00932313">
        <w:rPr>
          <w:rFonts w:ascii="Arial" w:eastAsia="Times New Roman" w:hAnsi="Arial" w:cs="Arial"/>
          <w:spacing w:val="4"/>
          <w:lang w:eastAsia="es-ES"/>
        </w:rPr>
        <w:t>m</w:t>
      </w:r>
      <w:r w:rsidRPr="00932313">
        <w:rPr>
          <w:rFonts w:ascii="Arial" w:eastAsia="Times New Roman" w:hAnsi="Arial" w:cs="Arial"/>
          <w:lang w:eastAsia="es-ES"/>
        </w:rPr>
        <w:t>e</w:t>
      </w:r>
      <w:r w:rsidRPr="00932313">
        <w:rPr>
          <w:rFonts w:ascii="Arial" w:eastAsia="Times New Roman" w:hAnsi="Arial" w:cs="Arial"/>
          <w:spacing w:val="-1"/>
          <w:lang w:eastAsia="es-ES"/>
        </w:rPr>
        <w:t>n</w:t>
      </w:r>
      <w:r w:rsidRPr="00932313">
        <w:rPr>
          <w:rFonts w:ascii="Arial" w:eastAsia="Times New Roman" w:hAnsi="Arial" w:cs="Arial"/>
          <w:lang w:eastAsia="es-ES"/>
        </w:rPr>
        <w:t>to</w:t>
      </w:r>
      <w:r w:rsidRPr="00932313">
        <w:rPr>
          <w:rFonts w:ascii="Arial" w:eastAsia="Times New Roman" w:hAnsi="Arial" w:cs="Arial"/>
          <w:spacing w:val="-11"/>
          <w:lang w:eastAsia="es-ES"/>
        </w:rPr>
        <w:t xml:space="preserve"> </w:t>
      </w:r>
      <w:r w:rsidRPr="00932313">
        <w:rPr>
          <w:rFonts w:ascii="Arial" w:eastAsia="Times New Roman" w:hAnsi="Arial" w:cs="Arial"/>
          <w:lang w:eastAsia="es-ES"/>
        </w:rPr>
        <w:t>de</w:t>
      </w:r>
      <w:r w:rsidRPr="00932313">
        <w:rPr>
          <w:rFonts w:ascii="Arial" w:eastAsia="Times New Roman" w:hAnsi="Arial" w:cs="Arial"/>
          <w:spacing w:val="-3"/>
          <w:lang w:eastAsia="es-ES"/>
        </w:rPr>
        <w:t xml:space="preserve"> </w:t>
      </w:r>
      <w:r w:rsidRPr="00932313">
        <w:rPr>
          <w:rFonts w:ascii="Arial" w:eastAsia="Times New Roman" w:hAnsi="Arial" w:cs="Arial"/>
          <w:spacing w:val="2"/>
          <w:lang w:eastAsia="es-ES"/>
        </w:rPr>
        <w:t>I</w:t>
      </w:r>
      <w:r w:rsidRPr="00932313">
        <w:rPr>
          <w:rFonts w:ascii="Arial" w:eastAsia="Times New Roman" w:hAnsi="Arial" w:cs="Arial"/>
          <w:lang w:eastAsia="es-ES"/>
        </w:rPr>
        <w:t>d</w:t>
      </w:r>
      <w:r w:rsidRPr="00932313">
        <w:rPr>
          <w:rFonts w:ascii="Arial" w:eastAsia="Times New Roman" w:hAnsi="Arial" w:cs="Arial"/>
          <w:spacing w:val="-1"/>
          <w:lang w:eastAsia="es-ES"/>
        </w:rPr>
        <w:t>e</w:t>
      </w:r>
      <w:r w:rsidRPr="00932313">
        <w:rPr>
          <w:rFonts w:ascii="Arial" w:eastAsia="Times New Roman" w:hAnsi="Arial" w:cs="Arial"/>
          <w:spacing w:val="2"/>
          <w:lang w:eastAsia="es-ES"/>
        </w:rPr>
        <w:t>n</w:t>
      </w:r>
      <w:r w:rsidRPr="00932313">
        <w:rPr>
          <w:rFonts w:ascii="Arial" w:eastAsia="Times New Roman" w:hAnsi="Arial" w:cs="Arial"/>
          <w:lang w:eastAsia="es-ES"/>
        </w:rPr>
        <w:t>t</w:t>
      </w:r>
      <w:r w:rsidRPr="00932313">
        <w:rPr>
          <w:rFonts w:ascii="Arial" w:eastAsia="Times New Roman" w:hAnsi="Arial" w:cs="Arial"/>
          <w:spacing w:val="-1"/>
          <w:lang w:eastAsia="es-ES"/>
        </w:rPr>
        <w:t>i</w:t>
      </w:r>
      <w:r w:rsidRPr="00932313">
        <w:rPr>
          <w:rFonts w:ascii="Arial" w:eastAsia="Times New Roman" w:hAnsi="Arial" w:cs="Arial"/>
          <w:spacing w:val="2"/>
          <w:lang w:eastAsia="es-ES"/>
        </w:rPr>
        <w:t>d</w:t>
      </w:r>
      <w:r w:rsidRPr="00932313">
        <w:rPr>
          <w:rFonts w:ascii="Arial" w:eastAsia="Times New Roman" w:hAnsi="Arial" w:cs="Arial"/>
          <w:lang w:eastAsia="es-ES"/>
        </w:rPr>
        <w:t>a</w:t>
      </w:r>
      <w:r w:rsidRPr="00932313">
        <w:rPr>
          <w:rFonts w:ascii="Arial" w:eastAsia="Times New Roman" w:hAnsi="Arial" w:cs="Arial"/>
          <w:spacing w:val="-1"/>
          <w:lang w:eastAsia="es-ES"/>
        </w:rPr>
        <w:t>d</w:t>
      </w:r>
      <w:r w:rsidRPr="00932313">
        <w:rPr>
          <w:rFonts w:ascii="Arial" w:eastAsia="Times New Roman" w:hAnsi="Arial" w:cs="Arial"/>
          <w:lang w:eastAsia="es-ES"/>
        </w:rPr>
        <w:t>: …</w:t>
      </w:r>
    </w:p>
    <w:sectPr w:rsidR="00F352BA" w:rsidSect="008759A8">
      <w:headerReference w:type="default" r:id="rId22"/>
      <w:pgSz w:w="12242" w:h="18722" w:code="529"/>
      <w:pgMar w:top="1701" w:right="1043" w:bottom="1418" w:left="1701"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4CC" w:rsidRDefault="007674CC">
      <w:pPr>
        <w:spacing w:after="0" w:line="240" w:lineRule="auto"/>
      </w:pPr>
      <w:r>
        <w:separator/>
      </w:r>
    </w:p>
  </w:endnote>
  <w:endnote w:type="continuationSeparator" w:id="0">
    <w:p w:rsidR="007674CC" w:rsidRDefault="00767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4CC" w:rsidRDefault="007674CC">
      <w:pPr>
        <w:spacing w:after="0" w:line="240" w:lineRule="auto"/>
      </w:pPr>
      <w:r>
        <w:separator/>
      </w:r>
    </w:p>
  </w:footnote>
  <w:footnote w:type="continuationSeparator" w:id="0">
    <w:p w:rsidR="007674CC" w:rsidRDefault="007674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F0E" w:rsidRDefault="00FE0F0E" w:rsidP="007F1EA5">
    <w:pPr>
      <w:pStyle w:val="Encabezado"/>
      <w:pBdr>
        <w:bottom w:val="single" w:sz="12" w:space="1" w:color="auto"/>
      </w:pBdr>
      <w:jc w:val="right"/>
      <w:rPr>
        <w:rFonts w:ascii="Arial" w:hAnsi="Arial" w:cs="Arial"/>
        <w:sz w:val="16"/>
        <w:szCs w:val="16"/>
      </w:rPr>
    </w:pPr>
    <w:r>
      <w:rPr>
        <w:rFonts w:ascii="Arial" w:hAnsi="Arial" w:cs="Arial"/>
        <w:sz w:val="16"/>
        <w:szCs w:val="16"/>
      </w:rPr>
      <w:t xml:space="preserve">FORMULARIOS </w:t>
    </w:r>
    <w:r w:rsidR="00E33734">
      <w:rPr>
        <w:rFonts w:ascii="Arial" w:hAnsi="Arial" w:cs="Arial"/>
        <w:sz w:val="16"/>
        <w:szCs w:val="16"/>
      </w:rPr>
      <w:t>PROCESO MINIMA CUANTÍA</w:t>
    </w:r>
    <w:r w:rsidRPr="00B47740">
      <w:rPr>
        <w:rFonts w:ascii="Arial" w:hAnsi="Arial" w:cs="Arial"/>
        <w:sz w:val="16"/>
        <w:szCs w:val="16"/>
      </w:rPr>
      <w:t xml:space="preserve"> No</w:t>
    </w:r>
    <w:r>
      <w:rPr>
        <w:rFonts w:ascii="Arial" w:hAnsi="Arial" w:cs="Arial"/>
        <w:sz w:val="16"/>
        <w:szCs w:val="16"/>
      </w:rPr>
      <w:t xml:space="preserve">. </w:t>
    </w:r>
    <w:r w:rsidR="00C041BD">
      <w:rPr>
        <w:rFonts w:ascii="Arial" w:hAnsi="Arial" w:cs="Arial"/>
        <w:sz w:val="16"/>
        <w:szCs w:val="16"/>
      </w:rPr>
      <w:t>16</w:t>
    </w:r>
    <w:r w:rsidR="001C5C88">
      <w:rPr>
        <w:rFonts w:ascii="Arial" w:hAnsi="Arial" w:cs="Arial"/>
        <w:sz w:val="16"/>
        <w:szCs w:val="16"/>
      </w:rPr>
      <w:t>8</w:t>
    </w:r>
    <w:r>
      <w:rPr>
        <w:rFonts w:ascii="Arial" w:hAnsi="Arial" w:cs="Arial"/>
        <w:sz w:val="16"/>
        <w:szCs w:val="16"/>
      </w:rPr>
      <w:t>-00</w:t>
    </w:r>
    <w:r w:rsidRPr="00B47740">
      <w:rPr>
        <w:rFonts w:ascii="Arial" w:hAnsi="Arial" w:cs="Arial"/>
        <w:sz w:val="16"/>
        <w:szCs w:val="16"/>
      </w:rPr>
      <w:t>-</w:t>
    </w:r>
    <w:r>
      <w:rPr>
        <w:rFonts w:ascii="Arial" w:hAnsi="Arial" w:cs="Arial"/>
        <w:sz w:val="16"/>
        <w:szCs w:val="16"/>
      </w:rPr>
      <w:t>J</w:t>
    </w:r>
    <w:r w:rsidRPr="00B47740">
      <w:rPr>
        <w:rFonts w:ascii="Arial" w:hAnsi="Arial" w:cs="Arial"/>
        <w:sz w:val="16"/>
        <w:szCs w:val="16"/>
      </w:rPr>
      <w:t>-</w:t>
    </w:r>
    <w:r>
      <w:rPr>
        <w:rFonts w:ascii="Arial" w:hAnsi="Arial" w:cs="Arial"/>
        <w:sz w:val="16"/>
        <w:szCs w:val="16"/>
      </w:rPr>
      <w:t>EMAVI</w:t>
    </w:r>
    <w:r w:rsidRPr="00B47740">
      <w:rPr>
        <w:rFonts w:ascii="Arial" w:hAnsi="Arial" w:cs="Arial"/>
        <w:sz w:val="16"/>
        <w:szCs w:val="16"/>
      </w:rPr>
      <w:t>-</w:t>
    </w:r>
    <w:r w:rsidR="00C041BD">
      <w:rPr>
        <w:rFonts w:ascii="Arial" w:hAnsi="Arial" w:cs="Arial"/>
        <w:sz w:val="16"/>
        <w:szCs w:val="16"/>
      </w:rPr>
      <w:t>GRU</w:t>
    </w:r>
    <w:r w:rsidR="001C5C88">
      <w:rPr>
        <w:rFonts w:ascii="Arial" w:hAnsi="Arial" w:cs="Arial"/>
        <w:sz w:val="16"/>
        <w:szCs w:val="16"/>
      </w:rPr>
      <w:t>CO71</w:t>
    </w:r>
    <w:r>
      <w:rPr>
        <w:rFonts w:ascii="Arial" w:hAnsi="Arial" w:cs="Arial"/>
        <w:sz w:val="16"/>
        <w:szCs w:val="16"/>
      </w:rPr>
      <w:t>-2018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5F35"/>
    <w:multiLevelType w:val="hybridMultilevel"/>
    <w:tmpl w:val="91C470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13B5E9F"/>
    <w:multiLevelType w:val="hybridMultilevel"/>
    <w:tmpl w:val="963AAD1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44924B2"/>
    <w:multiLevelType w:val="hybridMultilevel"/>
    <w:tmpl w:val="F7669EF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nsid w:val="046C5C25"/>
    <w:multiLevelType w:val="hybridMultilevel"/>
    <w:tmpl w:val="90C2064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9135C53"/>
    <w:multiLevelType w:val="hybridMultilevel"/>
    <w:tmpl w:val="3248397A"/>
    <w:lvl w:ilvl="0" w:tplc="9C26080C">
      <w:start w:val="1"/>
      <w:numFmt w:val="bullet"/>
      <w:lvlText w:val="-"/>
      <w:lvlJc w:val="left"/>
      <w:pPr>
        <w:ind w:left="720" w:hanging="360"/>
      </w:pPr>
      <w:rPr>
        <w:rFonts w:ascii="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7F12BE7"/>
    <w:multiLevelType w:val="hybridMultilevel"/>
    <w:tmpl w:val="B744282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21783B5D"/>
    <w:multiLevelType w:val="hybridMultilevel"/>
    <w:tmpl w:val="4C5CB4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nsid w:val="21EB7483"/>
    <w:multiLevelType w:val="hybridMultilevel"/>
    <w:tmpl w:val="25B04C5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nsid w:val="2D8A31CF"/>
    <w:multiLevelType w:val="hybridMultilevel"/>
    <w:tmpl w:val="0BE82A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nsid w:val="425279D6"/>
    <w:multiLevelType w:val="hybridMultilevel"/>
    <w:tmpl w:val="BA08456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nsid w:val="4987111C"/>
    <w:multiLevelType w:val="hybridMultilevel"/>
    <w:tmpl w:val="01CC2CB8"/>
    <w:lvl w:ilvl="0" w:tplc="9C26080C">
      <w:start w:val="1"/>
      <w:numFmt w:val="bullet"/>
      <w:lvlText w:val="-"/>
      <w:lvlJc w:val="left"/>
      <w:pPr>
        <w:ind w:left="360" w:hanging="360"/>
      </w:pPr>
      <w:rPr>
        <w:rFonts w:ascii="Times New Roman" w:hAnsi="Times New Roman"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510A3B6C"/>
    <w:multiLevelType w:val="hybridMultilevel"/>
    <w:tmpl w:val="9F84014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nsid w:val="518C1E31"/>
    <w:multiLevelType w:val="hybridMultilevel"/>
    <w:tmpl w:val="E3FE274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nsid w:val="598755A0"/>
    <w:multiLevelType w:val="hybridMultilevel"/>
    <w:tmpl w:val="4244B0D2"/>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5B004A39"/>
    <w:multiLevelType w:val="hybridMultilevel"/>
    <w:tmpl w:val="3FB094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60FB5B5B"/>
    <w:multiLevelType w:val="hybridMultilevel"/>
    <w:tmpl w:val="E14E0BD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nsid w:val="680148CA"/>
    <w:multiLevelType w:val="hybridMultilevel"/>
    <w:tmpl w:val="25F21744"/>
    <w:lvl w:ilvl="0" w:tplc="ED1602C8">
      <w:start w:val="3"/>
      <w:numFmt w:val="bullet"/>
      <w:lvlText w:val="-"/>
      <w:lvlJc w:val="left"/>
      <w:pPr>
        <w:ind w:left="281" w:hanging="360"/>
      </w:pPr>
      <w:rPr>
        <w:rFonts w:ascii="Arial" w:eastAsiaTheme="minorEastAsia" w:hAnsi="Arial" w:cs="Arial" w:hint="default"/>
      </w:rPr>
    </w:lvl>
    <w:lvl w:ilvl="1" w:tplc="04090003" w:tentative="1">
      <w:start w:val="1"/>
      <w:numFmt w:val="bullet"/>
      <w:lvlText w:val="o"/>
      <w:lvlJc w:val="left"/>
      <w:pPr>
        <w:ind w:left="1001" w:hanging="360"/>
      </w:pPr>
      <w:rPr>
        <w:rFonts w:ascii="Courier New" w:hAnsi="Courier New" w:hint="default"/>
      </w:rPr>
    </w:lvl>
    <w:lvl w:ilvl="2" w:tplc="04090005" w:tentative="1">
      <w:start w:val="1"/>
      <w:numFmt w:val="bullet"/>
      <w:lvlText w:val=""/>
      <w:lvlJc w:val="left"/>
      <w:pPr>
        <w:ind w:left="1721" w:hanging="360"/>
      </w:pPr>
      <w:rPr>
        <w:rFonts w:ascii="Wingdings" w:hAnsi="Wingdings" w:hint="default"/>
      </w:rPr>
    </w:lvl>
    <w:lvl w:ilvl="3" w:tplc="04090001" w:tentative="1">
      <w:start w:val="1"/>
      <w:numFmt w:val="bullet"/>
      <w:lvlText w:val=""/>
      <w:lvlJc w:val="left"/>
      <w:pPr>
        <w:ind w:left="2441" w:hanging="360"/>
      </w:pPr>
      <w:rPr>
        <w:rFonts w:ascii="Symbol" w:hAnsi="Symbol" w:hint="default"/>
      </w:rPr>
    </w:lvl>
    <w:lvl w:ilvl="4" w:tplc="04090003" w:tentative="1">
      <w:start w:val="1"/>
      <w:numFmt w:val="bullet"/>
      <w:lvlText w:val="o"/>
      <w:lvlJc w:val="left"/>
      <w:pPr>
        <w:ind w:left="3161" w:hanging="360"/>
      </w:pPr>
      <w:rPr>
        <w:rFonts w:ascii="Courier New" w:hAnsi="Courier New" w:hint="default"/>
      </w:rPr>
    </w:lvl>
    <w:lvl w:ilvl="5" w:tplc="04090005" w:tentative="1">
      <w:start w:val="1"/>
      <w:numFmt w:val="bullet"/>
      <w:lvlText w:val=""/>
      <w:lvlJc w:val="left"/>
      <w:pPr>
        <w:ind w:left="3881" w:hanging="360"/>
      </w:pPr>
      <w:rPr>
        <w:rFonts w:ascii="Wingdings" w:hAnsi="Wingdings" w:hint="default"/>
      </w:rPr>
    </w:lvl>
    <w:lvl w:ilvl="6" w:tplc="04090001" w:tentative="1">
      <w:start w:val="1"/>
      <w:numFmt w:val="bullet"/>
      <w:lvlText w:val=""/>
      <w:lvlJc w:val="left"/>
      <w:pPr>
        <w:ind w:left="4601" w:hanging="360"/>
      </w:pPr>
      <w:rPr>
        <w:rFonts w:ascii="Symbol" w:hAnsi="Symbol" w:hint="default"/>
      </w:rPr>
    </w:lvl>
    <w:lvl w:ilvl="7" w:tplc="04090003" w:tentative="1">
      <w:start w:val="1"/>
      <w:numFmt w:val="bullet"/>
      <w:lvlText w:val="o"/>
      <w:lvlJc w:val="left"/>
      <w:pPr>
        <w:ind w:left="5321" w:hanging="360"/>
      </w:pPr>
      <w:rPr>
        <w:rFonts w:ascii="Courier New" w:hAnsi="Courier New" w:hint="default"/>
      </w:rPr>
    </w:lvl>
    <w:lvl w:ilvl="8" w:tplc="04090005" w:tentative="1">
      <w:start w:val="1"/>
      <w:numFmt w:val="bullet"/>
      <w:lvlText w:val=""/>
      <w:lvlJc w:val="left"/>
      <w:pPr>
        <w:ind w:left="6041" w:hanging="360"/>
      </w:pPr>
      <w:rPr>
        <w:rFonts w:ascii="Wingdings" w:hAnsi="Wingdings" w:hint="default"/>
      </w:rPr>
    </w:lvl>
  </w:abstractNum>
  <w:abstractNum w:abstractNumId="18">
    <w:nsid w:val="6A0634CB"/>
    <w:multiLevelType w:val="hybridMultilevel"/>
    <w:tmpl w:val="0C2666F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nsid w:val="6EED3BCE"/>
    <w:multiLevelType w:val="hybridMultilevel"/>
    <w:tmpl w:val="0D40A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F711AAC"/>
    <w:multiLevelType w:val="hybridMultilevel"/>
    <w:tmpl w:val="FE88345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73597480"/>
    <w:multiLevelType w:val="hybridMultilevel"/>
    <w:tmpl w:val="41642E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nsid w:val="75CE35FD"/>
    <w:multiLevelType w:val="hybridMultilevel"/>
    <w:tmpl w:val="F5A09EA0"/>
    <w:lvl w:ilvl="0" w:tplc="9C26080C">
      <w:start w:val="1"/>
      <w:numFmt w:val="bullet"/>
      <w:lvlText w:val="-"/>
      <w:lvlJc w:val="left"/>
      <w:pPr>
        <w:ind w:left="720" w:hanging="360"/>
      </w:pPr>
      <w:rPr>
        <w:rFonts w:ascii="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7D27F40"/>
    <w:multiLevelType w:val="hybridMultilevel"/>
    <w:tmpl w:val="34AE5318"/>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nsid w:val="7B054E7E"/>
    <w:multiLevelType w:val="hybridMultilevel"/>
    <w:tmpl w:val="11FEAE0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nsid w:val="7D631037"/>
    <w:multiLevelType w:val="hybridMultilevel"/>
    <w:tmpl w:val="91224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F2B7687"/>
    <w:multiLevelType w:val="hybridMultilevel"/>
    <w:tmpl w:val="F9C46AE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6"/>
  </w:num>
  <w:num w:numId="4">
    <w:abstractNumId w:val="7"/>
  </w:num>
  <w:num w:numId="5">
    <w:abstractNumId w:val="26"/>
  </w:num>
  <w:num w:numId="6">
    <w:abstractNumId w:val="16"/>
  </w:num>
  <w:num w:numId="7">
    <w:abstractNumId w:val="21"/>
  </w:num>
  <w:num w:numId="8">
    <w:abstractNumId w:val="10"/>
  </w:num>
  <w:num w:numId="9">
    <w:abstractNumId w:val="20"/>
  </w:num>
  <w:num w:numId="10">
    <w:abstractNumId w:val="24"/>
  </w:num>
  <w:num w:numId="11">
    <w:abstractNumId w:val="3"/>
  </w:num>
  <w:num w:numId="12">
    <w:abstractNumId w:val="12"/>
  </w:num>
  <w:num w:numId="13">
    <w:abstractNumId w:val="13"/>
  </w:num>
  <w:num w:numId="14">
    <w:abstractNumId w:val="23"/>
  </w:num>
  <w:num w:numId="15">
    <w:abstractNumId w:val="1"/>
  </w:num>
  <w:num w:numId="16">
    <w:abstractNumId w:val="15"/>
  </w:num>
  <w:num w:numId="17">
    <w:abstractNumId w:val="2"/>
  </w:num>
  <w:num w:numId="18">
    <w:abstractNumId w:val="9"/>
  </w:num>
  <w:num w:numId="19">
    <w:abstractNumId w:val="18"/>
  </w:num>
  <w:num w:numId="20">
    <w:abstractNumId w:val="8"/>
  </w:num>
  <w:num w:numId="21">
    <w:abstractNumId w:val="14"/>
  </w:num>
  <w:num w:numId="22">
    <w:abstractNumId w:val="19"/>
  </w:num>
  <w:num w:numId="23">
    <w:abstractNumId w:val="25"/>
  </w:num>
  <w:num w:numId="24">
    <w:abstractNumId w:val="17"/>
  </w:num>
  <w:num w:numId="25">
    <w:abstractNumId w:val="22"/>
  </w:num>
  <w:num w:numId="26">
    <w:abstractNumId w:val="5"/>
  </w:num>
  <w:num w:numId="27">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6A0"/>
    <w:rsid w:val="00000EBE"/>
    <w:rsid w:val="0000673A"/>
    <w:rsid w:val="00016D6B"/>
    <w:rsid w:val="00017FEC"/>
    <w:rsid w:val="000463F9"/>
    <w:rsid w:val="00050FC6"/>
    <w:rsid w:val="00051A38"/>
    <w:rsid w:val="0009383C"/>
    <w:rsid w:val="000A7985"/>
    <w:rsid w:val="000C49A2"/>
    <w:rsid w:val="000C5B25"/>
    <w:rsid w:val="000D4A3B"/>
    <w:rsid w:val="000D6577"/>
    <w:rsid w:val="000F0075"/>
    <w:rsid w:val="000F0141"/>
    <w:rsid w:val="000F39E3"/>
    <w:rsid w:val="001044DB"/>
    <w:rsid w:val="00124AF7"/>
    <w:rsid w:val="00131A7C"/>
    <w:rsid w:val="00134E7C"/>
    <w:rsid w:val="00160F33"/>
    <w:rsid w:val="001659C6"/>
    <w:rsid w:val="001777CF"/>
    <w:rsid w:val="001814B8"/>
    <w:rsid w:val="001C5C88"/>
    <w:rsid w:val="001C5CEF"/>
    <w:rsid w:val="001E3902"/>
    <w:rsid w:val="002022DE"/>
    <w:rsid w:val="00203949"/>
    <w:rsid w:val="00204DBA"/>
    <w:rsid w:val="00225DB7"/>
    <w:rsid w:val="002360A0"/>
    <w:rsid w:val="00237B4C"/>
    <w:rsid w:val="00240F8B"/>
    <w:rsid w:val="002474E1"/>
    <w:rsid w:val="002650EB"/>
    <w:rsid w:val="00275408"/>
    <w:rsid w:val="00287335"/>
    <w:rsid w:val="0029794F"/>
    <w:rsid w:val="002B634D"/>
    <w:rsid w:val="002D511E"/>
    <w:rsid w:val="002D7070"/>
    <w:rsid w:val="002E04FB"/>
    <w:rsid w:val="002E3963"/>
    <w:rsid w:val="002E3E85"/>
    <w:rsid w:val="002F4687"/>
    <w:rsid w:val="00305172"/>
    <w:rsid w:val="003073B2"/>
    <w:rsid w:val="00332BDF"/>
    <w:rsid w:val="00332C7E"/>
    <w:rsid w:val="0033342E"/>
    <w:rsid w:val="00336D84"/>
    <w:rsid w:val="00360895"/>
    <w:rsid w:val="003853D5"/>
    <w:rsid w:val="00385500"/>
    <w:rsid w:val="00385FFC"/>
    <w:rsid w:val="003B74ED"/>
    <w:rsid w:val="003C6A54"/>
    <w:rsid w:val="00405A16"/>
    <w:rsid w:val="00446452"/>
    <w:rsid w:val="00464294"/>
    <w:rsid w:val="004653B2"/>
    <w:rsid w:val="00472764"/>
    <w:rsid w:val="004C3300"/>
    <w:rsid w:val="004D5781"/>
    <w:rsid w:val="00531980"/>
    <w:rsid w:val="00536F11"/>
    <w:rsid w:val="00562250"/>
    <w:rsid w:val="00563C66"/>
    <w:rsid w:val="00572044"/>
    <w:rsid w:val="00585360"/>
    <w:rsid w:val="00586436"/>
    <w:rsid w:val="00586A99"/>
    <w:rsid w:val="005A3B7A"/>
    <w:rsid w:val="005B073A"/>
    <w:rsid w:val="005B07B1"/>
    <w:rsid w:val="005B68AA"/>
    <w:rsid w:val="005D4136"/>
    <w:rsid w:val="005F58B5"/>
    <w:rsid w:val="00604875"/>
    <w:rsid w:val="0062140C"/>
    <w:rsid w:val="00660248"/>
    <w:rsid w:val="00660A41"/>
    <w:rsid w:val="0066306A"/>
    <w:rsid w:val="00683026"/>
    <w:rsid w:val="006835D4"/>
    <w:rsid w:val="006B37CF"/>
    <w:rsid w:val="006B67D5"/>
    <w:rsid w:val="006C5C2D"/>
    <w:rsid w:val="006C792C"/>
    <w:rsid w:val="006D0D75"/>
    <w:rsid w:val="006D3A4A"/>
    <w:rsid w:val="006D7934"/>
    <w:rsid w:val="006E03AA"/>
    <w:rsid w:val="007114D1"/>
    <w:rsid w:val="00717438"/>
    <w:rsid w:val="00721B26"/>
    <w:rsid w:val="0072711F"/>
    <w:rsid w:val="00744DF9"/>
    <w:rsid w:val="00750867"/>
    <w:rsid w:val="007674CC"/>
    <w:rsid w:val="00780B71"/>
    <w:rsid w:val="0079075C"/>
    <w:rsid w:val="007A7ABC"/>
    <w:rsid w:val="007B7DB2"/>
    <w:rsid w:val="007D384D"/>
    <w:rsid w:val="007D6C6C"/>
    <w:rsid w:val="007E0D9D"/>
    <w:rsid w:val="007F1EA5"/>
    <w:rsid w:val="008067C5"/>
    <w:rsid w:val="00813A3E"/>
    <w:rsid w:val="00824DA5"/>
    <w:rsid w:val="00830230"/>
    <w:rsid w:val="008552A4"/>
    <w:rsid w:val="008729DD"/>
    <w:rsid w:val="008759A8"/>
    <w:rsid w:val="00894A98"/>
    <w:rsid w:val="008D13D2"/>
    <w:rsid w:val="008D38BB"/>
    <w:rsid w:val="008D7048"/>
    <w:rsid w:val="008F174C"/>
    <w:rsid w:val="00903350"/>
    <w:rsid w:val="00907F2F"/>
    <w:rsid w:val="00941E22"/>
    <w:rsid w:val="00946707"/>
    <w:rsid w:val="00946A3E"/>
    <w:rsid w:val="00985A1D"/>
    <w:rsid w:val="009B7B52"/>
    <w:rsid w:val="009E11E2"/>
    <w:rsid w:val="009E5A79"/>
    <w:rsid w:val="009F06BD"/>
    <w:rsid w:val="009F149B"/>
    <w:rsid w:val="009F22FD"/>
    <w:rsid w:val="009F3370"/>
    <w:rsid w:val="00A05558"/>
    <w:rsid w:val="00A06429"/>
    <w:rsid w:val="00A12128"/>
    <w:rsid w:val="00A23178"/>
    <w:rsid w:val="00A25842"/>
    <w:rsid w:val="00A25AAF"/>
    <w:rsid w:val="00A3362A"/>
    <w:rsid w:val="00A37832"/>
    <w:rsid w:val="00A53653"/>
    <w:rsid w:val="00AA7E33"/>
    <w:rsid w:val="00AD00C4"/>
    <w:rsid w:val="00AD16BE"/>
    <w:rsid w:val="00AD2E52"/>
    <w:rsid w:val="00AD6D92"/>
    <w:rsid w:val="00AE357C"/>
    <w:rsid w:val="00AE568D"/>
    <w:rsid w:val="00AF3047"/>
    <w:rsid w:val="00AF406F"/>
    <w:rsid w:val="00B105B4"/>
    <w:rsid w:val="00B248D3"/>
    <w:rsid w:val="00B32942"/>
    <w:rsid w:val="00B420AB"/>
    <w:rsid w:val="00B512C5"/>
    <w:rsid w:val="00B80C85"/>
    <w:rsid w:val="00B90D66"/>
    <w:rsid w:val="00BA67EA"/>
    <w:rsid w:val="00BC151A"/>
    <w:rsid w:val="00BC3CC7"/>
    <w:rsid w:val="00BF551C"/>
    <w:rsid w:val="00C03F0C"/>
    <w:rsid w:val="00C041BD"/>
    <w:rsid w:val="00C052E3"/>
    <w:rsid w:val="00C17182"/>
    <w:rsid w:val="00C2335F"/>
    <w:rsid w:val="00C3094E"/>
    <w:rsid w:val="00C30A9F"/>
    <w:rsid w:val="00C31CE8"/>
    <w:rsid w:val="00C37261"/>
    <w:rsid w:val="00C41337"/>
    <w:rsid w:val="00C46346"/>
    <w:rsid w:val="00C639C5"/>
    <w:rsid w:val="00C72C01"/>
    <w:rsid w:val="00C7470A"/>
    <w:rsid w:val="00C94539"/>
    <w:rsid w:val="00CA6EE9"/>
    <w:rsid w:val="00CA7C00"/>
    <w:rsid w:val="00CC4D8B"/>
    <w:rsid w:val="00CC798D"/>
    <w:rsid w:val="00CD1421"/>
    <w:rsid w:val="00D03A60"/>
    <w:rsid w:val="00D40A3E"/>
    <w:rsid w:val="00D86F69"/>
    <w:rsid w:val="00DD3F31"/>
    <w:rsid w:val="00DD6530"/>
    <w:rsid w:val="00DF36B4"/>
    <w:rsid w:val="00DF5DB6"/>
    <w:rsid w:val="00DF69A2"/>
    <w:rsid w:val="00E043E5"/>
    <w:rsid w:val="00E066D2"/>
    <w:rsid w:val="00E14C06"/>
    <w:rsid w:val="00E31A87"/>
    <w:rsid w:val="00E33734"/>
    <w:rsid w:val="00E525DA"/>
    <w:rsid w:val="00E9226D"/>
    <w:rsid w:val="00EB26A0"/>
    <w:rsid w:val="00EE520D"/>
    <w:rsid w:val="00F03031"/>
    <w:rsid w:val="00F352BA"/>
    <w:rsid w:val="00F5286B"/>
    <w:rsid w:val="00F54AC8"/>
    <w:rsid w:val="00F6097A"/>
    <w:rsid w:val="00F6174D"/>
    <w:rsid w:val="00F71091"/>
    <w:rsid w:val="00F7292D"/>
    <w:rsid w:val="00FA2621"/>
    <w:rsid w:val="00FC1169"/>
    <w:rsid w:val="00FE0F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385FFC"/>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03350"/>
    <w:pPr>
      <w:ind w:left="720"/>
      <w:contextualSpacing/>
    </w:pPr>
  </w:style>
  <w:style w:type="character" w:customStyle="1" w:styleId="vortaltextarea">
    <w:name w:val="vortaltextarea"/>
    <w:basedOn w:val="Fuentedeprrafopredeter"/>
    <w:rsid w:val="0062140C"/>
  </w:style>
  <w:style w:type="character" w:styleId="Hipervnculo">
    <w:name w:val="Hyperlink"/>
    <w:basedOn w:val="Fuentedeprrafopredeter"/>
    <w:uiPriority w:val="99"/>
    <w:unhideWhenUsed/>
    <w:rsid w:val="00F5286B"/>
    <w:rPr>
      <w:color w:val="0000FF" w:themeColor="hyperlink"/>
      <w:u w:val="single"/>
    </w:rPr>
  </w:style>
  <w:style w:type="table" w:customStyle="1" w:styleId="Tablaconcuadrcula1">
    <w:name w:val="Tabla con cuadrícula1"/>
    <w:basedOn w:val="Tablanormal"/>
    <w:next w:val="Tablaconcuadrcula"/>
    <w:rsid w:val="00824DA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383C"/>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aconcuadrcula2">
    <w:name w:val="Tabla con cuadrícula2"/>
    <w:basedOn w:val="Tablanormal"/>
    <w:next w:val="Tablaconcuadrcula"/>
    <w:rsid w:val="000D4A3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B37C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basedOn w:val="Fuentedeprrafopredeter"/>
    <w:link w:val="Prrafodelista"/>
    <w:uiPriority w:val="34"/>
    <w:rsid w:val="00CD1421"/>
  </w:style>
  <w:style w:type="character" w:customStyle="1" w:styleId="vortalspan">
    <w:name w:val="vortalspan"/>
    <w:basedOn w:val="Fuentedeprrafopredeter"/>
    <w:rsid w:val="00CD1421"/>
  </w:style>
  <w:style w:type="table" w:customStyle="1" w:styleId="Tablaconcuadrcula4">
    <w:name w:val="Tabla con cuadrícula4"/>
    <w:basedOn w:val="Tablanormal"/>
    <w:next w:val="Tablaconcuadrcula"/>
    <w:uiPriority w:val="59"/>
    <w:rsid w:val="0036089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385FFC"/>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03350"/>
    <w:pPr>
      <w:ind w:left="720"/>
      <w:contextualSpacing/>
    </w:pPr>
  </w:style>
  <w:style w:type="character" w:customStyle="1" w:styleId="vortaltextarea">
    <w:name w:val="vortaltextarea"/>
    <w:basedOn w:val="Fuentedeprrafopredeter"/>
    <w:rsid w:val="0062140C"/>
  </w:style>
  <w:style w:type="character" w:styleId="Hipervnculo">
    <w:name w:val="Hyperlink"/>
    <w:basedOn w:val="Fuentedeprrafopredeter"/>
    <w:uiPriority w:val="99"/>
    <w:unhideWhenUsed/>
    <w:rsid w:val="00F5286B"/>
    <w:rPr>
      <w:color w:val="0000FF" w:themeColor="hyperlink"/>
      <w:u w:val="single"/>
    </w:rPr>
  </w:style>
  <w:style w:type="table" w:customStyle="1" w:styleId="Tablaconcuadrcula1">
    <w:name w:val="Tabla con cuadrícula1"/>
    <w:basedOn w:val="Tablanormal"/>
    <w:next w:val="Tablaconcuadrcula"/>
    <w:rsid w:val="00824DA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383C"/>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aconcuadrcula2">
    <w:name w:val="Tabla con cuadrícula2"/>
    <w:basedOn w:val="Tablanormal"/>
    <w:next w:val="Tablaconcuadrcula"/>
    <w:rsid w:val="000D4A3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B37C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basedOn w:val="Fuentedeprrafopredeter"/>
    <w:link w:val="Prrafodelista"/>
    <w:uiPriority w:val="34"/>
    <w:rsid w:val="00CD1421"/>
  </w:style>
  <w:style w:type="character" w:customStyle="1" w:styleId="vortalspan">
    <w:name w:val="vortalspan"/>
    <w:basedOn w:val="Fuentedeprrafopredeter"/>
    <w:rsid w:val="00CD1421"/>
  </w:style>
  <w:style w:type="table" w:customStyle="1" w:styleId="Tablaconcuadrcula4">
    <w:name w:val="Tabla con cuadrícula4"/>
    <w:basedOn w:val="Tablanormal"/>
    <w:next w:val="Tablaconcuadrcula"/>
    <w:uiPriority w:val="59"/>
    <w:rsid w:val="0036089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05331">
      <w:bodyDiv w:val="1"/>
      <w:marLeft w:val="0"/>
      <w:marRight w:val="0"/>
      <w:marTop w:val="0"/>
      <w:marBottom w:val="0"/>
      <w:divBdr>
        <w:top w:val="none" w:sz="0" w:space="0" w:color="auto"/>
        <w:left w:val="none" w:sz="0" w:space="0" w:color="auto"/>
        <w:bottom w:val="none" w:sz="0" w:space="0" w:color="auto"/>
        <w:right w:val="none" w:sz="0" w:space="0" w:color="auto"/>
      </w:divBdr>
    </w:div>
    <w:div w:id="1795366963">
      <w:bodyDiv w:val="1"/>
      <w:marLeft w:val="0"/>
      <w:marRight w:val="0"/>
      <w:marTop w:val="0"/>
      <w:marBottom w:val="0"/>
      <w:divBdr>
        <w:top w:val="none" w:sz="0" w:space="0" w:color="auto"/>
        <w:left w:val="none" w:sz="0" w:space="0" w:color="auto"/>
        <w:bottom w:val="none" w:sz="0" w:space="0" w:color="auto"/>
        <w:right w:val="none" w:sz="0" w:space="0" w:color="auto"/>
      </w:divBdr>
    </w:div>
    <w:div w:id="1862350615">
      <w:bodyDiv w:val="1"/>
      <w:marLeft w:val="0"/>
      <w:marRight w:val="0"/>
      <w:marTop w:val="0"/>
      <w:marBottom w:val="0"/>
      <w:divBdr>
        <w:top w:val="none" w:sz="0" w:space="0" w:color="auto"/>
        <w:left w:val="none" w:sz="0" w:space="0" w:color="auto"/>
        <w:bottom w:val="none" w:sz="0" w:space="0" w:color="auto"/>
        <w:right w:val="none" w:sz="0" w:space="0" w:color="auto"/>
      </w:divBdr>
    </w:div>
    <w:div w:id="1920747785">
      <w:bodyDiv w:val="1"/>
      <w:marLeft w:val="0"/>
      <w:marRight w:val="0"/>
      <w:marTop w:val="0"/>
      <w:marBottom w:val="0"/>
      <w:divBdr>
        <w:top w:val="none" w:sz="0" w:space="0" w:color="auto"/>
        <w:left w:val="none" w:sz="0" w:space="0" w:color="auto"/>
        <w:bottom w:val="none" w:sz="0" w:space="0" w:color="auto"/>
        <w:right w:val="none" w:sz="0" w:space="0" w:color="auto"/>
      </w:divBdr>
    </w:div>
    <w:div w:id="210383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DA25A-82E3-477E-905F-847F43536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2364</Words>
  <Characters>13003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TS21. YAMILETH ECHEVERRY MARTINEZ</cp:lastModifiedBy>
  <cp:revision>5</cp:revision>
  <cp:lastPrinted>2018-02-14T18:40:00Z</cp:lastPrinted>
  <dcterms:created xsi:type="dcterms:W3CDTF">2018-10-04T23:42:00Z</dcterms:created>
  <dcterms:modified xsi:type="dcterms:W3CDTF">2018-10-04T23:43:00Z</dcterms:modified>
</cp:coreProperties>
</file>