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007C" w:rsidRPr="00314A94" w:rsidRDefault="002A007C" w:rsidP="002A007C">
      <w:pPr>
        <w:tabs>
          <w:tab w:val="left" w:pos="142"/>
        </w:tabs>
        <w:jc w:val="center"/>
        <w:rPr>
          <w:b/>
        </w:rPr>
      </w:pPr>
      <w:bookmarkStart w:id="0" w:name="_GoBack"/>
      <w:r w:rsidRPr="00314A94">
        <w:rPr>
          <w:b/>
        </w:rPr>
        <w:t xml:space="preserve">FORMULARIO </w:t>
      </w:r>
      <w:r w:rsidRPr="00CF0F32">
        <w:rPr>
          <w:b/>
          <w14:shadow w14:blurRad="50800" w14:dist="38100" w14:dir="2700000" w14:sx="100000" w14:sy="100000" w14:kx="0" w14:ky="0" w14:algn="tl">
            <w14:srgbClr w14:val="000000">
              <w14:alpha w14:val="60000"/>
            </w14:srgbClr>
          </w14:shadow>
        </w:rPr>
        <w:t xml:space="preserve">No. </w:t>
      </w:r>
      <w:r w:rsidRPr="00314A94">
        <w:rPr>
          <w:b/>
        </w:rPr>
        <w:t>1</w:t>
      </w:r>
      <w:bookmarkEnd w:id="0"/>
    </w:p>
    <w:p w:rsidR="002A007C" w:rsidRPr="00314A94" w:rsidRDefault="002A007C" w:rsidP="002A007C">
      <w:pPr>
        <w:jc w:val="center"/>
        <w:rPr>
          <w:b/>
        </w:rPr>
      </w:pPr>
    </w:p>
    <w:p w:rsidR="002A007C" w:rsidRPr="00314A94" w:rsidRDefault="002A007C" w:rsidP="002A007C">
      <w:pPr>
        <w:jc w:val="center"/>
        <w:rPr>
          <w:b/>
        </w:rPr>
      </w:pPr>
      <w:r w:rsidRPr="00314A94">
        <w:rPr>
          <w:b/>
        </w:rPr>
        <w:t>CARTA DE PRESENTACIÓN DE LA PROPUESTA</w:t>
      </w:r>
    </w:p>
    <w:p w:rsidR="002A007C" w:rsidRPr="00314A94" w:rsidRDefault="002A007C" w:rsidP="002A007C">
      <w:pPr>
        <w:jc w:val="center"/>
        <w:rPr>
          <w:b/>
        </w:rPr>
      </w:pPr>
    </w:p>
    <w:p w:rsidR="002A007C" w:rsidRDefault="002A007C" w:rsidP="002A007C">
      <w:pPr>
        <w:pStyle w:val="Encabezado"/>
        <w:jc w:val="both"/>
        <w:rPr>
          <w:lang w:val="es-MX"/>
        </w:rPr>
      </w:pPr>
      <w:r>
        <w:rPr>
          <w:lang w:val="es-MX"/>
        </w:rPr>
        <w:t xml:space="preserve">  Sincelejo, Sucre ______ de_____________ </w:t>
      </w:r>
      <w:proofErr w:type="spellStart"/>
      <w:r>
        <w:rPr>
          <w:lang w:val="es-MX"/>
        </w:rPr>
        <w:t>de</w:t>
      </w:r>
      <w:proofErr w:type="spellEnd"/>
      <w:r>
        <w:rPr>
          <w:lang w:val="es-MX"/>
        </w:rPr>
        <w:t xml:space="preserve"> 201</w:t>
      </w:r>
      <w:r>
        <w:rPr>
          <w:lang w:val="es-MX"/>
        </w:rPr>
        <w:t>8</w:t>
      </w:r>
      <w:r>
        <w:rPr>
          <w:lang w:val="es-MX"/>
        </w:rPr>
        <w:t>.</w:t>
      </w:r>
    </w:p>
    <w:p w:rsidR="002A007C" w:rsidRDefault="002A007C" w:rsidP="002A007C">
      <w:pPr>
        <w:pStyle w:val="Encabezado"/>
        <w:jc w:val="both"/>
        <w:rPr>
          <w:lang w:val="es-MX"/>
        </w:rPr>
      </w:pPr>
    </w:p>
    <w:p w:rsidR="002A007C" w:rsidRDefault="002A007C" w:rsidP="002A007C">
      <w:pPr>
        <w:jc w:val="both"/>
        <w:rPr>
          <w:lang w:val="es-ES"/>
        </w:rPr>
      </w:pPr>
      <w:r>
        <w:t xml:space="preserve">  Señores </w:t>
      </w:r>
    </w:p>
    <w:p w:rsidR="002A007C" w:rsidRDefault="002A007C" w:rsidP="002A007C">
      <w:pPr>
        <w:jc w:val="both"/>
        <w:rPr>
          <w:lang w:val="es-MX"/>
        </w:rPr>
      </w:pPr>
      <w:r>
        <w:rPr>
          <w:lang w:val="es-MX"/>
        </w:rPr>
        <w:t xml:space="preserve">  POLICÍA NACIONAL – AREA DE SANIDAD SUCRE</w:t>
      </w:r>
    </w:p>
    <w:p w:rsidR="002A007C" w:rsidRDefault="002A007C" w:rsidP="002A007C">
      <w:pPr>
        <w:jc w:val="both"/>
        <w:rPr>
          <w:lang w:val="es-ES"/>
        </w:rPr>
      </w:pPr>
      <w:r>
        <w:rPr>
          <w:lang w:val="es-MX"/>
        </w:rPr>
        <w:t xml:space="preserve">  </w:t>
      </w:r>
      <w:r>
        <w:t>Carrera 19 N25-116 Centro</w:t>
      </w:r>
    </w:p>
    <w:p w:rsidR="002A007C" w:rsidRDefault="002A007C" w:rsidP="002A007C">
      <w:pPr>
        <w:ind w:left="142"/>
        <w:jc w:val="both"/>
      </w:pPr>
      <w:r>
        <w:t>Sincelejo.</w:t>
      </w:r>
    </w:p>
    <w:p w:rsidR="002A007C" w:rsidRPr="00314A94" w:rsidRDefault="002A007C" w:rsidP="002A007C">
      <w:pPr>
        <w:ind w:left="142"/>
        <w:jc w:val="both"/>
      </w:pPr>
    </w:p>
    <w:p w:rsidR="002A007C" w:rsidRDefault="002A007C" w:rsidP="002A007C">
      <w:pPr>
        <w:jc w:val="both"/>
      </w:pPr>
      <w:r>
        <w:rPr>
          <w:rFonts w:ascii="Tahoma" w:hAnsi="Tahoma" w:cs="Tahoma"/>
        </w:rPr>
        <w:t xml:space="preserve">Referencia: </w:t>
      </w:r>
      <w:r>
        <w:rPr>
          <w:rFonts w:ascii="Tahoma" w:hAnsi="Tahoma" w:cs="Tahoma"/>
        </w:rPr>
        <w:tab/>
        <w:t>Presentación de propuesta para el Proceso de Mínima Cuantía PN ARSAN DESUC MIC 0</w:t>
      </w:r>
      <w:r>
        <w:rPr>
          <w:rFonts w:ascii="Tahoma" w:hAnsi="Tahoma" w:cs="Tahoma"/>
        </w:rPr>
        <w:t>5</w:t>
      </w:r>
      <w:r>
        <w:rPr>
          <w:rFonts w:ascii="Tahoma" w:hAnsi="Tahoma" w:cs="Tahoma"/>
        </w:rPr>
        <w:t>1</w:t>
      </w:r>
      <w:r w:rsidRPr="00D62F65">
        <w:rPr>
          <w:rFonts w:ascii="Tahoma" w:hAnsi="Tahoma" w:cs="Tahoma"/>
        </w:rPr>
        <w:t xml:space="preserve"> 201</w:t>
      </w:r>
      <w:r>
        <w:rPr>
          <w:rFonts w:ascii="Tahoma" w:hAnsi="Tahoma" w:cs="Tahoma"/>
        </w:rPr>
        <w:t>8</w:t>
      </w:r>
      <w:r>
        <w:rPr>
          <w:rFonts w:ascii="Tahoma" w:hAnsi="Tahoma" w:cs="Tahoma"/>
        </w:rPr>
        <w:t xml:space="preserve"> cuyo objeto es el </w:t>
      </w:r>
      <w:r w:rsidRPr="00797167">
        <w:rPr>
          <w:b/>
          <w:bCs/>
        </w:rPr>
        <w:t>SUMINISTRO DE LENTES Y MONTURAS CON DESTINO A LOS USUARIOS DEL SUBSISTEMA DE SALUD DE LA POLICIA NACIONAL PERTENECIENTES AL DEPARTAMENTO DE SUCRE</w:t>
      </w:r>
      <w:r w:rsidRPr="00D62F65">
        <w:t>.”</w:t>
      </w:r>
      <w:r w:rsidRPr="003B0A2F">
        <w:t>.</w:t>
      </w:r>
    </w:p>
    <w:p w:rsidR="002A007C" w:rsidRPr="00100B58" w:rsidRDefault="002A007C" w:rsidP="002A007C">
      <w:pPr>
        <w:jc w:val="both"/>
        <w:rPr>
          <w:rFonts w:ascii="Tahoma" w:hAnsi="Tahoma" w:cs="Tahoma"/>
          <w:b/>
          <w14:shadow w14:blurRad="50800" w14:dist="38100" w14:dir="2700000" w14:sx="100000" w14:sy="100000" w14:kx="0" w14:ky="0" w14:algn="tl">
            <w14:srgbClr w14:val="000000">
              <w14:alpha w14:val="60000"/>
            </w14:srgbClr>
          </w14:shadow>
        </w:rPr>
      </w:pPr>
    </w:p>
    <w:p w:rsidR="002A007C" w:rsidRDefault="002A007C" w:rsidP="002A007C">
      <w:pPr>
        <w:jc w:val="both"/>
      </w:pPr>
      <w:r>
        <w:rPr>
          <w:rFonts w:ascii="Tahoma" w:hAnsi="Tahoma" w:cs="Tahoma"/>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Pr>
          <w:rFonts w:ascii="Tahoma" w:hAnsi="Tahoma" w:cs="Tahoma"/>
          <w:b/>
        </w:rPr>
        <w:t>PN ARSAN DESUC MIC _0</w:t>
      </w:r>
      <w:r>
        <w:rPr>
          <w:rFonts w:ascii="Tahoma" w:hAnsi="Tahoma" w:cs="Tahoma"/>
          <w:b/>
        </w:rPr>
        <w:t>5</w:t>
      </w:r>
      <w:r>
        <w:rPr>
          <w:rFonts w:ascii="Tahoma" w:hAnsi="Tahoma" w:cs="Tahoma"/>
          <w:b/>
        </w:rPr>
        <w:t xml:space="preserve">1__ </w:t>
      </w:r>
      <w:r w:rsidRPr="00332026">
        <w:rPr>
          <w:rFonts w:ascii="Tahoma" w:hAnsi="Tahoma" w:cs="Tahoma"/>
          <w:b/>
        </w:rPr>
        <w:t>201</w:t>
      </w:r>
      <w:r>
        <w:rPr>
          <w:rFonts w:ascii="Tahoma" w:hAnsi="Tahoma" w:cs="Tahoma"/>
          <w:b/>
        </w:rPr>
        <w:t>8</w:t>
      </w:r>
      <w:r w:rsidRPr="00332026">
        <w:rPr>
          <w:rFonts w:ascii="Tahoma" w:hAnsi="Tahoma" w:cs="Tahoma"/>
          <w:b/>
        </w:rPr>
        <w:t>,</w:t>
      </w:r>
      <w:r>
        <w:rPr>
          <w:rFonts w:ascii="Tahoma" w:hAnsi="Tahoma" w:cs="Tahoma"/>
        </w:rPr>
        <w:t xml:space="preserve"> convocado por DEPARTAMENTO DE POLICIA SUCRE - AREA SANIDAD DESUC, cuyo objeto es </w:t>
      </w:r>
      <w:r w:rsidRPr="006839F6">
        <w:t>“</w:t>
      </w:r>
      <w:r>
        <w:rPr>
          <w:rFonts w:ascii="Tahoma" w:hAnsi="Tahoma" w:cs="Tahoma"/>
        </w:rPr>
        <w:t xml:space="preserve">el </w:t>
      </w:r>
      <w:r w:rsidRPr="00797167">
        <w:rPr>
          <w:b/>
          <w:bCs/>
        </w:rPr>
        <w:t>SUMINISTRO DE LENTES Y MONTURAS CON DESTINO A LOS USUARIOS DEL SUBSISTEMA DE SALUD DE LA POLICIA NACIONAL PERTENECIENTES AL DEPARTAMENTO DE SUCRE</w:t>
      </w:r>
      <w:r w:rsidRPr="006839F6">
        <w:t>”</w:t>
      </w:r>
      <w: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2A007C" w:rsidRDefault="002A007C" w:rsidP="002A007C">
      <w:pPr>
        <w:jc w:val="both"/>
        <w:rPr>
          <w:rFonts w:ascii="Tahoma" w:hAnsi="Tahoma" w:cs="Tahoma"/>
        </w:rPr>
      </w:pPr>
    </w:p>
    <w:p w:rsidR="002A007C" w:rsidRDefault="002A007C" w:rsidP="002A007C">
      <w:pPr>
        <w:jc w:val="both"/>
        <w:rPr>
          <w:rFonts w:ascii="Tahoma" w:hAnsi="Tahoma" w:cs="Tahoma"/>
        </w:rPr>
      </w:pPr>
      <w:r>
        <w:rPr>
          <w:rFonts w:ascii="Tahoma" w:hAnsi="Tahoma" w:cs="Tahoma"/>
        </w:rPr>
        <w:t>En relación con la propuesta que presento, manifiesto lo siguiente:</w:t>
      </w:r>
    </w:p>
    <w:p w:rsidR="002A007C" w:rsidRDefault="002A007C" w:rsidP="002A007C">
      <w:pPr>
        <w:jc w:val="both"/>
        <w:rPr>
          <w:rFonts w:ascii="Tahoma" w:hAnsi="Tahoma" w:cs="Tahoma"/>
        </w:rPr>
      </w:pPr>
    </w:p>
    <w:p w:rsidR="002A007C" w:rsidRDefault="002A007C" w:rsidP="002A007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el proponente que represento conoce y acepta el contenido de la invitación y de sus Anexos y Formularios, así como el de cada uno de los </w:t>
      </w:r>
      <w:proofErr w:type="gramStart"/>
      <w:r>
        <w:rPr>
          <w:rFonts w:ascii="Tahoma" w:hAnsi="Tahoma" w:cs="Tahoma"/>
        </w:rPr>
        <w:t>adendas  hechos</w:t>
      </w:r>
      <w:proofErr w:type="gramEnd"/>
      <w:r>
        <w:rPr>
          <w:rFonts w:ascii="Tahoma" w:hAnsi="Tahoma" w:cs="Tahoma"/>
        </w:rPr>
        <w:t xml:space="preserve"> al mismo.</w:t>
      </w:r>
    </w:p>
    <w:p w:rsidR="002A007C" w:rsidRDefault="002A007C" w:rsidP="002A007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rsidR="002A007C" w:rsidRDefault="002A007C" w:rsidP="002A007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proofErr w:type="spellStart"/>
      <w:r>
        <w:rPr>
          <w:rFonts w:ascii="Tahoma" w:hAnsi="Tahoma" w:cs="Tahoma"/>
        </w:rPr>
        <w:t>ó</w:t>
      </w:r>
      <w:proofErr w:type="spellEnd"/>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2A007C" w:rsidRDefault="002A007C" w:rsidP="002A007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007C" w:rsidRDefault="002A007C" w:rsidP="002A007C">
      <w:pPr>
        <w:pStyle w:val="Prrafodelista"/>
        <w:tabs>
          <w:tab w:val="left" w:pos="426"/>
        </w:tabs>
        <w:jc w:val="both"/>
        <w:rPr>
          <w:rFonts w:ascii="Tahoma" w:hAnsi="Tahoma" w:cs="Tahoma"/>
        </w:rPr>
      </w:pPr>
    </w:p>
    <w:p w:rsidR="002A007C" w:rsidRDefault="002A007C" w:rsidP="002A007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me obligo a suministrar a solicitud de LA POLICÍA NACIONAL – DEPARTAMENTO DE POLICIA SUCRE AREA DE SANIDAD SUCRE cualquier información necesaria para la correcta evaluación de esta propuesta, dentro de los términos que al efecto determine esa entidad.</w:t>
      </w:r>
    </w:p>
    <w:p w:rsidR="002A007C" w:rsidRPr="004F5990" w:rsidRDefault="002A007C" w:rsidP="002A007C">
      <w:pPr>
        <w:pStyle w:val="Prrafodelista"/>
        <w:widowControl w:val="0"/>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la presente propuesta consta de </w:t>
      </w:r>
      <w:r w:rsidRPr="004F5990">
        <w:rPr>
          <w:rFonts w:ascii="Tahoma" w:hAnsi="Tahoma" w:cs="Tahoma"/>
        </w:rPr>
        <w:t>_____</w:t>
      </w:r>
      <w:proofErr w:type="gramStart"/>
      <w:r w:rsidRPr="004F5990">
        <w:rPr>
          <w:rFonts w:ascii="Tahoma" w:hAnsi="Tahoma" w:cs="Tahoma"/>
        </w:rPr>
        <w:t xml:space="preserve">_(  </w:t>
      </w:r>
      <w:proofErr w:type="gramEnd"/>
      <w:r w:rsidRPr="004F5990">
        <w:rPr>
          <w:rFonts w:ascii="Tahoma" w:hAnsi="Tahoma" w:cs="Tahoma"/>
        </w:rPr>
        <w:t xml:space="preserve">   ) folios</w:t>
      </w:r>
      <w:r>
        <w:rPr>
          <w:rFonts w:ascii="Tahoma" w:hAnsi="Tahoma" w:cs="Tahoma"/>
        </w:rPr>
        <w:t xml:space="preserve"> distribuidos en... (Número de fólderes en los que es presentada la propuesta) </w:t>
      </w:r>
    </w:p>
    <w:p w:rsidR="002A007C" w:rsidRDefault="002A007C" w:rsidP="002A007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rsidR="002A007C" w:rsidRDefault="002A007C" w:rsidP="002A007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 xml:space="preserve">Que en caso de resultar favorecidos en la adjudicación del proceso de selección y contratación, los pagos que se pacten dentro del contrato respectivo, deberán consignarse en la cuenta No. (Indicar clase de cuenta, </w:t>
      </w:r>
      <w:proofErr w:type="gramStart"/>
      <w:r>
        <w:rPr>
          <w:rFonts w:ascii="Tahoma" w:hAnsi="Tahoma" w:cs="Tahoma"/>
        </w:rPr>
        <w:t>número,  banco</w:t>
      </w:r>
      <w:proofErr w:type="gramEnd"/>
      <w:r>
        <w:rPr>
          <w:rFonts w:ascii="Tahoma" w:hAnsi="Tahoma" w:cs="Tahoma"/>
        </w:rPr>
        <w:t>, sucursal,  ciudad, país y cualquier otro dato necesario).</w:t>
      </w:r>
    </w:p>
    <w:p w:rsidR="002A007C" w:rsidRDefault="002A007C" w:rsidP="002A007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rsidR="002A007C" w:rsidRPr="00E06853" w:rsidRDefault="002A007C" w:rsidP="002A007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sidRPr="00E06853">
        <w:rPr>
          <w:rFonts w:ascii="Tahoma" w:hAnsi="Tahoma" w:cs="Tahoma"/>
        </w:rPr>
        <w:t xml:space="preserve">El plazo de ejecución del contrato que se derive del presente proceso, se inicia a partir </w:t>
      </w:r>
      <w:proofErr w:type="gramStart"/>
      <w:r w:rsidRPr="00E06853">
        <w:rPr>
          <w:rFonts w:ascii="Tahoma" w:hAnsi="Tahoma" w:cs="Tahoma"/>
        </w:rPr>
        <w:t>de  la</w:t>
      </w:r>
      <w:proofErr w:type="gramEnd"/>
      <w:r w:rsidRPr="00E06853">
        <w:rPr>
          <w:rFonts w:ascii="Tahoma" w:hAnsi="Tahoma" w:cs="Tahoma"/>
        </w:rPr>
        <w:t xml:space="preserve"> </w:t>
      </w:r>
      <w:r>
        <w:rPr>
          <w:rFonts w:ascii="Tahoma" w:hAnsi="Tahoma" w:cs="Tahoma"/>
        </w:rPr>
        <w:t xml:space="preserve">legalización del contrato será hasta el 30 de junio  de 2018 o hasta que se agote el presupuesto </w:t>
      </w:r>
      <w:r w:rsidRPr="00E06853">
        <w:rPr>
          <w:rFonts w:ascii="Tahoma" w:hAnsi="Tahoma" w:cs="Tahoma"/>
        </w:rPr>
        <w:t>después de la carta de inicio de ejecución.</w:t>
      </w:r>
    </w:p>
    <w:p w:rsidR="002A007C" w:rsidRDefault="002A007C" w:rsidP="002A007C">
      <w:pPr>
        <w:pStyle w:val="Piedepgina"/>
        <w:numPr>
          <w:ilvl w:val="0"/>
          <w:numId w:val="5"/>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w:t>
      </w:r>
      <w:proofErr w:type="gramStart"/>
      <w:r>
        <w:rPr>
          <w:rFonts w:ascii="Tahoma" w:hAnsi="Tahoma" w:cs="Tahoma"/>
          <w:lang w:val="es-CO"/>
        </w:rPr>
        <w:t>sesenta  (</w:t>
      </w:r>
      <w:proofErr w:type="gramEnd"/>
      <w:r>
        <w:rPr>
          <w:rFonts w:ascii="Tahoma" w:hAnsi="Tahoma" w:cs="Tahoma"/>
          <w:lang w:val="es-CO"/>
        </w:rPr>
        <w:t xml:space="preserve">60) días calendario </w:t>
      </w:r>
      <w:r>
        <w:rPr>
          <w:rFonts w:ascii="Tahoma" w:hAnsi="Tahoma" w:cs="Tahoma"/>
        </w:rPr>
        <w:t>contados a partir de la presentación de la misma.</w:t>
      </w:r>
    </w:p>
    <w:p w:rsidR="002A007C" w:rsidRDefault="002A007C" w:rsidP="002A007C">
      <w:pPr>
        <w:pStyle w:val="Piedepgina"/>
        <w:ind w:left="142"/>
        <w:jc w:val="both"/>
        <w:rPr>
          <w:rFonts w:ascii="Tahoma" w:hAnsi="Tahoma" w:cs="Tahoma"/>
          <w:lang w:val="es-CO"/>
        </w:rPr>
      </w:pPr>
      <w:r w:rsidRPr="00354378">
        <w:rPr>
          <w:rFonts w:ascii="Tahoma" w:hAnsi="Tahoma" w:cs="Tahoma"/>
        </w:rPr>
        <w:t xml:space="preserve"> Que el </w:t>
      </w:r>
      <w:proofErr w:type="gramStart"/>
      <w:r w:rsidRPr="00354378">
        <w:rPr>
          <w:rFonts w:ascii="Tahoma" w:hAnsi="Tahoma" w:cs="Tahoma"/>
        </w:rPr>
        <w:t>valor  de</w:t>
      </w:r>
      <w:proofErr w:type="gramEnd"/>
      <w:r w:rsidRPr="00354378">
        <w:rPr>
          <w:rFonts w:ascii="Tahoma" w:hAnsi="Tahoma" w:cs="Tahoma"/>
        </w:rPr>
        <w:t xml:space="preserve">  nuestra propuesta es por</w:t>
      </w:r>
      <w:r w:rsidRPr="00354378">
        <w:rPr>
          <w:rFonts w:ascii="Tahoma" w:hAnsi="Tahoma" w:cs="Tahoma"/>
          <w:lang w:val="es-CO"/>
        </w:rPr>
        <w:t xml:space="preserve"> __________________</w:t>
      </w:r>
    </w:p>
    <w:p w:rsidR="002A007C" w:rsidRDefault="002A007C" w:rsidP="002A007C">
      <w:pPr>
        <w:pStyle w:val="Piedepgina"/>
        <w:ind w:left="142"/>
        <w:jc w:val="both"/>
        <w:rPr>
          <w:rFonts w:ascii="Tahoma" w:hAnsi="Tahoma" w:cs="Tahoma"/>
          <w:lang w:val="es-CO"/>
        </w:rPr>
      </w:pPr>
    </w:p>
    <w:p w:rsidR="002A007C" w:rsidRDefault="002A007C" w:rsidP="002A007C">
      <w:pPr>
        <w:pStyle w:val="Piedepgina"/>
        <w:ind w:left="142"/>
        <w:jc w:val="both"/>
        <w:rPr>
          <w:rFonts w:ascii="Tahoma" w:hAnsi="Tahoma" w:cs="Tahoma"/>
          <w:lang w:val="es-CO"/>
        </w:rPr>
      </w:pPr>
    </w:p>
    <w:p w:rsidR="002A007C" w:rsidRPr="00314A94" w:rsidRDefault="002A007C" w:rsidP="002A007C">
      <w:pPr>
        <w:pStyle w:val="Piedepgina"/>
        <w:ind w:left="142"/>
        <w:jc w:val="both"/>
      </w:pPr>
    </w:p>
    <w:p w:rsidR="002A007C" w:rsidRPr="00314A94" w:rsidRDefault="002A007C" w:rsidP="002A007C">
      <w:pPr>
        <w:ind w:left="142"/>
        <w:jc w:val="both"/>
      </w:pPr>
      <w:r w:rsidRPr="00314A94">
        <w:t>,_______________________________</w:t>
      </w:r>
    </w:p>
    <w:p w:rsidR="002A007C" w:rsidRPr="00314A94" w:rsidRDefault="002A007C" w:rsidP="002A007C">
      <w:pPr>
        <w:ind w:left="142"/>
        <w:jc w:val="both"/>
      </w:pPr>
      <w:r w:rsidRPr="00314A94">
        <w:t>(Firma del representante legal)</w:t>
      </w:r>
    </w:p>
    <w:p w:rsidR="002A007C" w:rsidRPr="00314A94" w:rsidRDefault="002A007C" w:rsidP="002A007C">
      <w:pPr>
        <w:pStyle w:val="Textoindependiente"/>
        <w:jc w:val="both"/>
      </w:pPr>
    </w:p>
    <w:p w:rsidR="002A007C" w:rsidRPr="00CF0F32" w:rsidRDefault="002A007C" w:rsidP="002A007C">
      <w:pPr>
        <w:pStyle w:val="Textoindependiente"/>
        <w:rPr>
          <w:b/>
          <w14:shadow w14:blurRad="50800" w14:dist="38100" w14:dir="2700000" w14:sx="100000" w14:sy="100000" w14:kx="0" w14:ky="0" w14:algn="tl">
            <w14:srgbClr w14:val="000000">
              <w14:alpha w14:val="60000"/>
            </w14:srgbClr>
          </w14:shadow>
        </w:rPr>
      </w:pPr>
    </w:p>
    <w:p w:rsidR="002A007C" w:rsidRPr="00CF0F32" w:rsidRDefault="002A007C" w:rsidP="002A007C">
      <w:pPr>
        <w:pStyle w:val="Textoindependiente"/>
        <w:rPr>
          <w:b/>
          <w14:shadow w14:blurRad="50800" w14:dist="38100" w14:dir="2700000" w14:sx="100000" w14:sy="100000" w14:kx="0" w14:ky="0" w14:algn="tl">
            <w14:srgbClr w14:val="000000">
              <w14:alpha w14:val="60000"/>
            </w14:srgbClr>
          </w14:shadow>
        </w:rPr>
      </w:pPr>
    </w:p>
    <w:p w:rsidR="002A007C" w:rsidRPr="00CF0F32" w:rsidRDefault="002A007C" w:rsidP="002A007C">
      <w:pPr>
        <w:pStyle w:val="Textoindependiente"/>
        <w:rPr>
          <w:b/>
          <w14:shadow w14:blurRad="50800" w14:dist="38100" w14:dir="2700000" w14:sx="100000" w14:sy="100000" w14:kx="0" w14:ky="0" w14:algn="tl">
            <w14:srgbClr w14:val="000000">
              <w14:alpha w14:val="60000"/>
            </w14:srgbClr>
          </w14:shadow>
        </w:rPr>
      </w:pPr>
    </w:p>
    <w:p w:rsidR="002A007C" w:rsidRPr="00CF0F32" w:rsidRDefault="002A007C" w:rsidP="002A007C">
      <w:pPr>
        <w:pStyle w:val="Textoindependiente"/>
        <w:rPr>
          <w:b/>
          <w14:shadow w14:blurRad="50800" w14:dist="38100" w14:dir="2700000" w14:sx="100000" w14:sy="100000" w14:kx="0" w14:ky="0" w14:algn="tl">
            <w14:srgbClr w14:val="000000">
              <w14:alpha w14:val="60000"/>
            </w14:srgbClr>
          </w14:shadow>
        </w:rPr>
      </w:pPr>
    </w:p>
    <w:p w:rsidR="0022341A" w:rsidRPr="002A007C" w:rsidRDefault="0034137A" w:rsidP="002A007C"/>
    <w:sectPr w:rsidR="0022341A" w:rsidRPr="002A007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37A" w:rsidRDefault="0034137A" w:rsidP="004E1DC2">
      <w:r>
        <w:separator/>
      </w:r>
    </w:p>
  </w:endnote>
  <w:endnote w:type="continuationSeparator" w:id="0">
    <w:p w:rsidR="0034137A" w:rsidRDefault="0034137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37A" w:rsidRDefault="0034137A" w:rsidP="004E1DC2">
      <w:r>
        <w:separator/>
      </w:r>
    </w:p>
  </w:footnote>
  <w:footnote w:type="continuationSeparator" w:id="0">
    <w:p w:rsidR="0034137A" w:rsidRDefault="0034137A"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13A8"/>
    <w:rsid w:val="001641B7"/>
    <w:rsid w:val="00283944"/>
    <w:rsid w:val="002A007C"/>
    <w:rsid w:val="0034137A"/>
    <w:rsid w:val="00491026"/>
    <w:rsid w:val="004E1DC2"/>
    <w:rsid w:val="00533447"/>
    <w:rsid w:val="007022F9"/>
    <w:rsid w:val="00A41AD1"/>
    <w:rsid w:val="00B31EAC"/>
    <w:rsid w:val="00B42926"/>
    <w:rsid w:val="00B94B61"/>
    <w:rsid w:val="00C23968"/>
    <w:rsid w:val="00CB570F"/>
    <w:rsid w:val="00D76731"/>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121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2D22F-F7E2-4848-83CA-DAB4A5B5B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798</Words>
  <Characters>4392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MARIO SOTO PE�A</cp:lastModifiedBy>
  <cp:revision>2</cp:revision>
  <dcterms:created xsi:type="dcterms:W3CDTF">2018-10-03T22:17:00Z</dcterms:created>
  <dcterms:modified xsi:type="dcterms:W3CDTF">2018-10-03T22:17:00Z</dcterms:modified>
</cp:coreProperties>
</file>