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939" w:rsidRPr="00943994" w:rsidRDefault="006E4939" w:rsidP="006E4939">
      <w:pPr>
        <w:pStyle w:val="Prrafodelista"/>
        <w:tabs>
          <w:tab w:val="left" w:pos="0"/>
        </w:tabs>
        <w:ind w:left="0"/>
        <w:jc w:val="center"/>
        <w:rPr>
          <w:rFonts w:ascii="Arial" w:hAnsi="Arial" w:cs="Arial"/>
          <w:b/>
          <w:bCs/>
          <w:i/>
          <w:color w:val="000000" w:themeColor="text1"/>
          <w:sz w:val="16"/>
          <w:szCs w:val="16"/>
        </w:rPr>
      </w:pPr>
      <w:r w:rsidRPr="00943994">
        <w:rPr>
          <w:rFonts w:ascii="Arial" w:hAnsi="Arial" w:cs="Arial"/>
          <w:b/>
          <w:bCs/>
          <w:color w:val="000000" w:themeColor="text1"/>
          <w:sz w:val="16"/>
          <w:szCs w:val="16"/>
        </w:rPr>
        <w:t>FUERZAS MILITARES DE COLOMBIA</w:t>
      </w:r>
    </w:p>
    <w:p w:rsidR="006E4939" w:rsidRPr="00943994" w:rsidRDefault="006E4939" w:rsidP="006E4939">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EJERCITO NACIONAL</w:t>
      </w:r>
    </w:p>
    <w:p w:rsidR="006E4939" w:rsidRPr="00943994" w:rsidRDefault="006E4939" w:rsidP="006E4939">
      <w:pPr>
        <w:tabs>
          <w:tab w:val="left" w:pos="0"/>
        </w:tabs>
        <w:jc w:val="center"/>
        <w:rPr>
          <w:rFonts w:ascii="Arial" w:hAnsi="Arial" w:cs="Arial"/>
          <w:color w:val="000000" w:themeColor="text1"/>
          <w:sz w:val="16"/>
          <w:szCs w:val="16"/>
        </w:rPr>
      </w:pPr>
      <w:r w:rsidRPr="00943994">
        <w:rPr>
          <w:rFonts w:ascii="Arial" w:hAnsi="Arial" w:cs="Arial"/>
          <w:noProof/>
          <w:color w:val="000000" w:themeColor="text1"/>
          <w:sz w:val="16"/>
          <w:szCs w:val="16"/>
          <w:lang w:val="es-MX" w:eastAsia="es-MX"/>
        </w:rPr>
        <w:drawing>
          <wp:inline distT="0" distB="0" distL="0" distR="0" wp14:anchorId="065EED1D" wp14:editId="02BB2CE2">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0B1EC0" w:rsidRDefault="000B1EC0" w:rsidP="000B1EC0">
      <w:pPr>
        <w:pStyle w:val="Prrafodelista"/>
        <w:tabs>
          <w:tab w:val="left" w:pos="1701"/>
        </w:tabs>
        <w:rPr>
          <w:rFonts w:ascii="Arial" w:hAnsi="Arial" w:cs="Arial"/>
          <w:b/>
          <w:color w:val="000000" w:themeColor="text1"/>
          <w:sz w:val="16"/>
          <w:szCs w:val="16"/>
        </w:rPr>
      </w:pPr>
      <w:r>
        <w:rPr>
          <w:rFonts w:ascii="Arial" w:hAnsi="Arial" w:cs="Arial"/>
          <w:b/>
          <w:color w:val="000000" w:themeColor="text1"/>
          <w:sz w:val="16"/>
          <w:szCs w:val="16"/>
        </w:rPr>
        <w:tab/>
      </w:r>
      <w:r>
        <w:rPr>
          <w:rFonts w:ascii="Arial" w:hAnsi="Arial" w:cs="Arial"/>
          <w:b/>
          <w:color w:val="000000" w:themeColor="text1"/>
          <w:sz w:val="16"/>
          <w:szCs w:val="16"/>
        </w:rPr>
        <w:tab/>
      </w:r>
      <w:r>
        <w:rPr>
          <w:rFonts w:ascii="Arial" w:hAnsi="Arial" w:cs="Arial"/>
          <w:b/>
          <w:color w:val="000000" w:themeColor="text1"/>
          <w:sz w:val="16"/>
          <w:szCs w:val="16"/>
        </w:rPr>
        <w:tab/>
      </w:r>
      <w:r>
        <w:rPr>
          <w:rFonts w:ascii="Arial" w:hAnsi="Arial" w:cs="Arial"/>
          <w:b/>
          <w:color w:val="000000" w:themeColor="text1"/>
          <w:sz w:val="16"/>
          <w:szCs w:val="16"/>
        </w:rPr>
        <w:tab/>
        <w:t xml:space="preserve">CENAC PERSONAL </w:t>
      </w:r>
    </w:p>
    <w:p w:rsidR="000B1EC0" w:rsidRDefault="000B1EC0" w:rsidP="000B1EC0">
      <w:pPr>
        <w:pStyle w:val="Prrafodelista"/>
        <w:tabs>
          <w:tab w:val="left" w:pos="1701"/>
        </w:tabs>
        <w:jc w:val="center"/>
        <w:rPr>
          <w:rFonts w:ascii="Arial" w:hAnsi="Arial" w:cs="Arial"/>
          <w:b/>
          <w:color w:val="000000" w:themeColor="text1"/>
          <w:sz w:val="16"/>
          <w:szCs w:val="16"/>
        </w:rPr>
      </w:pPr>
    </w:p>
    <w:p w:rsidR="000B1EC0" w:rsidRPr="00943994" w:rsidRDefault="000B1EC0" w:rsidP="000B1EC0">
      <w:pPr>
        <w:pStyle w:val="Prrafodelista"/>
        <w:tabs>
          <w:tab w:val="left" w:pos="1701"/>
        </w:tabs>
        <w:jc w:val="center"/>
        <w:rPr>
          <w:rFonts w:ascii="Arial" w:hAnsi="Arial" w:cs="Arial"/>
          <w:b/>
          <w:color w:val="000000" w:themeColor="text1"/>
          <w:sz w:val="16"/>
          <w:szCs w:val="16"/>
        </w:rPr>
      </w:pPr>
    </w:p>
    <w:p w:rsidR="000B1EC0" w:rsidRPr="00943994" w:rsidRDefault="000B1EC0" w:rsidP="000B1EC0">
      <w:pPr>
        <w:pStyle w:val="Prrafodelista"/>
        <w:tabs>
          <w:tab w:val="left" w:pos="1701"/>
        </w:tabs>
        <w:rPr>
          <w:rFonts w:ascii="Arial" w:hAnsi="Arial" w:cs="Arial"/>
          <w:b/>
          <w:color w:val="000000" w:themeColor="text1"/>
          <w:sz w:val="16"/>
          <w:szCs w:val="16"/>
        </w:rPr>
      </w:pPr>
      <w:r>
        <w:rPr>
          <w:rFonts w:ascii="Arial" w:hAnsi="Arial" w:cs="Arial"/>
          <w:b/>
          <w:color w:val="000000" w:themeColor="text1"/>
          <w:sz w:val="16"/>
          <w:szCs w:val="16"/>
        </w:rPr>
        <w:tab/>
      </w:r>
      <w:r>
        <w:rPr>
          <w:rFonts w:ascii="Arial" w:hAnsi="Arial" w:cs="Arial"/>
          <w:b/>
          <w:color w:val="000000" w:themeColor="text1"/>
          <w:sz w:val="16"/>
          <w:szCs w:val="16"/>
        </w:rPr>
        <w:tab/>
      </w:r>
      <w:r>
        <w:rPr>
          <w:rFonts w:ascii="Arial" w:hAnsi="Arial" w:cs="Arial"/>
          <w:b/>
          <w:color w:val="000000" w:themeColor="text1"/>
          <w:sz w:val="16"/>
          <w:szCs w:val="16"/>
        </w:rPr>
        <w:tab/>
        <w:t xml:space="preserve">DEPARTAMENTO JURÍDICO INTEGRAL </w:t>
      </w:r>
    </w:p>
    <w:p w:rsidR="006E4939" w:rsidRPr="00943994" w:rsidRDefault="006E4939" w:rsidP="006E4939">
      <w:pPr>
        <w:tabs>
          <w:tab w:val="left" w:pos="0"/>
        </w:tabs>
        <w:jc w:val="both"/>
        <w:rPr>
          <w:rFonts w:ascii="Arial" w:hAnsi="Arial" w:cs="Arial"/>
          <w:color w:val="000000" w:themeColor="text1"/>
          <w:sz w:val="16"/>
          <w:szCs w:val="16"/>
        </w:rPr>
      </w:pPr>
    </w:p>
    <w:p w:rsidR="006E4939" w:rsidRPr="00560C38" w:rsidRDefault="006E4939" w:rsidP="006E4939">
      <w:pPr>
        <w:tabs>
          <w:tab w:val="left" w:pos="0"/>
        </w:tabs>
        <w:jc w:val="center"/>
        <w:rPr>
          <w:rFonts w:ascii="Arial" w:hAnsi="Arial" w:cs="Arial"/>
          <w:b/>
          <w:color w:val="000000" w:themeColor="text1"/>
          <w:sz w:val="16"/>
          <w:szCs w:val="16"/>
          <w:u w:val="single"/>
        </w:rPr>
      </w:pPr>
      <w:r w:rsidRPr="00943994">
        <w:rPr>
          <w:rFonts w:ascii="Arial" w:hAnsi="Arial" w:cs="Arial"/>
          <w:b/>
          <w:color w:val="000000" w:themeColor="text1"/>
          <w:sz w:val="16"/>
          <w:szCs w:val="16"/>
        </w:rPr>
        <w:t>INFO</w:t>
      </w:r>
      <w:r w:rsidR="00560C38">
        <w:rPr>
          <w:rFonts w:ascii="Arial" w:hAnsi="Arial" w:cs="Arial"/>
          <w:b/>
          <w:color w:val="000000" w:themeColor="text1"/>
          <w:sz w:val="16"/>
          <w:szCs w:val="16"/>
        </w:rPr>
        <w:t xml:space="preserve">RME DE GESTIÓN No. </w:t>
      </w:r>
      <w:r w:rsidR="005F11EA">
        <w:rPr>
          <w:rFonts w:ascii="Arial" w:hAnsi="Arial" w:cs="Arial"/>
          <w:b/>
          <w:color w:val="000000" w:themeColor="text1"/>
          <w:sz w:val="16"/>
          <w:szCs w:val="16"/>
          <w:u w:val="single"/>
        </w:rPr>
        <w:t>07</w:t>
      </w:r>
    </w:p>
    <w:p w:rsidR="006E4939" w:rsidRPr="00943994" w:rsidRDefault="006E4939" w:rsidP="006E4939">
      <w:pPr>
        <w:tabs>
          <w:tab w:val="left" w:pos="0"/>
        </w:tabs>
        <w:jc w:val="both"/>
        <w:rPr>
          <w:rFonts w:ascii="Arial" w:hAnsi="Arial" w:cs="Arial"/>
          <w:b/>
          <w:color w:val="000000" w:themeColor="text1"/>
          <w:sz w:val="16"/>
          <w:szCs w:val="16"/>
        </w:rPr>
      </w:pPr>
    </w:p>
    <w:p w:rsidR="006E4939" w:rsidRPr="00943994" w:rsidRDefault="00EF1518" w:rsidP="00C460F6">
      <w:pPr>
        <w:tabs>
          <w:tab w:val="left" w:pos="0"/>
        </w:tabs>
        <w:ind w:left="708" w:hanging="708"/>
        <w:jc w:val="both"/>
        <w:rPr>
          <w:rFonts w:ascii="Arial" w:hAnsi="Arial" w:cs="Arial"/>
          <w:b/>
          <w:color w:val="000000" w:themeColor="text1"/>
          <w:sz w:val="16"/>
          <w:szCs w:val="16"/>
        </w:rPr>
      </w:pPr>
      <w:r>
        <w:rPr>
          <w:rFonts w:ascii="Arial" w:hAnsi="Arial" w:cs="Arial"/>
          <w:b/>
          <w:color w:val="000000" w:themeColor="text1"/>
          <w:sz w:val="16"/>
          <w:szCs w:val="16"/>
        </w:rPr>
        <w:t xml:space="preserve">Villavicencio, </w:t>
      </w:r>
      <w:r w:rsidR="00C460F6">
        <w:rPr>
          <w:rFonts w:ascii="Arial" w:hAnsi="Arial" w:cs="Arial"/>
          <w:b/>
          <w:color w:val="000000" w:themeColor="text1"/>
          <w:sz w:val="16"/>
          <w:szCs w:val="16"/>
        </w:rPr>
        <w:t>agosto</w:t>
      </w:r>
      <w:r w:rsidR="004B3782">
        <w:rPr>
          <w:rFonts w:ascii="Arial" w:hAnsi="Arial" w:cs="Arial"/>
          <w:b/>
          <w:color w:val="000000" w:themeColor="text1"/>
          <w:sz w:val="16"/>
          <w:szCs w:val="16"/>
        </w:rPr>
        <w:t xml:space="preserve"> </w:t>
      </w:r>
      <w:r w:rsidR="003021C8">
        <w:rPr>
          <w:rFonts w:ascii="Arial" w:hAnsi="Arial" w:cs="Arial"/>
          <w:b/>
          <w:color w:val="000000" w:themeColor="text1"/>
          <w:sz w:val="16"/>
          <w:szCs w:val="16"/>
        </w:rPr>
        <w:t>de 2021</w:t>
      </w:r>
    </w:p>
    <w:p w:rsidR="006E4939" w:rsidRPr="00943994" w:rsidRDefault="006E4939" w:rsidP="006E4939">
      <w:pPr>
        <w:jc w:val="both"/>
        <w:rPr>
          <w:rFonts w:ascii="Arial" w:hAnsi="Arial" w:cs="Arial"/>
          <w:color w:val="000000" w:themeColor="text1"/>
          <w:sz w:val="16"/>
          <w:szCs w:val="16"/>
        </w:rPr>
      </w:pPr>
    </w:p>
    <w:p w:rsidR="006E4939" w:rsidRPr="00943994" w:rsidRDefault="006E4939" w:rsidP="006E4939">
      <w:pPr>
        <w:jc w:val="both"/>
        <w:rPr>
          <w:rFonts w:ascii="Arial" w:hAnsi="Arial" w:cs="Arial"/>
          <w:color w:val="000000" w:themeColor="text1"/>
          <w:sz w:val="16"/>
          <w:szCs w:val="16"/>
        </w:rPr>
      </w:pPr>
    </w:p>
    <w:tbl>
      <w:tblPr>
        <w:tblpPr w:leftFromText="141" w:rightFromText="141" w:vertAnchor="text" w:tblpXSpec="right" w:tblpY="1"/>
        <w:tblOverlap w:val="never"/>
        <w:tblW w:w="99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02"/>
        <w:gridCol w:w="6816"/>
      </w:tblGrid>
      <w:tr w:rsidR="006E4939" w:rsidRPr="00943994" w:rsidTr="00C16F3C">
        <w:trPr>
          <w:trHeight w:val="119"/>
        </w:trPr>
        <w:tc>
          <w:tcPr>
            <w:tcW w:w="3102" w:type="dxa"/>
            <w:tcBorders>
              <w:top w:val="single" w:sz="4" w:space="0" w:color="auto"/>
              <w:left w:val="single" w:sz="4" w:space="0" w:color="auto"/>
              <w:bottom w:val="single" w:sz="4" w:space="0" w:color="auto"/>
              <w:right w:val="single" w:sz="4" w:space="0" w:color="auto"/>
            </w:tcBorders>
            <w:vAlign w:val="center"/>
          </w:tcPr>
          <w:p w:rsidR="006E4939" w:rsidRPr="00943994" w:rsidRDefault="006E4939" w:rsidP="00562CF2">
            <w:pPr>
              <w:pStyle w:val="Prrafodelista"/>
              <w:numPr>
                <w:ilvl w:val="0"/>
                <w:numId w:val="1"/>
              </w:numPr>
              <w:tabs>
                <w:tab w:val="left" w:pos="1701"/>
              </w:tabs>
              <w:ind w:left="284" w:hanging="284"/>
              <w:jc w:val="both"/>
              <w:rPr>
                <w:rFonts w:ascii="Arial" w:hAnsi="Arial" w:cs="Arial"/>
                <w:b/>
                <w:color w:val="000000" w:themeColor="text1"/>
                <w:sz w:val="16"/>
                <w:szCs w:val="16"/>
              </w:rPr>
            </w:pPr>
            <w:r w:rsidRPr="00943994">
              <w:rPr>
                <w:rFonts w:ascii="Arial" w:hAnsi="Arial" w:cs="Arial"/>
                <w:b/>
                <w:color w:val="000000" w:themeColor="text1"/>
                <w:sz w:val="16"/>
                <w:szCs w:val="16"/>
              </w:rPr>
              <w:t>No. DEL CONTRATO</w:t>
            </w:r>
          </w:p>
        </w:tc>
        <w:tc>
          <w:tcPr>
            <w:tcW w:w="6816" w:type="dxa"/>
            <w:tcBorders>
              <w:top w:val="single" w:sz="4" w:space="0" w:color="auto"/>
              <w:left w:val="single" w:sz="4" w:space="0" w:color="auto"/>
              <w:bottom w:val="single" w:sz="4" w:space="0" w:color="auto"/>
              <w:right w:val="single" w:sz="4" w:space="0" w:color="auto"/>
            </w:tcBorders>
            <w:vAlign w:val="center"/>
          </w:tcPr>
          <w:p w:rsidR="006E4939" w:rsidRPr="005A277D" w:rsidRDefault="00FA7778" w:rsidP="00562CF2">
            <w:pPr>
              <w:pStyle w:val="Prrafodelista"/>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446</w:t>
            </w:r>
          </w:p>
        </w:tc>
      </w:tr>
      <w:tr w:rsidR="006E4939" w:rsidRPr="00943994" w:rsidTr="00C16F3C">
        <w:trPr>
          <w:trHeight w:val="166"/>
        </w:trPr>
        <w:tc>
          <w:tcPr>
            <w:tcW w:w="3102" w:type="dxa"/>
            <w:tcBorders>
              <w:top w:val="single" w:sz="4" w:space="0" w:color="auto"/>
              <w:left w:val="single" w:sz="4" w:space="0" w:color="auto"/>
              <w:bottom w:val="single" w:sz="4" w:space="0" w:color="auto"/>
              <w:right w:val="single" w:sz="4" w:space="0" w:color="auto"/>
            </w:tcBorders>
            <w:vAlign w:val="center"/>
          </w:tcPr>
          <w:p w:rsidR="006E4939" w:rsidRPr="00943994" w:rsidRDefault="006E4939" w:rsidP="00562CF2">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SUSCRIPCIÓN CONTRATO</w:t>
            </w:r>
          </w:p>
        </w:tc>
        <w:tc>
          <w:tcPr>
            <w:tcW w:w="6816" w:type="dxa"/>
            <w:tcBorders>
              <w:top w:val="single" w:sz="4" w:space="0" w:color="auto"/>
              <w:left w:val="single" w:sz="4" w:space="0" w:color="auto"/>
              <w:bottom w:val="single" w:sz="4" w:space="0" w:color="auto"/>
              <w:right w:val="single" w:sz="4" w:space="0" w:color="auto"/>
            </w:tcBorders>
            <w:vAlign w:val="center"/>
          </w:tcPr>
          <w:p w:rsidR="006E4939" w:rsidRPr="005A277D" w:rsidRDefault="00AA72FF" w:rsidP="00562CF2">
            <w:pPr>
              <w:pStyle w:val="Prrafodelista"/>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04</w:t>
            </w:r>
            <w:r w:rsidR="00EF1518" w:rsidRPr="005A277D">
              <w:rPr>
                <w:rFonts w:ascii="Arial" w:hAnsi="Arial" w:cs="Arial"/>
                <w:color w:val="000000" w:themeColor="text1"/>
                <w:sz w:val="20"/>
                <w:szCs w:val="20"/>
              </w:rPr>
              <w:t>/02/2021</w:t>
            </w:r>
          </w:p>
        </w:tc>
      </w:tr>
      <w:tr w:rsidR="006E4939" w:rsidRPr="00943994" w:rsidTr="00C16F3C">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6E4939" w:rsidRPr="00943994" w:rsidRDefault="006E4939" w:rsidP="00562CF2">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POLIZA DE SEGUROS</w:t>
            </w:r>
          </w:p>
          <w:p w:rsidR="006E4939" w:rsidRPr="00943994" w:rsidRDefault="006E4939" w:rsidP="00562CF2">
            <w:pPr>
              <w:tabs>
                <w:tab w:val="left" w:pos="1701"/>
              </w:tabs>
              <w:ind w:left="284" w:hanging="284"/>
              <w:jc w:val="both"/>
              <w:rPr>
                <w:rFonts w:ascii="Arial" w:hAnsi="Arial" w:cs="Arial"/>
                <w:b/>
                <w:color w:val="000000" w:themeColor="text1"/>
                <w:sz w:val="18"/>
                <w:szCs w:val="16"/>
              </w:rPr>
            </w:pPr>
          </w:p>
          <w:p w:rsidR="006E4939" w:rsidRPr="00943994" w:rsidRDefault="006E4939" w:rsidP="00562CF2">
            <w:p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(CUANDO APLIQUE)</w:t>
            </w:r>
          </w:p>
        </w:tc>
        <w:tc>
          <w:tcPr>
            <w:tcW w:w="6816" w:type="dxa"/>
            <w:tcBorders>
              <w:top w:val="single" w:sz="4" w:space="0" w:color="auto"/>
              <w:left w:val="single" w:sz="4" w:space="0" w:color="auto"/>
              <w:bottom w:val="single" w:sz="4" w:space="0" w:color="auto"/>
              <w:right w:val="single" w:sz="4" w:space="0" w:color="auto"/>
            </w:tcBorders>
            <w:vAlign w:val="center"/>
          </w:tcPr>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No. De la Póliza</w:t>
            </w:r>
            <w:r w:rsidR="00EF1518" w:rsidRPr="005A277D">
              <w:rPr>
                <w:rFonts w:ascii="Arial" w:hAnsi="Arial" w:cs="Arial"/>
                <w:color w:val="000000" w:themeColor="text1"/>
                <w:sz w:val="20"/>
                <w:szCs w:val="20"/>
              </w:rPr>
              <w:t xml:space="preserve"> </w:t>
            </w:r>
            <w:r w:rsidR="00BB203D" w:rsidRPr="005A277D">
              <w:rPr>
                <w:rFonts w:ascii="Arial" w:hAnsi="Arial" w:cs="Arial"/>
                <w:color w:val="000000" w:themeColor="text1"/>
                <w:sz w:val="20"/>
                <w:szCs w:val="20"/>
              </w:rPr>
              <w:t>12-46-101044939</w:t>
            </w:r>
          </w:p>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Entidad que expide la póliza</w:t>
            </w:r>
            <w:r w:rsidR="00EF1518" w:rsidRPr="005A277D">
              <w:rPr>
                <w:rFonts w:ascii="Arial" w:hAnsi="Arial" w:cs="Arial"/>
                <w:color w:val="000000" w:themeColor="text1"/>
                <w:sz w:val="20"/>
                <w:szCs w:val="20"/>
              </w:rPr>
              <w:t xml:space="preserve"> SEGUROS DEL ESTADO</w:t>
            </w:r>
          </w:p>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Fecha del certificado de aprobación de la Póliza</w:t>
            </w:r>
            <w:r w:rsidR="00BB203D" w:rsidRPr="005A277D">
              <w:rPr>
                <w:rFonts w:ascii="Arial" w:hAnsi="Arial" w:cs="Arial"/>
                <w:color w:val="000000" w:themeColor="text1"/>
                <w:sz w:val="20"/>
                <w:szCs w:val="20"/>
              </w:rPr>
              <w:t xml:space="preserve"> 08</w:t>
            </w:r>
            <w:r w:rsidR="00EF1518" w:rsidRPr="005A277D">
              <w:rPr>
                <w:rFonts w:ascii="Arial" w:hAnsi="Arial" w:cs="Arial"/>
                <w:color w:val="000000" w:themeColor="text1"/>
                <w:sz w:val="20"/>
                <w:szCs w:val="20"/>
              </w:rPr>
              <w:t>/02/2021</w:t>
            </w:r>
          </w:p>
        </w:tc>
      </w:tr>
      <w:tr w:rsidR="006E4939" w:rsidRPr="00943994" w:rsidTr="00C16F3C">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6E4939" w:rsidRPr="00943994" w:rsidRDefault="006E4939" w:rsidP="00562CF2">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CRP</w:t>
            </w:r>
          </w:p>
        </w:tc>
        <w:tc>
          <w:tcPr>
            <w:tcW w:w="6816" w:type="dxa"/>
            <w:tcBorders>
              <w:top w:val="single" w:sz="4" w:space="0" w:color="auto"/>
              <w:left w:val="single" w:sz="4" w:space="0" w:color="auto"/>
              <w:bottom w:val="single" w:sz="4" w:space="0" w:color="auto"/>
              <w:right w:val="single" w:sz="4" w:space="0" w:color="auto"/>
            </w:tcBorders>
            <w:vAlign w:val="center"/>
          </w:tcPr>
          <w:p w:rsidR="00EF1518"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No. CRP</w:t>
            </w:r>
            <w:r w:rsidR="00EF1518" w:rsidRPr="005A277D">
              <w:rPr>
                <w:rFonts w:ascii="Arial" w:hAnsi="Arial" w:cs="Arial"/>
                <w:color w:val="000000" w:themeColor="text1"/>
                <w:sz w:val="20"/>
                <w:szCs w:val="20"/>
              </w:rPr>
              <w:t xml:space="preserve"> </w:t>
            </w:r>
          </w:p>
          <w:p w:rsidR="00EF1518" w:rsidRPr="005A277D" w:rsidRDefault="00560C38" w:rsidP="00FA7778">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 xml:space="preserve">38221 </w:t>
            </w:r>
          </w:p>
          <w:p w:rsidR="00EF1518"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Fecha expedición</w:t>
            </w:r>
            <w:r w:rsidR="00EF1518" w:rsidRPr="005A277D">
              <w:rPr>
                <w:rFonts w:ascii="Arial" w:hAnsi="Arial" w:cs="Arial"/>
                <w:color w:val="000000" w:themeColor="text1"/>
                <w:sz w:val="20"/>
                <w:szCs w:val="20"/>
              </w:rPr>
              <w:t xml:space="preserve"> </w:t>
            </w:r>
          </w:p>
          <w:p w:rsidR="00FA7778" w:rsidRPr="005A277D" w:rsidRDefault="00FA7778" w:rsidP="00FA7778">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1</w:t>
            </w:r>
            <w:r w:rsidR="00560C38" w:rsidRPr="005A277D">
              <w:rPr>
                <w:rFonts w:eastAsia="DejaVu Sans"/>
                <w:color w:val="000000" w:themeColor="text1"/>
                <w:kern w:val="1"/>
                <w:sz w:val="20"/>
                <w:szCs w:val="20"/>
                <w:lang w:val="es-CO" w:eastAsia="es-CO"/>
              </w:rPr>
              <w:t>0/02</w:t>
            </w:r>
            <w:r w:rsidRPr="005A277D">
              <w:rPr>
                <w:rFonts w:eastAsia="DejaVu Sans"/>
                <w:color w:val="000000" w:themeColor="text1"/>
                <w:kern w:val="1"/>
                <w:sz w:val="20"/>
                <w:szCs w:val="20"/>
                <w:lang w:val="es-CO" w:eastAsia="es-CO"/>
              </w:rPr>
              <w:t xml:space="preserve">/2021 </w:t>
            </w:r>
          </w:p>
          <w:p w:rsidR="00EF1518"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Unidas/Sub-unidad ejecutora</w:t>
            </w:r>
            <w:r w:rsidR="00EF1518" w:rsidRPr="005A277D">
              <w:rPr>
                <w:rFonts w:ascii="Arial" w:hAnsi="Arial" w:cs="Arial"/>
                <w:color w:val="000000" w:themeColor="text1"/>
                <w:sz w:val="20"/>
                <w:szCs w:val="20"/>
              </w:rPr>
              <w:t xml:space="preserve"> </w:t>
            </w:r>
          </w:p>
          <w:p w:rsidR="00EF1518" w:rsidRPr="005A277D" w:rsidRDefault="00EF1518" w:rsidP="00EF1518">
            <w:pPr>
              <w:widowControl/>
              <w:suppressAutoHyphens w:val="0"/>
              <w:jc w:val="both"/>
              <w:rPr>
                <w:rFonts w:ascii="Arial" w:hAnsi="Arial" w:cs="Arial"/>
                <w:color w:val="000000" w:themeColor="text1"/>
                <w:sz w:val="20"/>
                <w:szCs w:val="20"/>
              </w:rPr>
            </w:pPr>
            <w:r w:rsidRPr="005A277D">
              <w:rPr>
                <w:rFonts w:ascii="Arial" w:hAnsi="Arial" w:cs="Arial"/>
                <w:color w:val="000000" w:themeColor="text1"/>
                <w:sz w:val="20"/>
                <w:szCs w:val="20"/>
              </w:rPr>
              <w:t>CENTRAL ADMINISTRATIVA Y CONTABLE ESPECIALIZADA CENAC PERSONAL</w:t>
            </w:r>
          </w:p>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Dependencia</w:t>
            </w:r>
          </w:p>
          <w:p w:rsidR="00EF1518" w:rsidRPr="005A277D" w:rsidRDefault="00EF1518" w:rsidP="00EF1518">
            <w:pPr>
              <w:widowControl/>
              <w:suppressAutoHyphens w:val="0"/>
              <w:jc w:val="both"/>
              <w:rPr>
                <w:rFonts w:ascii="Arial" w:hAnsi="Arial" w:cs="Arial"/>
                <w:color w:val="000000" w:themeColor="text1"/>
                <w:sz w:val="20"/>
                <w:szCs w:val="20"/>
              </w:rPr>
            </w:pPr>
            <w:r w:rsidRPr="005A277D">
              <w:rPr>
                <w:rFonts w:ascii="Arial" w:hAnsi="Arial" w:cs="Arial"/>
                <w:color w:val="000000" w:themeColor="text1"/>
                <w:sz w:val="20"/>
                <w:szCs w:val="20"/>
              </w:rPr>
              <w:t>CENTRAL ADMINISTRATIVA Y CONTABLE ESPECIALIZADA CENAC PERSONAL</w:t>
            </w:r>
          </w:p>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Posición catálogo de gasto</w:t>
            </w:r>
          </w:p>
          <w:p w:rsidR="00FA7778" w:rsidRPr="005A277D" w:rsidRDefault="00FA7778" w:rsidP="00FA7778">
            <w:pPr>
              <w:widowControl/>
              <w:suppressAutoHyphens w:val="0"/>
              <w:jc w:val="both"/>
              <w:rPr>
                <w:rFonts w:ascii="Arial" w:hAnsi="Arial" w:cs="Arial"/>
                <w:color w:val="000000" w:themeColor="text1"/>
                <w:sz w:val="20"/>
                <w:szCs w:val="20"/>
              </w:rPr>
            </w:pPr>
            <w:r w:rsidRPr="005A277D">
              <w:rPr>
                <w:rFonts w:ascii="Arial" w:hAnsi="Arial" w:cs="Arial"/>
                <w:color w:val="000000" w:themeColor="text1"/>
                <w:sz w:val="20"/>
                <w:szCs w:val="20"/>
              </w:rPr>
              <w:t>A-02-02-02-008-003</w:t>
            </w:r>
          </w:p>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Fuente</w:t>
            </w:r>
            <w:r w:rsidR="00EF1518" w:rsidRPr="005A277D">
              <w:rPr>
                <w:rFonts w:ascii="Arial" w:hAnsi="Arial" w:cs="Arial"/>
                <w:color w:val="000000" w:themeColor="text1"/>
                <w:sz w:val="20"/>
                <w:szCs w:val="20"/>
              </w:rPr>
              <w:t xml:space="preserve"> NACION</w:t>
            </w:r>
          </w:p>
          <w:p w:rsidR="00EF1518"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Recurso</w:t>
            </w:r>
            <w:r w:rsidR="00EF1518" w:rsidRPr="005A277D">
              <w:rPr>
                <w:rFonts w:ascii="Arial" w:hAnsi="Arial" w:cs="Arial"/>
                <w:color w:val="000000" w:themeColor="text1"/>
                <w:sz w:val="20"/>
                <w:szCs w:val="20"/>
              </w:rPr>
              <w:t xml:space="preserve">  </w:t>
            </w:r>
          </w:p>
          <w:p w:rsidR="006E4939" w:rsidRPr="005A277D" w:rsidRDefault="00EF1518" w:rsidP="00EF1518">
            <w:pPr>
              <w:widowControl/>
              <w:suppressAutoHyphens w:val="0"/>
              <w:jc w:val="both"/>
              <w:rPr>
                <w:rFonts w:ascii="Arial" w:hAnsi="Arial" w:cs="Arial"/>
                <w:color w:val="000000" w:themeColor="text1"/>
                <w:sz w:val="20"/>
                <w:szCs w:val="20"/>
              </w:rPr>
            </w:pPr>
            <w:r w:rsidRPr="005A277D">
              <w:rPr>
                <w:rFonts w:ascii="Arial" w:hAnsi="Arial" w:cs="Arial"/>
                <w:color w:val="000000" w:themeColor="text1"/>
                <w:sz w:val="20"/>
                <w:szCs w:val="20"/>
              </w:rPr>
              <w:t>RECURSOS CORRIENTES CSF</w:t>
            </w:r>
          </w:p>
          <w:p w:rsidR="00FA7778"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Valor</w:t>
            </w:r>
            <w:r w:rsidR="00EF1518" w:rsidRPr="005A277D">
              <w:rPr>
                <w:rFonts w:ascii="Arial" w:hAnsi="Arial" w:cs="Arial"/>
                <w:color w:val="000000" w:themeColor="text1"/>
                <w:sz w:val="20"/>
                <w:szCs w:val="20"/>
              </w:rPr>
              <w:t xml:space="preserve"> </w:t>
            </w:r>
          </w:p>
          <w:p w:rsidR="00FA7778" w:rsidRPr="005A277D" w:rsidRDefault="00FA7778" w:rsidP="00FA7778">
            <w:pPr>
              <w:widowControl/>
              <w:suppressAutoHyphens w:val="0"/>
              <w:jc w:val="both"/>
              <w:rPr>
                <w:rFonts w:ascii="Arial" w:hAnsi="Arial" w:cs="Arial"/>
                <w:color w:val="000000" w:themeColor="text1"/>
                <w:sz w:val="20"/>
                <w:szCs w:val="20"/>
              </w:rPr>
            </w:pPr>
            <w:r w:rsidRPr="005A277D">
              <w:rPr>
                <w:rFonts w:ascii="Arial" w:hAnsi="Arial" w:cs="Arial"/>
                <w:color w:val="000000" w:themeColor="text1"/>
                <w:sz w:val="20"/>
                <w:szCs w:val="20"/>
              </w:rPr>
              <w:t xml:space="preserve"> 25,515,000.00 </w:t>
            </w:r>
          </w:p>
          <w:p w:rsidR="006E4939" w:rsidRPr="005A277D" w:rsidRDefault="006E4939" w:rsidP="00562CF2">
            <w:pPr>
              <w:tabs>
                <w:tab w:val="left" w:pos="1701"/>
              </w:tabs>
              <w:jc w:val="both"/>
              <w:rPr>
                <w:rFonts w:ascii="Arial" w:hAnsi="Arial" w:cs="Arial"/>
                <w:color w:val="000000" w:themeColor="text1"/>
                <w:sz w:val="20"/>
                <w:szCs w:val="20"/>
              </w:rPr>
            </w:pPr>
          </w:p>
        </w:tc>
      </w:tr>
      <w:tr w:rsidR="006E4939" w:rsidRPr="00943994" w:rsidTr="00C16F3C">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6E4939" w:rsidRPr="00943994" w:rsidRDefault="006E4939" w:rsidP="00562CF2">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INICIO EJECUCIÓN CONTRACTUAL</w:t>
            </w:r>
          </w:p>
        </w:tc>
        <w:tc>
          <w:tcPr>
            <w:tcW w:w="6816" w:type="dxa"/>
            <w:tcBorders>
              <w:top w:val="single" w:sz="4" w:space="0" w:color="auto"/>
              <w:left w:val="single" w:sz="4" w:space="0" w:color="auto"/>
              <w:bottom w:val="single" w:sz="4" w:space="0" w:color="auto"/>
              <w:right w:val="single" w:sz="4" w:space="0" w:color="auto"/>
            </w:tcBorders>
            <w:vAlign w:val="center"/>
          </w:tcPr>
          <w:p w:rsidR="006E4939" w:rsidRPr="005A277D" w:rsidRDefault="006E4939" w:rsidP="00562CF2">
            <w:pPr>
              <w:tabs>
                <w:tab w:val="left" w:pos="1701"/>
              </w:tabs>
              <w:jc w:val="both"/>
              <w:rPr>
                <w:rFonts w:ascii="Arial" w:hAnsi="Arial" w:cs="Arial"/>
                <w:color w:val="000000" w:themeColor="text1"/>
                <w:sz w:val="20"/>
                <w:szCs w:val="20"/>
              </w:rPr>
            </w:pPr>
          </w:p>
          <w:p w:rsidR="006E4939" w:rsidRPr="005A277D" w:rsidRDefault="00560C38"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10</w:t>
            </w:r>
            <w:r w:rsidR="00EF1518" w:rsidRPr="005A277D">
              <w:rPr>
                <w:rFonts w:ascii="Arial" w:hAnsi="Arial" w:cs="Arial"/>
                <w:color w:val="000000" w:themeColor="text1"/>
                <w:sz w:val="20"/>
                <w:szCs w:val="20"/>
              </w:rPr>
              <w:t xml:space="preserve"> DE FEBRERO DE 2021</w:t>
            </w:r>
            <w:r w:rsidR="006E4939" w:rsidRPr="005A277D">
              <w:rPr>
                <w:rFonts w:ascii="Arial" w:hAnsi="Arial" w:cs="Arial"/>
                <w:color w:val="000000" w:themeColor="text1"/>
                <w:sz w:val="20"/>
                <w:szCs w:val="20"/>
              </w:rPr>
              <w:t xml:space="preserve"> </w:t>
            </w:r>
          </w:p>
        </w:tc>
      </w:tr>
      <w:tr w:rsidR="006E4939" w:rsidRPr="00943994" w:rsidTr="00C16F3C">
        <w:trPr>
          <w:trHeight w:val="1129"/>
        </w:trPr>
        <w:tc>
          <w:tcPr>
            <w:tcW w:w="3102" w:type="dxa"/>
            <w:tcBorders>
              <w:top w:val="single" w:sz="4" w:space="0" w:color="auto"/>
              <w:left w:val="single" w:sz="4" w:space="0" w:color="auto"/>
              <w:bottom w:val="single" w:sz="4" w:space="0" w:color="auto"/>
              <w:right w:val="single" w:sz="4" w:space="0" w:color="auto"/>
            </w:tcBorders>
          </w:tcPr>
          <w:p w:rsidR="006E4939" w:rsidRPr="00943994" w:rsidRDefault="006E4939" w:rsidP="00562CF2">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CONTRATISTA</w:t>
            </w:r>
          </w:p>
        </w:tc>
        <w:tc>
          <w:tcPr>
            <w:tcW w:w="6816" w:type="dxa"/>
            <w:tcBorders>
              <w:top w:val="single" w:sz="4" w:space="0" w:color="auto"/>
              <w:left w:val="single" w:sz="4" w:space="0" w:color="auto"/>
              <w:bottom w:val="single" w:sz="4" w:space="0" w:color="auto"/>
              <w:right w:val="single" w:sz="4" w:space="0" w:color="auto"/>
            </w:tcBorders>
          </w:tcPr>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Nombre completo</w:t>
            </w:r>
            <w:r w:rsidR="00FA7778" w:rsidRPr="005A277D">
              <w:rPr>
                <w:rFonts w:ascii="Arial" w:hAnsi="Arial" w:cs="Arial"/>
                <w:color w:val="000000" w:themeColor="text1"/>
                <w:sz w:val="20"/>
                <w:szCs w:val="20"/>
              </w:rPr>
              <w:t xml:space="preserve"> LICETH NATHALIA RIVERA LOPEZ</w:t>
            </w:r>
          </w:p>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Identificación</w:t>
            </w:r>
            <w:r w:rsidR="00FA7778" w:rsidRPr="005A277D">
              <w:rPr>
                <w:rFonts w:ascii="Arial" w:hAnsi="Arial" w:cs="Arial"/>
                <w:color w:val="000000" w:themeColor="text1"/>
                <w:sz w:val="20"/>
                <w:szCs w:val="20"/>
              </w:rPr>
              <w:t xml:space="preserve"> 1018446646</w:t>
            </w:r>
          </w:p>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Nacionalidad</w:t>
            </w:r>
            <w:r w:rsidR="00FA7778" w:rsidRPr="005A277D">
              <w:rPr>
                <w:rFonts w:ascii="Arial" w:hAnsi="Arial" w:cs="Arial"/>
                <w:color w:val="000000" w:themeColor="text1"/>
                <w:sz w:val="20"/>
                <w:szCs w:val="20"/>
              </w:rPr>
              <w:t xml:space="preserve"> COLOMBIANA</w:t>
            </w:r>
          </w:p>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 xml:space="preserve">Dirección – </w:t>
            </w:r>
            <w:r w:rsidR="00EF1518" w:rsidRPr="005A277D">
              <w:rPr>
                <w:rFonts w:ascii="Arial" w:hAnsi="Arial" w:cs="Arial"/>
                <w:color w:val="000000" w:themeColor="text1"/>
                <w:sz w:val="20"/>
                <w:szCs w:val="20"/>
              </w:rPr>
              <w:t>CANTON MILITAR DE APIAY</w:t>
            </w:r>
          </w:p>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Teléfono de contacto</w:t>
            </w:r>
            <w:r w:rsidR="00FA7778" w:rsidRPr="005A277D">
              <w:rPr>
                <w:rFonts w:ascii="Arial" w:hAnsi="Arial" w:cs="Arial"/>
                <w:color w:val="000000" w:themeColor="text1"/>
                <w:sz w:val="20"/>
                <w:szCs w:val="20"/>
              </w:rPr>
              <w:t xml:space="preserve"> 3108095464</w:t>
            </w:r>
          </w:p>
          <w:p w:rsidR="006E4939" w:rsidRPr="005A277D" w:rsidRDefault="006E4939" w:rsidP="00FA7778">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E-mail de contacto</w:t>
            </w:r>
            <w:r w:rsidR="00EF1518" w:rsidRPr="005A277D">
              <w:rPr>
                <w:rFonts w:ascii="Arial" w:hAnsi="Arial" w:cs="Arial"/>
                <w:color w:val="000000" w:themeColor="text1"/>
                <w:sz w:val="20"/>
                <w:szCs w:val="20"/>
              </w:rPr>
              <w:t xml:space="preserve"> </w:t>
            </w:r>
            <w:r w:rsidR="00FA7778" w:rsidRPr="005A277D">
              <w:rPr>
                <w:rFonts w:ascii="Arial" w:hAnsi="Arial" w:cs="Arial"/>
                <w:color w:val="000000" w:themeColor="text1"/>
                <w:sz w:val="20"/>
                <w:szCs w:val="20"/>
              </w:rPr>
              <w:t>NATHALIARIVERALOPEZ@GMAIL.COM</w:t>
            </w:r>
          </w:p>
        </w:tc>
      </w:tr>
      <w:tr w:rsidR="006E4939" w:rsidRPr="00943994" w:rsidTr="00C16F3C">
        <w:trPr>
          <w:trHeight w:val="704"/>
        </w:trPr>
        <w:tc>
          <w:tcPr>
            <w:tcW w:w="3102" w:type="dxa"/>
            <w:tcBorders>
              <w:top w:val="single" w:sz="4" w:space="0" w:color="auto"/>
              <w:left w:val="single" w:sz="4" w:space="0" w:color="auto"/>
              <w:bottom w:val="single" w:sz="4" w:space="0" w:color="auto"/>
              <w:right w:val="single" w:sz="4" w:space="0" w:color="auto"/>
            </w:tcBorders>
          </w:tcPr>
          <w:p w:rsidR="006E4939" w:rsidRPr="00943994" w:rsidRDefault="006E4939" w:rsidP="00562CF2">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SUPERVISOR</w:t>
            </w:r>
          </w:p>
        </w:tc>
        <w:tc>
          <w:tcPr>
            <w:tcW w:w="6816" w:type="dxa"/>
            <w:tcBorders>
              <w:top w:val="single" w:sz="4" w:space="0" w:color="auto"/>
              <w:left w:val="single" w:sz="4" w:space="0" w:color="auto"/>
              <w:bottom w:val="single" w:sz="4" w:space="0" w:color="auto"/>
              <w:right w:val="single" w:sz="4" w:space="0" w:color="auto"/>
            </w:tcBorders>
          </w:tcPr>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Nombre completo</w:t>
            </w:r>
            <w:r w:rsidR="00EF1518" w:rsidRPr="005A277D">
              <w:rPr>
                <w:rFonts w:ascii="Arial" w:hAnsi="Arial" w:cs="Arial"/>
                <w:color w:val="000000" w:themeColor="text1"/>
                <w:sz w:val="20"/>
                <w:szCs w:val="20"/>
              </w:rPr>
              <w:t xml:space="preserve"> </w:t>
            </w:r>
            <w:proofErr w:type="spellStart"/>
            <w:r w:rsidR="00EF1518" w:rsidRPr="005A277D">
              <w:rPr>
                <w:rFonts w:ascii="Arial" w:hAnsi="Arial" w:cs="Arial"/>
                <w:color w:val="000000" w:themeColor="text1"/>
                <w:sz w:val="20"/>
                <w:szCs w:val="20"/>
              </w:rPr>
              <w:t>Maria</w:t>
            </w:r>
            <w:proofErr w:type="spellEnd"/>
            <w:r w:rsidR="00EF1518" w:rsidRPr="005A277D">
              <w:rPr>
                <w:rFonts w:ascii="Arial" w:hAnsi="Arial" w:cs="Arial"/>
                <w:color w:val="000000" w:themeColor="text1"/>
                <w:sz w:val="20"/>
                <w:szCs w:val="20"/>
              </w:rPr>
              <w:t xml:space="preserve"> Fernanda Cifuentes </w:t>
            </w:r>
            <w:proofErr w:type="spellStart"/>
            <w:r w:rsidR="00EF1518" w:rsidRPr="005A277D">
              <w:rPr>
                <w:rFonts w:ascii="Arial" w:hAnsi="Arial" w:cs="Arial"/>
                <w:color w:val="000000" w:themeColor="text1"/>
                <w:sz w:val="20"/>
                <w:szCs w:val="20"/>
              </w:rPr>
              <w:t>Villamarin</w:t>
            </w:r>
            <w:proofErr w:type="spellEnd"/>
            <w:r w:rsidR="00EF1518" w:rsidRPr="005A277D">
              <w:rPr>
                <w:rFonts w:ascii="Arial" w:hAnsi="Arial" w:cs="Arial"/>
                <w:color w:val="000000" w:themeColor="text1"/>
                <w:sz w:val="20"/>
                <w:szCs w:val="20"/>
              </w:rPr>
              <w:t xml:space="preserve"> </w:t>
            </w:r>
          </w:p>
          <w:p w:rsidR="006E4939" w:rsidRPr="005A277D" w:rsidRDefault="006E4939"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Cargo</w:t>
            </w:r>
            <w:r w:rsidR="00EF1518" w:rsidRPr="005A277D">
              <w:rPr>
                <w:rFonts w:ascii="Arial" w:hAnsi="Arial" w:cs="Arial"/>
                <w:color w:val="000000" w:themeColor="text1"/>
                <w:sz w:val="20"/>
                <w:szCs w:val="20"/>
              </w:rPr>
              <w:t xml:space="preserve"> Oficial </w:t>
            </w:r>
            <w:proofErr w:type="spellStart"/>
            <w:r w:rsidR="00EF1518" w:rsidRPr="005A277D">
              <w:rPr>
                <w:rFonts w:ascii="Arial" w:hAnsi="Arial" w:cs="Arial"/>
                <w:color w:val="000000" w:themeColor="text1"/>
                <w:sz w:val="20"/>
                <w:szCs w:val="20"/>
              </w:rPr>
              <w:t>dem</w:t>
            </w:r>
            <w:proofErr w:type="spellEnd"/>
            <w:r w:rsidR="00EF1518" w:rsidRPr="005A277D">
              <w:rPr>
                <w:rFonts w:ascii="Arial" w:hAnsi="Arial" w:cs="Arial"/>
                <w:color w:val="000000" w:themeColor="text1"/>
                <w:sz w:val="20"/>
                <w:szCs w:val="20"/>
              </w:rPr>
              <w:t xml:space="preserve"> Memoria Histórica</w:t>
            </w:r>
          </w:p>
          <w:p w:rsidR="006E4939" w:rsidRPr="005A277D" w:rsidRDefault="00EF1518" w:rsidP="00562CF2">
            <w:pPr>
              <w:tabs>
                <w:tab w:val="left" w:pos="1701"/>
              </w:tabs>
              <w:jc w:val="both"/>
              <w:rPr>
                <w:rFonts w:ascii="Arial" w:hAnsi="Arial" w:cs="Arial"/>
                <w:color w:val="000000" w:themeColor="text1"/>
                <w:sz w:val="20"/>
                <w:szCs w:val="20"/>
              </w:rPr>
            </w:pPr>
            <w:r w:rsidRPr="005A277D">
              <w:rPr>
                <w:rFonts w:ascii="Arial" w:hAnsi="Arial" w:cs="Arial"/>
                <w:color w:val="000000" w:themeColor="text1"/>
                <w:sz w:val="20"/>
                <w:szCs w:val="20"/>
              </w:rPr>
              <w:t xml:space="preserve">Resolución de </w:t>
            </w:r>
            <w:proofErr w:type="gramStart"/>
            <w:r w:rsidRPr="005A277D">
              <w:rPr>
                <w:rFonts w:ascii="Arial" w:hAnsi="Arial" w:cs="Arial"/>
                <w:color w:val="000000" w:themeColor="text1"/>
                <w:sz w:val="20"/>
                <w:szCs w:val="20"/>
              </w:rPr>
              <w:t>nombramiento  No.</w:t>
            </w:r>
            <w:proofErr w:type="gramEnd"/>
            <w:r w:rsidRPr="005A277D">
              <w:rPr>
                <w:rFonts w:ascii="Arial" w:hAnsi="Arial" w:cs="Arial"/>
                <w:color w:val="000000" w:themeColor="text1"/>
                <w:sz w:val="20"/>
                <w:szCs w:val="20"/>
              </w:rPr>
              <w:t xml:space="preserve"> 00000205 fechada 1/19/2021</w:t>
            </w:r>
          </w:p>
          <w:p w:rsidR="006E4939" w:rsidRPr="005A277D" w:rsidRDefault="006E4939" w:rsidP="00562CF2">
            <w:pPr>
              <w:tabs>
                <w:tab w:val="left" w:pos="1701"/>
              </w:tabs>
              <w:jc w:val="both"/>
              <w:rPr>
                <w:rFonts w:ascii="Arial" w:hAnsi="Arial" w:cs="Arial"/>
                <w:color w:val="000000" w:themeColor="text1"/>
                <w:sz w:val="20"/>
                <w:szCs w:val="20"/>
              </w:rPr>
            </w:pPr>
          </w:p>
        </w:tc>
      </w:tr>
      <w:tr w:rsidR="00EF1518" w:rsidRPr="00943994" w:rsidTr="00C16F3C">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EF1518" w:rsidRPr="00943994" w:rsidRDefault="00EF1518" w:rsidP="00EF1518">
            <w:pPr>
              <w:pStyle w:val="Prrafodelista"/>
              <w:numPr>
                <w:ilvl w:val="0"/>
                <w:numId w:val="1"/>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OBJETO CONTRACTUAL</w:t>
            </w:r>
          </w:p>
        </w:tc>
        <w:tc>
          <w:tcPr>
            <w:tcW w:w="6816" w:type="dxa"/>
            <w:tcBorders>
              <w:top w:val="single" w:sz="4" w:space="0" w:color="auto"/>
              <w:left w:val="single" w:sz="4" w:space="0" w:color="auto"/>
              <w:bottom w:val="single" w:sz="4" w:space="0" w:color="auto"/>
              <w:right w:val="single" w:sz="4" w:space="0" w:color="auto"/>
            </w:tcBorders>
          </w:tcPr>
          <w:p w:rsidR="00FA7778" w:rsidRPr="005A277D" w:rsidRDefault="00FA7778" w:rsidP="00FA7778">
            <w:pPr>
              <w:pStyle w:val="Default"/>
              <w:rPr>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5769"/>
            </w:tblGrid>
            <w:tr w:rsidR="00FA7778" w:rsidRPr="005A277D">
              <w:trPr>
                <w:trHeight w:val="461"/>
              </w:trPr>
              <w:tc>
                <w:tcPr>
                  <w:tcW w:w="5769" w:type="dxa"/>
                </w:tcPr>
                <w:p w:rsidR="00FA7778" w:rsidRDefault="00FA7778" w:rsidP="00410262">
                  <w:pPr>
                    <w:pStyle w:val="Default"/>
                    <w:framePr w:hSpace="141" w:wrap="around" w:vAnchor="text" w:hAnchor="text" w:xAlign="right" w:y="1"/>
                    <w:suppressOverlap/>
                    <w:rPr>
                      <w:b/>
                      <w:bCs/>
                      <w:sz w:val="20"/>
                      <w:szCs w:val="20"/>
                    </w:rPr>
                  </w:pPr>
                  <w:r w:rsidRPr="005A277D">
                    <w:rPr>
                      <w:rFonts w:eastAsia="DejaVu Sans"/>
                      <w:color w:val="000000" w:themeColor="text1"/>
                      <w:kern w:val="1"/>
                      <w:sz w:val="20"/>
                      <w:szCs w:val="20"/>
                      <w:lang w:val="es-CO" w:eastAsia="es-CO"/>
                    </w:rPr>
                    <w:t>PRESTAR LOS SERVICIOS PROFESIONALES COMO RELACIONISTA INTERNACIONAL/POLITOLOGA EN LA CUARTA DIVISION PARA LA DIRECCION DE APOYO A LA TRANSICION (DATRA)</w:t>
                  </w:r>
                  <w:r w:rsidRPr="005A277D">
                    <w:rPr>
                      <w:b/>
                      <w:bCs/>
                      <w:sz w:val="20"/>
                      <w:szCs w:val="20"/>
                    </w:rPr>
                    <w:t xml:space="preserve"> </w:t>
                  </w:r>
                </w:p>
                <w:p w:rsidR="005A277D" w:rsidRPr="005A277D" w:rsidRDefault="005A277D" w:rsidP="00410262">
                  <w:pPr>
                    <w:pStyle w:val="Default"/>
                    <w:framePr w:hSpace="141" w:wrap="around" w:vAnchor="text" w:hAnchor="text" w:xAlign="right" w:y="1"/>
                    <w:suppressOverlap/>
                    <w:rPr>
                      <w:sz w:val="20"/>
                      <w:szCs w:val="20"/>
                    </w:rPr>
                  </w:pPr>
                </w:p>
              </w:tc>
            </w:tr>
          </w:tbl>
          <w:p w:rsidR="00EF1518" w:rsidRPr="005A277D" w:rsidRDefault="00EF1518" w:rsidP="00EF1518">
            <w:pPr>
              <w:pBdr>
                <w:top w:val="nil"/>
                <w:left w:val="nil"/>
                <w:bottom w:val="nil"/>
                <w:right w:val="nil"/>
                <w:between w:val="nil"/>
              </w:pBdr>
              <w:spacing w:line="226" w:lineRule="auto"/>
              <w:ind w:left="107"/>
              <w:jc w:val="both"/>
              <w:rPr>
                <w:rFonts w:ascii="Arial" w:hAnsi="Arial" w:cs="Arial"/>
                <w:b/>
                <w:color w:val="000000"/>
                <w:sz w:val="20"/>
                <w:szCs w:val="20"/>
              </w:rPr>
            </w:pPr>
          </w:p>
        </w:tc>
      </w:tr>
      <w:tr w:rsidR="00EB2EC2" w:rsidRPr="00EB2EC2" w:rsidTr="00C16F3C">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EB2EC2" w:rsidRPr="00EB2EC2" w:rsidRDefault="00EB2EC2" w:rsidP="00EB2EC2">
            <w:pPr>
              <w:pStyle w:val="Prrafodelista"/>
              <w:numPr>
                <w:ilvl w:val="0"/>
                <w:numId w:val="1"/>
              </w:numPr>
              <w:tabs>
                <w:tab w:val="left" w:pos="1701"/>
              </w:tabs>
              <w:ind w:left="284" w:hanging="284"/>
              <w:jc w:val="both"/>
              <w:rPr>
                <w:color w:val="000000"/>
                <w:sz w:val="20"/>
                <w:szCs w:val="20"/>
              </w:rPr>
            </w:pPr>
            <w:r w:rsidRPr="00EB2EC2">
              <w:rPr>
                <w:color w:val="000000"/>
                <w:sz w:val="20"/>
                <w:szCs w:val="20"/>
              </w:rPr>
              <w:lastRenderedPageBreak/>
              <w:t>OBLIGACIONES CONTRACTUALES</w:t>
            </w:r>
          </w:p>
        </w:tc>
        <w:tc>
          <w:tcPr>
            <w:tcW w:w="6816" w:type="dxa"/>
            <w:tcBorders>
              <w:top w:val="single" w:sz="4" w:space="0" w:color="auto"/>
              <w:left w:val="single" w:sz="4" w:space="0" w:color="auto"/>
              <w:bottom w:val="single" w:sz="4" w:space="0" w:color="auto"/>
              <w:right w:val="single" w:sz="4" w:space="0" w:color="auto"/>
            </w:tcBorders>
          </w:tcPr>
          <w:p w:rsidR="00BB203D" w:rsidRPr="005A277D" w:rsidRDefault="00BB203D" w:rsidP="00BB203D">
            <w:pPr>
              <w:widowControl/>
              <w:suppressAutoHyphens w:val="0"/>
              <w:autoSpaceDE w:val="0"/>
              <w:autoSpaceDN w:val="0"/>
              <w:adjustRightInd w:val="0"/>
              <w:rPr>
                <w:rFonts w:ascii="Arial" w:hAnsi="Arial" w:cs="Arial"/>
                <w:b/>
                <w:bCs/>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5753"/>
            </w:tblGrid>
            <w:tr w:rsidR="00BB203D" w:rsidRPr="005A277D">
              <w:trPr>
                <w:trHeight w:val="217"/>
              </w:trPr>
              <w:tc>
                <w:tcPr>
                  <w:tcW w:w="5753" w:type="dxa"/>
                </w:tcPr>
                <w:p w:rsidR="00BB203D" w:rsidRPr="005A277D" w:rsidRDefault="00BB203D" w:rsidP="00410262">
                  <w:pPr>
                    <w:framePr w:hSpace="141" w:wrap="around" w:vAnchor="text" w:hAnchor="text" w:xAlign="right" w:y="1"/>
                    <w:widowControl/>
                    <w:suppressAutoHyphens w:val="0"/>
                    <w:autoSpaceDE w:val="0"/>
                    <w:autoSpaceDN w:val="0"/>
                    <w:adjustRightInd w:val="0"/>
                    <w:suppressOverlap/>
                    <w:rPr>
                      <w:rFonts w:ascii="Arial" w:hAnsi="Arial" w:cs="Arial"/>
                      <w:bCs/>
                      <w:sz w:val="20"/>
                      <w:szCs w:val="20"/>
                    </w:rPr>
                  </w:pPr>
                  <w:r w:rsidRPr="005A277D">
                    <w:rPr>
                      <w:rFonts w:ascii="Arial" w:hAnsi="Arial" w:cs="Arial"/>
                      <w:bCs/>
                      <w:sz w:val="20"/>
                      <w:szCs w:val="20"/>
                    </w:rPr>
                    <w:t xml:space="preserve"> 1. Realizar producciones con fines de publicación en la Feria Internacional del Libro de Bogotá 2020-2021 y 2022 </w:t>
                  </w:r>
                </w:p>
              </w:tc>
            </w:tr>
          </w:tbl>
          <w:p w:rsidR="00BB203D" w:rsidRPr="005A277D" w:rsidRDefault="00BB203D" w:rsidP="00BB203D">
            <w:pPr>
              <w:widowControl/>
              <w:suppressAutoHyphens w:val="0"/>
              <w:autoSpaceDE w:val="0"/>
              <w:autoSpaceDN w:val="0"/>
              <w:adjustRightInd w:val="0"/>
              <w:rPr>
                <w:rFonts w:ascii="Arial" w:hAnsi="Arial" w:cs="Arial"/>
                <w:bCs/>
                <w:sz w:val="20"/>
                <w:szCs w:val="20"/>
              </w:rPr>
            </w:pPr>
          </w:p>
          <w:tbl>
            <w:tblPr>
              <w:tblW w:w="5757" w:type="dxa"/>
              <w:tblBorders>
                <w:top w:val="nil"/>
                <w:left w:val="nil"/>
                <w:bottom w:val="nil"/>
                <w:right w:val="nil"/>
              </w:tblBorders>
              <w:tblLayout w:type="fixed"/>
              <w:tblLook w:val="0000" w:firstRow="0" w:lastRow="0" w:firstColumn="0" w:lastColumn="0" w:noHBand="0" w:noVBand="0"/>
            </w:tblPr>
            <w:tblGrid>
              <w:gridCol w:w="5757"/>
            </w:tblGrid>
            <w:tr w:rsidR="00BB203D" w:rsidRPr="005A277D" w:rsidTr="00BB203D">
              <w:trPr>
                <w:trHeight w:val="1442"/>
              </w:trPr>
              <w:tc>
                <w:tcPr>
                  <w:tcW w:w="5757" w:type="dxa"/>
                </w:tcPr>
                <w:p w:rsidR="00BB203D" w:rsidRPr="005A277D" w:rsidRDefault="00BB203D" w:rsidP="00410262">
                  <w:pPr>
                    <w:framePr w:hSpace="141" w:wrap="around" w:vAnchor="text" w:hAnchor="text" w:xAlign="right" w:y="1"/>
                    <w:widowControl/>
                    <w:suppressAutoHyphens w:val="0"/>
                    <w:autoSpaceDE w:val="0"/>
                    <w:autoSpaceDN w:val="0"/>
                    <w:adjustRightInd w:val="0"/>
                    <w:suppressOverlap/>
                    <w:rPr>
                      <w:rFonts w:ascii="Arial" w:hAnsi="Arial" w:cs="Arial"/>
                      <w:color w:val="000000" w:themeColor="text1"/>
                      <w:sz w:val="20"/>
                      <w:szCs w:val="20"/>
                    </w:rPr>
                  </w:pPr>
                  <w:r w:rsidRPr="005A277D">
                    <w:rPr>
                      <w:rFonts w:ascii="Arial" w:hAnsi="Arial" w:cs="Arial"/>
                      <w:color w:val="000000" w:themeColor="text1"/>
                      <w:sz w:val="20"/>
                      <w:szCs w:val="20"/>
                    </w:rPr>
                    <w:t xml:space="preserve"> 2. Realizar producciones investigativas con fines de ser entregadas en la CEV y la JEP, según requerimiento de la DATRA de cara al SIVJRNR. </w:t>
                  </w:r>
                </w:p>
                <w:p w:rsidR="00BB203D" w:rsidRPr="005A277D" w:rsidRDefault="00BB203D" w:rsidP="00410262">
                  <w:pPr>
                    <w:framePr w:hSpace="141" w:wrap="around" w:vAnchor="text" w:hAnchor="text" w:xAlign="right" w:y="1"/>
                    <w:widowControl/>
                    <w:suppressAutoHyphens w:val="0"/>
                    <w:autoSpaceDE w:val="0"/>
                    <w:autoSpaceDN w:val="0"/>
                    <w:adjustRightInd w:val="0"/>
                    <w:suppressOverlap/>
                    <w:rPr>
                      <w:rFonts w:ascii="Arial" w:hAnsi="Arial" w:cs="Arial"/>
                      <w:color w:val="000000" w:themeColor="text1"/>
                      <w:sz w:val="20"/>
                      <w:szCs w:val="20"/>
                    </w:rPr>
                  </w:pPr>
                  <w:r w:rsidRPr="005A277D">
                    <w:rPr>
                      <w:rFonts w:ascii="Arial" w:hAnsi="Arial" w:cs="Arial"/>
                      <w:color w:val="000000" w:themeColor="text1"/>
                      <w:sz w:val="20"/>
                      <w:szCs w:val="20"/>
                    </w:rPr>
                    <w:t xml:space="preserve">3. Coordinar con la DIV la elaboración de un producto pedagógico escrito o visual para prensa regional o </w:t>
                  </w:r>
                  <w:proofErr w:type="spellStart"/>
                  <w:r w:rsidRPr="005A277D">
                    <w:rPr>
                      <w:rFonts w:ascii="Arial" w:hAnsi="Arial" w:cs="Arial"/>
                      <w:color w:val="000000" w:themeColor="text1"/>
                      <w:sz w:val="20"/>
                      <w:szCs w:val="20"/>
                    </w:rPr>
                    <w:t>micromedios</w:t>
                  </w:r>
                  <w:proofErr w:type="spellEnd"/>
                  <w:r w:rsidRPr="005A277D">
                    <w:rPr>
                      <w:rFonts w:ascii="Arial" w:hAnsi="Arial" w:cs="Arial"/>
                      <w:color w:val="000000" w:themeColor="text1"/>
                      <w:sz w:val="20"/>
                      <w:szCs w:val="20"/>
                    </w:rPr>
                    <w:t xml:space="preserve">, sobre hechos victimizantes o militares víctimas, uno bimestral según lineamientos de DATRA. </w:t>
                  </w:r>
                </w:p>
                <w:p w:rsidR="00BB203D" w:rsidRPr="005A277D" w:rsidRDefault="00BB203D" w:rsidP="00410262">
                  <w:pPr>
                    <w:framePr w:hSpace="141" w:wrap="around" w:vAnchor="text" w:hAnchor="text" w:xAlign="right" w:y="1"/>
                    <w:widowControl/>
                    <w:suppressAutoHyphens w:val="0"/>
                    <w:autoSpaceDE w:val="0"/>
                    <w:autoSpaceDN w:val="0"/>
                    <w:adjustRightInd w:val="0"/>
                    <w:suppressOverlap/>
                    <w:rPr>
                      <w:rFonts w:ascii="Arial" w:hAnsi="Arial" w:cs="Arial"/>
                      <w:color w:val="000000" w:themeColor="text1"/>
                      <w:sz w:val="20"/>
                      <w:szCs w:val="20"/>
                    </w:rPr>
                  </w:pPr>
                  <w:r w:rsidRPr="005A277D">
                    <w:rPr>
                      <w:rFonts w:ascii="Arial" w:hAnsi="Arial" w:cs="Arial"/>
                      <w:color w:val="000000" w:themeColor="text1"/>
                      <w:sz w:val="20"/>
                      <w:szCs w:val="20"/>
                    </w:rPr>
                    <w:t xml:space="preserve">4. Asesorar desde su especialidad a la División y a sus unidades orgánicas, agregadas o asignadas. </w:t>
                  </w:r>
                </w:p>
                <w:p w:rsidR="00BB203D" w:rsidRPr="005A277D" w:rsidRDefault="00BB203D" w:rsidP="00410262">
                  <w:pPr>
                    <w:framePr w:hSpace="141" w:wrap="around" w:vAnchor="text" w:hAnchor="text" w:xAlign="right" w:y="1"/>
                    <w:widowControl/>
                    <w:suppressAutoHyphens w:val="0"/>
                    <w:autoSpaceDE w:val="0"/>
                    <w:autoSpaceDN w:val="0"/>
                    <w:adjustRightInd w:val="0"/>
                    <w:suppressOverlap/>
                    <w:rPr>
                      <w:rFonts w:ascii="Arial" w:hAnsi="Arial" w:cs="Arial"/>
                      <w:color w:val="000000" w:themeColor="text1"/>
                      <w:sz w:val="20"/>
                      <w:szCs w:val="20"/>
                    </w:rPr>
                  </w:pPr>
                  <w:r w:rsidRPr="005A277D">
                    <w:rPr>
                      <w:rFonts w:ascii="Arial" w:hAnsi="Arial" w:cs="Arial"/>
                      <w:color w:val="000000" w:themeColor="text1"/>
                      <w:sz w:val="20"/>
                      <w:szCs w:val="20"/>
                    </w:rPr>
                    <w:t xml:space="preserve">5. Desarrollar mínimo 3 Pedagogías (interna y externa, nacional e internacional) en IES, sobre el SIVJRNR, en aras de fortalecer la legitimidad institucional. </w:t>
                  </w:r>
                </w:p>
              </w:tc>
            </w:tr>
          </w:tbl>
          <w:p w:rsidR="00BB203D" w:rsidRPr="005A277D" w:rsidRDefault="00BB203D" w:rsidP="00BB203D">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 xml:space="preserve">6. Coordinar y participar en una mesa técnica y de trabajo cada mes, durante la vigencia del contrato con las entidades regionales relacionadas con el SIVJRNR y organizaciones de militares víctimas, que garanticen el acercamiento </w:t>
            </w:r>
            <w:proofErr w:type="gramStart"/>
            <w:r w:rsidRPr="005A277D">
              <w:rPr>
                <w:rFonts w:eastAsia="DejaVu Sans"/>
                <w:color w:val="000000" w:themeColor="text1"/>
                <w:kern w:val="1"/>
                <w:sz w:val="20"/>
                <w:szCs w:val="20"/>
                <w:lang w:val="es-CO" w:eastAsia="es-CO"/>
              </w:rPr>
              <w:t>institucional..</w:t>
            </w:r>
            <w:proofErr w:type="gramEnd"/>
            <w:r w:rsidRPr="005A277D">
              <w:rPr>
                <w:rFonts w:eastAsia="DejaVu Sans"/>
                <w:color w:val="000000" w:themeColor="text1"/>
                <w:kern w:val="1"/>
                <w:sz w:val="20"/>
                <w:szCs w:val="20"/>
                <w:lang w:val="es-CO" w:eastAsia="es-CO"/>
              </w:rPr>
              <w:t xml:space="preserve"> </w:t>
            </w:r>
          </w:p>
          <w:p w:rsidR="00BB203D" w:rsidRPr="005A277D" w:rsidRDefault="00BB203D" w:rsidP="00BB203D">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 xml:space="preserve">7.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BB203D" w:rsidRPr="005A277D" w:rsidRDefault="00BB203D" w:rsidP="00BB203D">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 xml:space="preserve">8.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w:t>
            </w:r>
            <w:proofErr w:type="gramStart"/>
            <w:r w:rsidRPr="005A277D">
              <w:rPr>
                <w:rFonts w:eastAsia="DejaVu Sans"/>
                <w:color w:val="000000" w:themeColor="text1"/>
                <w:kern w:val="1"/>
                <w:sz w:val="20"/>
                <w:szCs w:val="20"/>
                <w:lang w:val="es-CO" w:eastAsia="es-CO"/>
              </w:rPr>
              <w:t>I,II</w:t>
            </w:r>
            <w:proofErr w:type="gramEnd"/>
            <w:r w:rsidRPr="005A277D">
              <w:rPr>
                <w:rFonts w:eastAsia="DejaVu Sans"/>
                <w:color w:val="000000" w:themeColor="text1"/>
                <w:kern w:val="1"/>
                <w:sz w:val="20"/>
                <w:szCs w:val="20"/>
                <w:lang w:val="es-CO" w:eastAsia="es-CO"/>
              </w:rPr>
              <w:t xml:space="preserve">, III. </w:t>
            </w:r>
          </w:p>
          <w:p w:rsidR="00BB203D" w:rsidRPr="005A277D" w:rsidRDefault="00BB203D" w:rsidP="00BB203D">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 xml:space="preserve">9. Prestar sus servicios de acuerdo con las normas propias de su profesión, actividad u oficio. </w:t>
            </w:r>
          </w:p>
          <w:p w:rsidR="00BB203D" w:rsidRPr="005A277D" w:rsidRDefault="00BB203D" w:rsidP="00BB203D">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 xml:space="preserve">10. Presentar mensualmente el informe de actividades al supervisor del contrato dentro de las fechas indicadas por este. </w:t>
            </w:r>
          </w:p>
          <w:p w:rsidR="00BB203D" w:rsidRPr="005A277D" w:rsidRDefault="00BB203D" w:rsidP="00BB203D">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 xml:space="preserve">11. Guardar y mantener la debida reserva y confidencialidad frente a temas y asuntos tratados y conocidos dentro del desarrollo ejecución del presente contrato, reserva que se hará extensiva a los derechos de autor que de los mismos se deriven. </w:t>
            </w:r>
          </w:p>
          <w:p w:rsidR="00BB203D" w:rsidRPr="005A277D" w:rsidRDefault="00BB203D" w:rsidP="00BB203D">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 xml:space="preserve">12. Realizar la gestión de documentos en el sistema de gestión documental ORFEO SGD, garantizando con ello la seguridad de la información y la trazabilidad de los procesos. </w:t>
            </w:r>
          </w:p>
          <w:p w:rsidR="00BB203D" w:rsidRPr="005A277D" w:rsidRDefault="00BB203D" w:rsidP="00BB203D">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 xml:space="preserve">13.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BB203D" w:rsidRPr="005A277D" w:rsidRDefault="00BB203D" w:rsidP="00BB203D">
            <w:pPr>
              <w:pStyle w:val="Default"/>
              <w:jc w:val="both"/>
              <w:rPr>
                <w:rFonts w:eastAsia="DejaVu Sans"/>
                <w:color w:val="000000" w:themeColor="text1"/>
                <w:kern w:val="1"/>
                <w:sz w:val="20"/>
                <w:szCs w:val="20"/>
                <w:lang w:val="es-CO" w:eastAsia="es-CO"/>
              </w:rPr>
            </w:pPr>
            <w:r w:rsidRPr="005A277D">
              <w:rPr>
                <w:rFonts w:eastAsia="DejaVu Sans"/>
                <w:color w:val="000000" w:themeColor="text1"/>
                <w:kern w:val="1"/>
                <w:sz w:val="20"/>
                <w:szCs w:val="20"/>
                <w:lang w:val="es-CO" w:eastAsia="es-CO"/>
              </w:rPr>
              <w:t xml:space="preserve">14. Socializar con diversas unidades militares, a solicitud del Departamento Jurídico Integral CEDE-11, temas de su conocimiento en razón al cumplimiento del objeto del contrato. </w:t>
            </w:r>
          </w:p>
          <w:p w:rsidR="00FA7778" w:rsidRPr="005A277D" w:rsidRDefault="00BB203D" w:rsidP="00BB203D">
            <w:pPr>
              <w:pBdr>
                <w:top w:val="nil"/>
                <w:left w:val="nil"/>
                <w:bottom w:val="nil"/>
                <w:right w:val="nil"/>
                <w:between w:val="nil"/>
              </w:pBdr>
              <w:tabs>
                <w:tab w:val="left" w:pos="432"/>
              </w:tabs>
              <w:suppressAutoHyphens w:val="0"/>
              <w:spacing w:line="256" w:lineRule="auto"/>
              <w:ind w:right="105"/>
              <w:jc w:val="both"/>
              <w:rPr>
                <w:rFonts w:ascii="Arial" w:hAnsi="Arial" w:cs="Arial"/>
                <w:color w:val="000000" w:themeColor="text1"/>
                <w:sz w:val="20"/>
                <w:szCs w:val="20"/>
              </w:rPr>
            </w:pPr>
            <w:r w:rsidRPr="005A277D">
              <w:rPr>
                <w:rFonts w:ascii="Arial" w:hAnsi="Arial" w:cs="Arial"/>
                <w:color w:val="000000" w:themeColor="text1"/>
                <w:sz w:val="20"/>
                <w:szCs w:val="20"/>
              </w:rPr>
              <w:t xml:space="preserve">15. Todas las demás que se deriven del normal desarrollo del objeto del contrato. </w:t>
            </w:r>
          </w:p>
          <w:p w:rsidR="00FA7778" w:rsidRPr="005A277D" w:rsidRDefault="00FA7778" w:rsidP="00FA7778">
            <w:pPr>
              <w:pBdr>
                <w:top w:val="nil"/>
                <w:left w:val="nil"/>
                <w:bottom w:val="nil"/>
                <w:right w:val="nil"/>
                <w:between w:val="nil"/>
              </w:pBdr>
              <w:tabs>
                <w:tab w:val="left" w:pos="494"/>
              </w:tabs>
              <w:suppressAutoHyphens w:val="0"/>
              <w:spacing w:line="254" w:lineRule="auto"/>
              <w:ind w:right="99"/>
              <w:jc w:val="both"/>
              <w:rPr>
                <w:rFonts w:ascii="Arial" w:hAnsi="Arial" w:cs="Arial"/>
                <w:color w:val="000000" w:themeColor="text1"/>
                <w:sz w:val="20"/>
                <w:szCs w:val="20"/>
              </w:rPr>
            </w:pPr>
          </w:p>
          <w:p w:rsidR="00EB2EC2" w:rsidRPr="005A277D" w:rsidRDefault="00EB2EC2" w:rsidP="00FA7778">
            <w:pPr>
              <w:pBdr>
                <w:top w:val="nil"/>
                <w:left w:val="nil"/>
                <w:bottom w:val="nil"/>
                <w:right w:val="nil"/>
                <w:between w:val="nil"/>
              </w:pBdr>
              <w:tabs>
                <w:tab w:val="left" w:pos="487"/>
              </w:tabs>
              <w:suppressAutoHyphens w:val="0"/>
              <w:spacing w:line="256" w:lineRule="auto"/>
              <w:ind w:left="305" w:right="105"/>
              <w:jc w:val="both"/>
              <w:rPr>
                <w:rFonts w:ascii="Arial" w:hAnsi="Arial" w:cs="Arial"/>
                <w:b/>
                <w:bCs/>
                <w:sz w:val="20"/>
                <w:szCs w:val="20"/>
              </w:rPr>
            </w:pPr>
          </w:p>
        </w:tc>
      </w:tr>
      <w:tr w:rsidR="005A277D" w:rsidRPr="00B0332E" w:rsidTr="005F11EA">
        <w:trPr>
          <w:trHeight w:val="4668"/>
        </w:trPr>
        <w:tc>
          <w:tcPr>
            <w:tcW w:w="3102" w:type="dxa"/>
            <w:tcBorders>
              <w:top w:val="single" w:sz="4" w:space="0" w:color="auto"/>
              <w:left w:val="single" w:sz="4" w:space="0" w:color="auto"/>
              <w:bottom w:val="single" w:sz="4" w:space="0" w:color="auto"/>
              <w:right w:val="single" w:sz="4" w:space="0" w:color="auto"/>
            </w:tcBorders>
            <w:vAlign w:val="center"/>
          </w:tcPr>
          <w:p w:rsidR="005A277D" w:rsidRPr="005A277D" w:rsidRDefault="008B7BDF" w:rsidP="005A277D">
            <w:pPr>
              <w:tabs>
                <w:tab w:val="left" w:pos="1701"/>
              </w:tabs>
              <w:jc w:val="both"/>
              <w:rPr>
                <w:color w:val="000000"/>
                <w:sz w:val="20"/>
                <w:szCs w:val="20"/>
              </w:rPr>
            </w:pPr>
            <w:r>
              <w:rPr>
                <w:color w:val="000000"/>
                <w:sz w:val="20"/>
                <w:szCs w:val="20"/>
              </w:rPr>
              <w:lastRenderedPageBreak/>
              <w:t>10.</w:t>
            </w:r>
            <w:r w:rsidR="005A277D" w:rsidRPr="00EB2EC2">
              <w:rPr>
                <w:color w:val="000000"/>
                <w:sz w:val="20"/>
                <w:szCs w:val="20"/>
              </w:rPr>
              <w:t>DOCUMENTOS QUE SOPORTAN EL CUMPLIMINETO DE LAS OBLIGACIONES CONTRACTUALES</w:t>
            </w:r>
          </w:p>
        </w:tc>
        <w:tc>
          <w:tcPr>
            <w:tcW w:w="6816" w:type="dxa"/>
            <w:tcBorders>
              <w:top w:val="single" w:sz="4" w:space="0" w:color="auto"/>
              <w:left w:val="single" w:sz="4" w:space="0" w:color="auto"/>
              <w:bottom w:val="single" w:sz="4" w:space="0" w:color="auto"/>
              <w:right w:val="single" w:sz="4" w:space="0" w:color="auto"/>
            </w:tcBorders>
            <w:vAlign w:val="center"/>
          </w:tcPr>
          <w:tbl>
            <w:tblPr>
              <w:tblStyle w:val="Tablaconcuadrcula"/>
              <w:tblW w:w="8790" w:type="dxa"/>
              <w:tblInd w:w="817" w:type="dxa"/>
              <w:tblLayout w:type="fixed"/>
              <w:tblLook w:val="04A0" w:firstRow="1" w:lastRow="0" w:firstColumn="1" w:lastColumn="0" w:noHBand="0" w:noVBand="1"/>
            </w:tblPr>
            <w:tblGrid>
              <w:gridCol w:w="8790"/>
            </w:tblGrid>
            <w:tr w:rsidR="008B7BDF" w:rsidRPr="00B0332E" w:rsidTr="002B4E75">
              <w:trPr>
                <w:trHeight w:val="657"/>
              </w:trPr>
              <w:tc>
                <w:tcPr>
                  <w:tcW w:w="8790" w:type="dxa"/>
                  <w:tcBorders>
                    <w:top w:val="single" w:sz="4" w:space="0" w:color="auto"/>
                    <w:left w:val="single" w:sz="4" w:space="0" w:color="auto"/>
                    <w:bottom w:val="single" w:sz="4" w:space="0" w:color="auto"/>
                    <w:right w:val="single" w:sz="4" w:space="0" w:color="auto"/>
                  </w:tcBorders>
                  <w:vAlign w:val="center"/>
                </w:tcPr>
                <w:p w:rsidR="008B7BDF" w:rsidRPr="00F21F49" w:rsidRDefault="00F21F49"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Obligación No. 1:</w:t>
                  </w:r>
                  <w:r>
                    <w:rPr>
                      <w:rFonts w:ascii="Arial" w:hAnsi="Arial" w:cs="Arial"/>
                      <w:color w:val="000000"/>
                      <w:sz w:val="16"/>
                      <w:szCs w:val="16"/>
                    </w:rPr>
                    <w:t xml:space="preserve"> </w:t>
                  </w:r>
                  <w:r w:rsidRPr="00F21F49">
                    <w:rPr>
                      <w:rFonts w:ascii="Arial" w:hAnsi="Arial" w:cs="Arial"/>
                      <w:color w:val="000000"/>
                      <w:sz w:val="16"/>
                      <w:szCs w:val="16"/>
                    </w:rPr>
                    <w:t xml:space="preserve">Realizar producciones con fines de publicación en la Feria Internacional del Libro de Bogotá 2020-2021 y 2022 </w:t>
                  </w:r>
                  <w:r w:rsidR="008B7BDF">
                    <w:rPr>
                      <w:rFonts w:ascii="Arial" w:hAnsi="Arial" w:cs="Arial"/>
                      <w:color w:val="000000"/>
                      <w:sz w:val="16"/>
                      <w:szCs w:val="16"/>
                    </w:rPr>
                    <w:t>plan estratégico DATRA 2021.</w:t>
                  </w:r>
                </w:p>
                <w:tbl>
                  <w:tblPr>
                    <w:tblStyle w:val="Tablaconcuadrcula"/>
                    <w:tblW w:w="5666" w:type="dxa"/>
                    <w:tblLayout w:type="fixed"/>
                    <w:tblLook w:val="04A0" w:firstRow="1" w:lastRow="0" w:firstColumn="1" w:lastColumn="0" w:noHBand="0" w:noVBand="1"/>
                  </w:tblPr>
                  <w:tblGrid>
                    <w:gridCol w:w="1017"/>
                    <w:gridCol w:w="965"/>
                    <w:gridCol w:w="3684"/>
                  </w:tblGrid>
                  <w:tr w:rsidR="008B7BDF" w:rsidRPr="00B0332E" w:rsidTr="00F21F49">
                    <w:trPr>
                      <w:trHeight w:val="342"/>
                    </w:trPr>
                    <w:tc>
                      <w:tcPr>
                        <w:tcW w:w="1017"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Tipo de docu</w:t>
                        </w:r>
                        <w:r>
                          <w:rPr>
                            <w:rFonts w:ascii="Arial" w:hAnsi="Arial" w:cs="Arial"/>
                            <w:color w:val="000000"/>
                            <w:sz w:val="16"/>
                            <w:szCs w:val="16"/>
                          </w:rPr>
                          <w:t>mento</w:t>
                        </w:r>
                      </w:p>
                    </w:tc>
                    <w:tc>
                      <w:tcPr>
                        <w:tcW w:w="965"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Nu</w:t>
                        </w:r>
                        <w:r>
                          <w:rPr>
                            <w:rFonts w:ascii="Arial" w:hAnsi="Arial" w:cs="Arial"/>
                            <w:color w:val="000000"/>
                            <w:sz w:val="16"/>
                            <w:szCs w:val="16"/>
                          </w:rPr>
                          <w:t>mero de radicado</w:t>
                        </w:r>
                      </w:p>
                    </w:tc>
                    <w:tc>
                      <w:tcPr>
                        <w:tcW w:w="3684"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Asunto</w:t>
                        </w:r>
                      </w:p>
                    </w:tc>
                  </w:tr>
                  <w:tr w:rsidR="008B7BDF" w:rsidRPr="00B0332E" w:rsidTr="00F21F49">
                    <w:trPr>
                      <w:trHeight w:val="513"/>
                    </w:trPr>
                    <w:tc>
                      <w:tcPr>
                        <w:tcW w:w="1017" w:type="dxa"/>
                        <w:tcBorders>
                          <w:top w:val="single" w:sz="4" w:space="0" w:color="auto"/>
                          <w:left w:val="single" w:sz="4" w:space="0" w:color="auto"/>
                          <w:bottom w:val="single" w:sz="4" w:space="0" w:color="auto"/>
                          <w:right w:val="single" w:sz="4" w:space="0" w:color="auto"/>
                        </w:tcBorders>
                        <w:hideMark/>
                      </w:tcPr>
                      <w:p w:rsidR="008B7BDF" w:rsidRPr="00B0332E" w:rsidRDefault="00F21F49"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 xml:space="preserve">INSUMO </w:t>
                        </w:r>
                      </w:p>
                    </w:tc>
                    <w:tc>
                      <w:tcPr>
                        <w:tcW w:w="965"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 xml:space="preserve"> N/A</w:t>
                        </w:r>
                      </w:p>
                    </w:tc>
                    <w:tc>
                      <w:tcPr>
                        <w:tcW w:w="3684" w:type="dxa"/>
                        <w:tcBorders>
                          <w:top w:val="single" w:sz="4" w:space="0" w:color="auto"/>
                          <w:left w:val="single" w:sz="4" w:space="0" w:color="auto"/>
                          <w:bottom w:val="single" w:sz="4" w:space="0" w:color="auto"/>
                          <w:right w:val="single" w:sz="4" w:space="0" w:color="auto"/>
                        </w:tcBorders>
                        <w:hideMark/>
                      </w:tcPr>
                      <w:p w:rsidR="008B7BDF" w:rsidRPr="00B0332E" w:rsidRDefault="004B3782" w:rsidP="00410262">
                        <w:pPr>
                          <w:framePr w:hSpace="141" w:wrap="around" w:vAnchor="text" w:hAnchor="text" w:xAlign="right" w:y="1"/>
                          <w:widowControl/>
                          <w:suppressAutoHyphens w:val="0"/>
                          <w:autoSpaceDE w:val="0"/>
                          <w:autoSpaceDN w:val="0"/>
                          <w:adjustRightInd w:val="0"/>
                          <w:suppressOverlap/>
                          <w:jc w:val="both"/>
                          <w:rPr>
                            <w:rFonts w:ascii="Arial" w:hAnsi="Arial" w:cs="Arial"/>
                            <w:color w:val="000000"/>
                            <w:sz w:val="16"/>
                            <w:szCs w:val="16"/>
                          </w:rPr>
                        </w:pPr>
                        <w:r>
                          <w:rPr>
                            <w:rFonts w:ascii="Arial" w:hAnsi="Arial" w:cs="Arial"/>
                            <w:color w:val="000000"/>
                            <w:sz w:val="16"/>
                            <w:szCs w:val="16"/>
                          </w:rPr>
                          <w:t xml:space="preserve">Entrega del </w:t>
                        </w:r>
                        <w:r w:rsidR="004F1AD0">
                          <w:rPr>
                            <w:rFonts w:ascii="Arial" w:hAnsi="Arial" w:cs="Arial"/>
                            <w:color w:val="000000"/>
                            <w:sz w:val="16"/>
                            <w:szCs w:val="16"/>
                          </w:rPr>
                          <w:t>10</w:t>
                        </w:r>
                        <w:r>
                          <w:rPr>
                            <w:rFonts w:ascii="Arial" w:hAnsi="Arial" w:cs="Arial"/>
                            <w:color w:val="000000"/>
                            <w:sz w:val="16"/>
                            <w:szCs w:val="16"/>
                          </w:rPr>
                          <w:t>0%  de insumo Filbo 2022</w:t>
                        </w:r>
                        <w:r w:rsidR="00F21F49" w:rsidRPr="00B0332E">
                          <w:rPr>
                            <w:rFonts w:ascii="Arial" w:hAnsi="Arial" w:cs="Arial"/>
                            <w:color w:val="000000"/>
                            <w:sz w:val="16"/>
                            <w:szCs w:val="16"/>
                          </w:rPr>
                          <w:t xml:space="preserve">, con el tema </w:t>
                        </w:r>
                        <w:r>
                          <w:rPr>
                            <w:rFonts w:ascii="Arial" w:hAnsi="Arial" w:cs="Arial"/>
                            <w:color w:val="000000"/>
                            <w:sz w:val="16"/>
                            <w:szCs w:val="16"/>
                          </w:rPr>
                          <w:t>Crímenes Imprescriptibles “LA TRAGEDIA DE LO NO JUZGADO”</w:t>
                        </w:r>
                      </w:p>
                    </w:tc>
                  </w:tr>
                </w:tbl>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Obligación No. 2:</w:t>
                  </w:r>
                  <w:r>
                    <w:rPr>
                      <w:rFonts w:ascii="Arial" w:hAnsi="Arial" w:cs="Arial"/>
                      <w:color w:val="000000"/>
                      <w:sz w:val="16"/>
                      <w:szCs w:val="16"/>
                    </w:rPr>
                    <w:t xml:space="preserve"> </w:t>
                  </w:r>
                  <w:r w:rsidR="00F21F49" w:rsidRPr="00B0332E">
                    <w:rPr>
                      <w:rFonts w:ascii="Arial" w:hAnsi="Arial" w:cs="Arial"/>
                      <w:color w:val="000000"/>
                      <w:sz w:val="16"/>
                      <w:szCs w:val="16"/>
                    </w:rPr>
                    <w:t xml:space="preserve"> </w:t>
                  </w:r>
                  <w:r w:rsidR="00F21F49" w:rsidRPr="00F21F49">
                    <w:rPr>
                      <w:rFonts w:ascii="Arial" w:hAnsi="Arial" w:cs="Arial"/>
                      <w:color w:val="000000"/>
                      <w:sz w:val="16"/>
                      <w:szCs w:val="16"/>
                    </w:rPr>
                    <w:t xml:space="preserve">Realizar producciones investigativas con fines de ser entregadas en la CEV y la JEP, según requerimiento de la DATRA de cara al SIVJRNR. </w:t>
                  </w:r>
                </w:p>
                <w:tbl>
                  <w:tblPr>
                    <w:tblStyle w:val="Tablaconcuadrcula"/>
                    <w:tblW w:w="5682" w:type="dxa"/>
                    <w:tblLayout w:type="fixed"/>
                    <w:tblLook w:val="04A0" w:firstRow="1" w:lastRow="0" w:firstColumn="1" w:lastColumn="0" w:noHBand="0" w:noVBand="1"/>
                  </w:tblPr>
                  <w:tblGrid>
                    <w:gridCol w:w="1020"/>
                    <w:gridCol w:w="1209"/>
                    <w:gridCol w:w="3453"/>
                  </w:tblGrid>
                  <w:tr w:rsidR="008B7BDF" w:rsidRPr="00B0332E" w:rsidTr="00F21F49">
                    <w:trPr>
                      <w:trHeight w:val="288"/>
                    </w:trPr>
                    <w:tc>
                      <w:tcPr>
                        <w:tcW w:w="1020"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Tipo de docu</w:t>
                        </w:r>
                        <w:r>
                          <w:rPr>
                            <w:rFonts w:ascii="Arial" w:hAnsi="Arial" w:cs="Arial"/>
                            <w:color w:val="000000"/>
                            <w:sz w:val="16"/>
                            <w:szCs w:val="16"/>
                          </w:rPr>
                          <w:t>mento</w:t>
                        </w:r>
                      </w:p>
                    </w:tc>
                    <w:tc>
                      <w:tcPr>
                        <w:tcW w:w="1209"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Nu</w:t>
                        </w:r>
                        <w:r>
                          <w:rPr>
                            <w:rFonts w:ascii="Arial" w:hAnsi="Arial" w:cs="Arial"/>
                            <w:color w:val="000000"/>
                            <w:sz w:val="16"/>
                            <w:szCs w:val="16"/>
                          </w:rPr>
                          <w:t>mero de radicado</w:t>
                        </w:r>
                      </w:p>
                    </w:tc>
                    <w:tc>
                      <w:tcPr>
                        <w:tcW w:w="3453"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Asunto</w:t>
                        </w:r>
                      </w:p>
                    </w:tc>
                  </w:tr>
                  <w:tr w:rsidR="008B7BDF" w:rsidRPr="00B0332E" w:rsidTr="00F21F49">
                    <w:trPr>
                      <w:trHeight w:val="288"/>
                    </w:trPr>
                    <w:tc>
                      <w:tcPr>
                        <w:tcW w:w="1020" w:type="dxa"/>
                        <w:tcBorders>
                          <w:top w:val="single" w:sz="4" w:space="0" w:color="auto"/>
                          <w:left w:val="single" w:sz="4" w:space="0" w:color="auto"/>
                          <w:bottom w:val="single" w:sz="4" w:space="0" w:color="auto"/>
                          <w:right w:val="single" w:sz="4" w:space="0" w:color="auto"/>
                        </w:tcBorders>
                        <w:hideMark/>
                      </w:tcPr>
                      <w:p w:rsidR="008B7BDF" w:rsidRPr="00B0332E" w:rsidRDefault="004F1AD0" w:rsidP="00410262">
                        <w:pPr>
                          <w:framePr w:hSpace="141" w:wrap="around" w:vAnchor="text" w:hAnchor="text" w:xAlign="right" w:y="1"/>
                          <w:tabs>
                            <w:tab w:val="left" w:pos="1701"/>
                          </w:tabs>
                          <w:suppressOverlap/>
                          <w:jc w:val="both"/>
                          <w:rPr>
                            <w:rFonts w:ascii="Arial" w:hAnsi="Arial" w:cs="Arial"/>
                            <w:color w:val="000000"/>
                            <w:sz w:val="16"/>
                            <w:szCs w:val="16"/>
                          </w:rPr>
                        </w:pPr>
                        <w:r>
                          <w:rPr>
                            <w:rFonts w:ascii="Arial" w:hAnsi="Arial" w:cs="Arial"/>
                            <w:color w:val="000000"/>
                            <w:sz w:val="16"/>
                            <w:szCs w:val="16"/>
                          </w:rPr>
                          <w:t>INSUMO</w:t>
                        </w:r>
                      </w:p>
                    </w:tc>
                    <w:tc>
                      <w:tcPr>
                        <w:tcW w:w="1209"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 xml:space="preserve"> N/A</w:t>
                        </w:r>
                      </w:p>
                    </w:tc>
                    <w:tc>
                      <w:tcPr>
                        <w:tcW w:w="3453" w:type="dxa"/>
                        <w:tcBorders>
                          <w:top w:val="single" w:sz="4" w:space="0" w:color="auto"/>
                          <w:left w:val="single" w:sz="4" w:space="0" w:color="auto"/>
                          <w:bottom w:val="single" w:sz="4" w:space="0" w:color="auto"/>
                          <w:right w:val="single" w:sz="4" w:space="0" w:color="auto"/>
                        </w:tcBorders>
                        <w:hideMark/>
                      </w:tcPr>
                      <w:p w:rsidR="008B7BDF" w:rsidRPr="00B0332E" w:rsidRDefault="004F1AD0" w:rsidP="00410262">
                        <w:pPr>
                          <w:framePr w:hSpace="141" w:wrap="around" w:vAnchor="text" w:hAnchor="text" w:xAlign="right" w:y="1"/>
                          <w:widowControl/>
                          <w:suppressAutoHyphens w:val="0"/>
                          <w:autoSpaceDE w:val="0"/>
                          <w:autoSpaceDN w:val="0"/>
                          <w:adjustRightInd w:val="0"/>
                          <w:suppressOverlap/>
                          <w:jc w:val="both"/>
                          <w:rPr>
                            <w:rFonts w:ascii="Arial" w:hAnsi="Arial" w:cs="Arial"/>
                            <w:color w:val="000000"/>
                            <w:sz w:val="16"/>
                            <w:szCs w:val="16"/>
                          </w:rPr>
                        </w:pPr>
                        <w:r>
                          <w:rPr>
                            <w:rFonts w:ascii="Arial" w:hAnsi="Arial" w:cs="Arial"/>
                            <w:color w:val="000000"/>
                            <w:sz w:val="16"/>
                            <w:szCs w:val="16"/>
                          </w:rPr>
                          <w:t xml:space="preserve">Post Revisión de informe </w:t>
                        </w:r>
                        <w:r w:rsidR="004B3782">
                          <w:rPr>
                            <w:rFonts w:ascii="Arial" w:hAnsi="Arial" w:cs="Arial"/>
                            <w:color w:val="000000"/>
                            <w:sz w:val="16"/>
                            <w:szCs w:val="16"/>
                          </w:rPr>
                          <w:t xml:space="preserve"> JEP.</w:t>
                        </w:r>
                      </w:p>
                    </w:tc>
                  </w:tr>
                </w:tbl>
                <w:p w:rsidR="008B7BDF" w:rsidRDefault="008B7BDF" w:rsidP="00410262">
                  <w:pPr>
                    <w:framePr w:hSpace="141" w:wrap="around" w:vAnchor="text" w:hAnchor="text" w:xAlign="right" w:y="1"/>
                    <w:tabs>
                      <w:tab w:val="left" w:pos="494"/>
                    </w:tabs>
                    <w:suppressAutoHyphens w:val="0"/>
                    <w:spacing w:line="252" w:lineRule="auto"/>
                    <w:ind w:right="99"/>
                    <w:suppressOverlap/>
                    <w:jc w:val="both"/>
                    <w:rPr>
                      <w:rFonts w:ascii="Arial" w:hAnsi="Arial" w:cs="Arial"/>
                      <w:color w:val="000000"/>
                      <w:sz w:val="16"/>
                      <w:szCs w:val="16"/>
                    </w:rPr>
                  </w:pPr>
                  <w:r w:rsidRPr="00B0332E">
                    <w:rPr>
                      <w:rFonts w:ascii="Arial" w:hAnsi="Arial" w:cs="Arial"/>
                      <w:color w:val="000000"/>
                      <w:sz w:val="16"/>
                      <w:szCs w:val="16"/>
                    </w:rPr>
                    <w:t>Obligación No. 3:</w:t>
                  </w:r>
                  <w:r>
                    <w:rPr>
                      <w:rFonts w:ascii="Arial" w:hAnsi="Arial" w:cs="Arial"/>
                      <w:color w:val="000000"/>
                      <w:sz w:val="16"/>
                      <w:szCs w:val="16"/>
                    </w:rPr>
                    <w:t xml:space="preserve"> </w:t>
                  </w:r>
                  <w:r w:rsidR="00F21F49" w:rsidRPr="00B0332E">
                    <w:rPr>
                      <w:rFonts w:ascii="Arial" w:hAnsi="Arial" w:cs="Arial"/>
                      <w:color w:val="000000"/>
                      <w:sz w:val="16"/>
                      <w:szCs w:val="16"/>
                    </w:rPr>
                    <w:t xml:space="preserve"> </w:t>
                  </w:r>
                  <w:r w:rsidR="00F21F49" w:rsidRPr="00F21F49">
                    <w:rPr>
                      <w:rFonts w:ascii="Arial" w:hAnsi="Arial" w:cs="Arial"/>
                      <w:color w:val="000000"/>
                      <w:sz w:val="16"/>
                      <w:szCs w:val="16"/>
                    </w:rPr>
                    <w:t xml:space="preserve">Coordinar con la DIV la elaboración de un producto pedagógico escrito o visual para prensa regional o </w:t>
                  </w:r>
                  <w:r w:rsidR="00215D29" w:rsidRPr="00F21F49">
                    <w:rPr>
                      <w:rFonts w:ascii="Arial" w:hAnsi="Arial" w:cs="Arial"/>
                      <w:color w:val="000000"/>
                      <w:sz w:val="16"/>
                      <w:szCs w:val="16"/>
                    </w:rPr>
                    <w:t>micro medios</w:t>
                  </w:r>
                  <w:r w:rsidR="00F21F49" w:rsidRPr="00F21F49">
                    <w:rPr>
                      <w:rFonts w:ascii="Arial" w:hAnsi="Arial" w:cs="Arial"/>
                      <w:color w:val="000000"/>
                      <w:sz w:val="16"/>
                      <w:szCs w:val="16"/>
                    </w:rPr>
                    <w:t>, sobre hechos victimizantes o militares víctimas, uno bimestral según lineamientos de DATRA.</w:t>
                  </w:r>
                </w:p>
                <w:p w:rsidR="008B7BDF" w:rsidRDefault="008B7BDF" w:rsidP="00410262">
                  <w:pPr>
                    <w:framePr w:hSpace="141" w:wrap="around" w:vAnchor="text" w:hAnchor="text" w:xAlign="right" w:y="1"/>
                    <w:tabs>
                      <w:tab w:val="left" w:pos="494"/>
                    </w:tabs>
                    <w:suppressAutoHyphens w:val="0"/>
                    <w:spacing w:line="252" w:lineRule="auto"/>
                    <w:ind w:right="99"/>
                    <w:suppressOverlap/>
                    <w:jc w:val="both"/>
                    <w:rPr>
                      <w:rFonts w:ascii="Arial" w:hAnsi="Arial" w:cs="Arial"/>
                      <w:color w:val="000000"/>
                      <w:sz w:val="16"/>
                      <w:szCs w:val="16"/>
                    </w:rPr>
                  </w:pPr>
                </w:p>
                <w:tbl>
                  <w:tblPr>
                    <w:tblStyle w:val="Tablaconcuadrcula"/>
                    <w:tblW w:w="5712" w:type="dxa"/>
                    <w:tblLayout w:type="fixed"/>
                    <w:tblLook w:val="04A0" w:firstRow="1" w:lastRow="0" w:firstColumn="1" w:lastColumn="0" w:noHBand="0" w:noVBand="1"/>
                  </w:tblPr>
                  <w:tblGrid>
                    <w:gridCol w:w="1590"/>
                    <w:gridCol w:w="1592"/>
                    <w:gridCol w:w="2530"/>
                  </w:tblGrid>
                  <w:tr w:rsidR="008B7BDF" w:rsidRPr="00B0332E" w:rsidTr="00F21F49">
                    <w:trPr>
                      <w:trHeight w:val="172"/>
                    </w:trPr>
                    <w:tc>
                      <w:tcPr>
                        <w:tcW w:w="1590"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Tipo de docu</w:t>
                        </w:r>
                        <w:r>
                          <w:rPr>
                            <w:rFonts w:ascii="Arial" w:hAnsi="Arial" w:cs="Arial"/>
                            <w:color w:val="000000"/>
                            <w:sz w:val="16"/>
                            <w:szCs w:val="16"/>
                          </w:rPr>
                          <w:t>mento</w:t>
                        </w:r>
                      </w:p>
                    </w:tc>
                    <w:tc>
                      <w:tcPr>
                        <w:tcW w:w="1592"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Nu</w:t>
                        </w:r>
                        <w:r>
                          <w:rPr>
                            <w:rFonts w:ascii="Arial" w:hAnsi="Arial" w:cs="Arial"/>
                            <w:color w:val="000000"/>
                            <w:sz w:val="16"/>
                            <w:szCs w:val="16"/>
                          </w:rPr>
                          <w:t>mero de radicado</w:t>
                        </w:r>
                      </w:p>
                    </w:tc>
                    <w:tc>
                      <w:tcPr>
                        <w:tcW w:w="2530"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Asunto</w:t>
                        </w:r>
                      </w:p>
                    </w:tc>
                  </w:tr>
                  <w:tr w:rsidR="008B7BDF" w:rsidRPr="00B0332E" w:rsidTr="00F21F49">
                    <w:trPr>
                      <w:trHeight w:val="518"/>
                    </w:trPr>
                    <w:tc>
                      <w:tcPr>
                        <w:tcW w:w="1590" w:type="dxa"/>
                        <w:tcBorders>
                          <w:top w:val="single" w:sz="4" w:space="0" w:color="auto"/>
                          <w:left w:val="single" w:sz="4" w:space="0" w:color="auto"/>
                          <w:bottom w:val="single" w:sz="4" w:space="0" w:color="auto"/>
                          <w:right w:val="single" w:sz="4" w:space="0" w:color="auto"/>
                        </w:tcBorders>
                        <w:hideMark/>
                      </w:tcPr>
                      <w:p w:rsidR="008B7BDF" w:rsidRPr="00B0332E" w:rsidRDefault="00C33DC1" w:rsidP="00410262">
                        <w:pPr>
                          <w:framePr w:hSpace="141" w:wrap="around" w:vAnchor="text" w:hAnchor="text" w:xAlign="right" w:y="1"/>
                          <w:tabs>
                            <w:tab w:val="left" w:pos="1701"/>
                          </w:tabs>
                          <w:suppressOverlap/>
                          <w:jc w:val="both"/>
                          <w:rPr>
                            <w:rFonts w:ascii="Arial" w:hAnsi="Arial" w:cs="Arial"/>
                            <w:color w:val="000000"/>
                            <w:sz w:val="16"/>
                            <w:szCs w:val="16"/>
                          </w:rPr>
                        </w:pPr>
                        <w:r>
                          <w:rPr>
                            <w:rFonts w:ascii="Arial" w:hAnsi="Arial" w:cs="Arial"/>
                            <w:color w:val="000000"/>
                            <w:sz w:val="16"/>
                            <w:szCs w:val="16"/>
                          </w:rPr>
                          <w:t>N/A</w:t>
                        </w:r>
                      </w:p>
                    </w:tc>
                    <w:tc>
                      <w:tcPr>
                        <w:tcW w:w="1592"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 xml:space="preserve"> N/A</w:t>
                        </w:r>
                      </w:p>
                    </w:tc>
                    <w:tc>
                      <w:tcPr>
                        <w:tcW w:w="2530" w:type="dxa"/>
                        <w:tcBorders>
                          <w:top w:val="single" w:sz="4" w:space="0" w:color="auto"/>
                          <w:left w:val="single" w:sz="4" w:space="0" w:color="auto"/>
                          <w:bottom w:val="single" w:sz="4" w:space="0" w:color="auto"/>
                          <w:right w:val="single" w:sz="4" w:space="0" w:color="auto"/>
                        </w:tcBorders>
                        <w:hideMark/>
                      </w:tcPr>
                      <w:p w:rsidR="008B7BDF" w:rsidRPr="00B0332E" w:rsidRDefault="00F07F17" w:rsidP="00410262">
                        <w:pPr>
                          <w:framePr w:hSpace="141" w:wrap="around" w:vAnchor="text" w:hAnchor="text" w:xAlign="right" w:y="1"/>
                          <w:widowControl/>
                          <w:suppressAutoHyphens w:val="0"/>
                          <w:autoSpaceDE w:val="0"/>
                          <w:autoSpaceDN w:val="0"/>
                          <w:adjustRightInd w:val="0"/>
                          <w:suppressOverlap/>
                          <w:jc w:val="both"/>
                          <w:rPr>
                            <w:rFonts w:ascii="Arial" w:hAnsi="Arial" w:cs="Arial"/>
                            <w:color w:val="000000"/>
                            <w:sz w:val="16"/>
                            <w:szCs w:val="16"/>
                          </w:rPr>
                        </w:pPr>
                        <w:r>
                          <w:rPr>
                            <w:rFonts w:ascii="Arial" w:hAnsi="Arial" w:cs="Arial"/>
                            <w:color w:val="000000"/>
                            <w:sz w:val="16"/>
                            <w:szCs w:val="16"/>
                          </w:rPr>
                          <w:t xml:space="preserve">Se realizaron las piezas graficas con una breve descripción de los hechos victimizantes de la toma a la base militar de Miraflores conmemorada el 3 de agosto y el ataque en la Uribe Meta a tropas del Batallón Vargas el 4 de agosto. </w:t>
                        </w:r>
                      </w:p>
                    </w:tc>
                  </w:tr>
                </w:tbl>
                <w:p w:rsidR="008B7BDF" w:rsidRDefault="008B7BDF" w:rsidP="00410262">
                  <w:pPr>
                    <w:framePr w:hSpace="141" w:wrap="around" w:vAnchor="text" w:hAnchor="text" w:xAlign="right" w:y="1"/>
                    <w:tabs>
                      <w:tab w:val="left" w:pos="494"/>
                    </w:tabs>
                    <w:suppressAutoHyphens w:val="0"/>
                    <w:spacing w:line="252" w:lineRule="auto"/>
                    <w:ind w:right="99"/>
                    <w:suppressOverlap/>
                    <w:jc w:val="both"/>
                    <w:rPr>
                      <w:rFonts w:ascii="Arial" w:hAnsi="Arial" w:cs="Arial"/>
                      <w:color w:val="000000"/>
                      <w:sz w:val="16"/>
                      <w:szCs w:val="16"/>
                    </w:rPr>
                  </w:pPr>
                  <w:r w:rsidRPr="00F21F49">
                    <w:rPr>
                      <w:rFonts w:ascii="Arial" w:hAnsi="Arial" w:cs="Arial"/>
                      <w:color w:val="000000"/>
                      <w:sz w:val="16"/>
                      <w:szCs w:val="16"/>
                    </w:rPr>
                    <w:t>Obligación No. 4:</w:t>
                  </w:r>
                  <w:r w:rsidR="00F21F49" w:rsidRPr="00F21F49">
                    <w:rPr>
                      <w:rFonts w:ascii="Arial" w:hAnsi="Arial" w:cs="Arial"/>
                      <w:color w:val="000000"/>
                      <w:sz w:val="16"/>
                      <w:szCs w:val="16"/>
                    </w:rPr>
                    <w:t xml:space="preserve"> Asesorar desde su especialidad a la División y a sus unidades orgánicas, agregadas o asignadas</w:t>
                  </w:r>
                  <w:r>
                    <w:rPr>
                      <w:rFonts w:ascii="Arial" w:hAnsi="Arial" w:cs="Arial"/>
                      <w:color w:val="000000"/>
                      <w:sz w:val="16"/>
                      <w:szCs w:val="16"/>
                    </w:rPr>
                    <w:t>.</w:t>
                  </w:r>
                </w:p>
                <w:tbl>
                  <w:tblPr>
                    <w:tblStyle w:val="Tablaconcuadrcula"/>
                    <w:tblW w:w="5741" w:type="dxa"/>
                    <w:tblLayout w:type="fixed"/>
                    <w:tblLook w:val="04A0" w:firstRow="1" w:lastRow="0" w:firstColumn="1" w:lastColumn="0" w:noHBand="0" w:noVBand="1"/>
                  </w:tblPr>
                  <w:tblGrid>
                    <w:gridCol w:w="1598"/>
                    <w:gridCol w:w="1600"/>
                    <w:gridCol w:w="2543"/>
                  </w:tblGrid>
                  <w:tr w:rsidR="008B7BDF" w:rsidRPr="00B0332E" w:rsidTr="000C53B5">
                    <w:trPr>
                      <w:trHeight w:val="172"/>
                    </w:trPr>
                    <w:tc>
                      <w:tcPr>
                        <w:tcW w:w="1598"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Tipo de docu</w:t>
                        </w:r>
                        <w:r>
                          <w:rPr>
                            <w:rFonts w:ascii="Arial" w:hAnsi="Arial" w:cs="Arial"/>
                            <w:color w:val="000000"/>
                            <w:sz w:val="16"/>
                            <w:szCs w:val="16"/>
                          </w:rPr>
                          <w:t>mento</w:t>
                        </w:r>
                      </w:p>
                    </w:tc>
                    <w:tc>
                      <w:tcPr>
                        <w:tcW w:w="1600"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Nu</w:t>
                        </w:r>
                        <w:r>
                          <w:rPr>
                            <w:rFonts w:ascii="Arial" w:hAnsi="Arial" w:cs="Arial"/>
                            <w:color w:val="000000"/>
                            <w:sz w:val="16"/>
                            <w:szCs w:val="16"/>
                          </w:rPr>
                          <w:t>mero de radicado</w:t>
                        </w:r>
                      </w:p>
                    </w:tc>
                    <w:tc>
                      <w:tcPr>
                        <w:tcW w:w="2543"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Asunto</w:t>
                        </w:r>
                      </w:p>
                    </w:tc>
                  </w:tr>
                  <w:tr w:rsidR="008B7BDF" w:rsidRPr="00B0332E" w:rsidTr="000C53B5">
                    <w:trPr>
                      <w:trHeight w:val="518"/>
                    </w:trPr>
                    <w:tc>
                      <w:tcPr>
                        <w:tcW w:w="1598" w:type="dxa"/>
                        <w:tcBorders>
                          <w:top w:val="single" w:sz="4" w:space="0" w:color="auto"/>
                          <w:left w:val="single" w:sz="4" w:space="0" w:color="auto"/>
                          <w:bottom w:val="single" w:sz="4" w:space="0" w:color="auto"/>
                          <w:right w:val="single" w:sz="4" w:space="0" w:color="auto"/>
                        </w:tcBorders>
                        <w:hideMark/>
                      </w:tcPr>
                      <w:p w:rsidR="008B7BDF" w:rsidRPr="00B0332E" w:rsidRDefault="00215D29" w:rsidP="00410262">
                        <w:pPr>
                          <w:framePr w:hSpace="141" w:wrap="around" w:vAnchor="text" w:hAnchor="text" w:xAlign="right" w:y="1"/>
                          <w:tabs>
                            <w:tab w:val="left" w:pos="1701"/>
                          </w:tabs>
                          <w:suppressOverlap/>
                          <w:jc w:val="both"/>
                          <w:rPr>
                            <w:rFonts w:ascii="Arial" w:hAnsi="Arial" w:cs="Arial"/>
                            <w:color w:val="000000"/>
                            <w:sz w:val="16"/>
                            <w:szCs w:val="16"/>
                          </w:rPr>
                        </w:pPr>
                        <w:r>
                          <w:rPr>
                            <w:rFonts w:ascii="Arial" w:hAnsi="Arial" w:cs="Arial"/>
                            <w:color w:val="000000"/>
                            <w:sz w:val="16"/>
                            <w:szCs w:val="16"/>
                          </w:rPr>
                          <w:t xml:space="preserve">Asesoría </w:t>
                        </w:r>
                      </w:p>
                    </w:tc>
                    <w:tc>
                      <w:tcPr>
                        <w:tcW w:w="1600"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 xml:space="preserve"> N/A</w:t>
                        </w:r>
                      </w:p>
                    </w:tc>
                    <w:tc>
                      <w:tcPr>
                        <w:tcW w:w="2543" w:type="dxa"/>
                        <w:tcBorders>
                          <w:top w:val="single" w:sz="4" w:space="0" w:color="auto"/>
                          <w:left w:val="single" w:sz="4" w:space="0" w:color="auto"/>
                          <w:bottom w:val="single" w:sz="4" w:space="0" w:color="auto"/>
                          <w:right w:val="single" w:sz="4" w:space="0" w:color="auto"/>
                        </w:tcBorders>
                        <w:hideMark/>
                      </w:tcPr>
                      <w:p w:rsidR="008B7BDF" w:rsidRPr="00B0332E" w:rsidRDefault="003369EA" w:rsidP="00410262">
                        <w:pPr>
                          <w:framePr w:hSpace="141" w:wrap="around" w:vAnchor="text" w:hAnchor="text" w:xAlign="right" w:y="1"/>
                          <w:widowControl/>
                          <w:suppressAutoHyphens w:val="0"/>
                          <w:autoSpaceDE w:val="0"/>
                          <w:autoSpaceDN w:val="0"/>
                          <w:adjustRightInd w:val="0"/>
                          <w:suppressOverlap/>
                          <w:jc w:val="both"/>
                          <w:rPr>
                            <w:rFonts w:ascii="Arial" w:hAnsi="Arial" w:cs="Arial"/>
                            <w:color w:val="000000"/>
                            <w:sz w:val="16"/>
                            <w:szCs w:val="16"/>
                          </w:rPr>
                        </w:pPr>
                        <w:r>
                          <w:rPr>
                            <w:rFonts w:ascii="Arial" w:hAnsi="Arial" w:cs="Arial"/>
                            <w:color w:val="000000"/>
                            <w:sz w:val="16"/>
                            <w:szCs w:val="16"/>
                          </w:rPr>
                          <w:t>La asesoría consistió en</w:t>
                        </w:r>
                        <w:r w:rsidR="00C33DC1">
                          <w:rPr>
                            <w:rFonts w:ascii="Arial" w:hAnsi="Arial" w:cs="Arial"/>
                            <w:color w:val="000000"/>
                            <w:sz w:val="16"/>
                            <w:szCs w:val="16"/>
                          </w:rPr>
                          <w:t xml:space="preserve"> analizar,</w:t>
                        </w:r>
                        <w:r>
                          <w:rPr>
                            <w:rFonts w:ascii="Arial" w:hAnsi="Arial" w:cs="Arial"/>
                            <w:color w:val="000000"/>
                            <w:sz w:val="16"/>
                            <w:szCs w:val="16"/>
                          </w:rPr>
                          <w:t xml:space="preserve"> </w:t>
                        </w:r>
                        <w:r w:rsidR="00C33DC1">
                          <w:rPr>
                            <w:rFonts w:ascii="Arial" w:hAnsi="Arial" w:cs="Arial"/>
                            <w:color w:val="000000"/>
                            <w:sz w:val="16"/>
                            <w:szCs w:val="16"/>
                          </w:rPr>
                          <w:t xml:space="preserve">recopilar, organizar y entregar información, en cuanto a los ataques, tomas, emboscadas, y hechos que correspondan a violaciones de los derechos humanos e infracciones al D.I.H que se hayan presentado en la </w:t>
                        </w:r>
                        <w:r>
                          <w:rPr>
                            <w:rFonts w:ascii="Arial" w:hAnsi="Arial" w:cs="Arial"/>
                            <w:color w:val="000000"/>
                            <w:sz w:val="16"/>
                            <w:szCs w:val="16"/>
                          </w:rPr>
                          <w:t>jurisdicción</w:t>
                        </w:r>
                        <w:r w:rsidR="00C33DC1">
                          <w:rPr>
                            <w:rFonts w:ascii="Arial" w:hAnsi="Arial" w:cs="Arial"/>
                            <w:color w:val="000000"/>
                            <w:sz w:val="16"/>
                            <w:szCs w:val="16"/>
                          </w:rPr>
                          <w:t>. Información enviada a  la Coordinación jurídica de la DIv04,</w:t>
                        </w:r>
                        <w:r>
                          <w:rPr>
                            <w:rFonts w:ascii="Arial" w:hAnsi="Arial" w:cs="Arial"/>
                            <w:color w:val="000000"/>
                            <w:sz w:val="16"/>
                            <w:szCs w:val="16"/>
                          </w:rPr>
                          <w:t xml:space="preserve"> con el fin de dar respuesta al requerimiento realzado por el </w:t>
                        </w:r>
                        <w:r w:rsidR="00C33DC1">
                          <w:rPr>
                            <w:rFonts w:ascii="Arial" w:hAnsi="Arial" w:cs="Arial"/>
                            <w:color w:val="000000"/>
                            <w:sz w:val="16"/>
                            <w:szCs w:val="16"/>
                          </w:rPr>
                          <w:t>JEMOP DIROP.</w:t>
                        </w:r>
                      </w:p>
                    </w:tc>
                  </w:tr>
                </w:tbl>
                <w:p w:rsidR="008B7BDF" w:rsidRDefault="008B7BDF" w:rsidP="00410262">
                  <w:pPr>
                    <w:framePr w:hSpace="141" w:wrap="around" w:vAnchor="text" w:hAnchor="text" w:xAlign="right" w:y="1"/>
                    <w:tabs>
                      <w:tab w:val="left" w:pos="494"/>
                    </w:tabs>
                    <w:suppressAutoHyphens w:val="0"/>
                    <w:spacing w:line="252" w:lineRule="auto"/>
                    <w:ind w:right="99"/>
                    <w:suppressOverlap/>
                    <w:jc w:val="both"/>
                    <w:rPr>
                      <w:rFonts w:ascii="Arial" w:hAnsi="Arial" w:cs="Arial"/>
                      <w:color w:val="000000"/>
                      <w:sz w:val="16"/>
                      <w:szCs w:val="16"/>
                    </w:rPr>
                  </w:pPr>
                  <w:r w:rsidRPr="00B0332E">
                    <w:rPr>
                      <w:rFonts w:ascii="Arial" w:hAnsi="Arial" w:cs="Arial"/>
                      <w:color w:val="000000"/>
                      <w:sz w:val="16"/>
                      <w:szCs w:val="16"/>
                    </w:rPr>
                    <w:t xml:space="preserve">Obligación No. 5: </w:t>
                  </w:r>
                  <w:r w:rsidR="000C53B5" w:rsidRPr="00B0332E">
                    <w:rPr>
                      <w:rFonts w:ascii="Arial" w:hAnsi="Arial" w:cs="Arial"/>
                      <w:color w:val="000000"/>
                      <w:sz w:val="16"/>
                      <w:szCs w:val="16"/>
                    </w:rPr>
                    <w:t xml:space="preserve"> Desarrollar mínimo 3 Pedagogías (interna y externa, nacional e internacional) en IES, sobre el SIVJRNR, en aras de fortalecer la legitimidad institucional.</w:t>
                  </w:r>
                </w:p>
                <w:tbl>
                  <w:tblPr>
                    <w:tblStyle w:val="Tablaconcuadrcula"/>
                    <w:tblW w:w="5727" w:type="dxa"/>
                    <w:tblLayout w:type="fixed"/>
                    <w:tblLook w:val="04A0" w:firstRow="1" w:lastRow="0" w:firstColumn="1" w:lastColumn="0" w:noHBand="0" w:noVBand="1"/>
                  </w:tblPr>
                  <w:tblGrid>
                    <w:gridCol w:w="1594"/>
                    <w:gridCol w:w="1596"/>
                    <w:gridCol w:w="2537"/>
                  </w:tblGrid>
                  <w:tr w:rsidR="008B7BDF" w:rsidRPr="00B0332E" w:rsidTr="000C53B5">
                    <w:trPr>
                      <w:trHeight w:val="176"/>
                    </w:trPr>
                    <w:tc>
                      <w:tcPr>
                        <w:tcW w:w="1594"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Tipo de docu</w:t>
                        </w:r>
                        <w:r>
                          <w:rPr>
                            <w:rFonts w:ascii="Arial" w:hAnsi="Arial" w:cs="Arial"/>
                            <w:color w:val="000000"/>
                            <w:sz w:val="16"/>
                            <w:szCs w:val="16"/>
                          </w:rPr>
                          <w:t>mento</w:t>
                        </w:r>
                      </w:p>
                    </w:tc>
                    <w:tc>
                      <w:tcPr>
                        <w:tcW w:w="1596"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Nu</w:t>
                        </w:r>
                        <w:r>
                          <w:rPr>
                            <w:rFonts w:ascii="Arial" w:hAnsi="Arial" w:cs="Arial"/>
                            <w:color w:val="000000"/>
                            <w:sz w:val="16"/>
                            <w:szCs w:val="16"/>
                          </w:rPr>
                          <w:t>mero de radicado</w:t>
                        </w:r>
                      </w:p>
                    </w:tc>
                    <w:tc>
                      <w:tcPr>
                        <w:tcW w:w="2537"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Asunto</w:t>
                        </w:r>
                      </w:p>
                    </w:tc>
                  </w:tr>
                  <w:tr w:rsidR="008B7BDF" w:rsidRPr="00B0332E" w:rsidTr="000C53B5">
                    <w:trPr>
                      <w:trHeight w:val="529"/>
                    </w:trPr>
                    <w:tc>
                      <w:tcPr>
                        <w:tcW w:w="1594" w:type="dxa"/>
                        <w:tcBorders>
                          <w:top w:val="single" w:sz="4" w:space="0" w:color="auto"/>
                          <w:left w:val="single" w:sz="4" w:space="0" w:color="auto"/>
                          <w:bottom w:val="single" w:sz="4" w:space="0" w:color="auto"/>
                          <w:right w:val="single" w:sz="4" w:space="0" w:color="auto"/>
                        </w:tcBorders>
                        <w:hideMark/>
                      </w:tcPr>
                      <w:p w:rsidR="008B7BDF" w:rsidRPr="00B0332E" w:rsidRDefault="005F11EA" w:rsidP="00410262">
                        <w:pPr>
                          <w:framePr w:hSpace="141" w:wrap="around" w:vAnchor="text" w:hAnchor="text" w:xAlign="right" w:y="1"/>
                          <w:tabs>
                            <w:tab w:val="left" w:pos="1701"/>
                          </w:tabs>
                          <w:suppressOverlap/>
                          <w:jc w:val="both"/>
                          <w:rPr>
                            <w:rFonts w:ascii="Arial" w:hAnsi="Arial" w:cs="Arial"/>
                            <w:color w:val="000000"/>
                            <w:sz w:val="16"/>
                            <w:szCs w:val="16"/>
                          </w:rPr>
                        </w:pPr>
                        <w:r>
                          <w:rPr>
                            <w:rFonts w:ascii="Arial" w:hAnsi="Arial" w:cs="Arial"/>
                            <w:color w:val="000000"/>
                            <w:sz w:val="16"/>
                            <w:szCs w:val="16"/>
                          </w:rPr>
                          <w:t>Pedagogía</w:t>
                        </w:r>
                      </w:p>
                    </w:tc>
                    <w:tc>
                      <w:tcPr>
                        <w:tcW w:w="1596"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 xml:space="preserve"> N/A</w:t>
                        </w:r>
                      </w:p>
                    </w:tc>
                    <w:tc>
                      <w:tcPr>
                        <w:tcW w:w="2537" w:type="dxa"/>
                        <w:tcBorders>
                          <w:top w:val="single" w:sz="4" w:space="0" w:color="auto"/>
                          <w:left w:val="single" w:sz="4" w:space="0" w:color="auto"/>
                          <w:bottom w:val="single" w:sz="4" w:space="0" w:color="auto"/>
                          <w:right w:val="single" w:sz="4" w:space="0" w:color="auto"/>
                        </w:tcBorders>
                        <w:hideMark/>
                      </w:tcPr>
                      <w:p w:rsidR="000C53B5" w:rsidRPr="00B0332E" w:rsidRDefault="004F1AD0" w:rsidP="00410262">
                        <w:pPr>
                          <w:framePr w:hSpace="141" w:wrap="around" w:vAnchor="text" w:hAnchor="text" w:xAlign="right" w:y="1"/>
                          <w:widowControl/>
                          <w:suppressAutoHyphens w:val="0"/>
                          <w:autoSpaceDE w:val="0"/>
                          <w:autoSpaceDN w:val="0"/>
                          <w:adjustRightInd w:val="0"/>
                          <w:suppressOverlap/>
                          <w:jc w:val="both"/>
                          <w:rPr>
                            <w:rFonts w:ascii="Arial" w:hAnsi="Arial" w:cs="Arial"/>
                            <w:color w:val="000000"/>
                            <w:sz w:val="16"/>
                            <w:szCs w:val="16"/>
                          </w:rPr>
                        </w:pPr>
                        <w:r>
                          <w:rPr>
                            <w:rFonts w:ascii="Arial" w:hAnsi="Arial" w:cs="Arial"/>
                            <w:color w:val="000000"/>
                            <w:sz w:val="16"/>
                            <w:szCs w:val="16"/>
                          </w:rPr>
                          <w:t xml:space="preserve">Se desarrolló pedagogía con los alumnos de once y decimo del Colegio Liceo Serviez de la ciudad de Villavicencio el día 5 de agosto de 2021. Se contó con la participación de los programas Fe en Colombia, La Dirección de Verificación e implementación Oriente y se </w:t>
                        </w:r>
                        <w:r w:rsidR="00F07F17">
                          <w:rPr>
                            <w:rFonts w:ascii="Arial" w:hAnsi="Arial" w:cs="Arial"/>
                            <w:color w:val="000000"/>
                            <w:sz w:val="16"/>
                            <w:szCs w:val="16"/>
                          </w:rPr>
                          <w:t xml:space="preserve">abordaron los siguientes temas </w:t>
                        </w:r>
                        <w:r>
                          <w:rPr>
                            <w:rFonts w:ascii="Arial" w:hAnsi="Arial" w:cs="Arial"/>
                            <w:color w:val="000000"/>
                            <w:sz w:val="16"/>
                            <w:szCs w:val="16"/>
                          </w:rPr>
                          <w:t>“Evolución del conflicto y el militar como sujeto de derechos</w:t>
                        </w:r>
                        <w:r w:rsidR="00F07F17">
                          <w:rPr>
                            <w:rFonts w:ascii="Arial" w:hAnsi="Arial" w:cs="Arial"/>
                            <w:color w:val="000000"/>
                            <w:sz w:val="16"/>
                            <w:szCs w:val="16"/>
                          </w:rPr>
                          <w:t>”</w:t>
                        </w:r>
                      </w:p>
                    </w:tc>
                  </w:tr>
                </w:tbl>
                <w:p w:rsidR="0069557F" w:rsidRDefault="0069557F" w:rsidP="00410262">
                  <w:pPr>
                    <w:framePr w:hSpace="141" w:wrap="around" w:vAnchor="text" w:hAnchor="text" w:xAlign="right" w:y="1"/>
                    <w:tabs>
                      <w:tab w:val="left" w:pos="1701"/>
                    </w:tabs>
                    <w:suppressOverlap/>
                    <w:jc w:val="both"/>
                    <w:rPr>
                      <w:rFonts w:ascii="Arial" w:hAnsi="Arial" w:cs="Arial"/>
                      <w:color w:val="000000"/>
                      <w:sz w:val="16"/>
                      <w:szCs w:val="16"/>
                    </w:rPr>
                  </w:pPr>
                </w:p>
                <w:p w:rsidR="00410262"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p>
                <w:p w:rsidR="00410262"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p>
                <w:p w:rsidR="00410262"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p>
                <w:p w:rsidR="00410262"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p>
                <w:p w:rsidR="00410262"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p>
                <w:p w:rsidR="00410262"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p>
                <w:p w:rsidR="00410262" w:rsidRPr="00B0332E"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p>
                <w:p w:rsidR="00410262" w:rsidRPr="005A277D" w:rsidRDefault="00410262" w:rsidP="00410262">
                  <w:pPr>
                    <w:pStyle w:val="Default"/>
                    <w:jc w:val="both"/>
                    <w:rPr>
                      <w:rFonts w:eastAsia="DejaVu Sans"/>
                      <w:color w:val="000000" w:themeColor="text1"/>
                      <w:kern w:val="1"/>
                      <w:sz w:val="20"/>
                      <w:szCs w:val="20"/>
                      <w:lang w:val="es-CO"/>
                    </w:rPr>
                  </w:pPr>
                  <w:r w:rsidRPr="00410262">
                    <w:rPr>
                      <w:rFonts w:eastAsia="DejaVu Sans"/>
                      <w:kern w:val="1"/>
                      <w:sz w:val="16"/>
                      <w:szCs w:val="16"/>
                      <w:lang w:val="es-CO"/>
                    </w:rPr>
                    <w:lastRenderedPageBreak/>
                    <w:t xml:space="preserve">6. Coordinar y participar en una mesa técnica y de trabajo cada mes, durante la vigencia del contrato con las entidades regionales relacionadas con el SIVJRNR y organizaciones de militares víctimas, que garanticen el acercamiento </w:t>
                  </w:r>
                  <w:r w:rsidRPr="00410262">
                    <w:rPr>
                      <w:rFonts w:eastAsia="DejaVu Sans"/>
                      <w:kern w:val="1"/>
                      <w:sz w:val="16"/>
                      <w:szCs w:val="16"/>
                      <w:lang w:val="es-CO"/>
                    </w:rPr>
                    <w:t>institucional.</w:t>
                  </w:r>
                  <w:r w:rsidRPr="005A277D">
                    <w:rPr>
                      <w:rFonts w:eastAsia="DejaVu Sans"/>
                      <w:color w:val="000000" w:themeColor="text1"/>
                      <w:kern w:val="1"/>
                      <w:sz w:val="20"/>
                      <w:szCs w:val="20"/>
                      <w:lang w:val="es-CO"/>
                    </w:rPr>
                    <w:t xml:space="preserve"> </w:t>
                  </w:r>
                </w:p>
                <w:p w:rsidR="00C33DC1" w:rsidRDefault="00C33DC1" w:rsidP="00410262">
                  <w:pPr>
                    <w:pStyle w:val="Default"/>
                    <w:framePr w:hSpace="141" w:wrap="around" w:vAnchor="text" w:hAnchor="text" w:xAlign="right" w:y="1"/>
                    <w:suppressOverlap/>
                    <w:jc w:val="both"/>
                    <w:rPr>
                      <w:rFonts w:eastAsia="DejaVu Sans"/>
                      <w:kern w:val="1"/>
                      <w:sz w:val="16"/>
                      <w:szCs w:val="16"/>
                      <w:lang w:val="es-CO"/>
                    </w:rPr>
                  </w:pPr>
                </w:p>
                <w:tbl>
                  <w:tblPr>
                    <w:tblStyle w:val="Tablaconcuadrcula"/>
                    <w:tblW w:w="5727" w:type="dxa"/>
                    <w:tblLayout w:type="fixed"/>
                    <w:tblLook w:val="04A0" w:firstRow="1" w:lastRow="0" w:firstColumn="1" w:lastColumn="0" w:noHBand="0" w:noVBand="1"/>
                  </w:tblPr>
                  <w:tblGrid>
                    <w:gridCol w:w="1594"/>
                    <w:gridCol w:w="1596"/>
                    <w:gridCol w:w="2537"/>
                  </w:tblGrid>
                  <w:tr w:rsidR="00410262" w:rsidRPr="00B0332E" w:rsidTr="008D7885">
                    <w:trPr>
                      <w:trHeight w:val="176"/>
                    </w:trPr>
                    <w:tc>
                      <w:tcPr>
                        <w:tcW w:w="1594" w:type="dxa"/>
                        <w:tcBorders>
                          <w:top w:val="single" w:sz="4" w:space="0" w:color="auto"/>
                          <w:left w:val="single" w:sz="4" w:space="0" w:color="auto"/>
                          <w:bottom w:val="single" w:sz="4" w:space="0" w:color="auto"/>
                          <w:right w:val="single" w:sz="4" w:space="0" w:color="auto"/>
                        </w:tcBorders>
                        <w:hideMark/>
                      </w:tcPr>
                      <w:p w:rsidR="00410262" w:rsidRPr="00B0332E"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Tipo de docu</w:t>
                        </w:r>
                        <w:r>
                          <w:rPr>
                            <w:rFonts w:ascii="Arial" w:hAnsi="Arial" w:cs="Arial"/>
                            <w:color w:val="000000"/>
                            <w:sz w:val="16"/>
                            <w:szCs w:val="16"/>
                          </w:rPr>
                          <w:t>mento</w:t>
                        </w:r>
                      </w:p>
                    </w:tc>
                    <w:tc>
                      <w:tcPr>
                        <w:tcW w:w="1596" w:type="dxa"/>
                        <w:tcBorders>
                          <w:top w:val="single" w:sz="4" w:space="0" w:color="auto"/>
                          <w:left w:val="single" w:sz="4" w:space="0" w:color="auto"/>
                          <w:bottom w:val="single" w:sz="4" w:space="0" w:color="auto"/>
                          <w:right w:val="single" w:sz="4" w:space="0" w:color="auto"/>
                        </w:tcBorders>
                        <w:hideMark/>
                      </w:tcPr>
                      <w:p w:rsidR="00410262" w:rsidRPr="00B0332E"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Nu</w:t>
                        </w:r>
                        <w:r>
                          <w:rPr>
                            <w:rFonts w:ascii="Arial" w:hAnsi="Arial" w:cs="Arial"/>
                            <w:color w:val="000000"/>
                            <w:sz w:val="16"/>
                            <w:szCs w:val="16"/>
                          </w:rPr>
                          <w:t>mero de radicado</w:t>
                        </w:r>
                      </w:p>
                    </w:tc>
                    <w:tc>
                      <w:tcPr>
                        <w:tcW w:w="2537" w:type="dxa"/>
                        <w:tcBorders>
                          <w:top w:val="single" w:sz="4" w:space="0" w:color="auto"/>
                          <w:left w:val="single" w:sz="4" w:space="0" w:color="auto"/>
                          <w:bottom w:val="single" w:sz="4" w:space="0" w:color="auto"/>
                          <w:right w:val="single" w:sz="4" w:space="0" w:color="auto"/>
                        </w:tcBorders>
                        <w:hideMark/>
                      </w:tcPr>
                      <w:p w:rsidR="00410262" w:rsidRPr="00B0332E"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Asunto</w:t>
                        </w:r>
                      </w:p>
                    </w:tc>
                  </w:tr>
                  <w:tr w:rsidR="00410262" w:rsidRPr="00B0332E" w:rsidTr="008D7885">
                    <w:trPr>
                      <w:trHeight w:val="529"/>
                    </w:trPr>
                    <w:tc>
                      <w:tcPr>
                        <w:tcW w:w="1594" w:type="dxa"/>
                        <w:tcBorders>
                          <w:top w:val="single" w:sz="4" w:space="0" w:color="auto"/>
                          <w:left w:val="single" w:sz="4" w:space="0" w:color="auto"/>
                          <w:bottom w:val="single" w:sz="4" w:space="0" w:color="auto"/>
                          <w:right w:val="single" w:sz="4" w:space="0" w:color="auto"/>
                        </w:tcBorders>
                        <w:hideMark/>
                      </w:tcPr>
                      <w:p w:rsidR="00410262" w:rsidRPr="00B0332E"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r>
                          <w:rPr>
                            <w:rFonts w:ascii="Arial" w:hAnsi="Arial" w:cs="Arial"/>
                            <w:color w:val="000000"/>
                            <w:sz w:val="16"/>
                            <w:szCs w:val="16"/>
                          </w:rPr>
                          <w:t>ACTA DE REUNION</w:t>
                        </w:r>
                      </w:p>
                    </w:tc>
                    <w:tc>
                      <w:tcPr>
                        <w:tcW w:w="1596" w:type="dxa"/>
                        <w:tcBorders>
                          <w:top w:val="single" w:sz="4" w:space="0" w:color="auto"/>
                          <w:left w:val="single" w:sz="4" w:space="0" w:color="auto"/>
                          <w:bottom w:val="single" w:sz="4" w:space="0" w:color="auto"/>
                          <w:right w:val="single" w:sz="4" w:space="0" w:color="auto"/>
                        </w:tcBorders>
                        <w:hideMark/>
                      </w:tcPr>
                      <w:p w:rsidR="00410262" w:rsidRPr="00B0332E" w:rsidRDefault="00410262"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 xml:space="preserve"> N/A</w:t>
                        </w:r>
                      </w:p>
                    </w:tc>
                    <w:tc>
                      <w:tcPr>
                        <w:tcW w:w="2537" w:type="dxa"/>
                        <w:tcBorders>
                          <w:top w:val="single" w:sz="4" w:space="0" w:color="auto"/>
                          <w:left w:val="single" w:sz="4" w:space="0" w:color="auto"/>
                          <w:bottom w:val="single" w:sz="4" w:space="0" w:color="auto"/>
                          <w:right w:val="single" w:sz="4" w:space="0" w:color="auto"/>
                        </w:tcBorders>
                        <w:hideMark/>
                      </w:tcPr>
                      <w:p w:rsidR="00410262" w:rsidRPr="00B0332E" w:rsidRDefault="00410262" w:rsidP="00410262">
                        <w:pPr>
                          <w:framePr w:hSpace="141" w:wrap="around" w:vAnchor="text" w:hAnchor="text" w:xAlign="right" w:y="1"/>
                          <w:widowControl/>
                          <w:suppressAutoHyphens w:val="0"/>
                          <w:autoSpaceDE w:val="0"/>
                          <w:autoSpaceDN w:val="0"/>
                          <w:adjustRightInd w:val="0"/>
                          <w:suppressOverlap/>
                          <w:jc w:val="both"/>
                          <w:rPr>
                            <w:rFonts w:ascii="Arial" w:hAnsi="Arial" w:cs="Arial"/>
                            <w:color w:val="000000"/>
                            <w:sz w:val="16"/>
                            <w:szCs w:val="16"/>
                          </w:rPr>
                        </w:pPr>
                        <w:bookmarkStart w:id="0" w:name="_GoBack"/>
                        <w:r>
                          <w:rPr>
                            <w:rFonts w:ascii="Arial" w:hAnsi="Arial" w:cs="Arial"/>
                            <w:color w:val="000000"/>
                            <w:sz w:val="16"/>
                            <w:szCs w:val="16"/>
                          </w:rPr>
                          <w:t xml:space="preserve">Se desarrolló pedagogía con los alumnos de once y decimo del Colegio Liceo </w:t>
                        </w:r>
                        <w:proofErr w:type="spellStart"/>
                        <w:r>
                          <w:rPr>
                            <w:rFonts w:ascii="Arial" w:hAnsi="Arial" w:cs="Arial"/>
                            <w:color w:val="000000"/>
                            <w:sz w:val="16"/>
                            <w:szCs w:val="16"/>
                          </w:rPr>
                          <w:t>Serviez</w:t>
                        </w:r>
                        <w:proofErr w:type="spellEnd"/>
                        <w:r>
                          <w:rPr>
                            <w:rFonts w:ascii="Arial" w:hAnsi="Arial" w:cs="Arial"/>
                            <w:color w:val="000000"/>
                            <w:sz w:val="16"/>
                            <w:szCs w:val="16"/>
                          </w:rPr>
                          <w:t xml:space="preserve"> de la ciudad de Villavicencio el día 5 de agosto de 2021. Se contó con la participación de los programas Fe en Colombia, La Dirección de Verificación e implementación Oriente y se abordaron los siguientes temas “Evolución del conflicto y el militar como sujeto de derechos”</w:t>
                        </w:r>
                        <w:bookmarkEnd w:id="0"/>
                      </w:p>
                    </w:tc>
                  </w:tr>
                </w:tbl>
                <w:p w:rsidR="00C33DC1" w:rsidRDefault="00C33DC1" w:rsidP="00410262">
                  <w:pPr>
                    <w:pStyle w:val="Default"/>
                    <w:framePr w:hSpace="141" w:wrap="around" w:vAnchor="text" w:hAnchor="text" w:xAlign="right" w:y="1"/>
                    <w:suppressOverlap/>
                    <w:jc w:val="both"/>
                    <w:rPr>
                      <w:rFonts w:eastAsia="DejaVu Sans"/>
                      <w:kern w:val="1"/>
                      <w:sz w:val="16"/>
                      <w:szCs w:val="16"/>
                      <w:lang w:val="es-CO"/>
                    </w:rPr>
                  </w:pPr>
                </w:p>
                <w:p w:rsidR="00B0332E" w:rsidRPr="00B0332E" w:rsidRDefault="008B7BDF" w:rsidP="00410262">
                  <w:pPr>
                    <w:pStyle w:val="Default"/>
                    <w:framePr w:hSpace="141" w:wrap="around" w:vAnchor="text" w:hAnchor="text" w:xAlign="right" w:y="1"/>
                    <w:suppressOverlap/>
                    <w:jc w:val="both"/>
                    <w:rPr>
                      <w:rFonts w:eastAsia="DejaVu Sans"/>
                      <w:kern w:val="1"/>
                      <w:sz w:val="16"/>
                      <w:szCs w:val="16"/>
                      <w:lang w:val="es-CO"/>
                    </w:rPr>
                  </w:pPr>
                  <w:r w:rsidRPr="00B0332E">
                    <w:rPr>
                      <w:rFonts w:eastAsia="DejaVu Sans"/>
                      <w:kern w:val="1"/>
                      <w:sz w:val="16"/>
                      <w:szCs w:val="16"/>
                      <w:lang w:val="es-CO"/>
                    </w:rPr>
                    <w:t xml:space="preserve">Obligación No. 7: </w:t>
                  </w:r>
                  <w:r w:rsidR="00B0332E" w:rsidRPr="00B0332E">
                    <w:rPr>
                      <w:rFonts w:eastAsia="DejaVu Sans"/>
                      <w:kern w:val="1"/>
                      <w:sz w:val="16"/>
                      <w:szCs w:val="16"/>
                      <w:lang w:val="es-CO"/>
                    </w:rPr>
                    <w:t xml:space="preserve">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8B7BDF"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p>
                <w:tbl>
                  <w:tblPr>
                    <w:tblStyle w:val="Tablaconcuadrcula"/>
                    <w:tblW w:w="5727" w:type="dxa"/>
                    <w:tblLayout w:type="fixed"/>
                    <w:tblLook w:val="04A0" w:firstRow="1" w:lastRow="0" w:firstColumn="1" w:lastColumn="0" w:noHBand="0" w:noVBand="1"/>
                  </w:tblPr>
                  <w:tblGrid>
                    <w:gridCol w:w="1594"/>
                    <w:gridCol w:w="1596"/>
                    <w:gridCol w:w="2537"/>
                  </w:tblGrid>
                  <w:tr w:rsidR="008B7BDF" w:rsidRPr="00B0332E" w:rsidTr="00B0332E">
                    <w:trPr>
                      <w:trHeight w:val="133"/>
                    </w:trPr>
                    <w:tc>
                      <w:tcPr>
                        <w:tcW w:w="1594"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Tipo de docu</w:t>
                        </w:r>
                        <w:r>
                          <w:rPr>
                            <w:rFonts w:ascii="Arial" w:hAnsi="Arial" w:cs="Arial"/>
                            <w:color w:val="000000"/>
                            <w:sz w:val="16"/>
                            <w:szCs w:val="16"/>
                          </w:rPr>
                          <w:t>mento</w:t>
                        </w:r>
                      </w:p>
                    </w:tc>
                    <w:tc>
                      <w:tcPr>
                        <w:tcW w:w="1596"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Nu</w:t>
                        </w:r>
                        <w:r>
                          <w:rPr>
                            <w:rFonts w:ascii="Arial" w:hAnsi="Arial" w:cs="Arial"/>
                            <w:color w:val="000000"/>
                            <w:sz w:val="16"/>
                            <w:szCs w:val="16"/>
                          </w:rPr>
                          <w:t>mero de radicado</w:t>
                        </w:r>
                      </w:p>
                    </w:tc>
                    <w:tc>
                      <w:tcPr>
                        <w:tcW w:w="2537"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Asunto</w:t>
                        </w:r>
                      </w:p>
                    </w:tc>
                  </w:tr>
                  <w:tr w:rsidR="008B7BDF" w:rsidRPr="00B0332E" w:rsidTr="005A385E">
                    <w:trPr>
                      <w:trHeight w:val="831"/>
                    </w:trPr>
                    <w:tc>
                      <w:tcPr>
                        <w:tcW w:w="1594" w:type="dxa"/>
                        <w:tcBorders>
                          <w:top w:val="single" w:sz="4" w:space="0" w:color="auto"/>
                          <w:left w:val="single" w:sz="4" w:space="0" w:color="auto"/>
                          <w:bottom w:val="single" w:sz="4" w:space="0" w:color="auto"/>
                          <w:right w:val="single" w:sz="4" w:space="0" w:color="auto"/>
                        </w:tcBorders>
                        <w:hideMark/>
                      </w:tcPr>
                      <w:p w:rsidR="008B7BDF" w:rsidRPr="00B0332E" w:rsidRDefault="00B0332E"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Planilla de Pago</w:t>
                        </w:r>
                      </w:p>
                    </w:tc>
                    <w:tc>
                      <w:tcPr>
                        <w:tcW w:w="1596"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 xml:space="preserve"> N/A</w:t>
                        </w:r>
                      </w:p>
                    </w:tc>
                    <w:tc>
                      <w:tcPr>
                        <w:tcW w:w="2537" w:type="dxa"/>
                        <w:tcBorders>
                          <w:top w:val="single" w:sz="4" w:space="0" w:color="auto"/>
                          <w:left w:val="single" w:sz="4" w:space="0" w:color="auto"/>
                          <w:bottom w:val="single" w:sz="4" w:space="0" w:color="auto"/>
                          <w:right w:val="single" w:sz="4" w:space="0" w:color="auto"/>
                        </w:tcBorders>
                        <w:hideMark/>
                      </w:tcPr>
                      <w:p w:rsidR="008B7BDF" w:rsidRDefault="00B0332E" w:rsidP="00410262">
                        <w:pPr>
                          <w:framePr w:hSpace="141" w:wrap="around" w:vAnchor="text" w:hAnchor="text" w:xAlign="right" w:y="1"/>
                          <w:widowControl/>
                          <w:suppressAutoHyphens w:val="0"/>
                          <w:autoSpaceDE w:val="0"/>
                          <w:autoSpaceDN w:val="0"/>
                          <w:adjustRightInd w:val="0"/>
                          <w:suppressOverlap/>
                          <w:jc w:val="both"/>
                          <w:rPr>
                            <w:rFonts w:ascii="Arial" w:hAnsi="Arial" w:cs="Arial"/>
                            <w:color w:val="000000"/>
                            <w:sz w:val="16"/>
                            <w:szCs w:val="16"/>
                          </w:rPr>
                        </w:pPr>
                        <w:r w:rsidRPr="00B0332E">
                          <w:rPr>
                            <w:rFonts w:ascii="Arial" w:hAnsi="Arial" w:cs="Arial"/>
                            <w:color w:val="000000"/>
                            <w:sz w:val="16"/>
                            <w:szCs w:val="16"/>
                          </w:rPr>
                          <w:t xml:space="preserve">Se realiza el pago correspondiente de seguridad social y se aporta la planilla correspondiente </w:t>
                        </w:r>
                      </w:p>
                    </w:tc>
                  </w:tr>
                </w:tbl>
                <w:p w:rsidR="005A385E"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 xml:space="preserve">Obligación No. 8: </w:t>
                  </w:r>
                  <w:r w:rsidR="00B0332E" w:rsidRPr="005A385E">
                    <w:rPr>
                      <w:rFonts w:ascii="Arial" w:hAnsi="Arial" w:cs="Arial"/>
                      <w:color w:val="000000"/>
                      <w:sz w:val="16"/>
                      <w:szCs w:val="16"/>
                    </w:rPr>
                    <w:t xml:space="preserve"> Prestar sus servicios de acuerdo con las normas propias</w:t>
                  </w:r>
                  <w:r w:rsidR="00B0332E" w:rsidRPr="005A277D">
                    <w:rPr>
                      <w:color w:val="000000" w:themeColor="text1"/>
                      <w:sz w:val="20"/>
                      <w:szCs w:val="20"/>
                    </w:rPr>
                    <w:t xml:space="preserve"> de su profesión, actividad u oficio</w:t>
                  </w:r>
                  <w:proofErr w:type="gramStart"/>
                  <w:r w:rsidR="00B0332E" w:rsidRPr="005A277D">
                    <w:rPr>
                      <w:color w:val="000000" w:themeColor="text1"/>
                      <w:sz w:val="20"/>
                      <w:szCs w:val="20"/>
                    </w:rPr>
                    <w:t xml:space="preserve">. </w:t>
                  </w:r>
                  <w:r>
                    <w:rPr>
                      <w:rFonts w:ascii="Arial" w:hAnsi="Arial" w:cs="Arial"/>
                      <w:color w:val="000000"/>
                      <w:sz w:val="16"/>
                      <w:szCs w:val="16"/>
                    </w:rPr>
                    <w:t>.</w:t>
                  </w:r>
                  <w:proofErr w:type="gramEnd"/>
                </w:p>
                <w:tbl>
                  <w:tblPr>
                    <w:tblStyle w:val="Tablaconcuadrcula"/>
                    <w:tblW w:w="5727" w:type="dxa"/>
                    <w:tblLayout w:type="fixed"/>
                    <w:tblLook w:val="04A0" w:firstRow="1" w:lastRow="0" w:firstColumn="1" w:lastColumn="0" w:noHBand="0" w:noVBand="1"/>
                  </w:tblPr>
                  <w:tblGrid>
                    <w:gridCol w:w="1594"/>
                    <w:gridCol w:w="1596"/>
                    <w:gridCol w:w="2537"/>
                  </w:tblGrid>
                  <w:tr w:rsidR="005A385E" w:rsidRPr="00B0332E" w:rsidTr="005A385E">
                    <w:trPr>
                      <w:trHeight w:val="248"/>
                    </w:trPr>
                    <w:tc>
                      <w:tcPr>
                        <w:tcW w:w="1594" w:type="dxa"/>
                        <w:tcBorders>
                          <w:top w:val="single" w:sz="4" w:space="0" w:color="auto"/>
                          <w:left w:val="single" w:sz="4" w:space="0" w:color="auto"/>
                          <w:bottom w:val="single" w:sz="4" w:space="0" w:color="auto"/>
                          <w:right w:val="single" w:sz="4" w:space="0" w:color="auto"/>
                        </w:tcBorders>
                        <w:hideMark/>
                      </w:tcPr>
                      <w:p w:rsidR="005A385E" w:rsidRPr="00B0332E" w:rsidRDefault="005A385E"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Tipo de docu</w:t>
                        </w:r>
                        <w:r>
                          <w:rPr>
                            <w:rFonts w:ascii="Arial" w:hAnsi="Arial" w:cs="Arial"/>
                            <w:color w:val="000000"/>
                            <w:sz w:val="16"/>
                            <w:szCs w:val="16"/>
                          </w:rPr>
                          <w:t>mento</w:t>
                        </w:r>
                      </w:p>
                    </w:tc>
                    <w:tc>
                      <w:tcPr>
                        <w:tcW w:w="1596" w:type="dxa"/>
                        <w:tcBorders>
                          <w:top w:val="single" w:sz="4" w:space="0" w:color="auto"/>
                          <w:left w:val="single" w:sz="4" w:space="0" w:color="auto"/>
                          <w:bottom w:val="single" w:sz="4" w:space="0" w:color="auto"/>
                          <w:right w:val="single" w:sz="4" w:space="0" w:color="auto"/>
                        </w:tcBorders>
                        <w:hideMark/>
                      </w:tcPr>
                      <w:p w:rsidR="005A385E" w:rsidRPr="00B0332E" w:rsidRDefault="005A385E"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Nu</w:t>
                        </w:r>
                        <w:r>
                          <w:rPr>
                            <w:rFonts w:ascii="Arial" w:hAnsi="Arial" w:cs="Arial"/>
                            <w:color w:val="000000"/>
                            <w:sz w:val="16"/>
                            <w:szCs w:val="16"/>
                          </w:rPr>
                          <w:t>mero de radicado</w:t>
                        </w:r>
                      </w:p>
                    </w:tc>
                    <w:tc>
                      <w:tcPr>
                        <w:tcW w:w="2537" w:type="dxa"/>
                        <w:tcBorders>
                          <w:top w:val="single" w:sz="4" w:space="0" w:color="auto"/>
                          <w:left w:val="single" w:sz="4" w:space="0" w:color="auto"/>
                          <w:bottom w:val="single" w:sz="4" w:space="0" w:color="auto"/>
                          <w:right w:val="single" w:sz="4" w:space="0" w:color="auto"/>
                        </w:tcBorders>
                        <w:hideMark/>
                      </w:tcPr>
                      <w:p w:rsidR="005A385E" w:rsidRPr="00B0332E" w:rsidRDefault="005A385E"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Asunto</w:t>
                        </w:r>
                      </w:p>
                    </w:tc>
                  </w:tr>
                  <w:tr w:rsidR="005A385E" w:rsidRPr="00B0332E" w:rsidTr="005A385E">
                    <w:trPr>
                      <w:trHeight w:val="248"/>
                    </w:trPr>
                    <w:tc>
                      <w:tcPr>
                        <w:tcW w:w="1594" w:type="dxa"/>
                        <w:tcBorders>
                          <w:top w:val="single" w:sz="4" w:space="0" w:color="auto"/>
                          <w:left w:val="single" w:sz="4" w:space="0" w:color="auto"/>
                          <w:bottom w:val="single" w:sz="4" w:space="0" w:color="auto"/>
                          <w:right w:val="single" w:sz="4" w:space="0" w:color="auto"/>
                        </w:tcBorders>
                      </w:tcPr>
                      <w:p w:rsidR="005A385E" w:rsidRPr="00B0332E" w:rsidRDefault="005A385E" w:rsidP="00410262">
                        <w:pPr>
                          <w:framePr w:hSpace="141" w:wrap="around" w:vAnchor="text" w:hAnchor="text" w:xAlign="right" w:y="1"/>
                          <w:tabs>
                            <w:tab w:val="left" w:pos="1701"/>
                          </w:tabs>
                          <w:suppressOverlap/>
                          <w:jc w:val="both"/>
                          <w:rPr>
                            <w:rFonts w:ascii="Arial" w:hAnsi="Arial" w:cs="Arial"/>
                            <w:color w:val="000000"/>
                            <w:sz w:val="16"/>
                            <w:szCs w:val="16"/>
                          </w:rPr>
                        </w:pPr>
                        <w:r>
                          <w:rPr>
                            <w:rFonts w:ascii="Arial" w:hAnsi="Arial" w:cs="Arial"/>
                            <w:color w:val="000000"/>
                            <w:sz w:val="16"/>
                            <w:szCs w:val="16"/>
                          </w:rPr>
                          <w:t>N/A</w:t>
                        </w:r>
                      </w:p>
                    </w:tc>
                    <w:tc>
                      <w:tcPr>
                        <w:tcW w:w="1596" w:type="dxa"/>
                        <w:tcBorders>
                          <w:top w:val="single" w:sz="4" w:space="0" w:color="auto"/>
                          <w:left w:val="single" w:sz="4" w:space="0" w:color="auto"/>
                          <w:bottom w:val="single" w:sz="4" w:space="0" w:color="auto"/>
                          <w:right w:val="single" w:sz="4" w:space="0" w:color="auto"/>
                        </w:tcBorders>
                      </w:tcPr>
                      <w:p w:rsidR="005A385E" w:rsidRPr="00B0332E" w:rsidRDefault="005A385E" w:rsidP="00410262">
                        <w:pPr>
                          <w:framePr w:hSpace="141" w:wrap="around" w:vAnchor="text" w:hAnchor="text" w:xAlign="right" w:y="1"/>
                          <w:tabs>
                            <w:tab w:val="left" w:pos="1701"/>
                          </w:tabs>
                          <w:suppressOverlap/>
                          <w:jc w:val="both"/>
                          <w:rPr>
                            <w:rFonts w:ascii="Arial" w:hAnsi="Arial" w:cs="Arial"/>
                            <w:color w:val="000000"/>
                            <w:sz w:val="16"/>
                            <w:szCs w:val="16"/>
                          </w:rPr>
                        </w:pPr>
                        <w:r>
                          <w:rPr>
                            <w:rFonts w:ascii="Arial" w:hAnsi="Arial" w:cs="Arial"/>
                            <w:color w:val="000000"/>
                            <w:sz w:val="16"/>
                            <w:szCs w:val="16"/>
                          </w:rPr>
                          <w:t>N/A</w:t>
                        </w:r>
                      </w:p>
                    </w:tc>
                    <w:tc>
                      <w:tcPr>
                        <w:tcW w:w="2537" w:type="dxa"/>
                        <w:tcBorders>
                          <w:top w:val="single" w:sz="4" w:space="0" w:color="auto"/>
                          <w:left w:val="single" w:sz="4" w:space="0" w:color="auto"/>
                          <w:bottom w:val="single" w:sz="4" w:space="0" w:color="auto"/>
                          <w:right w:val="single" w:sz="4" w:space="0" w:color="auto"/>
                        </w:tcBorders>
                      </w:tcPr>
                      <w:p w:rsidR="005A385E" w:rsidRDefault="005A385E" w:rsidP="00410262">
                        <w:pPr>
                          <w:framePr w:hSpace="141" w:wrap="around" w:vAnchor="text" w:hAnchor="text" w:xAlign="right" w:y="1"/>
                          <w:widowControl/>
                          <w:suppressAutoHyphens w:val="0"/>
                          <w:autoSpaceDE w:val="0"/>
                          <w:autoSpaceDN w:val="0"/>
                          <w:adjustRightInd w:val="0"/>
                          <w:suppressOverlap/>
                          <w:jc w:val="both"/>
                          <w:rPr>
                            <w:rFonts w:ascii="Arial" w:hAnsi="Arial" w:cs="Arial"/>
                            <w:color w:val="000000"/>
                            <w:sz w:val="16"/>
                            <w:szCs w:val="16"/>
                          </w:rPr>
                        </w:pPr>
                        <w:r>
                          <w:rPr>
                            <w:rFonts w:ascii="Arial" w:hAnsi="Arial" w:cs="Arial"/>
                            <w:color w:val="000000"/>
                            <w:sz w:val="16"/>
                            <w:szCs w:val="16"/>
                          </w:rPr>
                          <w:t>Cumplimiento de todas las actividades asignadas por el jefe inmediato</w:t>
                        </w:r>
                      </w:p>
                    </w:tc>
                  </w:tr>
                </w:tbl>
                <w:p w:rsidR="00E02183" w:rsidRPr="00B0332E" w:rsidRDefault="00E02183" w:rsidP="00410262">
                  <w:pPr>
                    <w:framePr w:hSpace="141" w:wrap="around" w:vAnchor="text" w:hAnchor="text" w:xAlign="right" w:y="1"/>
                    <w:tabs>
                      <w:tab w:val="left" w:pos="1701"/>
                    </w:tabs>
                    <w:suppressOverlap/>
                    <w:jc w:val="both"/>
                    <w:rPr>
                      <w:rFonts w:ascii="Arial" w:hAnsi="Arial" w:cs="Arial"/>
                      <w:color w:val="000000"/>
                      <w:sz w:val="16"/>
                      <w:szCs w:val="16"/>
                    </w:rPr>
                  </w:pPr>
                </w:p>
                <w:p w:rsidR="008B7BDF" w:rsidRPr="00B0332E" w:rsidRDefault="005A385E" w:rsidP="00410262">
                  <w:pPr>
                    <w:framePr w:hSpace="141" w:wrap="around" w:vAnchor="text" w:hAnchor="text" w:xAlign="right" w:y="1"/>
                    <w:tabs>
                      <w:tab w:val="left" w:pos="494"/>
                    </w:tabs>
                    <w:suppressAutoHyphens w:val="0"/>
                    <w:spacing w:line="252" w:lineRule="auto"/>
                    <w:ind w:right="103"/>
                    <w:suppressOverlap/>
                    <w:jc w:val="both"/>
                    <w:rPr>
                      <w:rFonts w:ascii="Arial" w:hAnsi="Arial" w:cs="Arial"/>
                      <w:color w:val="000000"/>
                      <w:sz w:val="16"/>
                      <w:szCs w:val="16"/>
                    </w:rPr>
                  </w:pPr>
                  <w:r>
                    <w:rPr>
                      <w:rFonts w:ascii="Arial" w:hAnsi="Arial" w:cs="Arial"/>
                      <w:color w:val="000000"/>
                      <w:sz w:val="16"/>
                      <w:szCs w:val="16"/>
                    </w:rPr>
                    <w:t>Obligación No. 10</w:t>
                  </w:r>
                  <w:r w:rsidR="008B7BDF" w:rsidRPr="00B0332E">
                    <w:rPr>
                      <w:rFonts w:ascii="Arial" w:hAnsi="Arial" w:cs="Arial"/>
                      <w:color w:val="000000"/>
                      <w:sz w:val="16"/>
                      <w:szCs w:val="16"/>
                    </w:rPr>
                    <w:t>:</w:t>
                  </w:r>
                  <w:r w:rsidR="008B7BDF">
                    <w:rPr>
                      <w:rFonts w:ascii="Arial" w:hAnsi="Arial" w:cs="Arial"/>
                      <w:color w:val="000000"/>
                      <w:sz w:val="16"/>
                      <w:szCs w:val="16"/>
                    </w:rPr>
                    <w:t xml:space="preserve"> Presentar mensualmente el informe de actividades al supervisor del contrato dentro de las fechas indicadas por este.</w:t>
                  </w:r>
                </w:p>
                <w:tbl>
                  <w:tblPr>
                    <w:tblStyle w:val="Tablaconcuadrcula"/>
                    <w:tblW w:w="5741" w:type="dxa"/>
                    <w:tblLayout w:type="fixed"/>
                    <w:tblLook w:val="04A0" w:firstRow="1" w:lastRow="0" w:firstColumn="1" w:lastColumn="0" w:noHBand="0" w:noVBand="1"/>
                  </w:tblPr>
                  <w:tblGrid>
                    <w:gridCol w:w="1598"/>
                    <w:gridCol w:w="1600"/>
                    <w:gridCol w:w="2543"/>
                  </w:tblGrid>
                  <w:tr w:rsidR="008B7BDF" w:rsidRPr="00B0332E" w:rsidTr="005A385E">
                    <w:trPr>
                      <w:trHeight w:val="248"/>
                    </w:trPr>
                    <w:tc>
                      <w:tcPr>
                        <w:tcW w:w="1598"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Tipo de docu</w:t>
                        </w:r>
                        <w:r>
                          <w:rPr>
                            <w:rFonts w:ascii="Arial" w:hAnsi="Arial" w:cs="Arial"/>
                            <w:color w:val="000000"/>
                            <w:sz w:val="16"/>
                            <w:szCs w:val="16"/>
                          </w:rPr>
                          <w:t>mento</w:t>
                        </w:r>
                      </w:p>
                    </w:tc>
                    <w:tc>
                      <w:tcPr>
                        <w:tcW w:w="1600"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Nu</w:t>
                        </w:r>
                        <w:r>
                          <w:rPr>
                            <w:rFonts w:ascii="Arial" w:hAnsi="Arial" w:cs="Arial"/>
                            <w:color w:val="000000"/>
                            <w:sz w:val="16"/>
                            <w:szCs w:val="16"/>
                          </w:rPr>
                          <w:t>mero de radicado</w:t>
                        </w:r>
                      </w:p>
                    </w:tc>
                    <w:tc>
                      <w:tcPr>
                        <w:tcW w:w="2543" w:type="dxa"/>
                        <w:tcBorders>
                          <w:top w:val="single" w:sz="4" w:space="0" w:color="auto"/>
                          <w:left w:val="single" w:sz="4" w:space="0" w:color="auto"/>
                          <w:bottom w:val="single" w:sz="4" w:space="0" w:color="auto"/>
                          <w:right w:val="single" w:sz="4" w:space="0" w:color="auto"/>
                        </w:tcBorders>
                        <w:hideMark/>
                      </w:tcPr>
                      <w:p w:rsidR="008B7BDF" w:rsidRPr="00B0332E" w:rsidRDefault="008B7BDF"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Asunto</w:t>
                        </w:r>
                      </w:p>
                    </w:tc>
                  </w:tr>
                  <w:tr w:rsidR="005A385E" w:rsidRPr="00B0332E" w:rsidTr="005A385E">
                    <w:trPr>
                      <w:trHeight w:val="248"/>
                    </w:trPr>
                    <w:tc>
                      <w:tcPr>
                        <w:tcW w:w="1598" w:type="dxa"/>
                        <w:tcBorders>
                          <w:top w:val="single" w:sz="4" w:space="0" w:color="auto"/>
                          <w:left w:val="single" w:sz="4" w:space="0" w:color="auto"/>
                          <w:bottom w:val="single" w:sz="4" w:space="0" w:color="auto"/>
                          <w:right w:val="single" w:sz="4" w:space="0" w:color="auto"/>
                        </w:tcBorders>
                        <w:hideMark/>
                      </w:tcPr>
                      <w:p w:rsidR="005A385E" w:rsidRPr="00B0332E" w:rsidRDefault="005A385E" w:rsidP="00410262">
                        <w:pPr>
                          <w:framePr w:hSpace="141" w:wrap="around" w:vAnchor="text" w:hAnchor="text" w:xAlign="right" w:y="1"/>
                          <w:tabs>
                            <w:tab w:val="left" w:pos="1701"/>
                          </w:tabs>
                          <w:suppressOverlap/>
                          <w:jc w:val="both"/>
                          <w:rPr>
                            <w:rFonts w:ascii="Arial" w:hAnsi="Arial" w:cs="Arial"/>
                            <w:color w:val="000000"/>
                            <w:sz w:val="16"/>
                            <w:szCs w:val="16"/>
                          </w:rPr>
                        </w:pPr>
                        <w:r w:rsidRPr="00B0332E">
                          <w:rPr>
                            <w:rFonts w:ascii="Arial" w:hAnsi="Arial" w:cs="Arial"/>
                            <w:color w:val="000000"/>
                            <w:sz w:val="16"/>
                            <w:szCs w:val="16"/>
                          </w:rPr>
                          <w:t>INFORME</w:t>
                        </w:r>
                      </w:p>
                    </w:tc>
                    <w:tc>
                      <w:tcPr>
                        <w:tcW w:w="1600" w:type="dxa"/>
                        <w:tcBorders>
                          <w:top w:val="single" w:sz="4" w:space="0" w:color="auto"/>
                          <w:left w:val="single" w:sz="4" w:space="0" w:color="auto"/>
                          <w:bottom w:val="single" w:sz="4" w:space="0" w:color="auto"/>
                          <w:right w:val="single" w:sz="4" w:space="0" w:color="auto"/>
                        </w:tcBorders>
                        <w:hideMark/>
                      </w:tcPr>
                      <w:p w:rsidR="005A385E" w:rsidRPr="00B0332E" w:rsidRDefault="00C460F6" w:rsidP="00410262">
                        <w:pPr>
                          <w:framePr w:hSpace="141" w:wrap="around" w:vAnchor="text" w:hAnchor="text" w:xAlign="right" w:y="1"/>
                          <w:tabs>
                            <w:tab w:val="left" w:pos="1701"/>
                          </w:tabs>
                          <w:suppressOverlap/>
                          <w:jc w:val="both"/>
                          <w:rPr>
                            <w:rFonts w:ascii="Arial" w:hAnsi="Arial" w:cs="Arial"/>
                            <w:color w:val="000000"/>
                            <w:sz w:val="16"/>
                            <w:szCs w:val="16"/>
                          </w:rPr>
                        </w:pPr>
                        <w:r>
                          <w:rPr>
                            <w:rFonts w:ascii="Arial" w:hAnsi="Arial" w:cs="Arial"/>
                            <w:color w:val="000000"/>
                            <w:sz w:val="16"/>
                            <w:szCs w:val="16"/>
                          </w:rPr>
                          <w:t xml:space="preserve"> </w:t>
                        </w:r>
                      </w:p>
                    </w:tc>
                    <w:tc>
                      <w:tcPr>
                        <w:tcW w:w="2543" w:type="dxa"/>
                        <w:tcBorders>
                          <w:top w:val="single" w:sz="4" w:space="0" w:color="auto"/>
                          <w:left w:val="single" w:sz="4" w:space="0" w:color="auto"/>
                          <w:bottom w:val="single" w:sz="4" w:space="0" w:color="auto"/>
                          <w:right w:val="single" w:sz="4" w:space="0" w:color="auto"/>
                        </w:tcBorders>
                        <w:hideMark/>
                      </w:tcPr>
                      <w:p w:rsidR="005A385E" w:rsidRDefault="00E02183" w:rsidP="00410262">
                        <w:pPr>
                          <w:framePr w:hSpace="141" w:wrap="around" w:vAnchor="text" w:hAnchor="text" w:xAlign="right" w:y="1"/>
                          <w:widowControl/>
                          <w:suppressAutoHyphens w:val="0"/>
                          <w:autoSpaceDE w:val="0"/>
                          <w:autoSpaceDN w:val="0"/>
                          <w:adjustRightInd w:val="0"/>
                          <w:suppressOverlap/>
                          <w:jc w:val="both"/>
                          <w:rPr>
                            <w:rFonts w:ascii="Arial" w:hAnsi="Arial" w:cs="Arial"/>
                            <w:color w:val="000000"/>
                            <w:sz w:val="16"/>
                            <w:szCs w:val="16"/>
                          </w:rPr>
                        </w:pPr>
                        <w:r>
                          <w:rPr>
                            <w:rFonts w:ascii="Arial" w:hAnsi="Arial" w:cs="Arial"/>
                            <w:color w:val="000000"/>
                            <w:sz w:val="16"/>
                            <w:szCs w:val="16"/>
                          </w:rPr>
                          <w:t>Informe gestión 07</w:t>
                        </w:r>
                      </w:p>
                    </w:tc>
                  </w:tr>
                </w:tbl>
                <w:p w:rsidR="008B7BDF" w:rsidRPr="00B0332E" w:rsidRDefault="008B7BDF" w:rsidP="00410262">
                  <w:pPr>
                    <w:pStyle w:val="Prrafodelista"/>
                    <w:framePr w:hSpace="141" w:wrap="around" w:vAnchor="text" w:hAnchor="text" w:xAlign="right" w:y="1"/>
                    <w:tabs>
                      <w:tab w:val="left" w:pos="1701"/>
                    </w:tabs>
                    <w:ind w:left="0"/>
                    <w:suppressOverlap/>
                    <w:jc w:val="both"/>
                    <w:rPr>
                      <w:rFonts w:ascii="Arial" w:hAnsi="Arial" w:cs="Arial"/>
                      <w:color w:val="000000"/>
                      <w:sz w:val="16"/>
                      <w:szCs w:val="16"/>
                    </w:rPr>
                  </w:pPr>
                </w:p>
              </w:tc>
            </w:tr>
          </w:tbl>
          <w:p w:rsidR="005A277D" w:rsidRPr="00B0332E" w:rsidRDefault="005A277D" w:rsidP="005A277D">
            <w:pPr>
              <w:pStyle w:val="Prrafodelista"/>
              <w:tabs>
                <w:tab w:val="left" w:pos="1701"/>
              </w:tabs>
              <w:jc w:val="both"/>
              <w:rPr>
                <w:rFonts w:ascii="Arial" w:hAnsi="Arial" w:cs="Arial"/>
                <w:color w:val="000000"/>
                <w:sz w:val="16"/>
                <w:szCs w:val="16"/>
              </w:rPr>
            </w:pPr>
          </w:p>
        </w:tc>
      </w:tr>
      <w:tr w:rsidR="005A277D" w:rsidRPr="00EB2EC2" w:rsidTr="00C16F3C">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rsidR="005A277D" w:rsidRPr="00EB2EC2" w:rsidRDefault="005A277D" w:rsidP="005A277D">
            <w:pPr>
              <w:pStyle w:val="Prrafodelista"/>
              <w:numPr>
                <w:ilvl w:val="0"/>
                <w:numId w:val="1"/>
              </w:numPr>
              <w:tabs>
                <w:tab w:val="left" w:pos="1701"/>
              </w:tabs>
              <w:ind w:left="284" w:hanging="284"/>
              <w:jc w:val="both"/>
              <w:rPr>
                <w:color w:val="000000"/>
                <w:sz w:val="20"/>
                <w:szCs w:val="20"/>
              </w:rPr>
            </w:pPr>
            <w:r w:rsidRPr="00EB2EC2">
              <w:rPr>
                <w:color w:val="000000"/>
                <w:sz w:val="20"/>
                <w:szCs w:val="20"/>
              </w:rPr>
              <w:lastRenderedPageBreak/>
              <w:t>CONSTANCIAS</w:t>
            </w:r>
          </w:p>
        </w:tc>
        <w:tc>
          <w:tcPr>
            <w:tcW w:w="6816" w:type="dxa"/>
            <w:tcBorders>
              <w:top w:val="single" w:sz="4" w:space="0" w:color="auto"/>
              <w:left w:val="single" w:sz="4" w:space="0" w:color="auto"/>
              <w:bottom w:val="single" w:sz="4" w:space="0" w:color="auto"/>
              <w:right w:val="single" w:sz="4" w:space="0" w:color="auto"/>
            </w:tcBorders>
          </w:tcPr>
          <w:p w:rsidR="005A277D" w:rsidRPr="00EB2EC2" w:rsidRDefault="005A277D" w:rsidP="005A277D">
            <w:pPr>
              <w:tabs>
                <w:tab w:val="left" w:pos="1701"/>
              </w:tabs>
              <w:jc w:val="both"/>
              <w:rPr>
                <w:color w:val="000000"/>
                <w:sz w:val="20"/>
                <w:szCs w:val="20"/>
              </w:rPr>
            </w:pPr>
            <w:r w:rsidRPr="00EB2EC2">
              <w:rPr>
                <w:color w:val="000000"/>
                <w:sz w:val="20"/>
                <w:szCs w:val="20"/>
              </w:rPr>
              <w:t xml:space="preserve">Dejo constancia </w:t>
            </w:r>
            <w:r w:rsidR="00C460F6" w:rsidRPr="00EB2EC2">
              <w:rPr>
                <w:color w:val="000000"/>
                <w:sz w:val="20"/>
                <w:szCs w:val="20"/>
              </w:rPr>
              <w:t>que,</w:t>
            </w:r>
            <w:r w:rsidRPr="00EB2EC2">
              <w:rPr>
                <w:color w:val="000000"/>
                <w:sz w:val="20"/>
                <w:szCs w:val="20"/>
              </w:rPr>
              <w:t xml:space="preserve"> durante el plazo de ejecución del contrato, no se han configurado los presupuestos legales del contrato laboral y que he gozado de plena autonomía para ejecutar las obligaciones contractuales relacionadas en el contrato.</w:t>
            </w:r>
          </w:p>
          <w:p w:rsidR="005A277D" w:rsidRPr="00EB2EC2" w:rsidRDefault="005A277D" w:rsidP="005A277D">
            <w:pPr>
              <w:tabs>
                <w:tab w:val="left" w:pos="1701"/>
              </w:tabs>
              <w:jc w:val="both"/>
              <w:rPr>
                <w:color w:val="000000"/>
                <w:sz w:val="20"/>
                <w:szCs w:val="20"/>
              </w:rPr>
            </w:pPr>
          </w:p>
          <w:p w:rsidR="005A277D" w:rsidRPr="00EB2EC2" w:rsidRDefault="005A277D" w:rsidP="005A277D">
            <w:pPr>
              <w:tabs>
                <w:tab w:val="left" w:pos="1701"/>
              </w:tabs>
              <w:jc w:val="both"/>
              <w:rPr>
                <w:color w:val="000000"/>
                <w:sz w:val="20"/>
                <w:szCs w:val="20"/>
              </w:rPr>
            </w:pPr>
            <w:r w:rsidRPr="00EB2EC2">
              <w:rPr>
                <w:color w:val="000000"/>
                <w:sz w:val="20"/>
                <w:szCs w:val="20"/>
              </w:rPr>
              <w:t xml:space="preserve">Así mismo, tanto el/la suscrito/a y el Ministerio de Defensa – Ejército Nacional – Unidad Ejecutora ha dado cumplimiento a las obligaciones legales y contractuales registradas en el contrato. </w:t>
            </w:r>
          </w:p>
        </w:tc>
      </w:tr>
    </w:tbl>
    <w:p w:rsidR="006E4939" w:rsidRPr="00EB2EC2" w:rsidRDefault="006E4939" w:rsidP="006E4939">
      <w:pPr>
        <w:pStyle w:val="Prrafodelista"/>
        <w:tabs>
          <w:tab w:val="left" w:pos="1701"/>
        </w:tabs>
        <w:jc w:val="both"/>
        <w:rPr>
          <w:color w:val="000000"/>
          <w:sz w:val="20"/>
          <w:szCs w:val="20"/>
        </w:rPr>
      </w:pPr>
    </w:p>
    <w:p w:rsidR="006E4939" w:rsidRPr="00943994" w:rsidRDefault="006E4939" w:rsidP="00996708">
      <w:pPr>
        <w:pStyle w:val="Prrafodelista"/>
        <w:tabs>
          <w:tab w:val="left" w:pos="1701"/>
        </w:tabs>
        <w:ind w:left="0"/>
        <w:jc w:val="both"/>
        <w:rPr>
          <w:rFonts w:ascii="Arial" w:hAnsi="Arial" w:cs="Arial"/>
          <w:b/>
          <w:color w:val="000000" w:themeColor="text1"/>
          <w:sz w:val="16"/>
          <w:szCs w:val="16"/>
          <w:lang w:val="es-ES"/>
        </w:rPr>
      </w:pPr>
      <w:r w:rsidRPr="00943994">
        <w:rPr>
          <w:rFonts w:ascii="Arial" w:hAnsi="Arial" w:cs="Arial"/>
          <w:color w:val="000000" w:themeColor="text1"/>
          <w:sz w:val="16"/>
          <w:szCs w:val="16"/>
          <w:lang w:val="es-ES"/>
        </w:rPr>
        <w:t>Para constancia se firma en,</w:t>
      </w:r>
      <w:r w:rsidR="00996708">
        <w:rPr>
          <w:rFonts w:ascii="Arial" w:hAnsi="Arial" w:cs="Arial"/>
          <w:b/>
          <w:color w:val="000000" w:themeColor="text1"/>
          <w:sz w:val="16"/>
          <w:szCs w:val="16"/>
          <w:lang w:val="es-ES"/>
        </w:rPr>
        <w:t xml:space="preserve"> </w:t>
      </w:r>
      <w:r w:rsidR="00BB203D">
        <w:rPr>
          <w:rFonts w:ascii="Arial" w:hAnsi="Arial" w:cs="Arial"/>
          <w:b/>
          <w:color w:val="000000" w:themeColor="text1"/>
          <w:sz w:val="16"/>
          <w:szCs w:val="16"/>
          <w:lang w:val="es-ES"/>
        </w:rPr>
        <w:t>VILLAVICENCENCIO,</w:t>
      </w:r>
      <w:r w:rsidRPr="00943994">
        <w:rPr>
          <w:rFonts w:ascii="Arial" w:hAnsi="Arial" w:cs="Arial"/>
          <w:b/>
          <w:color w:val="000000" w:themeColor="text1"/>
          <w:sz w:val="16"/>
          <w:szCs w:val="16"/>
          <w:lang w:val="es-ES"/>
        </w:rPr>
        <w:t xml:space="preserve"> </w:t>
      </w:r>
      <w:r w:rsidR="00C460F6">
        <w:rPr>
          <w:rFonts w:ascii="Arial" w:hAnsi="Arial" w:cs="Arial"/>
          <w:color w:val="000000" w:themeColor="text1"/>
          <w:sz w:val="16"/>
          <w:szCs w:val="16"/>
          <w:lang w:val="es-ES"/>
        </w:rPr>
        <w:t>AGOSTO</w:t>
      </w:r>
      <w:r w:rsidR="00996708">
        <w:rPr>
          <w:rFonts w:ascii="Arial" w:hAnsi="Arial" w:cs="Arial"/>
          <w:color w:val="000000" w:themeColor="text1"/>
          <w:sz w:val="16"/>
          <w:szCs w:val="16"/>
          <w:lang w:val="es-ES"/>
        </w:rPr>
        <w:t xml:space="preserve"> DE 2021</w:t>
      </w:r>
      <w:r w:rsidR="00C460F6">
        <w:rPr>
          <w:rFonts w:ascii="Arial" w:hAnsi="Arial" w:cs="Arial"/>
          <w:color w:val="000000" w:themeColor="text1"/>
          <w:sz w:val="16"/>
          <w:szCs w:val="16"/>
          <w:lang w:val="es-ES"/>
        </w:rPr>
        <w:t>.</w:t>
      </w:r>
    </w:p>
    <w:p w:rsidR="00996708" w:rsidRDefault="00996708" w:rsidP="006E4939">
      <w:pPr>
        <w:tabs>
          <w:tab w:val="left" w:pos="1701"/>
        </w:tabs>
        <w:jc w:val="both"/>
        <w:rPr>
          <w:rFonts w:ascii="Arial" w:hAnsi="Arial" w:cs="Arial"/>
          <w:b/>
          <w:color w:val="000000" w:themeColor="text1"/>
          <w:sz w:val="16"/>
          <w:szCs w:val="16"/>
          <w:lang w:val="es-ES"/>
        </w:rPr>
      </w:pPr>
    </w:p>
    <w:p w:rsidR="00996708" w:rsidRDefault="00996708" w:rsidP="006E4939">
      <w:pPr>
        <w:tabs>
          <w:tab w:val="left" w:pos="1701"/>
        </w:tabs>
        <w:jc w:val="both"/>
        <w:rPr>
          <w:rFonts w:ascii="Arial" w:hAnsi="Arial" w:cs="Arial"/>
          <w:b/>
          <w:color w:val="000000" w:themeColor="text1"/>
          <w:sz w:val="16"/>
          <w:szCs w:val="16"/>
          <w:lang w:val="es-ES"/>
        </w:rPr>
      </w:pPr>
    </w:p>
    <w:p w:rsidR="00996708" w:rsidRDefault="00996708" w:rsidP="006E4939">
      <w:pPr>
        <w:tabs>
          <w:tab w:val="left" w:pos="1701"/>
        </w:tabs>
        <w:jc w:val="both"/>
        <w:rPr>
          <w:rFonts w:ascii="Arial" w:hAnsi="Arial" w:cs="Arial"/>
          <w:b/>
          <w:color w:val="000000" w:themeColor="text1"/>
          <w:sz w:val="16"/>
          <w:szCs w:val="16"/>
          <w:lang w:val="es-ES"/>
        </w:rPr>
      </w:pPr>
    </w:p>
    <w:p w:rsidR="00996708" w:rsidRDefault="00996708" w:rsidP="006E4939">
      <w:pPr>
        <w:tabs>
          <w:tab w:val="left" w:pos="1701"/>
        </w:tabs>
        <w:jc w:val="both"/>
        <w:rPr>
          <w:rFonts w:ascii="Arial" w:hAnsi="Arial" w:cs="Arial"/>
          <w:b/>
          <w:color w:val="000000" w:themeColor="text1"/>
          <w:sz w:val="16"/>
          <w:szCs w:val="16"/>
          <w:lang w:val="es-ES"/>
        </w:rPr>
      </w:pPr>
    </w:p>
    <w:p w:rsidR="00996708" w:rsidRDefault="00996708" w:rsidP="006E4939">
      <w:pPr>
        <w:tabs>
          <w:tab w:val="left" w:pos="1701"/>
        </w:tabs>
        <w:jc w:val="both"/>
        <w:rPr>
          <w:rFonts w:ascii="Arial" w:hAnsi="Arial" w:cs="Arial"/>
          <w:b/>
          <w:color w:val="000000" w:themeColor="text1"/>
          <w:sz w:val="16"/>
          <w:szCs w:val="16"/>
          <w:lang w:val="es-ES"/>
        </w:rPr>
      </w:pPr>
    </w:p>
    <w:p w:rsidR="0062124D" w:rsidRDefault="0062124D" w:rsidP="006E4939">
      <w:pPr>
        <w:tabs>
          <w:tab w:val="left" w:pos="1701"/>
        </w:tabs>
        <w:jc w:val="both"/>
        <w:rPr>
          <w:rFonts w:ascii="Arial" w:hAnsi="Arial" w:cs="Arial"/>
          <w:b/>
          <w:color w:val="000000" w:themeColor="text1"/>
          <w:sz w:val="16"/>
          <w:szCs w:val="16"/>
          <w:lang w:val="es-ES"/>
        </w:rPr>
      </w:pPr>
    </w:p>
    <w:p w:rsidR="0062124D" w:rsidRDefault="0062124D" w:rsidP="006E4939">
      <w:pPr>
        <w:tabs>
          <w:tab w:val="left" w:pos="1701"/>
        </w:tabs>
        <w:jc w:val="both"/>
        <w:rPr>
          <w:rFonts w:ascii="Arial" w:hAnsi="Arial" w:cs="Arial"/>
          <w:b/>
          <w:color w:val="000000" w:themeColor="text1"/>
          <w:sz w:val="16"/>
          <w:szCs w:val="16"/>
          <w:lang w:val="es-ES"/>
        </w:rPr>
      </w:pPr>
    </w:p>
    <w:p w:rsidR="0062124D" w:rsidRDefault="0062124D" w:rsidP="006E4939">
      <w:pPr>
        <w:tabs>
          <w:tab w:val="left" w:pos="1701"/>
        </w:tabs>
        <w:jc w:val="both"/>
        <w:rPr>
          <w:rFonts w:ascii="Arial" w:hAnsi="Arial" w:cs="Arial"/>
          <w:b/>
          <w:color w:val="000000" w:themeColor="text1"/>
          <w:sz w:val="16"/>
          <w:szCs w:val="16"/>
          <w:lang w:val="es-ES"/>
        </w:rPr>
      </w:pPr>
    </w:p>
    <w:p w:rsidR="0062124D" w:rsidRDefault="0062124D" w:rsidP="006E4939">
      <w:pPr>
        <w:tabs>
          <w:tab w:val="left" w:pos="1701"/>
        </w:tabs>
        <w:jc w:val="both"/>
        <w:rPr>
          <w:rFonts w:ascii="Arial" w:hAnsi="Arial" w:cs="Arial"/>
          <w:b/>
          <w:color w:val="000000" w:themeColor="text1"/>
          <w:sz w:val="16"/>
          <w:szCs w:val="16"/>
          <w:lang w:val="es-ES"/>
        </w:rPr>
      </w:pPr>
    </w:p>
    <w:p w:rsidR="00996708" w:rsidRDefault="00996708" w:rsidP="006E4939">
      <w:pPr>
        <w:tabs>
          <w:tab w:val="left" w:pos="1701"/>
        </w:tabs>
        <w:jc w:val="both"/>
        <w:rPr>
          <w:rFonts w:ascii="Arial" w:hAnsi="Arial" w:cs="Arial"/>
          <w:b/>
          <w:color w:val="000000" w:themeColor="text1"/>
          <w:sz w:val="16"/>
          <w:szCs w:val="16"/>
          <w:lang w:val="es-ES"/>
        </w:rPr>
      </w:pPr>
    </w:p>
    <w:p w:rsidR="00996708" w:rsidRDefault="00996708"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r w:rsidRPr="00943994">
        <w:rPr>
          <w:rFonts w:ascii="Arial" w:hAnsi="Arial" w:cs="Arial"/>
          <w:b/>
          <w:color w:val="000000" w:themeColor="text1"/>
          <w:sz w:val="16"/>
          <w:szCs w:val="16"/>
          <w:lang w:val="es-ES"/>
        </w:rPr>
        <w:t>FIRMA CONTRATISA</w:t>
      </w:r>
      <w:r w:rsidRPr="00943994">
        <w:rPr>
          <w:rFonts w:ascii="Arial" w:hAnsi="Arial" w:cs="Arial"/>
          <w:b/>
          <w:color w:val="000000" w:themeColor="text1"/>
          <w:sz w:val="16"/>
          <w:szCs w:val="16"/>
          <w:lang w:val="es-ES"/>
        </w:rPr>
        <w:tab/>
      </w:r>
      <w:r w:rsidRPr="00943994">
        <w:rPr>
          <w:rFonts w:ascii="Arial" w:hAnsi="Arial" w:cs="Arial"/>
          <w:b/>
          <w:color w:val="000000" w:themeColor="text1"/>
          <w:sz w:val="16"/>
          <w:szCs w:val="16"/>
          <w:lang w:val="es-ES"/>
        </w:rPr>
        <w:tab/>
      </w:r>
      <w:r w:rsidRPr="00943994">
        <w:rPr>
          <w:rFonts w:ascii="Arial" w:hAnsi="Arial" w:cs="Arial"/>
          <w:b/>
          <w:color w:val="000000" w:themeColor="text1"/>
          <w:sz w:val="16"/>
          <w:szCs w:val="16"/>
          <w:lang w:val="es-ES"/>
        </w:rPr>
        <w:tab/>
      </w:r>
      <w:r w:rsidRPr="00943994">
        <w:rPr>
          <w:rFonts w:ascii="Arial" w:hAnsi="Arial" w:cs="Arial"/>
          <w:b/>
          <w:color w:val="000000" w:themeColor="text1"/>
          <w:sz w:val="16"/>
          <w:szCs w:val="16"/>
          <w:lang w:val="es-ES"/>
        </w:rPr>
        <w:tab/>
      </w:r>
      <w:r w:rsidRPr="00943994">
        <w:rPr>
          <w:rFonts w:ascii="Arial" w:hAnsi="Arial" w:cs="Arial"/>
          <w:b/>
          <w:color w:val="000000" w:themeColor="text1"/>
          <w:sz w:val="16"/>
          <w:szCs w:val="16"/>
          <w:lang w:val="es-ES"/>
        </w:rPr>
        <w:tab/>
      </w:r>
    </w:p>
    <w:p w:rsidR="006E4939" w:rsidRPr="00943994" w:rsidRDefault="00BB203D" w:rsidP="006E4939">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LICETH NATHALIA RIVERA LOPEZ</w:t>
      </w: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pStyle w:val="Prrafodelista"/>
        <w:tabs>
          <w:tab w:val="left" w:pos="1701"/>
        </w:tabs>
        <w:ind w:left="709" w:hanging="709"/>
        <w:jc w:val="both"/>
        <w:rPr>
          <w:rFonts w:ascii="Arial" w:hAnsi="Arial" w:cs="Arial"/>
          <w:color w:val="000000" w:themeColor="text1"/>
        </w:rPr>
      </w:pPr>
      <w:r w:rsidRPr="00943994">
        <w:rPr>
          <w:rFonts w:ascii="Arial" w:hAnsi="Arial" w:cs="Arial"/>
          <w:color w:val="000000" w:themeColor="text1"/>
        </w:rPr>
        <w:t>Autentica,</w:t>
      </w:r>
    </w:p>
    <w:p w:rsidR="006E4939" w:rsidRPr="00943994" w:rsidRDefault="006E4939" w:rsidP="006E4939">
      <w:pPr>
        <w:tabs>
          <w:tab w:val="left" w:pos="1701"/>
        </w:tabs>
        <w:jc w:val="both"/>
        <w:rPr>
          <w:rFonts w:ascii="Arial" w:hAnsi="Arial" w:cs="Arial"/>
          <w:color w:val="000000" w:themeColor="text1"/>
        </w:rPr>
      </w:pPr>
    </w:p>
    <w:p w:rsidR="006E4939" w:rsidRPr="00943994" w:rsidRDefault="006E4939" w:rsidP="006E4939">
      <w:pPr>
        <w:tabs>
          <w:tab w:val="left" w:pos="1701"/>
        </w:tabs>
        <w:jc w:val="both"/>
        <w:rPr>
          <w:rFonts w:ascii="Arial" w:hAnsi="Arial" w:cs="Arial"/>
          <w:color w:val="000000" w:themeColor="text1"/>
        </w:rPr>
      </w:pPr>
    </w:p>
    <w:p w:rsidR="006E4939" w:rsidRPr="00943994" w:rsidRDefault="006E4939" w:rsidP="006E4939">
      <w:pPr>
        <w:tabs>
          <w:tab w:val="left" w:pos="1701"/>
        </w:tabs>
        <w:jc w:val="both"/>
        <w:rPr>
          <w:rFonts w:ascii="Arial" w:hAnsi="Arial" w:cs="Arial"/>
          <w:color w:val="000000" w:themeColor="text1"/>
        </w:rPr>
      </w:pPr>
    </w:p>
    <w:p w:rsidR="006E4939" w:rsidRPr="00943994" w:rsidRDefault="006E4939" w:rsidP="006E4939">
      <w:pPr>
        <w:tabs>
          <w:tab w:val="left" w:pos="1701"/>
        </w:tabs>
        <w:jc w:val="both"/>
        <w:rPr>
          <w:rFonts w:ascii="Arial" w:hAnsi="Arial" w:cs="Arial"/>
          <w:color w:val="000000" w:themeColor="text1"/>
          <w:sz w:val="12"/>
          <w:szCs w:val="12"/>
        </w:rPr>
      </w:pPr>
      <w:r w:rsidRPr="00943994">
        <w:rPr>
          <w:rFonts w:ascii="Arial" w:hAnsi="Arial" w:cs="Arial"/>
          <w:color w:val="000000" w:themeColor="text1"/>
          <w:sz w:val="12"/>
          <w:szCs w:val="12"/>
        </w:rPr>
        <w:tab/>
      </w:r>
      <w:r w:rsidRPr="00943994">
        <w:rPr>
          <w:rFonts w:ascii="Arial" w:hAnsi="Arial" w:cs="Arial"/>
          <w:color w:val="000000" w:themeColor="text1"/>
          <w:sz w:val="12"/>
          <w:szCs w:val="12"/>
        </w:rPr>
        <w:tab/>
        <w:t xml:space="preserve"> </w:t>
      </w: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6E4939" w:rsidRPr="00943994" w:rsidRDefault="006E4939" w:rsidP="006E4939">
      <w:pPr>
        <w:tabs>
          <w:tab w:val="left" w:pos="1701"/>
        </w:tabs>
        <w:jc w:val="both"/>
        <w:rPr>
          <w:rFonts w:ascii="Arial" w:hAnsi="Arial" w:cs="Arial"/>
          <w:b/>
          <w:color w:val="000000" w:themeColor="text1"/>
          <w:sz w:val="16"/>
          <w:szCs w:val="16"/>
          <w:lang w:val="es-ES"/>
        </w:rPr>
      </w:pPr>
    </w:p>
    <w:p w:rsidR="002E4E1F" w:rsidRPr="006E4939" w:rsidRDefault="002E4E1F">
      <w:pPr>
        <w:rPr>
          <w:lang w:val="es-ES"/>
        </w:rPr>
      </w:pPr>
    </w:p>
    <w:sectPr w:rsidR="002E4E1F" w:rsidRPr="006E49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7F1E"/>
    <w:multiLevelType w:val="multilevel"/>
    <w:tmpl w:val="D2E4EDF4"/>
    <w:lvl w:ilvl="0">
      <w:start w:val="2"/>
      <w:numFmt w:val="decimal"/>
      <w:lvlText w:val="%1."/>
      <w:lvlJc w:val="left"/>
      <w:pPr>
        <w:ind w:left="107" w:hanging="324"/>
      </w:pPr>
      <w:rPr>
        <w:rFonts w:ascii="Arial" w:eastAsia="Arial" w:hAnsi="Arial" w:cs="Arial"/>
        <w:b/>
        <w:sz w:val="20"/>
        <w:szCs w:val="20"/>
      </w:rPr>
    </w:lvl>
    <w:lvl w:ilvl="1">
      <w:start w:val="1"/>
      <w:numFmt w:val="bullet"/>
      <w:lvlText w:val="•"/>
      <w:lvlJc w:val="left"/>
      <w:pPr>
        <w:ind w:left="687" w:hanging="323"/>
      </w:pPr>
    </w:lvl>
    <w:lvl w:ilvl="2">
      <w:start w:val="1"/>
      <w:numFmt w:val="bullet"/>
      <w:lvlText w:val="•"/>
      <w:lvlJc w:val="left"/>
      <w:pPr>
        <w:ind w:left="1274" w:hanging="324"/>
      </w:pPr>
    </w:lvl>
    <w:lvl w:ilvl="3">
      <w:start w:val="1"/>
      <w:numFmt w:val="bullet"/>
      <w:lvlText w:val="•"/>
      <w:lvlJc w:val="left"/>
      <w:pPr>
        <w:ind w:left="1861" w:hanging="324"/>
      </w:pPr>
    </w:lvl>
    <w:lvl w:ilvl="4">
      <w:start w:val="1"/>
      <w:numFmt w:val="bullet"/>
      <w:lvlText w:val="•"/>
      <w:lvlJc w:val="left"/>
      <w:pPr>
        <w:ind w:left="2448" w:hanging="324"/>
      </w:pPr>
    </w:lvl>
    <w:lvl w:ilvl="5">
      <w:start w:val="1"/>
      <w:numFmt w:val="bullet"/>
      <w:lvlText w:val="•"/>
      <w:lvlJc w:val="left"/>
      <w:pPr>
        <w:ind w:left="3035" w:hanging="324"/>
      </w:pPr>
    </w:lvl>
    <w:lvl w:ilvl="6">
      <w:start w:val="1"/>
      <w:numFmt w:val="bullet"/>
      <w:lvlText w:val="•"/>
      <w:lvlJc w:val="left"/>
      <w:pPr>
        <w:ind w:left="3622" w:hanging="324"/>
      </w:pPr>
    </w:lvl>
    <w:lvl w:ilvl="7">
      <w:start w:val="1"/>
      <w:numFmt w:val="bullet"/>
      <w:lvlText w:val="•"/>
      <w:lvlJc w:val="left"/>
      <w:pPr>
        <w:ind w:left="4209" w:hanging="324"/>
      </w:pPr>
    </w:lvl>
    <w:lvl w:ilvl="8">
      <w:start w:val="1"/>
      <w:numFmt w:val="bullet"/>
      <w:lvlText w:val="•"/>
      <w:lvlJc w:val="left"/>
      <w:pPr>
        <w:ind w:left="4796" w:hanging="324"/>
      </w:pPr>
    </w:lvl>
  </w:abstractNum>
  <w:abstractNum w:abstractNumId="1" w15:restartNumberingAfterBreak="0">
    <w:nsid w:val="4DA50949"/>
    <w:multiLevelType w:val="hybridMultilevel"/>
    <w:tmpl w:val="3F60C138"/>
    <w:lvl w:ilvl="0" w:tplc="D8B06DA2">
      <w:start w:val="5"/>
      <w:numFmt w:val="bullet"/>
      <w:lvlText w:val="-"/>
      <w:lvlJc w:val="left"/>
      <w:pPr>
        <w:ind w:left="720" w:hanging="360"/>
      </w:pPr>
      <w:rPr>
        <w:rFonts w:ascii="Arial" w:eastAsia="DejaVu Sans"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1723FEB"/>
    <w:multiLevelType w:val="hybridMultilevel"/>
    <w:tmpl w:val="A8CAF72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D182A83"/>
    <w:multiLevelType w:val="multilevel"/>
    <w:tmpl w:val="436619B2"/>
    <w:lvl w:ilvl="0">
      <w:start w:val="5"/>
      <w:numFmt w:val="decimal"/>
      <w:lvlText w:val="%1."/>
      <w:lvlJc w:val="left"/>
      <w:pPr>
        <w:ind w:left="305" w:hanging="305"/>
      </w:pPr>
      <w:rPr>
        <w:rFonts w:ascii="Arial" w:eastAsia="Arial" w:hAnsi="Arial" w:cs="Arial"/>
        <w:b/>
        <w:sz w:val="20"/>
        <w:szCs w:val="20"/>
      </w:rPr>
    </w:lvl>
    <w:lvl w:ilvl="1">
      <w:start w:val="1"/>
      <w:numFmt w:val="bullet"/>
      <w:lvlText w:val="•"/>
      <w:lvlJc w:val="left"/>
      <w:pPr>
        <w:ind w:left="687" w:hanging="305"/>
      </w:pPr>
    </w:lvl>
    <w:lvl w:ilvl="2">
      <w:start w:val="1"/>
      <w:numFmt w:val="bullet"/>
      <w:lvlText w:val="•"/>
      <w:lvlJc w:val="left"/>
      <w:pPr>
        <w:ind w:left="1274" w:hanging="305"/>
      </w:pPr>
    </w:lvl>
    <w:lvl w:ilvl="3">
      <w:start w:val="1"/>
      <w:numFmt w:val="bullet"/>
      <w:lvlText w:val="•"/>
      <w:lvlJc w:val="left"/>
      <w:pPr>
        <w:ind w:left="1861" w:hanging="305"/>
      </w:pPr>
    </w:lvl>
    <w:lvl w:ilvl="4">
      <w:start w:val="1"/>
      <w:numFmt w:val="bullet"/>
      <w:lvlText w:val="•"/>
      <w:lvlJc w:val="left"/>
      <w:pPr>
        <w:ind w:left="2448" w:hanging="305"/>
      </w:pPr>
    </w:lvl>
    <w:lvl w:ilvl="5">
      <w:start w:val="1"/>
      <w:numFmt w:val="bullet"/>
      <w:lvlText w:val="•"/>
      <w:lvlJc w:val="left"/>
      <w:pPr>
        <w:ind w:left="3035" w:hanging="305"/>
      </w:pPr>
    </w:lvl>
    <w:lvl w:ilvl="6">
      <w:start w:val="1"/>
      <w:numFmt w:val="bullet"/>
      <w:lvlText w:val="•"/>
      <w:lvlJc w:val="left"/>
      <w:pPr>
        <w:ind w:left="3622" w:hanging="305"/>
      </w:pPr>
    </w:lvl>
    <w:lvl w:ilvl="7">
      <w:start w:val="1"/>
      <w:numFmt w:val="bullet"/>
      <w:lvlText w:val="•"/>
      <w:lvlJc w:val="left"/>
      <w:pPr>
        <w:ind w:left="4209" w:hanging="305"/>
      </w:pPr>
    </w:lvl>
    <w:lvl w:ilvl="8">
      <w:start w:val="1"/>
      <w:numFmt w:val="bullet"/>
      <w:lvlText w:val="•"/>
      <w:lvlJc w:val="left"/>
      <w:pPr>
        <w:ind w:left="4796" w:hanging="305"/>
      </w:pPr>
    </w:lvl>
  </w:abstractNum>
  <w:abstractNum w:abstractNumId="4" w15:restartNumberingAfterBreak="0">
    <w:nsid w:val="625F2BE6"/>
    <w:multiLevelType w:val="multilevel"/>
    <w:tmpl w:val="B2DC291C"/>
    <w:lvl w:ilvl="0">
      <w:start w:val="1"/>
      <w:numFmt w:val="decimal"/>
      <w:lvlText w:val="%1."/>
      <w:lvlJc w:val="left"/>
      <w:pPr>
        <w:ind w:left="3481" w:hanging="283"/>
      </w:pPr>
      <w:rPr>
        <w:rFonts w:ascii="Arial" w:eastAsia="Arial" w:hAnsi="Arial" w:cs="Arial"/>
        <w:sz w:val="20"/>
        <w:szCs w:val="20"/>
      </w:rPr>
    </w:lvl>
    <w:lvl w:ilvl="1">
      <w:start w:val="1"/>
      <w:numFmt w:val="bullet"/>
      <w:lvlText w:val="•"/>
      <w:lvlJc w:val="left"/>
      <w:pPr>
        <w:ind w:left="4060" w:hanging="284"/>
      </w:pPr>
    </w:lvl>
    <w:lvl w:ilvl="2">
      <w:start w:val="1"/>
      <w:numFmt w:val="bullet"/>
      <w:lvlText w:val="•"/>
      <w:lvlJc w:val="left"/>
      <w:pPr>
        <w:ind w:left="4640" w:hanging="284"/>
      </w:pPr>
    </w:lvl>
    <w:lvl w:ilvl="3">
      <w:start w:val="1"/>
      <w:numFmt w:val="bullet"/>
      <w:lvlText w:val="•"/>
      <w:lvlJc w:val="left"/>
      <w:pPr>
        <w:ind w:left="5220" w:hanging="284"/>
      </w:pPr>
    </w:lvl>
    <w:lvl w:ilvl="4">
      <w:start w:val="1"/>
      <w:numFmt w:val="bullet"/>
      <w:lvlText w:val="•"/>
      <w:lvlJc w:val="left"/>
      <w:pPr>
        <w:ind w:left="5800" w:hanging="284"/>
      </w:pPr>
    </w:lvl>
    <w:lvl w:ilvl="5">
      <w:start w:val="1"/>
      <w:numFmt w:val="bullet"/>
      <w:lvlText w:val="•"/>
      <w:lvlJc w:val="left"/>
      <w:pPr>
        <w:ind w:left="6380" w:hanging="284"/>
      </w:pPr>
    </w:lvl>
    <w:lvl w:ilvl="6">
      <w:start w:val="1"/>
      <w:numFmt w:val="bullet"/>
      <w:lvlText w:val="•"/>
      <w:lvlJc w:val="left"/>
      <w:pPr>
        <w:ind w:left="6960" w:hanging="284"/>
      </w:pPr>
    </w:lvl>
    <w:lvl w:ilvl="7">
      <w:start w:val="1"/>
      <w:numFmt w:val="bullet"/>
      <w:lvlText w:val="•"/>
      <w:lvlJc w:val="left"/>
      <w:pPr>
        <w:ind w:left="7540" w:hanging="284"/>
      </w:pPr>
    </w:lvl>
    <w:lvl w:ilvl="8">
      <w:start w:val="1"/>
      <w:numFmt w:val="bullet"/>
      <w:lvlText w:val="•"/>
      <w:lvlJc w:val="left"/>
      <w:pPr>
        <w:ind w:left="8120" w:hanging="284"/>
      </w:pPr>
    </w:lvl>
  </w:abstractNum>
  <w:abstractNum w:abstractNumId="5"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939"/>
    <w:rsid w:val="0002344F"/>
    <w:rsid w:val="0009755B"/>
    <w:rsid w:val="000B1EC0"/>
    <w:rsid w:val="000C53B5"/>
    <w:rsid w:val="001116B8"/>
    <w:rsid w:val="00150C2D"/>
    <w:rsid w:val="0019567A"/>
    <w:rsid w:val="00215D29"/>
    <w:rsid w:val="00283385"/>
    <w:rsid w:val="002B4E75"/>
    <w:rsid w:val="002C61DE"/>
    <w:rsid w:val="002E4E1F"/>
    <w:rsid w:val="002F294C"/>
    <w:rsid w:val="003021C8"/>
    <w:rsid w:val="00313B4B"/>
    <w:rsid w:val="00336411"/>
    <w:rsid w:val="003369EA"/>
    <w:rsid w:val="003D2976"/>
    <w:rsid w:val="00410262"/>
    <w:rsid w:val="00430317"/>
    <w:rsid w:val="0044363D"/>
    <w:rsid w:val="004B3782"/>
    <w:rsid w:val="004F1AD0"/>
    <w:rsid w:val="00560C38"/>
    <w:rsid w:val="00562CF2"/>
    <w:rsid w:val="005A277D"/>
    <w:rsid w:val="005A385E"/>
    <w:rsid w:val="005F11EA"/>
    <w:rsid w:val="0062124D"/>
    <w:rsid w:val="0069557F"/>
    <w:rsid w:val="006A142A"/>
    <w:rsid w:val="006E4939"/>
    <w:rsid w:val="00736695"/>
    <w:rsid w:val="008A5412"/>
    <w:rsid w:val="008B47B6"/>
    <w:rsid w:val="008B7BDF"/>
    <w:rsid w:val="008D706A"/>
    <w:rsid w:val="008E4E46"/>
    <w:rsid w:val="009240FE"/>
    <w:rsid w:val="00996708"/>
    <w:rsid w:val="009F24BF"/>
    <w:rsid w:val="00A04639"/>
    <w:rsid w:val="00AA72FF"/>
    <w:rsid w:val="00B0332E"/>
    <w:rsid w:val="00B14AF2"/>
    <w:rsid w:val="00B71526"/>
    <w:rsid w:val="00BB1367"/>
    <w:rsid w:val="00BB203D"/>
    <w:rsid w:val="00BC7AE1"/>
    <w:rsid w:val="00C12D09"/>
    <w:rsid w:val="00C16F3C"/>
    <w:rsid w:val="00C33DC1"/>
    <w:rsid w:val="00C460F6"/>
    <w:rsid w:val="00D30AAD"/>
    <w:rsid w:val="00D3790F"/>
    <w:rsid w:val="00E02183"/>
    <w:rsid w:val="00E13173"/>
    <w:rsid w:val="00EB2EC2"/>
    <w:rsid w:val="00EC3A8C"/>
    <w:rsid w:val="00EF1518"/>
    <w:rsid w:val="00F07F17"/>
    <w:rsid w:val="00F21F49"/>
    <w:rsid w:val="00F438DE"/>
    <w:rsid w:val="00F70DC5"/>
    <w:rsid w:val="00F9292D"/>
    <w:rsid w:val="00FA77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34A9"/>
  <w15:docId w15:val="{FA4FD234-47A1-4525-969D-CE8727710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939"/>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6E4939"/>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6E4939"/>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6E4939"/>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939"/>
    <w:rPr>
      <w:rFonts w:ascii="Tahoma" w:eastAsia="DejaVu Sans" w:hAnsi="Tahoma" w:cs="Tahoma"/>
      <w:kern w:val="1"/>
      <w:sz w:val="16"/>
      <w:szCs w:val="16"/>
      <w:lang w:eastAsia="es-CO"/>
    </w:rPr>
  </w:style>
  <w:style w:type="paragraph" w:customStyle="1" w:styleId="Default">
    <w:name w:val="Default"/>
    <w:rsid w:val="00FA7778"/>
    <w:pPr>
      <w:autoSpaceDE w:val="0"/>
      <w:autoSpaceDN w:val="0"/>
      <w:adjustRightInd w:val="0"/>
      <w:spacing w:after="0" w:line="240" w:lineRule="auto"/>
    </w:pPr>
    <w:rPr>
      <w:rFonts w:ascii="Arial" w:hAnsi="Arial" w:cs="Arial"/>
      <w:color w:val="000000"/>
      <w:sz w:val="24"/>
      <w:szCs w:val="24"/>
      <w:lang w:val="es-MX"/>
    </w:rPr>
  </w:style>
  <w:style w:type="table" w:styleId="Tablaconcuadrcula">
    <w:name w:val="Table Grid"/>
    <w:basedOn w:val="Tablanormal"/>
    <w:uiPriority w:val="59"/>
    <w:rsid w:val="004436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F21F4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87347">
      <w:bodyDiv w:val="1"/>
      <w:marLeft w:val="0"/>
      <w:marRight w:val="0"/>
      <w:marTop w:val="0"/>
      <w:marBottom w:val="0"/>
      <w:divBdr>
        <w:top w:val="none" w:sz="0" w:space="0" w:color="auto"/>
        <w:left w:val="none" w:sz="0" w:space="0" w:color="auto"/>
        <w:bottom w:val="none" w:sz="0" w:space="0" w:color="auto"/>
        <w:right w:val="none" w:sz="0" w:space="0" w:color="auto"/>
      </w:divBdr>
    </w:div>
    <w:div w:id="138890322">
      <w:bodyDiv w:val="1"/>
      <w:marLeft w:val="0"/>
      <w:marRight w:val="0"/>
      <w:marTop w:val="0"/>
      <w:marBottom w:val="0"/>
      <w:divBdr>
        <w:top w:val="none" w:sz="0" w:space="0" w:color="auto"/>
        <w:left w:val="none" w:sz="0" w:space="0" w:color="auto"/>
        <w:bottom w:val="none" w:sz="0" w:space="0" w:color="auto"/>
        <w:right w:val="none" w:sz="0" w:space="0" w:color="auto"/>
      </w:divBdr>
    </w:div>
    <w:div w:id="183133767">
      <w:bodyDiv w:val="1"/>
      <w:marLeft w:val="0"/>
      <w:marRight w:val="0"/>
      <w:marTop w:val="0"/>
      <w:marBottom w:val="0"/>
      <w:divBdr>
        <w:top w:val="none" w:sz="0" w:space="0" w:color="auto"/>
        <w:left w:val="none" w:sz="0" w:space="0" w:color="auto"/>
        <w:bottom w:val="none" w:sz="0" w:space="0" w:color="auto"/>
        <w:right w:val="none" w:sz="0" w:space="0" w:color="auto"/>
      </w:divBdr>
    </w:div>
    <w:div w:id="417289161">
      <w:bodyDiv w:val="1"/>
      <w:marLeft w:val="0"/>
      <w:marRight w:val="0"/>
      <w:marTop w:val="0"/>
      <w:marBottom w:val="0"/>
      <w:divBdr>
        <w:top w:val="none" w:sz="0" w:space="0" w:color="auto"/>
        <w:left w:val="none" w:sz="0" w:space="0" w:color="auto"/>
        <w:bottom w:val="none" w:sz="0" w:space="0" w:color="auto"/>
        <w:right w:val="none" w:sz="0" w:space="0" w:color="auto"/>
      </w:divBdr>
    </w:div>
    <w:div w:id="710301931">
      <w:bodyDiv w:val="1"/>
      <w:marLeft w:val="0"/>
      <w:marRight w:val="0"/>
      <w:marTop w:val="0"/>
      <w:marBottom w:val="0"/>
      <w:divBdr>
        <w:top w:val="none" w:sz="0" w:space="0" w:color="auto"/>
        <w:left w:val="none" w:sz="0" w:space="0" w:color="auto"/>
        <w:bottom w:val="none" w:sz="0" w:space="0" w:color="auto"/>
        <w:right w:val="none" w:sz="0" w:space="0" w:color="auto"/>
      </w:divBdr>
    </w:div>
    <w:div w:id="845249009">
      <w:bodyDiv w:val="1"/>
      <w:marLeft w:val="0"/>
      <w:marRight w:val="0"/>
      <w:marTop w:val="0"/>
      <w:marBottom w:val="0"/>
      <w:divBdr>
        <w:top w:val="none" w:sz="0" w:space="0" w:color="auto"/>
        <w:left w:val="none" w:sz="0" w:space="0" w:color="auto"/>
        <w:bottom w:val="none" w:sz="0" w:space="0" w:color="auto"/>
        <w:right w:val="none" w:sz="0" w:space="0" w:color="auto"/>
      </w:divBdr>
    </w:div>
    <w:div w:id="1303273345">
      <w:bodyDiv w:val="1"/>
      <w:marLeft w:val="0"/>
      <w:marRight w:val="0"/>
      <w:marTop w:val="0"/>
      <w:marBottom w:val="0"/>
      <w:divBdr>
        <w:top w:val="none" w:sz="0" w:space="0" w:color="auto"/>
        <w:left w:val="none" w:sz="0" w:space="0" w:color="auto"/>
        <w:bottom w:val="none" w:sz="0" w:space="0" w:color="auto"/>
        <w:right w:val="none" w:sz="0" w:space="0" w:color="auto"/>
      </w:divBdr>
    </w:div>
    <w:div w:id="1704087280">
      <w:bodyDiv w:val="1"/>
      <w:marLeft w:val="0"/>
      <w:marRight w:val="0"/>
      <w:marTop w:val="0"/>
      <w:marBottom w:val="0"/>
      <w:divBdr>
        <w:top w:val="none" w:sz="0" w:space="0" w:color="auto"/>
        <w:left w:val="none" w:sz="0" w:space="0" w:color="auto"/>
        <w:bottom w:val="none" w:sz="0" w:space="0" w:color="auto"/>
        <w:right w:val="none" w:sz="0" w:space="0" w:color="auto"/>
      </w:divBdr>
    </w:div>
    <w:div w:id="18911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5</Pages>
  <Words>1355</Words>
  <Characters>7455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ASJ. Shaila Numaly Acosta Rodriguez</dc:creator>
  <cp:lastModifiedBy>573108095464</cp:lastModifiedBy>
  <cp:revision>7</cp:revision>
  <dcterms:created xsi:type="dcterms:W3CDTF">2021-06-08T17:07:00Z</dcterms:created>
  <dcterms:modified xsi:type="dcterms:W3CDTF">2021-08-10T20:14:00Z</dcterms:modified>
</cp:coreProperties>
</file>