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6FBE" w:rsidRPr="00D50E94" w:rsidRDefault="000B6FBE" w:rsidP="00EC3BF0">
      <w:pPr>
        <w:autoSpaceDE w:val="0"/>
        <w:autoSpaceDN w:val="0"/>
        <w:adjustRightInd w:val="0"/>
        <w:jc w:val="center"/>
        <w:rPr>
          <w:rFonts w:cs="Arial"/>
          <w:b/>
          <w:szCs w:val="20"/>
        </w:rPr>
      </w:pPr>
    </w:p>
    <w:p w:rsidR="000B6FBE" w:rsidRPr="00D50E94" w:rsidRDefault="000B6FBE" w:rsidP="00DB391B">
      <w:pPr>
        <w:autoSpaceDE w:val="0"/>
        <w:autoSpaceDN w:val="0"/>
        <w:adjustRightInd w:val="0"/>
        <w:jc w:val="center"/>
        <w:rPr>
          <w:rFonts w:cs="Arial"/>
          <w:b/>
          <w:szCs w:val="20"/>
        </w:rPr>
      </w:pPr>
    </w:p>
    <w:p w:rsidR="000B6FBE" w:rsidRPr="00C81769" w:rsidRDefault="000B6FBE" w:rsidP="00DB391B">
      <w:pPr>
        <w:autoSpaceDE w:val="0"/>
        <w:autoSpaceDN w:val="0"/>
        <w:adjustRightInd w:val="0"/>
        <w:jc w:val="center"/>
        <w:rPr>
          <w:rFonts w:cs="Arial"/>
          <w:b/>
          <w:szCs w:val="20"/>
        </w:rPr>
      </w:pPr>
    </w:p>
    <w:p w:rsidR="000B6FBE" w:rsidRPr="00C81769" w:rsidRDefault="000B6FBE" w:rsidP="00DB391B">
      <w:pPr>
        <w:autoSpaceDE w:val="0"/>
        <w:autoSpaceDN w:val="0"/>
        <w:adjustRightInd w:val="0"/>
        <w:jc w:val="center"/>
        <w:rPr>
          <w:rFonts w:cs="Arial"/>
          <w:b/>
          <w:szCs w:val="20"/>
        </w:rPr>
      </w:pPr>
      <w:r w:rsidRPr="00C81769">
        <w:rPr>
          <w:rFonts w:cs="Arial"/>
          <w:b/>
          <w:szCs w:val="20"/>
        </w:rPr>
        <w:t>PLIEGO DE CONDICIONES</w:t>
      </w:r>
      <w:r w:rsidR="001A2317">
        <w:rPr>
          <w:rFonts w:cs="Arial"/>
          <w:b/>
          <w:szCs w:val="20"/>
        </w:rPr>
        <w:t xml:space="preserve"> DEFINITIVO</w:t>
      </w:r>
    </w:p>
    <w:p w:rsidR="000B6FBE" w:rsidRPr="00C81769" w:rsidRDefault="000B6FBE" w:rsidP="00DB391B">
      <w:pPr>
        <w:tabs>
          <w:tab w:val="left" w:pos="1413"/>
          <w:tab w:val="left" w:pos="2811"/>
        </w:tabs>
        <w:autoSpaceDE w:val="0"/>
        <w:autoSpaceDN w:val="0"/>
        <w:adjustRightInd w:val="0"/>
        <w:jc w:val="center"/>
        <w:rPr>
          <w:rFonts w:cs="Arial"/>
          <w:b/>
          <w:szCs w:val="20"/>
        </w:rPr>
      </w:pPr>
    </w:p>
    <w:p w:rsidR="000B6FBE" w:rsidRPr="00C81769" w:rsidRDefault="000B6FBE" w:rsidP="00DB391B">
      <w:pPr>
        <w:tabs>
          <w:tab w:val="left" w:pos="1413"/>
        </w:tabs>
        <w:autoSpaceDE w:val="0"/>
        <w:autoSpaceDN w:val="0"/>
        <w:adjustRightInd w:val="0"/>
        <w:jc w:val="center"/>
        <w:rPr>
          <w:rFonts w:cs="Arial"/>
          <w:b/>
          <w:szCs w:val="20"/>
        </w:rPr>
      </w:pPr>
    </w:p>
    <w:p w:rsidR="000B6FBE" w:rsidRPr="00C81769" w:rsidRDefault="000B6FBE" w:rsidP="00DB391B">
      <w:pPr>
        <w:tabs>
          <w:tab w:val="left" w:pos="1413"/>
        </w:tabs>
        <w:autoSpaceDE w:val="0"/>
        <w:autoSpaceDN w:val="0"/>
        <w:adjustRightInd w:val="0"/>
        <w:jc w:val="center"/>
        <w:rPr>
          <w:rFonts w:cs="Arial"/>
          <w:b/>
          <w:szCs w:val="20"/>
        </w:rPr>
      </w:pPr>
    </w:p>
    <w:p w:rsidR="000B6FBE" w:rsidRPr="00C81769" w:rsidRDefault="000B6FBE" w:rsidP="00DB391B">
      <w:pPr>
        <w:autoSpaceDE w:val="0"/>
        <w:autoSpaceDN w:val="0"/>
        <w:adjustRightInd w:val="0"/>
        <w:jc w:val="center"/>
        <w:rPr>
          <w:rFonts w:cs="Arial"/>
          <w:b/>
          <w:szCs w:val="20"/>
        </w:rPr>
      </w:pPr>
    </w:p>
    <w:p w:rsidR="000B6FBE" w:rsidRPr="00C81769" w:rsidRDefault="000B6FBE" w:rsidP="00DB391B">
      <w:pPr>
        <w:autoSpaceDE w:val="0"/>
        <w:autoSpaceDN w:val="0"/>
        <w:adjustRightInd w:val="0"/>
        <w:jc w:val="center"/>
        <w:rPr>
          <w:rFonts w:cs="Arial"/>
          <w:b/>
          <w:szCs w:val="20"/>
        </w:rPr>
      </w:pPr>
    </w:p>
    <w:p w:rsidR="000B6FBE" w:rsidRPr="00C81769" w:rsidRDefault="000B6FBE" w:rsidP="00DB391B">
      <w:pPr>
        <w:autoSpaceDE w:val="0"/>
        <w:autoSpaceDN w:val="0"/>
        <w:adjustRightInd w:val="0"/>
        <w:jc w:val="center"/>
        <w:rPr>
          <w:rFonts w:cs="Arial"/>
          <w:b/>
          <w:szCs w:val="20"/>
        </w:rPr>
      </w:pPr>
    </w:p>
    <w:p w:rsidR="000B6FBE" w:rsidRPr="00C81769" w:rsidRDefault="000B6FBE" w:rsidP="00DB391B">
      <w:pPr>
        <w:autoSpaceDE w:val="0"/>
        <w:autoSpaceDN w:val="0"/>
        <w:adjustRightInd w:val="0"/>
        <w:jc w:val="center"/>
        <w:rPr>
          <w:rFonts w:cs="Arial"/>
          <w:b/>
          <w:szCs w:val="20"/>
        </w:rPr>
      </w:pPr>
    </w:p>
    <w:p w:rsidR="000B6FBE" w:rsidRPr="00D50E94" w:rsidRDefault="000B6FBE" w:rsidP="00DB391B">
      <w:pPr>
        <w:autoSpaceDE w:val="0"/>
        <w:autoSpaceDN w:val="0"/>
        <w:adjustRightInd w:val="0"/>
        <w:jc w:val="center"/>
        <w:rPr>
          <w:rFonts w:cs="Arial"/>
          <w:b/>
          <w:szCs w:val="20"/>
        </w:rPr>
      </w:pPr>
      <w:r w:rsidRPr="00C81769">
        <w:rPr>
          <w:rFonts w:cs="Arial"/>
          <w:b/>
          <w:szCs w:val="20"/>
        </w:rPr>
        <w:t xml:space="preserve">PROCESO DE </w:t>
      </w:r>
      <w:r w:rsidRPr="00C81769">
        <w:rPr>
          <w:rFonts w:cs="Arial"/>
          <w:b/>
          <w:noProof/>
          <w:szCs w:val="20"/>
        </w:rPr>
        <w:t xml:space="preserve">Selección Abreviada – Adquisición de Bienes y Servicios de Características Técnicas Uniformes y de </w:t>
      </w:r>
      <w:r w:rsidRPr="00D50E94">
        <w:rPr>
          <w:rFonts w:cs="Arial"/>
          <w:b/>
          <w:noProof/>
          <w:szCs w:val="20"/>
        </w:rPr>
        <w:t>Común Utilización – Subasta Inversa</w:t>
      </w:r>
    </w:p>
    <w:p w:rsidR="000B6FBE" w:rsidRPr="00D50E94" w:rsidRDefault="000B6FBE" w:rsidP="00DB391B">
      <w:pPr>
        <w:autoSpaceDE w:val="0"/>
        <w:autoSpaceDN w:val="0"/>
        <w:adjustRightInd w:val="0"/>
        <w:jc w:val="center"/>
        <w:rPr>
          <w:rFonts w:cs="Arial"/>
          <w:b/>
          <w:szCs w:val="20"/>
        </w:rPr>
      </w:pPr>
    </w:p>
    <w:p w:rsidR="000B6FBE" w:rsidRPr="00D50E94" w:rsidRDefault="000B6FBE" w:rsidP="00DB391B">
      <w:pPr>
        <w:autoSpaceDE w:val="0"/>
        <w:autoSpaceDN w:val="0"/>
        <w:adjustRightInd w:val="0"/>
        <w:jc w:val="center"/>
        <w:rPr>
          <w:rFonts w:cs="Arial"/>
          <w:b/>
          <w:szCs w:val="20"/>
        </w:rPr>
      </w:pPr>
      <w:r w:rsidRPr="00D50E94">
        <w:rPr>
          <w:rFonts w:cs="Arial"/>
          <w:b/>
          <w:szCs w:val="20"/>
        </w:rPr>
        <w:t xml:space="preserve">PN </w:t>
      </w:r>
      <w:r w:rsidRPr="00D50E94">
        <w:rPr>
          <w:rFonts w:cs="Arial"/>
          <w:b/>
          <w:noProof/>
          <w:szCs w:val="20"/>
        </w:rPr>
        <w:t>UPRES</w:t>
      </w:r>
      <w:r w:rsidRPr="00D50E94">
        <w:rPr>
          <w:rFonts w:cs="Arial"/>
          <w:b/>
          <w:szCs w:val="20"/>
        </w:rPr>
        <w:t xml:space="preserve"> DEANT </w:t>
      </w:r>
      <w:r w:rsidRPr="00D50E94">
        <w:rPr>
          <w:rFonts w:cs="Arial"/>
          <w:b/>
          <w:noProof/>
          <w:szCs w:val="20"/>
        </w:rPr>
        <w:t>SA SI</w:t>
      </w:r>
      <w:r w:rsidRPr="00D50E94">
        <w:rPr>
          <w:rFonts w:cs="Arial"/>
          <w:b/>
          <w:szCs w:val="20"/>
        </w:rPr>
        <w:t xml:space="preserve"> </w:t>
      </w:r>
      <w:r w:rsidRPr="00D50E94">
        <w:rPr>
          <w:rFonts w:cs="Arial"/>
          <w:b/>
          <w:noProof/>
          <w:szCs w:val="20"/>
        </w:rPr>
        <w:t>080</w:t>
      </w:r>
      <w:r w:rsidRPr="00D50E94">
        <w:rPr>
          <w:rFonts w:cs="Arial"/>
          <w:b/>
          <w:szCs w:val="20"/>
        </w:rPr>
        <w:t>-2021</w:t>
      </w:r>
    </w:p>
    <w:p w:rsidR="000B6FBE" w:rsidRPr="00D50E94" w:rsidRDefault="000B6FBE" w:rsidP="00DB391B">
      <w:pPr>
        <w:autoSpaceDE w:val="0"/>
        <w:autoSpaceDN w:val="0"/>
        <w:adjustRightInd w:val="0"/>
        <w:jc w:val="center"/>
        <w:rPr>
          <w:rFonts w:cs="Arial"/>
          <w:szCs w:val="20"/>
        </w:rPr>
      </w:pPr>
    </w:p>
    <w:p w:rsidR="000B6FBE" w:rsidRPr="00D50E94" w:rsidRDefault="000B6FBE" w:rsidP="00DB391B">
      <w:pPr>
        <w:autoSpaceDE w:val="0"/>
        <w:autoSpaceDN w:val="0"/>
        <w:adjustRightInd w:val="0"/>
        <w:jc w:val="center"/>
        <w:rPr>
          <w:rFonts w:cs="Arial"/>
          <w:szCs w:val="20"/>
        </w:rPr>
      </w:pPr>
    </w:p>
    <w:p w:rsidR="000B6FBE" w:rsidRPr="00D50E94" w:rsidRDefault="000B6FBE" w:rsidP="00DB391B">
      <w:pPr>
        <w:autoSpaceDE w:val="0"/>
        <w:autoSpaceDN w:val="0"/>
        <w:adjustRightInd w:val="0"/>
        <w:jc w:val="center"/>
        <w:rPr>
          <w:rFonts w:cs="Arial"/>
          <w:szCs w:val="20"/>
        </w:rPr>
      </w:pPr>
    </w:p>
    <w:p w:rsidR="000B6FBE" w:rsidRPr="00D50E94" w:rsidRDefault="000B6FBE" w:rsidP="00DB391B">
      <w:pPr>
        <w:autoSpaceDE w:val="0"/>
        <w:autoSpaceDN w:val="0"/>
        <w:adjustRightInd w:val="0"/>
        <w:jc w:val="center"/>
        <w:rPr>
          <w:rFonts w:cs="Arial"/>
          <w:szCs w:val="20"/>
        </w:rPr>
      </w:pPr>
    </w:p>
    <w:p w:rsidR="000B6FBE" w:rsidRPr="00D50E94" w:rsidRDefault="000B6FBE" w:rsidP="00C46A56">
      <w:pPr>
        <w:jc w:val="center"/>
        <w:rPr>
          <w:rFonts w:cs="Arial"/>
        </w:rPr>
      </w:pPr>
    </w:p>
    <w:p w:rsidR="000B6FBE" w:rsidRPr="00D50E94" w:rsidRDefault="000B6FBE" w:rsidP="00C46A56">
      <w:pPr>
        <w:jc w:val="center"/>
        <w:rPr>
          <w:rFonts w:cs="Arial"/>
        </w:rPr>
      </w:pPr>
    </w:p>
    <w:p w:rsidR="000B6FBE" w:rsidRPr="00D50E94" w:rsidRDefault="000B6FBE" w:rsidP="00C46A56">
      <w:pPr>
        <w:jc w:val="center"/>
        <w:rPr>
          <w:rFonts w:cs="Arial"/>
          <w:b/>
        </w:rPr>
      </w:pPr>
      <w:r w:rsidRPr="00D50E94">
        <w:rPr>
          <w:rFonts w:cs="Arial"/>
          <w:b/>
        </w:rPr>
        <w:t>OBJETO:</w:t>
      </w:r>
    </w:p>
    <w:p w:rsidR="000B6FBE" w:rsidRPr="00D50E94" w:rsidRDefault="000B6FBE" w:rsidP="00C46A56">
      <w:pPr>
        <w:jc w:val="center"/>
        <w:rPr>
          <w:rFonts w:cs="Arial"/>
          <w:b/>
        </w:rPr>
      </w:pPr>
    </w:p>
    <w:p w:rsidR="000B6FBE" w:rsidRPr="00D50E94" w:rsidRDefault="000B6FBE" w:rsidP="00C46A56">
      <w:pPr>
        <w:jc w:val="center"/>
        <w:rPr>
          <w:rFonts w:cs="Arial"/>
          <w:b/>
        </w:rPr>
      </w:pPr>
      <w:r w:rsidRPr="00D50E94">
        <w:rPr>
          <w:rFonts w:cs="Arial"/>
          <w:b/>
        </w:rPr>
        <w:t>“</w:t>
      </w:r>
      <w:r w:rsidRPr="00D50E94">
        <w:rPr>
          <w:rFonts w:cs="Arial"/>
          <w:b/>
          <w:noProof/>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D50E94">
        <w:rPr>
          <w:rFonts w:cs="Arial"/>
          <w:b/>
        </w:rPr>
        <w:t>”</w:t>
      </w:r>
    </w:p>
    <w:p w:rsidR="000B6FBE" w:rsidRPr="00D50E94" w:rsidRDefault="000B6FBE" w:rsidP="00C46A56">
      <w:pPr>
        <w:jc w:val="center"/>
        <w:rPr>
          <w:rFonts w:cs="Arial"/>
          <w:b/>
        </w:rPr>
      </w:pPr>
    </w:p>
    <w:p w:rsidR="000B6FBE" w:rsidRPr="00D50E94" w:rsidRDefault="000B6FBE" w:rsidP="00C46A56">
      <w:pPr>
        <w:jc w:val="center"/>
        <w:rPr>
          <w:rFonts w:cs="Arial"/>
          <w:b/>
        </w:rPr>
      </w:pPr>
    </w:p>
    <w:p w:rsidR="000B6FBE" w:rsidRPr="00D50E94" w:rsidRDefault="000B6FBE" w:rsidP="00C46A56">
      <w:pPr>
        <w:jc w:val="center"/>
        <w:rPr>
          <w:rFonts w:cs="Arial"/>
          <w:b/>
        </w:rPr>
      </w:pPr>
    </w:p>
    <w:p w:rsidR="000B6FBE" w:rsidRPr="00D50E94" w:rsidRDefault="000B6FBE" w:rsidP="00C46A56">
      <w:pPr>
        <w:jc w:val="center"/>
        <w:rPr>
          <w:rFonts w:cs="Arial"/>
          <w:b/>
        </w:rPr>
      </w:pPr>
    </w:p>
    <w:p w:rsidR="000B6FBE" w:rsidRPr="00D50E94" w:rsidRDefault="000B6FBE" w:rsidP="00C46A56">
      <w:pPr>
        <w:jc w:val="center"/>
        <w:rPr>
          <w:rFonts w:cs="Arial"/>
          <w:b/>
        </w:rPr>
      </w:pPr>
    </w:p>
    <w:p w:rsidR="000B6FBE" w:rsidRPr="00D50E94" w:rsidRDefault="000B6FBE" w:rsidP="00C46A56">
      <w:pPr>
        <w:jc w:val="center"/>
        <w:rPr>
          <w:rFonts w:cs="Arial"/>
          <w:b/>
        </w:rPr>
      </w:pPr>
    </w:p>
    <w:p w:rsidR="000B6FBE" w:rsidRPr="00D50E94" w:rsidRDefault="000B6FBE" w:rsidP="00C46A56">
      <w:pPr>
        <w:jc w:val="center"/>
        <w:rPr>
          <w:rFonts w:cs="Arial"/>
          <w:b/>
        </w:rPr>
      </w:pPr>
    </w:p>
    <w:p w:rsidR="000B6FBE" w:rsidRPr="00D50E94" w:rsidRDefault="000B6FBE" w:rsidP="00C46A56">
      <w:pPr>
        <w:jc w:val="center"/>
        <w:rPr>
          <w:rFonts w:cs="Arial"/>
          <w:b/>
        </w:rPr>
      </w:pPr>
      <w:r w:rsidRPr="00D50E94">
        <w:rPr>
          <w:rFonts w:cs="Arial"/>
          <w:b/>
        </w:rPr>
        <w:t>LUGAR:</w:t>
      </w:r>
    </w:p>
    <w:p w:rsidR="000B6FBE" w:rsidRPr="00D50E94" w:rsidRDefault="000B6FBE" w:rsidP="00C46A56">
      <w:pPr>
        <w:jc w:val="center"/>
        <w:rPr>
          <w:rFonts w:cs="Arial"/>
          <w:b/>
        </w:rPr>
      </w:pPr>
    </w:p>
    <w:p w:rsidR="000B6FBE" w:rsidRPr="00D50E94" w:rsidRDefault="000B6FBE" w:rsidP="00C46A56">
      <w:pPr>
        <w:jc w:val="center"/>
        <w:rPr>
          <w:rFonts w:cs="Arial"/>
          <w:b/>
        </w:rPr>
      </w:pPr>
    </w:p>
    <w:p w:rsidR="000B6FBE" w:rsidRPr="00D50E94" w:rsidRDefault="000B6FBE" w:rsidP="00C46A56">
      <w:pPr>
        <w:jc w:val="center"/>
        <w:rPr>
          <w:rFonts w:cs="Arial"/>
          <w:b/>
        </w:rPr>
      </w:pPr>
    </w:p>
    <w:p w:rsidR="000B6FBE" w:rsidRPr="00D50E94" w:rsidRDefault="000B6FBE" w:rsidP="00C46A56">
      <w:pPr>
        <w:jc w:val="center"/>
        <w:rPr>
          <w:rFonts w:cs="Arial"/>
          <w:b/>
        </w:rPr>
      </w:pPr>
      <w:r w:rsidRPr="00D50E94">
        <w:rPr>
          <w:rFonts w:cs="Arial"/>
          <w:b/>
        </w:rPr>
        <w:t>UNIDAD PRESTADORA DE SALUD ANTIOQUIA, CARRERA 43A No. 48Csur-45 ENVIGADO – ANTIOQUIA</w:t>
      </w:r>
    </w:p>
    <w:p w:rsidR="000B6FBE" w:rsidRPr="00D50E94" w:rsidRDefault="000B6FBE" w:rsidP="00C46A56">
      <w:pPr>
        <w:jc w:val="center"/>
        <w:rPr>
          <w:rFonts w:cs="Arial"/>
          <w:b/>
        </w:rPr>
      </w:pPr>
    </w:p>
    <w:p w:rsidR="000B6FBE" w:rsidRPr="00D50E94" w:rsidRDefault="000B6FBE" w:rsidP="00C46A56">
      <w:pPr>
        <w:jc w:val="center"/>
        <w:rPr>
          <w:rFonts w:cs="Arial"/>
          <w:b/>
        </w:rPr>
      </w:pPr>
    </w:p>
    <w:p w:rsidR="000B6FBE" w:rsidRPr="00D50E94" w:rsidRDefault="000B6FBE" w:rsidP="00C46A56">
      <w:pPr>
        <w:jc w:val="center"/>
        <w:rPr>
          <w:rFonts w:cs="Arial"/>
          <w:b/>
        </w:rPr>
      </w:pPr>
    </w:p>
    <w:p w:rsidR="000B6FBE" w:rsidRPr="00D50E94" w:rsidRDefault="000B6FBE" w:rsidP="00C46A56">
      <w:pPr>
        <w:jc w:val="center"/>
        <w:rPr>
          <w:rFonts w:cs="Arial"/>
          <w:b/>
        </w:rPr>
      </w:pPr>
    </w:p>
    <w:p w:rsidR="000B6FBE" w:rsidRPr="00D50E94" w:rsidRDefault="000B6FBE" w:rsidP="00C46A56">
      <w:pPr>
        <w:jc w:val="center"/>
        <w:rPr>
          <w:rFonts w:cs="Arial"/>
          <w:b/>
          <w:szCs w:val="20"/>
        </w:rPr>
      </w:pPr>
    </w:p>
    <w:p w:rsidR="000B6FBE" w:rsidRPr="00D50E94" w:rsidRDefault="000B6FBE" w:rsidP="00C46A56">
      <w:pPr>
        <w:jc w:val="center"/>
        <w:rPr>
          <w:rFonts w:cs="Arial"/>
          <w:b/>
          <w:szCs w:val="20"/>
        </w:rPr>
      </w:pPr>
      <w:r w:rsidRPr="00D50E94">
        <w:rPr>
          <w:rFonts w:cs="Arial"/>
          <w:b/>
          <w:szCs w:val="20"/>
        </w:rPr>
        <w:t xml:space="preserve">ENVIGADO – ANTIOQUIA, </w:t>
      </w:r>
      <w:r w:rsidR="00714F9E">
        <w:rPr>
          <w:rFonts w:cs="Arial"/>
          <w:b/>
          <w:noProof/>
          <w:szCs w:val="20"/>
        </w:rPr>
        <w:t>1</w:t>
      </w:r>
      <w:r w:rsidRPr="00D50E94">
        <w:rPr>
          <w:rFonts w:cs="Arial"/>
          <w:b/>
          <w:noProof/>
          <w:szCs w:val="20"/>
        </w:rPr>
        <w:t>6/09/2021</w:t>
      </w:r>
    </w:p>
    <w:p w:rsidR="000B6FBE" w:rsidRPr="00D50E94" w:rsidRDefault="000B6FBE" w:rsidP="00C46A56">
      <w:pPr>
        <w:jc w:val="center"/>
        <w:rPr>
          <w:rFonts w:cs="Arial"/>
          <w:b/>
          <w:szCs w:val="20"/>
        </w:rPr>
      </w:pPr>
      <w:r w:rsidRPr="00D50E94">
        <w:rPr>
          <w:rFonts w:cs="Arial"/>
          <w:b/>
          <w:szCs w:val="20"/>
        </w:rPr>
        <w:br w:type="page"/>
      </w:r>
    </w:p>
    <w:p w:rsidR="000B6FBE" w:rsidRPr="00D50E94" w:rsidRDefault="000B6FBE" w:rsidP="004161D1">
      <w:pPr>
        <w:jc w:val="center"/>
        <w:rPr>
          <w:rFonts w:cs="Arial"/>
          <w:b/>
        </w:rPr>
      </w:pPr>
    </w:p>
    <w:p w:rsidR="000B6FBE" w:rsidRPr="00D50E94" w:rsidRDefault="000B6FBE" w:rsidP="004161D1">
      <w:pPr>
        <w:jc w:val="center"/>
        <w:rPr>
          <w:rFonts w:cs="Arial"/>
          <w:b/>
        </w:rPr>
      </w:pPr>
      <w:r w:rsidRPr="00D50E94">
        <w:rPr>
          <w:rFonts w:cs="Arial"/>
          <w:b/>
        </w:rPr>
        <w:t>CAPÍTULO I</w:t>
      </w:r>
    </w:p>
    <w:p w:rsidR="000B6FBE" w:rsidRPr="00D50E94" w:rsidRDefault="000B6FBE" w:rsidP="004161D1">
      <w:pPr>
        <w:rPr>
          <w:rFonts w:cs="Arial"/>
        </w:rPr>
      </w:pPr>
    </w:p>
    <w:p w:rsidR="000B6FBE" w:rsidRPr="00D50E94" w:rsidRDefault="000B6FBE" w:rsidP="00DE6D8A">
      <w:pPr>
        <w:rPr>
          <w:rFonts w:cs="Arial"/>
        </w:rPr>
      </w:pPr>
      <w:r w:rsidRPr="00D50E94">
        <w:rPr>
          <w:rFonts w:cs="Arial"/>
        </w:rPr>
        <w:t xml:space="preserve">La UNIDAD PRESTADORA DE SALUD ANTIOQUIA, invita a todas las personas naturales o jurídicas que en forma individual o en consorcio o unión temporal, interesadas en participar en el proceso de contratación con objeto: </w:t>
      </w:r>
      <w:r w:rsidRPr="00D50E94">
        <w:rPr>
          <w:rFonts w:cs="Arial"/>
          <w:noProof/>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p>
    <w:p w:rsidR="000B6FBE" w:rsidRPr="00D50E94" w:rsidRDefault="000B6FBE" w:rsidP="00DE6D8A">
      <w:pPr>
        <w:rPr>
          <w:rFonts w:cs="Arial"/>
        </w:rPr>
      </w:pPr>
    </w:p>
    <w:p w:rsidR="000B6FBE" w:rsidRPr="00D50E94" w:rsidRDefault="000B6FBE" w:rsidP="00DE6D8A">
      <w:pPr>
        <w:rPr>
          <w:rFonts w:cs="Arial"/>
          <w:color w:val="FF0000"/>
        </w:rPr>
      </w:pPr>
      <w:r w:rsidRPr="00D50E94">
        <w:rPr>
          <w:rFonts w:cs="Arial"/>
        </w:rPr>
        <w:t xml:space="preserve">La UNIDAD PRESTADORA DE SALUD ANTIOQUIA informa que en caso de cumplirse con los requisitos establecidos en el artículo 12 de la Ley 1150 de 2007 y en el Decreto 1082 del 2015 “CONVOCATORIA LIMITADA A MIPYMES”, el presente proceso de contratación será limitado únicamente a las empresas que ostenten dicha calidad (MIPYMES), determinando en el pliego de condiciones definitivo los </w:t>
      </w:r>
      <w:r w:rsidR="00001744" w:rsidRPr="00D50E94">
        <w:rPr>
          <w:rFonts w:cs="Arial"/>
        </w:rPr>
        <w:t xml:space="preserve">requisitos de la convocatoria. </w:t>
      </w:r>
    </w:p>
    <w:p w:rsidR="000B6FBE" w:rsidRPr="00D50E94" w:rsidRDefault="000B6FBE" w:rsidP="004161D1">
      <w:pPr>
        <w:rPr>
          <w:rFonts w:cs="Arial"/>
        </w:rPr>
      </w:pPr>
    </w:p>
    <w:p w:rsidR="000B6FBE" w:rsidRPr="00D50E94" w:rsidRDefault="000B6FBE" w:rsidP="004161D1">
      <w:pPr>
        <w:rPr>
          <w:rFonts w:cs="Arial"/>
        </w:rPr>
      </w:pPr>
    </w:p>
    <w:p w:rsidR="000B6FBE" w:rsidRPr="00C81769" w:rsidRDefault="000B6FBE" w:rsidP="004161D1">
      <w:pPr>
        <w:jc w:val="center"/>
        <w:rPr>
          <w:rFonts w:cs="Arial"/>
          <w:b/>
        </w:rPr>
      </w:pPr>
      <w:r w:rsidRPr="00C81769">
        <w:rPr>
          <w:rFonts w:cs="Arial"/>
          <w:b/>
        </w:rPr>
        <w:t>CONDICIONES GENERALES</w:t>
      </w:r>
    </w:p>
    <w:p w:rsidR="000B6FBE" w:rsidRPr="00C81769" w:rsidRDefault="000B6FBE" w:rsidP="004161D1">
      <w:pPr>
        <w:rPr>
          <w:rFonts w:cs="Arial"/>
        </w:rPr>
      </w:pPr>
    </w:p>
    <w:p w:rsidR="000B6FBE" w:rsidRPr="00D50E94" w:rsidRDefault="000B6FBE" w:rsidP="004161D1">
      <w:pPr>
        <w:rPr>
          <w:rFonts w:cs="Arial"/>
        </w:rPr>
      </w:pPr>
      <w:r w:rsidRPr="00C81769">
        <w:rPr>
          <w:rFonts w:cs="Arial"/>
        </w:rPr>
        <w:t xml:space="preserve">El presente Pliego de Condiciones </w:t>
      </w:r>
      <w:r w:rsidR="00714F9E">
        <w:rPr>
          <w:rFonts w:cs="Arial"/>
        </w:rPr>
        <w:t xml:space="preserve">definitivo </w:t>
      </w:r>
      <w:r w:rsidRPr="00C81769">
        <w:rPr>
          <w:rFonts w:cs="Arial"/>
        </w:rPr>
        <w:t xml:space="preserve">contiene disposiciones de tipo general aplicables a los diferentes procesos que efectúa la POLICÍA NACIONAL – UNIDAD PRESTADORA DE SALUD ANTIOQUIA; igualmente cuenta con Anexos y Formularios dispuestos y preparados por la POLICÍA NACIONAL – UNIDAD PRESTADORA DE SALUD ANTIOQUIA los </w:t>
      </w:r>
      <w:r w:rsidRPr="00D50E94">
        <w:rPr>
          <w:rFonts w:cs="Arial"/>
        </w:rPr>
        <w:t>cuales deben ser diligenciados en su integridad por el proponente.</w:t>
      </w:r>
    </w:p>
    <w:p w:rsidR="000B6FBE" w:rsidRPr="00D50E94" w:rsidRDefault="000B6FBE" w:rsidP="004161D1">
      <w:pPr>
        <w:rPr>
          <w:rFonts w:cs="Arial"/>
        </w:rPr>
      </w:pPr>
    </w:p>
    <w:p w:rsidR="000B6FBE" w:rsidRPr="00D50E94" w:rsidRDefault="000B6FBE" w:rsidP="004161D1">
      <w:pPr>
        <w:rPr>
          <w:rFonts w:cs="Arial"/>
        </w:rPr>
      </w:pPr>
    </w:p>
    <w:p w:rsidR="000B6FBE" w:rsidRPr="00D50E94" w:rsidRDefault="000B6FBE" w:rsidP="00E40796">
      <w:pPr>
        <w:numPr>
          <w:ilvl w:val="0"/>
          <w:numId w:val="6"/>
        </w:numPr>
        <w:rPr>
          <w:rFonts w:cs="Arial"/>
          <w:b/>
          <w:szCs w:val="20"/>
        </w:rPr>
      </w:pPr>
      <w:r w:rsidRPr="00D50E94">
        <w:rPr>
          <w:rFonts w:cs="Arial"/>
          <w:b/>
          <w:szCs w:val="20"/>
        </w:rPr>
        <w:t>CONDICIONES BÁSICAS</w:t>
      </w:r>
    </w:p>
    <w:p w:rsidR="000B6FBE" w:rsidRPr="00D50E94" w:rsidRDefault="000B6FBE" w:rsidP="00D642CF">
      <w:pPr>
        <w:ind w:left="720"/>
        <w:rPr>
          <w:rFonts w:cs="Arial"/>
          <w:b/>
          <w:szCs w:val="20"/>
        </w:rPr>
      </w:pPr>
    </w:p>
    <w:tbl>
      <w:tblPr>
        <w:tblW w:w="9713" w:type="dxa"/>
        <w:jc w:val="center"/>
        <w:tblLayout w:type="fixed"/>
        <w:tblCellMar>
          <w:left w:w="70" w:type="dxa"/>
          <w:right w:w="70" w:type="dxa"/>
        </w:tblCellMar>
        <w:tblLook w:val="0000" w:firstRow="0" w:lastRow="0" w:firstColumn="0" w:lastColumn="0" w:noHBand="0" w:noVBand="0"/>
      </w:tblPr>
      <w:tblGrid>
        <w:gridCol w:w="1544"/>
        <w:gridCol w:w="8137"/>
        <w:gridCol w:w="32"/>
      </w:tblGrid>
      <w:tr w:rsidR="000B6FBE" w:rsidRPr="00D50E94" w:rsidTr="00CB7BE7">
        <w:trPr>
          <w:trHeight w:val="20"/>
          <w:jc w:val="center"/>
        </w:trPr>
        <w:tc>
          <w:tcPr>
            <w:tcW w:w="1544" w:type="dxa"/>
            <w:tcBorders>
              <w:top w:val="single" w:sz="4" w:space="0" w:color="auto"/>
              <w:left w:val="single" w:sz="4" w:space="0" w:color="auto"/>
              <w:bottom w:val="single" w:sz="4" w:space="0" w:color="auto"/>
              <w:right w:val="single" w:sz="4" w:space="0" w:color="auto"/>
            </w:tcBorders>
            <w:vAlign w:val="center"/>
          </w:tcPr>
          <w:p w:rsidR="000B6FBE" w:rsidRPr="00D50E94" w:rsidRDefault="000B6FBE" w:rsidP="004161D1">
            <w:pPr>
              <w:rPr>
                <w:rFonts w:cs="Arial"/>
                <w:b/>
                <w:szCs w:val="20"/>
              </w:rPr>
            </w:pPr>
            <w:r w:rsidRPr="00D50E94">
              <w:rPr>
                <w:rFonts w:cs="Arial"/>
                <w:b/>
                <w:szCs w:val="20"/>
              </w:rPr>
              <w:t>Objeto</w:t>
            </w:r>
          </w:p>
        </w:tc>
        <w:tc>
          <w:tcPr>
            <w:tcW w:w="8169" w:type="dxa"/>
            <w:gridSpan w:val="2"/>
            <w:tcBorders>
              <w:top w:val="single" w:sz="4" w:space="0" w:color="auto"/>
              <w:left w:val="single" w:sz="4" w:space="0" w:color="auto"/>
              <w:bottom w:val="single" w:sz="4" w:space="0" w:color="auto"/>
              <w:right w:val="single" w:sz="4" w:space="0" w:color="auto"/>
            </w:tcBorders>
          </w:tcPr>
          <w:p w:rsidR="000B6FBE" w:rsidRPr="00D50E94" w:rsidRDefault="000B6FBE" w:rsidP="004161D1">
            <w:pPr>
              <w:rPr>
                <w:rFonts w:cs="Arial"/>
                <w:sz w:val="10"/>
                <w:szCs w:val="20"/>
              </w:rPr>
            </w:pPr>
          </w:p>
          <w:p w:rsidR="000B6FBE" w:rsidRPr="00D50E94" w:rsidRDefault="000B6FBE" w:rsidP="004161D1">
            <w:pPr>
              <w:rPr>
                <w:rFonts w:cs="Arial"/>
                <w:szCs w:val="20"/>
              </w:rPr>
            </w:pPr>
            <w:r w:rsidRPr="00D50E94">
              <w:rPr>
                <w:rFonts w:cs="Arial"/>
                <w:szCs w:val="20"/>
              </w:rPr>
              <w:t>“</w:t>
            </w:r>
            <w:r w:rsidRPr="00D50E94">
              <w:rPr>
                <w:rFonts w:cs="Arial"/>
                <w:noProof/>
                <w:szCs w:val="20"/>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D50E94">
              <w:rPr>
                <w:rFonts w:cs="Arial"/>
                <w:szCs w:val="20"/>
              </w:rPr>
              <w:t>”</w:t>
            </w:r>
          </w:p>
          <w:p w:rsidR="000B6FBE" w:rsidRPr="00D50E94" w:rsidRDefault="000B6FBE" w:rsidP="00C52454">
            <w:pPr>
              <w:rPr>
                <w:rFonts w:cs="Arial"/>
                <w:sz w:val="10"/>
                <w:szCs w:val="20"/>
              </w:rPr>
            </w:pPr>
          </w:p>
          <w:tbl>
            <w:tblPr>
              <w:tblW w:w="5000" w:type="pct"/>
              <w:tblLayout w:type="fixed"/>
              <w:tblCellMar>
                <w:left w:w="70" w:type="dxa"/>
                <w:right w:w="70" w:type="dxa"/>
              </w:tblCellMar>
              <w:tblLook w:val="04A0" w:firstRow="1" w:lastRow="0" w:firstColumn="1" w:lastColumn="0" w:noHBand="0" w:noVBand="1"/>
            </w:tblPr>
            <w:tblGrid>
              <w:gridCol w:w="1488"/>
              <w:gridCol w:w="1075"/>
              <w:gridCol w:w="5456"/>
            </w:tblGrid>
            <w:tr w:rsidR="00C52454" w:rsidRPr="00D50E94" w:rsidTr="00435BCA">
              <w:trPr>
                <w:trHeight w:val="20"/>
              </w:trPr>
              <w:tc>
                <w:tcPr>
                  <w:tcW w:w="9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52454" w:rsidRPr="00D50E94" w:rsidRDefault="00C52454" w:rsidP="00C52454">
                  <w:pPr>
                    <w:jc w:val="center"/>
                    <w:rPr>
                      <w:rFonts w:cs="Arial"/>
                      <w:b/>
                      <w:bCs/>
                      <w:color w:val="000000"/>
                      <w:sz w:val="14"/>
                      <w:szCs w:val="14"/>
                    </w:rPr>
                  </w:pPr>
                  <w:r w:rsidRPr="00D50E94">
                    <w:rPr>
                      <w:rFonts w:cs="Arial"/>
                      <w:b/>
                      <w:bCs/>
                      <w:color w:val="000000"/>
                      <w:sz w:val="14"/>
                      <w:szCs w:val="14"/>
                    </w:rPr>
                    <w:t>GRUPO/ITEMS</w:t>
                  </w:r>
                </w:p>
              </w:tc>
              <w:tc>
                <w:tcPr>
                  <w:tcW w:w="670"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52454" w:rsidRPr="00D50E94" w:rsidRDefault="00C52454" w:rsidP="00C52454">
                  <w:pPr>
                    <w:jc w:val="center"/>
                    <w:rPr>
                      <w:rFonts w:cs="Arial"/>
                      <w:b/>
                      <w:bCs/>
                      <w:color w:val="000000"/>
                      <w:sz w:val="14"/>
                      <w:szCs w:val="14"/>
                    </w:rPr>
                  </w:pPr>
                  <w:r w:rsidRPr="00D50E94">
                    <w:rPr>
                      <w:rFonts w:cs="Arial"/>
                      <w:b/>
                      <w:bCs/>
                      <w:color w:val="000000"/>
                      <w:sz w:val="14"/>
                      <w:szCs w:val="14"/>
                    </w:rPr>
                    <w:t>CÓDIGO UNSPSC</w:t>
                  </w:r>
                </w:p>
              </w:tc>
              <w:tc>
                <w:tcPr>
                  <w:tcW w:w="3401"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C52454" w:rsidRPr="00D50E94" w:rsidRDefault="00C52454" w:rsidP="00C52454">
                  <w:pPr>
                    <w:jc w:val="center"/>
                    <w:rPr>
                      <w:rFonts w:cs="Arial"/>
                      <w:b/>
                      <w:bCs/>
                      <w:color w:val="000000"/>
                      <w:sz w:val="14"/>
                      <w:szCs w:val="14"/>
                    </w:rPr>
                  </w:pPr>
                  <w:r w:rsidRPr="00D50E94">
                    <w:rPr>
                      <w:rFonts w:cs="Arial"/>
                      <w:b/>
                      <w:bCs/>
                      <w:color w:val="000000"/>
                      <w:sz w:val="14"/>
                      <w:szCs w:val="14"/>
                    </w:rPr>
                    <w:t>DESCRIPCIÓN</w:t>
                  </w:r>
                </w:p>
              </w:tc>
            </w:tr>
            <w:tr w:rsidR="00C52454" w:rsidRPr="00D50E94" w:rsidTr="00435BCA">
              <w:trPr>
                <w:trHeight w:val="20"/>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52454" w:rsidRPr="00D50E94" w:rsidRDefault="00C52454" w:rsidP="00C52454">
                  <w:pPr>
                    <w:jc w:val="center"/>
                    <w:rPr>
                      <w:rFonts w:cs="Arial"/>
                      <w:b/>
                      <w:bCs/>
                      <w:color w:val="000000"/>
                      <w:sz w:val="14"/>
                      <w:szCs w:val="14"/>
                    </w:rPr>
                  </w:pPr>
                  <w:r w:rsidRPr="00D50E94">
                    <w:rPr>
                      <w:rFonts w:cs="Arial"/>
                      <w:b/>
                      <w:bCs/>
                      <w:color w:val="000000"/>
                      <w:sz w:val="14"/>
                      <w:szCs w:val="14"/>
                    </w:rPr>
                    <w:t>MATERIAL MEDICO QUIRURGICO</w:t>
                  </w:r>
                </w:p>
              </w:tc>
            </w:tr>
            <w:tr w:rsidR="00C52454" w:rsidRPr="00D50E94" w:rsidTr="00435BCA">
              <w:trPr>
                <w:trHeight w:val="20"/>
              </w:trPr>
              <w:tc>
                <w:tcPr>
                  <w:tcW w:w="928" w:type="pct"/>
                  <w:vMerge w:val="restart"/>
                  <w:tcBorders>
                    <w:top w:val="single" w:sz="4" w:space="0" w:color="auto"/>
                    <w:left w:val="single" w:sz="4" w:space="0" w:color="auto"/>
                    <w:right w:val="single" w:sz="4" w:space="0" w:color="auto"/>
                  </w:tcBorders>
                  <w:shd w:val="clear" w:color="auto" w:fill="auto"/>
                  <w:vAlign w:val="center"/>
                </w:tcPr>
                <w:p w:rsidR="00C52454" w:rsidRPr="00D50E94" w:rsidRDefault="00C52454" w:rsidP="00C52454">
                  <w:pPr>
                    <w:jc w:val="center"/>
                    <w:rPr>
                      <w:rFonts w:cs="Arial"/>
                      <w:b/>
                      <w:bCs/>
                      <w:color w:val="000000"/>
                      <w:sz w:val="14"/>
                      <w:szCs w:val="14"/>
                    </w:rPr>
                  </w:pPr>
                  <w:r w:rsidRPr="00D50E94">
                    <w:rPr>
                      <w:rFonts w:cs="Arial"/>
                      <w:b/>
                      <w:bCs/>
                      <w:color w:val="000000"/>
                      <w:sz w:val="14"/>
                      <w:szCs w:val="14"/>
                    </w:rPr>
                    <w:t>1</w:t>
                  </w:r>
                </w:p>
              </w:tc>
              <w:tc>
                <w:tcPr>
                  <w:tcW w:w="670"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jc w:val="center"/>
                    <w:rPr>
                      <w:rFonts w:cs="Arial"/>
                      <w:color w:val="000000"/>
                      <w:sz w:val="14"/>
                      <w:szCs w:val="14"/>
                    </w:rPr>
                  </w:pPr>
                  <w:r w:rsidRPr="00D50E94">
                    <w:rPr>
                      <w:rFonts w:cs="Arial"/>
                      <w:color w:val="000000"/>
                      <w:sz w:val="14"/>
                      <w:szCs w:val="14"/>
                    </w:rPr>
                    <w:t>42142500</w:t>
                  </w:r>
                </w:p>
              </w:tc>
              <w:tc>
                <w:tcPr>
                  <w:tcW w:w="3401" w:type="pct"/>
                  <w:tcBorders>
                    <w:top w:val="single" w:sz="4" w:space="0" w:color="auto"/>
                    <w:left w:val="nil"/>
                    <w:bottom w:val="single" w:sz="4" w:space="0" w:color="auto"/>
                    <w:right w:val="single" w:sz="4" w:space="0" w:color="auto"/>
                  </w:tcBorders>
                  <w:shd w:val="clear" w:color="auto" w:fill="auto"/>
                  <w:vAlign w:val="center"/>
                </w:tcPr>
                <w:p w:rsidR="00C52454" w:rsidRPr="00D50E94" w:rsidRDefault="00C52454" w:rsidP="00C52454">
                  <w:pPr>
                    <w:jc w:val="center"/>
                    <w:rPr>
                      <w:rFonts w:cs="Arial"/>
                      <w:color w:val="000000"/>
                      <w:sz w:val="14"/>
                      <w:szCs w:val="14"/>
                    </w:rPr>
                  </w:pPr>
                  <w:r w:rsidRPr="00D50E94">
                    <w:rPr>
                      <w:rFonts w:cs="Arial"/>
                      <w:color w:val="000000"/>
                      <w:sz w:val="14"/>
                      <w:szCs w:val="14"/>
                    </w:rPr>
                    <w:t>Agujas de inyección y aspiración y accesorios</w:t>
                  </w:r>
                </w:p>
              </w:tc>
            </w:tr>
            <w:tr w:rsidR="00C52454" w:rsidRPr="00D50E94" w:rsidTr="00435BCA">
              <w:trPr>
                <w:trHeight w:val="20"/>
              </w:trPr>
              <w:tc>
                <w:tcPr>
                  <w:tcW w:w="928" w:type="pct"/>
                  <w:vMerge/>
                  <w:tcBorders>
                    <w:left w:val="single" w:sz="4" w:space="0" w:color="auto"/>
                    <w:right w:val="single" w:sz="4" w:space="0" w:color="auto"/>
                  </w:tcBorders>
                  <w:shd w:val="clear" w:color="auto" w:fill="auto"/>
                  <w:vAlign w:val="center"/>
                </w:tcPr>
                <w:p w:rsidR="00C52454" w:rsidRPr="00D50E94" w:rsidRDefault="00C52454" w:rsidP="00C52454">
                  <w:pPr>
                    <w:jc w:val="center"/>
                    <w:rPr>
                      <w:rFonts w:cs="Arial"/>
                      <w:b/>
                      <w:bCs/>
                      <w:color w:val="000000"/>
                      <w:sz w:val="14"/>
                      <w:szCs w:val="14"/>
                    </w:rPr>
                  </w:pP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42142600</w:t>
                  </w:r>
                </w:p>
              </w:tc>
              <w:tc>
                <w:tcPr>
                  <w:tcW w:w="3401" w:type="pct"/>
                  <w:tcBorders>
                    <w:top w:val="single" w:sz="4" w:space="0" w:color="auto"/>
                    <w:left w:val="nil"/>
                    <w:bottom w:val="single" w:sz="4" w:space="0" w:color="auto"/>
                    <w:right w:val="single" w:sz="4" w:space="0" w:color="auto"/>
                  </w:tcBorders>
                  <w:shd w:val="clear" w:color="auto" w:fill="auto"/>
                  <w:vAlign w:val="center"/>
                </w:tcPr>
                <w:p w:rsidR="00C52454" w:rsidRPr="00D50E94" w:rsidRDefault="00C52454" w:rsidP="00C52454">
                  <w:pPr>
                    <w:jc w:val="center"/>
                    <w:rPr>
                      <w:rFonts w:cs="Arial"/>
                      <w:color w:val="000000"/>
                      <w:sz w:val="14"/>
                      <w:szCs w:val="14"/>
                    </w:rPr>
                  </w:pPr>
                  <w:r w:rsidRPr="00D50E94">
                    <w:rPr>
                      <w:rFonts w:cs="Arial"/>
                      <w:color w:val="000000"/>
                      <w:sz w:val="14"/>
                      <w:szCs w:val="14"/>
                    </w:rPr>
                    <w:t>Jeringas y accesorios</w:t>
                  </w:r>
                </w:p>
              </w:tc>
            </w:tr>
            <w:tr w:rsidR="00C52454" w:rsidRPr="00D50E94" w:rsidTr="00435BCA">
              <w:trPr>
                <w:trHeight w:val="20"/>
              </w:trPr>
              <w:tc>
                <w:tcPr>
                  <w:tcW w:w="928" w:type="pct"/>
                  <w:vMerge/>
                  <w:tcBorders>
                    <w:left w:val="single" w:sz="4" w:space="0" w:color="auto"/>
                    <w:right w:val="single" w:sz="4" w:space="0" w:color="auto"/>
                  </w:tcBorders>
                  <w:shd w:val="clear" w:color="auto" w:fill="auto"/>
                  <w:vAlign w:val="center"/>
                </w:tcPr>
                <w:p w:rsidR="00C52454" w:rsidRPr="00D50E94" w:rsidRDefault="00C52454" w:rsidP="00C52454">
                  <w:pPr>
                    <w:jc w:val="center"/>
                    <w:rPr>
                      <w:rFonts w:cs="Arial"/>
                      <w:b/>
                      <w:bCs/>
                      <w:color w:val="000000"/>
                      <w:sz w:val="14"/>
                      <w:szCs w:val="14"/>
                    </w:rPr>
                  </w:pP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42221500</w:t>
                  </w:r>
                </w:p>
              </w:tc>
              <w:tc>
                <w:tcPr>
                  <w:tcW w:w="3401" w:type="pct"/>
                  <w:tcBorders>
                    <w:top w:val="single" w:sz="4" w:space="0" w:color="auto"/>
                    <w:left w:val="nil"/>
                    <w:bottom w:val="single" w:sz="4" w:space="0" w:color="auto"/>
                    <w:right w:val="single" w:sz="4" w:space="0" w:color="auto"/>
                  </w:tcBorders>
                  <w:shd w:val="clear" w:color="auto" w:fill="auto"/>
                  <w:vAlign w:val="center"/>
                </w:tcPr>
                <w:p w:rsidR="00C52454" w:rsidRPr="00D50E94" w:rsidRDefault="00C52454" w:rsidP="00C52454">
                  <w:pPr>
                    <w:jc w:val="center"/>
                    <w:rPr>
                      <w:rFonts w:cs="Arial"/>
                      <w:color w:val="000000"/>
                      <w:sz w:val="14"/>
                      <w:szCs w:val="14"/>
                    </w:rPr>
                  </w:pPr>
                  <w:r w:rsidRPr="00D50E94">
                    <w:rPr>
                      <w:rFonts w:cs="Arial"/>
                      <w:color w:val="000000"/>
                      <w:sz w:val="14"/>
                      <w:szCs w:val="14"/>
                    </w:rPr>
                    <w:t>Accesorios y catéteres y cánulas intravenosas y arteriales</w:t>
                  </w:r>
                </w:p>
              </w:tc>
            </w:tr>
            <w:tr w:rsidR="00C52454" w:rsidRPr="00D50E94" w:rsidTr="00435BCA">
              <w:trPr>
                <w:trHeight w:val="20"/>
              </w:trPr>
              <w:tc>
                <w:tcPr>
                  <w:tcW w:w="928" w:type="pct"/>
                  <w:vMerge/>
                  <w:tcBorders>
                    <w:left w:val="single" w:sz="4" w:space="0" w:color="auto"/>
                    <w:right w:val="single" w:sz="4" w:space="0" w:color="auto"/>
                  </w:tcBorders>
                  <w:shd w:val="clear" w:color="auto" w:fill="auto"/>
                  <w:vAlign w:val="center"/>
                </w:tcPr>
                <w:p w:rsidR="00C52454" w:rsidRPr="00D50E94" w:rsidRDefault="00C52454" w:rsidP="00C52454">
                  <w:pPr>
                    <w:jc w:val="center"/>
                    <w:rPr>
                      <w:rFonts w:cs="Arial"/>
                      <w:b/>
                      <w:bCs/>
                      <w:color w:val="000000"/>
                      <w:sz w:val="14"/>
                      <w:szCs w:val="14"/>
                    </w:rPr>
                  </w:pP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42221700</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jc w:val="center"/>
                    <w:rPr>
                      <w:rFonts w:cs="Arial"/>
                      <w:sz w:val="14"/>
                      <w:szCs w:val="14"/>
                    </w:rPr>
                  </w:pPr>
                  <w:r w:rsidRPr="00D50E94">
                    <w:rPr>
                      <w:rFonts w:cs="Arial"/>
                      <w:sz w:val="14"/>
                      <w:szCs w:val="14"/>
                    </w:rPr>
                    <w:t>Bolsas de infusión y recipientes y productos relacionados intravenosos y arteriales</w:t>
                  </w:r>
                </w:p>
              </w:tc>
            </w:tr>
            <w:tr w:rsidR="00C52454" w:rsidRPr="00D50E94" w:rsidTr="00435BCA">
              <w:trPr>
                <w:trHeight w:val="20"/>
              </w:trPr>
              <w:tc>
                <w:tcPr>
                  <w:tcW w:w="928" w:type="pct"/>
                  <w:vMerge/>
                  <w:tcBorders>
                    <w:left w:val="single" w:sz="4" w:space="0" w:color="auto"/>
                    <w:right w:val="single" w:sz="4" w:space="0" w:color="auto"/>
                  </w:tcBorders>
                  <w:shd w:val="clear" w:color="auto" w:fill="auto"/>
                  <w:vAlign w:val="center"/>
                </w:tcPr>
                <w:p w:rsidR="00C52454" w:rsidRPr="00D50E94" w:rsidRDefault="00C52454" w:rsidP="00C52454">
                  <w:pPr>
                    <w:jc w:val="center"/>
                    <w:rPr>
                      <w:rFonts w:cs="Arial"/>
                      <w:b/>
                      <w:bCs/>
                      <w:color w:val="000000"/>
                      <w:sz w:val="14"/>
                      <w:szCs w:val="14"/>
                    </w:rPr>
                  </w:pP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42222300</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jc w:val="center"/>
                    <w:rPr>
                      <w:rFonts w:cs="Arial"/>
                      <w:color w:val="000000"/>
                      <w:sz w:val="14"/>
                      <w:szCs w:val="14"/>
                    </w:rPr>
                  </w:pPr>
                  <w:r w:rsidRPr="00D50E94">
                    <w:rPr>
                      <w:rFonts w:cs="Arial"/>
                      <w:color w:val="000000"/>
                      <w:sz w:val="14"/>
                      <w:szCs w:val="14"/>
                    </w:rPr>
                    <w:t>Productos de transfusión y administración de sangre</w:t>
                  </w:r>
                </w:p>
              </w:tc>
            </w:tr>
            <w:tr w:rsidR="00C52454" w:rsidRPr="00D50E94" w:rsidTr="00435BCA">
              <w:trPr>
                <w:trHeight w:val="20"/>
              </w:trPr>
              <w:tc>
                <w:tcPr>
                  <w:tcW w:w="928" w:type="pct"/>
                  <w:vMerge/>
                  <w:tcBorders>
                    <w:left w:val="single" w:sz="4" w:space="0" w:color="auto"/>
                    <w:right w:val="single" w:sz="4" w:space="0" w:color="auto"/>
                  </w:tcBorders>
                  <w:shd w:val="clear" w:color="auto" w:fill="auto"/>
                  <w:vAlign w:val="center"/>
                </w:tcPr>
                <w:p w:rsidR="00C52454" w:rsidRPr="00D50E94" w:rsidRDefault="00C52454" w:rsidP="00C52454">
                  <w:pPr>
                    <w:jc w:val="center"/>
                    <w:rPr>
                      <w:rFonts w:cs="Arial"/>
                      <w:b/>
                      <w:bCs/>
                      <w:color w:val="000000"/>
                      <w:sz w:val="14"/>
                      <w:szCs w:val="14"/>
                    </w:rPr>
                  </w:pP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42142700</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jc w:val="center"/>
                    <w:rPr>
                      <w:rFonts w:cs="Arial"/>
                      <w:color w:val="000000"/>
                      <w:sz w:val="14"/>
                      <w:szCs w:val="14"/>
                    </w:rPr>
                  </w:pPr>
                  <w:r w:rsidRPr="00D50E94">
                    <w:rPr>
                      <w:rFonts w:cs="Arial"/>
                      <w:color w:val="000000"/>
                      <w:sz w:val="14"/>
                      <w:szCs w:val="14"/>
                    </w:rPr>
                    <w:t>Suministros urológicos</w:t>
                  </w:r>
                </w:p>
              </w:tc>
            </w:tr>
            <w:tr w:rsidR="00C52454" w:rsidRPr="00D50E94" w:rsidTr="00435BCA">
              <w:trPr>
                <w:trHeight w:val="20"/>
              </w:trPr>
              <w:tc>
                <w:tcPr>
                  <w:tcW w:w="928" w:type="pct"/>
                  <w:vMerge/>
                  <w:tcBorders>
                    <w:left w:val="single" w:sz="4" w:space="0" w:color="auto"/>
                    <w:right w:val="single" w:sz="4" w:space="0" w:color="auto"/>
                  </w:tcBorders>
                  <w:shd w:val="clear" w:color="auto" w:fill="auto"/>
                  <w:vAlign w:val="center"/>
                </w:tcPr>
                <w:p w:rsidR="00C52454" w:rsidRPr="00D50E94" w:rsidRDefault="00C52454" w:rsidP="00C52454">
                  <w:pPr>
                    <w:jc w:val="center"/>
                    <w:rPr>
                      <w:rFonts w:cs="Arial"/>
                      <w:b/>
                      <w:bCs/>
                      <w:color w:val="000000"/>
                      <w:sz w:val="14"/>
                      <w:szCs w:val="14"/>
                    </w:rPr>
                  </w:pP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41104100</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jc w:val="center"/>
                    <w:rPr>
                      <w:rFonts w:cs="Arial"/>
                      <w:color w:val="000000"/>
                      <w:sz w:val="14"/>
                      <w:szCs w:val="14"/>
                    </w:rPr>
                  </w:pPr>
                  <w:r w:rsidRPr="00D50E94">
                    <w:rPr>
                      <w:rFonts w:cs="Arial"/>
                      <w:color w:val="000000"/>
                      <w:sz w:val="14"/>
                      <w:szCs w:val="14"/>
                    </w:rPr>
                    <w:t>Contenedores de recogida y transporte de especímenes, y suministros</w:t>
                  </w:r>
                </w:p>
              </w:tc>
            </w:tr>
            <w:tr w:rsidR="00C52454" w:rsidRPr="00D50E94" w:rsidTr="00435BCA">
              <w:trPr>
                <w:trHeight w:val="20"/>
              </w:trPr>
              <w:tc>
                <w:tcPr>
                  <w:tcW w:w="928" w:type="pct"/>
                  <w:vMerge/>
                  <w:tcBorders>
                    <w:left w:val="single" w:sz="4" w:space="0" w:color="auto"/>
                    <w:right w:val="single" w:sz="4" w:space="0" w:color="auto"/>
                  </w:tcBorders>
                  <w:shd w:val="clear" w:color="auto" w:fill="auto"/>
                  <w:vAlign w:val="center"/>
                </w:tcPr>
                <w:p w:rsidR="00C52454" w:rsidRPr="00D50E94" w:rsidRDefault="00C52454" w:rsidP="00C52454">
                  <w:pPr>
                    <w:jc w:val="center"/>
                    <w:rPr>
                      <w:rFonts w:cs="Arial"/>
                      <w:b/>
                      <w:bCs/>
                      <w:color w:val="000000"/>
                      <w:sz w:val="14"/>
                      <w:szCs w:val="14"/>
                    </w:rPr>
                  </w:pP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42311700</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jc w:val="center"/>
                    <w:rPr>
                      <w:rFonts w:cs="Arial"/>
                      <w:color w:val="000000"/>
                      <w:sz w:val="14"/>
                      <w:szCs w:val="14"/>
                    </w:rPr>
                  </w:pPr>
                  <w:r w:rsidRPr="00D50E94">
                    <w:rPr>
                      <w:rFonts w:cs="Arial"/>
                      <w:color w:val="000000"/>
                      <w:sz w:val="14"/>
                      <w:szCs w:val="14"/>
                    </w:rPr>
                    <w:t>Cintas adhesivas médicas y quirúrgicas y productos relacionados para el uso en especialidades</w:t>
                  </w:r>
                </w:p>
              </w:tc>
            </w:tr>
            <w:tr w:rsidR="00C52454" w:rsidRPr="00D50E94" w:rsidTr="00435BCA">
              <w:trPr>
                <w:trHeight w:val="20"/>
              </w:trPr>
              <w:tc>
                <w:tcPr>
                  <w:tcW w:w="928" w:type="pct"/>
                  <w:vMerge/>
                  <w:tcBorders>
                    <w:left w:val="single" w:sz="4" w:space="0" w:color="auto"/>
                    <w:bottom w:val="single" w:sz="4" w:space="0" w:color="auto"/>
                    <w:right w:val="single" w:sz="4" w:space="0" w:color="auto"/>
                  </w:tcBorders>
                  <w:shd w:val="clear" w:color="auto" w:fill="auto"/>
                  <w:vAlign w:val="center"/>
                </w:tcPr>
                <w:p w:rsidR="00C52454" w:rsidRPr="00D50E94" w:rsidRDefault="00C52454" w:rsidP="00C52454">
                  <w:pPr>
                    <w:jc w:val="center"/>
                    <w:rPr>
                      <w:rFonts w:cs="Arial"/>
                      <w:b/>
                      <w:bCs/>
                      <w:color w:val="000000"/>
                      <w:sz w:val="14"/>
                      <w:szCs w:val="14"/>
                    </w:rPr>
                  </w:pP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42291600</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jc w:val="center"/>
                    <w:rPr>
                      <w:rFonts w:cs="Arial"/>
                      <w:color w:val="000000"/>
                      <w:sz w:val="14"/>
                      <w:szCs w:val="14"/>
                    </w:rPr>
                  </w:pPr>
                  <w:r w:rsidRPr="00D50E94">
                    <w:rPr>
                      <w:rFonts w:cs="Arial"/>
                      <w:color w:val="000000"/>
                      <w:sz w:val="14"/>
                      <w:szCs w:val="14"/>
                    </w:rPr>
                    <w:t>Instrumentos quirúrgicos de cortar y lazos y productos relacionados</w:t>
                  </w:r>
                </w:p>
              </w:tc>
            </w:tr>
            <w:tr w:rsidR="00C52454" w:rsidRPr="00D50E94" w:rsidTr="00435BCA">
              <w:trPr>
                <w:trHeight w:val="20"/>
              </w:trPr>
              <w:tc>
                <w:tcPr>
                  <w:tcW w:w="9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C52454" w:rsidRPr="00D50E94" w:rsidRDefault="00C52454" w:rsidP="00C52454">
                  <w:pPr>
                    <w:jc w:val="center"/>
                    <w:rPr>
                      <w:rFonts w:cs="Arial"/>
                      <w:b/>
                      <w:bCs/>
                      <w:color w:val="000000"/>
                      <w:sz w:val="14"/>
                      <w:szCs w:val="14"/>
                    </w:rPr>
                  </w:pPr>
                  <w:r w:rsidRPr="00D50E94">
                    <w:rPr>
                      <w:rFonts w:cs="Arial"/>
                      <w:b/>
                      <w:bCs/>
                      <w:color w:val="000000"/>
                      <w:sz w:val="14"/>
                      <w:szCs w:val="14"/>
                    </w:rPr>
                    <w:t>2</w:t>
                  </w: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42222000</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jc w:val="center"/>
                    <w:rPr>
                      <w:rFonts w:cs="Arial"/>
                      <w:color w:val="000000"/>
                      <w:sz w:val="14"/>
                      <w:szCs w:val="14"/>
                    </w:rPr>
                  </w:pPr>
                  <w:r w:rsidRPr="00D50E94">
                    <w:rPr>
                      <w:rFonts w:cs="Arial"/>
                      <w:color w:val="000000"/>
                      <w:sz w:val="14"/>
                      <w:szCs w:val="14"/>
                    </w:rPr>
                    <w:t>Bombas de infusión intravenosa, así como sus analizadores, sensores y accesorios</w:t>
                  </w:r>
                </w:p>
              </w:tc>
            </w:tr>
            <w:tr w:rsidR="00C52454" w:rsidRPr="00D50E94" w:rsidTr="00435BCA">
              <w:trPr>
                <w:trHeight w:val="155"/>
              </w:trPr>
              <w:tc>
                <w:tcPr>
                  <w:tcW w:w="5000"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C52454" w:rsidRPr="00D50E94" w:rsidRDefault="00C52454" w:rsidP="00C52454">
                  <w:pPr>
                    <w:jc w:val="center"/>
                    <w:rPr>
                      <w:rFonts w:cs="Arial"/>
                      <w:b/>
                      <w:bCs/>
                      <w:color w:val="000000"/>
                      <w:sz w:val="14"/>
                      <w:szCs w:val="14"/>
                    </w:rPr>
                  </w:pPr>
                  <w:r w:rsidRPr="00D50E94">
                    <w:rPr>
                      <w:rFonts w:cs="Arial"/>
                      <w:b/>
                      <w:bCs/>
                      <w:color w:val="000000"/>
                      <w:sz w:val="14"/>
                      <w:szCs w:val="14"/>
                    </w:rPr>
                    <w:t>MATERIAL MEDICO QUIRURGICO</w:t>
                  </w:r>
                </w:p>
              </w:tc>
            </w:tr>
            <w:tr w:rsidR="00C52454" w:rsidRPr="00D50E94" w:rsidTr="00435BCA">
              <w:trPr>
                <w:trHeight w:val="207"/>
              </w:trPr>
              <w:tc>
                <w:tcPr>
                  <w:tcW w:w="928" w:type="pct"/>
                  <w:tcBorders>
                    <w:top w:val="nil"/>
                    <w:left w:val="single" w:sz="4" w:space="0" w:color="auto"/>
                    <w:bottom w:val="single" w:sz="4" w:space="0" w:color="auto"/>
                    <w:right w:val="single" w:sz="4" w:space="0" w:color="auto"/>
                  </w:tcBorders>
                  <w:shd w:val="clear" w:color="auto" w:fill="auto"/>
                  <w:vAlign w:val="center"/>
                </w:tcPr>
                <w:p w:rsidR="00C52454" w:rsidRPr="00D50E94" w:rsidRDefault="00C52454" w:rsidP="00C52454">
                  <w:pPr>
                    <w:jc w:val="center"/>
                    <w:rPr>
                      <w:rFonts w:cs="Arial"/>
                      <w:bCs/>
                      <w:sz w:val="14"/>
                      <w:szCs w:val="14"/>
                    </w:rPr>
                  </w:pPr>
                  <w:r w:rsidRPr="00D50E94">
                    <w:rPr>
                      <w:rFonts w:cs="Arial"/>
                      <w:bCs/>
                      <w:sz w:val="14"/>
                      <w:szCs w:val="14"/>
                    </w:rPr>
                    <w:t>1</w:t>
                  </w: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42142535</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rPr>
                      <w:rFonts w:cs="Arial"/>
                      <w:color w:val="000000"/>
                      <w:sz w:val="14"/>
                      <w:szCs w:val="14"/>
                    </w:rPr>
                  </w:pPr>
                  <w:r w:rsidRPr="00D50E94">
                    <w:rPr>
                      <w:rFonts w:cs="Arial"/>
                      <w:color w:val="000000"/>
                      <w:sz w:val="14"/>
                      <w:szCs w:val="14"/>
                    </w:rPr>
                    <w:t>Aguja para Anestesia Loco-Regional con vía de Electro-</w:t>
                  </w:r>
                  <w:proofErr w:type="spellStart"/>
                  <w:r w:rsidRPr="00D50E94">
                    <w:rPr>
                      <w:rFonts w:cs="Arial"/>
                      <w:color w:val="000000"/>
                      <w:sz w:val="14"/>
                      <w:szCs w:val="14"/>
                    </w:rPr>
                    <w:t>Neuro</w:t>
                  </w:r>
                  <w:proofErr w:type="spellEnd"/>
                  <w:r w:rsidRPr="00D50E94">
                    <w:rPr>
                      <w:rFonts w:cs="Arial"/>
                      <w:color w:val="000000"/>
                      <w:sz w:val="14"/>
                      <w:szCs w:val="14"/>
                    </w:rPr>
                    <w:t>-Estimulación y Prolongador Amovible Bisel 30º de 21G X 100 MM</w:t>
                  </w:r>
                </w:p>
              </w:tc>
            </w:tr>
            <w:tr w:rsidR="00C52454" w:rsidRPr="00D50E94" w:rsidTr="00435BCA">
              <w:trPr>
                <w:trHeight w:val="20"/>
              </w:trPr>
              <w:tc>
                <w:tcPr>
                  <w:tcW w:w="928" w:type="pct"/>
                  <w:tcBorders>
                    <w:top w:val="nil"/>
                    <w:left w:val="single" w:sz="4" w:space="0" w:color="auto"/>
                    <w:bottom w:val="single" w:sz="4" w:space="0" w:color="auto"/>
                    <w:right w:val="single" w:sz="4" w:space="0" w:color="auto"/>
                  </w:tcBorders>
                  <w:shd w:val="clear" w:color="auto" w:fill="auto"/>
                  <w:vAlign w:val="center"/>
                </w:tcPr>
                <w:p w:rsidR="00C52454" w:rsidRPr="00D50E94" w:rsidRDefault="00C52454" w:rsidP="00C52454">
                  <w:pPr>
                    <w:jc w:val="center"/>
                    <w:rPr>
                      <w:rFonts w:cs="Arial"/>
                      <w:bCs/>
                      <w:sz w:val="14"/>
                      <w:szCs w:val="14"/>
                    </w:rPr>
                  </w:pPr>
                  <w:r w:rsidRPr="00D50E94">
                    <w:rPr>
                      <w:rFonts w:cs="Arial"/>
                      <w:bCs/>
                      <w:sz w:val="14"/>
                      <w:szCs w:val="14"/>
                    </w:rPr>
                    <w:t>2</w:t>
                  </w: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42142535</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jc w:val="left"/>
                    <w:rPr>
                      <w:rFonts w:cs="Arial"/>
                      <w:color w:val="000000"/>
                      <w:sz w:val="14"/>
                      <w:szCs w:val="14"/>
                    </w:rPr>
                  </w:pPr>
                  <w:r w:rsidRPr="00D50E94">
                    <w:rPr>
                      <w:rFonts w:cs="Arial"/>
                      <w:color w:val="000000"/>
                      <w:sz w:val="14"/>
                      <w:szCs w:val="14"/>
                    </w:rPr>
                    <w:t>aguja para anestesia loco-regional con vía de electro-</w:t>
                  </w:r>
                  <w:proofErr w:type="spellStart"/>
                  <w:r w:rsidRPr="00D50E94">
                    <w:rPr>
                      <w:rFonts w:cs="Arial"/>
                      <w:color w:val="000000"/>
                      <w:sz w:val="14"/>
                      <w:szCs w:val="14"/>
                    </w:rPr>
                    <w:t>neuro</w:t>
                  </w:r>
                  <w:proofErr w:type="spellEnd"/>
                  <w:r w:rsidRPr="00D50E94">
                    <w:rPr>
                      <w:rFonts w:cs="Arial"/>
                      <w:color w:val="000000"/>
                      <w:sz w:val="14"/>
                      <w:szCs w:val="14"/>
                    </w:rPr>
                    <w:t>-estimulación y prolongador amovible bisel 30º de 21g x 50 mm</w:t>
                  </w:r>
                </w:p>
              </w:tc>
            </w:tr>
            <w:tr w:rsidR="00C52454" w:rsidRPr="00D50E94" w:rsidTr="00435BCA">
              <w:trPr>
                <w:trHeight w:val="20"/>
              </w:trPr>
              <w:tc>
                <w:tcPr>
                  <w:tcW w:w="928" w:type="pct"/>
                  <w:tcBorders>
                    <w:top w:val="nil"/>
                    <w:left w:val="single" w:sz="4" w:space="0" w:color="auto"/>
                    <w:bottom w:val="single" w:sz="4" w:space="0" w:color="auto"/>
                    <w:right w:val="single" w:sz="4" w:space="0" w:color="auto"/>
                  </w:tcBorders>
                  <w:shd w:val="clear" w:color="auto" w:fill="auto"/>
                  <w:vAlign w:val="center"/>
                </w:tcPr>
                <w:p w:rsidR="00C52454" w:rsidRPr="00D50E94" w:rsidRDefault="00C52454" w:rsidP="00C52454">
                  <w:pPr>
                    <w:jc w:val="center"/>
                    <w:rPr>
                      <w:rFonts w:cs="Arial"/>
                      <w:bCs/>
                      <w:sz w:val="14"/>
                      <w:szCs w:val="14"/>
                    </w:rPr>
                  </w:pPr>
                  <w:r w:rsidRPr="00D50E94">
                    <w:rPr>
                      <w:rFonts w:cs="Arial"/>
                      <w:bCs/>
                      <w:sz w:val="14"/>
                      <w:szCs w:val="14"/>
                    </w:rPr>
                    <w:t>3</w:t>
                  </w: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51102709</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rPr>
                      <w:rFonts w:cs="Arial"/>
                      <w:color w:val="000000"/>
                      <w:sz w:val="14"/>
                      <w:szCs w:val="14"/>
                    </w:rPr>
                  </w:pPr>
                  <w:r w:rsidRPr="00D50E94">
                    <w:rPr>
                      <w:rFonts w:cs="Arial"/>
                      <w:color w:val="000000"/>
                      <w:sz w:val="14"/>
                      <w:szCs w:val="14"/>
                    </w:rPr>
                    <w:t>Peróxido de Hidrogeno antiséptico</w:t>
                  </w:r>
                </w:p>
              </w:tc>
            </w:tr>
            <w:tr w:rsidR="00C52454" w:rsidRPr="00D50E94" w:rsidTr="00435BCA">
              <w:trPr>
                <w:trHeight w:val="20"/>
              </w:trPr>
              <w:tc>
                <w:tcPr>
                  <w:tcW w:w="928" w:type="pct"/>
                  <w:tcBorders>
                    <w:top w:val="nil"/>
                    <w:left w:val="single" w:sz="4" w:space="0" w:color="auto"/>
                    <w:bottom w:val="single" w:sz="4" w:space="0" w:color="auto"/>
                    <w:right w:val="single" w:sz="4" w:space="0" w:color="auto"/>
                  </w:tcBorders>
                  <w:shd w:val="clear" w:color="auto" w:fill="auto"/>
                  <w:vAlign w:val="center"/>
                </w:tcPr>
                <w:p w:rsidR="00C52454" w:rsidRPr="00D50E94" w:rsidRDefault="00C52454" w:rsidP="00C52454">
                  <w:pPr>
                    <w:jc w:val="center"/>
                    <w:rPr>
                      <w:rFonts w:cs="Arial"/>
                      <w:bCs/>
                      <w:sz w:val="14"/>
                      <w:szCs w:val="14"/>
                    </w:rPr>
                  </w:pPr>
                  <w:r w:rsidRPr="00D50E94">
                    <w:rPr>
                      <w:rFonts w:cs="Arial"/>
                      <w:bCs/>
                      <w:sz w:val="14"/>
                      <w:szCs w:val="14"/>
                    </w:rPr>
                    <w:t>4</w:t>
                  </w: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42311524</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rPr>
                      <w:rFonts w:cs="Arial"/>
                      <w:color w:val="000000"/>
                      <w:sz w:val="14"/>
                      <w:szCs w:val="14"/>
                    </w:rPr>
                  </w:pPr>
                  <w:r w:rsidRPr="00D50E94">
                    <w:rPr>
                      <w:rFonts w:cs="Arial"/>
                      <w:sz w:val="14"/>
                      <w:szCs w:val="14"/>
                    </w:rPr>
                    <w:t xml:space="preserve">Compresas de </w:t>
                  </w:r>
                  <w:proofErr w:type="spellStart"/>
                  <w:r w:rsidRPr="00D50E94">
                    <w:rPr>
                      <w:rFonts w:cs="Arial"/>
                      <w:sz w:val="14"/>
                      <w:szCs w:val="14"/>
                    </w:rPr>
                    <w:t>petrolato</w:t>
                  </w:r>
                  <w:proofErr w:type="spellEnd"/>
                </w:p>
              </w:tc>
            </w:tr>
            <w:tr w:rsidR="00C52454" w:rsidRPr="00D50E94" w:rsidTr="00435BCA">
              <w:trPr>
                <w:trHeight w:val="20"/>
              </w:trPr>
              <w:tc>
                <w:tcPr>
                  <w:tcW w:w="928" w:type="pct"/>
                  <w:tcBorders>
                    <w:top w:val="nil"/>
                    <w:left w:val="single" w:sz="4" w:space="0" w:color="auto"/>
                    <w:bottom w:val="single" w:sz="4" w:space="0" w:color="auto"/>
                    <w:right w:val="single" w:sz="4" w:space="0" w:color="auto"/>
                  </w:tcBorders>
                  <w:shd w:val="clear" w:color="auto" w:fill="auto"/>
                  <w:vAlign w:val="center"/>
                </w:tcPr>
                <w:p w:rsidR="00C52454" w:rsidRPr="00D50E94" w:rsidRDefault="00C52454" w:rsidP="00C52454">
                  <w:pPr>
                    <w:jc w:val="center"/>
                    <w:rPr>
                      <w:rFonts w:cs="Arial"/>
                      <w:bCs/>
                      <w:sz w:val="14"/>
                      <w:szCs w:val="14"/>
                    </w:rPr>
                  </w:pPr>
                  <w:r w:rsidRPr="00D50E94">
                    <w:rPr>
                      <w:rFonts w:cs="Arial"/>
                      <w:bCs/>
                      <w:sz w:val="14"/>
                      <w:szCs w:val="14"/>
                    </w:rPr>
                    <w:t>5</w:t>
                  </w: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42142704</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rPr>
                      <w:rFonts w:cs="Arial"/>
                      <w:color w:val="000000"/>
                      <w:sz w:val="14"/>
                      <w:szCs w:val="14"/>
                    </w:rPr>
                  </w:pPr>
                  <w:r w:rsidRPr="00D50E94">
                    <w:rPr>
                      <w:rFonts w:cs="Arial"/>
                      <w:color w:val="000000"/>
                      <w:sz w:val="14"/>
                      <w:szCs w:val="14"/>
                    </w:rPr>
                    <w:t>Bolsa o medidor para drenaje urinario</w:t>
                  </w:r>
                </w:p>
              </w:tc>
            </w:tr>
            <w:tr w:rsidR="00C52454" w:rsidRPr="00D50E94" w:rsidTr="00435BCA">
              <w:trPr>
                <w:trHeight w:val="20"/>
              </w:trPr>
              <w:tc>
                <w:tcPr>
                  <w:tcW w:w="928" w:type="pct"/>
                  <w:tcBorders>
                    <w:top w:val="nil"/>
                    <w:left w:val="single" w:sz="4" w:space="0" w:color="auto"/>
                    <w:bottom w:val="single" w:sz="4" w:space="0" w:color="auto"/>
                    <w:right w:val="single" w:sz="4" w:space="0" w:color="auto"/>
                  </w:tcBorders>
                  <w:shd w:val="clear" w:color="auto" w:fill="auto"/>
                  <w:vAlign w:val="center"/>
                </w:tcPr>
                <w:p w:rsidR="00C52454" w:rsidRPr="00D50E94" w:rsidRDefault="00C52454" w:rsidP="00C52454">
                  <w:pPr>
                    <w:jc w:val="center"/>
                    <w:rPr>
                      <w:rFonts w:cs="Arial"/>
                      <w:bCs/>
                      <w:sz w:val="14"/>
                      <w:szCs w:val="14"/>
                    </w:rPr>
                  </w:pPr>
                  <w:r w:rsidRPr="00D50E94">
                    <w:rPr>
                      <w:rFonts w:cs="Arial"/>
                      <w:bCs/>
                      <w:sz w:val="14"/>
                      <w:szCs w:val="14"/>
                    </w:rPr>
                    <w:t>6</w:t>
                  </w: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42295516</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rPr>
                      <w:rFonts w:cs="Arial"/>
                      <w:color w:val="000000"/>
                      <w:sz w:val="14"/>
                      <w:szCs w:val="14"/>
                    </w:rPr>
                  </w:pPr>
                  <w:r w:rsidRPr="00D50E94">
                    <w:rPr>
                      <w:rFonts w:cs="Arial"/>
                      <w:sz w:val="14"/>
                      <w:szCs w:val="14"/>
                    </w:rPr>
                    <w:t>Implantes urológicos o sets</w:t>
                  </w:r>
                </w:p>
              </w:tc>
            </w:tr>
            <w:tr w:rsidR="00C52454" w:rsidRPr="00D50E94" w:rsidTr="00435BCA">
              <w:trPr>
                <w:trHeight w:val="20"/>
              </w:trPr>
              <w:tc>
                <w:tcPr>
                  <w:tcW w:w="928" w:type="pct"/>
                  <w:tcBorders>
                    <w:top w:val="nil"/>
                    <w:left w:val="single" w:sz="4" w:space="0" w:color="auto"/>
                    <w:bottom w:val="single" w:sz="4" w:space="0" w:color="auto"/>
                    <w:right w:val="single" w:sz="4" w:space="0" w:color="auto"/>
                  </w:tcBorders>
                  <w:shd w:val="clear" w:color="auto" w:fill="auto"/>
                  <w:vAlign w:val="center"/>
                </w:tcPr>
                <w:p w:rsidR="00C52454" w:rsidRPr="00D50E94" w:rsidRDefault="00C52454" w:rsidP="00C52454">
                  <w:pPr>
                    <w:jc w:val="center"/>
                    <w:rPr>
                      <w:rFonts w:cs="Arial"/>
                      <w:bCs/>
                      <w:sz w:val="14"/>
                      <w:szCs w:val="14"/>
                    </w:rPr>
                  </w:pPr>
                  <w:r w:rsidRPr="00D50E94">
                    <w:rPr>
                      <w:rFonts w:cs="Arial"/>
                      <w:bCs/>
                      <w:sz w:val="14"/>
                      <w:szCs w:val="14"/>
                    </w:rPr>
                    <w:t>7</w:t>
                  </w: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42312300</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rPr>
                      <w:rFonts w:cs="Arial"/>
                      <w:color w:val="000000"/>
                      <w:sz w:val="14"/>
                      <w:szCs w:val="14"/>
                    </w:rPr>
                  </w:pPr>
                  <w:r w:rsidRPr="00D50E94">
                    <w:rPr>
                      <w:rFonts w:cs="Arial"/>
                      <w:sz w:val="14"/>
                      <w:szCs w:val="14"/>
                    </w:rPr>
                    <w:t>Producto para el cuidado de heridas</w:t>
                  </w:r>
                </w:p>
              </w:tc>
            </w:tr>
            <w:tr w:rsidR="00C52454" w:rsidRPr="00D50E94" w:rsidTr="00435BCA">
              <w:trPr>
                <w:trHeight w:val="212"/>
              </w:trPr>
              <w:tc>
                <w:tcPr>
                  <w:tcW w:w="928" w:type="pct"/>
                  <w:tcBorders>
                    <w:top w:val="nil"/>
                    <w:left w:val="single" w:sz="4" w:space="0" w:color="auto"/>
                    <w:bottom w:val="single" w:sz="4" w:space="0" w:color="auto"/>
                    <w:right w:val="single" w:sz="4" w:space="0" w:color="auto"/>
                  </w:tcBorders>
                  <w:shd w:val="clear" w:color="auto" w:fill="auto"/>
                  <w:vAlign w:val="center"/>
                </w:tcPr>
                <w:p w:rsidR="00C52454" w:rsidRPr="00D50E94" w:rsidRDefault="00C52454" w:rsidP="00C52454">
                  <w:pPr>
                    <w:jc w:val="center"/>
                    <w:rPr>
                      <w:rFonts w:cs="Arial"/>
                      <w:bCs/>
                      <w:sz w:val="14"/>
                      <w:szCs w:val="14"/>
                    </w:rPr>
                  </w:pPr>
                  <w:r w:rsidRPr="00D50E94">
                    <w:rPr>
                      <w:rFonts w:cs="Arial"/>
                      <w:bCs/>
                      <w:sz w:val="14"/>
                      <w:szCs w:val="14"/>
                    </w:rPr>
                    <w:t>8</w:t>
                  </w: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42312300</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rPr>
                      <w:rFonts w:cs="Arial"/>
                      <w:sz w:val="14"/>
                      <w:szCs w:val="14"/>
                    </w:rPr>
                  </w:pPr>
                  <w:r w:rsidRPr="00D50E94">
                    <w:rPr>
                      <w:rFonts w:cs="Arial"/>
                      <w:sz w:val="14"/>
                      <w:szCs w:val="14"/>
                    </w:rPr>
                    <w:t xml:space="preserve">Gasa con Extracto Acuoso de </w:t>
                  </w:r>
                  <w:proofErr w:type="spellStart"/>
                  <w:r w:rsidRPr="00D50E94">
                    <w:rPr>
                      <w:rFonts w:cs="Arial"/>
                      <w:sz w:val="14"/>
                      <w:szCs w:val="14"/>
                    </w:rPr>
                    <w:t>Triticum</w:t>
                  </w:r>
                  <w:proofErr w:type="spellEnd"/>
                  <w:r w:rsidRPr="00D50E94">
                    <w:rPr>
                      <w:rFonts w:cs="Arial"/>
                      <w:sz w:val="14"/>
                      <w:szCs w:val="14"/>
                    </w:rPr>
                    <w:t xml:space="preserve"> Vulgares al 15% 10x10 cm</w:t>
                  </w:r>
                </w:p>
              </w:tc>
            </w:tr>
            <w:tr w:rsidR="00C52454" w:rsidRPr="00D50E94" w:rsidTr="00435BCA">
              <w:trPr>
                <w:trHeight w:val="105"/>
              </w:trPr>
              <w:tc>
                <w:tcPr>
                  <w:tcW w:w="928" w:type="pct"/>
                  <w:tcBorders>
                    <w:top w:val="nil"/>
                    <w:left w:val="single" w:sz="4" w:space="0" w:color="auto"/>
                    <w:bottom w:val="single" w:sz="4" w:space="0" w:color="auto"/>
                    <w:right w:val="single" w:sz="4" w:space="0" w:color="auto"/>
                  </w:tcBorders>
                  <w:shd w:val="clear" w:color="auto" w:fill="auto"/>
                  <w:vAlign w:val="center"/>
                </w:tcPr>
                <w:p w:rsidR="00C52454" w:rsidRPr="00D50E94" w:rsidRDefault="00C52454" w:rsidP="00C52454">
                  <w:pPr>
                    <w:jc w:val="center"/>
                    <w:rPr>
                      <w:rFonts w:cs="Arial"/>
                      <w:bCs/>
                      <w:sz w:val="14"/>
                      <w:szCs w:val="14"/>
                    </w:rPr>
                  </w:pPr>
                  <w:r w:rsidRPr="00D50E94">
                    <w:rPr>
                      <w:rFonts w:cs="Arial"/>
                      <w:bCs/>
                      <w:sz w:val="14"/>
                      <w:szCs w:val="14"/>
                    </w:rPr>
                    <w:t>9</w:t>
                  </w: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42281700</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rPr>
                      <w:rFonts w:cs="Arial"/>
                      <w:sz w:val="14"/>
                      <w:szCs w:val="14"/>
                    </w:rPr>
                  </w:pPr>
                  <w:proofErr w:type="spellStart"/>
                  <w:r w:rsidRPr="00D50E94">
                    <w:rPr>
                      <w:rFonts w:cs="Arial"/>
                      <w:sz w:val="14"/>
                      <w:szCs w:val="14"/>
                    </w:rPr>
                    <w:t>Glutaraldehído</w:t>
                  </w:r>
                  <w:proofErr w:type="spellEnd"/>
                  <w:r w:rsidRPr="00D50E94">
                    <w:rPr>
                      <w:rFonts w:cs="Arial"/>
                      <w:sz w:val="14"/>
                      <w:szCs w:val="14"/>
                    </w:rPr>
                    <w:t xml:space="preserve"> 2%</w:t>
                  </w:r>
                </w:p>
              </w:tc>
            </w:tr>
            <w:tr w:rsidR="00C52454" w:rsidRPr="00D50E94" w:rsidTr="00435BCA">
              <w:trPr>
                <w:trHeight w:val="20"/>
              </w:trPr>
              <w:tc>
                <w:tcPr>
                  <w:tcW w:w="928" w:type="pct"/>
                  <w:tcBorders>
                    <w:top w:val="nil"/>
                    <w:left w:val="single" w:sz="4" w:space="0" w:color="auto"/>
                    <w:bottom w:val="single" w:sz="4" w:space="0" w:color="auto"/>
                    <w:right w:val="single" w:sz="4" w:space="0" w:color="auto"/>
                  </w:tcBorders>
                  <w:shd w:val="clear" w:color="auto" w:fill="auto"/>
                  <w:vAlign w:val="center"/>
                </w:tcPr>
                <w:p w:rsidR="00C52454" w:rsidRPr="00D50E94" w:rsidRDefault="00C52454" w:rsidP="00C52454">
                  <w:pPr>
                    <w:jc w:val="center"/>
                    <w:rPr>
                      <w:rFonts w:cs="Arial"/>
                      <w:bCs/>
                      <w:sz w:val="14"/>
                      <w:szCs w:val="14"/>
                    </w:rPr>
                  </w:pPr>
                  <w:r w:rsidRPr="00D50E94">
                    <w:rPr>
                      <w:rFonts w:cs="Arial"/>
                      <w:bCs/>
                      <w:sz w:val="14"/>
                      <w:szCs w:val="14"/>
                    </w:rPr>
                    <w:t>10</w:t>
                  </w: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42231609</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rPr>
                      <w:rFonts w:cs="Arial"/>
                      <w:sz w:val="14"/>
                      <w:szCs w:val="14"/>
                    </w:rPr>
                  </w:pPr>
                  <w:r w:rsidRPr="00D50E94">
                    <w:rPr>
                      <w:rFonts w:cs="Arial"/>
                      <w:sz w:val="14"/>
                      <w:szCs w:val="14"/>
                    </w:rPr>
                    <w:t>Kit de Gastrostomía 20 Fr</w:t>
                  </w:r>
                </w:p>
              </w:tc>
            </w:tr>
            <w:tr w:rsidR="00C52454" w:rsidRPr="00D50E94" w:rsidTr="00435BCA">
              <w:trPr>
                <w:trHeight w:val="139"/>
              </w:trPr>
              <w:tc>
                <w:tcPr>
                  <w:tcW w:w="928" w:type="pct"/>
                  <w:tcBorders>
                    <w:top w:val="nil"/>
                    <w:left w:val="single" w:sz="4" w:space="0" w:color="auto"/>
                    <w:bottom w:val="single" w:sz="4" w:space="0" w:color="auto"/>
                    <w:right w:val="single" w:sz="4" w:space="0" w:color="auto"/>
                  </w:tcBorders>
                  <w:shd w:val="clear" w:color="auto" w:fill="auto"/>
                  <w:vAlign w:val="center"/>
                </w:tcPr>
                <w:p w:rsidR="00C52454" w:rsidRPr="00D50E94" w:rsidRDefault="00C52454" w:rsidP="00C52454">
                  <w:pPr>
                    <w:jc w:val="center"/>
                    <w:rPr>
                      <w:rFonts w:cs="Arial"/>
                      <w:bCs/>
                      <w:sz w:val="14"/>
                      <w:szCs w:val="14"/>
                    </w:rPr>
                  </w:pPr>
                  <w:r w:rsidRPr="00D50E94">
                    <w:rPr>
                      <w:rFonts w:cs="Arial"/>
                      <w:bCs/>
                      <w:sz w:val="14"/>
                      <w:szCs w:val="14"/>
                    </w:rPr>
                    <w:t>11</w:t>
                  </w: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42231609</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rPr>
                      <w:rFonts w:cs="Arial"/>
                      <w:sz w:val="14"/>
                      <w:szCs w:val="14"/>
                    </w:rPr>
                  </w:pPr>
                  <w:r w:rsidRPr="00D50E94">
                    <w:rPr>
                      <w:rFonts w:cs="Arial"/>
                      <w:sz w:val="14"/>
                      <w:szCs w:val="14"/>
                    </w:rPr>
                    <w:t>Kit de Gastrostomía 24 Fr</w:t>
                  </w:r>
                </w:p>
              </w:tc>
            </w:tr>
            <w:tr w:rsidR="00C52454" w:rsidRPr="00D50E94" w:rsidTr="00435BCA">
              <w:trPr>
                <w:trHeight w:val="99"/>
              </w:trPr>
              <w:tc>
                <w:tcPr>
                  <w:tcW w:w="928" w:type="pct"/>
                  <w:tcBorders>
                    <w:top w:val="nil"/>
                    <w:left w:val="single" w:sz="4" w:space="0" w:color="auto"/>
                    <w:bottom w:val="single" w:sz="4" w:space="0" w:color="auto"/>
                    <w:right w:val="single" w:sz="4" w:space="0" w:color="auto"/>
                  </w:tcBorders>
                  <w:shd w:val="clear" w:color="auto" w:fill="auto"/>
                  <w:vAlign w:val="center"/>
                </w:tcPr>
                <w:p w:rsidR="00C52454" w:rsidRPr="00D50E94" w:rsidRDefault="00C52454" w:rsidP="00C52454">
                  <w:pPr>
                    <w:jc w:val="center"/>
                    <w:rPr>
                      <w:rFonts w:cs="Arial"/>
                      <w:bCs/>
                      <w:sz w:val="14"/>
                      <w:szCs w:val="14"/>
                    </w:rPr>
                  </w:pPr>
                  <w:r w:rsidRPr="00D50E94">
                    <w:rPr>
                      <w:rFonts w:cs="Arial"/>
                      <w:bCs/>
                      <w:sz w:val="14"/>
                      <w:szCs w:val="14"/>
                    </w:rPr>
                    <w:t>12</w:t>
                  </w: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42311500</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rPr>
                      <w:rFonts w:cs="Arial"/>
                      <w:sz w:val="14"/>
                      <w:szCs w:val="14"/>
                    </w:rPr>
                  </w:pPr>
                  <w:r w:rsidRPr="00D50E94">
                    <w:rPr>
                      <w:rFonts w:cs="Arial"/>
                      <w:sz w:val="14"/>
                      <w:szCs w:val="14"/>
                    </w:rPr>
                    <w:t xml:space="preserve">Apósito de </w:t>
                  </w:r>
                  <w:proofErr w:type="spellStart"/>
                  <w:r w:rsidRPr="00D50E94">
                    <w:rPr>
                      <w:rFonts w:cs="Arial"/>
                      <w:sz w:val="14"/>
                      <w:szCs w:val="14"/>
                    </w:rPr>
                    <w:t>Alginato</w:t>
                  </w:r>
                  <w:proofErr w:type="spellEnd"/>
                  <w:r w:rsidRPr="00D50E94">
                    <w:rPr>
                      <w:rFonts w:cs="Arial"/>
                      <w:sz w:val="14"/>
                      <w:szCs w:val="14"/>
                    </w:rPr>
                    <w:t xml:space="preserve"> 7.5 X 12 CM mecha</w:t>
                  </w:r>
                </w:p>
              </w:tc>
            </w:tr>
            <w:tr w:rsidR="00C52454" w:rsidRPr="00D50E94" w:rsidTr="00435BCA">
              <w:trPr>
                <w:trHeight w:val="20"/>
              </w:trPr>
              <w:tc>
                <w:tcPr>
                  <w:tcW w:w="928" w:type="pct"/>
                  <w:tcBorders>
                    <w:top w:val="nil"/>
                    <w:left w:val="single" w:sz="4" w:space="0" w:color="auto"/>
                    <w:bottom w:val="single" w:sz="4" w:space="0" w:color="auto"/>
                    <w:right w:val="single" w:sz="4" w:space="0" w:color="auto"/>
                  </w:tcBorders>
                  <w:shd w:val="clear" w:color="auto" w:fill="auto"/>
                  <w:vAlign w:val="center"/>
                </w:tcPr>
                <w:p w:rsidR="00C52454" w:rsidRPr="00D50E94" w:rsidRDefault="00C52454" w:rsidP="00C52454">
                  <w:pPr>
                    <w:jc w:val="center"/>
                    <w:rPr>
                      <w:rFonts w:cs="Arial"/>
                      <w:bCs/>
                      <w:sz w:val="14"/>
                      <w:szCs w:val="14"/>
                    </w:rPr>
                  </w:pPr>
                  <w:r w:rsidRPr="00D50E94">
                    <w:rPr>
                      <w:rFonts w:cs="Arial"/>
                      <w:bCs/>
                      <w:sz w:val="14"/>
                      <w:szCs w:val="14"/>
                    </w:rPr>
                    <w:lastRenderedPageBreak/>
                    <w:t>13</w:t>
                  </w:r>
                </w:p>
              </w:tc>
              <w:tc>
                <w:tcPr>
                  <w:tcW w:w="670" w:type="pct"/>
                  <w:tcBorders>
                    <w:top w:val="nil"/>
                    <w:left w:val="nil"/>
                    <w:bottom w:val="single" w:sz="4" w:space="0" w:color="auto"/>
                    <w:right w:val="single" w:sz="4" w:space="0" w:color="auto"/>
                  </w:tcBorders>
                  <w:shd w:val="clear" w:color="auto" w:fill="auto"/>
                  <w:noWrap/>
                  <w:vAlign w:val="center"/>
                </w:tcPr>
                <w:p w:rsidR="00C52454" w:rsidRPr="00D50E94" w:rsidRDefault="00C52454" w:rsidP="00C52454">
                  <w:pPr>
                    <w:jc w:val="center"/>
                    <w:rPr>
                      <w:rFonts w:cs="Arial"/>
                      <w:sz w:val="14"/>
                      <w:szCs w:val="14"/>
                    </w:rPr>
                  </w:pPr>
                  <w:r w:rsidRPr="00D50E94">
                    <w:rPr>
                      <w:rFonts w:cs="Arial"/>
                      <w:sz w:val="14"/>
                      <w:szCs w:val="14"/>
                    </w:rPr>
                    <w:t>42222308</w:t>
                  </w:r>
                </w:p>
              </w:tc>
              <w:tc>
                <w:tcPr>
                  <w:tcW w:w="3401" w:type="pct"/>
                  <w:tcBorders>
                    <w:top w:val="nil"/>
                    <w:left w:val="nil"/>
                    <w:bottom w:val="single" w:sz="4" w:space="0" w:color="auto"/>
                    <w:right w:val="single" w:sz="4" w:space="0" w:color="auto"/>
                  </w:tcBorders>
                  <w:shd w:val="clear" w:color="auto" w:fill="auto"/>
                  <w:vAlign w:val="center"/>
                </w:tcPr>
                <w:p w:rsidR="00C52454" w:rsidRPr="00D50E94" w:rsidRDefault="00C52454" w:rsidP="00C52454">
                  <w:pPr>
                    <w:rPr>
                      <w:rFonts w:cs="Arial"/>
                      <w:sz w:val="14"/>
                      <w:szCs w:val="14"/>
                    </w:rPr>
                  </w:pPr>
                  <w:r w:rsidRPr="00D50E94">
                    <w:rPr>
                      <w:rFonts w:cs="Arial"/>
                      <w:sz w:val="14"/>
                      <w:szCs w:val="14"/>
                    </w:rPr>
                    <w:t>Bolsa para Flebotomía</w:t>
                  </w:r>
                </w:p>
              </w:tc>
            </w:tr>
          </w:tbl>
          <w:p w:rsidR="00C52454" w:rsidRPr="00D50E94" w:rsidRDefault="00C52454" w:rsidP="00C52454">
            <w:pPr>
              <w:rPr>
                <w:rFonts w:cs="Arial"/>
                <w:sz w:val="10"/>
                <w:szCs w:val="20"/>
              </w:rPr>
            </w:pPr>
          </w:p>
          <w:p w:rsidR="00C52454" w:rsidRPr="00D50E94" w:rsidRDefault="00C52454" w:rsidP="00C52454">
            <w:pPr>
              <w:rPr>
                <w:rFonts w:cs="Arial"/>
                <w:sz w:val="10"/>
                <w:szCs w:val="20"/>
              </w:rPr>
            </w:pPr>
          </w:p>
        </w:tc>
      </w:tr>
      <w:tr w:rsidR="000B6FBE" w:rsidRPr="00D50E94" w:rsidTr="00CB7BE7">
        <w:trPr>
          <w:trHeight w:val="20"/>
          <w:jc w:val="center"/>
        </w:trPr>
        <w:tc>
          <w:tcPr>
            <w:tcW w:w="1544" w:type="dxa"/>
            <w:tcBorders>
              <w:top w:val="single" w:sz="4" w:space="0" w:color="auto"/>
              <w:left w:val="single" w:sz="4" w:space="0" w:color="auto"/>
              <w:bottom w:val="single" w:sz="4" w:space="0" w:color="auto"/>
              <w:right w:val="single" w:sz="4" w:space="0" w:color="auto"/>
            </w:tcBorders>
            <w:vAlign w:val="center"/>
          </w:tcPr>
          <w:p w:rsidR="000B6FBE" w:rsidRPr="00D50E94" w:rsidRDefault="000B6FBE" w:rsidP="004161D1">
            <w:pPr>
              <w:rPr>
                <w:rFonts w:cs="Arial"/>
                <w:b/>
                <w:szCs w:val="20"/>
              </w:rPr>
            </w:pPr>
            <w:r w:rsidRPr="00D50E94">
              <w:rPr>
                <w:rFonts w:cs="Arial"/>
                <w:b/>
                <w:szCs w:val="20"/>
              </w:rPr>
              <w:lastRenderedPageBreak/>
              <w:t>Fundamento Jurídico de la Modalidad de Selección</w:t>
            </w:r>
          </w:p>
        </w:tc>
        <w:tc>
          <w:tcPr>
            <w:tcW w:w="8169" w:type="dxa"/>
            <w:gridSpan w:val="2"/>
            <w:tcBorders>
              <w:top w:val="single" w:sz="4" w:space="0" w:color="auto"/>
              <w:left w:val="single" w:sz="4" w:space="0" w:color="auto"/>
              <w:bottom w:val="single" w:sz="4" w:space="0" w:color="auto"/>
              <w:right w:val="single" w:sz="4" w:space="0" w:color="auto"/>
            </w:tcBorders>
          </w:tcPr>
          <w:p w:rsidR="000B6FBE" w:rsidRPr="00D50E94" w:rsidRDefault="000B6FBE" w:rsidP="004161D1">
            <w:pPr>
              <w:rPr>
                <w:rFonts w:cs="Arial"/>
                <w:sz w:val="10"/>
                <w:szCs w:val="20"/>
              </w:rPr>
            </w:pPr>
            <w:bookmarkStart w:id="0" w:name="_GoBack"/>
            <w:bookmarkEnd w:id="0"/>
          </w:p>
          <w:p w:rsidR="000B6FBE" w:rsidRPr="00D50E94" w:rsidRDefault="000B6FBE" w:rsidP="00997C33">
            <w:pPr>
              <w:rPr>
                <w:rFonts w:cs="Arial"/>
                <w:szCs w:val="20"/>
              </w:rPr>
            </w:pPr>
            <w:r w:rsidRPr="00D50E94">
              <w:rPr>
                <w:rFonts w:cs="Arial"/>
                <w:szCs w:val="20"/>
              </w:rPr>
              <w:t xml:space="preserve">El presente proceso de contratación, se realizará por la modalidad de </w:t>
            </w:r>
            <w:r w:rsidRPr="00D50E94">
              <w:rPr>
                <w:rFonts w:cs="Arial"/>
                <w:noProof/>
                <w:szCs w:val="20"/>
              </w:rPr>
              <w:t>Selección Abreviada – Adquisición de Bienes y Servicios de Características Técnicas Uniformes y de Común Utilización – Subasta Inversa</w:t>
            </w:r>
            <w:r w:rsidRPr="00D50E94">
              <w:rPr>
                <w:rFonts w:cs="Arial"/>
                <w:szCs w:val="20"/>
              </w:rPr>
              <w:t>, de acuerdo con lo establecido en el artículo 2°, numeral 2, literal h) de la Ley 1150 de 2007, Decreto 1082 de 2015 y demás normas concordantes.</w:t>
            </w:r>
          </w:p>
          <w:p w:rsidR="000B6FBE" w:rsidRPr="00D50E94" w:rsidRDefault="000B6FBE" w:rsidP="004161D1">
            <w:pPr>
              <w:rPr>
                <w:rFonts w:cs="Arial"/>
                <w:sz w:val="10"/>
                <w:szCs w:val="20"/>
              </w:rPr>
            </w:pPr>
          </w:p>
        </w:tc>
      </w:tr>
      <w:tr w:rsidR="000B6FBE" w:rsidRPr="00D50E94" w:rsidTr="00CB7BE7">
        <w:trPr>
          <w:trHeight w:val="20"/>
          <w:jc w:val="center"/>
        </w:trPr>
        <w:tc>
          <w:tcPr>
            <w:tcW w:w="1544" w:type="dxa"/>
            <w:tcBorders>
              <w:top w:val="single" w:sz="4" w:space="0" w:color="auto"/>
              <w:left w:val="single" w:sz="4" w:space="0" w:color="auto"/>
              <w:bottom w:val="single" w:sz="4" w:space="0" w:color="auto"/>
              <w:right w:val="single" w:sz="4" w:space="0" w:color="auto"/>
            </w:tcBorders>
            <w:vAlign w:val="center"/>
          </w:tcPr>
          <w:p w:rsidR="000B6FBE" w:rsidRPr="00D50E94" w:rsidRDefault="000B6FBE" w:rsidP="004161D1">
            <w:pPr>
              <w:rPr>
                <w:rFonts w:cs="Arial"/>
                <w:b/>
                <w:color w:val="000000"/>
                <w:szCs w:val="20"/>
              </w:rPr>
            </w:pPr>
            <w:r w:rsidRPr="00D50E94">
              <w:rPr>
                <w:rFonts w:cs="Arial"/>
                <w:b/>
                <w:color w:val="000000"/>
                <w:szCs w:val="20"/>
              </w:rPr>
              <w:t>Participantes</w:t>
            </w:r>
          </w:p>
        </w:tc>
        <w:tc>
          <w:tcPr>
            <w:tcW w:w="8169" w:type="dxa"/>
            <w:gridSpan w:val="2"/>
            <w:tcBorders>
              <w:top w:val="single" w:sz="4" w:space="0" w:color="auto"/>
              <w:left w:val="single" w:sz="4" w:space="0" w:color="auto"/>
              <w:bottom w:val="single" w:sz="4" w:space="0" w:color="auto"/>
              <w:right w:val="single" w:sz="4" w:space="0" w:color="auto"/>
            </w:tcBorders>
          </w:tcPr>
          <w:p w:rsidR="000B6FBE" w:rsidRPr="00C81769" w:rsidRDefault="000B6FBE" w:rsidP="004161D1">
            <w:pPr>
              <w:rPr>
                <w:rFonts w:cs="Arial"/>
                <w:sz w:val="10"/>
                <w:szCs w:val="20"/>
              </w:rPr>
            </w:pPr>
          </w:p>
          <w:p w:rsidR="000B6FBE" w:rsidRPr="00C81769" w:rsidRDefault="000B6FBE" w:rsidP="004161D1">
            <w:pPr>
              <w:rPr>
                <w:rFonts w:cs="Arial"/>
                <w:szCs w:val="20"/>
              </w:rPr>
            </w:pPr>
            <w:r w:rsidRPr="00C81769">
              <w:rPr>
                <w:rFonts w:cs="Arial"/>
                <w:szCs w:val="20"/>
              </w:rPr>
              <w:t xml:space="preserve">Podrán participar en el presente proceso de </w:t>
            </w:r>
            <w:r w:rsidRPr="00C81769">
              <w:rPr>
                <w:rFonts w:cs="Arial"/>
                <w:noProof/>
                <w:szCs w:val="20"/>
              </w:rPr>
              <w:t>Selección Abreviada – Adquisición de Bienes y Servicios de Características Técnicas Uniformes y de Común Utilización – Subasta Inversa</w:t>
            </w:r>
            <w:r w:rsidRPr="00C81769">
              <w:rPr>
                <w:rFonts w:cs="Arial"/>
                <w:szCs w:val="20"/>
              </w:rPr>
              <w:t xml:space="preserve"> (consorcio, unión temporal y promesas de sociedad), que tengan dentro de su objeto social o actividad expresamente el objeto de este proceso y cumplan con todos los requisitos exigidos en los pliegos de condiciones.</w:t>
            </w:r>
          </w:p>
          <w:p w:rsidR="000B6FBE" w:rsidRPr="00C81769" w:rsidRDefault="000B6FBE" w:rsidP="004161D1">
            <w:pPr>
              <w:rPr>
                <w:rFonts w:cs="Arial"/>
                <w:sz w:val="10"/>
                <w:szCs w:val="20"/>
              </w:rPr>
            </w:pPr>
          </w:p>
        </w:tc>
      </w:tr>
      <w:tr w:rsidR="000B6FBE" w:rsidRPr="00D50E94" w:rsidTr="00CB7BE7">
        <w:trPr>
          <w:trHeight w:val="20"/>
          <w:jc w:val="center"/>
        </w:trPr>
        <w:tc>
          <w:tcPr>
            <w:tcW w:w="1544" w:type="dxa"/>
            <w:tcBorders>
              <w:top w:val="single" w:sz="4" w:space="0" w:color="auto"/>
              <w:left w:val="single" w:sz="4" w:space="0" w:color="auto"/>
              <w:bottom w:val="single" w:sz="4" w:space="0" w:color="auto"/>
              <w:right w:val="single" w:sz="4" w:space="0" w:color="auto"/>
            </w:tcBorders>
          </w:tcPr>
          <w:p w:rsidR="000B6FBE" w:rsidRPr="00D50E94" w:rsidRDefault="000B6FBE" w:rsidP="00A13E8E">
            <w:pPr>
              <w:pStyle w:val="Textoindependiente"/>
              <w:jc w:val="left"/>
              <w:rPr>
                <w:b/>
                <w:sz w:val="20"/>
                <w:szCs w:val="20"/>
              </w:rPr>
            </w:pPr>
          </w:p>
          <w:p w:rsidR="000B6FBE" w:rsidRPr="00D50E94" w:rsidRDefault="000B6FBE" w:rsidP="00A13E8E">
            <w:pPr>
              <w:pStyle w:val="Textoindependiente"/>
              <w:jc w:val="left"/>
              <w:rPr>
                <w:b/>
                <w:sz w:val="20"/>
                <w:szCs w:val="20"/>
              </w:rPr>
            </w:pPr>
          </w:p>
          <w:p w:rsidR="000B6FBE" w:rsidRPr="00D50E94" w:rsidRDefault="000B6FBE" w:rsidP="00A13E8E">
            <w:pPr>
              <w:pStyle w:val="Textoindependiente"/>
              <w:jc w:val="left"/>
              <w:rPr>
                <w:b/>
                <w:sz w:val="20"/>
                <w:szCs w:val="20"/>
              </w:rPr>
            </w:pPr>
          </w:p>
          <w:p w:rsidR="000B6FBE" w:rsidRPr="00D50E94" w:rsidRDefault="000B6FBE" w:rsidP="00A13E8E">
            <w:pPr>
              <w:rPr>
                <w:rFonts w:cs="Arial"/>
                <w:b/>
                <w:szCs w:val="20"/>
              </w:rPr>
            </w:pPr>
            <w:r w:rsidRPr="00D50E94">
              <w:rPr>
                <w:rFonts w:cs="Arial"/>
                <w:b/>
                <w:szCs w:val="20"/>
              </w:rPr>
              <w:t>Registro Único De Proponentes</w:t>
            </w:r>
          </w:p>
        </w:tc>
        <w:tc>
          <w:tcPr>
            <w:tcW w:w="8169" w:type="dxa"/>
            <w:gridSpan w:val="2"/>
            <w:tcBorders>
              <w:top w:val="single" w:sz="4" w:space="0" w:color="auto"/>
              <w:left w:val="single" w:sz="4" w:space="0" w:color="auto"/>
              <w:bottom w:val="single" w:sz="4" w:space="0" w:color="auto"/>
              <w:right w:val="single" w:sz="4" w:space="0" w:color="auto"/>
            </w:tcBorders>
          </w:tcPr>
          <w:p w:rsidR="000B6FBE" w:rsidRPr="00C81769" w:rsidRDefault="000B6FBE" w:rsidP="00A13E8E">
            <w:pPr>
              <w:rPr>
                <w:rFonts w:cs="Arial"/>
                <w:szCs w:val="20"/>
              </w:rPr>
            </w:pPr>
            <w:r w:rsidRPr="00C81769">
              <w:rPr>
                <w:rFonts w:cs="Arial"/>
                <w:szCs w:val="20"/>
              </w:rPr>
              <w:t xml:space="preserve">Podrán participar en el presente proceso de selección de conformidad con el artículo 2.2.1.1.1.5.1., Subsección 5 del Decreto 1082 de 2015: </w:t>
            </w:r>
          </w:p>
          <w:p w:rsidR="000B6FBE" w:rsidRPr="00C81769" w:rsidRDefault="000B6FBE" w:rsidP="00A13E8E">
            <w:pPr>
              <w:rPr>
                <w:rFonts w:cs="Arial"/>
                <w:szCs w:val="20"/>
              </w:rPr>
            </w:pPr>
          </w:p>
          <w:p w:rsidR="000B6FBE" w:rsidRPr="00C81769" w:rsidRDefault="000B6FBE" w:rsidP="00A13E8E">
            <w:pPr>
              <w:rPr>
                <w:rFonts w:cs="Arial"/>
                <w:i/>
                <w:szCs w:val="20"/>
              </w:rPr>
            </w:pPr>
            <w:r w:rsidRPr="00C81769">
              <w:rPr>
                <w:rFonts w:cs="Arial"/>
                <w:szCs w:val="20"/>
              </w:rPr>
              <w:t>“</w:t>
            </w:r>
            <w:r w:rsidRPr="00C81769">
              <w:rPr>
                <w:rFonts w:cs="Arial"/>
                <w:i/>
                <w:szCs w:val="20"/>
              </w:rPr>
              <w:t>(…) las personas naturales y jurídicas, nacionales o extranjeras, con domicilio en Colombia, interesadas en participar en Procesos de Contratación convocados por la Entidades Estatales, deben estar inscritas en el RUP, salvo las excepciones previstas de forma taxativa en la ley (…).”</w:t>
            </w:r>
          </w:p>
          <w:p w:rsidR="000B6FBE" w:rsidRPr="00C81769" w:rsidRDefault="000B6FBE" w:rsidP="00A13E8E">
            <w:pPr>
              <w:rPr>
                <w:rFonts w:cs="Arial"/>
                <w:sz w:val="10"/>
                <w:szCs w:val="20"/>
              </w:rPr>
            </w:pPr>
          </w:p>
        </w:tc>
      </w:tr>
      <w:tr w:rsidR="000B6FBE" w:rsidRPr="00D50E94" w:rsidTr="00CB7BE7">
        <w:trPr>
          <w:trHeight w:val="20"/>
          <w:jc w:val="center"/>
        </w:trPr>
        <w:tc>
          <w:tcPr>
            <w:tcW w:w="1544" w:type="dxa"/>
            <w:tcBorders>
              <w:top w:val="single" w:sz="4" w:space="0" w:color="auto"/>
              <w:left w:val="single" w:sz="4" w:space="0" w:color="auto"/>
              <w:bottom w:val="single" w:sz="4" w:space="0" w:color="auto"/>
              <w:right w:val="single" w:sz="4" w:space="0" w:color="auto"/>
            </w:tcBorders>
            <w:vAlign w:val="center"/>
          </w:tcPr>
          <w:p w:rsidR="000B6FBE" w:rsidRPr="00D50E94" w:rsidRDefault="000B6FBE" w:rsidP="004161D1">
            <w:pPr>
              <w:rPr>
                <w:rFonts w:cs="Arial"/>
                <w:b/>
                <w:szCs w:val="20"/>
              </w:rPr>
            </w:pPr>
            <w:r w:rsidRPr="00D50E94">
              <w:rPr>
                <w:rFonts w:cs="Arial"/>
                <w:b/>
                <w:szCs w:val="20"/>
              </w:rPr>
              <w:t>Presupuesto Oficial</w:t>
            </w:r>
          </w:p>
        </w:tc>
        <w:tc>
          <w:tcPr>
            <w:tcW w:w="8169" w:type="dxa"/>
            <w:gridSpan w:val="2"/>
            <w:tcBorders>
              <w:top w:val="single" w:sz="4" w:space="0" w:color="auto"/>
              <w:left w:val="single" w:sz="4" w:space="0" w:color="auto"/>
              <w:bottom w:val="single" w:sz="4" w:space="0" w:color="auto"/>
              <w:right w:val="single" w:sz="4" w:space="0" w:color="auto"/>
            </w:tcBorders>
          </w:tcPr>
          <w:p w:rsidR="000B6FBE" w:rsidRPr="00C81769" w:rsidRDefault="000B6FBE" w:rsidP="004161D1">
            <w:pPr>
              <w:rPr>
                <w:rFonts w:cs="Arial"/>
                <w:sz w:val="10"/>
                <w:szCs w:val="20"/>
              </w:rPr>
            </w:pPr>
          </w:p>
          <w:p w:rsidR="000B6FBE" w:rsidRPr="00C81769" w:rsidRDefault="000B6FBE" w:rsidP="007A1DAE">
            <w:pPr>
              <w:rPr>
                <w:rFonts w:cs="Arial"/>
                <w:szCs w:val="20"/>
              </w:rPr>
            </w:pPr>
            <w:r w:rsidRPr="00C81769">
              <w:rPr>
                <w:rFonts w:cs="Arial"/>
                <w:szCs w:val="20"/>
              </w:rPr>
              <w:t xml:space="preserve">El valor estimado para la presente contratación es hasta la suma de </w:t>
            </w:r>
            <w:r w:rsidRPr="00C81769">
              <w:rPr>
                <w:rFonts w:cs="Arial"/>
                <w:noProof/>
                <w:szCs w:val="20"/>
              </w:rPr>
              <w:t>DOSCIENTOS CUARENTA Y CINCO MILLONES TRESCIENTOS VEINTE MIL QUINIENTOS OCHENTA Y SIETE PESOS CON NOVENTA TRES CENTAVOS MONEDA LEGAL</w:t>
            </w:r>
            <w:r w:rsidRPr="00C81769">
              <w:rPr>
                <w:rFonts w:cs="Arial"/>
                <w:szCs w:val="20"/>
              </w:rPr>
              <w:t xml:space="preserve"> (</w:t>
            </w:r>
            <w:r w:rsidRPr="00C81769">
              <w:rPr>
                <w:rFonts w:cs="Arial"/>
                <w:noProof/>
                <w:szCs w:val="20"/>
              </w:rPr>
              <w:t>$245.320.587,93</w:t>
            </w:r>
            <w:r w:rsidRPr="00C81769">
              <w:rPr>
                <w:rFonts w:cs="Arial"/>
                <w:szCs w:val="20"/>
              </w:rPr>
              <w:t>), correspondiente a la vigencia presupuestal 2021</w:t>
            </w:r>
            <w:r w:rsidR="00224ABB" w:rsidRPr="00C81769">
              <w:rPr>
                <w:rFonts w:cs="Arial"/>
                <w:szCs w:val="20"/>
              </w:rPr>
              <w:t>.</w:t>
            </w:r>
            <w:r w:rsidRPr="00C81769">
              <w:rPr>
                <w:rFonts w:cs="Arial"/>
                <w:szCs w:val="20"/>
              </w:rPr>
              <w:t xml:space="preserve"> </w:t>
            </w:r>
          </w:p>
          <w:p w:rsidR="000B6FBE" w:rsidRPr="00C81769" w:rsidRDefault="000B6FBE" w:rsidP="004161D1">
            <w:pPr>
              <w:rPr>
                <w:rFonts w:cs="Arial"/>
                <w:szCs w:val="20"/>
              </w:rPr>
            </w:pPr>
          </w:p>
          <w:p w:rsidR="000B6FBE" w:rsidRPr="00C81769" w:rsidRDefault="000B6FBE" w:rsidP="004161D1">
            <w:pPr>
              <w:rPr>
                <w:rFonts w:cs="Arial"/>
                <w:szCs w:val="20"/>
              </w:rPr>
            </w:pPr>
            <w:r w:rsidRPr="00C81769">
              <w:rPr>
                <w:rFonts w:cs="Arial"/>
                <w:szCs w:val="20"/>
              </w:rPr>
              <w:t xml:space="preserve">Amparado con el Certificado de Disponibilidad Presupuestal SFI No. </w:t>
            </w:r>
            <w:r w:rsidRPr="00C81769">
              <w:rPr>
                <w:rFonts w:cs="Arial"/>
                <w:noProof/>
                <w:szCs w:val="20"/>
              </w:rPr>
              <w:t>330</w:t>
            </w:r>
            <w:r w:rsidRPr="00C81769">
              <w:rPr>
                <w:rFonts w:cs="Arial"/>
                <w:szCs w:val="20"/>
              </w:rPr>
              <w:t xml:space="preserve"> del </w:t>
            </w:r>
            <w:r w:rsidRPr="00C81769">
              <w:rPr>
                <w:rFonts w:cs="Arial"/>
                <w:noProof/>
                <w:szCs w:val="20"/>
              </w:rPr>
              <w:t>03/09/2021</w:t>
            </w:r>
            <w:r w:rsidRPr="00C81769">
              <w:rPr>
                <w:rFonts w:cs="Arial"/>
                <w:szCs w:val="20"/>
              </w:rPr>
              <w:t xml:space="preserve"> y SIIF </w:t>
            </w:r>
            <w:r w:rsidRPr="00C81769">
              <w:rPr>
                <w:rFonts w:cs="Arial"/>
                <w:noProof/>
                <w:szCs w:val="20"/>
              </w:rPr>
              <w:t>51021</w:t>
            </w:r>
            <w:r w:rsidRPr="00C81769">
              <w:rPr>
                <w:rFonts w:cs="Arial"/>
                <w:szCs w:val="20"/>
              </w:rPr>
              <w:t xml:space="preserve"> del </w:t>
            </w:r>
            <w:r w:rsidRPr="00C81769">
              <w:rPr>
                <w:rFonts w:cs="Arial"/>
                <w:noProof/>
                <w:szCs w:val="20"/>
              </w:rPr>
              <w:t>03/09/2021</w:t>
            </w:r>
            <w:r w:rsidRPr="00C81769">
              <w:rPr>
                <w:rFonts w:cs="Arial"/>
                <w:szCs w:val="20"/>
              </w:rPr>
              <w:t>, expedido por el Jefe de Presupuesto de la UNIDAD PRESTADORA DE SALUD ANTIOQUIA, distribuidos por recurso así:</w:t>
            </w:r>
          </w:p>
          <w:p w:rsidR="000B6FBE" w:rsidRPr="00C81769" w:rsidRDefault="000B6FBE" w:rsidP="004161D1">
            <w:pPr>
              <w:rPr>
                <w:rFonts w:cs="Arial"/>
                <w:szCs w:val="20"/>
              </w:rPr>
            </w:pPr>
          </w:p>
          <w:tbl>
            <w:tblPr>
              <w:tblW w:w="59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0"/>
              <w:gridCol w:w="1276"/>
              <w:gridCol w:w="3244"/>
            </w:tblGrid>
            <w:tr w:rsidR="000B6FBE" w:rsidRPr="00C81769" w:rsidTr="003045FC">
              <w:trPr>
                <w:jc w:val="center"/>
              </w:trPr>
              <w:tc>
                <w:tcPr>
                  <w:tcW w:w="1430" w:type="dxa"/>
                  <w:tcBorders>
                    <w:top w:val="single" w:sz="4" w:space="0" w:color="auto"/>
                    <w:left w:val="single" w:sz="4" w:space="0" w:color="auto"/>
                    <w:bottom w:val="single" w:sz="4" w:space="0" w:color="auto"/>
                    <w:right w:val="single" w:sz="4" w:space="0" w:color="auto"/>
                  </w:tcBorders>
                  <w:vAlign w:val="center"/>
                </w:tcPr>
                <w:p w:rsidR="000B6FBE" w:rsidRPr="00C81769" w:rsidRDefault="000B6FBE" w:rsidP="00A678AB">
                  <w:pPr>
                    <w:jc w:val="center"/>
                    <w:rPr>
                      <w:rFonts w:eastAsia="MS Mincho" w:cs="Arial"/>
                      <w:b/>
                      <w:szCs w:val="20"/>
                    </w:rPr>
                  </w:pPr>
                  <w:r w:rsidRPr="00C81769">
                    <w:rPr>
                      <w:rFonts w:eastAsia="MS Mincho" w:cs="Arial"/>
                      <w:b/>
                      <w:szCs w:val="20"/>
                    </w:rPr>
                    <w:t>RECURSO</w:t>
                  </w:r>
                </w:p>
              </w:tc>
              <w:tc>
                <w:tcPr>
                  <w:tcW w:w="1276" w:type="dxa"/>
                  <w:tcBorders>
                    <w:top w:val="single" w:sz="4" w:space="0" w:color="auto"/>
                    <w:left w:val="single" w:sz="4" w:space="0" w:color="auto"/>
                    <w:bottom w:val="single" w:sz="4" w:space="0" w:color="auto"/>
                    <w:right w:val="single" w:sz="4" w:space="0" w:color="auto"/>
                  </w:tcBorders>
                  <w:vAlign w:val="center"/>
                </w:tcPr>
                <w:p w:rsidR="000B6FBE" w:rsidRPr="00C81769" w:rsidRDefault="000B6FBE" w:rsidP="00A678AB">
                  <w:pPr>
                    <w:jc w:val="center"/>
                    <w:rPr>
                      <w:rFonts w:eastAsia="MS Mincho" w:cs="Arial"/>
                      <w:b/>
                      <w:szCs w:val="20"/>
                    </w:rPr>
                  </w:pPr>
                  <w:r w:rsidRPr="00C81769">
                    <w:rPr>
                      <w:rFonts w:eastAsia="MS Mincho" w:cs="Arial"/>
                      <w:b/>
                      <w:szCs w:val="20"/>
                    </w:rPr>
                    <w:t>RUBRO</w:t>
                  </w:r>
                </w:p>
              </w:tc>
              <w:tc>
                <w:tcPr>
                  <w:tcW w:w="3244" w:type="dxa"/>
                  <w:tcBorders>
                    <w:top w:val="single" w:sz="4" w:space="0" w:color="auto"/>
                    <w:left w:val="single" w:sz="4" w:space="0" w:color="auto"/>
                    <w:bottom w:val="single" w:sz="4" w:space="0" w:color="auto"/>
                    <w:right w:val="single" w:sz="4" w:space="0" w:color="auto"/>
                  </w:tcBorders>
                  <w:vAlign w:val="center"/>
                </w:tcPr>
                <w:p w:rsidR="000B6FBE" w:rsidRPr="00C81769" w:rsidRDefault="000B6FBE" w:rsidP="00A678AB">
                  <w:pPr>
                    <w:jc w:val="center"/>
                    <w:rPr>
                      <w:rFonts w:eastAsia="MS Mincho" w:cs="Arial"/>
                      <w:b/>
                      <w:szCs w:val="20"/>
                    </w:rPr>
                  </w:pPr>
                  <w:r w:rsidRPr="00C81769">
                    <w:rPr>
                      <w:rFonts w:eastAsia="MS Mincho" w:cs="Arial"/>
                      <w:b/>
                      <w:szCs w:val="20"/>
                    </w:rPr>
                    <w:t>VALOR</w:t>
                  </w:r>
                </w:p>
              </w:tc>
            </w:tr>
            <w:tr w:rsidR="003045FC" w:rsidRPr="00C81769" w:rsidTr="003045FC">
              <w:trPr>
                <w:trHeight w:val="470"/>
                <w:jc w:val="center"/>
              </w:trPr>
              <w:tc>
                <w:tcPr>
                  <w:tcW w:w="1430" w:type="dxa"/>
                  <w:tcBorders>
                    <w:top w:val="single" w:sz="4" w:space="0" w:color="auto"/>
                    <w:left w:val="single" w:sz="4" w:space="0" w:color="auto"/>
                    <w:right w:val="single" w:sz="4" w:space="0" w:color="auto"/>
                  </w:tcBorders>
                  <w:vAlign w:val="center"/>
                </w:tcPr>
                <w:p w:rsidR="003045FC" w:rsidRPr="00C81769" w:rsidRDefault="003045FC" w:rsidP="00A678AB">
                  <w:pPr>
                    <w:jc w:val="center"/>
                    <w:rPr>
                      <w:rFonts w:eastAsia="MS Mincho" w:cs="Arial"/>
                      <w:szCs w:val="20"/>
                    </w:rPr>
                  </w:pPr>
                  <w:r w:rsidRPr="00C81769">
                    <w:rPr>
                      <w:rFonts w:eastAsia="MS Mincho" w:cs="Arial"/>
                      <w:szCs w:val="20"/>
                    </w:rPr>
                    <w:t>16</w:t>
                  </w:r>
                </w:p>
              </w:tc>
              <w:tc>
                <w:tcPr>
                  <w:tcW w:w="1276" w:type="dxa"/>
                  <w:tcBorders>
                    <w:top w:val="single" w:sz="4" w:space="0" w:color="auto"/>
                    <w:left w:val="single" w:sz="4" w:space="0" w:color="auto"/>
                    <w:right w:val="single" w:sz="4" w:space="0" w:color="auto"/>
                  </w:tcBorders>
                  <w:vAlign w:val="center"/>
                </w:tcPr>
                <w:p w:rsidR="003045FC" w:rsidRPr="00C81769" w:rsidRDefault="003045FC" w:rsidP="003045FC">
                  <w:pPr>
                    <w:jc w:val="center"/>
                    <w:rPr>
                      <w:rFonts w:eastAsia="MS Mincho" w:cs="Arial"/>
                      <w:szCs w:val="20"/>
                    </w:rPr>
                  </w:pPr>
                  <w:r w:rsidRPr="00C81769">
                    <w:rPr>
                      <w:rFonts w:eastAsia="MS Mincho" w:cs="Arial"/>
                      <w:szCs w:val="20"/>
                    </w:rPr>
                    <w:t>A-02-02-01-003-005</w:t>
                  </w:r>
                </w:p>
              </w:tc>
              <w:tc>
                <w:tcPr>
                  <w:tcW w:w="3244" w:type="dxa"/>
                  <w:tcBorders>
                    <w:top w:val="single" w:sz="4" w:space="0" w:color="auto"/>
                    <w:left w:val="single" w:sz="4" w:space="0" w:color="auto"/>
                    <w:right w:val="single" w:sz="4" w:space="0" w:color="auto"/>
                  </w:tcBorders>
                  <w:vAlign w:val="center"/>
                </w:tcPr>
                <w:p w:rsidR="003045FC" w:rsidRPr="00C81769" w:rsidRDefault="003045FC" w:rsidP="00C85C36">
                  <w:pPr>
                    <w:jc w:val="center"/>
                    <w:rPr>
                      <w:rFonts w:cs="Arial"/>
                      <w:bCs/>
                      <w:szCs w:val="20"/>
                    </w:rPr>
                  </w:pPr>
                  <w:r w:rsidRPr="00C81769">
                    <w:rPr>
                      <w:rFonts w:eastAsia="MS Mincho" w:cs="Arial"/>
                      <w:szCs w:val="20"/>
                    </w:rPr>
                    <w:t xml:space="preserve">Vigencia 2021   </w:t>
                  </w:r>
                  <w:r w:rsidRPr="00C81769">
                    <w:rPr>
                      <w:rFonts w:cs="Arial"/>
                      <w:noProof/>
                      <w:szCs w:val="20"/>
                    </w:rPr>
                    <w:t>$245.320.587,93</w:t>
                  </w:r>
                </w:p>
              </w:tc>
            </w:tr>
            <w:tr w:rsidR="000B6FBE" w:rsidRPr="00C81769" w:rsidTr="003045FC">
              <w:trPr>
                <w:jc w:val="center"/>
              </w:trPr>
              <w:tc>
                <w:tcPr>
                  <w:tcW w:w="2706" w:type="dxa"/>
                  <w:gridSpan w:val="2"/>
                  <w:tcBorders>
                    <w:top w:val="single" w:sz="4" w:space="0" w:color="auto"/>
                    <w:left w:val="single" w:sz="4" w:space="0" w:color="auto"/>
                    <w:bottom w:val="single" w:sz="4" w:space="0" w:color="auto"/>
                    <w:right w:val="single" w:sz="4" w:space="0" w:color="auto"/>
                  </w:tcBorders>
                  <w:vAlign w:val="center"/>
                </w:tcPr>
                <w:p w:rsidR="000B6FBE" w:rsidRPr="00C81769" w:rsidRDefault="000B6FBE" w:rsidP="00A678AB">
                  <w:pPr>
                    <w:jc w:val="center"/>
                    <w:rPr>
                      <w:rFonts w:eastAsia="MS Mincho" w:cs="Arial"/>
                      <w:b/>
                      <w:szCs w:val="20"/>
                    </w:rPr>
                  </w:pPr>
                  <w:r w:rsidRPr="00C81769">
                    <w:rPr>
                      <w:rFonts w:eastAsia="MS Mincho" w:cs="Arial"/>
                      <w:b/>
                      <w:szCs w:val="20"/>
                    </w:rPr>
                    <w:t>TOTAL</w:t>
                  </w:r>
                </w:p>
              </w:tc>
              <w:tc>
                <w:tcPr>
                  <w:tcW w:w="3244" w:type="dxa"/>
                  <w:tcBorders>
                    <w:top w:val="single" w:sz="4" w:space="0" w:color="auto"/>
                    <w:left w:val="single" w:sz="4" w:space="0" w:color="auto"/>
                    <w:bottom w:val="single" w:sz="4" w:space="0" w:color="auto"/>
                    <w:right w:val="single" w:sz="4" w:space="0" w:color="auto"/>
                  </w:tcBorders>
                  <w:vAlign w:val="center"/>
                </w:tcPr>
                <w:p w:rsidR="000B6FBE" w:rsidRPr="00C81769" w:rsidRDefault="000B6FBE" w:rsidP="00A678AB">
                  <w:pPr>
                    <w:jc w:val="center"/>
                    <w:rPr>
                      <w:rFonts w:cs="Arial"/>
                      <w:b/>
                      <w:szCs w:val="20"/>
                    </w:rPr>
                  </w:pPr>
                  <w:r w:rsidRPr="00C81769">
                    <w:rPr>
                      <w:rFonts w:cs="Arial"/>
                      <w:b/>
                      <w:noProof/>
                      <w:szCs w:val="20"/>
                    </w:rPr>
                    <w:t>$245.320.587,93</w:t>
                  </w:r>
                </w:p>
              </w:tc>
            </w:tr>
          </w:tbl>
          <w:p w:rsidR="000B6FBE" w:rsidRPr="00C81769" w:rsidRDefault="000B6FBE" w:rsidP="004161D1">
            <w:pPr>
              <w:rPr>
                <w:rFonts w:cs="Arial"/>
                <w:sz w:val="6"/>
                <w:szCs w:val="20"/>
              </w:rPr>
            </w:pPr>
          </w:p>
          <w:p w:rsidR="000B6FBE" w:rsidRPr="00C81769" w:rsidRDefault="000B6FBE" w:rsidP="004161D1">
            <w:pPr>
              <w:rPr>
                <w:rFonts w:cs="Arial"/>
                <w:sz w:val="6"/>
                <w:szCs w:val="20"/>
              </w:rPr>
            </w:pPr>
          </w:p>
        </w:tc>
      </w:tr>
      <w:tr w:rsidR="000B6FBE" w:rsidRPr="00D50E94" w:rsidTr="00CB7BE7">
        <w:trPr>
          <w:trHeight w:val="20"/>
          <w:jc w:val="center"/>
        </w:trPr>
        <w:tc>
          <w:tcPr>
            <w:tcW w:w="1544" w:type="dxa"/>
            <w:tcBorders>
              <w:top w:val="single" w:sz="4" w:space="0" w:color="auto"/>
              <w:left w:val="single" w:sz="4" w:space="0" w:color="auto"/>
              <w:bottom w:val="single" w:sz="4" w:space="0" w:color="auto"/>
              <w:right w:val="single" w:sz="4" w:space="0" w:color="auto"/>
            </w:tcBorders>
            <w:vAlign w:val="center"/>
          </w:tcPr>
          <w:p w:rsidR="000B6FBE" w:rsidRPr="00D50E94" w:rsidRDefault="000B6FBE" w:rsidP="004161D1">
            <w:pPr>
              <w:rPr>
                <w:rFonts w:cs="Arial"/>
                <w:b/>
                <w:szCs w:val="20"/>
              </w:rPr>
            </w:pPr>
            <w:r w:rsidRPr="00D50E94">
              <w:rPr>
                <w:rFonts w:cs="Arial"/>
                <w:b/>
                <w:szCs w:val="20"/>
              </w:rPr>
              <w:t>Forma de pago</w:t>
            </w:r>
          </w:p>
        </w:tc>
        <w:tc>
          <w:tcPr>
            <w:tcW w:w="8169" w:type="dxa"/>
            <w:gridSpan w:val="2"/>
            <w:tcBorders>
              <w:top w:val="single" w:sz="4" w:space="0" w:color="auto"/>
              <w:left w:val="single" w:sz="4" w:space="0" w:color="auto"/>
              <w:bottom w:val="single" w:sz="4" w:space="0" w:color="auto"/>
              <w:right w:val="single" w:sz="4" w:space="0" w:color="auto"/>
            </w:tcBorders>
          </w:tcPr>
          <w:p w:rsidR="000B6FBE" w:rsidRPr="00D50E94" w:rsidRDefault="000B6FBE" w:rsidP="004161D1">
            <w:pPr>
              <w:rPr>
                <w:rFonts w:cs="Arial"/>
                <w:sz w:val="10"/>
                <w:szCs w:val="20"/>
              </w:rPr>
            </w:pPr>
          </w:p>
          <w:p w:rsidR="00643FA7" w:rsidRPr="00D50E94" w:rsidRDefault="00643FA7" w:rsidP="00643FA7">
            <w:pPr>
              <w:rPr>
                <w:rFonts w:cs="Arial"/>
                <w:szCs w:val="20"/>
              </w:rPr>
            </w:pPr>
            <w:r w:rsidRPr="00D50E94">
              <w:rPr>
                <w:rFonts w:cs="Arial"/>
                <w:szCs w:val="20"/>
              </w:rPr>
              <w:t xml:space="preserve">El pago se realizará en moneda legal colombiana, en forma mensual, dentro de los sesenta (60) días calendario siguientes a la radicación de la factura de prestación del servicio, junto con el recibido a satisfacción y la aprobación de la factura electrónica suscrito por el supervisor del contrato, con los documentos requeridos por la Jefatura Administrativa y Financiera, de acuerdo al derecho a turno y la programación del plan anual de caja (PAC). </w:t>
            </w:r>
          </w:p>
          <w:p w:rsidR="00643FA7" w:rsidRPr="00D50E94" w:rsidRDefault="00643FA7" w:rsidP="00643FA7">
            <w:pPr>
              <w:rPr>
                <w:rFonts w:cs="Arial"/>
                <w:szCs w:val="20"/>
              </w:rPr>
            </w:pPr>
          </w:p>
          <w:p w:rsidR="00643FA7" w:rsidRPr="00D50E94" w:rsidRDefault="002E5A57" w:rsidP="00643FA7">
            <w:pPr>
              <w:shd w:val="clear" w:color="auto" w:fill="FFFFFF"/>
              <w:rPr>
                <w:rFonts w:cs="Arial"/>
                <w:szCs w:val="20"/>
              </w:rPr>
            </w:pPr>
            <w:r w:rsidRPr="00D50E94">
              <w:rPr>
                <w:rFonts w:cs="Arial"/>
              </w:rPr>
              <w:t xml:space="preserve">El oferente </w:t>
            </w:r>
            <w:r w:rsidR="00643FA7" w:rsidRPr="00D50E94">
              <w:rPr>
                <w:rFonts w:cs="Arial"/>
                <w:szCs w:val="20"/>
              </w:rPr>
              <w:t>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No. 09 DE 2020, (septiembre 17). Actuaciones para garantizar la exigencia de la factura electrónica como soporte de pago a los proveedores del Estado (si aplica)</w:t>
            </w:r>
          </w:p>
          <w:p w:rsidR="00643FA7" w:rsidRPr="00D50E94" w:rsidRDefault="00643FA7" w:rsidP="00643FA7">
            <w:pPr>
              <w:shd w:val="clear" w:color="auto" w:fill="FFFFFF"/>
              <w:rPr>
                <w:rFonts w:cs="Arial"/>
                <w:szCs w:val="20"/>
              </w:rPr>
            </w:pPr>
          </w:p>
          <w:p w:rsidR="00643FA7" w:rsidRPr="00D50E94" w:rsidRDefault="00643FA7" w:rsidP="00643FA7">
            <w:pPr>
              <w:autoSpaceDE w:val="0"/>
              <w:autoSpaceDN w:val="0"/>
              <w:adjustRightInd w:val="0"/>
              <w:rPr>
                <w:rFonts w:cs="Arial"/>
                <w:b/>
                <w:bCs/>
                <w:szCs w:val="20"/>
              </w:rPr>
            </w:pPr>
            <w:r w:rsidRPr="00D50E94">
              <w:rPr>
                <w:rFonts w:cs="Arial"/>
                <w:b/>
                <w:bCs/>
                <w:szCs w:val="20"/>
              </w:rPr>
              <w:t>PARÁGRAFO 1: AUDITORIA DE CUENTAS.</w:t>
            </w:r>
          </w:p>
          <w:p w:rsidR="00643FA7" w:rsidRPr="00D50E94" w:rsidRDefault="00643FA7" w:rsidP="00643FA7">
            <w:pPr>
              <w:autoSpaceDE w:val="0"/>
              <w:autoSpaceDN w:val="0"/>
              <w:adjustRightInd w:val="0"/>
              <w:rPr>
                <w:rFonts w:cs="Arial"/>
                <w:szCs w:val="20"/>
              </w:rPr>
            </w:pPr>
            <w:r w:rsidRPr="00D50E94">
              <w:rPr>
                <w:rFonts w:cs="Arial"/>
                <w:szCs w:val="20"/>
              </w:rPr>
              <w:t xml:space="preserve">La facturación presentada estará sujeta a la auditoría de cuentas, para lo cual el responsable de la ventanilla única central de cuentas UPRES, tramitará la cuenta </w:t>
            </w:r>
            <w:r w:rsidRPr="00D50E94">
              <w:rPr>
                <w:rFonts w:cs="Arial"/>
                <w:szCs w:val="20"/>
              </w:rPr>
              <w:lastRenderedPageBreak/>
              <w:t>acompañada del recibo a satisfacción técnico, para que se realice la auditoria, la cual será expedida dentro de los (5) cinco días siguientes a su recepción.</w:t>
            </w:r>
          </w:p>
          <w:p w:rsidR="00643FA7" w:rsidRPr="00D50E94" w:rsidRDefault="00643FA7" w:rsidP="00643FA7">
            <w:pPr>
              <w:autoSpaceDE w:val="0"/>
              <w:autoSpaceDN w:val="0"/>
              <w:adjustRightInd w:val="0"/>
              <w:rPr>
                <w:rFonts w:cs="Arial"/>
                <w:szCs w:val="20"/>
              </w:rPr>
            </w:pPr>
          </w:p>
          <w:p w:rsidR="002E5A57" w:rsidRPr="00D50E94" w:rsidRDefault="002E5A57" w:rsidP="00643FA7">
            <w:pPr>
              <w:autoSpaceDE w:val="0"/>
              <w:autoSpaceDN w:val="0"/>
              <w:adjustRightInd w:val="0"/>
              <w:rPr>
                <w:rFonts w:cs="Arial"/>
                <w:szCs w:val="20"/>
              </w:rPr>
            </w:pPr>
          </w:p>
          <w:p w:rsidR="00643FA7" w:rsidRPr="00D50E94" w:rsidRDefault="00643FA7" w:rsidP="00643FA7">
            <w:pPr>
              <w:autoSpaceDE w:val="0"/>
              <w:autoSpaceDN w:val="0"/>
              <w:adjustRightInd w:val="0"/>
              <w:rPr>
                <w:rFonts w:cs="Arial"/>
                <w:b/>
                <w:bCs/>
                <w:szCs w:val="20"/>
              </w:rPr>
            </w:pPr>
            <w:r w:rsidRPr="00D50E94">
              <w:rPr>
                <w:rFonts w:cs="Arial"/>
                <w:b/>
                <w:bCs/>
                <w:szCs w:val="20"/>
              </w:rPr>
              <w:t>PARÁGRAFO 2: OBJECIONES Y GLOSAS.</w:t>
            </w:r>
          </w:p>
          <w:p w:rsidR="00643FA7" w:rsidRPr="00D50E94" w:rsidRDefault="00643FA7" w:rsidP="00643FA7">
            <w:pPr>
              <w:autoSpaceDE w:val="0"/>
              <w:autoSpaceDN w:val="0"/>
              <w:adjustRightInd w:val="0"/>
              <w:rPr>
                <w:rFonts w:cs="Arial"/>
                <w:szCs w:val="20"/>
              </w:rPr>
            </w:pPr>
            <w:r w:rsidRPr="00D50E94">
              <w:rPr>
                <w:rFonts w:cs="Arial"/>
                <w:szCs w:val="20"/>
              </w:rPr>
              <w:t>En caso de presentarse objeciones transitorias, estas deberán ser respondidas dentro de los (20) veinte días calendario, contados a partir de la fecha de notificación al contratista por parte del supervisor y/o auditora de cuentas, si el CONTRATISTA no cumple con la obligación de aclarar las objeciones notificadas se entenderá que acepta la reclamación y en consecuencia se convierte en glosa definitiva para lo cual se efectuaran los ajustes correspondientes.</w:t>
            </w:r>
          </w:p>
          <w:p w:rsidR="000B6FBE" w:rsidRPr="00D50E94" w:rsidRDefault="000B6FBE" w:rsidP="004161D1">
            <w:pPr>
              <w:rPr>
                <w:rFonts w:cs="Arial"/>
                <w:szCs w:val="20"/>
              </w:rPr>
            </w:pPr>
          </w:p>
          <w:p w:rsidR="000B6FBE" w:rsidRPr="00D50E94" w:rsidRDefault="000B6FBE" w:rsidP="004161D1">
            <w:pPr>
              <w:rPr>
                <w:rFonts w:cs="Arial"/>
                <w:iCs/>
                <w:szCs w:val="20"/>
              </w:rPr>
            </w:pPr>
            <w:r w:rsidRPr="00D50E94">
              <w:rPr>
                <w:rFonts w:cs="Arial"/>
                <w:iCs/>
                <w:szCs w:val="20"/>
              </w:rPr>
              <w:t xml:space="preserve">Si los documentos en referencia son devueltos por la </w:t>
            </w:r>
            <w:r w:rsidRPr="00D50E94">
              <w:rPr>
                <w:rFonts w:cs="Arial"/>
                <w:szCs w:val="20"/>
              </w:rPr>
              <w:t>UNIDAD PRESTADORA DE SALUD ANTIOQUIA</w:t>
            </w:r>
            <w:r w:rsidRPr="00D50E94">
              <w:rPr>
                <w:rFonts w:cs="Arial"/>
                <w:iCs/>
                <w:szCs w:val="20"/>
              </w:rPr>
              <w:t xml:space="preserve">, por inconsistencias como la falta de información o mal diligenciamiento de los mismos, la </w:t>
            </w:r>
            <w:r w:rsidRPr="00D50E94">
              <w:rPr>
                <w:rFonts w:cs="Arial"/>
                <w:szCs w:val="20"/>
              </w:rPr>
              <w:t>UNIDAD PRESTADORA DE SALUD ANTIOQUIA</w:t>
            </w:r>
            <w:r w:rsidRPr="00D50E94">
              <w:rPr>
                <w:rFonts w:cs="Arial"/>
                <w:iCs/>
                <w:szCs w:val="20"/>
              </w:rPr>
              <w:t>, se obliga a la asignación nuevamente del turno, siempre y cuando se hubieren subsanado las observaciones y se haya cumplido con el trámite documental dentro del plazo indicado.</w:t>
            </w:r>
          </w:p>
          <w:p w:rsidR="000B6FBE" w:rsidRPr="00D50E94" w:rsidRDefault="000B6FBE" w:rsidP="004161D1">
            <w:pPr>
              <w:rPr>
                <w:rFonts w:cs="Arial"/>
                <w:szCs w:val="20"/>
              </w:rPr>
            </w:pPr>
          </w:p>
          <w:p w:rsidR="000B6FBE" w:rsidRPr="00D50E94" w:rsidRDefault="000B6FBE" w:rsidP="004161D1">
            <w:pPr>
              <w:rPr>
                <w:rFonts w:cs="Arial"/>
                <w:szCs w:val="20"/>
              </w:rPr>
            </w:pPr>
            <w:r w:rsidRPr="00D50E94">
              <w:rPr>
                <w:rFonts w:cs="Arial"/>
                <w:szCs w:val="20"/>
              </w:rPr>
              <w:t xml:space="preserve">El acta de entrega, aunque se encuentre suscrita por el supervisor del contrato, no implica el recibo o aprobación definitiva por parte de la UNIDAD PRESTADORA DE SALUD </w:t>
            </w:r>
            <w:r w:rsidR="000B112F" w:rsidRPr="00D50E94">
              <w:rPr>
                <w:rFonts w:cs="Arial"/>
                <w:szCs w:val="20"/>
              </w:rPr>
              <w:t>ANTIOQUIA del</w:t>
            </w:r>
            <w:r w:rsidRPr="00D50E94">
              <w:rPr>
                <w:rFonts w:cs="Arial"/>
                <w:szCs w:val="20"/>
              </w:rPr>
              <w:t xml:space="preserve"> bien o servicio suministrado </w:t>
            </w:r>
            <w:proofErr w:type="gramStart"/>
            <w:r w:rsidRPr="00D50E94">
              <w:rPr>
                <w:rFonts w:cs="Arial"/>
                <w:szCs w:val="20"/>
              </w:rPr>
              <w:t>y</w:t>
            </w:r>
            <w:proofErr w:type="gramEnd"/>
            <w:r w:rsidRPr="00D50E94">
              <w:rPr>
                <w:rFonts w:cs="Arial"/>
                <w:szCs w:val="20"/>
              </w:rPr>
              <w:t xml:space="preserve"> por consiguiente, no exime al CONTRATISTA de su responsabilidad en cuanto a la calidad, cantidad y buena calidad del bien contratado o de cualquier otra obligación contractual o de responsabilidad civil.</w:t>
            </w:r>
          </w:p>
          <w:p w:rsidR="000B6FBE" w:rsidRPr="00D50E94" w:rsidRDefault="000B6FBE" w:rsidP="004161D1">
            <w:pPr>
              <w:rPr>
                <w:rFonts w:cs="Arial"/>
                <w:szCs w:val="20"/>
              </w:rPr>
            </w:pPr>
          </w:p>
          <w:p w:rsidR="000B6FBE" w:rsidRPr="00D50E94" w:rsidRDefault="000B6FBE" w:rsidP="004161D1">
            <w:pPr>
              <w:rPr>
                <w:rFonts w:cs="Arial"/>
                <w:szCs w:val="20"/>
              </w:rPr>
            </w:pPr>
            <w:r w:rsidRPr="00D50E94">
              <w:rPr>
                <w:rFonts w:cs="Arial"/>
                <w:szCs w:val="20"/>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rsidR="000B6FBE" w:rsidRPr="00D50E94" w:rsidRDefault="000B6FBE" w:rsidP="004161D1">
            <w:pPr>
              <w:rPr>
                <w:rFonts w:cs="Arial"/>
                <w:szCs w:val="20"/>
              </w:rPr>
            </w:pPr>
          </w:p>
          <w:p w:rsidR="000B6FBE" w:rsidRPr="00D50E94" w:rsidRDefault="000B6FBE" w:rsidP="004161D1">
            <w:pPr>
              <w:rPr>
                <w:rFonts w:cs="Arial"/>
                <w:szCs w:val="20"/>
              </w:rPr>
            </w:pPr>
            <w:r w:rsidRPr="00D50E94">
              <w:rPr>
                <w:rFonts w:cs="Arial"/>
                <w:szCs w:val="20"/>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UNIDAD PRESTADORA DE SALUD ANTIOQUIA.</w:t>
            </w:r>
          </w:p>
          <w:p w:rsidR="000B6FBE" w:rsidRPr="00D50E94" w:rsidRDefault="000B6FBE" w:rsidP="00037ADB">
            <w:pPr>
              <w:pStyle w:val="Textoindependiente3"/>
              <w:pBdr>
                <w:top w:val="none" w:sz="0" w:space="0" w:color="auto"/>
                <w:left w:val="none" w:sz="0" w:space="0" w:color="auto"/>
                <w:bottom w:val="none" w:sz="0" w:space="0" w:color="auto"/>
                <w:right w:val="none" w:sz="0" w:space="0" w:color="auto"/>
              </w:pBdr>
              <w:jc w:val="both"/>
              <w:rPr>
                <w:rFonts w:ascii="Arial" w:hAnsi="Arial" w:cs="Arial"/>
                <w:sz w:val="10"/>
              </w:rPr>
            </w:pPr>
          </w:p>
        </w:tc>
      </w:tr>
      <w:tr w:rsidR="000B6FBE" w:rsidRPr="00D50E94" w:rsidTr="00CB7BE7">
        <w:trPr>
          <w:trHeight w:val="20"/>
          <w:jc w:val="center"/>
        </w:trPr>
        <w:tc>
          <w:tcPr>
            <w:tcW w:w="1544" w:type="dxa"/>
            <w:tcBorders>
              <w:top w:val="single" w:sz="4" w:space="0" w:color="auto"/>
              <w:left w:val="single" w:sz="4" w:space="0" w:color="auto"/>
              <w:bottom w:val="single" w:sz="4" w:space="0" w:color="auto"/>
              <w:right w:val="single" w:sz="4" w:space="0" w:color="auto"/>
            </w:tcBorders>
            <w:vAlign w:val="center"/>
          </w:tcPr>
          <w:p w:rsidR="000B6FBE" w:rsidRPr="00D50E94" w:rsidRDefault="000B6FBE" w:rsidP="00A678AB">
            <w:pPr>
              <w:jc w:val="left"/>
              <w:rPr>
                <w:rFonts w:cs="Arial"/>
                <w:sz w:val="10"/>
                <w:szCs w:val="20"/>
              </w:rPr>
            </w:pPr>
          </w:p>
          <w:p w:rsidR="000B6FBE" w:rsidRPr="00D50E94" w:rsidRDefault="000B6FBE" w:rsidP="00A678AB">
            <w:pPr>
              <w:rPr>
                <w:rFonts w:cs="Arial"/>
                <w:b/>
                <w:szCs w:val="20"/>
              </w:rPr>
            </w:pPr>
            <w:r w:rsidRPr="00D50E94">
              <w:rPr>
                <w:rFonts w:cs="Arial"/>
                <w:b/>
                <w:szCs w:val="20"/>
              </w:rPr>
              <w:t>Plazo de Ejecución</w:t>
            </w:r>
          </w:p>
          <w:p w:rsidR="000B6FBE" w:rsidRPr="00D50E94" w:rsidRDefault="000B6FBE" w:rsidP="00A678AB">
            <w:pPr>
              <w:jc w:val="left"/>
              <w:rPr>
                <w:rFonts w:cs="Arial"/>
                <w:sz w:val="10"/>
                <w:szCs w:val="20"/>
              </w:rPr>
            </w:pPr>
          </w:p>
        </w:tc>
        <w:tc>
          <w:tcPr>
            <w:tcW w:w="8169" w:type="dxa"/>
            <w:gridSpan w:val="2"/>
            <w:tcBorders>
              <w:top w:val="single" w:sz="4" w:space="0" w:color="auto"/>
              <w:left w:val="single" w:sz="4" w:space="0" w:color="auto"/>
              <w:bottom w:val="single" w:sz="4" w:space="0" w:color="auto"/>
              <w:right w:val="single" w:sz="4" w:space="0" w:color="auto"/>
            </w:tcBorders>
            <w:vAlign w:val="center"/>
          </w:tcPr>
          <w:p w:rsidR="000B6FBE" w:rsidRPr="00D50E94" w:rsidRDefault="000B6FBE" w:rsidP="00A678AB">
            <w:pPr>
              <w:jc w:val="left"/>
              <w:rPr>
                <w:rFonts w:cs="Arial"/>
                <w:sz w:val="10"/>
                <w:szCs w:val="20"/>
              </w:rPr>
            </w:pPr>
          </w:p>
          <w:p w:rsidR="000B6FBE" w:rsidRPr="00D50E94" w:rsidRDefault="000B6FBE" w:rsidP="00A678AB">
            <w:pPr>
              <w:rPr>
                <w:rFonts w:cs="Arial"/>
                <w:bCs/>
                <w:szCs w:val="20"/>
              </w:rPr>
            </w:pPr>
            <w:r w:rsidRPr="00D50E94">
              <w:rPr>
                <w:rFonts w:eastAsia="Batang" w:cs="Arial"/>
                <w:noProof/>
                <w:szCs w:val="20"/>
              </w:rPr>
              <w:t>Desde entrega del acta de inicio ejecución de contrato hasta 30 de diciembre 2021 o hasta agotar el presupuesto asignado, lo primero que ocurra.</w:t>
            </w:r>
          </w:p>
          <w:p w:rsidR="000B6FBE" w:rsidRPr="00D50E94" w:rsidRDefault="000B6FBE" w:rsidP="00A678AB">
            <w:pPr>
              <w:jc w:val="left"/>
              <w:rPr>
                <w:rFonts w:cs="Arial"/>
                <w:sz w:val="10"/>
                <w:szCs w:val="20"/>
              </w:rPr>
            </w:pPr>
          </w:p>
        </w:tc>
      </w:tr>
      <w:tr w:rsidR="000B6FBE" w:rsidRPr="00D50E94" w:rsidTr="00CB7BE7">
        <w:trPr>
          <w:trHeight w:val="20"/>
          <w:jc w:val="center"/>
        </w:trPr>
        <w:tc>
          <w:tcPr>
            <w:tcW w:w="1544" w:type="dxa"/>
            <w:tcBorders>
              <w:top w:val="single" w:sz="4" w:space="0" w:color="auto"/>
              <w:left w:val="single" w:sz="4" w:space="0" w:color="auto"/>
              <w:bottom w:val="single" w:sz="4" w:space="0" w:color="auto"/>
              <w:right w:val="single" w:sz="4" w:space="0" w:color="auto"/>
            </w:tcBorders>
            <w:vAlign w:val="center"/>
          </w:tcPr>
          <w:p w:rsidR="000B6FBE" w:rsidRPr="00D50E94" w:rsidRDefault="000B6FBE" w:rsidP="004161D1">
            <w:pPr>
              <w:rPr>
                <w:rFonts w:cs="Arial"/>
                <w:sz w:val="10"/>
                <w:szCs w:val="20"/>
              </w:rPr>
            </w:pPr>
          </w:p>
          <w:p w:rsidR="000B6FBE" w:rsidRPr="00D50E94" w:rsidRDefault="000B6FBE" w:rsidP="004161D1">
            <w:pPr>
              <w:rPr>
                <w:rFonts w:cs="Arial"/>
                <w:b/>
                <w:szCs w:val="20"/>
              </w:rPr>
            </w:pPr>
            <w:r w:rsidRPr="00D50E94">
              <w:rPr>
                <w:rFonts w:cs="Arial"/>
                <w:b/>
                <w:szCs w:val="20"/>
              </w:rPr>
              <w:t>Lugar de entrega</w:t>
            </w:r>
          </w:p>
          <w:p w:rsidR="000B6FBE" w:rsidRPr="00D50E94" w:rsidRDefault="000B6FBE" w:rsidP="004161D1">
            <w:pPr>
              <w:rPr>
                <w:rFonts w:cs="Arial"/>
                <w:sz w:val="10"/>
                <w:szCs w:val="20"/>
              </w:rPr>
            </w:pPr>
          </w:p>
        </w:tc>
        <w:tc>
          <w:tcPr>
            <w:tcW w:w="8169" w:type="dxa"/>
            <w:gridSpan w:val="2"/>
            <w:tcBorders>
              <w:top w:val="single" w:sz="4" w:space="0" w:color="auto"/>
              <w:left w:val="single" w:sz="4" w:space="0" w:color="auto"/>
              <w:bottom w:val="single" w:sz="4" w:space="0" w:color="auto"/>
              <w:right w:val="single" w:sz="4" w:space="0" w:color="auto"/>
            </w:tcBorders>
            <w:vAlign w:val="center"/>
          </w:tcPr>
          <w:p w:rsidR="000B6FBE" w:rsidRPr="00D50E94" w:rsidRDefault="000B6FBE" w:rsidP="004161D1">
            <w:pPr>
              <w:rPr>
                <w:rFonts w:cs="Arial"/>
                <w:sz w:val="10"/>
                <w:szCs w:val="20"/>
              </w:rPr>
            </w:pPr>
          </w:p>
          <w:p w:rsidR="000B6FBE" w:rsidRPr="00D50E94" w:rsidRDefault="000B6FBE" w:rsidP="004161D1">
            <w:pPr>
              <w:rPr>
                <w:rFonts w:cs="Arial"/>
                <w:szCs w:val="20"/>
              </w:rPr>
            </w:pPr>
            <w:r w:rsidRPr="00D50E94">
              <w:rPr>
                <w:rFonts w:cs="Arial"/>
                <w:noProof/>
                <w:szCs w:val="20"/>
              </w:rPr>
              <w:t>La entrega de los dispositivos médico quirúrgico, objeto del presente proceso de contratación se hará en las instalaciones de la Unidad Prestadora de Salud de Antioquia, Almacén Sótano, ubicado en la carrera 43ª 48C Sur 45 Barrio Primavera, del municipio de Envigado Antioquia, en el horario de 08:00 a 11:00 y 14:00 a 17:00 horas, previa coordinación con el supervisor del contrato.</w:t>
            </w:r>
          </w:p>
          <w:p w:rsidR="000B6FBE" w:rsidRPr="00D50E94" w:rsidRDefault="000B6FBE" w:rsidP="004161D1">
            <w:pPr>
              <w:rPr>
                <w:rFonts w:cs="Arial"/>
                <w:bCs/>
                <w:sz w:val="10"/>
                <w:szCs w:val="20"/>
              </w:rPr>
            </w:pPr>
          </w:p>
        </w:tc>
      </w:tr>
      <w:tr w:rsidR="000B6FBE" w:rsidRPr="00D50E94" w:rsidTr="00CB7BE7">
        <w:trPr>
          <w:trHeight w:val="20"/>
          <w:jc w:val="center"/>
        </w:trPr>
        <w:tc>
          <w:tcPr>
            <w:tcW w:w="1544" w:type="dxa"/>
            <w:tcBorders>
              <w:top w:val="single" w:sz="4" w:space="0" w:color="auto"/>
              <w:left w:val="single" w:sz="4" w:space="0" w:color="auto"/>
              <w:bottom w:val="single" w:sz="4" w:space="0" w:color="auto"/>
              <w:right w:val="single" w:sz="4" w:space="0" w:color="auto"/>
            </w:tcBorders>
            <w:vAlign w:val="center"/>
          </w:tcPr>
          <w:p w:rsidR="000B6FBE" w:rsidRPr="00D50E94" w:rsidRDefault="000B6FBE" w:rsidP="004161D1">
            <w:pPr>
              <w:rPr>
                <w:rFonts w:cs="Arial"/>
                <w:b/>
                <w:szCs w:val="20"/>
              </w:rPr>
            </w:pPr>
            <w:r w:rsidRPr="00D50E94">
              <w:rPr>
                <w:rFonts w:cs="Arial"/>
                <w:b/>
                <w:szCs w:val="20"/>
              </w:rPr>
              <w:t>Forma de Adjudicación</w:t>
            </w:r>
          </w:p>
        </w:tc>
        <w:tc>
          <w:tcPr>
            <w:tcW w:w="8169" w:type="dxa"/>
            <w:gridSpan w:val="2"/>
            <w:tcBorders>
              <w:top w:val="single" w:sz="4" w:space="0" w:color="auto"/>
              <w:left w:val="single" w:sz="4" w:space="0" w:color="auto"/>
              <w:bottom w:val="single" w:sz="4" w:space="0" w:color="auto"/>
              <w:right w:val="single" w:sz="4" w:space="0" w:color="auto"/>
            </w:tcBorders>
          </w:tcPr>
          <w:p w:rsidR="000B6FBE" w:rsidRPr="00D50E94" w:rsidRDefault="000B6FBE" w:rsidP="004161D1">
            <w:pPr>
              <w:rPr>
                <w:rFonts w:cs="Arial"/>
                <w:sz w:val="10"/>
                <w:szCs w:val="20"/>
              </w:rPr>
            </w:pPr>
          </w:p>
          <w:p w:rsidR="00435BCA" w:rsidRPr="00D50E94" w:rsidRDefault="00435BCA" w:rsidP="00435BCA">
            <w:pPr>
              <w:pStyle w:val="Textoindependiente"/>
              <w:jc w:val="both"/>
              <w:rPr>
                <w:sz w:val="20"/>
                <w:szCs w:val="20"/>
              </w:rPr>
            </w:pPr>
            <w:r w:rsidRPr="00D50E94">
              <w:rPr>
                <w:sz w:val="20"/>
                <w:szCs w:val="20"/>
              </w:rPr>
              <w:t xml:space="preserve">La forma de adjudicación del presente proceso se efectuará en forma total por grupos y/o Ítem según aplique, de acuerdo a la menor oferta presentada en la subasta electrónica; si se presenta una menor oferta por los grupos y/o ítems, estos valores serán liberados en la resolución de adjudicación.  </w:t>
            </w:r>
          </w:p>
          <w:p w:rsidR="000B6FBE" w:rsidRPr="00D50E94" w:rsidRDefault="000B6FBE" w:rsidP="004161D1">
            <w:pPr>
              <w:rPr>
                <w:rFonts w:cs="Arial"/>
                <w:szCs w:val="20"/>
              </w:rPr>
            </w:pPr>
          </w:p>
          <w:p w:rsidR="000B6FBE" w:rsidRPr="00D50E94" w:rsidRDefault="000B6FBE" w:rsidP="004161D1">
            <w:pPr>
              <w:rPr>
                <w:rFonts w:cs="Arial"/>
                <w:szCs w:val="20"/>
              </w:rPr>
            </w:pPr>
            <w:r w:rsidRPr="00D50E94">
              <w:rPr>
                <w:rFonts w:cs="Arial"/>
                <w:szCs w:val="20"/>
              </w:rPr>
              <w:t>El que obtenga el mayor puntaje.</w:t>
            </w:r>
          </w:p>
          <w:p w:rsidR="000B6FBE" w:rsidRPr="00D50E94" w:rsidRDefault="000B6FBE" w:rsidP="006E4A04">
            <w:pPr>
              <w:rPr>
                <w:rFonts w:cs="Arial"/>
                <w:color w:val="FF0000"/>
                <w:szCs w:val="20"/>
              </w:rPr>
            </w:pPr>
          </w:p>
          <w:p w:rsidR="000B6FBE" w:rsidRPr="00D50E94" w:rsidRDefault="000B6FBE" w:rsidP="006E4A04">
            <w:pPr>
              <w:rPr>
                <w:rFonts w:cs="Arial"/>
                <w:b/>
                <w:bCs/>
                <w:szCs w:val="20"/>
              </w:rPr>
            </w:pPr>
            <w:r w:rsidRPr="00D50E94">
              <w:rPr>
                <w:rFonts w:cs="Arial"/>
                <w:b/>
                <w:bCs/>
                <w:color w:val="000000"/>
                <w:szCs w:val="20"/>
              </w:rPr>
              <w:t xml:space="preserve">PROCEDIMIENTO DE </w:t>
            </w:r>
            <w:r w:rsidRPr="00D50E94">
              <w:rPr>
                <w:rFonts w:cs="Arial"/>
                <w:b/>
                <w:bCs/>
                <w:szCs w:val="20"/>
              </w:rPr>
              <w:t>ADJUDICACIÓN – SUBASTA</w:t>
            </w:r>
          </w:p>
          <w:p w:rsidR="000B6FBE" w:rsidRPr="00D50E94" w:rsidRDefault="000B6FBE" w:rsidP="006E4A04">
            <w:pPr>
              <w:rPr>
                <w:rFonts w:cs="Arial"/>
                <w:color w:val="000000"/>
                <w:szCs w:val="20"/>
              </w:rPr>
            </w:pPr>
          </w:p>
          <w:p w:rsidR="000B6FBE" w:rsidRPr="00D50E94" w:rsidRDefault="000B6FBE" w:rsidP="006E4A04">
            <w:pPr>
              <w:pStyle w:val="Textoindependiente2"/>
              <w:rPr>
                <w:sz w:val="20"/>
                <w:szCs w:val="20"/>
              </w:rPr>
            </w:pPr>
            <w:r w:rsidRPr="00D50E94">
              <w:rPr>
                <w:sz w:val="20"/>
                <w:szCs w:val="20"/>
              </w:rPr>
              <w:lastRenderedPageBreak/>
              <w:t>El precio base del grupo será el de la oferta inicial de precio que totalice el menor valor. Sobre los precios individuales que la conforman se aplicará el descuento obtenido al final de las rondas en las que se puja por el respectivo grupo.</w:t>
            </w:r>
          </w:p>
          <w:p w:rsidR="000B6FBE" w:rsidRPr="00D50E94" w:rsidRDefault="000B6FBE" w:rsidP="006E4A04">
            <w:pPr>
              <w:pStyle w:val="Textoindependiente2"/>
              <w:rPr>
                <w:sz w:val="20"/>
                <w:szCs w:val="20"/>
              </w:rPr>
            </w:pPr>
          </w:p>
          <w:p w:rsidR="000B6FBE" w:rsidRPr="00D50E94" w:rsidRDefault="000B6FBE" w:rsidP="006E4A04">
            <w:pPr>
              <w:pStyle w:val="Textoindependiente2"/>
              <w:rPr>
                <w:sz w:val="20"/>
                <w:szCs w:val="20"/>
              </w:rPr>
            </w:pPr>
            <w:r w:rsidRPr="00D50E94">
              <w:rPr>
                <w:sz w:val="20"/>
                <w:szCs w:val="20"/>
              </w:rPr>
              <w:t>Las cantidades no son fijas, sólo se tomaron como referencia para establecer el valor del presupuesto asignado a cada grupo. Se adjudicará el valor final total en el que quede el grupo. El contrato será de suministro y por tanto se podrá ejecutar requiriendo cualquiera de los ítems que conforman el grupo adjudicado y en las cantidades que la UNIDAD PRESTADORA DE SALUD ANTIOQUIA requiera.</w:t>
            </w:r>
          </w:p>
          <w:p w:rsidR="000B6FBE" w:rsidRPr="00D50E94" w:rsidRDefault="000B6FBE" w:rsidP="006E4A04">
            <w:pPr>
              <w:rPr>
                <w:rFonts w:cs="Arial"/>
                <w:color w:val="000000"/>
                <w:szCs w:val="20"/>
              </w:rPr>
            </w:pPr>
          </w:p>
          <w:tbl>
            <w:tblPr>
              <w:tblW w:w="5000" w:type="pct"/>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87"/>
              <w:gridCol w:w="2091"/>
              <w:gridCol w:w="2441"/>
            </w:tblGrid>
            <w:tr w:rsidR="000B6FBE" w:rsidRPr="00D50E94" w:rsidTr="00C85C36">
              <w:trPr>
                <w:trHeight w:val="594"/>
              </w:trPr>
              <w:tc>
                <w:tcPr>
                  <w:tcW w:w="2174" w:type="pct"/>
                  <w:tcBorders>
                    <w:top w:val="single" w:sz="4" w:space="0" w:color="auto"/>
                    <w:left w:val="single" w:sz="4" w:space="0" w:color="auto"/>
                    <w:bottom w:val="single" w:sz="4" w:space="0" w:color="auto"/>
                    <w:right w:val="single" w:sz="4" w:space="0" w:color="auto"/>
                  </w:tcBorders>
                  <w:vAlign w:val="center"/>
                </w:tcPr>
                <w:p w:rsidR="000B6FBE" w:rsidRPr="00D50E94" w:rsidRDefault="000B6FBE" w:rsidP="00C85C36">
                  <w:pPr>
                    <w:jc w:val="center"/>
                    <w:rPr>
                      <w:rFonts w:cs="Arial"/>
                      <w:b/>
                      <w:bCs/>
                      <w:szCs w:val="20"/>
                    </w:rPr>
                  </w:pPr>
                  <w:r w:rsidRPr="00D50E94">
                    <w:rPr>
                      <w:rFonts w:cs="Arial"/>
                      <w:b/>
                      <w:bCs/>
                      <w:szCs w:val="20"/>
                    </w:rPr>
                    <w:t>DESCRIPCIÓN</w:t>
                  </w:r>
                </w:p>
              </w:tc>
              <w:tc>
                <w:tcPr>
                  <w:tcW w:w="1304" w:type="pct"/>
                  <w:tcBorders>
                    <w:top w:val="single" w:sz="4" w:space="0" w:color="auto"/>
                    <w:left w:val="single" w:sz="4" w:space="0" w:color="auto"/>
                    <w:bottom w:val="single" w:sz="4" w:space="0" w:color="auto"/>
                    <w:right w:val="single" w:sz="4" w:space="0" w:color="auto"/>
                  </w:tcBorders>
                  <w:vAlign w:val="center"/>
                </w:tcPr>
                <w:p w:rsidR="000B6FBE" w:rsidRPr="00D50E94" w:rsidRDefault="000B6FBE" w:rsidP="00C85C36">
                  <w:pPr>
                    <w:jc w:val="center"/>
                    <w:rPr>
                      <w:rFonts w:cs="Arial"/>
                      <w:b/>
                      <w:bCs/>
                      <w:szCs w:val="20"/>
                    </w:rPr>
                  </w:pPr>
                  <w:r w:rsidRPr="00D50E94">
                    <w:rPr>
                      <w:rFonts w:cs="Arial"/>
                      <w:b/>
                      <w:bCs/>
                      <w:szCs w:val="20"/>
                    </w:rPr>
                    <w:t>PRESUPUESTO OFICIAL</w:t>
                  </w:r>
                </w:p>
              </w:tc>
              <w:tc>
                <w:tcPr>
                  <w:tcW w:w="1522" w:type="pct"/>
                  <w:tcBorders>
                    <w:top w:val="single" w:sz="4" w:space="0" w:color="auto"/>
                    <w:left w:val="single" w:sz="4" w:space="0" w:color="auto"/>
                    <w:bottom w:val="single" w:sz="4" w:space="0" w:color="auto"/>
                    <w:right w:val="single" w:sz="4" w:space="0" w:color="auto"/>
                  </w:tcBorders>
                </w:tcPr>
                <w:p w:rsidR="000B6FBE" w:rsidRPr="00D50E94" w:rsidRDefault="000B6FBE" w:rsidP="00C85C36">
                  <w:pPr>
                    <w:jc w:val="center"/>
                    <w:rPr>
                      <w:rFonts w:cs="Arial"/>
                      <w:b/>
                      <w:bCs/>
                      <w:szCs w:val="20"/>
                    </w:rPr>
                  </w:pPr>
                  <w:r w:rsidRPr="00D50E94">
                    <w:rPr>
                      <w:rFonts w:cs="Arial"/>
                      <w:b/>
                      <w:bCs/>
                      <w:szCs w:val="20"/>
                    </w:rPr>
                    <w:t>PORCENTAJE LANCE MÍNIMO</w:t>
                  </w:r>
                </w:p>
              </w:tc>
            </w:tr>
            <w:tr w:rsidR="000B6FBE" w:rsidRPr="00D50E94" w:rsidTr="00C85C36">
              <w:trPr>
                <w:trHeight w:val="594"/>
              </w:trPr>
              <w:tc>
                <w:tcPr>
                  <w:tcW w:w="2174" w:type="pct"/>
                  <w:tcBorders>
                    <w:top w:val="single" w:sz="4" w:space="0" w:color="auto"/>
                    <w:left w:val="single" w:sz="4" w:space="0" w:color="auto"/>
                    <w:bottom w:val="single" w:sz="4" w:space="0" w:color="auto"/>
                    <w:right w:val="single" w:sz="4" w:space="0" w:color="auto"/>
                  </w:tcBorders>
                  <w:vAlign w:val="center"/>
                </w:tcPr>
                <w:p w:rsidR="000B6FBE" w:rsidRPr="00D50E94" w:rsidRDefault="000B6FBE" w:rsidP="00C85C36">
                  <w:pPr>
                    <w:rPr>
                      <w:rFonts w:cs="Arial"/>
                      <w:szCs w:val="20"/>
                    </w:rPr>
                  </w:pPr>
                  <w:r w:rsidRPr="00D50E94">
                    <w:rPr>
                      <w:rFonts w:cs="Arial"/>
                      <w:noProof/>
                      <w:szCs w:val="20"/>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p>
              </w:tc>
              <w:tc>
                <w:tcPr>
                  <w:tcW w:w="1304" w:type="pct"/>
                  <w:tcBorders>
                    <w:top w:val="single" w:sz="4" w:space="0" w:color="auto"/>
                    <w:left w:val="single" w:sz="4" w:space="0" w:color="auto"/>
                    <w:bottom w:val="single" w:sz="4" w:space="0" w:color="auto"/>
                    <w:right w:val="single" w:sz="4" w:space="0" w:color="auto"/>
                  </w:tcBorders>
                  <w:vAlign w:val="center"/>
                </w:tcPr>
                <w:p w:rsidR="000B6FBE" w:rsidRPr="00D50E94" w:rsidRDefault="000B6FBE" w:rsidP="00C85C36">
                  <w:pPr>
                    <w:jc w:val="center"/>
                    <w:rPr>
                      <w:rFonts w:cs="Arial"/>
                      <w:szCs w:val="20"/>
                    </w:rPr>
                  </w:pPr>
                  <w:r w:rsidRPr="00D50E94">
                    <w:rPr>
                      <w:rFonts w:cs="Arial"/>
                      <w:b/>
                      <w:noProof/>
                      <w:szCs w:val="20"/>
                    </w:rPr>
                    <w:t>$245.320.587,93</w:t>
                  </w:r>
                </w:p>
              </w:tc>
              <w:tc>
                <w:tcPr>
                  <w:tcW w:w="1522" w:type="pct"/>
                  <w:tcBorders>
                    <w:top w:val="single" w:sz="4" w:space="0" w:color="auto"/>
                    <w:left w:val="single" w:sz="4" w:space="0" w:color="auto"/>
                    <w:bottom w:val="single" w:sz="4" w:space="0" w:color="auto"/>
                    <w:right w:val="single" w:sz="4" w:space="0" w:color="auto"/>
                  </w:tcBorders>
                  <w:vAlign w:val="center"/>
                </w:tcPr>
                <w:p w:rsidR="000B6FBE" w:rsidRPr="00D50E94" w:rsidRDefault="000B6FBE" w:rsidP="00C85C36">
                  <w:pPr>
                    <w:jc w:val="center"/>
                    <w:rPr>
                      <w:rFonts w:cs="Arial"/>
                      <w:szCs w:val="20"/>
                    </w:rPr>
                  </w:pPr>
                  <w:r w:rsidRPr="00D50E94">
                    <w:rPr>
                      <w:rFonts w:cs="Arial"/>
                      <w:szCs w:val="20"/>
                    </w:rPr>
                    <w:t>3%</w:t>
                  </w:r>
                </w:p>
              </w:tc>
            </w:tr>
          </w:tbl>
          <w:p w:rsidR="000B6FBE" w:rsidRPr="00D50E94" w:rsidRDefault="000B6FBE" w:rsidP="006E4A04">
            <w:pPr>
              <w:rPr>
                <w:rFonts w:cs="Arial"/>
                <w:b/>
                <w:bCs/>
                <w:color w:val="000000"/>
                <w:szCs w:val="20"/>
              </w:rPr>
            </w:pPr>
          </w:p>
          <w:p w:rsidR="000B6FBE" w:rsidRPr="00D50E94" w:rsidRDefault="000B6FBE" w:rsidP="006E4A04">
            <w:pPr>
              <w:rPr>
                <w:rFonts w:cs="Arial"/>
                <w:b/>
                <w:bCs/>
                <w:color w:val="000000"/>
                <w:szCs w:val="20"/>
              </w:rPr>
            </w:pPr>
          </w:p>
          <w:p w:rsidR="000B6FBE" w:rsidRPr="00D50E94" w:rsidRDefault="000B6FBE" w:rsidP="006E4A04">
            <w:pPr>
              <w:rPr>
                <w:rFonts w:cs="Arial"/>
                <w:b/>
                <w:bCs/>
                <w:szCs w:val="20"/>
              </w:rPr>
            </w:pPr>
            <w:r w:rsidRPr="00D50E94">
              <w:rPr>
                <w:rFonts w:cs="Arial"/>
                <w:b/>
                <w:bCs/>
                <w:color w:val="000000"/>
                <w:szCs w:val="20"/>
              </w:rPr>
              <w:t xml:space="preserve">JUSTIFICACIÓN MARGEN MÍNIMO </w:t>
            </w:r>
          </w:p>
          <w:p w:rsidR="000B6FBE" w:rsidRPr="00D50E94" w:rsidRDefault="000B6FBE" w:rsidP="006E4A04">
            <w:pPr>
              <w:rPr>
                <w:rFonts w:cs="Arial"/>
                <w:color w:val="FF0000"/>
                <w:szCs w:val="20"/>
              </w:rPr>
            </w:pPr>
            <w:r w:rsidRPr="00D50E94">
              <w:rPr>
                <w:rFonts w:cs="Arial"/>
                <w:szCs w:val="20"/>
              </w:rPr>
              <w:t>Con fundamento en la experiencia del año anterior y las variaciones de precios evidenciadas en el estudio de mercado, se considera apropiado definir como porcentaje de lance mínimo para el presente proceso el 3% sobre el presupuesto oficial asignado para cada grupo</w:t>
            </w:r>
            <w:r w:rsidR="00F61F9A" w:rsidRPr="00D50E94">
              <w:rPr>
                <w:rFonts w:cs="Arial"/>
                <w:szCs w:val="20"/>
              </w:rPr>
              <w:t xml:space="preserve"> o ítem según aplique</w:t>
            </w:r>
            <w:r w:rsidRPr="00D50E94">
              <w:rPr>
                <w:rFonts w:cs="Arial"/>
                <w:szCs w:val="20"/>
              </w:rPr>
              <w:t>. En cada lance el porcentaje de mejora de oferta se deberá presentar en números enteros.</w:t>
            </w:r>
          </w:p>
          <w:p w:rsidR="000B6FBE" w:rsidRPr="00D50E94" w:rsidRDefault="000B6FBE" w:rsidP="001B7DD1">
            <w:pPr>
              <w:rPr>
                <w:rFonts w:cs="Arial"/>
                <w:color w:val="000000"/>
                <w:szCs w:val="20"/>
              </w:rPr>
            </w:pPr>
          </w:p>
          <w:p w:rsidR="00A66A41" w:rsidRPr="00D50E94" w:rsidRDefault="00A66A41" w:rsidP="00A66A41">
            <w:pPr>
              <w:pStyle w:val="Ttulo"/>
              <w:tabs>
                <w:tab w:val="left" w:pos="240"/>
              </w:tabs>
              <w:spacing w:line="360" w:lineRule="auto"/>
              <w:jc w:val="both"/>
              <w:rPr>
                <w:sz w:val="20"/>
                <w:szCs w:val="20"/>
              </w:rPr>
            </w:pPr>
            <w:r w:rsidRPr="00D50E94">
              <w:rPr>
                <w:sz w:val="20"/>
                <w:szCs w:val="20"/>
              </w:rPr>
              <w:t>SE INVITA A LOS DIFERENTES OFERENTES INTERESADOS EN PARTICIPAR EN EL PROCESO A CONSULTAR PREVIAMENTE LOS MANUALES, INSTRUCTIVOS Y VIDEOS QUE HA ESTABLECIDO LA ENTIDAD COLOMBIA COMPRA EFICIENTE – PORTAL ÚNICO DE CONTRATACIÓN ESTATAL – SECOP II PARA LAS SUBASTAS ELECTRÓNICAS.</w:t>
            </w:r>
          </w:p>
          <w:p w:rsidR="00A66A41" w:rsidRPr="00D50E94" w:rsidRDefault="00A66A41" w:rsidP="001B7DD1">
            <w:pPr>
              <w:rPr>
                <w:rFonts w:cs="Arial"/>
                <w:color w:val="000000"/>
                <w:sz w:val="10"/>
                <w:szCs w:val="20"/>
              </w:rPr>
            </w:pPr>
          </w:p>
        </w:tc>
      </w:tr>
      <w:tr w:rsidR="000B6FBE" w:rsidRPr="00D50E94" w:rsidTr="00CB7BE7">
        <w:trPr>
          <w:trHeight w:val="20"/>
          <w:jc w:val="center"/>
        </w:trPr>
        <w:tc>
          <w:tcPr>
            <w:tcW w:w="1544" w:type="dxa"/>
            <w:tcBorders>
              <w:top w:val="single" w:sz="4" w:space="0" w:color="auto"/>
              <w:left w:val="single" w:sz="4" w:space="0" w:color="auto"/>
              <w:bottom w:val="single" w:sz="4" w:space="0" w:color="auto"/>
              <w:right w:val="single" w:sz="4" w:space="0" w:color="auto"/>
            </w:tcBorders>
            <w:vAlign w:val="center"/>
          </w:tcPr>
          <w:p w:rsidR="000B6FBE" w:rsidRPr="00D50E94" w:rsidRDefault="000B6FBE" w:rsidP="00CB7BE7">
            <w:pPr>
              <w:rPr>
                <w:rFonts w:cs="Arial"/>
                <w:b/>
                <w:szCs w:val="20"/>
              </w:rPr>
            </w:pPr>
            <w:r w:rsidRPr="00D50E94">
              <w:rPr>
                <w:rFonts w:cs="Arial"/>
                <w:b/>
                <w:szCs w:val="20"/>
              </w:rPr>
              <w:lastRenderedPageBreak/>
              <w:t>Obligaciones del contratista.</w:t>
            </w:r>
          </w:p>
        </w:tc>
        <w:tc>
          <w:tcPr>
            <w:tcW w:w="8169" w:type="dxa"/>
            <w:gridSpan w:val="2"/>
            <w:tcBorders>
              <w:top w:val="single" w:sz="4" w:space="0" w:color="auto"/>
              <w:left w:val="single" w:sz="4" w:space="0" w:color="auto"/>
              <w:bottom w:val="single" w:sz="4" w:space="0" w:color="auto"/>
              <w:right w:val="single" w:sz="4" w:space="0" w:color="auto"/>
            </w:tcBorders>
            <w:vAlign w:val="center"/>
          </w:tcPr>
          <w:p w:rsidR="000B6FBE" w:rsidRPr="00D50E94" w:rsidRDefault="000B6FBE" w:rsidP="00CB7BE7">
            <w:pPr>
              <w:rPr>
                <w:rFonts w:cs="Arial"/>
                <w:sz w:val="10"/>
                <w:szCs w:val="20"/>
              </w:rPr>
            </w:pPr>
            <w:r w:rsidRPr="00D50E94">
              <w:rPr>
                <w:rFonts w:cs="Arial"/>
                <w:szCs w:val="20"/>
              </w:rPr>
              <w:t>Las obligaciones del Contratista quedan indicadas en el Anexo No. 3 del presente pliego de condiciones.</w:t>
            </w:r>
          </w:p>
        </w:tc>
      </w:tr>
      <w:tr w:rsidR="000B6FBE" w:rsidRPr="00D50E94" w:rsidTr="00CB7BE7">
        <w:trPr>
          <w:gridAfter w:val="1"/>
          <w:wAfter w:w="32" w:type="dxa"/>
          <w:trHeight w:val="20"/>
          <w:jc w:val="center"/>
        </w:trPr>
        <w:tc>
          <w:tcPr>
            <w:tcW w:w="1544" w:type="dxa"/>
            <w:tcBorders>
              <w:top w:val="single" w:sz="4" w:space="0" w:color="auto"/>
              <w:left w:val="single" w:sz="4" w:space="0" w:color="auto"/>
              <w:bottom w:val="single" w:sz="4" w:space="0" w:color="auto"/>
              <w:right w:val="single" w:sz="4" w:space="0" w:color="auto"/>
            </w:tcBorders>
            <w:vAlign w:val="center"/>
          </w:tcPr>
          <w:p w:rsidR="000B6FBE" w:rsidRPr="00D50E94" w:rsidRDefault="000B6FBE" w:rsidP="008C6901">
            <w:pPr>
              <w:rPr>
                <w:rFonts w:cs="Arial"/>
                <w:b/>
                <w:szCs w:val="20"/>
              </w:rPr>
            </w:pPr>
            <w:r w:rsidRPr="00D50E94">
              <w:rPr>
                <w:rFonts w:cs="Arial"/>
                <w:b/>
                <w:szCs w:val="20"/>
              </w:rPr>
              <w:t>Obligaciones de la policía nacional</w:t>
            </w:r>
          </w:p>
        </w:tc>
        <w:tc>
          <w:tcPr>
            <w:tcW w:w="8137" w:type="dxa"/>
            <w:tcBorders>
              <w:top w:val="single" w:sz="4" w:space="0" w:color="auto"/>
              <w:left w:val="single" w:sz="4" w:space="0" w:color="auto"/>
              <w:bottom w:val="single" w:sz="4" w:space="0" w:color="auto"/>
              <w:right w:val="single" w:sz="4" w:space="0" w:color="auto"/>
            </w:tcBorders>
            <w:vAlign w:val="center"/>
          </w:tcPr>
          <w:p w:rsidR="000B6FBE" w:rsidRPr="00D50E94" w:rsidRDefault="000B6FBE" w:rsidP="008C6901">
            <w:pPr>
              <w:autoSpaceDE w:val="0"/>
              <w:autoSpaceDN w:val="0"/>
              <w:adjustRightInd w:val="0"/>
              <w:rPr>
                <w:rFonts w:cs="Arial"/>
                <w:szCs w:val="20"/>
                <w:lang w:val="es-ES_tradnl"/>
              </w:rPr>
            </w:pPr>
            <w:r w:rsidRPr="00D50E94">
              <w:rPr>
                <w:rFonts w:cs="Arial"/>
                <w:szCs w:val="20"/>
                <w:lang w:val="es-ES_tradnl"/>
              </w:rPr>
              <w:t>Las obligaciones de la Policía Nacional están contenidas en el Anexo N° 4 del presente pliego de condiciones.</w:t>
            </w:r>
          </w:p>
          <w:p w:rsidR="000B6FBE" w:rsidRPr="00D50E94" w:rsidRDefault="000B6FBE" w:rsidP="008C6901">
            <w:pPr>
              <w:autoSpaceDE w:val="0"/>
              <w:autoSpaceDN w:val="0"/>
              <w:adjustRightInd w:val="0"/>
              <w:rPr>
                <w:rFonts w:cs="Arial"/>
                <w:szCs w:val="20"/>
                <w:lang w:val="es-ES_tradnl"/>
              </w:rPr>
            </w:pPr>
          </w:p>
          <w:p w:rsidR="000B6FBE" w:rsidRPr="00D50E94" w:rsidRDefault="000B6FBE" w:rsidP="008C6901">
            <w:pPr>
              <w:rPr>
                <w:rFonts w:cs="Arial"/>
                <w:sz w:val="10"/>
                <w:szCs w:val="20"/>
              </w:rPr>
            </w:pPr>
          </w:p>
        </w:tc>
      </w:tr>
      <w:tr w:rsidR="000B6FBE" w:rsidRPr="00D50E94" w:rsidTr="00CB7BE7">
        <w:trPr>
          <w:trHeight w:val="20"/>
          <w:jc w:val="center"/>
        </w:trPr>
        <w:tc>
          <w:tcPr>
            <w:tcW w:w="1544" w:type="dxa"/>
            <w:tcBorders>
              <w:top w:val="single" w:sz="4" w:space="0" w:color="auto"/>
              <w:left w:val="single" w:sz="4" w:space="0" w:color="auto"/>
              <w:bottom w:val="single" w:sz="4" w:space="0" w:color="auto"/>
              <w:right w:val="single" w:sz="4" w:space="0" w:color="auto"/>
            </w:tcBorders>
            <w:vAlign w:val="center"/>
          </w:tcPr>
          <w:p w:rsidR="000B6FBE" w:rsidRPr="00D50E94" w:rsidRDefault="000B6FBE" w:rsidP="004161D1">
            <w:pPr>
              <w:rPr>
                <w:rFonts w:cs="Arial"/>
                <w:b/>
                <w:szCs w:val="20"/>
              </w:rPr>
            </w:pPr>
            <w:r w:rsidRPr="00D50E94">
              <w:rPr>
                <w:rFonts w:cs="Arial"/>
                <w:b/>
                <w:szCs w:val="20"/>
              </w:rPr>
              <w:t>Reajustes</w:t>
            </w:r>
          </w:p>
        </w:tc>
        <w:tc>
          <w:tcPr>
            <w:tcW w:w="8169" w:type="dxa"/>
            <w:gridSpan w:val="2"/>
            <w:tcBorders>
              <w:top w:val="single" w:sz="4" w:space="0" w:color="auto"/>
              <w:left w:val="single" w:sz="4" w:space="0" w:color="auto"/>
              <w:bottom w:val="single" w:sz="4" w:space="0" w:color="auto"/>
              <w:right w:val="single" w:sz="4" w:space="0" w:color="auto"/>
            </w:tcBorders>
          </w:tcPr>
          <w:p w:rsidR="000B6FBE" w:rsidRPr="00D50E94" w:rsidRDefault="000B6FBE" w:rsidP="004161D1">
            <w:pPr>
              <w:rPr>
                <w:rFonts w:cs="Arial"/>
                <w:sz w:val="10"/>
                <w:szCs w:val="20"/>
              </w:rPr>
            </w:pPr>
          </w:p>
          <w:p w:rsidR="000B6FBE" w:rsidRPr="00D50E94" w:rsidRDefault="000B6FBE" w:rsidP="004161D1">
            <w:pPr>
              <w:rPr>
                <w:rFonts w:cs="Arial"/>
                <w:szCs w:val="20"/>
              </w:rPr>
            </w:pPr>
            <w:r w:rsidRPr="00D50E94">
              <w:rPr>
                <w:rFonts w:cs="Arial"/>
                <w:szCs w:val="20"/>
              </w:rPr>
              <w:t>LA POLICÍA NACIONAL – UNIDAD PRESTADORA DE SALUD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0B6FBE" w:rsidRPr="00D50E94" w:rsidRDefault="000B6FBE" w:rsidP="004161D1">
            <w:pPr>
              <w:rPr>
                <w:rFonts w:cs="Arial"/>
                <w:sz w:val="10"/>
                <w:szCs w:val="20"/>
              </w:rPr>
            </w:pPr>
          </w:p>
        </w:tc>
      </w:tr>
      <w:tr w:rsidR="000B6FBE" w:rsidRPr="00D50E94" w:rsidTr="00CB7BE7">
        <w:trPr>
          <w:trHeight w:val="20"/>
          <w:jc w:val="center"/>
        </w:trPr>
        <w:tc>
          <w:tcPr>
            <w:tcW w:w="1544" w:type="dxa"/>
            <w:tcBorders>
              <w:top w:val="single" w:sz="4" w:space="0" w:color="auto"/>
              <w:left w:val="single" w:sz="4" w:space="0" w:color="auto"/>
              <w:bottom w:val="single" w:sz="4" w:space="0" w:color="auto"/>
              <w:right w:val="single" w:sz="4" w:space="0" w:color="auto"/>
            </w:tcBorders>
            <w:vAlign w:val="center"/>
          </w:tcPr>
          <w:p w:rsidR="000B6FBE" w:rsidRPr="00D50E94" w:rsidRDefault="000B6FBE" w:rsidP="004161D1">
            <w:pPr>
              <w:rPr>
                <w:rFonts w:cs="Arial"/>
                <w:sz w:val="10"/>
                <w:szCs w:val="20"/>
              </w:rPr>
            </w:pPr>
          </w:p>
          <w:p w:rsidR="000B6FBE" w:rsidRPr="00D50E94" w:rsidRDefault="000B6FBE" w:rsidP="004161D1">
            <w:pPr>
              <w:rPr>
                <w:rFonts w:cs="Arial"/>
                <w:b/>
                <w:szCs w:val="20"/>
              </w:rPr>
            </w:pPr>
            <w:r w:rsidRPr="00D50E94">
              <w:rPr>
                <w:rFonts w:cs="Arial"/>
                <w:b/>
                <w:szCs w:val="20"/>
              </w:rPr>
              <w:lastRenderedPageBreak/>
              <w:t>Validez de la Oferta y Garantía de Seriedad de la oferta</w:t>
            </w:r>
          </w:p>
          <w:p w:rsidR="000B6FBE" w:rsidRPr="00D50E94" w:rsidRDefault="000B6FBE" w:rsidP="004161D1">
            <w:pPr>
              <w:rPr>
                <w:rFonts w:cs="Arial"/>
                <w:b/>
                <w:szCs w:val="20"/>
              </w:rPr>
            </w:pPr>
          </w:p>
        </w:tc>
        <w:tc>
          <w:tcPr>
            <w:tcW w:w="8169" w:type="dxa"/>
            <w:gridSpan w:val="2"/>
            <w:tcBorders>
              <w:top w:val="single" w:sz="4" w:space="0" w:color="auto"/>
              <w:left w:val="single" w:sz="4" w:space="0" w:color="auto"/>
              <w:bottom w:val="single" w:sz="4" w:space="0" w:color="auto"/>
              <w:right w:val="single" w:sz="4" w:space="0" w:color="auto"/>
            </w:tcBorders>
            <w:vAlign w:val="center"/>
          </w:tcPr>
          <w:p w:rsidR="000B6FBE" w:rsidRPr="00D50E94" w:rsidRDefault="000B6FBE" w:rsidP="004161D1">
            <w:pPr>
              <w:rPr>
                <w:rFonts w:cs="Arial"/>
                <w:sz w:val="10"/>
                <w:szCs w:val="20"/>
              </w:rPr>
            </w:pPr>
            <w:r w:rsidRPr="00D50E94">
              <w:rPr>
                <w:rFonts w:cs="Arial"/>
                <w:szCs w:val="20"/>
              </w:rPr>
              <w:lastRenderedPageBreak/>
              <w:t>Cuatro (4) meses contados a partir de la fecha de presentación de ofertas.</w:t>
            </w:r>
          </w:p>
        </w:tc>
      </w:tr>
      <w:tr w:rsidR="000B6FBE" w:rsidRPr="00D50E94" w:rsidTr="00CB7BE7">
        <w:trPr>
          <w:trHeight w:val="20"/>
          <w:jc w:val="center"/>
        </w:trPr>
        <w:tc>
          <w:tcPr>
            <w:tcW w:w="1544" w:type="dxa"/>
            <w:tcBorders>
              <w:top w:val="single" w:sz="4" w:space="0" w:color="auto"/>
              <w:left w:val="single" w:sz="4" w:space="0" w:color="auto"/>
              <w:bottom w:val="single" w:sz="4" w:space="0" w:color="auto"/>
              <w:right w:val="single" w:sz="4" w:space="0" w:color="auto"/>
            </w:tcBorders>
            <w:vAlign w:val="center"/>
          </w:tcPr>
          <w:p w:rsidR="000B6FBE" w:rsidRPr="00D50E94" w:rsidRDefault="000B6FBE" w:rsidP="00C85C36">
            <w:pPr>
              <w:rPr>
                <w:rFonts w:cs="Arial"/>
                <w:b/>
                <w:szCs w:val="20"/>
              </w:rPr>
            </w:pPr>
            <w:r w:rsidRPr="00D50E94">
              <w:rPr>
                <w:rFonts w:cs="Arial"/>
                <w:b/>
                <w:szCs w:val="20"/>
              </w:rPr>
              <w:t>Supervisor Del Contrato</w:t>
            </w:r>
          </w:p>
          <w:p w:rsidR="000B6FBE" w:rsidRPr="00D50E94" w:rsidRDefault="000B6FBE" w:rsidP="004161D1">
            <w:pPr>
              <w:rPr>
                <w:rFonts w:cs="Arial"/>
                <w:sz w:val="10"/>
                <w:szCs w:val="20"/>
              </w:rPr>
            </w:pPr>
          </w:p>
        </w:tc>
        <w:tc>
          <w:tcPr>
            <w:tcW w:w="8169" w:type="dxa"/>
            <w:gridSpan w:val="2"/>
            <w:tcBorders>
              <w:top w:val="single" w:sz="4" w:space="0" w:color="auto"/>
              <w:left w:val="single" w:sz="4" w:space="0" w:color="auto"/>
              <w:bottom w:val="single" w:sz="4" w:space="0" w:color="auto"/>
              <w:right w:val="single" w:sz="4" w:space="0" w:color="auto"/>
            </w:tcBorders>
            <w:vAlign w:val="center"/>
          </w:tcPr>
          <w:p w:rsidR="004C098B" w:rsidRPr="00D50E94" w:rsidRDefault="004C098B" w:rsidP="004C098B">
            <w:pPr>
              <w:pStyle w:val="Textoindependiente"/>
              <w:jc w:val="both"/>
              <w:rPr>
                <w:sz w:val="20"/>
                <w:szCs w:val="20"/>
              </w:rPr>
            </w:pPr>
            <w:r w:rsidRPr="00D50E94">
              <w:rPr>
                <w:sz w:val="20"/>
                <w:szCs w:val="20"/>
              </w:rPr>
              <w:t xml:space="preserve">La supervisión del presente contrato, será el jefe del almacén o quien haga sus veces o quien designe el ordenador del gasto de la Unidad prestadora de salud de Antioquia. </w:t>
            </w:r>
          </w:p>
          <w:p w:rsidR="000B6FBE" w:rsidRPr="00D50E94" w:rsidRDefault="004C098B" w:rsidP="004C098B">
            <w:pPr>
              <w:pStyle w:val="Textoindependiente"/>
              <w:jc w:val="both"/>
              <w:rPr>
                <w:sz w:val="20"/>
                <w:szCs w:val="20"/>
              </w:rPr>
            </w:pPr>
            <w:r w:rsidRPr="00D50E94">
              <w:rPr>
                <w:sz w:val="20"/>
                <w:szCs w:val="20"/>
              </w:rPr>
              <w:t>El supervisor será quien verifique la ejecución idónea y el cumplimiento del objeto del contrato de acuerdo con las funciones asignadas para el efecto en la RESOLUCIÓN 0090 DEL 15/01/2018, Resolución No. 03049 del 30 de Julio de 2014, el Instructivo No. 0024 DISAN – ASJUR del 27 de marzo de 2.009 y las obligaciones contenidas en los artículos 82,83 y 84 de la Ley 1474 de 2011.</w:t>
            </w:r>
          </w:p>
        </w:tc>
      </w:tr>
      <w:tr w:rsidR="000B6FBE" w:rsidRPr="00D50E94" w:rsidTr="00CB7BE7">
        <w:trPr>
          <w:trHeight w:val="20"/>
          <w:jc w:val="center"/>
        </w:trPr>
        <w:tc>
          <w:tcPr>
            <w:tcW w:w="1544" w:type="dxa"/>
            <w:tcBorders>
              <w:top w:val="single" w:sz="4" w:space="0" w:color="auto"/>
              <w:left w:val="single" w:sz="4" w:space="0" w:color="auto"/>
              <w:bottom w:val="single" w:sz="4" w:space="0" w:color="auto"/>
              <w:right w:val="single" w:sz="4" w:space="0" w:color="auto"/>
            </w:tcBorders>
            <w:vAlign w:val="center"/>
          </w:tcPr>
          <w:p w:rsidR="000B6FBE" w:rsidRPr="00D50E94" w:rsidRDefault="000B6FBE" w:rsidP="00C85C36">
            <w:pPr>
              <w:rPr>
                <w:rFonts w:cs="Arial"/>
                <w:b/>
                <w:szCs w:val="20"/>
              </w:rPr>
            </w:pPr>
            <w:r w:rsidRPr="00D50E94">
              <w:rPr>
                <w:rFonts w:cs="Arial"/>
                <w:b/>
                <w:szCs w:val="20"/>
              </w:rPr>
              <w:t xml:space="preserve">Forma De Ejecución Del Contrato </w:t>
            </w:r>
          </w:p>
          <w:p w:rsidR="000B6FBE" w:rsidRPr="00D50E94" w:rsidRDefault="000B6FBE" w:rsidP="00C85C36">
            <w:pPr>
              <w:rPr>
                <w:rFonts w:cs="Arial"/>
                <w:b/>
                <w:szCs w:val="20"/>
              </w:rPr>
            </w:pPr>
          </w:p>
        </w:tc>
        <w:tc>
          <w:tcPr>
            <w:tcW w:w="8169" w:type="dxa"/>
            <w:gridSpan w:val="2"/>
            <w:tcBorders>
              <w:top w:val="single" w:sz="4" w:space="0" w:color="auto"/>
              <w:left w:val="single" w:sz="4" w:space="0" w:color="auto"/>
              <w:bottom w:val="single" w:sz="4" w:space="0" w:color="auto"/>
              <w:right w:val="single" w:sz="4" w:space="0" w:color="auto"/>
            </w:tcBorders>
            <w:vAlign w:val="center"/>
          </w:tcPr>
          <w:p w:rsidR="000B6FBE" w:rsidRPr="00D50E94" w:rsidRDefault="00417BB9" w:rsidP="00417BB9">
            <w:pPr>
              <w:pStyle w:val="Textoindependiente"/>
              <w:jc w:val="both"/>
              <w:rPr>
                <w:sz w:val="20"/>
                <w:szCs w:val="20"/>
              </w:rPr>
            </w:pPr>
            <w:r w:rsidRPr="00D50E94">
              <w:rPr>
                <w:sz w:val="20"/>
                <w:szCs w:val="20"/>
              </w:rPr>
              <w:t xml:space="preserve">El objeto del contrato a celebrar se ejecutará en forma de </w:t>
            </w:r>
            <w:r w:rsidRPr="00D50E94">
              <w:rPr>
                <w:b/>
                <w:sz w:val="20"/>
                <w:szCs w:val="20"/>
              </w:rPr>
              <w:t>tracto sucesivo</w:t>
            </w:r>
            <w:r w:rsidRPr="00D50E94">
              <w:rPr>
                <w:sz w:val="20"/>
                <w:szCs w:val="20"/>
              </w:rPr>
              <w:t xml:space="preserve">, y de acuerdo a los requerimientos del supervisor. La unidad prestadora de salud de Antioquia, a través de su respectivo supervisor coordinarán el número de entregas que considere pertinente durante la ejecución del contrato. Estipulando un tiempo de respuesta por parte del contratista hasta 72 horas para los diferentes requerimientos por parte del supervisor del contrato. </w:t>
            </w:r>
          </w:p>
        </w:tc>
      </w:tr>
    </w:tbl>
    <w:p w:rsidR="000B6FBE" w:rsidRPr="00D50E94" w:rsidRDefault="000B6FBE" w:rsidP="00A678AB">
      <w:pPr>
        <w:rPr>
          <w:rFonts w:cs="Arial"/>
        </w:rPr>
      </w:pPr>
    </w:p>
    <w:p w:rsidR="000B6FBE" w:rsidRPr="00D50E94" w:rsidRDefault="000B6FBE" w:rsidP="00A678AB">
      <w:pPr>
        <w:rPr>
          <w:rFonts w:cs="Arial"/>
        </w:rPr>
      </w:pPr>
    </w:p>
    <w:p w:rsidR="000B6FBE" w:rsidRPr="00D50E94" w:rsidRDefault="000B6FBE" w:rsidP="00A678AB">
      <w:pPr>
        <w:pStyle w:val="Prrafodelista"/>
        <w:numPr>
          <w:ilvl w:val="0"/>
          <w:numId w:val="6"/>
        </w:numPr>
        <w:rPr>
          <w:rFonts w:cs="Arial"/>
          <w:b/>
        </w:rPr>
      </w:pPr>
      <w:r w:rsidRPr="00D50E94">
        <w:rPr>
          <w:rFonts w:cs="Arial"/>
          <w:b/>
        </w:rPr>
        <w:t>CAUSALES DE RECHAZO Y DECLARATORIA DESIERTA DEL PROCESO</w:t>
      </w:r>
    </w:p>
    <w:p w:rsidR="000B6FBE" w:rsidRPr="00D50E94" w:rsidRDefault="000B6FBE" w:rsidP="00A678AB">
      <w:pPr>
        <w:rPr>
          <w:rFonts w:cs="Arial"/>
        </w:rPr>
      </w:pPr>
    </w:p>
    <w:p w:rsidR="000B6FBE" w:rsidRPr="00D50E94" w:rsidRDefault="000B6FBE" w:rsidP="00A678AB">
      <w:pPr>
        <w:rPr>
          <w:rFonts w:cs="Arial"/>
        </w:rPr>
      </w:pPr>
      <w:r w:rsidRPr="00D50E94">
        <w:rPr>
          <w:rFonts w:cs="Arial"/>
          <w:color w:val="000000"/>
        </w:rPr>
        <w:t xml:space="preserve">Son </w:t>
      </w:r>
      <w:r w:rsidRPr="00D50E94">
        <w:rPr>
          <w:rFonts w:cs="Arial"/>
        </w:rPr>
        <w:t>causales para el rechazo de las propuestas, las siguientes:</w:t>
      </w:r>
    </w:p>
    <w:p w:rsidR="000B6FBE" w:rsidRPr="00D50E94" w:rsidRDefault="000B6FBE" w:rsidP="00A678AB">
      <w:pPr>
        <w:rPr>
          <w:rFonts w:cs="Arial"/>
        </w:rPr>
      </w:pPr>
    </w:p>
    <w:p w:rsidR="000B6FBE" w:rsidRPr="00D50E94" w:rsidRDefault="000B6FBE" w:rsidP="002A3FBF">
      <w:pPr>
        <w:pStyle w:val="Prrafodelista"/>
        <w:numPr>
          <w:ilvl w:val="0"/>
          <w:numId w:val="12"/>
        </w:numPr>
        <w:ind w:left="567" w:hanging="425"/>
        <w:rPr>
          <w:rFonts w:cs="Arial"/>
        </w:rPr>
      </w:pPr>
      <w:r w:rsidRPr="00D50E94">
        <w:rPr>
          <w:rFonts w:cs="Arial"/>
        </w:rPr>
        <w:t>Cuando se compruebe que un proponente ha interferido, influenciado, u obtenida correspondencia interna, proyectos de concepto de evaluación o de respuesta a observaciones, no enviados oficialmente a los proponentes.</w:t>
      </w:r>
    </w:p>
    <w:p w:rsidR="000B6FBE" w:rsidRPr="00D50E94" w:rsidRDefault="000B6FBE" w:rsidP="002A3FBF">
      <w:pPr>
        <w:pStyle w:val="Prrafodelista"/>
        <w:numPr>
          <w:ilvl w:val="0"/>
          <w:numId w:val="12"/>
        </w:numPr>
        <w:ind w:left="567" w:hanging="425"/>
        <w:rPr>
          <w:rFonts w:cs="Arial"/>
          <w:color w:val="000000"/>
        </w:rPr>
      </w:pPr>
      <w:r w:rsidRPr="00D50E94">
        <w:rPr>
          <w:rFonts w:cs="Arial"/>
        </w:rPr>
        <w:t xml:space="preserve">Cuando se </w:t>
      </w:r>
      <w:r w:rsidRPr="00D50E94">
        <w:rPr>
          <w:rFonts w:cs="Arial"/>
          <w:color w:val="000000"/>
        </w:rPr>
        <w:t>compruebe confabulación entre los proponentes que altere de cualquier manera la aplicación del principio de selección objetiva.</w:t>
      </w:r>
    </w:p>
    <w:p w:rsidR="000B6FBE" w:rsidRPr="00D50E94" w:rsidRDefault="000B6FBE" w:rsidP="002A3FBF">
      <w:pPr>
        <w:pStyle w:val="Prrafodelista"/>
        <w:numPr>
          <w:ilvl w:val="0"/>
          <w:numId w:val="12"/>
        </w:numPr>
        <w:ind w:left="567" w:hanging="425"/>
        <w:rPr>
          <w:rFonts w:cs="Arial"/>
          <w:color w:val="000000"/>
        </w:rPr>
      </w:pPr>
      <w:r w:rsidRPr="00D50E94">
        <w:rPr>
          <w:rFonts w:cs="Arial"/>
          <w:color w:val="000000"/>
        </w:rPr>
        <w:t>Cuando el proponente o alguno de sus integrantes se encuentre incurso en las causales de inhabilidades o incompatibilidad fijadas por la Constitución y la Ley.</w:t>
      </w:r>
    </w:p>
    <w:p w:rsidR="000B6FBE" w:rsidRPr="00D50E94" w:rsidRDefault="000B6FBE" w:rsidP="002A3FBF">
      <w:pPr>
        <w:pStyle w:val="Prrafodelista"/>
        <w:numPr>
          <w:ilvl w:val="0"/>
          <w:numId w:val="12"/>
        </w:numPr>
        <w:ind w:left="567" w:hanging="425"/>
        <w:rPr>
          <w:rFonts w:cs="Arial"/>
          <w:color w:val="000000"/>
        </w:rPr>
      </w:pPr>
      <w:r w:rsidRPr="00D50E94">
        <w:rPr>
          <w:rFonts w:cs="Arial"/>
          <w:color w:val="000000"/>
        </w:rPr>
        <w:t>Cuando en la propuesta se encuentre información o documentos que no correspondan a la realidad que le permita cumplir un requisito mínimo.</w:t>
      </w:r>
    </w:p>
    <w:p w:rsidR="000B6FBE" w:rsidRPr="00D50E94" w:rsidRDefault="000B6FBE" w:rsidP="002A3FBF">
      <w:pPr>
        <w:pStyle w:val="Prrafodelista"/>
        <w:numPr>
          <w:ilvl w:val="0"/>
          <w:numId w:val="12"/>
        </w:numPr>
        <w:ind w:left="567" w:hanging="425"/>
        <w:rPr>
          <w:rFonts w:cs="Arial"/>
          <w:color w:val="000000"/>
        </w:rPr>
      </w:pPr>
      <w:r w:rsidRPr="00D50E94">
        <w:rPr>
          <w:rFonts w:cs="Arial"/>
          <w:color w:val="000000"/>
        </w:rPr>
        <w:t>Cuando el Objeto Social de la firma, incluido en el Certificado de Existencia y Representación Legal no faculte a la sociedad para desarrollar la actividad materia de la futura contratación.</w:t>
      </w:r>
    </w:p>
    <w:p w:rsidR="000B6FBE" w:rsidRPr="00D50E94" w:rsidRDefault="000B6FBE" w:rsidP="002A3FBF">
      <w:pPr>
        <w:pStyle w:val="Prrafodelista"/>
        <w:numPr>
          <w:ilvl w:val="0"/>
          <w:numId w:val="12"/>
        </w:numPr>
        <w:ind w:left="567" w:hanging="425"/>
        <w:rPr>
          <w:rFonts w:cs="Arial"/>
          <w:color w:val="000000"/>
        </w:rPr>
      </w:pPr>
      <w:r w:rsidRPr="00D50E94">
        <w:rPr>
          <w:rFonts w:cs="Arial"/>
          <w:color w:val="000000"/>
        </w:rPr>
        <w:t>Cuando el oferente sea persona jurídica y se encuentre incurso en alguna de las causales de disolución o liquidación proferidas por Autoridad Competente.</w:t>
      </w:r>
    </w:p>
    <w:p w:rsidR="000B6FBE" w:rsidRPr="00D50E94" w:rsidRDefault="000B6FBE" w:rsidP="002A3FBF">
      <w:pPr>
        <w:pStyle w:val="Prrafodelista"/>
        <w:numPr>
          <w:ilvl w:val="0"/>
          <w:numId w:val="12"/>
        </w:numPr>
        <w:ind w:left="567" w:hanging="425"/>
        <w:rPr>
          <w:rFonts w:cs="Arial"/>
          <w:color w:val="000000"/>
        </w:rPr>
      </w:pPr>
      <w:r w:rsidRPr="00D50E94">
        <w:rPr>
          <w:rFonts w:cs="Arial"/>
          <w:color w:val="000000"/>
        </w:rPr>
        <w:t>Cuando se presente más de una oferta por un mismo oferente o se ostente la calidad de representante legal o socio de más de una persona jurídica participante en el presente proceso de selección.</w:t>
      </w:r>
    </w:p>
    <w:p w:rsidR="000B6FBE" w:rsidRPr="00D50E94" w:rsidRDefault="000B6FBE" w:rsidP="002A3FBF">
      <w:pPr>
        <w:pStyle w:val="Prrafodelista"/>
        <w:numPr>
          <w:ilvl w:val="0"/>
          <w:numId w:val="12"/>
        </w:numPr>
        <w:ind w:left="567" w:hanging="425"/>
        <w:rPr>
          <w:rFonts w:cs="Arial"/>
          <w:color w:val="000000"/>
        </w:rPr>
      </w:pPr>
      <w:r w:rsidRPr="00D50E94">
        <w:rPr>
          <w:rFonts w:cs="Arial"/>
          <w:color w:val="000000"/>
        </w:rPr>
        <w:t>Cuando el valor de la propuesta contenga precios artificialmente bajos.</w:t>
      </w:r>
    </w:p>
    <w:p w:rsidR="000B6FBE" w:rsidRPr="00D50E94" w:rsidRDefault="000B6FBE" w:rsidP="002A3FBF">
      <w:pPr>
        <w:pStyle w:val="Prrafodelista"/>
        <w:numPr>
          <w:ilvl w:val="0"/>
          <w:numId w:val="12"/>
        </w:numPr>
        <w:ind w:left="567" w:hanging="425"/>
        <w:rPr>
          <w:rFonts w:cs="Arial"/>
          <w:color w:val="000000"/>
        </w:rPr>
      </w:pPr>
      <w:r w:rsidRPr="00D50E94">
        <w:rPr>
          <w:rFonts w:cs="Arial"/>
          <w:color w:val="000000"/>
        </w:rPr>
        <w:t>Cuando la oferta no cumpla con las especificaciones técnicas exigidas.</w:t>
      </w:r>
    </w:p>
    <w:p w:rsidR="000B6FBE" w:rsidRPr="00D50E94" w:rsidRDefault="000B6FBE" w:rsidP="002A3FBF">
      <w:pPr>
        <w:pStyle w:val="Prrafodelista"/>
        <w:numPr>
          <w:ilvl w:val="0"/>
          <w:numId w:val="12"/>
        </w:numPr>
        <w:ind w:left="567" w:hanging="425"/>
        <w:rPr>
          <w:rFonts w:cs="Arial"/>
          <w:color w:val="000000"/>
        </w:rPr>
      </w:pPr>
      <w:r w:rsidRPr="00D50E94">
        <w:rPr>
          <w:rFonts w:cs="Arial"/>
          <w:color w:val="000000"/>
        </w:rPr>
        <w:t>La no entrega de la garantía de seriedad junto con la propuesta no será subsanable y será causal de rechazo de la misma, de acuerdo con el parágrafo 3º del artículo 5º, de la ley 1882 de 2018.</w:t>
      </w:r>
    </w:p>
    <w:p w:rsidR="000B6FBE" w:rsidRPr="00D50E94" w:rsidRDefault="000B6FBE" w:rsidP="002A3FBF">
      <w:pPr>
        <w:pStyle w:val="Prrafodelista"/>
        <w:numPr>
          <w:ilvl w:val="0"/>
          <w:numId w:val="12"/>
        </w:numPr>
        <w:ind w:left="567" w:hanging="425"/>
        <w:rPr>
          <w:rFonts w:cs="Arial"/>
          <w:color w:val="000000"/>
        </w:rPr>
      </w:pPr>
      <w:r w:rsidRPr="00D50E94">
        <w:rPr>
          <w:rFonts w:cs="Arial"/>
          <w:color w:val="000000"/>
        </w:rPr>
        <w:t>Cuando no se oferten las cantidades mínimas requeridas.</w:t>
      </w:r>
    </w:p>
    <w:p w:rsidR="000B6FBE" w:rsidRPr="00D50E94" w:rsidRDefault="000B6FBE" w:rsidP="002A3FBF">
      <w:pPr>
        <w:pStyle w:val="Prrafodelista"/>
        <w:numPr>
          <w:ilvl w:val="0"/>
          <w:numId w:val="12"/>
        </w:numPr>
        <w:ind w:left="567" w:hanging="425"/>
        <w:rPr>
          <w:rFonts w:cs="Arial"/>
          <w:color w:val="000000"/>
        </w:rPr>
      </w:pPr>
      <w:r w:rsidRPr="00D50E94">
        <w:rPr>
          <w:rFonts w:cs="Arial"/>
        </w:rPr>
        <w:t>No estar inscrito en el Registro Único de Proponentes en las condiciones contempladas en este pliego.</w:t>
      </w:r>
    </w:p>
    <w:p w:rsidR="000B6FBE" w:rsidRPr="00D50E94" w:rsidRDefault="000B6FBE" w:rsidP="002A3FBF">
      <w:pPr>
        <w:pStyle w:val="Prrafodelista"/>
        <w:numPr>
          <w:ilvl w:val="0"/>
          <w:numId w:val="12"/>
        </w:numPr>
        <w:ind w:left="567" w:hanging="425"/>
        <w:rPr>
          <w:rFonts w:cs="Arial"/>
          <w:color w:val="000000"/>
        </w:rPr>
      </w:pPr>
      <w:r w:rsidRPr="00D50E94">
        <w:rPr>
          <w:rFonts w:cs="Arial"/>
          <w:color w:val="000000"/>
        </w:rPr>
        <w:t>Cuando la descripción del ítem de la oferta económica no coincida con la oferta técnica.</w:t>
      </w:r>
    </w:p>
    <w:p w:rsidR="000B6FBE" w:rsidRPr="00D50E94" w:rsidRDefault="000B6FBE" w:rsidP="002A3FBF">
      <w:pPr>
        <w:pStyle w:val="Prrafodelista"/>
        <w:numPr>
          <w:ilvl w:val="0"/>
          <w:numId w:val="12"/>
        </w:numPr>
        <w:ind w:left="567" w:hanging="425"/>
        <w:rPr>
          <w:rFonts w:cs="Arial"/>
          <w:color w:val="000000"/>
        </w:rPr>
      </w:pPr>
      <w:r w:rsidRPr="00D50E94">
        <w:rPr>
          <w:rFonts w:cs="Arial"/>
          <w:color w:val="000000"/>
        </w:rPr>
        <w:t xml:space="preserve">No cumplir con los Indicadores Financieros establecidos en el proceso. </w:t>
      </w:r>
    </w:p>
    <w:p w:rsidR="000B6FBE" w:rsidRPr="00D50E94" w:rsidRDefault="000B6FBE" w:rsidP="002A3FBF">
      <w:pPr>
        <w:pStyle w:val="Prrafodelista"/>
        <w:numPr>
          <w:ilvl w:val="0"/>
          <w:numId w:val="12"/>
        </w:numPr>
        <w:ind w:left="567" w:hanging="425"/>
        <w:rPr>
          <w:rFonts w:cs="Arial"/>
        </w:rPr>
      </w:pPr>
      <w:r w:rsidRPr="00D50E94">
        <w:rPr>
          <w:rFonts w:cs="Arial"/>
        </w:rPr>
        <w:t>Sobre pasar el precio techo establecido en el proceso.</w:t>
      </w:r>
    </w:p>
    <w:p w:rsidR="000B6FBE" w:rsidRPr="00D50E94" w:rsidRDefault="000B6FBE" w:rsidP="002A3FBF">
      <w:pPr>
        <w:pStyle w:val="Prrafodelista"/>
        <w:numPr>
          <w:ilvl w:val="0"/>
          <w:numId w:val="12"/>
        </w:numPr>
        <w:ind w:left="567" w:hanging="425"/>
        <w:rPr>
          <w:rFonts w:cs="Arial"/>
          <w:color w:val="000000"/>
        </w:rPr>
      </w:pPr>
      <w:r w:rsidRPr="00D50E94">
        <w:rPr>
          <w:rFonts w:cs="Arial"/>
        </w:rPr>
        <w:t xml:space="preserve">La NO presentación de los documentos en el expediente electrónico del proceso de la página web de Colombia Compra Eficiente – SECOP II, antes de la fecha establecida en el numeral </w:t>
      </w:r>
      <w:r w:rsidRPr="00D50E94">
        <w:rPr>
          <w:rFonts w:cs="Arial"/>
          <w:b/>
        </w:rPr>
        <w:t>6.</w:t>
      </w:r>
      <w:r w:rsidRPr="00D50E94">
        <w:rPr>
          <w:rFonts w:cs="Arial"/>
        </w:rPr>
        <w:t xml:space="preserve"> </w:t>
      </w:r>
      <w:r w:rsidRPr="00D50E94">
        <w:rPr>
          <w:rFonts w:cs="Arial"/>
          <w:b/>
        </w:rPr>
        <w:t xml:space="preserve">CRONOLOGÍA DEL PROCESO –PLAZO PARA LA ENTREGA DE LAS PROPUESTAS </w:t>
      </w:r>
      <w:r w:rsidRPr="00D50E94">
        <w:rPr>
          <w:rFonts w:cs="Arial"/>
        </w:rPr>
        <w:t>del Pliego de Condiciones.</w:t>
      </w:r>
    </w:p>
    <w:p w:rsidR="000B6FBE" w:rsidRPr="00D50E94" w:rsidRDefault="000B6FBE" w:rsidP="00A678AB">
      <w:pPr>
        <w:rPr>
          <w:rFonts w:cs="Arial"/>
          <w:color w:val="000000"/>
        </w:rPr>
      </w:pPr>
    </w:p>
    <w:p w:rsidR="000B6FBE" w:rsidRPr="00D50E94" w:rsidRDefault="000B6FBE" w:rsidP="001B7DD1">
      <w:pPr>
        <w:rPr>
          <w:rFonts w:cs="Arial"/>
        </w:rPr>
      </w:pPr>
      <w:r w:rsidRPr="00D50E94">
        <w:rPr>
          <w:rFonts w:cs="Arial"/>
          <w:b/>
          <w:color w:val="000000"/>
        </w:rPr>
        <w:lastRenderedPageBreak/>
        <w:t xml:space="preserve">Nota: </w:t>
      </w:r>
      <w:r w:rsidRPr="00D50E94">
        <w:rPr>
          <w:rFonts w:cs="Arial"/>
        </w:rPr>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rsidR="000B6FBE" w:rsidRPr="00D50E94" w:rsidRDefault="000B6FBE" w:rsidP="002A3FBF">
      <w:pPr>
        <w:pStyle w:val="Prrafodelista"/>
        <w:numPr>
          <w:ilvl w:val="1"/>
          <w:numId w:val="25"/>
        </w:numPr>
        <w:autoSpaceDE w:val="0"/>
        <w:autoSpaceDN w:val="0"/>
        <w:adjustRightInd w:val="0"/>
        <w:ind w:left="284" w:hanging="284"/>
        <w:rPr>
          <w:rFonts w:cs="Arial"/>
        </w:rPr>
      </w:pPr>
      <w:r w:rsidRPr="00D50E94">
        <w:rPr>
          <w:rFonts w:cs="Arial"/>
        </w:rPr>
        <w:t xml:space="preserve">Tomar pantallazos, fotografías o captura de pantalla donde se evidencie fecha, hora y mensaje de error o inconveniente con la plataforma, y deberá enviar un mensaje al correo electrónico </w:t>
      </w:r>
      <w:hyperlink r:id="rId7" w:history="1">
        <w:r w:rsidRPr="00D50E94">
          <w:rPr>
            <w:rStyle w:val="Hipervnculo"/>
            <w:rFonts w:cs="Arial"/>
            <w:color w:val="auto"/>
          </w:rPr>
          <w:t xml:space="preserve">deant.upres-pco@policia.gov.co </w:t>
        </w:r>
      </w:hyperlink>
      <w:r w:rsidRPr="00D50E94">
        <w:rPr>
          <w:rFonts w:cs="Arial"/>
        </w:rPr>
        <w:t xml:space="preserve"> y/o al </w:t>
      </w:r>
      <w:hyperlink r:id="rId8" w:history="1">
        <w:r w:rsidRPr="00D50E94">
          <w:rPr>
            <w:rStyle w:val="Hipervnculo"/>
            <w:rFonts w:cs="Arial"/>
            <w:color w:val="auto"/>
          </w:rPr>
          <w:t>deant.upres-gco@policia.gov.co</w:t>
        </w:r>
      </w:hyperlink>
      <w:r w:rsidRPr="00D50E94">
        <w:rPr>
          <w:rFonts w:cs="Arial"/>
        </w:rPr>
        <w:t xml:space="preserve"> manifestando esta situación. </w:t>
      </w:r>
      <w:r w:rsidRPr="00D50E94">
        <w:rPr>
          <w:rFonts w:cs="Arial"/>
          <w:b/>
          <w:i/>
        </w:rPr>
        <w:t>Debe hacerlo estrictamente antes de la fecha de cierre. De lo contrario su oferta no será tenida en cuenta</w:t>
      </w:r>
    </w:p>
    <w:p w:rsidR="000B6FBE" w:rsidRPr="00D50E94" w:rsidRDefault="000B6FBE" w:rsidP="002A3FBF">
      <w:pPr>
        <w:pStyle w:val="Prrafodelista"/>
        <w:numPr>
          <w:ilvl w:val="1"/>
          <w:numId w:val="25"/>
        </w:numPr>
        <w:autoSpaceDE w:val="0"/>
        <w:autoSpaceDN w:val="0"/>
        <w:adjustRightInd w:val="0"/>
        <w:ind w:left="284" w:hanging="284"/>
        <w:rPr>
          <w:rFonts w:cs="Arial"/>
        </w:rPr>
      </w:pPr>
      <w:r w:rsidRPr="00D50E94">
        <w:rPr>
          <w:rFonts w:cs="Arial"/>
        </w:rPr>
        <w:t>Tomar contacto con la entidad Colombia Compra Eficiente – Secop II al número 018000520808 y solicitar el respectivo Certificado de indisponibilidad.</w:t>
      </w:r>
    </w:p>
    <w:p w:rsidR="000B6FBE" w:rsidRPr="00D50E94" w:rsidRDefault="000B6FBE" w:rsidP="002A3FBF">
      <w:pPr>
        <w:pStyle w:val="Prrafodelista"/>
        <w:numPr>
          <w:ilvl w:val="1"/>
          <w:numId w:val="25"/>
        </w:numPr>
        <w:autoSpaceDE w:val="0"/>
        <w:autoSpaceDN w:val="0"/>
        <w:adjustRightInd w:val="0"/>
        <w:ind w:left="284" w:hanging="284"/>
        <w:rPr>
          <w:rFonts w:cs="Arial"/>
        </w:rPr>
      </w:pPr>
      <w:r w:rsidRPr="00D50E94">
        <w:rPr>
          <w:rFonts w:cs="Arial"/>
        </w:rPr>
        <w:t>Se recomienda consultar el Protocolo de Indisponibilidad del SECOP II publicado en la página web de Colombia Compra Eficiente – Secop II.</w:t>
      </w:r>
    </w:p>
    <w:p w:rsidR="000B6FBE" w:rsidRPr="00D50E94" w:rsidRDefault="000B6FBE" w:rsidP="001B7DD1">
      <w:pPr>
        <w:rPr>
          <w:rFonts w:cs="Arial"/>
          <w:highlight w:val="yellow"/>
        </w:rPr>
      </w:pPr>
    </w:p>
    <w:p w:rsidR="000B6FBE" w:rsidRPr="00D50E94" w:rsidRDefault="000B6FBE" w:rsidP="00A678AB">
      <w:pPr>
        <w:rPr>
          <w:rFonts w:cs="Arial"/>
          <w:color w:val="000000"/>
        </w:rPr>
      </w:pPr>
    </w:p>
    <w:p w:rsidR="000B6FBE" w:rsidRPr="00D50E94" w:rsidRDefault="000B6FBE" w:rsidP="00A678AB">
      <w:pPr>
        <w:pStyle w:val="Prrafodelista"/>
        <w:numPr>
          <w:ilvl w:val="0"/>
          <w:numId w:val="6"/>
        </w:numPr>
        <w:rPr>
          <w:rFonts w:cs="Arial"/>
          <w:b/>
          <w:szCs w:val="20"/>
        </w:rPr>
      </w:pPr>
      <w:r w:rsidRPr="00D50E94">
        <w:rPr>
          <w:rFonts w:cs="Arial"/>
          <w:b/>
          <w:szCs w:val="20"/>
        </w:rPr>
        <w:t>CAUSALES PARA DECLARAR DESIERTO EL PROCESO</w:t>
      </w:r>
    </w:p>
    <w:p w:rsidR="000B6FBE" w:rsidRPr="00D50E94" w:rsidRDefault="000B6FBE" w:rsidP="00A678AB">
      <w:pPr>
        <w:rPr>
          <w:rFonts w:cs="Arial"/>
          <w:szCs w:val="20"/>
        </w:rPr>
      </w:pPr>
    </w:p>
    <w:p w:rsidR="000B6FBE" w:rsidRPr="00D50E94" w:rsidRDefault="000B6FBE" w:rsidP="00A678AB">
      <w:pPr>
        <w:rPr>
          <w:rFonts w:cs="Arial"/>
          <w:color w:val="000000"/>
          <w:szCs w:val="20"/>
        </w:rPr>
      </w:pPr>
      <w:r w:rsidRPr="00D50E94">
        <w:rPr>
          <w:rFonts w:cs="Arial"/>
          <w:color w:val="000000"/>
          <w:szCs w:val="20"/>
        </w:rPr>
        <w:t xml:space="preserve">LA </w:t>
      </w:r>
      <w:r w:rsidRPr="00D50E94">
        <w:rPr>
          <w:rFonts w:cs="Arial"/>
          <w:szCs w:val="20"/>
        </w:rPr>
        <w:t>UNIDAD PRESTADORA DE SALUD ANTIOQUIA,</w:t>
      </w:r>
      <w:r w:rsidRPr="00D50E94">
        <w:rPr>
          <w:rFonts w:cs="Arial"/>
          <w:color w:val="000000"/>
          <w:szCs w:val="20"/>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0B6FBE" w:rsidRPr="00D50E94" w:rsidRDefault="000B6FBE" w:rsidP="00A678AB">
      <w:pPr>
        <w:rPr>
          <w:rFonts w:cs="Arial"/>
          <w:color w:val="000000"/>
          <w:szCs w:val="20"/>
        </w:rPr>
      </w:pPr>
    </w:p>
    <w:p w:rsidR="000B6FBE" w:rsidRPr="00D50E94" w:rsidRDefault="000B6FBE" w:rsidP="00A678AB">
      <w:pPr>
        <w:rPr>
          <w:rFonts w:cs="Arial"/>
          <w:color w:val="000000"/>
          <w:szCs w:val="20"/>
        </w:rPr>
      </w:pPr>
      <w:r w:rsidRPr="00D50E94">
        <w:rPr>
          <w:rFonts w:cs="Arial"/>
          <w:color w:val="000000"/>
          <w:szCs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0B6FBE" w:rsidRPr="00D50E94" w:rsidRDefault="000B6FBE" w:rsidP="00A678AB">
      <w:pPr>
        <w:rPr>
          <w:rFonts w:cs="Arial"/>
          <w:color w:val="000000"/>
          <w:szCs w:val="20"/>
        </w:rPr>
      </w:pPr>
    </w:p>
    <w:p w:rsidR="000B6FBE" w:rsidRPr="00D50E94" w:rsidRDefault="000B6FBE" w:rsidP="00A678AB">
      <w:pPr>
        <w:rPr>
          <w:rFonts w:cs="Arial"/>
          <w:szCs w:val="20"/>
        </w:rPr>
      </w:pPr>
      <w:r w:rsidRPr="00D50E94">
        <w:rPr>
          <w:rFonts w:cs="Arial"/>
          <w:color w:val="000000"/>
          <w:szCs w:val="20"/>
        </w:rPr>
        <w:t xml:space="preserve">La declaratoria de desierta del proceso se hará mediante acto motivado, el cual se notificará a todos los proponentes. </w:t>
      </w:r>
      <w:r w:rsidRPr="00D50E94">
        <w:rPr>
          <w:rFonts w:cs="Arial"/>
          <w:szCs w:val="20"/>
        </w:rPr>
        <w:t>Contra este acto administrativo procede el recurso de reposición, establecido en los artículos 242, siguientes y concordantes del Código de Procedimiento Administrativo y de lo Contencioso Administrativo.</w:t>
      </w:r>
    </w:p>
    <w:p w:rsidR="000B6FBE" w:rsidRPr="00D50E94" w:rsidRDefault="000B6FBE" w:rsidP="00A678AB">
      <w:pPr>
        <w:rPr>
          <w:rFonts w:cs="Arial"/>
          <w:color w:val="000000"/>
          <w:szCs w:val="20"/>
        </w:rPr>
      </w:pPr>
    </w:p>
    <w:p w:rsidR="000B6FBE" w:rsidRPr="00D50E94" w:rsidRDefault="000B6FBE" w:rsidP="00A678AB">
      <w:pPr>
        <w:rPr>
          <w:rFonts w:cs="Arial"/>
          <w:color w:val="000000"/>
          <w:szCs w:val="20"/>
        </w:rPr>
      </w:pPr>
    </w:p>
    <w:p w:rsidR="000B6FBE" w:rsidRPr="00D50E94" w:rsidRDefault="000B6FBE" w:rsidP="00A678AB">
      <w:pPr>
        <w:pStyle w:val="Prrafodelista"/>
        <w:numPr>
          <w:ilvl w:val="0"/>
          <w:numId w:val="6"/>
        </w:numPr>
        <w:rPr>
          <w:rFonts w:cs="Arial"/>
          <w:b/>
        </w:rPr>
      </w:pPr>
      <w:r w:rsidRPr="00D50E94">
        <w:rPr>
          <w:rFonts w:cs="Arial"/>
          <w:b/>
        </w:rPr>
        <w:t>CRITERIOS DE DESEMPATE</w:t>
      </w:r>
    </w:p>
    <w:p w:rsidR="000B6FBE" w:rsidRPr="00D50E94" w:rsidRDefault="000B6FBE" w:rsidP="00A678AB">
      <w:pPr>
        <w:rPr>
          <w:rFonts w:cs="Arial"/>
        </w:rPr>
      </w:pPr>
    </w:p>
    <w:p w:rsidR="000B6FBE" w:rsidRPr="00D50E94" w:rsidRDefault="000B6FBE" w:rsidP="00A678AB">
      <w:pPr>
        <w:rPr>
          <w:rFonts w:cs="Arial"/>
        </w:rPr>
      </w:pPr>
      <w:r w:rsidRPr="00D50E94">
        <w:rPr>
          <w:rFonts w:cs="Arial"/>
        </w:rPr>
        <w:t xml:space="preserve">En caso de existir empate se adjudicará el contrato, a quien haya ofertado la mejor propuesta económica inicial. De persistir el empate, se </w:t>
      </w:r>
      <w:r w:rsidR="00090909" w:rsidRPr="00D50E94">
        <w:rPr>
          <w:rFonts w:cs="Arial"/>
        </w:rPr>
        <w:t>realizará</w:t>
      </w:r>
      <w:r w:rsidRPr="00D50E94">
        <w:rPr>
          <w:rFonts w:cs="Arial"/>
        </w:rPr>
        <w:t xml:space="preserve"> de la siguiente manera: </w:t>
      </w:r>
    </w:p>
    <w:p w:rsidR="000B6FBE" w:rsidRPr="00D50E94" w:rsidRDefault="000B6FBE" w:rsidP="00A678AB">
      <w:pPr>
        <w:rPr>
          <w:rFonts w:cs="Arial"/>
        </w:rPr>
      </w:pPr>
    </w:p>
    <w:p w:rsidR="000B6FBE" w:rsidRPr="00D50E94" w:rsidRDefault="000B6FBE" w:rsidP="002A3FBF">
      <w:pPr>
        <w:pStyle w:val="Prrafodelista"/>
        <w:numPr>
          <w:ilvl w:val="0"/>
          <w:numId w:val="13"/>
        </w:numPr>
        <w:tabs>
          <w:tab w:val="clear" w:pos="720"/>
        </w:tabs>
        <w:ind w:left="567" w:hanging="425"/>
        <w:rPr>
          <w:rFonts w:cs="Arial"/>
        </w:rPr>
      </w:pPr>
      <w:r w:rsidRPr="00D50E94">
        <w:rPr>
          <w:rFonts w:cs="Arial"/>
        </w:rPr>
        <w:t>Preferir la oferta de bienes o servicios nacionales frente a la oferta de bienes o servicios extranjeros.</w:t>
      </w:r>
    </w:p>
    <w:p w:rsidR="000B6FBE" w:rsidRPr="00D50E94" w:rsidRDefault="000B6FBE" w:rsidP="002A3FBF">
      <w:pPr>
        <w:pStyle w:val="Prrafodelista"/>
        <w:numPr>
          <w:ilvl w:val="0"/>
          <w:numId w:val="13"/>
        </w:numPr>
        <w:tabs>
          <w:tab w:val="clear" w:pos="720"/>
        </w:tabs>
        <w:ind w:left="567" w:hanging="425"/>
        <w:rPr>
          <w:rFonts w:cs="Arial"/>
        </w:rPr>
      </w:pPr>
      <w:r w:rsidRPr="00D50E94">
        <w:rPr>
          <w:rFonts w:cs="Arial"/>
        </w:rPr>
        <w:t xml:space="preserve">Preferir las ofertas presentadas por una </w:t>
      </w:r>
      <w:proofErr w:type="spellStart"/>
      <w:r w:rsidRPr="00D50E94">
        <w:rPr>
          <w:rFonts w:cs="Arial"/>
        </w:rPr>
        <w:t>Mipyme</w:t>
      </w:r>
      <w:proofErr w:type="spellEnd"/>
      <w:r w:rsidRPr="00D50E94">
        <w:rPr>
          <w:rFonts w:cs="Arial"/>
        </w:rPr>
        <w:t xml:space="preserve"> nacional.</w:t>
      </w:r>
    </w:p>
    <w:p w:rsidR="000B6FBE" w:rsidRPr="00D50E94" w:rsidRDefault="000B6FBE" w:rsidP="002A3FBF">
      <w:pPr>
        <w:pStyle w:val="Prrafodelista"/>
        <w:numPr>
          <w:ilvl w:val="0"/>
          <w:numId w:val="13"/>
        </w:numPr>
        <w:tabs>
          <w:tab w:val="clear" w:pos="720"/>
        </w:tabs>
        <w:ind w:left="567" w:hanging="425"/>
        <w:rPr>
          <w:rFonts w:cs="Arial"/>
        </w:rPr>
      </w:pPr>
      <w:r w:rsidRPr="00D50E94">
        <w:rPr>
          <w:rFonts w:cs="Arial"/>
        </w:rPr>
        <w:t xml:space="preserve">Preferir la oferta presentada por un Consorcio, Unión Temporal o promesa de sociedad futura siempre que: </w:t>
      </w:r>
      <w:r w:rsidRPr="00D50E94">
        <w:rPr>
          <w:rFonts w:cs="Arial"/>
          <w:i/>
        </w:rPr>
        <w:t>(i)</w:t>
      </w:r>
      <w:r w:rsidRPr="00D50E94">
        <w:rPr>
          <w:rFonts w:cs="Arial"/>
        </w:rPr>
        <w:t xml:space="preserve"> esté conformado por al menos una </w:t>
      </w:r>
      <w:proofErr w:type="spellStart"/>
      <w:r w:rsidRPr="00D50E94">
        <w:rPr>
          <w:rFonts w:cs="Arial"/>
        </w:rPr>
        <w:t>Mipyme</w:t>
      </w:r>
      <w:proofErr w:type="spellEnd"/>
      <w:r w:rsidRPr="00D50E94">
        <w:rPr>
          <w:rFonts w:cs="Arial"/>
        </w:rPr>
        <w:t xml:space="preserve"> nacional que tenga una participación de por lo menos el veinticinco por ciento (25%); </w:t>
      </w:r>
      <w:r w:rsidRPr="00D50E94">
        <w:rPr>
          <w:rFonts w:cs="Arial"/>
          <w:i/>
        </w:rPr>
        <w:t>(ii)</w:t>
      </w:r>
      <w:r w:rsidRPr="00D50E94">
        <w:rPr>
          <w:rFonts w:cs="Arial"/>
        </w:rPr>
        <w:t xml:space="preserve"> la </w:t>
      </w:r>
      <w:proofErr w:type="spellStart"/>
      <w:r w:rsidRPr="00D50E94">
        <w:rPr>
          <w:rFonts w:cs="Arial"/>
        </w:rPr>
        <w:t>Mipyme</w:t>
      </w:r>
      <w:proofErr w:type="spellEnd"/>
      <w:r w:rsidRPr="00D50E94">
        <w:rPr>
          <w:rFonts w:cs="Arial"/>
        </w:rPr>
        <w:t xml:space="preserve"> aporte mínimo el veinticinco por ciento (25%) de la experiencia acreditada en la oferta; y </w:t>
      </w:r>
      <w:r w:rsidRPr="00D50E94">
        <w:rPr>
          <w:rFonts w:cs="Arial"/>
          <w:i/>
        </w:rPr>
        <w:t>(iii)</w:t>
      </w:r>
      <w:r w:rsidRPr="00D50E94">
        <w:rPr>
          <w:rFonts w:cs="Arial"/>
        </w:rPr>
        <w:t xml:space="preserve"> ni la </w:t>
      </w:r>
      <w:proofErr w:type="spellStart"/>
      <w:r w:rsidRPr="00D50E94">
        <w:rPr>
          <w:rFonts w:cs="Arial"/>
        </w:rPr>
        <w:t>Mipyme</w:t>
      </w:r>
      <w:proofErr w:type="spellEnd"/>
      <w:r w:rsidRPr="00D50E94">
        <w:rPr>
          <w:rFonts w:cs="Arial"/>
        </w:rPr>
        <w:t>, ni sus accionistas, socios o representantes legales sean empleados, socios o accionistas de los miembros del Consorcio, Unión Temporal o promesa de sociedad futura.</w:t>
      </w:r>
    </w:p>
    <w:p w:rsidR="000B6FBE" w:rsidRPr="00D50E94" w:rsidRDefault="000B6FBE" w:rsidP="002A3FBF">
      <w:pPr>
        <w:pStyle w:val="Prrafodelista"/>
        <w:numPr>
          <w:ilvl w:val="0"/>
          <w:numId w:val="13"/>
        </w:numPr>
        <w:tabs>
          <w:tab w:val="clear" w:pos="720"/>
        </w:tabs>
        <w:ind w:left="567" w:hanging="425"/>
        <w:rPr>
          <w:rFonts w:cs="Arial"/>
        </w:rPr>
      </w:pPr>
      <w:r w:rsidRPr="00D50E94">
        <w:rPr>
          <w:rFonts w:cs="Arial"/>
        </w:rPr>
        <w:t>Preferir la propuesta presentada por el oferente que acredite en las condiciones establecidas en la ley que por lo menos el diez por ciento (10%) de su nómina está en condición de discapacidad a la que se refiere la Ley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0B6FBE" w:rsidRPr="00D50E94" w:rsidRDefault="000B6FBE" w:rsidP="002A3FBF">
      <w:pPr>
        <w:pStyle w:val="Prrafodelista"/>
        <w:numPr>
          <w:ilvl w:val="0"/>
          <w:numId w:val="13"/>
        </w:numPr>
        <w:tabs>
          <w:tab w:val="clear" w:pos="720"/>
        </w:tabs>
        <w:ind w:left="567" w:hanging="425"/>
        <w:rPr>
          <w:rFonts w:cs="Arial"/>
        </w:rPr>
      </w:pPr>
      <w:r w:rsidRPr="00D50E94">
        <w:rPr>
          <w:rFonts w:cs="Arial"/>
        </w:rPr>
        <w:t>Utilizar el método aleatorio de balota para elegir al oferente adjudicado.</w:t>
      </w:r>
    </w:p>
    <w:p w:rsidR="000B6FBE" w:rsidRPr="00D50E94" w:rsidRDefault="000B6FBE" w:rsidP="00A678AB">
      <w:pPr>
        <w:rPr>
          <w:rFonts w:cs="Arial"/>
          <w:color w:val="000000"/>
        </w:rPr>
      </w:pPr>
    </w:p>
    <w:p w:rsidR="000B6FBE" w:rsidRPr="00D50E94" w:rsidRDefault="000B6FBE" w:rsidP="00A678AB">
      <w:pPr>
        <w:rPr>
          <w:rFonts w:cs="Arial"/>
          <w:color w:val="000000"/>
        </w:rPr>
      </w:pPr>
    </w:p>
    <w:p w:rsidR="000B6FBE" w:rsidRPr="00D50E94" w:rsidRDefault="000B6FBE" w:rsidP="00A678AB">
      <w:pPr>
        <w:pStyle w:val="Prrafodelista"/>
        <w:numPr>
          <w:ilvl w:val="0"/>
          <w:numId w:val="6"/>
        </w:numPr>
        <w:rPr>
          <w:rFonts w:cs="Arial"/>
          <w:b/>
        </w:rPr>
      </w:pPr>
      <w:r w:rsidRPr="00D50E94">
        <w:rPr>
          <w:rFonts w:cs="Arial"/>
          <w:b/>
        </w:rPr>
        <w:lastRenderedPageBreak/>
        <w:t>ANÁLISIS DE GARANTÍAS</w:t>
      </w:r>
    </w:p>
    <w:p w:rsidR="000B6FBE" w:rsidRPr="00D50E94" w:rsidRDefault="000B6FBE" w:rsidP="00D65B1F">
      <w:pPr>
        <w:rPr>
          <w:rFonts w:cs="Arial"/>
        </w:rPr>
      </w:pPr>
    </w:p>
    <w:p w:rsidR="000B6FBE" w:rsidRPr="00D50E94" w:rsidRDefault="000B6FBE" w:rsidP="00D65B1F">
      <w:pPr>
        <w:rPr>
          <w:rFonts w:cs="Arial"/>
        </w:rPr>
      </w:pPr>
    </w:p>
    <w:p w:rsidR="000B6FBE" w:rsidRPr="00D50E94" w:rsidRDefault="000B6FBE" w:rsidP="00D65B1F">
      <w:pPr>
        <w:rPr>
          <w:rFonts w:cs="Arial"/>
          <w:b/>
        </w:rPr>
      </w:pPr>
      <w:r w:rsidRPr="00D50E94">
        <w:rPr>
          <w:rFonts w:cs="Arial"/>
          <w:b/>
        </w:rPr>
        <w:t>TIPIFICACIÓN, ESTIMACIÓN, ASIGNACIÓN DEL RIESGO Y DETERMINACIÓN DE GARANTÍAS</w:t>
      </w:r>
    </w:p>
    <w:p w:rsidR="000B6FBE" w:rsidRPr="00D50E94" w:rsidRDefault="000B6FBE" w:rsidP="00D65B1F">
      <w:pPr>
        <w:rPr>
          <w:rFonts w:cs="Arial"/>
        </w:rPr>
      </w:pPr>
    </w:p>
    <w:p w:rsidR="000B6FBE" w:rsidRPr="00D50E94" w:rsidRDefault="000B6FBE" w:rsidP="00476A58">
      <w:pPr>
        <w:rPr>
          <w:rFonts w:cs="Arial"/>
          <w:szCs w:val="20"/>
        </w:rPr>
      </w:pPr>
      <w:r w:rsidRPr="00D50E94">
        <w:rPr>
          <w:rFonts w:cs="Arial"/>
          <w:szCs w:val="20"/>
        </w:rPr>
        <w:t>Las garantías que se constituyen con ocasión del futuro contrato son:</w:t>
      </w:r>
    </w:p>
    <w:p w:rsidR="008209F9" w:rsidRPr="00D50E94" w:rsidRDefault="008209F9" w:rsidP="00476A58">
      <w:pPr>
        <w:rPr>
          <w:rFonts w:cs="Arial"/>
          <w:szCs w:val="20"/>
        </w:rPr>
      </w:pPr>
    </w:p>
    <w:p w:rsidR="008209F9" w:rsidRPr="00D50E94" w:rsidRDefault="008209F9" w:rsidP="008209F9">
      <w:pPr>
        <w:jc w:val="center"/>
        <w:rPr>
          <w:rFonts w:cs="Arial"/>
          <w:b/>
          <w:szCs w:val="20"/>
          <w:u w:val="singl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
        <w:gridCol w:w="855"/>
        <w:gridCol w:w="776"/>
        <w:gridCol w:w="1017"/>
        <w:gridCol w:w="1139"/>
        <w:gridCol w:w="1326"/>
        <w:gridCol w:w="1326"/>
        <w:gridCol w:w="862"/>
        <w:gridCol w:w="1070"/>
        <w:gridCol w:w="1071"/>
      </w:tblGrid>
      <w:tr w:rsidR="008209F9" w:rsidRPr="00D50E94" w:rsidTr="00AB60AE">
        <w:trPr>
          <w:trHeight w:val="714"/>
          <w:jc w:val="center"/>
        </w:trPr>
        <w:tc>
          <w:tcPr>
            <w:tcW w:w="128" w:type="pct"/>
            <w:vAlign w:val="center"/>
          </w:tcPr>
          <w:p w:rsidR="008209F9" w:rsidRPr="00D50E94" w:rsidRDefault="008209F9" w:rsidP="00AB60AE">
            <w:pPr>
              <w:autoSpaceDE w:val="0"/>
              <w:autoSpaceDN w:val="0"/>
              <w:adjustRightInd w:val="0"/>
              <w:spacing w:line="480" w:lineRule="auto"/>
              <w:jc w:val="center"/>
              <w:rPr>
                <w:rFonts w:cs="Arial"/>
                <w:b/>
                <w:bCs/>
                <w:color w:val="000000"/>
                <w:sz w:val="14"/>
                <w:szCs w:val="14"/>
              </w:rPr>
            </w:pPr>
            <w:r w:rsidRPr="00D50E94">
              <w:rPr>
                <w:rFonts w:cs="Arial"/>
                <w:b/>
                <w:bCs/>
                <w:color w:val="000000"/>
                <w:sz w:val="14"/>
                <w:szCs w:val="14"/>
              </w:rPr>
              <w:t>#</w:t>
            </w:r>
          </w:p>
          <w:p w:rsidR="008209F9" w:rsidRPr="00D50E94" w:rsidRDefault="008209F9" w:rsidP="00AB60AE">
            <w:pPr>
              <w:autoSpaceDE w:val="0"/>
              <w:autoSpaceDN w:val="0"/>
              <w:adjustRightInd w:val="0"/>
              <w:spacing w:line="480" w:lineRule="auto"/>
              <w:jc w:val="center"/>
              <w:rPr>
                <w:rFonts w:cs="Arial"/>
                <w:b/>
                <w:bCs/>
                <w:color w:val="000000"/>
                <w:sz w:val="14"/>
                <w:szCs w:val="14"/>
              </w:rPr>
            </w:pPr>
          </w:p>
        </w:tc>
        <w:tc>
          <w:tcPr>
            <w:tcW w:w="441" w:type="pct"/>
            <w:vAlign w:val="center"/>
          </w:tcPr>
          <w:p w:rsidR="008209F9" w:rsidRPr="00D50E94" w:rsidRDefault="008209F9" w:rsidP="00AB60AE">
            <w:pPr>
              <w:autoSpaceDE w:val="0"/>
              <w:autoSpaceDN w:val="0"/>
              <w:adjustRightInd w:val="0"/>
              <w:spacing w:line="480" w:lineRule="auto"/>
              <w:jc w:val="center"/>
              <w:rPr>
                <w:rFonts w:cs="Arial"/>
                <w:b/>
                <w:bCs/>
                <w:color w:val="000000"/>
                <w:sz w:val="14"/>
                <w:szCs w:val="14"/>
              </w:rPr>
            </w:pPr>
            <w:r w:rsidRPr="00D50E94">
              <w:rPr>
                <w:rFonts w:cs="Arial"/>
                <w:b/>
                <w:bCs/>
                <w:color w:val="000000"/>
                <w:sz w:val="14"/>
                <w:szCs w:val="14"/>
              </w:rPr>
              <w:t>CLASE</w:t>
            </w:r>
          </w:p>
        </w:tc>
        <w:tc>
          <w:tcPr>
            <w:tcW w:w="397" w:type="pct"/>
            <w:vAlign w:val="center"/>
          </w:tcPr>
          <w:p w:rsidR="008209F9" w:rsidRPr="00D50E94" w:rsidRDefault="008209F9" w:rsidP="00AB60AE">
            <w:pPr>
              <w:autoSpaceDE w:val="0"/>
              <w:autoSpaceDN w:val="0"/>
              <w:adjustRightInd w:val="0"/>
              <w:spacing w:line="480" w:lineRule="auto"/>
              <w:jc w:val="center"/>
              <w:rPr>
                <w:rFonts w:cs="Arial"/>
                <w:b/>
                <w:bCs/>
                <w:color w:val="000000"/>
                <w:sz w:val="14"/>
                <w:szCs w:val="14"/>
              </w:rPr>
            </w:pPr>
            <w:r w:rsidRPr="00D50E94">
              <w:rPr>
                <w:rFonts w:cs="Arial"/>
                <w:b/>
                <w:bCs/>
                <w:color w:val="000000"/>
                <w:sz w:val="14"/>
                <w:szCs w:val="14"/>
              </w:rPr>
              <w:t>FUENTE</w:t>
            </w:r>
          </w:p>
        </w:tc>
        <w:tc>
          <w:tcPr>
            <w:tcW w:w="527" w:type="pct"/>
            <w:vAlign w:val="center"/>
          </w:tcPr>
          <w:p w:rsidR="008209F9" w:rsidRPr="00D50E94" w:rsidRDefault="008209F9" w:rsidP="00AB60AE">
            <w:pPr>
              <w:autoSpaceDE w:val="0"/>
              <w:autoSpaceDN w:val="0"/>
              <w:adjustRightInd w:val="0"/>
              <w:spacing w:line="480" w:lineRule="auto"/>
              <w:jc w:val="center"/>
              <w:rPr>
                <w:rFonts w:cs="Arial"/>
                <w:b/>
                <w:bCs/>
                <w:color w:val="000000"/>
                <w:sz w:val="14"/>
                <w:szCs w:val="14"/>
              </w:rPr>
            </w:pPr>
            <w:r w:rsidRPr="00D50E94">
              <w:rPr>
                <w:rFonts w:cs="Arial"/>
                <w:b/>
                <w:bCs/>
                <w:color w:val="000000"/>
                <w:sz w:val="14"/>
                <w:szCs w:val="14"/>
              </w:rPr>
              <w:t>ETAPA</w:t>
            </w:r>
          </w:p>
        </w:tc>
        <w:tc>
          <w:tcPr>
            <w:tcW w:w="588" w:type="pct"/>
            <w:vAlign w:val="center"/>
          </w:tcPr>
          <w:p w:rsidR="008209F9" w:rsidRPr="00D50E94" w:rsidRDefault="008209F9" w:rsidP="00AB60AE">
            <w:pPr>
              <w:autoSpaceDE w:val="0"/>
              <w:autoSpaceDN w:val="0"/>
              <w:adjustRightInd w:val="0"/>
              <w:spacing w:line="480" w:lineRule="auto"/>
              <w:jc w:val="center"/>
              <w:rPr>
                <w:rFonts w:cs="Arial"/>
                <w:b/>
                <w:bCs/>
                <w:color w:val="000000"/>
                <w:sz w:val="14"/>
                <w:szCs w:val="14"/>
              </w:rPr>
            </w:pPr>
            <w:r w:rsidRPr="00D50E94">
              <w:rPr>
                <w:rFonts w:cs="Arial"/>
                <w:b/>
                <w:bCs/>
                <w:color w:val="000000"/>
                <w:sz w:val="14"/>
                <w:szCs w:val="14"/>
              </w:rPr>
              <w:t>TIPO</w:t>
            </w:r>
          </w:p>
        </w:tc>
        <w:tc>
          <w:tcPr>
            <w:tcW w:w="684" w:type="pct"/>
            <w:vAlign w:val="center"/>
          </w:tcPr>
          <w:p w:rsidR="008209F9" w:rsidRPr="00D50E94" w:rsidRDefault="008209F9" w:rsidP="00AB60AE">
            <w:pPr>
              <w:autoSpaceDE w:val="0"/>
              <w:autoSpaceDN w:val="0"/>
              <w:adjustRightInd w:val="0"/>
              <w:jc w:val="center"/>
              <w:rPr>
                <w:rFonts w:cs="Arial"/>
                <w:b/>
                <w:bCs/>
                <w:color w:val="000000"/>
                <w:sz w:val="14"/>
                <w:szCs w:val="14"/>
              </w:rPr>
            </w:pPr>
            <w:r w:rsidRPr="00D50E94">
              <w:rPr>
                <w:rFonts w:cs="Arial"/>
                <w:b/>
                <w:bCs/>
                <w:color w:val="000000"/>
                <w:sz w:val="14"/>
                <w:szCs w:val="14"/>
              </w:rPr>
              <w:t>DESCRIPCIÓN (QUE PUEDE SUCEDER Y COMO PUEDE OCURRIR PROBABILIDAD</w:t>
            </w:r>
          </w:p>
        </w:tc>
        <w:tc>
          <w:tcPr>
            <w:tcW w:w="684" w:type="pct"/>
            <w:vAlign w:val="center"/>
          </w:tcPr>
          <w:p w:rsidR="008209F9" w:rsidRPr="00D50E94" w:rsidRDefault="008209F9" w:rsidP="00AB60AE">
            <w:pPr>
              <w:autoSpaceDE w:val="0"/>
              <w:autoSpaceDN w:val="0"/>
              <w:adjustRightInd w:val="0"/>
              <w:spacing w:line="480" w:lineRule="auto"/>
              <w:jc w:val="center"/>
              <w:rPr>
                <w:rFonts w:cs="Arial"/>
                <w:b/>
                <w:bCs/>
                <w:color w:val="000000"/>
                <w:sz w:val="14"/>
                <w:szCs w:val="14"/>
              </w:rPr>
            </w:pPr>
            <w:r w:rsidRPr="00D50E94">
              <w:rPr>
                <w:rFonts w:cs="Arial"/>
                <w:b/>
                <w:bCs/>
                <w:color w:val="000000"/>
                <w:sz w:val="14"/>
                <w:szCs w:val="14"/>
              </w:rPr>
              <w:t>PROBABILIDAD</w:t>
            </w:r>
          </w:p>
        </w:tc>
        <w:tc>
          <w:tcPr>
            <w:tcW w:w="445" w:type="pct"/>
            <w:vAlign w:val="center"/>
          </w:tcPr>
          <w:p w:rsidR="008209F9" w:rsidRPr="00D50E94" w:rsidRDefault="008209F9" w:rsidP="00AB60AE">
            <w:pPr>
              <w:autoSpaceDE w:val="0"/>
              <w:autoSpaceDN w:val="0"/>
              <w:adjustRightInd w:val="0"/>
              <w:jc w:val="center"/>
              <w:rPr>
                <w:rFonts w:cs="Arial"/>
                <w:b/>
                <w:bCs/>
                <w:color w:val="000000"/>
                <w:sz w:val="14"/>
                <w:szCs w:val="14"/>
              </w:rPr>
            </w:pPr>
            <w:r w:rsidRPr="00D50E94">
              <w:rPr>
                <w:rFonts w:cs="Arial"/>
                <w:b/>
                <w:bCs/>
                <w:color w:val="000000"/>
                <w:sz w:val="14"/>
                <w:szCs w:val="14"/>
              </w:rPr>
              <w:t>IMPACTO</w:t>
            </w:r>
          </w:p>
        </w:tc>
        <w:tc>
          <w:tcPr>
            <w:tcW w:w="553" w:type="pct"/>
            <w:vAlign w:val="center"/>
          </w:tcPr>
          <w:p w:rsidR="008209F9" w:rsidRPr="00D50E94" w:rsidRDefault="008209F9" w:rsidP="00AB60AE">
            <w:pPr>
              <w:autoSpaceDE w:val="0"/>
              <w:autoSpaceDN w:val="0"/>
              <w:adjustRightInd w:val="0"/>
              <w:jc w:val="center"/>
              <w:rPr>
                <w:rFonts w:cs="Arial"/>
                <w:b/>
                <w:bCs/>
                <w:color w:val="000000"/>
                <w:sz w:val="14"/>
                <w:szCs w:val="14"/>
              </w:rPr>
            </w:pPr>
            <w:r w:rsidRPr="00D50E94">
              <w:rPr>
                <w:rFonts w:cs="Arial"/>
                <w:b/>
                <w:bCs/>
                <w:color w:val="000000"/>
                <w:sz w:val="14"/>
                <w:szCs w:val="14"/>
              </w:rPr>
              <w:t>CATEGORÍA DEL RIESGO</w:t>
            </w:r>
          </w:p>
          <w:p w:rsidR="008209F9" w:rsidRPr="00D50E94" w:rsidRDefault="008209F9" w:rsidP="00AB60AE">
            <w:pPr>
              <w:autoSpaceDE w:val="0"/>
              <w:autoSpaceDN w:val="0"/>
              <w:adjustRightInd w:val="0"/>
              <w:jc w:val="center"/>
              <w:rPr>
                <w:rFonts w:cs="Arial"/>
                <w:b/>
                <w:bCs/>
                <w:color w:val="000000"/>
                <w:sz w:val="14"/>
                <w:szCs w:val="14"/>
              </w:rPr>
            </w:pPr>
          </w:p>
        </w:tc>
        <w:tc>
          <w:tcPr>
            <w:tcW w:w="553" w:type="pct"/>
            <w:vAlign w:val="center"/>
          </w:tcPr>
          <w:p w:rsidR="008209F9" w:rsidRPr="00D50E94" w:rsidRDefault="008209F9" w:rsidP="00AB60AE">
            <w:pPr>
              <w:autoSpaceDE w:val="0"/>
              <w:autoSpaceDN w:val="0"/>
              <w:adjustRightInd w:val="0"/>
              <w:jc w:val="center"/>
              <w:rPr>
                <w:rFonts w:cs="Arial"/>
                <w:b/>
                <w:bCs/>
                <w:color w:val="000000"/>
                <w:sz w:val="14"/>
                <w:szCs w:val="14"/>
              </w:rPr>
            </w:pPr>
            <w:r w:rsidRPr="00D50E94">
              <w:rPr>
                <w:rFonts w:cs="Arial"/>
                <w:b/>
                <w:bCs/>
                <w:color w:val="000000"/>
                <w:sz w:val="14"/>
                <w:szCs w:val="14"/>
              </w:rPr>
              <w:t>MITIGACIÓN DEL RIESGO</w:t>
            </w:r>
          </w:p>
          <w:p w:rsidR="008209F9" w:rsidRPr="00D50E94" w:rsidRDefault="008209F9" w:rsidP="00AB60AE">
            <w:pPr>
              <w:autoSpaceDE w:val="0"/>
              <w:autoSpaceDN w:val="0"/>
              <w:adjustRightInd w:val="0"/>
              <w:jc w:val="center"/>
              <w:rPr>
                <w:rFonts w:cs="Arial"/>
                <w:b/>
                <w:bCs/>
                <w:color w:val="000000"/>
                <w:sz w:val="14"/>
                <w:szCs w:val="14"/>
              </w:rPr>
            </w:pPr>
          </w:p>
        </w:tc>
      </w:tr>
      <w:tr w:rsidR="008209F9" w:rsidRPr="00D50E94" w:rsidTr="00AB60AE">
        <w:trPr>
          <w:trHeight w:val="1009"/>
          <w:jc w:val="center"/>
        </w:trPr>
        <w:tc>
          <w:tcPr>
            <w:tcW w:w="128"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1</w:t>
            </w:r>
          </w:p>
        </w:tc>
        <w:tc>
          <w:tcPr>
            <w:tcW w:w="441"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General</w:t>
            </w:r>
          </w:p>
        </w:tc>
        <w:tc>
          <w:tcPr>
            <w:tcW w:w="397"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Interno</w:t>
            </w:r>
          </w:p>
        </w:tc>
        <w:tc>
          <w:tcPr>
            <w:tcW w:w="527"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Selección</w:t>
            </w:r>
          </w:p>
        </w:tc>
        <w:tc>
          <w:tcPr>
            <w:tcW w:w="588"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Económicos</w:t>
            </w:r>
          </w:p>
        </w:tc>
        <w:tc>
          <w:tcPr>
            <w:tcW w:w="684" w:type="pct"/>
            <w:vAlign w:val="center"/>
          </w:tcPr>
          <w:p w:rsidR="008209F9" w:rsidRPr="00D50E94" w:rsidRDefault="008209F9" w:rsidP="00AB60AE">
            <w:pPr>
              <w:autoSpaceDE w:val="0"/>
              <w:autoSpaceDN w:val="0"/>
              <w:adjustRightInd w:val="0"/>
              <w:jc w:val="center"/>
              <w:rPr>
                <w:rFonts w:cs="Arial"/>
                <w:bCs/>
                <w:color w:val="000000"/>
                <w:sz w:val="14"/>
                <w:szCs w:val="14"/>
              </w:rPr>
            </w:pPr>
            <w:r w:rsidRPr="00D50E94">
              <w:rPr>
                <w:rFonts w:cs="Arial"/>
                <w:sz w:val="14"/>
                <w:szCs w:val="14"/>
              </w:rPr>
              <w:t>Variación en las circunstancias financieras del contratista en forma negativa que pongan en riesgo la ejecución del contrato.</w:t>
            </w:r>
          </w:p>
        </w:tc>
        <w:tc>
          <w:tcPr>
            <w:tcW w:w="684"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1</w:t>
            </w:r>
          </w:p>
        </w:tc>
        <w:tc>
          <w:tcPr>
            <w:tcW w:w="445"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2</w:t>
            </w:r>
          </w:p>
        </w:tc>
        <w:tc>
          <w:tcPr>
            <w:tcW w:w="553"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3</w:t>
            </w:r>
          </w:p>
        </w:tc>
        <w:tc>
          <w:tcPr>
            <w:tcW w:w="553" w:type="pct"/>
            <w:vAlign w:val="center"/>
          </w:tcPr>
          <w:p w:rsidR="008209F9" w:rsidRPr="00D50E94" w:rsidRDefault="008209F9" w:rsidP="00AB60AE">
            <w:pPr>
              <w:autoSpaceDE w:val="0"/>
              <w:autoSpaceDN w:val="0"/>
              <w:adjustRightInd w:val="0"/>
              <w:jc w:val="center"/>
              <w:rPr>
                <w:rFonts w:cs="Arial"/>
                <w:bCs/>
                <w:color w:val="000000"/>
                <w:sz w:val="14"/>
                <w:szCs w:val="14"/>
              </w:rPr>
            </w:pPr>
            <w:r w:rsidRPr="00D50E94">
              <w:rPr>
                <w:rFonts w:cs="Arial"/>
                <w:bCs/>
                <w:color w:val="000000"/>
                <w:sz w:val="14"/>
                <w:szCs w:val="14"/>
              </w:rPr>
              <w:t>Transferir</w:t>
            </w:r>
          </w:p>
          <w:p w:rsidR="008209F9" w:rsidRPr="00D50E94" w:rsidRDefault="008209F9" w:rsidP="00AB60AE">
            <w:pPr>
              <w:autoSpaceDE w:val="0"/>
              <w:autoSpaceDN w:val="0"/>
              <w:adjustRightInd w:val="0"/>
              <w:jc w:val="center"/>
              <w:rPr>
                <w:rFonts w:cs="Arial"/>
                <w:bCs/>
                <w:color w:val="000000"/>
                <w:sz w:val="14"/>
                <w:szCs w:val="14"/>
              </w:rPr>
            </w:pPr>
          </w:p>
        </w:tc>
      </w:tr>
      <w:tr w:rsidR="008209F9" w:rsidRPr="00D50E94" w:rsidTr="00AB60AE">
        <w:trPr>
          <w:trHeight w:val="1812"/>
          <w:jc w:val="center"/>
        </w:trPr>
        <w:tc>
          <w:tcPr>
            <w:tcW w:w="128"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2</w:t>
            </w:r>
          </w:p>
        </w:tc>
        <w:tc>
          <w:tcPr>
            <w:tcW w:w="441"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General</w:t>
            </w:r>
          </w:p>
        </w:tc>
        <w:tc>
          <w:tcPr>
            <w:tcW w:w="397"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Interno</w:t>
            </w:r>
          </w:p>
        </w:tc>
        <w:tc>
          <w:tcPr>
            <w:tcW w:w="527"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Selección</w:t>
            </w:r>
          </w:p>
        </w:tc>
        <w:tc>
          <w:tcPr>
            <w:tcW w:w="588"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Operacionales</w:t>
            </w:r>
          </w:p>
        </w:tc>
        <w:tc>
          <w:tcPr>
            <w:tcW w:w="684" w:type="pct"/>
            <w:vAlign w:val="center"/>
          </w:tcPr>
          <w:p w:rsidR="008209F9" w:rsidRPr="00D50E94" w:rsidRDefault="008209F9" w:rsidP="00AB60AE">
            <w:pPr>
              <w:autoSpaceDE w:val="0"/>
              <w:autoSpaceDN w:val="0"/>
              <w:adjustRightInd w:val="0"/>
              <w:jc w:val="center"/>
              <w:rPr>
                <w:rFonts w:cs="Arial"/>
                <w:sz w:val="14"/>
                <w:szCs w:val="14"/>
              </w:rPr>
            </w:pPr>
            <w:r w:rsidRPr="00D50E94">
              <w:rPr>
                <w:rFonts w:cs="Arial"/>
                <w:sz w:val="14"/>
                <w:szCs w:val="14"/>
              </w:rPr>
              <w:t>Aspectos que afecten el desarrollo del proceso o la ejecución del contrato, incluyendo aquí el personal idóneo y con el perfil adecuado para el buen y normal desarrollo del contrato.</w:t>
            </w:r>
          </w:p>
        </w:tc>
        <w:tc>
          <w:tcPr>
            <w:tcW w:w="684"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1</w:t>
            </w:r>
          </w:p>
        </w:tc>
        <w:tc>
          <w:tcPr>
            <w:tcW w:w="445"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2</w:t>
            </w:r>
          </w:p>
        </w:tc>
        <w:tc>
          <w:tcPr>
            <w:tcW w:w="553"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3</w:t>
            </w:r>
          </w:p>
        </w:tc>
        <w:tc>
          <w:tcPr>
            <w:tcW w:w="553" w:type="pct"/>
            <w:vAlign w:val="center"/>
          </w:tcPr>
          <w:p w:rsidR="008209F9" w:rsidRPr="00D50E94" w:rsidRDefault="008209F9" w:rsidP="00AB60AE">
            <w:pPr>
              <w:autoSpaceDE w:val="0"/>
              <w:autoSpaceDN w:val="0"/>
              <w:adjustRightInd w:val="0"/>
              <w:jc w:val="center"/>
              <w:rPr>
                <w:rFonts w:cs="Arial"/>
                <w:bCs/>
                <w:color w:val="000000"/>
                <w:sz w:val="14"/>
                <w:szCs w:val="14"/>
              </w:rPr>
            </w:pPr>
            <w:r w:rsidRPr="00D50E94">
              <w:rPr>
                <w:rFonts w:cs="Arial"/>
                <w:bCs/>
                <w:color w:val="000000"/>
                <w:sz w:val="14"/>
                <w:szCs w:val="14"/>
              </w:rPr>
              <w:t>Reducir la probabilidad de ocurrencia del evento</w:t>
            </w:r>
          </w:p>
        </w:tc>
      </w:tr>
      <w:tr w:rsidR="008209F9" w:rsidRPr="00D50E94" w:rsidTr="00AB60AE">
        <w:trPr>
          <w:trHeight w:val="1115"/>
          <w:jc w:val="center"/>
        </w:trPr>
        <w:tc>
          <w:tcPr>
            <w:tcW w:w="128"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3</w:t>
            </w:r>
          </w:p>
        </w:tc>
        <w:tc>
          <w:tcPr>
            <w:tcW w:w="441"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General</w:t>
            </w:r>
          </w:p>
        </w:tc>
        <w:tc>
          <w:tcPr>
            <w:tcW w:w="397"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Interno</w:t>
            </w:r>
          </w:p>
        </w:tc>
        <w:tc>
          <w:tcPr>
            <w:tcW w:w="527"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Planeación</w:t>
            </w:r>
          </w:p>
        </w:tc>
        <w:tc>
          <w:tcPr>
            <w:tcW w:w="588"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Operacionales</w:t>
            </w:r>
          </w:p>
        </w:tc>
        <w:tc>
          <w:tcPr>
            <w:tcW w:w="684" w:type="pct"/>
            <w:vAlign w:val="center"/>
          </w:tcPr>
          <w:p w:rsidR="008209F9" w:rsidRPr="00D50E94" w:rsidRDefault="008209F9" w:rsidP="00AB60AE">
            <w:pPr>
              <w:autoSpaceDE w:val="0"/>
              <w:autoSpaceDN w:val="0"/>
              <w:adjustRightInd w:val="0"/>
              <w:jc w:val="center"/>
              <w:rPr>
                <w:rFonts w:cs="Arial"/>
                <w:sz w:val="14"/>
                <w:szCs w:val="14"/>
              </w:rPr>
            </w:pPr>
            <w:r w:rsidRPr="00D50E94">
              <w:rPr>
                <w:rFonts w:cs="Arial"/>
                <w:sz w:val="14"/>
                <w:szCs w:val="14"/>
              </w:rPr>
              <w:t>Situaciones de orden legal que impidan la presentación de una oferta o el posterior desarrollo del contrato ya suscrito.</w:t>
            </w:r>
          </w:p>
        </w:tc>
        <w:tc>
          <w:tcPr>
            <w:tcW w:w="684"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1</w:t>
            </w:r>
          </w:p>
        </w:tc>
        <w:tc>
          <w:tcPr>
            <w:tcW w:w="445"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2</w:t>
            </w:r>
          </w:p>
        </w:tc>
        <w:tc>
          <w:tcPr>
            <w:tcW w:w="553"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3</w:t>
            </w:r>
          </w:p>
        </w:tc>
        <w:tc>
          <w:tcPr>
            <w:tcW w:w="553" w:type="pct"/>
            <w:vAlign w:val="center"/>
          </w:tcPr>
          <w:p w:rsidR="008209F9" w:rsidRPr="00D50E94" w:rsidRDefault="008209F9" w:rsidP="00AB60AE">
            <w:pPr>
              <w:autoSpaceDE w:val="0"/>
              <w:autoSpaceDN w:val="0"/>
              <w:adjustRightInd w:val="0"/>
              <w:jc w:val="center"/>
              <w:rPr>
                <w:rFonts w:cs="Arial"/>
                <w:bCs/>
                <w:color w:val="000000"/>
                <w:sz w:val="14"/>
                <w:szCs w:val="14"/>
              </w:rPr>
            </w:pPr>
            <w:r w:rsidRPr="00D50E94">
              <w:rPr>
                <w:rFonts w:cs="Arial"/>
                <w:bCs/>
                <w:color w:val="000000"/>
                <w:sz w:val="14"/>
                <w:szCs w:val="14"/>
              </w:rPr>
              <w:t>Reducir la probabilidad de ocurrencia del evento</w:t>
            </w:r>
          </w:p>
        </w:tc>
      </w:tr>
      <w:tr w:rsidR="008209F9" w:rsidRPr="00D50E94" w:rsidTr="00AB60AE">
        <w:trPr>
          <w:trHeight w:val="834"/>
          <w:jc w:val="center"/>
        </w:trPr>
        <w:tc>
          <w:tcPr>
            <w:tcW w:w="128"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4</w:t>
            </w:r>
          </w:p>
        </w:tc>
        <w:tc>
          <w:tcPr>
            <w:tcW w:w="441"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General</w:t>
            </w:r>
          </w:p>
        </w:tc>
        <w:tc>
          <w:tcPr>
            <w:tcW w:w="397"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Interno</w:t>
            </w:r>
          </w:p>
        </w:tc>
        <w:tc>
          <w:tcPr>
            <w:tcW w:w="527"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Planeación</w:t>
            </w:r>
          </w:p>
        </w:tc>
        <w:tc>
          <w:tcPr>
            <w:tcW w:w="588"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Operacionales</w:t>
            </w:r>
          </w:p>
        </w:tc>
        <w:tc>
          <w:tcPr>
            <w:tcW w:w="684" w:type="pct"/>
            <w:vAlign w:val="center"/>
          </w:tcPr>
          <w:p w:rsidR="008209F9" w:rsidRPr="00D50E94" w:rsidRDefault="008209F9" w:rsidP="00AB60AE">
            <w:pPr>
              <w:autoSpaceDE w:val="0"/>
              <w:autoSpaceDN w:val="0"/>
              <w:adjustRightInd w:val="0"/>
              <w:jc w:val="center"/>
              <w:rPr>
                <w:rFonts w:cs="Arial"/>
                <w:sz w:val="14"/>
                <w:szCs w:val="14"/>
              </w:rPr>
            </w:pPr>
            <w:r w:rsidRPr="00D50E94">
              <w:rPr>
                <w:rFonts w:cs="Arial"/>
                <w:sz w:val="14"/>
                <w:szCs w:val="14"/>
              </w:rPr>
              <w:t>Ausencia de oferentes o que habiendo recibido ofertas ninguna de ellas haya resultado habilitada.</w:t>
            </w:r>
          </w:p>
        </w:tc>
        <w:tc>
          <w:tcPr>
            <w:tcW w:w="684"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2</w:t>
            </w:r>
          </w:p>
        </w:tc>
        <w:tc>
          <w:tcPr>
            <w:tcW w:w="445"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2</w:t>
            </w:r>
          </w:p>
        </w:tc>
        <w:tc>
          <w:tcPr>
            <w:tcW w:w="553"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4</w:t>
            </w:r>
          </w:p>
        </w:tc>
        <w:tc>
          <w:tcPr>
            <w:tcW w:w="553" w:type="pct"/>
            <w:vAlign w:val="center"/>
          </w:tcPr>
          <w:p w:rsidR="008209F9" w:rsidRPr="00D50E94" w:rsidRDefault="008209F9" w:rsidP="00AB60AE">
            <w:pPr>
              <w:autoSpaceDE w:val="0"/>
              <w:autoSpaceDN w:val="0"/>
              <w:adjustRightInd w:val="0"/>
              <w:jc w:val="center"/>
              <w:rPr>
                <w:rFonts w:cs="Arial"/>
                <w:bCs/>
                <w:color w:val="000000"/>
                <w:sz w:val="14"/>
                <w:szCs w:val="14"/>
              </w:rPr>
            </w:pPr>
            <w:r w:rsidRPr="00D50E94">
              <w:rPr>
                <w:rFonts w:cs="Arial"/>
                <w:bCs/>
                <w:color w:val="000000"/>
                <w:sz w:val="14"/>
                <w:szCs w:val="14"/>
              </w:rPr>
              <w:t>Reducir la probabilidad de ocurrencia del evento</w:t>
            </w:r>
          </w:p>
        </w:tc>
      </w:tr>
      <w:tr w:rsidR="008209F9" w:rsidRPr="00D50E94" w:rsidTr="00AB60AE">
        <w:trPr>
          <w:trHeight w:val="990"/>
          <w:jc w:val="center"/>
        </w:trPr>
        <w:tc>
          <w:tcPr>
            <w:tcW w:w="128"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5</w:t>
            </w:r>
          </w:p>
        </w:tc>
        <w:tc>
          <w:tcPr>
            <w:tcW w:w="441"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General</w:t>
            </w:r>
          </w:p>
        </w:tc>
        <w:tc>
          <w:tcPr>
            <w:tcW w:w="397"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Externo</w:t>
            </w:r>
          </w:p>
        </w:tc>
        <w:tc>
          <w:tcPr>
            <w:tcW w:w="527"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Contratación</w:t>
            </w:r>
          </w:p>
        </w:tc>
        <w:tc>
          <w:tcPr>
            <w:tcW w:w="588"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Operacionales</w:t>
            </w:r>
          </w:p>
        </w:tc>
        <w:tc>
          <w:tcPr>
            <w:tcW w:w="684" w:type="pct"/>
            <w:vAlign w:val="center"/>
          </w:tcPr>
          <w:p w:rsidR="008209F9" w:rsidRPr="00D50E94" w:rsidRDefault="008209F9" w:rsidP="00AB60AE">
            <w:pPr>
              <w:autoSpaceDE w:val="0"/>
              <w:autoSpaceDN w:val="0"/>
              <w:adjustRightInd w:val="0"/>
              <w:jc w:val="center"/>
              <w:rPr>
                <w:rFonts w:cs="Arial"/>
                <w:sz w:val="14"/>
                <w:szCs w:val="14"/>
              </w:rPr>
            </w:pPr>
            <w:r w:rsidRPr="00D50E94">
              <w:rPr>
                <w:rFonts w:cs="Arial"/>
                <w:sz w:val="14"/>
                <w:szCs w:val="14"/>
              </w:rPr>
              <w:t>Inexistencia de causa justificada para que el adjudicatario no suscriba el contrato dentro del tiempo fijado por la Administración.</w:t>
            </w:r>
          </w:p>
        </w:tc>
        <w:tc>
          <w:tcPr>
            <w:tcW w:w="684"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1</w:t>
            </w:r>
          </w:p>
        </w:tc>
        <w:tc>
          <w:tcPr>
            <w:tcW w:w="445"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2</w:t>
            </w:r>
          </w:p>
        </w:tc>
        <w:tc>
          <w:tcPr>
            <w:tcW w:w="553"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3</w:t>
            </w:r>
          </w:p>
        </w:tc>
        <w:tc>
          <w:tcPr>
            <w:tcW w:w="553" w:type="pct"/>
            <w:vAlign w:val="center"/>
          </w:tcPr>
          <w:p w:rsidR="008209F9" w:rsidRPr="00D50E94" w:rsidRDefault="008209F9" w:rsidP="00AB60AE">
            <w:pPr>
              <w:autoSpaceDE w:val="0"/>
              <w:autoSpaceDN w:val="0"/>
              <w:adjustRightInd w:val="0"/>
              <w:jc w:val="center"/>
              <w:rPr>
                <w:rFonts w:cs="Arial"/>
                <w:bCs/>
                <w:color w:val="000000"/>
                <w:sz w:val="14"/>
                <w:szCs w:val="14"/>
              </w:rPr>
            </w:pPr>
            <w:r w:rsidRPr="00D50E94">
              <w:rPr>
                <w:rFonts w:cs="Arial"/>
                <w:bCs/>
                <w:color w:val="000000"/>
                <w:sz w:val="14"/>
                <w:szCs w:val="14"/>
              </w:rPr>
              <w:t>Transferir</w:t>
            </w:r>
          </w:p>
        </w:tc>
      </w:tr>
      <w:tr w:rsidR="008209F9" w:rsidRPr="00D50E94" w:rsidTr="00AB60AE">
        <w:trPr>
          <w:trHeight w:val="736"/>
          <w:jc w:val="center"/>
        </w:trPr>
        <w:tc>
          <w:tcPr>
            <w:tcW w:w="128"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6</w:t>
            </w:r>
          </w:p>
        </w:tc>
        <w:tc>
          <w:tcPr>
            <w:tcW w:w="441"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General</w:t>
            </w:r>
          </w:p>
        </w:tc>
        <w:tc>
          <w:tcPr>
            <w:tcW w:w="397"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Externo</w:t>
            </w:r>
          </w:p>
        </w:tc>
        <w:tc>
          <w:tcPr>
            <w:tcW w:w="527"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Ejecución</w:t>
            </w:r>
          </w:p>
        </w:tc>
        <w:tc>
          <w:tcPr>
            <w:tcW w:w="588"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Operacionales</w:t>
            </w:r>
          </w:p>
        </w:tc>
        <w:tc>
          <w:tcPr>
            <w:tcW w:w="684" w:type="pct"/>
            <w:vAlign w:val="center"/>
          </w:tcPr>
          <w:p w:rsidR="008209F9" w:rsidRPr="00D50E94" w:rsidRDefault="008209F9" w:rsidP="00AB60AE">
            <w:pPr>
              <w:autoSpaceDE w:val="0"/>
              <w:autoSpaceDN w:val="0"/>
              <w:adjustRightInd w:val="0"/>
              <w:jc w:val="center"/>
              <w:rPr>
                <w:rFonts w:cs="Arial"/>
                <w:sz w:val="14"/>
                <w:szCs w:val="14"/>
              </w:rPr>
            </w:pPr>
            <w:r w:rsidRPr="00D50E94">
              <w:rPr>
                <w:rFonts w:cs="Arial"/>
                <w:sz w:val="14"/>
                <w:szCs w:val="14"/>
              </w:rPr>
              <w:t>Cumplimiento tardío o incumplimiento definitivo de las obligaciones contraídas.</w:t>
            </w:r>
          </w:p>
        </w:tc>
        <w:tc>
          <w:tcPr>
            <w:tcW w:w="684"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1</w:t>
            </w:r>
          </w:p>
        </w:tc>
        <w:tc>
          <w:tcPr>
            <w:tcW w:w="445"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2</w:t>
            </w:r>
          </w:p>
        </w:tc>
        <w:tc>
          <w:tcPr>
            <w:tcW w:w="553"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3</w:t>
            </w:r>
          </w:p>
        </w:tc>
        <w:tc>
          <w:tcPr>
            <w:tcW w:w="553" w:type="pct"/>
            <w:vAlign w:val="center"/>
          </w:tcPr>
          <w:p w:rsidR="008209F9" w:rsidRPr="00D50E94" w:rsidRDefault="008209F9" w:rsidP="00AB60AE">
            <w:pPr>
              <w:autoSpaceDE w:val="0"/>
              <w:autoSpaceDN w:val="0"/>
              <w:adjustRightInd w:val="0"/>
              <w:jc w:val="center"/>
              <w:rPr>
                <w:rFonts w:cs="Arial"/>
                <w:bCs/>
                <w:color w:val="000000"/>
                <w:sz w:val="14"/>
                <w:szCs w:val="14"/>
              </w:rPr>
            </w:pPr>
            <w:r w:rsidRPr="00D50E94">
              <w:rPr>
                <w:rFonts w:cs="Arial"/>
                <w:bCs/>
                <w:color w:val="000000"/>
                <w:sz w:val="14"/>
                <w:szCs w:val="14"/>
              </w:rPr>
              <w:t>Transferir</w:t>
            </w:r>
          </w:p>
        </w:tc>
      </w:tr>
      <w:tr w:rsidR="008209F9" w:rsidRPr="00D50E94" w:rsidTr="00AB60AE">
        <w:trPr>
          <w:trHeight w:val="464"/>
          <w:jc w:val="center"/>
        </w:trPr>
        <w:tc>
          <w:tcPr>
            <w:tcW w:w="128"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7</w:t>
            </w:r>
          </w:p>
        </w:tc>
        <w:tc>
          <w:tcPr>
            <w:tcW w:w="441"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Especifico</w:t>
            </w:r>
          </w:p>
        </w:tc>
        <w:tc>
          <w:tcPr>
            <w:tcW w:w="397"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Externo</w:t>
            </w:r>
          </w:p>
        </w:tc>
        <w:tc>
          <w:tcPr>
            <w:tcW w:w="527"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Ejecución</w:t>
            </w:r>
          </w:p>
        </w:tc>
        <w:tc>
          <w:tcPr>
            <w:tcW w:w="588"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Operacionales</w:t>
            </w:r>
          </w:p>
        </w:tc>
        <w:tc>
          <w:tcPr>
            <w:tcW w:w="684" w:type="pct"/>
            <w:vAlign w:val="center"/>
          </w:tcPr>
          <w:p w:rsidR="008209F9" w:rsidRPr="00D50E94" w:rsidRDefault="008209F9" w:rsidP="00AB60AE">
            <w:pPr>
              <w:autoSpaceDE w:val="0"/>
              <w:autoSpaceDN w:val="0"/>
              <w:adjustRightInd w:val="0"/>
              <w:jc w:val="center"/>
              <w:rPr>
                <w:rFonts w:cs="Arial"/>
                <w:sz w:val="14"/>
                <w:szCs w:val="14"/>
              </w:rPr>
            </w:pPr>
            <w:r w:rsidRPr="00D50E94">
              <w:rPr>
                <w:rFonts w:cs="Arial"/>
                <w:sz w:val="14"/>
                <w:szCs w:val="14"/>
              </w:rPr>
              <w:t>Calidad inferior de los bienes entregados frente a los ofertados y adjudicados</w:t>
            </w:r>
          </w:p>
        </w:tc>
        <w:tc>
          <w:tcPr>
            <w:tcW w:w="684"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1</w:t>
            </w:r>
          </w:p>
        </w:tc>
        <w:tc>
          <w:tcPr>
            <w:tcW w:w="445"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4</w:t>
            </w:r>
          </w:p>
        </w:tc>
        <w:tc>
          <w:tcPr>
            <w:tcW w:w="553" w:type="pct"/>
            <w:vAlign w:val="center"/>
          </w:tcPr>
          <w:p w:rsidR="008209F9" w:rsidRPr="00D50E94" w:rsidRDefault="008209F9"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5</w:t>
            </w:r>
          </w:p>
        </w:tc>
        <w:tc>
          <w:tcPr>
            <w:tcW w:w="553" w:type="pct"/>
            <w:vAlign w:val="center"/>
          </w:tcPr>
          <w:p w:rsidR="008209F9" w:rsidRPr="00D50E94" w:rsidRDefault="008209F9" w:rsidP="00AB60AE">
            <w:pPr>
              <w:autoSpaceDE w:val="0"/>
              <w:autoSpaceDN w:val="0"/>
              <w:adjustRightInd w:val="0"/>
              <w:jc w:val="center"/>
              <w:rPr>
                <w:rFonts w:cs="Arial"/>
                <w:bCs/>
                <w:color w:val="000000"/>
                <w:sz w:val="14"/>
                <w:szCs w:val="14"/>
              </w:rPr>
            </w:pPr>
            <w:r w:rsidRPr="00D50E94">
              <w:rPr>
                <w:rFonts w:cs="Arial"/>
                <w:bCs/>
                <w:color w:val="000000"/>
                <w:sz w:val="14"/>
                <w:szCs w:val="14"/>
              </w:rPr>
              <w:t>Transferir</w:t>
            </w:r>
          </w:p>
        </w:tc>
      </w:tr>
    </w:tbl>
    <w:p w:rsidR="008209F9" w:rsidRPr="00D50E94" w:rsidRDefault="008209F9" w:rsidP="008209F9">
      <w:pPr>
        <w:rPr>
          <w:rFonts w:cs="Arial"/>
          <w:szCs w:val="20"/>
        </w:rPr>
      </w:pPr>
    </w:p>
    <w:tbl>
      <w:tblPr>
        <w:tblW w:w="9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6"/>
        <w:gridCol w:w="3305"/>
        <w:gridCol w:w="3415"/>
      </w:tblGrid>
      <w:tr w:rsidR="008209F9" w:rsidRPr="00D50E94" w:rsidTr="00335CC4">
        <w:trPr>
          <w:trHeight w:val="220"/>
          <w:jc w:val="center"/>
        </w:trPr>
        <w:tc>
          <w:tcPr>
            <w:tcW w:w="3046" w:type="dxa"/>
            <w:vAlign w:val="center"/>
          </w:tcPr>
          <w:p w:rsidR="008209F9" w:rsidRPr="00D50E94" w:rsidRDefault="008209F9" w:rsidP="00AB60AE">
            <w:pPr>
              <w:jc w:val="center"/>
              <w:rPr>
                <w:rFonts w:eastAsia="MS Mincho" w:cs="Arial"/>
                <w:b/>
                <w:bCs/>
                <w:szCs w:val="20"/>
              </w:rPr>
            </w:pPr>
            <w:r w:rsidRPr="00D50E94">
              <w:rPr>
                <w:rFonts w:eastAsia="MS Mincho" w:cs="Arial"/>
                <w:b/>
                <w:bCs/>
                <w:szCs w:val="20"/>
              </w:rPr>
              <w:t>MECANISMO DE COBERTURA</w:t>
            </w:r>
          </w:p>
        </w:tc>
        <w:tc>
          <w:tcPr>
            <w:tcW w:w="3305" w:type="dxa"/>
            <w:vAlign w:val="center"/>
          </w:tcPr>
          <w:p w:rsidR="008209F9" w:rsidRPr="00D50E94" w:rsidRDefault="008209F9" w:rsidP="00AB60AE">
            <w:pPr>
              <w:jc w:val="center"/>
              <w:rPr>
                <w:rFonts w:eastAsia="MS Mincho" w:cs="Arial"/>
                <w:b/>
                <w:bCs/>
                <w:szCs w:val="20"/>
              </w:rPr>
            </w:pPr>
            <w:r w:rsidRPr="00D50E94">
              <w:rPr>
                <w:rFonts w:eastAsia="MS Mincho" w:cs="Arial"/>
                <w:b/>
                <w:bCs/>
                <w:szCs w:val="20"/>
              </w:rPr>
              <w:t>MONTO Y COBERTURA</w:t>
            </w:r>
          </w:p>
        </w:tc>
        <w:tc>
          <w:tcPr>
            <w:tcW w:w="3415" w:type="dxa"/>
            <w:vAlign w:val="center"/>
          </w:tcPr>
          <w:p w:rsidR="008209F9" w:rsidRPr="00D50E94" w:rsidRDefault="008209F9" w:rsidP="00AB60AE">
            <w:pPr>
              <w:jc w:val="center"/>
              <w:rPr>
                <w:rFonts w:eastAsia="MS Mincho" w:cs="Arial"/>
                <w:b/>
                <w:bCs/>
                <w:szCs w:val="20"/>
              </w:rPr>
            </w:pPr>
            <w:r w:rsidRPr="00D50E94">
              <w:rPr>
                <w:rFonts w:eastAsia="MS Mincho" w:cs="Arial"/>
                <w:b/>
                <w:bCs/>
                <w:szCs w:val="20"/>
              </w:rPr>
              <w:t>PLAZO</w:t>
            </w:r>
          </w:p>
        </w:tc>
      </w:tr>
      <w:tr w:rsidR="008209F9" w:rsidRPr="00D50E94" w:rsidTr="00335CC4">
        <w:trPr>
          <w:trHeight w:val="81"/>
          <w:jc w:val="center"/>
        </w:trPr>
        <w:tc>
          <w:tcPr>
            <w:tcW w:w="3046" w:type="dxa"/>
            <w:vAlign w:val="center"/>
          </w:tcPr>
          <w:p w:rsidR="008209F9" w:rsidRPr="00D50E94" w:rsidRDefault="008209F9" w:rsidP="00AB60AE">
            <w:pPr>
              <w:tabs>
                <w:tab w:val="left" w:pos="0"/>
              </w:tabs>
              <w:rPr>
                <w:rFonts w:eastAsia="MS Mincho" w:cs="Arial"/>
                <w:szCs w:val="20"/>
              </w:rPr>
            </w:pPr>
            <w:r w:rsidRPr="00D50E94">
              <w:rPr>
                <w:rFonts w:eastAsia="MS Mincho" w:cs="Arial"/>
                <w:szCs w:val="20"/>
              </w:rPr>
              <w:t>Póliza de Seriedad de la Oferta</w:t>
            </w:r>
          </w:p>
        </w:tc>
        <w:tc>
          <w:tcPr>
            <w:tcW w:w="3305" w:type="dxa"/>
            <w:vAlign w:val="center"/>
          </w:tcPr>
          <w:p w:rsidR="008209F9" w:rsidRPr="00D50E94" w:rsidRDefault="008209F9" w:rsidP="00AB60AE">
            <w:pPr>
              <w:rPr>
                <w:rFonts w:eastAsia="MS Mincho" w:cs="Arial"/>
                <w:szCs w:val="20"/>
              </w:rPr>
            </w:pPr>
            <w:r w:rsidRPr="00D50E94">
              <w:rPr>
                <w:rFonts w:eastAsia="MS Mincho" w:cs="Arial"/>
                <w:szCs w:val="20"/>
              </w:rPr>
              <w:t>10% del valor del proceso contractual</w:t>
            </w:r>
          </w:p>
        </w:tc>
        <w:tc>
          <w:tcPr>
            <w:tcW w:w="3415" w:type="dxa"/>
            <w:vAlign w:val="center"/>
          </w:tcPr>
          <w:p w:rsidR="008209F9" w:rsidRPr="00D50E94" w:rsidRDefault="008209F9" w:rsidP="00AB60AE">
            <w:pPr>
              <w:rPr>
                <w:rFonts w:eastAsia="MS Mincho" w:cs="Arial"/>
                <w:szCs w:val="20"/>
              </w:rPr>
            </w:pPr>
            <w:r w:rsidRPr="00D50E94">
              <w:rPr>
                <w:rFonts w:eastAsia="MS Mincho" w:cs="Arial"/>
                <w:szCs w:val="20"/>
              </w:rPr>
              <w:t>120 días contados a partir de la fecha fijada para la entrega de la propuesta</w:t>
            </w:r>
          </w:p>
        </w:tc>
      </w:tr>
      <w:tr w:rsidR="008209F9" w:rsidRPr="00D50E94" w:rsidTr="00335CC4">
        <w:trPr>
          <w:trHeight w:val="65"/>
          <w:jc w:val="center"/>
        </w:trPr>
        <w:tc>
          <w:tcPr>
            <w:tcW w:w="3046" w:type="dxa"/>
            <w:vAlign w:val="center"/>
          </w:tcPr>
          <w:p w:rsidR="008209F9" w:rsidRPr="00D50E94" w:rsidRDefault="008209F9" w:rsidP="00AB60AE">
            <w:pPr>
              <w:tabs>
                <w:tab w:val="left" w:pos="0"/>
              </w:tabs>
              <w:rPr>
                <w:rFonts w:eastAsia="MS Mincho" w:cs="Arial"/>
                <w:szCs w:val="20"/>
              </w:rPr>
            </w:pPr>
            <w:r w:rsidRPr="00D50E94">
              <w:rPr>
                <w:rFonts w:eastAsia="MS Mincho" w:cs="Arial"/>
                <w:szCs w:val="20"/>
              </w:rPr>
              <w:t>Póliza de cumplimiento</w:t>
            </w:r>
          </w:p>
        </w:tc>
        <w:tc>
          <w:tcPr>
            <w:tcW w:w="3305" w:type="dxa"/>
            <w:vAlign w:val="center"/>
          </w:tcPr>
          <w:p w:rsidR="008209F9" w:rsidRPr="00D50E94" w:rsidRDefault="008209F9" w:rsidP="00AB60AE">
            <w:pPr>
              <w:rPr>
                <w:rFonts w:eastAsia="MS Mincho" w:cs="Arial"/>
                <w:szCs w:val="20"/>
              </w:rPr>
            </w:pPr>
            <w:r w:rsidRPr="00D50E94">
              <w:rPr>
                <w:rFonts w:eastAsia="MS Mincho" w:cs="Arial"/>
                <w:szCs w:val="20"/>
              </w:rPr>
              <w:t>20% del valor total del contrato</w:t>
            </w:r>
          </w:p>
        </w:tc>
        <w:tc>
          <w:tcPr>
            <w:tcW w:w="3415" w:type="dxa"/>
            <w:vAlign w:val="center"/>
          </w:tcPr>
          <w:p w:rsidR="008209F9" w:rsidRPr="00D50E94" w:rsidRDefault="008209F9" w:rsidP="00AB60AE">
            <w:pPr>
              <w:rPr>
                <w:rFonts w:eastAsia="MS Mincho" w:cs="Arial"/>
                <w:szCs w:val="20"/>
              </w:rPr>
            </w:pPr>
            <w:r w:rsidRPr="00D50E94">
              <w:rPr>
                <w:rFonts w:eastAsia="MS Mincho" w:cs="Arial"/>
                <w:szCs w:val="20"/>
              </w:rPr>
              <w:t>Vigencia del contrato y 4 meses más.</w:t>
            </w:r>
          </w:p>
        </w:tc>
      </w:tr>
      <w:tr w:rsidR="008209F9" w:rsidRPr="00D50E94" w:rsidTr="00335CC4">
        <w:trPr>
          <w:trHeight w:val="57"/>
          <w:jc w:val="center"/>
        </w:trPr>
        <w:tc>
          <w:tcPr>
            <w:tcW w:w="3046" w:type="dxa"/>
            <w:vAlign w:val="center"/>
          </w:tcPr>
          <w:p w:rsidR="008209F9" w:rsidRPr="00D50E94" w:rsidRDefault="008209F9" w:rsidP="00AB60AE">
            <w:pPr>
              <w:rPr>
                <w:rFonts w:eastAsia="MS Mincho" w:cs="Arial"/>
                <w:szCs w:val="20"/>
              </w:rPr>
            </w:pPr>
            <w:r w:rsidRPr="00D50E94">
              <w:rPr>
                <w:rFonts w:eastAsia="MS Mincho" w:cs="Arial"/>
                <w:szCs w:val="20"/>
              </w:rPr>
              <w:t>Póliza de calidad y correcto funcionamiento de los bienes</w:t>
            </w:r>
          </w:p>
        </w:tc>
        <w:tc>
          <w:tcPr>
            <w:tcW w:w="3305" w:type="dxa"/>
            <w:vAlign w:val="center"/>
          </w:tcPr>
          <w:p w:rsidR="008209F9" w:rsidRPr="00D50E94" w:rsidRDefault="008209F9" w:rsidP="00AB60AE">
            <w:pPr>
              <w:rPr>
                <w:rFonts w:eastAsia="MS Mincho" w:cs="Arial"/>
                <w:szCs w:val="20"/>
              </w:rPr>
            </w:pPr>
            <w:r w:rsidRPr="00D50E94">
              <w:rPr>
                <w:rFonts w:eastAsia="MS Mincho" w:cs="Arial"/>
                <w:szCs w:val="20"/>
              </w:rPr>
              <w:t>50% del valor total del contrato</w:t>
            </w:r>
          </w:p>
        </w:tc>
        <w:tc>
          <w:tcPr>
            <w:tcW w:w="3415" w:type="dxa"/>
            <w:vAlign w:val="center"/>
          </w:tcPr>
          <w:p w:rsidR="008209F9" w:rsidRPr="00D50E94" w:rsidRDefault="008209F9" w:rsidP="00AB60AE">
            <w:pPr>
              <w:rPr>
                <w:rFonts w:eastAsia="MS Mincho" w:cs="Arial"/>
                <w:szCs w:val="20"/>
              </w:rPr>
            </w:pPr>
            <w:r w:rsidRPr="00D50E94">
              <w:rPr>
                <w:rFonts w:eastAsia="MS Mincho" w:cs="Arial"/>
                <w:szCs w:val="20"/>
              </w:rPr>
              <w:t>Vigencia del contrato y 6 meses más.</w:t>
            </w:r>
          </w:p>
        </w:tc>
      </w:tr>
    </w:tbl>
    <w:p w:rsidR="008209F9" w:rsidRPr="00D50E94" w:rsidRDefault="008209F9" w:rsidP="00476A58">
      <w:pPr>
        <w:rPr>
          <w:rFonts w:cs="Arial"/>
          <w:szCs w:val="20"/>
        </w:rPr>
      </w:pPr>
    </w:p>
    <w:p w:rsidR="000B6FBE" w:rsidRPr="00D50E94" w:rsidRDefault="000B6FBE" w:rsidP="00476A58">
      <w:pPr>
        <w:rPr>
          <w:rFonts w:cs="Arial"/>
          <w:szCs w:val="20"/>
        </w:rPr>
      </w:pPr>
      <w:r w:rsidRPr="00D50E94">
        <w:rPr>
          <w:rFonts w:cs="Arial"/>
          <w:szCs w:val="20"/>
        </w:rPr>
        <w:t>Lo anterior de acuerdo a lo establecido en el Decreto 1082 de 2015.</w:t>
      </w:r>
    </w:p>
    <w:p w:rsidR="000B6FBE" w:rsidRPr="00D50E94" w:rsidRDefault="000B6FBE" w:rsidP="00476A58">
      <w:pPr>
        <w:rPr>
          <w:rFonts w:cs="Arial"/>
          <w:color w:val="000000"/>
          <w:szCs w:val="20"/>
        </w:rPr>
      </w:pPr>
    </w:p>
    <w:p w:rsidR="000B6FBE" w:rsidRPr="00D50E94" w:rsidRDefault="000B6FBE" w:rsidP="00CF2DF6">
      <w:pPr>
        <w:rPr>
          <w:rFonts w:cs="Arial"/>
          <w:color w:val="000000"/>
          <w:szCs w:val="20"/>
        </w:rPr>
      </w:pPr>
      <w:r w:rsidRPr="00D50E94">
        <w:rPr>
          <w:rFonts w:cs="Arial"/>
          <w:b/>
          <w:color w:val="000000"/>
          <w:szCs w:val="20"/>
        </w:rPr>
        <w:t>NOTA:</w:t>
      </w:r>
      <w:r w:rsidRPr="00D50E94">
        <w:rPr>
          <w:rFonts w:cs="Arial"/>
          <w:color w:val="000000"/>
          <w:szCs w:val="20"/>
        </w:rPr>
        <w:t xml:space="preserve"> De conformidad con los establecido en el parágrafo 3º del artículo 5º de la Ley 1150 de 2007, el cual fue modificado por el artículo 5º de la Ley 1882 de 2018, el cual indica: La no entrega de la garantía de seriedad junto con la propuesta no será subsanable y será causal de rechazo de la misma.</w:t>
      </w:r>
    </w:p>
    <w:p w:rsidR="000B6FBE" w:rsidRPr="00D50E94" w:rsidRDefault="000B6FBE" w:rsidP="00476A58">
      <w:pPr>
        <w:rPr>
          <w:rFonts w:cs="Arial"/>
          <w:b/>
          <w:color w:val="000000"/>
          <w:szCs w:val="20"/>
        </w:rPr>
      </w:pPr>
    </w:p>
    <w:p w:rsidR="000B6FBE" w:rsidRPr="00D50E94" w:rsidRDefault="000B6FBE" w:rsidP="00476A58">
      <w:pPr>
        <w:rPr>
          <w:rFonts w:cs="Arial"/>
          <w:b/>
          <w:color w:val="000000"/>
          <w:szCs w:val="20"/>
        </w:rPr>
      </w:pPr>
    </w:p>
    <w:p w:rsidR="000B6FBE" w:rsidRPr="00D50E94" w:rsidRDefault="000B6FBE" w:rsidP="00D65B1F">
      <w:pPr>
        <w:pStyle w:val="Prrafodelista"/>
        <w:numPr>
          <w:ilvl w:val="0"/>
          <w:numId w:val="6"/>
        </w:numPr>
        <w:rPr>
          <w:rFonts w:cs="Arial"/>
          <w:b/>
        </w:rPr>
      </w:pPr>
      <w:r w:rsidRPr="00D50E94">
        <w:rPr>
          <w:rFonts w:cs="Arial"/>
          <w:b/>
        </w:rPr>
        <w:t>CRONOLOGÍA DEL PROCESO</w:t>
      </w:r>
    </w:p>
    <w:p w:rsidR="000B6FBE" w:rsidRDefault="000B6FBE" w:rsidP="00E74D26">
      <w:pPr>
        <w:rPr>
          <w:rFonts w:cs="Arial"/>
        </w:rPr>
      </w:pPr>
    </w:p>
    <w:tbl>
      <w:tblPr>
        <w:tblW w:w="0" w:type="auto"/>
        <w:jc w:val="center"/>
        <w:tblLayout w:type="fixed"/>
        <w:tblCellMar>
          <w:left w:w="70" w:type="dxa"/>
          <w:right w:w="70" w:type="dxa"/>
        </w:tblCellMar>
        <w:tblLook w:val="0000" w:firstRow="0" w:lastRow="0" w:firstColumn="0" w:lastColumn="0" w:noHBand="0" w:noVBand="0"/>
      </w:tblPr>
      <w:tblGrid>
        <w:gridCol w:w="2989"/>
        <w:gridCol w:w="6699"/>
      </w:tblGrid>
      <w:tr w:rsidR="00654699" w:rsidRPr="00A678AB" w:rsidTr="00102704">
        <w:trPr>
          <w:trHeight w:val="354"/>
          <w:jc w:val="center"/>
        </w:trPr>
        <w:tc>
          <w:tcPr>
            <w:tcW w:w="2989" w:type="dxa"/>
            <w:tcBorders>
              <w:top w:val="single" w:sz="4" w:space="0" w:color="auto"/>
              <w:left w:val="single" w:sz="4" w:space="0" w:color="auto"/>
              <w:bottom w:val="single" w:sz="4" w:space="0" w:color="auto"/>
              <w:right w:val="single" w:sz="4" w:space="0" w:color="auto"/>
            </w:tcBorders>
            <w:vAlign w:val="center"/>
          </w:tcPr>
          <w:p w:rsidR="00654699" w:rsidRPr="00D65B1F" w:rsidRDefault="00654699" w:rsidP="00102704">
            <w:pPr>
              <w:spacing w:line="276" w:lineRule="auto"/>
              <w:rPr>
                <w:sz w:val="10"/>
              </w:rPr>
            </w:pPr>
          </w:p>
          <w:p w:rsidR="00654699" w:rsidRPr="00D65B1F" w:rsidRDefault="00654699" w:rsidP="00102704">
            <w:pPr>
              <w:spacing w:line="276" w:lineRule="auto"/>
              <w:rPr>
                <w:b/>
              </w:rPr>
            </w:pPr>
            <w:r w:rsidRPr="00D65B1F">
              <w:rPr>
                <w:b/>
              </w:rPr>
              <w:t>Aviso de convocatoria y Publicación del Pr</w:t>
            </w:r>
            <w:r>
              <w:rPr>
                <w:b/>
              </w:rPr>
              <w:t>oyecto P</w:t>
            </w:r>
            <w:r w:rsidRPr="00D65B1F">
              <w:rPr>
                <w:b/>
              </w:rPr>
              <w:t>liego de Condiciones</w:t>
            </w:r>
          </w:p>
          <w:p w:rsidR="00654699" w:rsidRPr="00D65B1F" w:rsidRDefault="00654699" w:rsidP="00102704">
            <w:pPr>
              <w:spacing w:line="276" w:lineRule="auto"/>
              <w:rPr>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654699" w:rsidRPr="00EA6FCE" w:rsidRDefault="00654699" w:rsidP="00102704">
            <w:pPr>
              <w:spacing w:line="276" w:lineRule="auto"/>
              <w:ind w:left="881" w:hanging="881"/>
              <w:rPr>
                <w:sz w:val="10"/>
              </w:rPr>
            </w:pPr>
          </w:p>
          <w:p w:rsidR="00654699" w:rsidRDefault="00654699" w:rsidP="00102704">
            <w:pPr>
              <w:spacing w:line="276" w:lineRule="auto"/>
              <w:ind w:left="881" w:hanging="881"/>
            </w:pPr>
            <w:r w:rsidRPr="001065C1">
              <w:rPr>
                <w:b/>
              </w:rPr>
              <w:t>Lugar:</w:t>
            </w:r>
            <w:r w:rsidRPr="00A678AB">
              <w:t xml:space="preserve">   </w:t>
            </w:r>
            <w:r>
              <w:t>P</w:t>
            </w:r>
            <w:r w:rsidRPr="00D65B1F">
              <w:t>agina we</w:t>
            </w:r>
            <w:r>
              <w:t xml:space="preserve">b de Colombia Compra Eficiente </w:t>
            </w:r>
            <w:r w:rsidRPr="00D65B1F">
              <w:t>– SECOP II</w:t>
            </w:r>
          </w:p>
          <w:p w:rsidR="00654699" w:rsidRPr="00A678AB" w:rsidRDefault="00654699" w:rsidP="00102704">
            <w:pPr>
              <w:spacing w:line="276" w:lineRule="auto"/>
              <w:ind w:left="881" w:hanging="881"/>
            </w:pPr>
          </w:p>
          <w:p w:rsidR="00654699" w:rsidRDefault="00654699" w:rsidP="00102704">
            <w:pPr>
              <w:spacing w:line="276" w:lineRule="auto"/>
              <w:rPr>
                <w:color w:val="000000"/>
              </w:rPr>
            </w:pPr>
            <w:r w:rsidRPr="001065C1">
              <w:rPr>
                <w:b/>
              </w:rPr>
              <w:t>Fecha</w:t>
            </w:r>
            <w:r w:rsidRPr="0004574B">
              <w:rPr>
                <w:b/>
              </w:rPr>
              <w:t>:</w:t>
            </w:r>
            <w:r w:rsidRPr="0004574B">
              <w:t xml:space="preserve"> </w:t>
            </w:r>
            <w:r>
              <w:rPr>
                <w:noProof/>
              </w:rPr>
              <w:t>07/09/2021</w:t>
            </w:r>
            <w:r w:rsidRPr="0004574B">
              <w:t xml:space="preserve"> a las </w:t>
            </w:r>
            <w:r>
              <w:rPr>
                <w:noProof/>
              </w:rPr>
              <w:t>19:00</w:t>
            </w:r>
            <w:r w:rsidRPr="0004574B">
              <w:t xml:space="preserve"> horas</w:t>
            </w:r>
          </w:p>
          <w:p w:rsidR="00654699" w:rsidRPr="00EA6FCE" w:rsidRDefault="00654699" w:rsidP="00102704">
            <w:pPr>
              <w:spacing w:line="276" w:lineRule="auto"/>
              <w:rPr>
                <w:color w:val="000000"/>
                <w:sz w:val="10"/>
              </w:rPr>
            </w:pPr>
          </w:p>
        </w:tc>
      </w:tr>
      <w:tr w:rsidR="00654699" w:rsidRPr="00A678AB" w:rsidTr="00102704">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654699" w:rsidRPr="00D65B1F" w:rsidRDefault="00654699" w:rsidP="00102704">
            <w:pPr>
              <w:spacing w:line="276" w:lineRule="auto"/>
              <w:rPr>
                <w:b/>
              </w:rPr>
            </w:pPr>
            <w:r w:rsidRPr="00D65B1F">
              <w:rPr>
                <w:b/>
              </w:rPr>
              <w:t xml:space="preserve">Observaciones al </w:t>
            </w:r>
            <w:r>
              <w:rPr>
                <w:b/>
              </w:rPr>
              <w:t xml:space="preserve">Proyecto </w:t>
            </w:r>
            <w:r w:rsidRPr="00D65B1F">
              <w:rPr>
                <w:b/>
              </w:rPr>
              <w:t>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654699" w:rsidRPr="00D65B1F" w:rsidRDefault="00654699" w:rsidP="00102704">
            <w:pPr>
              <w:spacing w:line="276" w:lineRule="auto"/>
              <w:rPr>
                <w:sz w:val="10"/>
              </w:rPr>
            </w:pPr>
          </w:p>
          <w:p w:rsidR="00654699" w:rsidRPr="00D65B1F" w:rsidRDefault="00654699" w:rsidP="00102704">
            <w:pPr>
              <w:spacing w:line="276" w:lineRule="auto"/>
            </w:pPr>
            <w:r w:rsidRPr="00D65B1F">
              <w:t xml:space="preserve">Los interesados pueden hacer observaciones al proyecto de pliego de </w:t>
            </w:r>
            <w:r w:rsidRPr="0004574B">
              <w:t>condiciones a partir de la fecha de publicación de los mismos (</w:t>
            </w:r>
            <w:r>
              <w:rPr>
                <w:noProof/>
              </w:rPr>
              <w:t>07/09/2021</w:t>
            </w:r>
            <w:r w:rsidRPr="0004574B">
              <w:t xml:space="preserve">) y </w:t>
            </w:r>
            <w:r w:rsidRPr="00D65B1F">
              <w:t xml:space="preserve">durante un término de </w:t>
            </w:r>
            <w:r>
              <w:rPr>
                <w:u w:val="single"/>
              </w:rPr>
              <w:t>cinco</w:t>
            </w:r>
            <w:r w:rsidRPr="00D65B1F">
              <w:rPr>
                <w:u w:val="single"/>
              </w:rPr>
              <w:t xml:space="preserve"> (</w:t>
            </w:r>
            <w:r>
              <w:rPr>
                <w:u w:val="single"/>
              </w:rPr>
              <w:t>5</w:t>
            </w:r>
            <w:r w:rsidRPr="00D65B1F">
              <w:rPr>
                <w:u w:val="single"/>
              </w:rPr>
              <w:t>) días hábiles,</w:t>
            </w:r>
            <w:r w:rsidRPr="00D65B1F">
              <w:t xml:space="preserve"> dichas solicitudes deberán formularse </w:t>
            </w:r>
            <w:r>
              <w:rPr>
                <w:b/>
                <w:color w:val="FF0000"/>
              </w:rPr>
              <w:t>ÚNICA</w:t>
            </w:r>
            <w:r w:rsidRPr="00D65B1F">
              <w:rPr>
                <w:b/>
                <w:color w:val="FF0000"/>
              </w:rPr>
              <w:t xml:space="preserve"> Y EXCLUSIVAMENTE</w:t>
            </w:r>
            <w:r>
              <w:t xml:space="preserve"> </w:t>
            </w:r>
            <w:r w:rsidRPr="001B7DD1">
              <w:t>en el expediente electrónico del proceso de la página web de Colombia Compra Eficiente – SECOP II</w:t>
            </w:r>
            <w:r>
              <w:t>.</w:t>
            </w:r>
          </w:p>
          <w:p w:rsidR="00654699" w:rsidRPr="00D65B1F" w:rsidRDefault="00654699" w:rsidP="00102704">
            <w:pPr>
              <w:spacing w:line="276" w:lineRule="auto"/>
              <w:rPr>
                <w:rFonts w:cs="Arial"/>
                <w:i/>
                <w:u w:val="single"/>
              </w:rPr>
            </w:pPr>
          </w:p>
          <w:p w:rsidR="00654699" w:rsidRDefault="00654699" w:rsidP="00102704">
            <w:pPr>
              <w:spacing w:line="276" w:lineRule="auto"/>
              <w:rPr>
                <w:rFonts w:cs="Arial"/>
              </w:rPr>
            </w:pPr>
            <w:r w:rsidRPr="00A678AB">
              <w:rPr>
                <w:rFonts w:cs="Arial"/>
              </w:rPr>
              <w:t>Las consultas, preguntas y las correspondientes respuestas formarán parte de los documentos del proceso.</w:t>
            </w:r>
          </w:p>
          <w:p w:rsidR="00654699" w:rsidRPr="00A678AB" w:rsidRDefault="00654699" w:rsidP="00102704">
            <w:pPr>
              <w:spacing w:line="276" w:lineRule="auto"/>
              <w:rPr>
                <w:rFonts w:cs="Arial"/>
              </w:rPr>
            </w:pPr>
          </w:p>
          <w:p w:rsidR="00654699" w:rsidRPr="00A678AB" w:rsidRDefault="00654699" w:rsidP="00102704">
            <w:pPr>
              <w:spacing w:line="276" w:lineRule="auto"/>
              <w:rPr>
                <w:rFonts w:cs="Arial"/>
              </w:rPr>
            </w:pPr>
            <w:r w:rsidRPr="00A678AB">
              <w:rPr>
                <w:rFonts w:cs="Arial"/>
              </w:rPr>
              <w:t xml:space="preserve">Cualquier modificación o adición a los documentos del proceso, será comunicada </w:t>
            </w:r>
            <w:r>
              <w:rPr>
                <w:rFonts w:cs="Arial"/>
              </w:rPr>
              <w:t>con la publicación de los Pliegos de Condiciones Definitivos</w:t>
            </w:r>
            <w:r w:rsidRPr="00A678AB">
              <w:rPr>
                <w:rFonts w:cs="Arial"/>
              </w:rPr>
              <w:t>.  La información sobre preguntas y respuestas se</w:t>
            </w:r>
            <w:r>
              <w:rPr>
                <w:rFonts w:cs="Arial"/>
              </w:rPr>
              <w:t xml:space="preserve">rán de carácter </w:t>
            </w:r>
            <w:r w:rsidRPr="00A678AB">
              <w:rPr>
                <w:rFonts w:cs="Arial"/>
              </w:rPr>
              <w:t>público</w:t>
            </w:r>
            <w:r>
              <w:rPr>
                <w:rFonts w:cs="Arial"/>
              </w:rPr>
              <w:t xml:space="preserve"> y estarán visibles en </w:t>
            </w:r>
            <w:r>
              <w:rPr>
                <w:rFonts w:cs="Arial"/>
                <w:szCs w:val="20"/>
              </w:rPr>
              <w:t>el expediente electrónico del proceso de la página web de Colombia Compra Eficiente – SECOP II</w:t>
            </w:r>
            <w:r>
              <w:rPr>
                <w:rFonts w:cs="Arial"/>
              </w:rPr>
              <w:t xml:space="preserve"> (</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rsidR="00654699" w:rsidRPr="00A678AB" w:rsidRDefault="00654699" w:rsidP="00102704">
            <w:pPr>
              <w:spacing w:line="276" w:lineRule="auto"/>
              <w:rPr>
                <w:rFonts w:cs="Arial"/>
              </w:rPr>
            </w:pPr>
          </w:p>
          <w:p w:rsidR="00654699" w:rsidRDefault="00654699" w:rsidP="00102704">
            <w:pPr>
              <w:spacing w:line="276" w:lineRule="auto"/>
            </w:pPr>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contratación, la información</w:t>
            </w:r>
            <w:r>
              <w:t xml:space="preserve"> u observación </w:t>
            </w:r>
            <w:r w:rsidRPr="00A678AB">
              <w:t xml:space="preserve">recibida </w:t>
            </w:r>
            <w:r w:rsidRPr="001B7DD1">
              <w:t>en el expediente electrónico del proceso de la página web de Colombia Compra Eficiente – SECOP II</w:t>
            </w:r>
            <w:r>
              <w:t>.</w:t>
            </w:r>
          </w:p>
          <w:p w:rsidR="00654699" w:rsidRPr="00D65B1F" w:rsidRDefault="00654699" w:rsidP="00102704">
            <w:pPr>
              <w:spacing w:line="276" w:lineRule="auto"/>
              <w:rPr>
                <w:sz w:val="10"/>
              </w:rPr>
            </w:pPr>
          </w:p>
        </w:tc>
      </w:tr>
      <w:tr w:rsidR="00654699" w:rsidRPr="00A678AB" w:rsidTr="00102704">
        <w:trPr>
          <w:trHeight w:val="70"/>
          <w:jc w:val="center"/>
        </w:trPr>
        <w:tc>
          <w:tcPr>
            <w:tcW w:w="2989" w:type="dxa"/>
            <w:tcBorders>
              <w:top w:val="single" w:sz="4" w:space="0" w:color="auto"/>
              <w:left w:val="single" w:sz="4" w:space="0" w:color="auto"/>
              <w:bottom w:val="single" w:sz="4" w:space="0" w:color="auto"/>
              <w:right w:val="single" w:sz="4" w:space="0" w:color="auto"/>
            </w:tcBorders>
            <w:vAlign w:val="center"/>
          </w:tcPr>
          <w:p w:rsidR="00654699" w:rsidRPr="00D65B1F" w:rsidRDefault="00654699" w:rsidP="00102704">
            <w:pPr>
              <w:spacing w:line="276" w:lineRule="auto"/>
              <w:rPr>
                <w:b/>
              </w:rPr>
            </w:pPr>
            <w:r w:rsidRPr="00D65B1F">
              <w:rPr>
                <w:b/>
              </w:rPr>
              <w:lastRenderedPageBreak/>
              <w:t>Acto de Apertura y Publicación de Pliego Definitivo</w:t>
            </w:r>
          </w:p>
        </w:tc>
        <w:tc>
          <w:tcPr>
            <w:tcW w:w="6699" w:type="dxa"/>
            <w:tcBorders>
              <w:top w:val="single" w:sz="4" w:space="0" w:color="auto"/>
              <w:left w:val="single" w:sz="4" w:space="0" w:color="auto"/>
              <w:bottom w:val="single" w:sz="4" w:space="0" w:color="auto"/>
              <w:right w:val="single" w:sz="4" w:space="0" w:color="auto"/>
            </w:tcBorders>
            <w:vAlign w:val="center"/>
          </w:tcPr>
          <w:p w:rsidR="00654699" w:rsidRPr="00FC6B05" w:rsidRDefault="00654699" w:rsidP="00102704">
            <w:pPr>
              <w:spacing w:line="276" w:lineRule="auto"/>
              <w:rPr>
                <w:sz w:val="10"/>
              </w:rPr>
            </w:pPr>
          </w:p>
          <w:p w:rsidR="00654699" w:rsidRPr="00A678AB" w:rsidRDefault="00654699" w:rsidP="00102704">
            <w:pPr>
              <w:spacing w:line="276" w:lineRule="auto"/>
              <w:ind w:left="881" w:hanging="881"/>
              <w:rPr>
                <w:color w:val="000000"/>
              </w:rPr>
            </w:pPr>
            <w:r w:rsidRPr="00FC6B05">
              <w:rPr>
                <w:b/>
              </w:rPr>
              <w:t>Lugar:</w:t>
            </w:r>
            <w:r w:rsidRPr="00A678AB">
              <w:t xml:space="preserve">  </w:t>
            </w:r>
            <w:r>
              <w:t xml:space="preserve"> UNIDAD PRESTADORA DE SALUD ANTIOQUIA</w:t>
            </w:r>
            <w:r w:rsidRPr="00A678AB">
              <w:t xml:space="preserve">, </w:t>
            </w:r>
            <w:r w:rsidRPr="00A678AB">
              <w:rPr>
                <w:color w:val="000000"/>
              </w:rPr>
              <w:t>Carrera 43A N</w:t>
            </w:r>
            <w:r>
              <w:rPr>
                <w:color w:val="000000"/>
              </w:rPr>
              <w:t>o.</w:t>
            </w:r>
            <w:r w:rsidRPr="00A678AB">
              <w:rPr>
                <w:color w:val="000000"/>
              </w:rPr>
              <w:t xml:space="preserve"> 48Csur-45</w:t>
            </w:r>
          </w:p>
          <w:p w:rsidR="00654699" w:rsidRPr="0004574B" w:rsidRDefault="00654699" w:rsidP="00102704">
            <w:pPr>
              <w:spacing w:line="276" w:lineRule="auto"/>
            </w:pPr>
          </w:p>
          <w:p w:rsidR="00654699" w:rsidRPr="0004574B" w:rsidRDefault="00654699" w:rsidP="00102704">
            <w:pPr>
              <w:spacing w:line="276" w:lineRule="auto"/>
            </w:pPr>
            <w:r w:rsidRPr="0004574B">
              <w:rPr>
                <w:b/>
              </w:rPr>
              <w:t>Fecha:</w:t>
            </w:r>
            <w:r w:rsidRPr="0004574B">
              <w:t xml:space="preserve">   </w:t>
            </w:r>
            <w:r>
              <w:rPr>
                <w:noProof/>
              </w:rPr>
              <w:t>20/09/2021</w:t>
            </w:r>
          </w:p>
          <w:p w:rsidR="00654699" w:rsidRPr="0004574B" w:rsidRDefault="00654699" w:rsidP="00102704">
            <w:pPr>
              <w:spacing w:line="276" w:lineRule="auto"/>
            </w:pPr>
            <w:r w:rsidRPr="0004574B">
              <w:rPr>
                <w:b/>
              </w:rPr>
              <w:t>Hora:</w:t>
            </w:r>
            <w:r w:rsidRPr="0004574B">
              <w:t xml:space="preserve">     </w:t>
            </w:r>
            <w:r>
              <w:rPr>
                <w:noProof/>
              </w:rPr>
              <w:t>17:00</w:t>
            </w:r>
            <w:r w:rsidRPr="0004574B">
              <w:t xml:space="preserve"> horas</w:t>
            </w:r>
          </w:p>
          <w:p w:rsidR="00654699" w:rsidRPr="00FC6B05" w:rsidRDefault="00654699" w:rsidP="00102704">
            <w:pPr>
              <w:spacing w:line="276" w:lineRule="auto"/>
              <w:rPr>
                <w:sz w:val="10"/>
              </w:rPr>
            </w:pPr>
          </w:p>
        </w:tc>
      </w:tr>
      <w:tr w:rsidR="00654699" w:rsidRPr="00A678AB" w:rsidTr="00102704">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654699" w:rsidRPr="00D65B1F" w:rsidRDefault="00654699" w:rsidP="00102704">
            <w:pPr>
              <w:spacing w:line="276" w:lineRule="auto"/>
              <w:rPr>
                <w:b/>
              </w:rPr>
            </w:pPr>
            <w:r w:rsidRPr="00D65B1F">
              <w:rPr>
                <w:b/>
              </w:rPr>
              <w:t>Observaciones al Pliego de Condiciones</w:t>
            </w:r>
            <w:r>
              <w:rPr>
                <w:b/>
              </w:rPr>
              <w:t xml:space="preserve"> Definitivo</w:t>
            </w:r>
            <w:r w:rsidRPr="00D65B1F">
              <w:rPr>
                <w:b/>
              </w:rPr>
              <w:t>.</w:t>
            </w:r>
          </w:p>
        </w:tc>
        <w:tc>
          <w:tcPr>
            <w:tcW w:w="6699" w:type="dxa"/>
            <w:tcBorders>
              <w:top w:val="single" w:sz="4" w:space="0" w:color="auto"/>
              <w:left w:val="single" w:sz="4" w:space="0" w:color="auto"/>
              <w:bottom w:val="single" w:sz="4" w:space="0" w:color="auto"/>
              <w:right w:val="single" w:sz="4" w:space="0" w:color="auto"/>
            </w:tcBorders>
            <w:vAlign w:val="center"/>
          </w:tcPr>
          <w:p w:rsidR="00654699" w:rsidRPr="00EA6FCE" w:rsidRDefault="00654699" w:rsidP="00102704">
            <w:pPr>
              <w:spacing w:line="276" w:lineRule="auto"/>
              <w:rPr>
                <w:sz w:val="10"/>
              </w:rPr>
            </w:pPr>
          </w:p>
          <w:p w:rsidR="00654699" w:rsidRPr="00A678AB" w:rsidRDefault="00654699" w:rsidP="00102704">
            <w:pPr>
              <w:spacing w:line="276" w:lineRule="auto"/>
              <w:rPr>
                <w:i/>
              </w:rPr>
            </w:pPr>
            <w:r w:rsidRPr="00A678AB">
              <w:t xml:space="preserve">Los interesados pueden hacer </w:t>
            </w:r>
            <w:r>
              <w:t xml:space="preserve">observaciones </w:t>
            </w:r>
            <w:r w:rsidRPr="00A678AB">
              <w:t xml:space="preserve">al Pliego De Condiciones </w:t>
            </w:r>
            <w:r>
              <w:t xml:space="preserve">Definitivo a partir de </w:t>
            </w:r>
            <w:r w:rsidRPr="0004574B">
              <w:t xml:space="preserve">la publicación de los mismos </w:t>
            </w:r>
            <w:r>
              <w:rPr>
                <w:noProof/>
              </w:rPr>
              <w:t>20/09/2021</w:t>
            </w:r>
            <w:r w:rsidRPr="002B69B3">
              <w:t xml:space="preserve"> a las </w:t>
            </w:r>
            <w:r>
              <w:rPr>
                <w:noProof/>
              </w:rPr>
              <w:t>17:00</w:t>
            </w:r>
            <w:r w:rsidRPr="002B69B3">
              <w:t xml:space="preserve">) y durante un término de </w:t>
            </w:r>
            <w:r w:rsidRPr="002B69B3">
              <w:rPr>
                <w:u w:val="single"/>
              </w:rPr>
              <w:t>tres (3) días hábiles,</w:t>
            </w:r>
            <w:r w:rsidRPr="002B69B3">
              <w:t xml:space="preserve"> es</w:t>
            </w:r>
            <w:r w:rsidRPr="00621514">
              <w:t xml:space="preserve"> decir hasta el </w:t>
            </w:r>
            <w:r w:rsidR="00621514" w:rsidRPr="00621514">
              <w:rPr>
                <w:noProof/>
              </w:rPr>
              <w:t xml:space="preserve">23/09/2021 </w:t>
            </w:r>
            <w:r w:rsidRPr="00621514">
              <w:t xml:space="preserve">a las </w:t>
            </w:r>
            <w:r w:rsidR="00621514" w:rsidRPr="00621514">
              <w:rPr>
                <w:noProof/>
              </w:rPr>
              <w:t>17:00</w:t>
            </w:r>
            <w:r w:rsidRPr="00621514">
              <w:t xml:space="preserve"> horas</w:t>
            </w:r>
            <w:r>
              <w:rPr>
                <w:color w:val="FF0000"/>
              </w:rPr>
              <w:t xml:space="preserve">, </w:t>
            </w:r>
            <w:r w:rsidRPr="00D65B1F">
              <w:t xml:space="preserve">dichas solicitudes deberán formularse </w:t>
            </w:r>
            <w:r>
              <w:rPr>
                <w:b/>
                <w:color w:val="FF0000"/>
              </w:rPr>
              <w:t>ÚNICA</w:t>
            </w:r>
            <w:r w:rsidRPr="00D65B1F">
              <w:rPr>
                <w:b/>
                <w:color w:val="FF0000"/>
              </w:rPr>
              <w:t xml:space="preserve"> Y EXCLUSIVAMENTE</w:t>
            </w:r>
            <w:r>
              <w:t xml:space="preserve"> </w:t>
            </w:r>
            <w:r>
              <w:rPr>
                <w:rFonts w:cs="Arial"/>
                <w:szCs w:val="20"/>
              </w:rPr>
              <w:t>en el expediente electrónico del proceso de la página web de Colombia Compra Eficiente – SECOP II</w:t>
            </w:r>
            <w:r>
              <w:t>.</w:t>
            </w:r>
          </w:p>
          <w:p w:rsidR="00654699" w:rsidRPr="00EA6FCE" w:rsidRDefault="00654699" w:rsidP="00102704">
            <w:pPr>
              <w:spacing w:line="276" w:lineRule="auto"/>
              <w:rPr>
                <w:rFonts w:cs="Arial"/>
              </w:rPr>
            </w:pPr>
          </w:p>
          <w:p w:rsidR="00654699" w:rsidRDefault="00654699" w:rsidP="00102704">
            <w:pPr>
              <w:spacing w:line="276" w:lineRule="auto"/>
              <w:rPr>
                <w:rFonts w:cs="Arial"/>
              </w:rPr>
            </w:pPr>
            <w:r w:rsidRPr="00A678AB">
              <w:rPr>
                <w:rFonts w:cs="Arial"/>
              </w:rPr>
              <w:t>Las consultas, preguntas y las correspondientes respuestas formarán parte de los documentos del proceso.</w:t>
            </w:r>
          </w:p>
          <w:p w:rsidR="00654699" w:rsidRPr="00A678AB" w:rsidRDefault="00654699" w:rsidP="00102704">
            <w:pPr>
              <w:spacing w:line="276" w:lineRule="auto"/>
              <w:rPr>
                <w:rFonts w:cs="Arial"/>
              </w:rPr>
            </w:pPr>
          </w:p>
          <w:p w:rsidR="00654699" w:rsidRDefault="00654699" w:rsidP="00102704">
            <w:pPr>
              <w:spacing w:line="276" w:lineRule="auto"/>
              <w:rPr>
                <w:rFonts w:cs="Arial"/>
              </w:rPr>
            </w:pPr>
            <w:r w:rsidRPr="00A678AB">
              <w:rPr>
                <w:rFonts w:cs="Arial"/>
              </w:rPr>
              <w:t>Cualquier modificación o adición a los documentos del proceso, será comunicada mediante Adenda. La información sobre preguntas y respuestas y las Adendas, se</w:t>
            </w:r>
            <w:r>
              <w:rPr>
                <w:rFonts w:cs="Arial"/>
              </w:rPr>
              <w:t xml:space="preserve">rán de carácter </w:t>
            </w:r>
            <w:r w:rsidRPr="00A678AB">
              <w:rPr>
                <w:rFonts w:cs="Arial"/>
              </w:rPr>
              <w:t>público</w:t>
            </w:r>
            <w:r>
              <w:rPr>
                <w:rFonts w:cs="Arial"/>
              </w:rPr>
              <w:t xml:space="preserve"> y estarán visibles </w:t>
            </w:r>
            <w:r>
              <w:rPr>
                <w:rFonts w:cs="Arial"/>
                <w:szCs w:val="20"/>
              </w:rPr>
              <w:t>en el expediente electrónico del proceso de la página web de Colombia Compra Eficiente – SECOP II</w:t>
            </w:r>
            <w:r>
              <w:rPr>
                <w:rFonts w:cs="Arial"/>
              </w:rPr>
              <w:t xml:space="preserve"> (</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rsidR="00654699" w:rsidRPr="00A678AB" w:rsidRDefault="00654699" w:rsidP="00102704">
            <w:pPr>
              <w:spacing w:line="276" w:lineRule="auto"/>
              <w:rPr>
                <w:rFonts w:cs="Arial"/>
              </w:rPr>
            </w:pPr>
          </w:p>
          <w:p w:rsidR="00654699" w:rsidRDefault="00654699" w:rsidP="00102704">
            <w:pPr>
              <w:spacing w:line="276" w:lineRule="auto"/>
            </w:pPr>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contratación, la información</w:t>
            </w:r>
            <w:r>
              <w:t xml:space="preserve"> u observación </w:t>
            </w:r>
            <w:r w:rsidRPr="00A678AB">
              <w:t xml:space="preserve">recibida </w:t>
            </w:r>
            <w:r>
              <w:rPr>
                <w:rFonts w:cs="Arial"/>
                <w:szCs w:val="20"/>
              </w:rPr>
              <w:t>en el expediente electrónico del proceso de la página web de Colombia Compra Eficiente – SECOP II</w:t>
            </w:r>
            <w:r>
              <w:t>.</w:t>
            </w:r>
          </w:p>
          <w:p w:rsidR="00654699" w:rsidRDefault="00654699" w:rsidP="00102704">
            <w:pPr>
              <w:spacing w:line="276" w:lineRule="auto"/>
            </w:pPr>
          </w:p>
          <w:p w:rsidR="00654699" w:rsidRPr="00A678AB" w:rsidRDefault="00654699" w:rsidP="00102704">
            <w:pPr>
              <w:spacing w:line="276" w:lineRule="auto"/>
              <w:rPr>
                <w:bCs/>
              </w:rPr>
            </w:pPr>
            <w:r w:rsidRPr="00EA6FCE">
              <w:rPr>
                <w:b/>
              </w:rPr>
              <w:t>NOTA:</w:t>
            </w:r>
            <w:r w:rsidRPr="00A678AB">
              <w:t xml:space="preserve"> </w:t>
            </w:r>
            <w:r w:rsidRPr="00A678AB">
              <w:rPr>
                <w:bCs/>
              </w:rPr>
              <w:t xml:space="preserve">Cuando la </w:t>
            </w:r>
            <w:r>
              <w:t xml:space="preserve">UNIDAD PRESTADORA DE SALUD ANTIOQUIA </w:t>
            </w:r>
            <w:r>
              <w:rPr>
                <w:bCs/>
              </w:rPr>
              <w:t>lo</w:t>
            </w:r>
            <w:r w:rsidRPr="00A678AB">
              <w:rPr>
                <w:bCs/>
              </w:rPr>
              <w:t xml:space="preserve"> considere conveniente, el plazo para la presentación de propuestas</w:t>
            </w:r>
            <w:r>
              <w:rPr>
                <w:bCs/>
              </w:rPr>
              <w:t xml:space="preserve"> podrá ser prorrogado mediante A</w:t>
            </w:r>
            <w:r w:rsidRPr="00A678AB">
              <w:rPr>
                <w:bCs/>
              </w:rPr>
              <w:t xml:space="preserve">denda antes de su vencimiento. En caso de que esto ocurra, la </w:t>
            </w:r>
            <w:r>
              <w:t xml:space="preserve">UNIDAD PRESTADORA DE SALUD ANTIOQUIA </w:t>
            </w:r>
            <w:r w:rsidRPr="00A678AB">
              <w:rPr>
                <w:bCs/>
              </w:rPr>
              <w:t>informará a todos los proponente</w:t>
            </w:r>
            <w:r>
              <w:rPr>
                <w:bCs/>
              </w:rPr>
              <w:t xml:space="preserve">s con la publicación de la respectiva Adenda </w:t>
            </w:r>
            <w:r>
              <w:rPr>
                <w:rFonts w:cs="Arial"/>
                <w:szCs w:val="20"/>
              </w:rPr>
              <w:t>en el expediente electrónico del proceso de la página web de Colombia Compra Eficiente – SECOP II</w:t>
            </w:r>
            <w:r>
              <w:t>.</w:t>
            </w:r>
          </w:p>
          <w:p w:rsidR="00654699" w:rsidRPr="00EA6FCE" w:rsidRDefault="00654699" w:rsidP="00102704">
            <w:pPr>
              <w:spacing w:line="276" w:lineRule="auto"/>
              <w:rPr>
                <w:sz w:val="10"/>
              </w:rPr>
            </w:pPr>
          </w:p>
        </w:tc>
      </w:tr>
      <w:tr w:rsidR="00654699" w:rsidRPr="00A678AB" w:rsidTr="00102704">
        <w:trPr>
          <w:trHeight w:val="346"/>
          <w:jc w:val="center"/>
        </w:trPr>
        <w:tc>
          <w:tcPr>
            <w:tcW w:w="2989" w:type="dxa"/>
            <w:tcBorders>
              <w:top w:val="single" w:sz="4" w:space="0" w:color="auto"/>
              <w:left w:val="single" w:sz="4" w:space="0" w:color="auto"/>
              <w:bottom w:val="single" w:sz="4" w:space="0" w:color="auto"/>
              <w:right w:val="single" w:sz="4" w:space="0" w:color="auto"/>
            </w:tcBorders>
            <w:vAlign w:val="center"/>
          </w:tcPr>
          <w:p w:rsidR="00654699" w:rsidRPr="00D65B1F" w:rsidRDefault="00654699" w:rsidP="00102704">
            <w:pPr>
              <w:spacing w:line="276" w:lineRule="auto"/>
              <w:rPr>
                <w:b/>
              </w:rPr>
            </w:pPr>
            <w:r w:rsidRPr="00D65B1F">
              <w:rPr>
                <w:b/>
              </w:rPr>
              <w:t>Plazo para</w:t>
            </w:r>
            <w:r>
              <w:rPr>
                <w:b/>
              </w:rPr>
              <w:t xml:space="preserve"> la Presentación </w:t>
            </w:r>
            <w:r w:rsidRPr="00D65B1F">
              <w:rPr>
                <w:b/>
              </w:rPr>
              <w:t xml:space="preserve">de </w:t>
            </w:r>
            <w:r>
              <w:rPr>
                <w:b/>
              </w:rPr>
              <w:t xml:space="preserve">las </w:t>
            </w:r>
            <w:r w:rsidRPr="00D65B1F">
              <w:rPr>
                <w:b/>
              </w:rPr>
              <w:t>propuestas</w:t>
            </w:r>
          </w:p>
        </w:tc>
        <w:tc>
          <w:tcPr>
            <w:tcW w:w="6699" w:type="dxa"/>
            <w:tcBorders>
              <w:top w:val="single" w:sz="4" w:space="0" w:color="auto"/>
              <w:left w:val="single" w:sz="4" w:space="0" w:color="auto"/>
              <w:bottom w:val="single" w:sz="4" w:space="0" w:color="auto"/>
              <w:right w:val="single" w:sz="4" w:space="0" w:color="auto"/>
            </w:tcBorders>
            <w:vAlign w:val="center"/>
          </w:tcPr>
          <w:p w:rsidR="00654699" w:rsidRPr="0004574B" w:rsidRDefault="00654699" w:rsidP="00102704">
            <w:pPr>
              <w:spacing w:line="276" w:lineRule="auto"/>
              <w:rPr>
                <w:sz w:val="10"/>
              </w:rPr>
            </w:pPr>
          </w:p>
          <w:p w:rsidR="00654699" w:rsidRPr="0004574B" w:rsidRDefault="00654699" w:rsidP="00102704">
            <w:pPr>
              <w:spacing w:line="276" w:lineRule="auto"/>
              <w:ind w:left="881" w:hanging="881"/>
            </w:pPr>
            <w:r w:rsidRPr="0004574B">
              <w:rPr>
                <w:b/>
              </w:rPr>
              <w:t>Lugar:</w:t>
            </w:r>
            <w:r w:rsidRPr="0004574B">
              <w:t xml:space="preserve">   en el expediente electrónico del proceso de la página web de Colombia Compra Eficiente – SECOP II.</w:t>
            </w:r>
          </w:p>
          <w:p w:rsidR="00654699" w:rsidRPr="0004574B" w:rsidRDefault="00654699" w:rsidP="00102704">
            <w:pPr>
              <w:spacing w:line="276" w:lineRule="auto"/>
            </w:pPr>
          </w:p>
          <w:p w:rsidR="00654699" w:rsidRPr="00867ED2" w:rsidRDefault="00654699" w:rsidP="00102704">
            <w:r w:rsidRPr="001065C1">
              <w:rPr>
                <w:b/>
                <w:color w:val="000000"/>
              </w:rPr>
              <w:t>Inicia</w:t>
            </w:r>
            <w:r w:rsidRPr="00867ED2">
              <w:rPr>
                <w:b/>
              </w:rPr>
              <w:t>:</w:t>
            </w:r>
            <w:r w:rsidRPr="00867ED2">
              <w:t xml:space="preserve">     </w:t>
            </w:r>
            <w:r>
              <w:rPr>
                <w:noProof/>
              </w:rPr>
              <w:t>20/09/2021</w:t>
            </w:r>
          </w:p>
          <w:p w:rsidR="00654699" w:rsidRPr="00867ED2" w:rsidRDefault="00654699" w:rsidP="00102704">
            <w:r w:rsidRPr="00867ED2">
              <w:rPr>
                <w:b/>
              </w:rPr>
              <w:t>Hora:</w:t>
            </w:r>
            <w:r w:rsidRPr="00867ED2">
              <w:t xml:space="preserve">      </w:t>
            </w:r>
            <w:r>
              <w:rPr>
                <w:noProof/>
              </w:rPr>
              <w:t>17:00</w:t>
            </w:r>
            <w:r w:rsidRPr="00867ED2">
              <w:t xml:space="preserve"> horas.</w:t>
            </w:r>
          </w:p>
          <w:p w:rsidR="00654699" w:rsidRPr="0004574B" w:rsidRDefault="00654699" w:rsidP="00102704">
            <w:pPr>
              <w:spacing w:line="276" w:lineRule="auto"/>
            </w:pPr>
          </w:p>
          <w:p w:rsidR="00654699" w:rsidRPr="0004574B" w:rsidRDefault="00654699" w:rsidP="00102704">
            <w:pPr>
              <w:spacing w:line="276" w:lineRule="auto"/>
            </w:pPr>
            <w:r w:rsidRPr="0004574B">
              <w:rPr>
                <w:b/>
              </w:rPr>
              <w:t>Termina:</w:t>
            </w:r>
            <w:r w:rsidRPr="0004574B">
              <w:t xml:space="preserve"> </w:t>
            </w:r>
            <w:r>
              <w:rPr>
                <w:noProof/>
              </w:rPr>
              <w:t>29/09/2021</w:t>
            </w:r>
          </w:p>
          <w:p w:rsidR="00654699" w:rsidRPr="0004574B" w:rsidRDefault="00654699" w:rsidP="00102704">
            <w:pPr>
              <w:spacing w:line="276" w:lineRule="auto"/>
            </w:pPr>
            <w:r w:rsidRPr="0004574B">
              <w:rPr>
                <w:b/>
              </w:rPr>
              <w:t>Hora:</w:t>
            </w:r>
            <w:r w:rsidRPr="0004574B">
              <w:t xml:space="preserve">       </w:t>
            </w:r>
            <w:r>
              <w:rPr>
                <w:noProof/>
              </w:rPr>
              <w:t>11:00</w:t>
            </w:r>
            <w:r w:rsidRPr="0004574B">
              <w:t xml:space="preserve"> horas.</w:t>
            </w:r>
          </w:p>
          <w:p w:rsidR="00654699" w:rsidRPr="0004574B" w:rsidRDefault="00654699" w:rsidP="00102704">
            <w:pPr>
              <w:spacing w:line="276" w:lineRule="auto"/>
            </w:pPr>
          </w:p>
          <w:p w:rsidR="00654699" w:rsidRPr="0004574B" w:rsidRDefault="00654699" w:rsidP="00102704">
            <w:pPr>
              <w:spacing w:line="276" w:lineRule="auto"/>
              <w:rPr>
                <w:bCs/>
                <w:iCs/>
              </w:rPr>
            </w:pPr>
            <w:r w:rsidRPr="0004574B">
              <w:rPr>
                <w:b/>
                <w:bCs/>
                <w:iCs/>
              </w:rPr>
              <w:t>NOTA:</w:t>
            </w:r>
            <w:r w:rsidRPr="0004574B">
              <w:rPr>
                <w:bCs/>
                <w:iCs/>
              </w:rPr>
              <w:t xml:space="preserve"> La no entrega de la oferta en el lugar o la hora indicados, es motivo de rechazo de la misma, se recomienda consultar la Guía de Indisponibilidad de la </w:t>
            </w:r>
            <w:r w:rsidRPr="0004574B">
              <w:t>página web de Colombia Compra Eficiente – SECOP II.</w:t>
            </w:r>
          </w:p>
          <w:p w:rsidR="00654699" w:rsidRPr="0004574B" w:rsidRDefault="00654699" w:rsidP="00102704">
            <w:pPr>
              <w:spacing w:line="276" w:lineRule="auto"/>
              <w:rPr>
                <w:sz w:val="10"/>
              </w:rPr>
            </w:pPr>
          </w:p>
        </w:tc>
      </w:tr>
      <w:tr w:rsidR="00654699" w:rsidRPr="00A678AB" w:rsidTr="00102704">
        <w:trPr>
          <w:trHeight w:val="20"/>
          <w:jc w:val="center"/>
        </w:trPr>
        <w:tc>
          <w:tcPr>
            <w:tcW w:w="2989" w:type="dxa"/>
            <w:tcBorders>
              <w:top w:val="single" w:sz="4" w:space="0" w:color="auto"/>
              <w:left w:val="single" w:sz="4" w:space="0" w:color="auto"/>
              <w:bottom w:val="single" w:sz="4" w:space="0" w:color="auto"/>
              <w:right w:val="single" w:sz="4" w:space="0" w:color="auto"/>
            </w:tcBorders>
            <w:vAlign w:val="center"/>
          </w:tcPr>
          <w:p w:rsidR="00654699" w:rsidRPr="00D65B1F" w:rsidRDefault="00654699" w:rsidP="00102704">
            <w:pPr>
              <w:spacing w:line="276" w:lineRule="auto"/>
              <w:rPr>
                <w:rFonts w:cs="Arial"/>
                <w:b/>
                <w:bCs/>
              </w:rPr>
            </w:pPr>
            <w:r w:rsidRPr="00D65B1F">
              <w:rPr>
                <w:rFonts w:cs="Arial"/>
                <w:b/>
                <w:bCs/>
              </w:rPr>
              <w:lastRenderedPageBreak/>
              <w:t>Verificación de las ofertas comité evaluador</w:t>
            </w:r>
          </w:p>
        </w:tc>
        <w:tc>
          <w:tcPr>
            <w:tcW w:w="6699" w:type="dxa"/>
            <w:tcBorders>
              <w:top w:val="single" w:sz="4" w:space="0" w:color="auto"/>
              <w:left w:val="single" w:sz="4" w:space="0" w:color="auto"/>
              <w:bottom w:val="single" w:sz="4" w:space="0" w:color="auto"/>
              <w:right w:val="single" w:sz="4" w:space="0" w:color="auto"/>
            </w:tcBorders>
            <w:vAlign w:val="center"/>
          </w:tcPr>
          <w:p w:rsidR="00654699" w:rsidRPr="0004574B" w:rsidRDefault="00654699" w:rsidP="00102704">
            <w:pPr>
              <w:spacing w:line="276" w:lineRule="auto"/>
              <w:rPr>
                <w:sz w:val="10"/>
              </w:rPr>
            </w:pPr>
          </w:p>
          <w:p w:rsidR="00654699" w:rsidRPr="0004574B" w:rsidRDefault="00654699" w:rsidP="00102704">
            <w:pPr>
              <w:spacing w:line="276" w:lineRule="auto"/>
            </w:pPr>
            <w:r w:rsidRPr="0004574B">
              <w:t xml:space="preserve">La verificación y evaluación de las propuestas se efectuará dentro de los </w:t>
            </w:r>
            <w:r>
              <w:rPr>
                <w:noProof/>
              </w:rPr>
              <w:t>Cuatro</w:t>
            </w:r>
            <w:r w:rsidRPr="0004574B">
              <w:t xml:space="preserve"> (0</w:t>
            </w:r>
            <w:r>
              <w:rPr>
                <w:noProof/>
              </w:rPr>
              <w:t>4</w:t>
            </w:r>
            <w:r w:rsidRPr="0004574B">
              <w:t>) días hábiles siguientes a la fecha de recibo de ofertas.</w:t>
            </w:r>
          </w:p>
          <w:p w:rsidR="00654699" w:rsidRPr="0004574B" w:rsidRDefault="00654699" w:rsidP="00102704">
            <w:pPr>
              <w:spacing w:line="276" w:lineRule="auto"/>
              <w:rPr>
                <w:sz w:val="14"/>
              </w:rPr>
            </w:pPr>
          </w:p>
          <w:p w:rsidR="00654699" w:rsidRPr="0004574B" w:rsidRDefault="00654699" w:rsidP="00102704">
            <w:pPr>
              <w:spacing w:line="276" w:lineRule="auto"/>
            </w:pPr>
            <w:r w:rsidRPr="0004574B">
              <w:t xml:space="preserve">En dicho período, se podrá solicitar a las entidades la aclaración de sus propuestas o la presentación de los documentos que conduzcan a lo establecido en los pliegos de condiciones. Cuando a juicio de la </w:t>
            </w:r>
            <w:r>
              <w:t>UNIDAD PRESTADORA DE SALUD ANTIOQUIA,</w:t>
            </w:r>
            <w:r w:rsidRPr="0004574B">
              <w:t xml:space="preserve"> el plazo para la verificación y evaluación de las propuestas, no permita concluir el proceso de selección, ésta podrá prorrogarlo.</w:t>
            </w:r>
          </w:p>
          <w:p w:rsidR="00654699" w:rsidRPr="0004574B" w:rsidRDefault="00654699" w:rsidP="00102704">
            <w:pPr>
              <w:spacing w:line="276" w:lineRule="auto"/>
              <w:rPr>
                <w:rFonts w:cs="Arial"/>
                <w:bCs/>
                <w:sz w:val="10"/>
              </w:rPr>
            </w:pPr>
          </w:p>
        </w:tc>
      </w:tr>
      <w:tr w:rsidR="00654699" w:rsidRPr="00A678AB" w:rsidTr="00102704">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654699" w:rsidRPr="0004574B" w:rsidRDefault="00654699" w:rsidP="00102704">
            <w:pPr>
              <w:spacing w:line="276" w:lineRule="auto"/>
              <w:rPr>
                <w:rFonts w:cs="Arial"/>
                <w:sz w:val="10"/>
              </w:rPr>
            </w:pPr>
          </w:p>
          <w:p w:rsidR="00654699" w:rsidRPr="0004574B" w:rsidRDefault="00654699" w:rsidP="00102704">
            <w:pPr>
              <w:spacing w:line="276" w:lineRule="auto"/>
              <w:rPr>
                <w:rFonts w:cs="Arial"/>
                <w:b/>
              </w:rPr>
            </w:pPr>
            <w:r w:rsidRPr="0004574B">
              <w:rPr>
                <w:rFonts w:cs="Arial"/>
                <w:b/>
              </w:rPr>
              <w:t>Presentación informe de evaluación al comité de adquisiciones y revisión del proceso por parte de este</w:t>
            </w:r>
          </w:p>
          <w:p w:rsidR="00654699" w:rsidRPr="0004574B" w:rsidRDefault="00654699" w:rsidP="00102704">
            <w:pPr>
              <w:spacing w:line="276" w:lineRule="auto"/>
              <w:rPr>
                <w:rFonts w:cs="Arial"/>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654699" w:rsidRPr="00106116" w:rsidRDefault="00654699" w:rsidP="00102704">
            <w:pPr>
              <w:spacing w:line="276" w:lineRule="auto"/>
              <w:rPr>
                <w:rFonts w:cs="Arial"/>
              </w:rPr>
            </w:pPr>
            <w:r w:rsidRPr="00106116">
              <w:rPr>
                <w:rFonts w:cs="Arial"/>
                <w:noProof/>
              </w:rPr>
              <w:t>05/10/2021</w:t>
            </w:r>
          </w:p>
        </w:tc>
      </w:tr>
      <w:tr w:rsidR="00654699" w:rsidRPr="00A678AB" w:rsidTr="00102704">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654699" w:rsidRPr="001065C1" w:rsidRDefault="00654699" w:rsidP="00102704">
            <w:pPr>
              <w:spacing w:line="276" w:lineRule="auto"/>
              <w:rPr>
                <w:rFonts w:cs="Arial"/>
                <w:bCs/>
                <w:sz w:val="10"/>
              </w:rPr>
            </w:pPr>
          </w:p>
          <w:p w:rsidR="00654699" w:rsidRPr="00D65B1F" w:rsidRDefault="00654699" w:rsidP="00102704">
            <w:pPr>
              <w:spacing w:line="276" w:lineRule="auto"/>
              <w:rPr>
                <w:rFonts w:cs="Arial"/>
                <w:b/>
                <w:bCs/>
              </w:rPr>
            </w:pPr>
            <w:r w:rsidRPr="00D65B1F">
              <w:rPr>
                <w:rFonts w:cs="Arial"/>
                <w:b/>
                <w:bCs/>
              </w:rPr>
              <w:t>Verificación del proceso comité adquisiciones</w:t>
            </w:r>
          </w:p>
          <w:p w:rsidR="00654699" w:rsidRPr="001065C1" w:rsidRDefault="00654699" w:rsidP="00102704">
            <w:pPr>
              <w:spacing w:line="276" w:lineRule="auto"/>
              <w:rPr>
                <w:rFonts w:cs="Arial"/>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654699" w:rsidRPr="00106116" w:rsidRDefault="00654699" w:rsidP="00102704">
            <w:pPr>
              <w:spacing w:line="276" w:lineRule="auto"/>
              <w:rPr>
                <w:rFonts w:cs="Arial"/>
                <w:bCs/>
              </w:rPr>
            </w:pPr>
            <w:r w:rsidRPr="00106116">
              <w:rPr>
                <w:rFonts w:cs="Arial"/>
                <w:bCs/>
              </w:rPr>
              <w:t>Dos (02) días hábiles</w:t>
            </w:r>
          </w:p>
        </w:tc>
      </w:tr>
      <w:tr w:rsidR="00654699" w:rsidRPr="00A678AB" w:rsidTr="00102704">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654699" w:rsidRPr="001065C1" w:rsidRDefault="00654699" w:rsidP="00102704">
            <w:pPr>
              <w:spacing w:line="276" w:lineRule="auto"/>
              <w:rPr>
                <w:rFonts w:cs="Arial"/>
                <w:b/>
                <w:bCs/>
                <w:sz w:val="10"/>
              </w:rPr>
            </w:pPr>
          </w:p>
          <w:p w:rsidR="00654699" w:rsidRPr="00D65B1F" w:rsidRDefault="00654699" w:rsidP="00102704">
            <w:pPr>
              <w:spacing w:line="276" w:lineRule="auto"/>
              <w:rPr>
                <w:rFonts w:cs="Arial"/>
                <w:b/>
                <w:bCs/>
              </w:rPr>
            </w:pPr>
            <w:r w:rsidRPr="00D65B1F">
              <w:rPr>
                <w:rFonts w:cs="Arial"/>
                <w:b/>
                <w:bCs/>
              </w:rPr>
              <w:t>Publicación informe de evaluación</w:t>
            </w:r>
          </w:p>
          <w:p w:rsidR="00654699" w:rsidRPr="001065C1" w:rsidRDefault="00654699" w:rsidP="00102704">
            <w:pPr>
              <w:spacing w:line="276" w:lineRule="auto"/>
              <w:rPr>
                <w:rFonts w:cs="Arial"/>
                <w:b/>
                <w:bCs/>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654699" w:rsidRPr="009031CB" w:rsidRDefault="00654699" w:rsidP="00102704">
            <w:pPr>
              <w:spacing w:line="276" w:lineRule="auto"/>
              <w:rPr>
                <w:rFonts w:cs="Arial"/>
                <w:bCs/>
                <w:color w:val="FF0000"/>
                <w:sz w:val="10"/>
              </w:rPr>
            </w:pPr>
          </w:p>
          <w:p w:rsidR="00654699" w:rsidRDefault="00654699" w:rsidP="00102704">
            <w:pPr>
              <w:spacing w:line="276" w:lineRule="auto"/>
            </w:pPr>
            <w:r>
              <w:rPr>
                <w:rFonts w:cs="Arial"/>
                <w:bCs/>
                <w:noProof/>
              </w:rPr>
              <w:t>07/10/2021</w:t>
            </w:r>
            <w:r w:rsidRPr="005E6454">
              <w:rPr>
                <w:rFonts w:cs="Arial"/>
                <w:bCs/>
              </w:rPr>
              <w:t xml:space="preserve"> </w:t>
            </w:r>
            <w:r w:rsidRPr="00E413A6">
              <w:rPr>
                <w:rFonts w:cs="Arial"/>
                <w:bCs/>
              </w:rPr>
              <w:t xml:space="preserve">a las 19:00 horas, </w:t>
            </w:r>
            <w:r w:rsidRPr="00E413A6">
              <w:rPr>
                <w:rFonts w:cs="Arial"/>
                <w:szCs w:val="20"/>
              </w:rPr>
              <w:t xml:space="preserve">en </w:t>
            </w:r>
            <w:r>
              <w:rPr>
                <w:rFonts w:cs="Arial"/>
                <w:szCs w:val="20"/>
              </w:rPr>
              <w:t>el expediente electrónico del proceso de la página web de Colombia Compra Eficiente – SECOP II.</w:t>
            </w:r>
          </w:p>
          <w:p w:rsidR="00654699" w:rsidRPr="009031CB" w:rsidRDefault="00654699" w:rsidP="00102704">
            <w:pPr>
              <w:spacing w:line="276" w:lineRule="auto"/>
              <w:rPr>
                <w:rFonts w:cs="Arial"/>
                <w:bCs/>
                <w:color w:val="FF0000"/>
                <w:sz w:val="10"/>
              </w:rPr>
            </w:pPr>
          </w:p>
        </w:tc>
      </w:tr>
      <w:tr w:rsidR="00654699" w:rsidRPr="00A678AB" w:rsidTr="00102704">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654699" w:rsidRPr="00D65B1F" w:rsidRDefault="00654699" w:rsidP="00102704">
            <w:pPr>
              <w:spacing w:line="276" w:lineRule="auto"/>
              <w:rPr>
                <w:b/>
              </w:rPr>
            </w:pPr>
            <w:r>
              <w:rPr>
                <w:b/>
              </w:rPr>
              <w:t xml:space="preserve">Observaciones al Informe de Evaluación </w:t>
            </w:r>
            <w:r w:rsidRPr="00D65B1F">
              <w:rPr>
                <w:b/>
              </w:rPr>
              <w:t>y Presentación de Documentos Habilitantes</w:t>
            </w:r>
          </w:p>
        </w:tc>
        <w:tc>
          <w:tcPr>
            <w:tcW w:w="6699" w:type="dxa"/>
            <w:tcBorders>
              <w:top w:val="single" w:sz="4" w:space="0" w:color="auto"/>
              <w:left w:val="single" w:sz="4" w:space="0" w:color="auto"/>
              <w:bottom w:val="single" w:sz="4" w:space="0" w:color="auto"/>
              <w:right w:val="single" w:sz="4" w:space="0" w:color="auto"/>
            </w:tcBorders>
            <w:vAlign w:val="center"/>
          </w:tcPr>
          <w:p w:rsidR="00654699" w:rsidRPr="00E74D26" w:rsidRDefault="00654699" w:rsidP="00102704">
            <w:pPr>
              <w:spacing w:line="276" w:lineRule="auto"/>
              <w:rPr>
                <w:sz w:val="10"/>
              </w:rPr>
            </w:pPr>
          </w:p>
          <w:p w:rsidR="00654699" w:rsidRPr="00A678AB" w:rsidRDefault="00654699" w:rsidP="00102704">
            <w:pPr>
              <w:spacing w:line="276" w:lineRule="auto"/>
              <w:rPr>
                <w:i/>
              </w:rPr>
            </w:pPr>
            <w:r w:rsidRPr="00A678AB">
              <w:t xml:space="preserve">Las observaciones a las evaluaciones deberán presentarse dentro </w:t>
            </w:r>
            <w:r w:rsidRPr="00A678AB">
              <w:rPr>
                <w:spacing w:val="-2"/>
              </w:rPr>
              <w:t xml:space="preserve">los </w:t>
            </w:r>
            <w:r w:rsidRPr="00A678AB">
              <w:rPr>
                <w:spacing w:val="-2"/>
                <w:u w:val="single"/>
              </w:rPr>
              <w:t>tres</w:t>
            </w:r>
            <w:r w:rsidRPr="00A678AB">
              <w:rPr>
                <w:u w:val="single"/>
              </w:rPr>
              <w:t xml:space="preserve"> (</w:t>
            </w:r>
            <w:r>
              <w:rPr>
                <w:u w:val="single"/>
              </w:rPr>
              <w:t>0</w:t>
            </w:r>
            <w:r w:rsidRPr="00A678AB">
              <w:rPr>
                <w:u w:val="single"/>
              </w:rPr>
              <w:t>3)</w:t>
            </w:r>
            <w:r w:rsidRPr="00A678AB">
              <w:rPr>
                <w:spacing w:val="-2"/>
                <w:u w:val="single"/>
              </w:rPr>
              <w:t xml:space="preserve"> días hábiles</w:t>
            </w:r>
            <w:r w:rsidRPr="00A678AB">
              <w:rPr>
                <w:color w:val="000000"/>
                <w:spacing w:val="-2"/>
              </w:rPr>
              <w:t xml:space="preserve"> siguientes al término previsto para </w:t>
            </w:r>
            <w:r>
              <w:rPr>
                <w:color w:val="000000"/>
                <w:spacing w:val="-2"/>
              </w:rPr>
              <w:t>la</w:t>
            </w:r>
            <w:r w:rsidRPr="00A678AB">
              <w:rPr>
                <w:color w:val="000000"/>
                <w:spacing w:val="-2"/>
              </w:rPr>
              <w:t xml:space="preserve"> </w:t>
            </w:r>
            <w:r>
              <w:rPr>
                <w:color w:val="000000"/>
                <w:spacing w:val="-2"/>
              </w:rPr>
              <w:t>p</w:t>
            </w:r>
            <w:r w:rsidRPr="009031CB">
              <w:rPr>
                <w:color w:val="000000"/>
                <w:spacing w:val="-2"/>
              </w:rPr>
              <w:t xml:space="preserve">ublicación </w:t>
            </w:r>
            <w:r>
              <w:rPr>
                <w:color w:val="000000"/>
                <w:spacing w:val="-2"/>
              </w:rPr>
              <w:t xml:space="preserve">del </w:t>
            </w:r>
            <w:r w:rsidRPr="009031CB">
              <w:rPr>
                <w:color w:val="000000"/>
                <w:spacing w:val="-2"/>
              </w:rPr>
              <w:t>informe de evaluación</w:t>
            </w:r>
            <w:r w:rsidRPr="00A678AB">
              <w:rPr>
                <w:color w:val="000000"/>
                <w:spacing w:val="-2"/>
              </w:rPr>
              <w:t>.</w:t>
            </w:r>
            <w:r>
              <w:rPr>
                <w:color w:val="000000"/>
                <w:spacing w:val="-2"/>
              </w:rPr>
              <w:t xml:space="preserve"> Es </w:t>
            </w:r>
            <w:r w:rsidR="00B26232">
              <w:rPr>
                <w:color w:val="000000"/>
                <w:spacing w:val="-2"/>
              </w:rPr>
              <w:t>decir,</w:t>
            </w:r>
            <w:r>
              <w:rPr>
                <w:color w:val="000000"/>
                <w:spacing w:val="-2"/>
              </w:rPr>
              <w:t xml:space="preserve"> </w:t>
            </w:r>
            <w:r w:rsidRPr="005E6454">
              <w:rPr>
                <w:spacing w:val="-2"/>
              </w:rPr>
              <w:t xml:space="preserve">hasta el </w:t>
            </w:r>
            <w:r>
              <w:rPr>
                <w:noProof/>
                <w:spacing w:val="-2"/>
              </w:rPr>
              <w:t>12/10/2021</w:t>
            </w:r>
            <w:r w:rsidRPr="005E6454">
              <w:rPr>
                <w:spacing w:val="-2"/>
              </w:rPr>
              <w:t xml:space="preserve"> a las </w:t>
            </w:r>
            <w:r>
              <w:rPr>
                <w:color w:val="000000"/>
                <w:spacing w:val="-2"/>
              </w:rPr>
              <w:t>17:00 horas.</w:t>
            </w:r>
          </w:p>
          <w:p w:rsidR="00654699" w:rsidRDefault="00654699" w:rsidP="00102704">
            <w:pPr>
              <w:spacing w:line="276" w:lineRule="auto"/>
              <w:rPr>
                <w:color w:val="000000"/>
                <w:spacing w:val="-2"/>
              </w:rPr>
            </w:pPr>
          </w:p>
          <w:p w:rsidR="00654699" w:rsidRDefault="00654699" w:rsidP="00102704">
            <w:pPr>
              <w:spacing w:line="276" w:lineRule="auto"/>
              <w:rPr>
                <w:color w:val="000000"/>
                <w:spacing w:val="-2"/>
              </w:rPr>
            </w:pPr>
            <w:r>
              <w:rPr>
                <w:color w:val="000000"/>
                <w:spacing w:val="-2"/>
              </w:rPr>
              <w:t>De igual manera contará el tiempo para la presentación de documentos subsanables de acuerdo a lo establecido en el Decreto 1082 de 2015, Resolución 03049 de 2014 y demás normas reglamentarias de Contratación Estatal.</w:t>
            </w:r>
          </w:p>
          <w:p w:rsidR="00654699" w:rsidRDefault="00654699" w:rsidP="00102704">
            <w:pPr>
              <w:spacing w:line="276" w:lineRule="auto"/>
              <w:rPr>
                <w:color w:val="000000"/>
                <w:spacing w:val="-2"/>
              </w:rPr>
            </w:pPr>
          </w:p>
          <w:p w:rsidR="00654699" w:rsidRPr="00A678AB" w:rsidRDefault="00654699" w:rsidP="00102704">
            <w:pPr>
              <w:spacing w:line="276" w:lineRule="auto"/>
              <w:rPr>
                <w:color w:val="000000"/>
                <w:spacing w:val="-2"/>
              </w:rPr>
            </w:pPr>
            <w:r>
              <w:t>D</w:t>
            </w:r>
            <w:r w:rsidRPr="00D65B1F">
              <w:t xml:space="preserve">ichas </w:t>
            </w:r>
            <w:r>
              <w:t>observaciones, dudas y/o subsanaciones</w:t>
            </w:r>
            <w:r w:rsidRPr="00D65B1F">
              <w:t xml:space="preserve"> deberán formularse </w:t>
            </w:r>
            <w:r>
              <w:rPr>
                <w:b/>
                <w:color w:val="FF0000"/>
              </w:rPr>
              <w:t>ÚNICA</w:t>
            </w:r>
            <w:r w:rsidRPr="00D65B1F">
              <w:rPr>
                <w:b/>
                <w:color w:val="FF0000"/>
              </w:rPr>
              <w:t xml:space="preserve"> Y EXCLUSIVAMENTE</w:t>
            </w:r>
            <w:r>
              <w:t xml:space="preserve"> </w:t>
            </w:r>
            <w:r>
              <w:rPr>
                <w:rFonts w:cs="Arial"/>
                <w:szCs w:val="20"/>
              </w:rPr>
              <w:t>en el expediente electrónico del proceso de la página web de Colombia Compra Eficiente – SECOP II.</w:t>
            </w:r>
          </w:p>
          <w:p w:rsidR="00654699" w:rsidRPr="00E74D26" w:rsidRDefault="00654699" w:rsidP="00102704">
            <w:pPr>
              <w:spacing w:line="276" w:lineRule="auto"/>
              <w:rPr>
                <w:sz w:val="10"/>
              </w:rPr>
            </w:pPr>
          </w:p>
        </w:tc>
      </w:tr>
      <w:tr w:rsidR="00654699" w:rsidRPr="00A678AB" w:rsidTr="00102704">
        <w:trPr>
          <w:trHeight w:val="64"/>
          <w:jc w:val="center"/>
        </w:trPr>
        <w:tc>
          <w:tcPr>
            <w:tcW w:w="2989" w:type="dxa"/>
            <w:tcBorders>
              <w:top w:val="single" w:sz="4" w:space="0" w:color="auto"/>
              <w:left w:val="single" w:sz="4" w:space="0" w:color="auto"/>
              <w:bottom w:val="single" w:sz="4" w:space="0" w:color="auto"/>
              <w:right w:val="single" w:sz="4" w:space="0" w:color="auto"/>
            </w:tcBorders>
            <w:vAlign w:val="center"/>
          </w:tcPr>
          <w:p w:rsidR="00654699" w:rsidRDefault="00654699" w:rsidP="00102704">
            <w:pPr>
              <w:spacing w:line="276" w:lineRule="auto"/>
              <w:rPr>
                <w:b/>
              </w:rPr>
            </w:pPr>
            <w:r>
              <w:rPr>
                <w:b/>
              </w:rPr>
              <w:t>Respuesta a las Observaciones y Publicación Acta Final.</w:t>
            </w:r>
          </w:p>
        </w:tc>
        <w:tc>
          <w:tcPr>
            <w:tcW w:w="6699" w:type="dxa"/>
            <w:tcBorders>
              <w:top w:val="single" w:sz="4" w:space="0" w:color="auto"/>
              <w:left w:val="single" w:sz="4" w:space="0" w:color="auto"/>
              <w:bottom w:val="single" w:sz="4" w:space="0" w:color="auto"/>
              <w:right w:val="single" w:sz="4" w:space="0" w:color="auto"/>
            </w:tcBorders>
            <w:vAlign w:val="center"/>
          </w:tcPr>
          <w:p w:rsidR="00654699" w:rsidRDefault="00654699" w:rsidP="00102704">
            <w:pPr>
              <w:spacing w:line="276" w:lineRule="auto"/>
              <w:rPr>
                <w:sz w:val="10"/>
              </w:rPr>
            </w:pPr>
          </w:p>
          <w:p w:rsidR="00654699" w:rsidRDefault="00654699" w:rsidP="00102704">
            <w:pPr>
              <w:spacing w:line="276" w:lineRule="auto"/>
            </w:pPr>
            <w:r>
              <w:t>Una vez se cumplan los tres (03) días hábiles para observaciones, la UNIDAD PRESTADORA DE SALUD ANTIOQUIA publicará un Acta Final donde dará respuesta a las observaciones al Informe de Evaluación.</w:t>
            </w:r>
          </w:p>
          <w:p w:rsidR="00654699" w:rsidRDefault="00654699" w:rsidP="00102704">
            <w:pPr>
              <w:spacing w:line="276" w:lineRule="auto"/>
            </w:pPr>
          </w:p>
          <w:p w:rsidR="00654699" w:rsidRDefault="00654699" w:rsidP="00102704">
            <w:pPr>
              <w:spacing w:line="276" w:lineRule="auto"/>
            </w:pPr>
            <w:r>
              <w:t xml:space="preserve">Es </w:t>
            </w:r>
            <w:r w:rsidR="00B26232" w:rsidRPr="005E6454">
              <w:t>decir,</w:t>
            </w:r>
            <w:r w:rsidRPr="005E6454">
              <w:t xml:space="preserve"> el </w:t>
            </w:r>
            <w:r>
              <w:rPr>
                <w:noProof/>
              </w:rPr>
              <w:t>14/10/2021</w:t>
            </w:r>
            <w:r w:rsidRPr="005E6454">
              <w:t xml:space="preserve"> a las </w:t>
            </w:r>
            <w:r>
              <w:t xml:space="preserve">19:00 horas, </w:t>
            </w:r>
            <w:r>
              <w:rPr>
                <w:rFonts w:cs="Arial"/>
                <w:szCs w:val="20"/>
              </w:rPr>
              <w:t>en el expediente electrónico del proceso de la página web de Colombia Compra Eficiente – SECOP II.</w:t>
            </w:r>
          </w:p>
          <w:p w:rsidR="00654699" w:rsidRPr="00E74D26" w:rsidRDefault="00654699" w:rsidP="00102704">
            <w:pPr>
              <w:spacing w:line="276" w:lineRule="auto"/>
              <w:rPr>
                <w:sz w:val="10"/>
              </w:rPr>
            </w:pPr>
          </w:p>
        </w:tc>
      </w:tr>
      <w:tr w:rsidR="00654699" w:rsidRPr="00A678AB" w:rsidTr="00102704">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654699" w:rsidRPr="00B26232" w:rsidRDefault="00654699" w:rsidP="00102704">
            <w:pPr>
              <w:rPr>
                <w:sz w:val="8"/>
                <w:szCs w:val="20"/>
              </w:rPr>
            </w:pPr>
          </w:p>
          <w:p w:rsidR="00654699" w:rsidRPr="00B26232" w:rsidRDefault="00654699" w:rsidP="00102704">
            <w:pPr>
              <w:rPr>
                <w:b/>
                <w:szCs w:val="20"/>
              </w:rPr>
            </w:pPr>
            <w:r w:rsidRPr="00B26232">
              <w:rPr>
                <w:b/>
                <w:szCs w:val="20"/>
              </w:rPr>
              <w:t xml:space="preserve">Audiencia Subasta Inversa </w:t>
            </w:r>
            <w:r w:rsidR="00B26232" w:rsidRPr="00B26232">
              <w:rPr>
                <w:b/>
                <w:szCs w:val="20"/>
              </w:rPr>
              <w:t>electrónica</w:t>
            </w:r>
            <w:r w:rsidRPr="00B26232">
              <w:rPr>
                <w:b/>
                <w:szCs w:val="20"/>
              </w:rPr>
              <w:t>.</w:t>
            </w:r>
          </w:p>
          <w:p w:rsidR="00654699" w:rsidRPr="00B26232" w:rsidRDefault="00654699" w:rsidP="00102704">
            <w:pPr>
              <w:rPr>
                <w:sz w:val="8"/>
              </w:rPr>
            </w:pPr>
          </w:p>
        </w:tc>
        <w:tc>
          <w:tcPr>
            <w:tcW w:w="6699" w:type="dxa"/>
            <w:tcBorders>
              <w:top w:val="single" w:sz="4" w:space="0" w:color="auto"/>
              <w:left w:val="single" w:sz="4" w:space="0" w:color="auto"/>
              <w:bottom w:val="single" w:sz="4" w:space="0" w:color="auto"/>
              <w:right w:val="single" w:sz="4" w:space="0" w:color="auto"/>
            </w:tcBorders>
            <w:vAlign w:val="center"/>
          </w:tcPr>
          <w:p w:rsidR="00654699" w:rsidRPr="00B26232" w:rsidRDefault="00654699" w:rsidP="00102704">
            <w:pPr>
              <w:rPr>
                <w:sz w:val="8"/>
                <w:szCs w:val="20"/>
              </w:rPr>
            </w:pPr>
          </w:p>
          <w:p w:rsidR="00654699" w:rsidRPr="00B26232" w:rsidRDefault="00654699" w:rsidP="00102704">
            <w:pPr>
              <w:rPr>
                <w:szCs w:val="20"/>
              </w:rPr>
            </w:pPr>
            <w:r w:rsidRPr="00B26232">
              <w:rPr>
                <w:szCs w:val="20"/>
              </w:rPr>
              <w:t xml:space="preserve">La </w:t>
            </w:r>
            <w:r w:rsidRPr="00B26232">
              <w:t>UNIDAD PRESTADORA DE SALUD ANTIOQUIA procederá</w:t>
            </w:r>
            <w:r w:rsidRPr="00B26232">
              <w:rPr>
                <w:szCs w:val="20"/>
              </w:rPr>
              <w:t xml:space="preserve"> a citar a los proponentes habilitados a la audiencia de subasta inversa </w:t>
            </w:r>
            <w:r w:rsidR="00E36019" w:rsidRPr="00B26232">
              <w:rPr>
                <w:szCs w:val="20"/>
              </w:rPr>
              <w:t>electrónica</w:t>
            </w:r>
            <w:r w:rsidRPr="00B26232">
              <w:rPr>
                <w:szCs w:val="20"/>
              </w:rPr>
              <w:t xml:space="preserve"> dentro de los quince (15) días hábiles siguientes a la conformación de la lista de oferentes habilitados</w:t>
            </w:r>
          </w:p>
          <w:p w:rsidR="00654699" w:rsidRPr="00B26232" w:rsidRDefault="00654699" w:rsidP="00102704">
            <w:pPr>
              <w:rPr>
                <w:sz w:val="8"/>
              </w:rPr>
            </w:pPr>
          </w:p>
        </w:tc>
      </w:tr>
      <w:tr w:rsidR="00654699" w:rsidRPr="00A678AB" w:rsidTr="00102704">
        <w:trPr>
          <w:trHeight w:val="331"/>
          <w:jc w:val="center"/>
        </w:trPr>
        <w:tc>
          <w:tcPr>
            <w:tcW w:w="2989" w:type="dxa"/>
            <w:tcBorders>
              <w:top w:val="single" w:sz="4" w:space="0" w:color="auto"/>
              <w:left w:val="single" w:sz="4" w:space="0" w:color="auto"/>
              <w:bottom w:val="single" w:sz="4" w:space="0" w:color="auto"/>
              <w:right w:val="single" w:sz="4" w:space="0" w:color="auto"/>
            </w:tcBorders>
            <w:vAlign w:val="center"/>
          </w:tcPr>
          <w:p w:rsidR="00654699" w:rsidRPr="00166974" w:rsidRDefault="00654699" w:rsidP="00102704">
            <w:pPr>
              <w:spacing w:line="276" w:lineRule="auto"/>
              <w:rPr>
                <w:b/>
                <w:sz w:val="10"/>
              </w:rPr>
            </w:pPr>
          </w:p>
          <w:p w:rsidR="00654699" w:rsidRPr="00D65B1F" w:rsidRDefault="00654699" w:rsidP="00102704">
            <w:pPr>
              <w:spacing w:line="276" w:lineRule="auto"/>
              <w:rPr>
                <w:b/>
              </w:rPr>
            </w:pPr>
            <w:r w:rsidRPr="00D65B1F">
              <w:rPr>
                <w:b/>
              </w:rPr>
              <w:t>Expedición, notificación del acto administrativo de Adjudicación y firma del Contrato</w:t>
            </w:r>
          </w:p>
          <w:p w:rsidR="00654699" w:rsidRPr="00166974" w:rsidRDefault="00654699" w:rsidP="00102704">
            <w:pPr>
              <w:spacing w:line="276" w:lineRule="auto"/>
              <w:rPr>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654699" w:rsidRDefault="00654699" w:rsidP="00102704">
            <w:pPr>
              <w:rPr>
                <w:sz w:val="10"/>
              </w:rPr>
            </w:pPr>
            <w:r w:rsidRPr="00A50F7D">
              <w:rPr>
                <w:rFonts w:cs="Arial"/>
                <w:bCs/>
                <w:szCs w:val="20"/>
              </w:rPr>
              <w:t>La adjudicación del proceso se realizará dentro de los siete (07) días hábiles siguientes después de haber agotado el procedimiento de la Subasta Inversa. Dicha adjudicación se materializará mediante Acto Administrativo motivado, el cual se notificará de conformidad con el procedimiento establecido por el Código de Procedimiento Administrativo y de lo Contencioso Administrativo</w:t>
            </w:r>
            <w:r w:rsidRPr="00A678AB">
              <w:t>.</w:t>
            </w:r>
          </w:p>
          <w:p w:rsidR="00654699" w:rsidRPr="00A678AB" w:rsidRDefault="00654699" w:rsidP="00102704">
            <w:pPr>
              <w:spacing w:line="276" w:lineRule="auto"/>
            </w:pPr>
          </w:p>
        </w:tc>
      </w:tr>
      <w:tr w:rsidR="00654699" w:rsidRPr="00A678AB" w:rsidTr="00102704">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654699" w:rsidRPr="00D65B1F" w:rsidRDefault="00654699" w:rsidP="00102704">
            <w:pPr>
              <w:spacing w:line="276" w:lineRule="auto"/>
              <w:rPr>
                <w:b/>
              </w:rPr>
            </w:pPr>
            <w:r w:rsidRPr="00166974">
              <w:rPr>
                <w:b/>
              </w:rPr>
              <w:t>Suscripción</w:t>
            </w:r>
            <w:r w:rsidRPr="00D65B1F">
              <w:rPr>
                <w:b/>
              </w:rPr>
              <w:t xml:space="preserve"> y legalización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654699" w:rsidRPr="00166974" w:rsidRDefault="00654699" w:rsidP="00102704">
            <w:pPr>
              <w:spacing w:line="276" w:lineRule="auto"/>
              <w:rPr>
                <w:sz w:val="10"/>
              </w:rPr>
            </w:pPr>
          </w:p>
          <w:p w:rsidR="00654699" w:rsidRPr="00A678AB" w:rsidRDefault="00654699" w:rsidP="00102704">
            <w:pPr>
              <w:spacing w:line="276" w:lineRule="auto"/>
            </w:pPr>
            <w:r w:rsidRPr="00A678AB">
              <w:t xml:space="preserve">Dentro de los diez (10) días hábiles siguientes a la notificación de la adjudicación. </w:t>
            </w:r>
          </w:p>
          <w:p w:rsidR="00654699" w:rsidRPr="00166974" w:rsidRDefault="00654699" w:rsidP="00102704">
            <w:pPr>
              <w:spacing w:line="276" w:lineRule="auto"/>
              <w:rPr>
                <w:sz w:val="10"/>
              </w:rPr>
            </w:pPr>
          </w:p>
        </w:tc>
      </w:tr>
      <w:tr w:rsidR="00654699" w:rsidRPr="00A678AB" w:rsidTr="00102704">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654699" w:rsidRPr="00166974" w:rsidRDefault="00654699" w:rsidP="00102704">
            <w:pPr>
              <w:spacing w:line="276" w:lineRule="auto"/>
              <w:rPr>
                <w:b/>
                <w:sz w:val="10"/>
              </w:rPr>
            </w:pPr>
          </w:p>
          <w:p w:rsidR="00654699" w:rsidRPr="00D65B1F" w:rsidRDefault="00654699" w:rsidP="00102704">
            <w:pPr>
              <w:spacing w:line="276" w:lineRule="auto"/>
              <w:rPr>
                <w:b/>
              </w:rPr>
            </w:pPr>
            <w:r w:rsidRPr="00D65B1F">
              <w:rPr>
                <w:b/>
              </w:rPr>
              <w:t>Registro presupuestal y condiciones para el perfeccionamiento y ejecución</w:t>
            </w:r>
          </w:p>
          <w:p w:rsidR="00654699" w:rsidRPr="00166974" w:rsidRDefault="00654699" w:rsidP="00102704">
            <w:pPr>
              <w:spacing w:line="276" w:lineRule="auto"/>
              <w:rPr>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654699" w:rsidRPr="00A678AB" w:rsidRDefault="00654699" w:rsidP="00102704">
            <w:pPr>
              <w:spacing w:line="276" w:lineRule="auto"/>
            </w:pPr>
            <w:r w:rsidRPr="00A678AB">
              <w:t>Dentro de los diez (10) días hábiles siguientes a la notificación de la adjudicación.</w:t>
            </w:r>
          </w:p>
        </w:tc>
      </w:tr>
      <w:tr w:rsidR="00654699" w:rsidRPr="00A678AB" w:rsidTr="00102704">
        <w:trPr>
          <w:trHeight w:val="435"/>
          <w:jc w:val="center"/>
        </w:trPr>
        <w:tc>
          <w:tcPr>
            <w:tcW w:w="2989" w:type="dxa"/>
            <w:tcBorders>
              <w:top w:val="single" w:sz="4" w:space="0" w:color="auto"/>
              <w:left w:val="single" w:sz="4" w:space="0" w:color="auto"/>
              <w:bottom w:val="single" w:sz="4" w:space="0" w:color="auto"/>
              <w:right w:val="single" w:sz="4" w:space="0" w:color="auto"/>
            </w:tcBorders>
            <w:vAlign w:val="center"/>
          </w:tcPr>
          <w:p w:rsidR="00654699" w:rsidRPr="00D65B1F" w:rsidRDefault="00654699" w:rsidP="00102704">
            <w:pPr>
              <w:spacing w:line="276" w:lineRule="auto"/>
              <w:rPr>
                <w:b/>
              </w:rPr>
            </w:pPr>
            <w:r w:rsidRPr="00D65B1F">
              <w:rPr>
                <w:b/>
              </w:rPr>
              <w:t>Pago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654699" w:rsidRPr="00166974" w:rsidRDefault="00654699" w:rsidP="00102704">
            <w:pPr>
              <w:spacing w:line="276" w:lineRule="auto"/>
              <w:rPr>
                <w:sz w:val="10"/>
              </w:rPr>
            </w:pPr>
          </w:p>
          <w:p w:rsidR="00654699" w:rsidRPr="00A678AB" w:rsidRDefault="00654699" w:rsidP="00102704">
            <w:pPr>
              <w:spacing w:line="276" w:lineRule="auto"/>
            </w:pPr>
            <w:r w:rsidRPr="00A678AB">
              <w:t xml:space="preserve">Según lo estableció en el numeral 1 del pliego de condiciones </w:t>
            </w:r>
            <w:r w:rsidRPr="00E74D26">
              <w:rPr>
                <w:i/>
              </w:rPr>
              <w:t>“FORMA DE PAGO”</w:t>
            </w:r>
          </w:p>
          <w:p w:rsidR="00654699" w:rsidRPr="00166974" w:rsidRDefault="00654699" w:rsidP="00102704">
            <w:pPr>
              <w:spacing w:line="276" w:lineRule="auto"/>
              <w:rPr>
                <w:sz w:val="10"/>
              </w:rPr>
            </w:pPr>
          </w:p>
        </w:tc>
      </w:tr>
    </w:tbl>
    <w:p w:rsidR="00654699" w:rsidRPr="00D50E94" w:rsidRDefault="00654699" w:rsidP="00E74D26">
      <w:pPr>
        <w:rPr>
          <w:rFonts w:cs="Arial"/>
        </w:rPr>
      </w:pPr>
    </w:p>
    <w:p w:rsidR="000B6FBE" w:rsidRPr="00D50E94" w:rsidRDefault="000B6FBE" w:rsidP="009F6A20">
      <w:pPr>
        <w:rPr>
          <w:rFonts w:cs="Arial"/>
          <w:szCs w:val="20"/>
        </w:rPr>
      </w:pPr>
      <w:r w:rsidRPr="00D50E94">
        <w:rPr>
          <w:rFonts w:cs="Arial"/>
          <w:b/>
          <w:szCs w:val="20"/>
        </w:rPr>
        <w:t>NOTA:</w:t>
      </w:r>
      <w:r w:rsidRPr="00D50E94">
        <w:rPr>
          <w:rFonts w:cs="Arial"/>
          <w:szCs w:val="20"/>
        </w:rPr>
        <w:t xml:space="preserve"> De ser necesaria la modificación del cronograma anterior, esta se efectuará mediante ADENDA.</w:t>
      </w:r>
    </w:p>
    <w:p w:rsidR="000B6FBE" w:rsidRPr="00D50E94" w:rsidRDefault="000B6FBE" w:rsidP="00E74D26">
      <w:pPr>
        <w:rPr>
          <w:rFonts w:cs="Arial"/>
        </w:rPr>
      </w:pPr>
    </w:p>
    <w:p w:rsidR="000B6FBE" w:rsidRPr="00D50E94" w:rsidRDefault="000B6FBE" w:rsidP="009F6A20">
      <w:pPr>
        <w:rPr>
          <w:rFonts w:cs="Arial"/>
          <w:b/>
          <w:szCs w:val="20"/>
        </w:rPr>
      </w:pPr>
      <w:r w:rsidRPr="00D50E94">
        <w:rPr>
          <w:rFonts w:cs="Arial"/>
          <w:b/>
          <w:szCs w:val="20"/>
        </w:rPr>
        <w:t>NOTA:</w:t>
      </w:r>
      <w:r w:rsidRPr="00D50E94">
        <w:rPr>
          <w:rFonts w:cs="Arial"/>
          <w:szCs w:val="20"/>
        </w:rPr>
        <w:t xml:space="preserve"> Todos los plazos del proceso contractual podrán ser prorrogados antes de su vencimiento, cuando las necesidades de la UNIDAD PRESTADORA DE SALUD ANTIOQUIA así lo exijan. Cuando se trate del término de expedición de adendas, se observará lo dispuesto en el Decreto 1082 de 2015.</w:t>
      </w:r>
    </w:p>
    <w:p w:rsidR="000B6FBE" w:rsidRPr="00D50E94" w:rsidRDefault="000B6FBE" w:rsidP="00E74D26">
      <w:pPr>
        <w:rPr>
          <w:rFonts w:cs="Arial"/>
        </w:rPr>
      </w:pPr>
    </w:p>
    <w:p w:rsidR="000B6FBE" w:rsidRPr="00D50E94" w:rsidRDefault="000B6FBE" w:rsidP="0007766B">
      <w:pPr>
        <w:ind w:left="851" w:hanging="850"/>
        <w:rPr>
          <w:rFonts w:cs="Arial"/>
          <w:szCs w:val="20"/>
        </w:rPr>
      </w:pPr>
    </w:p>
    <w:p w:rsidR="000B6FBE" w:rsidRPr="00D50E94" w:rsidRDefault="000B6FBE" w:rsidP="00E74D26">
      <w:pPr>
        <w:pStyle w:val="Prrafodelista"/>
        <w:numPr>
          <w:ilvl w:val="0"/>
          <w:numId w:val="6"/>
        </w:numPr>
        <w:rPr>
          <w:rFonts w:cs="Arial"/>
          <w:b/>
          <w:szCs w:val="20"/>
        </w:rPr>
      </w:pPr>
      <w:r w:rsidRPr="00D50E94">
        <w:rPr>
          <w:rFonts w:cs="Arial"/>
          <w:b/>
          <w:szCs w:val="20"/>
        </w:rPr>
        <w:t>PREPARACIÓN Y PRESENTACIÓN DE LAS PROPUESTAS</w:t>
      </w:r>
    </w:p>
    <w:p w:rsidR="000B6FBE" w:rsidRPr="00D50E94" w:rsidRDefault="000B6FBE" w:rsidP="00EC3BF0">
      <w:pPr>
        <w:ind w:left="720"/>
        <w:rPr>
          <w:rFonts w:cs="Arial"/>
          <w:b/>
          <w:szCs w:val="20"/>
        </w:rPr>
      </w:pPr>
    </w:p>
    <w:p w:rsidR="000B6FBE" w:rsidRPr="00D50E94" w:rsidRDefault="000B6FBE" w:rsidP="00AF435D">
      <w:pPr>
        <w:autoSpaceDE w:val="0"/>
        <w:autoSpaceDN w:val="0"/>
        <w:adjustRightInd w:val="0"/>
        <w:rPr>
          <w:rFonts w:cs="Arial"/>
          <w:szCs w:val="20"/>
        </w:rPr>
      </w:pPr>
      <w:r w:rsidRPr="00D50E94">
        <w:rPr>
          <w:rFonts w:cs="Arial"/>
          <w:szCs w:val="20"/>
        </w:rPr>
        <w:t xml:space="preserve">Cada propuesta se conformará por dos </w:t>
      </w:r>
      <w:r w:rsidRPr="00D50E94">
        <w:rPr>
          <w:rFonts w:cs="Arial"/>
          <w:b/>
          <w:szCs w:val="20"/>
          <w:u w:val="single"/>
        </w:rPr>
        <w:t>sobres electrónicos</w:t>
      </w:r>
      <w:r w:rsidRPr="00D50E94">
        <w:rPr>
          <w:rFonts w:cs="Arial"/>
          <w:szCs w:val="20"/>
        </w:rPr>
        <w:t xml:space="preserve"> identificados como </w:t>
      </w:r>
      <w:r w:rsidRPr="00D50E94">
        <w:rPr>
          <w:rFonts w:cs="Arial"/>
          <w:b/>
          <w:bCs/>
          <w:szCs w:val="20"/>
        </w:rPr>
        <w:t xml:space="preserve">sobre No. 01 </w:t>
      </w:r>
      <w:r w:rsidRPr="00D50E94">
        <w:rPr>
          <w:rFonts w:cs="Arial"/>
          <w:bCs/>
          <w:szCs w:val="20"/>
        </w:rPr>
        <w:t>y</w:t>
      </w:r>
      <w:r w:rsidRPr="00D50E94">
        <w:rPr>
          <w:rFonts w:cs="Arial"/>
          <w:b/>
          <w:bCs/>
          <w:szCs w:val="20"/>
        </w:rPr>
        <w:t xml:space="preserve"> sobre No. 02</w:t>
      </w:r>
      <w:r w:rsidRPr="00D50E94">
        <w:rPr>
          <w:rFonts w:cs="Arial"/>
          <w:b/>
          <w:szCs w:val="20"/>
        </w:rPr>
        <w:t>.</w:t>
      </w:r>
      <w:r w:rsidRPr="00D50E94">
        <w:rPr>
          <w:rFonts w:cs="Arial"/>
          <w:szCs w:val="20"/>
        </w:rPr>
        <w:t xml:space="preserve"> Los documentos que debe contener cada uno de los mencionados son los siguientes:</w:t>
      </w:r>
    </w:p>
    <w:p w:rsidR="000B6FBE" w:rsidRPr="00D50E94" w:rsidRDefault="000B6FBE" w:rsidP="00AF435D">
      <w:pPr>
        <w:autoSpaceDE w:val="0"/>
        <w:autoSpaceDN w:val="0"/>
        <w:adjustRightInd w:val="0"/>
        <w:rPr>
          <w:rFonts w:cs="Arial"/>
          <w:bCs/>
          <w:color w:val="000000"/>
          <w:szCs w:val="20"/>
        </w:rPr>
      </w:pPr>
    </w:p>
    <w:p w:rsidR="000B6FBE" w:rsidRPr="00D50E94" w:rsidRDefault="000B6FBE" w:rsidP="00AF435D">
      <w:pPr>
        <w:autoSpaceDE w:val="0"/>
        <w:autoSpaceDN w:val="0"/>
        <w:adjustRightInd w:val="0"/>
        <w:rPr>
          <w:rFonts w:cs="Arial"/>
          <w:bCs/>
          <w:szCs w:val="20"/>
        </w:rPr>
      </w:pPr>
      <w:r w:rsidRPr="00D50E94">
        <w:rPr>
          <w:rFonts w:cs="Arial"/>
          <w:b/>
          <w:bCs/>
          <w:szCs w:val="20"/>
        </w:rPr>
        <w:t xml:space="preserve">SOBRE No. 01: </w:t>
      </w:r>
      <w:r w:rsidRPr="00D50E94">
        <w:rPr>
          <w:rFonts w:cs="Arial"/>
          <w:bCs/>
          <w:szCs w:val="20"/>
        </w:rPr>
        <w:t>documentos con criterios de selección, y evaluación y requisitos habilitantes.</w:t>
      </w:r>
    </w:p>
    <w:p w:rsidR="000B6FBE" w:rsidRPr="00D50E94" w:rsidRDefault="000B6FBE" w:rsidP="00AF435D">
      <w:pPr>
        <w:autoSpaceDE w:val="0"/>
        <w:autoSpaceDN w:val="0"/>
        <w:adjustRightInd w:val="0"/>
        <w:rPr>
          <w:rFonts w:cs="Arial"/>
          <w:bCs/>
          <w:szCs w:val="20"/>
        </w:rPr>
      </w:pPr>
      <w:r w:rsidRPr="00D50E94">
        <w:rPr>
          <w:rFonts w:cs="Arial"/>
          <w:b/>
          <w:bCs/>
          <w:szCs w:val="20"/>
        </w:rPr>
        <w:t xml:space="preserve">SOBRE No. 02: </w:t>
      </w:r>
      <w:r w:rsidRPr="00D50E94">
        <w:rPr>
          <w:rFonts w:cs="Arial"/>
          <w:bCs/>
          <w:szCs w:val="20"/>
        </w:rPr>
        <w:t>oferta económica</w:t>
      </w:r>
    </w:p>
    <w:p w:rsidR="000B6FBE" w:rsidRPr="00D50E94" w:rsidRDefault="000B6FBE" w:rsidP="00EC3BF0">
      <w:pPr>
        <w:autoSpaceDE w:val="0"/>
        <w:autoSpaceDN w:val="0"/>
        <w:adjustRightInd w:val="0"/>
        <w:rPr>
          <w:rFonts w:cs="Arial"/>
          <w:b/>
          <w:bCs/>
          <w:color w:val="000000"/>
          <w:szCs w:val="20"/>
        </w:rPr>
      </w:pPr>
    </w:p>
    <w:p w:rsidR="000B6FBE" w:rsidRPr="00D50E94" w:rsidRDefault="000B6FBE" w:rsidP="00EC3BF0">
      <w:pPr>
        <w:autoSpaceDE w:val="0"/>
        <w:autoSpaceDN w:val="0"/>
        <w:adjustRightInd w:val="0"/>
        <w:rPr>
          <w:rFonts w:cs="Arial"/>
          <w:b/>
          <w:bCs/>
          <w:color w:val="000000"/>
          <w:szCs w:val="20"/>
        </w:rPr>
      </w:pPr>
      <w:r w:rsidRPr="00D50E94">
        <w:rPr>
          <w:rFonts w:cs="Arial"/>
          <w:b/>
          <w:bCs/>
          <w:color w:val="000000"/>
          <w:szCs w:val="20"/>
        </w:rPr>
        <w:t>DOCUMENTOS Y CRITERIOS DE SELECCIÓN Y EVALUACIÓN.</w:t>
      </w:r>
    </w:p>
    <w:p w:rsidR="000B6FBE" w:rsidRPr="00D50E94" w:rsidRDefault="000B6FBE" w:rsidP="00EC3BF0">
      <w:pPr>
        <w:autoSpaceDE w:val="0"/>
        <w:autoSpaceDN w:val="0"/>
        <w:adjustRightInd w:val="0"/>
        <w:rPr>
          <w:rFonts w:cs="Arial"/>
          <w:b/>
          <w:bCs/>
          <w:color w:val="000000"/>
          <w:szCs w:val="20"/>
        </w:rPr>
      </w:pPr>
    </w:p>
    <w:p w:rsidR="000B6FBE" w:rsidRPr="00D50E94" w:rsidRDefault="000B6FBE" w:rsidP="00EC3BF0">
      <w:pPr>
        <w:autoSpaceDE w:val="0"/>
        <w:autoSpaceDN w:val="0"/>
        <w:adjustRightInd w:val="0"/>
        <w:rPr>
          <w:rFonts w:cs="Arial"/>
          <w:color w:val="000000"/>
          <w:szCs w:val="20"/>
        </w:rPr>
      </w:pPr>
      <w:r w:rsidRPr="00D50E94">
        <w:rPr>
          <w:rFonts w:cs="Arial"/>
          <w:color w:val="000000"/>
          <w:szCs w:val="20"/>
        </w:rPr>
        <w:t>La oferta deberá presentarse escrita a máquina y/o computador o en letra imprenta legible.</w:t>
      </w:r>
    </w:p>
    <w:p w:rsidR="000B6FBE" w:rsidRPr="00D50E94" w:rsidRDefault="000B6FBE" w:rsidP="00EC3BF0">
      <w:pPr>
        <w:autoSpaceDE w:val="0"/>
        <w:autoSpaceDN w:val="0"/>
        <w:adjustRightInd w:val="0"/>
        <w:rPr>
          <w:rFonts w:cs="Arial"/>
          <w:b/>
          <w:bCs/>
          <w:color w:val="000000"/>
          <w:szCs w:val="20"/>
        </w:rPr>
      </w:pPr>
    </w:p>
    <w:p w:rsidR="000B6FBE" w:rsidRPr="00D50E94" w:rsidRDefault="000B6FBE" w:rsidP="002A3FBF">
      <w:pPr>
        <w:pStyle w:val="Prrafodelista"/>
        <w:numPr>
          <w:ilvl w:val="0"/>
          <w:numId w:val="15"/>
        </w:numPr>
        <w:autoSpaceDE w:val="0"/>
        <w:autoSpaceDN w:val="0"/>
        <w:adjustRightInd w:val="0"/>
        <w:ind w:left="426" w:hanging="284"/>
        <w:rPr>
          <w:rFonts w:cs="Arial"/>
          <w:color w:val="000000"/>
          <w:szCs w:val="20"/>
        </w:rPr>
      </w:pPr>
      <w:r w:rsidRPr="00D50E94">
        <w:rPr>
          <w:rFonts w:cs="Arial"/>
          <w:color w:val="000000"/>
          <w:szCs w:val="20"/>
        </w:rPr>
        <w:t>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w:t>
      </w:r>
    </w:p>
    <w:p w:rsidR="000B6FBE" w:rsidRPr="00D50E94" w:rsidRDefault="000B6FBE" w:rsidP="002A3FBF">
      <w:pPr>
        <w:pStyle w:val="Prrafodelista"/>
        <w:numPr>
          <w:ilvl w:val="0"/>
          <w:numId w:val="15"/>
        </w:numPr>
        <w:autoSpaceDE w:val="0"/>
        <w:autoSpaceDN w:val="0"/>
        <w:adjustRightInd w:val="0"/>
        <w:ind w:left="426" w:hanging="284"/>
        <w:rPr>
          <w:rFonts w:cs="Arial"/>
          <w:szCs w:val="20"/>
        </w:rPr>
      </w:pPr>
      <w:r w:rsidRPr="00D50E94">
        <w:rPr>
          <w:rFonts w:cs="Arial"/>
          <w:color w:val="000000"/>
          <w:szCs w:val="20"/>
        </w:rPr>
        <w:t xml:space="preserve">No se aceptarán propuestas enviadas por correo o fax. Las propuestas que se presenten después de la fecha y hora fijadas para su entrega no serán recibidas. </w:t>
      </w:r>
      <w:r w:rsidRPr="00D50E94">
        <w:rPr>
          <w:rFonts w:cs="Arial"/>
          <w:szCs w:val="20"/>
        </w:rPr>
        <w:t>Tampoco lo serán las entregadas o radicadas en lugar diferente al señalado en este documento.</w:t>
      </w:r>
    </w:p>
    <w:p w:rsidR="000B6FBE" w:rsidRPr="00D50E94" w:rsidRDefault="000B6FBE" w:rsidP="002A3FBF">
      <w:pPr>
        <w:pStyle w:val="Prrafodelista"/>
        <w:numPr>
          <w:ilvl w:val="0"/>
          <w:numId w:val="15"/>
        </w:numPr>
        <w:autoSpaceDE w:val="0"/>
        <w:autoSpaceDN w:val="0"/>
        <w:adjustRightInd w:val="0"/>
        <w:ind w:left="426" w:hanging="284"/>
        <w:rPr>
          <w:rFonts w:cs="Arial"/>
          <w:color w:val="000000"/>
          <w:szCs w:val="20"/>
        </w:rPr>
      </w:pPr>
      <w:r w:rsidRPr="00D50E94">
        <w:rPr>
          <w:rFonts w:cs="Arial"/>
          <w:color w:val="000000"/>
          <w:szCs w:val="20"/>
        </w:rPr>
        <w:t xml:space="preserve">El contenido total de la propuesta económica y técnica deberá presentarse </w:t>
      </w:r>
      <w:r w:rsidRPr="00D50E94">
        <w:rPr>
          <w:rFonts w:cs="Arial"/>
          <w:szCs w:val="20"/>
        </w:rPr>
        <w:t>en formato de Excel o Word</w:t>
      </w:r>
      <w:r w:rsidRPr="00D50E94">
        <w:rPr>
          <w:rFonts w:cs="Arial"/>
          <w:color w:val="000000"/>
          <w:szCs w:val="20"/>
        </w:rPr>
        <w:t>.</w:t>
      </w:r>
    </w:p>
    <w:p w:rsidR="000B6FBE" w:rsidRPr="00D50E94" w:rsidRDefault="000B6FBE" w:rsidP="002A3FBF">
      <w:pPr>
        <w:pStyle w:val="Prrafodelista"/>
        <w:numPr>
          <w:ilvl w:val="0"/>
          <w:numId w:val="15"/>
        </w:numPr>
        <w:autoSpaceDE w:val="0"/>
        <w:autoSpaceDN w:val="0"/>
        <w:adjustRightInd w:val="0"/>
        <w:ind w:left="426" w:hanging="284"/>
        <w:rPr>
          <w:rFonts w:cs="Arial"/>
          <w:szCs w:val="20"/>
        </w:rPr>
      </w:pPr>
      <w:r w:rsidRPr="00D50E94">
        <w:rPr>
          <w:rFonts w:cs="Arial"/>
          <w:szCs w:val="20"/>
        </w:rPr>
        <w:lastRenderedPageBreak/>
        <w:t xml:space="preserve">Con el fin de ingresar los datos al Sistema Integral de Información Financiera “SIIF”, los Proponentes que participen en este proceso de contratación diligenciarán el Formulario 2 denominado </w:t>
      </w:r>
      <w:r w:rsidRPr="00D50E94">
        <w:rPr>
          <w:rFonts w:cs="Arial"/>
          <w:i/>
          <w:szCs w:val="20"/>
        </w:rPr>
        <w:t>“Datos Básicos de Beneficiario Final de la Cuenta”</w:t>
      </w:r>
      <w:r w:rsidRPr="00D50E94">
        <w:rPr>
          <w:rFonts w:cs="Arial"/>
          <w:szCs w:val="20"/>
        </w:rPr>
        <w:t>. En el evento de ser un consorcio o una unión temporal se certificará un número de cuenta bancaria de uno de los consorciados o miembro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0B6FBE" w:rsidRPr="00D50E94" w:rsidRDefault="000B6FBE" w:rsidP="002A3FBF">
      <w:pPr>
        <w:pStyle w:val="Prrafodelista"/>
        <w:numPr>
          <w:ilvl w:val="0"/>
          <w:numId w:val="15"/>
        </w:numPr>
        <w:autoSpaceDE w:val="0"/>
        <w:autoSpaceDN w:val="0"/>
        <w:adjustRightInd w:val="0"/>
        <w:ind w:left="426" w:hanging="284"/>
        <w:rPr>
          <w:rFonts w:cs="Arial"/>
          <w:szCs w:val="20"/>
        </w:rPr>
      </w:pPr>
      <w:r w:rsidRPr="00D50E94">
        <w:rPr>
          <w:rFonts w:cs="Arial"/>
          <w:color w:val="000000"/>
          <w:szCs w:val="20"/>
        </w:rPr>
        <w:t>Se entenderán presentadas dentro del término aquí previsto, todas las propuestas que se entreguen oportunamente en el lugar indicado anteriormente.</w:t>
      </w:r>
    </w:p>
    <w:p w:rsidR="000B6FBE" w:rsidRPr="00D50E94" w:rsidRDefault="000B6FBE" w:rsidP="002A3FBF">
      <w:pPr>
        <w:pStyle w:val="Prrafodelista"/>
        <w:numPr>
          <w:ilvl w:val="0"/>
          <w:numId w:val="15"/>
        </w:numPr>
        <w:autoSpaceDE w:val="0"/>
        <w:autoSpaceDN w:val="0"/>
        <w:adjustRightInd w:val="0"/>
        <w:ind w:left="426" w:hanging="284"/>
        <w:rPr>
          <w:rFonts w:cs="Arial"/>
          <w:szCs w:val="20"/>
        </w:rPr>
      </w:pPr>
      <w:r w:rsidRPr="00D50E94">
        <w:rPr>
          <w:rFonts w:cs="Arial"/>
          <w:szCs w:val="20"/>
        </w:rPr>
        <w:t>De la diligencia de recepción de propuestas se dejará constancia en un acta, en la cual se relacionarán según el orden de presentación indicando su fecha y hora.</w:t>
      </w:r>
    </w:p>
    <w:p w:rsidR="000B6FBE" w:rsidRPr="00D50E94" w:rsidRDefault="000B6FBE" w:rsidP="005B202A">
      <w:pPr>
        <w:pStyle w:val="Prrafodelista"/>
        <w:numPr>
          <w:ilvl w:val="0"/>
          <w:numId w:val="15"/>
        </w:numPr>
        <w:autoSpaceDE w:val="0"/>
        <w:autoSpaceDN w:val="0"/>
        <w:adjustRightInd w:val="0"/>
        <w:ind w:left="426" w:hanging="284"/>
        <w:rPr>
          <w:rFonts w:cs="Arial"/>
          <w:szCs w:val="20"/>
        </w:rPr>
      </w:pPr>
      <w:r w:rsidRPr="00D50E94">
        <w:rPr>
          <w:rFonts w:cs="Arial"/>
          <w:color w:val="000000"/>
          <w:szCs w:val="20"/>
        </w:rPr>
        <w:t>Los valores presentados en la oferta económica deberán ser trabajados y calculados con máximo dos decimales.</w:t>
      </w:r>
    </w:p>
    <w:p w:rsidR="000B6FBE" w:rsidRPr="00D50E94" w:rsidRDefault="000B6FBE" w:rsidP="00EC3BF0">
      <w:pPr>
        <w:ind w:left="360"/>
        <w:rPr>
          <w:rFonts w:cs="Arial"/>
          <w:szCs w:val="20"/>
        </w:rPr>
      </w:pPr>
    </w:p>
    <w:p w:rsidR="000B6FBE" w:rsidRPr="00D50E94" w:rsidRDefault="000B6FBE" w:rsidP="00FE7B67">
      <w:pPr>
        <w:numPr>
          <w:ilvl w:val="0"/>
          <w:numId w:val="6"/>
        </w:numPr>
        <w:rPr>
          <w:rFonts w:cs="Arial"/>
          <w:szCs w:val="20"/>
        </w:rPr>
      </w:pPr>
      <w:r w:rsidRPr="00D50E94">
        <w:rPr>
          <w:rFonts w:cs="Arial"/>
          <w:b/>
          <w:bCs/>
          <w:szCs w:val="20"/>
          <w:lang w:eastAsia="es-CO"/>
        </w:rPr>
        <w:t xml:space="preserve">INTERPRETACIÓN Y ACEPTACIÓN DEL PLIEGO DE CONDICIONES </w:t>
      </w:r>
    </w:p>
    <w:p w:rsidR="000B6FBE" w:rsidRPr="00D50E94" w:rsidRDefault="000B6FBE" w:rsidP="00FE7B67">
      <w:pPr>
        <w:autoSpaceDE w:val="0"/>
        <w:autoSpaceDN w:val="0"/>
        <w:adjustRightInd w:val="0"/>
        <w:rPr>
          <w:rFonts w:cs="Arial"/>
          <w:szCs w:val="20"/>
        </w:rPr>
      </w:pPr>
    </w:p>
    <w:p w:rsidR="000B6FBE" w:rsidRPr="00D50E94" w:rsidRDefault="000B6FBE" w:rsidP="00FE7B67">
      <w:pPr>
        <w:autoSpaceDE w:val="0"/>
        <w:autoSpaceDN w:val="0"/>
        <w:adjustRightInd w:val="0"/>
        <w:rPr>
          <w:rFonts w:cs="Arial"/>
          <w:szCs w:val="20"/>
          <w:lang w:eastAsia="es-CO"/>
        </w:rPr>
      </w:pPr>
      <w:r w:rsidRPr="00D50E94">
        <w:rPr>
          <w:rFonts w:cs="Arial"/>
          <w:szCs w:val="20"/>
        </w:rPr>
        <w:t xml:space="preserve">El pliego de condiciones, sus anexos y adendas deben ser interpretados como un todo. En ellos se describen los principales aspectos técnicos, económicos, financieros, legales y contractuales. </w:t>
      </w:r>
    </w:p>
    <w:p w:rsidR="000B6FBE" w:rsidRPr="00D50E94" w:rsidRDefault="000B6FBE" w:rsidP="00FE7B67">
      <w:pPr>
        <w:autoSpaceDE w:val="0"/>
        <w:autoSpaceDN w:val="0"/>
        <w:adjustRightInd w:val="0"/>
        <w:rPr>
          <w:rFonts w:cs="Arial"/>
          <w:szCs w:val="20"/>
          <w:lang w:eastAsia="es-CO"/>
        </w:rPr>
      </w:pPr>
    </w:p>
    <w:p w:rsidR="000B6FBE" w:rsidRPr="00D50E94" w:rsidRDefault="000B6FBE" w:rsidP="00FE7B67">
      <w:pPr>
        <w:autoSpaceDE w:val="0"/>
        <w:autoSpaceDN w:val="0"/>
        <w:adjustRightInd w:val="0"/>
        <w:rPr>
          <w:rFonts w:cs="Arial"/>
          <w:szCs w:val="20"/>
          <w:lang w:eastAsia="es-CO"/>
        </w:rPr>
      </w:pPr>
      <w:r w:rsidRPr="00D50E94">
        <w:rPr>
          <w:rFonts w:cs="Arial"/>
          <w:szCs w:val="20"/>
          <w:lang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D50E94">
        <w:rPr>
          <w:rFonts w:cs="Arial"/>
          <w:szCs w:val="20"/>
        </w:rPr>
        <w:t xml:space="preserve">objeto del proceso, </w:t>
      </w:r>
      <w:r w:rsidRPr="00D50E94">
        <w:rPr>
          <w:rFonts w:cs="Arial"/>
          <w:szCs w:val="20"/>
          <w:lang w:eastAsia="es-CO"/>
        </w:rPr>
        <w:t xml:space="preserve">los trabajos, su costo y su plazo de ejecución, que formuló su oferta de manera libre, seria, precisa y coherente. </w:t>
      </w:r>
    </w:p>
    <w:p w:rsidR="000B6FBE" w:rsidRPr="00D50E94" w:rsidRDefault="000B6FBE" w:rsidP="00FE7B67">
      <w:pPr>
        <w:autoSpaceDE w:val="0"/>
        <w:autoSpaceDN w:val="0"/>
        <w:adjustRightInd w:val="0"/>
        <w:rPr>
          <w:rFonts w:cs="Arial"/>
          <w:szCs w:val="20"/>
          <w:lang w:eastAsia="es-CO"/>
        </w:rPr>
      </w:pPr>
    </w:p>
    <w:p w:rsidR="000B6FBE" w:rsidRPr="00D50E94" w:rsidRDefault="000B6FBE" w:rsidP="00FE7B67">
      <w:pPr>
        <w:rPr>
          <w:rFonts w:cs="Arial"/>
          <w:szCs w:val="20"/>
          <w:lang w:eastAsia="es-CO"/>
        </w:rPr>
      </w:pPr>
      <w:r w:rsidRPr="00D50E94">
        <w:rPr>
          <w:rFonts w:cs="Arial"/>
          <w:szCs w:val="20"/>
          <w:lang w:eastAsia="es-CO"/>
        </w:rPr>
        <w:t xml:space="preserve">Las interpretaciones o deducciones que el proponente haga de lo establecido en este Pliego de Condiciones, serán de su exclusiva responsabilidad. En consecuencia, esta </w:t>
      </w:r>
      <w:r w:rsidRPr="00D50E94">
        <w:rPr>
          <w:rFonts w:cs="Arial"/>
          <w:b/>
        </w:rPr>
        <w:t>UNIDAD PRESTADORA DE SALUD ANTIOQUIA</w:t>
      </w:r>
      <w:r w:rsidRPr="00D50E94">
        <w:rPr>
          <w:rFonts w:cs="Arial"/>
          <w:szCs w:val="20"/>
          <w:lang w:eastAsia="es-CO"/>
        </w:rPr>
        <w:t xml:space="preserve"> no será responsable por descuidos, errores, omisiones, conjeturas, suposiciones, mala interpretación u otros hechos desfavorables en que incurra el proponente y que puedan incidir en la elaboración de su oferta.</w:t>
      </w:r>
    </w:p>
    <w:p w:rsidR="000B6FBE" w:rsidRPr="00D50E94" w:rsidRDefault="000B6FBE" w:rsidP="00EC3BF0">
      <w:pPr>
        <w:ind w:left="360"/>
        <w:rPr>
          <w:rFonts w:cs="Arial"/>
          <w:szCs w:val="20"/>
        </w:rPr>
      </w:pPr>
    </w:p>
    <w:p w:rsidR="000B6FBE" w:rsidRPr="00D50E94" w:rsidRDefault="000B6FBE" w:rsidP="00FE7B67">
      <w:pPr>
        <w:pStyle w:val="Prrafodelista"/>
        <w:numPr>
          <w:ilvl w:val="0"/>
          <w:numId w:val="6"/>
        </w:numPr>
        <w:rPr>
          <w:rFonts w:cs="Arial"/>
          <w:b/>
        </w:rPr>
      </w:pPr>
      <w:r w:rsidRPr="00D50E94">
        <w:rPr>
          <w:rFonts w:cs="Arial"/>
          <w:b/>
        </w:rPr>
        <w:t>AUDIENCIA DE ACLARACIÓN DEL PLIEGO DE CONDICIONES</w:t>
      </w:r>
    </w:p>
    <w:p w:rsidR="000B6FBE" w:rsidRPr="00D50E94" w:rsidRDefault="000B6FBE" w:rsidP="00FC1F24">
      <w:pPr>
        <w:rPr>
          <w:rFonts w:cs="Arial"/>
        </w:rPr>
      </w:pPr>
    </w:p>
    <w:p w:rsidR="00FD26F5" w:rsidRPr="005D324E" w:rsidRDefault="00FD26F5" w:rsidP="00FD26F5">
      <w:pPr>
        <w:rPr>
          <w:rFonts w:cs="Arial"/>
          <w:color w:val="FF0000"/>
          <w:szCs w:val="20"/>
        </w:rPr>
      </w:pPr>
      <w:r w:rsidRPr="00D70118">
        <w:rPr>
          <w:rFonts w:cs="Arial"/>
        </w:rPr>
        <w:t xml:space="preserve">Por solicitud escrita de cualquiera de los interesados en participar en el presente proceso de selección, o a </w:t>
      </w:r>
      <w:r w:rsidRPr="00137C19">
        <w:rPr>
          <w:rFonts w:cs="Arial"/>
        </w:rPr>
        <w:t xml:space="preserve">juicio de la UNIDAD PRESTADORA DE SALUD ANTIOQUIA., dentro de los tres (03) días hábiles siguientes a la apertura del proceso, se realizará audiencia de aclaración de los pliegos de Condiciones Definitivos, en los términos previstos en el numeral 4 del artículo 30 de la ley 80 de 1993. Como resultado se podrán expedir las modificaciones y/o prorrogará si fuere necesario el plazo legalmente establecido. </w:t>
      </w:r>
      <w:r w:rsidRPr="00E36019">
        <w:rPr>
          <w:rFonts w:cs="Arial"/>
          <w:b/>
        </w:rPr>
        <w:t>Las solicitudes de aclaraciones se recibirán mediante SECOP II como observaciones; d</w:t>
      </w:r>
      <w:r w:rsidRPr="00E36019">
        <w:rPr>
          <w:rFonts w:cs="Arial"/>
          <w:b/>
          <w:bCs/>
        </w:rPr>
        <w:t xml:space="preserve">esde el </w:t>
      </w:r>
      <w:r w:rsidRPr="00E36019">
        <w:rPr>
          <w:b/>
          <w:noProof/>
        </w:rPr>
        <w:t>20/09/2021</w:t>
      </w:r>
      <w:r w:rsidRPr="00E36019">
        <w:rPr>
          <w:b/>
        </w:rPr>
        <w:t xml:space="preserve"> a las </w:t>
      </w:r>
      <w:r w:rsidRPr="00E36019">
        <w:rPr>
          <w:b/>
          <w:noProof/>
        </w:rPr>
        <w:t>17:00</w:t>
      </w:r>
      <w:r w:rsidRPr="00E36019">
        <w:rPr>
          <w:b/>
        </w:rPr>
        <w:t xml:space="preserve"> horas y durante un término de </w:t>
      </w:r>
      <w:r w:rsidRPr="00E36019">
        <w:rPr>
          <w:b/>
          <w:u w:val="single"/>
        </w:rPr>
        <w:t>tres (3) días hábiles,</w:t>
      </w:r>
      <w:r w:rsidRPr="00E36019">
        <w:rPr>
          <w:b/>
        </w:rPr>
        <w:t xml:space="preserve"> es decir hasta el </w:t>
      </w:r>
      <w:r w:rsidR="00E36019" w:rsidRPr="00E36019">
        <w:rPr>
          <w:b/>
          <w:noProof/>
        </w:rPr>
        <w:t>23/09/2021</w:t>
      </w:r>
      <w:r w:rsidR="00E36019" w:rsidRPr="00E36019">
        <w:rPr>
          <w:noProof/>
        </w:rPr>
        <w:t xml:space="preserve"> </w:t>
      </w:r>
      <w:r w:rsidRPr="00E36019">
        <w:rPr>
          <w:b/>
        </w:rPr>
        <w:t>a las 17:00 horas</w:t>
      </w:r>
      <w:r w:rsidRPr="00E36019">
        <w:rPr>
          <w:rFonts w:cs="Arial"/>
          <w:b/>
          <w:bCs/>
          <w:noProof/>
        </w:rPr>
        <w:t>, se realiazá respuesta mediante Acta De Aclarac</w:t>
      </w:r>
      <w:r w:rsidR="00145FF0">
        <w:rPr>
          <w:rFonts w:cs="Arial"/>
          <w:b/>
          <w:bCs/>
          <w:noProof/>
        </w:rPr>
        <w:t>i</w:t>
      </w:r>
      <w:r w:rsidRPr="00E36019">
        <w:rPr>
          <w:rFonts w:cs="Arial"/>
          <w:b/>
          <w:bCs/>
          <w:noProof/>
        </w:rPr>
        <w:t xml:space="preserve">on De Pliegos el día </w:t>
      </w:r>
      <w:r w:rsidRPr="00E36019">
        <w:rPr>
          <w:rFonts w:cs="Arial"/>
          <w:b/>
          <w:noProof/>
          <w:szCs w:val="20"/>
        </w:rPr>
        <w:t>27/09/2021</w:t>
      </w:r>
      <w:r w:rsidRPr="00E36019">
        <w:rPr>
          <w:rFonts w:cs="Arial"/>
          <w:b/>
          <w:szCs w:val="20"/>
        </w:rPr>
        <w:t xml:space="preserve"> </w:t>
      </w:r>
      <w:r w:rsidRPr="00E36019">
        <w:rPr>
          <w:rFonts w:cs="Arial"/>
          <w:b/>
          <w:bCs/>
          <w:szCs w:val="20"/>
        </w:rPr>
        <w:t xml:space="preserve">a las </w:t>
      </w:r>
      <w:r w:rsidRPr="00E36019">
        <w:rPr>
          <w:rFonts w:cs="Arial"/>
          <w:b/>
          <w:bCs/>
          <w:noProof/>
          <w:szCs w:val="20"/>
        </w:rPr>
        <w:t>1</w:t>
      </w:r>
      <w:r w:rsidR="004D147B">
        <w:rPr>
          <w:rFonts w:cs="Arial"/>
          <w:b/>
          <w:bCs/>
          <w:noProof/>
          <w:szCs w:val="20"/>
        </w:rPr>
        <w:t>8</w:t>
      </w:r>
      <w:r w:rsidRPr="00E36019">
        <w:rPr>
          <w:rFonts w:cs="Arial"/>
          <w:b/>
          <w:bCs/>
          <w:noProof/>
          <w:szCs w:val="20"/>
        </w:rPr>
        <w:t>:00</w:t>
      </w:r>
      <w:r w:rsidRPr="00E36019">
        <w:rPr>
          <w:rFonts w:cs="Arial"/>
          <w:b/>
          <w:bCs/>
          <w:szCs w:val="20"/>
        </w:rPr>
        <w:t xml:space="preserve"> horas</w:t>
      </w:r>
      <w:r w:rsidRPr="00E36019">
        <w:rPr>
          <w:rFonts w:cs="Arial"/>
          <w:b/>
        </w:rPr>
        <w:t xml:space="preserve">, lo anterior teniendo en cuenta </w:t>
      </w:r>
      <w:r w:rsidRPr="00E36019">
        <w:rPr>
          <w:rFonts w:cs="Arial"/>
          <w:b/>
          <w:bCs/>
          <w:iCs/>
        </w:rPr>
        <w:t>El Decreto 537 del 2020</w:t>
      </w:r>
      <w:r w:rsidRPr="00E36019">
        <w:rPr>
          <w:rFonts w:cs="Arial"/>
          <w:iCs/>
        </w:rPr>
        <w:t xml:space="preserve">, Emitido por el Ministerio de Salud y Protección </w:t>
      </w:r>
      <w:r w:rsidRPr="00137C19">
        <w:rPr>
          <w:rFonts w:cs="Arial"/>
          <w:iCs/>
        </w:rPr>
        <w:t xml:space="preserve">Social Por el cual se adoptan medidas en materia de contratación estatal, en el marco del Estado de Emergencia Económica, Social y Ecológica. Que dice </w:t>
      </w:r>
      <w:r w:rsidRPr="00137C19">
        <w:rPr>
          <w:rFonts w:cs="Arial"/>
          <w:b/>
          <w:bCs/>
          <w:iCs/>
        </w:rPr>
        <w:t>Artículo 1</w:t>
      </w:r>
      <w:r w:rsidRPr="00137C19">
        <w:rPr>
          <w:rFonts w:cs="Arial"/>
          <w:iCs/>
        </w:rPr>
        <w:t xml:space="preserve">. Audiencias públicas.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Pr="00137C19">
        <w:rPr>
          <w:rFonts w:cs="Arial"/>
          <w:i/>
          <w:u w:val="single"/>
        </w:rPr>
        <w:t>medios electrónicos</w:t>
      </w:r>
      <w:r w:rsidRPr="00137C19">
        <w:rPr>
          <w:rFonts w:cs="Arial"/>
          <w:iCs/>
        </w:rPr>
        <w:t xml:space="preserve">, garantizando el acceso a los proponentes, entes de control, ya cualquier ciudadano interesado en participar. La entidad estatal deberá indicar y garantizar los medios electrónicos y de comunicación que serán utilizados, así como los mecanismos que empleará para el registro de toda la información generada, conforme al cronograma establecido en el procedimiento. En todo caso, debe </w:t>
      </w:r>
      <w:r w:rsidRPr="00137C19">
        <w:rPr>
          <w:rFonts w:cs="Arial"/>
          <w:iCs/>
        </w:rPr>
        <w:lastRenderedPageBreak/>
        <w:t>garantizarse el procedimiento de intervención de los interesados, y se levantará un acta con lo acontecido en la audiencia</w:t>
      </w:r>
      <w:r w:rsidRPr="00137C19">
        <w:rPr>
          <w:rFonts w:cs="Arial"/>
          <w:szCs w:val="20"/>
        </w:rPr>
        <w:t>.</w:t>
      </w:r>
    </w:p>
    <w:p w:rsidR="000B6FBE" w:rsidRPr="00D50E94" w:rsidRDefault="000B6FBE" w:rsidP="00EC3BF0">
      <w:pPr>
        <w:rPr>
          <w:rFonts w:cs="Arial"/>
          <w:szCs w:val="20"/>
        </w:rPr>
      </w:pPr>
    </w:p>
    <w:p w:rsidR="000B6FBE" w:rsidRPr="00D50E94" w:rsidRDefault="000B6FBE" w:rsidP="00EC3BF0">
      <w:pPr>
        <w:pStyle w:val="Textoindependiente"/>
        <w:jc w:val="left"/>
        <w:rPr>
          <w:b/>
          <w:sz w:val="20"/>
          <w:szCs w:val="20"/>
        </w:rPr>
      </w:pPr>
    </w:p>
    <w:p w:rsidR="000B6FBE" w:rsidRPr="00D50E94" w:rsidRDefault="000B6FBE" w:rsidP="00916FF4">
      <w:pPr>
        <w:jc w:val="center"/>
        <w:rPr>
          <w:rFonts w:cs="Arial"/>
          <w:b/>
        </w:rPr>
      </w:pPr>
      <w:r w:rsidRPr="00D50E94">
        <w:rPr>
          <w:rFonts w:cs="Arial"/>
          <w:b/>
          <w:szCs w:val="20"/>
        </w:rPr>
        <w:br w:type="page"/>
      </w:r>
      <w:r w:rsidRPr="00D50E94">
        <w:rPr>
          <w:rFonts w:cs="Arial"/>
          <w:b/>
        </w:rPr>
        <w:lastRenderedPageBreak/>
        <w:t>CAPITULO II</w:t>
      </w:r>
    </w:p>
    <w:p w:rsidR="000B6FBE" w:rsidRPr="00D50E94" w:rsidRDefault="000B6FBE" w:rsidP="008701F1">
      <w:pPr>
        <w:rPr>
          <w:rFonts w:cs="Arial"/>
        </w:rPr>
      </w:pPr>
    </w:p>
    <w:p w:rsidR="000B6FBE" w:rsidRPr="00D50E94" w:rsidRDefault="000B6FBE" w:rsidP="008701F1">
      <w:pPr>
        <w:jc w:val="center"/>
        <w:rPr>
          <w:rFonts w:cs="Arial"/>
          <w:b/>
        </w:rPr>
      </w:pPr>
      <w:r w:rsidRPr="00D50E94">
        <w:rPr>
          <w:rFonts w:cs="Arial"/>
          <w:b/>
        </w:rPr>
        <w:t>CRITERIOS DE SELECCIÓN Y EVALUACIÓN DE LAS PROPUESTAS</w:t>
      </w:r>
    </w:p>
    <w:p w:rsidR="000B6FBE" w:rsidRPr="00D50E94" w:rsidRDefault="000B6FBE" w:rsidP="008701F1">
      <w:pPr>
        <w:rPr>
          <w:rFonts w:cs="Arial"/>
        </w:rPr>
      </w:pPr>
    </w:p>
    <w:p w:rsidR="000B6FBE" w:rsidRPr="00D50E94" w:rsidRDefault="000B6FBE" w:rsidP="008701F1">
      <w:pPr>
        <w:rPr>
          <w:rFonts w:cs="Arial"/>
        </w:rPr>
      </w:pPr>
      <w:r w:rsidRPr="00D50E94">
        <w:rPr>
          <w:rFonts w:cs="Arial"/>
        </w:rPr>
        <w:t>Para la selección de los proponentes se efectuará una verificación jurídica, financiera y técnica, de conformidad con los documentos y criterios establecidos en el presente capítulo.</w:t>
      </w:r>
    </w:p>
    <w:p w:rsidR="000B6FBE" w:rsidRPr="00D50E94" w:rsidRDefault="000B6FBE" w:rsidP="008701F1">
      <w:pPr>
        <w:rPr>
          <w:rFonts w:cs="Arial"/>
        </w:rPr>
      </w:pPr>
    </w:p>
    <w:p w:rsidR="000B6FBE" w:rsidRPr="00D50E94" w:rsidRDefault="000B6FBE" w:rsidP="008701F1">
      <w:pPr>
        <w:rPr>
          <w:rFonts w:cs="Arial"/>
        </w:rPr>
      </w:pPr>
    </w:p>
    <w:p w:rsidR="000B6FBE" w:rsidRPr="00D50E94" w:rsidRDefault="000B6FBE" w:rsidP="002A3FBF">
      <w:pPr>
        <w:pStyle w:val="Prrafodelista"/>
        <w:numPr>
          <w:ilvl w:val="0"/>
          <w:numId w:val="16"/>
        </w:numPr>
        <w:rPr>
          <w:rFonts w:cs="Arial"/>
          <w:b/>
        </w:rPr>
      </w:pPr>
      <w:r w:rsidRPr="00D50E94">
        <w:rPr>
          <w:rFonts w:cs="Arial"/>
          <w:b/>
        </w:rPr>
        <w:t>REQUISITOS HABILITANTES</w:t>
      </w:r>
    </w:p>
    <w:p w:rsidR="000B6FBE" w:rsidRPr="00D50E94" w:rsidRDefault="000B6FBE" w:rsidP="008701F1">
      <w:pPr>
        <w:rPr>
          <w:rFonts w:cs="Arial"/>
        </w:rPr>
      </w:pPr>
    </w:p>
    <w:p w:rsidR="000B6FBE" w:rsidRPr="00D50E94" w:rsidRDefault="000B6FBE" w:rsidP="008701F1">
      <w:pPr>
        <w:rPr>
          <w:rFonts w:cs="Arial"/>
        </w:rPr>
      </w:pPr>
    </w:p>
    <w:p w:rsidR="000B6FBE" w:rsidRPr="00D50E94" w:rsidRDefault="000B6FBE" w:rsidP="002A3FBF">
      <w:pPr>
        <w:pStyle w:val="Prrafodelista"/>
        <w:numPr>
          <w:ilvl w:val="1"/>
          <w:numId w:val="17"/>
        </w:numPr>
        <w:ind w:left="0" w:firstLine="0"/>
        <w:rPr>
          <w:rFonts w:cs="Arial"/>
          <w:b/>
        </w:rPr>
      </w:pPr>
      <w:r w:rsidRPr="00D50E94">
        <w:rPr>
          <w:rFonts w:cs="Arial"/>
          <w:b/>
        </w:rPr>
        <w:t>JURÍDICOS</w:t>
      </w:r>
    </w:p>
    <w:p w:rsidR="000B6FBE" w:rsidRPr="00D50E94" w:rsidRDefault="000B6FBE" w:rsidP="008701F1">
      <w:pPr>
        <w:rPr>
          <w:rFonts w:cs="Arial"/>
        </w:rPr>
      </w:pPr>
    </w:p>
    <w:p w:rsidR="000B6FBE" w:rsidRPr="00D50E94" w:rsidRDefault="000B6FBE" w:rsidP="008701F1">
      <w:pPr>
        <w:rPr>
          <w:rFonts w:cs="Arial"/>
        </w:rPr>
      </w:pPr>
      <w:r w:rsidRPr="00D50E94">
        <w:rPr>
          <w:rFonts w:cs="Arial"/>
        </w:rPr>
        <w:t xml:space="preserve">El proponente deberá incluir los documentos de verificación habilitantes que se relacionan a continuación: </w:t>
      </w:r>
    </w:p>
    <w:p w:rsidR="000B6FBE" w:rsidRPr="00D50E94" w:rsidRDefault="000B6FBE" w:rsidP="008701F1">
      <w:pPr>
        <w:rPr>
          <w:rFonts w:cs="Arial"/>
        </w:rPr>
      </w:pPr>
    </w:p>
    <w:p w:rsidR="000B6FBE" w:rsidRPr="00D50E94" w:rsidRDefault="000B6FBE" w:rsidP="008701F1">
      <w:pPr>
        <w:rPr>
          <w:rFonts w:cs="Arial"/>
        </w:rPr>
      </w:pPr>
    </w:p>
    <w:p w:rsidR="000B6FBE" w:rsidRPr="00D50E94" w:rsidRDefault="000B6FBE" w:rsidP="002A3FBF">
      <w:pPr>
        <w:pStyle w:val="Prrafodelista"/>
        <w:numPr>
          <w:ilvl w:val="2"/>
          <w:numId w:val="17"/>
        </w:numPr>
        <w:ind w:left="284" w:hanging="284"/>
        <w:rPr>
          <w:rFonts w:cs="Arial"/>
          <w:b/>
        </w:rPr>
      </w:pPr>
      <w:r w:rsidRPr="00D50E94">
        <w:rPr>
          <w:rFonts w:cs="Arial"/>
          <w:b/>
        </w:rPr>
        <w:t xml:space="preserve">CARTA DE PRESENTACIÓN DE LA PROPUESTA  </w:t>
      </w:r>
    </w:p>
    <w:p w:rsidR="000B6FBE" w:rsidRPr="00D50E94" w:rsidRDefault="000B6FBE" w:rsidP="008701F1">
      <w:pPr>
        <w:rPr>
          <w:rFonts w:cs="Arial"/>
        </w:rPr>
      </w:pPr>
      <w:r w:rsidRPr="00D50E94">
        <w:rPr>
          <w:rFonts w:cs="Arial"/>
        </w:rPr>
        <w:t xml:space="preserve">La carta de presentación de la propuesta se diligenciará conforme al modelo contenido en el Formulario No. 1 </w:t>
      </w:r>
      <w:r w:rsidRPr="00D50E94">
        <w:rPr>
          <w:rFonts w:cs="Arial"/>
          <w:i/>
        </w:rPr>
        <w:t>“Carta de Presentación de la Propuesta”</w:t>
      </w:r>
      <w:r w:rsidRPr="00D50E94">
        <w:rPr>
          <w:rFonts w:cs="Arial"/>
        </w:rPr>
        <w:t xml:space="preserve"> del presento documento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0B6FBE" w:rsidRPr="00D50E94" w:rsidRDefault="000B6FBE" w:rsidP="008701F1">
      <w:pPr>
        <w:rPr>
          <w:rFonts w:cs="Arial"/>
          <w:szCs w:val="20"/>
        </w:rPr>
      </w:pPr>
    </w:p>
    <w:p w:rsidR="000B6FBE" w:rsidRPr="00D50E94" w:rsidRDefault="000B6FBE" w:rsidP="008701F1">
      <w:pPr>
        <w:rPr>
          <w:rFonts w:cs="Arial"/>
          <w:szCs w:val="20"/>
        </w:rPr>
      </w:pPr>
    </w:p>
    <w:p w:rsidR="000B6FBE" w:rsidRPr="00D50E94" w:rsidRDefault="000B6FBE" w:rsidP="002A3FBF">
      <w:pPr>
        <w:pStyle w:val="Prrafodelista"/>
        <w:numPr>
          <w:ilvl w:val="2"/>
          <w:numId w:val="17"/>
        </w:numPr>
        <w:ind w:left="284" w:hanging="284"/>
        <w:rPr>
          <w:rFonts w:cs="Arial"/>
          <w:b/>
          <w:szCs w:val="20"/>
        </w:rPr>
      </w:pPr>
      <w:r w:rsidRPr="00D50E94">
        <w:rPr>
          <w:rFonts w:cs="Arial"/>
          <w:b/>
          <w:szCs w:val="20"/>
        </w:rPr>
        <w:t>CERTIFICADO DE EXISTENCIA Y REPRESENTACIÓN LEGAL.</w:t>
      </w:r>
    </w:p>
    <w:p w:rsidR="000B6FBE" w:rsidRPr="00D50E94" w:rsidRDefault="000B6FBE" w:rsidP="005816A2">
      <w:pPr>
        <w:rPr>
          <w:rFonts w:cs="Arial"/>
          <w:b/>
          <w:szCs w:val="20"/>
        </w:rPr>
      </w:pPr>
    </w:p>
    <w:p w:rsidR="000B6FBE" w:rsidRPr="00D50E94" w:rsidRDefault="000B6FBE" w:rsidP="005816A2">
      <w:pPr>
        <w:pStyle w:val="Prrafodelista"/>
        <w:numPr>
          <w:ilvl w:val="3"/>
          <w:numId w:val="17"/>
        </w:numPr>
        <w:ind w:left="142" w:hanging="142"/>
        <w:rPr>
          <w:rFonts w:cs="Arial"/>
          <w:szCs w:val="20"/>
        </w:rPr>
      </w:pPr>
      <w:r w:rsidRPr="00D50E94">
        <w:rPr>
          <w:rFonts w:cs="Arial"/>
          <w:b/>
          <w:bCs/>
          <w:szCs w:val="20"/>
        </w:rPr>
        <w:t>Persona Natural</w:t>
      </w:r>
      <w:r w:rsidRPr="00D50E94">
        <w:rPr>
          <w:rFonts w:cs="Arial"/>
          <w:szCs w:val="20"/>
        </w:rPr>
        <w:t xml:space="preserve">. Deberá presentar un Certificado de Inscripción en el Registro Mercantil expedido por la Cámara de Comercio en donde conste la determinación de su actividad. </w:t>
      </w:r>
    </w:p>
    <w:p w:rsidR="000B6FBE" w:rsidRPr="00D50E94" w:rsidRDefault="000B6FBE" w:rsidP="005816A2">
      <w:pPr>
        <w:rPr>
          <w:rFonts w:cs="Arial"/>
          <w:szCs w:val="20"/>
        </w:rPr>
      </w:pPr>
    </w:p>
    <w:p w:rsidR="000B6FBE" w:rsidRPr="00D50E94" w:rsidRDefault="000B6FBE" w:rsidP="005816A2">
      <w:pPr>
        <w:autoSpaceDE w:val="0"/>
        <w:autoSpaceDN w:val="0"/>
        <w:adjustRightInd w:val="0"/>
        <w:rPr>
          <w:rFonts w:cs="Arial"/>
          <w:szCs w:val="20"/>
          <w:lang w:eastAsia="es-CO"/>
        </w:rPr>
      </w:pPr>
      <w:r w:rsidRPr="00D50E94">
        <w:rPr>
          <w:rFonts w:cs="Arial"/>
          <w:szCs w:val="20"/>
          <w:lang w:eastAsia="es-CO"/>
        </w:rPr>
        <w:t xml:space="preserve">El certificado, deberá cumplir con los siguientes requisitos: </w:t>
      </w:r>
    </w:p>
    <w:p w:rsidR="000B6FBE" w:rsidRPr="00D50E94" w:rsidRDefault="000B6FBE" w:rsidP="005816A2">
      <w:pPr>
        <w:autoSpaceDE w:val="0"/>
        <w:autoSpaceDN w:val="0"/>
        <w:adjustRightInd w:val="0"/>
        <w:rPr>
          <w:rFonts w:cs="Arial"/>
          <w:szCs w:val="20"/>
          <w:lang w:eastAsia="es-CO"/>
        </w:rPr>
      </w:pPr>
    </w:p>
    <w:p w:rsidR="000B6FBE" w:rsidRPr="00D50E94" w:rsidRDefault="000B6FBE" w:rsidP="005816A2">
      <w:pPr>
        <w:autoSpaceDE w:val="0"/>
        <w:autoSpaceDN w:val="0"/>
        <w:adjustRightInd w:val="0"/>
        <w:rPr>
          <w:rFonts w:cs="Arial"/>
          <w:szCs w:val="20"/>
          <w:lang w:eastAsia="es-CO"/>
        </w:rPr>
      </w:pPr>
      <w:r w:rsidRPr="00D50E94">
        <w:rPr>
          <w:rFonts w:cs="Arial"/>
          <w:szCs w:val="20"/>
          <w:lang w:eastAsia="es-CO"/>
        </w:rPr>
        <w:t xml:space="preserve">• Fecha de expedición no mayor a treinta (30) días calendarios anteriores a la fecha de cierre del presente proceso. </w:t>
      </w:r>
    </w:p>
    <w:p w:rsidR="000B6FBE" w:rsidRPr="00D50E94" w:rsidRDefault="000B6FBE" w:rsidP="005816A2">
      <w:pPr>
        <w:autoSpaceDE w:val="0"/>
        <w:autoSpaceDN w:val="0"/>
        <w:adjustRightInd w:val="0"/>
        <w:rPr>
          <w:rFonts w:cs="Arial"/>
          <w:szCs w:val="20"/>
          <w:lang w:eastAsia="es-CO"/>
        </w:rPr>
      </w:pPr>
    </w:p>
    <w:p w:rsidR="000B6FBE" w:rsidRPr="00D50E94" w:rsidRDefault="000B6FBE" w:rsidP="005816A2">
      <w:pPr>
        <w:pStyle w:val="Prrafodelista"/>
        <w:autoSpaceDE w:val="0"/>
        <w:autoSpaceDN w:val="0"/>
        <w:adjustRightInd w:val="0"/>
        <w:ind w:left="0"/>
        <w:rPr>
          <w:rFonts w:cs="Arial"/>
          <w:szCs w:val="20"/>
        </w:rPr>
      </w:pPr>
      <w:r w:rsidRPr="00D50E94">
        <w:rPr>
          <w:rFonts w:cs="Arial"/>
          <w:szCs w:val="20"/>
          <w:lang w:eastAsia="es-CO"/>
        </w:rPr>
        <w:t>• Actividad comercial, la cual deberá estar acorde con el objeto y las actividades a contratar.</w:t>
      </w:r>
    </w:p>
    <w:p w:rsidR="000B6FBE" w:rsidRPr="00D50E94" w:rsidRDefault="000B6FBE" w:rsidP="005816A2">
      <w:pPr>
        <w:rPr>
          <w:rFonts w:cs="Arial"/>
          <w:szCs w:val="20"/>
        </w:rPr>
      </w:pPr>
    </w:p>
    <w:p w:rsidR="000B6FBE" w:rsidRPr="00D50E94" w:rsidRDefault="000B6FBE" w:rsidP="005816A2">
      <w:pPr>
        <w:pStyle w:val="Prrafodelista"/>
        <w:ind w:left="142"/>
        <w:rPr>
          <w:rFonts w:cs="Arial"/>
          <w:b/>
          <w:bCs/>
          <w:szCs w:val="20"/>
        </w:rPr>
      </w:pPr>
    </w:p>
    <w:p w:rsidR="000B6FBE" w:rsidRPr="00D50E94" w:rsidRDefault="000B6FBE" w:rsidP="005816A2">
      <w:pPr>
        <w:pStyle w:val="Prrafodelista"/>
        <w:ind w:left="142"/>
        <w:rPr>
          <w:rFonts w:cs="Arial"/>
          <w:szCs w:val="20"/>
        </w:rPr>
      </w:pPr>
      <w:r w:rsidRPr="00D50E94">
        <w:rPr>
          <w:rFonts w:cs="Arial"/>
          <w:b/>
          <w:bCs/>
          <w:szCs w:val="20"/>
        </w:rPr>
        <w:t xml:space="preserve">NOTA. </w:t>
      </w:r>
      <w:r w:rsidRPr="00D50E94">
        <w:rPr>
          <w:rFonts w:cs="Arial"/>
          <w:szCs w:val="20"/>
        </w:rPr>
        <w:t>Con excepción a las personas que ejercen prestación de servicios inherentes a las profesiones liberales de conformidad con el Numeral 5 del Art. 23 del Código de Comercio. Deberá anexar fotocopia de la cédula de ciudadanía.</w:t>
      </w:r>
    </w:p>
    <w:p w:rsidR="000B6FBE" w:rsidRPr="00D50E94" w:rsidRDefault="000B6FBE" w:rsidP="005816A2">
      <w:pPr>
        <w:ind w:left="142"/>
        <w:rPr>
          <w:rFonts w:cs="Arial"/>
          <w:b/>
          <w:szCs w:val="20"/>
        </w:rPr>
      </w:pPr>
    </w:p>
    <w:p w:rsidR="000B6FBE" w:rsidRPr="00D50E94" w:rsidRDefault="000B6FBE" w:rsidP="005816A2">
      <w:pPr>
        <w:ind w:left="142"/>
        <w:rPr>
          <w:rFonts w:cs="Arial"/>
          <w:b/>
          <w:szCs w:val="20"/>
        </w:rPr>
      </w:pPr>
    </w:p>
    <w:p w:rsidR="000B6FBE" w:rsidRPr="00D50E94" w:rsidRDefault="000B6FBE" w:rsidP="005816A2">
      <w:pPr>
        <w:pStyle w:val="Prrafodelista"/>
        <w:numPr>
          <w:ilvl w:val="3"/>
          <w:numId w:val="17"/>
        </w:numPr>
        <w:ind w:left="142" w:hanging="142"/>
        <w:rPr>
          <w:rFonts w:cs="Arial"/>
          <w:b/>
          <w:szCs w:val="20"/>
        </w:rPr>
      </w:pPr>
      <w:r w:rsidRPr="00D50E94">
        <w:rPr>
          <w:rFonts w:cs="Arial"/>
          <w:b/>
          <w:szCs w:val="20"/>
        </w:rPr>
        <w:t xml:space="preserve">Persona Natural de Origen Extranjero. </w:t>
      </w:r>
      <w:r w:rsidRPr="00D50E94">
        <w:rPr>
          <w:rFonts w:cs="Arial"/>
          <w:szCs w:val="20"/>
        </w:rPr>
        <w:t>Deberá presentar un documento emitido por la autoridad competente en el país de su domicilio y expedido con cuatro (04) meses de anticipación a la fecha de la presentación de la propuesta, en el que conste su existencia, actividad y vigencia.</w:t>
      </w:r>
    </w:p>
    <w:p w:rsidR="000B6FBE" w:rsidRPr="00D50E94" w:rsidRDefault="000B6FBE" w:rsidP="005816A2">
      <w:pPr>
        <w:ind w:left="142"/>
        <w:rPr>
          <w:rFonts w:cs="Arial"/>
        </w:rPr>
      </w:pPr>
    </w:p>
    <w:p w:rsidR="000B6FBE" w:rsidRPr="00D50E94" w:rsidRDefault="000B6FBE" w:rsidP="005816A2">
      <w:pPr>
        <w:pStyle w:val="Prrafodelista"/>
        <w:ind w:left="142"/>
        <w:rPr>
          <w:rFonts w:cs="Arial"/>
          <w:b/>
          <w:szCs w:val="20"/>
        </w:rPr>
      </w:pPr>
      <w:r w:rsidRPr="00D50E94">
        <w:rPr>
          <w:rFonts w:cs="Arial"/>
          <w:szCs w:val="20"/>
        </w:rPr>
        <w:t xml:space="preserve">En todos los casos, deberán cumplirse todos y cada uno de los requisitos legales exigidos para la validez y </w:t>
      </w:r>
      <w:proofErr w:type="spellStart"/>
      <w:r w:rsidRPr="00D50E94">
        <w:rPr>
          <w:rFonts w:cs="Arial"/>
          <w:szCs w:val="20"/>
        </w:rPr>
        <w:t>oponibilidad</w:t>
      </w:r>
      <w:proofErr w:type="spellEnd"/>
      <w:r w:rsidRPr="00D50E94">
        <w:rPr>
          <w:rFonts w:cs="Arial"/>
          <w:szCs w:val="20"/>
        </w:rPr>
        <w:t xml:space="preserve"> en Colombia de documentos expedidos en el exterior con el propósito de que puedan obrar como prueba conforme a lo dispuesto en el artículo 251 de la Ley 1564 de 2012, </w:t>
      </w:r>
      <w:r w:rsidRPr="00D50E94">
        <w:rPr>
          <w:rFonts w:cs="Arial"/>
          <w:i/>
          <w:szCs w:val="20"/>
        </w:rPr>
        <w:t xml:space="preserve">por medio del cual se expide el Código General del </w:t>
      </w:r>
      <w:r w:rsidRPr="00D50E94">
        <w:rPr>
          <w:rFonts w:cs="Arial"/>
          <w:szCs w:val="20"/>
        </w:rPr>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w:t>
      </w:r>
      <w:r w:rsidRPr="00D50E94">
        <w:rPr>
          <w:rFonts w:cs="Arial"/>
          <w:szCs w:val="20"/>
        </w:rPr>
        <w:lastRenderedPageBreak/>
        <w:t>PRESTADORA DE SALUD ANTIOQUIA DE LA POLICÍA NACIONAL ACEPTARÁ PARA LA PRESENTACIÓN DE LA OFERTA DOCUMENTOS EN FOTOCOPIAS SIMPLES.</w:t>
      </w:r>
    </w:p>
    <w:p w:rsidR="000B6FBE" w:rsidRPr="00D50E94" w:rsidRDefault="000B6FBE" w:rsidP="005816A2">
      <w:pPr>
        <w:ind w:left="142"/>
        <w:rPr>
          <w:rFonts w:cs="Arial"/>
        </w:rPr>
      </w:pPr>
    </w:p>
    <w:p w:rsidR="000B6FBE" w:rsidRPr="00D50E94" w:rsidRDefault="000B6FBE" w:rsidP="005816A2">
      <w:pPr>
        <w:pStyle w:val="Textoindependiente"/>
        <w:jc w:val="both"/>
        <w:rPr>
          <w:sz w:val="20"/>
          <w:szCs w:val="20"/>
        </w:rPr>
      </w:pPr>
      <w:r w:rsidRPr="00D50E94">
        <w:rPr>
          <w:b/>
          <w:sz w:val="20"/>
          <w:szCs w:val="20"/>
        </w:rPr>
        <w:t xml:space="preserve">NOTA: </w:t>
      </w:r>
      <w:r w:rsidRPr="00D50E94">
        <w:rPr>
          <w:sz w:val="20"/>
          <w:szCs w:val="20"/>
        </w:rPr>
        <w:t>Los documentos otorgados en el exterior deberán presentarse así:</w:t>
      </w:r>
    </w:p>
    <w:p w:rsidR="000B6FBE" w:rsidRPr="00D50E94" w:rsidRDefault="000B6FBE" w:rsidP="005816A2">
      <w:pPr>
        <w:pStyle w:val="Textoindependiente"/>
        <w:jc w:val="both"/>
        <w:rPr>
          <w:sz w:val="20"/>
          <w:szCs w:val="20"/>
        </w:rPr>
      </w:pPr>
    </w:p>
    <w:p w:rsidR="000B6FBE" w:rsidRPr="00D50E94" w:rsidRDefault="000B6FBE" w:rsidP="005816A2">
      <w:pPr>
        <w:pStyle w:val="Textoindependiente"/>
        <w:numPr>
          <w:ilvl w:val="0"/>
          <w:numId w:val="36"/>
        </w:numPr>
        <w:jc w:val="both"/>
        <w:rPr>
          <w:sz w:val="20"/>
          <w:szCs w:val="20"/>
        </w:rPr>
      </w:pPr>
      <w:r w:rsidRPr="00D50E94">
        <w:rPr>
          <w:sz w:val="20"/>
          <w:szCs w:val="20"/>
        </w:rPr>
        <w:t>Si los documentos provienen de un país que no es miembro de la Convención de la HAYA, los documentos deberán estar apostillados, legalizados y con traducción oficial.</w:t>
      </w:r>
    </w:p>
    <w:p w:rsidR="000B6FBE" w:rsidRPr="00D50E94" w:rsidRDefault="000B6FBE" w:rsidP="005816A2">
      <w:pPr>
        <w:pStyle w:val="Textoindependiente"/>
        <w:jc w:val="both"/>
        <w:rPr>
          <w:sz w:val="20"/>
          <w:szCs w:val="20"/>
        </w:rPr>
      </w:pPr>
    </w:p>
    <w:p w:rsidR="000B6FBE" w:rsidRPr="00D50E94" w:rsidRDefault="000B6FBE" w:rsidP="005816A2">
      <w:pPr>
        <w:pStyle w:val="Textoindependiente"/>
        <w:numPr>
          <w:ilvl w:val="0"/>
          <w:numId w:val="36"/>
        </w:numPr>
        <w:jc w:val="both"/>
        <w:rPr>
          <w:sz w:val="20"/>
          <w:szCs w:val="20"/>
        </w:rPr>
      </w:pPr>
      <w:r w:rsidRPr="00D50E94">
        <w:rPr>
          <w:sz w:val="20"/>
          <w:szCs w:val="20"/>
        </w:rPr>
        <w:t>Si se tratare de documentos expedidos por autoridades de país miembro de la Convención de la HAYA de 1961, se requerirá únicamente de la Apostilla del país de origen y su respectiva traducción oficial.</w:t>
      </w:r>
    </w:p>
    <w:p w:rsidR="000B6FBE" w:rsidRPr="00D50E94" w:rsidRDefault="000B6FBE" w:rsidP="005816A2">
      <w:pPr>
        <w:ind w:left="142"/>
        <w:rPr>
          <w:rFonts w:cs="Arial"/>
        </w:rPr>
      </w:pPr>
    </w:p>
    <w:p w:rsidR="000B6FBE" w:rsidRPr="00D50E94" w:rsidRDefault="000B6FBE" w:rsidP="005816A2">
      <w:pPr>
        <w:autoSpaceDE w:val="0"/>
        <w:autoSpaceDN w:val="0"/>
        <w:spacing w:before="40" w:after="40"/>
        <w:rPr>
          <w:rFonts w:cs="Arial"/>
          <w:szCs w:val="20"/>
        </w:rPr>
      </w:pPr>
      <w:r w:rsidRPr="00D50E94">
        <w:rPr>
          <w:rFonts w:cs="Arial"/>
          <w:b/>
          <w:bCs/>
          <w:szCs w:val="20"/>
        </w:rPr>
        <w:t>Legalización. </w:t>
      </w:r>
      <w:r w:rsidRPr="00D50E94">
        <w:rPr>
          <w:rFonts w:cs="Arial"/>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rsidR="000B6FBE" w:rsidRPr="00D50E94" w:rsidRDefault="000B6FBE" w:rsidP="005816A2">
      <w:pPr>
        <w:autoSpaceDE w:val="0"/>
        <w:autoSpaceDN w:val="0"/>
        <w:spacing w:before="40" w:after="40"/>
        <w:rPr>
          <w:rFonts w:cs="Arial"/>
          <w:szCs w:val="20"/>
        </w:rPr>
      </w:pPr>
      <w:r w:rsidRPr="00D50E94">
        <w:rPr>
          <w:rFonts w:cs="Arial"/>
          <w:szCs w:val="20"/>
        </w:rPr>
        <w:t> </w:t>
      </w:r>
    </w:p>
    <w:p w:rsidR="000B6FBE" w:rsidRPr="00D50E94" w:rsidRDefault="000B6FBE" w:rsidP="005816A2">
      <w:pPr>
        <w:autoSpaceDE w:val="0"/>
        <w:autoSpaceDN w:val="0"/>
        <w:rPr>
          <w:rFonts w:cs="Arial"/>
          <w:szCs w:val="20"/>
        </w:rPr>
      </w:pPr>
      <w:r w:rsidRPr="00D50E94">
        <w:rPr>
          <w:rFonts w:cs="Arial"/>
          <w:b/>
          <w:bCs/>
          <w:szCs w:val="20"/>
        </w:rPr>
        <w:t>Apostilla.  </w:t>
      </w:r>
      <w:r w:rsidRPr="00D50E94">
        <w:rPr>
          <w:rFonts w:cs="Arial"/>
          <w:szCs w:val="20"/>
        </w:rPr>
        <w:t>El trámite que debe seguir el documento extranjero de menor complejidad que la legalización, ,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0B6FBE" w:rsidRPr="00D50E94" w:rsidRDefault="000B6FBE" w:rsidP="005816A2">
      <w:pPr>
        <w:autoSpaceDE w:val="0"/>
        <w:autoSpaceDN w:val="0"/>
        <w:spacing w:before="40" w:after="40"/>
        <w:rPr>
          <w:rFonts w:cs="Arial"/>
          <w:b/>
          <w:szCs w:val="20"/>
        </w:rPr>
      </w:pPr>
    </w:p>
    <w:p w:rsidR="000B6FBE" w:rsidRPr="00D50E94" w:rsidRDefault="000B6FBE" w:rsidP="005816A2">
      <w:pPr>
        <w:autoSpaceDE w:val="0"/>
        <w:autoSpaceDN w:val="0"/>
        <w:rPr>
          <w:rFonts w:cs="Arial"/>
          <w:sz w:val="22"/>
          <w:szCs w:val="22"/>
          <w:lang w:eastAsia="es-CO"/>
        </w:rPr>
      </w:pPr>
      <w:r w:rsidRPr="00D50E94">
        <w:rPr>
          <w:rFonts w:cs="Arial"/>
          <w:b/>
          <w:szCs w:val="20"/>
        </w:rPr>
        <w:t>Traducción Oficial</w:t>
      </w:r>
      <w:r w:rsidRPr="00D50E94">
        <w:rPr>
          <w:rFonts w:cs="Arial"/>
          <w:szCs w:val="20"/>
        </w:rPr>
        <w:t>:</w:t>
      </w:r>
      <w:r w:rsidRPr="00D50E94">
        <w:rPr>
          <w:rFonts w:cs="Arial"/>
          <w:sz w:val="18"/>
          <w:szCs w:val="18"/>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r w:rsidRPr="00D50E94">
        <w:rPr>
          <w:rFonts w:cs="Arial"/>
          <w:szCs w:val="20"/>
        </w:rPr>
        <w:t xml:space="preserve"> </w:t>
      </w:r>
    </w:p>
    <w:p w:rsidR="000B6FBE" w:rsidRPr="00D50E94" w:rsidRDefault="000B6FBE" w:rsidP="005816A2">
      <w:pPr>
        <w:autoSpaceDE w:val="0"/>
        <w:autoSpaceDN w:val="0"/>
        <w:rPr>
          <w:rFonts w:cs="Arial"/>
          <w:szCs w:val="20"/>
        </w:rPr>
      </w:pPr>
    </w:p>
    <w:p w:rsidR="000B6FBE" w:rsidRPr="00D50E94" w:rsidRDefault="000B6FBE" w:rsidP="005816A2">
      <w:pPr>
        <w:pStyle w:val="Textoindependiente"/>
        <w:jc w:val="both"/>
        <w:rPr>
          <w:sz w:val="20"/>
          <w:szCs w:val="20"/>
        </w:rPr>
      </w:pPr>
      <w:r w:rsidRPr="00D50E94">
        <w:rPr>
          <w:sz w:val="20"/>
          <w:szCs w:val="20"/>
          <w:lang w:eastAsia="es-CO"/>
        </w:rPr>
        <w:t>SE PRECISA QUE LOS ÚNICOS DOCUMENTOS QUE DEBEN LLENAR ESTE REQUISITO SON LOS DE ÍNDOLE LEGAL</w:t>
      </w:r>
    </w:p>
    <w:p w:rsidR="000B6FBE" w:rsidRPr="00D50E94" w:rsidRDefault="000B6FBE" w:rsidP="005816A2">
      <w:pPr>
        <w:ind w:left="142"/>
        <w:rPr>
          <w:rFonts w:cs="Arial"/>
        </w:rPr>
      </w:pPr>
    </w:p>
    <w:p w:rsidR="000B6FBE" w:rsidRPr="00D50E94" w:rsidRDefault="000B6FBE" w:rsidP="005816A2">
      <w:pPr>
        <w:pStyle w:val="Textoindependiente"/>
        <w:numPr>
          <w:ilvl w:val="3"/>
          <w:numId w:val="17"/>
        </w:numPr>
        <w:ind w:left="142" w:hanging="142"/>
        <w:jc w:val="both"/>
        <w:rPr>
          <w:sz w:val="20"/>
          <w:szCs w:val="20"/>
        </w:rPr>
      </w:pPr>
      <w:r w:rsidRPr="00D50E94">
        <w:rPr>
          <w:b/>
          <w:sz w:val="20"/>
          <w:szCs w:val="20"/>
        </w:rPr>
        <w:t>Persona Jurídica Nacional.</w:t>
      </w:r>
      <w:r w:rsidRPr="00D50E94">
        <w:rPr>
          <w:sz w:val="20"/>
          <w:szCs w:val="20"/>
        </w:rPr>
        <w:t xml:space="preserve">  Las personas jurídicas deberán cumplir al momento de presentación de la propuesta con los siguientes requisitos:</w:t>
      </w:r>
    </w:p>
    <w:p w:rsidR="000B6FBE" w:rsidRPr="00D50E94" w:rsidRDefault="000B6FBE" w:rsidP="005816A2">
      <w:pPr>
        <w:pStyle w:val="Textoindependiente"/>
        <w:rPr>
          <w:sz w:val="20"/>
          <w:szCs w:val="20"/>
        </w:rPr>
      </w:pPr>
    </w:p>
    <w:p w:rsidR="000B6FBE" w:rsidRPr="00D50E94" w:rsidRDefault="000B6FBE" w:rsidP="005816A2">
      <w:pPr>
        <w:pStyle w:val="Prrafodelista"/>
        <w:numPr>
          <w:ilvl w:val="5"/>
          <w:numId w:val="18"/>
        </w:numPr>
        <w:ind w:left="426" w:hanging="284"/>
        <w:rPr>
          <w:rFonts w:cs="Arial"/>
        </w:rPr>
      </w:pPr>
      <w:r w:rsidRPr="00D50E94">
        <w:rPr>
          <w:rFonts w:cs="Arial"/>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(01) mes anterior a la fecha de presentación de la propuesta, igualmente deberá presentar fotocopia de la cédula del representante legal.</w:t>
      </w:r>
    </w:p>
    <w:p w:rsidR="000B6FBE" w:rsidRPr="00D50E94" w:rsidRDefault="000B6FBE" w:rsidP="005816A2">
      <w:pPr>
        <w:pStyle w:val="Prrafodelista"/>
        <w:numPr>
          <w:ilvl w:val="5"/>
          <w:numId w:val="18"/>
        </w:numPr>
        <w:ind w:left="426" w:hanging="284"/>
        <w:rPr>
          <w:rFonts w:cs="Arial"/>
        </w:rPr>
      </w:pPr>
      <w:r w:rsidRPr="00D50E94">
        <w:rPr>
          <w:rFonts w:cs="Arial"/>
        </w:rPr>
        <w:t>Acreditar un término mínimo de duración de la sociedad, de dos (02) años, contados a partir del vencimiento del plazo máximo para la entrega de los bienes o de la vigencia del contrato.</w:t>
      </w:r>
    </w:p>
    <w:p w:rsidR="000B6FBE" w:rsidRPr="00D50E94" w:rsidRDefault="000B6FBE" w:rsidP="005816A2">
      <w:pPr>
        <w:pStyle w:val="Prrafodelista"/>
        <w:numPr>
          <w:ilvl w:val="5"/>
          <w:numId w:val="18"/>
        </w:numPr>
        <w:ind w:left="426" w:hanging="284"/>
        <w:rPr>
          <w:rFonts w:cs="Arial"/>
        </w:rPr>
      </w:pPr>
      <w:r w:rsidRPr="00D50E94">
        <w:rPr>
          <w:rFonts w:cs="Arial"/>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(Asamblea o Junta) correspondiente que autorice al Representante Legal para la presentación de la propuesta, la suscripción del contrato, y para actuar en los demás actos requeridos para la contratación en el caso de resultar adjudicatario.</w:t>
      </w:r>
    </w:p>
    <w:p w:rsidR="000B6FBE" w:rsidRPr="00D50E94" w:rsidRDefault="000B6FBE" w:rsidP="005816A2">
      <w:pPr>
        <w:pStyle w:val="Prrafodelista"/>
        <w:numPr>
          <w:ilvl w:val="5"/>
          <w:numId w:val="18"/>
        </w:numPr>
        <w:ind w:left="426" w:hanging="284"/>
        <w:rPr>
          <w:rFonts w:cs="Arial"/>
        </w:rPr>
      </w:pPr>
      <w:r w:rsidRPr="00D50E94">
        <w:rPr>
          <w:rFonts w:cs="Arial"/>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0B6FBE" w:rsidRPr="00D50E94" w:rsidRDefault="000B6FBE" w:rsidP="005816A2">
      <w:pPr>
        <w:pStyle w:val="Prrafodelista"/>
        <w:numPr>
          <w:ilvl w:val="5"/>
          <w:numId w:val="18"/>
        </w:numPr>
        <w:ind w:left="426" w:hanging="284"/>
        <w:rPr>
          <w:rFonts w:cs="Arial"/>
        </w:rPr>
      </w:pPr>
      <w:r w:rsidRPr="00D50E94">
        <w:rPr>
          <w:rFonts w:cs="Arial"/>
        </w:rPr>
        <w:lastRenderedPageBreak/>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0B6FBE" w:rsidRPr="00D50E94" w:rsidRDefault="000B6FBE" w:rsidP="005816A2">
      <w:pPr>
        <w:autoSpaceDE w:val="0"/>
        <w:autoSpaceDN w:val="0"/>
        <w:adjustRightInd w:val="0"/>
        <w:rPr>
          <w:rFonts w:cs="Arial"/>
          <w:b/>
          <w:bCs/>
          <w:color w:val="000000"/>
          <w:szCs w:val="20"/>
        </w:rPr>
      </w:pPr>
    </w:p>
    <w:p w:rsidR="000B6FBE" w:rsidRPr="00D50E94" w:rsidRDefault="000B6FBE" w:rsidP="005816A2">
      <w:pPr>
        <w:pStyle w:val="Prrafodelista"/>
        <w:numPr>
          <w:ilvl w:val="3"/>
          <w:numId w:val="17"/>
        </w:numPr>
        <w:ind w:left="142" w:hanging="142"/>
        <w:rPr>
          <w:rFonts w:cs="Arial"/>
          <w:b/>
        </w:rPr>
      </w:pPr>
      <w:r w:rsidRPr="00D50E94">
        <w:rPr>
          <w:rFonts w:cs="Arial"/>
          <w:b/>
        </w:rPr>
        <w:t xml:space="preserve">Personas jurídicas públicas o privadas de origen extranjero. </w:t>
      </w:r>
      <w:r w:rsidRPr="00D50E94">
        <w:rPr>
          <w:rFonts w:cs="Arial"/>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0B6FBE" w:rsidRPr="00D50E94" w:rsidRDefault="000B6FBE" w:rsidP="005816A2">
      <w:pPr>
        <w:pStyle w:val="Prrafodelista"/>
        <w:ind w:left="142"/>
        <w:rPr>
          <w:rFonts w:cs="Arial"/>
          <w:b/>
        </w:rPr>
      </w:pPr>
    </w:p>
    <w:p w:rsidR="000B6FBE" w:rsidRPr="00D50E94" w:rsidRDefault="000B6FBE" w:rsidP="005816A2">
      <w:pPr>
        <w:pStyle w:val="Prrafodelista"/>
        <w:ind w:left="142"/>
        <w:rPr>
          <w:rFonts w:cs="Arial"/>
          <w:b/>
        </w:rPr>
      </w:pPr>
      <w:r w:rsidRPr="00D50E94">
        <w:rPr>
          <w:rFonts w:cs="Arial"/>
          <w:szCs w:val="20"/>
        </w:rPr>
        <w:t>Las propuestas de personas jurídicas de origen extranjero se someterán en todo caso a la legislación colombiana, sin perjuicio de lo cual, para su participación deberán cumplir con las siguientes condiciones:</w:t>
      </w:r>
    </w:p>
    <w:p w:rsidR="000B6FBE" w:rsidRPr="00D50E94" w:rsidRDefault="000B6FBE" w:rsidP="005816A2">
      <w:pPr>
        <w:rPr>
          <w:rFonts w:cs="Arial"/>
        </w:rPr>
      </w:pPr>
    </w:p>
    <w:p w:rsidR="000B6FBE" w:rsidRPr="00D50E94" w:rsidRDefault="000B6FBE" w:rsidP="005816A2">
      <w:pPr>
        <w:pStyle w:val="Prrafodelista"/>
        <w:numPr>
          <w:ilvl w:val="4"/>
          <w:numId w:val="17"/>
        </w:numPr>
        <w:ind w:left="993" w:hanging="851"/>
        <w:rPr>
          <w:rFonts w:cs="Arial"/>
          <w:b/>
        </w:rPr>
      </w:pPr>
      <w:r w:rsidRPr="00D50E94">
        <w:rPr>
          <w:rFonts w:cs="Arial"/>
          <w:b/>
        </w:rPr>
        <w:t>Personas jurídicas de origen extranjero con sucursal en Colombia:</w:t>
      </w:r>
    </w:p>
    <w:p w:rsidR="000B6FBE" w:rsidRPr="00D50E94" w:rsidRDefault="000B6FBE" w:rsidP="005816A2">
      <w:pPr>
        <w:pStyle w:val="Prrafodelista"/>
        <w:numPr>
          <w:ilvl w:val="0"/>
          <w:numId w:val="19"/>
        </w:numPr>
        <w:ind w:left="426" w:hanging="284"/>
        <w:rPr>
          <w:rFonts w:cs="Arial"/>
        </w:rPr>
      </w:pPr>
      <w:r w:rsidRPr="00D50E94">
        <w:rPr>
          <w:rFonts w:cs="Arial"/>
        </w:rPr>
        <w:t>Acreditar su existencia y representación legal, a efectos de lo cual deberán presentar un documento expedido por la autoridad competente en el país de su domicilio, expedido con dos (02)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0B6FBE" w:rsidRPr="00D50E94" w:rsidRDefault="000B6FBE" w:rsidP="005816A2">
      <w:pPr>
        <w:pStyle w:val="Prrafodelista"/>
        <w:numPr>
          <w:ilvl w:val="0"/>
          <w:numId w:val="19"/>
        </w:numPr>
        <w:ind w:left="426" w:hanging="284"/>
        <w:rPr>
          <w:rFonts w:cs="Arial"/>
        </w:rPr>
      </w:pPr>
      <w:r w:rsidRPr="00D50E94">
        <w:rPr>
          <w:rFonts w:cs="Arial"/>
        </w:rPr>
        <w:t>En defecto, de dicho documento, el proponente deberá presentar la certificación del Registro Único de Proponentes.</w:t>
      </w:r>
    </w:p>
    <w:p w:rsidR="000B6FBE" w:rsidRPr="00D50E94" w:rsidRDefault="000B6FBE" w:rsidP="005816A2">
      <w:pPr>
        <w:pStyle w:val="Prrafodelista"/>
        <w:numPr>
          <w:ilvl w:val="0"/>
          <w:numId w:val="19"/>
        </w:numPr>
        <w:ind w:left="426" w:hanging="284"/>
        <w:rPr>
          <w:rFonts w:cs="Arial"/>
        </w:rPr>
      </w:pPr>
      <w:r w:rsidRPr="00D50E94">
        <w:rPr>
          <w:rFonts w:cs="Arial"/>
        </w:rPr>
        <w:t xml:space="preserve">Acreditar un término mínimo permanente de duración de la sociedad, de dos (2) años, contados a partir del vencimiento del plazo máximo para la entrega de los bienes o de la vigencia del contrato. </w:t>
      </w:r>
    </w:p>
    <w:p w:rsidR="000B6FBE" w:rsidRPr="00D50E94" w:rsidRDefault="000B6FBE" w:rsidP="005816A2">
      <w:pPr>
        <w:pStyle w:val="Prrafodelista"/>
        <w:numPr>
          <w:ilvl w:val="0"/>
          <w:numId w:val="19"/>
        </w:numPr>
        <w:ind w:left="426" w:hanging="284"/>
        <w:rPr>
          <w:rFonts w:cs="Arial"/>
        </w:rPr>
      </w:pPr>
      <w:r w:rsidRPr="00D50E94">
        <w:rPr>
          <w:rFonts w:cs="Aria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0B6FBE" w:rsidRPr="00D50E94" w:rsidRDefault="000B6FBE" w:rsidP="005816A2">
      <w:pPr>
        <w:pStyle w:val="Prrafodelista"/>
        <w:numPr>
          <w:ilvl w:val="0"/>
          <w:numId w:val="19"/>
        </w:numPr>
        <w:ind w:left="426" w:hanging="284"/>
        <w:rPr>
          <w:rFonts w:cs="Arial"/>
        </w:rPr>
      </w:pPr>
      <w:r w:rsidRPr="00D50E94">
        <w:rPr>
          <w:rFonts w:cs="Aria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0B6FBE" w:rsidRPr="00D50E94" w:rsidRDefault="000B6FBE" w:rsidP="005816A2">
      <w:pPr>
        <w:rPr>
          <w:rFonts w:cs="Arial"/>
        </w:rPr>
      </w:pPr>
    </w:p>
    <w:p w:rsidR="000B6FBE" w:rsidRPr="00D50E94" w:rsidRDefault="000B6FBE" w:rsidP="005816A2">
      <w:pPr>
        <w:pStyle w:val="Prrafodelista"/>
        <w:numPr>
          <w:ilvl w:val="4"/>
          <w:numId w:val="17"/>
        </w:numPr>
        <w:ind w:left="993" w:hanging="851"/>
        <w:rPr>
          <w:rFonts w:cs="Arial"/>
          <w:b/>
        </w:rPr>
      </w:pPr>
      <w:r w:rsidRPr="00D50E94">
        <w:rPr>
          <w:rFonts w:cs="Arial"/>
          <w:b/>
        </w:rPr>
        <w:t xml:space="preserve"> Personas jurídicas de origen extranjero sin sucursal en Colombia:</w:t>
      </w:r>
    </w:p>
    <w:p w:rsidR="000B6FBE" w:rsidRPr="00D50E94" w:rsidRDefault="000B6FBE" w:rsidP="005816A2">
      <w:pPr>
        <w:pStyle w:val="Prrafodelista"/>
        <w:numPr>
          <w:ilvl w:val="0"/>
          <w:numId w:val="20"/>
        </w:numPr>
        <w:ind w:left="426" w:hanging="284"/>
        <w:rPr>
          <w:rFonts w:cs="Arial"/>
        </w:rPr>
      </w:pPr>
      <w:r w:rsidRPr="00D50E94">
        <w:rPr>
          <w:rFonts w:cs="Aria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0B6FBE" w:rsidRPr="00D50E94" w:rsidRDefault="000B6FBE" w:rsidP="005816A2">
      <w:pPr>
        <w:pStyle w:val="Prrafodelista"/>
        <w:numPr>
          <w:ilvl w:val="0"/>
          <w:numId w:val="20"/>
        </w:numPr>
        <w:ind w:left="426" w:hanging="284"/>
        <w:rPr>
          <w:rFonts w:cs="Arial"/>
        </w:rPr>
      </w:pPr>
      <w:r w:rsidRPr="00D50E94">
        <w:rPr>
          <w:rFonts w:cs="Arial"/>
        </w:rPr>
        <w:t xml:space="preserve">Acreditar un término mínimo permanente de duración de la sociedad, de dos (2) años, contados a partir del vencimiento del plazo máximo para la entrega de los bienes o de la vigencia del contrato. </w:t>
      </w:r>
    </w:p>
    <w:p w:rsidR="000B6FBE" w:rsidRPr="00D50E94" w:rsidRDefault="000B6FBE" w:rsidP="005816A2">
      <w:pPr>
        <w:pStyle w:val="Prrafodelista"/>
        <w:numPr>
          <w:ilvl w:val="0"/>
          <w:numId w:val="20"/>
        </w:numPr>
        <w:ind w:left="426" w:hanging="284"/>
        <w:rPr>
          <w:rFonts w:cs="Arial"/>
        </w:rPr>
      </w:pPr>
      <w:r w:rsidRPr="00D50E94">
        <w:rPr>
          <w:rFonts w:cs="Aria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0B6FBE" w:rsidRPr="00D50E94" w:rsidRDefault="000B6FBE" w:rsidP="005816A2">
      <w:pPr>
        <w:pStyle w:val="Prrafodelista"/>
        <w:numPr>
          <w:ilvl w:val="0"/>
          <w:numId w:val="20"/>
        </w:numPr>
        <w:ind w:left="426" w:hanging="284"/>
        <w:rPr>
          <w:rFonts w:cs="Arial"/>
        </w:rPr>
      </w:pPr>
      <w:r w:rsidRPr="00D50E94">
        <w:rPr>
          <w:rFonts w:cs="Arial"/>
        </w:rPr>
        <w:lastRenderedPageBreak/>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0B6FBE" w:rsidRPr="00D50E94" w:rsidRDefault="000B6FBE" w:rsidP="005816A2">
      <w:pPr>
        <w:pStyle w:val="Textoindependiente"/>
        <w:jc w:val="both"/>
        <w:rPr>
          <w:sz w:val="20"/>
          <w:szCs w:val="20"/>
        </w:rPr>
      </w:pPr>
    </w:p>
    <w:p w:rsidR="000B6FBE" w:rsidRPr="00D50E94" w:rsidRDefault="000B6FBE" w:rsidP="005816A2">
      <w:pPr>
        <w:pStyle w:val="Textoindependiente"/>
        <w:jc w:val="both"/>
        <w:rPr>
          <w:sz w:val="20"/>
          <w:szCs w:val="20"/>
        </w:rPr>
      </w:pPr>
      <w:r w:rsidRPr="00D50E94">
        <w:rPr>
          <w:sz w:val="20"/>
          <w:szCs w:val="20"/>
        </w:rPr>
        <w:t xml:space="preserve">En todos los casos, deberán cumplirse todos y cada uno de los requisitos legales exigidos para la validez y </w:t>
      </w:r>
      <w:proofErr w:type="spellStart"/>
      <w:r w:rsidRPr="00D50E94">
        <w:rPr>
          <w:sz w:val="20"/>
          <w:szCs w:val="20"/>
        </w:rPr>
        <w:t>oponibilidad</w:t>
      </w:r>
      <w:proofErr w:type="spellEnd"/>
      <w:r w:rsidRPr="00D50E94">
        <w:rPr>
          <w:sz w:val="20"/>
          <w:szCs w:val="20"/>
        </w:rPr>
        <w:t xml:space="preserve"> en Colombia de documentos expedidos en el exterior con el propósito de que puedan obrar como prueba conforme a lo dispuesto en el artículo 251 de la Ley 1564 de 2012, </w:t>
      </w:r>
      <w:r w:rsidRPr="00D50E94">
        <w:rPr>
          <w:i/>
          <w:sz w:val="20"/>
          <w:szCs w:val="20"/>
        </w:rPr>
        <w:t xml:space="preserve">por medio del cual se expide el Código General del </w:t>
      </w:r>
      <w:r w:rsidRPr="00D50E94">
        <w:rPr>
          <w:sz w:val="20"/>
          <w:szCs w:val="20"/>
        </w:rPr>
        <w:t>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UNIDAD PRESTADORA DE SALUD ANTIOQUIA DE LA POLICÍA NACIONAL ACEPTARÁ PARA LA PRESENTACIÓN DE LA OFERTA DOCUMENTOS EN FOTOCOPIAS SIMPLES.</w:t>
      </w:r>
    </w:p>
    <w:p w:rsidR="000B6FBE" w:rsidRPr="00D50E94" w:rsidRDefault="000B6FBE" w:rsidP="005816A2">
      <w:pPr>
        <w:pStyle w:val="Textoindependiente"/>
        <w:jc w:val="both"/>
        <w:rPr>
          <w:b/>
          <w:sz w:val="20"/>
          <w:szCs w:val="20"/>
        </w:rPr>
      </w:pPr>
    </w:p>
    <w:p w:rsidR="000B6FBE" w:rsidRPr="00D50E94" w:rsidRDefault="000B6FBE" w:rsidP="005816A2">
      <w:pPr>
        <w:autoSpaceDE w:val="0"/>
        <w:autoSpaceDN w:val="0"/>
        <w:adjustRightInd w:val="0"/>
        <w:rPr>
          <w:rFonts w:cs="Arial"/>
          <w:szCs w:val="20"/>
          <w:lang w:eastAsia="es-CO"/>
        </w:rPr>
      </w:pPr>
      <w:r w:rsidRPr="00D50E94">
        <w:rPr>
          <w:rFonts w:cs="Arial"/>
          <w:b/>
          <w:szCs w:val="20"/>
          <w:lang w:eastAsia="es-CO"/>
        </w:rPr>
        <w:t>PARÁGRAFO:</w:t>
      </w:r>
      <w:r w:rsidRPr="00D50E94">
        <w:rPr>
          <w:rFonts w:cs="Arial"/>
          <w:b/>
          <w:szCs w:val="20"/>
        </w:rPr>
        <w:t xml:space="preserve"> </w:t>
      </w:r>
      <w:r w:rsidRPr="00D50E94">
        <w:rPr>
          <w:rFonts w:cs="Arial"/>
          <w:szCs w:val="20"/>
          <w:lang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rsidR="000B6FBE" w:rsidRPr="00D50E94" w:rsidRDefault="000B6FBE" w:rsidP="005816A2">
      <w:pPr>
        <w:autoSpaceDE w:val="0"/>
        <w:autoSpaceDN w:val="0"/>
        <w:adjustRightInd w:val="0"/>
        <w:rPr>
          <w:rFonts w:cs="Arial"/>
          <w:szCs w:val="20"/>
          <w:lang w:eastAsia="es-CO"/>
        </w:rPr>
      </w:pPr>
    </w:p>
    <w:p w:rsidR="000B6FBE" w:rsidRPr="00D50E94" w:rsidRDefault="000B6FBE" w:rsidP="005816A2">
      <w:pPr>
        <w:autoSpaceDE w:val="0"/>
        <w:autoSpaceDN w:val="0"/>
        <w:adjustRightInd w:val="0"/>
        <w:rPr>
          <w:rFonts w:cs="Arial"/>
          <w:szCs w:val="20"/>
          <w:lang w:eastAsia="es-CO"/>
        </w:rPr>
      </w:pPr>
      <w:r w:rsidRPr="00D50E94">
        <w:rPr>
          <w:rFonts w:cs="Arial"/>
          <w:szCs w:val="20"/>
          <w:lang w:eastAsia="es-CO"/>
        </w:rPr>
        <w:t>Las propuestas de personas jurídicas de origen extranjero se someterán en todo caso a la legislación colombiana. Para su participación deberán cumplir con los requisitos establecidos en las leyes y normas aplicables.</w:t>
      </w:r>
    </w:p>
    <w:p w:rsidR="000B6FBE" w:rsidRPr="00D50E94" w:rsidRDefault="000B6FBE" w:rsidP="005816A2">
      <w:pPr>
        <w:autoSpaceDE w:val="0"/>
        <w:autoSpaceDN w:val="0"/>
        <w:adjustRightInd w:val="0"/>
        <w:rPr>
          <w:rFonts w:cs="Arial"/>
          <w:szCs w:val="20"/>
          <w:lang w:eastAsia="es-CO"/>
        </w:rPr>
      </w:pPr>
    </w:p>
    <w:p w:rsidR="000B6FBE" w:rsidRPr="00D50E94" w:rsidRDefault="000B6FBE" w:rsidP="005816A2">
      <w:pPr>
        <w:pStyle w:val="Textoindependiente"/>
        <w:jc w:val="both"/>
        <w:rPr>
          <w:sz w:val="20"/>
          <w:szCs w:val="20"/>
        </w:rPr>
      </w:pPr>
    </w:p>
    <w:p w:rsidR="000B6FBE" w:rsidRPr="00D50E94" w:rsidRDefault="000B6FBE" w:rsidP="005816A2">
      <w:pPr>
        <w:pStyle w:val="Textoindependiente"/>
        <w:jc w:val="both"/>
        <w:rPr>
          <w:sz w:val="20"/>
          <w:szCs w:val="20"/>
        </w:rPr>
      </w:pPr>
      <w:r w:rsidRPr="00D50E94">
        <w:rPr>
          <w:b/>
          <w:sz w:val="20"/>
          <w:szCs w:val="20"/>
        </w:rPr>
        <w:t xml:space="preserve">NOTA: </w:t>
      </w:r>
      <w:r w:rsidRPr="00D50E94">
        <w:rPr>
          <w:sz w:val="20"/>
          <w:szCs w:val="20"/>
        </w:rPr>
        <w:t>Los documentos otorgados en el exterior deberán presentarse así:</w:t>
      </w:r>
    </w:p>
    <w:p w:rsidR="000B6FBE" w:rsidRPr="00D50E94" w:rsidRDefault="000B6FBE" w:rsidP="005816A2">
      <w:pPr>
        <w:pStyle w:val="Textoindependiente"/>
        <w:jc w:val="both"/>
        <w:rPr>
          <w:sz w:val="20"/>
          <w:szCs w:val="20"/>
        </w:rPr>
      </w:pPr>
    </w:p>
    <w:p w:rsidR="000B6FBE" w:rsidRPr="00D50E94" w:rsidRDefault="000B6FBE" w:rsidP="005816A2">
      <w:pPr>
        <w:pStyle w:val="Textoindependiente"/>
        <w:numPr>
          <w:ilvl w:val="0"/>
          <w:numId w:val="36"/>
        </w:numPr>
        <w:jc w:val="both"/>
        <w:rPr>
          <w:sz w:val="20"/>
          <w:szCs w:val="20"/>
        </w:rPr>
      </w:pPr>
      <w:r w:rsidRPr="00D50E94">
        <w:rPr>
          <w:sz w:val="20"/>
          <w:szCs w:val="20"/>
        </w:rPr>
        <w:t>Si los documentos provienen de un país que no es miembro de la Convención de la HAYA, los documentos deberán estar apostillados, legalizados y con traducción oficial.</w:t>
      </w:r>
    </w:p>
    <w:p w:rsidR="000B6FBE" w:rsidRPr="00D50E94" w:rsidRDefault="000B6FBE" w:rsidP="005816A2">
      <w:pPr>
        <w:pStyle w:val="Textoindependiente"/>
        <w:jc w:val="both"/>
        <w:rPr>
          <w:sz w:val="20"/>
          <w:szCs w:val="20"/>
        </w:rPr>
      </w:pPr>
    </w:p>
    <w:p w:rsidR="000B6FBE" w:rsidRPr="00D50E94" w:rsidRDefault="000B6FBE" w:rsidP="005816A2">
      <w:pPr>
        <w:pStyle w:val="Textoindependiente"/>
        <w:numPr>
          <w:ilvl w:val="0"/>
          <w:numId w:val="36"/>
        </w:numPr>
        <w:jc w:val="both"/>
        <w:rPr>
          <w:sz w:val="20"/>
          <w:szCs w:val="20"/>
        </w:rPr>
      </w:pPr>
      <w:r w:rsidRPr="00D50E94">
        <w:rPr>
          <w:sz w:val="20"/>
          <w:szCs w:val="20"/>
        </w:rPr>
        <w:t>Si se tratare de documentos expedidos por autoridades de país miembro de la Convención de la HAYA de 1961, se requerirá únicamente de la Apostilla del país de origen y su respectiva traducción oficial.</w:t>
      </w:r>
    </w:p>
    <w:p w:rsidR="000B6FBE" w:rsidRPr="00D50E94" w:rsidRDefault="000B6FBE" w:rsidP="005816A2">
      <w:pPr>
        <w:pStyle w:val="Textoindependiente"/>
        <w:tabs>
          <w:tab w:val="left" w:pos="7569"/>
        </w:tabs>
        <w:jc w:val="both"/>
        <w:rPr>
          <w:sz w:val="20"/>
          <w:szCs w:val="20"/>
        </w:rPr>
      </w:pPr>
      <w:r w:rsidRPr="00D50E94">
        <w:rPr>
          <w:sz w:val="20"/>
          <w:szCs w:val="20"/>
        </w:rPr>
        <w:tab/>
      </w:r>
    </w:p>
    <w:p w:rsidR="000B6FBE" w:rsidRPr="00D50E94" w:rsidRDefault="000B6FBE" w:rsidP="005816A2">
      <w:pPr>
        <w:autoSpaceDE w:val="0"/>
        <w:autoSpaceDN w:val="0"/>
        <w:spacing w:before="40" w:after="40"/>
        <w:rPr>
          <w:rFonts w:cs="Arial"/>
          <w:szCs w:val="20"/>
        </w:rPr>
      </w:pPr>
      <w:r w:rsidRPr="00D50E94">
        <w:rPr>
          <w:rFonts w:cs="Arial"/>
          <w:b/>
          <w:bCs/>
          <w:szCs w:val="20"/>
        </w:rPr>
        <w:t>Legalización. </w:t>
      </w:r>
      <w:r w:rsidRPr="00D50E94">
        <w:rPr>
          <w:rFonts w:cs="Arial"/>
          <w:szCs w:val="20"/>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rsidR="000B6FBE" w:rsidRPr="00D50E94" w:rsidRDefault="000B6FBE" w:rsidP="005816A2">
      <w:pPr>
        <w:autoSpaceDE w:val="0"/>
        <w:autoSpaceDN w:val="0"/>
        <w:spacing w:before="40" w:after="40"/>
        <w:rPr>
          <w:rFonts w:cs="Arial"/>
          <w:szCs w:val="20"/>
        </w:rPr>
      </w:pPr>
      <w:r w:rsidRPr="00D50E94">
        <w:rPr>
          <w:rFonts w:cs="Arial"/>
          <w:szCs w:val="20"/>
        </w:rPr>
        <w:t> </w:t>
      </w:r>
    </w:p>
    <w:p w:rsidR="000B6FBE" w:rsidRPr="00D50E94" w:rsidRDefault="000B6FBE" w:rsidP="005816A2">
      <w:pPr>
        <w:autoSpaceDE w:val="0"/>
        <w:autoSpaceDN w:val="0"/>
        <w:rPr>
          <w:rFonts w:cs="Arial"/>
          <w:szCs w:val="20"/>
        </w:rPr>
      </w:pPr>
      <w:r w:rsidRPr="00D50E94">
        <w:rPr>
          <w:rFonts w:cs="Arial"/>
          <w:b/>
          <w:bCs/>
          <w:szCs w:val="20"/>
        </w:rPr>
        <w:t>Apostilla.  </w:t>
      </w:r>
      <w:r w:rsidRPr="00D50E94">
        <w:rPr>
          <w:rFonts w:cs="Arial"/>
          <w:szCs w:val="20"/>
        </w:rPr>
        <w:t>El trámite que debe seguir el documento extranjero de menor complejidad que la legalización, ,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rsidR="000B6FBE" w:rsidRPr="00D50E94" w:rsidRDefault="000B6FBE" w:rsidP="005816A2">
      <w:pPr>
        <w:autoSpaceDE w:val="0"/>
        <w:autoSpaceDN w:val="0"/>
        <w:spacing w:before="40" w:after="40"/>
        <w:rPr>
          <w:rFonts w:cs="Arial"/>
          <w:b/>
          <w:szCs w:val="20"/>
        </w:rPr>
      </w:pPr>
    </w:p>
    <w:p w:rsidR="000B6FBE" w:rsidRPr="00D50E94" w:rsidRDefault="000B6FBE" w:rsidP="005816A2">
      <w:pPr>
        <w:autoSpaceDE w:val="0"/>
        <w:autoSpaceDN w:val="0"/>
        <w:rPr>
          <w:rFonts w:cs="Arial"/>
          <w:sz w:val="22"/>
          <w:szCs w:val="22"/>
          <w:lang w:eastAsia="es-CO"/>
        </w:rPr>
      </w:pPr>
      <w:r w:rsidRPr="00D50E94">
        <w:rPr>
          <w:rFonts w:cs="Arial"/>
          <w:b/>
          <w:szCs w:val="20"/>
        </w:rPr>
        <w:t>Traducción Oficial</w:t>
      </w:r>
      <w:r w:rsidRPr="00D50E94">
        <w:rPr>
          <w:rFonts w:cs="Arial"/>
          <w:szCs w:val="20"/>
        </w:rPr>
        <w:t>:</w:t>
      </w:r>
      <w:r w:rsidRPr="00D50E94">
        <w:rPr>
          <w:rFonts w:cs="Arial"/>
          <w:sz w:val="18"/>
          <w:szCs w:val="18"/>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r w:rsidRPr="00D50E94">
        <w:rPr>
          <w:rFonts w:cs="Arial"/>
          <w:szCs w:val="20"/>
        </w:rPr>
        <w:t xml:space="preserve"> </w:t>
      </w:r>
    </w:p>
    <w:p w:rsidR="000B6FBE" w:rsidRPr="00D50E94" w:rsidRDefault="000B6FBE" w:rsidP="005816A2">
      <w:pPr>
        <w:pStyle w:val="Textoindependiente"/>
        <w:jc w:val="both"/>
        <w:rPr>
          <w:sz w:val="20"/>
          <w:szCs w:val="20"/>
          <w:lang w:eastAsia="es-CO"/>
        </w:rPr>
      </w:pPr>
    </w:p>
    <w:p w:rsidR="000B6FBE" w:rsidRPr="00D50E94" w:rsidRDefault="000B6FBE" w:rsidP="005816A2">
      <w:pPr>
        <w:pStyle w:val="Textoindependiente"/>
        <w:jc w:val="both"/>
        <w:rPr>
          <w:sz w:val="20"/>
          <w:szCs w:val="20"/>
        </w:rPr>
      </w:pPr>
      <w:r w:rsidRPr="00D50E94">
        <w:rPr>
          <w:sz w:val="20"/>
          <w:szCs w:val="20"/>
          <w:lang w:eastAsia="es-CO"/>
        </w:rPr>
        <w:lastRenderedPageBreak/>
        <w:t>SE PRECISA QUE LOS ÚNICOS DOCUMENTOS QUE DEBEN LLENAR ESTE REQUISITO SON LOS DE ÍNDOLE LEGAL</w:t>
      </w:r>
    </w:p>
    <w:p w:rsidR="000B6FBE" w:rsidRPr="00D50E94" w:rsidRDefault="000B6FBE" w:rsidP="005816A2">
      <w:pPr>
        <w:pStyle w:val="Textoindependiente"/>
        <w:jc w:val="both"/>
        <w:rPr>
          <w:sz w:val="20"/>
          <w:szCs w:val="20"/>
        </w:rPr>
      </w:pPr>
    </w:p>
    <w:p w:rsidR="000B6FBE" w:rsidRPr="00D50E94" w:rsidRDefault="000B6FBE" w:rsidP="005816A2">
      <w:pPr>
        <w:pStyle w:val="Textoindependiente"/>
        <w:jc w:val="both"/>
        <w:rPr>
          <w:b/>
          <w:sz w:val="20"/>
          <w:szCs w:val="20"/>
        </w:rPr>
      </w:pPr>
    </w:p>
    <w:p w:rsidR="0017049C" w:rsidRPr="00D50E94" w:rsidRDefault="0017049C" w:rsidP="005816A2">
      <w:pPr>
        <w:pStyle w:val="Textoindependiente"/>
        <w:jc w:val="both"/>
        <w:rPr>
          <w:b/>
          <w:sz w:val="20"/>
          <w:szCs w:val="20"/>
        </w:rPr>
      </w:pPr>
    </w:p>
    <w:p w:rsidR="000B6FBE" w:rsidRPr="00D50E94" w:rsidRDefault="000B6FBE" w:rsidP="005816A2">
      <w:pPr>
        <w:pStyle w:val="Prrafodelista"/>
        <w:numPr>
          <w:ilvl w:val="3"/>
          <w:numId w:val="17"/>
        </w:numPr>
        <w:ind w:left="142" w:hanging="142"/>
        <w:rPr>
          <w:rFonts w:cs="Arial"/>
        </w:rPr>
      </w:pPr>
      <w:r w:rsidRPr="00D50E94">
        <w:rPr>
          <w:rFonts w:cs="Arial"/>
          <w:b/>
        </w:rPr>
        <w:t xml:space="preserve">Apoderado </w:t>
      </w:r>
    </w:p>
    <w:p w:rsidR="000B6FBE" w:rsidRPr="00D50E94" w:rsidRDefault="000B6FBE" w:rsidP="005816A2">
      <w:pPr>
        <w:pStyle w:val="Textoindependiente"/>
        <w:jc w:val="both"/>
        <w:rPr>
          <w:sz w:val="20"/>
          <w:szCs w:val="20"/>
        </w:rPr>
      </w:pPr>
      <w:r w:rsidRPr="00D50E94">
        <w:rPr>
          <w:sz w:val="20"/>
          <w:szCs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9" w:anchor="251" w:history="1">
        <w:r w:rsidRPr="00D50E94">
          <w:rPr>
            <w:sz w:val="20"/>
            <w:szCs w:val="20"/>
          </w:rPr>
          <w:t>251</w:t>
        </w:r>
      </w:hyperlink>
      <w:r w:rsidRPr="00D50E94">
        <w:rPr>
          <w:sz w:val="20"/>
          <w:szCs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establecido en ARTÍCULO 74. Código General Del Proceso. </w:t>
      </w:r>
    </w:p>
    <w:p w:rsidR="000B6FBE" w:rsidRPr="00D50E94" w:rsidRDefault="000B6FBE" w:rsidP="005816A2">
      <w:pPr>
        <w:pStyle w:val="Textoindependiente"/>
        <w:ind w:left="360"/>
        <w:jc w:val="both"/>
        <w:rPr>
          <w:sz w:val="20"/>
          <w:szCs w:val="20"/>
        </w:rPr>
      </w:pPr>
    </w:p>
    <w:p w:rsidR="000B6FBE" w:rsidRPr="00D50E94" w:rsidRDefault="000B6FBE" w:rsidP="005816A2">
      <w:pPr>
        <w:pStyle w:val="Textoindependiente"/>
        <w:jc w:val="both"/>
        <w:rPr>
          <w:sz w:val="20"/>
          <w:szCs w:val="20"/>
        </w:rPr>
      </w:pPr>
      <w:r w:rsidRPr="00D50E94">
        <w:rPr>
          <w:sz w:val="20"/>
          <w:szCs w:val="20"/>
        </w:rPr>
        <w:t>Así mismo, será aplicable lo dispuesto en la Circular 17 Colombia Compra Eficiente, en lo referente a que los poderes especiales para actuar en los procesos de contratación requieren nota de presentación personal.</w:t>
      </w:r>
    </w:p>
    <w:p w:rsidR="000B6FBE" w:rsidRPr="00D50E94" w:rsidRDefault="000B6FBE" w:rsidP="005816A2">
      <w:pPr>
        <w:rPr>
          <w:rFonts w:cs="Arial"/>
        </w:rPr>
      </w:pPr>
    </w:p>
    <w:p w:rsidR="000B6FBE" w:rsidRPr="00D50E94" w:rsidRDefault="000B6FBE" w:rsidP="005816A2">
      <w:pPr>
        <w:rPr>
          <w:rFonts w:cs="Arial"/>
        </w:rPr>
      </w:pPr>
    </w:p>
    <w:p w:rsidR="000B6FBE" w:rsidRPr="00D50E94" w:rsidRDefault="000B6FBE" w:rsidP="005816A2">
      <w:pPr>
        <w:pStyle w:val="Prrafodelista"/>
        <w:numPr>
          <w:ilvl w:val="2"/>
          <w:numId w:val="17"/>
        </w:numPr>
        <w:autoSpaceDE w:val="0"/>
        <w:autoSpaceDN w:val="0"/>
        <w:adjustRightInd w:val="0"/>
        <w:ind w:left="284" w:hanging="284"/>
        <w:rPr>
          <w:rFonts w:cs="Arial"/>
          <w:b/>
          <w:bCs/>
          <w:color w:val="000000"/>
          <w:szCs w:val="20"/>
        </w:rPr>
      </w:pPr>
      <w:r w:rsidRPr="00D50E94">
        <w:rPr>
          <w:rFonts w:cs="Arial"/>
          <w:b/>
          <w:bCs/>
          <w:color w:val="000000"/>
          <w:szCs w:val="20"/>
        </w:rPr>
        <w:t>PROPUESTAS CONJUNTAS</w:t>
      </w:r>
    </w:p>
    <w:p w:rsidR="000B6FBE" w:rsidRPr="00D50E94" w:rsidRDefault="000B6FBE" w:rsidP="005816A2">
      <w:pPr>
        <w:autoSpaceDE w:val="0"/>
        <w:autoSpaceDN w:val="0"/>
        <w:adjustRightInd w:val="0"/>
        <w:rPr>
          <w:rFonts w:cs="Arial"/>
          <w:szCs w:val="20"/>
        </w:rPr>
      </w:pPr>
      <w:r w:rsidRPr="00D50E94">
        <w:rPr>
          <w:rFonts w:cs="Arial"/>
          <w:szCs w:val="20"/>
        </w:rPr>
        <w:t>Para los eventos previstos en el artículo 7 de la Ley 80 de 1993, podrán participar consorcios y uniones temporales, para lo cual deberán cumplir los siguientes requisitos:</w:t>
      </w:r>
    </w:p>
    <w:p w:rsidR="000B6FBE" w:rsidRPr="00D50E94" w:rsidRDefault="000B6FBE" w:rsidP="005816A2">
      <w:pPr>
        <w:autoSpaceDE w:val="0"/>
        <w:autoSpaceDN w:val="0"/>
        <w:adjustRightInd w:val="0"/>
        <w:rPr>
          <w:rFonts w:cs="Arial"/>
          <w:sz w:val="16"/>
          <w:szCs w:val="20"/>
        </w:rPr>
      </w:pPr>
    </w:p>
    <w:p w:rsidR="000B6FBE" w:rsidRPr="00D50E94" w:rsidRDefault="000B6FBE" w:rsidP="005816A2">
      <w:pPr>
        <w:numPr>
          <w:ilvl w:val="0"/>
          <w:numId w:val="11"/>
        </w:numPr>
        <w:tabs>
          <w:tab w:val="clear" w:pos="720"/>
          <w:tab w:val="num" w:pos="0"/>
        </w:tabs>
        <w:autoSpaceDE w:val="0"/>
        <w:autoSpaceDN w:val="0"/>
        <w:adjustRightInd w:val="0"/>
        <w:ind w:left="284" w:hanging="284"/>
        <w:rPr>
          <w:rFonts w:cs="Arial"/>
          <w:szCs w:val="20"/>
        </w:rPr>
      </w:pPr>
      <w:r w:rsidRPr="00D50E94">
        <w:rPr>
          <w:rFonts w:cs="Arial"/>
          <w:szCs w:val="20"/>
        </w:rPr>
        <w:t>El proponente deberá indicar expresamente en el documento de conformación, si su propuesta se formula a título de consorcio o unión temporal, con la respectiva denominación e integrantes que la conforman.</w:t>
      </w:r>
    </w:p>
    <w:p w:rsidR="000B6FBE" w:rsidRPr="00D50E94" w:rsidRDefault="000B6FBE" w:rsidP="005816A2">
      <w:pPr>
        <w:pStyle w:val="Prrafodelista"/>
        <w:rPr>
          <w:rFonts w:cs="Arial"/>
          <w:sz w:val="16"/>
          <w:szCs w:val="20"/>
        </w:rPr>
      </w:pPr>
    </w:p>
    <w:p w:rsidR="000B6FBE" w:rsidRPr="00D50E94" w:rsidRDefault="000B6FBE" w:rsidP="005816A2">
      <w:pPr>
        <w:numPr>
          <w:ilvl w:val="1"/>
          <w:numId w:val="11"/>
        </w:numPr>
        <w:tabs>
          <w:tab w:val="clear" w:pos="1440"/>
          <w:tab w:val="num" w:pos="0"/>
        </w:tabs>
        <w:autoSpaceDE w:val="0"/>
        <w:autoSpaceDN w:val="0"/>
        <w:adjustRightInd w:val="0"/>
        <w:ind w:left="426" w:hanging="284"/>
        <w:rPr>
          <w:rFonts w:cs="Arial"/>
          <w:szCs w:val="20"/>
        </w:rPr>
      </w:pPr>
      <w:r w:rsidRPr="00D50E94">
        <w:rPr>
          <w:rFonts w:cs="Arial"/>
          <w:szCs w:val="20"/>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rsidR="000B6FBE" w:rsidRPr="00D50E94" w:rsidRDefault="000B6FBE" w:rsidP="005816A2">
      <w:pPr>
        <w:autoSpaceDE w:val="0"/>
        <w:autoSpaceDN w:val="0"/>
        <w:adjustRightInd w:val="0"/>
        <w:rPr>
          <w:rFonts w:cs="Arial"/>
          <w:szCs w:val="20"/>
        </w:rPr>
      </w:pPr>
    </w:p>
    <w:p w:rsidR="000B6FBE" w:rsidRPr="00D50E94" w:rsidRDefault="000B6FBE" w:rsidP="005816A2">
      <w:pPr>
        <w:autoSpaceDE w:val="0"/>
        <w:autoSpaceDN w:val="0"/>
        <w:adjustRightInd w:val="0"/>
        <w:ind w:left="426"/>
        <w:rPr>
          <w:rFonts w:cs="Arial"/>
          <w:szCs w:val="20"/>
        </w:rPr>
      </w:pPr>
      <w:r w:rsidRPr="00D50E94">
        <w:rPr>
          <w:rFonts w:cs="Arial"/>
          <w:szCs w:val="20"/>
        </w:rPr>
        <w:t xml:space="preserve">Si se trata de unión temporal, su porcentaje de participación y actividades en su ejecución, no podrán ser modificadas sin el consentimiento previo y escrito de la POLICÍA NACIONAL – </w:t>
      </w:r>
      <w:r w:rsidRPr="00D50E94">
        <w:rPr>
          <w:rFonts w:cs="Arial"/>
        </w:rPr>
        <w:t>UNIDAD PRESTADORA DE SALUD ANTIOQUIA</w:t>
      </w:r>
      <w:r w:rsidRPr="00D50E94">
        <w:rPr>
          <w:rFonts w:cs="Arial"/>
          <w:szCs w:val="20"/>
        </w:rPr>
        <w:t xml:space="preserve">. </w:t>
      </w:r>
    </w:p>
    <w:p w:rsidR="000B6FBE" w:rsidRPr="00D50E94" w:rsidRDefault="000B6FBE" w:rsidP="005816A2">
      <w:pPr>
        <w:autoSpaceDE w:val="0"/>
        <w:autoSpaceDN w:val="0"/>
        <w:adjustRightInd w:val="0"/>
        <w:ind w:left="708" w:hanging="282"/>
        <w:rPr>
          <w:rFonts w:cs="Arial"/>
          <w:szCs w:val="20"/>
        </w:rPr>
      </w:pPr>
    </w:p>
    <w:p w:rsidR="000B6FBE" w:rsidRPr="00D50E94" w:rsidRDefault="000B6FBE" w:rsidP="005816A2">
      <w:pPr>
        <w:numPr>
          <w:ilvl w:val="0"/>
          <w:numId w:val="11"/>
        </w:numPr>
        <w:tabs>
          <w:tab w:val="clear" w:pos="720"/>
          <w:tab w:val="num" w:pos="426"/>
        </w:tabs>
        <w:autoSpaceDE w:val="0"/>
        <w:autoSpaceDN w:val="0"/>
        <w:adjustRightInd w:val="0"/>
        <w:ind w:left="426"/>
        <w:rPr>
          <w:rFonts w:cs="Arial"/>
          <w:szCs w:val="20"/>
        </w:rPr>
      </w:pPr>
      <w:r w:rsidRPr="00D50E94">
        <w:rPr>
          <w:rFonts w:cs="Arial"/>
          <w:szCs w:val="20"/>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w:t>
      </w:r>
      <w:r w:rsidR="00DD1B5D" w:rsidRPr="00D50E94">
        <w:rPr>
          <w:rFonts w:cs="Arial"/>
          <w:szCs w:val="20"/>
        </w:rPr>
        <w:t>se hará</w:t>
      </w:r>
      <w:r w:rsidRPr="00D50E94">
        <w:rPr>
          <w:rFonts w:cs="Arial"/>
          <w:szCs w:val="20"/>
        </w:rPr>
        <w:t xml:space="preserve"> conforme se indica en los numerales respectivos de los pliegos de condiciones. </w:t>
      </w:r>
    </w:p>
    <w:p w:rsidR="000B6FBE" w:rsidRPr="00D50E94" w:rsidRDefault="000B6FBE" w:rsidP="005816A2">
      <w:pPr>
        <w:pStyle w:val="Prrafodelista"/>
        <w:ind w:left="0"/>
        <w:rPr>
          <w:rFonts w:cs="Arial"/>
          <w:sz w:val="14"/>
          <w:szCs w:val="20"/>
          <w:lang w:eastAsia="es-CO"/>
        </w:rPr>
      </w:pPr>
    </w:p>
    <w:p w:rsidR="000B6FBE" w:rsidRPr="00D50E94" w:rsidRDefault="000B6FBE" w:rsidP="005816A2">
      <w:pPr>
        <w:numPr>
          <w:ilvl w:val="1"/>
          <w:numId w:val="11"/>
        </w:numPr>
        <w:tabs>
          <w:tab w:val="clear" w:pos="1440"/>
          <w:tab w:val="num" w:pos="0"/>
        </w:tabs>
        <w:autoSpaceDE w:val="0"/>
        <w:autoSpaceDN w:val="0"/>
        <w:adjustRightInd w:val="0"/>
        <w:ind w:left="426" w:hanging="284"/>
        <w:rPr>
          <w:rFonts w:cs="Arial"/>
          <w:szCs w:val="20"/>
          <w:lang w:eastAsia="es-CO"/>
        </w:rPr>
      </w:pPr>
      <w:r w:rsidRPr="00D50E94">
        <w:rPr>
          <w:rFonts w:cs="Arial"/>
          <w:szCs w:val="20"/>
          <w:lang w:eastAsia="es-CO"/>
        </w:rPr>
        <w:t>Acreditar que el consorcio o unión temporal tendrá un término mínimo de duración de veintiséis (26) meses, contados a partir del vencimiento del plazo de la vigencia.</w:t>
      </w:r>
    </w:p>
    <w:p w:rsidR="000B6FBE" w:rsidRPr="00D50E94" w:rsidRDefault="000B6FBE" w:rsidP="005816A2">
      <w:pPr>
        <w:pStyle w:val="Prrafodelista"/>
        <w:rPr>
          <w:rFonts w:cs="Arial"/>
          <w:sz w:val="16"/>
          <w:szCs w:val="20"/>
          <w:lang w:eastAsia="es-CO"/>
        </w:rPr>
      </w:pPr>
    </w:p>
    <w:p w:rsidR="000B6FBE" w:rsidRPr="00D50E94" w:rsidRDefault="000B6FBE" w:rsidP="005816A2">
      <w:pPr>
        <w:numPr>
          <w:ilvl w:val="1"/>
          <w:numId w:val="11"/>
        </w:numPr>
        <w:tabs>
          <w:tab w:val="clear" w:pos="1440"/>
          <w:tab w:val="num" w:pos="0"/>
        </w:tabs>
        <w:autoSpaceDE w:val="0"/>
        <w:autoSpaceDN w:val="0"/>
        <w:adjustRightInd w:val="0"/>
        <w:ind w:left="426" w:hanging="284"/>
        <w:rPr>
          <w:rFonts w:cs="Arial"/>
          <w:szCs w:val="20"/>
        </w:rPr>
      </w:pPr>
      <w:r w:rsidRPr="00D50E94">
        <w:rPr>
          <w:rFonts w:cs="Arial"/>
          <w:szCs w:val="20"/>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0B6FBE" w:rsidRPr="00D50E94" w:rsidRDefault="000B6FBE" w:rsidP="005816A2">
      <w:pPr>
        <w:tabs>
          <w:tab w:val="num" w:pos="720"/>
        </w:tabs>
        <w:autoSpaceDE w:val="0"/>
        <w:autoSpaceDN w:val="0"/>
        <w:adjustRightInd w:val="0"/>
        <w:rPr>
          <w:rFonts w:cs="Arial"/>
          <w:szCs w:val="20"/>
        </w:rPr>
      </w:pPr>
    </w:p>
    <w:p w:rsidR="000B6FBE" w:rsidRPr="00D50E94" w:rsidRDefault="000B6FBE" w:rsidP="005816A2">
      <w:pPr>
        <w:numPr>
          <w:ilvl w:val="1"/>
          <w:numId w:val="11"/>
        </w:numPr>
        <w:tabs>
          <w:tab w:val="clear" w:pos="1440"/>
          <w:tab w:val="num" w:pos="0"/>
          <w:tab w:val="num" w:pos="426"/>
        </w:tabs>
        <w:autoSpaceDE w:val="0"/>
        <w:autoSpaceDN w:val="0"/>
        <w:adjustRightInd w:val="0"/>
        <w:ind w:left="426" w:hanging="284"/>
        <w:rPr>
          <w:rFonts w:cs="Arial"/>
          <w:b/>
          <w:bCs/>
          <w:szCs w:val="20"/>
        </w:rPr>
      </w:pPr>
      <w:r w:rsidRPr="00D50E94">
        <w:rPr>
          <w:rFonts w:cs="Arial"/>
          <w:szCs w:val="20"/>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w:t>
      </w:r>
      <w:r w:rsidRPr="00D50E94">
        <w:rPr>
          <w:rFonts w:cs="Arial"/>
          <w:szCs w:val="20"/>
        </w:rPr>
        <w:lastRenderedPageBreak/>
        <w:t xml:space="preserve">consecuencias que dicha forma de asociación conlleve para los proponentes, de acuerdo con lo previsto en el artículo 7 de la Ley 80 de 1993. </w:t>
      </w:r>
    </w:p>
    <w:p w:rsidR="000B6FBE" w:rsidRPr="00D50E94" w:rsidRDefault="000B6FBE" w:rsidP="005816A2">
      <w:pPr>
        <w:pStyle w:val="Prrafodelista"/>
        <w:rPr>
          <w:rFonts w:cs="Arial"/>
          <w:b/>
          <w:bCs/>
          <w:sz w:val="16"/>
          <w:szCs w:val="20"/>
        </w:rPr>
      </w:pPr>
    </w:p>
    <w:p w:rsidR="000B6FBE" w:rsidRPr="00D50E94" w:rsidRDefault="000B6FBE" w:rsidP="005816A2">
      <w:pPr>
        <w:numPr>
          <w:ilvl w:val="1"/>
          <w:numId w:val="11"/>
        </w:numPr>
        <w:tabs>
          <w:tab w:val="clear" w:pos="1440"/>
          <w:tab w:val="num" w:pos="0"/>
          <w:tab w:val="num" w:pos="426"/>
        </w:tabs>
        <w:autoSpaceDE w:val="0"/>
        <w:autoSpaceDN w:val="0"/>
        <w:adjustRightInd w:val="0"/>
        <w:ind w:left="426" w:hanging="284"/>
        <w:rPr>
          <w:rFonts w:cs="Arial"/>
          <w:szCs w:val="20"/>
        </w:rPr>
      </w:pPr>
      <w:r w:rsidRPr="00D50E94">
        <w:rPr>
          <w:rFonts w:cs="Arial"/>
          <w:szCs w:val="20"/>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rsidR="000B6FBE" w:rsidRPr="00D50E94" w:rsidRDefault="000B6FBE" w:rsidP="005816A2">
      <w:pPr>
        <w:pStyle w:val="Prrafodelista"/>
        <w:ind w:left="0"/>
        <w:rPr>
          <w:rFonts w:cs="Arial"/>
          <w:b/>
          <w:bCs/>
          <w:sz w:val="16"/>
          <w:szCs w:val="20"/>
        </w:rPr>
      </w:pPr>
    </w:p>
    <w:p w:rsidR="000B6FBE" w:rsidRPr="00D50E94" w:rsidRDefault="000B6FBE" w:rsidP="005816A2">
      <w:pPr>
        <w:numPr>
          <w:ilvl w:val="1"/>
          <w:numId w:val="11"/>
        </w:numPr>
        <w:tabs>
          <w:tab w:val="clear" w:pos="1440"/>
          <w:tab w:val="num" w:pos="0"/>
          <w:tab w:val="num" w:pos="426"/>
        </w:tabs>
        <w:autoSpaceDE w:val="0"/>
        <w:autoSpaceDN w:val="0"/>
        <w:adjustRightInd w:val="0"/>
        <w:ind w:left="426" w:hanging="284"/>
        <w:rPr>
          <w:rFonts w:cs="Arial"/>
          <w:szCs w:val="20"/>
        </w:rPr>
      </w:pPr>
      <w:r w:rsidRPr="00D50E94">
        <w:rPr>
          <w:rFonts w:cs="Arial"/>
          <w:b/>
          <w:bCs/>
          <w:szCs w:val="20"/>
        </w:rPr>
        <w:t>Una vez el contrato sea adjudicado al consorcio o unión temporal y dentro de los dos (2) días hábiles siguientes a la notificación, éste debe presentar el NIT del consorcio o unión temporal.</w:t>
      </w:r>
    </w:p>
    <w:p w:rsidR="000B6FBE" w:rsidRPr="00D50E94" w:rsidRDefault="000B6FBE" w:rsidP="005816A2">
      <w:pPr>
        <w:pStyle w:val="Prrafodelista"/>
        <w:ind w:left="0"/>
        <w:rPr>
          <w:rFonts w:cs="Arial"/>
          <w:szCs w:val="20"/>
        </w:rPr>
      </w:pPr>
    </w:p>
    <w:p w:rsidR="000B6FBE" w:rsidRPr="00D50E94" w:rsidRDefault="000B6FBE" w:rsidP="005816A2">
      <w:pPr>
        <w:pStyle w:val="Prrafodelista"/>
        <w:ind w:left="0"/>
        <w:rPr>
          <w:rFonts w:cs="Arial"/>
          <w:szCs w:val="20"/>
          <w:lang w:eastAsia="es-CO"/>
        </w:rPr>
      </w:pPr>
      <w:r w:rsidRPr="00D50E94">
        <w:rPr>
          <w:rFonts w:cs="Arial"/>
          <w:b/>
          <w:szCs w:val="20"/>
        </w:rPr>
        <w:t xml:space="preserve">Nota: </w:t>
      </w:r>
      <w:r w:rsidRPr="00D50E94">
        <w:rPr>
          <w:rFonts w:cs="Arial"/>
          <w:szCs w:val="20"/>
          <w:lang w:eastAsia="es-CO"/>
        </w:rPr>
        <w:t>Los proponentes que se presenten como consorcio o unión temporal deberán tener en cuenta que:</w:t>
      </w:r>
    </w:p>
    <w:p w:rsidR="000B6FBE" w:rsidRPr="00D50E94" w:rsidRDefault="000B6FBE" w:rsidP="005816A2">
      <w:pPr>
        <w:pStyle w:val="Prrafodelista"/>
        <w:ind w:left="0"/>
        <w:rPr>
          <w:rFonts w:cs="Arial"/>
          <w:szCs w:val="20"/>
          <w:lang w:eastAsia="es-CO"/>
        </w:rPr>
      </w:pPr>
    </w:p>
    <w:p w:rsidR="000B6FBE" w:rsidRPr="00D50E94" w:rsidRDefault="000B6FBE" w:rsidP="005816A2">
      <w:pPr>
        <w:autoSpaceDE w:val="0"/>
        <w:autoSpaceDN w:val="0"/>
        <w:adjustRightInd w:val="0"/>
        <w:rPr>
          <w:rFonts w:cs="Arial"/>
          <w:szCs w:val="20"/>
          <w:lang w:eastAsia="es-CO"/>
        </w:rPr>
      </w:pPr>
      <w:r w:rsidRPr="00D50E94">
        <w:rPr>
          <w:rFonts w:cs="Arial"/>
          <w:szCs w:val="20"/>
          <w:lang w:eastAsia="es-CO"/>
        </w:rPr>
        <w:t>En ningún caso podrá haber cesión de la participación entre quienes conforman el Consorcio o la Unión Temporal, salvo lo previsto en el artículo 9 de la Ley 80 de 1993.</w:t>
      </w:r>
    </w:p>
    <w:p w:rsidR="000B6FBE" w:rsidRPr="00D50E94" w:rsidRDefault="000B6FBE" w:rsidP="005816A2">
      <w:pPr>
        <w:autoSpaceDE w:val="0"/>
        <w:autoSpaceDN w:val="0"/>
        <w:adjustRightInd w:val="0"/>
        <w:rPr>
          <w:rFonts w:cs="Arial"/>
          <w:szCs w:val="20"/>
          <w:lang w:eastAsia="es-CO"/>
        </w:rPr>
      </w:pPr>
    </w:p>
    <w:p w:rsidR="000B6FBE" w:rsidRPr="00D50E94" w:rsidRDefault="000B6FBE" w:rsidP="005816A2">
      <w:pPr>
        <w:autoSpaceDE w:val="0"/>
        <w:autoSpaceDN w:val="0"/>
        <w:adjustRightInd w:val="0"/>
        <w:rPr>
          <w:rFonts w:cs="Arial"/>
          <w:szCs w:val="20"/>
          <w:lang w:eastAsia="es-CO"/>
        </w:rPr>
      </w:pPr>
      <w:r w:rsidRPr="00D50E94">
        <w:rPr>
          <w:rFonts w:cs="Arial"/>
          <w:szCs w:val="20"/>
          <w:lang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rsidR="000B6FBE" w:rsidRPr="00D50E94" w:rsidRDefault="000B6FBE" w:rsidP="005816A2">
      <w:pPr>
        <w:autoSpaceDE w:val="0"/>
        <w:autoSpaceDN w:val="0"/>
        <w:adjustRightInd w:val="0"/>
        <w:rPr>
          <w:rFonts w:cs="Arial"/>
          <w:szCs w:val="20"/>
          <w:lang w:eastAsia="es-CO"/>
        </w:rPr>
      </w:pPr>
    </w:p>
    <w:p w:rsidR="000B6FBE" w:rsidRPr="00D50E94" w:rsidRDefault="000B6FBE" w:rsidP="005816A2">
      <w:pPr>
        <w:autoSpaceDE w:val="0"/>
        <w:autoSpaceDN w:val="0"/>
        <w:adjustRightInd w:val="0"/>
        <w:rPr>
          <w:rFonts w:cs="Arial"/>
          <w:szCs w:val="20"/>
          <w:lang w:eastAsia="es-CO"/>
        </w:rPr>
      </w:pPr>
      <w:r w:rsidRPr="00D50E94">
        <w:rPr>
          <w:rFonts w:cs="Arial"/>
          <w:szCs w:val="20"/>
          <w:lang w:eastAsia="es-CO"/>
        </w:rPr>
        <w:t>Los objetos sociales de cada uno de sus integrantes deben estar relacionados con el objeto del proceso de contratación.</w:t>
      </w:r>
    </w:p>
    <w:p w:rsidR="000B6FBE" w:rsidRPr="00D50E94" w:rsidRDefault="000B6FBE" w:rsidP="005816A2">
      <w:pPr>
        <w:autoSpaceDE w:val="0"/>
        <w:autoSpaceDN w:val="0"/>
        <w:adjustRightInd w:val="0"/>
        <w:rPr>
          <w:rFonts w:cs="Arial"/>
          <w:szCs w:val="20"/>
          <w:lang w:eastAsia="es-CO"/>
        </w:rPr>
      </w:pPr>
    </w:p>
    <w:p w:rsidR="000B6FBE" w:rsidRPr="00D50E94" w:rsidRDefault="000B6FBE" w:rsidP="005816A2">
      <w:pPr>
        <w:autoSpaceDE w:val="0"/>
        <w:autoSpaceDN w:val="0"/>
        <w:adjustRightInd w:val="0"/>
        <w:rPr>
          <w:rFonts w:cs="Arial"/>
          <w:szCs w:val="20"/>
          <w:lang w:eastAsia="es-CO"/>
        </w:rPr>
      </w:pPr>
      <w:r w:rsidRPr="00D50E94">
        <w:rPr>
          <w:rFonts w:cs="Arial"/>
          <w:szCs w:val="20"/>
          <w:lang w:eastAsia="es-CO"/>
        </w:rPr>
        <w:t>No se aceptan propuestas bajo la modalidad de promesa de conformación de Consorcios o Uniones Temporales.</w:t>
      </w:r>
    </w:p>
    <w:p w:rsidR="000B6FBE" w:rsidRPr="00D50E94" w:rsidRDefault="000B6FBE" w:rsidP="005816A2">
      <w:pPr>
        <w:autoSpaceDE w:val="0"/>
        <w:autoSpaceDN w:val="0"/>
        <w:adjustRightInd w:val="0"/>
        <w:rPr>
          <w:rFonts w:cs="Arial"/>
          <w:b/>
          <w:bCs/>
          <w:color w:val="000000"/>
          <w:szCs w:val="20"/>
        </w:rPr>
      </w:pPr>
    </w:p>
    <w:p w:rsidR="000B6FBE" w:rsidRPr="00D50E94" w:rsidRDefault="000B6FBE" w:rsidP="005816A2">
      <w:pPr>
        <w:autoSpaceDE w:val="0"/>
        <w:autoSpaceDN w:val="0"/>
        <w:adjustRightInd w:val="0"/>
        <w:rPr>
          <w:rFonts w:cs="Arial"/>
          <w:b/>
          <w:bCs/>
          <w:color w:val="000000"/>
          <w:szCs w:val="20"/>
        </w:rPr>
      </w:pPr>
    </w:p>
    <w:p w:rsidR="000B6FBE" w:rsidRPr="00D50E94" w:rsidRDefault="000B6FBE" w:rsidP="005816A2">
      <w:pPr>
        <w:pStyle w:val="Prrafodelista"/>
        <w:numPr>
          <w:ilvl w:val="2"/>
          <w:numId w:val="17"/>
        </w:numPr>
        <w:autoSpaceDE w:val="0"/>
        <w:autoSpaceDN w:val="0"/>
        <w:adjustRightInd w:val="0"/>
        <w:ind w:left="284" w:hanging="284"/>
        <w:rPr>
          <w:rFonts w:cs="Arial"/>
          <w:b/>
          <w:bCs/>
          <w:color w:val="000000"/>
          <w:szCs w:val="20"/>
        </w:rPr>
      </w:pPr>
      <w:r w:rsidRPr="00D50E94">
        <w:rPr>
          <w:rFonts w:cs="Arial"/>
          <w:b/>
          <w:bCs/>
          <w:color w:val="000000"/>
          <w:szCs w:val="20"/>
        </w:rPr>
        <w:t xml:space="preserve">AUTORIZACIÓN DE LA JUNTA DIRECTIVA U ÓRGANO SOCIAL COMPETENTE. </w:t>
      </w:r>
    </w:p>
    <w:p w:rsidR="000B6FBE" w:rsidRPr="00D50E94" w:rsidRDefault="000B6FBE" w:rsidP="005816A2">
      <w:pPr>
        <w:pStyle w:val="Default"/>
        <w:rPr>
          <w:rFonts w:ascii="Arial" w:hAnsi="Arial" w:cs="Arial"/>
          <w:color w:val="auto"/>
          <w:sz w:val="20"/>
          <w:szCs w:val="20"/>
          <w:lang w:val="es-CO" w:eastAsia="es-CO"/>
        </w:rPr>
      </w:pPr>
    </w:p>
    <w:p w:rsidR="000B6FBE" w:rsidRPr="00D50E94" w:rsidRDefault="000B6FBE" w:rsidP="005816A2">
      <w:pPr>
        <w:autoSpaceDE w:val="0"/>
        <w:autoSpaceDN w:val="0"/>
        <w:adjustRightInd w:val="0"/>
        <w:rPr>
          <w:rFonts w:cs="Arial"/>
          <w:szCs w:val="20"/>
          <w:lang w:eastAsia="es-CO"/>
        </w:rPr>
      </w:pPr>
      <w:r w:rsidRPr="00D50E94">
        <w:rPr>
          <w:rFonts w:cs="Arial"/>
          <w:szCs w:val="20"/>
          <w:lang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rsidR="000B6FBE" w:rsidRPr="00D50E94" w:rsidRDefault="000B6FBE" w:rsidP="005816A2">
      <w:pPr>
        <w:autoSpaceDE w:val="0"/>
        <w:autoSpaceDN w:val="0"/>
        <w:adjustRightInd w:val="0"/>
        <w:rPr>
          <w:rFonts w:cs="Arial"/>
          <w:szCs w:val="20"/>
          <w:lang w:eastAsia="es-CO"/>
        </w:rPr>
      </w:pPr>
    </w:p>
    <w:p w:rsidR="000B6FBE" w:rsidRPr="00D50E94" w:rsidRDefault="000B6FBE" w:rsidP="005816A2">
      <w:pPr>
        <w:autoSpaceDE w:val="0"/>
        <w:autoSpaceDN w:val="0"/>
        <w:adjustRightInd w:val="0"/>
        <w:rPr>
          <w:rFonts w:cs="Arial"/>
          <w:szCs w:val="20"/>
          <w:lang w:eastAsia="es-CO"/>
        </w:rPr>
      </w:pPr>
      <w:r w:rsidRPr="00D50E94">
        <w:rPr>
          <w:rFonts w:cs="Arial"/>
          <w:szCs w:val="20"/>
          <w:lang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rsidR="000B6FBE" w:rsidRPr="00D50E94" w:rsidRDefault="000B6FBE" w:rsidP="005816A2">
      <w:pPr>
        <w:autoSpaceDE w:val="0"/>
        <w:autoSpaceDN w:val="0"/>
        <w:adjustRightInd w:val="0"/>
        <w:rPr>
          <w:rFonts w:cs="Arial"/>
          <w:szCs w:val="20"/>
          <w:lang w:eastAsia="es-CO"/>
        </w:rPr>
      </w:pPr>
    </w:p>
    <w:p w:rsidR="000B6FBE" w:rsidRPr="00D50E94" w:rsidRDefault="000B6FBE" w:rsidP="005816A2">
      <w:pPr>
        <w:autoSpaceDE w:val="0"/>
        <w:autoSpaceDN w:val="0"/>
        <w:adjustRightInd w:val="0"/>
        <w:rPr>
          <w:rFonts w:cs="Arial"/>
          <w:sz w:val="21"/>
          <w:szCs w:val="21"/>
          <w:lang w:eastAsia="es-CO"/>
        </w:rPr>
      </w:pPr>
      <w:r w:rsidRPr="00D50E94">
        <w:rPr>
          <w:rFonts w:cs="Arial"/>
          <w:szCs w:val="20"/>
          <w:lang w:eastAsia="es-CO"/>
        </w:rPr>
        <w:t>Si se trata de apoderado, el proponente deberá anexar el poder respectivo en el cual cuente con amplias facultades para presentar oferta y suscribir el contrato</w:t>
      </w:r>
      <w:r w:rsidRPr="00D50E94">
        <w:rPr>
          <w:rFonts w:cs="Arial"/>
          <w:sz w:val="21"/>
          <w:szCs w:val="21"/>
          <w:lang w:eastAsia="es-CO"/>
        </w:rPr>
        <w:t>.</w:t>
      </w:r>
    </w:p>
    <w:p w:rsidR="000B6FBE" w:rsidRPr="00D50E94" w:rsidRDefault="000B6FBE" w:rsidP="005816A2">
      <w:pPr>
        <w:autoSpaceDE w:val="0"/>
        <w:autoSpaceDN w:val="0"/>
        <w:adjustRightInd w:val="0"/>
        <w:rPr>
          <w:rFonts w:cs="Arial"/>
          <w:b/>
          <w:szCs w:val="20"/>
        </w:rPr>
      </w:pPr>
    </w:p>
    <w:p w:rsidR="000B6FBE" w:rsidRPr="00D50E94" w:rsidRDefault="000B6FBE" w:rsidP="005816A2">
      <w:pPr>
        <w:pStyle w:val="Prrafodelista"/>
        <w:numPr>
          <w:ilvl w:val="2"/>
          <w:numId w:val="17"/>
        </w:numPr>
        <w:autoSpaceDE w:val="0"/>
        <w:autoSpaceDN w:val="0"/>
        <w:adjustRightInd w:val="0"/>
        <w:ind w:left="284" w:hanging="284"/>
        <w:rPr>
          <w:rFonts w:cs="Arial"/>
          <w:b/>
          <w:bCs/>
          <w:color w:val="000000"/>
          <w:szCs w:val="20"/>
        </w:rPr>
      </w:pPr>
      <w:r w:rsidRPr="00D50E94">
        <w:rPr>
          <w:rFonts w:cs="Arial"/>
          <w:b/>
          <w:bCs/>
          <w:color w:val="000000"/>
          <w:szCs w:val="20"/>
        </w:rPr>
        <w:t xml:space="preserve">FOTOCOPIA DE CEDULA DE CIUDADANIA </w:t>
      </w:r>
    </w:p>
    <w:p w:rsidR="000B6FBE" w:rsidRPr="00D50E94" w:rsidRDefault="000B6FBE" w:rsidP="005816A2">
      <w:pPr>
        <w:autoSpaceDE w:val="0"/>
        <w:autoSpaceDN w:val="0"/>
        <w:adjustRightInd w:val="0"/>
        <w:rPr>
          <w:rFonts w:cs="Arial"/>
          <w:szCs w:val="20"/>
          <w:lang w:eastAsia="es-CO"/>
        </w:rPr>
      </w:pPr>
    </w:p>
    <w:p w:rsidR="000B6FBE" w:rsidRPr="00D50E94" w:rsidRDefault="000B6FBE" w:rsidP="005816A2">
      <w:pPr>
        <w:autoSpaceDE w:val="0"/>
        <w:autoSpaceDN w:val="0"/>
        <w:adjustRightInd w:val="0"/>
        <w:rPr>
          <w:rFonts w:cs="Arial"/>
          <w:szCs w:val="20"/>
          <w:lang w:eastAsia="es-CO"/>
        </w:rPr>
      </w:pPr>
      <w:r w:rsidRPr="00D50E94">
        <w:rPr>
          <w:rFonts w:cs="Arial"/>
          <w:szCs w:val="20"/>
          <w:lang w:eastAsia="es-CO"/>
        </w:rPr>
        <w:t xml:space="preserve">El proponente deberá adjuntar fotocopia de la cedula de ciudadanía del representante legal o de la persona natural que presenta la oferta. </w:t>
      </w:r>
    </w:p>
    <w:p w:rsidR="000B6FBE" w:rsidRPr="00D50E94" w:rsidRDefault="000B6FBE" w:rsidP="005816A2">
      <w:pPr>
        <w:autoSpaceDE w:val="0"/>
        <w:autoSpaceDN w:val="0"/>
        <w:adjustRightInd w:val="0"/>
        <w:rPr>
          <w:rFonts w:cs="Arial"/>
          <w:szCs w:val="20"/>
          <w:lang w:eastAsia="es-CO"/>
        </w:rPr>
      </w:pPr>
    </w:p>
    <w:p w:rsidR="000B6FBE" w:rsidRPr="00D50E94" w:rsidRDefault="000B6FBE" w:rsidP="005816A2">
      <w:pPr>
        <w:autoSpaceDE w:val="0"/>
        <w:autoSpaceDN w:val="0"/>
        <w:adjustRightInd w:val="0"/>
        <w:rPr>
          <w:rFonts w:cs="Arial"/>
          <w:szCs w:val="20"/>
          <w:lang w:eastAsia="es-CO"/>
        </w:rPr>
      </w:pPr>
      <w:r w:rsidRPr="00D50E94">
        <w:rPr>
          <w:rFonts w:cs="Arial"/>
          <w:szCs w:val="20"/>
          <w:lang w:eastAsia="es-CO"/>
        </w:rPr>
        <w:t>En caso de presentarse en forma asociativa ya sea por consorcio o unión temporal se deberán presentar las fotocopias de las cedulas de ciudadanía de cada uno de los representantes legales que conforman dicha asociación.</w:t>
      </w:r>
    </w:p>
    <w:p w:rsidR="000B6FBE" w:rsidRPr="00D50E94" w:rsidRDefault="000B6FBE" w:rsidP="005816A2">
      <w:pPr>
        <w:autoSpaceDE w:val="0"/>
        <w:autoSpaceDN w:val="0"/>
        <w:adjustRightInd w:val="0"/>
        <w:rPr>
          <w:rFonts w:cs="Arial"/>
          <w:szCs w:val="20"/>
          <w:lang w:eastAsia="es-CO"/>
        </w:rPr>
      </w:pPr>
    </w:p>
    <w:p w:rsidR="000B6FBE" w:rsidRPr="00D50E94" w:rsidRDefault="000B6FBE" w:rsidP="005816A2">
      <w:pPr>
        <w:autoSpaceDE w:val="0"/>
        <w:autoSpaceDN w:val="0"/>
        <w:adjustRightInd w:val="0"/>
        <w:rPr>
          <w:rFonts w:cs="Arial"/>
          <w:szCs w:val="20"/>
          <w:lang w:eastAsia="es-CO"/>
        </w:rPr>
      </w:pPr>
      <w:r w:rsidRPr="00D50E94">
        <w:rPr>
          <w:rFonts w:cs="Arial"/>
          <w:szCs w:val="20"/>
          <w:lang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rsidR="000B6FBE" w:rsidRPr="00D50E94" w:rsidRDefault="000B6FBE" w:rsidP="00DE6D8A">
      <w:pPr>
        <w:autoSpaceDE w:val="0"/>
        <w:autoSpaceDN w:val="0"/>
        <w:adjustRightInd w:val="0"/>
        <w:rPr>
          <w:rFonts w:cs="Arial"/>
          <w:bCs/>
          <w:color w:val="000000"/>
          <w:szCs w:val="20"/>
        </w:rPr>
      </w:pPr>
    </w:p>
    <w:p w:rsidR="000B6FBE" w:rsidRDefault="000B6FBE" w:rsidP="002A3FBF">
      <w:pPr>
        <w:pStyle w:val="Prrafodelista"/>
        <w:numPr>
          <w:ilvl w:val="2"/>
          <w:numId w:val="17"/>
        </w:numPr>
        <w:ind w:left="284" w:hanging="284"/>
        <w:rPr>
          <w:rFonts w:cs="Arial"/>
          <w:b/>
        </w:rPr>
      </w:pPr>
      <w:r w:rsidRPr="00D50E94">
        <w:rPr>
          <w:rFonts w:cs="Arial"/>
          <w:b/>
        </w:rPr>
        <w:t>CONVOCATORIA LIMITADA A MIPYMES.</w:t>
      </w:r>
    </w:p>
    <w:p w:rsidR="00094617" w:rsidRPr="00D50E94" w:rsidRDefault="00094617" w:rsidP="00094617">
      <w:pPr>
        <w:pStyle w:val="Prrafodelista"/>
        <w:ind w:left="284"/>
        <w:rPr>
          <w:rFonts w:cs="Arial"/>
          <w:b/>
        </w:rPr>
      </w:pPr>
    </w:p>
    <w:p w:rsidR="000B6FBE" w:rsidRPr="00D50E94" w:rsidRDefault="000B6FBE" w:rsidP="00DE6D8A">
      <w:pPr>
        <w:rPr>
          <w:rFonts w:cs="Arial"/>
        </w:rPr>
      </w:pPr>
      <w:r w:rsidRPr="00D50E94">
        <w:rPr>
          <w:rFonts w:cs="Arial"/>
        </w:rPr>
        <w:t xml:space="preserve">La Entidad estatal limitará a las </w:t>
      </w:r>
      <w:proofErr w:type="spellStart"/>
      <w:r w:rsidRPr="00D50E94">
        <w:rPr>
          <w:rFonts w:cs="Arial"/>
        </w:rPr>
        <w:t>Mipyme</w:t>
      </w:r>
      <w:proofErr w:type="spellEnd"/>
      <w:r w:rsidRPr="00D50E94">
        <w:rPr>
          <w:rFonts w:cs="Arial"/>
        </w:rPr>
        <w:t xml:space="preserve"> nacionales con mínimo de un (1) año de existencia, la convocatoria del Proceso de Contratación en la modalidad de </w:t>
      </w:r>
      <w:r w:rsidRPr="00D50E94">
        <w:rPr>
          <w:rFonts w:cs="Arial"/>
          <w:noProof/>
        </w:rPr>
        <w:t>Selección Abreviada – Adquisición de Bienes y Servicios de Características Técnicas Uniformes y de Común Utilización – Subasta Inversa</w:t>
      </w:r>
      <w:r w:rsidRPr="00D50E94">
        <w:rPr>
          <w:rFonts w:cs="Arial"/>
        </w:rPr>
        <w:t xml:space="preserve"> cuando:</w:t>
      </w:r>
    </w:p>
    <w:p w:rsidR="000B6FBE" w:rsidRPr="00D50E94" w:rsidRDefault="000B6FBE" w:rsidP="00DE6D8A">
      <w:pPr>
        <w:rPr>
          <w:rFonts w:cs="Arial"/>
        </w:rPr>
      </w:pPr>
    </w:p>
    <w:p w:rsidR="000B6FBE" w:rsidRPr="00D50E94" w:rsidRDefault="000B6FBE" w:rsidP="008C6901">
      <w:pPr>
        <w:adjustRightInd w:val="0"/>
        <w:rPr>
          <w:rFonts w:cs="Arial"/>
          <w:lang w:eastAsia="es-CO"/>
        </w:rPr>
      </w:pPr>
      <w:r w:rsidRPr="00D50E94">
        <w:rPr>
          <w:rFonts w:cs="Arial"/>
          <w:iCs/>
          <w:lang w:eastAsia="es-CO"/>
        </w:rPr>
        <w:t>L</w:t>
      </w:r>
      <w:r w:rsidRPr="00D50E94">
        <w:rPr>
          <w:rFonts w:cs="Arial"/>
          <w:lang w:eastAsia="es-CO"/>
        </w:rPr>
        <w:t xml:space="preserve">a convocatoria se limitará exclusivamente a </w:t>
      </w:r>
      <w:proofErr w:type="spellStart"/>
      <w:r w:rsidRPr="00D50E94">
        <w:rPr>
          <w:rFonts w:cs="Arial"/>
          <w:lang w:eastAsia="es-CO"/>
        </w:rPr>
        <w:t>Mypes</w:t>
      </w:r>
      <w:proofErr w:type="spellEnd"/>
      <w:r w:rsidRPr="00D50E94">
        <w:rPr>
          <w:rFonts w:cs="Arial"/>
          <w:lang w:eastAsia="es-CO"/>
        </w:rPr>
        <w:t xml:space="preserve"> (micro y pequeña empresa), siempre y cuando se verifiquen los siguientes requisitos: </w:t>
      </w:r>
    </w:p>
    <w:p w:rsidR="000B6FBE" w:rsidRPr="00D50E94" w:rsidRDefault="000B6FBE" w:rsidP="008C6901">
      <w:pPr>
        <w:numPr>
          <w:ilvl w:val="0"/>
          <w:numId w:val="37"/>
        </w:numPr>
        <w:autoSpaceDE w:val="0"/>
        <w:autoSpaceDN w:val="0"/>
        <w:adjustRightInd w:val="0"/>
        <w:spacing w:after="258"/>
        <w:ind w:left="360" w:hanging="360"/>
        <w:rPr>
          <w:rFonts w:cs="Arial"/>
          <w:lang w:eastAsia="es-CO"/>
        </w:rPr>
      </w:pPr>
      <w:r w:rsidRPr="00D50E94">
        <w:rPr>
          <w:rFonts w:cs="Arial"/>
          <w:lang w:eastAsia="es-CO"/>
        </w:rPr>
        <w:t xml:space="preserve">Se hayan recibido mínimo tres (3) manifestaciones de interés solicitando limitar la convocatoria exclusivamente a </w:t>
      </w:r>
      <w:proofErr w:type="spellStart"/>
      <w:r w:rsidRPr="00D50E94">
        <w:rPr>
          <w:rFonts w:cs="Arial"/>
          <w:lang w:eastAsia="es-CO"/>
        </w:rPr>
        <w:t>Mypes</w:t>
      </w:r>
      <w:proofErr w:type="spellEnd"/>
      <w:r w:rsidRPr="00D50E94">
        <w:rPr>
          <w:rFonts w:cs="Arial"/>
          <w:lang w:eastAsia="es-CO"/>
        </w:rPr>
        <w:t xml:space="preserve">. </w:t>
      </w:r>
    </w:p>
    <w:p w:rsidR="000B6FBE" w:rsidRPr="00D50E94" w:rsidRDefault="000B6FBE" w:rsidP="008C6901">
      <w:pPr>
        <w:numPr>
          <w:ilvl w:val="0"/>
          <w:numId w:val="37"/>
        </w:numPr>
        <w:autoSpaceDE w:val="0"/>
        <w:autoSpaceDN w:val="0"/>
        <w:adjustRightInd w:val="0"/>
        <w:ind w:left="360" w:hanging="360"/>
        <w:rPr>
          <w:rFonts w:cs="Arial"/>
          <w:lang w:eastAsia="es-CO"/>
        </w:rPr>
      </w:pPr>
      <w:r w:rsidRPr="00D50E94">
        <w:rPr>
          <w:rFonts w:cs="Arial"/>
          <w:lang w:eastAsia="es-CO"/>
        </w:rPr>
        <w:t xml:space="preserve">Se haya acreditado mínimo un año de existencia por parte de la </w:t>
      </w:r>
      <w:proofErr w:type="spellStart"/>
      <w:r w:rsidRPr="00D50E94">
        <w:rPr>
          <w:rFonts w:cs="Arial"/>
          <w:lang w:eastAsia="es-CO"/>
        </w:rPr>
        <w:t>Mype</w:t>
      </w:r>
      <w:proofErr w:type="spellEnd"/>
      <w:r w:rsidRPr="00D50E94">
        <w:rPr>
          <w:rFonts w:cs="Arial"/>
          <w:lang w:eastAsia="es-CO"/>
        </w:rPr>
        <w:t xml:space="preserve"> que manifestó interés. </w:t>
      </w:r>
    </w:p>
    <w:p w:rsidR="000B6FBE" w:rsidRPr="00D50E94" w:rsidRDefault="000B6FBE" w:rsidP="008C6901">
      <w:pPr>
        <w:adjustRightInd w:val="0"/>
        <w:rPr>
          <w:rFonts w:cs="Arial"/>
          <w:lang w:eastAsia="es-CO"/>
        </w:rPr>
      </w:pPr>
    </w:p>
    <w:p w:rsidR="000B6FBE" w:rsidRPr="00D50E94" w:rsidRDefault="000B6FBE" w:rsidP="008C6901">
      <w:pPr>
        <w:adjustRightInd w:val="0"/>
        <w:spacing w:after="275" w:line="276" w:lineRule="atLeast"/>
        <w:rPr>
          <w:rFonts w:cs="Arial"/>
          <w:lang w:eastAsia="es-CO"/>
        </w:rPr>
      </w:pPr>
      <w:r w:rsidRPr="00D50E94">
        <w:rPr>
          <w:rFonts w:cs="Arial"/>
          <w:lang w:eastAsia="es-CO"/>
        </w:rPr>
        <w:t xml:space="preserve">La manifestación de interés de limitar la convocatoria a </w:t>
      </w:r>
      <w:proofErr w:type="spellStart"/>
      <w:r w:rsidRPr="00D50E94">
        <w:rPr>
          <w:rFonts w:cs="Arial"/>
          <w:lang w:eastAsia="es-CO"/>
        </w:rPr>
        <w:t>Mype</w:t>
      </w:r>
      <w:proofErr w:type="spellEnd"/>
      <w:r w:rsidRPr="00D50E94">
        <w:rPr>
          <w:rFonts w:cs="Arial"/>
          <w:lang w:eastAsia="es-CO"/>
        </w:rPr>
        <w:t xml:space="preserve"> debe presentarse dentro de las fechas estipuladas en el cronograma, acreditando la condición de </w:t>
      </w:r>
      <w:proofErr w:type="spellStart"/>
      <w:r w:rsidRPr="00D50E94">
        <w:rPr>
          <w:rFonts w:cs="Arial"/>
          <w:lang w:eastAsia="es-CO"/>
        </w:rPr>
        <w:t>Mype</w:t>
      </w:r>
      <w:proofErr w:type="spellEnd"/>
      <w:r w:rsidRPr="00D50E94">
        <w:rPr>
          <w:rFonts w:cs="Arial"/>
          <w:lang w:eastAsia="es-CO"/>
        </w:rPr>
        <w:t xml:space="preserve"> a través de la presentación de una certificación expedida por el contador público o revisor fiscal, según sea el caso, en la que se señale tal condición y su tamaño empresarial (micro o pequeña empresa), además deberá presentar el certificado expedido por la cámara de comercio o por la autoridad que sea competente para acreditar su antigüedad. </w:t>
      </w:r>
    </w:p>
    <w:p w:rsidR="000B6FBE" w:rsidRPr="00D50E94" w:rsidRDefault="000B6FBE" w:rsidP="008C6901">
      <w:pPr>
        <w:adjustRightInd w:val="0"/>
        <w:spacing w:after="275" w:line="276" w:lineRule="atLeast"/>
        <w:rPr>
          <w:rFonts w:cs="Arial"/>
          <w:lang w:eastAsia="es-CO"/>
        </w:rPr>
      </w:pPr>
      <w:r w:rsidRPr="00D50E94">
        <w:rPr>
          <w:rFonts w:cs="Arial"/>
          <w:lang w:eastAsia="es-CO"/>
        </w:rPr>
        <w:t xml:space="preserve">Las </w:t>
      </w:r>
      <w:proofErr w:type="spellStart"/>
      <w:r w:rsidRPr="00D50E94">
        <w:rPr>
          <w:rFonts w:cs="Arial"/>
          <w:lang w:eastAsia="es-CO"/>
        </w:rPr>
        <w:t>Mypes</w:t>
      </w:r>
      <w:proofErr w:type="spellEnd"/>
      <w:r w:rsidRPr="00D50E94">
        <w:rPr>
          <w:rFonts w:cs="Arial"/>
          <w:lang w:eastAsia="es-CO"/>
        </w:rPr>
        <w:t xml:space="preserve"> que participen en la convocatoria limitada deben garantizar la satisfacción de las condiciones técnicas y económicas requeridas en la contratación. </w:t>
      </w:r>
    </w:p>
    <w:p w:rsidR="000B6FBE" w:rsidRPr="00D50E94" w:rsidRDefault="000B6FBE" w:rsidP="008C6901">
      <w:pPr>
        <w:adjustRightInd w:val="0"/>
        <w:spacing w:after="275" w:line="276" w:lineRule="atLeast"/>
        <w:rPr>
          <w:rFonts w:cs="Arial"/>
          <w:lang w:eastAsia="es-CO"/>
        </w:rPr>
      </w:pPr>
      <w:r w:rsidRPr="00D50E94">
        <w:rPr>
          <w:rFonts w:cs="Arial"/>
          <w:lang w:eastAsia="es-CO"/>
        </w:rPr>
        <w:t xml:space="preserve">En el caso que no se cumplan los requisitos establecidos en el Decreto 1082 de 2015, para limitar la convocatoria a </w:t>
      </w:r>
      <w:proofErr w:type="spellStart"/>
      <w:r w:rsidRPr="00D50E94">
        <w:rPr>
          <w:rFonts w:cs="Arial"/>
          <w:lang w:eastAsia="es-CO"/>
        </w:rPr>
        <w:t>Mypes</w:t>
      </w:r>
      <w:proofErr w:type="spellEnd"/>
      <w:r w:rsidRPr="00D50E94">
        <w:rPr>
          <w:rFonts w:cs="Arial"/>
          <w:lang w:eastAsia="es-CO"/>
        </w:rPr>
        <w:t xml:space="preserve"> (micro y pequeña empresa), se permitirá la participación de medianas empresas, quienes también podrán manifestar interés en los mismos plazos establecidos para las </w:t>
      </w:r>
      <w:proofErr w:type="spellStart"/>
      <w:r w:rsidRPr="00D50E94">
        <w:rPr>
          <w:rFonts w:cs="Arial"/>
          <w:lang w:eastAsia="es-CO"/>
        </w:rPr>
        <w:t>Mypes</w:t>
      </w:r>
      <w:proofErr w:type="spellEnd"/>
      <w:r w:rsidRPr="00D50E94">
        <w:rPr>
          <w:rFonts w:cs="Arial"/>
          <w:lang w:eastAsia="es-CO"/>
        </w:rPr>
        <w:t xml:space="preserve">, con la salvedad que su participación sólo se permitirá si no se reciben tres (3) manifestaciones de interés de </w:t>
      </w:r>
      <w:proofErr w:type="spellStart"/>
      <w:r w:rsidRPr="00D50E94">
        <w:rPr>
          <w:rFonts w:cs="Arial"/>
          <w:lang w:eastAsia="es-CO"/>
        </w:rPr>
        <w:t>Mypes</w:t>
      </w:r>
      <w:proofErr w:type="spellEnd"/>
      <w:r w:rsidRPr="00D50E94">
        <w:rPr>
          <w:rFonts w:cs="Arial"/>
          <w:lang w:eastAsia="es-CO"/>
        </w:rPr>
        <w:t xml:space="preserve">. En todo caso, para que la convocatoria se limite a </w:t>
      </w:r>
      <w:proofErr w:type="spellStart"/>
      <w:r w:rsidRPr="00D50E94">
        <w:rPr>
          <w:rFonts w:cs="Arial"/>
          <w:lang w:eastAsia="es-CO"/>
        </w:rPr>
        <w:t>mipymes</w:t>
      </w:r>
      <w:proofErr w:type="spellEnd"/>
      <w:r w:rsidRPr="00D50E94">
        <w:rPr>
          <w:rFonts w:cs="Arial"/>
          <w:lang w:eastAsia="es-CO"/>
        </w:rPr>
        <w:t xml:space="preserve"> se requerirá al menos tres (3) manifestaciones de interés de micros, pequeñas o medianas empresas </w:t>
      </w:r>
    </w:p>
    <w:p w:rsidR="000B6FBE" w:rsidRPr="00D50E94" w:rsidRDefault="000B6FBE" w:rsidP="008C6901">
      <w:pPr>
        <w:adjustRightInd w:val="0"/>
        <w:spacing w:after="275" w:line="276" w:lineRule="atLeast"/>
        <w:rPr>
          <w:rFonts w:cs="Arial"/>
          <w:lang w:eastAsia="es-CO"/>
        </w:rPr>
      </w:pPr>
      <w:r w:rsidRPr="00D50E94">
        <w:rPr>
          <w:rFonts w:cs="Arial"/>
          <w:lang w:eastAsia="es-CO"/>
        </w:rPr>
        <w:t xml:space="preserve">La convocatoria se limitara a </w:t>
      </w:r>
      <w:proofErr w:type="spellStart"/>
      <w:r w:rsidRPr="00D50E94">
        <w:rPr>
          <w:rFonts w:cs="Arial"/>
          <w:lang w:eastAsia="es-CO"/>
        </w:rPr>
        <w:t>mipymes</w:t>
      </w:r>
      <w:proofErr w:type="spellEnd"/>
      <w:r w:rsidRPr="00D50E94">
        <w:rPr>
          <w:rFonts w:cs="Arial"/>
          <w:lang w:eastAsia="es-CO"/>
        </w:rPr>
        <w:t xml:space="preserve"> y se seguirán las reglas establecidas Decreto 1082 de 2015, en cuanto número de manifestaciones y plazos para presentarla, su antigüedad, los requisitos del aviso de convocatoria, garantizar la satisfacción de las condiciones técnicas y económicas requeridas en la contratación. </w:t>
      </w:r>
    </w:p>
    <w:p w:rsidR="000B6FBE" w:rsidRPr="00D50E94" w:rsidRDefault="000B6FBE" w:rsidP="008C6901">
      <w:pPr>
        <w:adjustRightInd w:val="0"/>
        <w:spacing w:after="275" w:line="276" w:lineRule="atLeast"/>
        <w:rPr>
          <w:rFonts w:cs="Arial"/>
          <w:lang w:eastAsia="es-CO"/>
        </w:rPr>
      </w:pPr>
      <w:r w:rsidRPr="00D50E94">
        <w:rPr>
          <w:rFonts w:cs="Arial"/>
          <w:lang w:eastAsia="es-CO"/>
        </w:rPr>
        <w:t xml:space="preserve">Si al momento del cierre sólo se ha presentado una (1) oferta, la entidad ampliará el plazo para la recepción de las mismas por un término igual al inicialmente señalado en el pliego de condiciones, sin la limitación de la convocatoria </w:t>
      </w:r>
      <w:proofErr w:type="spellStart"/>
      <w:r w:rsidRPr="00D50E94">
        <w:rPr>
          <w:rFonts w:cs="Arial"/>
          <w:lang w:eastAsia="es-CO"/>
        </w:rPr>
        <w:t>Mypes</w:t>
      </w:r>
      <w:proofErr w:type="spellEnd"/>
      <w:r w:rsidRPr="00D50E94">
        <w:rPr>
          <w:rFonts w:cs="Arial"/>
          <w:lang w:eastAsia="es-CO"/>
        </w:rPr>
        <w:t xml:space="preserve">, permitiendo la participación de medianas empresas, y si la convocatoria era limitada a </w:t>
      </w:r>
      <w:proofErr w:type="spellStart"/>
      <w:r w:rsidRPr="00D50E94">
        <w:rPr>
          <w:rFonts w:cs="Arial"/>
          <w:lang w:eastAsia="es-CO"/>
        </w:rPr>
        <w:t>Mipymes</w:t>
      </w:r>
      <w:proofErr w:type="spellEnd"/>
      <w:r w:rsidRPr="00D50E94">
        <w:rPr>
          <w:rFonts w:cs="Arial"/>
          <w:lang w:eastAsia="es-CO"/>
        </w:rPr>
        <w:t xml:space="preserve">, podrá participar cualquier interesado. Durante este tiempo la oferta o manifestación de interés presentada por la </w:t>
      </w:r>
      <w:proofErr w:type="spellStart"/>
      <w:r w:rsidRPr="00D50E94">
        <w:rPr>
          <w:rFonts w:cs="Arial"/>
          <w:lang w:eastAsia="es-CO"/>
        </w:rPr>
        <w:t>Mype</w:t>
      </w:r>
      <w:proofErr w:type="spellEnd"/>
      <w:r w:rsidRPr="00D50E94">
        <w:rPr>
          <w:rFonts w:cs="Arial"/>
          <w:lang w:eastAsia="es-CO"/>
        </w:rPr>
        <w:t xml:space="preserve"> o </w:t>
      </w:r>
      <w:proofErr w:type="spellStart"/>
      <w:r w:rsidRPr="00D50E94">
        <w:rPr>
          <w:rFonts w:cs="Arial"/>
          <w:lang w:eastAsia="es-CO"/>
        </w:rPr>
        <w:t>Mipyme</w:t>
      </w:r>
      <w:proofErr w:type="spellEnd"/>
      <w:r w:rsidRPr="00D50E94">
        <w:rPr>
          <w:rFonts w:cs="Arial"/>
          <w:lang w:eastAsia="es-CO"/>
        </w:rPr>
        <w:t xml:space="preserve">, según el caso, deberá permanecer cerrada, para ser evaluada con las demás que se presenten durante la ampliación del plazo. </w:t>
      </w:r>
    </w:p>
    <w:p w:rsidR="000B6FBE" w:rsidRPr="00D50E94" w:rsidRDefault="000B6FBE" w:rsidP="008C6901">
      <w:pPr>
        <w:adjustRightInd w:val="0"/>
        <w:spacing w:line="276" w:lineRule="atLeast"/>
        <w:rPr>
          <w:rFonts w:cs="Arial"/>
          <w:lang w:eastAsia="es-CO"/>
        </w:rPr>
      </w:pPr>
      <w:r w:rsidRPr="00D50E94">
        <w:rPr>
          <w:rFonts w:cs="Arial"/>
          <w:lang w:eastAsia="es-CO"/>
        </w:rPr>
        <w:t xml:space="preserve">Si vencido el nuevo plazo no se presenta ninguna otra oferta, podrá adjudicarse a la </w:t>
      </w:r>
      <w:proofErr w:type="spellStart"/>
      <w:r w:rsidRPr="00D50E94">
        <w:rPr>
          <w:rFonts w:cs="Arial"/>
          <w:lang w:eastAsia="es-CO"/>
        </w:rPr>
        <w:t>Mype</w:t>
      </w:r>
      <w:proofErr w:type="spellEnd"/>
      <w:r w:rsidRPr="00D50E94">
        <w:rPr>
          <w:rFonts w:cs="Arial"/>
          <w:lang w:eastAsia="es-CO"/>
        </w:rPr>
        <w:t xml:space="preserve"> o </w:t>
      </w:r>
      <w:proofErr w:type="spellStart"/>
      <w:r w:rsidRPr="00D50E94">
        <w:rPr>
          <w:rFonts w:cs="Arial"/>
          <w:lang w:eastAsia="es-CO"/>
        </w:rPr>
        <w:t>Mipyme</w:t>
      </w:r>
      <w:proofErr w:type="spellEnd"/>
      <w:r w:rsidRPr="00D50E94">
        <w:rPr>
          <w:rFonts w:cs="Arial"/>
          <w:lang w:eastAsia="es-CO"/>
        </w:rPr>
        <w:t xml:space="preserve">, según el caso, siempre y cuando su oferta cumpla con los requisitos y criterios establecidos en el pliego de condiciones. </w:t>
      </w:r>
    </w:p>
    <w:p w:rsidR="000B6FBE" w:rsidRPr="00D50E94" w:rsidRDefault="000B6FBE" w:rsidP="008C6901">
      <w:pPr>
        <w:adjustRightInd w:val="0"/>
        <w:spacing w:after="275" w:line="276" w:lineRule="atLeast"/>
        <w:rPr>
          <w:rFonts w:cs="Arial"/>
          <w:lang w:eastAsia="es-CO"/>
        </w:rPr>
      </w:pPr>
      <w:r w:rsidRPr="00D50E94">
        <w:rPr>
          <w:rFonts w:cs="Arial"/>
          <w:lang w:eastAsia="es-CO"/>
        </w:rPr>
        <w:t xml:space="preserve">En las convocatorias limitadas a </w:t>
      </w:r>
      <w:proofErr w:type="spellStart"/>
      <w:r w:rsidRPr="00D50E94">
        <w:rPr>
          <w:rFonts w:cs="Arial"/>
          <w:lang w:eastAsia="es-CO"/>
        </w:rPr>
        <w:t>Mypes</w:t>
      </w:r>
      <w:proofErr w:type="spellEnd"/>
      <w:r w:rsidRPr="00D50E94">
        <w:rPr>
          <w:rFonts w:cs="Arial"/>
          <w:lang w:eastAsia="es-CO"/>
        </w:rPr>
        <w:t xml:space="preserve"> y a </w:t>
      </w:r>
      <w:proofErr w:type="spellStart"/>
      <w:r w:rsidRPr="00D50E94">
        <w:rPr>
          <w:rFonts w:cs="Arial"/>
          <w:lang w:eastAsia="es-CO"/>
        </w:rPr>
        <w:t>Mipymes</w:t>
      </w:r>
      <w:proofErr w:type="spellEnd"/>
      <w:r w:rsidRPr="00D50E94">
        <w:rPr>
          <w:rFonts w:cs="Arial"/>
          <w:lang w:eastAsia="es-CO"/>
        </w:rPr>
        <w:t xml:space="preserve"> podrán participar uniones temporales o consorcios, los cuales deberán estar integrados únicamente por </w:t>
      </w:r>
      <w:proofErr w:type="spellStart"/>
      <w:r w:rsidRPr="00D50E94">
        <w:rPr>
          <w:rFonts w:cs="Arial"/>
          <w:lang w:eastAsia="es-CO"/>
        </w:rPr>
        <w:t>Mypes</w:t>
      </w:r>
      <w:proofErr w:type="spellEnd"/>
      <w:r w:rsidRPr="00D50E94">
        <w:rPr>
          <w:rFonts w:cs="Arial"/>
          <w:lang w:eastAsia="es-CO"/>
        </w:rPr>
        <w:t xml:space="preserve"> o </w:t>
      </w:r>
      <w:proofErr w:type="spellStart"/>
      <w:r w:rsidRPr="00D50E94">
        <w:rPr>
          <w:rFonts w:cs="Arial"/>
          <w:lang w:eastAsia="es-CO"/>
        </w:rPr>
        <w:t>Mipymes</w:t>
      </w:r>
      <w:proofErr w:type="spellEnd"/>
      <w:r w:rsidRPr="00D50E94">
        <w:rPr>
          <w:rFonts w:cs="Arial"/>
          <w:lang w:eastAsia="es-CO"/>
        </w:rPr>
        <w:t xml:space="preserve">, según el caso. En tal caso, para efectos de la limitación de la convocatoria, cada consorcio o unión temporal se contará por sí mismo, y no por el número </w:t>
      </w:r>
      <w:r w:rsidRPr="00D50E94">
        <w:rPr>
          <w:rFonts w:cs="Arial"/>
          <w:lang w:eastAsia="es-CO"/>
        </w:rPr>
        <w:lastRenderedPageBreak/>
        <w:t xml:space="preserve">de </w:t>
      </w:r>
      <w:proofErr w:type="spellStart"/>
      <w:r w:rsidRPr="00D50E94">
        <w:rPr>
          <w:rFonts w:cs="Arial"/>
          <w:lang w:eastAsia="es-CO"/>
        </w:rPr>
        <w:t>Mipymes</w:t>
      </w:r>
      <w:proofErr w:type="spellEnd"/>
      <w:r w:rsidRPr="00D50E94">
        <w:rPr>
          <w:rFonts w:cs="Arial"/>
          <w:lang w:eastAsia="es-CO"/>
        </w:rPr>
        <w:t xml:space="preserve"> que los integren; que deberán cumplir de manera individual los requisitos mínimos señalados en el Decreto 1082 de 2015.</w:t>
      </w:r>
    </w:p>
    <w:p w:rsidR="000B6FBE" w:rsidRPr="00D50E94" w:rsidRDefault="0038352F" w:rsidP="008C6901">
      <w:pPr>
        <w:adjustRightInd w:val="0"/>
        <w:spacing w:after="275" w:line="276" w:lineRule="atLeast"/>
        <w:rPr>
          <w:rFonts w:cs="Arial"/>
          <w:lang w:eastAsia="es-CO"/>
        </w:rPr>
      </w:pPr>
      <w:r w:rsidRPr="00D50E94">
        <w:rPr>
          <w:rFonts w:cs="Arial"/>
          <w:lang w:eastAsia="es-CO"/>
        </w:rPr>
        <w:t>Para los</w:t>
      </w:r>
      <w:r w:rsidR="000B6FBE" w:rsidRPr="00D50E94">
        <w:rPr>
          <w:rFonts w:cs="Arial"/>
          <w:lang w:eastAsia="es-CO"/>
        </w:rPr>
        <w:t xml:space="preserve"> bienes y servicios producidos por las </w:t>
      </w:r>
      <w:proofErr w:type="spellStart"/>
      <w:r w:rsidR="000B6FBE" w:rsidRPr="00D50E94">
        <w:rPr>
          <w:rFonts w:cs="Arial"/>
          <w:lang w:eastAsia="es-CO"/>
        </w:rPr>
        <w:t>Mipymes</w:t>
      </w:r>
      <w:proofErr w:type="spellEnd"/>
      <w:r w:rsidR="000B6FBE" w:rsidRPr="00D50E94">
        <w:rPr>
          <w:rFonts w:cs="Arial"/>
          <w:lang w:eastAsia="es-CO"/>
        </w:rPr>
        <w:t xml:space="preserve">, se otorgará el siguiente puntaje: </w:t>
      </w:r>
    </w:p>
    <w:p w:rsidR="000B6FBE" w:rsidRPr="00D50E94" w:rsidRDefault="000B6FBE" w:rsidP="008C6901">
      <w:pPr>
        <w:adjustRightInd w:val="0"/>
        <w:rPr>
          <w:rFonts w:cs="Arial"/>
          <w:lang w:eastAsia="es-CO"/>
        </w:rPr>
      </w:pPr>
      <w:r w:rsidRPr="00D50E94">
        <w:rPr>
          <w:rFonts w:cs="Arial"/>
          <w:lang w:eastAsia="es-CO"/>
        </w:rPr>
        <w:t xml:space="preserve">a. Diez por ciento (10%) del total de la calificación a los bienes y servicios producidos por las micro empresas. </w:t>
      </w:r>
    </w:p>
    <w:p w:rsidR="000B6FBE" w:rsidRPr="00D50E94" w:rsidRDefault="000B6FBE" w:rsidP="008C6901">
      <w:pPr>
        <w:adjustRightInd w:val="0"/>
        <w:rPr>
          <w:rFonts w:cs="Arial"/>
          <w:lang w:eastAsia="es-CO"/>
        </w:rPr>
      </w:pPr>
      <w:r w:rsidRPr="00D50E94">
        <w:rPr>
          <w:rFonts w:cs="Arial"/>
          <w:lang w:eastAsia="es-CO"/>
        </w:rPr>
        <w:t xml:space="preserve">b. Seis por ciento (6%) del total de la calificación a los bienes y servicios producidos por las pequeñas empresas </w:t>
      </w:r>
    </w:p>
    <w:p w:rsidR="000B6FBE" w:rsidRPr="00D50E94" w:rsidRDefault="000B6FBE" w:rsidP="008C6901">
      <w:pPr>
        <w:adjustRightInd w:val="0"/>
        <w:rPr>
          <w:rFonts w:cs="Arial"/>
          <w:lang w:eastAsia="es-CO"/>
        </w:rPr>
      </w:pPr>
      <w:r w:rsidRPr="00D50E94">
        <w:rPr>
          <w:rFonts w:cs="Arial"/>
          <w:lang w:eastAsia="es-CO"/>
        </w:rPr>
        <w:t xml:space="preserve">c. Tres por ciento (3%) del total de la calificación a los bienes y servicios producidos por las medianas empresas </w:t>
      </w:r>
    </w:p>
    <w:p w:rsidR="000B6FBE" w:rsidRPr="00D50E94" w:rsidRDefault="000B6FBE" w:rsidP="008C6901">
      <w:pPr>
        <w:adjustRightInd w:val="0"/>
        <w:rPr>
          <w:rFonts w:cs="Arial"/>
          <w:lang w:eastAsia="es-CO"/>
        </w:rPr>
      </w:pPr>
    </w:p>
    <w:p w:rsidR="000B6FBE" w:rsidRPr="00D50E94" w:rsidRDefault="000B6FBE" w:rsidP="008C6901">
      <w:pPr>
        <w:adjustRightInd w:val="0"/>
        <w:rPr>
          <w:rFonts w:cs="Arial"/>
          <w:lang w:eastAsia="es-CO"/>
        </w:rPr>
      </w:pPr>
      <w:r w:rsidRPr="00D50E94">
        <w:rPr>
          <w:rFonts w:cs="Arial"/>
          <w:lang w:eastAsia="es-CO"/>
        </w:rPr>
        <w:t>En caso de uniones temporales o consorcios integrados por empresas de diferente tamaño empresarial (micro, pequeña y mediana empresa), el puntaje que se le asignará será el que corresponda al miembro de mayor tamaño empresarial.</w:t>
      </w:r>
    </w:p>
    <w:p w:rsidR="000B6FBE" w:rsidRPr="00D50E94" w:rsidRDefault="000B6FBE" w:rsidP="00A72A74">
      <w:pPr>
        <w:autoSpaceDE w:val="0"/>
        <w:autoSpaceDN w:val="0"/>
        <w:adjustRightInd w:val="0"/>
        <w:rPr>
          <w:rFonts w:cs="Arial"/>
          <w:b/>
          <w:bCs/>
          <w:color w:val="000000"/>
          <w:szCs w:val="20"/>
        </w:rPr>
      </w:pPr>
    </w:p>
    <w:p w:rsidR="000B6FBE" w:rsidRPr="00D50E94" w:rsidRDefault="000B6FBE" w:rsidP="00A72A74">
      <w:pPr>
        <w:autoSpaceDE w:val="0"/>
        <w:autoSpaceDN w:val="0"/>
        <w:adjustRightInd w:val="0"/>
        <w:rPr>
          <w:rFonts w:cs="Arial"/>
          <w:b/>
          <w:bCs/>
          <w:color w:val="000000"/>
          <w:szCs w:val="20"/>
        </w:rPr>
      </w:pPr>
    </w:p>
    <w:p w:rsidR="000B6FBE" w:rsidRPr="00D50E94" w:rsidRDefault="000B6FBE" w:rsidP="002A3FBF">
      <w:pPr>
        <w:pStyle w:val="Prrafodelista"/>
        <w:numPr>
          <w:ilvl w:val="2"/>
          <w:numId w:val="17"/>
        </w:numPr>
        <w:ind w:left="284" w:hanging="284"/>
        <w:rPr>
          <w:rFonts w:cs="Arial"/>
          <w:b/>
        </w:rPr>
      </w:pPr>
      <w:r w:rsidRPr="00D50E94">
        <w:rPr>
          <w:rFonts w:cs="Arial"/>
          <w:b/>
        </w:rPr>
        <w:t>BOLETÍN RESPONSABLES FISCALES</w:t>
      </w:r>
    </w:p>
    <w:p w:rsidR="000B6FBE" w:rsidRPr="00D50E94" w:rsidRDefault="000B6FBE" w:rsidP="0090463B">
      <w:pPr>
        <w:rPr>
          <w:rFonts w:cs="Arial"/>
        </w:rPr>
      </w:pPr>
      <w:r w:rsidRPr="00D50E94">
        <w:rPr>
          <w:rFonts w:cs="Arial"/>
        </w:rPr>
        <w:t>La POLICÍA NACIONAL – UNIDAD PRESTADORA DE SALUD ANTIOQUIA, consultará el Boletín de Responsables Fiscales de la Contraloría General de la República, el cual debe ser presentado por el oferente tanto de la persona jurídica como del representante legal, una vez consultado dicho boletín y en caso de encontrarse reportados se procederá al rechazo de la oferta. (Art. 60 Ley 610 de 2000).</w:t>
      </w:r>
    </w:p>
    <w:p w:rsidR="000B6FBE" w:rsidRPr="00D50E94" w:rsidRDefault="000B6FBE" w:rsidP="0090463B">
      <w:pPr>
        <w:rPr>
          <w:rFonts w:cs="Arial"/>
          <w:b/>
        </w:rPr>
      </w:pPr>
    </w:p>
    <w:p w:rsidR="000B6FBE" w:rsidRPr="00D50E94" w:rsidRDefault="000B6FBE" w:rsidP="005816A2">
      <w:pPr>
        <w:autoSpaceDE w:val="0"/>
        <w:autoSpaceDN w:val="0"/>
        <w:adjustRightInd w:val="0"/>
        <w:rPr>
          <w:rFonts w:cs="Arial"/>
          <w:szCs w:val="20"/>
          <w:lang w:eastAsia="es-CO"/>
        </w:rPr>
      </w:pPr>
      <w:r w:rsidRPr="00D50E94">
        <w:rPr>
          <w:rFonts w:cs="Arial"/>
          <w:b/>
          <w:szCs w:val="20"/>
          <w:lang w:eastAsia="es-CO"/>
        </w:rPr>
        <w:t>NOTA 1:</w:t>
      </w:r>
      <w:r w:rsidRPr="00D50E94">
        <w:rPr>
          <w:rFonts w:cs="Arial"/>
          <w:szCs w:val="20"/>
          <w:lang w:eastAsia="es-CO"/>
        </w:rPr>
        <w:t xml:space="preserve"> El proponente no deberá encontrarse inscrito en el Boletín de Responsables Fiscales (Artículo 60, Ley 610 de 2000); situación que podrá ser acreditada por el oferente en su propuesta con una expedición no superior a 30 días contados a partir del cierre o entrega de ofertas. </w:t>
      </w:r>
    </w:p>
    <w:p w:rsidR="000B6FBE" w:rsidRPr="00D50E94" w:rsidRDefault="000B6FBE" w:rsidP="005816A2">
      <w:pPr>
        <w:autoSpaceDE w:val="0"/>
        <w:autoSpaceDN w:val="0"/>
        <w:adjustRightInd w:val="0"/>
        <w:rPr>
          <w:rFonts w:cs="Arial"/>
          <w:szCs w:val="20"/>
          <w:lang w:eastAsia="es-CO"/>
        </w:rPr>
      </w:pPr>
    </w:p>
    <w:p w:rsidR="000B6FBE" w:rsidRPr="00D50E94" w:rsidRDefault="000B6FBE" w:rsidP="005816A2">
      <w:pPr>
        <w:pStyle w:val="Textoindependiente"/>
        <w:jc w:val="both"/>
        <w:rPr>
          <w:sz w:val="20"/>
          <w:szCs w:val="20"/>
        </w:rPr>
      </w:pPr>
      <w:r w:rsidRPr="00D50E94">
        <w:rPr>
          <w:sz w:val="20"/>
          <w:szCs w:val="20"/>
          <w:lang w:eastAsia="es-CO"/>
        </w:rPr>
        <w:t xml:space="preserve">Igual requisito deberá cumplir las personas naturales (nacionales o extranjeras), el representante legal de las </w:t>
      </w:r>
      <w:r w:rsidR="0038352F" w:rsidRPr="00D50E94">
        <w:rPr>
          <w:sz w:val="20"/>
          <w:szCs w:val="20"/>
          <w:lang w:eastAsia="es-CO"/>
        </w:rPr>
        <w:t>personas jurídicas</w:t>
      </w:r>
      <w:r w:rsidRPr="00D50E94">
        <w:rPr>
          <w:sz w:val="20"/>
          <w:szCs w:val="20"/>
          <w:lang w:eastAsia="es-CO"/>
        </w:rPr>
        <w:t xml:space="preserve"> nacionales </w:t>
      </w:r>
      <w:r w:rsidR="0038352F" w:rsidRPr="00D50E94">
        <w:rPr>
          <w:sz w:val="20"/>
          <w:szCs w:val="20"/>
          <w:lang w:eastAsia="es-CO"/>
        </w:rPr>
        <w:t>o extranjeras</w:t>
      </w:r>
      <w:r w:rsidRPr="00D50E94">
        <w:rPr>
          <w:sz w:val="20"/>
          <w:szCs w:val="20"/>
          <w:lang w:eastAsia="es-CO"/>
        </w:rPr>
        <w:t xml:space="preserve"> y el representante de los consorcios o uniones temporales </w:t>
      </w:r>
    </w:p>
    <w:p w:rsidR="000B6FBE" w:rsidRPr="00D50E94" w:rsidRDefault="000B6FBE" w:rsidP="0090463B">
      <w:pPr>
        <w:rPr>
          <w:rFonts w:cs="Arial"/>
        </w:rPr>
      </w:pPr>
    </w:p>
    <w:p w:rsidR="000B6FBE" w:rsidRPr="00D50E94" w:rsidRDefault="000B6FBE" w:rsidP="0090463B">
      <w:pPr>
        <w:rPr>
          <w:rFonts w:cs="Arial"/>
        </w:rPr>
      </w:pPr>
    </w:p>
    <w:p w:rsidR="000B6FBE" w:rsidRPr="00D50E94" w:rsidRDefault="000B6FBE" w:rsidP="002A3FBF">
      <w:pPr>
        <w:pStyle w:val="Prrafodelista"/>
        <w:numPr>
          <w:ilvl w:val="2"/>
          <w:numId w:val="17"/>
        </w:numPr>
        <w:ind w:left="284" w:hanging="284"/>
        <w:rPr>
          <w:rFonts w:cs="Arial"/>
          <w:b/>
        </w:rPr>
      </w:pPr>
      <w:r w:rsidRPr="00D50E94">
        <w:rPr>
          <w:rFonts w:cs="Arial"/>
          <w:b/>
        </w:rPr>
        <w:t>CERTIFICADO DE ANTECEDENTES DISCIPLINARIOS</w:t>
      </w:r>
    </w:p>
    <w:p w:rsidR="000B6FBE" w:rsidRPr="00D50E94" w:rsidRDefault="000B6FBE" w:rsidP="0090463B">
      <w:pPr>
        <w:rPr>
          <w:rFonts w:cs="Arial"/>
        </w:rPr>
      </w:pPr>
      <w:r w:rsidRPr="00D50E94">
        <w:rPr>
          <w:rFonts w:cs="Arial"/>
        </w:rPr>
        <w:t xml:space="preserve">La Policía Nacional UNIDAD PRESTADORA DE SALUD </w:t>
      </w:r>
      <w:r w:rsidR="0038352F" w:rsidRPr="00D50E94">
        <w:rPr>
          <w:rFonts w:cs="Arial"/>
        </w:rPr>
        <w:t>ANTIOQUIA consultará</w:t>
      </w:r>
      <w:r w:rsidRPr="00D50E94">
        <w:rPr>
          <w:rFonts w:cs="Arial"/>
        </w:rPr>
        <w:t xml:space="preserve"> el certificado de antecedentes disciplinarios, expedido por la Procuraduría General de la Nación, el cual debe ser presentado por el oferente tanto de las personas naturales, los representantes legales de personas jurídicas y/o de quien en nombre de la persona jurídica presente la oferta. </w:t>
      </w:r>
    </w:p>
    <w:p w:rsidR="000B6FBE" w:rsidRPr="00D50E94" w:rsidRDefault="000B6FBE" w:rsidP="0090463B">
      <w:pPr>
        <w:rPr>
          <w:rFonts w:cs="Arial"/>
          <w:b/>
        </w:rPr>
      </w:pPr>
    </w:p>
    <w:p w:rsidR="000B6FBE" w:rsidRPr="00D50E94" w:rsidRDefault="000B6FBE" w:rsidP="00DB5D15">
      <w:pPr>
        <w:pStyle w:val="Default"/>
        <w:jc w:val="both"/>
        <w:rPr>
          <w:rFonts w:ascii="Arial" w:hAnsi="Arial" w:cs="Arial"/>
          <w:color w:val="auto"/>
          <w:sz w:val="20"/>
          <w:szCs w:val="20"/>
          <w:lang w:val="es-CO" w:eastAsia="es-CO"/>
        </w:rPr>
      </w:pPr>
      <w:r w:rsidRPr="00D50E94">
        <w:rPr>
          <w:rFonts w:ascii="Arial" w:hAnsi="Arial" w:cs="Arial"/>
          <w:b/>
          <w:color w:val="auto"/>
          <w:sz w:val="20"/>
          <w:szCs w:val="20"/>
        </w:rPr>
        <w:t>NOTA 1:</w:t>
      </w:r>
      <w:r w:rsidRPr="00D50E94">
        <w:rPr>
          <w:rFonts w:ascii="Arial" w:hAnsi="Arial" w:cs="Arial"/>
          <w:color w:val="auto"/>
          <w:sz w:val="20"/>
          <w:szCs w:val="20"/>
        </w:rPr>
        <w:t xml:space="preserve"> </w:t>
      </w:r>
      <w:r w:rsidRPr="00D50E94">
        <w:rPr>
          <w:rFonts w:ascii="Arial" w:hAnsi="Arial" w:cs="Arial"/>
          <w:color w:val="auto"/>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rsidR="000B6FBE" w:rsidRPr="00D50E94" w:rsidRDefault="000B6FBE" w:rsidP="00DB5D15">
      <w:pPr>
        <w:autoSpaceDE w:val="0"/>
        <w:autoSpaceDN w:val="0"/>
        <w:adjustRightInd w:val="0"/>
        <w:rPr>
          <w:rFonts w:cs="Arial"/>
          <w:szCs w:val="20"/>
          <w:lang w:eastAsia="es-CO"/>
        </w:rPr>
      </w:pPr>
    </w:p>
    <w:p w:rsidR="000B6FBE" w:rsidRPr="00D50E94" w:rsidRDefault="000B6FBE" w:rsidP="00DB5D15">
      <w:pPr>
        <w:pStyle w:val="Textoindependiente"/>
        <w:jc w:val="both"/>
        <w:rPr>
          <w:sz w:val="20"/>
          <w:szCs w:val="20"/>
        </w:rPr>
      </w:pPr>
      <w:r w:rsidRPr="00D50E94">
        <w:rPr>
          <w:sz w:val="20"/>
          <w:szCs w:val="20"/>
          <w:lang w:eastAsia="es-CO"/>
        </w:rPr>
        <w:t>Igual requisito deberá cumplir las personas naturales (nacionales o extranjeras), el representante legal de las personas jurídicas nacionales o extranjeras y el representante de los consorcios o uniones temporales.</w:t>
      </w:r>
    </w:p>
    <w:p w:rsidR="000B6FBE" w:rsidRPr="00D50E94" w:rsidRDefault="000B6FBE" w:rsidP="0090463B">
      <w:pPr>
        <w:rPr>
          <w:rFonts w:cs="Arial"/>
          <w:b/>
        </w:rPr>
      </w:pPr>
    </w:p>
    <w:p w:rsidR="000B6FBE" w:rsidRPr="00D50E94" w:rsidRDefault="000B6FBE" w:rsidP="0090463B">
      <w:pPr>
        <w:rPr>
          <w:rFonts w:cs="Arial"/>
          <w:b/>
        </w:rPr>
      </w:pPr>
    </w:p>
    <w:p w:rsidR="000B6FBE" w:rsidRPr="00D50E94" w:rsidRDefault="000B6FBE" w:rsidP="00404874">
      <w:pPr>
        <w:pStyle w:val="Prrafodelista"/>
        <w:numPr>
          <w:ilvl w:val="2"/>
          <w:numId w:val="17"/>
        </w:numPr>
        <w:ind w:left="284" w:hanging="284"/>
        <w:rPr>
          <w:rFonts w:cs="Arial"/>
          <w:b/>
        </w:rPr>
      </w:pPr>
      <w:r w:rsidRPr="00D50E94">
        <w:rPr>
          <w:rFonts w:cs="Arial"/>
          <w:b/>
        </w:rPr>
        <w:t>CERTIFICADO DE ANTECEDENTES JUDICIALES.</w:t>
      </w:r>
    </w:p>
    <w:p w:rsidR="000B6FBE" w:rsidRPr="00D50E94" w:rsidRDefault="000B6FBE" w:rsidP="00404874">
      <w:pPr>
        <w:rPr>
          <w:rFonts w:cs="Arial"/>
          <w:szCs w:val="20"/>
          <w:lang w:eastAsia="es-CO"/>
        </w:rPr>
      </w:pPr>
    </w:p>
    <w:p w:rsidR="000B6FBE" w:rsidRPr="00D50E94" w:rsidRDefault="000B6FBE" w:rsidP="00DB5D15">
      <w:pPr>
        <w:rPr>
          <w:rFonts w:cs="Arial"/>
          <w:szCs w:val="20"/>
        </w:rPr>
      </w:pPr>
      <w:r w:rsidRPr="00D50E94">
        <w:rPr>
          <w:rFonts w:cs="Arial"/>
          <w:szCs w:val="20"/>
        </w:rPr>
        <w:t xml:space="preserve">La POLICÍA NACIONAL- </w:t>
      </w:r>
      <w:r w:rsidRPr="00D50E94">
        <w:rPr>
          <w:rFonts w:cs="Arial"/>
          <w:szCs w:val="20"/>
          <w:lang w:eastAsia="es-CO"/>
        </w:rPr>
        <w:t>REGIONAL DE ASEGURAMIENO EN SALUD No. 6</w:t>
      </w:r>
      <w:r w:rsidRPr="00D50E94">
        <w:rPr>
          <w:rFonts w:cs="Arial"/>
          <w:szCs w:val="20"/>
        </w:rPr>
        <w:t>, consultará el CERTIFICADO DE ANTECEDENTES JUDICIALES, de las personas naturales, los representantes legales de personas jurídicas y/o de quien en nombre de la persona jurídica presente la oferta.</w:t>
      </w:r>
    </w:p>
    <w:p w:rsidR="000B6FBE" w:rsidRPr="00D50E94" w:rsidRDefault="000B6FBE" w:rsidP="00DB5D15">
      <w:pPr>
        <w:rPr>
          <w:rFonts w:cs="Arial"/>
          <w:szCs w:val="20"/>
        </w:rPr>
      </w:pPr>
    </w:p>
    <w:p w:rsidR="000B6FBE" w:rsidRPr="00D50E94" w:rsidRDefault="000B6FBE" w:rsidP="00DB5D15">
      <w:pPr>
        <w:rPr>
          <w:rFonts w:cs="Arial"/>
          <w:szCs w:val="20"/>
        </w:rPr>
      </w:pPr>
      <w:r w:rsidRPr="00D50E94">
        <w:rPr>
          <w:rFonts w:cs="Arial"/>
          <w:szCs w:val="20"/>
        </w:rPr>
        <w:t>La consulta se realizará ante la página de la Policía Nacional - Ministerio de Defensa Nacional. De conformidad con lo establecido en el artículo 94 del Decreto 019 de 2012.</w:t>
      </w:r>
    </w:p>
    <w:p w:rsidR="000B6FBE" w:rsidRPr="00D50E94" w:rsidRDefault="000B6FBE" w:rsidP="00DB5D15">
      <w:pPr>
        <w:autoSpaceDE w:val="0"/>
        <w:autoSpaceDN w:val="0"/>
        <w:adjustRightInd w:val="0"/>
        <w:rPr>
          <w:rFonts w:cs="Arial"/>
          <w:szCs w:val="20"/>
          <w:lang w:eastAsia="es-CO"/>
        </w:rPr>
      </w:pPr>
    </w:p>
    <w:p w:rsidR="000B6FBE" w:rsidRPr="00D50E94" w:rsidRDefault="000B6FBE" w:rsidP="00DB5D15">
      <w:pPr>
        <w:pStyle w:val="Textoindependiente"/>
        <w:jc w:val="both"/>
        <w:rPr>
          <w:sz w:val="20"/>
          <w:szCs w:val="20"/>
          <w:lang w:eastAsia="es-CO"/>
        </w:rPr>
      </w:pPr>
      <w:r w:rsidRPr="00D50E94">
        <w:rPr>
          <w:sz w:val="20"/>
          <w:szCs w:val="20"/>
          <w:lang w:eastAsia="es-CO"/>
        </w:rPr>
        <w:lastRenderedPageBreak/>
        <w:t xml:space="preserve">Igual requisito deberá cumplir las personas </w:t>
      </w:r>
      <w:r w:rsidR="009A03FA" w:rsidRPr="00D50E94">
        <w:rPr>
          <w:sz w:val="20"/>
          <w:szCs w:val="20"/>
          <w:lang w:eastAsia="es-CO"/>
        </w:rPr>
        <w:t>naturales (</w:t>
      </w:r>
      <w:r w:rsidRPr="00D50E94">
        <w:rPr>
          <w:sz w:val="20"/>
          <w:szCs w:val="20"/>
          <w:lang w:eastAsia="es-CO"/>
        </w:rPr>
        <w:t xml:space="preserve">nacionales o extranjeras), el representante legal de las </w:t>
      </w:r>
      <w:r w:rsidR="009A03FA" w:rsidRPr="00D50E94">
        <w:rPr>
          <w:sz w:val="20"/>
          <w:szCs w:val="20"/>
          <w:lang w:eastAsia="es-CO"/>
        </w:rPr>
        <w:t>personas jurídicas</w:t>
      </w:r>
      <w:r w:rsidRPr="00D50E94">
        <w:rPr>
          <w:sz w:val="20"/>
          <w:szCs w:val="20"/>
          <w:lang w:eastAsia="es-CO"/>
        </w:rPr>
        <w:t xml:space="preserve"> nacionales </w:t>
      </w:r>
      <w:r w:rsidR="009A03FA" w:rsidRPr="00D50E94">
        <w:rPr>
          <w:sz w:val="20"/>
          <w:szCs w:val="20"/>
          <w:lang w:eastAsia="es-CO"/>
        </w:rPr>
        <w:t>o extranjeras</w:t>
      </w:r>
      <w:r w:rsidRPr="00D50E94">
        <w:rPr>
          <w:sz w:val="20"/>
          <w:szCs w:val="20"/>
          <w:lang w:eastAsia="es-CO"/>
        </w:rPr>
        <w:t xml:space="preserve"> y el representante de los consorcios o uniones temporales. </w:t>
      </w:r>
    </w:p>
    <w:p w:rsidR="000B6FBE" w:rsidRPr="00D50E94" w:rsidRDefault="000B6FBE" w:rsidP="00404874">
      <w:pPr>
        <w:rPr>
          <w:rFonts w:cs="Arial"/>
          <w:b/>
        </w:rPr>
      </w:pPr>
    </w:p>
    <w:p w:rsidR="000B6FBE" w:rsidRPr="00D50E94" w:rsidRDefault="000B6FBE" w:rsidP="002A3FBF">
      <w:pPr>
        <w:pStyle w:val="Prrafodelista"/>
        <w:numPr>
          <w:ilvl w:val="2"/>
          <w:numId w:val="17"/>
        </w:numPr>
        <w:ind w:left="284" w:hanging="284"/>
        <w:rPr>
          <w:rFonts w:cs="Arial"/>
          <w:b/>
        </w:rPr>
      </w:pPr>
      <w:r w:rsidRPr="00D50E94">
        <w:rPr>
          <w:rFonts w:cs="Arial"/>
          <w:b/>
        </w:rPr>
        <w:t xml:space="preserve">CONSTANCIA DE CUMPLIMIENTO DE APORTES PARAFISCALES </w:t>
      </w:r>
    </w:p>
    <w:p w:rsidR="000B6FBE" w:rsidRPr="00D50E94" w:rsidRDefault="000B6FBE" w:rsidP="0090463B">
      <w:pPr>
        <w:rPr>
          <w:rFonts w:cs="Arial"/>
        </w:rPr>
      </w:pPr>
      <w:r w:rsidRPr="00D50E94">
        <w:rPr>
          <w:rFonts w:cs="Arial"/>
        </w:rPr>
        <w:t>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0B6FBE" w:rsidRPr="00D50E94" w:rsidRDefault="000B6FBE" w:rsidP="0090463B">
      <w:pPr>
        <w:rPr>
          <w:rFonts w:cs="Arial"/>
          <w:b/>
        </w:rPr>
      </w:pPr>
    </w:p>
    <w:p w:rsidR="000B6FBE" w:rsidRPr="00D50E94" w:rsidRDefault="000B6FBE" w:rsidP="0090463B">
      <w:pPr>
        <w:rPr>
          <w:rFonts w:cs="Arial"/>
        </w:rPr>
      </w:pPr>
      <w:r w:rsidRPr="00D50E94">
        <w:rPr>
          <w:rFonts w:cs="Arial"/>
          <w:b/>
        </w:rPr>
        <w:t xml:space="preserve">NOTA: </w:t>
      </w:r>
      <w:r w:rsidRPr="00D50E94">
        <w:rPr>
          <w:rFonts w:cs="Arial"/>
        </w:rPr>
        <w:t>No aplica para las personas naturales y jurídicas de origen extranjero sin sucursal en Colombia.</w:t>
      </w:r>
    </w:p>
    <w:p w:rsidR="000B6FBE" w:rsidRPr="00D50E94" w:rsidRDefault="000B6FBE" w:rsidP="0090463B">
      <w:pPr>
        <w:rPr>
          <w:rFonts w:cs="Arial"/>
        </w:rPr>
      </w:pPr>
    </w:p>
    <w:p w:rsidR="000B6FBE" w:rsidRPr="00D50E94" w:rsidRDefault="000B6FBE" w:rsidP="0090463B">
      <w:pPr>
        <w:rPr>
          <w:rFonts w:cs="Arial"/>
        </w:rPr>
      </w:pPr>
      <w:r w:rsidRPr="00D50E94">
        <w:rPr>
          <w:rFonts w:cs="Arial"/>
        </w:rPr>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0B6FBE" w:rsidRPr="00D50E94" w:rsidRDefault="000B6FBE" w:rsidP="0090463B">
      <w:pPr>
        <w:rPr>
          <w:rFonts w:cs="Arial"/>
        </w:rPr>
      </w:pPr>
    </w:p>
    <w:p w:rsidR="000B6FBE" w:rsidRPr="00D50E94" w:rsidRDefault="000B6FBE" w:rsidP="002A3FBF">
      <w:pPr>
        <w:pStyle w:val="Prrafodelista"/>
        <w:numPr>
          <w:ilvl w:val="2"/>
          <w:numId w:val="17"/>
        </w:numPr>
        <w:autoSpaceDE w:val="0"/>
        <w:autoSpaceDN w:val="0"/>
        <w:adjustRightInd w:val="0"/>
        <w:ind w:left="284" w:hanging="284"/>
        <w:rPr>
          <w:rFonts w:cs="Arial"/>
          <w:b/>
          <w:bCs/>
          <w:iCs/>
          <w:szCs w:val="20"/>
        </w:rPr>
      </w:pPr>
      <w:r w:rsidRPr="00D50E94">
        <w:rPr>
          <w:rFonts w:cs="Arial"/>
          <w:b/>
          <w:bCs/>
          <w:iCs/>
          <w:szCs w:val="20"/>
        </w:rPr>
        <w:t xml:space="preserve">IDENTIFICACIÓN TRIBUTARIA </w:t>
      </w:r>
    </w:p>
    <w:p w:rsidR="000B6FBE" w:rsidRPr="00D50E94" w:rsidRDefault="000B6FBE" w:rsidP="00EC3BF0">
      <w:pPr>
        <w:autoSpaceDE w:val="0"/>
        <w:autoSpaceDN w:val="0"/>
        <w:adjustRightInd w:val="0"/>
        <w:rPr>
          <w:rFonts w:cs="Arial"/>
          <w:szCs w:val="20"/>
        </w:rPr>
      </w:pPr>
      <w:r w:rsidRPr="00D50E94">
        <w:rPr>
          <w:rFonts w:cs="Arial"/>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0B6FBE" w:rsidRPr="00D50E94" w:rsidRDefault="000B6FBE" w:rsidP="00EC3BF0">
      <w:pPr>
        <w:autoSpaceDE w:val="0"/>
        <w:autoSpaceDN w:val="0"/>
        <w:adjustRightInd w:val="0"/>
        <w:rPr>
          <w:rFonts w:cs="Arial"/>
          <w:szCs w:val="20"/>
        </w:rPr>
      </w:pPr>
    </w:p>
    <w:p w:rsidR="000B6FBE" w:rsidRPr="00D50E94" w:rsidRDefault="000B6FBE" w:rsidP="00EB72B4">
      <w:pPr>
        <w:rPr>
          <w:rFonts w:cs="Arial"/>
          <w:color w:val="000000"/>
          <w:szCs w:val="20"/>
        </w:rPr>
      </w:pPr>
      <w:r w:rsidRPr="00D50E94">
        <w:rPr>
          <w:rFonts w:cs="Arial"/>
          <w:b/>
          <w:color w:val="000000"/>
          <w:szCs w:val="20"/>
        </w:rPr>
        <w:t xml:space="preserve">NOTA: </w:t>
      </w:r>
      <w:r w:rsidRPr="00D50E94">
        <w:rPr>
          <w:rFonts w:cs="Arial"/>
          <w:color w:val="000000"/>
          <w:szCs w:val="20"/>
        </w:rPr>
        <w:t>No aplica para las personas naturales y jurídicas de origen extranjero sin sucursal en Colombia.</w:t>
      </w:r>
    </w:p>
    <w:p w:rsidR="000B6FBE" w:rsidRPr="00D50E94" w:rsidRDefault="000B6FBE" w:rsidP="00EC3BF0">
      <w:pPr>
        <w:autoSpaceDE w:val="0"/>
        <w:autoSpaceDN w:val="0"/>
        <w:adjustRightInd w:val="0"/>
        <w:rPr>
          <w:rFonts w:cs="Arial"/>
          <w:color w:val="000000"/>
          <w:szCs w:val="20"/>
        </w:rPr>
      </w:pPr>
    </w:p>
    <w:p w:rsidR="000B6FBE" w:rsidRPr="00D50E94" w:rsidRDefault="000B6FBE" w:rsidP="002A3FBF">
      <w:pPr>
        <w:pStyle w:val="Prrafodelista"/>
        <w:numPr>
          <w:ilvl w:val="2"/>
          <w:numId w:val="17"/>
        </w:numPr>
        <w:autoSpaceDE w:val="0"/>
        <w:autoSpaceDN w:val="0"/>
        <w:adjustRightInd w:val="0"/>
        <w:ind w:left="284" w:hanging="284"/>
        <w:rPr>
          <w:rFonts w:cs="Arial"/>
          <w:b/>
          <w:szCs w:val="20"/>
        </w:rPr>
      </w:pPr>
      <w:r w:rsidRPr="00D50E94">
        <w:rPr>
          <w:rFonts w:cs="Arial"/>
          <w:b/>
          <w:szCs w:val="20"/>
        </w:rPr>
        <w:t>COMPROMISO ANTICORRUPCIÓN</w:t>
      </w:r>
    </w:p>
    <w:p w:rsidR="000B6FBE" w:rsidRPr="00D50E94" w:rsidRDefault="000B6FBE" w:rsidP="00F72CCE">
      <w:pPr>
        <w:autoSpaceDE w:val="0"/>
        <w:autoSpaceDN w:val="0"/>
        <w:adjustRightInd w:val="0"/>
        <w:rPr>
          <w:rFonts w:cs="Arial"/>
          <w:szCs w:val="20"/>
        </w:rPr>
      </w:pPr>
      <w:r w:rsidRPr="00D50E94">
        <w:rPr>
          <w:rFonts w:cs="Arial"/>
          <w:szCs w:val="20"/>
        </w:rPr>
        <w:t xml:space="preserve">El Oferente deberá proceder al diligenciamiento del </w:t>
      </w:r>
      <w:r w:rsidRPr="00D50E94">
        <w:rPr>
          <w:rFonts w:cs="Arial"/>
          <w:b/>
          <w:szCs w:val="20"/>
        </w:rPr>
        <w:t>formulario No. 3</w:t>
      </w:r>
      <w:r w:rsidRPr="00D50E94">
        <w:rPr>
          <w:rFonts w:cs="Arial"/>
          <w:szCs w:val="20"/>
        </w:rPr>
        <w:t xml:space="preserve"> y entregarlo con la oferta.</w:t>
      </w:r>
    </w:p>
    <w:p w:rsidR="000B6FBE" w:rsidRPr="00D50E94" w:rsidRDefault="000B6FBE" w:rsidP="0041104B">
      <w:pPr>
        <w:autoSpaceDE w:val="0"/>
        <w:autoSpaceDN w:val="0"/>
        <w:adjustRightInd w:val="0"/>
        <w:rPr>
          <w:rFonts w:cs="Arial"/>
          <w:szCs w:val="20"/>
        </w:rPr>
      </w:pPr>
    </w:p>
    <w:p w:rsidR="000B6FBE" w:rsidRPr="00D50E94" w:rsidRDefault="000B6FBE" w:rsidP="002A3FBF">
      <w:pPr>
        <w:pStyle w:val="Prrafodelista"/>
        <w:numPr>
          <w:ilvl w:val="2"/>
          <w:numId w:val="17"/>
        </w:numPr>
        <w:autoSpaceDE w:val="0"/>
        <w:autoSpaceDN w:val="0"/>
        <w:adjustRightInd w:val="0"/>
        <w:ind w:left="284" w:hanging="284"/>
        <w:rPr>
          <w:rFonts w:cs="Arial"/>
          <w:szCs w:val="20"/>
        </w:rPr>
      </w:pPr>
      <w:r w:rsidRPr="00D50E94">
        <w:rPr>
          <w:rFonts w:cs="Arial"/>
          <w:b/>
          <w:szCs w:val="20"/>
        </w:rPr>
        <w:t xml:space="preserve">GARANTÍA DE SERIEDAD DE LA PROPUESTA  </w:t>
      </w:r>
    </w:p>
    <w:p w:rsidR="000B6FBE" w:rsidRPr="00D50E94" w:rsidRDefault="000B6FBE" w:rsidP="00255886">
      <w:pPr>
        <w:rPr>
          <w:rFonts w:cs="Arial"/>
        </w:rPr>
      </w:pPr>
      <w:r w:rsidRPr="00D50E94">
        <w:rPr>
          <w:rFonts w:cs="Arial"/>
        </w:rPr>
        <w:t xml:space="preserve">El proponente deberá constituir a su costa, a favor de LA POLICÍA NACIONAL - UNIDAD PRESTADORA DE SALUD ANTIOQUIA, </w:t>
      </w:r>
      <w:r w:rsidRPr="00D50E94">
        <w:rPr>
          <w:rFonts w:cs="Arial"/>
          <w:szCs w:val="20"/>
        </w:rPr>
        <w:t xml:space="preserve">NIT 901.363.087-6 </w:t>
      </w:r>
      <w:r w:rsidRPr="00D50E94">
        <w:rPr>
          <w:rFonts w:cs="Arial"/>
        </w:rPr>
        <w:t xml:space="preserve">y presentar con su propuesta, una garantía de seriedad expedida por una compañía de seguros legalmente establecida en Colombia o una Entidad Bancaria autorizada para expedir la póliza de cumplimiento y seriedad de la oferta, por un valor equivalente al </w:t>
      </w:r>
      <w:r w:rsidRPr="00D50E94">
        <w:rPr>
          <w:rFonts w:cs="Arial"/>
          <w:b/>
        </w:rPr>
        <w:t>diez por ciento (10%) del valor del presupuesto oficial</w:t>
      </w:r>
      <w:r w:rsidRPr="00D50E94">
        <w:rPr>
          <w:rFonts w:cs="Arial"/>
        </w:rPr>
        <w:t>, con la vigencia señalada en el Capítulo I del presente documento, la cual se contará a partir de la fecha y hora fijadas para la presentación de las ofertas.</w:t>
      </w:r>
    </w:p>
    <w:p w:rsidR="000B6FBE" w:rsidRPr="00D50E94" w:rsidRDefault="000B6FBE" w:rsidP="00255886">
      <w:pPr>
        <w:rPr>
          <w:rFonts w:cs="Arial"/>
        </w:rPr>
      </w:pPr>
    </w:p>
    <w:p w:rsidR="000B6FBE" w:rsidRPr="00D50E94" w:rsidRDefault="000B6FBE" w:rsidP="00255886">
      <w:pPr>
        <w:rPr>
          <w:rFonts w:cs="Arial"/>
        </w:rPr>
      </w:pPr>
      <w:r w:rsidRPr="00D50E94">
        <w:rPr>
          <w:rFonts w:cs="Arial"/>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0B6FBE" w:rsidRPr="00D50E94" w:rsidRDefault="000B6FBE" w:rsidP="00255886">
      <w:pPr>
        <w:rPr>
          <w:rFonts w:cs="Arial"/>
        </w:rPr>
      </w:pPr>
    </w:p>
    <w:p w:rsidR="000B6FBE" w:rsidRPr="00D50E94" w:rsidRDefault="000B6FBE" w:rsidP="00255886">
      <w:pPr>
        <w:rPr>
          <w:rFonts w:cs="Arial"/>
        </w:rPr>
      </w:pPr>
      <w:r w:rsidRPr="00D50E94">
        <w:rPr>
          <w:rFonts w:cs="Arial"/>
          <w:b/>
        </w:rPr>
        <w:t>AL PROPONENTE</w:t>
      </w:r>
      <w:r w:rsidRPr="00D50E94">
        <w:rPr>
          <w:rFonts w:cs="Arial"/>
        </w:rPr>
        <w:t xml:space="preserve"> se le hará efectiva la garantía de seriedad de la propuesta en el evento en que: </w:t>
      </w:r>
    </w:p>
    <w:p w:rsidR="000B6FBE" w:rsidRPr="00D50E94" w:rsidRDefault="000B6FBE" w:rsidP="00255886">
      <w:pPr>
        <w:rPr>
          <w:rFonts w:cs="Arial"/>
        </w:rPr>
      </w:pPr>
    </w:p>
    <w:p w:rsidR="000B6FBE" w:rsidRPr="00D50E94" w:rsidRDefault="000B6FBE" w:rsidP="002A3FBF">
      <w:pPr>
        <w:pStyle w:val="Prrafodelista"/>
        <w:numPr>
          <w:ilvl w:val="0"/>
          <w:numId w:val="22"/>
        </w:numPr>
        <w:ind w:left="284" w:hanging="142"/>
        <w:rPr>
          <w:rFonts w:cs="Arial"/>
        </w:rPr>
      </w:pPr>
      <w:r w:rsidRPr="00D50E94">
        <w:rPr>
          <w:rFonts w:cs="Arial"/>
        </w:rPr>
        <w:t>Solicite el retiro de su propuesta después del cierre de la Contratación, salvo en el caso de inhabilidad o incompatibilidad sobrevinientes.</w:t>
      </w:r>
    </w:p>
    <w:p w:rsidR="000B6FBE" w:rsidRPr="00D50E94" w:rsidRDefault="000B6FBE" w:rsidP="002A3FBF">
      <w:pPr>
        <w:pStyle w:val="Prrafodelista"/>
        <w:numPr>
          <w:ilvl w:val="0"/>
          <w:numId w:val="22"/>
        </w:numPr>
        <w:ind w:left="284" w:hanging="142"/>
        <w:rPr>
          <w:rFonts w:cs="Arial"/>
        </w:rPr>
      </w:pPr>
      <w:r w:rsidRPr="00D50E94">
        <w:rPr>
          <w:rFonts w:cs="Arial"/>
        </w:rPr>
        <w:t>Cuando el proponente favorecido con la adjudicación no procediere a cumplir con los requisitos para el perfeccionamiento, legalización y ejecución del contrato.</w:t>
      </w:r>
    </w:p>
    <w:p w:rsidR="000B6FBE" w:rsidRPr="00D50E94" w:rsidRDefault="000B6FBE" w:rsidP="002A3FBF">
      <w:pPr>
        <w:pStyle w:val="Prrafodelista"/>
        <w:numPr>
          <w:ilvl w:val="0"/>
          <w:numId w:val="22"/>
        </w:numPr>
        <w:ind w:left="284" w:hanging="142"/>
        <w:rPr>
          <w:rFonts w:cs="Arial"/>
        </w:rPr>
      </w:pPr>
      <w:r w:rsidRPr="00D50E94">
        <w:rPr>
          <w:rFonts w:cs="Arial"/>
        </w:rPr>
        <w:lastRenderedPageBreak/>
        <w:t>La no ampliación de la vigencia de la garantía de seriedad de la oferta cuando el plazo para la Adjudicación o para suscribir el contrato es prorrogado, siempre que tal prórroga sea inferior a tres (3) meses.</w:t>
      </w:r>
    </w:p>
    <w:p w:rsidR="000B6FBE" w:rsidRPr="00D50E94" w:rsidRDefault="000B6FBE" w:rsidP="002A3FBF">
      <w:pPr>
        <w:pStyle w:val="Prrafodelista"/>
        <w:numPr>
          <w:ilvl w:val="0"/>
          <w:numId w:val="22"/>
        </w:numPr>
        <w:ind w:left="284" w:hanging="142"/>
        <w:rPr>
          <w:rFonts w:cs="Arial"/>
          <w:szCs w:val="20"/>
        </w:rPr>
      </w:pPr>
      <w:r w:rsidRPr="00D50E94">
        <w:rPr>
          <w:rFonts w:cs="Arial"/>
          <w:szCs w:val="20"/>
        </w:rPr>
        <w:t>La no suscripción del contrato sin justa causa por parte del adjudicatario.</w:t>
      </w:r>
    </w:p>
    <w:p w:rsidR="000B6FBE" w:rsidRPr="00D50E94" w:rsidRDefault="000B6FBE" w:rsidP="002A3FBF">
      <w:pPr>
        <w:pStyle w:val="Prrafodelista"/>
        <w:numPr>
          <w:ilvl w:val="0"/>
          <w:numId w:val="22"/>
        </w:numPr>
        <w:ind w:left="284" w:hanging="142"/>
        <w:rPr>
          <w:rFonts w:cs="Arial"/>
        </w:rPr>
      </w:pPr>
      <w:r w:rsidRPr="00D50E94">
        <w:rPr>
          <w:rFonts w:cs="Arial"/>
        </w:rPr>
        <w:t>La falta de otorgamiento por parte del proponente seleccionado de la garantía de cumplimiento exigida por la entidad para amparar el cumplimiento de las obligaciones del contrato.</w:t>
      </w:r>
    </w:p>
    <w:p w:rsidR="000B6FBE" w:rsidRPr="00D50E94" w:rsidRDefault="000B6FBE" w:rsidP="00255886">
      <w:pPr>
        <w:rPr>
          <w:rFonts w:cs="Arial"/>
          <w:szCs w:val="20"/>
        </w:rPr>
      </w:pPr>
    </w:p>
    <w:p w:rsidR="000B6FBE" w:rsidRPr="00D50E94" w:rsidRDefault="000B6FBE" w:rsidP="00DB5D15">
      <w:pPr>
        <w:autoSpaceDE w:val="0"/>
        <w:autoSpaceDN w:val="0"/>
        <w:adjustRightInd w:val="0"/>
        <w:rPr>
          <w:rFonts w:cs="Arial"/>
          <w:sz w:val="22"/>
          <w:szCs w:val="22"/>
        </w:rPr>
      </w:pPr>
      <w:r w:rsidRPr="00D50E94">
        <w:rPr>
          <w:rFonts w:cs="Arial"/>
          <w:b/>
          <w:szCs w:val="20"/>
        </w:rPr>
        <w:t xml:space="preserve">NOTA: </w:t>
      </w:r>
      <w:r w:rsidRPr="00D50E94">
        <w:rPr>
          <w:rFonts w:cs="Arial"/>
          <w:szCs w:val="20"/>
          <w:lang w:eastAsia="es-CO"/>
        </w:rPr>
        <w:t>Si se llegare a prorrogar la fecha de cierre de este proceso de selección abreviada, los proponentes deben ampliar la vigencia</w:t>
      </w:r>
      <w:r w:rsidRPr="00D50E94">
        <w:rPr>
          <w:rFonts w:cs="Arial"/>
          <w:szCs w:val="20"/>
        </w:rPr>
        <w:t xml:space="preserve"> de la garantía de seriedad de la oferta de tal forma que ampare el plazo total establecido en este numeral.</w:t>
      </w:r>
    </w:p>
    <w:p w:rsidR="000B6FBE" w:rsidRPr="00D50E94" w:rsidRDefault="000B6FBE" w:rsidP="00255886">
      <w:pPr>
        <w:rPr>
          <w:rFonts w:cs="Arial"/>
          <w:szCs w:val="20"/>
        </w:rPr>
      </w:pPr>
    </w:p>
    <w:p w:rsidR="000B6FBE" w:rsidRPr="00D50E94" w:rsidRDefault="000B6FBE" w:rsidP="004101C8">
      <w:pPr>
        <w:rPr>
          <w:rFonts w:cs="Arial"/>
          <w:color w:val="000000"/>
          <w:szCs w:val="20"/>
          <w:lang w:val="es-ES"/>
        </w:rPr>
      </w:pPr>
      <w:r w:rsidRPr="00D50E94">
        <w:rPr>
          <w:rFonts w:cs="Arial"/>
          <w:color w:val="000000"/>
          <w:szCs w:val="20"/>
          <w:lang w:eastAsia="es-CO"/>
        </w:rPr>
        <w:t xml:space="preserve">Si en el proceso de contratación hay oferentes que no acrediten con la presentación de la oferta, este requisito que no afecta la asignación de puntaje, esta Dirección en el informe de evaluación lo indicará y advertirá que la oferta correspondiente no será habilitada hasta que el oferente acredite este requisito. La no entrega de la garantía de seriedad junto con la propuesta no será subsanable y será causal de rechazo de la misma, de acuerdo con el </w:t>
      </w:r>
      <w:r w:rsidRPr="00D50E94">
        <w:rPr>
          <w:rFonts w:cs="Arial"/>
          <w:b/>
          <w:bCs/>
          <w:color w:val="000000"/>
          <w:szCs w:val="20"/>
          <w:lang w:eastAsia="es-CO"/>
        </w:rPr>
        <w:t>parágrafo 3º del artículo 5º, de la ley 1882 de 2018</w:t>
      </w:r>
      <w:r w:rsidRPr="00D50E94">
        <w:rPr>
          <w:rFonts w:cs="Arial"/>
          <w:color w:val="000000"/>
          <w:szCs w:val="20"/>
          <w:lang w:eastAsia="es-CO"/>
        </w:rPr>
        <w:t> </w:t>
      </w:r>
    </w:p>
    <w:p w:rsidR="000B6FBE" w:rsidRPr="00D50E94" w:rsidRDefault="000B6FBE" w:rsidP="00255886">
      <w:pPr>
        <w:rPr>
          <w:rFonts w:cs="Arial"/>
          <w:szCs w:val="20"/>
        </w:rPr>
      </w:pPr>
    </w:p>
    <w:p w:rsidR="000B6FBE" w:rsidRPr="00D50E94" w:rsidRDefault="000B6FBE" w:rsidP="00DE6D8A">
      <w:pPr>
        <w:rPr>
          <w:rFonts w:cs="Arial"/>
          <w:szCs w:val="20"/>
        </w:rPr>
      </w:pPr>
    </w:p>
    <w:p w:rsidR="000B6FBE" w:rsidRPr="00D50E94" w:rsidRDefault="000B6FBE" w:rsidP="002A3FBF">
      <w:pPr>
        <w:pStyle w:val="Prrafodelista"/>
        <w:numPr>
          <w:ilvl w:val="2"/>
          <w:numId w:val="17"/>
        </w:numPr>
        <w:autoSpaceDE w:val="0"/>
        <w:autoSpaceDN w:val="0"/>
        <w:adjustRightInd w:val="0"/>
        <w:ind w:left="284" w:hanging="284"/>
        <w:rPr>
          <w:rFonts w:cs="Arial"/>
          <w:b/>
          <w:color w:val="000000"/>
          <w:szCs w:val="20"/>
        </w:rPr>
      </w:pPr>
      <w:r w:rsidRPr="00D50E94">
        <w:rPr>
          <w:rFonts w:cs="Arial"/>
          <w:b/>
          <w:color w:val="000000"/>
          <w:szCs w:val="20"/>
        </w:rPr>
        <w:t xml:space="preserve">REGISTRO ÚNICO DE PROPONENTES </w:t>
      </w:r>
    </w:p>
    <w:p w:rsidR="000B6FBE" w:rsidRPr="00D50E94" w:rsidRDefault="000B6FBE" w:rsidP="00DB5D15">
      <w:pPr>
        <w:pStyle w:val="Sinespaciado"/>
        <w:jc w:val="both"/>
        <w:rPr>
          <w:rFonts w:ascii="Arial" w:hAnsi="Arial" w:cs="Arial"/>
          <w:sz w:val="20"/>
          <w:szCs w:val="20"/>
        </w:rPr>
      </w:pPr>
      <w:r w:rsidRPr="00D50E94">
        <w:rPr>
          <w:rFonts w:ascii="Arial" w:hAnsi="Arial" w:cs="Arial"/>
          <w:bCs/>
          <w:sz w:val="20"/>
          <w:szCs w:val="20"/>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w:t>
      </w:r>
      <w:r w:rsidRPr="00D50E94">
        <w:rPr>
          <w:rFonts w:ascii="Arial" w:hAnsi="Arial" w:cs="Arial"/>
          <w:sz w:val="20"/>
          <w:szCs w:val="20"/>
        </w:rPr>
        <w:t xml:space="preserve">Comercio con jurisdicción en su domicilio principal, de conformidad con el artículo 2.2.1.1.1.5.1 del Decreto 1082 de 2015 y con plena sujeción a las disposiciones de la misma norma. </w:t>
      </w:r>
    </w:p>
    <w:p w:rsidR="000B6FBE" w:rsidRPr="00D50E94" w:rsidRDefault="000B6FBE" w:rsidP="00DB5D15">
      <w:pPr>
        <w:autoSpaceDE w:val="0"/>
        <w:autoSpaceDN w:val="0"/>
        <w:adjustRightInd w:val="0"/>
        <w:rPr>
          <w:rFonts w:cs="Arial"/>
          <w:sz w:val="16"/>
          <w:szCs w:val="20"/>
          <w:highlight w:val="cyan"/>
        </w:rPr>
      </w:pPr>
    </w:p>
    <w:p w:rsidR="00066FE7" w:rsidRPr="00E96B3A" w:rsidRDefault="00066FE7" w:rsidP="00066FE7">
      <w:pPr>
        <w:pStyle w:val="Textoindependiente2"/>
        <w:rPr>
          <w:sz w:val="20"/>
          <w:szCs w:val="20"/>
        </w:rPr>
      </w:pPr>
      <w:r w:rsidRPr="00D50E94">
        <w:rPr>
          <w:sz w:val="20"/>
          <w:szCs w:val="20"/>
        </w:rPr>
        <w:t xml:space="preserve">La verificación de los requisitos habilitantes de los oferentes que se presenten a participar en este proceso de contratación que adelanta la Unidad Prestadora de Salud Antioquia se realizará de conformidad a lo establecido en el decreto </w:t>
      </w:r>
      <w:r w:rsidRPr="00E96B3A">
        <w:rPr>
          <w:sz w:val="20"/>
          <w:szCs w:val="20"/>
        </w:rPr>
        <w:t xml:space="preserve">1082 de 2015.  Por lo tanto, se requiere la presentación del RUP, con una vigencia no superior a (30) días. </w:t>
      </w:r>
    </w:p>
    <w:p w:rsidR="00351707" w:rsidRPr="00E96B3A" w:rsidRDefault="00351707" w:rsidP="00DB5D15">
      <w:pPr>
        <w:pStyle w:val="Sinespaciado"/>
        <w:jc w:val="both"/>
        <w:rPr>
          <w:rFonts w:ascii="Arial" w:hAnsi="Arial" w:cs="Arial"/>
          <w:b/>
          <w:sz w:val="20"/>
          <w:szCs w:val="20"/>
          <w:lang w:eastAsia="es-CO"/>
        </w:rPr>
      </w:pPr>
    </w:p>
    <w:p w:rsidR="00351707" w:rsidRPr="00E96B3A" w:rsidRDefault="00351707" w:rsidP="00351707">
      <w:pPr>
        <w:rPr>
          <w:rFonts w:cs="Arial"/>
          <w:szCs w:val="20"/>
        </w:rPr>
      </w:pPr>
      <w:r w:rsidRPr="00E96B3A">
        <w:rPr>
          <w:rFonts w:cs="Arial"/>
          <w:szCs w:val="20"/>
        </w:rPr>
        <w:t xml:space="preserve">El proponente deberá estar inscrito o registrar experiencia en alguna </w:t>
      </w:r>
      <w:r w:rsidRPr="00E96B3A">
        <w:rPr>
          <w:rFonts w:cs="Arial"/>
          <w:b/>
          <w:szCs w:val="20"/>
        </w:rPr>
        <w:t>de</w:t>
      </w:r>
      <w:r w:rsidRPr="00E96B3A">
        <w:rPr>
          <w:rFonts w:cs="Arial"/>
          <w:szCs w:val="20"/>
        </w:rPr>
        <w:t xml:space="preserve"> las siguientes clasificaciones:</w:t>
      </w:r>
    </w:p>
    <w:p w:rsidR="00351707" w:rsidRPr="00E96B3A" w:rsidRDefault="00351707" w:rsidP="00351707">
      <w:pPr>
        <w:autoSpaceDE w:val="0"/>
        <w:autoSpaceDN w:val="0"/>
        <w:adjustRightInd w:val="0"/>
        <w:rPr>
          <w:rFonts w:cs="Arial"/>
          <w:szCs w:val="20"/>
        </w:rPr>
      </w:pPr>
    </w:p>
    <w:tbl>
      <w:tblPr>
        <w:tblStyle w:val="Tablaconcuadrcula"/>
        <w:tblW w:w="0" w:type="auto"/>
        <w:tblLook w:val="04A0" w:firstRow="1" w:lastRow="0" w:firstColumn="1" w:lastColumn="0" w:noHBand="0" w:noVBand="1"/>
      </w:tblPr>
      <w:tblGrid>
        <w:gridCol w:w="1116"/>
        <w:gridCol w:w="8620"/>
      </w:tblGrid>
      <w:tr w:rsidR="00351707" w:rsidRPr="00E96B3A" w:rsidTr="00984639">
        <w:trPr>
          <w:trHeight w:val="300"/>
        </w:trPr>
        <w:tc>
          <w:tcPr>
            <w:tcW w:w="1200" w:type="dxa"/>
            <w:noWrap/>
          </w:tcPr>
          <w:p w:rsidR="00351707" w:rsidRPr="00E96B3A" w:rsidRDefault="00351707" w:rsidP="00984639">
            <w:pPr>
              <w:autoSpaceDE w:val="0"/>
              <w:autoSpaceDN w:val="0"/>
              <w:adjustRightInd w:val="0"/>
              <w:jc w:val="center"/>
              <w:rPr>
                <w:rFonts w:cs="Arial"/>
                <w:b/>
                <w:szCs w:val="20"/>
              </w:rPr>
            </w:pPr>
            <w:r w:rsidRPr="00E96B3A">
              <w:rPr>
                <w:rFonts w:cs="Arial"/>
                <w:b/>
                <w:szCs w:val="20"/>
              </w:rPr>
              <w:t>CODIGO</w:t>
            </w:r>
          </w:p>
        </w:tc>
        <w:tc>
          <w:tcPr>
            <w:tcW w:w="9400" w:type="dxa"/>
            <w:noWrap/>
          </w:tcPr>
          <w:p w:rsidR="00351707" w:rsidRPr="00E96B3A" w:rsidRDefault="00351707" w:rsidP="00984639">
            <w:pPr>
              <w:autoSpaceDE w:val="0"/>
              <w:autoSpaceDN w:val="0"/>
              <w:adjustRightInd w:val="0"/>
              <w:jc w:val="center"/>
              <w:rPr>
                <w:rFonts w:cs="Arial"/>
                <w:b/>
                <w:szCs w:val="20"/>
              </w:rPr>
            </w:pPr>
            <w:r w:rsidRPr="00E96B3A">
              <w:rPr>
                <w:rFonts w:cs="Arial"/>
                <w:b/>
                <w:szCs w:val="20"/>
              </w:rPr>
              <w:t>PRODUCTO</w:t>
            </w:r>
          </w:p>
        </w:tc>
      </w:tr>
      <w:tr w:rsidR="00351707" w:rsidRPr="00E96B3A" w:rsidTr="00984639">
        <w:trPr>
          <w:trHeight w:val="300"/>
        </w:trPr>
        <w:tc>
          <w:tcPr>
            <w:tcW w:w="12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41104100</w:t>
            </w:r>
          </w:p>
        </w:tc>
        <w:tc>
          <w:tcPr>
            <w:tcW w:w="94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Contenedores de recogida y transporte de especímenes, y suministros</w:t>
            </w:r>
          </w:p>
        </w:tc>
      </w:tr>
      <w:tr w:rsidR="00351707" w:rsidRPr="00E96B3A" w:rsidTr="00984639">
        <w:trPr>
          <w:trHeight w:val="300"/>
        </w:trPr>
        <w:tc>
          <w:tcPr>
            <w:tcW w:w="12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42142500</w:t>
            </w:r>
          </w:p>
        </w:tc>
        <w:tc>
          <w:tcPr>
            <w:tcW w:w="94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Agujas de inyección y aspiración y accesorios</w:t>
            </w:r>
          </w:p>
        </w:tc>
      </w:tr>
      <w:tr w:rsidR="00351707" w:rsidRPr="00E96B3A" w:rsidTr="00984639">
        <w:trPr>
          <w:trHeight w:val="300"/>
        </w:trPr>
        <w:tc>
          <w:tcPr>
            <w:tcW w:w="12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42142600</w:t>
            </w:r>
          </w:p>
        </w:tc>
        <w:tc>
          <w:tcPr>
            <w:tcW w:w="94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Jeringas y accesorios</w:t>
            </w:r>
          </w:p>
        </w:tc>
      </w:tr>
      <w:tr w:rsidR="00351707" w:rsidRPr="00E96B3A" w:rsidTr="00984639">
        <w:trPr>
          <w:trHeight w:val="300"/>
        </w:trPr>
        <w:tc>
          <w:tcPr>
            <w:tcW w:w="12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42142700</w:t>
            </w:r>
          </w:p>
        </w:tc>
        <w:tc>
          <w:tcPr>
            <w:tcW w:w="94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Suministros urológicos</w:t>
            </w:r>
          </w:p>
        </w:tc>
      </w:tr>
      <w:tr w:rsidR="00351707" w:rsidRPr="00E96B3A" w:rsidTr="00984639">
        <w:trPr>
          <w:trHeight w:val="300"/>
        </w:trPr>
        <w:tc>
          <w:tcPr>
            <w:tcW w:w="12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42221500</w:t>
            </w:r>
          </w:p>
        </w:tc>
        <w:tc>
          <w:tcPr>
            <w:tcW w:w="94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Accesorios y catéteres y cánulas intravenosas y arteriales</w:t>
            </w:r>
          </w:p>
        </w:tc>
      </w:tr>
      <w:tr w:rsidR="00351707" w:rsidRPr="00E96B3A" w:rsidTr="00984639">
        <w:trPr>
          <w:trHeight w:val="300"/>
        </w:trPr>
        <w:tc>
          <w:tcPr>
            <w:tcW w:w="12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42221700</w:t>
            </w:r>
          </w:p>
        </w:tc>
        <w:tc>
          <w:tcPr>
            <w:tcW w:w="94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Bolsas de infusión y recipientes y productos relacionados intravenosos y arteriales</w:t>
            </w:r>
          </w:p>
        </w:tc>
      </w:tr>
      <w:tr w:rsidR="00351707" w:rsidRPr="00E96B3A" w:rsidTr="00984639">
        <w:trPr>
          <w:trHeight w:val="300"/>
        </w:trPr>
        <w:tc>
          <w:tcPr>
            <w:tcW w:w="12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42222000</w:t>
            </w:r>
          </w:p>
        </w:tc>
        <w:tc>
          <w:tcPr>
            <w:tcW w:w="94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Bombas de infusión intravenosa, así como sus analizadores, sensores y accesorios</w:t>
            </w:r>
          </w:p>
        </w:tc>
      </w:tr>
      <w:tr w:rsidR="00351707" w:rsidRPr="00E96B3A" w:rsidTr="00984639">
        <w:trPr>
          <w:trHeight w:val="300"/>
        </w:trPr>
        <w:tc>
          <w:tcPr>
            <w:tcW w:w="12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42222300</w:t>
            </w:r>
          </w:p>
        </w:tc>
        <w:tc>
          <w:tcPr>
            <w:tcW w:w="9400" w:type="dxa"/>
            <w:noWrap/>
            <w:hideMark/>
          </w:tcPr>
          <w:p w:rsidR="00351707" w:rsidRPr="00E96B3A" w:rsidRDefault="00351707" w:rsidP="00984639">
            <w:pPr>
              <w:autoSpaceDE w:val="0"/>
              <w:autoSpaceDN w:val="0"/>
              <w:adjustRightInd w:val="0"/>
              <w:rPr>
                <w:rFonts w:cs="Arial"/>
                <w:szCs w:val="20"/>
              </w:rPr>
            </w:pPr>
            <w:r w:rsidRPr="00E96B3A">
              <w:rPr>
                <w:rFonts w:cs="Arial"/>
                <w:szCs w:val="20"/>
                <w:lang w:val="es-ES"/>
              </w:rPr>
              <w:t>Productos de transfusión y administración de sangre</w:t>
            </w:r>
          </w:p>
        </w:tc>
      </w:tr>
      <w:tr w:rsidR="00351707" w:rsidRPr="00E96B3A" w:rsidTr="00984639">
        <w:trPr>
          <w:trHeight w:val="300"/>
        </w:trPr>
        <w:tc>
          <w:tcPr>
            <w:tcW w:w="12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42231600</w:t>
            </w:r>
          </w:p>
        </w:tc>
        <w:tc>
          <w:tcPr>
            <w:tcW w:w="94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 xml:space="preserve">Accesorios o dispositivos de acceso de </w:t>
            </w:r>
            <w:proofErr w:type="spellStart"/>
            <w:r w:rsidRPr="00E96B3A">
              <w:rPr>
                <w:rFonts w:cs="Arial"/>
                <w:szCs w:val="20"/>
              </w:rPr>
              <w:t>jejunostomía</w:t>
            </w:r>
            <w:proofErr w:type="spellEnd"/>
            <w:r w:rsidRPr="00E96B3A">
              <w:rPr>
                <w:rFonts w:cs="Arial"/>
                <w:szCs w:val="20"/>
              </w:rPr>
              <w:t xml:space="preserve"> y gastronomía</w:t>
            </w:r>
          </w:p>
        </w:tc>
      </w:tr>
      <w:tr w:rsidR="00351707" w:rsidRPr="00E96B3A" w:rsidTr="00984639">
        <w:trPr>
          <w:trHeight w:val="300"/>
        </w:trPr>
        <w:tc>
          <w:tcPr>
            <w:tcW w:w="12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42281700</w:t>
            </w:r>
          </w:p>
        </w:tc>
        <w:tc>
          <w:tcPr>
            <w:tcW w:w="94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 xml:space="preserve">Soluciones y equipo de limpieza </w:t>
            </w:r>
            <w:proofErr w:type="spellStart"/>
            <w:r w:rsidRPr="00E96B3A">
              <w:rPr>
                <w:rFonts w:cs="Arial"/>
                <w:szCs w:val="20"/>
              </w:rPr>
              <w:t>preesterilización</w:t>
            </w:r>
            <w:proofErr w:type="spellEnd"/>
          </w:p>
        </w:tc>
      </w:tr>
      <w:tr w:rsidR="00351707" w:rsidRPr="00E96B3A" w:rsidTr="00984639">
        <w:trPr>
          <w:trHeight w:val="300"/>
        </w:trPr>
        <w:tc>
          <w:tcPr>
            <w:tcW w:w="12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42291600</w:t>
            </w:r>
          </w:p>
        </w:tc>
        <w:tc>
          <w:tcPr>
            <w:tcW w:w="94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Instrumentos quirúrgicos de cortar y lazos y productos relacionados</w:t>
            </w:r>
          </w:p>
        </w:tc>
      </w:tr>
      <w:tr w:rsidR="00351707" w:rsidRPr="00E96B3A" w:rsidTr="00984639">
        <w:trPr>
          <w:trHeight w:val="300"/>
        </w:trPr>
        <w:tc>
          <w:tcPr>
            <w:tcW w:w="12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42295500</w:t>
            </w:r>
          </w:p>
        </w:tc>
        <w:tc>
          <w:tcPr>
            <w:tcW w:w="9400" w:type="dxa"/>
            <w:noWrap/>
            <w:hideMark/>
          </w:tcPr>
          <w:p w:rsidR="00351707" w:rsidRPr="00E96B3A" w:rsidRDefault="00351707" w:rsidP="00984639">
            <w:pPr>
              <w:autoSpaceDE w:val="0"/>
              <w:autoSpaceDN w:val="0"/>
              <w:adjustRightInd w:val="0"/>
              <w:rPr>
                <w:rFonts w:cs="Arial"/>
                <w:szCs w:val="20"/>
              </w:rPr>
            </w:pPr>
            <w:r w:rsidRPr="00E96B3A">
              <w:rPr>
                <w:rFonts w:cs="Arial"/>
                <w:szCs w:val="20"/>
                <w:lang w:val="es-ES"/>
              </w:rPr>
              <w:t>Implantes quirúrgico y ensanchadores y extensores y alambres quirúrgicos y productos relacionados</w:t>
            </w:r>
          </w:p>
        </w:tc>
      </w:tr>
      <w:tr w:rsidR="00351707" w:rsidRPr="00E96B3A" w:rsidTr="00984639">
        <w:trPr>
          <w:trHeight w:val="300"/>
        </w:trPr>
        <w:tc>
          <w:tcPr>
            <w:tcW w:w="12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42311500</w:t>
            </w:r>
          </w:p>
        </w:tc>
        <w:tc>
          <w:tcPr>
            <w:tcW w:w="9400" w:type="dxa"/>
            <w:noWrap/>
            <w:hideMark/>
          </w:tcPr>
          <w:p w:rsidR="00351707" w:rsidRPr="00E96B3A" w:rsidRDefault="00351707" w:rsidP="00984639">
            <w:pPr>
              <w:autoSpaceDE w:val="0"/>
              <w:autoSpaceDN w:val="0"/>
              <w:adjustRightInd w:val="0"/>
              <w:rPr>
                <w:rFonts w:cs="Arial"/>
                <w:szCs w:val="20"/>
              </w:rPr>
            </w:pPr>
            <w:r w:rsidRPr="00E96B3A">
              <w:rPr>
                <w:rFonts w:cs="Arial"/>
                <w:szCs w:val="20"/>
                <w:lang w:val="es-ES"/>
              </w:rPr>
              <w:t>Vendas y vendajes y productos relacionados</w:t>
            </w:r>
          </w:p>
        </w:tc>
      </w:tr>
      <w:tr w:rsidR="00351707" w:rsidRPr="00E96B3A" w:rsidTr="00984639">
        <w:trPr>
          <w:trHeight w:val="300"/>
        </w:trPr>
        <w:tc>
          <w:tcPr>
            <w:tcW w:w="12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42311700</w:t>
            </w:r>
          </w:p>
        </w:tc>
        <w:tc>
          <w:tcPr>
            <w:tcW w:w="94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Cintas adhesivas médicas y quirúrgicas y productos relacionados para el uso en especialidades</w:t>
            </w:r>
          </w:p>
        </w:tc>
      </w:tr>
      <w:tr w:rsidR="00351707" w:rsidRPr="00E96B3A" w:rsidTr="00984639">
        <w:trPr>
          <w:trHeight w:val="300"/>
        </w:trPr>
        <w:tc>
          <w:tcPr>
            <w:tcW w:w="1200" w:type="dxa"/>
            <w:noWrap/>
            <w:hideMark/>
          </w:tcPr>
          <w:p w:rsidR="00351707" w:rsidRPr="00E96B3A" w:rsidRDefault="00351707" w:rsidP="00984639">
            <w:pPr>
              <w:autoSpaceDE w:val="0"/>
              <w:autoSpaceDN w:val="0"/>
              <w:adjustRightInd w:val="0"/>
              <w:rPr>
                <w:rFonts w:cs="Arial"/>
                <w:szCs w:val="20"/>
              </w:rPr>
            </w:pPr>
            <w:r w:rsidRPr="00E96B3A">
              <w:rPr>
                <w:rFonts w:cs="Arial"/>
                <w:szCs w:val="20"/>
              </w:rPr>
              <w:t>42312300</w:t>
            </w:r>
          </w:p>
        </w:tc>
        <w:tc>
          <w:tcPr>
            <w:tcW w:w="9400" w:type="dxa"/>
            <w:noWrap/>
            <w:hideMark/>
          </w:tcPr>
          <w:p w:rsidR="00351707" w:rsidRPr="00E96B3A" w:rsidRDefault="00351707" w:rsidP="00984639">
            <w:pPr>
              <w:autoSpaceDE w:val="0"/>
              <w:autoSpaceDN w:val="0"/>
              <w:adjustRightInd w:val="0"/>
              <w:rPr>
                <w:rFonts w:cs="Arial"/>
                <w:szCs w:val="20"/>
              </w:rPr>
            </w:pPr>
            <w:r w:rsidRPr="00E96B3A">
              <w:rPr>
                <w:rFonts w:cs="Arial"/>
                <w:szCs w:val="20"/>
                <w:lang w:val="es-ES"/>
              </w:rPr>
              <w:t>Productos para limpiar la herida y desbridamiento</w:t>
            </w:r>
          </w:p>
        </w:tc>
      </w:tr>
      <w:tr w:rsidR="00351707" w:rsidRPr="00E96B3A" w:rsidTr="00984639">
        <w:trPr>
          <w:trHeight w:val="300"/>
        </w:trPr>
        <w:tc>
          <w:tcPr>
            <w:tcW w:w="1200" w:type="dxa"/>
            <w:noWrap/>
            <w:hideMark/>
          </w:tcPr>
          <w:p w:rsidR="00351707" w:rsidRPr="00E96B3A" w:rsidRDefault="00351707" w:rsidP="00984639">
            <w:pPr>
              <w:autoSpaceDE w:val="0"/>
              <w:autoSpaceDN w:val="0"/>
              <w:adjustRightInd w:val="0"/>
              <w:rPr>
                <w:rFonts w:cs="Arial"/>
                <w:szCs w:val="20"/>
              </w:rPr>
            </w:pPr>
            <w:r w:rsidRPr="00E96B3A">
              <w:rPr>
                <w:rFonts w:cs="Arial"/>
                <w:szCs w:val="20"/>
              </w:rPr>
              <w:lastRenderedPageBreak/>
              <w:t>51102700</w:t>
            </w:r>
          </w:p>
        </w:tc>
        <w:tc>
          <w:tcPr>
            <w:tcW w:w="9400" w:type="dxa"/>
            <w:noWrap/>
            <w:hideMark/>
          </w:tcPr>
          <w:p w:rsidR="00351707" w:rsidRPr="00E96B3A" w:rsidRDefault="00351707" w:rsidP="00984639">
            <w:pPr>
              <w:autoSpaceDE w:val="0"/>
              <w:autoSpaceDN w:val="0"/>
              <w:adjustRightInd w:val="0"/>
              <w:rPr>
                <w:rFonts w:cs="Arial"/>
                <w:szCs w:val="20"/>
              </w:rPr>
            </w:pPr>
            <w:proofErr w:type="spellStart"/>
            <w:r w:rsidRPr="00E96B3A">
              <w:rPr>
                <w:rFonts w:cs="Arial"/>
                <w:szCs w:val="20"/>
              </w:rPr>
              <w:t>Antisepticos</w:t>
            </w:r>
            <w:proofErr w:type="spellEnd"/>
          </w:p>
        </w:tc>
      </w:tr>
    </w:tbl>
    <w:p w:rsidR="00351707" w:rsidRPr="00E96B3A" w:rsidRDefault="00351707" w:rsidP="00351707">
      <w:pPr>
        <w:autoSpaceDE w:val="0"/>
        <w:autoSpaceDN w:val="0"/>
        <w:adjustRightInd w:val="0"/>
        <w:rPr>
          <w:rFonts w:cs="Arial"/>
          <w:szCs w:val="20"/>
        </w:rPr>
      </w:pPr>
    </w:p>
    <w:p w:rsidR="000B6FBE" w:rsidRPr="00D50E94" w:rsidRDefault="000B6FBE" w:rsidP="00DB5D15">
      <w:pPr>
        <w:pStyle w:val="Sinespaciado"/>
        <w:jc w:val="both"/>
        <w:rPr>
          <w:rFonts w:ascii="Arial" w:hAnsi="Arial" w:cs="Arial"/>
          <w:sz w:val="20"/>
          <w:szCs w:val="20"/>
          <w:lang w:eastAsia="es-CO"/>
        </w:rPr>
      </w:pPr>
      <w:r w:rsidRPr="00E96B3A">
        <w:rPr>
          <w:rFonts w:ascii="Arial" w:hAnsi="Arial" w:cs="Arial"/>
          <w:b/>
          <w:sz w:val="20"/>
          <w:szCs w:val="20"/>
          <w:lang w:eastAsia="es-CO"/>
        </w:rPr>
        <w:t>NOTA 1:</w:t>
      </w:r>
      <w:r w:rsidRPr="00E96B3A">
        <w:rPr>
          <w:rFonts w:ascii="Arial" w:hAnsi="Arial" w:cs="Arial"/>
          <w:sz w:val="20"/>
          <w:szCs w:val="20"/>
          <w:lang w:eastAsia="es-CO"/>
        </w:rPr>
        <w:t xml:space="preserve"> </w:t>
      </w:r>
      <w:r w:rsidRPr="00E96B3A">
        <w:rPr>
          <w:rFonts w:ascii="Arial" w:hAnsi="Arial" w:cs="Arial"/>
          <w:sz w:val="20"/>
          <w:szCs w:val="20"/>
        </w:rPr>
        <w:t xml:space="preserve">El oferente deberá anexar el respectivo </w:t>
      </w:r>
      <w:r w:rsidRPr="00E96B3A">
        <w:rPr>
          <w:rFonts w:ascii="Arial" w:hAnsi="Arial" w:cs="Arial"/>
          <w:b/>
          <w:bCs/>
          <w:sz w:val="20"/>
          <w:szCs w:val="20"/>
        </w:rPr>
        <w:t xml:space="preserve">Certificado del Registro Único de Proponentes –RUP- </w:t>
      </w:r>
      <w:r w:rsidRPr="00E96B3A">
        <w:rPr>
          <w:rFonts w:ascii="Arial" w:hAnsi="Arial" w:cs="Arial"/>
          <w:sz w:val="20"/>
          <w:szCs w:val="20"/>
        </w:rPr>
        <w:t>expedido por la</w:t>
      </w:r>
      <w:r w:rsidRPr="00D50E94">
        <w:rPr>
          <w:rFonts w:ascii="Arial" w:hAnsi="Arial" w:cs="Arial"/>
          <w:sz w:val="20"/>
          <w:szCs w:val="20"/>
        </w:rPr>
        <w:t xml:space="preserve"> Cámara de Comercio correspondiente, conforme al </w:t>
      </w:r>
      <w:r w:rsidRPr="00D50E94">
        <w:rPr>
          <w:rFonts w:ascii="Arial" w:hAnsi="Arial" w:cs="Arial"/>
          <w:b/>
          <w:bCs/>
          <w:sz w:val="20"/>
          <w:szCs w:val="20"/>
        </w:rPr>
        <w:t xml:space="preserve">Decreto No. 1082 de 2015, </w:t>
      </w:r>
      <w:r w:rsidRPr="00D50E94">
        <w:rPr>
          <w:rFonts w:ascii="Arial" w:hAnsi="Arial" w:cs="Arial"/>
          <w:sz w:val="20"/>
          <w:szCs w:val="20"/>
        </w:rPr>
        <w:t xml:space="preserve">con fecha de expedición de dicho certificado no </w:t>
      </w:r>
      <w:r w:rsidRPr="00D50E94">
        <w:rPr>
          <w:rFonts w:ascii="Arial" w:hAnsi="Arial" w:cs="Arial"/>
          <w:sz w:val="20"/>
          <w:szCs w:val="20"/>
          <w:lang w:eastAsia="es-CO"/>
        </w:rPr>
        <w:t>mayor a treinta (30) días calendario anteriores a la fecha de cierre del presente proceso.</w:t>
      </w:r>
    </w:p>
    <w:p w:rsidR="000B6FBE" w:rsidRPr="00D50E94" w:rsidRDefault="000B6FBE" w:rsidP="00DB5D15">
      <w:pPr>
        <w:pStyle w:val="Sinespaciado"/>
        <w:jc w:val="both"/>
        <w:rPr>
          <w:rFonts w:ascii="Arial" w:hAnsi="Arial" w:cs="Arial"/>
          <w:sz w:val="20"/>
          <w:szCs w:val="20"/>
          <w:lang w:eastAsia="es-CO"/>
        </w:rPr>
      </w:pPr>
    </w:p>
    <w:p w:rsidR="000B6FBE" w:rsidRPr="00D50E94" w:rsidRDefault="000B6FBE" w:rsidP="00DB5D15">
      <w:pPr>
        <w:pStyle w:val="Sinespaciado"/>
        <w:jc w:val="both"/>
        <w:rPr>
          <w:rFonts w:ascii="Arial" w:hAnsi="Arial" w:cs="Arial"/>
          <w:sz w:val="20"/>
          <w:szCs w:val="20"/>
        </w:rPr>
      </w:pPr>
      <w:r w:rsidRPr="00D50E94">
        <w:rPr>
          <w:rFonts w:ascii="Arial" w:hAnsi="Arial" w:cs="Arial"/>
          <w:b/>
          <w:sz w:val="20"/>
          <w:szCs w:val="20"/>
          <w:lang w:eastAsia="es-CO"/>
        </w:rPr>
        <w:t xml:space="preserve">NOTA 2: </w:t>
      </w:r>
      <w:r w:rsidRPr="00D50E94">
        <w:rPr>
          <w:rFonts w:ascii="Arial" w:hAnsi="Arial" w:cs="Arial"/>
          <w:sz w:val="20"/>
          <w:szCs w:val="20"/>
        </w:rPr>
        <w:t>El certificado constituye plena prueba respecto de la información verificada documentalmente y cuyo registro se encuentre EN FIRME, firmeza que se produce diez (10) días HABILES después de su publicación en el Registro Único Empresarial (RUE) de conformidad con el artículo 221 del Decreto Ley 019 de 2012.</w:t>
      </w:r>
    </w:p>
    <w:p w:rsidR="000B6FBE" w:rsidRPr="00D50E94" w:rsidRDefault="000B6FBE" w:rsidP="00DB5D15">
      <w:pPr>
        <w:pStyle w:val="Sinespaciado"/>
        <w:jc w:val="both"/>
        <w:rPr>
          <w:rFonts w:ascii="Arial" w:hAnsi="Arial" w:cs="Arial"/>
          <w:b/>
          <w:sz w:val="20"/>
          <w:szCs w:val="20"/>
          <w:lang w:eastAsia="es-CO"/>
        </w:rPr>
      </w:pPr>
    </w:p>
    <w:p w:rsidR="000B6FBE" w:rsidRPr="00D50E94" w:rsidRDefault="000B6FBE" w:rsidP="00DB5D15">
      <w:pPr>
        <w:pStyle w:val="Default"/>
        <w:jc w:val="both"/>
        <w:rPr>
          <w:rFonts w:ascii="Arial" w:hAnsi="Arial" w:cs="Arial"/>
          <w:color w:val="auto"/>
          <w:sz w:val="20"/>
          <w:szCs w:val="20"/>
        </w:rPr>
      </w:pPr>
      <w:r w:rsidRPr="00D50E94">
        <w:rPr>
          <w:rFonts w:ascii="Arial" w:hAnsi="Arial" w:cs="Arial"/>
          <w:b/>
          <w:color w:val="auto"/>
          <w:sz w:val="20"/>
          <w:szCs w:val="20"/>
          <w:lang w:eastAsia="es-CO"/>
        </w:rPr>
        <w:t>NOTA 3:</w:t>
      </w:r>
      <w:r w:rsidRPr="00D50E94">
        <w:rPr>
          <w:rFonts w:ascii="Arial" w:hAnsi="Arial" w:cs="Arial"/>
          <w:color w:val="auto"/>
          <w:sz w:val="20"/>
          <w:szCs w:val="20"/>
          <w:lang w:eastAsia="es-CO"/>
        </w:rPr>
        <w:t xml:space="preserve"> </w:t>
      </w:r>
      <w:r w:rsidRPr="00D50E94">
        <w:rPr>
          <w:rFonts w:ascii="Arial" w:hAnsi="Arial" w:cs="Arial"/>
          <w:color w:val="auto"/>
          <w:sz w:val="20"/>
          <w:szCs w:val="20"/>
        </w:rPr>
        <w:t>Acorde con lo dispuesto en el artículo 6 de la Ley 1150 de 2007 modificado por el Artículo 221 del Decreto Ley 019 de 2012,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rsidR="000B6FBE" w:rsidRPr="00D50E94" w:rsidRDefault="000B6FBE" w:rsidP="00DB5D15">
      <w:pPr>
        <w:pStyle w:val="Default"/>
        <w:jc w:val="both"/>
        <w:rPr>
          <w:rFonts w:ascii="Arial" w:hAnsi="Arial" w:cs="Arial"/>
          <w:color w:val="auto"/>
          <w:sz w:val="20"/>
          <w:szCs w:val="20"/>
          <w:lang w:eastAsia="es-CO"/>
        </w:rPr>
      </w:pPr>
    </w:p>
    <w:p w:rsidR="000B6FBE" w:rsidRPr="00D50E94" w:rsidRDefault="000B6FBE" w:rsidP="00DB5D15">
      <w:pPr>
        <w:pStyle w:val="Default"/>
        <w:jc w:val="both"/>
        <w:rPr>
          <w:rFonts w:ascii="Arial" w:hAnsi="Arial" w:cs="Arial"/>
          <w:color w:val="auto"/>
          <w:sz w:val="20"/>
          <w:szCs w:val="20"/>
          <w:lang w:val="es-CO" w:eastAsia="es-CO"/>
        </w:rPr>
      </w:pPr>
      <w:r w:rsidRPr="00D50E94">
        <w:rPr>
          <w:rFonts w:ascii="Arial" w:hAnsi="Arial" w:cs="Arial"/>
          <w:color w:val="auto"/>
          <w:sz w:val="20"/>
          <w:szCs w:val="20"/>
          <w:lang w:val="es-CO" w:eastAsia="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rsidR="000B6FBE" w:rsidRPr="00D50E94" w:rsidRDefault="000B6FBE" w:rsidP="00DB5D15">
      <w:pPr>
        <w:pStyle w:val="Default"/>
        <w:jc w:val="both"/>
        <w:rPr>
          <w:rFonts w:ascii="Arial" w:hAnsi="Arial" w:cs="Arial"/>
          <w:color w:val="auto"/>
          <w:sz w:val="20"/>
          <w:szCs w:val="20"/>
          <w:lang w:val="es-CO" w:eastAsia="es-CO"/>
        </w:rPr>
      </w:pPr>
    </w:p>
    <w:p w:rsidR="000B6FBE" w:rsidRPr="00D50E94" w:rsidRDefault="000B6FBE" w:rsidP="00DB5D15">
      <w:pPr>
        <w:pStyle w:val="Sinespaciado"/>
        <w:jc w:val="both"/>
        <w:rPr>
          <w:rFonts w:ascii="Arial" w:hAnsi="Arial" w:cs="Arial"/>
          <w:sz w:val="20"/>
          <w:szCs w:val="20"/>
          <w:lang w:eastAsia="es-CO"/>
        </w:rPr>
      </w:pPr>
      <w:r w:rsidRPr="00D50E94">
        <w:rPr>
          <w:rFonts w:ascii="Arial" w:hAnsi="Arial" w:cs="Arial"/>
          <w:sz w:val="20"/>
          <w:szCs w:val="20"/>
          <w:lang w:eastAsia="es-CO"/>
        </w:rPr>
        <w:t>En caso de que se presenten proponentes plurales uno de origen nacional y otro de origen extranjero el proponente nacional deberá estar inscrito en el RUP.</w:t>
      </w:r>
    </w:p>
    <w:p w:rsidR="000B6FBE" w:rsidRPr="00D50E94" w:rsidRDefault="000B6FBE" w:rsidP="00DB5D15">
      <w:pPr>
        <w:pStyle w:val="Sinespaciado"/>
        <w:jc w:val="both"/>
        <w:rPr>
          <w:rFonts w:ascii="Arial" w:hAnsi="Arial" w:cs="Arial"/>
          <w:sz w:val="20"/>
          <w:szCs w:val="20"/>
        </w:rPr>
      </w:pPr>
    </w:p>
    <w:p w:rsidR="000B6FBE" w:rsidRPr="00D50E94" w:rsidRDefault="000B6FBE" w:rsidP="00DB5D15">
      <w:pPr>
        <w:autoSpaceDE w:val="0"/>
        <w:autoSpaceDN w:val="0"/>
        <w:adjustRightInd w:val="0"/>
        <w:rPr>
          <w:rFonts w:cs="Arial"/>
          <w:b/>
          <w:bCs/>
          <w:szCs w:val="20"/>
          <w:lang w:eastAsia="es-CO"/>
        </w:rPr>
      </w:pPr>
      <w:r w:rsidRPr="00D50E94">
        <w:rPr>
          <w:rFonts w:cs="Arial"/>
          <w:b/>
          <w:bCs/>
          <w:szCs w:val="20"/>
          <w:lang w:eastAsia="es-CO"/>
        </w:rPr>
        <w:t xml:space="preserve">NOTA 4: </w:t>
      </w:r>
      <w:r w:rsidRPr="00D50E94">
        <w:rPr>
          <w:rFonts w:cs="Arial"/>
          <w:szCs w:val="20"/>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rsidR="000B6FBE" w:rsidRPr="00D50E94" w:rsidRDefault="000B6FBE" w:rsidP="00DB5D15">
      <w:pPr>
        <w:pStyle w:val="Sinespaciado"/>
        <w:jc w:val="both"/>
        <w:rPr>
          <w:rFonts w:ascii="Arial" w:hAnsi="Arial" w:cs="Arial"/>
          <w:sz w:val="20"/>
          <w:szCs w:val="20"/>
          <w:lang w:eastAsia="es-CO"/>
        </w:rPr>
      </w:pPr>
    </w:p>
    <w:p w:rsidR="000B6FBE" w:rsidRPr="00D50E94" w:rsidRDefault="000B6FBE" w:rsidP="00DB5D15">
      <w:pPr>
        <w:pStyle w:val="Sinespaciado"/>
        <w:jc w:val="both"/>
        <w:rPr>
          <w:rFonts w:ascii="Arial" w:hAnsi="Arial" w:cs="Arial"/>
          <w:sz w:val="20"/>
          <w:szCs w:val="20"/>
          <w:lang w:eastAsia="es-CO"/>
        </w:rPr>
      </w:pPr>
    </w:p>
    <w:p w:rsidR="000B6FBE" w:rsidRPr="00D50E94" w:rsidRDefault="000B6FBE" w:rsidP="00DB5D15">
      <w:pPr>
        <w:pStyle w:val="Prrafodelista"/>
        <w:numPr>
          <w:ilvl w:val="2"/>
          <w:numId w:val="17"/>
        </w:numPr>
        <w:autoSpaceDE w:val="0"/>
        <w:autoSpaceDN w:val="0"/>
        <w:adjustRightInd w:val="0"/>
        <w:ind w:left="0" w:firstLine="0"/>
        <w:rPr>
          <w:rFonts w:cs="Arial"/>
          <w:b/>
          <w:szCs w:val="20"/>
        </w:rPr>
      </w:pPr>
      <w:r w:rsidRPr="00D50E94">
        <w:rPr>
          <w:rFonts w:cs="Arial"/>
          <w:b/>
          <w:szCs w:val="20"/>
        </w:rPr>
        <w:t>REGISTRO ÚNICO DE PROPONENTES DE PERSONAS NATURALES Y JURÍDICAS EXTRANJERAS DE NATURALEZA PÚBLICA O PRIVADA SIN SUCURSAL EN EL PAÍS.</w:t>
      </w:r>
    </w:p>
    <w:p w:rsidR="000B6FBE" w:rsidRPr="00D50E94" w:rsidRDefault="000B6FBE" w:rsidP="00DB5D15">
      <w:pPr>
        <w:autoSpaceDE w:val="0"/>
        <w:autoSpaceDN w:val="0"/>
        <w:adjustRightInd w:val="0"/>
        <w:rPr>
          <w:rFonts w:cs="Arial"/>
          <w:szCs w:val="20"/>
        </w:rPr>
      </w:pPr>
    </w:p>
    <w:p w:rsidR="000B6FBE" w:rsidRPr="00D50E94" w:rsidRDefault="000B6FBE" w:rsidP="00DB5D15">
      <w:pPr>
        <w:autoSpaceDE w:val="0"/>
        <w:autoSpaceDN w:val="0"/>
        <w:adjustRightInd w:val="0"/>
        <w:rPr>
          <w:rFonts w:cs="Arial"/>
          <w:szCs w:val="20"/>
        </w:rPr>
      </w:pPr>
      <w:r w:rsidRPr="00D50E94">
        <w:rPr>
          <w:rFonts w:cs="Arial"/>
          <w:szCs w:val="20"/>
        </w:rPr>
        <w:t xml:space="preserve">Las personas naturales extranjeras sin domicilio en Colombia o jurídicas sin sucursal en el país deberán presentar el siguiente documento: </w:t>
      </w:r>
    </w:p>
    <w:p w:rsidR="000B6FBE" w:rsidRPr="00D50E94" w:rsidRDefault="000B6FBE" w:rsidP="00DB5D15">
      <w:pPr>
        <w:autoSpaceDE w:val="0"/>
        <w:autoSpaceDN w:val="0"/>
        <w:adjustRightInd w:val="0"/>
        <w:rPr>
          <w:rFonts w:cs="Arial"/>
          <w:szCs w:val="20"/>
        </w:rPr>
      </w:pPr>
    </w:p>
    <w:p w:rsidR="000B6FBE" w:rsidRPr="00E96B3A" w:rsidRDefault="000B6FBE" w:rsidP="00E96B3A">
      <w:pPr>
        <w:pStyle w:val="Default"/>
        <w:jc w:val="both"/>
        <w:rPr>
          <w:rFonts w:ascii="Arial" w:hAnsi="Arial" w:cs="Arial"/>
          <w:color w:val="auto"/>
          <w:sz w:val="20"/>
          <w:szCs w:val="20"/>
          <w:lang w:val="es-CO"/>
        </w:rPr>
      </w:pPr>
      <w:r w:rsidRPr="00D50E94">
        <w:rPr>
          <w:rFonts w:ascii="Arial" w:hAnsi="Arial" w:cs="Arial"/>
          <w:color w:val="auto"/>
          <w:sz w:val="20"/>
          <w:szCs w:val="20"/>
          <w:lang w:val="es-CO"/>
        </w:rPr>
        <w:t xml:space="preserve">•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w:t>
      </w:r>
      <w:r w:rsidRPr="00E96B3A">
        <w:rPr>
          <w:rFonts w:ascii="Arial" w:hAnsi="Arial" w:cs="Arial"/>
          <w:color w:val="auto"/>
          <w:sz w:val="20"/>
          <w:szCs w:val="20"/>
          <w:lang w:val="es-CO"/>
        </w:rPr>
        <w:t>propios a cada actividad, especialidad y grupo, previstas en el pliego de condiciones. Para tal efecto deberá tenerse como referente las distintas clasificaciones solicitadas en el pliego de condiciones.</w:t>
      </w:r>
    </w:p>
    <w:p w:rsidR="000B6FBE" w:rsidRPr="00E96B3A" w:rsidRDefault="000B6FBE" w:rsidP="00E96B3A">
      <w:pPr>
        <w:autoSpaceDE w:val="0"/>
        <w:autoSpaceDN w:val="0"/>
        <w:adjustRightInd w:val="0"/>
        <w:rPr>
          <w:rFonts w:cs="Arial"/>
          <w:szCs w:val="20"/>
        </w:rPr>
      </w:pPr>
    </w:p>
    <w:p w:rsidR="00351707" w:rsidRPr="00E96B3A" w:rsidRDefault="00351707" w:rsidP="00E96B3A">
      <w:pPr>
        <w:rPr>
          <w:rFonts w:cs="Arial"/>
          <w:szCs w:val="20"/>
        </w:rPr>
      </w:pPr>
      <w:r w:rsidRPr="00E96B3A">
        <w:rPr>
          <w:rFonts w:cs="Arial"/>
          <w:szCs w:val="20"/>
        </w:rPr>
        <w:t xml:space="preserve">El proponente deberá estar inscrito o registrar experiencia en alguna </w:t>
      </w:r>
      <w:r w:rsidRPr="00E96B3A">
        <w:rPr>
          <w:rFonts w:cs="Arial"/>
          <w:b/>
          <w:szCs w:val="20"/>
        </w:rPr>
        <w:t>de</w:t>
      </w:r>
      <w:r w:rsidRPr="00E96B3A">
        <w:rPr>
          <w:rFonts w:cs="Arial"/>
          <w:szCs w:val="20"/>
        </w:rPr>
        <w:t xml:space="preserve"> las siguientes clasificaciones:</w:t>
      </w:r>
    </w:p>
    <w:p w:rsidR="00351707" w:rsidRPr="00E96B3A" w:rsidRDefault="00351707" w:rsidP="00E96B3A">
      <w:pPr>
        <w:autoSpaceDE w:val="0"/>
        <w:autoSpaceDN w:val="0"/>
        <w:adjustRightInd w:val="0"/>
        <w:rPr>
          <w:rFonts w:cs="Arial"/>
          <w:szCs w:val="20"/>
        </w:rPr>
      </w:pPr>
    </w:p>
    <w:tbl>
      <w:tblPr>
        <w:tblStyle w:val="Tablaconcuadrcula"/>
        <w:tblW w:w="0" w:type="auto"/>
        <w:tblLook w:val="04A0" w:firstRow="1" w:lastRow="0" w:firstColumn="1" w:lastColumn="0" w:noHBand="0" w:noVBand="1"/>
      </w:tblPr>
      <w:tblGrid>
        <w:gridCol w:w="1116"/>
        <w:gridCol w:w="8620"/>
      </w:tblGrid>
      <w:tr w:rsidR="00351707" w:rsidRPr="00E96B3A" w:rsidTr="00984639">
        <w:trPr>
          <w:trHeight w:val="300"/>
        </w:trPr>
        <w:tc>
          <w:tcPr>
            <w:tcW w:w="1200" w:type="dxa"/>
            <w:noWrap/>
          </w:tcPr>
          <w:p w:rsidR="00351707" w:rsidRPr="00E96B3A" w:rsidRDefault="00351707" w:rsidP="00E96B3A">
            <w:pPr>
              <w:autoSpaceDE w:val="0"/>
              <w:autoSpaceDN w:val="0"/>
              <w:adjustRightInd w:val="0"/>
              <w:jc w:val="center"/>
              <w:rPr>
                <w:rFonts w:cs="Arial"/>
                <w:b/>
                <w:szCs w:val="20"/>
              </w:rPr>
            </w:pPr>
            <w:r w:rsidRPr="00E96B3A">
              <w:rPr>
                <w:rFonts w:cs="Arial"/>
                <w:b/>
                <w:szCs w:val="20"/>
              </w:rPr>
              <w:t>CODIGO</w:t>
            </w:r>
          </w:p>
        </w:tc>
        <w:tc>
          <w:tcPr>
            <w:tcW w:w="9400" w:type="dxa"/>
            <w:noWrap/>
          </w:tcPr>
          <w:p w:rsidR="00351707" w:rsidRPr="00E96B3A" w:rsidRDefault="00351707" w:rsidP="00E96B3A">
            <w:pPr>
              <w:autoSpaceDE w:val="0"/>
              <w:autoSpaceDN w:val="0"/>
              <w:adjustRightInd w:val="0"/>
              <w:jc w:val="center"/>
              <w:rPr>
                <w:rFonts w:cs="Arial"/>
                <w:b/>
                <w:szCs w:val="20"/>
              </w:rPr>
            </w:pPr>
            <w:r w:rsidRPr="00E96B3A">
              <w:rPr>
                <w:rFonts w:cs="Arial"/>
                <w:b/>
                <w:szCs w:val="20"/>
              </w:rPr>
              <w:t>PRODUCTO</w:t>
            </w:r>
          </w:p>
        </w:tc>
      </w:tr>
      <w:tr w:rsidR="00351707" w:rsidRPr="00E96B3A" w:rsidTr="00984639">
        <w:trPr>
          <w:trHeight w:val="300"/>
        </w:trPr>
        <w:tc>
          <w:tcPr>
            <w:tcW w:w="12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41104100</w:t>
            </w:r>
          </w:p>
        </w:tc>
        <w:tc>
          <w:tcPr>
            <w:tcW w:w="94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Contenedores de recogida y transporte de especímenes, y suministros</w:t>
            </w:r>
          </w:p>
        </w:tc>
      </w:tr>
      <w:tr w:rsidR="00351707" w:rsidRPr="00E96B3A" w:rsidTr="00984639">
        <w:trPr>
          <w:trHeight w:val="300"/>
        </w:trPr>
        <w:tc>
          <w:tcPr>
            <w:tcW w:w="12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42142500</w:t>
            </w:r>
          </w:p>
        </w:tc>
        <w:tc>
          <w:tcPr>
            <w:tcW w:w="94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Agujas de inyección y aspiración y accesorios</w:t>
            </w:r>
          </w:p>
        </w:tc>
      </w:tr>
      <w:tr w:rsidR="00351707" w:rsidRPr="00E96B3A" w:rsidTr="00984639">
        <w:trPr>
          <w:trHeight w:val="300"/>
        </w:trPr>
        <w:tc>
          <w:tcPr>
            <w:tcW w:w="12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42142600</w:t>
            </w:r>
          </w:p>
        </w:tc>
        <w:tc>
          <w:tcPr>
            <w:tcW w:w="94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Jeringas y accesorios</w:t>
            </w:r>
          </w:p>
        </w:tc>
      </w:tr>
      <w:tr w:rsidR="00351707" w:rsidRPr="00E96B3A" w:rsidTr="00984639">
        <w:trPr>
          <w:trHeight w:val="300"/>
        </w:trPr>
        <w:tc>
          <w:tcPr>
            <w:tcW w:w="12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42142700</w:t>
            </w:r>
          </w:p>
        </w:tc>
        <w:tc>
          <w:tcPr>
            <w:tcW w:w="94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Suministros urológicos</w:t>
            </w:r>
          </w:p>
        </w:tc>
      </w:tr>
      <w:tr w:rsidR="00351707" w:rsidRPr="00E96B3A" w:rsidTr="00984639">
        <w:trPr>
          <w:trHeight w:val="300"/>
        </w:trPr>
        <w:tc>
          <w:tcPr>
            <w:tcW w:w="1200" w:type="dxa"/>
            <w:noWrap/>
            <w:hideMark/>
          </w:tcPr>
          <w:p w:rsidR="00351707" w:rsidRPr="00E96B3A" w:rsidRDefault="00351707" w:rsidP="00E96B3A">
            <w:pPr>
              <w:autoSpaceDE w:val="0"/>
              <w:autoSpaceDN w:val="0"/>
              <w:adjustRightInd w:val="0"/>
              <w:rPr>
                <w:rFonts w:cs="Arial"/>
                <w:szCs w:val="20"/>
              </w:rPr>
            </w:pPr>
            <w:r w:rsidRPr="00E96B3A">
              <w:rPr>
                <w:rFonts w:cs="Arial"/>
                <w:szCs w:val="20"/>
              </w:rPr>
              <w:lastRenderedPageBreak/>
              <w:t>42221500</w:t>
            </w:r>
          </w:p>
        </w:tc>
        <w:tc>
          <w:tcPr>
            <w:tcW w:w="94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Accesorios y catéteres y cánulas intravenosas y arteriales</w:t>
            </w:r>
          </w:p>
        </w:tc>
      </w:tr>
      <w:tr w:rsidR="00351707" w:rsidRPr="00E96B3A" w:rsidTr="00984639">
        <w:trPr>
          <w:trHeight w:val="300"/>
        </w:trPr>
        <w:tc>
          <w:tcPr>
            <w:tcW w:w="12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42221700</w:t>
            </w:r>
          </w:p>
        </w:tc>
        <w:tc>
          <w:tcPr>
            <w:tcW w:w="94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Bolsas de infusión y recipientes y productos relacionados intravenosos y arteriales</w:t>
            </w:r>
          </w:p>
        </w:tc>
      </w:tr>
      <w:tr w:rsidR="00351707" w:rsidRPr="00E96B3A" w:rsidTr="00984639">
        <w:trPr>
          <w:trHeight w:val="300"/>
        </w:trPr>
        <w:tc>
          <w:tcPr>
            <w:tcW w:w="12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42222000</w:t>
            </w:r>
          </w:p>
        </w:tc>
        <w:tc>
          <w:tcPr>
            <w:tcW w:w="94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Bombas de infusión intravenosa, así como sus analizadores, sensores y accesorios</w:t>
            </w:r>
          </w:p>
        </w:tc>
      </w:tr>
      <w:tr w:rsidR="00351707" w:rsidRPr="00E96B3A" w:rsidTr="00984639">
        <w:trPr>
          <w:trHeight w:val="300"/>
        </w:trPr>
        <w:tc>
          <w:tcPr>
            <w:tcW w:w="12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42222300</w:t>
            </w:r>
          </w:p>
        </w:tc>
        <w:tc>
          <w:tcPr>
            <w:tcW w:w="9400" w:type="dxa"/>
            <w:noWrap/>
            <w:hideMark/>
          </w:tcPr>
          <w:p w:rsidR="00351707" w:rsidRPr="00E96B3A" w:rsidRDefault="00351707" w:rsidP="00E96B3A">
            <w:pPr>
              <w:autoSpaceDE w:val="0"/>
              <w:autoSpaceDN w:val="0"/>
              <w:adjustRightInd w:val="0"/>
              <w:rPr>
                <w:rFonts w:cs="Arial"/>
                <w:szCs w:val="20"/>
              </w:rPr>
            </w:pPr>
            <w:r w:rsidRPr="00E96B3A">
              <w:rPr>
                <w:rFonts w:cs="Arial"/>
                <w:szCs w:val="20"/>
                <w:lang w:val="es-ES"/>
              </w:rPr>
              <w:t>Productos de transfusión y administración de sangre</w:t>
            </w:r>
          </w:p>
        </w:tc>
      </w:tr>
      <w:tr w:rsidR="00351707" w:rsidRPr="00E96B3A" w:rsidTr="00984639">
        <w:trPr>
          <w:trHeight w:val="300"/>
        </w:trPr>
        <w:tc>
          <w:tcPr>
            <w:tcW w:w="12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42231600</w:t>
            </w:r>
          </w:p>
        </w:tc>
        <w:tc>
          <w:tcPr>
            <w:tcW w:w="94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 xml:space="preserve">Accesorios o dispositivos de acceso de </w:t>
            </w:r>
            <w:proofErr w:type="spellStart"/>
            <w:r w:rsidRPr="00E96B3A">
              <w:rPr>
                <w:rFonts w:cs="Arial"/>
                <w:szCs w:val="20"/>
              </w:rPr>
              <w:t>jejunostomía</w:t>
            </w:r>
            <w:proofErr w:type="spellEnd"/>
            <w:r w:rsidRPr="00E96B3A">
              <w:rPr>
                <w:rFonts w:cs="Arial"/>
                <w:szCs w:val="20"/>
              </w:rPr>
              <w:t xml:space="preserve"> y gastronomía</w:t>
            </w:r>
          </w:p>
        </w:tc>
      </w:tr>
      <w:tr w:rsidR="00351707" w:rsidRPr="00E96B3A" w:rsidTr="00984639">
        <w:trPr>
          <w:trHeight w:val="300"/>
        </w:trPr>
        <w:tc>
          <w:tcPr>
            <w:tcW w:w="12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42281700</w:t>
            </w:r>
          </w:p>
        </w:tc>
        <w:tc>
          <w:tcPr>
            <w:tcW w:w="94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 xml:space="preserve">Soluciones y equipo de limpieza </w:t>
            </w:r>
            <w:proofErr w:type="spellStart"/>
            <w:r w:rsidRPr="00E96B3A">
              <w:rPr>
                <w:rFonts w:cs="Arial"/>
                <w:szCs w:val="20"/>
              </w:rPr>
              <w:t>preesterilización</w:t>
            </w:r>
            <w:proofErr w:type="spellEnd"/>
          </w:p>
        </w:tc>
      </w:tr>
      <w:tr w:rsidR="00351707" w:rsidRPr="00E96B3A" w:rsidTr="00984639">
        <w:trPr>
          <w:trHeight w:val="300"/>
        </w:trPr>
        <w:tc>
          <w:tcPr>
            <w:tcW w:w="12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42291600</w:t>
            </w:r>
          </w:p>
        </w:tc>
        <w:tc>
          <w:tcPr>
            <w:tcW w:w="94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Instrumentos quirúrgicos de cortar y lazos y productos relacionados</w:t>
            </w:r>
          </w:p>
        </w:tc>
      </w:tr>
      <w:tr w:rsidR="00351707" w:rsidRPr="00E96B3A" w:rsidTr="00984639">
        <w:trPr>
          <w:trHeight w:val="300"/>
        </w:trPr>
        <w:tc>
          <w:tcPr>
            <w:tcW w:w="12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42295500</w:t>
            </w:r>
          </w:p>
        </w:tc>
        <w:tc>
          <w:tcPr>
            <w:tcW w:w="9400" w:type="dxa"/>
            <w:noWrap/>
            <w:hideMark/>
          </w:tcPr>
          <w:p w:rsidR="00351707" w:rsidRPr="00E96B3A" w:rsidRDefault="00351707" w:rsidP="00E96B3A">
            <w:pPr>
              <w:autoSpaceDE w:val="0"/>
              <w:autoSpaceDN w:val="0"/>
              <w:adjustRightInd w:val="0"/>
              <w:rPr>
                <w:rFonts w:cs="Arial"/>
                <w:szCs w:val="20"/>
              </w:rPr>
            </w:pPr>
            <w:r w:rsidRPr="00E96B3A">
              <w:rPr>
                <w:rFonts w:cs="Arial"/>
                <w:szCs w:val="20"/>
                <w:lang w:val="es-ES"/>
              </w:rPr>
              <w:t>Implantes quirúrgico y ensanchadores y extensores y alambres quirúrgicos y productos relacionados</w:t>
            </w:r>
          </w:p>
        </w:tc>
      </w:tr>
      <w:tr w:rsidR="00351707" w:rsidRPr="00E96B3A" w:rsidTr="00984639">
        <w:trPr>
          <w:trHeight w:val="300"/>
        </w:trPr>
        <w:tc>
          <w:tcPr>
            <w:tcW w:w="12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42311500</w:t>
            </w:r>
          </w:p>
        </w:tc>
        <w:tc>
          <w:tcPr>
            <w:tcW w:w="9400" w:type="dxa"/>
            <w:noWrap/>
            <w:hideMark/>
          </w:tcPr>
          <w:p w:rsidR="00351707" w:rsidRPr="00E96B3A" w:rsidRDefault="00351707" w:rsidP="00E96B3A">
            <w:pPr>
              <w:autoSpaceDE w:val="0"/>
              <w:autoSpaceDN w:val="0"/>
              <w:adjustRightInd w:val="0"/>
              <w:rPr>
                <w:rFonts w:cs="Arial"/>
                <w:szCs w:val="20"/>
              </w:rPr>
            </w:pPr>
            <w:r w:rsidRPr="00E96B3A">
              <w:rPr>
                <w:rFonts w:cs="Arial"/>
                <w:szCs w:val="20"/>
                <w:lang w:val="es-ES"/>
              </w:rPr>
              <w:t>Vendas y vendajes y productos relacionados</w:t>
            </w:r>
          </w:p>
        </w:tc>
      </w:tr>
      <w:tr w:rsidR="00351707" w:rsidRPr="00E96B3A" w:rsidTr="00984639">
        <w:trPr>
          <w:trHeight w:val="300"/>
        </w:trPr>
        <w:tc>
          <w:tcPr>
            <w:tcW w:w="12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42311700</w:t>
            </w:r>
          </w:p>
        </w:tc>
        <w:tc>
          <w:tcPr>
            <w:tcW w:w="94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Cintas adhesivas médicas y quirúrgicas y productos relacionados para el uso en especialidades</w:t>
            </w:r>
          </w:p>
        </w:tc>
      </w:tr>
      <w:tr w:rsidR="00351707" w:rsidRPr="00E96B3A" w:rsidTr="00984639">
        <w:trPr>
          <w:trHeight w:val="300"/>
        </w:trPr>
        <w:tc>
          <w:tcPr>
            <w:tcW w:w="12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42312300</w:t>
            </w:r>
          </w:p>
        </w:tc>
        <w:tc>
          <w:tcPr>
            <w:tcW w:w="9400" w:type="dxa"/>
            <w:noWrap/>
            <w:hideMark/>
          </w:tcPr>
          <w:p w:rsidR="00351707" w:rsidRPr="00E96B3A" w:rsidRDefault="00351707" w:rsidP="00E96B3A">
            <w:pPr>
              <w:autoSpaceDE w:val="0"/>
              <w:autoSpaceDN w:val="0"/>
              <w:adjustRightInd w:val="0"/>
              <w:rPr>
                <w:rFonts w:cs="Arial"/>
                <w:szCs w:val="20"/>
              </w:rPr>
            </w:pPr>
            <w:r w:rsidRPr="00E96B3A">
              <w:rPr>
                <w:rFonts w:cs="Arial"/>
                <w:szCs w:val="20"/>
                <w:lang w:val="es-ES"/>
              </w:rPr>
              <w:t>Productos para limpiar la herida y desbridamiento</w:t>
            </w:r>
          </w:p>
        </w:tc>
      </w:tr>
      <w:tr w:rsidR="00351707" w:rsidRPr="00E96B3A" w:rsidTr="00984639">
        <w:trPr>
          <w:trHeight w:val="300"/>
        </w:trPr>
        <w:tc>
          <w:tcPr>
            <w:tcW w:w="1200" w:type="dxa"/>
            <w:noWrap/>
            <w:hideMark/>
          </w:tcPr>
          <w:p w:rsidR="00351707" w:rsidRPr="00E96B3A" w:rsidRDefault="00351707" w:rsidP="00E96B3A">
            <w:pPr>
              <w:autoSpaceDE w:val="0"/>
              <w:autoSpaceDN w:val="0"/>
              <w:adjustRightInd w:val="0"/>
              <w:rPr>
                <w:rFonts w:cs="Arial"/>
                <w:szCs w:val="20"/>
              </w:rPr>
            </w:pPr>
            <w:r w:rsidRPr="00E96B3A">
              <w:rPr>
                <w:rFonts w:cs="Arial"/>
                <w:szCs w:val="20"/>
              </w:rPr>
              <w:t>51102700</w:t>
            </w:r>
          </w:p>
        </w:tc>
        <w:tc>
          <w:tcPr>
            <w:tcW w:w="9400" w:type="dxa"/>
            <w:noWrap/>
            <w:hideMark/>
          </w:tcPr>
          <w:p w:rsidR="00351707" w:rsidRPr="00E96B3A" w:rsidRDefault="00351707" w:rsidP="00E96B3A">
            <w:pPr>
              <w:autoSpaceDE w:val="0"/>
              <w:autoSpaceDN w:val="0"/>
              <w:adjustRightInd w:val="0"/>
              <w:rPr>
                <w:rFonts w:cs="Arial"/>
                <w:szCs w:val="20"/>
              </w:rPr>
            </w:pPr>
            <w:proofErr w:type="spellStart"/>
            <w:r w:rsidRPr="00E96B3A">
              <w:rPr>
                <w:rFonts w:cs="Arial"/>
                <w:szCs w:val="20"/>
              </w:rPr>
              <w:t>Antisepticos</w:t>
            </w:r>
            <w:proofErr w:type="spellEnd"/>
          </w:p>
        </w:tc>
      </w:tr>
    </w:tbl>
    <w:p w:rsidR="00351707" w:rsidRPr="00E96B3A" w:rsidRDefault="00351707" w:rsidP="00E96B3A">
      <w:pPr>
        <w:rPr>
          <w:rFonts w:cs="Arial"/>
          <w:b/>
          <w:szCs w:val="20"/>
          <w:u w:val="single"/>
        </w:rPr>
      </w:pPr>
    </w:p>
    <w:p w:rsidR="000B6FBE" w:rsidRPr="00D50E94" w:rsidRDefault="000B6FBE" w:rsidP="00E96B3A">
      <w:pPr>
        <w:rPr>
          <w:rFonts w:cs="Arial"/>
          <w:szCs w:val="20"/>
        </w:rPr>
      </w:pPr>
      <w:r w:rsidRPr="00E96B3A">
        <w:rPr>
          <w:rFonts w:cs="Arial"/>
          <w:b/>
          <w:szCs w:val="20"/>
          <w:u w:val="single"/>
        </w:rPr>
        <w:t>NOTA:</w:t>
      </w:r>
      <w:r w:rsidRPr="00E96B3A">
        <w:rPr>
          <w:rFonts w:cs="Arial"/>
          <w:szCs w:val="20"/>
        </w:rPr>
        <w:t xml:space="preserve"> </w:t>
      </w:r>
      <w:r w:rsidRPr="00E96B3A">
        <w:rPr>
          <w:rFonts w:cs="Arial"/>
          <w:szCs w:val="20"/>
          <w:lang w:eastAsia="es-CO"/>
        </w:rPr>
        <w:t>En caso de presentarse al proceso como sucursal deberán estar inscritas en el RUP conforme las condiciones antes señaladas y aportar dicho documento con la propuesta</w:t>
      </w:r>
    </w:p>
    <w:p w:rsidR="000B6FBE" w:rsidRPr="00D50E94" w:rsidRDefault="000B6FBE" w:rsidP="00E96B3A">
      <w:pPr>
        <w:rPr>
          <w:rFonts w:cs="Arial"/>
          <w:szCs w:val="20"/>
        </w:rPr>
      </w:pPr>
    </w:p>
    <w:p w:rsidR="000B6FBE" w:rsidRPr="00D50E94" w:rsidRDefault="000B6FBE" w:rsidP="002A3FBF">
      <w:pPr>
        <w:pStyle w:val="Prrafodelista"/>
        <w:numPr>
          <w:ilvl w:val="2"/>
          <w:numId w:val="17"/>
        </w:numPr>
        <w:autoSpaceDE w:val="0"/>
        <w:autoSpaceDN w:val="0"/>
        <w:adjustRightInd w:val="0"/>
        <w:ind w:left="284" w:hanging="284"/>
        <w:rPr>
          <w:rFonts w:cs="Arial"/>
          <w:b/>
          <w:color w:val="000000"/>
          <w:szCs w:val="20"/>
        </w:rPr>
      </w:pPr>
      <w:r w:rsidRPr="00D50E94">
        <w:rPr>
          <w:rFonts w:cs="Arial"/>
          <w:b/>
          <w:color w:val="000000"/>
          <w:szCs w:val="20"/>
        </w:rPr>
        <w:t>PERSONAS NATURALES SIN DOMICILIO EN COLOMBIA Y PERSONAS JURÍDICAS EXTRANJERAS DE NATURALEZA PÚBLICA O ESTATAL Y PRIVADA SIN SUCURSAL EN EL PAÍS</w:t>
      </w:r>
    </w:p>
    <w:p w:rsidR="000B6FBE" w:rsidRPr="00D50E94" w:rsidRDefault="000B6FBE" w:rsidP="009F6F48">
      <w:pPr>
        <w:autoSpaceDE w:val="0"/>
        <w:autoSpaceDN w:val="0"/>
        <w:adjustRightInd w:val="0"/>
        <w:rPr>
          <w:rFonts w:cs="Arial"/>
          <w:color w:val="000000"/>
          <w:szCs w:val="20"/>
        </w:rPr>
      </w:pPr>
      <w:r w:rsidRPr="00D50E94">
        <w:rPr>
          <w:rFonts w:cs="Arial"/>
          <w:color w:val="000000"/>
          <w:szCs w:val="20"/>
        </w:rPr>
        <w:t>Tratándose de personas naturales sin domicilio en Colombia y personas jurídicas extranjeras de naturaleza pública o estatal y privada sin sucursal en el país, no se requerirá su inscripción en el RUP, teniendo en cuenta lo previsto en el numeral 6.3 parágrafo 2 del artículo 6 de la Ley 1150 de 2007 y de los artículos 4 parágrafo único (modificado por el artículo 2 del decreto 836 de 2009) y 52 del decreto 4881 de 2008.</w:t>
      </w:r>
    </w:p>
    <w:p w:rsidR="000B6FBE" w:rsidRPr="00D50E94" w:rsidRDefault="000B6FBE" w:rsidP="009F6F48">
      <w:pPr>
        <w:autoSpaceDE w:val="0"/>
        <w:autoSpaceDN w:val="0"/>
        <w:adjustRightInd w:val="0"/>
        <w:rPr>
          <w:rFonts w:cs="Arial"/>
          <w:color w:val="000000"/>
          <w:szCs w:val="20"/>
        </w:rPr>
      </w:pPr>
    </w:p>
    <w:p w:rsidR="000B6FBE" w:rsidRPr="00D50E94" w:rsidRDefault="000B6FBE" w:rsidP="009F6F48">
      <w:pPr>
        <w:autoSpaceDE w:val="0"/>
        <w:autoSpaceDN w:val="0"/>
        <w:adjustRightInd w:val="0"/>
        <w:rPr>
          <w:rFonts w:cs="Arial"/>
          <w:color w:val="000000"/>
          <w:szCs w:val="20"/>
        </w:rPr>
      </w:pPr>
      <w:r w:rsidRPr="00D50E94">
        <w:rPr>
          <w:rFonts w:cs="Arial"/>
          <w:color w:val="000000"/>
          <w:szCs w:val="20"/>
        </w:rPr>
        <w:t>Las personas naturales extranjeras sin domicilio en Colombia, o jurídicas sin sucursal en el país deberán presentar los siguientes documentos:</w:t>
      </w:r>
    </w:p>
    <w:p w:rsidR="000B6FBE" w:rsidRPr="00D50E94" w:rsidRDefault="000B6FBE" w:rsidP="009F6F48">
      <w:pPr>
        <w:autoSpaceDE w:val="0"/>
        <w:autoSpaceDN w:val="0"/>
        <w:adjustRightInd w:val="0"/>
        <w:rPr>
          <w:rFonts w:cs="Arial"/>
          <w:color w:val="000000"/>
          <w:szCs w:val="20"/>
        </w:rPr>
      </w:pPr>
    </w:p>
    <w:p w:rsidR="000B6FBE" w:rsidRPr="00D50E94" w:rsidRDefault="000B6FBE" w:rsidP="009F6F48">
      <w:pPr>
        <w:autoSpaceDE w:val="0"/>
        <w:autoSpaceDN w:val="0"/>
        <w:adjustRightInd w:val="0"/>
        <w:rPr>
          <w:rFonts w:cs="Arial"/>
          <w:color w:val="000000"/>
          <w:szCs w:val="20"/>
        </w:rPr>
      </w:pPr>
      <w:r w:rsidRPr="00D50E94">
        <w:rPr>
          <w:rFonts w:cs="Arial"/>
          <w:color w:val="000000"/>
          <w:szCs w:val="20"/>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inscribirse en los grupos y especialidades previstas para cada ítem en el cual el proponente desee ofertar. Para tal efecto deberá tenerse como referente las distintas clasificaciones solicitadas en el pliego de condiciones.</w:t>
      </w:r>
    </w:p>
    <w:p w:rsidR="000B6FBE" w:rsidRPr="00D50E94" w:rsidRDefault="000B6FBE" w:rsidP="008770FE">
      <w:pPr>
        <w:rPr>
          <w:rFonts w:cs="Arial"/>
        </w:rPr>
      </w:pPr>
    </w:p>
    <w:p w:rsidR="000B6FBE" w:rsidRPr="00D50E94" w:rsidRDefault="000B6FBE" w:rsidP="008770FE">
      <w:pPr>
        <w:rPr>
          <w:rFonts w:cs="Arial"/>
        </w:rPr>
      </w:pPr>
    </w:p>
    <w:p w:rsidR="000B6FBE" w:rsidRPr="00D50E94" w:rsidRDefault="000B6FBE" w:rsidP="0034191B">
      <w:pPr>
        <w:pStyle w:val="Prrafodelista"/>
        <w:numPr>
          <w:ilvl w:val="2"/>
          <w:numId w:val="17"/>
        </w:numPr>
        <w:ind w:left="0" w:firstLine="0"/>
        <w:rPr>
          <w:rFonts w:cs="Arial"/>
        </w:rPr>
      </w:pPr>
      <w:r w:rsidRPr="00D50E94">
        <w:rPr>
          <w:rFonts w:cs="Arial"/>
          <w:b/>
        </w:rPr>
        <w:t>CERTIFICADO EMITIDO POR LA ADMINISTRADORA DE RIESGOS LABORALES (ARL)</w:t>
      </w:r>
      <w:r w:rsidRPr="00D50E94">
        <w:rPr>
          <w:rFonts w:cs="Arial"/>
        </w:rPr>
        <w:t xml:space="preserve">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Si el resultado de la evaluación es superior al 85% presentar solo el certificado emitido por la ARL, actualizado a corte del 31 de diciembre del año inmediatamente anterior. </w:t>
      </w:r>
    </w:p>
    <w:p w:rsidR="000B6FBE" w:rsidRPr="00D50E94" w:rsidRDefault="000B6FBE" w:rsidP="0034191B">
      <w:pPr>
        <w:pStyle w:val="Prrafodelista"/>
        <w:ind w:left="0"/>
        <w:rPr>
          <w:rFonts w:cs="Arial"/>
        </w:rPr>
      </w:pPr>
    </w:p>
    <w:p w:rsidR="000B6FBE" w:rsidRPr="00D50E94" w:rsidRDefault="000B6FBE" w:rsidP="008770FE">
      <w:pPr>
        <w:rPr>
          <w:rFonts w:cs="Arial"/>
        </w:rPr>
      </w:pPr>
    </w:p>
    <w:p w:rsidR="000B6FBE" w:rsidRPr="00D50E94" w:rsidRDefault="000B6FBE" w:rsidP="00FB2BBB">
      <w:pPr>
        <w:pStyle w:val="Prrafodelista"/>
        <w:numPr>
          <w:ilvl w:val="2"/>
          <w:numId w:val="17"/>
        </w:numPr>
        <w:ind w:left="0" w:firstLine="0"/>
        <w:rPr>
          <w:rFonts w:cs="Arial"/>
        </w:rPr>
      </w:pPr>
      <w:r w:rsidRPr="00D50E94">
        <w:rPr>
          <w:rFonts w:cs="Arial"/>
          <w:b/>
          <w:bCs/>
        </w:rPr>
        <w:t>CERTIFICADO DE ORIGEN LÍCITO DE RECURSOS (FORMULARIO ANEXO):</w:t>
      </w:r>
      <w:r w:rsidRPr="00D50E94">
        <w:rPr>
          <w:rFonts w:cs="Arial"/>
        </w:rPr>
        <w:t xml:space="preserve"> El proponente deberá manifestar expresamente que los activos y recursos que conforman el patrimonio del proponente, y de cada </w:t>
      </w:r>
      <w:r w:rsidRPr="00D50E94">
        <w:rPr>
          <w:rFonts w:cs="Arial"/>
        </w:rPr>
        <w:lastRenderedPageBreak/>
        <w:t>uno de sus integrantes, cuando sea el caso, que empleará para el desarrollo del contrato, provienen de actividades lícitas</w:t>
      </w:r>
    </w:p>
    <w:p w:rsidR="000B6FBE" w:rsidRPr="00D50E94" w:rsidRDefault="000B6FBE" w:rsidP="00FB2BBB">
      <w:pPr>
        <w:pStyle w:val="Prrafodelista"/>
        <w:ind w:left="0"/>
        <w:rPr>
          <w:rFonts w:cs="Arial"/>
        </w:rPr>
      </w:pPr>
    </w:p>
    <w:p w:rsidR="000B6FBE" w:rsidRPr="00D50E94" w:rsidRDefault="000B6FBE" w:rsidP="00FB2BBB">
      <w:pPr>
        <w:pStyle w:val="Prrafodelista"/>
        <w:ind w:left="0"/>
        <w:rPr>
          <w:rFonts w:cs="Arial"/>
        </w:rPr>
      </w:pPr>
    </w:p>
    <w:p w:rsidR="000B6FBE" w:rsidRPr="00D50E94" w:rsidRDefault="000B6FBE" w:rsidP="00FB2BBB">
      <w:pPr>
        <w:pStyle w:val="Prrafodelista"/>
        <w:numPr>
          <w:ilvl w:val="2"/>
          <w:numId w:val="17"/>
        </w:numPr>
        <w:ind w:left="0" w:firstLine="0"/>
        <w:rPr>
          <w:rFonts w:cs="Arial"/>
        </w:rPr>
      </w:pPr>
      <w:r w:rsidRPr="00D50E94">
        <w:rPr>
          <w:rFonts w:cs="Arial"/>
          <w:b/>
          <w:bCs/>
        </w:rPr>
        <w:t>CERTIFICADO DE AUSENCIA DE INHABILIDADES E INCOMPATIBILIDADES (FORMULARIO ANEXO):</w:t>
      </w:r>
      <w:r w:rsidRPr="00D50E94">
        <w:rPr>
          <w:rFonts w:cs="Arial"/>
        </w:rPr>
        <w:t xml:space="preserve"> No podrán participar en la presente Licitación, ni suscribir el respectivo contrato las personas que se encuentren incursas en cualquiera de las causales de inhabilidad o incompatibilidad señaladas en el Artículo 127 de la Constitución Política de Colombia, en los artículos 8º y 9º de la Ley 80 de 1993, Decreto 1082 de 2015, y en las demás normas que las aclaren, modifiquen o deroguen, así como las demás normas concordantes y vigentes sobre la materia. Con la presentación de la propuesta, el proponente manifiesta, tomándolo como prestado bajo la gravedad de juramento, esta circunstancia.</w:t>
      </w:r>
    </w:p>
    <w:p w:rsidR="000B6FBE" w:rsidRPr="00D50E94" w:rsidRDefault="000B6FBE" w:rsidP="008770FE">
      <w:pPr>
        <w:rPr>
          <w:rFonts w:cs="Arial"/>
        </w:rPr>
      </w:pPr>
    </w:p>
    <w:p w:rsidR="000B6FBE" w:rsidRPr="00D50E94" w:rsidRDefault="000B6FBE" w:rsidP="00896ACE">
      <w:pPr>
        <w:pStyle w:val="Prrafodelista"/>
        <w:numPr>
          <w:ilvl w:val="2"/>
          <w:numId w:val="17"/>
        </w:numPr>
        <w:ind w:left="0" w:firstLine="0"/>
        <w:rPr>
          <w:rFonts w:cs="Arial"/>
        </w:rPr>
      </w:pPr>
      <w:r w:rsidRPr="00D50E94">
        <w:rPr>
          <w:rFonts w:cs="Arial"/>
          <w:b/>
          <w:szCs w:val="20"/>
          <w:lang w:val="es-ES"/>
        </w:rPr>
        <w:t xml:space="preserve">CERTIFICADO DE CONSULTAS DE INHABILIDADES POR DELITOS SEXUALES: </w:t>
      </w:r>
      <w:r w:rsidRPr="00D50E94">
        <w:rPr>
          <w:rFonts w:cs="Arial"/>
          <w:szCs w:val="20"/>
          <w:lang w:val="es-ES"/>
        </w:rPr>
        <w:t xml:space="preserve">El oferente debe presentar el certificado de consultas de inhabilidades por delitos sexuales cometidos contra menores de dieciocho (18) años, dando cumplimiento a las disposiciones establecidas en la Ley 1918 de 2018, </w:t>
      </w:r>
      <w:r w:rsidRPr="00D50E94">
        <w:rPr>
          <w:rFonts w:cs="Arial"/>
          <w:i/>
          <w:szCs w:val="20"/>
          <w:lang w:val="es-ES"/>
        </w:rPr>
        <w:t>“por medio de la cual se establece el régimen de inhabilidades a quienes hayan sido condenados por delitos sexuales cometidos contra menores, se crea el registro de inhabilidades y se dictan otras disposiciones”</w:t>
      </w:r>
    </w:p>
    <w:p w:rsidR="000B6FBE" w:rsidRPr="00D50E94" w:rsidRDefault="0019791D" w:rsidP="00896ACE">
      <w:pPr>
        <w:rPr>
          <w:rFonts w:cs="Arial"/>
          <w:i/>
          <w:szCs w:val="20"/>
          <w:u w:val="single"/>
          <w:lang w:val="es-ES"/>
        </w:rPr>
      </w:pPr>
      <w:hyperlink r:id="rId10" w:history="1">
        <w:r w:rsidR="000B6FBE" w:rsidRPr="00D50E94">
          <w:rPr>
            <w:rFonts w:cs="Arial"/>
            <w:i/>
            <w:szCs w:val="20"/>
            <w:u w:val="single"/>
            <w:lang w:val="es-ES"/>
          </w:rPr>
          <w:t>https://inhabilidades.policia.gov.co:8080/</w:t>
        </w:r>
      </w:hyperlink>
    </w:p>
    <w:p w:rsidR="000B6FBE" w:rsidRDefault="000B6FBE" w:rsidP="008770FE">
      <w:pPr>
        <w:rPr>
          <w:rFonts w:cs="Arial"/>
        </w:rPr>
      </w:pPr>
    </w:p>
    <w:p w:rsidR="00094617" w:rsidRPr="00D50E94" w:rsidRDefault="00094617" w:rsidP="008770FE">
      <w:pPr>
        <w:rPr>
          <w:rFonts w:cs="Arial"/>
        </w:rPr>
      </w:pPr>
    </w:p>
    <w:p w:rsidR="000B6FBE" w:rsidRPr="00D50E94" w:rsidRDefault="000B6FBE" w:rsidP="002A3FBF">
      <w:pPr>
        <w:pStyle w:val="Textoindependiente"/>
        <w:numPr>
          <w:ilvl w:val="1"/>
          <w:numId w:val="17"/>
        </w:numPr>
        <w:ind w:left="0" w:firstLine="0"/>
        <w:jc w:val="left"/>
        <w:rPr>
          <w:b/>
          <w:sz w:val="20"/>
          <w:szCs w:val="20"/>
        </w:rPr>
      </w:pPr>
      <w:r w:rsidRPr="00D50E94">
        <w:rPr>
          <w:b/>
          <w:sz w:val="20"/>
          <w:szCs w:val="20"/>
        </w:rPr>
        <w:t>TÉCNICOS</w:t>
      </w:r>
    </w:p>
    <w:p w:rsidR="000B6FBE" w:rsidRPr="00D50E94" w:rsidRDefault="000B6FBE" w:rsidP="00EC3BF0">
      <w:pPr>
        <w:pStyle w:val="Textoindependiente"/>
        <w:jc w:val="left"/>
        <w:rPr>
          <w:b/>
          <w:sz w:val="20"/>
          <w:szCs w:val="20"/>
        </w:rPr>
      </w:pPr>
    </w:p>
    <w:p w:rsidR="000B6FBE" w:rsidRPr="00D50E94" w:rsidRDefault="000B6FBE" w:rsidP="002A3FBF">
      <w:pPr>
        <w:pStyle w:val="Prrafodelista"/>
        <w:numPr>
          <w:ilvl w:val="2"/>
          <w:numId w:val="17"/>
        </w:numPr>
        <w:autoSpaceDE w:val="0"/>
        <w:autoSpaceDN w:val="0"/>
        <w:adjustRightInd w:val="0"/>
        <w:ind w:left="284" w:hanging="284"/>
        <w:rPr>
          <w:rFonts w:cs="Arial"/>
          <w:b/>
          <w:szCs w:val="20"/>
        </w:rPr>
      </w:pPr>
      <w:r w:rsidRPr="00D50E94">
        <w:rPr>
          <w:rFonts w:cs="Arial"/>
          <w:b/>
          <w:szCs w:val="20"/>
        </w:rPr>
        <w:t xml:space="preserve">CONDICIONES TÉCNICAS MÍNIMAS HABILITANTES  </w:t>
      </w:r>
    </w:p>
    <w:p w:rsidR="000B6FBE" w:rsidRPr="00D50E94" w:rsidRDefault="000B6FBE" w:rsidP="0041104B">
      <w:pPr>
        <w:pStyle w:val="Textoindependiente2"/>
        <w:rPr>
          <w:color w:val="000000"/>
          <w:sz w:val="20"/>
          <w:szCs w:val="20"/>
        </w:rPr>
      </w:pPr>
      <w:r w:rsidRPr="00D50E94">
        <w:rPr>
          <w:color w:val="000000"/>
          <w:sz w:val="20"/>
          <w:szCs w:val="20"/>
        </w:rPr>
        <w:t xml:space="preserve">Los documentos solicitados deberán cumplir con las Especificaciones Técnicas Mínimas requeridas en el </w:t>
      </w:r>
      <w:r w:rsidRPr="00D50E94">
        <w:rPr>
          <w:bCs/>
          <w:i/>
          <w:color w:val="000000"/>
          <w:sz w:val="20"/>
          <w:szCs w:val="20"/>
        </w:rPr>
        <w:t>Anexo Técnico</w:t>
      </w:r>
      <w:r w:rsidRPr="00D50E94">
        <w:rPr>
          <w:color w:val="000000"/>
          <w:sz w:val="20"/>
          <w:szCs w:val="20"/>
        </w:rPr>
        <w:t>, en el cual se encuentran descritas las normas y/o especificaciones técnicas que se verificarán “CUMPLE O NO CUMPLE”.</w:t>
      </w:r>
    </w:p>
    <w:p w:rsidR="000B6FBE" w:rsidRPr="00D50E94" w:rsidRDefault="000B6FBE" w:rsidP="0041104B">
      <w:pPr>
        <w:rPr>
          <w:rFonts w:cs="Arial"/>
          <w:b/>
          <w:bCs/>
          <w:szCs w:val="20"/>
        </w:rPr>
      </w:pPr>
    </w:p>
    <w:p w:rsidR="000B6FBE" w:rsidRPr="00D50E94" w:rsidRDefault="000B6FBE" w:rsidP="00936FEB">
      <w:pPr>
        <w:rPr>
          <w:rFonts w:cs="Arial"/>
          <w:szCs w:val="20"/>
        </w:rPr>
      </w:pPr>
    </w:p>
    <w:p w:rsidR="000B6FBE" w:rsidRPr="00D50E94" w:rsidRDefault="000B6FBE" w:rsidP="002A3FBF">
      <w:pPr>
        <w:pStyle w:val="Prrafodelista"/>
        <w:numPr>
          <w:ilvl w:val="1"/>
          <w:numId w:val="17"/>
        </w:numPr>
        <w:ind w:left="0" w:firstLine="0"/>
        <w:rPr>
          <w:rFonts w:cs="Arial"/>
          <w:b/>
          <w:szCs w:val="20"/>
        </w:rPr>
      </w:pPr>
      <w:r w:rsidRPr="00D50E94">
        <w:rPr>
          <w:rFonts w:cs="Arial"/>
          <w:b/>
          <w:szCs w:val="20"/>
        </w:rPr>
        <w:t>FINANCIEROS</w:t>
      </w:r>
    </w:p>
    <w:p w:rsidR="000B6FBE" w:rsidRPr="00D50E94" w:rsidRDefault="000B6FBE" w:rsidP="00936FEB">
      <w:pPr>
        <w:rPr>
          <w:rFonts w:cs="Arial"/>
          <w:szCs w:val="20"/>
        </w:rPr>
      </w:pPr>
    </w:p>
    <w:p w:rsidR="000B6FBE" w:rsidRPr="00D50E94" w:rsidRDefault="000B6FBE" w:rsidP="00D87CF7">
      <w:pPr>
        <w:rPr>
          <w:rFonts w:cs="Arial"/>
          <w:szCs w:val="20"/>
        </w:rPr>
      </w:pPr>
      <w:r w:rsidRPr="00D50E94">
        <w:rPr>
          <w:rFonts w:cs="Arial"/>
        </w:rPr>
        <w:t xml:space="preserve">El oferente deberá presentar con la oferta la </w:t>
      </w:r>
      <w:r w:rsidRPr="00D50E94">
        <w:rPr>
          <w:rFonts w:cs="Arial"/>
          <w:i/>
          <w:u w:val="single"/>
        </w:rPr>
        <w:t>Certificación de Cuenta Corriente o de ahorros</w:t>
      </w:r>
      <w:r w:rsidRPr="00D50E94">
        <w:rPr>
          <w:rFonts w:cs="Arial"/>
        </w:rPr>
        <w:t xml:space="preserve"> en original expedida por la entidad </w:t>
      </w:r>
      <w:r w:rsidRPr="00D50E94">
        <w:rPr>
          <w:rFonts w:cs="Arial"/>
          <w:szCs w:val="20"/>
        </w:rPr>
        <w:t>bancaria, Balance General Y Estados Financieros.</w:t>
      </w:r>
    </w:p>
    <w:p w:rsidR="000B6FBE" w:rsidRPr="00D50E94" w:rsidRDefault="000B6FBE" w:rsidP="00936FEB">
      <w:pPr>
        <w:rPr>
          <w:rFonts w:cs="Arial"/>
          <w:szCs w:val="20"/>
        </w:rPr>
      </w:pPr>
    </w:p>
    <w:p w:rsidR="002A4201" w:rsidRPr="00D50E94" w:rsidRDefault="000B6FBE" w:rsidP="00AB60AE">
      <w:pPr>
        <w:pStyle w:val="Prrafodelista"/>
        <w:numPr>
          <w:ilvl w:val="2"/>
          <w:numId w:val="17"/>
        </w:numPr>
        <w:ind w:left="284" w:hanging="284"/>
        <w:rPr>
          <w:rFonts w:cs="Arial"/>
          <w:snapToGrid w:val="0"/>
          <w:szCs w:val="20"/>
        </w:rPr>
      </w:pPr>
      <w:r w:rsidRPr="00D50E94">
        <w:rPr>
          <w:rFonts w:cs="Arial"/>
          <w:b/>
          <w:snapToGrid w:val="0"/>
          <w:szCs w:val="20"/>
        </w:rPr>
        <w:t xml:space="preserve">INDICADORES FINANCIEROS </w:t>
      </w:r>
    </w:p>
    <w:p w:rsidR="002A4201" w:rsidRPr="00D50E94" w:rsidRDefault="002A4201" w:rsidP="002A4201">
      <w:pPr>
        <w:rPr>
          <w:rFonts w:cs="Arial"/>
          <w:snapToGrid w:val="0"/>
          <w:szCs w:val="20"/>
        </w:rPr>
      </w:pPr>
    </w:p>
    <w:p w:rsidR="00B96185" w:rsidRPr="00D50E94" w:rsidRDefault="00B96185" w:rsidP="00B96185">
      <w:pPr>
        <w:pStyle w:val="Textoindependiente2"/>
        <w:rPr>
          <w:sz w:val="20"/>
          <w:szCs w:val="20"/>
        </w:rPr>
      </w:pPr>
      <w:r w:rsidRPr="00D50E94">
        <w:rPr>
          <w:sz w:val="20"/>
          <w:szCs w:val="20"/>
        </w:rPr>
        <w:t>Los indicadores de capacidad financiera y organizacional contenidos en el artículo 2.2.1.1.1.5.3 del Decreto 1082 de 2015 y que en consecuencia deben estar contenidos en el RUP ACTUALIZADO con vigencia no superior a treinta días calendario a la presentación de la oferta.</w:t>
      </w:r>
    </w:p>
    <w:p w:rsidR="00B96185" w:rsidRPr="00D50E94" w:rsidRDefault="00B96185" w:rsidP="00B96185">
      <w:pPr>
        <w:pStyle w:val="Textoindependiente2"/>
        <w:rPr>
          <w:sz w:val="20"/>
          <w:szCs w:val="20"/>
        </w:rPr>
      </w:pPr>
    </w:p>
    <w:p w:rsidR="00B96185" w:rsidRPr="00D50E94" w:rsidRDefault="00B96185" w:rsidP="00B96185">
      <w:pPr>
        <w:rPr>
          <w:rFonts w:cs="Arial"/>
          <w:iCs/>
          <w:snapToGrid w:val="0"/>
          <w:szCs w:val="20"/>
        </w:rPr>
      </w:pPr>
      <w:r w:rsidRPr="00D50E94">
        <w:rPr>
          <w:rFonts w:cs="Arial"/>
          <w:iCs/>
          <w:snapToGrid w:val="0"/>
          <w:szCs w:val="20"/>
        </w:rPr>
        <w:t>Si el proponente no cumple los índices financieros mínimos exigidos en el presente pliego de condiciones, la oferta se rechazará.</w:t>
      </w:r>
    </w:p>
    <w:p w:rsidR="00B96185" w:rsidRPr="00D50E94" w:rsidRDefault="00B96185" w:rsidP="00B96185">
      <w:pPr>
        <w:rPr>
          <w:rFonts w:cs="Arial"/>
          <w:snapToGrid w:val="0"/>
          <w:szCs w:val="20"/>
        </w:rPr>
      </w:pPr>
    </w:p>
    <w:p w:rsidR="00D05456" w:rsidRPr="00223F76" w:rsidRDefault="00D05456" w:rsidP="00D05456">
      <w:pPr>
        <w:rPr>
          <w:rFonts w:cs="Arial"/>
          <w:szCs w:val="20"/>
        </w:rPr>
      </w:pPr>
      <w:r w:rsidRPr="00223F76">
        <w:rPr>
          <w:rFonts w:cs="Arial"/>
          <w:szCs w:val="20"/>
        </w:rPr>
        <w:t>De acuerdo con el artículo 2.2.1.1.1.6.2 del Decreto 1082 de 2015, para verificar la capacidad financiera del oferente se requiere la siguiente información: CERTIFICADO DE CLASIFICACIÓN DE LA CÁMARA DE COMERCIO (REGISTRO ÚNICO DE PROPONENTES - RUP) El Certificado de clasificación de la cámara de comercio con fecha de expedición no superior a treinta (30) días calendario anteriores a la fecha fijada para el cierre del presente proceso. La capacidad financiera del proponente será determinada con base en los indicadores financieros requeridos por la Unidad Prestadora De Salud Antioquia, calculados según los datos financieros del año inmediatamente anterior en el Registro Único de Proponentes, es decir, estados financieros con corte a 31 de diciembre de 2020.</w:t>
      </w:r>
    </w:p>
    <w:p w:rsidR="00D05456" w:rsidRPr="00223F76" w:rsidRDefault="00D05456" w:rsidP="00D05456">
      <w:pPr>
        <w:rPr>
          <w:rFonts w:cs="Arial"/>
          <w:snapToGrid w:val="0"/>
          <w:szCs w:val="20"/>
        </w:rPr>
      </w:pPr>
    </w:p>
    <w:p w:rsidR="00D05456" w:rsidRPr="00223F76" w:rsidRDefault="00D05456" w:rsidP="00D05456">
      <w:pPr>
        <w:rPr>
          <w:szCs w:val="20"/>
        </w:rPr>
      </w:pPr>
      <w:r w:rsidRPr="00223F76">
        <w:rPr>
          <w:szCs w:val="20"/>
        </w:rPr>
        <w:t>El oferente podrá acogerse al decreto 579 del 31/05/2021, siempre y cuando cumplan con el RUP.</w:t>
      </w:r>
    </w:p>
    <w:p w:rsidR="00D05456" w:rsidRDefault="00D05456" w:rsidP="00B96185">
      <w:pPr>
        <w:rPr>
          <w:rFonts w:cs="Arial"/>
          <w:snapToGrid w:val="0"/>
          <w:szCs w:val="20"/>
        </w:rPr>
      </w:pPr>
    </w:p>
    <w:p w:rsidR="00B96185" w:rsidRPr="00D50E94" w:rsidRDefault="00B96185" w:rsidP="00B96185">
      <w:pPr>
        <w:rPr>
          <w:rFonts w:cs="Arial"/>
          <w:snapToGrid w:val="0"/>
          <w:szCs w:val="20"/>
        </w:rPr>
      </w:pPr>
      <w:r w:rsidRPr="00D50E94">
        <w:rPr>
          <w:rFonts w:cs="Arial"/>
          <w:snapToGrid w:val="0"/>
          <w:szCs w:val="20"/>
        </w:rPr>
        <w:lastRenderedPageBreak/>
        <w:t>Así las cosas, el proponente deberá acreditar los siguientes requisitos financieros y los valores mínimos para todos y cada uno de los indicadores que se establecen en el presente numeral, los cuales serán únicamente de verificación de cumplimiento. UNIDAD PRESTADORA DE SALUD ha establecido estos mínimos de tal forma que resultan proporcionales al objeto a realizar y a las características del contrato así.</w:t>
      </w:r>
    </w:p>
    <w:p w:rsidR="00B96185" w:rsidRPr="00D50E94" w:rsidRDefault="00B96185" w:rsidP="00B96185">
      <w:pPr>
        <w:rPr>
          <w:rFonts w:cs="Arial"/>
          <w:szCs w:val="20"/>
        </w:rPr>
      </w:pPr>
    </w:p>
    <w:p w:rsidR="00B96185" w:rsidRPr="00D50E94" w:rsidRDefault="00B96185" w:rsidP="00B96185">
      <w:pPr>
        <w:rPr>
          <w:rFonts w:cs="Arial"/>
          <w:b/>
          <w:bCs/>
          <w:szCs w:val="20"/>
          <w:lang w:eastAsia="es-CO"/>
        </w:rPr>
      </w:pPr>
      <w:r w:rsidRPr="00D50E94">
        <w:rPr>
          <w:rFonts w:cs="Arial"/>
          <w:b/>
          <w:bCs/>
          <w:szCs w:val="20"/>
          <w:lang w:eastAsia="es-CO"/>
        </w:rPr>
        <w:t>Indicadores de capacidad financiera</w:t>
      </w:r>
    </w:p>
    <w:p w:rsidR="00B96185" w:rsidRPr="00D50E94" w:rsidRDefault="00B96185" w:rsidP="00B96185">
      <w:pPr>
        <w:rPr>
          <w:rFonts w:cs="Arial"/>
          <w:b/>
          <w:bCs/>
          <w:szCs w:val="20"/>
          <w:lang w:eastAsia="es-CO"/>
        </w:rPr>
      </w:pPr>
    </w:p>
    <w:p w:rsidR="00B96185" w:rsidRPr="00D50E94" w:rsidRDefault="00B96185" w:rsidP="00B96185">
      <w:pPr>
        <w:pStyle w:val="Prrafodelista"/>
        <w:numPr>
          <w:ilvl w:val="1"/>
          <w:numId w:val="16"/>
        </w:numPr>
        <w:tabs>
          <w:tab w:val="clear" w:pos="1440"/>
          <w:tab w:val="num" w:pos="360"/>
        </w:tabs>
        <w:autoSpaceDE w:val="0"/>
        <w:autoSpaceDN w:val="0"/>
        <w:adjustRightInd w:val="0"/>
        <w:ind w:left="360"/>
        <w:rPr>
          <w:rFonts w:eastAsiaTheme="minorHAnsi" w:cs="Arial"/>
          <w:szCs w:val="20"/>
          <w:lang w:val="es-ES" w:eastAsia="en-US"/>
        </w:rPr>
      </w:pPr>
      <w:r w:rsidRPr="00D50E94">
        <w:rPr>
          <w:rFonts w:cs="Arial"/>
          <w:b/>
          <w:bCs/>
          <w:szCs w:val="20"/>
          <w:lang w:eastAsia="es-CO"/>
        </w:rPr>
        <w:t>Índice de Liquidez</w:t>
      </w:r>
      <w:r w:rsidRPr="00D50E94">
        <w:rPr>
          <w:rFonts w:cs="Arial"/>
          <w:bCs/>
          <w:szCs w:val="20"/>
          <w:lang w:eastAsia="es-CO"/>
        </w:rPr>
        <w:t xml:space="preserve"> = Activo Corriente / Pasivo Corriente, </w:t>
      </w:r>
      <w:r w:rsidRPr="00D50E94">
        <w:rPr>
          <w:rFonts w:eastAsiaTheme="minorHAnsi" w:cs="Arial"/>
          <w:szCs w:val="20"/>
          <w:lang w:val="es-ES" w:eastAsia="en-US"/>
        </w:rPr>
        <w:t>Unidad de medida: Número de veces.</w:t>
      </w:r>
      <w:r w:rsidRPr="00D50E94">
        <w:rPr>
          <w:rFonts w:cs="Arial"/>
          <w:bCs/>
          <w:szCs w:val="20"/>
          <w:lang w:eastAsia="es-CO"/>
        </w:rPr>
        <w:t xml:space="preserve"> </w:t>
      </w:r>
    </w:p>
    <w:p w:rsidR="00B96185" w:rsidRPr="00D50E94" w:rsidRDefault="00B96185" w:rsidP="00B96185">
      <w:pPr>
        <w:pStyle w:val="Prrafodelista"/>
        <w:autoSpaceDE w:val="0"/>
        <w:autoSpaceDN w:val="0"/>
        <w:adjustRightInd w:val="0"/>
        <w:ind w:left="360"/>
        <w:rPr>
          <w:rFonts w:eastAsiaTheme="minorHAnsi" w:cs="Arial"/>
          <w:szCs w:val="20"/>
          <w:lang w:val="es-ES" w:eastAsia="en-US"/>
        </w:rPr>
      </w:pPr>
      <w:r w:rsidRPr="00D50E94">
        <w:rPr>
          <w:rFonts w:cs="Arial"/>
          <w:bCs/>
          <w:szCs w:val="20"/>
          <w:lang w:eastAsia="es-CO"/>
        </w:rPr>
        <w:t>Determina la capacidad que tiene un proponente para cumplir con sus obligaciones de corto plazo. A mayor índice de liquidez, menor es la probabilidad de que el proponente incumpla sus obligaciones de corto plazo. Unidad de medida: Número de veces</w:t>
      </w:r>
      <w:r w:rsidRPr="00D50E94">
        <w:rPr>
          <w:rFonts w:eastAsiaTheme="minorHAnsi" w:cs="Arial"/>
          <w:szCs w:val="20"/>
          <w:lang w:val="es-ES" w:eastAsia="en-US"/>
        </w:rPr>
        <w:t>.</w:t>
      </w:r>
      <w:r w:rsidRPr="00D50E94">
        <w:rPr>
          <w:rFonts w:cs="Arial"/>
          <w:bCs/>
          <w:szCs w:val="20"/>
          <w:lang w:eastAsia="es-CO"/>
        </w:rPr>
        <w:t xml:space="preserve"> En este caso se establece un índice de liquidez de mayor o igual a 1.0 </w:t>
      </w:r>
    </w:p>
    <w:p w:rsidR="00B96185" w:rsidRPr="00D50E94" w:rsidRDefault="00B96185" w:rsidP="00B96185">
      <w:pPr>
        <w:pStyle w:val="Prrafodelista"/>
        <w:autoSpaceDE w:val="0"/>
        <w:autoSpaceDN w:val="0"/>
        <w:adjustRightInd w:val="0"/>
        <w:ind w:left="360"/>
        <w:rPr>
          <w:rFonts w:eastAsiaTheme="minorHAnsi" w:cs="Arial"/>
          <w:szCs w:val="20"/>
          <w:lang w:val="es-ES" w:eastAsia="en-US"/>
        </w:rPr>
      </w:pPr>
    </w:p>
    <w:p w:rsidR="00B96185" w:rsidRPr="00D50E94" w:rsidRDefault="00B96185" w:rsidP="00B96185">
      <w:pPr>
        <w:pStyle w:val="Prrafodelista"/>
        <w:numPr>
          <w:ilvl w:val="0"/>
          <w:numId w:val="41"/>
        </w:numPr>
        <w:rPr>
          <w:rFonts w:cs="Arial"/>
          <w:bCs/>
          <w:szCs w:val="20"/>
          <w:lang w:eastAsia="es-CO"/>
        </w:rPr>
      </w:pPr>
      <w:r w:rsidRPr="00D50E94">
        <w:rPr>
          <w:rFonts w:cs="Arial"/>
          <w:b/>
          <w:bCs/>
          <w:szCs w:val="20"/>
          <w:lang w:eastAsia="es-CO"/>
        </w:rPr>
        <w:t>Índice de Endeudamiento</w:t>
      </w:r>
      <w:r w:rsidRPr="00D50E94">
        <w:rPr>
          <w:rFonts w:cs="Arial"/>
          <w:bCs/>
          <w:szCs w:val="20"/>
          <w:lang w:eastAsia="es-CO"/>
        </w:rPr>
        <w:t xml:space="preserve"> = Pasivo Total / Activo Total, Unidad de medida: Porcentaje. </w:t>
      </w:r>
    </w:p>
    <w:p w:rsidR="00B96185" w:rsidRPr="00D50E94" w:rsidRDefault="00B96185" w:rsidP="00B96185">
      <w:pPr>
        <w:pStyle w:val="Prrafodelista"/>
        <w:ind w:left="360"/>
        <w:rPr>
          <w:rFonts w:cs="Arial"/>
          <w:bCs/>
          <w:szCs w:val="20"/>
          <w:lang w:eastAsia="es-CO"/>
        </w:rPr>
      </w:pPr>
      <w:r w:rsidRPr="00D50E94">
        <w:rPr>
          <w:rFonts w:cs="Arial"/>
          <w:bCs/>
          <w:szCs w:val="20"/>
          <w:lang w:eastAsia="es-CO"/>
        </w:rPr>
        <w:t>Determina el grado de endeudamiento en la estructura de financiación del proponente. A mayor índice de endeudamiento, mayor es la probabilidad del proponente de no poder cumplir con sus pasivos.  En este caso se establece un índice de endeudamiento menor o igual al 76%</w:t>
      </w:r>
    </w:p>
    <w:p w:rsidR="00B96185" w:rsidRPr="00D50E94" w:rsidRDefault="00B96185" w:rsidP="00B96185">
      <w:pPr>
        <w:pStyle w:val="Prrafodelista"/>
        <w:ind w:left="360"/>
        <w:rPr>
          <w:rFonts w:cs="Arial"/>
          <w:bCs/>
          <w:szCs w:val="20"/>
          <w:lang w:eastAsia="es-CO"/>
        </w:rPr>
      </w:pPr>
      <w:r w:rsidRPr="00D50E94">
        <w:rPr>
          <w:rFonts w:cs="Arial"/>
          <w:bCs/>
          <w:szCs w:val="20"/>
          <w:lang w:eastAsia="es-CO"/>
        </w:rPr>
        <w:t xml:space="preserve">  </w:t>
      </w:r>
    </w:p>
    <w:p w:rsidR="00B96185" w:rsidRPr="00D50E94" w:rsidRDefault="00B96185" w:rsidP="00B96185">
      <w:pPr>
        <w:pStyle w:val="Prrafodelista"/>
        <w:numPr>
          <w:ilvl w:val="0"/>
          <w:numId w:val="41"/>
        </w:numPr>
        <w:rPr>
          <w:rFonts w:cs="Arial"/>
          <w:bCs/>
          <w:szCs w:val="20"/>
          <w:lang w:eastAsia="es-CO"/>
        </w:rPr>
      </w:pPr>
      <w:r w:rsidRPr="00D50E94">
        <w:rPr>
          <w:rFonts w:cs="Arial"/>
          <w:b/>
          <w:bCs/>
          <w:szCs w:val="20"/>
          <w:lang w:eastAsia="es-CO"/>
        </w:rPr>
        <w:t>Razón de Cobertura de Intereses</w:t>
      </w:r>
      <w:r w:rsidRPr="00D50E94">
        <w:rPr>
          <w:rFonts w:cs="Arial"/>
          <w:bCs/>
          <w:szCs w:val="20"/>
          <w:lang w:eastAsia="es-CO"/>
        </w:rPr>
        <w:t xml:space="preserve"> = Utilidad Operacional / Gastos de Intereses, Unidad de medida: Número de veces. </w:t>
      </w:r>
    </w:p>
    <w:p w:rsidR="00B96185" w:rsidRPr="00D50E94" w:rsidRDefault="00B96185" w:rsidP="00B96185">
      <w:pPr>
        <w:pStyle w:val="Prrafodelista"/>
        <w:ind w:left="360"/>
        <w:rPr>
          <w:rFonts w:cs="Arial"/>
          <w:bCs/>
          <w:szCs w:val="20"/>
          <w:lang w:eastAsia="es-CO"/>
        </w:rPr>
      </w:pPr>
      <w:r w:rsidRPr="00D50E94">
        <w:rPr>
          <w:rFonts w:cs="Arial"/>
          <w:bCs/>
          <w:szCs w:val="20"/>
          <w:lang w:eastAsia="es-CO"/>
        </w:rPr>
        <w:t>Refleja la capacidad del proponente de cumplir con sus obligaciones financieras. A mayor cobertura de intereses, menor es la probabilidad de que el proponente incumpla sus obligaciones financieras. 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1.5</w:t>
      </w:r>
    </w:p>
    <w:p w:rsidR="00B96185" w:rsidRPr="00D50E94" w:rsidRDefault="00B96185" w:rsidP="00B96185">
      <w:pPr>
        <w:pStyle w:val="Textoindependiente2"/>
        <w:rPr>
          <w:sz w:val="20"/>
          <w:szCs w:val="20"/>
        </w:rPr>
      </w:pPr>
    </w:p>
    <w:p w:rsidR="00B96185" w:rsidRPr="00D50E94" w:rsidRDefault="00B96185" w:rsidP="00B96185">
      <w:pPr>
        <w:pStyle w:val="Textoindependiente2"/>
        <w:rPr>
          <w:sz w:val="20"/>
          <w:szCs w:val="20"/>
        </w:rPr>
      </w:pPr>
      <w:r w:rsidRPr="00D50E94">
        <w:rPr>
          <w:sz w:val="20"/>
          <w:szCs w:val="20"/>
        </w:rPr>
        <w:t>Se habilitarán financieramente los oferentes que cumplan con los siguientes indicadores financieros:</w:t>
      </w:r>
    </w:p>
    <w:p w:rsidR="00B96185" w:rsidRPr="00D50E94" w:rsidRDefault="00B96185" w:rsidP="00B96185">
      <w:pPr>
        <w:rPr>
          <w:rFonts w:cs="Arial"/>
          <w:bCs/>
          <w:szCs w:val="20"/>
          <w:lang w:eastAsia="es-CO"/>
        </w:rPr>
      </w:pPr>
    </w:p>
    <w:p w:rsidR="00B96185" w:rsidRPr="00D50E94" w:rsidRDefault="00B96185" w:rsidP="00B96185">
      <w:pPr>
        <w:rPr>
          <w:rFonts w:cs="Arial"/>
          <w:b/>
          <w:bCs/>
          <w:szCs w:val="20"/>
          <w:lang w:eastAsia="es-CO"/>
        </w:rPr>
      </w:pPr>
      <w:r w:rsidRPr="00D50E94">
        <w:rPr>
          <w:rFonts w:cs="Arial"/>
          <w:b/>
          <w:bCs/>
          <w:szCs w:val="20"/>
          <w:lang w:eastAsia="es-CO"/>
        </w:rPr>
        <w:t xml:space="preserve">Indicadores de capacidad organizacional </w:t>
      </w:r>
    </w:p>
    <w:p w:rsidR="00B96185" w:rsidRPr="00D50E94" w:rsidRDefault="00B96185" w:rsidP="00B96185">
      <w:pPr>
        <w:spacing w:line="228" w:lineRule="auto"/>
        <w:ind w:left="20" w:right="100"/>
        <w:rPr>
          <w:rFonts w:eastAsia="Arial" w:cs="Arial"/>
          <w:szCs w:val="20"/>
        </w:rPr>
      </w:pPr>
      <w:r w:rsidRPr="00D50E94">
        <w:rPr>
          <w:rFonts w:eastAsia="Arial" w:cs="Arial"/>
          <w:szCs w:val="20"/>
        </w:rPr>
        <w:t>Los indicadores de capacidad organizacional contenidos en el Decreto 1082 de 2015, y que en consecuencia deben estar contenidos en el RUP son:</w:t>
      </w:r>
    </w:p>
    <w:p w:rsidR="00B96185" w:rsidRPr="00D50E94" w:rsidRDefault="00B96185" w:rsidP="00B96185">
      <w:pPr>
        <w:rPr>
          <w:rFonts w:cs="Arial"/>
          <w:b/>
          <w:bCs/>
          <w:szCs w:val="20"/>
          <w:lang w:eastAsia="es-CO"/>
        </w:rPr>
      </w:pPr>
    </w:p>
    <w:p w:rsidR="00B96185" w:rsidRPr="00D50E94" w:rsidRDefault="00B96185" w:rsidP="00B96185">
      <w:pPr>
        <w:pStyle w:val="Prrafodelista"/>
        <w:numPr>
          <w:ilvl w:val="1"/>
          <w:numId w:val="13"/>
        </w:numPr>
        <w:tabs>
          <w:tab w:val="clear" w:pos="1440"/>
        </w:tabs>
        <w:ind w:left="426" w:hanging="284"/>
        <w:rPr>
          <w:rFonts w:cs="Arial"/>
          <w:bCs/>
          <w:szCs w:val="20"/>
          <w:lang w:eastAsia="es-CO"/>
        </w:rPr>
      </w:pPr>
      <w:r w:rsidRPr="00D50E94">
        <w:rPr>
          <w:rFonts w:cs="Arial"/>
          <w:b/>
          <w:bCs/>
          <w:szCs w:val="20"/>
          <w:lang w:eastAsia="es-CO"/>
        </w:rPr>
        <w:t xml:space="preserve">Rentabilidad sobre patrimonio </w:t>
      </w:r>
      <w:r w:rsidRPr="00D50E94">
        <w:rPr>
          <w:rFonts w:cs="Arial"/>
          <w:bCs/>
          <w:szCs w:val="20"/>
          <w:lang w:eastAsia="es-CO"/>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de rentabilidad sobre patrimonio de mayor o igual al 1.5%</w:t>
      </w:r>
      <w:r w:rsidRPr="00D50E94">
        <w:rPr>
          <w:rFonts w:cs="Arial"/>
          <w:szCs w:val="20"/>
        </w:rPr>
        <w:t xml:space="preserve"> </w:t>
      </w:r>
    </w:p>
    <w:p w:rsidR="00B96185" w:rsidRPr="00D50E94" w:rsidRDefault="00B96185" w:rsidP="00B96185">
      <w:pPr>
        <w:pStyle w:val="Prrafodelista"/>
        <w:ind w:left="426"/>
        <w:rPr>
          <w:rFonts w:cs="Arial"/>
          <w:bCs/>
          <w:szCs w:val="20"/>
          <w:lang w:eastAsia="es-CO"/>
        </w:rPr>
      </w:pPr>
    </w:p>
    <w:p w:rsidR="00B96185" w:rsidRPr="00D50E94" w:rsidRDefault="00B96185" w:rsidP="00B96185">
      <w:pPr>
        <w:pStyle w:val="Prrafodelista"/>
        <w:numPr>
          <w:ilvl w:val="1"/>
          <w:numId w:val="13"/>
        </w:numPr>
        <w:tabs>
          <w:tab w:val="clear" w:pos="1440"/>
        </w:tabs>
        <w:ind w:left="426" w:hanging="284"/>
        <w:rPr>
          <w:rFonts w:cs="Arial"/>
          <w:bCs/>
          <w:szCs w:val="20"/>
          <w:lang w:eastAsia="es-CO"/>
        </w:rPr>
      </w:pPr>
      <w:r w:rsidRPr="00D50E94">
        <w:rPr>
          <w:rFonts w:cs="Arial"/>
          <w:b/>
          <w:bCs/>
          <w:szCs w:val="20"/>
          <w:lang w:eastAsia="es-CO"/>
        </w:rPr>
        <w:t>Rentabilidad sobre activos</w:t>
      </w:r>
      <w:r w:rsidRPr="00D50E94">
        <w:rPr>
          <w:rFonts w:cs="Arial"/>
          <w:bCs/>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1.0% </w:t>
      </w:r>
    </w:p>
    <w:p w:rsidR="00B96185" w:rsidRPr="00D50E94" w:rsidRDefault="00B96185" w:rsidP="00B96185">
      <w:pPr>
        <w:rPr>
          <w:rFonts w:eastAsia="Arial" w:cs="Arial"/>
          <w:szCs w:val="20"/>
        </w:rPr>
      </w:pPr>
    </w:p>
    <w:p w:rsidR="00B96185" w:rsidRPr="00D50E94" w:rsidRDefault="00B96185" w:rsidP="00B96185">
      <w:pPr>
        <w:pStyle w:val="Prrafodelista"/>
        <w:ind w:left="0"/>
        <w:rPr>
          <w:rFonts w:cs="Arial"/>
          <w:b/>
          <w:szCs w:val="20"/>
        </w:rPr>
      </w:pPr>
      <w:bookmarkStart w:id="1" w:name="_Hlk62812141"/>
      <w:r w:rsidRPr="00D50E94">
        <w:rPr>
          <w:rFonts w:cs="Arial"/>
          <w:b/>
          <w:szCs w:val="20"/>
        </w:rPr>
        <w:t>PROPONENTES PLURALES</w:t>
      </w:r>
    </w:p>
    <w:p w:rsidR="00B96185" w:rsidRPr="00D50E94" w:rsidRDefault="00B96185" w:rsidP="00B96185">
      <w:pPr>
        <w:pStyle w:val="Prrafodelista"/>
        <w:ind w:left="0"/>
        <w:rPr>
          <w:rFonts w:cs="Arial"/>
          <w:b/>
          <w:szCs w:val="20"/>
        </w:rPr>
      </w:pPr>
    </w:p>
    <w:p w:rsidR="00B96185" w:rsidRPr="00D50E94" w:rsidRDefault="00B96185" w:rsidP="00B96185">
      <w:pPr>
        <w:autoSpaceDE w:val="0"/>
        <w:autoSpaceDN w:val="0"/>
        <w:adjustRightInd w:val="0"/>
        <w:rPr>
          <w:rFonts w:eastAsiaTheme="minorHAnsi" w:cs="Arial"/>
          <w:szCs w:val="20"/>
          <w:lang w:eastAsia="en-US"/>
        </w:rPr>
      </w:pPr>
      <w:r w:rsidRPr="00D50E94">
        <w:rPr>
          <w:rFonts w:eastAsiaTheme="minorHAnsi" w:cs="Arial"/>
          <w:szCs w:val="20"/>
          <w:lang w:eastAsia="en-US"/>
        </w:rPr>
        <w:t>En un Proceso de Contratación se pueden presentar oferentes plurales por medio de uniones temporales, consorcios y promesas de sociedad futura. La Entidad Estatal debe determinar en los Documentos del Proceso, el procedimiento para calcular los indicadores de los oferentes plurales a partir de la información de cada integrante del oferente plural.</w:t>
      </w:r>
    </w:p>
    <w:p w:rsidR="00B96185" w:rsidRPr="00D50E94" w:rsidRDefault="00B96185" w:rsidP="00B96185">
      <w:pPr>
        <w:autoSpaceDE w:val="0"/>
        <w:autoSpaceDN w:val="0"/>
        <w:adjustRightInd w:val="0"/>
        <w:rPr>
          <w:rFonts w:eastAsiaTheme="minorHAnsi" w:cs="Arial"/>
          <w:szCs w:val="20"/>
          <w:lang w:eastAsia="en-US"/>
        </w:rPr>
      </w:pPr>
    </w:p>
    <w:p w:rsidR="00B96185" w:rsidRPr="00D50E94" w:rsidRDefault="00B96185" w:rsidP="00B96185">
      <w:pPr>
        <w:autoSpaceDE w:val="0"/>
        <w:autoSpaceDN w:val="0"/>
        <w:adjustRightInd w:val="0"/>
        <w:rPr>
          <w:rFonts w:eastAsiaTheme="minorHAnsi" w:cs="Arial"/>
          <w:szCs w:val="20"/>
          <w:lang w:eastAsia="en-US"/>
        </w:rPr>
      </w:pPr>
      <w:r w:rsidRPr="00D50E94">
        <w:rPr>
          <w:rFonts w:eastAsiaTheme="minorHAnsi" w:cs="Arial"/>
          <w:szCs w:val="20"/>
          <w:lang w:eastAsia="en-US"/>
        </w:rPr>
        <w:t>Por lo cual los indicadores serán calculados de la siguiente manera:</w:t>
      </w:r>
    </w:p>
    <w:p w:rsidR="00B96185" w:rsidRPr="00D50E94" w:rsidRDefault="00B96185" w:rsidP="00B96185">
      <w:pPr>
        <w:autoSpaceDE w:val="0"/>
        <w:autoSpaceDN w:val="0"/>
        <w:adjustRightInd w:val="0"/>
        <w:rPr>
          <w:rFonts w:eastAsiaTheme="minorHAnsi" w:cs="Arial"/>
          <w:szCs w:val="20"/>
          <w:lang w:eastAsia="en-US"/>
        </w:rPr>
      </w:pPr>
    </w:p>
    <w:p w:rsidR="00B96185" w:rsidRPr="00D50E94" w:rsidRDefault="00B96185" w:rsidP="00B96185">
      <w:pPr>
        <w:autoSpaceDE w:val="0"/>
        <w:autoSpaceDN w:val="0"/>
        <w:adjustRightInd w:val="0"/>
        <w:rPr>
          <w:rFonts w:cs="Arial"/>
          <w:bCs/>
          <w:szCs w:val="20"/>
          <w:lang w:eastAsia="es-CO"/>
        </w:rPr>
      </w:pPr>
      <w:r w:rsidRPr="00D50E94">
        <w:rPr>
          <w:rFonts w:cs="Arial"/>
          <w:b/>
          <w:szCs w:val="20"/>
          <w:lang w:eastAsia="es-CO"/>
        </w:rPr>
        <w:t>INDICE DE LIQUIDEZ</w:t>
      </w:r>
      <w:r w:rsidRPr="00D50E94">
        <w:rPr>
          <w:rFonts w:eastAsiaTheme="minorHAnsi" w:cs="Arial"/>
          <w:szCs w:val="20"/>
          <w:lang w:eastAsia="en-US"/>
        </w:rPr>
        <w:t xml:space="preserve"> = </w:t>
      </w:r>
      <w:r w:rsidRPr="00D50E94">
        <w:rPr>
          <w:rFonts w:cs="Arial"/>
          <w:bCs/>
          <w:szCs w:val="20"/>
          <w:lang w:eastAsia="es-CO"/>
        </w:rPr>
        <w:t>Activo Corriente / Pasivo Corriente 1.5</w:t>
      </w:r>
    </w:p>
    <w:p w:rsidR="00B96185" w:rsidRPr="00D50E94" w:rsidRDefault="00B96185" w:rsidP="00B96185">
      <w:pPr>
        <w:autoSpaceDE w:val="0"/>
        <w:autoSpaceDN w:val="0"/>
        <w:adjustRightInd w:val="0"/>
        <w:rPr>
          <w:rFonts w:eastAsiaTheme="minorHAnsi" w:cs="Arial"/>
          <w:szCs w:val="20"/>
          <w:lang w:eastAsia="en-US"/>
        </w:rPr>
      </w:pPr>
      <w:r w:rsidRPr="00D50E94">
        <w:rPr>
          <w:rFonts w:cs="Arial"/>
          <w:szCs w:val="20"/>
        </w:rPr>
        <w:t>((Activo Corriente miembro 1 * % de participación miembro 1) + (Activo Corriente miembro 2 * % de participación miembro 2) / (Pasivo Corriente miembro 1 * % de participación miembro 1) + (Pasivo Corriente miembro 2 * % de participación miembro 2))</w:t>
      </w:r>
    </w:p>
    <w:p w:rsidR="00B96185" w:rsidRPr="00D50E94" w:rsidRDefault="00B96185" w:rsidP="00B96185">
      <w:pPr>
        <w:pStyle w:val="NormalWeb"/>
        <w:shd w:val="clear" w:color="auto" w:fill="FFFFFF"/>
        <w:spacing w:after="0"/>
        <w:rPr>
          <w:rFonts w:ascii="Arial" w:hAnsi="Arial" w:cs="Arial"/>
        </w:rPr>
      </w:pPr>
      <w:r w:rsidRPr="00D50E94">
        <w:rPr>
          <w:rFonts w:ascii="Arial" w:hAnsi="Arial" w:cs="Arial"/>
          <w:b/>
        </w:rPr>
        <w:t>NIVEL DE ENDEUDAMIENTO</w:t>
      </w:r>
      <w:r w:rsidRPr="00D50E94">
        <w:rPr>
          <w:rFonts w:ascii="Arial" w:hAnsi="Arial" w:cs="Arial"/>
        </w:rPr>
        <w:t xml:space="preserve"> = </w:t>
      </w:r>
      <w:r w:rsidRPr="00D50E94">
        <w:rPr>
          <w:rFonts w:ascii="Arial" w:hAnsi="Arial" w:cs="Arial"/>
          <w:bCs/>
        </w:rPr>
        <w:t>Pasivo Total / Activo Total 70%</w:t>
      </w:r>
      <w:r w:rsidRPr="00D50E94">
        <w:rPr>
          <w:rFonts w:ascii="Arial" w:hAnsi="Arial" w:cs="Arial"/>
        </w:rPr>
        <w:t xml:space="preserve"> (Pasivo total miembro 1 * % de participación miembro 1) + (Pasivo total miembro 2 *% de participación miembro 2) / (activo total miembro 1 * % participación miembro 1) + (activo total miembro 2 * % de participación miembro 2)</w:t>
      </w:r>
    </w:p>
    <w:p w:rsidR="00B96185" w:rsidRPr="00D50E94" w:rsidRDefault="00B96185" w:rsidP="00B96185">
      <w:pPr>
        <w:pStyle w:val="NormalWeb"/>
        <w:shd w:val="clear" w:color="auto" w:fill="FFFFFF"/>
        <w:spacing w:after="0"/>
        <w:rPr>
          <w:rFonts w:ascii="Arial" w:hAnsi="Arial" w:cs="Arial"/>
        </w:rPr>
      </w:pPr>
      <w:r w:rsidRPr="00D50E94">
        <w:rPr>
          <w:rFonts w:ascii="Arial" w:hAnsi="Arial" w:cs="Arial"/>
          <w:b/>
        </w:rPr>
        <w:t>COBERTURA DE INTERES</w:t>
      </w:r>
      <w:r w:rsidRPr="00D50E94">
        <w:rPr>
          <w:rFonts w:ascii="Arial" w:hAnsi="Arial" w:cs="Arial"/>
        </w:rPr>
        <w:t xml:space="preserve"> = </w:t>
      </w:r>
      <w:r w:rsidRPr="00D50E94">
        <w:rPr>
          <w:rFonts w:ascii="Arial" w:hAnsi="Arial" w:cs="Arial"/>
          <w:bCs/>
        </w:rPr>
        <w:t>Utilidad Operacional / Gastos de Intereses 1.0</w:t>
      </w:r>
      <w:r w:rsidRPr="00D50E94">
        <w:rPr>
          <w:rFonts w:ascii="Arial" w:hAnsi="Arial" w:cs="Arial"/>
        </w:rPr>
        <w:t>(Utilidad operacional miembro 1 * % de participación miembro 1) + (Utilidad operacional miembro 2 * % de participación miembro 2) / (</w:t>
      </w:r>
      <w:r w:rsidRPr="00D50E94">
        <w:rPr>
          <w:rFonts w:ascii="Arial" w:hAnsi="Arial" w:cs="Arial"/>
          <w:bCs/>
        </w:rPr>
        <w:t>Gastos de Intereses</w:t>
      </w:r>
      <w:r w:rsidRPr="00D50E94">
        <w:rPr>
          <w:rFonts w:ascii="Arial" w:hAnsi="Arial" w:cs="Arial"/>
        </w:rPr>
        <w:t xml:space="preserve"> miembro 1 * % participación miembro 1) + (</w:t>
      </w:r>
      <w:r w:rsidRPr="00D50E94">
        <w:rPr>
          <w:rFonts w:ascii="Arial" w:hAnsi="Arial" w:cs="Arial"/>
          <w:bCs/>
        </w:rPr>
        <w:t>Gastos de Intereses</w:t>
      </w:r>
      <w:r w:rsidRPr="00D50E94">
        <w:rPr>
          <w:rFonts w:ascii="Arial" w:hAnsi="Arial" w:cs="Arial"/>
        </w:rPr>
        <w:t xml:space="preserve"> miembro 2 * % de participación miembro 2)</w:t>
      </w:r>
    </w:p>
    <w:p w:rsidR="00B96185" w:rsidRPr="00D50E94" w:rsidRDefault="00B96185" w:rsidP="00B96185">
      <w:pPr>
        <w:pStyle w:val="NormalWeb"/>
        <w:shd w:val="clear" w:color="auto" w:fill="FFFFFF"/>
        <w:spacing w:after="300"/>
        <w:rPr>
          <w:rFonts w:ascii="Arial" w:hAnsi="Arial" w:cs="Arial"/>
          <w:bCs/>
        </w:rPr>
      </w:pPr>
      <w:r w:rsidRPr="00D50E94">
        <w:rPr>
          <w:rFonts w:ascii="Arial" w:hAnsi="Arial" w:cs="Arial"/>
          <w:b/>
        </w:rPr>
        <w:t>RENTABILIDAD PATRIMONIO</w:t>
      </w:r>
      <w:r w:rsidRPr="00D50E94">
        <w:rPr>
          <w:rFonts w:ascii="Arial" w:hAnsi="Arial" w:cs="Arial"/>
        </w:rPr>
        <w:t xml:space="preserve"> =</w:t>
      </w:r>
      <w:r w:rsidRPr="00D50E94">
        <w:rPr>
          <w:rFonts w:ascii="Arial" w:hAnsi="Arial" w:cs="Arial"/>
          <w:bCs/>
        </w:rPr>
        <w:t xml:space="preserve"> Utilidad Operacional / Patrimonio 1.5% </w:t>
      </w:r>
    </w:p>
    <w:p w:rsidR="00B96185" w:rsidRPr="00D50E94" w:rsidRDefault="00B96185" w:rsidP="00B96185">
      <w:pPr>
        <w:pStyle w:val="NormalWeb"/>
        <w:shd w:val="clear" w:color="auto" w:fill="FFFFFF"/>
        <w:spacing w:after="300"/>
        <w:rPr>
          <w:rFonts w:ascii="Arial" w:hAnsi="Arial" w:cs="Arial"/>
          <w:bCs/>
        </w:rPr>
      </w:pPr>
      <w:r w:rsidRPr="00D50E94">
        <w:rPr>
          <w:rFonts w:ascii="Arial" w:hAnsi="Arial" w:cs="Arial"/>
        </w:rPr>
        <w:t>(Utilidad operacional miembro 1 * % de participación miembro 1) + (Utilidad operacional miembro 2 * % de participación miembro 2) / (</w:t>
      </w:r>
      <w:r w:rsidRPr="00D50E94">
        <w:rPr>
          <w:rFonts w:ascii="Arial" w:hAnsi="Arial" w:cs="Arial"/>
          <w:bCs/>
        </w:rPr>
        <w:t>Patrimonio</w:t>
      </w:r>
      <w:r w:rsidRPr="00D50E94">
        <w:rPr>
          <w:rFonts w:ascii="Arial" w:hAnsi="Arial" w:cs="Arial"/>
        </w:rPr>
        <w:t xml:space="preserve"> miembro 1 * % participación miembro 1) + (</w:t>
      </w:r>
      <w:r w:rsidRPr="00D50E94">
        <w:rPr>
          <w:rFonts w:ascii="Arial" w:hAnsi="Arial" w:cs="Arial"/>
          <w:bCs/>
        </w:rPr>
        <w:t>Patrimonio</w:t>
      </w:r>
      <w:r w:rsidRPr="00D50E94">
        <w:rPr>
          <w:rFonts w:ascii="Arial" w:hAnsi="Arial" w:cs="Arial"/>
        </w:rPr>
        <w:t xml:space="preserve"> miembro 2 * % de participación miembro 2)</w:t>
      </w:r>
    </w:p>
    <w:p w:rsidR="00B96185" w:rsidRPr="00D50E94" w:rsidRDefault="00B96185" w:rsidP="00B96185">
      <w:pPr>
        <w:pStyle w:val="NormalWeb"/>
        <w:shd w:val="clear" w:color="auto" w:fill="FFFFFF"/>
        <w:spacing w:after="0"/>
        <w:rPr>
          <w:rFonts w:ascii="Arial" w:hAnsi="Arial" w:cs="Arial"/>
        </w:rPr>
      </w:pPr>
      <w:r w:rsidRPr="00D50E94">
        <w:rPr>
          <w:rFonts w:ascii="Arial" w:hAnsi="Arial" w:cs="Arial"/>
          <w:b/>
        </w:rPr>
        <w:t>RENTABILIDAD ACTIVO</w:t>
      </w:r>
      <w:r w:rsidRPr="00D50E94">
        <w:rPr>
          <w:rFonts w:ascii="Arial" w:hAnsi="Arial" w:cs="Arial"/>
        </w:rPr>
        <w:t xml:space="preserve"> = </w:t>
      </w:r>
      <w:r w:rsidRPr="00D50E94">
        <w:rPr>
          <w:rFonts w:ascii="Arial" w:hAnsi="Arial" w:cs="Arial"/>
          <w:bCs/>
        </w:rPr>
        <w:t>Utilidad Operacional / Activo Total 1.0%</w:t>
      </w:r>
    </w:p>
    <w:p w:rsidR="00B96185" w:rsidRPr="00D50E94" w:rsidRDefault="00B96185" w:rsidP="00B96185">
      <w:pPr>
        <w:pStyle w:val="NormalWeb"/>
        <w:shd w:val="clear" w:color="auto" w:fill="FFFFFF"/>
        <w:spacing w:after="0"/>
        <w:rPr>
          <w:rFonts w:ascii="Arial" w:hAnsi="Arial" w:cs="Arial"/>
        </w:rPr>
      </w:pPr>
      <w:r w:rsidRPr="00D50E94">
        <w:rPr>
          <w:rFonts w:ascii="Arial" w:hAnsi="Arial" w:cs="Arial"/>
        </w:rPr>
        <w:t>(Utilidad operacional miembro 1 * % de participación miembro 1) + (Utilidad operacional miembro 2 * % de participación miembro 2) / (</w:t>
      </w:r>
      <w:r w:rsidRPr="00D50E94">
        <w:rPr>
          <w:rFonts w:ascii="Arial" w:hAnsi="Arial" w:cs="Arial"/>
          <w:bCs/>
        </w:rPr>
        <w:t>Activo Total</w:t>
      </w:r>
      <w:r w:rsidRPr="00D50E94">
        <w:rPr>
          <w:rFonts w:ascii="Arial" w:hAnsi="Arial" w:cs="Arial"/>
        </w:rPr>
        <w:t xml:space="preserve"> miembro 1 * % participación miembro 1) + (</w:t>
      </w:r>
      <w:r w:rsidRPr="00D50E94">
        <w:rPr>
          <w:rFonts w:ascii="Arial" w:hAnsi="Arial" w:cs="Arial"/>
          <w:bCs/>
        </w:rPr>
        <w:t>Activo Total</w:t>
      </w:r>
      <w:r w:rsidRPr="00D50E94">
        <w:rPr>
          <w:rFonts w:ascii="Arial" w:hAnsi="Arial" w:cs="Arial"/>
        </w:rPr>
        <w:t xml:space="preserve"> miembro 2 * % de participación miembro 2)</w:t>
      </w:r>
    </w:p>
    <w:p w:rsidR="00B96185" w:rsidRPr="00D50E94" w:rsidRDefault="00B96185" w:rsidP="00B96185">
      <w:pPr>
        <w:pStyle w:val="NormalWeb"/>
        <w:shd w:val="clear" w:color="auto" w:fill="FFFFFF"/>
        <w:spacing w:after="0"/>
        <w:rPr>
          <w:rFonts w:ascii="Arial" w:hAnsi="Arial" w:cs="Arial"/>
        </w:rPr>
      </w:pPr>
    </w:p>
    <w:bookmarkEnd w:id="1"/>
    <w:p w:rsidR="00B96185" w:rsidRPr="00D50E94" w:rsidRDefault="00B96185" w:rsidP="00B96185">
      <w:pPr>
        <w:autoSpaceDE w:val="0"/>
        <w:autoSpaceDN w:val="0"/>
        <w:adjustRightInd w:val="0"/>
        <w:jc w:val="center"/>
        <w:rPr>
          <w:rFonts w:cs="Arial"/>
          <w:b/>
          <w:bCs/>
          <w:szCs w:val="20"/>
        </w:rPr>
      </w:pPr>
      <w:r w:rsidRPr="00D50E94">
        <w:rPr>
          <w:rFonts w:cs="Arial"/>
          <w:b/>
          <w:bCs/>
          <w:szCs w:val="20"/>
        </w:rPr>
        <w:t>FORMATO DEL CERTIFICADO DE ACREDITACIÓN DE LA CAPACIDAD FINANCIERA Y CAPACIDAD ORGANIZACIONAL</w:t>
      </w:r>
    </w:p>
    <w:tbl>
      <w:tblPr>
        <w:tblW w:w="9321" w:type="dxa"/>
        <w:tblCellMar>
          <w:left w:w="70" w:type="dxa"/>
          <w:right w:w="70" w:type="dxa"/>
        </w:tblCellMar>
        <w:tblLook w:val="04A0" w:firstRow="1" w:lastRow="0" w:firstColumn="1" w:lastColumn="0" w:noHBand="0" w:noVBand="1"/>
      </w:tblPr>
      <w:tblGrid>
        <w:gridCol w:w="3997"/>
        <w:gridCol w:w="1663"/>
        <w:gridCol w:w="1841"/>
        <w:gridCol w:w="1841"/>
      </w:tblGrid>
      <w:tr w:rsidR="00B96185" w:rsidRPr="00D50E94" w:rsidTr="00AB60AE">
        <w:trPr>
          <w:trHeight w:val="300"/>
        </w:trPr>
        <w:tc>
          <w:tcPr>
            <w:tcW w:w="9321"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6185" w:rsidRPr="00D50E94" w:rsidRDefault="00B96185" w:rsidP="00AB60AE">
            <w:pPr>
              <w:jc w:val="left"/>
              <w:rPr>
                <w:rFonts w:cs="Arial"/>
                <w:b/>
                <w:bCs/>
                <w:szCs w:val="20"/>
                <w:lang w:eastAsia="es-CO"/>
              </w:rPr>
            </w:pPr>
            <w:r w:rsidRPr="00D50E94">
              <w:rPr>
                <w:rFonts w:cs="Arial"/>
                <w:b/>
                <w:bCs/>
                <w:szCs w:val="20"/>
                <w:lang w:eastAsia="es-CO"/>
              </w:rPr>
              <w:t>OFERENTE:</w:t>
            </w:r>
          </w:p>
        </w:tc>
      </w:tr>
      <w:tr w:rsidR="00B96185" w:rsidRPr="00D50E94" w:rsidTr="00AB60AE">
        <w:trPr>
          <w:trHeight w:val="216"/>
        </w:trPr>
        <w:tc>
          <w:tcPr>
            <w:tcW w:w="3997" w:type="dxa"/>
            <w:vMerge w:val="restart"/>
            <w:tcBorders>
              <w:top w:val="nil"/>
              <w:left w:val="single" w:sz="4" w:space="0" w:color="auto"/>
              <w:bottom w:val="single" w:sz="4" w:space="0" w:color="auto"/>
              <w:right w:val="single" w:sz="4" w:space="0" w:color="auto"/>
            </w:tcBorders>
            <w:shd w:val="clear" w:color="000000" w:fill="BFBFBF"/>
            <w:noWrap/>
            <w:vAlign w:val="bottom"/>
            <w:hideMark/>
          </w:tcPr>
          <w:p w:rsidR="00B96185" w:rsidRPr="00D50E94" w:rsidRDefault="00B96185" w:rsidP="00AB60AE">
            <w:pPr>
              <w:jc w:val="center"/>
              <w:rPr>
                <w:rFonts w:cs="Arial"/>
                <w:b/>
                <w:bCs/>
                <w:szCs w:val="20"/>
                <w:lang w:eastAsia="es-CO"/>
              </w:rPr>
            </w:pPr>
            <w:r w:rsidRPr="00D50E94">
              <w:rPr>
                <w:rFonts w:cs="Arial"/>
                <w:b/>
                <w:bCs/>
                <w:szCs w:val="20"/>
                <w:lang w:eastAsia="es-CO"/>
              </w:rPr>
              <w:t>CUENTA</w:t>
            </w:r>
          </w:p>
        </w:tc>
        <w:tc>
          <w:tcPr>
            <w:tcW w:w="1642" w:type="dxa"/>
            <w:tcBorders>
              <w:top w:val="nil"/>
              <w:left w:val="nil"/>
              <w:bottom w:val="single" w:sz="4" w:space="0" w:color="auto"/>
              <w:right w:val="single" w:sz="4" w:space="0" w:color="auto"/>
            </w:tcBorders>
            <w:shd w:val="clear" w:color="000000" w:fill="BFBFBF"/>
            <w:vAlign w:val="bottom"/>
            <w:hideMark/>
          </w:tcPr>
          <w:p w:rsidR="00B96185" w:rsidRPr="00D50E94" w:rsidRDefault="00B96185" w:rsidP="00AB60AE">
            <w:pPr>
              <w:rPr>
                <w:rFonts w:cs="Arial"/>
                <w:b/>
                <w:bCs/>
                <w:szCs w:val="20"/>
                <w:lang w:eastAsia="es-CO"/>
              </w:rPr>
            </w:pPr>
            <w:r w:rsidRPr="00D50E94">
              <w:rPr>
                <w:rFonts w:cs="Arial"/>
                <w:b/>
                <w:bCs/>
                <w:szCs w:val="20"/>
                <w:lang w:eastAsia="es-CO"/>
              </w:rPr>
              <w:t>OFERENTE SINGULAR</w:t>
            </w:r>
          </w:p>
        </w:tc>
        <w:tc>
          <w:tcPr>
            <w:tcW w:w="3682" w:type="dxa"/>
            <w:gridSpan w:val="2"/>
            <w:tcBorders>
              <w:top w:val="single" w:sz="4" w:space="0" w:color="auto"/>
              <w:left w:val="nil"/>
              <w:bottom w:val="single" w:sz="4" w:space="0" w:color="auto"/>
              <w:right w:val="single" w:sz="4" w:space="0" w:color="auto"/>
            </w:tcBorders>
            <w:shd w:val="clear" w:color="000000" w:fill="BFBFBF"/>
            <w:vAlign w:val="bottom"/>
            <w:hideMark/>
          </w:tcPr>
          <w:p w:rsidR="00B96185" w:rsidRPr="00D50E94" w:rsidRDefault="00B96185" w:rsidP="00AB60AE">
            <w:pPr>
              <w:jc w:val="center"/>
              <w:rPr>
                <w:rFonts w:cs="Arial"/>
                <w:b/>
                <w:bCs/>
                <w:szCs w:val="20"/>
                <w:lang w:eastAsia="es-CO"/>
              </w:rPr>
            </w:pPr>
            <w:r w:rsidRPr="00D50E94">
              <w:rPr>
                <w:rFonts w:cs="Arial"/>
                <w:b/>
                <w:bCs/>
                <w:szCs w:val="20"/>
                <w:lang w:eastAsia="es-CO"/>
              </w:rPr>
              <w:t>OFERENTE PLURAL</w:t>
            </w:r>
          </w:p>
        </w:tc>
      </w:tr>
      <w:tr w:rsidR="00D50E94" w:rsidRPr="00D50E94" w:rsidTr="00AB60AE">
        <w:trPr>
          <w:trHeight w:val="129"/>
        </w:trPr>
        <w:tc>
          <w:tcPr>
            <w:tcW w:w="3997" w:type="dxa"/>
            <w:vMerge/>
            <w:tcBorders>
              <w:top w:val="nil"/>
              <w:left w:val="single" w:sz="4" w:space="0" w:color="auto"/>
              <w:bottom w:val="single" w:sz="4" w:space="0" w:color="auto"/>
              <w:right w:val="single" w:sz="4" w:space="0" w:color="auto"/>
            </w:tcBorders>
            <w:vAlign w:val="center"/>
            <w:hideMark/>
          </w:tcPr>
          <w:p w:rsidR="00B96185" w:rsidRPr="00D50E94" w:rsidRDefault="00B96185" w:rsidP="00AB60AE">
            <w:pPr>
              <w:rPr>
                <w:rFonts w:cs="Arial"/>
                <w:b/>
                <w:bCs/>
                <w:szCs w:val="20"/>
                <w:lang w:eastAsia="es-CO"/>
              </w:rPr>
            </w:pPr>
          </w:p>
        </w:tc>
        <w:tc>
          <w:tcPr>
            <w:tcW w:w="1642" w:type="dxa"/>
            <w:tcBorders>
              <w:top w:val="nil"/>
              <w:left w:val="nil"/>
              <w:bottom w:val="single" w:sz="4" w:space="0" w:color="auto"/>
              <w:right w:val="single" w:sz="4" w:space="0" w:color="auto"/>
            </w:tcBorders>
            <w:shd w:val="clear" w:color="000000" w:fill="BFBFBF"/>
            <w:vAlign w:val="bottom"/>
            <w:hideMark/>
          </w:tcPr>
          <w:p w:rsidR="00B96185" w:rsidRPr="00D50E94" w:rsidRDefault="00B96185" w:rsidP="00AB60AE">
            <w:pPr>
              <w:rPr>
                <w:rFonts w:cs="Arial"/>
                <w:b/>
                <w:bCs/>
                <w:szCs w:val="20"/>
                <w:lang w:eastAsia="es-CO"/>
              </w:rPr>
            </w:pPr>
            <w:r w:rsidRPr="00D50E94">
              <w:rPr>
                <w:rFonts w:cs="Arial"/>
                <w:b/>
                <w:bCs/>
                <w:szCs w:val="20"/>
                <w:lang w:eastAsia="es-CO"/>
              </w:rPr>
              <w:t>VR EN PESOS COLOMBIANOS</w:t>
            </w:r>
          </w:p>
        </w:tc>
        <w:tc>
          <w:tcPr>
            <w:tcW w:w="1841" w:type="dxa"/>
            <w:tcBorders>
              <w:top w:val="nil"/>
              <w:left w:val="nil"/>
              <w:bottom w:val="single" w:sz="4" w:space="0" w:color="auto"/>
              <w:right w:val="single" w:sz="4" w:space="0" w:color="auto"/>
            </w:tcBorders>
            <w:shd w:val="clear" w:color="000000" w:fill="BFBFBF"/>
            <w:vAlign w:val="bottom"/>
            <w:hideMark/>
          </w:tcPr>
          <w:p w:rsidR="00B96185" w:rsidRPr="00D50E94" w:rsidRDefault="00B96185" w:rsidP="00AB60AE">
            <w:pPr>
              <w:rPr>
                <w:rFonts w:cs="Arial"/>
                <w:b/>
                <w:bCs/>
                <w:szCs w:val="20"/>
                <w:lang w:eastAsia="es-CO"/>
              </w:rPr>
            </w:pPr>
            <w:r w:rsidRPr="00D50E94">
              <w:rPr>
                <w:rFonts w:cs="Arial"/>
                <w:b/>
                <w:bCs/>
                <w:szCs w:val="20"/>
                <w:lang w:eastAsia="es-CO"/>
              </w:rPr>
              <w:t>PARTICIPANTE No1 (VALOR EN PESOS COLOMBIANOS)</w:t>
            </w:r>
          </w:p>
        </w:tc>
        <w:tc>
          <w:tcPr>
            <w:tcW w:w="1841" w:type="dxa"/>
            <w:tcBorders>
              <w:top w:val="nil"/>
              <w:left w:val="nil"/>
              <w:bottom w:val="single" w:sz="4" w:space="0" w:color="auto"/>
              <w:right w:val="single" w:sz="4" w:space="0" w:color="auto"/>
            </w:tcBorders>
            <w:shd w:val="clear" w:color="000000" w:fill="BFBFBF"/>
            <w:vAlign w:val="bottom"/>
            <w:hideMark/>
          </w:tcPr>
          <w:p w:rsidR="00B96185" w:rsidRPr="00D50E94" w:rsidRDefault="00B96185" w:rsidP="00AB60AE">
            <w:pPr>
              <w:rPr>
                <w:rFonts w:cs="Arial"/>
                <w:b/>
                <w:bCs/>
                <w:szCs w:val="20"/>
                <w:lang w:eastAsia="es-CO"/>
              </w:rPr>
            </w:pPr>
            <w:r w:rsidRPr="00D50E94">
              <w:rPr>
                <w:rFonts w:cs="Arial"/>
                <w:b/>
                <w:bCs/>
                <w:szCs w:val="20"/>
                <w:lang w:eastAsia="es-CO"/>
              </w:rPr>
              <w:t>PARTICIPANTE No2 (VALOR EN PESOS COLOMBIANOS)</w:t>
            </w:r>
          </w:p>
        </w:tc>
      </w:tr>
      <w:tr w:rsidR="00D50E94" w:rsidRPr="00D50E94" w:rsidTr="00AB60AE">
        <w:trPr>
          <w:trHeight w:val="109"/>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Activo Corriente</w:t>
            </w:r>
          </w:p>
        </w:tc>
        <w:tc>
          <w:tcPr>
            <w:tcW w:w="1642"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r>
      <w:tr w:rsidR="00D50E94" w:rsidRPr="00D50E94" w:rsidTr="00AB60AE">
        <w:trPr>
          <w:trHeight w:val="55"/>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Activo Total</w:t>
            </w:r>
          </w:p>
        </w:tc>
        <w:tc>
          <w:tcPr>
            <w:tcW w:w="1642"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r>
      <w:tr w:rsidR="00D50E94" w:rsidRPr="00D50E94" w:rsidTr="00AB60AE">
        <w:trPr>
          <w:trHeight w:val="45"/>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Pasivo Corriente</w:t>
            </w:r>
          </w:p>
        </w:tc>
        <w:tc>
          <w:tcPr>
            <w:tcW w:w="1642"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r>
      <w:tr w:rsidR="00D50E94" w:rsidRPr="00D50E94" w:rsidTr="00AB60AE">
        <w:trPr>
          <w:trHeight w:val="177"/>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Pasivo total</w:t>
            </w:r>
          </w:p>
        </w:tc>
        <w:tc>
          <w:tcPr>
            <w:tcW w:w="1642"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r>
      <w:tr w:rsidR="00D50E94" w:rsidRPr="00D50E94" w:rsidTr="00AB60AE">
        <w:trPr>
          <w:trHeight w:val="64"/>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Utilidad Operacional</w:t>
            </w:r>
          </w:p>
        </w:tc>
        <w:tc>
          <w:tcPr>
            <w:tcW w:w="1642"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r>
      <w:tr w:rsidR="00D50E94" w:rsidRPr="00D50E94" w:rsidTr="00AB60AE">
        <w:trPr>
          <w:trHeight w:val="115"/>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Gastos de intereses</w:t>
            </w:r>
          </w:p>
        </w:tc>
        <w:tc>
          <w:tcPr>
            <w:tcW w:w="1642"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r>
      <w:tr w:rsidR="00D50E94" w:rsidRPr="00D50E94" w:rsidTr="00AB60AE">
        <w:trPr>
          <w:trHeight w:val="64"/>
        </w:trPr>
        <w:tc>
          <w:tcPr>
            <w:tcW w:w="3997" w:type="dxa"/>
            <w:tcBorders>
              <w:top w:val="nil"/>
              <w:left w:val="single" w:sz="4" w:space="0" w:color="auto"/>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Fecha de corte de los estados financieros</w:t>
            </w:r>
          </w:p>
        </w:tc>
        <w:tc>
          <w:tcPr>
            <w:tcW w:w="1642"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841"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r>
    </w:tbl>
    <w:p w:rsidR="00B96185" w:rsidRPr="00D50E94" w:rsidRDefault="00B96185" w:rsidP="00B96185">
      <w:pPr>
        <w:pStyle w:val="NormalWeb"/>
        <w:shd w:val="clear" w:color="auto" w:fill="FFFFFF"/>
        <w:spacing w:after="0"/>
        <w:rPr>
          <w:rFonts w:ascii="Arial" w:hAnsi="Arial" w:cs="Arial"/>
        </w:rPr>
      </w:pPr>
      <w:r w:rsidRPr="00D50E94">
        <w:rPr>
          <w:rFonts w:ascii="Arial" w:hAnsi="Arial" w:cs="Arial"/>
        </w:rPr>
        <w:t>* Si el oferente es plural y tiene más de tres participantes debe insertar las columnas adicionales en la tabla anterior.</w:t>
      </w:r>
    </w:p>
    <w:p w:rsidR="007A2294" w:rsidRPr="00D50E94" w:rsidRDefault="007A2294" w:rsidP="00B96185">
      <w:pPr>
        <w:rPr>
          <w:rFonts w:cs="Arial"/>
          <w:b/>
          <w:bCs/>
          <w:szCs w:val="20"/>
        </w:rPr>
      </w:pPr>
    </w:p>
    <w:p w:rsidR="00B96185" w:rsidRPr="00D50E94" w:rsidRDefault="00B96185" w:rsidP="00B96185">
      <w:pPr>
        <w:rPr>
          <w:rFonts w:cs="Arial"/>
          <w:b/>
          <w:bCs/>
          <w:szCs w:val="20"/>
        </w:rPr>
      </w:pPr>
      <w:r w:rsidRPr="00D50E94">
        <w:rPr>
          <w:rFonts w:cs="Arial"/>
          <w:b/>
          <w:bCs/>
          <w:szCs w:val="20"/>
        </w:rPr>
        <w:t>CAPACIDAD FINANCIERA</w:t>
      </w:r>
    </w:p>
    <w:p w:rsidR="007A2294" w:rsidRPr="00D50E94" w:rsidRDefault="007A2294" w:rsidP="00B96185">
      <w:pPr>
        <w:rPr>
          <w:rFonts w:cs="Arial"/>
          <w:b/>
          <w:bCs/>
          <w:szCs w:val="20"/>
        </w:rPr>
      </w:pPr>
    </w:p>
    <w:tbl>
      <w:tblPr>
        <w:tblW w:w="9493" w:type="dxa"/>
        <w:tblCellMar>
          <w:left w:w="70" w:type="dxa"/>
          <w:right w:w="70" w:type="dxa"/>
        </w:tblCellMar>
        <w:tblLook w:val="04A0" w:firstRow="1" w:lastRow="0" w:firstColumn="1" w:lastColumn="0" w:noHBand="0" w:noVBand="1"/>
      </w:tblPr>
      <w:tblGrid>
        <w:gridCol w:w="3349"/>
        <w:gridCol w:w="1257"/>
        <w:gridCol w:w="1723"/>
        <w:gridCol w:w="1882"/>
        <w:gridCol w:w="1525"/>
      </w:tblGrid>
      <w:tr w:rsidR="007A2294" w:rsidRPr="00D50E94" w:rsidTr="00AB60AE">
        <w:trPr>
          <w:trHeight w:val="142"/>
        </w:trPr>
        <w:tc>
          <w:tcPr>
            <w:tcW w:w="0" w:type="auto"/>
            <w:tcBorders>
              <w:top w:val="single" w:sz="4" w:space="0" w:color="auto"/>
              <w:left w:val="single" w:sz="4" w:space="0" w:color="auto"/>
              <w:bottom w:val="single" w:sz="4" w:space="0" w:color="auto"/>
              <w:right w:val="single" w:sz="4" w:space="0" w:color="auto"/>
            </w:tcBorders>
            <w:shd w:val="clear" w:color="000000" w:fill="BFBFBF"/>
            <w:noWrap/>
            <w:vAlign w:val="bottom"/>
            <w:hideMark/>
          </w:tcPr>
          <w:p w:rsidR="00B96185" w:rsidRPr="00D50E94" w:rsidRDefault="00B96185" w:rsidP="00AB60AE">
            <w:pPr>
              <w:rPr>
                <w:rFonts w:cs="Arial"/>
                <w:b/>
                <w:bCs/>
                <w:szCs w:val="20"/>
                <w:lang w:eastAsia="es-CO"/>
              </w:rPr>
            </w:pPr>
            <w:r w:rsidRPr="00D50E94">
              <w:rPr>
                <w:rFonts w:cs="Arial"/>
                <w:b/>
                <w:bCs/>
                <w:szCs w:val="20"/>
                <w:lang w:eastAsia="es-CO"/>
              </w:rPr>
              <w:t> </w:t>
            </w:r>
          </w:p>
        </w:tc>
        <w:tc>
          <w:tcPr>
            <w:tcW w:w="0" w:type="auto"/>
            <w:tcBorders>
              <w:top w:val="single" w:sz="4" w:space="0" w:color="auto"/>
              <w:left w:val="nil"/>
              <w:bottom w:val="single" w:sz="4" w:space="0" w:color="auto"/>
              <w:right w:val="single" w:sz="4" w:space="0" w:color="auto"/>
            </w:tcBorders>
            <w:shd w:val="clear" w:color="000000" w:fill="BFBFBF"/>
            <w:vAlign w:val="bottom"/>
            <w:hideMark/>
          </w:tcPr>
          <w:p w:rsidR="00B96185" w:rsidRPr="00D50E94" w:rsidRDefault="00B96185" w:rsidP="00AB60AE">
            <w:pPr>
              <w:rPr>
                <w:rFonts w:cs="Arial"/>
                <w:b/>
                <w:bCs/>
                <w:szCs w:val="20"/>
                <w:lang w:eastAsia="es-CO"/>
              </w:rPr>
            </w:pPr>
            <w:r w:rsidRPr="00D50E94">
              <w:rPr>
                <w:rFonts w:cs="Arial"/>
                <w:b/>
                <w:bCs/>
                <w:szCs w:val="20"/>
                <w:lang w:eastAsia="es-CO"/>
              </w:rPr>
              <w:t>OFERENTE INDIVIDUAL</w:t>
            </w:r>
          </w:p>
        </w:tc>
        <w:tc>
          <w:tcPr>
            <w:tcW w:w="5188" w:type="dxa"/>
            <w:gridSpan w:val="3"/>
            <w:tcBorders>
              <w:top w:val="single" w:sz="4" w:space="0" w:color="auto"/>
              <w:left w:val="nil"/>
              <w:bottom w:val="single" w:sz="4" w:space="0" w:color="auto"/>
              <w:right w:val="single" w:sz="4" w:space="0" w:color="000000"/>
            </w:tcBorders>
            <w:shd w:val="clear" w:color="000000" w:fill="BFBFBF"/>
            <w:noWrap/>
            <w:vAlign w:val="bottom"/>
            <w:hideMark/>
          </w:tcPr>
          <w:p w:rsidR="00B96185" w:rsidRPr="00D50E94" w:rsidRDefault="00B96185" w:rsidP="00AB60AE">
            <w:pPr>
              <w:jc w:val="center"/>
              <w:rPr>
                <w:rFonts w:cs="Arial"/>
                <w:b/>
                <w:bCs/>
                <w:szCs w:val="20"/>
                <w:lang w:eastAsia="es-CO"/>
              </w:rPr>
            </w:pPr>
            <w:r w:rsidRPr="00D50E94">
              <w:rPr>
                <w:rFonts w:cs="Arial"/>
                <w:b/>
                <w:bCs/>
                <w:szCs w:val="20"/>
                <w:lang w:eastAsia="es-CO"/>
              </w:rPr>
              <w:t>OFERENTE PLURAL</w:t>
            </w:r>
          </w:p>
        </w:tc>
      </w:tr>
      <w:tr w:rsidR="007A2294" w:rsidRPr="00D50E94" w:rsidTr="00AB60AE">
        <w:trPr>
          <w:trHeight w:val="4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lastRenderedPageBreak/>
              <w:t>PORCENTAJE DE PARTICIPACION</w:t>
            </w:r>
          </w:p>
        </w:tc>
        <w:tc>
          <w:tcPr>
            <w:tcW w:w="0" w:type="auto"/>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jc w:val="center"/>
              <w:rPr>
                <w:rFonts w:cs="Arial"/>
                <w:szCs w:val="20"/>
                <w:lang w:eastAsia="es-CO"/>
              </w:rPr>
            </w:pPr>
            <w:r w:rsidRPr="00D50E94">
              <w:rPr>
                <w:rFonts w:cs="Arial"/>
                <w:szCs w:val="20"/>
                <w:lang w:eastAsia="es-CO"/>
              </w:rPr>
              <w:t>100%</w:t>
            </w:r>
          </w:p>
        </w:tc>
        <w:tc>
          <w:tcPr>
            <w:tcW w:w="0" w:type="auto"/>
            <w:tcBorders>
              <w:top w:val="nil"/>
              <w:left w:val="nil"/>
              <w:bottom w:val="single" w:sz="4" w:space="0" w:color="auto"/>
              <w:right w:val="single" w:sz="4" w:space="0" w:color="auto"/>
            </w:tcBorders>
            <w:shd w:val="clear" w:color="auto" w:fill="auto"/>
            <w:vAlign w:val="bottom"/>
            <w:hideMark/>
          </w:tcPr>
          <w:p w:rsidR="00B96185" w:rsidRPr="00D50E94" w:rsidRDefault="00B96185" w:rsidP="00AB60AE">
            <w:pPr>
              <w:rPr>
                <w:rFonts w:cs="Arial"/>
                <w:szCs w:val="20"/>
                <w:lang w:eastAsia="es-CO"/>
              </w:rPr>
            </w:pPr>
            <w:r w:rsidRPr="00D50E94">
              <w:rPr>
                <w:rFonts w:cs="Arial"/>
                <w:szCs w:val="20"/>
                <w:lang w:eastAsia="es-CO"/>
              </w:rPr>
              <w:t>(INDICAR % DE PARTICIPACION)</w:t>
            </w:r>
          </w:p>
        </w:tc>
        <w:tc>
          <w:tcPr>
            <w:tcW w:w="1926" w:type="dxa"/>
            <w:tcBorders>
              <w:top w:val="nil"/>
              <w:left w:val="nil"/>
              <w:bottom w:val="single" w:sz="4" w:space="0" w:color="auto"/>
              <w:right w:val="single" w:sz="4" w:space="0" w:color="auto"/>
            </w:tcBorders>
            <w:shd w:val="clear" w:color="auto" w:fill="auto"/>
            <w:vAlign w:val="bottom"/>
            <w:hideMark/>
          </w:tcPr>
          <w:p w:rsidR="00B96185" w:rsidRPr="00D50E94" w:rsidRDefault="00B96185" w:rsidP="00AB60AE">
            <w:pPr>
              <w:rPr>
                <w:rFonts w:cs="Arial"/>
                <w:szCs w:val="20"/>
                <w:lang w:eastAsia="es-CO"/>
              </w:rPr>
            </w:pPr>
            <w:r w:rsidRPr="00D50E94">
              <w:rPr>
                <w:rFonts w:cs="Arial"/>
                <w:szCs w:val="20"/>
                <w:lang w:eastAsia="es-CO"/>
              </w:rPr>
              <w:t>(INDICAR % DE PARTICIPACION)</w:t>
            </w:r>
          </w:p>
        </w:tc>
        <w:tc>
          <w:tcPr>
            <w:tcW w:w="1560"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jc w:val="center"/>
              <w:rPr>
                <w:rFonts w:cs="Arial"/>
                <w:szCs w:val="20"/>
                <w:lang w:eastAsia="es-CO"/>
              </w:rPr>
            </w:pPr>
            <w:r w:rsidRPr="00D50E94">
              <w:rPr>
                <w:rFonts w:cs="Arial"/>
                <w:szCs w:val="20"/>
                <w:lang w:eastAsia="es-CO"/>
              </w:rPr>
              <w:t>100%</w:t>
            </w:r>
          </w:p>
        </w:tc>
      </w:tr>
      <w:tr w:rsidR="007A2294" w:rsidRPr="00D50E94" w:rsidTr="00AB60AE">
        <w:trPr>
          <w:trHeight w:val="19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INDICADOR</w:t>
            </w:r>
          </w:p>
        </w:tc>
        <w:tc>
          <w:tcPr>
            <w:tcW w:w="0" w:type="auto"/>
            <w:tcBorders>
              <w:top w:val="nil"/>
              <w:left w:val="nil"/>
              <w:bottom w:val="single" w:sz="4" w:space="0" w:color="auto"/>
              <w:right w:val="single" w:sz="4" w:space="0" w:color="auto"/>
            </w:tcBorders>
            <w:shd w:val="clear" w:color="auto" w:fill="auto"/>
            <w:vAlign w:val="bottom"/>
            <w:hideMark/>
          </w:tcPr>
          <w:p w:rsidR="00B96185" w:rsidRPr="00D50E94" w:rsidRDefault="00B96185" w:rsidP="00AB60AE">
            <w:pPr>
              <w:rPr>
                <w:rFonts w:cs="Arial"/>
                <w:szCs w:val="20"/>
                <w:lang w:eastAsia="es-CO"/>
              </w:rPr>
            </w:pPr>
            <w:r w:rsidRPr="00D50E94">
              <w:rPr>
                <w:rFonts w:cs="Arial"/>
                <w:szCs w:val="20"/>
                <w:lang w:eastAsia="es-CO"/>
              </w:rPr>
              <w:t>INDICE DEL OFERENTE</w:t>
            </w:r>
          </w:p>
        </w:tc>
        <w:tc>
          <w:tcPr>
            <w:tcW w:w="0" w:type="auto"/>
            <w:tcBorders>
              <w:top w:val="nil"/>
              <w:left w:val="nil"/>
              <w:bottom w:val="single" w:sz="4" w:space="0" w:color="auto"/>
              <w:right w:val="single" w:sz="4" w:space="0" w:color="auto"/>
            </w:tcBorders>
            <w:shd w:val="clear" w:color="auto" w:fill="auto"/>
            <w:vAlign w:val="bottom"/>
            <w:hideMark/>
          </w:tcPr>
          <w:p w:rsidR="00B96185" w:rsidRPr="00D50E94" w:rsidRDefault="00B96185" w:rsidP="00AB60AE">
            <w:pPr>
              <w:rPr>
                <w:rFonts w:cs="Arial"/>
                <w:szCs w:val="20"/>
                <w:lang w:eastAsia="es-CO"/>
              </w:rPr>
            </w:pPr>
            <w:r w:rsidRPr="00D50E94">
              <w:rPr>
                <w:rFonts w:cs="Arial"/>
                <w:szCs w:val="20"/>
                <w:lang w:eastAsia="es-CO"/>
              </w:rPr>
              <w:t>INDICE DEL PARTICIPANTE No 1</w:t>
            </w:r>
          </w:p>
        </w:tc>
        <w:tc>
          <w:tcPr>
            <w:tcW w:w="1926" w:type="dxa"/>
            <w:tcBorders>
              <w:top w:val="nil"/>
              <w:left w:val="nil"/>
              <w:bottom w:val="single" w:sz="4" w:space="0" w:color="auto"/>
              <w:right w:val="single" w:sz="4" w:space="0" w:color="auto"/>
            </w:tcBorders>
            <w:shd w:val="clear" w:color="auto" w:fill="auto"/>
            <w:vAlign w:val="bottom"/>
            <w:hideMark/>
          </w:tcPr>
          <w:p w:rsidR="00B96185" w:rsidRPr="00D50E94" w:rsidRDefault="00B96185" w:rsidP="00AB60AE">
            <w:pPr>
              <w:rPr>
                <w:rFonts w:cs="Arial"/>
                <w:szCs w:val="20"/>
                <w:lang w:eastAsia="es-CO"/>
              </w:rPr>
            </w:pPr>
            <w:r w:rsidRPr="00D50E94">
              <w:rPr>
                <w:rFonts w:cs="Arial"/>
                <w:szCs w:val="20"/>
                <w:lang w:eastAsia="es-CO"/>
              </w:rPr>
              <w:t>INDICE DEL PARTICIPANTE No 2</w:t>
            </w:r>
          </w:p>
        </w:tc>
        <w:tc>
          <w:tcPr>
            <w:tcW w:w="1560" w:type="dxa"/>
            <w:tcBorders>
              <w:top w:val="nil"/>
              <w:left w:val="nil"/>
              <w:bottom w:val="single" w:sz="4" w:space="0" w:color="auto"/>
              <w:right w:val="single" w:sz="4" w:space="0" w:color="auto"/>
            </w:tcBorders>
            <w:shd w:val="clear" w:color="auto" w:fill="auto"/>
            <w:vAlign w:val="bottom"/>
            <w:hideMark/>
          </w:tcPr>
          <w:p w:rsidR="00B96185" w:rsidRPr="00D50E94" w:rsidRDefault="00B96185" w:rsidP="00AB60AE">
            <w:pPr>
              <w:rPr>
                <w:rFonts w:cs="Arial"/>
                <w:szCs w:val="20"/>
                <w:lang w:eastAsia="es-CO"/>
              </w:rPr>
            </w:pPr>
            <w:r w:rsidRPr="00D50E94">
              <w:rPr>
                <w:rFonts w:cs="Arial"/>
                <w:szCs w:val="20"/>
                <w:lang w:eastAsia="es-CO"/>
              </w:rPr>
              <w:t>INDICE DEL OFERENTE PLURAL</w:t>
            </w:r>
          </w:p>
        </w:tc>
      </w:tr>
      <w:tr w:rsidR="007A2294" w:rsidRPr="00D50E94" w:rsidTr="00AB60AE">
        <w:trPr>
          <w:trHeight w:val="167"/>
        </w:trPr>
        <w:tc>
          <w:tcPr>
            <w:tcW w:w="0" w:type="auto"/>
            <w:tcBorders>
              <w:top w:val="nil"/>
              <w:left w:val="single" w:sz="4" w:space="0" w:color="auto"/>
              <w:bottom w:val="nil"/>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Índice de Liquidez</w:t>
            </w:r>
          </w:p>
        </w:tc>
        <w:tc>
          <w:tcPr>
            <w:tcW w:w="0" w:type="auto"/>
            <w:tcBorders>
              <w:top w:val="nil"/>
              <w:left w:val="nil"/>
              <w:bottom w:val="nil"/>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0" w:type="auto"/>
            <w:tcBorders>
              <w:top w:val="nil"/>
              <w:left w:val="nil"/>
              <w:bottom w:val="nil"/>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926" w:type="dxa"/>
            <w:tcBorders>
              <w:top w:val="nil"/>
              <w:left w:val="nil"/>
              <w:bottom w:val="nil"/>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560" w:type="dxa"/>
            <w:tcBorders>
              <w:top w:val="nil"/>
              <w:left w:val="nil"/>
              <w:bottom w:val="nil"/>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r>
      <w:tr w:rsidR="007A2294" w:rsidRPr="00D50E94" w:rsidTr="00AB60AE">
        <w:trPr>
          <w:trHeight w:val="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Índice de Endeudamiento</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926" w:type="dxa"/>
            <w:tcBorders>
              <w:top w:val="single" w:sz="4" w:space="0" w:color="auto"/>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r>
      <w:tr w:rsidR="007A2294" w:rsidRPr="00D50E94" w:rsidTr="00AB60AE">
        <w:trPr>
          <w:trHeight w:val="131"/>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Razón de Cobertura de Intereses</w:t>
            </w:r>
          </w:p>
        </w:tc>
        <w:tc>
          <w:tcPr>
            <w:tcW w:w="0" w:type="auto"/>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0" w:type="auto"/>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926"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560" w:type="dxa"/>
            <w:tcBorders>
              <w:top w:val="nil"/>
              <w:left w:val="nil"/>
              <w:bottom w:val="single" w:sz="4" w:space="0" w:color="auto"/>
              <w:right w:val="single" w:sz="4" w:space="0" w:color="auto"/>
            </w:tcBorders>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r>
    </w:tbl>
    <w:p w:rsidR="00B96185" w:rsidRPr="00D50E94" w:rsidRDefault="00B96185" w:rsidP="00B96185">
      <w:pPr>
        <w:autoSpaceDE w:val="0"/>
        <w:autoSpaceDN w:val="0"/>
        <w:adjustRightInd w:val="0"/>
        <w:rPr>
          <w:rFonts w:cs="Arial"/>
          <w:szCs w:val="20"/>
        </w:rPr>
      </w:pPr>
      <w:r w:rsidRPr="00D50E94">
        <w:rPr>
          <w:rFonts w:cs="Arial"/>
          <w:szCs w:val="20"/>
        </w:rPr>
        <w:t>* Si el oferente es plural y tiene más de tres participantes debe insertar las columnas adicionales en la tabla anterior.</w:t>
      </w:r>
    </w:p>
    <w:p w:rsidR="00B96185" w:rsidRPr="00D50E94" w:rsidRDefault="00B96185" w:rsidP="00B96185">
      <w:pPr>
        <w:autoSpaceDE w:val="0"/>
        <w:autoSpaceDN w:val="0"/>
        <w:adjustRightInd w:val="0"/>
        <w:rPr>
          <w:rFonts w:cs="Arial"/>
          <w:szCs w:val="20"/>
        </w:rPr>
      </w:pPr>
    </w:p>
    <w:p w:rsidR="007A2294" w:rsidRDefault="007A2294" w:rsidP="00B96185">
      <w:pPr>
        <w:autoSpaceDE w:val="0"/>
        <w:autoSpaceDN w:val="0"/>
        <w:adjustRightInd w:val="0"/>
        <w:rPr>
          <w:rFonts w:cs="Arial"/>
          <w:szCs w:val="20"/>
        </w:rPr>
      </w:pPr>
    </w:p>
    <w:p w:rsidR="00E040DD" w:rsidRDefault="00E040DD" w:rsidP="00B96185">
      <w:pPr>
        <w:autoSpaceDE w:val="0"/>
        <w:autoSpaceDN w:val="0"/>
        <w:adjustRightInd w:val="0"/>
        <w:rPr>
          <w:rFonts w:cs="Arial"/>
          <w:szCs w:val="20"/>
        </w:rPr>
      </w:pPr>
    </w:p>
    <w:p w:rsidR="00E040DD" w:rsidRDefault="00E040DD" w:rsidP="00B96185">
      <w:pPr>
        <w:autoSpaceDE w:val="0"/>
        <w:autoSpaceDN w:val="0"/>
        <w:adjustRightInd w:val="0"/>
        <w:rPr>
          <w:rFonts w:cs="Arial"/>
          <w:szCs w:val="20"/>
        </w:rPr>
      </w:pPr>
    </w:p>
    <w:p w:rsidR="00E040DD" w:rsidRDefault="00E040DD" w:rsidP="00B96185">
      <w:pPr>
        <w:autoSpaceDE w:val="0"/>
        <w:autoSpaceDN w:val="0"/>
        <w:adjustRightInd w:val="0"/>
        <w:rPr>
          <w:rFonts w:cs="Arial"/>
          <w:szCs w:val="20"/>
        </w:rPr>
      </w:pPr>
    </w:p>
    <w:p w:rsidR="00B96185" w:rsidRPr="00D50E94" w:rsidRDefault="00B96185" w:rsidP="00B96185">
      <w:pPr>
        <w:rPr>
          <w:rFonts w:cs="Arial"/>
          <w:b/>
          <w:bCs/>
          <w:szCs w:val="20"/>
        </w:rPr>
      </w:pPr>
      <w:r w:rsidRPr="00D50E94">
        <w:rPr>
          <w:rFonts w:cs="Arial"/>
          <w:b/>
          <w:bCs/>
          <w:szCs w:val="20"/>
        </w:rPr>
        <w:t>CAPACIDAD ORGANIZACIONAL</w:t>
      </w:r>
    </w:p>
    <w:p w:rsidR="007A2294" w:rsidRPr="00D50E94" w:rsidRDefault="007A2294" w:rsidP="00B96185">
      <w:pPr>
        <w:rPr>
          <w:rFonts w:cs="Arial"/>
          <w:b/>
          <w:bCs/>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13"/>
        <w:gridCol w:w="1244"/>
        <w:gridCol w:w="1705"/>
        <w:gridCol w:w="1705"/>
        <w:gridCol w:w="1769"/>
      </w:tblGrid>
      <w:tr w:rsidR="007A2294" w:rsidRPr="00D50E94" w:rsidTr="00AB60AE">
        <w:trPr>
          <w:trHeight w:val="45"/>
        </w:trPr>
        <w:tc>
          <w:tcPr>
            <w:tcW w:w="0" w:type="auto"/>
            <w:shd w:val="clear" w:color="000000" w:fill="BFBFBF"/>
            <w:noWrap/>
            <w:vAlign w:val="bottom"/>
            <w:hideMark/>
          </w:tcPr>
          <w:p w:rsidR="00B96185" w:rsidRPr="00D50E94" w:rsidRDefault="00B96185" w:rsidP="00AB60AE">
            <w:pPr>
              <w:rPr>
                <w:rFonts w:cs="Arial"/>
                <w:b/>
                <w:bCs/>
                <w:szCs w:val="20"/>
                <w:lang w:eastAsia="es-CO"/>
              </w:rPr>
            </w:pPr>
            <w:r w:rsidRPr="00D50E94">
              <w:rPr>
                <w:rFonts w:cs="Arial"/>
                <w:b/>
                <w:bCs/>
                <w:szCs w:val="20"/>
                <w:lang w:eastAsia="es-CO"/>
              </w:rPr>
              <w:t> </w:t>
            </w:r>
          </w:p>
        </w:tc>
        <w:tc>
          <w:tcPr>
            <w:tcW w:w="0" w:type="auto"/>
            <w:shd w:val="clear" w:color="000000" w:fill="BFBFBF"/>
            <w:vAlign w:val="bottom"/>
            <w:hideMark/>
          </w:tcPr>
          <w:p w:rsidR="00B96185" w:rsidRPr="00D50E94" w:rsidRDefault="00B96185" w:rsidP="00AB60AE">
            <w:pPr>
              <w:rPr>
                <w:rFonts w:cs="Arial"/>
                <w:b/>
                <w:bCs/>
                <w:szCs w:val="20"/>
                <w:lang w:eastAsia="es-CO"/>
              </w:rPr>
            </w:pPr>
            <w:r w:rsidRPr="00D50E94">
              <w:rPr>
                <w:rFonts w:cs="Arial"/>
                <w:b/>
                <w:bCs/>
                <w:szCs w:val="20"/>
                <w:lang w:eastAsia="es-CO"/>
              </w:rPr>
              <w:t>OFERENTE INDIVIDUAL</w:t>
            </w:r>
          </w:p>
        </w:tc>
        <w:tc>
          <w:tcPr>
            <w:tcW w:w="5204" w:type="dxa"/>
            <w:gridSpan w:val="3"/>
            <w:shd w:val="clear" w:color="000000" w:fill="BFBFBF"/>
            <w:noWrap/>
            <w:vAlign w:val="bottom"/>
            <w:hideMark/>
          </w:tcPr>
          <w:p w:rsidR="00B96185" w:rsidRPr="00D50E94" w:rsidRDefault="00B96185" w:rsidP="00AB60AE">
            <w:pPr>
              <w:jc w:val="center"/>
              <w:rPr>
                <w:rFonts w:cs="Arial"/>
                <w:b/>
                <w:bCs/>
                <w:szCs w:val="20"/>
                <w:lang w:eastAsia="es-CO"/>
              </w:rPr>
            </w:pPr>
            <w:r w:rsidRPr="00D50E94">
              <w:rPr>
                <w:rFonts w:cs="Arial"/>
                <w:b/>
                <w:bCs/>
                <w:szCs w:val="20"/>
                <w:lang w:eastAsia="es-CO"/>
              </w:rPr>
              <w:t>OFERENTE PLURAL</w:t>
            </w:r>
          </w:p>
        </w:tc>
      </w:tr>
      <w:tr w:rsidR="007A2294" w:rsidRPr="00D50E94" w:rsidTr="00AB60AE">
        <w:trPr>
          <w:trHeight w:val="457"/>
        </w:trPr>
        <w:tc>
          <w:tcPr>
            <w:tcW w:w="0" w:type="auto"/>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PORCENTAJE DE PARTICIPACION</w:t>
            </w:r>
          </w:p>
        </w:tc>
        <w:tc>
          <w:tcPr>
            <w:tcW w:w="0" w:type="auto"/>
            <w:shd w:val="clear" w:color="auto" w:fill="auto"/>
            <w:noWrap/>
            <w:vAlign w:val="bottom"/>
            <w:hideMark/>
          </w:tcPr>
          <w:p w:rsidR="00B96185" w:rsidRPr="00D50E94" w:rsidRDefault="00B96185" w:rsidP="00AB60AE">
            <w:pPr>
              <w:jc w:val="center"/>
              <w:rPr>
                <w:rFonts w:cs="Arial"/>
                <w:szCs w:val="20"/>
                <w:lang w:eastAsia="es-CO"/>
              </w:rPr>
            </w:pPr>
            <w:r w:rsidRPr="00D50E94">
              <w:rPr>
                <w:rFonts w:cs="Arial"/>
                <w:szCs w:val="20"/>
                <w:lang w:eastAsia="es-CO"/>
              </w:rPr>
              <w:t>100%</w:t>
            </w:r>
          </w:p>
        </w:tc>
        <w:tc>
          <w:tcPr>
            <w:tcW w:w="0" w:type="auto"/>
            <w:shd w:val="clear" w:color="auto" w:fill="auto"/>
            <w:vAlign w:val="bottom"/>
            <w:hideMark/>
          </w:tcPr>
          <w:p w:rsidR="00B96185" w:rsidRPr="00D50E94" w:rsidRDefault="00B96185" w:rsidP="00AB60AE">
            <w:pPr>
              <w:rPr>
                <w:rFonts w:cs="Arial"/>
                <w:szCs w:val="20"/>
                <w:lang w:eastAsia="es-CO"/>
              </w:rPr>
            </w:pPr>
            <w:r w:rsidRPr="00D50E94">
              <w:rPr>
                <w:rFonts w:cs="Arial"/>
                <w:szCs w:val="20"/>
                <w:lang w:eastAsia="es-CO"/>
              </w:rPr>
              <w:t>(INDICAR % DE PARTICIPACION)</w:t>
            </w:r>
          </w:p>
        </w:tc>
        <w:tc>
          <w:tcPr>
            <w:tcW w:w="0" w:type="auto"/>
            <w:shd w:val="clear" w:color="auto" w:fill="auto"/>
            <w:vAlign w:val="bottom"/>
            <w:hideMark/>
          </w:tcPr>
          <w:p w:rsidR="00B96185" w:rsidRPr="00D50E94" w:rsidRDefault="00B96185" w:rsidP="00AB60AE">
            <w:pPr>
              <w:rPr>
                <w:rFonts w:cs="Arial"/>
                <w:szCs w:val="20"/>
                <w:lang w:eastAsia="es-CO"/>
              </w:rPr>
            </w:pPr>
            <w:r w:rsidRPr="00D50E94">
              <w:rPr>
                <w:rFonts w:cs="Arial"/>
                <w:szCs w:val="20"/>
                <w:lang w:eastAsia="es-CO"/>
              </w:rPr>
              <w:t>(INDICAR % DE PARTICIPACION)</w:t>
            </w:r>
          </w:p>
        </w:tc>
        <w:tc>
          <w:tcPr>
            <w:tcW w:w="1829" w:type="dxa"/>
            <w:shd w:val="clear" w:color="auto" w:fill="auto"/>
            <w:noWrap/>
            <w:vAlign w:val="bottom"/>
            <w:hideMark/>
          </w:tcPr>
          <w:p w:rsidR="00B96185" w:rsidRPr="00D50E94" w:rsidRDefault="00B96185" w:rsidP="00AB60AE">
            <w:pPr>
              <w:jc w:val="center"/>
              <w:rPr>
                <w:rFonts w:cs="Arial"/>
                <w:szCs w:val="20"/>
                <w:lang w:eastAsia="es-CO"/>
              </w:rPr>
            </w:pPr>
            <w:r w:rsidRPr="00D50E94">
              <w:rPr>
                <w:rFonts w:cs="Arial"/>
                <w:szCs w:val="20"/>
                <w:lang w:eastAsia="es-CO"/>
              </w:rPr>
              <w:t>100%</w:t>
            </w:r>
          </w:p>
        </w:tc>
      </w:tr>
      <w:tr w:rsidR="007A2294" w:rsidRPr="00D50E94" w:rsidTr="00AB60AE">
        <w:trPr>
          <w:trHeight w:val="45"/>
        </w:trPr>
        <w:tc>
          <w:tcPr>
            <w:tcW w:w="0" w:type="auto"/>
            <w:shd w:val="clear" w:color="000000" w:fill="BFBFBF"/>
            <w:noWrap/>
            <w:vAlign w:val="bottom"/>
            <w:hideMark/>
          </w:tcPr>
          <w:p w:rsidR="00B96185" w:rsidRPr="00D50E94" w:rsidRDefault="00B96185" w:rsidP="00AB60AE">
            <w:pPr>
              <w:rPr>
                <w:rFonts w:cs="Arial"/>
                <w:szCs w:val="20"/>
                <w:lang w:eastAsia="es-CO"/>
              </w:rPr>
            </w:pPr>
            <w:r w:rsidRPr="00D50E94">
              <w:rPr>
                <w:rFonts w:cs="Arial"/>
                <w:szCs w:val="20"/>
                <w:lang w:eastAsia="es-CO"/>
              </w:rPr>
              <w:t>INDICADOR</w:t>
            </w:r>
          </w:p>
        </w:tc>
        <w:tc>
          <w:tcPr>
            <w:tcW w:w="0" w:type="auto"/>
            <w:shd w:val="clear" w:color="000000" w:fill="BFBFBF"/>
            <w:vAlign w:val="bottom"/>
            <w:hideMark/>
          </w:tcPr>
          <w:p w:rsidR="00B96185" w:rsidRPr="00D50E94" w:rsidRDefault="00B96185" w:rsidP="00AB60AE">
            <w:pPr>
              <w:rPr>
                <w:rFonts w:cs="Arial"/>
                <w:szCs w:val="20"/>
                <w:lang w:eastAsia="es-CO"/>
              </w:rPr>
            </w:pPr>
            <w:r w:rsidRPr="00D50E94">
              <w:rPr>
                <w:rFonts w:cs="Arial"/>
                <w:szCs w:val="20"/>
                <w:lang w:eastAsia="es-CO"/>
              </w:rPr>
              <w:t>INDICE DEL OFERENTE</w:t>
            </w:r>
          </w:p>
        </w:tc>
        <w:tc>
          <w:tcPr>
            <w:tcW w:w="0" w:type="auto"/>
            <w:shd w:val="clear" w:color="000000" w:fill="BFBFBF"/>
            <w:vAlign w:val="bottom"/>
            <w:hideMark/>
          </w:tcPr>
          <w:p w:rsidR="00B96185" w:rsidRPr="00D50E94" w:rsidRDefault="00B96185" w:rsidP="00AB60AE">
            <w:pPr>
              <w:rPr>
                <w:rFonts w:cs="Arial"/>
                <w:szCs w:val="20"/>
                <w:lang w:eastAsia="es-CO"/>
              </w:rPr>
            </w:pPr>
            <w:r w:rsidRPr="00D50E94">
              <w:rPr>
                <w:rFonts w:cs="Arial"/>
                <w:szCs w:val="20"/>
                <w:lang w:eastAsia="es-CO"/>
              </w:rPr>
              <w:t>INDICE DEL PARTICIPANTE No 1</w:t>
            </w:r>
          </w:p>
        </w:tc>
        <w:tc>
          <w:tcPr>
            <w:tcW w:w="0" w:type="auto"/>
            <w:shd w:val="clear" w:color="000000" w:fill="BFBFBF"/>
            <w:vAlign w:val="bottom"/>
            <w:hideMark/>
          </w:tcPr>
          <w:p w:rsidR="00B96185" w:rsidRPr="00D50E94" w:rsidRDefault="00B96185" w:rsidP="00AB60AE">
            <w:pPr>
              <w:rPr>
                <w:rFonts w:cs="Arial"/>
                <w:szCs w:val="20"/>
                <w:lang w:eastAsia="es-CO"/>
              </w:rPr>
            </w:pPr>
            <w:r w:rsidRPr="00D50E94">
              <w:rPr>
                <w:rFonts w:cs="Arial"/>
                <w:szCs w:val="20"/>
                <w:lang w:eastAsia="es-CO"/>
              </w:rPr>
              <w:t>INDICE DEL PARTICIPANTE No 2</w:t>
            </w:r>
          </w:p>
        </w:tc>
        <w:tc>
          <w:tcPr>
            <w:tcW w:w="1829" w:type="dxa"/>
            <w:shd w:val="clear" w:color="000000" w:fill="BFBFBF"/>
            <w:vAlign w:val="bottom"/>
            <w:hideMark/>
          </w:tcPr>
          <w:p w:rsidR="00B96185" w:rsidRPr="00D50E94" w:rsidRDefault="00B96185" w:rsidP="00AB60AE">
            <w:pPr>
              <w:rPr>
                <w:rFonts w:cs="Arial"/>
                <w:szCs w:val="20"/>
                <w:lang w:eastAsia="es-CO"/>
              </w:rPr>
            </w:pPr>
            <w:r w:rsidRPr="00D50E94">
              <w:rPr>
                <w:rFonts w:cs="Arial"/>
                <w:szCs w:val="20"/>
                <w:lang w:eastAsia="es-CO"/>
              </w:rPr>
              <w:t>INDICE DEL OFERENTE PLURAL</w:t>
            </w:r>
          </w:p>
        </w:tc>
      </w:tr>
      <w:tr w:rsidR="007A2294" w:rsidRPr="00D50E94" w:rsidTr="00AB60AE">
        <w:trPr>
          <w:trHeight w:val="363"/>
        </w:trPr>
        <w:tc>
          <w:tcPr>
            <w:tcW w:w="0" w:type="auto"/>
            <w:shd w:val="clear" w:color="auto" w:fill="auto"/>
            <w:vAlign w:val="bottom"/>
            <w:hideMark/>
          </w:tcPr>
          <w:p w:rsidR="00B96185" w:rsidRPr="00D50E94" w:rsidRDefault="00B96185" w:rsidP="00AB60AE">
            <w:pPr>
              <w:rPr>
                <w:rFonts w:cs="Arial"/>
                <w:szCs w:val="20"/>
                <w:lang w:eastAsia="es-CO"/>
              </w:rPr>
            </w:pPr>
            <w:r w:rsidRPr="00D50E94">
              <w:rPr>
                <w:rFonts w:cs="Arial"/>
                <w:szCs w:val="20"/>
                <w:lang w:eastAsia="es-CO"/>
              </w:rPr>
              <w:t>Rentabilidad sobre</w:t>
            </w:r>
            <w:r w:rsidRPr="00D50E94">
              <w:rPr>
                <w:rFonts w:cs="Arial"/>
                <w:szCs w:val="20"/>
                <w:lang w:eastAsia="es-CO"/>
              </w:rPr>
              <w:br/>
              <w:t>activos</w:t>
            </w:r>
          </w:p>
        </w:tc>
        <w:tc>
          <w:tcPr>
            <w:tcW w:w="0" w:type="auto"/>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0" w:type="auto"/>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0" w:type="auto"/>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829" w:type="dxa"/>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r>
      <w:tr w:rsidR="007A2294" w:rsidRPr="00D50E94" w:rsidTr="00AB60AE">
        <w:trPr>
          <w:trHeight w:val="221"/>
        </w:trPr>
        <w:tc>
          <w:tcPr>
            <w:tcW w:w="0" w:type="auto"/>
            <w:shd w:val="clear" w:color="auto" w:fill="auto"/>
            <w:vAlign w:val="bottom"/>
            <w:hideMark/>
          </w:tcPr>
          <w:p w:rsidR="00B96185" w:rsidRPr="00D50E94" w:rsidRDefault="00B96185" w:rsidP="00AB60AE">
            <w:pPr>
              <w:rPr>
                <w:rFonts w:cs="Arial"/>
                <w:szCs w:val="20"/>
                <w:lang w:eastAsia="es-CO"/>
              </w:rPr>
            </w:pPr>
            <w:r w:rsidRPr="00D50E94">
              <w:rPr>
                <w:rFonts w:cs="Arial"/>
                <w:szCs w:val="20"/>
                <w:lang w:eastAsia="es-CO"/>
              </w:rPr>
              <w:t>Rentabilidad sobre el</w:t>
            </w:r>
            <w:r w:rsidRPr="00D50E94">
              <w:rPr>
                <w:rFonts w:cs="Arial"/>
                <w:szCs w:val="20"/>
                <w:lang w:eastAsia="es-CO"/>
              </w:rPr>
              <w:br/>
              <w:t>patrimonio</w:t>
            </w:r>
          </w:p>
        </w:tc>
        <w:tc>
          <w:tcPr>
            <w:tcW w:w="0" w:type="auto"/>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0" w:type="auto"/>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0" w:type="auto"/>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c>
          <w:tcPr>
            <w:tcW w:w="1829" w:type="dxa"/>
            <w:shd w:val="clear" w:color="auto" w:fill="auto"/>
            <w:noWrap/>
            <w:vAlign w:val="bottom"/>
            <w:hideMark/>
          </w:tcPr>
          <w:p w:rsidR="00B96185" w:rsidRPr="00D50E94" w:rsidRDefault="00B96185" w:rsidP="00AB60AE">
            <w:pPr>
              <w:rPr>
                <w:rFonts w:cs="Arial"/>
                <w:szCs w:val="20"/>
                <w:lang w:eastAsia="es-CO"/>
              </w:rPr>
            </w:pPr>
            <w:r w:rsidRPr="00D50E94">
              <w:rPr>
                <w:rFonts w:cs="Arial"/>
                <w:szCs w:val="20"/>
                <w:lang w:eastAsia="es-CO"/>
              </w:rPr>
              <w:t> </w:t>
            </w:r>
          </w:p>
        </w:tc>
      </w:tr>
    </w:tbl>
    <w:p w:rsidR="007A2294" w:rsidRPr="00D50E94" w:rsidRDefault="007A2294" w:rsidP="00B96185">
      <w:pPr>
        <w:autoSpaceDE w:val="0"/>
        <w:autoSpaceDN w:val="0"/>
        <w:adjustRightInd w:val="0"/>
        <w:rPr>
          <w:rFonts w:cs="Arial"/>
          <w:szCs w:val="20"/>
        </w:rPr>
      </w:pPr>
    </w:p>
    <w:p w:rsidR="00B96185" w:rsidRPr="00D50E94" w:rsidRDefault="00B96185" w:rsidP="00B96185">
      <w:pPr>
        <w:autoSpaceDE w:val="0"/>
        <w:autoSpaceDN w:val="0"/>
        <w:adjustRightInd w:val="0"/>
        <w:rPr>
          <w:rFonts w:cs="Arial"/>
          <w:szCs w:val="20"/>
        </w:rPr>
      </w:pPr>
      <w:r w:rsidRPr="00D50E94">
        <w:rPr>
          <w:rFonts w:cs="Arial"/>
          <w:szCs w:val="20"/>
        </w:rPr>
        <w:t>* Si el oferente es plural y tiene más de tres participantes debe insertar las columnas adicionales en la tabla anterior.</w:t>
      </w:r>
    </w:p>
    <w:p w:rsidR="00B96185" w:rsidRPr="00D50E94" w:rsidRDefault="00B96185" w:rsidP="00B96185">
      <w:pPr>
        <w:rPr>
          <w:rFonts w:cs="Arial"/>
          <w:szCs w:val="20"/>
        </w:rPr>
      </w:pPr>
    </w:p>
    <w:p w:rsidR="00B96185" w:rsidRPr="00D50E94" w:rsidRDefault="00B96185" w:rsidP="00B96185">
      <w:pPr>
        <w:autoSpaceDE w:val="0"/>
        <w:autoSpaceDN w:val="0"/>
        <w:adjustRightInd w:val="0"/>
        <w:rPr>
          <w:rFonts w:cs="Arial"/>
          <w:szCs w:val="20"/>
        </w:rPr>
      </w:pPr>
      <w:r w:rsidRPr="00D50E94">
        <w:rPr>
          <w:rFonts w:cs="Arial"/>
          <w:szCs w:val="20"/>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rsidR="00B96185" w:rsidRPr="00D50E94" w:rsidRDefault="00B96185" w:rsidP="00B96185">
      <w:pPr>
        <w:autoSpaceDE w:val="0"/>
        <w:autoSpaceDN w:val="0"/>
        <w:adjustRightInd w:val="0"/>
        <w:rPr>
          <w:rFonts w:cs="Arial"/>
          <w:szCs w:val="20"/>
        </w:rPr>
      </w:pPr>
    </w:p>
    <w:p w:rsidR="00B96185" w:rsidRPr="00D50E94" w:rsidRDefault="00B96185" w:rsidP="00B96185">
      <w:pPr>
        <w:tabs>
          <w:tab w:val="center" w:pos="4419"/>
          <w:tab w:val="left" w:pos="6390"/>
        </w:tabs>
        <w:rPr>
          <w:rFonts w:cs="Arial"/>
          <w:szCs w:val="20"/>
        </w:rPr>
      </w:pPr>
      <w:r w:rsidRPr="00D50E94">
        <w:rPr>
          <w:rFonts w:cs="Arial"/>
          <w:szCs w:val="20"/>
        </w:rPr>
        <w:t xml:space="preserve">Firma Representante legal </w:t>
      </w:r>
      <w:r w:rsidRPr="00D50E94">
        <w:rPr>
          <w:rFonts w:cs="Arial"/>
          <w:szCs w:val="20"/>
        </w:rPr>
        <w:tab/>
        <w:t xml:space="preserve">                                                       Firma Revisor Fiscal / Firma Contador</w:t>
      </w:r>
    </w:p>
    <w:p w:rsidR="00B96185" w:rsidRPr="00D50E94" w:rsidRDefault="00B96185" w:rsidP="00B96185">
      <w:pPr>
        <w:rPr>
          <w:rFonts w:cs="Arial"/>
          <w:szCs w:val="20"/>
        </w:rPr>
      </w:pPr>
    </w:p>
    <w:p w:rsidR="00B96185" w:rsidRPr="00D50E94" w:rsidRDefault="00B96185" w:rsidP="00B96185">
      <w:pPr>
        <w:tabs>
          <w:tab w:val="left" w:pos="4875"/>
          <w:tab w:val="left" w:pos="5850"/>
        </w:tabs>
        <w:rPr>
          <w:rFonts w:cs="Arial"/>
          <w:szCs w:val="20"/>
        </w:rPr>
      </w:pPr>
      <w:r w:rsidRPr="00D50E94">
        <w:rPr>
          <w:rFonts w:cs="Arial"/>
          <w:szCs w:val="20"/>
        </w:rPr>
        <w:t>_____________________________________</w:t>
      </w:r>
      <w:r w:rsidRPr="00D50E94">
        <w:rPr>
          <w:rFonts w:cs="Arial"/>
          <w:szCs w:val="20"/>
        </w:rPr>
        <w:tab/>
        <w:t>____________________________________</w:t>
      </w:r>
      <w:r w:rsidRPr="00D50E94">
        <w:rPr>
          <w:rFonts w:cs="Arial"/>
          <w:szCs w:val="20"/>
        </w:rPr>
        <w:tab/>
      </w:r>
    </w:p>
    <w:p w:rsidR="00B96185" w:rsidRPr="00D50E94" w:rsidRDefault="00B96185" w:rsidP="00B96185">
      <w:pPr>
        <w:rPr>
          <w:rFonts w:cs="Arial"/>
          <w:szCs w:val="20"/>
        </w:rPr>
      </w:pPr>
      <w:r w:rsidRPr="00D50E94">
        <w:rPr>
          <w:rFonts w:cs="Arial"/>
          <w:szCs w:val="20"/>
        </w:rPr>
        <w:t xml:space="preserve">Nombre                                                                           </w:t>
      </w:r>
      <w:proofErr w:type="spellStart"/>
      <w:r w:rsidRPr="00D50E94">
        <w:rPr>
          <w:rFonts w:cs="Arial"/>
          <w:szCs w:val="20"/>
        </w:rPr>
        <w:t>Nombre</w:t>
      </w:r>
      <w:proofErr w:type="spellEnd"/>
    </w:p>
    <w:p w:rsidR="00B96185" w:rsidRPr="00D50E94" w:rsidRDefault="00B96185" w:rsidP="00B96185">
      <w:pPr>
        <w:rPr>
          <w:rFonts w:cs="Arial"/>
          <w:szCs w:val="20"/>
        </w:rPr>
      </w:pPr>
    </w:p>
    <w:p w:rsidR="00B96185" w:rsidRPr="00D50E94" w:rsidRDefault="00B96185" w:rsidP="00B96185">
      <w:pPr>
        <w:rPr>
          <w:rFonts w:cs="Arial"/>
          <w:szCs w:val="20"/>
        </w:rPr>
      </w:pPr>
      <w:r w:rsidRPr="00D50E94">
        <w:rPr>
          <w:rFonts w:cs="Arial"/>
          <w:szCs w:val="20"/>
        </w:rPr>
        <w:t>__________________________                 ________________________________</w:t>
      </w:r>
    </w:p>
    <w:p w:rsidR="00B96185" w:rsidRPr="00D50E94" w:rsidRDefault="00B96185" w:rsidP="00B96185">
      <w:pPr>
        <w:rPr>
          <w:rFonts w:cs="Arial"/>
          <w:szCs w:val="20"/>
        </w:rPr>
      </w:pPr>
      <w:r w:rsidRPr="00D50E94">
        <w:rPr>
          <w:rFonts w:cs="Arial"/>
          <w:szCs w:val="20"/>
        </w:rPr>
        <w:t>Documento de identidad</w:t>
      </w:r>
      <w:r w:rsidRPr="00D50E94">
        <w:rPr>
          <w:rFonts w:cs="Arial"/>
          <w:szCs w:val="20"/>
        </w:rPr>
        <w:tab/>
        <w:t xml:space="preserve">                                Documento de identidad</w:t>
      </w:r>
    </w:p>
    <w:p w:rsidR="00B96185" w:rsidRPr="00D50E94" w:rsidRDefault="00B96185" w:rsidP="00B96185">
      <w:pPr>
        <w:tabs>
          <w:tab w:val="left" w:pos="4875"/>
        </w:tabs>
        <w:rPr>
          <w:rFonts w:cs="Arial"/>
          <w:szCs w:val="20"/>
        </w:rPr>
      </w:pPr>
    </w:p>
    <w:p w:rsidR="00B96185" w:rsidRPr="00D50E94" w:rsidRDefault="00B96185" w:rsidP="00B96185">
      <w:pPr>
        <w:tabs>
          <w:tab w:val="left" w:pos="4875"/>
        </w:tabs>
        <w:jc w:val="center"/>
        <w:rPr>
          <w:rFonts w:cs="Arial"/>
          <w:szCs w:val="20"/>
        </w:rPr>
      </w:pPr>
      <w:r w:rsidRPr="00D50E94">
        <w:rPr>
          <w:rFonts w:cs="Arial"/>
          <w:szCs w:val="20"/>
        </w:rPr>
        <w:t xml:space="preserve">                                                                    ____________________________</w:t>
      </w:r>
    </w:p>
    <w:p w:rsidR="00B96185" w:rsidRPr="00D50E94" w:rsidRDefault="00B96185" w:rsidP="00B96185">
      <w:pPr>
        <w:jc w:val="center"/>
        <w:rPr>
          <w:rFonts w:cs="Arial"/>
          <w:szCs w:val="20"/>
        </w:rPr>
      </w:pPr>
      <w:r w:rsidRPr="00D50E94">
        <w:rPr>
          <w:rFonts w:cs="Arial"/>
          <w:szCs w:val="20"/>
        </w:rPr>
        <w:t xml:space="preserve">                                         Tarjeta profesional  </w:t>
      </w:r>
    </w:p>
    <w:p w:rsidR="00B96185" w:rsidRPr="00D50E94" w:rsidRDefault="00B96185" w:rsidP="00B96185">
      <w:pPr>
        <w:jc w:val="center"/>
        <w:rPr>
          <w:rFonts w:cs="Arial"/>
          <w:szCs w:val="20"/>
        </w:rPr>
      </w:pPr>
      <w:r w:rsidRPr="00D50E94">
        <w:rPr>
          <w:rFonts w:cs="Arial"/>
          <w:szCs w:val="20"/>
        </w:rPr>
        <w:t>* Indique si actúa como revisor fiscal o contador</w:t>
      </w:r>
    </w:p>
    <w:p w:rsidR="00B96185" w:rsidRPr="00D50E94" w:rsidRDefault="00B96185" w:rsidP="00B96185">
      <w:pPr>
        <w:jc w:val="center"/>
        <w:rPr>
          <w:rFonts w:cs="Arial"/>
          <w:szCs w:val="20"/>
        </w:rPr>
      </w:pPr>
    </w:p>
    <w:p w:rsidR="00B96185" w:rsidRPr="00D50E94" w:rsidRDefault="00B96185" w:rsidP="00B96185">
      <w:pPr>
        <w:autoSpaceDE w:val="0"/>
        <w:autoSpaceDN w:val="0"/>
        <w:adjustRightInd w:val="0"/>
        <w:jc w:val="left"/>
        <w:rPr>
          <w:rFonts w:cs="Arial"/>
          <w:szCs w:val="20"/>
        </w:rPr>
      </w:pPr>
      <w:r w:rsidRPr="00D50E94">
        <w:rPr>
          <w:rFonts w:cs="Arial"/>
          <w:b/>
          <w:bCs/>
          <w:szCs w:val="20"/>
        </w:rPr>
        <w:lastRenderedPageBreak/>
        <w:t>Nota:</w:t>
      </w:r>
      <w:r w:rsidRPr="00D50E94">
        <w:rPr>
          <w:rFonts w:cs="Arial"/>
          <w:szCs w:val="20"/>
        </w:rPr>
        <w:t xml:space="preserve"> Si se trata de proponentes plurales, el revisor fiscal o contador de cada uno de los miembros del proponente plural debe firmar e incluir sus datos en el presente formato.</w:t>
      </w:r>
    </w:p>
    <w:p w:rsidR="000B6FBE" w:rsidRPr="00D50E94" w:rsidRDefault="000B6FBE" w:rsidP="00936FEB">
      <w:pPr>
        <w:rPr>
          <w:rFonts w:cs="Arial"/>
          <w:szCs w:val="20"/>
        </w:rPr>
      </w:pPr>
    </w:p>
    <w:p w:rsidR="000B6FBE" w:rsidRPr="00D50E94" w:rsidRDefault="000B6FBE" w:rsidP="00936FEB">
      <w:pPr>
        <w:rPr>
          <w:rFonts w:cs="Arial"/>
          <w:szCs w:val="20"/>
        </w:rPr>
      </w:pPr>
    </w:p>
    <w:p w:rsidR="000B6FBE" w:rsidRPr="00D50E94" w:rsidRDefault="000B6FBE" w:rsidP="002A3FBF">
      <w:pPr>
        <w:pStyle w:val="Prrafodelista"/>
        <w:numPr>
          <w:ilvl w:val="2"/>
          <w:numId w:val="17"/>
        </w:numPr>
        <w:ind w:left="284" w:hanging="284"/>
        <w:rPr>
          <w:rFonts w:cs="Arial"/>
          <w:b/>
          <w:snapToGrid w:val="0"/>
          <w:szCs w:val="20"/>
        </w:rPr>
      </w:pPr>
      <w:r w:rsidRPr="00D50E94">
        <w:rPr>
          <w:rFonts w:cs="Arial"/>
          <w:b/>
          <w:snapToGrid w:val="0"/>
          <w:szCs w:val="20"/>
        </w:rPr>
        <w:t>CRITERIOS QUE SE DEBEN GARANTIZAR</w:t>
      </w:r>
    </w:p>
    <w:p w:rsidR="000B6FBE" w:rsidRPr="00D50E94" w:rsidRDefault="000B6FBE" w:rsidP="00A61CE6">
      <w:pPr>
        <w:pStyle w:val="Prrafodelista"/>
        <w:ind w:left="0"/>
        <w:rPr>
          <w:rFonts w:cs="Arial"/>
          <w:szCs w:val="20"/>
        </w:rPr>
      </w:pPr>
      <w:r w:rsidRPr="00D50E94">
        <w:rPr>
          <w:rFonts w:cs="Arial"/>
          <w:szCs w:val="20"/>
        </w:rPr>
        <w:t>Se deben garantizar:</w:t>
      </w:r>
    </w:p>
    <w:p w:rsidR="000B6FBE" w:rsidRPr="00D50E94" w:rsidRDefault="000B6FBE" w:rsidP="00A61CE6">
      <w:pPr>
        <w:pStyle w:val="Prrafodelista"/>
        <w:ind w:left="0"/>
        <w:rPr>
          <w:rFonts w:cs="Arial"/>
          <w:b/>
          <w:szCs w:val="20"/>
        </w:rPr>
      </w:pPr>
    </w:p>
    <w:p w:rsidR="000B6FBE" w:rsidRPr="00D50E94" w:rsidRDefault="000B6FBE" w:rsidP="002A3FBF">
      <w:pPr>
        <w:pStyle w:val="Prrafodelista"/>
        <w:numPr>
          <w:ilvl w:val="0"/>
          <w:numId w:val="24"/>
        </w:numPr>
        <w:ind w:left="426" w:hanging="426"/>
        <w:jc w:val="left"/>
        <w:rPr>
          <w:rFonts w:cs="Arial"/>
          <w:b/>
          <w:szCs w:val="20"/>
        </w:rPr>
      </w:pPr>
      <w:r w:rsidRPr="00D50E94">
        <w:rPr>
          <w:rFonts w:cs="Arial"/>
          <w:b/>
          <w:szCs w:val="20"/>
        </w:rPr>
        <w:t xml:space="preserve">Sostenimiento de los precios: </w:t>
      </w:r>
      <w:r w:rsidRPr="00D50E94">
        <w:rPr>
          <w:rFonts w:cs="Arial"/>
          <w:szCs w:val="20"/>
        </w:rPr>
        <w:t xml:space="preserve">Los precios se deben sostener durante toda la vigencia del contrato, diligenciar el Formulario No. 4 </w:t>
      </w:r>
      <w:r w:rsidRPr="00D50E94">
        <w:rPr>
          <w:rFonts w:cs="Arial"/>
          <w:i/>
          <w:szCs w:val="20"/>
        </w:rPr>
        <w:t>SOSTENIBILIDAD DE LOS PRECIOS</w:t>
      </w:r>
      <w:r w:rsidRPr="00D50E94">
        <w:rPr>
          <w:rFonts w:cs="Arial"/>
          <w:szCs w:val="20"/>
        </w:rPr>
        <w:t xml:space="preserve"> de este documento.</w:t>
      </w:r>
    </w:p>
    <w:p w:rsidR="000B6FBE" w:rsidRPr="00D50E94" w:rsidRDefault="000B6FBE" w:rsidP="002A3FBF">
      <w:pPr>
        <w:pStyle w:val="Prrafodelista"/>
        <w:numPr>
          <w:ilvl w:val="0"/>
          <w:numId w:val="24"/>
        </w:numPr>
        <w:ind w:left="426" w:hanging="426"/>
        <w:rPr>
          <w:rFonts w:cs="Arial"/>
          <w:szCs w:val="20"/>
        </w:rPr>
      </w:pPr>
      <w:r w:rsidRPr="00D50E94">
        <w:rPr>
          <w:rFonts w:cs="Arial"/>
          <w:b/>
          <w:szCs w:val="20"/>
        </w:rPr>
        <w:t xml:space="preserve">Integridad de los precios: </w:t>
      </w:r>
      <w:r w:rsidRPr="00D50E94">
        <w:rPr>
          <w:rFonts w:cs="Arial"/>
          <w:szCs w:val="20"/>
        </w:rPr>
        <w:t xml:space="preserve">Los precios deben incluir la carga tributaria, arancelaria de ley, todos los costos administrativos como seguros y fletes. No se aceptan reajustes ni cobros adicionales, diligenciar el Formulario No. 5 </w:t>
      </w:r>
      <w:r w:rsidRPr="00D50E94">
        <w:rPr>
          <w:rFonts w:cs="Arial"/>
          <w:i/>
          <w:szCs w:val="20"/>
        </w:rPr>
        <w:t>INTEGRIDAD DE PRECIOS</w:t>
      </w:r>
      <w:r w:rsidRPr="00D50E94">
        <w:rPr>
          <w:rFonts w:cs="Arial"/>
          <w:szCs w:val="20"/>
        </w:rPr>
        <w:t xml:space="preserve"> de este documento.</w:t>
      </w:r>
    </w:p>
    <w:p w:rsidR="000B6FBE" w:rsidRPr="00D50E94" w:rsidRDefault="000B6FBE" w:rsidP="00936FEB">
      <w:pPr>
        <w:rPr>
          <w:rFonts w:cs="Arial"/>
          <w:szCs w:val="20"/>
        </w:rPr>
      </w:pPr>
    </w:p>
    <w:p w:rsidR="007A1C22" w:rsidRPr="00D50E94" w:rsidRDefault="007A1C22" w:rsidP="00936FEB">
      <w:pPr>
        <w:rPr>
          <w:rFonts w:cs="Arial"/>
          <w:szCs w:val="20"/>
        </w:rPr>
      </w:pPr>
    </w:p>
    <w:p w:rsidR="000B6FBE" w:rsidRPr="00D50E94" w:rsidRDefault="000B6FBE" w:rsidP="002A3FBF">
      <w:pPr>
        <w:pStyle w:val="Prrafodelista"/>
        <w:numPr>
          <w:ilvl w:val="0"/>
          <w:numId w:val="17"/>
        </w:numPr>
        <w:rPr>
          <w:rFonts w:cs="Arial"/>
          <w:b/>
          <w:color w:val="000000"/>
          <w:szCs w:val="20"/>
        </w:rPr>
      </w:pPr>
      <w:r w:rsidRPr="00D50E94">
        <w:rPr>
          <w:rFonts w:cs="Arial"/>
          <w:b/>
          <w:color w:val="000000"/>
          <w:szCs w:val="20"/>
        </w:rPr>
        <w:t>EVALUACIÓN ECONÓMICA</w:t>
      </w:r>
    </w:p>
    <w:p w:rsidR="000B6FBE" w:rsidRPr="00D50E94" w:rsidRDefault="000B6FBE" w:rsidP="00E5081E">
      <w:pPr>
        <w:rPr>
          <w:rFonts w:cs="Arial"/>
          <w:color w:val="000000"/>
          <w:szCs w:val="20"/>
        </w:rPr>
      </w:pPr>
    </w:p>
    <w:p w:rsidR="000B6FBE" w:rsidRPr="00D50E94" w:rsidRDefault="000B6FBE" w:rsidP="00A61CE6">
      <w:pPr>
        <w:rPr>
          <w:rFonts w:cs="Arial"/>
        </w:rPr>
      </w:pPr>
      <w:r w:rsidRPr="00D50E94">
        <w:rPr>
          <w:rFonts w:cs="Arial"/>
        </w:rPr>
        <w:t>El oferente deberá presentar su oferta económica expresada en pesos colombianos.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0B6FBE" w:rsidRPr="00D50E94" w:rsidRDefault="000B6FBE" w:rsidP="00E5081E">
      <w:pPr>
        <w:rPr>
          <w:rFonts w:cs="Arial"/>
          <w:color w:val="000000"/>
          <w:szCs w:val="20"/>
        </w:rPr>
      </w:pPr>
    </w:p>
    <w:p w:rsidR="000B6FBE" w:rsidRPr="00D50E94" w:rsidRDefault="000B6FBE" w:rsidP="006F7EB1">
      <w:pPr>
        <w:rPr>
          <w:rFonts w:eastAsia="Calibri" w:cs="Arial"/>
        </w:rPr>
      </w:pPr>
      <w:r w:rsidRPr="00D50E94">
        <w:rPr>
          <w:rFonts w:eastAsia="Calibri" w:cs="Arial"/>
        </w:rPr>
        <w:t xml:space="preserve">Se verificarán lo requisitos habilitantes del oferente con el menor precio, siempre y cuando no sobrepase el presupuesto disponible o precio techo establecido por ítem para el presente proceso de contratación. </w:t>
      </w:r>
    </w:p>
    <w:p w:rsidR="000B6FBE" w:rsidRPr="00D50E94" w:rsidRDefault="000B6FBE" w:rsidP="006F7EB1">
      <w:pPr>
        <w:pStyle w:val="Prrafodelista"/>
        <w:ind w:left="0"/>
        <w:rPr>
          <w:rFonts w:eastAsia="Calibri" w:cs="Arial"/>
          <w:bCs/>
          <w:sz w:val="14"/>
          <w:szCs w:val="14"/>
        </w:rPr>
      </w:pPr>
    </w:p>
    <w:p w:rsidR="000B6FBE" w:rsidRPr="00D50E94" w:rsidRDefault="000B6FBE" w:rsidP="006F7EB1">
      <w:pPr>
        <w:pStyle w:val="Prrafodelista"/>
        <w:ind w:left="0"/>
        <w:rPr>
          <w:rFonts w:eastAsia="Calibri" w:cs="Arial"/>
          <w:bCs/>
          <w:lang w:val="es-ES_tradnl"/>
        </w:rPr>
      </w:pPr>
      <w:r w:rsidRPr="00D50E94">
        <w:rPr>
          <w:rFonts w:eastAsia="Calibri" w:cs="Arial"/>
          <w:bCs/>
        </w:rPr>
        <w:t>D</w:t>
      </w:r>
      <w:proofErr w:type="spellStart"/>
      <w:r w:rsidRPr="00D50E94">
        <w:rPr>
          <w:rFonts w:eastAsia="Calibri" w:cs="Arial"/>
          <w:bCs/>
          <w:lang w:val="es-ES_tradnl"/>
        </w:rPr>
        <w:t>e</w:t>
      </w:r>
      <w:proofErr w:type="spellEnd"/>
      <w:r w:rsidRPr="00D50E94">
        <w:rPr>
          <w:rFonts w:eastAsia="Calibri" w:cs="Arial"/>
          <w:bCs/>
          <w:lang w:val="es-ES_tradnl"/>
        </w:rPr>
        <w:t xml:space="preserve"> acuerdo a lo establecido en parágrafos 1 y 2 del artículo 20 de la ley 80 de 1993. en la comparación de ofertas se tendrá en cuenta lo siguiente:</w:t>
      </w:r>
    </w:p>
    <w:p w:rsidR="000B6FBE" w:rsidRPr="00D50E94" w:rsidRDefault="000B6FBE" w:rsidP="006F7EB1">
      <w:pPr>
        <w:pStyle w:val="Prrafodelista"/>
        <w:ind w:left="360"/>
        <w:rPr>
          <w:rFonts w:eastAsia="Calibri" w:cs="Arial"/>
          <w:bCs/>
          <w:sz w:val="14"/>
          <w:szCs w:val="14"/>
          <w:lang w:val="es-ES_tradnl"/>
        </w:rPr>
      </w:pPr>
    </w:p>
    <w:p w:rsidR="000B6FBE" w:rsidRPr="00D50E94" w:rsidRDefault="000B6FBE" w:rsidP="006F7EB1">
      <w:pPr>
        <w:pStyle w:val="Prrafodelista"/>
        <w:ind w:left="0"/>
        <w:rPr>
          <w:rFonts w:eastAsia="Calibri" w:cs="Arial"/>
          <w:bCs/>
          <w:lang w:val="es-ES_tradnl"/>
        </w:rPr>
      </w:pPr>
      <w:r w:rsidRPr="00D50E94">
        <w:rPr>
          <w:rFonts w:eastAsia="Calibri" w:cs="Arial"/>
          <w:bCs/>
          <w:lang w:val="es-ES_tradnl"/>
        </w:rPr>
        <w:t xml:space="preserve">"En caso de participación de proponentes de los regímenes RESPONSABLES DEL IMPUESTO Y NO RESPONSABLES DEL IMPUESTO A LAS VENTAS, se tomarán los precios sin </w:t>
      </w:r>
      <w:r w:rsidR="008D6DF1" w:rsidRPr="00D50E94">
        <w:rPr>
          <w:rFonts w:eastAsia="Calibri" w:cs="Arial"/>
          <w:bCs/>
          <w:lang w:val="es-ES_tradnl"/>
        </w:rPr>
        <w:t>IVA</w:t>
      </w:r>
      <w:r w:rsidRPr="00D50E94">
        <w:rPr>
          <w:rFonts w:eastAsia="Calibri" w:cs="Arial"/>
          <w:bCs/>
          <w:lang w:val="es-ES_tradnl"/>
        </w:rPr>
        <w:t>, para efectuar la comparación de propuestas.</w:t>
      </w:r>
    </w:p>
    <w:p w:rsidR="000B6FBE" w:rsidRPr="00D50E94" w:rsidRDefault="000B6FBE" w:rsidP="006F7EB1">
      <w:pPr>
        <w:pStyle w:val="Prrafodelista"/>
        <w:ind w:left="360"/>
        <w:rPr>
          <w:rFonts w:eastAsia="Calibri" w:cs="Arial"/>
          <w:bCs/>
          <w:sz w:val="14"/>
          <w:szCs w:val="14"/>
          <w:lang w:val="es-ES_tradnl"/>
        </w:rPr>
      </w:pPr>
    </w:p>
    <w:p w:rsidR="000B6FBE" w:rsidRPr="00B15C11" w:rsidRDefault="000B6FBE" w:rsidP="006F7EB1">
      <w:pPr>
        <w:pStyle w:val="Prrafodelista"/>
        <w:ind w:left="0"/>
        <w:rPr>
          <w:rFonts w:eastAsia="Calibri" w:cs="Arial"/>
          <w:bCs/>
          <w:szCs w:val="20"/>
          <w:lang w:val="es-ES_tradnl"/>
        </w:rPr>
      </w:pPr>
      <w:r w:rsidRPr="00D50E94">
        <w:rPr>
          <w:rFonts w:eastAsia="Calibri" w:cs="Arial"/>
          <w:bCs/>
          <w:lang w:val="es-ES_tradnl"/>
        </w:rPr>
        <w:t xml:space="preserve">Lo </w:t>
      </w:r>
      <w:r w:rsidRPr="00B15C11">
        <w:rPr>
          <w:rFonts w:eastAsia="Calibri" w:cs="Arial"/>
          <w:bCs/>
          <w:szCs w:val="20"/>
          <w:lang w:val="es-ES_tradnl"/>
        </w:rPr>
        <w:t>anterior solo para efectos de la comparación de ofertas. el proponente responsable de IVA debe tener en cuenta que al valor de su propuesta económica se le adicionará cuando corresponda, el valor de dicho impuesto y se tendrá en cuenta para la adjudicación del contrato".</w:t>
      </w:r>
    </w:p>
    <w:p w:rsidR="000B6FBE" w:rsidRPr="00B15C11" w:rsidRDefault="000B6FBE" w:rsidP="00E5081E">
      <w:pPr>
        <w:rPr>
          <w:rFonts w:cs="Arial"/>
          <w:color w:val="000000"/>
          <w:szCs w:val="20"/>
        </w:rPr>
      </w:pPr>
    </w:p>
    <w:p w:rsidR="00B15C11" w:rsidRPr="00B15C11" w:rsidRDefault="00B15C11" w:rsidP="00B15C11">
      <w:pPr>
        <w:pStyle w:val="Textoindependiente2"/>
        <w:rPr>
          <w:sz w:val="20"/>
          <w:szCs w:val="20"/>
        </w:rPr>
      </w:pPr>
      <w:r w:rsidRPr="00B15C11">
        <w:rPr>
          <w:b/>
          <w:bCs/>
          <w:sz w:val="20"/>
          <w:szCs w:val="20"/>
        </w:rPr>
        <w:t>Documentos de contenido Financiero objeto de verificación</w:t>
      </w:r>
      <w:r w:rsidRPr="00B15C11">
        <w:rPr>
          <w:sz w:val="20"/>
          <w:szCs w:val="20"/>
        </w:rPr>
        <w:t>.</w:t>
      </w:r>
    </w:p>
    <w:p w:rsidR="00B15C11" w:rsidRPr="00B15C11" w:rsidRDefault="00B15C11" w:rsidP="00B15C11">
      <w:pPr>
        <w:pStyle w:val="Textoindependiente2"/>
        <w:rPr>
          <w:sz w:val="20"/>
          <w:szCs w:val="20"/>
        </w:rPr>
      </w:pPr>
      <w:r w:rsidRPr="00B15C11">
        <w:rPr>
          <w:sz w:val="20"/>
          <w:szCs w:val="20"/>
        </w:rPr>
        <w:t xml:space="preserve">-Certificación bancaria </w:t>
      </w:r>
    </w:p>
    <w:p w:rsidR="00B15C11" w:rsidRPr="00B15C11" w:rsidRDefault="00B15C11" w:rsidP="00B15C11">
      <w:pPr>
        <w:pStyle w:val="Textoindependiente2"/>
        <w:rPr>
          <w:sz w:val="20"/>
          <w:szCs w:val="20"/>
        </w:rPr>
      </w:pPr>
      <w:r w:rsidRPr="00B15C11">
        <w:rPr>
          <w:sz w:val="20"/>
          <w:szCs w:val="20"/>
        </w:rPr>
        <w:t>-Formato de sostenibilidad de precios</w:t>
      </w:r>
    </w:p>
    <w:p w:rsidR="00B15C11" w:rsidRPr="00B15C11" w:rsidRDefault="00B15C11" w:rsidP="00B15C11">
      <w:pPr>
        <w:pStyle w:val="Textoindependiente2"/>
        <w:rPr>
          <w:sz w:val="20"/>
          <w:szCs w:val="20"/>
        </w:rPr>
      </w:pPr>
      <w:r w:rsidRPr="00B15C11">
        <w:rPr>
          <w:sz w:val="20"/>
          <w:szCs w:val="20"/>
        </w:rPr>
        <w:t xml:space="preserve">-Estados financieros </w:t>
      </w:r>
    </w:p>
    <w:p w:rsidR="00B15C11" w:rsidRPr="00B15C11" w:rsidRDefault="00B15C11" w:rsidP="00B15C11">
      <w:pPr>
        <w:pStyle w:val="Textoindependiente2"/>
        <w:rPr>
          <w:sz w:val="20"/>
          <w:szCs w:val="20"/>
        </w:rPr>
      </w:pPr>
      <w:r w:rsidRPr="00B15C11">
        <w:rPr>
          <w:sz w:val="20"/>
          <w:szCs w:val="20"/>
        </w:rPr>
        <w:t xml:space="preserve">-Certificación de indicadores </w:t>
      </w:r>
    </w:p>
    <w:p w:rsidR="000B6FBE" w:rsidRDefault="000B6FBE" w:rsidP="00E5081E">
      <w:pPr>
        <w:rPr>
          <w:rFonts w:cs="Arial"/>
          <w:color w:val="000000"/>
          <w:szCs w:val="20"/>
        </w:rPr>
      </w:pPr>
    </w:p>
    <w:p w:rsidR="00F82C2A" w:rsidRPr="00D50E94" w:rsidRDefault="00F82C2A" w:rsidP="00E5081E">
      <w:pPr>
        <w:rPr>
          <w:rFonts w:cs="Arial"/>
          <w:color w:val="000000"/>
          <w:szCs w:val="20"/>
        </w:rPr>
      </w:pPr>
    </w:p>
    <w:p w:rsidR="000B6FBE" w:rsidRPr="00D50E94" w:rsidRDefault="000B6FBE" w:rsidP="00B24DD5">
      <w:pPr>
        <w:pStyle w:val="Prrafodelista"/>
        <w:numPr>
          <w:ilvl w:val="2"/>
          <w:numId w:val="17"/>
        </w:numPr>
        <w:ind w:left="284" w:hanging="284"/>
        <w:rPr>
          <w:rFonts w:cs="Arial"/>
          <w:b/>
        </w:rPr>
      </w:pPr>
      <w:r w:rsidRPr="00D50E94">
        <w:rPr>
          <w:rFonts w:cs="Arial"/>
          <w:b/>
        </w:rPr>
        <w:t>OFERTA ECONÓMICA.</w:t>
      </w:r>
    </w:p>
    <w:p w:rsidR="009A3790" w:rsidRPr="00D50E94" w:rsidRDefault="009A3790" w:rsidP="009A3790">
      <w:pPr>
        <w:pStyle w:val="Prrafodelista"/>
        <w:ind w:left="284"/>
        <w:rPr>
          <w:rFonts w:cs="Arial"/>
          <w:b/>
        </w:rPr>
      </w:pPr>
    </w:p>
    <w:p w:rsidR="000B6FBE" w:rsidRPr="00D50E94" w:rsidRDefault="000B6FBE" w:rsidP="00B24DD5">
      <w:pPr>
        <w:rPr>
          <w:rFonts w:cs="Arial"/>
        </w:rPr>
      </w:pPr>
      <w:r w:rsidRPr="00D50E94">
        <w:rPr>
          <w:rFonts w:cs="Arial"/>
        </w:rPr>
        <w:t xml:space="preserve">El oferente deberá presentar su oferta económica en el expediente electrónico del proceso, de la página web de Colombia Compra Eficiente – SECOP II expresada en pesos colombianos, </w:t>
      </w:r>
      <w:r w:rsidRPr="00D50E94">
        <w:rPr>
          <w:rFonts w:cs="Arial"/>
          <w:szCs w:val="20"/>
        </w:rPr>
        <w:t>máximo a dos decimales</w:t>
      </w:r>
      <w:r w:rsidRPr="00D50E94">
        <w:rPr>
          <w:rFonts w:cs="Arial"/>
        </w:rPr>
        <w:t xml:space="preserve">. Todos los precios allí contemplados se entienden firmes y fijos y por lo tanto no están sujetos a ninguna clase de reajuste. </w:t>
      </w:r>
      <w:r w:rsidR="007A1C22" w:rsidRPr="00D50E94">
        <w:rPr>
          <w:rFonts w:cs="Arial"/>
        </w:rPr>
        <w:t>Igualmente,</w:t>
      </w:r>
      <w:r w:rsidRPr="00D50E94">
        <w:rPr>
          <w:rFonts w:cs="Arial"/>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0B6FBE" w:rsidRPr="00D50E94" w:rsidRDefault="000B6FBE" w:rsidP="00B24DD5">
      <w:pPr>
        <w:rPr>
          <w:rFonts w:cs="Arial"/>
        </w:rPr>
      </w:pPr>
    </w:p>
    <w:p w:rsidR="000B6FBE" w:rsidRPr="00D50E94" w:rsidRDefault="000B6FBE" w:rsidP="00B24DD5">
      <w:pPr>
        <w:rPr>
          <w:rFonts w:cs="Arial"/>
        </w:rPr>
      </w:pPr>
      <w:r w:rsidRPr="00D50E94">
        <w:rPr>
          <w:rFonts w:cs="Arial"/>
        </w:rPr>
        <w:t xml:space="preserve">El oferente deberá presentar su oferta económica en archivo en Word o Excel expresada en pesos colombianos, </w:t>
      </w:r>
      <w:r w:rsidRPr="00D50E94">
        <w:rPr>
          <w:rFonts w:cs="Arial"/>
          <w:szCs w:val="20"/>
        </w:rPr>
        <w:t>máximo a dos decimales</w:t>
      </w:r>
      <w:r w:rsidRPr="00D50E94">
        <w:rPr>
          <w:rFonts w:cs="Arial"/>
        </w:rPr>
        <w:t xml:space="preserve"> en el formato establecido en el </w:t>
      </w:r>
      <w:r w:rsidRPr="00D50E94">
        <w:rPr>
          <w:rFonts w:cs="Arial"/>
          <w:i/>
        </w:rPr>
        <w:t>Anexo No. 2 Oferta Económica</w:t>
      </w:r>
      <w:r w:rsidRPr="00D50E94">
        <w:rPr>
          <w:rFonts w:cs="Arial"/>
        </w:rPr>
        <w:t xml:space="preserve"> de este </w:t>
      </w:r>
      <w:r w:rsidRPr="00D50E94">
        <w:rPr>
          <w:rFonts w:cs="Arial"/>
        </w:rPr>
        <w:lastRenderedPageBreak/>
        <w:t xml:space="preserve">documento, </w:t>
      </w:r>
      <w:r w:rsidRPr="00D50E94">
        <w:rPr>
          <w:rFonts w:cs="Arial"/>
          <w:b/>
          <w:color w:val="FF0000"/>
        </w:rPr>
        <w:t>SIN MODIFICAR EL FORMATO ESTABLECIDO</w:t>
      </w:r>
      <w:r w:rsidRPr="00D50E94">
        <w:rPr>
          <w:rFonts w:cs="Arial"/>
        </w:rPr>
        <w:t xml:space="preserve">. Todos los precios allí contemplados se entienden firmes y fijos y por lo tanto no están sujetos a ninguna clase de reajuste. </w:t>
      </w:r>
      <w:r w:rsidR="007A1C22" w:rsidRPr="00D50E94">
        <w:rPr>
          <w:rFonts w:cs="Arial"/>
        </w:rPr>
        <w:t>Igualmente,</w:t>
      </w:r>
      <w:r w:rsidRPr="00D50E94">
        <w:rPr>
          <w:rFonts w:cs="Arial"/>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0B6FBE" w:rsidRPr="00D50E94" w:rsidRDefault="000B6FBE" w:rsidP="00B24DD5">
      <w:pPr>
        <w:rPr>
          <w:rFonts w:cs="Arial"/>
        </w:rPr>
      </w:pPr>
    </w:p>
    <w:p w:rsidR="000B6FBE" w:rsidRPr="00D50E94" w:rsidRDefault="000B6FBE" w:rsidP="00B24DD5">
      <w:pPr>
        <w:autoSpaceDE w:val="0"/>
        <w:autoSpaceDN w:val="0"/>
        <w:adjustRightInd w:val="0"/>
        <w:rPr>
          <w:rFonts w:cs="Arial"/>
          <w:color w:val="000000"/>
          <w:szCs w:val="20"/>
          <w:lang w:eastAsia="es-CO"/>
        </w:rPr>
      </w:pPr>
      <w:r w:rsidRPr="00D50E94">
        <w:rPr>
          <w:rFonts w:cs="Arial"/>
          <w:color w:val="000000"/>
          <w:szCs w:val="20"/>
          <w:lang w:eastAsia="es-CO"/>
        </w:rPr>
        <w:t xml:space="preserve">Los tributos nacionales y distritales, si a ello hubiere lugar, las tasas y los demás costos directos e indirectos que se deriven tanto de la presentación de su oferta, como de la ejecución del contrato. </w:t>
      </w:r>
    </w:p>
    <w:p w:rsidR="000B6FBE" w:rsidRPr="00D50E94" w:rsidRDefault="000B6FBE" w:rsidP="00B24DD5">
      <w:pPr>
        <w:autoSpaceDE w:val="0"/>
        <w:autoSpaceDN w:val="0"/>
        <w:adjustRightInd w:val="0"/>
        <w:rPr>
          <w:rFonts w:cs="Arial"/>
          <w:color w:val="000000"/>
          <w:szCs w:val="20"/>
          <w:lang w:eastAsia="es-CO"/>
        </w:rPr>
      </w:pPr>
    </w:p>
    <w:p w:rsidR="000B6FBE" w:rsidRPr="00D50E94" w:rsidRDefault="000B6FBE" w:rsidP="00B24DD5">
      <w:pPr>
        <w:autoSpaceDE w:val="0"/>
        <w:autoSpaceDN w:val="0"/>
        <w:adjustRightInd w:val="0"/>
        <w:rPr>
          <w:rFonts w:cs="Arial"/>
          <w:color w:val="000000"/>
          <w:szCs w:val="20"/>
          <w:lang w:eastAsia="es-CO"/>
        </w:rPr>
      </w:pPr>
      <w:r w:rsidRPr="00D50E94">
        <w:rPr>
          <w:rFonts w:cs="Arial"/>
          <w:color w:val="000000"/>
          <w:szCs w:val="20"/>
          <w:lang w:eastAsia="es-CO"/>
        </w:rPr>
        <w:t xml:space="preserve">En el evento que en la lista o en el análisis de precios unitarios o en el resumen de la propuesta no discrimine los tributos, se presume, para todos los efectos, que los mismos se encuentran incluidos en la propuesta. </w:t>
      </w:r>
    </w:p>
    <w:p w:rsidR="000B6FBE" w:rsidRPr="00D50E94" w:rsidRDefault="000B6FBE" w:rsidP="00B24DD5">
      <w:pPr>
        <w:autoSpaceDE w:val="0"/>
        <w:autoSpaceDN w:val="0"/>
        <w:adjustRightInd w:val="0"/>
        <w:rPr>
          <w:rFonts w:cs="Arial"/>
          <w:color w:val="000000"/>
          <w:sz w:val="14"/>
          <w:szCs w:val="20"/>
          <w:lang w:eastAsia="es-CO"/>
        </w:rPr>
      </w:pPr>
    </w:p>
    <w:p w:rsidR="000B6FBE" w:rsidRPr="00D50E94" w:rsidRDefault="000B6FBE" w:rsidP="00B24DD5">
      <w:pPr>
        <w:autoSpaceDE w:val="0"/>
        <w:autoSpaceDN w:val="0"/>
        <w:adjustRightInd w:val="0"/>
        <w:rPr>
          <w:rFonts w:cs="Arial"/>
          <w:color w:val="000000"/>
          <w:szCs w:val="20"/>
          <w:lang w:eastAsia="es-CO"/>
        </w:rPr>
      </w:pPr>
      <w:r w:rsidRPr="00D50E94">
        <w:rPr>
          <w:rFonts w:cs="Arial"/>
          <w:color w:val="000000"/>
          <w:szCs w:val="20"/>
          <w:lang w:eastAsia="es-CO"/>
        </w:rPr>
        <w:t xml:space="preserve">Los errores e imprecisiones de tipo aritmético que sean cometidos por el proponente en su oferta económica serán corregidos por la entidad y éste será el valor que tomará la misma para efectos de la oferta económica. </w:t>
      </w:r>
    </w:p>
    <w:p w:rsidR="000B6FBE" w:rsidRPr="00D50E94" w:rsidRDefault="000B6FBE" w:rsidP="00B24DD5">
      <w:pPr>
        <w:autoSpaceDE w:val="0"/>
        <w:autoSpaceDN w:val="0"/>
        <w:adjustRightInd w:val="0"/>
        <w:rPr>
          <w:rFonts w:cs="Arial"/>
          <w:color w:val="000000"/>
          <w:sz w:val="14"/>
          <w:szCs w:val="20"/>
          <w:lang w:eastAsia="es-CO"/>
        </w:rPr>
      </w:pPr>
    </w:p>
    <w:p w:rsidR="000B6FBE" w:rsidRPr="00D50E94" w:rsidRDefault="000B6FBE" w:rsidP="00B24DD5">
      <w:pPr>
        <w:autoSpaceDE w:val="0"/>
        <w:autoSpaceDN w:val="0"/>
        <w:adjustRightInd w:val="0"/>
        <w:rPr>
          <w:rFonts w:cs="Arial"/>
          <w:color w:val="000000"/>
          <w:szCs w:val="20"/>
          <w:lang w:eastAsia="es-CO"/>
        </w:rPr>
      </w:pPr>
      <w:r w:rsidRPr="00D50E94">
        <w:rPr>
          <w:rFonts w:cs="Arial"/>
          <w:color w:val="000000"/>
          <w:szCs w:val="20"/>
          <w:lang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rsidR="000B6FBE" w:rsidRPr="00D50E94" w:rsidRDefault="000B6FBE" w:rsidP="00B24DD5">
      <w:pPr>
        <w:autoSpaceDE w:val="0"/>
        <w:autoSpaceDN w:val="0"/>
        <w:adjustRightInd w:val="0"/>
        <w:rPr>
          <w:rFonts w:cs="Arial"/>
          <w:color w:val="000000"/>
          <w:szCs w:val="20"/>
          <w:lang w:eastAsia="es-CO"/>
        </w:rPr>
      </w:pPr>
    </w:p>
    <w:p w:rsidR="000B6FBE" w:rsidRPr="00D50E94" w:rsidRDefault="000B6FBE" w:rsidP="00B24DD5">
      <w:pPr>
        <w:autoSpaceDE w:val="0"/>
        <w:autoSpaceDN w:val="0"/>
        <w:adjustRightInd w:val="0"/>
        <w:rPr>
          <w:rFonts w:cs="Arial"/>
          <w:color w:val="000000"/>
          <w:szCs w:val="20"/>
          <w:lang w:eastAsia="es-CO"/>
        </w:rPr>
      </w:pPr>
      <w:r w:rsidRPr="00D50E94">
        <w:rPr>
          <w:rFonts w:cs="Arial"/>
          <w:color w:val="000000"/>
          <w:szCs w:val="20"/>
          <w:lang w:eastAsia="es-CO"/>
        </w:rPr>
        <w:t xml:space="preserve">En el evento en que de la corrección aritmética el valor total ofertado por el proponente, supere el presupuesto oficial, o no cumpla con las condiciones establecidas en el presente proceso ésta será RECHAZADA. </w:t>
      </w:r>
    </w:p>
    <w:p w:rsidR="000B6FBE" w:rsidRPr="00D50E94" w:rsidRDefault="000B6FBE" w:rsidP="00B24DD5">
      <w:pPr>
        <w:autoSpaceDE w:val="0"/>
        <w:autoSpaceDN w:val="0"/>
        <w:adjustRightInd w:val="0"/>
        <w:rPr>
          <w:rFonts w:cs="Arial"/>
          <w:color w:val="000000"/>
          <w:sz w:val="16"/>
          <w:szCs w:val="20"/>
          <w:lang w:eastAsia="es-CO"/>
        </w:rPr>
      </w:pPr>
    </w:p>
    <w:p w:rsidR="000B6FBE" w:rsidRPr="00D50E94" w:rsidRDefault="000B6FBE" w:rsidP="00B24DD5">
      <w:pPr>
        <w:autoSpaceDE w:val="0"/>
        <w:autoSpaceDN w:val="0"/>
        <w:adjustRightInd w:val="0"/>
        <w:rPr>
          <w:rFonts w:cs="Arial"/>
          <w:color w:val="000000"/>
          <w:szCs w:val="20"/>
          <w:lang w:eastAsia="es-CO"/>
        </w:rPr>
      </w:pPr>
      <w:r w:rsidRPr="00D50E94">
        <w:rPr>
          <w:rFonts w:cs="Arial"/>
          <w:color w:val="000000"/>
          <w:szCs w:val="20"/>
          <w:lang w:eastAsia="es-CO"/>
        </w:rPr>
        <w:t>Las correcciones efectuadas según el procedimiento anterior, serán de forzosa aceptación para el contratista en caso de adjudicación.</w:t>
      </w:r>
    </w:p>
    <w:p w:rsidR="000B6FBE" w:rsidRPr="00D50E94" w:rsidRDefault="000B6FBE" w:rsidP="00B24DD5">
      <w:pPr>
        <w:autoSpaceDE w:val="0"/>
        <w:autoSpaceDN w:val="0"/>
        <w:adjustRightInd w:val="0"/>
        <w:rPr>
          <w:rFonts w:cs="Arial"/>
          <w:color w:val="000000"/>
          <w:sz w:val="16"/>
          <w:szCs w:val="20"/>
          <w:lang w:eastAsia="es-CO"/>
        </w:rPr>
      </w:pPr>
      <w:r w:rsidRPr="00D50E94">
        <w:rPr>
          <w:rFonts w:cs="Arial"/>
          <w:color w:val="000000"/>
          <w:szCs w:val="20"/>
          <w:lang w:eastAsia="es-CO"/>
        </w:rPr>
        <w:t xml:space="preserve"> </w:t>
      </w:r>
    </w:p>
    <w:p w:rsidR="000B6FBE" w:rsidRPr="00D50E94" w:rsidRDefault="000B6FBE" w:rsidP="00B24DD5">
      <w:pPr>
        <w:autoSpaceDE w:val="0"/>
        <w:autoSpaceDN w:val="0"/>
        <w:adjustRightInd w:val="0"/>
        <w:rPr>
          <w:rFonts w:cs="Arial"/>
          <w:color w:val="000000"/>
          <w:szCs w:val="20"/>
          <w:lang w:eastAsia="es-CO"/>
        </w:rPr>
      </w:pPr>
      <w:r w:rsidRPr="00D50E94">
        <w:rPr>
          <w:rFonts w:cs="Arial"/>
          <w:color w:val="000000"/>
          <w:szCs w:val="20"/>
          <w:lang w:eastAsia="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rsidR="000B6FBE" w:rsidRPr="00D50E94" w:rsidRDefault="000B6FBE" w:rsidP="00B24DD5">
      <w:pPr>
        <w:rPr>
          <w:rFonts w:cs="Arial"/>
        </w:rPr>
      </w:pPr>
    </w:p>
    <w:p w:rsidR="000B6FBE" w:rsidRPr="00D50E94" w:rsidRDefault="000B6FBE" w:rsidP="00B24DD5">
      <w:pPr>
        <w:autoSpaceDE w:val="0"/>
        <w:autoSpaceDN w:val="0"/>
        <w:adjustRightInd w:val="0"/>
        <w:rPr>
          <w:rFonts w:cs="Arial"/>
          <w:color w:val="000000"/>
          <w:szCs w:val="20"/>
          <w:lang w:eastAsia="es-CO"/>
        </w:rPr>
      </w:pPr>
      <w:r w:rsidRPr="00D50E94">
        <w:rPr>
          <w:rFonts w:cs="Arial"/>
          <w:color w:val="000000"/>
          <w:szCs w:val="20"/>
          <w:lang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rsidR="000B6FBE" w:rsidRPr="00D50E94" w:rsidRDefault="000B6FBE" w:rsidP="00B24DD5">
      <w:pPr>
        <w:autoSpaceDE w:val="0"/>
        <w:autoSpaceDN w:val="0"/>
        <w:adjustRightInd w:val="0"/>
        <w:rPr>
          <w:rFonts w:cs="Arial"/>
          <w:color w:val="000000"/>
          <w:szCs w:val="20"/>
          <w:lang w:eastAsia="es-CO"/>
        </w:rPr>
      </w:pPr>
    </w:p>
    <w:p w:rsidR="000B6FBE" w:rsidRPr="00D50E94" w:rsidRDefault="000B6FBE" w:rsidP="00B24DD5">
      <w:pPr>
        <w:autoSpaceDE w:val="0"/>
        <w:autoSpaceDN w:val="0"/>
        <w:adjustRightInd w:val="0"/>
        <w:rPr>
          <w:rFonts w:cs="Arial"/>
          <w:color w:val="000000"/>
          <w:szCs w:val="20"/>
          <w:lang w:eastAsia="es-CO"/>
        </w:rPr>
      </w:pPr>
      <w:r w:rsidRPr="00D50E94">
        <w:rPr>
          <w:rFonts w:cs="Arial"/>
          <w:color w:val="000000"/>
          <w:szCs w:val="20"/>
          <w:lang w:eastAsia="es-CO"/>
        </w:rPr>
        <w:t xml:space="preserve">Los precios unitarios de la propuesta son fijos durante la ejecución y hasta el cabal cumplimiento del objeto del contrato que surja del presente proceso. </w:t>
      </w:r>
    </w:p>
    <w:p w:rsidR="000B6FBE" w:rsidRPr="00D50E94" w:rsidRDefault="000B6FBE" w:rsidP="00B24DD5">
      <w:pPr>
        <w:autoSpaceDE w:val="0"/>
        <w:autoSpaceDN w:val="0"/>
        <w:adjustRightInd w:val="0"/>
        <w:rPr>
          <w:rFonts w:cs="Arial"/>
          <w:color w:val="000000"/>
          <w:szCs w:val="20"/>
          <w:lang w:eastAsia="es-CO"/>
        </w:rPr>
      </w:pPr>
    </w:p>
    <w:p w:rsidR="000B6FBE" w:rsidRPr="00D50E94" w:rsidRDefault="000B6FBE" w:rsidP="00B24DD5">
      <w:pPr>
        <w:autoSpaceDE w:val="0"/>
        <w:autoSpaceDN w:val="0"/>
        <w:adjustRightInd w:val="0"/>
        <w:rPr>
          <w:rFonts w:cs="Arial"/>
          <w:color w:val="000000"/>
          <w:szCs w:val="20"/>
          <w:lang w:eastAsia="es-CO"/>
        </w:rPr>
      </w:pPr>
      <w:r w:rsidRPr="00D50E94">
        <w:rPr>
          <w:rFonts w:cs="Arial"/>
          <w:color w:val="000000"/>
          <w:szCs w:val="20"/>
          <w:lang w:eastAsia="es-CO"/>
        </w:rPr>
        <w:t xml:space="preserve">Los precios unitarios deberán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 la presente subasta inversa </w:t>
      </w:r>
      <w:r w:rsidR="005952A7" w:rsidRPr="00D50E94">
        <w:rPr>
          <w:rFonts w:cs="Arial"/>
          <w:color w:val="000000"/>
          <w:szCs w:val="20"/>
          <w:lang w:eastAsia="es-CO"/>
        </w:rPr>
        <w:t>electrónica</w:t>
      </w:r>
      <w:r w:rsidRPr="00D50E94">
        <w:rPr>
          <w:rFonts w:cs="Arial"/>
          <w:color w:val="000000"/>
          <w:szCs w:val="20"/>
          <w:lang w:eastAsia="es-CO"/>
        </w:rPr>
        <w:t xml:space="preserve"> 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rsidR="000B6FBE" w:rsidRDefault="000B6FBE" w:rsidP="00B24DD5">
      <w:pPr>
        <w:rPr>
          <w:rFonts w:cs="Arial"/>
        </w:rPr>
      </w:pPr>
    </w:p>
    <w:p w:rsidR="000B6FBE" w:rsidRPr="00D50E94" w:rsidRDefault="000B6FBE" w:rsidP="00B24DD5">
      <w:pPr>
        <w:pStyle w:val="Prrafodelista"/>
        <w:numPr>
          <w:ilvl w:val="2"/>
          <w:numId w:val="17"/>
        </w:numPr>
        <w:ind w:left="284" w:hanging="284"/>
        <w:rPr>
          <w:rFonts w:cs="Arial"/>
          <w:b/>
        </w:rPr>
      </w:pPr>
      <w:r w:rsidRPr="00D50E94">
        <w:rPr>
          <w:rFonts w:cs="Arial"/>
          <w:b/>
        </w:rPr>
        <w:t>FORMULARIO No. 2 Y CERTIFICACIÓN BANCARIA</w:t>
      </w:r>
    </w:p>
    <w:p w:rsidR="000B6FBE" w:rsidRPr="00D50E94" w:rsidRDefault="000B6FBE" w:rsidP="00B24DD5">
      <w:pPr>
        <w:autoSpaceDE w:val="0"/>
        <w:autoSpaceDN w:val="0"/>
        <w:adjustRightInd w:val="0"/>
        <w:rPr>
          <w:rFonts w:cs="Arial"/>
          <w:szCs w:val="20"/>
          <w:lang w:eastAsia="es-CO"/>
        </w:rPr>
      </w:pPr>
    </w:p>
    <w:p w:rsidR="000B6FBE" w:rsidRPr="00D50E94" w:rsidRDefault="000B6FBE" w:rsidP="00B24DD5">
      <w:pPr>
        <w:rPr>
          <w:rFonts w:cs="Arial"/>
        </w:rPr>
      </w:pPr>
      <w:r w:rsidRPr="00D50E94">
        <w:rPr>
          <w:rFonts w:cs="Arial"/>
          <w:szCs w:val="20"/>
          <w:lang w:eastAsia="es-CO"/>
        </w:rPr>
        <w:t>El proponente deberá adjuntar debidamente diligenciado el Formulario No.2 y certificación bancaria conforme a la cuenta señalada en este formulario,</w:t>
      </w:r>
      <w:r w:rsidRPr="00D50E94">
        <w:rPr>
          <w:rFonts w:cs="Arial"/>
          <w:szCs w:val="20"/>
        </w:rPr>
        <w:t xml:space="preserve"> respectiva en la cual se indique nombre del titular, número de cuenta, </w:t>
      </w:r>
      <w:r w:rsidRPr="00D50E94">
        <w:rPr>
          <w:rFonts w:cs="Arial"/>
          <w:szCs w:val="20"/>
        </w:rPr>
        <w:lastRenderedPageBreak/>
        <w:t xml:space="preserve">sucursal y tipo de cuenta (corriente o ahorro), con el fin de estipularla dentro del contrato que se suscriba en desarrollo del presente proceso, para realizar allí las consignaciones resultantes de los pagos del contrato. El </w:t>
      </w:r>
      <w:proofErr w:type="spellStart"/>
      <w:r w:rsidRPr="00D50E94">
        <w:rPr>
          <w:rFonts w:cs="Arial"/>
          <w:szCs w:val="20"/>
        </w:rPr>
        <w:t>Nit</w:t>
      </w:r>
      <w:proofErr w:type="spellEnd"/>
      <w:r w:rsidRPr="00D50E94">
        <w:rPr>
          <w:rFonts w:cs="Arial"/>
          <w:szCs w:val="20"/>
        </w:rPr>
        <w:t xml:space="preserve"> de la Certificación Bancaria debe coincidir con el del Formato de Terceros, RUT y Certificado de Existencia y Representación Legal de la Cámara de Comercio.</w:t>
      </w:r>
    </w:p>
    <w:p w:rsidR="000B6FBE" w:rsidRPr="00D50E94" w:rsidRDefault="000B6FBE" w:rsidP="00B24DD5">
      <w:pPr>
        <w:rPr>
          <w:rFonts w:cs="Arial"/>
        </w:rPr>
      </w:pPr>
    </w:p>
    <w:p w:rsidR="000B6FBE" w:rsidRPr="00D50E94" w:rsidRDefault="000B6FBE" w:rsidP="00E5081E">
      <w:pPr>
        <w:rPr>
          <w:rFonts w:cs="Arial"/>
          <w:color w:val="000000"/>
          <w:szCs w:val="20"/>
        </w:rPr>
      </w:pPr>
    </w:p>
    <w:p w:rsidR="000B6FBE" w:rsidRPr="00D50E94" w:rsidRDefault="000B6FBE" w:rsidP="002A3FBF">
      <w:pPr>
        <w:pStyle w:val="Prrafodelista"/>
        <w:numPr>
          <w:ilvl w:val="2"/>
          <w:numId w:val="17"/>
        </w:numPr>
        <w:ind w:left="284" w:hanging="284"/>
        <w:rPr>
          <w:rFonts w:cs="Arial"/>
          <w:b/>
          <w:color w:val="000000"/>
          <w:szCs w:val="20"/>
        </w:rPr>
      </w:pPr>
      <w:r w:rsidRPr="00D50E94">
        <w:rPr>
          <w:rFonts w:cs="Arial"/>
          <w:b/>
          <w:color w:val="000000"/>
          <w:szCs w:val="20"/>
        </w:rPr>
        <w:t>PRECIO TECHO</w:t>
      </w:r>
    </w:p>
    <w:p w:rsidR="000B6FBE" w:rsidRPr="00D50E94" w:rsidRDefault="000B6FBE" w:rsidP="001A601E">
      <w:pPr>
        <w:rPr>
          <w:rFonts w:cs="Arial"/>
        </w:rPr>
      </w:pPr>
      <w:r w:rsidRPr="00D50E94">
        <w:rPr>
          <w:rFonts w:cs="Arial"/>
        </w:rPr>
        <w:t>La oferta económica debe ser igual o inferior al precio techo establecido. Superar el precio techo implica la inhabilitación económica de toda la oferta.</w:t>
      </w:r>
    </w:p>
    <w:p w:rsidR="000B6FBE" w:rsidRPr="00D50E94" w:rsidRDefault="000B6FBE" w:rsidP="001A601E">
      <w:pPr>
        <w:rPr>
          <w:rFonts w:cs="Arial"/>
        </w:rPr>
      </w:pPr>
    </w:p>
    <w:p w:rsidR="000B6FBE" w:rsidRPr="00D50E94" w:rsidRDefault="000B6FBE" w:rsidP="00A61CE6">
      <w:pPr>
        <w:rPr>
          <w:rFonts w:cs="Arial"/>
        </w:rPr>
      </w:pPr>
      <w:r w:rsidRPr="00D50E94">
        <w:rPr>
          <w:rFonts w:cs="Arial"/>
        </w:rPr>
        <w:t>El oferente deberá presentar su propuesta bajo la modalidad de precios unitarios fijos sin fórmula de reajuste y sin adjudicación parcial. Es decir, NO SE ACEPTARÁN COSTOS ADICIONALES por algún concepto ni tampoco incrementos durante la ejecución del contrato.</w:t>
      </w:r>
    </w:p>
    <w:p w:rsidR="000B6FBE" w:rsidRPr="00D50E94" w:rsidRDefault="000B6FBE" w:rsidP="001A601E">
      <w:pPr>
        <w:rPr>
          <w:rFonts w:cs="Arial"/>
        </w:rPr>
      </w:pPr>
    </w:p>
    <w:p w:rsidR="00E840E5" w:rsidRPr="00D50E94" w:rsidRDefault="00E840E5" w:rsidP="00E840E5">
      <w:pPr>
        <w:spacing w:line="237" w:lineRule="exact"/>
        <w:rPr>
          <w:rFonts w:cs="Arial"/>
          <w:szCs w:val="20"/>
        </w:rPr>
      </w:pPr>
      <w:r w:rsidRPr="00D50E94">
        <w:rPr>
          <w:rFonts w:cs="Arial"/>
          <w:szCs w:val="20"/>
        </w:rPr>
        <w:t xml:space="preserve">La oferta no debe superar el precio techo establecido en el ítem para el grupo y/o </w:t>
      </w:r>
      <w:r w:rsidR="004D7ABD" w:rsidRPr="00D50E94">
        <w:rPr>
          <w:rFonts w:cs="Arial"/>
          <w:szCs w:val="20"/>
        </w:rPr>
        <w:t>ítem</w:t>
      </w:r>
      <w:r w:rsidRPr="00D50E94">
        <w:rPr>
          <w:rFonts w:cs="Arial"/>
          <w:szCs w:val="20"/>
        </w:rPr>
        <w:t xml:space="preserve"> al que se presente, según las cantidades requeridas. Si sobrepasa el precio techo la oferta se rechaza.</w:t>
      </w:r>
    </w:p>
    <w:p w:rsidR="00E840E5" w:rsidRPr="00D50E94" w:rsidRDefault="00E840E5" w:rsidP="00E840E5">
      <w:pPr>
        <w:rPr>
          <w:rFonts w:eastAsia="Andale Sans UI" w:cs="Arial"/>
          <w:szCs w:val="20"/>
        </w:rPr>
      </w:pPr>
    </w:p>
    <w:p w:rsidR="00E840E5" w:rsidRPr="00D50E94" w:rsidRDefault="00E840E5" w:rsidP="00E840E5">
      <w:pPr>
        <w:rPr>
          <w:rFonts w:cs="Arial"/>
          <w:szCs w:val="20"/>
        </w:rPr>
      </w:pPr>
      <w:r w:rsidRPr="00D50E94">
        <w:rPr>
          <w:rFonts w:eastAsia="Andale Sans UI" w:cs="Arial"/>
          <w:szCs w:val="20"/>
        </w:rPr>
        <w:t xml:space="preserve">Nota: </w:t>
      </w:r>
      <w:r w:rsidRPr="00D50E94">
        <w:rPr>
          <w:rFonts w:cs="Arial"/>
          <w:szCs w:val="20"/>
        </w:rPr>
        <w:t>los valores del precio techo son con IVA incluida si aplica.</w:t>
      </w:r>
    </w:p>
    <w:p w:rsidR="00E840E5" w:rsidRPr="00D50E94" w:rsidRDefault="00E840E5" w:rsidP="001A601E">
      <w:pPr>
        <w:rPr>
          <w:rFonts w:cs="Arial"/>
        </w:rPr>
      </w:pPr>
    </w:p>
    <w:tbl>
      <w:tblPr>
        <w:tblW w:w="49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4"/>
        <w:gridCol w:w="1564"/>
        <w:gridCol w:w="763"/>
        <w:gridCol w:w="827"/>
        <w:gridCol w:w="981"/>
        <w:gridCol w:w="1017"/>
        <w:gridCol w:w="430"/>
        <w:gridCol w:w="686"/>
        <w:gridCol w:w="1129"/>
        <w:gridCol w:w="1584"/>
      </w:tblGrid>
      <w:tr w:rsidR="002C0A4F" w:rsidRPr="00D50E94" w:rsidTr="00220892">
        <w:trPr>
          <w:trHeight w:val="20"/>
          <w:jc w:val="center"/>
        </w:trPr>
        <w:tc>
          <w:tcPr>
            <w:tcW w:w="339" w:type="pct"/>
            <w:vMerge w:val="restart"/>
            <w:shd w:val="clear" w:color="000000" w:fill="BFBFBF"/>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GRUPO / ITEM</w:t>
            </w:r>
          </w:p>
        </w:tc>
        <w:tc>
          <w:tcPr>
            <w:tcW w:w="812" w:type="pct"/>
            <w:vMerge w:val="restart"/>
            <w:shd w:val="clear" w:color="000000" w:fill="BFBFBF"/>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ELEMENTO</w:t>
            </w:r>
          </w:p>
        </w:tc>
        <w:tc>
          <w:tcPr>
            <w:tcW w:w="396" w:type="pct"/>
            <w:vMerge w:val="restart"/>
            <w:shd w:val="clear" w:color="000000" w:fill="BFBFBF"/>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CÓD.</w:t>
            </w:r>
            <w:r w:rsidRPr="00D50E94">
              <w:rPr>
                <w:rFonts w:cs="Arial"/>
                <w:b/>
                <w:bCs/>
                <w:sz w:val="14"/>
                <w:szCs w:val="14"/>
                <w:lang w:eastAsia="es-CO"/>
              </w:rPr>
              <w:br/>
              <w:t>CUPS</w:t>
            </w:r>
          </w:p>
        </w:tc>
        <w:tc>
          <w:tcPr>
            <w:tcW w:w="429" w:type="pct"/>
            <w:vMerge w:val="restart"/>
            <w:shd w:val="clear" w:color="000000" w:fill="BFBFBF"/>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U.M.</w:t>
            </w:r>
          </w:p>
        </w:tc>
        <w:tc>
          <w:tcPr>
            <w:tcW w:w="3024" w:type="pct"/>
            <w:gridSpan w:val="6"/>
            <w:shd w:val="clear" w:color="000000" w:fill="76933C"/>
            <w:noWrap/>
            <w:vAlign w:val="center"/>
            <w:hideMark/>
          </w:tcPr>
          <w:p w:rsidR="00D042D4" w:rsidRPr="00D50E94" w:rsidRDefault="00D042D4" w:rsidP="002C0A4F">
            <w:pPr>
              <w:jc w:val="center"/>
              <w:rPr>
                <w:rFonts w:cs="Arial"/>
                <w:b/>
                <w:bCs/>
                <w:sz w:val="14"/>
                <w:szCs w:val="14"/>
                <w:lang w:eastAsia="es-CO"/>
              </w:rPr>
            </w:pPr>
            <w:r w:rsidRPr="00D50E94">
              <w:rPr>
                <w:rFonts w:cs="Arial"/>
                <w:b/>
                <w:bCs/>
                <w:sz w:val="14"/>
                <w:szCs w:val="14"/>
                <w:lang w:eastAsia="es-CO"/>
              </w:rPr>
              <w:t>ANÁLISIS GENERAL</w:t>
            </w:r>
          </w:p>
        </w:tc>
      </w:tr>
      <w:tr w:rsidR="002C0A4F" w:rsidRPr="00D50E94" w:rsidTr="00220892">
        <w:trPr>
          <w:trHeight w:val="230"/>
          <w:jc w:val="center"/>
        </w:trPr>
        <w:tc>
          <w:tcPr>
            <w:tcW w:w="339" w:type="pct"/>
            <w:vMerge/>
            <w:vAlign w:val="center"/>
            <w:hideMark/>
          </w:tcPr>
          <w:p w:rsidR="00D042D4" w:rsidRPr="00D50E94" w:rsidRDefault="00D042D4" w:rsidP="00AB60AE">
            <w:pPr>
              <w:jc w:val="left"/>
              <w:rPr>
                <w:rFonts w:cs="Arial"/>
                <w:b/>
                <w:bCs/>
                <w:sz w:val="14"/>
                <w:szCs w:val="14"/>
                <w:lang w:eastAsia="es-CO"/>
              </w:rPr>
            </w:pPr>
          </w:p>
        </w:tc>
        <w:tc>
          <w:tcPr>
            <w:tcW w:w="812" w:type="pct"/>
            <w:vMerge/>
            <w:vAlign w:val="center"/>
            <w:hideMark/>
          </w:tcPr>
          <w:p w:rsidR="00D042D4" w:rsidRPr="00D50E94" w:rsidRDefault="00D042D4" w:rsidP="00AB60AE">
            <w:pPr>
              <w:jc w:val="left"/>
              <w:rPr>
                <w:rFonts w:cs="Arial"/>
                <w:b/>
                <w:bCs/>
                <w:sz w:val="14"/>
                <w:szCs w:val="14"/>
                <w:lang w:eastAsia="es-CO"/>
              </w:rPr>
            </w:pPr>
          </w:p>
        </w:tc>
        <w:tc>
          <w:tcPr>
            <w:tcW w:w="396" w:type="pct"/>
            <w:vMerge/>
            <w:vAlign w:val="center"/>
            <w:hideMark/>
          </w:tcPr>
          <w:p w:rsidR="00D042D4" w:rsidRPr="00D50E94" w:rsidRDefault="00D042D4" w:rsidP="00AB60AE">
            <w:pPr>
              <w:jc w:val="left"/>
              <w:rPr>
                <w:rFonts w:cs="Arial"/>
                <w:b/>
                <w:bCs/>
                <w:sz w:val="14"/>
                <w:szCs w:val="14"/>
                <w:lang w:eastAsia="es-CO"/>
              </w:rPr>
            </w:pPr>
          </w:p>
        </w:tc>
        <w:tc>
          <w:tcPr>
            <w:tcW w:w="429" w:type="pct"/>
            <w:vMerge/>
            <w:vAlign w:val="center"/>
            <w:hideMark/>
          </w:tcPr>
          <w:p w:rsidR="00D042D4" w:rsidRPr="00D50E94" w:rsidRDefault="00D042D4" w:rsidP="00AB60AE">
            <w:pPr>
              <w:jc w:val="left"/>
              <w:rPr>
                <w:rFonts w:cs="Arial"/>
                <w:b/>
                <w:bCs/>
                <w:sz w:val="14"/>
                <w:szCs w:val="14"/>
                <w:lang w:eastAsia="es-CO"/>
              </w:rPr>
            </w:pPr>
          </w:p>
        </w:tc>
        <w:tc>
          <w:tcPr>
            <w:tcW w:w="509" w:type="pct"/>
            <w:vMerge w:val="restart"/>
            <w:shd w:val="clear" w:color="000000" w:fill="C4D79B"/>
            <w:vAlign w:val="center"/>
            <w:hideMark/>
          </w:tcPr>
          <w:p w:rsidR="00D042D4" w:rsidRPr="00D50E94" w:rsidRDefault="00D042D4" w:rsidP="002C0A4F">
            <w:pPr>
              <w:jc w:val="center"/>
              <w:rPr>
                <w:rFonts w:cs="Arial"/>
                <w:b/>
                <w:bCs/>
                <w:sz w:val="14"/>
                <w:szCs w:val="14"/>
                <w:lang w:eastAsia="es-CO"/>
              </w:rPr>
            </w:pPr>
            <w:r w:rsidRPr="00D50E94">
              <w:rPr>
                <w:rFonts w:cs="Arial"/>
                <w:b/>
                <w:bCs/>
                <w:sz w:val="14"/>
                <w:szCs w:val="14"/>
                <w:lang w:eastAsia="es-CO"/>
              </w:rPr>
              <w:t xml:space="preserve">VR. </w:t>
            </w:r>
            <w:r w:rsidRPr="00D50E94">
              <w:rPr>
                <w:rFonts w:cs="Arial"/>
                <w:b/>
                <w:bCs/>
                <w:sz w:val="14"/>
                <w:szCs w:val="14"/>
                <w:lang w:eastAsia="es-CO"/>
              </w:rPr>
              <w:br/>
              <w:t>PRECIO TECHO (UNIT. CON IVA)</w:t>
            </w:r>
          </w:p>
        </w:tc>
        <w:tc>
          <w:tcPr>
            <w:tcW w:w="528" w:type="pct"/>
            <w:vMerge w:val="restart"/>
            <w:shd w:val="clear" w:color="000000" w:fill="C4D79B"/>
            <w:vAlign w:val="center"/>
            <w:hideMark/>
          </w:tcPr>
          <w:p w:rsidR="00D042D4" w:rsidRPr="00D50E94" w:rsidRDefault="00D042D4" w:rsidP="002C0A4F">
            <w:pPr>
              <w:jc w:val="center"/>
              <w:rPr>
                <w:rFonts w:cs="Arial"/>
                <w:b/>
                <w:bCs/>
                <w:sz w:val="14"/>
                <w:szCs w:val="14"/>
                <w:lang w:eastAsia="es-CO"/>
              </w:rPr>
            </w:pPr>
            <w:r w:rsidRPr="00D50E94">
              <w:rPr>
                <w:rFonts w:cs="Arial"/>
                <w:b/>
                <w:bCs/>
                <w:sz w:val="14"/>
                <w:szCs w:val="14"/>
                <w:lang w:eastAsia="es-CO"/>
              </w:rPr>
              <w:t>VALOR</w:t>
            </w:r>
          </w:p>
          <w:p w:rsidR="00D042D4" w:rsidRPr="00D50E94" w:rsidRDefault="00D042D4" w:rsidP="002C0A4F">
            <w:pPr>
              <w:jc w:val="center"/>
              <w:rPr>
                <w:rFonts w:cs="Arial"/>
                <w:b/>
                <w:bCs/>
                <w:sz w:val="14"/>
                <w:szCs w:val="14"/>
                <w:lang w:eastAsia="es-CO"/>
              </w:rPr>
            </w:pPr>
            <w:r w:rsidRPr="00D50E94">
              <w:rPr>
                <w:rFonts w:cs="Arial"/>
                <w:b/>
                <w:bCs/>
                <w:sz w:val="14"/>
                <w:szCs w:val="14"/>
                <w:lang w:eastAsia="es-CO"/>
              </w:rPr>
              <w:t>SIN IVA</w:t>
            </w:r>
          </w:p>
        </w:tc>
        <w:tc>
          <w:tcPr>
            <w:tcW w:w="223" w:type="pct"/>
            <w:vMerge w:val="restart"/>
            <w:shd w:val="clear" w:color="000000" w:fill="C4D79B"/>
            <w:vAlign w:val="center"/>
            <w:hideMark/>
          </w:tcPr>
          <w:p w:rsidR="00D042D4" w:rsidRPr="00D50E94" w:rsidRDefault="00D042D4" w:rsidP="002C0A4F">
            <w:pPr>
              <w:jc w:val="center"/>
              <w:rPr>
                <w:rFonts w:cs="Arial"/>
                <w:b/>
                <w:bCs/>
                <w:sz w:val="14"/>
                <w:szCs w:val="14"/>
                <w:lang w:eastAsia="es-CO"/>
              </w:rPr>
            </w:pPr>
            <w:r w:rsidRPr="00D50E94">
              <w:rPr>
                <w:rFonts w:cs="Arial"/>
                <w:b/>
                <w:bCs/>
                <w:sz w:val="14"/>
                <w:szCs w:val="14"/>
                <w:lang w:eastAsia="es-CO"/>
              </w:rPr>
              <w:t>TAR</w:t>
            </w:r>
          </w:p>
          <w:p w:rsidR="00D042D4" w:rsidRPr="00D50E94" w:rsidRDefault="00D042D4" w:rsidP="002C0A4F">
            <w:pPr>
              <w:jc w:val="center"/>
              <w:rPr>
                <w:rFonts w:cs="Arial"/>
                <w:b/>
                <w:bCs/>
                <w:sz w:val="14"/>
                <w:szCs w:val="14"/>
                <w:lang w:eastAsia="es-CO"/>
              </w:rPr>
            </w:pPr>
            <w:r w:rsidRPr="00D50E94">
              <w:rPr>
                <w:rFonts w:cs="Arial"/>
                <w:b/>
                <w:bCs/>
                <w:sz w:val="14"/>
                <w:szCs w:val="14"/>
                <w:lang w:eastAsia="es-CO"/>
              </w:rPr>
              <w:t>IVA</w:t>
            </w:r>
          </w:p>
        </w:tc>
        <w:tc>
          <w:tcPr>
            <w:tcW w:w="356" w:type="pct"/>
            <w:vMerge w:val="restart"/>
            <w:shd w:val="clear" w:color="000000" w:fill="C4D79B"/>
            <w:vAlign w:val="center"/>
            <w:hideMark/>
          </w:tcPr>
          <w:p w:rsidR="00D042D4" w:rsidRPr="00D50E94" w:rsidRDefault="00D042D4" w:rsidP="002C0A4F">
            <w:pPr>
              <w:jc w:val="center"/>
              <w:rPr>
                <w:rFonts w:cs="Arial"/>
                <w:b/>
                <w:bCs/>
                <w:sz w:val="14"/>
                <w:szCs w:val="14"/>
                <w:lang w:eastAsia="es-CO"/>
              </w:rPr>
            </w:pPr>
            <w:r w:rsidRPr="00D50E94">
              <w:rPr>
                <w:rFonts w:cs="Arial"/>
                <w:b/>
                <w:bCs/>
                <w:sz w:val="14"/>
                <w:szCs w:val="14"/>
                <w:lang w:eastAsia="es-CO"/>
              </w:rPr>
              <w:t>IVA</w:t>
            </w:r>
          </w:p>
        </w:tc>
        <w:tc>
          <w:tcPr>
            <w:tcW w:w="586" w:type="pct"/>
            <w:vMerge w:val="restart"/>
            <w:shd w:val="clear" w:color="000000" w:fill="C4D79B"/>
            <w:vAlign w:val="center"/>
            <w:hideMark/>
          </w:tcPr>
          <w:p w:rsidR="00D042D4" w:rsidRPr="00D50E94" w:rsidRDefault="00D042D4" w:rsidP="002C0A4F">
            <w:pPr>
              <w:jc w:val="center"/>
              <w:rPr>
                <w:rFonts w:cs="Arial"/>
                <w:b/>
                <w:bCs/>
                <w:sz w:val="14"/>
                <w:szCs w:val="14"/>
                <w:lang w:eastAsia="es-CO"/>
              </w:rPr>
            </w:pPr>
            <w:r w:rsidRPr="00D50E94">
              <w:rPr>
                <w:rFonts w:cs="Arial"/>
                <w:b/>
                <w:bCs/>
                <w:sz w:val="14"/>
                <w:szCs w:val="14"/>
                <w:lang w:eastAsia="es-CO"/>
              </w:rPr>
              <w:t>CANTIDAD</w:t>
            </w:r>
          </w:p>
        </w:tc>
        <w:tc>
          <w:tcPr>
            <w:tcW w:w="822" w:type="pct"/>
            <w:vMerge w:val="restart"/>
            <w:shd w:val="clear" w:color="000000" w:fill="C4D79B"/>
            <w:vAlign w:val="center"/>
            <w:hideMark/>
          </w:tcPr>
          <w:p w:rsidR="00D042D4" w:rsidRPr="00D50E94" w:rsidRDefault="00D042D4" w:rsidP="002C0A4F">
            <w:pPr>
              <w:jc w:val="center"/>
              <w:rPr>
                <w:rFonts w:cs="Arial"/>
                <w:b/>
                <w:bCs/>
                <w:sz w:val="14"/>
                <w:szCs w:val="14"/>
                <w:lang w:eastAsia="es-CO"/>
              </w:rPr>
            </w:pPr>
            <w:r w:rsidRPr="00D50E94">
              <w:rPr>
                <w:rFonts w:cs="Arial"/>
                <w:b/>
                <w:bCs/>
                <w:sz w:val="14"/>
                <w:szCs w:val="14"/>
                <w:lang w:eastAsia="es-CO"/>
              </w:rPr>
              <w:t>VALOR TOTAL</w:t>
            </w:r>
          </w:p>
        </w:tc>
      </w:tr>
      <w:tr w:rsidR="002C0A4F" w:rsidRPr="00D50E94" w:rsidTr="00220892">
        <w:trPr>
          <w:trHeight w:val="230"/>
          <w:jc w:val="center"/>
        </w:trPr>
        <w:tc>
          <w:tcPr>
            <w:tcW w:w="339" w:type="pct"/>
            <w:vMerge/>
            <w:vAlign w:val="center"/>
            <w:hideMark/>
          </w:tcPr>
          <w:p w:rsidR="00D042D4" w:rsidRPr="00D50E94" w:rsidRDefault="00D042D4" w:rsidP="00AB60AE">
            <w:pPr>
              <w:jc w:val="left"/>
              <w:rPr>
                <w:rFonts w:cs="Arial"/>
                <w:b/>
                <w:bCs/>
                <w:sz w:val="14"/>
                <w:szCs w:val="14"/>
                <w:lang w:eastAsia="es-CO"/>
              </w:rPr>
            </w:pPr>
          </w:p>
        </w:tc>
        <w:tc>
          <w:tcPr>
            <w:tcW w:w="812" w:type="pct"/>
            <w:vMerge/>
            <w:vAlign w:val="center"/>
            <w:hideMark/>
          </w:tcPr>
          <w:p w:rsidR="00D042D4" w:rsidRPr="00D50E94" w:rsidRDefault="00D042D4" w:rsidP="00AB60AE">
            <w:pPr>
              <w:jc w:val="left"/>
              <w:rPr>
                <w:rFonts w:cs="Arial"/>
                <w:b/>
                <w:bCs/>
                <w:sz w:val="14"/>
                <w:szCs w:val="14"/>
                <w:lang w:eastAsia="es-CO"/>
              </w:rPr>
            </w:pPr>
          </w:p>
        </w:tc>
        <w:tc>
          <w:tcPr>
            <w:tcW w:w="396" w:type="pct"/>
            <w:vMerge/>
            <w:vAlign w:val="center"/>
            <w:hideMark/>
          </w:tcPr>
          <w:p w:rsidR="00D042D4" w:rsidRPr="00D50E94" w:rsidRDefault="00D042D4" w:rsidP="00AB60AE">
            <w:pPr>
              <w:jc w:val="left"/>
              <w:rPr>
                <w:rFonts w:cs="Arial"/>
                <w:b/>
                <w:bCs/>
                <w:sz w:val="14"/>
                <w:szCs w:val="14"/>
                <w:lang w:eastAsia="es-CO"/>
              </w:rPr>
            </w:pPr>
          </w:p>
        </w:tc>
        <w:tc>
          <w:tcPr>
            <w:tcW w:w="429" w:type="pct"/>
            <w:vMerge/>
            <w:vAlign w:val="center"/>
            <w:hideMark/>
          </w:tcPr>
          <w:p w:rsidR="00D042D4" w:rsidRPr="00D50E94" w:rsidRDefault="00D042D4" w:rsidP="00AB60AE">
            <w:pPr>
              <w:jc w:val="left"/>
              <w:rPr>
                <w:rFonts w:cs="Arial"/>
                <w:b/>
                <w:bCs/>
                <w:sz w:val="14"/>
                <w:szCs w:val="14"/>
                <w:lang w:eastAsia="es-CO"/>
              </w:rPr>
            </w:pPr>
          </w:p>
        </w:tc>
        <w:tc>
          <w:tcPr>
            <w:tcW w:w="509" w:type="pct"/>
            <w:vMerge/>
            <w:vAlign w:val="center"/>
            <w:hideMark/>
          </w:tcPr>
          <w:p w:rsidR="00D042D4" w:rsidRPr="00D50E94" w:rsidRDefault="00D042D4" w:rsidP="002C0A4F">
            <w:pPr>
              <w:jc w:val="center"/>
              <w:rPr>
                <w:rFonts w:cs="Arial"/>
                <w:b/>
                <w:bCs/>
                <w:sz w:val="14"/>
                <w:szCs w:val="14"/>
                <w:lang w:eastAsia="es-CO"/>
              </w:rPr>
            </w:pPr>
          </w:p>
        </w:tc>
        <w:tc>
          <w:tcPr>
            <w:tcW w:w="528" w:type="pct"/>
            <w:vMerge/>
            <w:vAlign w:val="center"/>
            <w:hideMark/>
          </w:tcPr>
          <w:p w:rsidR="00D042D4" w:rsidRPr="00D50E94" w:rsidRDefault="00D042D4" w:rsidP="002C0A4F">
            <w:pPr>
              <w:jc w:val="center"/>
              <w:rPr>
                <w:rFonts w:cs="Arial"/>
                <w:b/>
                <w:bCs/>
                <w:sz w:val="14"/>
                <w:szCs w:val="14"/>
                <w:lang w:eastAsia="es-CO"/>
              </w:rPr>
            </w:pPr>
          </w:p>
        </w:tc>
        <w:tc>
          <w:tcPr>
            <w:tcW w:w="223" w:type="pct"/>
            <w:vMerge/>
            <w:vAlign w:val="center"/>
            <w:hideMark/>
          </w:tcPr>
          <w:p w:rsidR="00D042D4" w:rsidRPr="00D50E94" w:rsidRDefault="00D042D4" w:rsidP="002C0A4F">
            <w:pPr>
              <w:jc w:val="center"/>
              <w:rPr>
                <w:rFonts w:cs="Arial"/>
                <w:b/>
                <w:bCs/>
                <w:sz w:val="14"/>
                <w:szCs w:val="14"/>
                <w:lang w:eastAsia="es-CO"/>
              </w:rPr>
            </w:pPr>
          </w:p>
        </w:tc>
        <w:tc>
          <w:tcPr>
            <w:tcW w:w="356" w:type="pct"/>
            <w:vMerge/>
            <w:vAlign w:val="center"/>
            <w:hideMark/>
          </w:tcPr>
          <w:p w:rsidR="00D042D4" w:rsidRPr="00D50E94" w:rsidRDefault="00D042D4" w:rsidP="002C0A4F">
            <w:pPr>
              <w:jc w:val="center"/>
              <w:rPr>
                <w:rFonts w:cs="Arial"/>
                <w:b/>
                <w:bCs/>
                <w:sz w:val="14"/>
                <w:szCs w:val="14"/>
                <w:lang w:eastAsia="es-CO"/>
              </w:rPr>
            </w:pPr>
          </w:p>
        </w:tc>
        <w:tc>
          <w:tcPr>
            <w:tcW w:w="586" w:type="pct"/>
            <w:vMerge/>
            <w:vAlign w:val="center"/>
            <w:hideMark/>
          </w:tcPr>
          <w:p w:rsidR="00D042D4" w:rsidRPr="00D50E94" w:rsidRDefault="00D042D4" w:rsidP="002C0A4F">
            <w:pPr>
              <w:jc w:val="center"/>
              <w:rPr>
                <w:rFonts w:cs="Arial"/>
                <w:b/>
                <w:bCs/>
                <w:sz w:val="14"/>
                <w:szCs w:val="14"/>
                <w:lang w:eastAsia="es-CO"/>
              </w:rPr>
            </w:pPr>
          </w:p>
        </w:tc>
        <w:tc>
          <w:tcPr>
            <w:tcW w:w="822" w:type="pct"/>
            <w:vMerge/>
            <w:vAlign w:val="center"/>
            <w:hideMark/>
          </w:tcPr>
          <w:p w:rsidR="00D042D4" w:rsidRPr="00D50E94" w:rsidRDefault="00D042D4" w:rsidP="002C0A4F">
            <w:pPr>
              <w:jc w:val="center"/>
              <w:rPr>
                <w:rFonts w:cs="Arial"/>
                <w:b/>
                <w:bCs/>
                <w:sz w:val="14"/>
                <w:szCs w:val="14"/>
                <w:lang w:eastAsia="es-CO"/>
              </w:rPr>
            </w:pPr>
          </w:p>
        </w:tc>
      </w:tr>
      <w:tr w:rsidR="002C0A4F" w:rsidRPr="00D50E94" w:rsidTr="00220892">
        <w:trPr>
          <w:trHeight w:val="20"/>
          <w:jc w:val="center"/>
        </w:trPr>
        <w:tc>
          <w:tcPr>
            <w:tcW w:w="4178" w:type="pct"/>
            <w:gridSpan w:val="9"/>
            <w:shd w:val="clear" w:color="000000" w:fill="92CDDC"/>
            <w:vAlign w:val="center"/>
            <w:hideMark/>
          </w:tcPr>
          <w:p w:rsidR="00D042D4" w:rsidRPr="00D50E94" w:rsidRDefault="00D042D4" w:rsidP="002C0A4F">
            <w:pPr>
              <w:jc w:val="center"/>
              <w:rPr>
                <w:rFonts w:cs="Arial"/>
                <w:b/>
                <w:bCs/>
                <w:sz w:val="14"/>
                <w:szCs w:val="14"/>
                <w:lang w:eastAsia="es-CO"/>
              </w:rPr>
            </w:pPr>
            <w:r w:rsidRPr="00D50E94">
              <w:rPr>
                <w:rFonts w:cs="Arial"/>
                <w:b/>
                <w:bCs/>
                <w:sz w:val="14"/>
                <w:szCs w:val="14"/>
                <w:lang w:eastAsia="es-CO"/>
              </w:rPr>
              <w:t>GRUPO 1</w:t>
            </w:r>
          </w:p>
        </w:tc>
        <w:tc>
          <w:tcPr>
            <w:tcW w:w="822" w:type="pct"/>
            <w:shd w:val="clear" w:color="000000" w:fill="92CDDC"/>
            <w:vAlign w:val="center"/>
            <w:hideMark/>
          </w:tcPr>
          <w:p w:rsidR="00D042D4" w:rsidRPr="00615E5B" w:rsidRDefault="007B7641" w:rsidP="007B7641">
            <w:pPr>
              <w:jc w:val="center"/>
              <w:rPr>
                <w:rFonts w:cs="Arial"/>
                <w:b/>
                <w:bCs/>
                <w:color w:val="000000"/>
                <w:sz w:val="14"/>
                <w:szCs w:val="14"/>
                <w:lang w:val="es-ES"/>
              </w:rPr>
            </w:pPr>
            <w:r w:rsidRPr="007B7641">
              <w:rPr>
                <w:rFonts w:cs="Arial"/>
                <w:b/>
                <w:bCs/>
                <w:color w:val="000000"/>
                <w:sz w:val="14"/>
                <w:szCs w:val="14"/>
                <w:highlight w:val="yellow"/>
              </w:rPr>
              <w:t>121.915.712,13</w:t>
            </w: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1</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AGUJA DESECHABLE No 18</w:t>
            </w:r>
          </w:p>
        </w:tc>
        <w:tc>
          <w:tcPr>
            <w:tcW w:w="396"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421425</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023388" w:rsidRDefault="00D042D4" w:rsidP="002C0A4F">
            <w:pPr>
              <w:jc w:val="center"/>
              <w:rPr>
                <w:rFonts w:cs="Arial"/>
                <w:sz w:val="14"/>
                <w:szCs w:val="14"/>
                <w:highlight w:val="yellow"/>
                <w:lang w:eastAsia="es-CO"/>
              </w:rPr>
            </w:pPr>
            <w:r w:rsidRPr="00023388">
              <w:rPr>
                <w:rFonts w:cs="Arial"/>
                <w:sz w:val="14"/>
                <w:szCs w:val="14"/>
                <w:highlight w:val="yellow"/>
                <w:lang w:eastAsia="es-CO"/>
              </w:rPr>
              <w:t>64,00</w:t>
            </w:r>
          </w:p>
        </w:tc>
        <w:tc>
          <w:tcPr>
            <w:tcW w:w="528" w:type="pct"/>
            <w:shd w:val="clear" w:color="auto" w:fill="auto"/>
            <w:vAlign w:val="center"/>
            <w:hideMark/>
          </w:tcPr>
          <w:p w:rsidR="00D042D4" w:rsidRPr="00023388" w:rsidRDefault="00E72B8A" w:rsidP="002C0A4F">
            <w:pPr>
              <w:jc w:val="center"/>
              <w:rPr>
                <w:rFonts w:cs="Arial"/>
                <w:sz w:val="14"/>
                <w:szCs w:val="14"/>
                <w:highlight w:val="yellow"/>
                <w:lang w:eastAsia="es-CO"/>
              </w:rPr>
            </w:pPr>
            <w:r w:rsidRPr="00023388">
              <w:rPr>
                <w:rFonts w:cs="Arial"/>
                <w:sz w:val="14"/>
                <w:szCs w:val="14"/>
                <w:highlight w:val="yellow"/>
                <w:lang w:eastAsia="es-CO"/>
              </w:rPr>
              <w:t>64,00</w:t>
            </w:r>
          </w:p>
        </w:tc>
        <w:tc>
          <w:tcPr>
            <w:tcW w:w="223" w:type="pct"/>
            <w:shd w:val="clear" w:color="auto" w:fill="auto"/>
            <w:vAlign w:val="center"/>
            <w:hideMark/>
          </w:tcPr>
          <w:p w:rsidR="00D042D4" w:rsidRPr="00023388" w:rsidRDefault="00E72B8A" w:rsidP="002C0A4F">
            <w:pPr>
              <w:jc w:val="center"/>
              <w:rPr>
                <w:rFonts w:cs="Arial"/>
                <w:sz w:val="14"/>
                <w:szCs w:val="14"/>
                <w:highlight w:val="yellow"/>
                <w:lang w:eastAsia="es-CO"/>
              </w:rPr>
            </w:pPr>
            <w:r w:rsidRPr="00023388">
              <w:rPr>
                <w:rFonts w:cs="Arial"/>
                <w:sz w:val="14"/>
                <w:szCs w:val="14"/>
                <w:highlight w:val="yellow"/>
                <w:lang w:eastAsia="es-CO"/>
              </w:rPr>
              <w:t>0</w:t>
            </w:r>
          </w:p>
        </w:tc>
        <w:tc>
          <w:tcPr>
            <w:tcW w:w="356" w:type="pct"/>
            <w:shd w:val="clear" w:color="auto" w:fill="auto"/>
            <w:vAlign w:val="center"/>
            <w:hideMark/>
          </w:tcPr>
          <w:p w:rsidR="00D042D4" w:rsidRPr="00023388" w:rsidRDefault="00E72B8A" w:rsidP="002C0A4F">
            <w:pPr>
              <w:jc w:val="center"/>
              <w:rPr>
                <w:rFonts w:cs="Arial"/>
                <w:sz w:val="14"/>
                <w:szCs w:val="14"/>
                <w:highlight w:val="yellow"/>
                <w:lang w:eastAsia="es-CO"/>
              </w:rPr>
            </w:pPr>
            <w:r w:rsidRPr="00023388">
              <w:rPr>
                <w:rFonts w:cs="Arial"/>
                <w:sz w:val="14"/>
                <w:szCs w:val="14"/>
                <w:highlight w:val="yellow"/>
                <w:lang w:eastAsia="es-CO"/>
              </w:rPr>
              <w:t>0</w:t>
            </w:r>
          </w:p>
        </w:tc>
        <w:tc>
          <w:tcPr>
            <w:tcW w:w="586"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6.510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416.640,00</w:t>
            </w: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color w:val="000000"/>
                <w:sz w:val="14"/>
                <w:szCs w:val="14"/>
                <w:lang w:eastAsia="es-CO"/>
              </w:rPr>
            </w:pPr>
            <w:r w:rsidRPr="00D50E94">
              <w:rPr>
                <w:rFonts w:cs="Arial"/>
                <w:b/>
                <w:bCs/>
                <w:color w:val="000000"/>
                <w:sz w:val="14"/>
                <w:szCs w:val="14"/>
                <w:lang w:eastAsia="es-CO"/>
              </w:rPr>
              <w:t>2</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AGUJA DESECHABLE No 21</w:t>
            </w:r>
          </w:p>
        </w:tc>
        <w:tc>
          <w:tcPr>
            <w:tcW w:w="396"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421425</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56,00</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56,00</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8.000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448.000,00</w:t>
            </w: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3</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AGUJA DESECHABLE No 23</w:t>
            </w:r>
          </w:p>
        </w:tc>
        <w:tc>
          <w:tcPr>
            <w:tcW w:w="396"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421425</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56,00</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56,00</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1.019</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57.064,00</w:t>
            </w: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color w:val="000000"/>
                <w:sz w:val="14"/>
                <w:szCs w:val="14"/>
                <w:lang w:eastAsia="es-CO"/>
              </w:rPr>
            </w:pPr>
            <w:r w:rsidRPr="00D50E94">
              <w:rPr>
                <w:rFonts w:cs="Arial"/>
                <w:b/>
                <w:bCs/>
                <w:color w:val="000000"/>
                <w:sz w:val="14"/>
                <w:szCs w:val="14"/>
                <w:lang w:eastAsia="es-CO"/>
              </w:rPr>
              <w:t>4</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AGUJA ULTRAFINA PARA LAPIZ DE INSULINA 4MM(5/32") 32G</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42142500</w:t>
            </w:r>
          </w:p>
        </w:tc>
        <w:tc>
          <w:tcPr>
            <w:tcW w:w="429"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253,47</w:t>
            </w:r>
          </w:p>
        </w:tc>
        <w:tc>
          <w:tcPr>
            <w:tcW w:w="528"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213,00</w:t>
            </w:r>
          </w:p>
        </w:tc>
        <w:tc>
          <w:tcPr>
            <w:tcW w:w="223"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19%</w:t>
            </w:r>
          </w:p>
        </w:tc>
        <w:tc>
          <w:tcPr>
            <w:tcW w:w="356"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40,47</w:t>
            </w:r>
          </w:p>
        </w:tc>
        <w:tc>
          <w:tcPr>
            <w:tcW w:w="586"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153.940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39.019.171,80</w:t>
            </w:r>
          </w:p>
        </w:tc>
      </w:tr>
      <w:tr w:rsidR="004D7ABD" w:rsidRPr="00D50E94" w:rsidTr="00220892">
        <w:trPr>
          <w:trHeight w:val="20"/>
          <w:jc w:val="center"/>
        </w:trPr>
        <w:tc>
          <w:tcPr>
            <w:tcW w:w="1976" w:type="pct"/>
            <w:gridSpan w:val="4"/>
            <w:shd w:val="clear" w:color="000000" w:fill="92CDDC"/>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 </w:t>
            </w:r>
            <w:r w:rsidRPr="00D50E94">
              <w:rPr>
                <w:rFonts w:cs="Arial"/>
                <w:b/>
                <w:bCs/>
                <w:color w:val="000000"/>
                <w:sz w:val="14"/>
                <w:szCs w:val="14"/>
                <w:lang w:eastAsia="es-CO"/>
              </w:rPr>
              <w:t>AGUJA PARA ANESTESIA RAQUIDEA</w:t>
            </w:r>
          </w:p>
        </w:tc>
        <w:tc>
          <w:tcPr>
            <w:tcW w:w="509"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528"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223"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356"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586"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822" w:type="pct"/>
            <w:shd w:val="clear" w:color="000000" w:fill="92CDDC"/>
            <w:noWrap/>
            <w:vAlign w:val="center"/>
            <w:hideMark/>
          </w:tcPr>
          <w:p w:rsidR="00D042D4" w:rsidRPr="00D50E94" w:rsidRDefault="00D042D4" w:rsidP="002C0A4F">
            <w:pPr>
              <w:jc w:val="center"/>
              <w:rPr>
                <w:rFonts w:cs="Arial"/>
                <w:sz w:val="14"/>
                <w:szCs w:val="14"/>
                <w:lang w:eastAsia="es-CO"/>
              </w:rPr>
            </w:pP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color w:val="000000"/>
                <w:sz w:val="14"/>
                <w:szCs w:val="14"/>
                <w:lang w:eastAsia="es-CO"/>
              </w:rPr>
            </w:pPr>
            <w:r w:rsidRPr="00D50E94">
              <w:rPr>
                <w:rFonts w:cs="Arial"/>
                <w:b/>
                <w:bCs/>
                <w:color w:val="000000"/>
                <w:sz w:val="14"/>
                <w:szCs w:val="14"/>
                <w:lang w:eastAsia="es-CO"/>
              </w:rPr>
              <w:t>5</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AGUJA PARA ANESTESIA RAQUIDEA NO 25 (PUNTA LAPIZ)</w:t>
            </w:r>
          </w:p>
        </w:tc>
        <w:tc>
          <w:tcPr>
            <w:tcW w:w="396"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42142500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20.999,99</w:t>
            </w:r>
          </w:p>
        </w:tc>
        <w:tc>
          <w:tcPr>
            <w:tcW w:w="528"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17.647,05</w:t>
            </w:r>
          </w:p>
        </w:tc>
        <w:tc>
          <w:tcPr>
            <w:tcW w:w="223"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19%</w:t>
            </w:r>
          </w:p>
        </w:tc>
        <w:tc>
          <w:tcPr>
            <w:tcW w:w="356"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3.352,94</w:t>
            </w:r>
          </w:p>
        </w:tc>
        <w:tc>
          <w:tcPr>
            <w:tcW w:w="586"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150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3.149.998,50</w:t>
            </w: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6</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AGUJA PARA ANESTESIA RAQUIDEA NO 27 (PUNTA LAPIZ)</w:t>
            </w:r>
          </w:p>
        </w:tc>
        <w:tc>
          <w:tcPr>
            <w:tcW w:w="396"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421425</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20.999,99</w:t>
            </w:r>
          </w:p>
        </w:tc>
        <w:tc>
          <w:tcPr>
            <w:tcW w:w="528"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17.647,05</w:t>
            </w:r>
          </w:p>
        </w:tc>
        <w:tc>
          <w:tcPr>
            <w:tcW w:w="223"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19%</w:t>
            </w:r>
          </w:p>
        </w:tc>
        <w:tc>
          <w:tcPr>
            <w:tcW w:w="356"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3.352,94</w:t>
            </w:r>
          </w:p>
        </w:tc>
        <w:tc>
          <w:tcPr>
            <w:tcW w:w="586"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300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6.299.997,00</w:t>
            </w:r>
          </w:p>
        </w:tc>
      </w:tr>
      <w:tr w:rsidR="004D7ABD" w:rsidRPr="00D50E94" w:rsidTr="00220892">
        <w:trPr>
          <w:trHeight w:val="20"/>
          <w:jc w:val="center"/>
        </w:trPr>
        <w:tc>
          <w:tcPr>
            <w:tcW w:w="1976" w:type="pct"/>
            <w:gridSpan w:val="4"/>
            <w:shd w:val="clear" w:color="000000" w:fill="92CDDC"/>
            <w:noWrap/>
            <w:vAlign w:val="center"/>
            <w:hideMark/>
          </w:tcPr>
          <w:p w:rsidR="00D042D4" w:rsidRPr="00D50E94" w:rsidRDefault="00D042D4" w:rsidP="00AB60AE">
            <w:pPr>
              <w:jc w:val="center"/>
              <w:rPr>
                <w:rFonts w:cs="Arial"/>
                <w:b/>
                <w:bCs/>
                <w:color w:val="000000"/>
                <w:sz w:val="14"/>
                <w:szCs w:val="14"/>
                <w:lang w:eastAsia="es-CO"/>
              </w:rPr>
            </w:pPr>
            <w:r w:rsidRPr="00D50E94">
              <w:rPr>
                <w:rFonts w:cs="Arial"/>
                <w:b/>
                <w:bCs/>
                <w:color w:val="000000"/>
                <w:sz w:val="14"/>
                <w:szCs w:val="14"/>
                <w:lang w:eastAsia="es-CO"/>
              </w:rPr>
              <w:t>BANDEJA PARA ANESTESIA EPIDURAL</w:t>
            </w:r>
          </w:p>
        </w:tc>
        <w:tc>
          <w:tcPr>
            <w:tcW w:w="509" w:type="pct"/>
            <w:shd w:val="clear" w:color="000000" w:fill="92CDDC"/>
            <w:noWrap/>
            <w:vAlign w:val="center"/>
          </w:tcPr>
          <w:p w:rsidR="00D042D4" w:rsidRPr="00D50E94" w:rsidRDefault="00D042D4" w:rsidP="002C0A4F">
            <w:pPr>
              <w:jc w:val="center"/>
              <w:rPr>
                <w:rFonts w:cs="Arial"/>
                <w:sz w:val="14"/>
                <w:szCs w:val="14"/>
                <w:lang w:eastAsia="es-CO"/>
              </w:rPr>
            </w:pPr>
          </w:p>
        </w:tc>
        <w:tc>
          <w:tcPr>
            <w:tcW w:w="528" w:type="pct"/>
            <w:shd w:val="clear" w:color="000000" w:fill="92CDDC"/>
            <w:noWrap/>
            <w:vAlign w:val="center"/>
          </w:tcPr>
          <w:p w:rsidR="00D042D4" w:rsidRPr="00D50E94" w:rsidRDefault="00D042D4" w:rsidP="002C0A4F">
            <w:pPr>
              <w:jc w:val="center"/>
              <w:rPr>
                <w:rFonts w:cs="Arial"/>
                <w:sz w:val="14"/>
                <w:szCs w:val="14"/>
                <w:lang w:eastAsia="es-CO"/>
              </w:rPr>
            </w:pPr>
          </w:p>
        </w:tc>
        <w:tc>
          <w:tcPr>
            <w:tcW w:w="223" w:type="pct"/>
            <w:shd w:val="clear" w:color="000000" w:fill="92CDDC"/>
            <w:noWrap/>
            <w:vAlign w:val="center"/>
          </w:tcPr>
          <w:p w:rsidR="00D042D4" w:rsidRPr="00D50E94" w:rsidRDefault="00D042D4" w:rsidP="002C0A4F">
            <w:pPr>
              <w:jc w:val="center"/>
              <w:rPr>
                <w:rFonts w:cs="Arial"/>
                <w:sz w:val="14"/>
                <w:szCs w:val="14"/>
                <w:lang w:eastAsia="es-CO"/>
              </w:rPr>
            </w:pPr>
          </w:p>
        </w:tc>
        <w:tc>
          <w:tcPr>
            <w:tcW w:w="356" w:type="pct"/>
            <w:shd w:val="clear" w:color="000000" w:fill="92CDDC"/>
            <w:noWrap/>
            <w:vAlign w:val="center"/>
          </w:tcPr>
          <w:p w:rsidR="00D042D4" w:rsidRPr="00D50E94" w:rsidRDefault="00D042D4" w:rsidP="002C0A4F">
            <w:pPr>
              <w:jc w:val="center"/>
              <w:rPr>
                <w:rFonts w:cs="Arial"/>
                <w:sz w:val="14"/>
                <w:szCs w:val="14"/>
                <w:lang w:eastAsia="es-CO"/>
              </w:rPr>
            </w:pPr>
          </w:p>
        </w:tc>
        <w:tc>
          <w:tcPr>
            <w:tcW w:w="586" w:type="pct"/>
            <w:shd w:val="clear" w:color="000000" w:fill="92CDDC"/>
            <w:noWrap/>
            <w:vAlign w:val="center"/>
          </w:tcPr>
          <w:p w:rsidR="00D042D4" w:rsidRPr="00D50E94" w:rsidRDefault="00D042D4" w:rsidP="002C0A4F">
            <w:pPr>
              <w:jc w:val="center"/>
              <w:rPr>
                <w:rFonts w:cs="Arial"/>
                <w:sz w:val="14"/>
                <w:szCs w:val="14"/>
                <w:lang w:eastAsia="es-CO"/>
              </w:rPr>
            </w:pPr>
          </w:p>
        </w:tc>
        <w:tc>
          <w:tcPr>
            <w:tcW w:w="822" w:type="pct"/>
            <w:shd w:val="clear" w:color="000000" w:fill="92CDDC"/>
            <w:noWrap/>
            <w:vAlign w:val="center"/>
            <w:hideMark/>
          </w:tcPr>
          <w:p w:rsidR="00D042D4" w:rsidRPr="00D50E94" w:rsidRDefault="00D042D4" w:rsidP="002C0A4F">
            <w:pPr>
              <w:jc w:val="center"/>
              <w:rPr>
                <w:rFonts w:cs="Arial"/>
                <w:sz w:val="14"/>
                <w:szCs w:val="14"/>
                <w:lang w:eastAsia="es-CO"/>
              </w:rPr>
            </w:pP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7</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BANDEJA PARA ANESTESIA EPIDURAL (AGUJA+FILTO+ CATETER) N.º 18FR</w:t>
            </w:r>
          </w:p>
        </w:tc>
        <w:tc>
          <w:tcPr>
            <w:tcW w:w="396"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42142500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58.000,00</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58.000,00</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215</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12.470.000,00</w:t>
            </w:r>
          </w:p>
        </w:tc>
      </w:tr>
      <w:tr w:rsidR="004D7ABD" w:rsidRPr="00D50E94" w:rsidTr="00220892">
        <w:trPr>
          <w:trHeight w:val="20"/>
          <w:jc w:val="center"/>
        </w:trPr>
        <w:tc>
          <w:tcPr>
            <w:tcW w:w="1976" w:type="pct"/>
            <w:gridSpan w:val="4"/>
            <w:shd w:val="clear" w:color="000000" w:fill="92CDDC"/>
            <w:noWrap/>
            <w:vAlign w:val="center"/>
            <w:hideMark/>
          </w:tcPr>
          <w:p w:rsidR="00D042D4" w:rsidRPr="00D50E94" w:rsidRDefault="00D042D4" w:rsidP="00AB60AE">
            <w:pPr>
              <w:jc w:val="center"/>
              <w:rPr>
                <w:rFonts w:cs="Arial"/>
                <w:b/>
                <w:bCs/>
                <w:color w:val="000000"/>
                <w:sz w:val="14"/>
                <w:szCs w:val="14"/>
                <w:lang w:eastAsia="es-CO"/>
              </w:rPr>
            </w:pPr>
            <w:r w:rsidRPr="00D50E94">
              <w:rPr>
                <w:rFonts w:cs="Arial"/>
                <w:b/>
                <w:bCs/>
                <w:color w:val="000000"/>
                <w:sz w:val="14"/>
                <w:szCs w:val="14"/>
                <w:lang w:eastAsia="es-CO"/>
              </w:rPr>
              <w:t> JERINGAS</w:t>
            </w:r>
          </w:p>
        </w:tc>
        <w:tc>
          <w:tcPr>
            <w:tcW w:w="509"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528"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223"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356"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586"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822" w:type="pct"/>
            <w:shd w:val="clear" w:color="000000" w:fill="92CDDC"/>
            <w:noWrap/>
            <w:vAlign w:val="center"/>
            <w:hideMark/>
          </w:tcPr>
          <w:p w:rsidR="00D042D4" w:rsidRPr="00D50E94" w:rsidRDefault="00D042D4" w:rsidP="002C0A4F">
            <w:pPr>
              <w:jc w:val="center"/>
              <w:rPr>
                <w:rFonts w:cs="Arial"/>
                <w:sz w:val="14"/>
                <w:szCs w:val="14"/>
                <w:lang w:eastAsia="es-CO"/>
              </w:rPr>
            </w:pP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8</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JERINGA DE INSULINA ULTRAFINA 0,5ML (50UI) No 31 G x 1/3"  X 8MM</w:t>
            </w:r>
          </w:p>
        </w:tc>
        <w:tc>
          <w:tcPr>
            <w:tcW w:w="396"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42142600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277,00</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277,00</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1.800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498.600,00</w:t>
            </w: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color w:val="000000"/>
                <w:sz w:val="14"/>
                <w:szCs w:val="14"/>
                <w:lang w:eastAsia="es-CO"/>
              </w:rPr>
            </w:pPr>
            <w:r w:rsidRPr="00D50E94">
              <w:rPr>
                <w:rFonts w:cs="Arial"/>
                <w:b/>
                <w:bCs/>
                <w:color w:val="000000"/>
                <w:sz w:val="14"/>
                <w:szCs w:val="14"/>
                <w:lang w:eastAsia="es-CO"/>
              </w:rPr>
              <w:t>9</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 xml:space="preserve">JERINGAS DESECHABLES DE 20 CC CON AGUJA  21G X 1 1/2 </w:t>
            </w:r>
          </w:p>
        </w:tc>
        <w:tc>
          <w:tcPr>
            <w:tcW w:w="396"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42142600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400,00</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400,00</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12.000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4.800.000,00</w:t>
            </w: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10</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 xml:space="preserve">JERINGAS DESECHABLES DE 5 CC CON AGUJA 21G X 1 1/2 </w:t>
            </w:r>
          </w:p>
        </w:tc>
        <w:tc>
          <w:tcPr>
            <w:tcW w:w="396"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42142600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200,00</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200,00</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70.000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14.000.000,00</w:t>
            </w: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lastRenderedPageBreak/>
              <w:t>11</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 xml:space="preserve">JERINGAS DESECHABLES DE 3 CC CON AGUJA 21G X 1 1/2 </w:t>
            </w:r>
          </w:p>
        </w:tc>
        <w:tc>
          <w:tcPr>
            <w:tcW w:w="396"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42142600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147,00</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147,00</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12.500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1.837.500,00</w:t>
            </w: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12</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JERINGA DESECHABLE PUNTA CATETER  50 ML</w:t>
            </w:r>
          </w:p>
        </w:tc>
        <w:tc>
          <w:tcPr>
            <w:tcW w:w="396"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42142600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840,00</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840,00</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2.000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1.680.000,00</w:t>
            </w: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13</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JERINGA PARA TOMA DE GASES ARTERIALES HEPARINIZADA</w:t>
            </w:r>
          </w:p>
        </w:tc>
        <w:tc>
          <w:tcPr>
            <w:tcW w:w="396"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42142600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2.667,00</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2.667,00</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2.000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5.334.000,00</w:t>
            </w:r>
          </w:p>
        </w:tc>
      </w:tr>
      <w:tr w:rsidR="004D7ABD" w:rsidRPr="00D50E94" w:rsidTr="00220892">
        <w:trPr>
          <w:trHeight w:val="20"/>
          <w:jc w:val="center"/>
        </w:trPr>
        <w:tc>
          <w:tcPr>
            <w:tcW w:w="1976" w:type="pct"/>
            <w:gridSpan w:val="4"/>
            <w:shd w:val="clear" w:color="000000" w:fill="92CDDC"/>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 </w:t>
            </w:r>
            <w:r w:rsidRPr="00D50E94">
              <w:rPr>
                <w:rFonts w:cs="Arial"/>
                <w:b/>
                <w:bCs/>
                <w:color w:val="000000"/>
                <w:sz w:val="14"/>
                <w:szCs w:val="14"/>
                <w:lang w:eastAsia="es-CO"/>
              </w:rPr>
              <w:t>CATETER VENOSO</w:t>
            </w:r>
          </w:p>
        </w:tc>
        <w:tc>
          <w:tcPr>
            <w:tcW w:w="509"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528"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223"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356"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586"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822" w:type="pct"/>
            <w:shd w:val="clear" w:color="000000" w:fill="92CDDC"/>
            <w:noWrap/>
            <w:vAlign w:val="center"/>
            <w:hideMark/>
          </w:tcPr>
          <w:p w:rsidR="00D042D4" w:rsidRPr="00D50E94" w:rsidRDefault="00D042D4" w:rsidP="002C0A4F">
            <w:pPr>
              <w:jc w:val="center"/>
              <w:rPr>
                <w:rFonts w:cs="Arial"/>
                <w:sz w:val="14"/>
                <w:szCs w:val="14"/>
                <w:lang w:eastAsia="es-CO"/>
              </w:rPr>
            </w:pP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14</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CATETER INTRAVENOSO No 18 BIOSEGURO</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42221500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1.975,95</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1.975,95</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2.000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3.951.900,00</w:t>
            </w: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15</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CATETER INTRAVENOSO No 20 BIOSEGURO</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42221500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1.975,95</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1.975,95</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2.000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3.951.900,00</w:t>
            </w: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16</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CATETER INTRAVENOSO No 22 BIOSEGURO</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42221500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1.975,95</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1.975,95</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2.000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3.951.900,00</w:t>
            </w:r>
          </w:p>
        </w:tc>
      </w:tr>
      <w:tr w:rsidR="004D7ABD" w:rsidRPr="00D50E94" w:rsidTr="00220892">
        <w:trPr>
          <w:trHeight w:val="20"/>
          <w:jc w:val="center"/>
        </w:trPr>
        <w:tc>
          <w:tcPr>
            <w:tcW w:w="1976" w:type="pct"/>
            <w:gridSpan w:val="4"/>
            <w:shd w:val="clear" w:color="000000" w:fill="92CDDC"/>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 </w:t>
            </w:r>
            <w:r w:rsidRPr="00D50E94">
              <w:rPr>
                <w:rFonts w:cs="Arial"/>
                <w:b/>
                <w:bCs/>
                <w:color w:val="000000"/>
                <w:sz w:val="14"/>
                <w:szCs w:val="14"/>
                <w:lang w:eastAsia="es-CO"/>
              </w:rPr>
              <w:t>CATETER CENTRAL</w:t>
            </w:r>
          </w:p>
        </w:tc>
        <w:tc>
          <w:tcPr>
            <w:tcW w:w="509" w:type="pct"/>
            <w:shd w:val="clear" w:color="000000" w:fill="92CDDC"/>
            <w:noWrap/>
            <w:vAlign w:val="center"/>
          </w:tcPr>
          <w:p w:rsidR="00D042D4" w:rsidRPr="00D50E94" w:rsidRDefault="00D042D4" w:rsidP="002C0A4F">
            <w:pPr>
              <w:jc w:val="center"/>
              <w:rPr>
                <w:rFonts w:cs="Arial"/>
                <w:sz w:val="14"/>
                <w:szCs w:val="14"/>
                <w:lang w:eastAsia="es-CO"/>
              </w:rPr>
            </w:pPr>
          </w:p>
        </w:tc>
        <w:tc>
          <w:tcPr>
            <w:tcW w:w="528" w:type="pct"/>
            <w:shd w:val="clear" w:color="000000" w:fill="92CDDC"/>
            <w:noWrap/>
            <w:vAlign w:val="center"/>
          </w:tcPr>
          <w:p w:rsidR="00D042D4" w:rsidRPr="00D50E94" w:rsidRDefault="00D042D4" w:rsidP="002C0A4F">
            <w:pPr>
              <w:jc w:val="center"/>
              <w:rPr>
                <w:rFonts w:cs="Arial"/>
                <w:sz w:val="14"/>
                <w:szCs w:val="14"/>
                <w:lang w:eastAsia="es-CO"/>
              </w:rPr>
            </w:pPr>
          </w:p>
        </w:tc>
        <w:tc>
          <w:tcPr>
            <w:tcW w:w="223"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356"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586"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822" w:type="pct"/>
            <w:shd w:val="clear" w:color="000000" w:fill="92CDDC"/>
            <w:noWrap/>
            <w:vAlign w:val="center"/>
            <w:hideMark/>
          </w:tcPr>
          <w:p w:rsidR="00D042D4" w:rsidRPr="00D50E94" w:rsidRDefault="00D042D4" w:rsidP="002C0A4F">
            <w:pPr>
              <w:jc w:val="center"/>
              <w:rPr>
                <w:rFonts w:cs="Arial"/>
                <w:sz w:val="14"/>
                <w:szCs w:val="14"/>
                <w:lang w:eastAsia="es-CO"/>
              </w:rPr>
            </w:pP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17</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CATETER CENTRAL TRILUMEN ADULTO</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42221500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107.707,00</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107.707,00</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1.077.070,00</w:t>
            </w: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18</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CATETER CENTRAL TRILUMEN PEDIATRICO</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42221500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160.507,00</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160.507,00</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5</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802.535,00</w:t>
            </w:r>
          </w:p>
        </w:tc>
      </w:tr>
      <w:tr w:rsidR="004D7ABD" w:rsidRPr="00D50E94" w:rsidTr="00220892">
        <w:trPr>
          <w:trHeight w:val="20"/>
          <w:jc w:val="center"/>
        </w:trPr>
        <w:tc>
          <w:tcPr>
            <w:tcW w:w="1976" w:type="pct"/>
            <w:gridSpan w:val="4"/>
            <w:shd w:val="clear" w:color="000000" w:fill="92CDDC"/>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 </w:t>
            </w:r>
            <w:r w:rsidRPr="00D50E94">
              <w:rPr>
                <w:rFonts w:cs="Arial"/>
                <w:b/>
                <w:bCs/>
                <w:color w:val="000000"/>
                <w:sz w:val="14"/>
                <w:szCs w:val="14"/>
                <w:lang w:eastAsia="es-CO"/>
              </w:rPr>
              <w:t>EQUIPOS PARA ADMINISTRACION</w:t>
            </w:r>
          </w:p>
        </w:tc>
        <w:tc>
          <w:tcPr>
            <w:tcW w:w="509" w:type="pct"/>
            <w:shd w:val="clear" w:color="000000" w:fill="92CDDC"/>
            <w:noWrap/>
            <w:vAlign w:val="center"/>
          </w:tcPr>
          <w:p w:rsidR="00D042D4" w:rsidRPr="00D50E94" w:rsidRDefault="00D042D4" w:rsidP="002C0A4F">
            <w:pPr>
              <w:jc w:val="center"/>
              <w:rPr>
                <w:rFonts w:cs="Arial"/>
                <w:sz w:val="14"/>
                <w:szCs w:val="14"/>
                <w:lang w:eastAsia="es-CO"/>
              </w:rPr>
            </w:pPr>
          </w:p>
        </w:tc>
        <w:tc>
          <w:tcPr>
            <w:tcW w:w="528"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223"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356"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586"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822" w:type="pct"/>
            <w:shd w:val="clear" w:color="000000" w:fill="92CDDC"/>
            <w:noWrap/>
            <w:vAlign w:val="center"/>
            <w:hideMark/>
          </w:tcPr>
          <w:p w:rsidR="00D042D4" w:rsidRPr="00D50E94" w:rsidRDefault="00D042D4" w:rsidP="002C0A4F">
            <w:pPr>
              <w:jc w:val="center"/>
              <w:rPr>
                <w:rFonts w:cs="Arial"/>
                <w:sz w:val="14"/>
                <w:szCs w:val="14"/>
                <w:lang w:eastAsia="es-CO"/>
              </w:rPr>
            </w:pP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19</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EQUIPO VENOCLISIS MACROGOTEO</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42221700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853,00</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853,00</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7.000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5.971.000,00</w:t>
            </w: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20</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EQUIPO VENOCLISIS MICROGOTEO</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42221700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1E0717" w:rsidRDefault="00D042D4" w:rsidP="00355377">
            <w:pPr>
              <w:jc w:val="center"/>
              <w:rPr>
                <w:rFonts w:cs="Arial"/>
                <w:sz w:val="14"/>
                <w:szCs w:val="14"/>
                <w:highlight w:val="yellow"/>
                <w:lang w:eastAsia="es-CO"/>
              </w:rPr>
            </w:pPr>
            <w:r w:rsidRPr="001E0717">
              <w:rPr>
                <w:rFonts w:cs="Arial"/>
                <w:sz w:val="14"/>
                <w:szCs w:val="14"/>
                <w:highlight w:val="yellow"/>
                <w:lang w:eastAsia="es-CO"/>
              </w:rPr>
              <w:t>1</w:t>
            </w:r>
            <w:r w:rsidR="00355377" w:rsidRPr="001E0717">
              <w:rPr>
                <w:rFonts w:cs="Arial"/>
                <w:sz w:val="14"/>
                <w:szCs w:val="14"/>
                <w:highlight w:val="yellow"/>
                <w:lang w:eastAsia="es-CO"/>
              </w:rPr>
              <w:t>.016</w:t>
            </w:r>
            <w:r w:rsidRPr="001E0717">
              <w:rPr>
                <w:rFonts w:cs="Arial"/>
                <w:sz w:val="14"/>
                <w:szCs w:val="14"/>
                <w:highlight w:val="yellow"/>
                <w:lang w:eastAsia="es-CO"/>
              </w:rPr>
              <w:t>,00</w:t>
            </w:r>
          </w:p>
        </w:tc>
        <w:tc>
          <w:tcPr>
            <w:tcW w:w="528" w:type="pct"/>
            <w:shd w:val="clear" w:color="auto" w:fill="auto"/>
            <w:noWrap/>
            <w:vAlign w:val="center"/>
            <w:hideMark/>
          </w:tcPr>
          <w:p w:rsidR="00D042D4" w:rsidRPr="001E0717" w:rsidRDefault="00834DCB" w:rsidP="002C0A4F">
            <w:pPr>
              <w:jc w:val="center"/>
              <w:rPr>
                <w:rFonts w:cs="Arial"/>
                <w:sz w:val="14"/>
                <w:szCs w:val="14"/>
                <w:highlight w:val="yellow"/>
                <w:lang w:eastAsia="es-CO"/>
              </w:rPr>
            </w:pPr>
            <w:r w:rsidRPr="001E0717">
              <w:rPr>
                <w:rFonts w:cs="Arial"/>
                <w:sz w:val="14"/>
                <w:szCs w:val="14"/>
                <w:highlight w:val="yellow"/>
                <w:lang w:eastAsia="es-CO"/>
              </w:rPr>
              <w:t>1.016,00</w:t>
            </w:r>
          </w:p>
        </w:tc>
        <w:tc>
          <w:tcPr>
            <w:tcW w:w="223" w:type="pct"/>
            <w:shd w:val="clear" w:color="auto" w:fill="auto"/>
            <w:noWrap/>
            <w:vAlign w:val="center"/>
            <w:hideMark/>
          </w:tcPr>
          <w:p w:rsidR="00D042D4" w:rsidRPr="001E0717" w:rsidRDefault="00D042D4" w:rsidP="002C0A4F">
            <w:pPr>
              <w:jc w:val="center"/>
              <w:rPr>
                <w:rFonts w:cs="Arial"/>
                <w:sz w:val="14"/>
                <w:szCs w:val="14"/>
                <w:highlight w:val="yellow"/>
                <w:lang w:eastAsia="es-CO"/>
              </w:rPr>
            </w:pPr>
            <w:r w:rsidRPr="001E0717">
              <w:rPr>
                <w:rFonts w:cs="Arial"/>
                <w:sz w:val="14"/>
                <w:szCs w:val="14"/>
                <w:highlight w:val="yellow"/>
                <w:lang w:eastAsia="es-CO"/>
              </w:rPr>
              <w:t>0</w:t>
            </w:r>
          </w:p>
        </w:tc>
        <w:tc>
          <w:tcPr>
            <w:tcW w:w="356" w:type="pct"/>
            <w:shd w:val="clear" w:color="auto" w:fill="auto"/>
            <w:noWrap/>
            <w:vAlign w:val="center"/>
            <w:hideMark/>
          </w:tcPr>
          <w:p w:rsidR="00D042D4" w:rsidRPr="001E0717" w:rsidRDefault="00D042D4" w:rsidP="002C0A4F">
            <w:pPr>
              <w:jc w:val="center"/>
              <w:rPr>
                <w:rFonts w:cs="Arial"/>
                <w:sz w:val="14"/>
                <w:szCs w:val="14"/>
                <w:highlight w:val="yellow"/>
                <w:lang w:eastAsia="es-CO"/>
              </w:rPr>
            </w:pPr>
            <w:r w:rsidRPr="001E0717">
              <w:rPr>
                <w:rFonts w:cs="Arial"/>
                <w:sz w:val="14"/>
                <w:szCs w:val="14"/>
                <w:highlight w:val="yellow"/>
                <w:lang w:eastAsia="es-CO"/>
              </w:rPr>
              <w:t>0</w:t>
            </w:r>
          </w:p>
        </w:tc>
        <w:tc>
          <w:tcPr>
            <w:tcW w:w="586" w:type="pct"/>
            <w:shd w:val="clear" w:color="auto" w:fill="auto"/>
            <w:noWrap/>
            <w:vAlign w:val="center"/>
            <w:hideMark/>
          </w:tcPr>
          <w:p w:rsidR="00D042D4" w:rsidRPr="001E0717" w:rsidRDefault="00DD4432" w:rsidP="002C0A4F">
            <w:pPr>
              <w:jc w:val="center"/>
              <w:rPr>
                <w:rFonts w:cs="Arial"/>
                <w:sz w:val="14"/>
                <w:szCs w:val="14"/>
                <w:highlight w:val="yellow"/>
                <w:lang w:eastAsia="es-CO"/>
              </w:rPr>
            </w:pPr>
            <w:r w:rsidRPr="001E0717">
              <w:rPr>
                <w:rFonts w:cs="Arial"/>
                <w:sz w:val="14"/>
                <w:szCs w:val="14"/>
                <w:highlight w:val="yellow"/>
                <w:lang w:eastAsia="es-CO"/>
              </w:rPr>
              <w:t>196</w:t>
            </w:r>
          </w:p>
        </w:tc>
        <w:tc>
          <w:tcPr>
            <w:tcW w:w="822" w:type="pct"/>
            <w:shd w:val="clear" w:color="auto" w:fill="auto"/>
            <w:noWrap/>
            <w:vAlign w:val="center"/>
            <w:hideMark/>
          </w:tcPr>
          <w:p w:rsidR="00D042D4" w:rsidRPr="001E0717" w:rsidRDefault="00DD4432" w:rsidP="002C0A4F">
            <w:pPr>
              <w:jc w:val="center"/>
              <w:rPr>
                <w:rFonts w:cs="Arial"/>
                <w:sz w:val="14"/>
                <w:szCs w:val="14"/>
                <w:highlight w:val="yellow"/>
                <w:lang w:eastAsia="es-CO"/>
              </w:rPr>
            </w:pPr>
            <w:r w:rsidRPr="001E0717">
              <w:rPr>
                <w:rFonts w:cs="Arial"/>
                <w:sz w:val="14"/>
                <w:szCs w:val="14"/>
                <w:highlight w:val="yellow"/>
                <w:lang w:eastAsia="es-CO"/>
              </w:rPr>
              <w:t>199.136,00</w:t>
            </w: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21</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EQUIPO DE TRANSFUSION DE SANGRE</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42222300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2.133,00</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2.133,00</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60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127.980,00</w:t>
            </w:r>
          </w:p>
        </w:tc>
      </w:tr>
      <w:tr w:rsidR="002C0A4F" w:rsidRPr="00D50E94" w:rsidTr="00220892">
        <w:trPr>
          <w:trHeight w:val="20"/>
          <w:jc w:val="center"/>
        </w:trPr>
        <w:tc>
          <w:tcPr>
            <w:tcW w:w="339" w:type="pct"/>
            <w:shd w:val="clear" w:color="auto" w:fill="auto"/>
            <w:noWrap/>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22</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TAPON HEPARINIZADO BIOSEGURO</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42221700</w:t>
            </w:r>
          </w:p>
        </w:tc>
        <w:tc>
          <w:tcPr>
            <w:tcW w:w="429" w:type="pct"/>
            <w:shd w:val="clear" w:color="auto" w:fill="auto"/>
            <w:noWrap/>
            <w:vAlign w:val="center"/>
            <w:hideMark/>
          </w:tcPr>
          <w:p w:rsidR="00D042D4" w:rsidRPr="00D50E94" w:rsidRDefault="000C3AE2" w:rsidP="00AB60AE">
            <w:pPr>
              <w:jc w:val="center"/>
              <w:rPr>
                <w:rFonts w:cs="Arial"/>
                <w:color w:val="000000"/>
                <w:sz w:val="14"/>
                <w:szCs w:val="14"/>
                <w:lang w:eastAsia="es-CO"/>
              </w:rPr>
            </w:pPr>
            <w:r w:rsidRPr="000C3AE2">
              <w:rPr>
                <w:rFonts w:cs="Arial"/>
                <w:color w:val="000000"/>
                <w:sz w:val="14"/>
                <w:szCs w:val="14"/>
                <w:highlight w:val="yellow"/>
                <w:lang w:eastAsia="es-CO"/>
              </w:rPr>
              <w:t>UNIDAD</w:t>
            </w:r>
          </w:p>
        </w:tc>
        <w:tc>
          <w:tcPr>
            <w:tcW w:w="509"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1.600,00</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1.600,00</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3.031</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4.849.600,00</w:t>
            </w:r>
          </w:p>
        </w:tc>
      </w:tr>
      <w:tr w:rsidR="004D7ABD" w:rsidRPr="00D50E94" w:rsidTr="00220892">
        <w:trPr>
          <w:trHeight w:val="20"/>
          <w:jc w:val="center"/>
        </w:trPr>
        <w:tc>
          <w:tcPr>
            <w:tcW w:w="1976" w:type="pct"/>
            <w:gridSpan w:val="4"/>
            <w:shd w:val="clear" w:color="000000" w:fill="92CDDC"/>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 </w:t>
            </w:r>
            <w:r w:rsidRPr="00D50E94">
              <w:rPr>
                <w:rFonts w:cs="Arial"/>
                <w:b/>
                <w:bCs/>
                <w:color w:val="000000"/>
                <w:sz w:val="14"/>
                <w:szCs w:val="14"/>
                <w:lang w:eastAsia="es-CO"/>
              </w:rPr>
              <w:t>RECOLECCION DE MUESTRAS</w:t>
            </w:r>
          </w:p>
        </w:tc>
        <w:tc>
          <w:tcPr>
            <w:tcW w:w="509" w:type="pct"/>
            <w:shd w:val="clear" w:color="000000" w:fill="92CDDC"/>
            <w:vAlign w:val="center"/>
            <w:hideMark/>
          </w:tcPr>
          <w:p w:rsidR="00D042D4" w:rsidRPr="00D50E94" w:rsidRDefault="00D042D4" w:rsidP="002C0A4F">
            <w:pPr>
              <w:jc w:val="center"/>
              <w:rPr>
                <w:rFonts w:cs="Arial"/>
                <w:sz w:val="14"/>
                <w:szCs w:val="14"/>
                <w:lang w:eastAsia="es-CO"/>
              </w:rPr>
            </w:pPr>
          </w:p>
        </w:tc>
        <w:tc>
          <w:tcPr>
            <w:tcW w:w="528"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223"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356"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586"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822" w:type="pct"/>
            <w:shd w:val="clear" w:color="000000" w:fill="92CDDC"/>
            <w:noWrap/>
            <w:vAlign w:val="center"/>
            <w:hideMark/>
          </w:tcPr>
          <w:p w:rsidR="00D042D4" w:rsidRPr="00D50E94" w:rsidRDefault="00D042D4" w:rsidP="002C0A4F">
            <w:pPr>
              <w:jc w:val="center"/>
              <w:rPr>
                <w:rFonts w:cs="Arial"/>
                <w:sz w:val="14"/>
                <w:szCs w:val="14"/>
                <w:lang w:eastAsia="es-CO"/>
              </w:rPr>
            </w:pPr>
          </w:p>
        </w:tc>
      </w:tr>
      <w:tr w:rsidR="002C0A4F" w:rsidRPr="00D50E94" w:rsidTr="00437091">
        <w:trPr>
          <w:trHeight w:val="20"/>
          <w:jc w:val="center"/>
        </w:trPr>
        <w:tc>
          <w:tcPr>
            <w:tcW w:w="339" w:type="pct"/>
            <w:shd w:val="clear" w:color="auto" w:fill="auto"/>
            <w:vAlign w:val="center"/>
          </w:tcPr>
          <w:p w:rsidR="00D042D4" w:rsidRPr="009349A8" w:rsidRDefault="00437091" w:rsidP="00AB60AE">
            <w:pPr>
              <w:jc w:val="center"/>
              <w:rPr>
                <w:rFonts w:cs="Arial"/>
                <w:b/>
                <w:bCs/>
                <w:sz w:val="14"/>
                <w:szCs w:val="14"/>
                <w:lang w:eastAsia="es-CO"/>
              </w:rPr>
            </w:pPr>
            <w:r>
              <w:rPr>
                <w:rFonts w:cs="Arial"/>
                <w:b/>
                <w:bCs/>
                <w:sz w:val="14"/>
                <w:szCs w:val="14"/>
                <w:lang w:eastAsia="es-CO"/>
              </w:rPr>
              <w:t>23</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CAJA COPROLOGICA, DE CIERRE HERMETICO</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41104100</w:t>
            </w:r>
          </w:p>
        </w:tc>
        <w:tc>
          <w:tcPr>
            <w:tcW w:w="429" w:type="pct"/>
            <w:shd w:val="clear" w:color="auto" w:fill="auto"/>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219,00</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219,00</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1.000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219.000,00</w:t>
            </w:r>
          </w:p>
        </w:tc>
      </w:tr>
      <w:tr w:rsidR="002C0A4F" w:rsidRPr="00D50E94" w:rsidTr="00437091">
        <w:trPr>
          <w:trHeight w:val="20"/>
          <w:jc w:val="center"/>
        </w:trPr>
        <w:tc>
          <w:tcPr>
            <w:tcW w:w="339" w:type="pct"/>
            <w:shd w:val="clear" w:color="auto" w:fill="auto"/>
            <w:vAlign w:val="center"/>
          </w:tcPr>
          <w:p w:rsidR="00D042D4" w:rsidRPr="009349A8" w:rsidRDefault="00437091" w:rsidP="00AB60AE">
            <w:pPr>
              <w:jc w:val="center"/>
              <w:rPr>
                <w:rFonts w:cs="Arial"/>
                <w:b/>
                <w:bCs/>
                <w:sz w:val="14"/>
                <w:szCs w:val="14"/>
                <w:lang w:eastAsia="es-CO"/>
              </w:rPr>
            </w:pPr>
            <w:r>
              <w:rPr>
                <w:rFonts w:cs="Arial"/>
                <w:b/>
                <w:bCs/>
                <w:sz w:val="14"/>
                <w:szCs w:val="14"/>
                <w:lang w:eastAsia="es-CO"/>
              </w:rPr>
              <w:t>24</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FRASCO PARA RECOLECCION DE ORINA</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41104100</w:t>
            </w:r>
          </w:p>
        </w:tc>
        <w:tc>
          <w:tcPr>
            <w:tcW w:w="429" w:type="pct"/>
            <w:shd w:val="clear" w:color="auto" w:fill="auto"/>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215,00</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215,00</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1.000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215.000,00</w:t>
            </w:r>
          </w:p>
        </w:tc>
      </w:tr>
      <w:tr w:rsidR="002C0A4F" w:rsidRPr="00D50E94" w:rsidTr="00437091">
        <w:trPr>
          <w:trHeight w:val="20"/>
          <w:jc w:val="center"/>
        </w:trPr>
        <w:tc>
          <w:tcPr>
            <w:tcW w:w="339" w:type="pct"/>
            <w:shd w:val="clear" w:color="auto" w:fill="auto"/>
            <w:vAlign w:val="center"/>
          </w:tcPr>
          <w:p w:rsidR="00D042D4" w:rsidRPr="00D50E94" w:rsidRDefault="00437091" w:rsidP="00AB60AE">
            <w:pPr>
              <w:jc w:val="center"/>
              <w:rPr>
                <w:rFonts w:cs="Arial"/>
                <w:b/>
                <w:bCs/>
                <w:sz w:val="14"/>
                <w:szCs w:val="14"/>
                <w:lang w:eastAsia="es-CO"/>
              </w:rPr>
            </w:pPr>
            <w:r>
              <w:rPr>
                <w:rFonts w:cs="Arial"/>
                <w:b/>
                <w:bCs/>
                <w:sz w:val="14"/>
                <w:szCs w:val="14"/>
                <w:lang w:eastAsia="es-CO"/>
              </w:rPr>
              <w:t>25</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FRASCO PARA RECOLECCION DE ORINA 24H</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41104100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7.000,00</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7.000,00</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50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350.000,00</w:t>
            </w:r>
          </w:p>
        </w:tc>
      </w:tr>
      <w:tr w:rsidR="004D7ABD" w:rsidRPr="00D50E94" w:rsidTr="00437091">
        <w:trPr>
          <w:trHeight w:val="20"/>
          <w:jc w:val="center"/>
        </w:trPr>
        <w:tc>
          <w:tcPr>
            <w:tcW w:w="1976" w:type="pct"/>
            <w:gridSpan w:val="4"/>
            <w:shd w:val="clear" w:color="000000" w:fill="92CDDC"/>
            <w:vAlign w:val="center"/>
          </w:tcPr>
          <w:p w:rsidR="00D042D4" w:rsidRPr="00D50E94" w:rsidRDefault="00547FDB" w:rsidP="00AB60AE">
            <w:pPr>
              <w:jc w:val="center"/>
              <w:rPr>
                <w:rFonts w:cs="Arial"/>
                <w:b/>
                <w:bCs/>
                <w:sz w:val="14"/>
                <w:szCs w:val="14"/>
                <w:lang w:eastAsia="es-CO"/>
              </w:rPr>
            </w:pPr>
            <w:r>
              <w:rPr>
                <w:rFonts w:cs="Arial"/>
                <w:b/>
                <w:bCs/>
                <w:color w:val="000000"/>
                <w:sz w:val="14"/>
                <w:szCs w:val="14"/>
                <w:lang w:eastAsia="es-CO"/>
              </w:rPr>
              <w:t>CINTAS QUIRURGICA ADHESIVAS</w:t>
            </w:r>
            <w:r>
              <w:rPr>
                <w:rFonts w:cs="Arial"/>
                <w:sz w:val="14"/>
                <w:szCs w:val="14"/>
                <w:lang w:eastAsia="es-CO"/>
              </w:rPr>
              <w:t> </w:t>
            </w:r>
          </w:p>
        </w:tc>
        <w:tc>
          <w:tcPr>
            <w:tcW w:w="509" w:type="pct"/>
            <w:shd w:val="clear" w:color="000000" w:fill="92CDDC"/>
            <w:vAlign w:val="center"/>
            <w:hideMark/>
          </w:tcPr>
          <w:p w:rsidR="00D042D4" w:rsidRPr="00D50E94" w:rsidRDefault="00D042D4" w:rsidP="002C0A4F">
            <w:pPr>
              <w:jc w:val="center"/>
              <w:rPr>
                <w:rFonts w:cs="Arial"/>
                <w:sz w:val="14"/>
                <w:szCs w:val="14"/>
                <w:lang w:eastAsia="es-CO"/>
              </w:rPr>
            </w:pPr>
          </w:p>
        </w:tc>
        <w:tc>
          <w:tcPr>
            <w:tcW w:w="528"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223"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356"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586"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822" w:type="pct"/>
            <w:shd w:val="clear" w:color="000000" w:fill="92CDDC"/>
            <w:noWrap/>
            <w:vAlign w:val="center"/>
            <w:hideMark/>
          </w:tcPr>
          <w:p w:rsidR="00D042D4" w:rsidRPr="00D50E94" w:rsidRDefault="00D042D4" w:rsidP="002C0A4F">
            <w:pPr>
              <w:jc w:val="center"/>
              <w:rPr>
                <w:rFonts w:cs="Arial"/>
                <w:sz w:val="14"/>
                <w:szCs w:val="14"/>
                <w:lang w:eastAsia="es-CO"/>
              </w:rPr>
            </w:pPr>
          </w:p>
        </w:tc>
      </w:tr>
      <w:tr w:rsidR="002C0A4F" w:rsidRPr="00D50E94" w:rsidTr="00220892">
        <w:trPr>
          <w:trHeight w:val="20"/>
          <w:jc w:val="center"/>
        </w:trPr>
        <w:tc>
          <w:tcPr>
            <w:tcW w:w="339" w:type="pct"/>
            <w:shd w:val="clear" w:color="auto" w:fill="auto"/>
            <w:vAlign w:val="center"/>
          </w:tcPr>
          <w:p w:rsidR="00D042D4" w:rsidRPr="00D50E94" w:rsidRDefault="00437091" w:rsidP="00AB60AE">
            <w:pPr>
              <w:jc w:val="center"/>
              <w:rPr>
                <w:rFonts w:cs="Arial"/>
                <w:b/>
                <w:bCs/>
                <w:sz w:val="14"/>
                <w:szCs w:val="14"/>
                <w:lang w:eastAsia="es-CO"/>
              </w:rPr>
            </w:pPr>
            <w:r>
              <w:rPr>
                <w:rFonts w:cs="Arial"/>
                <w:b/>
                <w:bCs/>
                <w:sz w:val="14"/>
                <w:szCs w:val="14"/>
                <w:lang w:eastAsia="es-CO"/>
              </w:rPr>
              <w:t>26</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CINTA QUIRURGICA DE TELA, COMUN, SIN OXIDO DE CINC, DE FIBRA MICROPOROSA, Y UN ANCHO DE 1,0 PULGADAS. ANTIALERGICA, COLOR BLANCO.</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42311700</w:t>
            </w:r>
          </w:p>
        </w:tc>
        <w:tc>
          <w:tcPr>
            <w:tcW w:w="429" w:type="pct"/>
            <w:shd w:val="clear" w:color="auto" w:fill="auto"/>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1.651,66</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1.651,66</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1.000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1.651.660,00</w:t>
            </w:r>
          </w:p>
        </w:tc>
      </w:tr>
      <w:tr w:rsidR="002C0A4F" w:rsidRPr="00D50E94" w:rsidTr="00220892">
        <w:trPr>
          <w:trHeight w:val="20"/>
          <w:jc w:val="center"/>
        </w:trPr>
        <w:tc>
          <w:tcPr>
            <w:tcW w:w="339" w:type="pct"/>
            <w:shd w:val="clear" w:color="auto" w:fill="auto"/>
            <w:vAlign w:val="center"/>
          </w:tcPr>
          <w:p w:rsidR="00D042D4" w:rsidRPr="00D50E94" w:rsidRDefault="00437091" w:rsidP="00AB60AE">
            <w:pPr>
              <w:jc w:val="center"/>
              <w:rPr>
                <w:rFonts w:cs="Arial"/>
                <w:b/>
                <w:bCs/>
                <w:sz w:val="14"/>
                <w:szCs w:val="14"/>
                <w:lang w:eastAsia="es-CO"/>
              </w:rPr>
            </w:pPr>
            <w:r>
              <w:rPr>
                <w:rFonts w:cs="Arial"/>
                <w:b/>
                <w:bCs/>
                <w:sz w:val="14"/>
                <w:szCs w:val="14"/>
                <w:lang w:eastAsia="es-CO"/>
              </w:rPr>
              <w:t>27</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CINTA QUIRURGICA DE TELA, COMUN, SIN OXIDO DE CINC, DE FIBRA MICROPOROSA, Y UN ANCHO DE 1/2 PULGADAS. ANTIALERGICA, COLOR BLANCO.</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42311700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825,83</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825,83</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101</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83.408,83</w:t>
            </w:r>
          </w:p>
        </w:tc>
      </w:tr>
      <w:tr w:rsidR="002C0A4F" w:rsidRPr="00D50E94" w:rsidTr="00220892">
        <w:trPr>
          <w:trHeight w:val="20"/>
          <w:jc w:val="center"/>
        </w:trPr>
        <w:tc>
          <w:tcPr>
            <w:tcW w:w="339" w:type="pct"/>
            <w:shd w:val="clear" w:color="auto" w:fill="auto"/>
            <w:vAlign w:val="center"/>
          </w:tcPr>
          <w:p w:rsidR="00D042D4" w:rsidRPr="00D50E94" w:rsidRDefault="00437091" w:rsidP="00AB60AE">
            <w:pPr>
              <w:jc w:val="center"/>
              <w:rPr>
                <w:rFonts w:cs="Arial"/>
                <w:b/>
                <w:bCs/>
                <w:sz w:val="14"/>
                <w:szCs w:val="14"/>
                <w:lang w:eastAsia="es-CO"/>
              </w:rPr>
            </w:pPr>
            <w:r>
              <w:rPr>
                <w:rFonts w:cs="Arial"/>
                <w:b/>
                <w:bCs/>
                <w:sz w:val="14"/>
                <w:szCs w:val="14"/>
                <w:lang w:eastAsia="es-CO"/>
              </w:rPr>
              <w:t>28</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ESPARADRAPO TIPO HOSPITALARIO/TELA SURTIDO  1 ", 2",3 " Y 4"</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42311700</w:t>
            </w:r>
          </w:p>
        </w:tc>
        <w:tc>
          <w:tcPr>
            <w:tcW w:w="429" w:type="pct"/>
            <w:shd w:val="clear" w:color="auto" w:fill="auto"/>
            <w:noWrap/>
            <w:vAlign w:val="center"/>
            <w:hideMark/>
          </w:tcPr>
          <w:p w:rsidR="00D042D4" w:rsidRPr="00D50E94" w:rsidRDefault="001705FC" w:rsidP="00AB60AE">
            <w:pPr>
              <w:jc w:val="center"/>
              <w:rPr>
                <w:rFonts w:cs="Arial"/>
                <w:color w:val="000000"/>
                <w:sz w:val="14"/>
                <w:szCs w:val="14"/>
                <w:lang w:eastAsia="es-CO"/>
              </w:rPr>
            </w:pPr>
            <w:r w:rsidRPr="001705FC">
              <w:rPr>
                <w:rFonts w:cs="Arial"/>
                <w:color w:val="000000"/>
                <w:sz w:val="14"/>
                <w:szCs w:val="14"/>
                <w:highlight w:val="yellow"/>
                <w:lang w:eastAsia="es-CO"/>
              </w:rPr>
              <w:t>UNIDAD</w:t>
            </w:r>
          </w:p>
        </w:tc>
        <w:tc>
          <w:tcPr>
            <w:tcW w:w="509"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9.045,32</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9.045,32</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50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452.266,00</w:t>
            </w:r>
          </w:p>
        </w:tc>
      </w:tr>
      <w:tr w:rsidR="002C0A4F" w:rsidRPr="00D50E94" w:rsidTr="00220892">
        <w:trPr>
          <w:trHeight w:val="20"/>
          <w:jc w:val="center"/>
        </w:trPr>
        <w:tc>
          <w:tcPr>
            <w:tcW w:w="339" w:type="pct"/>
            <w:shd w:val="clear" w:color="auto" w:fill="auto"/>
            <w:vAlign w:val="center"/>
          </w:tcPr>
          <w:p w:rsidR="00D042D4" w:rsidRPr="00D50E94" w:rsidRDefault="00437091" w:rsidP="00AB60AE">
            <w:pPr>
              <w:jc w:val="center"/>
              <w:rPr>
                <w:rFonts w:cs="Arial"/>
                <w:b/>
                <w:bCs/>
                <w:sz w:val="14"/>
                <w:szCs w:val="14"/>
                <w:lang w:eastAsia="es-CO"/>
              </w:rPr>
            </w:pPr>
            <w:r>
              <w:rPr>
                <w:rFonts w:cs="Arial"/>
                <w:b/>
                <w:bCs/>
                <w:sz w:val="14"/>
                <w:szCs w:val="14"/>
                <w:lang w:eastAsia="es-CO"/>
              </w:rPr>
              <w:t>29</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 xml:space="preserve">ESPARADRAPO ANTIALERGICO </w:t>
            </w:r>
            <w:r w:rsidRPr="00D50E94">
              <w:rPr>
                <w:rFonts w:cs="Arial"/>
                <w:color w:val="000000"/>
                <w:sz w:val="14"/>
                <w:szCs w:val="14"/>
                <w:lang w:eastAsia="es-CO"/>
              </w:rPr>
              <w:lastRenderedPageBreak/>
              <w:t>(TEJIDO SIN TEJER) 10CM X 10</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lastRenderedPageBreak/>
              <w:t>42311700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29.260,00</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29.260,00</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50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1.463.000,00</w:t>
            </w:r>
          </w:p>
        </w:tc>
      </w:tr>
      <w:tr w:rsidR="002C0A4F" w:rsidRPr="00D50E94" w:rsidTr="00220892">
        <w:trPr>
          <w:trHeight w:val="20"/>
          <w:jc w:val="center"/>
        </w:trPr>
        <w:tc>
          <w:tcPr>
            <w:tcW w:w="339" w:type="pct"/>
            <w:shd w:val="clear" w:color="auto" w:fill="auto"/>
            <w:vAlign w:val="center"/>
          </w:tcPr>
          <w:p w:rsidR="00D042D4" w:rsidRPr="00D50E94" w:rsidRDefault="00437091" w:rsidP="00AB60AE">
            <w:pPr>
              <w:jc w:val="center"/>
              <w:rPr>
                <w:rFonts w:cs="Arial"/>
                <w:b/>
                <w:bCs/>
                <w:sz w:val="14"/>
                <w:szCs w:val="14"/>
                <w:lang w:eastAsia="es-CO"/>
              </w:rPr>
            </w:pPr>
            <w:r>
              <w:rPr>
                <w:rFonts w:cs="Arial"/>
                <w:b/>
                <w:bCs/>
                <w:sz w:val="14"/>
                <w:szCs w:val="14"/>
                <w:lang w:eastAsia="es-CO"/>
              </w:rPr>
              <w:t>30</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ESPARADRAPO ANTIALERGICO (TEJIDO SIN TEJER) 15CM X 10MTR</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42311700</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36.677,14</w:t>
            </w:r>
          </w:p>
        </w:tc>
        <w:tc>
          <w:tcPr>
            <w:tcW w:w="528"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36.677,14</w:t>
            </w:r>
          </w:p>
        </w:tc>
        <w:tc>
          <w:tcPr>
            <w:tcW w:w="223"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35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50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1.833.857,00</w:t>
            </w:r>
          </w:p>
        </w:tc>
      </w:tr>
      <w:tr w:rsidR="004D7ABD" w:rsidRPr="00D50E94" w:rsidTr="00437091">
        <w:trPr>
          <w:trHeight w:val="20"/>
          <w:jc w:val="center"/>
        </w:trPr>
        <w:tc>
          <w:tcPr>
            <w:tcW w:w="1976" w:type="pct"/>
            <w:gridSpan w:val="4"/>
            <w:shd w:val="clear" w:color="000000" w:fill="92CDDC"/>
            <w:vAlign w:val="center"/>
          </w:tcPr>
          <w:p w:rsidR="00D042D4" w:rsidRPr="00D50E94" w:rsidRDefault="00C40222" w:rsidP="00AB60AE">
            <w:pPr>
              <w:jc w:val="center"/>
              <w:rPr>
                <w:rFonts w:cs="Arial"/>
                <w:b/>
                <w:bCs/>
                <w:sz w:val="14"/>
                <w:szCs w:val="14"/>
                <w:lang w:eastAsia="es-CO"/>
              </w:rPr>
            </w:pPr>
            <w:r>
              <w:rPr>
                <w:rFonts w:cs="Arial"/>
                <w:b/>
                <w:bCs/>
                <w:color w:val="000000"/>
                <w:sz w:val="14"/>
                <w:szCs w:val="14"/>
                <w:lang w:eastAsia="es-CO"/>
              </w:rPr>
              <w:t>HOJAS BISTURY</w:t>
            </w:r>
            <w:r>
              <w:rPr>
                <w:rFonts w:cs="Arial"/>
                <w:sz w:val="14"/>
                <w:szCs w:val="14"/>
                <w:lang w:eastAsia="es-CO"/>
              </w:rPr>
              <w:t> </w:t>
            </w:r>
          </w:p>
        </w:tc>
        <w:tc>
          <w:tcPr>
            <w:tcW w:w="509" w:type="pct"/>
            <w:shd w:val="clear" w:color="000000" w:fill="92CDDC"/>
            <w:vAlign w:val="center"/>
            <w:hideMark/>
          </w:tcPr>
          <w:p w:rsidR="00D042D4" w:rsidRPr="00D50E94" w:rsidRDefault="00D042D4" w:rsidP="002C0A4F">
            <w:pPr>
              <w:jc w:val="center"/>
              <w:rPr>
                <w:rFonts w:cs="Arial"/>
                <w:sz w:val="14"/>
                <w:szCs w:val="14"/>
                <w:lang w:eastAsia="es-CO"/>
              </w:rPr>
            </w:pPr>
          </w:p>
        </w:tc>
        <w:tc>
          <w:tcPr>
            <w:tcW w:w="528"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223" w:type="pct"/>
            <w:shd w:val="clear" w:color="000000" w:fill="92CDDC"/>
            <w:noWrap/>
            <w:vAlign w:val="center"/>
            <w:hideMark/>
          </w:tcPr>
          <w:p w:rsidR="00D042D4" w:rsidRPr="00D50E94" w:rsidRDefault="00D042D4" w:rsidP="002C0A4F">
            <w:pPr>
              <w:jc w:val="center"/>
              <w:rPr>
                <w:rFonts w:cs="Arial"/>
                <w:sz w:val="14"/>
                <w:szCs w:val="14"/>
                <w:lang w:eastAsia="es-CO"/>
              </w:rPr>
            </w:pPr>
          </w:p>
        </w:tc>
        <w:tc>
          <w:tcPr>
            <w:tcW w:w="356" w:type="pct"/>
            <w:shd w:val="clear" w:color="000000" w:fill="92CDDC"/>
            <w:vAlign w:val="center"/>
            <w:hideMark/>
          </w:tcPr>
          <w:p w:rsidR="00D042D4" w:rsidRPr="00D50E94" w:rsidRDefault="00D042D4" w:rsidP="002C0A4F">
            <w:pPr>
              <w:jc w:val="center"/>
              <w:rPr>
                <w:rFonts w:cs="Arial"/>
                <w:sz w:val="14"/>
                <w:szCs w:val="14"/>
                <w:lang w:eastAsia="es-CO"/>
              </w:rPr>
            </w:pPr>
          </w:p>
        </w:tc>
        <w:tc>
          <w:tcPr>
            <w:tcW w:w="586" w:type="pct"/>
            <w:shd w:val="clear" w:color="000000" w:fill="92CDDC"/>
            <w:vAlign w:val="center"/>
            <w:hideMark/>
          </w:tcPr>
          <w:p w:rsidR="00D042D4" w:rsidRPr="00D50E94" w:rsidRDefault="00D042D4" w:rsidP="002C0A4F">
            <w:pPr>
              <w:jc w:val="center"/>
              <w:rPr>
                <w:rFonts w:cs="Arial"/>
                <w:sz w:val="14"/>
                <w:szCs w:val="14"/>
                <w:lang w:eastAsia="es-CO"/>
              </w:rPr>
            </w:pPr>
          </w:p>
        </w:tc>
        <w:tc>
          <w:tcPr>
            <w:tcW w:w="822" w:type="pct"/>
            <w:shd w:val="clear" w:color="000000" w:fill="92CDDC"/>
            <w:noWrap/>
            <w:vAlign w:val="center"/>
            <w:hideMark/>
          </w:tcPr>
          <w:p w:rsidR="00D042D4" w:rsidRPr="00D50E94" w:rsidRDefault="00D042D4" w:rsidP="002C0A4F">
            <w:pPr>
              <w:jc w:val="center"/>
              <w:rPr>
                <w:rFonts w:cs="Arial"/>
                <w:sz w:val="14"/>
                <w:szCs w:val="14"/>
                <w:lang w:eastAsia="es-CO"/>
              </w:rPr>
            </w:pPr>
          </w:p>
        </w:tc>
      </w:tr>
      <w:tr w:rsidR="002C0A4F" w:rsidRPr="00D50E94" w:rsidTr="00220892">
        <w:trPr>
          <w:trHeight w:val="20"/>
          <w:jc w:val="center"/>
        </w:trPr>
        <w:tc>
          <w:tcPr>
            <w:tcW w:w="339" w:type="pct"/>
            <w:shd w:val="clear" w:color="auto" w:fill="auto"/>
            <w:vAlign w:val="center"/>
          </w:tcPr>
          <w:p w:rsidR="00D042D4" w:rsidRPr="00D50E94" w:rsidRDefault="00437091" w:rsidP="00AB60AE">
            <w:pPr>
              <w:jc w:val="center"/>
              <w:rPr>
                <w:rFonts w:cs="Arial"/>
                <w:b/>
                <w:bCs/>
                <w:sz w:val="14"/>
                <w:szCs w:val="14"/>
                <w:lang w:eastAsia="es-CO"/>
              </w:rPr>
            </w:pPr>
            <w:r>
              <w:rPr>
                <w:rFonts w:cs="Arial"/>
                <w:b/>
                <w:bCs/>
                <w:sz w:val="14"/>
                <w:szCs w:val="14"/>
                <w:lang w:eastAsia="es-CO"/>
              </w:rPr>
              <w:t>31</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HOJAS PARA BISTURI NO 11</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422916</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313,97</w:t>
            </w:r>
          </w:p>
        </w:tc>
        <w:tc>
          <w:tcPr>
            <w:tcW w:w="528"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263,84</w:t>
            </w:r>
          </w:p>
        </w:tc>
        <w:tc>
          <w:tcPr>
            <w:tcW w:w="223"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19%</w:t>
            </w:r>
          </w:p>
        </w:tc>
        <w:tc>
          <w:tcPr>
            <w:tcW w:w="356"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50,13</w:t>
            </w:r>
          </w:p>
        </w:tc>
        <w:tc>
          <w:tcPr>
            <w:tcW w:w="586"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1.200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376.764,00</w:t>
            </w:r>
          </w:p>
        </w:tc>
      </w:tr>
      <w:tr w:rsidR="002C0A4F" w:rsidRPr="00D50E94" w:rsidTr="00220892">
        <w:trPr>
          <w:trHeight w:val="20"/>
          <w:jc w:val="center"/>
        </w:trPr>
        <w:tc>
          <w:tcPr>
            <w:tcW w:w="339" w:type="pct"/>
            <w:shd w:val="clear" w:color="auto" w:fill="auto"/>
            <w:vAlign w:val="center"/>
          </w:tcPr>
          <w:p w:rsidR="00D042D4" w:rsidRPr="00D50E94" w:rsidRDefault="00437091" w:rsidP="00AB60AE">
            <w:pPr>
              <w:jc w:val="center"/>
              <w:rPr>
                <w:rFonts w:cs="Arial"/>
                <w:b/>
                <w:bCs/>
                <w:sz w:val="14"/>
                <w:szCs w:val="14"/>
                <w:lang w:eastAsia="es-CO"/>
              </w:rPr>
            </w:pPr>
            <w:r>
              <w:rPr>
                <w:rFonts w:cs="Arial"/>
                <w:b/>
                <w:bCs/>
                <w:sz w:val="14"/>
                <w:szCs w:val="14"/>
                <w:lang w:eastAsia="es-CO"/>
              </w:rPr>
              <w:t>32</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HOJAS PARA BISTURI NO 15</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422916</w:t>
            </w:r>
          </w:p>
        </w:tc>
        <w:tc>
          <w:tcPr>
            <w:tcW w:w="429" w:type="pct"/>
            <w:shd w:val="clear" w:color="auto" w:fill="auto"/>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313,97</w:t>
            </w:r>
          </w:p>
        </w:tc>
        <w:tc>
          <w:tcPr>
            <w:tcW w:w="528"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263,84</w:t>
            </w:r>
          </w:p>
        </w:tc>
        <w:tc>
          <w:tcPr>
            <w:tcW w:w="223"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19%</w:t>
            </w:r>
          </w:p>
        </w:tc>
        <w:tc>
          <w:tcPr>
            <w:tcW w:w="356"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50,13</w:t>
            </w:r>
          </w:p>
        </w:tc>
        <w:tc>
          <w:tcPr>
            <w:tcW w:w="586"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1.200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376.764,00</w:t>
            </w:r>
          </w:p>
        </w:tc>
      </w:tr>
      <w:tr w:rsidR="004D7ABD" w:rsidRPr="00D50E94" w:rsidTr="00220892">
        <w:trPr>
          <w:trHeight w:val="20"/>
          <w:jc w:val="center"/>
        </w:trPr>
        <w:tc>
          <w:tcPr>
            <w:tcW w:w="1976" w:type="pct"/>
            <w:gridSpan w:val="4"/>
            <w:shd w:val="clear" w:color="000000" w:fill="92CDDC"/>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 GRUPO 2</w:t>
            </w:r>
          </w:p>
        </w:tc>
        <w:tc>
          <w:tcPr>
            <w:tcW w:w="509" w:type="pct"/>
            <w:shd w:val="clear" w:color="000000" w:fill="92CDDC"/>
            <w:vAlign w:val="center"/>
            <w:hideMark/>
          </w:tcPr>
          <w:p w:rsidR="00D042D4" w:rsidRPr="00D50E94" w:rsidRDefault="00D042D4" w:rsidP="002C0A4F">
            <w:pPr>
              <w:jc w:val="center"/>
              <w:rPr>
                <w:rFonts w:cs="Arial"/>
                <w:sz w:val="14"/>
                <w:szCs w:val="14"/>
                <w:lang w:eastAsia="es-CO"/>
              </w:rPr>
            </w:pPr>
          </w:p>
        </w:tc>
        <w:tc>
          <w:tcPr>
            <w:tcW w:w="528" w:type="pct"/>
            <w:shd w:val="clear" w:color="000000" w:fill="92CDDC"/>
            <w:vAlign w:val="center"/>
            <w:hideMark/>
          </w:tcPr>
          <w:p w:rsidR="00D042D4" w:rsidRPr="00D50E94" w:rsidRDefault="00D042D4" w:rsidP="002C0A4F">
            <w:pPr>
              <w:jc w:val="center"/>
              <w:rPr>
                <w:rFonts w:cs="Arial"/>
                <w:sz w:val="14"/>
                <w:szCs w:val="14"/>
                <w:lang w:eastAsia="es-CO"/>
              </w:rPr>
            </w:pPr>
          </w:p>
        </w:tc>
        <w:tc>
          <w:tcPr>
            <w:tcW w:w="223" w:type="pct"/>
            <w:shd w:val="clear" w:color="000000" w:fill="92CDDC"/>
            <w:vAlign w:val="center"/>
            <w:hideMark/>
          </w:tcPr>
          <w:p w:rsidR="00D042D4" w:rsidRPr="00D50E94" w:rsidRDefault="00D042D4" w:rsidP="002C0A4F">
            <w:pPr>
              <w:jc w:val="center"/>
              <w:rPr>
                <w:rFonts w:cs="Arial"/>
                <w:sz w:val="14"/>
                <w:szCs w:val="14"/>
                <w:lang w:eastAsia="es-CO"/>
              </w:rPr>
            </w:pPr>
          </w:p>
        </w:tc>
        <w:tc>
          <w:tcPr>
            <w:tcW w:w="356" w:type="pct"/>
            <w:shd w:val="clear" w:color="000000" w:fill="92CDDC"/>
            <w:vAlign w:val="center"/>
            <w:hideMark/>
          </w:tcPr>
          <w:p w:rsidR="00D042D4" w:rsidRPr="00D50E94" w:rsidRDefault="00D042D4" w:rsidP="002C0A4F">
            <w:pPr>
              <w:jc w:val="center"/>
              <w:rPr>
                <w:rFonts w:cs="Arial"/>
                <w:sz w:val="14"/>
                <w:szCs w:val="14"/>
                <w:lang w:eastAsia="es-CO"/>
              </w:rPr>
            </w:pPr>
          </w:p>
        </w:tc>
        <w:tc>
          <w:tcPr>
            <w:tcW w:w="586" w:type="pct"/>
            <w:shd w:val="clear" w:color="000000" w:fill="92CDDC"/>
            <w:vAlign w:val="center"/>
            <w:hideMark/>
          </w:tcPr>
          <w:p w:rsidR="00D042D4" w:rsidRPr="00D50E94" w:rsidRDefault="00D042D4" w:rsidP="002C0A4F">
            <w:pPr>
              <w:jc w:val="center"/>
              <w:rPr>
                <w:rFonts w:cs="Arial"/>
                <w:sz w:val="14"/>
                <w:szCs w:val="14"/>
                <w:lang w:eastAsia="es-CO"/>
              </w:rPr>
            </w:pPr>
          </w:p>
        </w:tc>
        <w:tc>
          <w:tcPr>
            <w:tcW w:w="822" w:type="pct"/>
            <w:shd w:val="clear" w:color="000000" w:fill="92CDDC"/>
            <w:noWrap/>
            <w:vAlign w:val="center"/>
            <w:hideMark/>
          </w:tcPr>
          <w:p w:rsidR="00D042D4" w:rsidRPr="00D50E94" w:rsidRDefault="00D042D4" w:rsidP="002C0A4F">
            <w:pPr>
              <w:jc w:val="center"/>
              <w:rPr>
                <w:rFonts w:cs="Arial"/>
                <w:b/>
                <w:bCs/>
                <w:sz w:val="14"/>
                <w:szCs w:val="14"/>
                <w:lang w:eastAsia="es-CO"/>
              </w:rPr>
            </w:pPr>
            <w:r w:rsidRPr="00D50E94">
              <w:rPr>
                <w:rFonts w:cs="Arial"/>
                <w:b/>
                <w:bCs/>
                <w:sz w:val="14"/>
                <w:szCs w:val="14"/>
                <w:lang w:eastAsia="es-CO"/>
              </w:rPr>
              <w:t>70.082.968</w:t>
            </w:r>
          </w:p>
        </w:tc>
      </w:tr>
      <w:tr w:rsidR="002C0A4F" w:rsidRPr="00D50E94" w:rsidTr="00220892">
        <w:trPr>
          <w:trHeight w:val="20"/>
          <w:jc w:val="center"/>
        </w:trPr>
        <w:tc>
          <w:tcPr>
            <w:tcW w:w="339" w:type="pct"/>
            <w:shd w:val="clear" w:color="auto" w:fill="auto"/>
            <w:vAlign w:val="center"/>
            <w:hideMark/>
          </w:tcPr>
          <w:p w:rsidR="00D042D4" w:rsidRPr="00D50E94" w:rsidRDefault="00D042D4" w:rsidP="00AB60AE">
            <w:pPr>
              <w:jc w:val="center"/>
              <w:rPr>
                <w:rFonts w:cs="Arial"/>
                <w:b/>
                <w:bCs/>
                <w:sz w:val="14"/>
                <w:szCs w:val="14"/>
                <w:lang w:eastAsia="es-CO"/>
              </w:rPr>
            </w:pPr>
            <w:r w:rsidRPr="00D50E94">
              <w:rPr>
                <w:rFonts w:cs="Arial"/>
                <w:b/>
                <w:bCs/>
                <w:sz w:val="14"/>
                <w:szCs w:val="14"/>
                <w:lang w:eastAsia="es-CO"/>
              </w:rPr>
              <w:t>1</w:t>
            </w:r>
          </w:p>
        </w:tc>
        <w:tc>
          <w:tcPr>
            <w:tcW w:w="812" w:type="pct"/>
            <w:shd w:val="clear" w:color="000000" w:fill="FFFFFF"/>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EQUIPO PARA BOMBA DE INFUSION</w:t>
            </w:r>
          </w:p>
        </w:tc>
        <w:tc>
          <w:tcPr>
            <w:tcW w:w="396" w:type="pct"/>
            <w:shd w:val="clear" w:color="000000" w:fill="FFFFFF"/>
            <w:noWrap/>
            <w:vAlign w:val="center"/>
            <w:hideMark/>
          </w:tcPr>
          <w:p w:rsidR="00D042D4" w:rsidRPr="00D50E94" w:rsidRDefault="00D042D4" w:rsidP="00AB60AE">
            <w:pPr>
              <w:jc w:val="center"/>
              <w:rPr>
                <w:rFonts w:cs="Arial"/>
                <w:color w:val="000000"/>
                <w:sz w:val="14"/>
                <w:szCs w:val="14"/>
                <w:lang w:eastAsia="es-CO"/>
              </w:rPr>
            </w:pPr>
            <w:r w:rsidRPr="00D50E94">
              <w:rPr>
                <w:rFonts w:cs="Arial"/>
                <w:color w:val="000000"/>
                <w:sz w:val="14"/>
                <w:szCs w:val="14"/>
                <w:lang w:eastAsia="es-CO"/>
              </w:rPr>
              <w:t>42222000</w:t>
            </w:r>
          </w:p>
        </w:tc>
        <w:tc>
          <w:tcPr>
            <w:tcW w:w="429" w:type="pct"/>
            <w:shd w:val="clear" w:color="auto" w:fill="auto"/>
            <w:noWrap/>
            <w:vAlign w:val="center"/>
            <w:hideMark/>
          </w:tcPr>
          <w:p w:rsidR="00D042D4" w:rsidRPr="00D50E94" w:rsidRDefault="00D042D4" w:rsidP="00AB60AE">
            <w:pP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17.104,00</w:t>
            </w:r>
          </w:p>
        </w:tc>
        <w:tc>
          <w:tcPr>
            <w:tcW w:w="528"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14.373,11</w:t>
            </w:r>
          </w:p>
        </w:tc>
        <w:tc>
          <w:tcPr>
            <w:tcW w:w="223"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19%</w:t>
            </w:r>
          </w:p>
        </w:tc>
        <w:tc>
          <w:tcPr>
            <w:tcW w:w="356"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2.730,89</w:t>
            </w:r>
          </w:p>
        </w:tc>
        <w:tc>
          <w:tcPr>
            <w:tcW w:w="586" w:type="pct"/>
            <w:shd w:val="clear" w:color="auto" w:fill="auto"/>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3.550</w:t>
            </w:r>
          </w:p>
        </w:tc>
        <w:tc>
          <w:tcPr>
            <w:tcW w:w="822" w:type="pct"/>
            <w:shd w:val="clear" w:color="auto" w:fill="auto"/>
            <w:noWrap/>
            <w:vAlign w:val="center"/>
            <w:hideMark/>
          </w:tcPr>
          <w:p w:rsidR="00D042D4" w:rsidRPr="00D50E94" w:rsidRDefault="00D042D4" w:rsidP="002C0A4F">
            <w:pPr>
              <w:jc w:val="center"/>
              <w:rPr>
                <w:rFonts w:cs="Arial"/>
                <w:sz w:val="14"/>
                <w:szCs w:val="14"/>
                <w:lang w:eastAsia="es-CO"/>
              </w:rPr>
            </w:pPr>
            <w:r w:rsidRPr="00D50E94">
              <w:rPr>
                <w:rFonts w:cs="Arial"/>
                <w:sz w:val="14"/>
                <w:szCs w:val="14"/>
                <w:lang w:eastAsia="es-CO"/>
              </w:rPr>
              <w:t>60.719.200,00</w:t>
            </w:r>
          </w:p>
        </w:tc>
      </w:tr>
      <w:tr w:rsidR="003F7144" w:rsidRPr="00D50E94" w:rsidTr="00220892">
        <w:trPr>
          <w:trHeight w:val="20"/>
          <w:jc w:val="center"/>
        </w:trPr>
        <w:tc>
          <w:tcPr>
            <w:tcW w:w="339" w:type="pct"/>
            <w:shd w:val="clear" w:color="auto" w:fill="auto"/>
            <w:vAlign w:val="center"/>
          </w:tcPr>
          <w:p w:rsidR="003F7144" w:rsidRPr="00D50E94" w:rsidRDefault="003F7144" w:rsidP="003F7144">
            <w:pPr>
              <w:jc w:val="center"/>
              <w:rPr>
                <w:rFonts w:cs="Arial"/>
                <w:b/>
                <w:bCs/>
                <w:sz w:val="14"/>
                <w:szCs w:val="14"/>
                <w:lang w:eastAsia="es-CO"/>
              </w:rPr>
            </w:pPr>
            <w:r w:rsidRPr="00D50E94">
              <w:rPr>
                <w:rFonts w:cs="Arial"/>
                <w:b/>
                <w:bCs/>
                <w:sz w:val="14"/>
                <w:szCs w:val="14"/>
                <w:lang w:eastAsia="es-CO"/>
              </w:rPr>
              <w:t>2</w:t>
            </w:r>
          </w:p>
        </w:tc>
        <w:tc>
          <w:tcPr>
            <w:tcW w:w="812" w:type="pct"/>
            <w:shd w:val="clear" w:color="000000" w:fill="FFFFFF"/>
            <w:vAlign w:val="center"/>
          </w:tcPr>
          <w:p w:rsidR="003F7144" w:rsidRPr="00D50E94" w:rsidRDefault="003F7144" w:rsidP="003F7144">
            <w:pPr>
              <w:rPr>
                <w:rFonts w:cs="Arial"/>
                <w:color w:val="000000"/>
                <w:sz w:val="14"/>
                <w:szCs w:val="14"/>
                <w:lang w:eastAsia="es-CO"/>
              </w:rPr>
            </w:pPr>
            <w:r w:rsidRPr="00D50E94">
              <w:rPr>
                <w:rFonts w:cs="Arial"/>
                <w:color w:val="000000"/>
                <w:sz w:val="14"/>
                <w:szCs w:val="14"/>
                <w:lang w:eastAsia="es-CO"/>
              </w:rPr>
              <w:t xml:space="preserve">EQUIPO PARA BOMBA DE INFUSION RADIOPACO                                      </w:t>
            </w:r>
          </w:p>
        </w:tc>
        <w:tc>
          <w:tcPr>
            <w:tcW w:w="396" w:type="pct"/>
            <w:shd w:val="clear" w:color="000000" w:fill="FFFFFF"/>
            <w:noWrap/>
            <w:vAlign w:val="center"/>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42222000</w:t>
            </w:r>
          </w:p>
        </w:tc>
        <w:tc>
          <w:tcPr>
            <w:tcW w:w="429" w:type="pct"/>
            <w:shd w:val="clear" w:color="auto" w:fill="auto"/>
            <w:noWrap/>
            <w:vAlign w:val="center"/>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3F7144" w:rsidRPr="00D50E94" w:rsidRDefault="003F7144" w:rsidP="003F7144">
            <w:pPr>
              <w:jc w:val="center"/>
              <w:rPr>
                <w:rFonts w:cs="Arial"/>
                <w:sz w:val="14"/>
                <w:szCs w:val="14"/>
                <w:lang w:eastAsia="es-CO"/>
              </w:rPr>
            </w:pPr>
            <w:r w:rsidRPr="00D50E94">
              <w:rPr>
                <w:rFonts w:cs="Arial"/>
                <w:sz w:val="14"/>
                <w:szCs w:val="14"/>
                <w:lang w:eastAsia="es-CO"/>
              </w:rPr>
              <w:t>31.212,56</w:t>
            </w:r>
          </w:p>
        </w:tc>
        <w:tc>
          <w:tcPr>
            <w:tcW w:w="528" w:type="pct"/>
            <w:shd w:val="clear" w:color="auto" w:fill="auto"/>
            <w:vAlign w:val="center"/>
          </w:tcPr>
          <w:p w:rsidR="003F7144" w:rsidRPr="00D50E94" w:rsidRDefault="003F7144" w:rsidP="003F7144">
            <w:pPr>
              <w:jc w:val="center"/>
              <w:rPr>
                <w:rFonts w:cs="Arial"/>
                <w:sz w:val="14"/>
                <w:szCs w:val="14"/>
                <w:lang w:eastAsia="es-CO"/>
              </w:rPr>
            </w:pPr>
            <w:r w:rsidRPr="00D50E94">
              <w:rPr>
                <w:rFonts w:cs="Arial"/>
                <w:sz w:val="14"/>
                <w:szCs w:val="14"/>
                <w:lang w:eastAsia="es-CO"/>
              </w:rPr>
              <w:t>26.229,04</w:t>
            </w:r>
          </w:p>
        </w:tc>
        <w:tc>
          <w:tcPr>
            <w:tcW w:w="223" w:type="pct"/>
            <w:shd w:val="clear" w:color="auto" w:fill="auto"/>
            <w:vAlign w:val="center"/>
          </w:tcPr>
          <w:p w:rsidR="003F7144" w:rsidRPr="00D50E94" w:rsidRDefault="003F7144" w:rsidP="003F7144">
            <w:pPr>
              <w:jc w:val="center"/>
              <w:rPr>
                <w:rFonts w:cs="Arial"/>
                <w:sz w:val="14"/>
                <w:szCs w:val="14"/>
                <w:lang w:eastAsia="es-CO"/>
              </w:rPr>
            </w:pPr>
            <w:r w:rsidRPr="00D50E94">
              <w:rPr>
                <w:rFonts w:cs="Arial"/>
                <w:sz w:val="14"/>
                <w:szCs w:val="14"/>
                <w:lang w:eastAsia="es-CO"/>
              </w:rPr>
              <w:t>19%</w:t>
            </w:r>
          </w:p>
        </w:tc>
        <w:tc>
          <w:tcPr>
            <w:tcW w:w="356" w:type="pct"/>
            <w:shd w:val="clear" w:color="auto" w:fill="auto"/>
            <w:vAlign w:val="center"/>
          </w:tcPr>
          <w:p w:rsidR="003F7144" w:rsidRPr="00D50E94" w:rsidRDefault="003F7144" w:rsidP="003F7144">
            <w:pPr>
              <w:jc w:val="center"/>
              <w:rPr>
                <w:rFonts w:cs="Arial"/>
                <w:sz w:val="14"/>
                <w:szCs w:val="14"/>
                <w:lang w:eastAsia="es-CO"/>
              </w:rPr>
            </w:pPr>
            <w:r w:rsidRPr="00D50E94">
              <w:rPr>
                <w:rFonts w:cs="Arial"/>
                <w:sz w:val="14"/>
                <w:szCs w:val="14"/>
                <w:lang w:eastAsia="es-CO"/>
              </w:rPr>
              <w:t>4.983,52</w:t>
            </w:r>
          </w:p>
        </w:tc>
        <w:tc>
          <w:tcPr>
            <w:tcW w:w="586" w:type="pct"/>
            <w:shd w:val="clear" w:color="auto" w:fill="auto"/>
            <w:vAlign w:val="center"/>
          </w:tcPr>
          <w:p w:rsidR="003F7144" w:rsidRPr="00D50E94" w:rsidRDefault="003F7144" w:rsidP="003F7144">
            <w:pPr>
              <w:jc w:val="center"/>
              <w:rPr>
                <w:rFonts w:cs="Arial"/>
                <w:sz w:val="14"/>
                <w:szCs w:val="14"/>
                <w:lang w:eastAsia="es-CO"/>
              </w:rPr>
            </w:pPr>
            <w:r w:rsidRPr="00D50E94">
              <w:rPr>
                <w:rFonts w:cs="Arial"/>
                <w:sz w:val="14"/>
                <w:szCs w:val="14"/>
                <w:lang w:eastAsia="es-CO"/>
              </w:rPr>
              <w:t>300</w:t>
            </w:r>
          </w:p>
        </w:tc>
        <w:tc>
          <w:tcPr>
            <w:tcW w:w="822" w:type="pct"/>
            <w:shd w:val="clear" w:color="auto" w:fill="auto"/>
            <w:noWrap/>
            <w:vAlign w:val="center"/>
          </w:tcPr>
          <w:p w:rsidR="003F7144" w:rsidRPr="00D50E94" w:rsidRDefault="003F7144" w:rsidP="003F7144">
            <w:pPr>
              <w:jc w:val="center"/>
              <w:rPr>
                <w:rFonts w:cs="Arial"/>
                <w:sz w:val="14"/>
                <w:szCs w:val="14"/>
                <w:lang w:eastAsia="es-CO"/>
              </w:rPr>
            </w:pPr>
            <w:r w:rsidRPr="00D50E94">
              <w:rPr>
                <w:rFonts w:cs="Arial"/>
                <w:sz w:val="14"/>
                <w:szCs w:val="14"/>
                <w:lang w:eastAsia="es-CO"/>
              </w:rPr>
              <w:t>9.363.768,00</w:t>
            </w:r>
          </w:p>
        </w:tc>
      </w:tr>
      <w:tr w:rsidR="001205A3" w:rsidRPr="00D50E94" w:rsidTr="00220892">
        <w:trPr>
          <w:trHeight w:val="260"/>
          <w:jc w:val="center"/>
        </w:trPr>
        <w:tc>
          <w:tcPr>
            <w:tcW w:w="339" w:type="pct"/>
            <w:shd w:val="clear" w:color="auto" w:fill="92CDDC" w:themeFill="accent5" w:themeFillTint="99"/>
            <w:vAlign w:val="center"/>
          </w:tcPr>
          <w:p w:rsidR="001205A3" w:rsidRPr="00282577" w:rsidRDefault="001205A3" w:rsidP="003F7144">
            <w:pPr>
              <w:jc w:val="center"/>
              <w:rPr>
                <w:rFonts w:cs="Arial"/>
                <w:b/>
                <w:bCs/>
                <w:sz w:val="14"/>
                <w:szCs w:val="14"/>
                <w:highlight w:val="yellow"/>
                <w:lang w:eastAsia="es-CO"/>
              </w:rPr>
            </w:pPr>
          </w:p>
        </w:tc>
        <w:tc>
          <w:tcPr>
            <w:tcW w:w="1637" w:type="pct"/>
            <w:gridSpan w:val="3"/>
            <w:shd w:val="clear" w:color="auto" w:fill="92CDDC" w:themeFill="accent5" w:themeFillTint="99"/>
            <w:vAlign w:val="center"/>
          </w:tcPr>
          <w:p w:rsidR="001205A3" w:rsidRPr="00282577" w:rsidRDefault="000F19AE" w:rsidP="00106116">
            <w:pPr>
              <w:jc w:val="center"/>
              <w:rPr>
                <w:rFonts w:cs="Arial"/>
                <w:b/>
                <w:bCs/>
                <w:sz w:val="14"/>
                <w:szCs w:val="14"/>
                <w:highlight w:val="yellow"/>
                <w:lang w:eastAsia="es-CO"/>
              </w:rPr>
            </w:pPr>
            <w:r w:rsidRPr="00282577">
              <w:rPr>
                <w:rFonts w:cs="Arial"/>
                <w:b/>
                <w:bCs/>
                <w:sz w:val="14"/>
                <w:szCs w:val="14"/>
                <w:highlight w:val="yellow"/>
                <w:lang w:eastAsia="es-CO"/>
              </w:rPr>
              <w:t>GRUPO 3</w:t>
            </w:r>
            <w:r w:rsidR="001205A3" w:rsidRPr="00282577">
              <w:rPr>
                <w:rFonts w:cs="Arial"/>
                <w:b/>
                <w:bCs/>
                <w:sz w:val="14"/>
                <w:szCs w:val="14"/>
                <w:highlight w:val="yellow"/>
                <w:lang w:eastAsia="es-CO"/>
              </w:rPr>
              <w:t xml:space="preserve"> SONDAS VESICALES </w:t>
            </w:r>
          </w:p>
        </w:tc>
        <w:tc>
          <w:tcPr>
            <w:tcW w:w="509" w:type="pct"/>
            <w:shd w:val="clear" w:color="auto" w:fill="92CDDC" w:themeFill="accent5" w:themeFillTint="99"/>
            <w:vAlign w:val="center"/>
          </w:tcPr>
          <w:p w:rsidR="001205A3" w:rsidRPr="00282577" w:rsidRDefault="001205A3" w:rsidP="003F7144">
            <w:pPr>
              <w:jc w:val="center"/>
              <w:rPr>
                <w:rFonts w:cs="Arial"/>
                <w:b/>
                <w:bCs/>
                <w:sz w:val="14"/>
                <w:szCs w:val="14"/>
                <w:highlight w:val="yellow"/>
                <w:lang w:eastAsia="es-CO"/>
              </w:rPr>
            </w:pPr>
          </w:p>
        </w:tc>
        <w:tc>
          <w:tcPr>
            <w:tcW w:w="528" w:type="pct"/>
            <w:shd w:val="clear" w:color="auto" w:fill="92CDDC" w:themeFill="accent5" w:themeFillTint="99"/>
            <w:vAlign w:val="center"/>
          </w:tcPr>
          <w:p w:rsidR="001205A3" w:rsidRPr="00282577" w:rsidRDefault="001205A3" w:rsidP="003F7144">
            <w:pPr>
              <w:jc w:val="center"/>
              <w:rPr>
                <w:rFonts w:cs="Arial"/>
                <w:b/>
                <w:bCs/>
                <w:sz w:val="14"/>
                <w:szCs w:val="14"/>
                <w:highlight w:val="yellow"/>
                <w:lang w:eastAsia="es-CO"/>
              </w:rPr>
            </w:pPr>
          </w:p>
        </w:tc>
        <w:tc>
          <w:tcPr>
            <w:tcW w:w="223" w:type="pct"/>
            <w:shd w:val="clear" w:color="auto" w:fill="92CDDC" w:themeFill="accent5" w:themeFillTint="99"/>
            <w:vAlign w:val="center"/>
          </w:tcPr>
          <w:p w:rsidR="001205A3" w:rsidRPr="00282577" w:rsidRDefault="001205A3" w:rsidP="003F7144">
            <w:pPr>
              <w:jc w:val="center"/>
              <w:rPr>
                <w:rFonts w:cs="Arial"/>
                <w:b/>
                <w:bCs/>
                <w:sz w:val="14"/>
                <w:szCs w:val="14"/>
                <w:highlight w:val="yellow"/>
                <w:lang w:eastAsia="es-CO"/>
              </w:rPr>
            </w:pPr>
          </w:p>
        </w:tc>
        <w:tc>
          <w:tcPr>
            <w:tcW w:w="356" w:type="pct"/>
            <w:shd w:val="clear" w:color="auto" w:fill="92CDDC" w:themeFill="accent5" w:themeFillTint="99"/>
            <w:vAlign w:val="center"/>
          </w:tcPr>
          <w:p w:rsidR="001205A3" w:rsidRPr="00282577" w:rsidRDefault="001205A3" w:rsidP="003F7144">
            <w:pPr>
              <w:jc w:val="center"/>
              <w:rPr>
                <w:rFonts w:cs="Arial"/>
                <w:b/>
                <w:bCs/>
                <w:sz w:val="14"/>
                <w:szCs w:val="14"/>
                <w:highlight w:val="yellow"/>
                <w:lang w:eastAsia="es-CO"/>
              </w:rPr>
            </w:pPr>
          </w:p>
        </w:tc>
        <w:tc>
          <w:tcPr>
            <w:tcW w:w="586" w:type="pct"/>
            <w:shd w:val="clear" w:color="auto" w:fill="92CDDC" w:themeFill="accent5" w:themeFillTint="99"/>
            <w:vAlign w:val="center"/>
          </w:tcPr>
          <w:p w:rsidR="001205A3" w:rsidRPr="00282577" w:rsidRDefault="001205A3" w:rsidP="003F7144">
            <w:pPr>
              <w:jc w:val="center"/>
              <w:rPr>
                <w:rFonts w:cs="Arial"/>
                <w:b/>
                <w:bCs/>
                <w:sz w:val="14"/>
                <w:szCs w:val="14"/>
                <w:highlight w:val="yellow"/>
                <w:lang w:eastAsia="es-CO"/>
              </w:rPr>
            </w:pPr>
          </w:p>
        </w:tc>
        <w:tc>
          <w:tcPr>
            <w:tcW w:w="822" w:type="pct"/>
            <w:shd w:val="clear" w:color="auto" w:fill="92CDDC" w:themeFill="accent5" w:themeFillTint="99"/>
            <w:noWrap/>
            <w:vAlign w:val="center"/>
          </w:tcPr>
          <w:p w:rsidR="001205A3" w:rsidRPr="00C447DA" w:rsidRDefault="00C447DA" w:rsidP="00C447DA">
            <w:pPr>
              <w:jc w:val="center"/>
              <w:rPr>
                <w:rFonts w:cs="Arial"/>
                <w:b/>
                <w:bCs/>
                <w:color w:val="000000"/>
                <w:sz w:val="14"/>
                <w:szCs w:val="14"/>
                <w:lang w:val="es-ES"/>
              </w:rPr>
            </w:pPr>
            <w:r w:rsidRPr="00C447DA">
              <w:rPr>
                <w:rFonts w:cs="Arial"/>
                <w:b/>
                <w:bCs/>
                <w:color w:val="000000"/>
                <w:sz w:val="14"/>
                <w:szCs w:val="14"/>
                <w:highlight w:val="yellow"/>
              </w:rPr>
              <w:t>28.664.812,50</w:t>
            </w:r>
          </w:p>
        </w:tc>
      </w:tr>
      <w:tr w:rsidR="003F7144" w:rsidRPr="00D50E94" w:rsidTr="00220892">
        <w:trPr>
          <w:trHeight w:val="20"/>
          <w:jc w:val="center"/>
        </w:trPr>
        <w:tc>
          <w:tcPr>
            <w:tcW w:w="339" w:type="pct"/>
            <w:shd w:val="clear" w:color="auto" w:fill="auto"/>
            <w:vAlign w:val="center"/>
          </w:tcPr>
          <w:p w:rsidR="003F7144" w:rsidRPr="00282577" w:rsidRDefault="00E62DB9" w:rsidP="003F7144">
            <w:pPr>
              <w:jc w:val="center"/>
              <w:rPr>
                <w:rFonts w:cs="Arial"/>
                <w:b/>
                <w:bCs/>
                <w:sz w:val="14"/>
                <w:szCs w:val="14"/>
                <w:highlight w:val="yellow"/>
                <w:lang w:eastAsia="es-CO"/>
              </w:rPr>
            </w:pPr>
            <w:r w:rsidRPr="00282577">
              <w:rPr>
                <w:rFonts w:cs="Arial"/>
                <w:b/>
                <w:bCs/>
                <w:sz w:val="14"/>
                <w:szCs w:val="14"/>
                <w:highlight w:val="yellow"/>
                <w:lang w:eastAsia="es-CO"/>
              </w:rPr>
              <w:t>1</w:t>
            </w:r>
          </w:p>
        </w:tc>
        <w:tc>
          <w:tcPr>
            <w:tcW w:w="812" w:type="pct"/>
            <w:shd w:val="clear" w:color="000000" w:fill="FFFFFF"/>
            <w:vAlign w:val="center"/>
          </w:tcPr>
          <w:p w:rsidR="003F7144" w:rsidRPr="00282577" w:rsidRDefault="003F7144" w:rsidP="003F7144">
            <w:pPr>
              <w:rPr>
                <w:rFonts w:cs="Arial"/>
                <w:color w:val="000000"/>
                <w:sz w:val="14"/>
                <w:szCs w:val="14"/>
                <w:highlight w:val="yellow"/>
                <w:lang w:eastAsia="es-CO"/>
              </w:rPr>
            </w:pPr>
            <w:r w:rsidRPr="00282577">
              <w:rPr>
                <w:rFonts w:cs="Arial"/>
                <w:color w:val="000000"/>
                <w:sz w:val="14"/>
                <w:szCs w:val="14"/>
                <w:highlight w:val="yellow"/>
                <w:lang w:eastAsia="es-CO"/>
              </w:rPr>
              <w:t>SONDA VESICAL NELATON No 4</w:t>
            </w:r>
          </w:p>
        </w:tc>
        <w:tc>
          <w:tcPr>
            <w:tcW w:w="396" w:type="pct"/>
            <w:shd w:val="clear" w:color="000000" w:fill="FFFFFF"/>
            <w:noWrap/>
            <w:vAlign w:val="center"/>
          </w:tcPr>
          <w:p w:rsidR="003F7144" w:rsidRPr="00282577" w:rsidRDefault="003F7144" w:rsidP="003F7144">
            <w:pPr>
              <w:jc w:val="center"/>
              <w:rPr>
                <w:rFonts w:cs="Arial"/>
                <w:color w:val="000000"/>
                <w:sz w:val="14"/>
                <w:szCs w:val="14"/>
                <w:highlight w:val="yellow"/>
                <w:lang w:eastAsia="es-CO"/>
              </w:rPr>
            </w:pPr>
            <w:r w:rsidRPr="00282577">
              <w:rPr>
                <w:rFonts w:cs="Arial"/>
                <w:color w:val="000000"/>
                <w:sz w:val="14"/>
                <w:szCs w:val="14"/>
                <w:highlight w:val="yellow"/>
                <w:lang w:eastAsia="es-CO"/>
              </w:rPr>
              <w:t>42142700</w:t>
            </w:r>
          </w:p>
        </w:tc>
        <w:tc>
          <w:tcPr>
            <w:tcW w:w="429" w:type="pct"/>
            <w:shd w:val="clear" w:color="auto" w:fill="auto"/>
            <w:noWrap/>
            <w:vAlign w:val="center"/>
          </w:tcPr>
          <w:p w:rsidR="003F7144" w:rsidRPr="00282577" w:rsidRDefault="003F7144" w:rsidP="003F7144">
            <w:pPr>
              <w:jc w:val="center"/>
              <w:rPr>
                <w:rFonts w:cs="Arial"/>
                <w:color w:val="000000"/>
                <w:sz w:val="14"/>
                <w:szCs w:val="14"/>
                <w:highlight w:val="yellow"/>
                <w:lang w:eastAsia="es-CO"/>
              </w:rPr>
            </w:pPr>
            <w:r w:rsidRPr="00282577">
              <w:rPr>
                <w:rFonts w:cs="Arial"/>
                <w:color w:val="000000"/>
                <w:sz w:val="14"/>
                <w:szCs w:val="14"/>
                <w:highlight w:val="yellow"/>
                <w:lang w:eastAsia="es-CO"/>
              </w:rPr>
              <w:t>UNIDAD</w:t>
            </w:r>
          </w:p>
        </w:tc>
        <w:tc>
          <w:tcPr>
            <w:tcW w:w="509"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716,00</w:t>
            </w:r>
          </w:p>
        </w:tc>
        <w:tc>
          <w:tcPr>
            <w:tcW w:w="528"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716,00</w:t>
            </w:r>
          </w:p>
        </w:tc>
        <w:tc>
          <w:tcPr>
            <w:tcW w:w="223"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0</w:t>
            </w:r>
          </w:p>
        </w:tc>
        <w:tc>
          <w:tcPr>
            <w:tcW w:w="356"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0</w:t>
            </w:r>
          </w:p>
        </w:tc>
        <w:tc>
          <w:tcPr>
            <w:tcW w:w="586"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150</w:t>
            </w:r>
          </w:p>
        </w:tc>
        <w:tc>
          <w:tcPr>
            <w:tcW w:w="822" w:type="pct"/>
            <w:shd w:val="clear" w:color="auto" w:fill="auto"/>
            <w:noWrap/>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107.400,00</w:t>
            </w:r>
          </w:p>
        </w:tc>
      </w:tr>
      <w:tr w:rsidR="003F7144" w:rsidRPr="00D50E94" w:rsidTr="00220892">
        <w:trPr>
          <w:trHeight w:val="20"/>
          <w:jc w:val="center"/>
        </w:trPr>
        <w:tc>
          <w:tcPr>
            <w:tcW w:w="339" w:type="pct"/>
            <w:shd w:val="clear" w:color="auto" w:fill="auto"/>
            <w:vAlign w:val="center"/>
          </w:tcPr>
          <w:p w:rsidR="003F7144" w:rsidRPr="00282577" w:rsidRDefault="00E62DB9" w:rsidP="003F7144">
            <w:pPr>
              <w:jc w:val="center"/>
              <w:rPr>
                <w:rFonts w:cs="Arial"/>
                <w:b/>
                <w:bCs/>
                <w:sz w:val="14"/>
                <w:szCs w:val="14"/>
                <w:highlight w:val="yellow"/>
                <w:lang w:eastAsia="es-CO"/>
              </w:rPr>
            </w:pPr>
            <w:r w:rsidRPr="00282577">
              <w:rPr>
                <w:rFonts w:cs="Arial"/>
                <w:b/>
                <w:bCs/>
                <w:sz w:val="14"/>
                <w:szCs w:val="14"/>
                <w:highlight w:val="yellow"/>
                <w:lang w:eastAsia="es-CO"/>
              </w:rPr>
              <w:t>2</w:t>
            </w:r>
          </w:p>
        </w:tc>
        <w:tc>
          <w:tcPr>
            <w:tcW w:w="812" w:type="pct"/>
            <w:shd w:val="clear" w:color="000000" w:fill="FFFFFF"/>
            <w:vAlign w:val="center"/>
          </w:tcPr>
          <w:p w:rsidR="003F7144" w:rsidRPr="00282577" w:rsidRDefault="003F7144" w:rsidP="003F7144">
            <w:pPr>
              <w:rPr>
                <w:rFonts w:cs="Arial"/>
                <w:color w:val="000000"/>
                <w:sz w:val="14"/>
                <w:szCs w:val="14"/>
                <w:highlight w:val="yellow"/>
                <w:lang w:eastAsia="es-CO"/>
              </w:rPr>
            </w:pPr>
            <w:r w:rsidRPr="00282577">
              <w:rPr>
                <w:rFonts w:cs="Arial"/>
                <w:color w:val="000000"/>
                <w:sz w:val="14"/>
                <w:szCs w:val="14"/>
                <w:highlight w:val="yellow"/>
                <w:lang w:eastAsia="es-CO"/>
              </w:rPr>
              <w:t>SONDA VESICAL NELATON No 6</w:t>
            </w:r>
          </w:p>
        </w:tc>
        <w:tc>
          <w:tcPr>
            <w:tcW w:w="396" w:type="pct"/>
            <w:shd w:val="clear" w:color="000000" w:fill="FFFFFF"/>
            <w:noWrap/>
            <w:vAlign w:val="center"/>
          </w:tcPr>
          <w:p w:rsidR="003F7144" w:rsidRPr="00282577" w:rsidRDefault="003F7144" w:rsidP="003F7144">
            <w:pPr>
              <w:jc w:val="center"/>
              <w:rPr>
                <w:rFonts w:cs="Arial"/>
                <w:color w:val="000000"/>
                <w:sz w:val="14"/>
                <w:szCs w:val="14"/>
                <w:highlight w:val="yellow"/>
                <w:lang w:eastAsia="es-CO"/>
              </w:rPr>
            </w:pPr>
            <w:r w:rsidRPr="00282577">
              <w:rPr>
                <w:rFonts w:cs="Arial"/>
                <w:color w:val="000000"/>
                <w:sz w:val="14"/>
                <w:szCs w:val="14"/>
                <w:highlight w:val="yellow"/>
                <w:lang w:eastAsia="es-CO"/>
              </w:rPr>
              <w:t>42142700</w:t>
            </w:r>
          </w:p>
        </w:tc>
        <w:tc>
          <w:tcPr>
            <w:tcW w:w="429" w:type="pct"/>
            <w:shd w:val="clear" w:color="auto" w:fill="auto"/>
            <w:noWrap/>
            <w:vAlign w:val="center"/>
          </w:tcPr>
          <w:p w:rsidR="003F7144" w:rsidRPr="00282577" w:rsidRDefault="003F7144" w:rsidP="003F7144">
            <w:pPr>
              <w:jc w:val="center"/>
              <w:rPr>
                <w:rFonts w:cs="Arial"/>
                <w:color w:val="000000"/>
                <w:sz w:val="14"/>
                <w:szCs w:val="14"/>
                <w:highlight w:val="yellow"/>
                <w:lang w:eastAsia="es-CO"/>
              </w:rPr>
            </w:pPr>
            <w:r w:rsidRPr="00282577">
              <w:rPr>
                <w:rFonts w:cs="Arial"/>
                <w:color w:val="000000"/>
                <w:sz w:val="14"/>
                <w:szCs w:val="14"/>
                <w:highlight w:val="yellow"/>
                <w:lang w:eastAsia="es-CO"/>
              </w:rPr>
              <w:t>UNIDAD</w:t>
            </w:r>
          </w:p>
        </w:tc>
        <w:tc>
          <w:tcPr>
            <w:tcW w:w="509"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480,00</w:t>
            </w:r>
          </w:p>
        </w:tc>
        <w:tc>
          <w:tcPr>
            <w:tcW w:w="528"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480,00</w:t>
            </w:r>
          </w:p>
        </w:tc>
        <w:tc>
          <w:tcPr>
            <w:tcW w:w="223"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0</w:t>
            </w:r>
          </w:p>
        </w:tc>
        <w:tc>
          <w:tcPr>
            <w:tcW w:w="356"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0</w:t>
            </w:r>
          </w:p>
        </w:tc>
        <w:tc>
          <w:tcPr>
            <w:tcW w:w="586"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1.500</w:t>
            </w:r>
          </w:p>
        </w:tc>
        <w:tc>
          <w:tcPr>
            <w:tcW w:w="822" w:type="pct"/>
            <w:shd w:val="clear" w:color="auto" w:fill="auto"/>
            <w:noWrap/>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720.000,00</w:t>
            </w:r>
          </w:p>
        </w:tc>
      </w:tr>
      <w:tr w:rsidR="003F7144" w:rsidRPr="00D50E94" w:rsidTr="00220892">
        <w:trPr>
          <w:trHeight w:val="20"/>
          <w:jc w:val="center"/>
        </w:trPr>
        <w:tc>
          <w:tcPr>
            <w:tcW w:w="339" w:type="pct"/>
            <w:shd w:val="clear" w:color="auto" w:fill="auto"/>
            <w:vAlign w:val="center"/>
          </w:tcPr>
          <w:p w:rsidR="003F7144" w:rsidRPr="00282577" w:rsidRDefault="00E62DB9" w:rsidP="003F7144">
            <w:pPr>
              <w:jc w:val="center"/>
              <w:rPr>
                <w:rFonts w:cs="Arial"/>
                <w:b/>
                <w:bCs/>
                <w:sz w:val="14"/>
                <w:szCs w:val="14"/>
                <w:highlight w:val="yellow"/>
                <w:lang w:eastAsia="es-CO"/>
              </w:rPr>
            </w:pPr>
            <w:r w:rsidRPr="00282577">
              <w:rPr>
                <w:rFonts w:cs="Arial"/>
                <w:b/>
                <w:bCs/>
                <w:sz w:val="14"/>
                <w:szCs w:val="14"/>
                <w:highlight w:val="yellow"/>
                <w:lang w:eastAsia="es-CO"/>
              </w:rPr>
              <w:t>3</w:t>
            </w:r>
          </w:p>
        </w:tc>
        <w:tc>
          <w:tcPr>
            <w:tcW w:w="812" w:type="pct"/>
            <w:shd w:val="clear" w:color="000000" w:fill="FFFFFF"/>
            <w:vAlign w:val="center"/>
          </w:tcPr>
          <w:p w:rsidR="003F7144" w:rsidRPr="00282577" w:rsidRDefault="003F7144" w:rsidP="003F7144">
            <w:pPr>
              <w:rPr>
                <w:rFonts w:cs="Arial"/>
                <w:color w:val="000000"/>
                <w:sz w:val="14"/>
                <w:szCs w:val="14"/>
                <w:highlight w:val="yellow"/>
                <w:lang w:eastAsia="es-CO"/>
              </w:rPr>
            </w:pPr>
            <w:r w:rsidRPr="00282577">
              <w:rPr>
                <w:rFonts w:cs="Arial"/>
                <w:color w:val="000000"/>
                <w:sz w:val="14"/>
                <w:szCs w:val="14"/>
                <w:highlight w:val="yellow"/>
                <w:lang w:eastAsia="es-CO"/>
              </w:rPr>
              <w:t>SONDA VESICAL NELATON No 8</w:t>
            </w:r>
          </w:p>
        </w:tc>
        <w:tc>
          <w:tcPr>
            <w:tcW w:w="396" w:type="pct"/>
            <w:shd w:val="clear" w:color="000000" w:fill="FFFFFF"/>
            <w:noWrap/>
            <w:vAlign w:val="center"/>
          </w:tcPr>
          <w:p w:rsidR="003F7144" w:rsidRPr="00282577" w:rsidRDefault="003F7144" w:rsidP="003F7144">
            <w:pPr>
              <w:jc w:val="center"/>
              <w:rPr>
                <w:rFonts w:cs="Arial"/>
                <w:color w:val="000000"/>
                <w:sz w:val="14"/>
                <w:szCs w:val="14"/>
                <w:highlight w:val="yellow"/>
                <w:lang w:eastAsia="es-CO"/>
              </w:rPr>
            </w:pPr>
            <w:r w:rsidRPr="00282577">
              <w:rPr>
                <w:rFonts w:cs="Arial"/>
                <w:color w:val="000000"/>
                <w:sz w:val="14"/>
                <w:szCs w:val="14"/>
                <w:highlight w:val="yellow"/>
                <w:lang w:eastAsia="es-CO"/>
              </w:rPr>
              <w:t>42142700</w:t>
            </w:r>
          </w:p>
        </w:tc>
        <w:tc>
          <w:tcPr>
            <w:tcW w:w="429" w:type="pct"/>
            <w:shd w:val="clear" w:color="auto" w:fill="auto"/>
            <w:noWrap/>
            <w:vAlign w:val="center"/>
          </w:tcPr>
          <w:p w:rsidR="003F7144" w:rsidRPr="00282577" w:rsidRDefault="003F7144" w:rsidP="003F7144">
            <w:pPr>
              <w:jc w:val="center"/>
              <w:rPr>
                <w:rFonts w:cs="Arial"/>
                <w:color w:val="000000"/>
                <w:sz w:val="14"/>
                <w:szCs w:val="14"/>
                <w:highlight w:val="yellow"/>
                <w:lang w:eastAsia="es-CO"/>
              </w:rPr>
            </w:pPr>
            <w:r w:rsidRPr="00282577">
              <w:rPr>
                <w:rFonts w:cs="Arial"/>
                <w:color w:val="000000"/>
                <w:sz w:val="14"/>
                <w:szCs w:val="14"/>
                <w:highlight w:val="yellow"/>
                <w:lang w:eastAsia="es-CO"/>
              </w:rPr>
              <w:t>UNIDAD</w:t>
            </w:r>
          </w:p>
        </w:tc>
        <w:tc>
          <w:tcPr>
            <w:tcW w:w="509"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480,00</w:t>
            </w:r>
          </w:p>
        </w:tc>
        <w:tc>
          <w:tcPr>
            <w:tcW w:w="528"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480,00</w:t>
            </w:r>
          </w:p>
        </w:tc>
        <w:tc>
          <w:tcPr>
            <w:tcW w:w="223"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0</w:t>
            </w:r>
          </w:p>
        </w:tc>
        <w:tc>
          <w:tcPr>
            <w:tcW w:w="356"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0</w:t>
            </w:r>
          </w:p>
        </w:tc>
        <w:tc>
          <w:tcPr>
            <w:tcW w:w="586"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2.500</w:t>
            </w:r>
          </w:p>
        </w:tc>
        <w:tc>
          <w:tcPr>
            <w:tcW w:w="822" w:type="pct"/>
            <w:shd w:val="clear" w:color="auto" w:fill="auto"/>
            <w:noWrap/>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1.200.000,00</w:t>
            </w:r>
          </w:p>
        </w:tc>
      </w:tr>
      <w:tr w:rsidR="003F7144" w:rsidRPr="00D50E94" w:rsidTr="00220892">
        <w:trPr>
          <w:trHeight w:val="20"/>
          <w:jc w:val="center"/>
        </w:trPr>
        <w:tc>
          <w:tcPr>
            <w:tcW w:w="339" w:type="pct"/>
            <w:shd w:val="clear" w:color="auto" w:fill="auto"/>
            <w:vAlign w:val="center"/>
          </w:tcPr>
          <w:p w:rsidR="003F7144" w:rsidRPr="00282577" w:rsidRDefault="00E62DB9" w:rsidP="003F7144">
            <w:pPr>
              <w:jc w:val="center"/>
              <w:rPr>
                <w:rFonts w:cs="Arial"/>
                <w:b/>
                <w:bCs/>
                <w:sz w:val="14"/>
                <w:szCs w:val="14"/>
                <w:highlight w:val="yellow"/>
                <w:lang w:eastAsia="es-CO"/>
              </w:rPr>
            </w:pPr>
            <w:r w:rsidRPr="00282577">
              <w:rPr>
                <w:rFonts w:cs="Arial"/>
                <w:b/>
                <w:bCs/>
                <w:sz w:val="14"/>
                <w:szCs w:val="14"/>
                <w:highlight w:val="yellow"/>
                <w:lang w:eastAsia="es-CO"/>
              </w:rPr>
              <w:t>4</w:t>
            </w:r>
          </w:p>
        </w:tc>
        <w:tc>
          <w:tcPr>
            <w:tcW w:w="812" w:type="pct"/>
            <w:shd w:val="clear" w:color="000000" w:fill="FFFFFF"/>
            <w:vAlign w:val="center"/>
          </w:tcPr>
          <w:p w:rsidR="003F7144" w:rsidRPr="00282577" w:rsidRDefault="003F7144" w:rsidP="003F7144">
            <w:pPr>
              <w:rPr>
                <w:rFonts w:cs="Arial"/>
                <w:color w:val="000000"/>
                <w:sz w:val="14"/>
                <w:szCs w:val="14"/>
                <w:highlight w:val="yellow"/>
                <w:lang w:eastAsia="es-CO"/>
              </w:rPr>
            </w:pPr>
            <w:r w:rsidRPr="00282577">
              <w:rPr>
                <w:rFonts w:cs="Arial"/>
                <w:color w:val="000000"/>
                <w:sz w:val="14"/>
                <w:szCs w:val="14"/>
                <w:highlight w:val="yellow"/>
                <w:lang w:eastAsia="es-CO"/>
              </w:rPr>
              <w:t>SONDA VESICAL NELATON No 10</w:t>
            </w:r>
          </w:p>
        </w:tc>
        <w:tc>
          <w:tcPr>
            <w:tcW w:w="396" w:type="pct"/>
            <w:shd w:val="clear" w:color="000000" w:fill="FFFFFF"/>
            <w:noWrap/>
            <w:vAlign w:val="center"/>
          </w:tcPr>
          <w:p w:rsidR="003F7144" w:rsidRPr="00282577" w:rsidRDefault="003F7144" w:rsidP="003F7144">
            <w:pPr>
              <w:jc w:val="center"/>
              <w:rPr>
                <w:rFonts w:cs="Arial"/>
                <w:color w:val="000000"/>
                <w:sz w:val="14"/>
                <w:szCs w:val="14"/>
                <w:highlight w:val="yellow"/>
                <w:lang w:eastAsia="es-CO"/>
              </w:rPr>
            </w:pPr>
            <w:r w:rsidRPr="00282577">
              <w:rPr>
                <w:rFonts w:cs="Arial"/>
                <w:color w:val="000000"/>
                <w:sz w:val="14"/>
                <w:szCs w:val="14"/>
                <w:highlight w:val="yellow"/>
                <w:lang w:eastAsia="es-CO"/>
              </w:rPr>
              <w:t>42142700</w:t>
            </w:r>
          </w:p>
        </w:tc>
        <w:tc>
          <w:tcPr>
            <w:tcW w:w="429" w:type="pct"/>
            <w:shd w:val="clear" w:color="auto" w:fill="auto"/>
            <w:noWrap/>
            <w:vAlign w:val="center"/>
          </w:tcPr>
          <w:p w:rsidR="003F7144" w:rsidRPr="00282577" w:rsidRDefault="003F7144" w:rsidP="003F7144">
            <w:pPr>
              <w:jc w:val="center"/>
              <w:rPr>
                <w:rFonts w:cs="Arial"/>
                <w:color w:val="000000"/>
                <w:sz w:val="14"/>
                <w:szCs w:val="14"/>
                <w:highlight w:val="yellow"/>
                <w:lang w:eastAsia="es-CO"/>
              </w:rPr>
            </w:pPr>
            <w:r w:rsidRPr="00282577">
              <w:rPr>
                <w:rFonts w:cs="Arial"/>
                <w:color w:val="000000"/>
                <w:sz w:val="14"/>
                <w:szCs w:val="14"/>
                <w:highlight w:val="yellow"/>
                <w:lang w:eastAsia="es-CO"/>
              </w:rPr>
              <w:t>UNIDAD</w:t>
            </w:r>
          </w:p>
        </w:tc>
        <w:tc>
          <w:tcPr>
            <w:tcW w:w="509"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495,00</w:t>
            </w:r>
          </w:p>
        </w:tc>
        <w:tc>
          <w:tcPr>
            <w:tcW w:w="528"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495,00</w:t>
            </w:r>
          </w:p>
        </w:tc>
        <w:tc>
          <w:tcPr>
            <w:tcW w:w="223"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0</w:t>
            </w:r>
          </w:p>
        </w:tc>
        <w:tc>
          <w:tcPr>
            <w:tcW w:w="356"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0</w:t>
            </w:r>
          </w:p>
        </w:tc>
        <w:tc>
          <w:tcPr>
            <w:tcW w:w="586"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3.500</w:t>
            </w:r>
          </w:p>
        </w:tc>
        <w:tc>
          <w:tcPr>
            <w:tcW w:w="822" w:type="pct"/>
            <w:shd w:val="clear" w:color="auto" w:fill="auto"/>
            <w:noWrap/>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1.732.500,00</w:t>
            </w:r>
          </w:p>
        </w:tc>
      </w:tr>
      <w:tr w:rsidR="003F7144" w:rsidRPr="00D50E94" w:rsidTr="00220892">
        <w:trPr>
          <w:trHeight w:val="20"/>
          <w:jc w:val="center"/>
        </w:trPr>
        <w:tc>
          <w:tcPr>
            <w:tcW w:w="339" w:type="pct"/>
            <w:shd w:val="clear" w:color="auto" w:fill="auto"/>
            <w:vAlign w:val="center"/>
          </w:tcPr>
          <w:p w:rsidR="003F7144" w:rsidRPr="00282577" w:rsidRDefault="00E62DB9" w:rsidP="003F7144">
            <w:pPr>
              <w:jc w:val="center"/>
              <w:rPr>
                <w:rFonts w:cs="Arial"/>
                <w:b/>
                <w:bCs/>
                <w:sz w:val="14"/>
                <w:szCs w:val="14"/>
                <w:highlight w:val="yellow"/>
                <w:lang w:eastAsia="es-CO"/>
              </w:rPr>
            </w:pPr>
            <w:r w:rsidRPr="00282577">
              <w:rPr>
                <w:rFonts w:cs="Arial"/>
                <w:b/>
                <w:bCs/>
                <w:sz w:val="14"/>
                <w:szCs w:val="14"/>
                <w:highlight w:val="yellow"/>
                <w:lang w:eastAsia="es-CO"/>
              </w:rPr>
              <w:t>5</w:t>
            </w:r>
          </w:p>
        </w:tc>
        <w:tc>
          <w:tcPr>
            <w:tcW w:w="812" w:type="pct"/>
            <w:shd w:val="clear" w:color="000000" w:fill="FFFFFF"/>
            <w:vAlign w:val="center"/>
          </w:tcPr>
          <w:p w:rsidR="003F7144" w:rsidRPr="00282577" w:rsidRDefault="003F7144" w:rsidP="003F7144">
            <w:pPr>
              <w:rPr>
                <w:rFonts w:cs="Arial"/>
                <w:color w:val="000000"/>
                <w:sz w:val="14"/>
                <w:szCs w:val="14"/>
                <w:highlight w:val="yellow"/>
                <w:lang w:eastAsia="es-CO"/>
              </w:rPr>
            </w:pPr>
            <w:r w:rsidRPr="00282577">
              <w:rPr>
                <w:rFonts w:cs="Arial"/>
                <w:color w:val="000000"/>
                <w:sz w:val="14"/>
                <w:szCs w:val="14"/>
                <w:highlight w:val="yellow"/>
                <w:lang w:eastAsia="es-CO"/>
              </w:rPr>
              <w:t>SONDA VESICAL NELATON No 12</w:t>
            </w:r>
          </w:p>
        </w:tc>
        <w:tc>
          <w:tcPr>
            <w:tcW w:w="396" w:type="pct"/>
            <w:shd w:val="clear" w:color="000000" w:fill="FFFFFF"/>
            <w:noWrap/>
            <w:vAlign w:val="center"/>
          </w:tcPr>
          <w:p w:rsidR="003F7144" w:rsidRPr="00282577" w:rsidRDefault="003F7144" w:rsidP="003F7144">
            <w:pPr>
              <w:jc w:val="center"/>
              <w:rPr>
                <w:rFonts w:cs="Arial"/>
                <w:color w:val="000000"/>
                <w:sz w:val="14"/>
                <w:szCs w:val="14"/>
                <w:highlight w:val="yellow"/>
                <w:lang w:eastAsia="es-CO"/>
              </w:rPr>
            </w:pPr>
            <w:r w:rsidRPr="00282577">
              <w:rPr>
                <w:rFonts w:cs="Arial"/>
                <w:color w:val="000000"/>
                <w:sz w:val="14"/>
                <w:szCs w:val="14"/>
                <w:highlight w:val="yellow"/>
                <w:lang w:eastAsia="es-CO"/>
              </w:rPr>
              <w:t>42142700</w:t>
            </w:r>
          </w:p>
        </w:tc>
        <w:tc>
          <w:tcPr>
            <w:tcW w:w="429" w:type="pct"/>
            <w:shd w:val="clear" w:color="auto" w:fill="auto"/>
            <w:noWrap/>
            <w:vAlign w:val="center"/>
          </w:tcPr>
          <w:p w:rsidR="003F7144" w:rsidRPr="00282577" w:rsidRDefault="003F7144" w:rsidP="003F7144">
            <w:pPr>
              <w:jc w:val="center"/>
              <w:rPr>
                <w:rFonts w:cs="Arial"/>
                <w:color w:val="000000"/>
                <w:sz w:val="14"/>
                <w:szCs w:val="14"/>
                <w:highlight w:val="yellow"/>
                <w:lang w:eastAsia="es-CO"/>
              </w:rPr>
            </w:pPr>
            <w:r w:rsidRPr="00282577">
              <w:rPr>
                <w:rFonts w:cs="Arial"/>
                <w:color w:val="000000"/>
                <w:sz w:val="14"/>
                <w:szCs w:val="14"/>
                <w:highlight w:val="yellow"/>
                <w:lang w:eastAsia="es-CO"/>
              </w:rPr>
              <w:t>UNIDAD</w:t>
            </w:r>
          </w:p>
        </w:tc>
        <w:tc>
          <w:tcPr>
            <w:tcW w:w="509"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507,00</w:t>
            </w:r>
          </w:p>
        </w:tc>
        <w:tc>
          <w:tcPr>
            <w:tcW w:w="528"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507,00</w:t>
            </w:r>
          </w:p>
        </w:tc>
        <w:tc>
          <w:tcPr>
            <w:tcW w:w="223"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0</w:t>
            </w:r>
          </w:p>
        </w:tc>
        <w:tc>
          <w:tcPr>
            <w:tcW w:w="356"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0</w:t>
            </w:r>
          </w:p>
        </w:tc>
        <w:tc>
          <w:tcPr>
            <w:tcW w:w="586"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10.000</w:t>
            </w:r>
          </w:p>
        </w:tc>
        <w:tc>
          <w:tcPr>
            <w:tcW w:w="822" w:type="pct"/>
            <w:shd w:val="clear" w:color="auto" w:fill="auto"/>
            <w:noWrap/>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5.070.000,00</w:t>
            </w:r>
          </w:p>
        </w:tc>
      </w:tr>
      <w:tr w:rsidR="003F7144" w:rsidRPr="00D50E94" w:rsidTr="00220892">
        <w:trPr>
          <w:trHeight w:val="20"/>
          <w:jc w:val="center"/>
        </w:trPr>
        <w:tc>
          <w:tcPr>
            <w:tcW w:w="339" w:type="pct"/>
            <w:shd w:val="clear" w:color="auto" w:fill="auto"/>
            <w:vAlign w:val="center"/>
          </w:tcPr>
          <w:p w:rsidR="003F7144" w:rsidRPr="00282577" w:rsidRDefault="00E62DB9" w:rsidP="003F7144">
            <w:pPr>
              <w:jc w:val="center"/>
              <w:rPr>
                <w:rFonts w:cs="Arial"/>
                <w:b/>
                <w:bCs/>
                <w:sz w:val="14"/>
                <w:szCs w:val="14"/>
                <w:highlight w:val="yellow"/>
                <w:lang w:eastAsia="es-CO"/>
              </w:rPr>
            </w:pPr>
            <w:r w:rsidRPr="00282577">
              <w:rPr>
                <w:rFonts w:cs="Arial"/>
                <w:b/>
                <w:bCs/>
                <w:sz w:val="14"/>
                <w:szCs w:val="14"/>
                <w:highlight w:val="yellow"/>
                <w:lang w:eastAsia="es-CO"/>
              </w:rPr>
              <w:t>6</w:t>
            </w:r>
          </w:p>
        </w:tc>
        <w:tc>
          <w:tcPr>
            <w:tcW w:w="812" w:type="pct"/>
            <w:shd w:val="clear" w:color="000000" w:fill="FFFFFF"/>
            <w:vAlign w:val="center"/>
          </w:tcPr>
          <w:p w:rsidR="003F7144" w:rsidRPr="00282577" w:rsidRDefault="003F7144" w:rsidP="003F7144">
            <w:pPr>
              <w:rPr>
                <w:rFonts w:cs="Arial"/>
                <w:color w:val="000000"/>
                <w:sz w:val="14"/>
                <w:szCs w:val="14"/>
                <w:highlight w:val="yellow"/>
                <w:lang w:eastAsia="es-CO"/>
              </w:rPr>
            </w:pPr>
            <w:r w:rsidRPr="00282577">
              <w:rPr>
                <w:rFonts w:cs="Arial"/>
                <w:color w:val="000000"/>
                <w:sz w:val="14"/>
                <w:szCs w:val="14"/>
                <w:highlight w:val="yellow"/>
                <w:lang w:eastAsia="es-CO"/>
              </w:rPr>
              <w:t>SONDA VESICAL NELATON No 14</w:t>
            </w:r>
          </w:p>
        </w:tc>
        <w:tc>
          <w:tcPr>
            <w:tcW w:w="396" w:type="pct"/>
            <w:shd w:val="clear" w:color="000000" w:fill="FFFFFF"/>
            <w:noWrap/>
            <w:vAlign w:val="center"/>
          </w:tcPr>
          <w:p w:rsidR="003F7144" w:rsidRPr="00282577" w:rsidRDefault="003F7144" w:rsidP="003F7144">
            <w:pPr>
              <w:jc w:val="center"/>
              <w:rPr>
                <w:rFonts w:cs="Arial"/>
                <w:color w:val="000000"/>
                <w:sz w:val="14"/>
                <w:szCs w:val="14"/>
                <w:highlight w:val="yellow"/>
                <w:lang w:eastAsia="es-CO"/>
              </w:rPr>
            </w:pPr>
            <w:r w:rsidRPr="00282577">
              <w:rPr>
                <w:rFonts w:cs="Arial"/>
                <w:color w:val="000000"/>
                <w:sz w:val="14"/>
                <w:szCs w:val="14"/>
                <w:highlight w:val="yellow"/>
                <w:lang w:eastAsia="es-CO"/>
              </w:rPr>
              <w:t>42142700</w:t>
            </w:r>
          </w:p>
        </w:tc>
        <w:tc>
          <w:tcPr>
            <w:tcW w:w="429" w:type="pct"/>
            <w:shd w:val="clear" w:color="auto" w:fill="auto"/>
            <w:noWrap/>
            <w:vAlign w:val="center"/>
          </w:tcPr>
          <w:p w:rsidR="003F7144" w:rsidRPr="00282577" w:rsidRDefault="003F7144" w:rsidP="003F7144">
            <w:pPr>
              <w:jc w:val="center"/>
              <w:rPr>
                <w:rFonts w:cs="Arial"/>
                <w:color w:val="000000"/>
                <w:sz w:val="14"/>
                <w:szCs w:val="14"/>
                <w:highlight w:val="yellow"/>
                <w:lang w:eastAsia="es-CO"/>
              </w:rPr>
            </w:pPr>
            <w:r w:rsidRPr="00282577">
              <w:rPr>
                <w:rFonts w:cs="Arial"/>
                <w:color w:val="000000"/>
                <w:sz w:val="14"/>
                <w:szCs w:val="14"/>
                <w:highlight w:val="yellow"/>
                <w:lang w:eastAsia="es-CO"/>
              </w:rPr>
              <w:t>UNIDAD</w:t>
            </w:r>
          </w:p>
        </w:tc>
        <w:tc>
          <w:tcPr>
            <w:tcW w:w="509"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507,00</w:t>
            </w:r>
          </w:p>
        </w:tc>
        <w:tc>
          <w:tcPr>
            <w:tcW w:w="528"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507,00</w:t>
            </w:r>
          </w:p>
        </w:tc>
        <w:tc>
          <w:tcPr>
            <w:tcW w:w="223"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0</w:t>
            </w:r>
          </w:p>
        </w:tc>
        <w:tc>
          <w:tcPr>
            <w:tcW w:w="356"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0</w:t>
            </w:r>
          </w:p>
        </w:tc>
        <w:tc>
          <w:tcPr>
            <w:tcW w:w="586"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30.000</w:t>
            </w:r>
          </w:p>
        </w:tc>
        <w:tc>
          <w:tcPr>
            <w:tcW w:w="822" w:type="pct"/>
            <w:shd w:val="clear" w:color="auto" w:fill="auto"/>
            <w:noWrap/>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15.210.000,00</w:t>
            </w:r>
          </w:p>
        </w:tc>
      </w:tr>
      <w:tr w:rsidR="003F7144" w:rsidRPr="00D50E94" w:rsidTr="00220892">
        <w:trPr>
          <w:trHeight w:val="20"/>
          <w:jc w:val="center"/>
        </w:trPr>
        <w:tc>
          <w:tcPr>
            <w:tcW w:w="339" w:type="pct"/>
            <w:shd w:val="clear" w:color="auto" w:fill="auto"/>
            <w:vAlign w:val="center"/>
          </w:tcPr>
          <w:p w:rsidR="003F7144" w:rsidRPr="00282577" w:rsidRDefault="00E62DB9" w:rsidP="003F7144">
            <w:pPr>
              <w:jc w:val="center"/>
              <w:rPr>
                <w:rFonts w:cs="Arial"/>
                <w:b/>
                <w:bCs/>
                <w:sz w:val="14"/>
                <w:szCs w:val="14"/>
                <w:highlight w:val="yellow"/>
                <w:lang w:eastAsia="es-CO"/>
              </w:rPr>
            </w:pPr>
            <w:r w:rsidRPr="00282577">
              <w:rPr>
                <w:rFonts w:cs="Arial"/>
                <w:b/>
                <w:bCs/>
                <w:sz w:val="14"/>
                <w:szCs w:val="14"/>
                <w:highlight w:val="yellow"/>
                <w:lang w:eastAsia="es-CO"/>
              </w:rPr>
              <w:t>7</w:t>
            </w:r>
          </w:p>
        </w:tc>
        <w:tc>
          <w:tcPr>
            <w:tcW w:w="812" w:type="pct"/>
            <w:shd w:val="clear" w:color="000000" w:fill="FFFFFF"/>
            <w:vAlign w:val="center"/>
          </w:tcPr>
          <w:p w:rsidR="003F7144" w:rsidRPr="00282577" w:rsidRDefault="003F7144" w:rsidP="003F7144">
            <w:pPr>
              <w:rPr>
                <w:rFonts w:cs="Arial"/>
                <w:color w:val="000000"/>
                <w:sz w:val="14"/>
                <w:szCs w:val="14"/>
                <w:highlight w:val="yellow"/>
                <w:lang w:eastAsia="es-CO"/>
              </w:rPr>
            </w:pPr>
            <w:r w:rsidRPr="00282577">
              <w:rPr>
                <w:rFonts w:cs="Arial"/>
                <w:color w:val="000000"/>
                <w:sz w:val="14"/>
                <w:szCs w:val="14"/>
                <w:highlight w:val="yellow"/>
                <w:lang w:eastAsia="es-CO"/>
              </w:rPr>
              <w:t>SONDA VESICAL NELATON No 16</w:t>
            </w:r>
          </w:p>
        </w:tc>
        <w:tc>
          <w:tcPr>
            <w:tcW w:w="396" w:type="pct"/>
            <w:shd w:val="clear" w:color="000000" w:fill="FFFFFF"/>
            <w:noWrap/>
            <w:vAlign w:val="center"/>
          </w:tcPr>
          <w:p w:rsidR="003F7144" w:rsidRPr="00282577" w:rsidRDefault="003F7144" w:rsidP="003F7144">
            <w:pPr>
              <w:jc w:val="center"/>
              <w:rPr>
                <w:rFonts w:cs="Arial"/>
                <w:color w:val="000000"/>
                <w:sz w:val="14"/>
                <w:szCs w:val="14"/>
                <w:highlight w:val="yellow"/>
                <w:lang w:eastAsia="es-CO"/>
              </w:rPr>
            </w:pPr>
            <w:r w:rsidRPr="00282577">
              <w:rPr>
                <w:rFonts w:cs="Arial"/>
                <w:color w:val="000000"/>
                <w:sz w:val="14"/>
                <w:szCs w:val="14"/>
                <w:highlight w:val="yellow"/>
                <w:lang w:eastAsia="es-CO"/>
              </w:rPr>
              <w:t>42142700</w:t>
            </w:r>
          </w:p>
        </w:tc>
        <w:tc>
          <w:tcPr>
            <w:tcW w:w="429" w:type="pct"/>
            <w:shd w:val="clear" w:color="auto" w:fill="auto"/>
            <w:noWrap/>
            <w:vAlign w:val="center"/>
          </w:tcPr>
          <w:p w:rsidR="003F7144" w:rsidRPr="00282577" w:rsidRDefault="003F7144" w:rsidP="003F7144">
            <w:pPr>
              <w:jc w:val="center"/>
              <w:rPr>
                <w:rFonts w:cs="Arial"/>
                <w:color w:val="000000"/>
                <w:sz w:val="14"/>
                <w:szCs w:val="14"/>
                <w:highlight w:val="yellow"/>
                <w:lang w:eastAsia="es-CO"/>
              </w:rPr>
            </w:pPr>
            <w:r w:rsidRPr="00282577">
              <w:rPr>
                <w:rFonts w:cs="Arial"/>
                <w:color w:val="000000"/>
                <w:sz w:val="14"/>
                <w:szCs w:val="14"/>
                <w:highlight w:val="yellow"/>
                <w:lang w:eastAsia="es-CO"/>
              </w:rPr>
              <w:t>UNIDAD</w:t>
            </w:r>
          </w:p>
        </w:tc>
        <w:tc>
          <w:tcPr>
            <w:tcW w:w="509"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507,00</w:t>
            </w:r>
          </w:p>
        </w:tc>
        <w:tc>
          <w:tcPr>
            <w:tcW w:w="528"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507,00</w:t>
            </w:r>
          </w:p>
        </w:tc>
        <w:tc>
          <w:tcPr>
            <w:tcW w:w="223"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0</w:t>
            </w:r>
          </w:p>
        </w:tc>
        <w:tc>
          <w:tcPr>
            <w:tcW w:w="356"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0</w:t>
            </w:r>
          </w:p>
        </w:tc>
        <w:tc>
          <w:tcPr>
            <w:tcW w:w="586"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7.000</w:t>
            </w:r>
          </w:p>
        </w:tc>
        <w:tc>
          <w:tcPr>
            <w:tcW w:w="822" w:type="pct"/>
            <w:shd w:val="clear" w:color="auto" w:fill="auto"/>
            <w:noWrap/>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3.549.000,00</w:t>
            </w:r>
          </w:p>
        </w:tc>
      </w:tr>
      <w:tr w:rsidR="003F7144" w:rsidRPr="00D50E94" w:rsidTr="00220892">
        <w:trPr>
          <w:trHeight w:val="20"/>
          <w:jc w:val="center"/>
        </w:trPr>
        <w:tc>
          <w:tcPr>
            <w:tcW w:w="339" w:type="pct"/>
            <w:shd w:val="clear" w:color="auto" w:fill="auto"/>
            <w:vAlign w:val="center"/>
          </w:tcPr>
          <w:p w:rsidR="003F7144" w:rsidRPr="00282577" w:rsidRDefault="00E62DB9" w:rsidP="003F7144">
            <w:pPr>
              <w:jc w:val="center"/>
              <w:rPr>
                <w:rFonts w:cs="Arial"/>
                <w:b/>
                <w:bCs/>
                <w:sz w:val="14"/>
                <w:szCs w:val="14"/>
                <w:highlight w:val="yellow"/>
                <w:lang w:eastAsia="es-CO"/>
              </w:rPr>
            </w:pPr>
            <w:r w:rsidRPr="00282577">
              <w:rPr>
                <w:rFonts w:cs="Arial"/>
                <w:b/>
                <w:bCs/>
                <w:sz w:val="14"/>
                <w:szCs w:val="14"/>
                <w:highlight w:val="yellow"/>
                <w:lang w:eastAsia="es-CO"/>
              </w:rPr>
              <w:t>8</w:t>
            </w:r>
          </w:p>
        </w:tc>
        <w:tc>
          <w:tcPr>
            <w:tcW w:w="812" w:type="pct"/>
            <w:shd w:val="clear" w:color="000000" w:fill="FFFFFF"/>
            <w:vAlign w:val="center"/>
          </w:tcPr>
          <w:p w:rsidR="003F7144" w:rsidRPr="00282577" w:rsidRDefault="003F7144" w:rsidP="003F7144">
            <w:pPr>
              <w:rPr>
                <w:rFonts w:cs="Arial"/>
                <w:color w:val="000000"/>
                <w:sz w:val="14"/>
                <w:szCs w:val="14"/>
                <w:highlight w:val="yellow"/>
                <w:lang w:eastAsia="es-CO"/>
              </w:rPr>
            </w:pPr>
            <w:r w:rsidRPr="00282577">
              <w:rPr>
                <w:rFonts w:cs="Arial"/>
                <w:color w:val="000000"/>
                <w:sz w:val="14"/>
                <w:szCs w:val="14"/>
                <w:highlight w:val="yellow"/>
                <w:lang w:eastAsia="es-CO"/>
              </w:rPr>
              <w:t>SONDA VESICAL NELATON No 18</w:t>
            </w:r>
          </w:p>
        </w:tc>
        <w:tc>
          <w:tcPr>
            <w:tcW w:w="396" w:type="pct"/>
            <w:shd w:val="clear" w:color="000000" w:fill="FFFFFF"/>
            <w:noWrap/>
            <w:vAlign w:val="center"/>
          </w:tcPr>
          <w:p w:rsidR="003F7144" w:rsidRPr="00282577" w:rsidRDefault="003F7144" w:rsidP="003F7144">
            <w:pPr>
              <w:jc w:val="center"/>
              <w:rPr>
                <w:rFonts w:cs="Arial"/>
                <w:color w:val="000000"/>
                <w:sz w:val="14"/>
                <w:szCs w:val="14"/>
                <w:highlight w:val="yellow"/>
                <w:lang w:eastAsia="es-CO"/>
              </w:rPr>
            </w:pPr>
            <w:r w:rsidRPr="00282577">
              <w:rPr>
                <w:rFonts w:cs="Arial"/>
                <w:color w:val="000000"/>
                <w:sz w:val="14"/>
                <w:szCs w:val="14"/>
                <w:highlight w:val="yellow"/>
                <w:lang w:eastAsia="es-CO"/>
              </w:rPr>
              <w:t>42142700</w:t>
            </w:r>
          </w:p>
        </w:tc>
        <w:tc>
          <w:tcPr>
            <w:tcW w:w="429" w:type="pct"/>
            <w:shd w:val="clear" w:color="auto" w:fill="auto"/>
            <w:noWrap/>
            <w:vAlign w:val="center"/>
          </w:tcPr>
          <w:p w:rsidR="003F7144" w:rsidRPr="00282577" w:rsidRDefault="003F7144" w:rsidP="003F7144">
            <w:pPr>
              <w:jc w:val="center"/>
              <w:rPr>
                <w:rFonts w:cs="Arial"/>
                <w:color w:val="000000"/>
                <w:sz w:val="14"/>
                <w:szCs w:val="14"/>
                <w:highlight w:val="yellow"/>
                <w:lang w:eastAsia="es-CO"/>
              </w:rPr>
            </w:pPr>
            <w:r w:rsidRPr="00282577">
              <w:rPr>
                <w:rFonts w:cs="Arial"/>
                <w:color w:val="000000"/>
                <w:sz w:val="14"/>
                <w:szCs w:val="14"/>
                <w:highlight w:val="yellow"/>
                <w:lang w:eastAsia="es-CO"/>
              </w:rPr>
              <w:t>UNIDAD</w:t>
            </w:r>
          </w:p>
        </w:tc>
        <w:tc>
          <w:tcPr>
            <w:tcW w:w="509"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507,00</w:t>
            </w:r>
          </w:p>
        </w:tc>
        <w:tc>
          <w:tcPr>
            <w:tcW w:w="528"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507,00</w:t>
            </w:r>
          </w:p>
        </w:tc>
        <w:tc>
          <w:tcPr>
            <w:tcW w:w="223"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0</w:t>
            </w:r>
          </w:p>
        </w:tc>
        <w:tc>
          <w:tcPr>
            <w:tcW w:w="356"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0</w:t>
            </w:r>
          </w:p>
        </w:tc>
        <w:tc>
          <w:tcPr>
            <w:tcW w:w="586" w:type="pct"/>
            <w:shd w:val="clear" w:color="auto" w:fill="auto"/>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1.500</w:t>
            </w:r>
          </w:p>
        </w:tc>
        <w:tc>
          <w:tcPr>
            <w:tcW w:w="822" w:type="pct"/>
            <w:shd w:val="clear" w:color="auto" w:fill="auto"/>
            <w:noWrap/>
            <w:vAlign w:val="center"/>
          </w:tcPr>
          <w:p w:rsidR="003F7144" w:rsidRPr="00282577" w:rsidRDefault="003F7144" w:rsidP="003F7144">
            <w:pPr>
              <w:jc w:val="center"/>
              <w:rPr>
                <w:rFonts w:cs="Arial"/>
                <w:sz w:val="14"/>
                <w:szCs w:val="14"/>
                <w:highlight w:val="yellow"/>
                <w:lang w:eastAsia="es-CO"/>
              </w:rPr>
            </w:pPr>
            <w:r w:rsidRPr="00282577">
              <w:rPr>
                <w:rFonts w:cs="Arial"/>
                <w:sz w:val="14"/>
                <w:szCs w:val="14"/>
                <w:highlight w:val="yellow"/>
                <w:lang w:eastAsia="es-CO"/>
              </w:rPr>
              <w:t>760.500,00</w:t>
            </w:r>
          </w:p>
        </w:tc>
      </w:tr>
      <w:tr w:rsidR="00617244" w:rsidRPr="00D50E94" w:rsidTr="00C85B42">
        <w:trPr>
          <w:trHeight w:val="20"/>
          <w:jc w:val="center"/>
        </w:trPr>
        <w:tc>
          <w:tcPr>
            <w:tcW w:w="1976" w:type="pct"/>
            <w:gridSpan w:val="4"/>
            <w:shd w:val="clear" w:color="000000" w:fill="92CDDC"/>
            <w:noWrap/>
            <w:vAlign w:val="center"/>
            <w:hideMark/>
          </w:tcPr>
          <w:p w:rsidR="00617244" w:rsidRPr="00282577" w:rsidRDefault="00617244" w:rsidP="00C85B42">
            <w:pPr>
              <w:jc w:val="center"/>
              <w:rPr>
                <w:rFonts w:cs="Arial"/>
                <w:b/>
                <w:bCs/>
                <w:sz w:val="14"/>
                <w:szCs w:val="14"/>
                <w:highlight w:val="yellow"/>
                <w:lang w:eastAsia="es-CO"/>
              </w:rPr>
            </w:pPr>
            <w:r w:rsidRPr="00282577">
              <w:rPr>
                <w:rFonts w:cs="Arial"/>
                <w:b/>
                <w:bCs/>
                <w:sz w:val="14"/>
                <w:szCs w:val="14"/>
                <w:highlight w:val="yellow"/>
                <w:lang w:eastAsia="es-CO"/>
              </w:rPr>
              <w:t> </w:t>
            </w:r>
            <w:r w:rsidRPr="00282577">
              <w:rPr>
                <w:rFonts w:cs="Arial"/>
                <w:b/>
                <w:bCs/>
                <w:color w:val="000000"/>
                <w:sz w:val="14"/>
                <w:szCs w:val="14"/>
                <w:highlight w:val="yellow"/>
                <w:lang w:eastAsia="es-CO"/>
              </w:rPr>
              <w:t>SONDAS VESICALES FOLEY</w:t>
            </w:r>
          </w:p>
        </w:tc>
        <w:tc>
          <w:tcPr>
            <w:tcW w:w="509" w:type="pct"/>
            <w:shd w:val="clear" w:color="000000" w:fill="92CDDC"/>
            <w:noWrap/>
            <w:vAlign w:val="center"/>
            <w:hideMark/>
          </w:tcPr>
          <w:p w:rsidR="00617244" w:rsidRPr="00282577" w:rsidRDefault="00617244" w:rsidP="00C85B42">
            <w:pPr>
              <w:jc w:val="center"/>
              <w:rPr>
                <w:rFonts w:cs="Arial"/>
                <w:sz w:val="14"/>
                <w:szCs w:val="14"/>
                <w:highlight w:val="yellow"/>
                <w:lang w:eastAsia="es-CO"/>
              </w:rPr>
            </w:pPr>
          </w:p>
        </w:tc>
        <w:tc>
          <w:tcPr>
            <w:tcW w:w="528" w:type="pct"/>
            <w:shd w:val="clear" w:color="000000" w:fill="92CDDC"/>
            <w:noWrap/>
            <w:vAlign w:val="center"/>
            <w:hideMark/>
          </w:tcPr>
          <w:p w:rsidR="00617244" w:rsidRPr="00282577" w:rsidRDefault="00617244" w:rsidP="00C85B42">
            <w:pPr>
              <w:jc w:val="center"/>
              <w:rPr>
                <w:rFonts w:cs="Arial"/>
                <w:sz w:val="14"/>
                <w:szCs w:val="14"/>
                <w:highlight w:val="yellow"/>
                <w:lang w:eastAsia="es-CO"/>
              </w:rPr>
            </w:pPr>
          </w:p>
        </w:tc>
        <w:tc>
          <w:tcPr>
            <w:tcW w:w="223" w:type="pct"/>
            <w:shd w:val="clear" w:color="000000" w:fill="92CDDC"/>
            <w:noWrap/>
            <w:vAlign w:val="center"/>
            <w:hideMark/>
          </w:tcPr>
          <w:p w:rsidR="00617244" w:rsidRPr="00282577" w:rsidRDefault="00617244" w:rsidP="00C85B42">
            <w:pPr>
              <w:jc w:val="center"/>
              <w:rPr>
                <w:rFonts w:cs="Arial"/>
                <w:sz w:val="14"/>
                <w:szCs w:val="14"/>
                <w:highlight w:val="yellow"/>
                <w:lang w:eastAsia="es-CO"/>
              </w:rPr>
            </w:pPr>
          </w:p>
        </w:tc>
        <w:tc>
          <w:tcPr>
            <w:tcW w:w="356" w:type="pct"/>
            <w:shd w:val="clear" w:color="000000" w:fill="92CDDC"/>
            <w:noWrap/>
            <w:vAlign w:val="center"/>
            <w:hideMark/>
          </w:tcPr>
          <w:p w:rsidR="00617244" w:rsidRPr="00282577" w:rsidRDefault="00617244" w:rsidP="00C85B42">
            <w:pPr>
              <w:jc w:val="center"/>
              <w:rPr>
                <w:rFonts w:cs="Arial"/>
                <w:sz w:val="14"/>
                <w:szCs w:val="14"/>
                <w:highlight w:val="yellow"/>
                <w:lang w:eastAsia="es-CO"/>
              </w:rPr>
            </w:pPr>
          </w:p>
        </w:tc>
        <w:tc>
          <w:tcPr>
            <w:tcW w:w="586" w:type="pct"/>
            <w:shd w:val="clear" w:color="000000" w:fill="92CDDC"/>
            <w:noWrap/>
            <w:vAlign w:val="center"/>
            <w:hideMark/>
          </w:tcPr>
          <w:p w:rsidR="00617244" w:rsidRPr="00282577" w:rsidRDefault="00617244" w:rsidP="00C85B42">
            <w:pPr>
              <w:jc w:val="center"/>
              <w:rPr>
                <w:rFonts w:cs="Arial"/>
                <w:sz w:val="14"/>
                <w:szCs w:val="14"/>
                <w:highlight w:val="yellow"/>
                <w:lang w:eastAsia="es-CO"/>
              </w:rPr>
            </w:pPr>
          </w:p>
        </w:tc>
        <w:tc>
          <w:tcPr>
            <w:tcW w:w="822" w:type="pct"/>
            <w:shd w:val="clear" w:color="000000" w:fill="92CDDC"/>
            <w:noWrap/>
            <w:vAlign w:val="center"/>
            <w:hideMark/>
          </w:tcPr>
          <w:p w:rsidR="00617244" w:rsidRPr="00282577" w:rsidRDefault="00617244" w:rsidP="00C85B42">
            <w:pPr>
              <w:jc w:val="center"/>
              <w:rPr>
                <w:rFonts w:cs="Arial"/>
                <w:sz w:val="14"/>
                <w:szCs w:val="14"/>
                <w:highlight w:val="yellow"/>
                <w:lang w:eastAsia="es-CO"/>
              </w:rPr>
            </w:pPr>
          </w:p>
        </w:tc>
      </w:tr>
      <w:tr w:rsidR="00617244" w:rsidRPr="00D50E94" w:rsidTr="00C85B42">
        <w:trPr>
          <w:trHeight w:val="20"/>
          <w:jc w:val="center"/>
        </w:trPr>
        <w:tc>
          <w:tcPr>
            <w:tcW w:w="339" w:type="pct"/>
            <w:shd w:val="clear" w:color="auto" w:fill="auto"/>
            <w:noWrap/>
            <w:vAlign w:val="center"/>
            <w:hideMark/>
          </w:tcPr>
          <w:p w:rsidR="00617244" w:rsidRPr="00282577" w:rsidRDefault="00E93303" w:rsidP="00C85B42">
            <w:pPr>
              <w:jc w:val="center"/>
              <w:rPr>
                <w:rFonts w:cs="Arial"/>
                <w:b/>
                <w:bCs/>
                <w:sz w:val="14"/>
                <w:szCs w:val="14"/>
                <w:highlight w:val="yellow"/>
                <w:lang w:eastAsia="es-CO"/>
              </w:rPr>
            </w:pPr>
            <w:r w:rsidRPr="00282577">
              <w:rPr>
                <w:rFonts w:cs="Arial"/>
                <w:b/>
                <w:bCs/>
                <w:sz w:val="14"/>
                <w:szCs w:val="14"/>
                <w:highlight w:val="yellow"/>
                <w:lang w:eastAsia="es-CO"/>
              </w:rPr>
              <w:t>9</w:t>
            </w:r>
          </w:p>
        </w:tc>
        <w:tc>
          <w:tcPr>
            <w:tcW w:w="812" w:type="pct"/>
            <w:shd w:val="clear" w:color="000000" w:fill="FFFFFF"/>
            <w:vAlign w:val="center"/>
            <w:hideMark/>
          </w:tcPr>
          <w:p w:rsidR="00617244" w:rsidRPr="00282577" w:rsidRDefault="00617244" w:rsidP="00C85B42">
            <w:pPr>
              <w:rPr>
                <w:rFonts w:cs="Arial"/>
                <w:color w:val="000000"/>
                <w:sz w:val="14"/>
                <w:szCs w:val="14"/>
                <w:highlight w:val="yellow"/>
                <w:lang w:eastAsia="es-CO"/>
              </w:rPr>
            </w:pPr>
            <w:r w:rsidRPr="00282577">
              <w:rPr>
                <w:rFonts w:cs="Arial"/>
                <w:color w:val="000000"/>
                <w:sz w:val="14"/>
                <w:szCs w:val="14"/>
                <w:highlight w:val="yellow"/>
                <w:lang w:eastAsia="es-CO"/>
              </w:rPr>
              <w:t>SONDA VESICAL FOLEY 2 VIAS No 14</w:t>
            </w:r>
          </w:p>
        </w:tc>
        <w:tc>
          <w:tcPr>
            <w:tcW w:w="396" w:type="pct"/>
            <w:shd w:val="clear" w:color="000000" w:fill="FFFFFF"/>
            <w:noWrap/>
            <w:vAlign w:val="center"/>
            <w:hideMark/>
          </w:tcPr>
          <w:p w:rsidR="00617244" w:rsidRPr="00282577" w:rsidRDefault="00617244" w:rsidP="00C85B42">
            <w:pPr>
              <w:jc w:val="center"/>
              <w:rPr>
                <w:rFonts w:cs="Arial"/>
                <w:color w:val="000000"/>
                <w:sz w:val="14"/>
                <w:szCs w:val="14"/>
                <w:highlight w:val="yellow"/>
                <w:lang w:eastAsia="es-CO"/>
              </w:rPr>
            </w:pPr>
            <w:r w:rsidRPr="00282577">
              <w:rPr>
                <w:rFonts w:cs="Arial"/>
                <w:color w:val="000000"/>
                <w:sz w:val="14"/>
                <w:szCs w:val="14"/>
                <w:highlight w:val="yellow"/>
                <w:lang w:eastAsia="es-CO"/>
              </w:rPr>
              <w:t>42142700</w:t>
            </w:r>
          </w:p>
        </w:tc>
        <w:tc>
          <w:tcPr>
            <w:tcW w:w="429" w:type="pct"/>
            <w:shd w:val="clear" w:color="auto" w:fill="auto"/>
            <w:noWrap/>
            <w:vAlign w:val="center"/>
            <w:hideMark/>
          </w:tcPr>
          <w:p w:rsidR="00617244" w:rsidRPr="00282577" w:rsidRDefault="00617244" w:rsidP="00C85B42">
            <w:pPr>
              <w:jc w:val="center"/>
              <w:rPr>
                <w:rFonts w:cs="Arial"/>
                <w:color w:val="000000"/>
                <w:sz w:val="14"/>
                <w:szCs w:val="14"/>
                <w:highlight w:val="yellow"/>
                <w:lang w:eastAsia="es-CO"/>
              </w:rPr>
            </w:pPr>
            <w:r w:rsidRPr="00282577">
              <w:rPr>
                <w:rFonts w:cs="Arial"/>
                <w:color w:val="000000"/>
                <w:sz w:val="14"/>
                <w:szCs w:val="14"/>
                <w:highlight w:val="yellow"/>
                <w:lang w:eastAsia="es-CO"/>
              </w:rPr>
              <w:t>UNIDAD</w:t>
            </w:r>
          </w:p>
        </w:tc>
        <w:tc>
          <w:tcPr>
            <w:tcW w:w="509" w:type="pct"/>
            <w:shd w:val="clear" w:color="auto" w:fill="auto"/>
            <w:noWrap/>
            <w:vAlign w:val="center"/>
            <w:hideMark/>
          </w:tcPr>
          <w:p w:rsidR="00617244" w:rsidRPr="00282577" w:rsidRDefault="00617244" w:rsidP="00C85B42">
            <w:pPr>
              <w:jc w:val="center"/>
              <w:rPr>
                <w:rFonts w:cs="Arial"/>
                <w:sz w:val="14"/>
                <w:szCs w:val="14"/>
                <w:highlight w:val="yellow"/>
                <w:lang w:eastAsia="es-CO"/>
              </w:rPr>
            </w:pPr>
            <w:r w:rsidRPr="00282577">
              <w:rPr>
                <w:rFonts w:cs="Arial"/>
                <w:sz w:val="14"/>
                <w:szCs w:val="14"/>
                <w:highlight w:val="yellow"/>
                <w:lang w:eastAsia="es-CO"/>
              </w:rPr>
              <w:t>2.102,75</w:t>
            </w:r>
          </w:p>
        </w:tc>
        <w:tc>
          <w:tcPr>
            <w:tcW w:w="528" w:type="pct"/>
            <w:shd w:val="clear" w:color="auto" w:fill="auto"/>
            <w:noWrap/>
            <w:vAlign w:val="center"/>
            <w:hideMark/>
          </w:tcPr>
          <w:p w:rsidR="00617244" w:rsidRPr="00282577" w:rsidRDefault="00617244" w:rsidP="00C85B42">
            <w:pPr>
              <w:jc w:val="center"/>
              <w:rPr>
                <w:rFonts w:cs="Arial"/>
                <w:sz w:val="14"/>
                <w:szCs w:val="14"/>
                <w:highlight w:val="yellow"/>
                <w:lang w:eastAsia="es-CO"/>
              </w:rPr>
            </w:pPr>
            <w:r w:rsidRPr="00282577">
              <w:rPr>
                <w:rFonts w:cs="Arial"/>
                <w:sz w:val="14"/>
                <w:szCs w:val="14"/>
                <w:highlight w:val="yellow"/>
                <w:lang w:eastAsia="es-CO"/>
              </w:rPr>
              <w:t>2.102,75</w:t>
            </w:r>
          </w:p>
        </w:tc>
        <w:tc>
          <w:tcPr>
            <w:tcW w:w="223" w:type="pct"/>
            <w:shd w:val="clear" w:color="auto" w:fill="auto"/>
            <w:noWrap/>
            <w:vAlign w:val="center"/>
            <w:hideMark/>
          </w:tcPr>
          <w:p w:rsidR="00617244" w:rsidRPr="00282577" w:rsidRDefault="00617244" w:rsidP="00C85B42">
            <w:pPr>
              <w:jc w:val="center"/>
              <w:rPr>
                <w:rFonts w:cs="Arial"/>
                <w:sz w:val="14"/>
                <w:szCs w:val="14"/>
                <w:highlight w:val="yellow"/>
                <w:lang w:eastAsia="es-CO"/>
              </w:rPr>
            </w:pPr>
            <w:r w:rsidRPr="00282577">
              <w:rPr>
                <w:rFonts w:cs="Arial"/>
                <w:sz w:val="14"/>
                <w:szCs w:val="14"/>
                <w:highlight w:val="yellow"/>
                <w:lang w:eastAsia="es-CO"/>
              </w:rPr>
              <w:t>0</w:t>
            </w:r>
          </w:p>
        </w:tc>
        <w:tc>
          <w:tcPr>
            <w:tcW w:w="356" w:type="pct"/>
            <w:shd w:val="clear" w:color="auto" w:fill="auto"/>
            <w:noWrap/>
            <w:vAlign w:val="center"/>
            <w:hideMark/>
          </w:tcPr>
          <w:p w:rsidR="00617244" w:rsidRPr="00282577" w:rsidRDefault="00617244" w:rsidP="00C85B42">
            <w:pPr>
              <w:jc w:val="center"/>
              <w:rPr>
                <w:rFonts w:cs="Arial"/>
                <w:sz w:val="14"/>
                <w:szCs w:val="14"/>
                <w:highlight w:val="yellow"/>
                <w:lang w:eastAsia="es-CO"/>
              </w:rPr>
            </w:pPr>
            <w:r w:rsidRPr="00282577">
              <w:rPr>
                <w:rFonts w:cs="Arial"/>
                <w:sz w:val="14"/>
                <w:szCs w:val="14"/>
                <w:highlight w:val="yellow"/>
                <w:lang w:eastAsia="es-CO"/>
              </w:rPr>
              <w:t>0</w:t>
            </w:r>
          </w:p>
        </w:tc>
        <w:tc>
          <w:tcPr>
            <w:tcW w:w="586" w:type="pct"/>
            <w:shd w:val="clear" w:color="auto" w:fill="auto"/>
            <w:noWrap/>
            <w:vAlign w:val="center"/>
            <w:hideMark/>
          </w:tcPr>
          <w:p w:rsidR="00617244" w:rsidRPr="00282577" w:rsidRDefault="00617244" w:rsidP="00C85B42">
            <w:pPr>
              <w:jc w:val="center"/>
              <w:rPr>
                <w:rFonts w:cs="Arial"/>
                <w:sz w:val="14"/>
                <w:szCs w:val="14"/>
                <w:highlight w:val="yellow"/>
                <w:lang w:eastAsia="es-CO"/>
              </w:rPr>
            </w:pPr>
            <w:r w:rsidRPr="00282577">
              <w:rPr>
                <w:rFonts w:cs="Arial"/>
                <w:sz w:val="14"/>
                <w:szCs w:val="14"/>
                <w:highlight w:val="yellow"/>
                <w:lang w:eastAsia="es-CO"/>
              </w:rPr>
              <w:t>150</w:t>
            </w:r>
          </w:p>
        </w:tc>
        <w:tc>
          <w:tcPr>
            <w:tcW w:w="822" w:type="pct"/>
            <w:shd w:val="clear" w:color="auto" w:fill="auto"/>
            <w:noWrap/>
            <w:vAlign w:val="center"/>
            <w:hideMark/>
          </w:tcPr>
          <w:p w:rsidR="00617244" w:rsidRPr="00282577" w:rsidRDefault="00617244" w:rsidP="00C85B42">
            <w:pPr>
              <w:jc w:val="center"/>
              <w:rPr>
                <w:rFonts w:cs="Arial"/>
                <w:sz w:val="14"/>
                <w:szCs w:val="14"/>
                <w:highlight w:val="yellow"/>
                <w:lang w:eastAsia="es-CO"/>
              </w:rPr>
            </w:pPr>
            <w:r w:rsidRPr="00282577">
              <w:rPr>
                <w:rFonts w:cs="Arial"/>
                <w:sz w:val="14"/>
                <w:szCs w:val="14"/>
                <w:highlight w:val="yellow"/>
                <w:lang w:eastAsia="es-CO"/>
              </w:rPr>
              <w:t>315.412,50</w:t>
            </w:r>
          </w:p>
        </w:tc>
      </w:tr>
      <w:tr w:rsidR="00EF1A8E" w:rsidRPr="00D50E94" w:rsidTr="00220892">
        <w:trPr>
          <w:trHeight w:val="20"/>
          <w:jc w:val="center"/>
        </w:trPr>
        <w:tc>
          <w:tcPr>
            <w:tcW w:w="4178" w:type="pct"/>
            <w:gridSpan w:val="9"/>
            <w:shd w:val="clear" w:color="000000" w:fill="92CDDC"/>
            <w:vAlign w:val="center"/>
            <w:hideMark/>
          </w:tcPr>
          <w:p w:rsidR="00EF1A8E" w:rsidRPr="00D50E94" w:rsidRDefault="00EF1A8E" w:rsidP="003F7144">
            <w:pPr>
              <w:jc w:val="center"/>
              <w:rPr>
                <w:rFonts w:cs="Arial"/>
                <w:b/>
                <w:bCs/>
                <w:sz w:val="14"/>
                <w:szCs w:val="14"/>
                <w:lang w:eastAsia="es-CO"/>
              </w:rPr>
            </w:pPr>
            <w:r w:rsidRPr="00D50E94">
              <w:rPr>
                <w:rFonts w:cs="Arial"/>
                <w:b/>
                <w:bCs/>
                <w:sz w:val="14"/>
                <w:szCs w:val="14"/>
                <w:lang w:eastAsia="es-CO"/>
              </w:rPr>
              <w:t>ITEMS</w:t>
            </w:r>
          </w:p>
        </w:tc>
        <w:tc>
          <w:tcPr>
            <w:tcW w:w="822" w:type="pct"/>
            <w:shd w:val="clear" w:color="000000" w:fill="92CDDC"/>
            <w:vAlign w:val="center"/>
          </w:tcPr>
          <w:p w:rsidR="00EF1A8E" w:rsidRPr="00EF1A8E" w:rsidRDefault="00EF1A8E" w:rsidP="00EF1A8E">
            <w:pPr>
              <w:jc w:val="center"/>
              <w:rPr>
                <w:rFonts w:cs="Arial"/>
                <w:b/>
                <w:bCs/>
                <w:color w:val="000000"/>
                <w:sz w:val="14"/>
                <w:szCs w:val="14"/>
                <w:lang w:val="es-ES"/>
              </w:rPr>
            </w:pPr>
            <w:r>
              <w:rPr>
                <w:rFonts w:cs="Arial"/>
                <w:b/>
                <w:bCs/>
                <w:color w:val="000000"/>
                <w:sz w:val="14"/>
                <w:szCs w:val="14"/>
              </w:rPr>
              <w:t>24.656.231,30</w:t>
            </w:r>
          </w:p>
        </w:tc>
      </w:tr>
      <w:tr w:rsidR="003F7144" w:rsidRPr="00D50E94" w:rsidTr="00220892">
        <w:trPr>
          <w:trHeight w:val="20"/>
          <w:jc w:val="center"/>
        </w:trPr>
        <w:tc>
          <w:tcPr>
            <w:tcW w:w="339" w:type="pct"/>
            <w:shd w:val="clear" w:color="auto" w:fill="auto"/>
            <w:vAlign w:val="center"/>
            <w:hideMark/>
          </w:tcPr>
          <w:p w:rsidR="003F7144" w:rsidRPr="00D50E94" w:rsidRDefault="003F7144" w:rsidP="003F7144">
            <w:pPr>
              <w:jc w:val="center"/>
              <w:rPr>
                <w:rFonts w:cs="Arial"/>
                <w:b/>
                <w:bCs/>
                <w:sz w:val="14"/>
                <w:szCs w:val="14"/>
                <w:lang w:eastAsia="es-CO"/>
              </w:rPr>
            </w:pPr>
            <w:r w:rsidRPr="00D50E94">
              <w:rPr>
                <w:rFonts w:cs="Arial"/>
                <w:b/>
                <w:bCs/>
                <w:sz w:val="14"/>
                <w:szCs w:val="14"/>
                <w:lang w:eastAsia="es-CO"/>
              </w:rPr>
              <w:t>1</w:t>
            </w:r>
          </w:p>
        </w:tc>
        <w:tc>
          <w:tcPr>
            <w:tcW w:w="812" w:type="pct"/>
            <w:shd w:val="clear" w:color="000000" w:fill="FFFFFF"/>
            <w:vAlign w:val="center"/>
            <w:hideMark/>
          </w:tcPr>
          <w:p w:rsidR="003F7144" w:rsidRPr="00D50E94" w:rsidRDefault="003F7144" w:rsidP="003F7144">
            <w:pPr>
              <w:rPr>
                <w:rFonts w:cs="Arial"/>
                <w:color w:val="000000"/>
                <w:sz w:val="14"/>
                <w:szCs w:val="14"/>
                <w:lang w:eastAsia="es-CO"/>
              </w:rPr>
            </w:pPr>
            <w:r w:rsidRPr="00D50E94">
              <w:rPr>
                <w:rFonts w:cs="Arial"/>
                <w:color w:val="000000"/>
                <w:sz w:val="14"/>
                <w:szCs w:val="14"/>
                <w:lang w:eastAsia="es-CO"/>
              </w:rPr>
              <w:t>AGUJA PARA ANESTESIA LOCO-REGIONAL CON VIA DE ELECTRO-NEURO-ESTIMULACION Y PROLONGADOR AMOBIBLE BISEL 30º DE 21G X 100 MM</w:t>
            </w:r>
          </w:p>
        </w:tc>
        <w:tc>
          <w:tcPr>
            <w:tcW w:w="396" w:type="pct"/>
            <w:shd w:val="clear" w:color="000000" w:fill="FFFFFF"/>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42142500</w:t>
            </w:r>
          </w:p>
        </w:tc>
        <w:tc>
          <w:tcPr>
            <w:tcW w:w="429" w:type="pct"/>
            <w:shd w:val="clear" w:color="auto" w:fill="auto"/>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35.194,65</w:t>
            </w:r>
          </w:p>
        </w:tc>
        <w:tc>
          <w:tcPr>
            <w:tcW w:w="528"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35.194,65</w:t>
            </w:r>
          </w:p>
        </w:tc>
        <w:tc>
          <w:tcPr>
            <w:tcW w:w="223"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356"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125</w:t>
            </w:r>
          </w:p>
        </w:tc>
        <w:tc>
          <w:tcPr>
            <w:tcW w:w="822"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4.399.331,25</w:t>
            </w:r>
          </w:p>
        </w:tc>
      </w:tr>
      <w:tr w:rsidR="003F7144" w:rsidRPr="00D50E94" w:rsidTr="00220892">
        <w:trPr>
          <w:trHeight w:val="20"/>
          <w:jc w:val="center"/>
        </w:trPr>
        <w:tc>
          <w:tcPr>
            <w:tcW w:w="339" w:type="pct"/>
            <w:shd w:val="clear" w:color="auto" w:fill="auto"/>
            <w:vAlign w:val="center"/>
            <w:hideMark/>
          </w:tcPr>
          <w:p w:rsidR="003F7144" w:rsidRPr="00D50E94" w:rsidRDefault="003F7144" w:rsidP="003F7144">
            <w:pPr>
              <w:jc w:val="center"/>
              <w:rPr>
                <w:rFonts w:cs="Arial"/>
                <w:b/>
                <w:bCs/>
                <w:sz w:val="14"/>
                <w:szCs w:val="14"/>
                <w:lang w:eastAsia="es-CO"/>
              </w:rPr>
            </w:pPr>
            <w:r w:rsidRPr="00D50E94">
              <w:rPr>
                <w:rFonts w:cs="Arial"/>
                <w:b/>
                <w:bCs/>
                <w:sz w:val="14"/>
                <w:szCs w:val="14"/>
                <w:lang w:eastAsia="es-CO"/>
              </w:rPr>
              <w:t>2</w:t>
            </w:r>
          </w:p>
        </w:tc>
        <w:tc>
          <w:tcPr>
            <w:tcW w:w="812" w:type="pct"/>
            <w:shd w:val="clear" w:color="000000" w:fill="FFFFFF"/>
            <w:vAlign w:val="center"/>
            <w:hideMark/>
          </w:tcPr>
          <w:p w:rsidR="003F7144" w:rsidRPr="00D50E94" w:rsidRDefault="003F7144" w:rsidP="003F7144">
            <w:pPr>
              <w:rPr>
                <w:rFonts w:cs="Arial"/>
                <w:color w:val="000000"/>
                <w:sz w:val="14"/>
                <w:szCs w:val="14"/>
                <w:lang w:eastAsia="es-CO"/>
              </w:rPr>
            </w:pPr>
            <w:r w:rsidRPr="00D50E94">
              <w:rPr>
                <w:rFonts w:cs="Arial"/>
                <w:color w:val="000000"/>
                <w:sz w:val="14"/>
                <w:szCs w:val="14"/>
                <w:lang w:eastAsia="es-CO"/>
              </w:rPr>
              <w:t>AGUJA PARA ANESTESIA LOCO-REGIONAL CON VIA DE ELECTRO-NEURO-ESTIMULACION Y PROLONGADOR AMOBIBLE BISEL 30º DE 21G X 50 MM</w:t>
            </w:r>
          </w:p>
        </w:tc>
        <w:tc>
          <w:tcPr>
            <w:tcW w:w="396" w:type="pct"/>
            <w:shd w:val="clear" w:color="000000" w:fill="FFFFFF"/>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42142500</w:t>
            </w:r>
          </w:p>
        </w:tc>
        <w:tc>
          <w:tcPr>
            <w:tcW w:w="429" w:type="pct"/>
            <w:shd w:val="clear" w:color="auto" w:fill="auto"/>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35.999,40</w:t>
            </w:r>
          </w:p>
        </w:tc>
        <w:tc>
          <w:tcPr>
            <w:tcW w:w="528"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35.999,40</w:t>
            </w:r>
          </w:p>
        </w:tc>
        <w:tc>
          <w:tcPr>
            <w:tcW w:w="223"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356"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75</w:t>
            </w:r>
          </w:p>
        </w:tc>
        <w:tc>
          <w:tcPr>
            <w:tcW w:w="822"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2.699.955,00</w:t>
            </w:r>
          </w:p>
        </w:tc>
      </w:tr>
      <w:tr w:rsidR="003F7144" w:rsidRPr="00D50E94" w:rsidTr="00220892">
        <w:trPr>
          <w:trHeight w:val="20"/>
          <w:jc w:val="center"/>
        </w:trPr>
        <w:tc>
          <w:tcPr>
            <w:tcW w:w="339" w:type="pct"/>
            <w:shd w:val="clear" w:color="auto" w:fill="auto"/>
            <w:vAlign w:val="center"/>
            <w:hideMark/>
          </w:tcPr>
          <w:p w:rsidR="003F7144" w:rsidRPr="00D50E94" w:rsidRDefault="003F7144" w:rsidP="003F7144">
            <w:pPr>
              <w:jc w:val="center"/>
              <w:rPr>
                <w:rFonts w:cs="Arial"/>
                <w:b/>
                <w:bCs/>
                <w:sz w:val="14"/>
                <w:szCs w:val="14"/>
                <w:lang w:eastAsia="es-CO"/>
              </w:rPr>
            </w:pPr>
            <w:r w:rsidRPr="00D50E94">
              <w:rPr>
                <w:rFonts w:cs="Arial"/>
                <w:b/>
                <w:bCs/>
                <w:sz w:val="14"/>
                <w:szCs w:val="14"/>
                <w:lang w:eastAsia="es-CO"/>
              </w:rPr>
              <w:t>3</w:t>
            </w:r>
          </w:p>
        </w:tc>
        <w:tc>
          <w:tcPr>
            <w:tcW w:w="812" w:type="pct"/>
            <w:shd w:val="clear" w:color="000000" w:fill="FFFFFF"/>
            <w:vAlign w:val="center"/>
            <w:hideMark/>
          </w:tcPr>
          <w:p w:rsidR="003F7144" w:rsidRPr="00D50E94" w:rsidRDefault="003F7144" w:rsidP="003F7144">
            <w:pPr>
              <w:rPr>
                <w:rFonts w:cs="Arial"/>
                <w:color w:val="000000"/>
                <w:sz w:val="14"/>
                <w:szCs w:val="14"/>
                <w:lang w:eastAsia="es-CO"/>
              </w:rPr>
            </w:pPr>
            <w:r w:rsidRPr="00D50E94">
              <w:rPr>
                <w:rFonts w:cs="Arial"/>
                <w:color w:val="000000"/>
                <w:sz w:val="14"/>
                <w:szCs w:val="14"/>
                <w:lang w:eastAsia="es-CO"/>
              </w:rPr>
              <w:t>AGUA OXIGENADA (PEROXIDO HIDROGENO)</w:t>
            </w:r>
          </w:p>
        </w:tc>
        <w:tc>
          <w:tcPr>
            <w:tcW w:w="396" w:type="pct"/>
            <w:shd w:val="clear" w:color="000000" w:fill="FFFFFF"/>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42311500</w:t>
            </w:r>
          </w:p>
        </w:tc>
        <w:tc>
          <w:tcPr>
            <w:tcW w:w="429" w:type="pct"/>
            <w:shd w:val="clear" w:color="auto" w:fill="auto"/>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3.500,00</w:t>
            </w:r>
          </w:p>
        </w:tc>
        <w:tc>
          <w:tcPr>
            <w:tcW w:w="528"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3.500,00</w:t>
            </w:r>
          </w:p>
        </w:tc>
        <w:tc>
          <w:tcPr>
            <w:tcW w:w="223"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356"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12</w:t>
            </w:r>
          </w:p>
        </w:tc>
        <w:tc>
          <w:tcPr>
            <w:tcW w:w="822"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42.000,00</w:t>
            </w:r>
          </w:p>
        </w:tc>
      </w:tr>
      <w:tr w:rsidR="003F7144" w:rsidRPr="00D50E94" w:rsidTr="00220892">
        <w:trPr>
          <w:trHeight w:val="20"/>
          <w:jc w:val="center"/>
        </w:trPr>
        <w:tc>
          <w:tcPr>
            <w:tcW w:w="339" w:type="pct"/>
            <w:shd w:val="clear" w:color="auto" w:fill="auto"/>
            <w:vAlign w:val="center"/>
            <w:hideMark/>
          </w:tcPr>
          <w:p w:rsidR="003F7144" w:rsidRPr="00D50E94" w:rsidRDefault="003F7144" w:rsidP="003F7144">
            <w:pPr>
              <w:jc w:val="center"/>
              <w:rPr>
                <w:rFonts w:cs="Arial"/>
                <w:b/>
                <w:bCs/>
                <w:sz w:val="14"/>
                <w:szCs w:val="14"/>
                <w:lang w:eastAsia="es-CO"/>
              </w:rPr>
            </w:pPr>
            <w:r w:rsidRPr="00D50E94">
              <w:rPr>
                <w:rFonts w:cs="Arial"/>
                <w:b/>
                <w:bCs/>
                <w:sz w:val="14"/>
                <w:szCs w:val="14"/>
                <w:lang w:eastAsia="es-CO"/>
              </w:rPr>
              <w:t>4</w:t>
            </w:r>
          </w:p>
        </w:tc>
        <w:tc>
          <w:tcPr>
            <w:tcW w:w="812" w:type="pct"/>
            <w:shd w:val="clear" w:color="000000" w:fill="FFFFFF"/>
            <w:vAlign w:val="center"/>
            <w:hideMark/>
          </w:tcPr>
          <w:p w:rsidR="003F7144" w:rsidRPr="00D50E94" w:rsidRDefault="003F7144" w:rsidP="003F7144">
            <w:pPr>
              <w:rPr>
                <w:rFonts w:cs="Arial"/>
                <w:color w:val="000000"/>
                <w:sz w:val="14"/>
                <w:szCs w:val="14"/>
                <w:lang w:eastAsia="es-CO"/>
              </w:rPr>
            </w:pPr>
            <w:r w:rsidRPr="00D50E94">
              <w:rPr>
                <w:rFonts w:cs="Arial"/>
                <w:color w:val="000000"/>
                <w:sz w:val="14"/>
                <w:szCs w:val="14"/>
                <w:lang w:eastAsia="es-CO"/>
              </w:rPr>
              <w:t>APOSITODE PETROLATO Y BACTERIOSTATICO DE TRIBOMOCENATO DE BISMUTO AL 3%</w:t>
            </w:r>
          </w:p>
        </w:tc>
        <w:tc>
          <w:tcPr>
            <w:tcW w:w="396" w:type="pct"/>
            <w:shd w:val="clear" w:color="000000" w:fill="FFFFFF"/>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42311500</w:t>
            </w:r>
          </w:p>
        </w:tc>
        <w:tc>
          <w:tcPr>
            <w:tcW w:w="429" w:type="pct"/>
            <w:shd w:val="clear" w:color="auto" w:fill="auto"/>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5.733,00</w:t>
            </w:r>
          </w:p>
        </w:tc>
        <w:tc>
          <w:tcPr>
            <w:tcW w:w="528"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5.733,00</w:t>
            </w:r>
          </w:p>
        </w:tc>
        <w:tc>
          <w:tcPr>
            <w:tcW w:w="223"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356"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23</w:t>
            </w:r>
          </w:p>
        </w:tc>
        <w:tc>
          <w:tcPr>
            <w:tcW w:w="822"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131.859,00</w:t>
            </w:r>
          </w:p>
        </w:tc>
      </w:tr>
      <w:tr w:rsidR="003F7144" w:rsidRPr="00D50E94" w:rsidTr="00220892">
        <w:trPr>
          <w:trHeight w:val="20"/>
          <w:jc w:val="center"/>
        </w:trPr>
        <w:tc>
          <w:tcPr>
            <w:tcW w:w="339" w:type="pct"/>
            <w:shd w:val="clear" w:color="auto" w:fill="auto"/>
            <w:vAlign w:val="center"/>
            <w:hideMark/>
          </w:tcPr>
          <w:p w:rsidR="003F7144" w:rsidRPr="00D50E94" w:rsidRDefault="003F7144" w:rsidP="003F7144">
            <w:pPr>
              <w:jc w:val="center"/>
              <w:rPr>
                <w:rFonts w:cs="Arial"/>
                <w:b/>
                <w:bCs/>
                <w:sz w:val="14"/>
                <w:szCs w:val="14"/>
                <w:lang w:eastAsia="es-CO"/>
              </w:rPr>
            </w:pPr>
            <w:r w:rsidRPr="00D50E94">
              <w:rPr>
                <w:rFonts w:cs="Arial"/>
                <w:b/>
                <w:bCs/>
                <w:sz w:val="14"/>
                <w:szCs w:val="14"/>
                <w:lang w:eastAsia="es-CO"/>
              </w:rPr>
              <w:t>5</w:t>
            </w:r>
          </w:p>
        </w:tc>
        <w:tc>
          <w:tcPr>
            <w:tcW w:w="812" w:type="pct"/>
            <w:shd w:val="clear" w:color="000000" w:fill="FFFFFF"/>
            <w:vAlign w:val="center"/>
            <w:hideMark/>
          </w:tcPr>
          <w:p w:rsidR="003F7144" w:rsidRPr="00D50E94" w:rsidRDefault="003F7144" w:rsidP="003F7144">
            <w:pPr>
              <w:rPr>
                <w:rFonts w:cs="Arial"/>
                <w:color w:val="000000"/>
                <w:sz w:val="14"/>
                <w:szCs w:val="14"/>
                <w:lang w:eastAsia="es-CO"/>
              </w:rPr>
            </w:pPr>
            <w:r w:rsidRPr="00D50E94">
              <w:rPr>
                <w:rFonts w:cs="Arial"/>
                <w:color w:val="000000"/>
                <w:sz w:val="14"/>
                <w:szCs w:val="14"/>
                <w:lang w:eastAsia="es-CO"/>
              </w:rPr>
              <w:t>BOLSA DE PIERNA PARA RECOLECCION URINARIA GRANDE</w:t>
            </w:r>
          </w:p>
        </w:tc>
        <w:tc>
          <w:tcPr>
            <w:tcW w:w="396" w:type="pct"/>
            <w:shd w:val="clear" w:color="000000" w:fill="FFFFFF"/>
            <w:noWrap/>
            <w:vAlign w:val="center"/>
            <w:hideMark/>
          </w:tcPr>
          <w:p w:rsidR="003F7144" w:rsidRPr="00D82425" w:rsidRDefault="00D82425" w:rsidP="003F7144">
            <w:pPr>
              <w:jc w:val="center"/>
              <w:rPr>
                <w:rFonts w:cs="Arial"/>
                <w:color w:val="000000"/>
                <w:sz w:val="14"/>
                <w:szCs w:val="14"/>
                <w:highlight w:val="yellow"/>
                <w:lang w:eastAsia="es-CO"/>
              </w:rPr>
            </w:pPr>
            <w:r w:rsidRPr="00D82425">
              <w:rPr>
                <w:rFonts w:cs="Arial"/>
                <w:sz w:val="14"/>
                <w:szCs w:val="14"/>
                <w:highlight w:val="yellow"/>
              </w:rPr>
              <w:t>42142704</w:t>
            </w:r>
          </w:p>
        </w:tc>
        <w:tc>
          <w:tcPr>
            <w:tcW w:w="429" w:type="pct"/>
            <w:shd w:val="clear" w:color="auto" w:fill="auto"/>
            <w:vAlign w:val="center"/>
            <w:hideMark/>
          </w:tcPr>
          <w:p w:rsidR="003F7144" w:rsidRPr="00D50E94" w:rsidRDefault="004B26A5" w:rsidP="003F7144">
            <w:pPr>
              <w:jc w:val="center"/>
              <w:rPr>
                <w:rFonts w:cs="Arial"/>
                <w:color w:val="000000"/>
                <w:sz w:val="14"/>
                <w:szCs w:val="14"/>
                <w:lang w:eastAsia="es-CO"/>
              </w:rPr>
            </w:pPr>
            <w:r w:rsidRPr="004B26A5">
              <w:rPr>
                <w:rFonts w:cs="Arial"/>
                <w:color w:val="000000"/>
                <w:sz w:val="14"/>
                <w:szCs w:val="14"/>
                <w:highlight w:val="yellow"/>
                <w:lang w:eastAsia="es-CO"/>
              </w:rPr>
              <w:t>UNIDAD</w:t>
            </w:r>
          </w:p>
        </w:tc>
        <w:tc>
          <w:tcPr>
            <w:tcW w:w="509"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45.000,00</w:t>
            </w:r>
          </w:p>
        </w:tc>
        <w:tc>
          <w:tcPr>
            <w:tcW w:w="528"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45.000,00</w:t>
            </w:r>
          </w:p>
        </w:tc>
        <w:tc>
          <w:tcPr>
            <w:tcW w:w="223"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356"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16</w:t>
            </w:r>
          </w:p>
        </w:tc>
        <w:tc>
          <w:tcPr>
            <w:tcW w:w="822"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720.000,00</w:t>
            </w:r>
          </w:p>
        </w:tc>
      </w:tr>
      <w:tr w:rsidR="003F7144" w:rsidRPr="00D50E94" w:rsidTr="00220892">
        <w:trPr>
          <w:trHeight w:val="20"/>
          <w:jc w:val="center"/>
        </w:trPr>
        <w:tc>
          <w:tcPr>
            <w:tcW w:w="339" w:type="pct"/>
            <w:shd w:val="clear" w:color="auto" w:fill="auto"/>
            <w:vAlign w:val="center"/>
            <w:hideMark/>
          </w:tcPr>
          <w:p w:rsidR="003F7144" w:rsidRPr="00D50E94" w:rsidRDefault="003F7144" w:rsidP="003F7144">
            <w:pPr>
              <w:jc w:val="center"/>
              <w:rPr>
                <w:rFonts w:cs="Arial"/>
                <w:b/>
                <w:bCs/>
                <w:sz w:val="14"/>
                <w:szCs w:val="14"/>
                <w:lang w:eastAsia="es-CO"/>
              </w:rPr>
            </w:pPr>
            <w:r w:rsidRPr="00D50E94">
              <w:rPr>
                <w:rFonts w:cs="Arial"/>
                <w:b/>
                <w:bCs/>
                <w:sz w:val="14"/>
                <w:szCs w:val="14"/>
                <w:lang w:eastAsia="es-CO"/>
              </w:rPr>
              <w:lastRenderedPageBreak/>
              <w:t>6</w:t>
            </w:r>
          </w:p>
        </w:tc>
        <w:tc>
          <w:tcPr>
            <w:tcW w:w="812" w:type="pct"/>
            <w:shd w:val="clear" w:color="000000" w:fill="FFFFFF"/>
            <w:vAlign w:val="center"/>
            <w:hideMark/>
          </w:tcPr>
          <w:p w:rsidR="003F7144" w:rsidRPr="00D50E94" w:rsidRDefault="003F7144" w:rsidP="003F7144">
            <w:pPr>
              <w:rPr>
                <w:rFonts w:cs="Arial"/>
                <w:color w:val="000000"/>
                <w:sz w:val="14"/>
                <w:szCs w:val="14"/>
                <w:lang w:eastAsia="es-CO"/>
              </w:rPr>
            </w:pPr>
            <w:r w:rsidRPr="00D50E94">
              <w:rPr>
                <w:rFonts w:cs="Arial"/>
                <w:color w:val="000000"/>
                <w:sz w:val="14"/>
                <w:szCs w:val="14"/>
                <w:lang w:eastAsia="es-CO"/>
              </w:rPr>
              <w:t>CINTA ANTI INCONTINENCIA URINARIA</w:t>
            </w:r>
          </w:p>
        </w:tc>
        <w:tc>
          <w:tcPr>
            <w:tcW w:w="396" w:type="pct"/>
            <w:shd w:val="clear" w:color="000000" w:fill="FFFFFF"/>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42311500</w:t>
            </w:r>
          </w:p>
        </w:tc>
        <w:tc>
          <w:tcPr>
            <w:tcW w:w="429" w:type="pct"/>
            <w:shd w:val="clear" w:color="auto" w:fill="auto"/>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972.564,17</w:t>
            </w:r>
          </w:p>
        </w:tc>
        <w:tc>
          <w:tcPr>
            <w:tcW w:w="528"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972.564,17</w:t>
            </w:r>
          </w:p>
        </w:tc>
        <w:tc>
          <w:tcPr>
            <w:tcW w:w="223"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356"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8</w:t>
            </w:r>
          </w:p>
        </w:tc>
        <w:tc>
          <w:tcPr>
            <w:tcW w:w="822"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7.780.513,36</w:t>
            </w:r>
          </w:p>
        </w:tc>
      </w:tr>
      <w:tr w:rsidR="003F7144" w:rsidRPr="00D50E94" w:rsidTr="00220892">
        <w:trPr>
          <w:trHeight w:val="20"/>
          <w:jc w:val="center"/>
        </w:trPr>
        <w:tc>
          <w:tcPr>
            <w:tcW w:w="339" w:type="pct"/>
            <w:shd w:val="clear" w:color="auto" w:fill="auto"/>
            <w:vAlign w:val="center"/>
            <w:hideMark/>
          </w:tcPr>
          <w:p w:rsidR="003F7144" w:rsidRPr="00D50E94" w:rsidRDefault="003F7144" w:rsidP="003F7144">
            <w:pPr>
              <w:jc w:val="center"/>
              <w:rPr>
                <w:rFonts w:cs="Arial"/>
                <w:b/>
                <w:bCs/>
                <w:sz w:val="14"/>
                <w:szCs w:val="14"/>
                <w:lang w:eastAsia="es-CO"/>
              </w:rPr>
            </w:pPr>
            <w:r w:rsidRPr="00D50E94">
              <w:rPr>
                <w:rFonts w:cs="Arial"/>
                <w:b/>
                <w:bCs/>
                <w:sz w:val="14"/>
                <w:szCs w:val="14"/>
                <w:lang w:eastAsia="es-CO"/>
              </w:rPr>
              <w:t>7</w:t>
            </w:r>
          </w:p>
        </w:tc>
        <w:tc>
          <w:tcPr>
            <w:tcW w:w="812" w:type="pct"/>
            <w:shd w:val="clear" w:color="000000" w:fill="FFFFFF"/>
            <w:vAlign w:val="center"/>
            <w:hideMark/>
          </w:tcPr>
          <w:p w:rsidR="003F7144" w:rsidRPr="00D50E94" w:rsidRDefault="003F7144" w:rsidP="003F7144">
            <w:pPr>
              <w:rPr>
                <w:rFonts w:cs="Arial"/>
                <w:color w:val="000000"/>
                <w:sz w:val="14"/>
                <w:szCs w:val="14"/>
                <w:lang w:eastAsia="es-CO"/>
              </w:rPr>
            </w:pPr>
            <w:r w:rsidRPr="00D50E94">
              <w:rPr>
                <w:rFonts w:cs="Arial"/>
                <w:color w:val="000000"/>
                <w:sz w:val="14"/>
                <w:szCs w:val="14"/>
                <w:lang w:eastAsia="es-CO"/>
              </w:rPr>
              <w:t>CREMA CON EXTRACTO ACUOSO DE TRITICUM VULGARE AL 15% (TUBO 32 G)</w:t>
            </w:r>
          </w:p>
        </w:tc>
        <w:tc>
          <w:tcPr>
            <w:tcW w:w="396" w:type="pct"/>
            <w:shd w:val="clear" w:color="000000" w:fill="FFFFFF"/>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42311500</w:t>
            </w:r>
          </w:p>
        </w:tc>
        <w:tc>
          <w:tcPr>
            <w:tcW w:w="429" w:type="pct"/>
            <w:shd w:val="clear" w:color="auto" w:fill="auto"/>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22.728,12</w:t>
            </w:r>
          </w:p>
        </w:tc>
        <w:tc>
          <w:tcPr>
            <w:tcW w:w="528"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22.728,12</w:t>
            </w:r>
          </w:p>
        </w:tc>
        <w:tc>
          <w:tcPr>
            <w:tcW w:w="223"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356"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65</w:t>
            </w:r>
          </w:p>
        </w:tc>
        <w:tc>
          <w:tcPr>
            <w:tcW w:w="822"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1.477.327,80</w:t>
            </w:r>
          </w:p>
        </w:tc>
      </w:tr>
      <w:tr w:rsidR="003F7144" w:rsidRPr="00D50E94" w:rsidTr="00220892">
        <w:trPr>
          <w:trHeight w:val="20"/>
          <w:jc w:val="center"/>
        </w:trPr>
        <w:tc>
          <w:tcPr>
            <w:tcW w:w="339" w:type="pct"/>
            <w:shd w:val="clear" w:color="auto" w:fill="auto"/>
            <w:vAlign w:val="center"/>
            <w:hideMark/>
          </w:tcPr>
          <w:p w:rsidR="003F7144" w:rsidRPr="00D50E94" w:rsidRDefault="003F7144" w:rsidP="003F7144">
            <w:pPr>
              <w:jc w:val="center"/>
              <w:rPr>
                <w:rFonts w:cs="Arial"/>
                <w:b/>
                <w:bCs/>
                <w:sz w:val="14"/>
                <w:szCs w:val="14"/>
                <w:lang w:eastAsia="es-CO"/>
              </w:rPr>
            </w:pPr>
            <w:r w:rsidRPr="00D50E94">
              <w:rPr>
                <w:rFonts w:cs="Arial"/>
                <w:b/>
                <w:bCs/>
                <w:sz w:val="14"/>
                <w:szCs w:val="14"/>
                <w:lang w:eastAsia="es-CO"/>
              </w:rPr>
              <w:t>8</w:t>
            </w:r>
          </w:p>
        </w:tc>
        <w:tc>
          <w:tcPr>
            <w:tcW w:w="812" w:type="pct"/>
            <w:shd w:val="clear" w:color="000000" w:fill="FFFFFF"/>
            <w:vAlign w:val="center"/>
            <w:hideMark/>
          </w:tcPr>
          <w:p w:rsidR="003F7144" w:rsidRPr="00D50E94" w:rsidRDefault="003F7144" w:rsidP="003F7144">
            <w:pPr>
              <w:rPr>
                <w:rFonts w:cs="Arial"/>
                <w:color w:val="000000"/>
                <w:sz w:val="14"/>
                <w:szCs w:val="14"/>
                <w:lang w:eastAsia="es-CO"/>
              </w:rPr>
            </w:pPr>
            <w:r w:rsidRPr="00D50E94">
              <w:rPr>
                <w:rFonts w:cs="Arial"/>
                <w:color w:val="000000"/>
                <w:sz w:val="14"/>
                <w:szCs w:val="14"/>
                <w:lang w:eastAsia="es-CO"/>
              </w:rPr>
              <w:t>GASA CON EXTRACTO ACUOSO DE TRITICUM VULGARE AL 15% 10X10 CMS</w:t>
            </w:r>
          </w:p>
        </w:tc>
        <w:tc>
          <w:tcPr>
            <w:tcW w:w="396" w:type="pct"/>
            <w:shd w:val="clear" w:color="000000" w:fill="FFFFFF"/>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42142700</w:t>
            </w:r>
          </w:p>
        </w:tc>
        <w:tc>
          <w:tcPr>
            <w:tcW w:w="429" w:type="pct"/>
            <w:shd w:val="clear" w:color="auto" w:fill="auto"/>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13.000,00</w:t>
            </w:r>
          </w:p>
        </w:tc>
        <w:tc>
          <w:tcPr>
            <w:tcW w:w="528"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13.000,00</w:t>
            </w:r>
          </w:p>
        </w:tc>
        <w:tc>
          <w:tcPr>
            <w:tcW w:w="223"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356"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39</w:t>
            </w:r>
          </w:p>
        </w:tc>
        <w:tc>
          <w:tcPr>
            <w:tcW w:w="822"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507.000,00</w:t>
            </w:r>
          </w:p>
        </w:tc>
      </w:tr>
      <w:tr w:rsidR="003F7144" w:rsidRPr="00D50E94" w:rsidTr="00220892">
        <w:trPr>
          <w:trHeight w:val="20"/>
          <w:jc w:val="center"/>
        </w:trPr>
        <w:tc>
          <w:tcPr>
            <w:tcW w:w="339" w:type="pct"/>
            <w:shd w:val="clear" w:color="auto" w:fill="auto"/>
            <w:vAlign w:val="center"/>
            <w:hideMark/>
          </w:tcPr>
          <w:p w:rsidR="003F7144" w:rsidRPr="00D50E94" w:rsidRDefault="003F7144" w:rsidP="003F7144">
            <w:pPr>
              <w:jc w:val="center"/>
              <w:rPr>
                <w:rFonts w:cs="Arial"/>
                <w:b/>
                <w:bCs/>
                <w:sz w:val="14"/>
                <w:szCs w:val="14"/>
                <w:lang w:eastAsia="es-CO"/>
              </w:rPr>
            </w:pPr>
            <w:r w:rsidRPr="00D50E94">
              <w:rPr>
                <w:rFonts w:cs="Arial"/>
                <w:b/>
                <w:bCs/>
                <w:sz w:val="14"/>
                <w:szCs w:val="14"/>
                <w:lang w:eastAsia="es-CO"/>
              </w:rPr>
              <w:t>9</w:t>
            </w:r>
          </w:p>
        </w:tc>
        <w:tc>
          <w:tcPr>
            <w:tcW w:w="812" w:type="pct"/>
            <w:shd w:val="clear" w:color="000000" w:fill="FFFFFF"/>
            <w:vAlign w:val="center"/>
            <w:hideMark/>
          </w:tcPr>
          <w:p w:rsidR="003F7144" w:rsidRPr="00D50E94" w:rsidRDefault="003F7144" w:rsidP="003F7144">
            <w:pPr>
              <w:rPr>
                <w:rFonts w:cs="Arial"/>
                <w:color w:val="000000"/>
                <w:sz w:val="14"/>
                <w:szCs w:val="14"/>
                <w:lang w:eastAsia="es-CO"/>
              </w:rPr>
            </w:pPr>
            <w:r w:rsidRPr="00D50E94">
              <w:rPr>
                <w:rFonts w:cs="Arial"/>
                <w:color w:val="000000"/>
                <w:sz w:val="14"/>
                <w:szCs w:val="14"/>
                <w:lang w:eastAsia="es-CO"/>
              </w:rPr>
              <w:t>GLUTARALDEHIDO 2%</w:t>
            </w:r>
          </w:p>
        </w:tc>
        <w:tc>
          <w:tcPr>
            <w:tcW w:w="396" w:type="pct"/>
            <w:shd w:val="clear" w:color="000000" w:fill="FFFFFF"/>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42231500</w:t>
            </w:r>
          </w:p>
        </w:tc>
        <w:tc>
          <w:tcPr>
            <w:tcW w:w="429" w:type="pct"/>
            <w:shd w:val="clear" w:color="auto" w:fill="auto"/>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33.750,77</w:t>
            </w:r>
          </w:p>
        </w:tc>
        <w:tc>
          <w:tcPr>
            <w:tcW w:w="528"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33.750,77</w:t>
            </w:r>
          </w:p>
        </w:tc>
        <w:tc>
          <w:tcPr>
            <w:tcW w:w="223"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356"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157</w:t>
            </w:r>
          </w:p>
        </w:tc>
        <w:tc>
          <w:tcPr>
            <w:tcW w:w="822"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5.298.870,89</w:t>
            </w:r>
          </w:p>
        </w:tc>
      </w:tr>
      <w:tr w:rsidR="003F7144" w:rsidRPr="00D50E94" w:rsidTr="00220892">
        <w:trPr>
          <w:trHeight w:val="20"/>
          <w:jc w:val="center"/>
        </w:trPr>
        <w:tc>
          <w:tcPr>
            <w:tcW w:w="339" w:type="pct"/>
            <w:shd w:val="clear" w:color="auto" w:fill="auto"/>
            <w:vAlign w:val="center"/>
            <w:hideMark/>
          </w:tcPr>
          <w:p w:rsidR="003F7144" w:rsidRPr="00D50E94" w:rsidRDefault="003F7144" w:rsidP="003F7144">
            <w:pPr>
              <w:jc w:val="center"/>
              <w:rPr>
                <w:rFonts w:cs="Arial"/>
                <w:b/>
                <w:bCs/>
                <w:sz w:val="14"/>
                <w:szCs w:val="14"/>
                <w:lang w:eastAsia="es-CO"/>
              </w:rPr>
            </w:pPr>
            <w:r w:rsidRPr="00D50E94">
              <w:rPr>
                <w:rFonts w:cs="Arial"/>
                <w:b/>
                <w:bCs/>
                <w:sz w:val="14"/>
                <w:szCs w:val="14"/>
                <w:lang w:eastAsia="es-CO"/>
              </w:rPr>
              <w:t>10</w:t>
            </w:r>
          </w:p>
        </w:tc>
        <w:tc>
          <w:tcPr>
            <w:tcW w:w="812" w:type="pct"/>
            <w:shd w:val="clear" w:color="000000" w:fill="FFFFFF"/>
            <w:vAlign w:val="center"/>
            <w:hideMark/>
          </w:tcPr>
          <w:p w:rsidR="003F7144" w:rsidRPr="00D50E94" w:rsidRDefault="003F7144" w:rsidP="003F7144">
            <w:pPr>
              <w:rPr>
                <w:rFonts w:cs="Arial"/>
                <w:color w:val="000000"/>
                <w:sz w:val="14"/>
                <w:szCs w:val="14"/>
                <w:lang w:eastAsia="es-CO"/>
              </w:rPr>
            </w:pPr>
            <w:r w:rsidRPr="00D50E94">
              <w:rPr>
                <w:rFonts w:cs="Arial"/>
                <w:color w:val="000000"/>
                <w:sz w:val="14"/>
                <w:szCs w:val="14"/>
                <w:lang w:eastAsia="es-CO"/>
              </w:rPr>
              <w:t>KIT DE GASTROSTOMIA 20 Fr</w:t>
            </w:r>
          </w:p>
        </w:tc>
        <w:tc>
          <w:tcPr>
            <w:tcW w:w="396" w:type="pct"/>
            <w:shd w:val="clear" w:color="000000" w:fill="FFFFFF"/>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42295500</w:t>
            </w:r>
          </w:p>
        </w:tc>
        <w:tc>
          <w:tcPr>
            <w:tcW w:w="429" w:type="pct"/>
            <w:shd w:val="clear" w:color="auto" w:fill="auto"/>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133.333,00</w:t>
            </w:r>
          </w:p>
        </w:tc>
        <w:tc>
          <w:tcPr>
            <w:tcW w:w="528"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133.333,00</w:t>
            </w:r>
          </w:p>
        </w:tc>
        <w:tc>
          <w:tcPr>
            <w:tcW w:w="223"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356"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3</w:t>
            </w:r>
          </w:p>
        </w:tc>
        <w:tc>
          <w:tcPr>
            <w:tcW w:w="822"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399.999,00</w:t>
            </w:r>
          </w:p>
        </w:tc>
      </w:tr>
      <w:tr w:rsidR="003F7144" w:rsidRPr="00D50E94" w:rsidTr="00220892">
        <w:trPr>
          <w:trHeight w:val="20"/>
          <w:jc w:val="center"/>
        </w:trPr>
        <w:tc>
          <w:tcPr>
            <w:tcW w:w="339" w:type="pct"/>
            <w:shd w:val="clear" w:color="auto" w:fill="auto"/>
            <w:vAlign w:val="center"/>
            <w:hideMark/>
          </w:tcPr>
          <w:p w:rsidR="003F7144" w:rsidRPr="00D50E94" w:rsidRDefault="003F7144" w:rsidP="003F7144">
            <w:pPr>
              <w:jc w:val="center"/>
              <w:rPr>
                <w:rFonts w:cs="Arial"/>
                <w:b/>
                <w:bCs/>
                <w:sz w:val="14"/>
                <w:szCs w:val="14"/>
                <w:lang w:eastAsia="es-CO"/>
              </w:rPr>
            </w:pPr>
            <w:r w:rsidRPr="00D50E94">
              <w:rPr>
                <w:rFonts w:cs="Arial"/>
                <w:b/>
                <w:bCs/>
                <w:sz w:val="14"/>
                <w:szCs w:val="14"/>
                <w:lang w:eastAsia="es-CO"/>
              </w:rPr>
              <w:t>11</w:t>
            </w:r>
          </w:p>
        </w:tc>
        <w:tc>
          <w:tcPr>
            <w:tcW w:w="812" w:type="pct"/>
            <w:shd w:val="clear" w:color="000000" w:fill="FFFFFF"/>
            <w:vAlign w:val="center"/>
            <w:hideMark/>
          </w:tcPr>
          <w:p w:rsidR="003F7144" w:rsidRPr="00D50E94" w:rsidRDefault="003F7144" w:rsidP="003F7144">
            <w:pPr>
              <w:rPr>
                <w:rFonts w:cs="Arial"/>
                <w:color w:val="000000"/>
                <w:sz w:val="14"/>
                <w:szCs w:val="14"/>
                <w:lang w:eastAsia="es-CO"/>
              </w:rPr>
            </w:pPr>
            <w:r w:rsidRPr="00D50E94">
              <w:rPr>
                <w:rFonts w:cs="Arial"/>
                <w:color w:val="000000"/>
                <w:sz w:val="14"/>
                <w:szCs w:val="14"/>
                <w:lang w:eastAsia="es-CO"/>
              </w:rPr>
              <w:t>KIT DE GASTROSTOMIA 24 Fr</w:t>
            </w:r>
          </w:p>
        </w:tc>
        <w:tc>
          <w:tcPr>
            <w:tcW w:w="396" w:type="pct"/>
            <w:shd w:val="clear" w:color="000000" w:fill="FFFFFF"/>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42272500</w:t>
            </w:r>
          </w:p>
        </w:tc>
        <w:tc>
          <w:tcPr>
            <w:tcW w:w="429" w:type="pct"/>
            <w:shd w:val="clear" w:color="auto" w:fill="auto"/>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133.333,00</w:t>
            </w:r>
          </w:p>
        </w:tc>
        <w:tc>
          <w:tcPr>
            <w:tcW w:w="528"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133.333,00</w:t>
            </w:r>
          </w:p>
        </w:tc>
        <w:tc>
          <w:tcPr>
            <w:tcW w:w="223"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356"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3</w:t>
            </w:r>
          </w:p>
        </w:tc>
        <w:tc>
          <w:tcPr>
            <w:tcW w:w="822"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399.999,00</w:t>
            </w:r>
          </w:p>
        </w:tc>
      </w:tr>
      <w:tr w:rsidR="003F7144" w:rsidRPr="00D50E94" w:rsidTr="00220892">
        <w:trPr>
          <w:trHeight w:val="20"/>
          <w:jc w:val="center"/>
        </w:trPr>
        <w:tc>
          <w:tcPr>
            <w:tcW w:w="339" w:type="pct"/>
            <w:shd w:val="clear" w:color="auto" w:fill="auto"/>
            <w:vAlign w:val="center"/>
            <w:hideMark/>
          </w:tcPr>
          <w:p w:rsidR="003F7144" w:rsidRPr="00D50E94" w:rsidRDefault="003F7144" w:rsidP="003F7144">
            <w:pPr>
              <w:jc w:val="center"/>
              <w:rPr>
                <w:rFonts w:cs="Arial"/>
                <w:b/>
                <w:bCs/>
                <w:sz w:val="14"/>
                <w:szCs w:val="14"/>
                <w:lang w:eastAsia="es-CO"/>
              </w:rPr>
            </w:pPr>
            <w:r w:rsidRPr="00D50E94">
              <w:rPr>
                <w:rFonts w:cs="Arial"/>
                <w:b/>
                <w:bCs/>
                <w:sz w:val="14"/>
                <w:szCs w:val="14"/>
                <w:lang w:eastAsia="es-CO"/>
              </w:rPr>
              <w:t>12</w:t>
            </w:r>
          </w:p>
        </w:tc>
        <w:tc>
          <w:tcPr>
            <w:tcW w:w="812" w:type="pct"/>
            <w:shd w:val="clear" w:color="000000" w:fill="FFFFFF"/>
            <w:vAlign w:val="center"/>
            <w:hideMark/>
          </w:tcPr>
          <w:p w:rsidR="003F7144" w:rsidRPr="00D50E94" w:rsidRDefault="003F7144" w:rsidP="003F7144">
            <w:pPr>
              <w:rPr>
                <w:rFonts w:cs="Arial"/>
                <w:color w:val="000000"/>
                <w:sz w:val="14"/>
                <w:szCs w:val="14"/>
                <w:lang w:eastAsia="es-CO"/>
              </w:rPr>
            </w:pPr>
            <w:r w:rsidRPr="00D50E94">
              <w:rPr>
                <w:rFonts w:cs="Arial"/>
                <w:color w:val="000000"/>
                <w:sz w:val="14"/>
                <w:szCs w:val="14"/>
                <w:lang w:eastAsia="es-CO"/>
              </w:rPr>
              <w:t>APOSITO DE ALGINATO 7.5 X 12 CM MECHA</w:t>
            </w:r>
          </w:p>
        </w:tc>
        <w:tc>
          <w:tcPr>
            <w:tcW w:w="396" w:type="pct"/>
            <w:shd w:val="clear" w:color="000000" w:fill="FFFFFF"/>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42142700</w:t>
            </w:r>
          </w:p>
        </w:tc>
        <w:tc>
          <w:tcPr>
            <w:tcW w:w="429" w:type="pct"/>
            <w:shd w:val="clear" w:color="auto" w:fill="auto"/>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29.440,00</w:t>
            </w:r>
          </w:p>
        </w:tc>
        <w:tc>
          <w:tcPr>
            <w:tcW w:w="528"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29.440,00</w:t>
            </w:r>
          </w:p>
        </w:tc>
        <w:tc>
          <w:tcPr>
            <w:tcW w:w="223"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356"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19</w:t>
            </w:r>
          </w:p>
        </w:tc>
        <w:tc>
          <w:tcPr>
            <w:tcW w:w="822"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559.360,00</w:t>
            </w:r>
          </w:p>
        </w:tc>
      </w:tr>
      <w:tr w:rsidR="003F7144" w:rsidRPr="00D50E94" w:rsidTr="00220892">
        <w:trPr>
          <w:trHeight w:val="20"/>
          <w:jc w:val="center"/>
        </w:trPr>
        <w:tc>
          <w:tcPr>
            <w:tcW w:w="339" w:type="pct"/>
            <w:shd w:val="clear" w:color="auto" w:fill="auto"/>
            <w:vAlign w:val="center"/>
            <w:hideMark/>
          </w:tcPr>
          <w:p w:rsidR="003F7144" w:rsidRPr="00D50E94" w:rsidRDefault="003F7144" w:rsidP="003F7144">
            <w:pPr>
              <w:jc w:val="center"/>
              <w:rPr>
                <w:rFonts w:cs="Arial"/>
                <w:b/>
                <w:bCs/>
                <w:sz w:val="14"/>
                <w:szCs w:val="14"/>
                <w:lang w:eastAsia="es-CO"/>
              </w:rPr>
            </w:pPr>
            <w:r w:rsidRPr="00D50E94">
              <w:rPr>
                <w:rFonts w:cs="Arial"/>
                <w:b/>
                <w:bCs/>
                <w:sz w:val="14"/>
                <w:szCs w:val="14"/>
                <w:lang w:eastAsia="es-CO"/>
              </w:rPr>
              <w:t>13</w:t>
            </w:r>
          </w:p>
        </w:tc>
        <w:tc>
          <w:tcPr>
            <w:tcW w:w="812" w:type="pct"/>
            <w:shd w:val="clear" w:color="000000" w:fill="FFFFFF"/>
            <w:vAlign w:val="center"/>
            <w:hideMark/>
          </w:tcPr>
          <w:p w:rsidR="003F7144" w:rsidRPr="00D50E94" w:rsidRDefault="003F7144" w:rsidP="003F7144">
            <w:pPr>
              <w:rPr>
                <w:rFonts w:cs="Arial"/>
                <w:color w:val="000000"/>
                <w:sz w:val="14"/>
                <w:szCs w:val="14"/>
                <w:lang w:eastAsia="es-CO"/>
              </w:rPr>
            </w:pPr>
            <w:r w:rsidRPr="00D50E94">
              <w:rPr>
                <w:rFonts w:cs="Arial"/>
                <w:color w:val="000000"/>
                <w:sz w:val="14"/>
                <w:szCs w:val="14"/>
                <w:lang w:eastAsia="es-CO"/>
              </w:rPr>
              <w:t>BOLSA PARA FLEBOTOMIA</w:t>
            </w:r>
          </w:p>
        </w:tc>
        <w:tc>
          <w:tcPr>
            <w:tcW w:w="396" w:type="pct"/>
            <w:shd w:val="clear" w:color="000000" w:fill="FFFFFF"/>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42312300</w:t>
            </w:r>
          </w:p>
        </w:tc>
        <w:tc>
          <w:tcPr>
            <w:tcW w:w="429" w:type="pct"/>
            <w:shd w:val="clear" w:color="auto" w:fill="auto"/>
            <w:noWrap/>
            <w:vAlign w:val="center"/>
            <w:hideMark/>
          </w:tcPr>
          <w:p w:rsidR="003F7144" w:rsidRPr="00D50E94" w:rsidRDefault="003F7144" w:rsidP="003F7144">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17.144,00</w:t>
            </w:r>
          </w:p>
        </w:tc>
        <w:tc>
          <w:tcPr>
            <w:tcW w:w="528"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17.144,00</w:t>
            </w:r>
          </w:p>
        </w:tc>
        <w:tc>
          <w:tcPr>
            <w:tcW w:w="223"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356" w:type="pct"/>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0</w:t>
            </w:r>
          </w:p>
        </w:tc>
        <w:tc>
          <w:tcPr>
            <w:tcW w:w="586"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14</w:t>
            </w:r>
          </w:p>
        </w:tc>
        <w:tc>
          <w:tcPr>
            <w:tcW w:w="822" w:type="pct"/>
            <w:shd w:val="clear" w:color="auto" w:fill="auto"/>
            <w:noWrap/>
            <w:vAlign w:val="center"/>
            <w:hideMark/>
          </w:tcPr>
          <w:p w:rsidR="003F7144" w:rsidRPr="00D50E94" w:rsidRDefault="003F7144" w:rsidP="003F7144">
            <w:pPr>
              <w:jc w:val="center"/>
              <w:rPr>
                <w:rFonts w:cs="Arial"/>
                <w:sz w:val="14"/>
                <w:szCs w:val="14"/>
                <w:lang w:eastAsia="es-CO"/>
              </w:rPr>
            </w:pPr>
            <w:r w:rsidRPr="00D50E94">
              <w:rPr>
                <w:rFonts w:cs="Arial"/>
                <w:sz w:val="14"/>
                <w:szCs w:val="14"/>
                <w:lang w:eastAsia="es-CO"/>
              </w:rPr>
              <w:t>240.016,00</w:t>
            </w:r>
          </w:p>
        </w:tc>
      </w:tr>
      <w:tr w:rsidR="003F7144" w:rsidRPr="00D50E94" w:rsidTr="00220892">
        <w:trPr>
          <w:trHeight w:val="278"/>
          <w:jc w:val="center"/>
        </w:trPr>
        <w:tc>
          <w:tcPr>
            <w:tcW w:w="4178" w:type="pct"/>
            <w:gridSpan w:val="9"/>
            <w:shd w:val="clear" w:color="auto" w:fill="auto"/>
            <w:vAlign w:val="center"/>
            <w:hideMark/>
          </w:tcPr>
          <w:p w:rsidR="003F7144" w:rsidRPr="00D50E94" w:rsidRDefault="003F7144" w:rsidP="003F7144">
            <w:pPr>
              <w:jc w:val="center"/>
              <w:rPr>
                <w:rFonts w:cs="Arial"/>
                <w:sz w:val="14"/>
                <w:szCs w:val="14"/>
                <w:lang w:eastAsia="es-CO"/>
              </w:rPr>
            </w:pPr>
            <w:r w:rsidRPr="00D50E94">
              <w:rPr>
                <w:rFonts w:cs="Arial"/>
                <w:b/>
                <w:bCs/>
                <w:sz w:val="14"/>
                <w:szCs w:val="14"/>
                <w:lang w:eastAsia="es-CO"/>
              </w:rPr>
              <w:t>TOTAL</w:t>
            </w:r>
          </w:p>
        </w:tc>
        <w:tc>
          <w:tcPr>
            <w:tcW w:w="822" w:type="pct"/>
            <w:shd w:val="clear" w:color="auto" w:fill="auto"/>
            <w:noWrap/>
            <w:vAlign w:val="center"/>
            <w:hideMark/>
          </w:tcPr>
          <w:p w:rsidR="003F7144" w:rsidRPr="00220892" w:rsidRDefault="00220892" w:rsidP="00220892">
            <w:pPr>
              <w:jc w:val="center"/>
              <w:rPr>
                <w:rFonts w:ascii="Times New Roman" w:hAnsi="Times New Roman"/>
                <w:b/>
                <w:color w:val="000000"/>
                <w:sz w:val="16"/>
                <w:szCs w:val="16"/>
                <w:lang w:val="es-ES"/>
              </w:rPr>
            </w:pPr>
            <w:r w:rsidRPr="00CF72C7">
              <w:rPr>
                <w:b/>
                <w:color w:val="000000"/>
                <w:sz w:val="16"/>
                <w:szCs w:val="16"/>
                <w:highlight w:val="yellow"/>
              </w:rPr>
              <w:t>245.319.723,93</w:t>
            </w:r>
          </w:p>
        </w:tc>
      </w:tr>
    </w:tbl>
    <w:p w:rsidR="000B6FBE" w:rsidRDefault="000B6FBE" w:rsidP="001A601E">
      <w:pPr>
        <w:rPr>
          <w:rFonts w:cs="Arial"/>
        </w:rPr>
      </w:pPr>
    </w:p>
    <w:p w:rsidR="00094617" w:rsidRDefault="00094617" w:rsidP="001A601E">
      <w:pPr>
        <w:rPr>
          <w:rFonts w:cs="Arial"/>
        </w:rPr>
      </w:pPr>
    </w:p>
    <w:p w:rsidR="00285227" w:rsidRDefault="00285227" w:rsidP="001A601E">
      <w:pPr>
        <w:rPr>
          <w:rFonts w:cs="Arial"/>
        </w:rPr>
      </w:pPr>
    </w:p>
    <w:p w:rsidR="00285227" w:rsidRDefault="00285227" w:rsidP="001A601E">
      <w:pPr>
        <w:rPr>
          <w:rFonts w:cs="Arial"/>
        </w:rPr>
      </w:pPr>
    </w:p>
    <w:p w:rsidR="00285227" w:rsidRDefault="00285227" w:rsidP="001A601E">
      <w:pPr>
        <w:rPr>
          <w:rFonts w:cs="Arial"/>
        </w:rPr>
      </w:pPr>
    </w:p>
    <w:p w:rsidR="000B6FBE" w:rsidRPr="00D50E94" w:rsidRDefault="000B6FBE" w:rsidP="002A3FBF">
      <w:pPr>
        <w:pStyle w:val="Prrafodelista"/>
        <w:numPr>
          <w:ilvl w:val="0"/>
          <w:numId w:val="17"/>
        </w:numPr>
        <w:ind w:left="709" w:hanging="425"/>
        <w:rPr>
          <w:rFonts w:cs="Arial"/>
          <w:b/>
          <w:color w:val="000000"/>
          <w:szCs w:val="20"/>
        </w:rPr>
      </w:pPr>
      <w:r w:rsidRPr="00D50E94">
        <w:rPr>
          <w:rFonts w:cs="Arial"/>
          <w:b/>
          <w:color w:val="000000"/>
          <w:szCs w:val="20"/>
        </w:rPr>
        <w:t>PROCEDIMIENTO DE LA SUBASTA INVERSA ELECTRONICA</w:t>
      </w:r>
    </w:p>
    <w:p w:rsidR="000B6FBE" w:rsidRPr="00D50E94" w:rsidRDefault="000B6FBE" w:rsidP="002740EB">
      <w:pPr>
        <w:rPr>
          <w:rFonts w:cs="Arial"/>
        </w:rPr>
      </w:pPr>
    </w:p>
    <w:p w:rsidR="000B6FBE" w:rsidRPr="00D50E94" w:rsidRDefault="000B6FBE" w:rsidP="002740EB">
      <w:pPr>
        <w:rPr>
          <w:rFonts w:cs="Arial"/>
        </w:rPr>
      </w:pPr>
      <w:r w:rsidRPr="00D50E94">
        <w:rPr>
          <w:rFonts w:cs="Arial"/>
        </w:rPr>
        <w:t>Sólo los Proveedores admitidos en el informe de habilitación del proceso publicado por la Entidad, pueden participar en la subasta. El proveedor debe ingresar a la subasta desde el gestor de subastas del SECOP II, o desde el correo electrónico de invitación a la subasta que envía automáticamente la plataforma a los Proveedores admitidos.</w:t>
      </w:r>
    </w:p>
    <w:p w:rsidR="000B6FBE" w:rsidRPr="00D50E94" w:rsidRDefault="000B6FBE" w:rsidP="002740EB">
      <w:pPr>
        <w:rPr>
          <w:rFonts w:cs="Arial"/>
          <w:highlight w:val="yellow"/>
        </w:rPr>
      </w:pPr>
    </w:p>
    <w:p w:rsidR="000B6FBE" w:rsidRPr="00D50E94" w:rsidRDefault="000B6FBE" w:rsidP="002740EB">
      <w:pPr>
        <w:rPr>
          <w:rFonts w:cs="Arial"/>
        </w:rPr>
      </w:pPr>
      <w:r w:rsidRPr="00D50E94">
        <w:rPr>
          <w:rFonts w:cs="Arial"/>
        </w:rPr>
        <w:t>Se recomienda a los oferentes consultar los manuales, guías, videos e instructivos que ha establecido la entidad Colombia Compra Eficiente en cuanto a Subastas Electrónicas en el aplicativo SECOP II.</w:t>
      </w:r>
    </w:p>
    <w:p w:rsidR="00841280" w:rsidRPr="00D50E94" w:rsidRDefault="00841280" w:rsidP="002740EB">
      <w:pPr>
        <w:rPr>
          <w:rFonts w:cs="Arial"/>
        </w:rPr>
      </w:pPr>
    </w:p>
    <w:p w:rsidR="00841280" w:rsidRPr="00D50E94" w:rsidRDefault="00841280" w:rsidP="002740EB">
      <w:pPr>
        <w:rPr>
          <w:rFonts w:cs="Arial"/>
        </w:rPr>
      </w:pPr>
    </w:p>
    <w:p w:rsidR="000B6FBE" w:rsidRPr="00D50E94" w:rsidRDefault="000B6FBE" w:rsidP="002A3FBF">
      <w:pPr>
        <w:pStyle w:val="Prrafodelista"/>
        <w:numPr>
          <w:ilvl w:val="1"/>
          <w:numId w:val="17"/>
        </w:numPr>
        <w:ind w:left="284" w:hanging="284"/>
        <w:rPr>
          <w:rFonts w:cs="Arial"/>
          <w:b/>
          <w:szCs w:val="20"/>
        </w:rPr>
      </w:pPr>
      <w:r w:rsidRPr="00D50E94">
        <w:rPr>
          <w:rFonts w:cs="Arial"/>
          <w:b/>
          <w:szCs w:val="20"/>
        </w:rPr>
        <w:t>GESTOR DE SUBASTAS</w:t>
      </w:r>
    </w:p>
    <w:p w:rsidR="000B6FBE" w:rsidRPr="00D50E94" w:rsidRDefault="000B6FBE" w:rsidP="002740EB">
      <w:pPr>
        <w:rPr>
          <w:rFonts w:cs="Arial"/>
        </w:rPr>
      </w:pPr>
      <w:r w:rsidRPr="00D50E94">
        <w:rPr>
          <w:rFonts w:cs="Arial"/>
        </w:rPr>
        <w:t>Ingrese al SECOP II con su usuario y contraseña. Vaya a la opción “Menú” y haga clic en “Subasta electrónica”. Este es el gestor de subasta de SECOP II, donde encuentra la lista de todas las subastas a las que haya sido invitado a participar</w:t>
      </w:r>
    </w:p>
    <w:p w:rsidR="000B6FBE" w:rsidRPr="00D50E94" w:rsidRDefault="000B6FBE" w:rsidP="002740EB">
      <w:pPr>
        <w:autoSpaceDE w:val="0"/>
        <w:autoSpaceDN w:val="0"/>
        <w:adjustRightInd w:val="0"/>
        <w:rPr>
          <w:rFonts w:cs="Arial"/>
          <w:szCs w:val="20"/>
        </w:rPr>
      </w:pPr>
    </w:p>
    <w:p w:rsidR="000B6FBE" w:rsidRPr="00D50E94" w:rsidRDefault="000B6FBE" w:rsidP="002740EB">
      <w:pPr>
        <w:tabs>
          <w:tab w:val="left" w:pos="6808"/>
        </w:tabs>
        <w:autoSpaceDE w:val="0"/>
        <w:autoSpaceDN w:val="0"/>
        <w:adjustRightInd w:val="0"/>
        <w:rPr>
          <w:rFonts w:cs="Arial"/>
          <w:szCs w:val="20"/>
        </w:rPr>
      </w:pPr>
      <w:r w:rsidRPr="00D50E94">
        <w:rPr>
          <w:rFonts w:cs="Arial"/>
          <w:noProof/>
          <w:lang w:val="es-ES"/>
        </w:rPr>
        <w:drawing>
          <wp:inline distT="0" distB="0" distL="0" distR="0" wp14:anchorId="6F5ACE2B" wp14:editId="09A427D5">
            <wp:extent cx="6187440" cy="1400523"/>
            <wp:effectExtent l="0" t="0" r="381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01307" cy="1403662"/>
                    </a:xfrm>
                    <a:prstGeom prst="rect">
                      <a:avLst/>
                    </a:prstGeom>
                    <a:noFill/>
                    <a:ln>
                      <a:noFill/>
                    </a:ln>
                  </pic:spPr>
                </pic:pic>
              </a:graphicData>
            </a:graphic>
          </wp:inline>
        </w:drawing>
      </w:r>
    </w:p>
    <w:p w:rsidR="000B6FBE" w:rsidRPr="00D50E94" w:rsidRDefault="000B6FBE" w:rsidP="002740EB">
      <w:pPr>
        <w:tabs>
          <w:tab w:val="left" w:pos="6808"/>
        </w:tabs>
        <w:autoSpaceDE w:val="0"/>
        <w:autoSpaceDN w:val="0"/>
        <w:adjustRightInd w:val="0"/>
        <w:rPr>
          <w:rFonts w:cs="Arial"/>
          <w:szCs w:val="20"/>
        </w:rPr>
      </w:pPr>
    </w:p>
    <w:p w:rsidR="000B6FBE" w:rsidRPr="00D50E94" w:rsidRDefault="000B6FBE" w:rsidP="002740EB">
      <w:pPr>
        <w:rPr>
          <w:rFonts w:cs="Arial"/>
          <w:highlight w:val="yellow"/>
        </w:rPr>
      </w:pPr>
      <w:r w:rsidRPr="00D50E94">
        <w:rPr>
          <w:rFonts w:cs="Arial"/>
          <w:szCs w:val="20"/>
        </w:rPr>
        <w:lastRenderedPageBreak/>
        <w:t>Primero ubique la subasta en la que desea participar. Es posible que esté invitado a varias subastas. Esto ocurre si está participando en Procesos con varias Entidades Estatales. Esté atento a la fecha y hora establecidas para cada subasta. Haga clic en “Detalle” para ingresar a la subasta electrónica en la que va a participar.</w:t>
      </w:r>
    </w:p>
    <w:p w:rsidR="000B6FBE" w:rsidRPr="00D50E94" w:rsidRDefault="000B6FBE" w:rsidP="002740EB">
      <w:pPr>
        <w:tabs>
          <w:tab w:val="left" w:pos="6808"/>
        </w:tabs>
        <w:autoSpaceDE w:val="0"/>
        <w:autoSpaceDN w:val="0"/>
        <w:adjustRightInd w:val="0"/>
        <w:rPr>
          <w:rFonts w:cs="Arial"/>
          <w:szCs w:val="20"/>
        </w:rPr>
      </w:pPr>
    </w:p>
    <w:p w:rsidR="000B6FBE" w:rsidRPr="00D50E94" w:rsidRDefault="000B6FBE" w:rsidP="00841280">
      <w:pPr>
        <w:tabs>
          <w:tab w:val="left" w:pos="6808"/>
        </w:tabs>
        <w:autoSpaceDE w:val="0"/>
        <w:autoSpaceDN w:val="0"/>
        <w:adjustRightInd w:val="0"/>
        <w:jc w:val="center"/>
        <w:rPr>
          <w:rFonts w:cs="Arial"/>
          <w:szCs w:val="20"/>
        </w:rPr>
      </w:pPr>
      <w:r w:rsidRPr="00D50E94">
        <w:rPr>
          <w:rFonts w:cs="Arial"/>
          <w:noProof/>
          <w:lang w:val="es-ES"/>
        </w:rPr>
        <w:drawing>
          <wp:inline distT="0" distB="0" distL="0" distR="0" wp14:anchorId="7998D28B" wp14:editId="76D2193A">
            <wp:extent cx="6070092" cy="3000375"/>
            <wp:effectExtent l="0" t="0" r="698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87256" cy="3008859"/>
                    </a:xfrm>
                    <a:prstGeom prst="rect">
                      <a:avLst/>
                    </a:prstGeom>
                    <a:noFill/>
                    <a:ln>
                      <a:noFill/>
                    </a:ln>
                  </pic:spPr>
                </pic:pic>
              </a:graphicData>
            </a:graphic>
          </wp:inline>
        </w:drawing>
      </w:r>
    </w:p>
    <w:p w:rsidR="000B6FBE" w:rsidRDefault="000B6FBE" w:rsidP="002740EB">
      <w:pPr>
        <w:tabs>
          <w:tab w:val="left" w:pos="6808"/>
        </w:tabs>
        <w:autoSpaceDE w:val="0"/>
        <w:autoSpaceDN w:val="0"/>
        <w:adjustRightInd w:val="0"/>
        <w:rPr>
          <w:rFonts w:cs="Arial"/>
          <w:szCs w:val="20"/>
        </w:rPr>
      </w:pPr>
    </w:p>
    <w:p w:rsidR="00F82C2A" w:rsidRDefault="00F82C2A" w:rsidP="002740EB">
      <w:pPr>
        <w:tabs>
          <w:tab w:val="left" w:pos="6808"/>
        </w:tabs>
        <w:autoSpaceDE w:val="0"/>
        <w:autoSpaceDN w:val="0"/>
        <w:adjustRightInd w:val="0"/>
        <w:rPr>
          <w:rFonts w:cs="Arial"/>
          <w:szCs w:val="20"/>
        </w:rPr>
      </w:pPr>
    </w:p>
    <w:p w:rsidR="000B6FBE" w:rsidRPr="00D50E94" w:rsidRDefault="000B6FBE" w:rsidP="002A3FBF">
      <w:pPr>
        <w:pStyle w:val="Prrafodelista"/>
        <w:numPr>
          <w:ilvl w:val="1"/>
          <w:numId w:val="17"/>
        </w:numPr>
        <w:ind w:left="284" w:hanging="284"/>
        <w:rPr>
          <w:rFonts w:cs="Arial"/>
          <w:b/>
          <w:szCs w:val="20"/>
        </w:rPr>
      </w:pPr>
      <w:r w:rsidRPr="00D50E94">
        <w:rPr>
          <w:rFonts w:cs="Arial"/>
          <w:b/>
          <w:szCs w:val="20"/>
        </w:rPr>
        <w:t>CORREO DE INVITACIÓN SUBASTA SECOP II</w:t>
      </w:r>
    </w:p>
    <w:p w:rsidR="000B6FBE" w:rsidRPr="00D50E94" w:rsidRDefault="000B6FBE" w:rsidP="002740EB">
      <w:pPr>
        <w:rPr>
          <w:rFonts w:cs="Arial"/>
          <w:highlight w:val="yellow"/>
        </w:rPr>
      </w:pPr>
      <w:r w:rsidRPr="00D50E94">
        <w:rPr>
          <w:rStyle w:val="A3"/>
          <w:rFonts w:cs="Arial"/>
        </w:rPr>
        <w:t>Cuando la Entidad Estatal publica todos los detalles de la subasta, el SECOP II genera automáticamente un correo de invitación para que los Proveedores admitidos (aquellos que cumplieron con todos los requisitos habilitantes exigidos) puedan ingresar al módulo.</w:t>
      </w:r>
    </w:p>
    <w:p w:rsidR="000B6FBE" w:rsidRPr="00D50E94" w:rsidRDefault="000B6FBE" w:rsidP="002740EB">
      <w:pPr>
        <w:tabs>
          <w:tab w:val="left" w:pos="6808"/>
        </w:tabs>
        <w:autoSpaceDE w:val="0"/>
        <w:autoSpaceDN w:val="0"/>
        <w:adjustRightInd w:val="0"/>
        <w:rPr>
          <w:rFonts w:cs="Arial"/>
          <w:szCs w:val="20"/>
        </w:rPr>
      </w:pPr>
    </w:p>
    <w:p w:rsidR="000B6FBE" w:rsidRPr="00D50E94" w:rsidRDefault="000B6FBE" w:rsidP="002740EB">
      <w:pPr>
        <w:tabs>
          <w:tab w:val="left" w:pos="6808"/>
        </w:tabs>
        <w:autoSpaceDE w:val="0"/>
        <w:autoSpaceDN w:val="0"/>
        <w:adjustRightInd w:val="0"/>
        <w:rPr>
          <w:rFonts w:cs="Arial"/>
          <w:szCs w:val="20"/>
        </w:rPr>
      </w:pPr>
    </w:p>
    <w:p w:rsidR="000B6FBE" w:rsidRPr="00D50E94" w:rsidRDefault="000B6FBE" w:rsidP="002740EB">
      <w:pPr>
        <w:tabs>
          <w:tab w:val="left" w:pos="6808"/>
        </w:tabs>
        <w:autoSpaceDE w:val="0"/>
        <w:autoSpaceDN w:val="0"/>
        <w:adjustRightInd w:val="0"/>
        <w:rPr>
          <w:rFonts w:cs="Arial"/>
          <w:szCs w:val="20"/>
        </w:rPr>
      </w:pPr>
      <w:r w:rsidRPr="00D50E94">
        <w:rPr>
          <w:rFonts w:cs="Arial"/>
          <w:noProof/>
          <w:color w:val="FF0000"/>
          <w:lang w:val="es-ES"/>
        </w:rPr>
        <w:drawing>
          <wp:inline distT="0" distB="0" distL="0" distR="0" wp14:anchorId="751EB449" wp14:editId="35F75C37">
            <wp:extent cx="6187440" cy="1924050"/>
            <wp:effectExtent l="0" t="0" r="381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95193" cy="1926461"/>
                    </a:xfrm>
                    <a:prstGeom prst="rect">
                      <a:avLst/>
                    </a:prstGeom>
                    <a:noFill/>
                    <a:ln>
                      <a:noFill/>
                    </a:ln>
                  </pic:spPr>
                </pic:pic>
              </a:graphicData>
            </a:graphic>
          </wp:inline>
        </w:drawing>
      </w:r>
    </w:p>
    <w:p w:rsidR="000B6FBE" w:rsidRDefault="000B6FBE" w:rsidP="002740EB">
      <w:pPr>
        <w:tabs>
          <w:tab w:val="left" w:pos="6808"/>
        </w:tabs>
        <w:autoSpaceDE w:val="0"/>
        <w:autoSpaceDN w:val="0"/>
        <w:adjustRightInd w:val="0"/>
        <w:rPr>
          <w:rFonts w:cs="Arial"/>
          <w:szCs w:val="20"/>
        </w:rPr>
      </w:pPr>
    </w:p>
    <w:p w:rsidR="00094617" w:rsidRDefault="00094617" w:rsidP="002740EB">
      <w:pPr>
        <w:tabs>
          <w:tab w:val="left" w:pos="6808"/>
        </w:tabs>
        <w:autoSpaceDE w:val="0"/>
        <w:autoSpaceDN w:val="0"/>
        <w:adjustRightInd w:val="0"/>
        <w:rPr>
          <w:rFonts w:cs="Arial"/>
          <w:szCs w:val="20"/>
        </w:rPr>
      </w:pPr>
    </w:p>
    <w:p w:rsidR="00094617" w:rsidRPr="00D50E94" w:rsidRDefault="00094617" w:rsidP="002740EB">
      <w:pPr>
        <w:tabs>
          <w:tab w:val="left" w:pos="6808"/>
        </w:tabs>
        <w:autoSpaceDE w:val="0"/>
        <w:autoSpaceDN w:val="0"/>
        <w:adjustRightInd w:val="0"/>
        <w:rPr>
          <w:rFonts w:cs="Arial"/>
          <w:szCs w:val="20"/>
        </w:rPr>
      </w:pPr>
    </w:p>
    <w:p w:rsidR="000B6FBE" w:rsidRPr="00D50E94" w:rsidRDefault="000B6FBE" w:rsidP="002A3FBF">
      <w:pPr>
        <w:pStyle w:val="Prrafodelista"/>
        <w:numPr>
          <w:ilvl w:val="0"/>
          <w:numId w:val="29"/>
        </w:numPr>
        <w:ind w:left="284" w:hanging="284"/>
        <w:rPr>
          <w:rFonts w:cs="Arial"/>
          <w:b/>
        </w:rPr>
      </w:pPr>
      <w:r w:rsidRPr="00D50E94">
        <w:rPr>
          <w:rFonts w:cs="Arial"/>
          <w:b/>
        </w:rPr>
        <w:t>Información básica</w:t>
      </w:r>
    </w:p>
    <w:p w:rsidR="000B6FBE" w:rsidRPr="00D50E94" w:rsidRDefault="000B6FBE" w:rsidP="002740EB">
      <w:pPr>
        <w:tabs>
          <w:tab w:val="left" w:pos="6808"/>
        </w:tabs>
        <w:autoSpaceDE w:val="0"/>
        <w:autoSpaceDN w:val="0"/>
        <w:adjustRightInd w:val="0"/>
        <w:rPr>
          <w:rFonts w:cs="Arial"/>
          <w:szCs w:val="20"/>
        </w:rPr>
      </w:pPr>
    </w:p>
    <w:p w:rsidR="000B6FBE" w:rsidRPr="00D50E94" w:rsidRDefault="000B6FBE" w:rsidP="002740EB">
      <w:pPr>
        <w:tabs>
          <w:tab w:val="left" w:pos="6808"/>
        </w:tabs>
        <w:autoSpaceDE w:val="0"/>
        <w:autoSpaceDN w:val="0"/>
        <w:adjustRightInd w:val="0"/>
        <w:rPr>
          <w:rFonts w:cs="Arial"/>
          <w:szCs w:val="20"/>
        </w:rPr>
      </w:pPr>
      <w:r w:rsidRPr="00D50E94">
        <w:rPr>
          <w:rFonts w:cs="Arial"/>
          <w:noProof/>
          <w:lang w:val="es-ES"/>
        </w:rPr>
        <w:lastRenderedPageBreak/>
        <w:drawing>
          <wp:inline distT="0" distB="0" distL="0" distR="0" wp14:anchorId="6D998205" wp14:editId="351DE411">
            <wp:extent cx="6188710" cy="2438400"/>
            <wp:effectExtent l="0" t="0" r="254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88710" cy="2438400"/>
                    </a:xfrm>
                    <a:prstGeom prst="rect">
                      <a:avLst/>
                    </a:prstGeom>
                    <a:noFill/>
                    <a:ln>
                      <a:noFill/>
                    </a:ln>
                  </pic:spPr>
                </pic:pic>
              </a:graphicData>
            </a:graphic>
          </wp:inline>
        </w:drawing>
      </w:r>
    </w:p>
    <w:p w:rsidR="000B6FBE" w:rsidRPr="00D50E94" w:rsidRDefault="000B6FBE" w:rsidP="002740EB">
      <w:pPr>
        <w:tabs>
          <w:tab w:val="left" w:pos="6808"/>
        </w:tabs>
        <w:autoSpaceDE w:val="0"/>
        <w:autoSpaceDN w:val="0"/>
        <w:adjustRightInd w:val="0"/>
        <w:rPr>
          <w:rFonts w:cs="Arial"/>
          <w:szCs w:val="20"/>
        </w:rPr>
      </w:pPr>
      <w:r w:rsidRPr="00D50E94">
        <w:rPr>
          <w:rFonts w:cs="Arial"/>
          <w:noProof/>
          <w:lang w:val="es-ES"/>
        </w:rPr>
        <w:drawing>
          <wp:inline distT="0" distB="0" distL="0" distR="0" wp14:anchorId="56C32988" wp14:editId="181D1994">
            <wp:extent cx="6188710" cy="2733675"/>
            <wp:effectExtent l="0" t="0" r="254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88710" cy="2733675"/>
                    </a:xfrm>
                    <a:prstGeom prst="rect">
                      <a:avLst/>
                    </a:prstGeom>
                    <a:noFill/>
                    <a:ln>
                      <a:noFill/>
                    </a:ln>
                  </pic:spPr>
                </pic:pic>
              </a:graphicData>
            </a:graphic>
          </wp:inline>
        </w:drawing>
      </w:r>
    </w:p>
    <w:p w:rsidR="00F82C2A" w:rsidRPr="00F82C2A" w:rsidRDefault="00F82C2A" w:rsidP="00F82C2A">
      <w:pPr>
        <w:pStyle w:val="Prrafodelista"/>
        <w:ind w:left="284"/>
        <w:rPr>
          <w:rFonts w:cs="Arial"/>
        </w:rPr>
      </w:pPr>
    </w:p>
    <w:p w:rsidR="000B6FBE" w:rsidRPr="00D50E94" w:rsidRDefault="000B6FBE" w:rsidP="002A3FBF">
      <w:pPr>
        <w:pStyle w:val="Prrafodelista"/>
        <w:numPr>
          <w:ilvl w:val="0"/>
          <w:numId w:val="29"/>
        </w:numPr>
        <w:ind w:left="284" w:hanging="284"/>
        <w:rPr>
          <w:rFonts w:cs="Arial"/>
        </w:rPr>
      </w:pPr>
      <w:r w:rsidRPr="00D50E94">
        <w:rPr>
          <w:rFonts w:cs="Arial"/>
          <w:b/>
          <w:bCs/>
        </w:rPr>
        <w:t>Menú herramientas de la subasta</w:t>
      </w:r>
    </w:p>
    <w:p w:rsidR="000B6FBE" w:rsidRPr="00D50E94" w:rsidRDefault="000B6FBE" w:rsidP="002740EB">
      <w:pPr>
        <w:rPr>
          <w:rFonts w:cs="Arial"/>
          <w:highlight w:val="yellow"/>
        </w:rPr>
      </w:pPr>
      <w:r w:rsidRPr="00D50E94">
        <w:rPr>
          <w:rStyle w:val="A3"/>
          <w:rFonts w:cs="Arial"/>
        </w:rPr>
        <w:t>Este menú contiene las principales funcionalidades del módulo de subastas. Cada una está descrita a continuación:</w:t>
      </w:r>
    </w:p>
    <w:p w:rsidR="000B6FBE" w:rsidRPr="00D50E94" w:rsidRDefault="000B6FBE" w:rsidP="002740EB">
      <w:pPr>
        <w:rPr>
          <w:rFonts w:cs="Arial"/>
          <w:highlight w:val="yellow"/>
        </w:rPr>
      </w:pPr>
    </w:p>
    <w:p w:rsidR="000B6FBE" w:rsidRPr="00D50E94" w:rsidRDefault="000B6FBE" w:rsidP="002740EB">
      <w:pPr>
        <w:rPr>
          <w:rFonts w:cs="Arial"/>
        </w:rPr>
      </w:pPr>
      <w:r w:rsidRPr="00D50E94">
        <w:rPr>
          <w:rFonts w:cs="Arial"/>
          <w:b/>
          <w:u w:val="single"/>
        </w:rPr>
        <w:t>Lista de precios:</w:t>
      </w:r>
      <w:r w:rsidRPr="00D50E94">
        <w:rPr>
          <w:rFonts w:cs="Arial"/>
        </w:rPr>
        <w:t xml:space="preserve"> En esta lista aparecen todos los bienes y servicios que la Entidad Estatal va a adquirir en el Proceso de Contratación. Recuerde que es la misma lista a la que usted presentó su oferta económica.</w:t>
      </w:r>
    </w:p>
    <w:p w:rsidR="000B6FBE" w:rsidRPr="00D50E94" w:rsidRDefault="000B6FBE" w:rsidP="002740EB">
      <w:pPr>
        <w:tabs>
          <w:tab w:val="left" w:pos="6808"/>
        </w:tabs>
        <w:autoSpaceDE w:val="0"/>
        <w:autoSpaceDN w:val="0"/>
        <w:adjustRightInd w:val="0"/>
        <w:rPr>
          <w:rFonts w:cs="Arial"/>
          <w:szCs w:val="20"/>
        </w:rPr>
      </w:pPr>
      <w:r w:rsidRPr="00D50E94">
        <w:rPr>
          <w:rFonts w:cs="Arial"/>
        </w:rPr>
        <w:t>Desde esta lista los Proveedores pueden presentar sus lances y consultar en qué posición se encuentran con respecto a los demás participantes. Debe escribir sus lances en precios unitarios. SECOP II multiplica automáticamente los precios ofrecidos por la cantidad que va a adquirir la Entidad</w:t>
      </w:r>
    </w:p>
    <w:p w:rsidR="000B6FBE" w:rsidRPr="00D50E94" w:rsidRDefault="000B6FBE" w:rsidP="002740EB">
      <w:pPr>
        <w:tabs>
          <w:tab w:val="left" w:pos="6808"/>
        </w:tabs>
        <w:autoSpaceDE w:val="0"/>
        <w:autoSpaceDN w:val="0"/>
        <w:adjustRightInd w:val="0"/>
        <w:rPr>
          <w:rFonts w:cs="Arial"/>
          <w:szCs w:val="20"/>
        </w:rPr>
      </w:pPr>
      <w:r w:rsidRPr="00D50E94">
        <w:rPr>
          <w:rFonts w:cs="Arial"/>
          <w:noProof/>
          <w:lang w:val="es-ES"/>
        </w:rPr>
        <w:lastRenderedPageBreak/>
        <w:drawing>
          <wp:inline distT="0" distB="0" distL="0" distR="0" wp14:anchorId="2F6B0E12" wp14:editId="39079112">
            <wp:extent cx="6188710" cy="2085975"/>
            <wp:effectExtent l="0" t="0" r="2540"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88710" cy="2085975"/>
                    </a:xfrm>
                    <a:prstGeom prst="rect">
                      <a:avLst/>
                    </a:prstGeom>
                    <a:noFill/>
                    <a:ln>
                      <a:noFill/>
                    </a:ln>
                  </pic:spPr>
                </pic:pic>
              </a:graphicData>
            </a:graphic>
          </wp:inline>
        </w:drawing>
      </w:r>
    </w:p>
    <w:p w:rsidR="00F82C2A" w:rsidRDefault="00F82C2A" w:rsidP="002740EB">
      <w:pPr>
        <w:rPr>
          <w:rFonts w:cs="Arial"/>
          <w:b/>
          <w:u w:val="single"/>
        </w:rPr>
      </w:pPr>
    </w:p>
    <w:p w:rsidR="000B6FBE" w:rsidRPr="00D50E94" w:rsidRDefault="000B6FBE" w:rsidP="002740EB">
      <w:pPr>
        <w:rPr>
          <w:rFonts w:cs="Arial"/>
          <w:highlight w:val="yellow"/>
        </w:rPr>
      </w:pPr>
      <w:r w:rsidRPr="00D50E94">
        <w:rPr>
          <w:rFonts w:cs="Arial"/>
          <w:b/>
          <w:u w:val="single"/>
        </w:rPr>
        <w:t>Registros:</w:t>
      </w:r>
      <w:r w:rsidRPr="00D50E94">
        <w:rPr>
          <w:rFonts w:cs="Arial"/>
        </w:rPr>
        <w:t xml:space="preserve"> En “Registros” SECOP II muestra el detalle de las acciones que usted realice en la subasta. Cada acción es un registro (por ejemplo, cuando el Proveedor se conecta, envía un lance, </w:t>
      </w:r>
      <w:proofErr w:type="spellStart"/>
      <w:r w:rsidRPr="00D50E94">
        <w:rPr>
          <w:rFonts w:cs="Arial"/>
        </w:rPr>
        <w:t>etc</w:t>
      </w:r>
      <w:proofErr w:type="spellEnd"/>
      <w:r w:rsidRPr="00D50E94">
        <w:rPr>
          <w:rFonts w:cs="Arial"/>
        </w:rPr>
        <w:t>).</w:t>
      </w:r>
    </w:p>
    <w:p w:rsidR="000B6FBE" w:rsidRPr="00D50E94" w:rsidRDefault="000B6FBE" w:rsidP="002740EB">
      <w:pPr>
        <w:tabs>
          <w:tab w:val="left" w:pos="6808"/>
        </w:tabs>
        <w:autoSpaceDE w:val="0"/>
        <w:autoSpaceDN w:val="0"/>
        <w:adjustRightInd w:val="0"/>
        <w:rPr>
          <w:rFonts w:cs="Arial"/>
          <w:szCs w:val="20"/>
        </w:rPr>
      </w:pPr>
    </w:p>
    <w:p w:rsidR="000B6FBE" w:rsidRPr="00D50E94" w:rsidRDefault="000B6FBE" w:rsidP="002740EB">
      <w:pPr>
        <w:tabs>
          <w:tab w:val="left" w:pos="6808"/>
        </w:tabs>
        <w:autoSpaceDE w:val="0"/>
        <w:autoSpaceDN w:val="0"/>
        <w:adjustRightInd w:val="0"/>
        <w:rPr>
          <w:rFonts w:cs="Arial"/>
          <w:szCs w:val="20"/>
        </w:rPr>
      </w:pPr>
      <w:r w:rsidRPr="00D50E94">
        <w:rPr>
          <w:rFonts w:cs="Arial"/>
          <w:noProof/>
          <w:lang w:val="es-ES"/>
        </w:rPr>
        <w:drawing>
          <wp:inline distT="0" distB="0" distL="0" distR="0" wp14:anchorId="725532C8" wp14:editId="498A1B4A">
            <wp:extent cx="6188710" cy="2409825"/>
            <wp:effectExtent l="0" t="0" r="2540"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88710" cy="2409825"/>
                    </a:xfrm>
                    <a:prstGeom prst="rect">
                      <a:avLst/>
                    </a:prstGeom>
                    <a:noFill/>
                    <a:ln>
                      <a:noFill/>
                    </a:ln>
                  </pic:spPr>
                </pic:pic>
              </a:graphicData>
            </a:graphic>
          </wp:inline>
        </w:drawing>
      </w:r>
    </w:p>
    <w:p w:rsidR="000B6FBE" w:rsidRPr="00D50E94" w:rsidRDefault="000B6FBE" w:rsidP="002740EB">
      <w:pPr>
        <w:tabs>
          <w:tab w:val="left" w:pos="6808"/>
        </w:tabs>
        <w:autoSpaceDE w:val="0"/>
        <w:autoSpaceDN w:val="0"/>
        <w:adjustRightInd w:val="0"/>
        <w:rPr>
          <w:rFonts w:cs="Arial"/>
          <w:szCs w:val="20"/>
        </w:rPr>
      </w:pPr>
    </w:p>
    <w:p w:rsidR="000B6FBE" w:rsidRPr="00D50E94" w:rsidRDefault="000B6FBE" w:rsidP="002740EB">
      <w:pPr>
        <w:rPr>
          <w:rFonts w:cs="Arial"/>
          <w:highlight w:val="yellow"/>
        </w:rPr>
      </w:pPr>
      <w:r w:rsidRPr="00D50E94">
        <w:rPr>
          <w:rFonts w:cs="Arial"/>
          <w:b/>
          <w:u w:val="single"/>
        </w:rPr>
        <w:t>Pestaña mensajes:</w:t>
      </w:r>
      <w:r w:rsidRPr="00D50E94">
        <w:rPr>
          <w:rFonts w:cs="Arial"/>
        </w:rPr>
        <w:t xml:space="preserve"> El SECOP II tiene una herramienta de chat en la subasta que le permite enviar mensajes a la Entidad Estatal. No es posible enviar chats entre Proveedores. En “Mensajes” puede consultar el histórico de los mensajes intercambiados con la Entidad durante la subasta.</w:t>
      </w:r>
    </w:p>
    <w:p w:rsidR="000B6FBE" w:rsidRPr="00D50E94" w:rsidRDefault="000B6FBE" w:rsidP="002740EB">
      <w:pPr>
        <w:jc w:val="center"/>
        <w:rPr>
          <w:rFonts w:cs="Arial"/>
          <w:highlight w:val="yellow"/>
        </w:rPr>
      </w:pPr>
      <w:r w:rsidRPr="00D50E94">
        <w:rPr>
          <w:rFonts w:cs="Arial"/>
          <w:noProof/>
          <w:lang w:val="es-ES"/>
        </w:rPr>
        <w:drawing>
          <wp:inline distT="0" distB="0" distL="0" distR="0" wp14:anchorId="5245D0CE" wp14:editId="5B685064">
            <wp:extent cx="5537200" cy="1876425"/>
            <wp:effectExtent l="0" t="0" r="6350" b="952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52911" cy="1881749"/>
                    </a:xfrm>
                    <a:prstGeom prst="rect">
                      <a:avLst/>
                    </a:prstGeom>
                    <a:noFill/>
                    <a:ln>
                      <a:noFill/>
                    </a:ln>
                  </pic:spPr>
                </pic:pic>
              </a:graphicData>
            </a:graphic>
          </wp:inline>
        </w:drawing>
      </w:r>
    </w:p>
    <w:p w:rsidR="000B6FBE" w:rsidRPr="00D50E94" w:rsidRDefault="000B6FBE" w:rsidP="002740EB">
      <w:pPr>
        <w:rPr>
          <w:rFonts w:cs="Arial"/>
          <w:highlight w:val="yellow"/>
        </w:rPr>
      </w:pPr>
      <w:r w:rsidRPr="00D50E94">
        <w:rPr>
          <w:rFonts w:cs="Arial"/>
          <w:noProof/>
          <w:lang w:val="es-ES"/>
        </w:rPr>
        <w:lastRenderedPageBreak/>
        <w:drawing>
          <wp:inline distT="0" distB="0" distL="0" distR="0" wp14:anchorId="4BE0F933" wp14:editId="10C4F073">
            <wp:extent cx="6187440" cy="2114550"/>
            <wp:effectExtent l="0" t="0" r="381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90607" cy="2115632"/>
                    </a:xfrm>
                    <a:prstGeom prst="rect">
                      <a:avLst/>
                    </a:prstGeom>
                    <a:noFill/>
                    <a:ln>
                      <a:noFill/>
                    </a:ln>
                  </pic:spPr>
                </pic:pic>
              </a:graphicData>
            </a:graphic>
          </wp:inline>
        </w:drawing>
      </w:r>
    </w:p>
    <w:p w:rsidR="000B6FBE" w:rsidRPr="00D50E94" w:rsidRDefault="000B6FBE" w:rsidP="002740EB">
      <w:pPr>
        <w:rPr>
          <w:rFonts w:cs="Arial"/>
        </w:rPr>
      </w:pPr>
    </w:p>
    <w:p w:rsidR="000B6FBE" w:rsidRPr="00D50E94" w:rsidRDefault="000B6FBE" w:rsidP="002740EB">
      <w:pPr>
        <w:rPr>
          <w:rFonts w:cs="Arial"/>
          <w:highlight w:val="yellow"/>
        </w:rPr>
      </w:pPr>
      <w:r w:rsidRPr="00D50E94">
        <w:rPr>
          <w:rFonts w:cs="Arial"/>
        </w:rPr>
        <w:t>También puede crear mensajes a través del chat. Tanto la herramienta de mensajes como el chat sólo están disponibles cuando la Entidad está conectada, es decir, que está dentro del módulo de la subasta.</w:t>
      </w:r>
    </w:p>
    <w:p w:rsidR="000B6FBE" w:rsidRPr="00D50E94" w:rsidRDefault="000B6FBE" w:rsidP="002740EB">
      <w:pPr>
        <w:rPr>
          <w:rFonts w:cs="Arial"/>
          <w:highlight w:val="yellow"/>
        </w:rPr>
      </w:pPr>
    </w:p>
    <w:p w:rsidR="000B6FBE" w:rsidRPr="00D50E94" w:rsidRDefault="000B6FBE" w:rsidP="002740EB">
      <w:pPr>
        <w:rPr>
          <w:rFonts w:cs="Arial"/>
        </w:rPr>
      </w:pPr>
      <w:r w:rsidRPr="00D50E94">
        <w:rPr>
          <w:rFonts w:cs="Arial"/>
          <w:b/>
          <w:u w:val="single"/>
        </w:rPr>
        <w:t>Configuraciones:</w:t>
      </w:r>
      <w:r w:rsidRPr="00D50E94">
        <w:rPr>
          <w:rFonts w:cs="Arial"/>
        </w:rPr>
        <w:t xml:space="preserve"> Encuentra la información básica de la subasta que ya hemos descrito en las secciones previas y las reglas que la Entidad Estatal definió para la subasta. La principal es el tiempo extra. El tiempo extra es el número de minutos adicionales para hacer lances que se activan en caso de que en un margen de tiempo previo a la finalización de la subasta alguno de los Proveedores haga un lance ganador (es decir un lance que supere el mejor lance realizado en la subasta hasta el momento). Usted puede consultar si la Entidad Estatal configuró tiempo extra o no, en qué momento se activa y cuántos minutos adicionará SECOP II cada vez que haya un lance ganador.</w:t>
      </w:r>
    </w:p>
    <w:p w:rsidR="000B6FBE" w:rsidRPr="00D50E94" w:rsidRDefault="000B6FBE" w:rsidP="002740EB">
      <w:pPr>
        <w:rPr>
          <w:rFonts w:cs="Arial"/>
          <w:highlight w:val="yellow"/>
        </w:rPr>
      </w:pPr>
    </w:p>
    <w:p w:rsidR="000B6FBE" w:rsidRPr="00D50E94" w:rsidRDefault="000B6FBE" w:rsidP="002740EB">
      <w:pPr>
        <w:rPr>
          <w:rFonts w:cs="Arial"/>
          <w:highlight w:val="yellow"/>
        </w:rPr>
      </w:pPr>
      <w:r w:rsidRPr="00D50E94">
        <w:rPr>
          <w:rFonts w:cs="Arial"/>
          <w:noProof/>
          <w:lang w:val="es-ES"/>
        </w:rPr>
        <w:drawing>
          <wp:inline distT="0" distB="0" distL="0" distR="0" wp14:anchorId="6E4913DD" wp14:editId="048BE5F2">
            <wp:extent cx="6187440" cy="3495675"/>
            <wp:effectExtent l="0" t="0" r="3810"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93255" cy="3498960"/>
                    </a:xfrm>
                    <a:prstGeom prst="rect">
                      <a:avLst/>
                    </a:prstGeom>
                    <a:noFill/>
                    <a:ln>
                      <a:noFill/>
                    </a:ln>
                  </pic:spPr>
                </pic:pic>
              </a:graphicData>
            </a:graphic>
          </wp:inline>
        </w:drawing>
      </w:r>
    </w:p>
    <w:p w:rsidR="000B6FBE" w:rsidRDefault="000B6FBE" w:rsidP="002740EB">
      <w:pPr>
        <w:rPr>
          <w:rFonts w:cs="Arial"/>
          <w:highlight w:val="yellow"/>
        </w:rPr>
      </w:pPr>
    </w:p>
    <w:p w:rsidR="00094617" w:rsidRDefault="00094617" w:rsidP="002740EB">
      <w:pPr>
        <w:rPr>
          <w:rFonts w:cs="Arial"/>
          <w:highlight w:val="yellow"/>
        </w:rPr>
      </w:pPr>
    </w:p>
    <w:p w:rsidR="00094617" w:rsidRPr="00D50E94" w:rsidRDefault="00094617" w:rsidP="002740EB">
      <w:pPr>
        <w:rPr>
          <w:rFonts w:cs="Arial"/>
          <w:highlight w:val="yellow"/>
        </w:rPr>
      </w:pPr>
    </w:p>
    <w:p w:rsidR="000B6FBE" w:rsidRPr="00D50E94" w:rsidRDefault="000B6FBE" w:rsidP="002A3FBF">
      <w:pPr>
        <w:pStyle w:val="Prrafodelista"/>
        <w:numPr>
          <w:ilvl w:val="1"/>
          <w:numId w:val="17"/>
        </w:numPr>
        <w:ind w:left="284" w:hanging="284"/>
        <w:rPr>
          <w:rFonts w:cs="Arial"/>
        </w:rPr>
      </w:pPr>
      <w:r w:rsidRPr="00D50E94">
        <w:rPr>
          <w:rFonts w:cs="Arial"/>
          <w:b/>
          <w:szCs w:val="20"/>
        </w:rPr>
        <w:t>PRESENTAR LANCES</w:t>
      </w:r>
    </w:p>
    <w:p w:rsidR="000B6FBE" w:rsidRDefault="000B6FBE" w:rsidP="002740EB">
      <w:pPr>
        <w:rPr>
          <w:rStyle w:val="A3"/>
          <w:rFonts w:cs="Arial"/>
        </w:rPr>
      </w:pPr>
      <w:r w:rsidRPr="00D50E94">
        <w:rPr>
          <w:rStyle w:val="A3"/>
          <w:rFonts w:cs="Arial"/>
        </w:rPr>
        <w:t>Una vez inicia la subasta en la pestaña lista de precios encuentra para cada bien o servicio a subastar la siguiente información:</w:t>
      </w:r>
    </w:p>
    <w:p w:rsidR="00094617" w:rsidRPr="00D50E94" w:rsidRDefault="00094617" w:rsidP="002740EB">
      <w:pPr>
        <w:rPr>
          <w:rFonts w:cs="Arial"/>
        </w:rPr>
      </w:pPr>
    </w:p>
    <w:p w:rsidR="000B6FBE" w:rsidRPr="00D50E94" w:rsidRDefault="000B6FBE" w:rsidP="002740EB">
      <w:pPr>
        <w:rPr>
          <w:rFonts w:cs="Arial"/>
          <w:highlight w:val="yellow"/>
        </w:rPr>
      </w:pPr>
      <w:r w:rsidRPr="00D50E94">
        <w:rPr>
          <w:rFonts w:cs="Arial"/>
          <w:noProof/>
          <w:lang w:val="es-ES"/>
        </w:rPr>
        <w:drawing>
          <wp:inline distT="0" distB="0" distL="0" distR="0" wp14:anchorId="060134AF" wp14:editId="774EC0CA">
            <wp:extent cx="6188627" cy="3114675"/>
            <wp:effectExtent l="0" t="0" r="317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91470" cy="3116106"/>
                    </a:xfrm>
                    <a:prstGeom prst="rect">
                      <a:avLst/>
                    </a:prstGeom>
                    <a:noFill/>
                    <a:ln>
                      <a:noFill/>
                    </a:ln>
                  </pic:spPr>
                </pic:pic>
              </a:graphicData>
            </a:graphic>
          </wp:inline>
        </w:drawing>
      </w:r>
    </w:p>
    <w:p w:rsidR="000B6FBE" w:rsidRPr="00D50E94" w:rsidRDefault="000B6FBE" w:rsidP="002740EB">
      <w:pPr>
        <w:rPr>
          <w:rFonts w:cs="Arial"/>
          <w:highlight w:val="yellow"/>
        </w:rPr>
      </w:pPr>
      <w:r w:rsidRPr="00D50E94">
        <w:rPr>
          <w:rFonts w:cs="Arial"/>
          <w:noProof/>
          <w:lang w:val="es-ES"/>
        </w:rPr>
        <w:drawing>
          <wp:inline distT="0" distB="0" distL="0" distR="0" wp14:anchorId="2346ED76" wp14:editId="731086E1">
            <wp:extent cx="6188075" cy="2895600"/>
            <wp:effectExtent l="0" t="0" r="317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91798" cy="2897342"/>
                    </a:xfrm>
                    <a:prstGeom prst="rect">
                      <a:avLst/>
                    </a:prstGeom>
                    <a:noFill/>
                    <a:ln>
                      <a:noFill/>
                    </a:ln>
                  </pic:spPr>
                </pic:pic>
              </a:graphicData>
            </a:graphic>
          </wp:inline>
        </w:drawing>
      </w:r>
    </w:p>
    <w:p w:rsidR="000B6FBE" w:rsidRPr="00D50E94" w:rsidRDefault="000B6FBE" w:rsidP="002740EB">
      <w:pPr>
        <w:rPr>
          <w:rFonts w:cs="Arial"/>
          <w:highlight w:val="yellow"/>
        </w:rPr>
      </w:pPr>
    </w:p>
    <w:p w:rsidR="000B6FBE" w:rsidRPr="00D50E94" w:rsidRDefault="000B6FBE" w:rsidP="002740EB">
      <w:pPr>
        <w:rPr>
          <w:rFonts w:cs="Arial"/>
          <w:highlight w:val="yellow"/>
        </w:rPr>
      </w:pPr>
      <w:r w:rsidRPr="00D50E94">
        <w:rPr>
          <w:rFonts w:cs="Arial"/>
        </w:rPr>
        <w:t>Una vez se cumple la hora de inicio de la subasta definida por la Entidad Estatal, SECOP II muestra el botón “Comenzar lances”. Haga clic allí y luego en “Presentar lance”.</w:t>
      </w:r>
    </w:p>
    <w:p w:rsidR="000B6FBE" w:rsidRPr="00D50E94" w:rsidRDefault="000B6FBE" w:rsidP="002740EB">
      <w:pPr>
        <w:rPr>
          <w:rFonts w:cs="Arial"/>
          <w:highlight w:val="yellow"/>
        </w:rPr>
      </w:pPr>
    </w:p>
    <w:p w:rsidR="000B6FBE" w:rsidRPr="00D50E94" w:rsidRDefault="000B6FBE" w:rsidP="002740EB">
      <w:pPr>
        <w:rPr>
          <w:rFonts w:cs="Arial"/>
          <w:highlight w:val="yellow"/>
        </w:rPr>
      </w:pPr>
      <w:r w:rsidRPr="00D50E94">
        <w:rPr>
          <w:rFonts w:cs="Arial"/>
        </w:rPr>
        <w:t xml:space="preserve">Esta acción muestra una ventana con el detalle de los bienes o servicios, valor total del lance para ese conjunto de bienes o servicios y la posición en la que usted quedaría ubicado después de hacer el lance. Usted puede ofrecer precios para todos los artículos o sólo para algunos, pero el lance quedará hecho por el total de la lista </w:t>
      </w:r>
      <w:r w:rsidRPr="00D50E94">
        <w:rPr>
          <w:rFonts w:cs="Arial"/>
        </w:rPr>
        <w:lastRenderedPageBreak/>
        <w:t>de bienes y servicios. Esto significa que, de ganar la subasta, usted será adjudicatario de todos los bienes y servicios subastados. El primer lance de la subasta puede ser igual o mejor que el precio base. En los siguientes usted debe cumplir con el margen mínimo definido por la Entidad Estatal.</w:t>
      </w:r>
    </w:p>
    <w:p w:rsidR="000B6FBE" w:rsidRPr="00D50E94" w:rsidRDefault="000B6FBE" w:rsidP="002740EB">
      <w:pPr>
        <w:jc w:val="center"/>
        <w:rPr>
          <w:rFonts w:cs="Arial"/>
          <w:highlight w:val="yellow"/>
        </w:rPr>
      </w:pPr>
      <w:r w:rsidRPr="00D50E94">
        <w:rPr>
          <w:rFonts w:cs="Arial"/>
          <w:noProof/>
          <w:color w:val="000000"/>
          <w:szCs w:val="20"/>
          <w:lang w:val="es-ES"/>
        </w:rPr>
        <w:drawing>
          <wp:inline distT="0" distB="0" distL="0" distR="0" wp14:anchorId="5C135CB9" wp14:editId="6DD91021">
            <wp:extent cx="3620036" cy="2228850"/>
            <wp:effectExtent l="57150" t="57150" r="114300" b="11430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23765" cy="2231146"/>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0B6FBE" w:rsidRDefault="000B6FBE" w:rsidP="00345862">
      <w:pPr>
        <w:rPr>
          <w:rFonts w:cs="Arial"/>
          <w:szCs w:val="20"/>
        </w:rPr>
      </w:pPr>
      <w:r w:rsidRPr="00D50E94">
        <w:rPr>
          <w:rFonts w:cs="Arial"/>
          <w:b/>
          <w:szCs w:val="20"/>
        </w:rPr>
        <w:t>NOTA: E</w:t>
      </w:r>
      <w:r w:rsidRPr="00D50E94">
        <w:rPr>
          <w:rFonts w:cs="Arial"/>
          <w:szCs w:val="20"/>
        </w:rPr>
        <w:t>l oferente deberá hacer lances con un tiempo estipulado por la UPRES máximo de diez (10) minutos por lote y/o grupo y/o ítem, con un tiempo de un (01) minuto extra.</w:t>
      </w:r>
    </w:p>
    <w:p w:rsidR="00F82C2A" w:rsidRDefault="00F82C2A" w:rsidP="00345862">
      <w:pPr>
        <w:rPr>
          <w:rFonts w:cs="Arial"/>
          <w:szCs w:val="20"/>
        </w:rPr>
      </w:pPr>
    </w:p>
    <w:p w:rsidR="00F82C2A" w:rsidRPr="00D50E94" w:rsidRDefault="00F82C2A" w:rsidP="00345862">
      <w:pPr>
        <w:rPr>
          <w:rFonts w:cs="Arial"/>
          <w:szCs w:val="20"/>
        </w:rPr>
      </w:pPr>
    </w:p>
    <w:p w:rsidR="000B6FBE" w:rsidRPr="00D50E94" w:rsidRDefault="000B6FBE" w:rsidP="002A3FBF">
      <w:pPr>
        <w:pStyle w:val="Prrafodelista"/>
        <w:numPr>
          <w:ilvl w:val="1"/>
          <w:numId w:val="17"/>
        </w:numPr>
        <w:ind w:left="284" w:hanging="284"/>
        <w:rPr>
          <w:rFonts w:cs="Arial"/>
          <w:b/>
          <w:szCs w:val="20"/>
        </w:rPr>
      </w:pPr>
      <w:r w:rsidRPr="00D50E94">
        <w:rPr>
          <w:rFonts w:cs="Arial"/>
          <w:b/>
          <w:bCs/>
          <w:szCs w:val="20"/>
        </w:rPr>
        <w:t>APLICAR DESCUENTOS</w:t>
      </w:r>
    </w:p>
    <w:p w:rsidR="000B6FBE" w:rsidRDefault="000B6FBE" w:rsidP="002740EB">
      <w:pPr>
        <w:rPr>
          <w:rFonts w:cs="Arial"/>
        </w:rPr>
      </w:pPr>
      <w:r w:rsidRPr="00D50E94">
        <w:rPr>
          <w:rFonts w:cs="Arial"/>
        </w:rPr>
        <w:t>SECOP II tiene una herramienta llamada “Acciones”. Puede usarla para aplicar descuentos a todos los artículos de la subasta. SECOP II le permite aplicar descuentos en porcentaje. Una vez que haya aplicado el descuento a la lista haga clic en “Lance para todos los artículos” o “Lance para lote” en caso de ser una subasta de un proceso dividido en lotes. Nuevamente SECOP II muestra una ventana con el detalle del lance a presentar por cada uno de los bienes o servicios, el valor total del lance y la posición que adoptará después del lance.</w:t>
      </w:r>
    </w:p>
    <w:p w:rsidR="00F82C2A" w:rsidRPr="00D50E94" w:rsidRDefault="00F82C2A" w:rsidP="002740EB">
      <w:pPr>
        <w:rPr>
          <w:rFonts w:cs="Arial"/>
          <w:highlight w:val="yellow"/>
        </w:rPr>
      </w:pPr>
    </w:p>
    <w:p w:rsidR="000B6FBE" w:rsidRPr="00D50E94" w:rsidRDefault="000B6FBE" w:rsidP="002740EB">
      <w:pPr>
        <w:rPr>
          <w:rFonts w:cs="Arial"/>
          <w:highlight w:val="yellow"/>
        </w:rPr>
      </w:pPr>
      <w:r w:rsidRPr="00D50E94">
        <w:rPr>
          <w:rFonts w:cs="Arial"/>
          <w:noProof/>
          <w:lang w:val="es-ES"/>
        </w:rPr>
        <w:drawing>
          <wp:inline distT="0" distB="0" distL="0" distR="0" wp14:anchorId="3B4CA38C" wp14:editId="062AF885">
            <wp:extent cx="6188642" cy="3162300"/>
            <wp:effectExtent l="0" t="0" r="317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89844" cy="3162914"/>
                    </a:xfrm>
                    <a:prstGeom prst="rect">
                      <a:avLst/>
                    </a:prstGeom>
                    <a:noFill/>
                    <a:ln>
                      <a:noFill/>
                    </a:ln>
                  </pic:spPr>
                </pic:pic>
              </a:graphicData>
            </a:graphic>
          </wp:inline>
        </w:drawing>
      </w:r>
    </w:p>
    <w:p w:rsidR="000B6FBE" w:rsidRPr="00D50E94" w:rsidRDefault="000B6FBE" w:rsidP="002740EB">
      <w:pPr>
        <w:rPr>
          <w:rFonts w:cs="Arial"/>
          <w:highlight w:val="yellow"/>
        </w:rPr>
      </w:pPr>
    </w:p>
    <w:p w:rsidR="000B6FBE" w:rsidRPr="00D50E94" w:rsidRDefault="000B6FBE" w:rsidP="002740EB">
      <w:pPr>
        <w:rPr>
          <w:rFonts w:cs="Arial"/>
          <w:highlight w:val="yellow"/>
        </w:rPr>
      </w:pPr>
      <w:r w:rsidRPr="00D50E94">
        <w:rPr>
          <w:rFonts w:cs="Arial"/>
        </w:rPr>
        <w:lastRenderedPageBreak/>
        <w:t>Si quiere aplicar descuentos para un único artículo o para algunos bienes o servicios de la lista, debe calcular manualmente el valor del descuento e ingresar directamente el precio ofrecido para cada artículo cuando vaya a realizar el lance. Luego haga clic en “Lance para todos los artículos”. Recuerde que debe respetar el margen mínimo establecido por la Entidad.</w:t>
      </w:r>
    </w:p>
    <w:p w:rsidR="000B6FBE" w:rsidRPr="00D50E94" w:rsidRDefault="000B6FBE" w:rsidP="002740EB">
      <w:pPr>
        <w:rPr>
          <w:rFonts w:cs="Arial"/>
          <w:highlight w:val="yellow"/>
        </w:rPr>
      </w:pPr>
      <w:r w:rsidRPr="00D50E94">
        <w:rPr>
          <w:rFonts w:cs="Arial"/>
          <w:noProof/>
          <w:lang w:val="es-ES"/>
        </w:rPr>
        <w:drawing>
          <wp:inline distT="0" distB="0" distL="0" distR="0" wp14:anchorId="398CC4CF" wp14:editId="6866FF68">
            <wp:extent cx="6187440" cy="3067050"/>
            <wp:effectExtent l="0" t="0" r="381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91081" cy="3068855"/>
                    </a:xfrm>
                    <a:prstGeom prst="rect">
                      <a:avLst/>
                    </a:prstGeom>
                    <a:noFill/>
                    <a:ln>
                      <a:noFill/>
                    </a:ln>
                  </pic:spPr>
                </pic:pic>
              </a:graphicData>
            </a:graphic>
          </wp:inline>
        </w:drawing>
      </w:r>
    </w:p>
    <w:p w:rsidR="000B6FBE" w:rsidRPr="00D50E94" w:rsidRDefault="000B6FBE" w:rsidP="002740EB">
      <w:pPr>
        <w:rPr>
          <w:rFonts w:cs="Arial"/>
          <w:highlight w:val="yellow"/>
        </w:rPr>
      </w:pPr>
    </w:p>
    <w:p w:rsidR="000B6FBE" w:rsidRDefault="000B6FBE" w:rsidP="002740EB">
      <w:pPr>
        <w:rPr>
          <w:rFonts w:cs="Arial"/>
        </w:rPr>
      </w:pPr>
      <w:r w:rsidRPr="00D50E94">
        <w:rPr>
          <w:rFonts w:cs="Arial"/>
        </w:rPr>
        <w:t>Repita el Procedimiento cuantas veces lo requiera mientras la subasta se encuentre en curso.</w:t>
      </w:r>
    </w:p>
    <w:p w:rsidR="00F82C2A" w:rsidRDefault="00F82C2A" w:rsidP="002740EB">
      <w:pPr>
        <w:rPr>
          <w:rFonts w:cs="Arial"/>
          <w:highlight w:val="yellow"/>
        </w:rPr>
      </w:pPr>
    </w:p>
    <w:p w:rsidR="00F82C2A" w:rsidRPr="00D50E94" w:rsidRDefault="00F82C2A" w:rsidP="002740EB">
      <w:pPr>
        <w:rPr>
          <w:rFonts w:cs="Arial"/>
          <w:highlight w:val="yellow"/>
        </w:rPr>
      </w:pPr>
    </w:p>
    <w:p w:rsidR="000B6FBE" w:rsidRPr="00F82C2A" w:rsidRDefault="000B6FBE" w:rsidP="002A3FBF">
      <w:pPr>
        <w:pStyle w:val="Prrafodelista"/>
        <w:numPr>
          <w:ilvl w:val="1"/>
          <w:numId w:val="17"/>
        </w:numPr>
        <w:ind w:left="284" w:hanging="284"/>
        <w:rPr>
          <w:rFonts w:cs="Arial"/>
          <w:b/>
          <w:bCs/>
          <w:szCs w:val="20"/>
        </w:rPr>
      </w:pPr>
      <w:r w:rsidRPr="00D50E94">
        <w:rPr>
          <w:rFonts w:cs="Arial"/>
          <w:b/>
          <w:szCs w:val="20"/>
        </w:rPr>
        <w:t>SUBASTAS SUSPENDIDAS O CANCELADAS</w:t>
      </w:r>
    </w:p>
    <w:p w:rsidR="00F82C2A" w:rsidRPr="00D50E94" w:rsidRDefault="00F82C2A" w:rsidP="00F82C2A">
      <w:pPr>
        <w:pStyle w:val="Prrafodelista"/>
        <w:ind w:left="284"/>
        <w:rPr>
          <w:rFonts w:cs="Arial"/>
          <w:b/>
          <w:bCs/>
          <w:szCs w:val="20"/>
        </w:rPr>
      </w:pPr>
    </w:p>
    <w:p w:rsidR="000B6FBE" w:rsidRDefault="000B6FBE" w:rsidP="002740EB">
      <w:pPr>
        <w:rPr>
          <w:rFonts w:cs="Arial"/>
        </w:rPr>
      </w:pPr>
      <w:r w:rsidRPr="00D50E94">
        <w:rPr>
          <w:rFonts w:cs="Arial"/>
        </w:rPr>
        <w:t>En caso de que la Entidad Estatal cancele o suspenda la subasta, usted recibirá un correo de notificación y también verá el cambio reflejado en el estado de la subasta, tanto al interior del módulo como en el área de trabajo del Proceso.</w:t>
      </w:r>
    </w:p>
    <w:p w:rsidR="00F82C2A" w:rsidRPr="00D50E94" w:rsidRDefault="00F82C2A" w:rsidP="002740EB">
      <w:pPr>
        <w:rPr>
          <w:rFonts w:cs="Arial"/>
          <w:highlight w:val="yellow"/>
        </w:rPr>
      </w:pPr>
    </w:p>
    <w:p w:rsidR="000B6FBE" w:rsidRPr="00D50E94" w:rsidRDefault="000B6FBE" w:rsidP="002740EB">
      <w:pPr>
        <w:rPr>
          <w:rFonts w:cs="Arial"/>
          <w:highlight w:val="yellow"/>
        </w:rPr>
      </w:pPr>
      <w:r w:rsidRPr="00D50E94">
        <w:rPr>
          <w:rFonts w:cs="Arial"/>
          <w:noProof/>
          <w:lang w:val="es-ES"/>
        </w:rPr>
        <w:drawing>
          <wp:inline distT="0" distB="0" distL="0" distR="0" wp14:anchorId="52611A30" wp14:editId="7236825E">
            <wp:extent cx="6186805" cy="2505075"/>
            <wp:effectExtent l="0" t="0" r="4445" b="952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89396" cy="2506124"/>
                    </a:xfrm>
                    <a:prstGeom prst="rect">
                      <a:avLst/>
                    </a:prstGeom>
                    <a:noFill/>
                    <a:ln>
                      <a:noFill/>
                    </a:ln>
                  </pic:spPr>
                </pic:pic>
              </a:graphicData>
            </a:graphic>
          </wp:inline>
        </w:drawing>
      </w:r>
    </w:p>
    <w:p w:rsidR="000B6FBE" w:rsidRPr="00D50E94" w:rsidRDefault="000B6FBE" w:rsidP="002740EB">
      <w:pPr>
        <w:rPr>
          <w:rFonts w:cs="Arial"/>
          <w:highlight w:val="yellow"/>
        </w:rPr>
      </w:pPr>
      <w:r w:rsidRPr="00D50E94">
        <w:rPr>
          <w:rFonts w:cs="Arial"/>
          <w:noProof/>
          <w:lang w:val="es-ES"/>
        </w:rPr>
        <w:lastRenderedPageBreak/>
        <w:drawing>
          <wp:inline distT="0" distB="0" distL="0" distR="0" wp14:anchorId="303455AC" wp14:editId="62C77555">
            <wp:extent cx="6188119" cy="2705100"/>
            <wp:effectExtent l="0" t="0" r="317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88842" cy="2705416"/>
                    </a:xfrm>
                    <a:prstGeom prst="rect">
                      <a:avLst/>
                    </a:prstGeom>
                    <a:noFill/>
                    <a:ln>
                      <a:noFill/>
                    </a:ln>
                  </pic:spPr>
                </pic:pic>
              </a:graphicData>
            </a:graphic>
          </wp:inline>
        </w:drawing>
      </w:r>
    </w:p>
    <w:p w:rsidR="000B6FBE" w:rsidRPr="00D50E94" w:rsidRDefault="000B6FBE" w:rsidP="002740EB">
      <w:pPr>
        <w:rPr>
          <w:rFonts w:cs="Arial"/>
          <w:highlight w:val="yellow"/>
        </w:rPr>
      </w:pPr>
    </w:p>
    <w:p w:rsidR="000B6FBE" w:rsidRDefault="000B6FBE" w:rsidP="002A3FBF">
      <w:pPr>
        <w:pStyle w:val="Prrafodelista"/>
        <w:numPr>
          <w:ilvl w:val="1"/>
          <w:numId w:val="17"/>
        </w:numPr>
        <w:ind w:left="284" w:hanging="284"/>
        <w:rPr>
          <w:rFonts w:cs="Arial"/>
          <w:b/>
          <w:szCs w:val="20"/>
        </w:rPr>
      </w:pPr>
      <w:r w:rsidRPr="00D50E94">
        <w:rPr>
          <w:rFonts w:cs="Arial"/>
          <w:b/>
          <w:szCs w:val="20"/>
        </w:rPr>
        <w:t>TERMINACIÓN DE LA SUBASTA</w:t>
      </w:r>
    </w:p>
    <w:p w:rsidR="00582ADE" w:rsidRPr="00D50E94" w:rsidRDefault="00582ADE" w:rsidP="00582ADE">
      <w:pPr>
        <w:pStyle w:val="Prrafodelista"/>
        <w:ind w:left="284"/>
        <w:rPr>
          <w:rFonts w:cs="Arial"/>
          <w:b/>
          <w:szCs w:val="20"/>
        </w:rPr>
      </w:pPr>
    </w:p>
    <w:p w:rsidR="000B6FBE" w:rsidRPr="00D50E94" w:rsidRDefault="000B6FBE" w:rsidP="002740EB">
      <w:pPr>
        <w:rPr>
          <w:rFonts w:cs="Arial"/>
        </w:rPr>
      </w:pPr>
      <w:r w:rsidRPr="00D50E94">
        <w:rPr>
          <w:rFonts w:cs="Arial"/>
        </w:rPr>
        <w:t>La subasta termina automáticamente cuando se cumple la fecha de finalización o se acaba el tiempo extra. En ese momento el SECOP II envía un correo electrónico a los Proveedores comunicándoles la finalización de la subasta, en el que incluye los siguientes datos:</w:t>
      </w:r>
    </w:p>
    <w:p w:rsidR="000B6FBE" w:rsidRPr="00D50E94" w:rsidRDefault="000B6FBE" w:rsidP="002740EB">
      <w:pPr>
        <w:rPr>
          <w:rFonts w:cs="Arial"/>
          <w:highlight w:val="yellow"/>
        </w:rPr>
      </w:pPr>
      <w:r w:rsidRPr="00D50E94">
        <w:rPr>
          <w:rFonts w:cs="Arial"/>
          <w:noProof/>
          <w:lang w:val="es-ES"/>
        </w:rPr>
        <w:drawing>
          <wp:inline distT="0" distB="0" distL="0" distR="0" wp14:anchorId="18ED3385" wp14:editId="5EDE2F89">
            <wp:extent cx="6188599" cy="2486025"/>
            <wp:effectExtent l="0" t="0" r="317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89234" cy="2486280"/>
                    </a:xfrm>
                    <a:prstGeom prst="rect">
                      <a:avLst/>
                    </a:prstGeom>
                    <a:noFill/>
                    <a:ln>
                      <a:noFill/>
                    </a:ln>
                  </pic:spPr>
                </pic:pic>
              </a:graphicData>
            </a:graphic>
          </wp:inline>
        </w:drawing>
      </w:r>
    </w:p>
    <w:p w:rsidR="000B6FBE" w:rsidRPr="00D50E94" w:rsidRDefault="000B6FBE" w:rsidP="002740EB">
      <w:pPr>
        <w:rPr>
          <w:rFonts w:cs="Arial"/>
          <w:highlight w:val="yellow"/>
        </w:rPr>
      </w:pPr>
    </w:p>
    <w:p w:rsidR="000B6FBE" w:rsidRPr="00D50E94" w:rsidRDefault="000B6FBE" w:rsidP="002740EB">
      <w:pPr>
        <w:rPr>
          <w:rFonts w:cs="Arial"/>
          <w:highlight w:val="yellow"/>
        </w:rPr>
      </w:pPr>
      <w:r w:rsidRPr="00D50E94">
        <w:rPr>
          <w:rFonts w:cs="Arial"/>
        </w:rPr>
        <w:t>Una vez que termina la subasta, SECOP II le muestra el valor total de su último lance y la posición en la que terminó la subasta. Si fue el ganador aparecerá un indicador verde con la posición número 1. Además, puede consultar el número de lances que realizó en el transcurso de la subasta.</w:t>
      </w:r>
    </w:p>
    <w:p w:rsidR="000B6FBE" w:rsidRPr="00D50E94" w:rsidRDefault="000B6FBE" w:rsidP="002740EB">
      <w:pPr>
        <w:rPr>
          <w:rFonts w:cs="Arial"/>
          <w:highlight w:val="yellow"/>
        </w:rPr>
      </w:pPr>
      <w:r w:rsidRPr="00D50E94">
        <w:rPr>
          <w:rFonts w:cs="Arial"/>
          <w:noProof/>
          <w:lang w:val="es-ES"/>
        </w:rPr>
        <w:lastRenderedPageBreak/>
        <w:drawing>
          <wp:inline distT="0" distB="0" distL="0" distR="0" wp14:anchorId="0CD279C8" wp14:editId="0196AD6D">
            <wp:extent cx="6188607" cy="3114675"/>
            <wp:effectExtent l="0" t="0" r="3175"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89774" cy="3115262"/>
                    </a:xfrm>
                    <a:prstGeom prst="rect">
                      <a:avLst/>
                    </a:prstGeom>
                    <a:noFill/>
                    <a:ln>
                      <a:noFill/>
                    </a:ln>
                  </pic:spPr>
                </pic:pic>
              </a:graphicData>
            </a:graphic>
          </wp:inline>
        </w:drawing>
      </w:r>
    </w:p>
    <w:p w:rsidR="000B6FBE" w:rsidRPr="00D50E94" w:rsidRDefault="000B6FBE" w:rsidP="002740EB">
      <w:pPr>
        <w:rPr>
          <w:rFonts w:cs="Arial"/>
          <w:highlight w:val="yellow"/>
        </w:rPr>
      </w:pPr>
    </w:p>
    <w:p w:rsidR="000B6FBE" w:rsidRPr="00D50E94" w:rsidRDefault="000B6FBE" w:rsidP="002740EB">
      <w:pPr>
        <w:rPr>
          <w:rFonts w:cs="Arial"/>
        </w:rPr>
      </w:pPr>
      <w:r w:rsidRPr="00D50E94">
        <w:rPr>
          <w:rFonts w:cs="Arial"/>
        </w:rPr>
        <w:t>El resultado de la subasta será publicado por la Entidad Estatal en el Proceso de Contratación correspondiente. Para consultarlo vaya a Oportunidades de negocio, ubique el Proceso y luego en la sección “Notificaciones” del área de trabajo haga clic en el informe que corresponda.</w:t>
      </w:r>
    </w:p>
    <w:p w:rsidR="000B6FBE" w:rsidRPr="00D50E94" w:rsidRDefault="000B6FBE" w:rsidP="002740EB">
      <w:pPr>
        <w:rPr>
          <w:rFonts w:cs="Arial"/>
        </w:rPr>
      </w:pPr>
    </w:p>
    <w:p w:rsidR="000B6FBE" w:rsidRPr="00D50E94" w:rsidRDefault="000B6FBE" w:rsidP="002740EB">
      <w:pPr>
        <w:rPr>
          <w:rFonts w:cs="Arial"/>
          <w:szCs w:val="20"/>
        </w:rPr>
      </w:pPr>
      <w:r w:rsidRPr="00D50E94">
        <w:rPr>
          <w:rFonts w:cs="Arial"/>
          <w:b/>
          <w:szCs w:val="20"/>
        </w:rPr>
        <w:t xml:space="preserve">NOTA: </w:t>
      </w:r>
      <w:r w:rsidRPr="00D50E94">
        <w:rPr>
          <w:rFonts w:cs="Arial"/>
          <w:szCs w:val="20"/>
        </w:rPr>
        <w:t>el oferente deberá hacer lances de descuentos en un porcentaje mínimo del 3</w:t>
      </w:r>
      <w:r w:rsidRPr="00D50E94">
        <w:rPr>
          <w:rFonts w:cs="Arial"/>
          <w:b/>
          <w:szCs w:val="20"/>
        </w:rPr>
        <w:t xml:space="preserve"> %</w:t>
      </w:r>
      <w:r w:rsidRPr="00D50E94">
        <w:rPr>
          <w:rFonts w:cs="Arial"/>
          <w:szCs w:val="20"/>
        </w:rPr>
        <w:t xml:space="preserve"> con el fin de mejorar la última oferta realizada.</w:t>
      </w:r>
    </w:p>
    <w:p w:rsidR="000B6FBE" w:rsidRPr="00D50E94" w:rsidRDefault="000B6FBE" w:rsidP="002740EB">
      <w:pPr>
        <w:rPr>
          <w:rFonts w:cs="Arial"/>
          <w:b/>
          <w:szCs w:val="20"/>
        </w:rPr>
      </w:pPr>
    </w:p>
    <w:p w:rsidR="000B6FBE" w:rsidRPr="00D50E94" w:rsidRDefault="000B6FBE" w:rsidP="002740EB">
      <w:pPr>
        <w:rPr>
          <w:rFonts w:cs="Arial"/>
        </w:rPr>
      </w:pPr>
    </w:p>
    <w:p w:rsidR="000B6FBE" w:rsidRPr="00D50E94" w:rsidRDefault="000B6FBE" w:rsidP="00EC3BF0">
      <w:pPr>
        <w:autoSpaceDE w:val="0"/>
        <w:autoSpaceDN w:val="0"/>
        <w:adjustRightInd w:val="0"/>
        <w:rPr>
          <w:rFonts w:cs="Arial"/>
          <w:szCs w:val="20"/>
        </w:rPr>
      </w:pPr>
      <w:r w:rsidRPr="00D50E94">
        <w:rPr>
          <w:rFonts w:cs="Arial"/>
          <w:szCs w:val="20"/>
        </w:rPr>
        <w:t xml:space="preserve">Dado en Envigado, a los </w:t>
      </w:r>
      <w:r w:rsidR="00DA6E66">
        <w:rPr>
          <w:rFonts w:cs="Arial"/>
          <w:noProof/>
          <w:szCs w:val="20"/>
        </w:rPr>
        <w:t>1</w:t>
      </w:r>
      <w:r w:rsidRPr="00D50E94">
        <w:rPr>
          <w:rFonts w:cs="Arial"/>
          <w:noProof/>
          <w:szCs w:val="20"/>
        </w:rPr>
        <w:t>6/09/2021</w:t>
      </w:r>
      <w:r w:rsidRPr="00D50E94">
        <w:rPr>
          <w:rFonts w:cs="Arial"/>
          <w:szCs w:val="20"/>
        </w:rPr>
        <w:t>.</w:t>
      </w:r>
    </w:p>
    <w:p w:rsidR="000B6FBE" w:rsidRPr="00D50E94" w:rsidRDefault="000B6FBE" w:rsidP="001A601E">
      <w:pPr>
        <w:rPr>
          <w:rFonts w:cs="Arial"/>
          <w:szCs w:val="20"/>
        </w:rPr>
      </w:pPr>
    </w:p>
    <w:p w:rsidR="000B6FBE" w:rsidRPr="00D50E94" w:rsidRDefault="000B6FBE" w:rsidP="001A601E">
      <w:pPr>
        <w:rPr>
          <w:rFonts w:cs="Arial"/>
          <w:szCs w:val="20"/>
        </w:rPr>
      </w:pPr>
    </w:p>
    <w:p w:rsidR="000B6FBE" w:rsidRPr="00D50E94" w:rsidRDefault="000B6FBE" w:rsidP="001A601E">
      <w:pPr>
        <w:rPr>
          <w:rFonts w:cs="Arial"/>
          <w:szCs w:val="20"/>
        </w:rPr>
      </w:pPr>
    </w:p>
    <w:p w:rsidR="000B6FBE" w:rsidRPr="00D50E94" w:rsidRDefault="000B6FBE" w:rsidP="001A601E">
      <w:pPr>
        <w:rPr>
          <w:rFonts w:cs="Arial"/>
          <w:szCs w:val="20"/>
        </w:rPr>
      </w:pPr>
    </w:p>
    <w:p w:rsidR="000B6FBE" w:rsidRPr="00D50E94" w:rsidRDefault="000B6FBE" w:rsidP="001A601E">
      <w:pPr>
        <w:jc w:val="center"/>
        <w:rPr>
          <w:rFonts w:cs="Arial"/>
          <w:b/>
          <w:szCs w:val="20"/>
        </w:rPr>
      </w:pPr>
      <w:r w:rsidRPr="00D50E94">
        <w:rPr>
          <w:rFonts w:cs="Arial"/>
          <w:noProof/>
          <w:szCs w:val="20"/>
        </w:rPr>
        <w:t xml:space="preserve">Capitan </w:t>
      </w:r>
      <w:r w:rsidRPr="00D50E94">
        <w:rPr>
          <w:rFonts w:cs="Arial"/>
          <w:b/>
          <w:noProof/>
          <w:szCs w:val="20"/>
        </w:rPr>
        <w:t>KARLEV CAROLINA RUMBO DURAN</w:t>
      </w:r>
    </w:p>
    <w:p w:rsidR="000B6FBE" w:rsidRPr="00D50E94" w:rsidRDefault="000B6FBE" w:rsidP="001A601E">
      <w:pPr>
        <w:jc w:val="center"/>
        <w:rPr>
          <w:rFonts w:cs="Arial"/>
          <w:szCs w:val="20"/>
        </w:rPr>
      </w:pPr>
      <w:r w:rsidRPr="00D50E94">
        <w:rPr>
          <w:rFonts w:cs="Arial"/>
          <w:szCs w:val="20"/>
        </w:rPr>
        <w:t xml:space="preserve">Jefe Unidad Prestadora De Salud Antioquia </w:t>
      </w:r>
      <w:r w:rsidR="00841280" w:rsidRPr="00D50E94">
        <w:rPr>
          <w:rFonts w:cs="Arial"/>
          <w:szCs w:val="20"/>
        </w:rPr>
        <w:t>(E)</w:t>
      </w:r>
    </w:p>
    <w:p w:rsidR="000B6FBE" w:rsidRPr="00D50E94" w:rsidRDefault="000B6FBE" w:rsidP="001A601E">
      <w:pPr>
        <w:rPr>
          <w:rFonts w:cs="Arial"/>
          <w:szCs w:val="20"/>
        </w:rPr>
      </w:pPr>
    </w:p>
    <w:p w:rsidR="000B6FBE" w:rsidRPr="00D50E94" w:rsidRDefault="000B6FBE" w:rsidP="001A601E">
      <w:pPr>
        <w:rPr>
          <w:rFonts w:cs="Arial"/>
          <w:szCs w:val="20"/>
        </w:rPr>
      </w:pPr>
    </w:p>
    <w:p w:rsidR="000B6FBE" w:rsidRPr="00D50E94" w:rsidRDefault="000B6FBE" w:rsidP="000171DA">
      <w:pPr>
        <w:pStyle w:val="Sangra2detindependiente"/>
        <w:ind w:left="0"/>
        <w:rPr>
          <w:b/>
          <w:sz w:val="10"/>
          <w:szCs w:val="10"/>
        </w:rPr>
      </w:pPr>
      <w:r w:rsidRPr="00D50E94">
        <w:rPr>
          <w:sz w:val="10"/>
          <w:szCs w:val="10"/>
        </w:rPr>
        <w:t xml:space="preserve">Elaborado por: </w:t>
      </w:r>
      <w:r w:rsidRPr="00D50E94">
        <w:rPr>
          <w:noProof/>
          <w:sz w:val="10"/>
          <w:szCs w:val="10"/>
        </w:rPr>
        <w:t>AA32 LEIDY JOHANA TORRES MONSALVE</w:t>
      </w:r>
      <w:r w:rsidRPr="00D50E94">
        <w:rPr>
          <w:sz w:val="10"/>
          <w:szCs w:val="10"/>
        </w:rPr>
        <w:t xml:space="preserve"> Analista Contratos</w:t>
      </w:r>
    </w:p>
    <w:p w:rsidR="000B6FBE" w:rsidRPr="00D50E94" w:rsidRDefault="000B6FBE" w:rsidP="000171DA">
      <w:pPr>
        <w:pStyle w:val="Sangra2detindependiente"/>
        <w:ind w:left="0"/>
        <w:rPr>
          <w:sz w:val="10"/>
          <w:szCs w:val="10"/>
        </w:rPr>
      </w:pPr>
      <w:r w:rsidRPr="00D50E94">
        <w:rPr>
          <w:sz w:val="10"/>
          <w:szCs w:val="10"/>
        </w:rPr>
        <w:t xml:space="preserve">Revisado Por: </w:t>
      </w:r>
      <w:r w:rsidRPr="00D50E94">
        <w:rPr>
          <w:noProof/>
          <w:sz w:val="10"/>
          <w:szCs w:val="10"/>
        </w:rPr>
        <w:t>Subintendente  MAURICIO CALDERON OLARTE</w:t>
      </w:r>
      <w:r w:rsidRPr="00D50E94">
        <w:rPr>
          <w:sz w:val="10"/>
          <w:szCs w:val="10"/>
        </w:rPr>
        <w:t xml:space="preserve"> Responsable Grupo contratos </w:t>
      </w:r>
    </w:p>
    <w:p w:rsidR="000B6FBE" w:rsidRPr="00D50E94" w:rsidRDefault="000B6FBE" w:rsidP="000171DA">
      <w:pPr>
        <w:pStyle w:val="Sangra2detindependiente"/>
        <w:ind w:left="0"/>
        <w:rPr>
          <w:sz w:val="10"/>
          <w:szCs w:val="10"/>
          <w:lang w:val="es-419"/>
        </w:rPr>
      </w:pPr>
      <w:r w:rsidRPr="00D50E94">
        <w:rPr>
          <w:sz w:val="10"/>
          <w:szCs w:val="10"/>
        </w:rPr>
        <w:t>Revisado Por:</w:t>
      </w:r>
      <w:r w:rsidRPr="00D50E94">
        <w:rPr>
          <w:b/>
          <w:bCs/>
          <w:sz w:val="10"/>
          <w:szCs w:val="10"/>
          <w:lang w:val="es-419"/>
        </w:rPr>
        <w:t xml:space="preserve"> </w:t>
      </w:r>
      <w:r w:rsidRPr="00D50E94">
        <w:rPr>
          <w:noProof/>
          <w:sz w:val="10"/>
          <w:szCs w:val="10"/>
          <w:lang w:val="es-419"/>
        </w:rPr>
        <w:t>Capitan  JAIRO ELIECER CHUÑA RIVERA</w:t>
      </w:r>
      <w:r w:rsidRPr="00D50E94">
        <w:rPr>
          <w:sz w:val="10"/>
          <w:szCs w:val="10"/>
          <w:lang w:val="es-419"/>
        </w:rPr>
        <w:t xml:space="preserve"> Jefe Administrativo </w:t>
      </w:r>
    </w:p>
    <w:p w:rsidR="000B6FBE" w:rsidRPr="00D50E94" w:rsidRDefault="000B6FBE" w:rsidP="000171DA">
      <w:pPr>
        <w:rPr>
          <w:rFonts w:cs="Arial"/>
          <w:sz w:val="10"/>
          <w:szCs w:val="10"/>
        </w:rPr>
      </w:pPr>
      <w:r w:rsidRPr="00D50E94">
        <w:rPr>
          <w:rFonts w:cs="Arial"/>
          <w:sz w:val="10"/>
          <w:szCs w:val="10"/>
        </w:rPr>
        <w:t xml:space="preserve">Revisado Por: </w:t>
      </w:r>
      <w:r w:rsidRPr="00D50E94">
        <w:rPr>
          <w:rFonts w:cs="Arial"/>
          <w:noProof/>
          <w:sz w:val="10"/>
          <w:szCs w:val="10"/>
        </w:rPr>
        <w:t>Abogada NATHALIA DURANGO PETRO</w:t>
      </w:r>
      <w:r w:rsidRPr="00D50E94">
        <w:rPr>
          <w:rFonts w:cs="Arial"/>
          <w:sz w:val="10"/>
          <w:szCs w:val="10"/>
        </w:rPr>
        <w:t xml:space="preserve"> Asesor Jurídico </w:t>
      </w:r>
    </w:p>
    <w:p w:rsidR="00057A97" w:rsidRPr="00A10A6D" w:rsidRDefault="00057A97" w:rsidP="00057A97">
      <w:pPr>
        <w:rPr>
          <w:rFonts w:cs="Arial"/>
          <w:noProof/>
          <w:sz w:val="10"/>
          <w:szCs w:val="10"/>
        </w:rPr>
      </w:pPr>
      <w:r w:rsidRPr="00A10A6D">
        <w:rPr>
          <w:rFonts w:cs="Arial"/>
          <w:sz w:val="10"/>
          <w:szCs w:val="10"/>
        </w:rPr>
        <w:t xml:space="preserve">Revisado Por: </w:t>
      </w:r>
      <w:r w:rsidRPr="00A10A6D">
        <w:rPr>
          <w:rFonts w:cs="Arial"/>
          <w:noProof/>
          <w:sz w:val="10"/>
          <w:szCs w:val="10"/>
        </w:rPr>
        <w:t>Abogado RUBÉN DARÍO HINCAPIÉ ARROYAVE</w:t>
      </w:r>
    </w:p>
    <w:p w:rsidR="000B6FBE" w:rsidRPr="00D50E94" w:rsidRDefault="000B6FBE" w:rsidP="000171DA">
      <w:pPr>
        <w:pStyle w:val="Sangra2detindependiente"/>
        <w:ind w:left="0"/>
        <w:rPr>
          <w:sz w:val="10"/>
          <w:szCs w:val="10"/>
        </w:rPr>
      </w:pPr>
      <w:r w:rsidRPr="00D50E94">
        <w:rPr>
          <w:sz w:val="10"/>
          <w:szCs w:val="10"/>
        </w:rPr>
        <w:t xml:space="preserve">Fecha de Elaboración: </w:t>
      </w:r>
      <w:r w:rsidR="00DA6E66">
        <w:rPr>
          <w:noProof/>
          <w:sz w:val="10"/>
          <w:szCs w:val="10"/>
        </w:rPr>
        <w:t>1</w:t>
      </w:r>
      <w:r w:rsidRPr="00D50E94">
        <w:rPr>
          <w:noProof/>
          <w:sz w:val="10"/>
          <w:szCs w:val="10"/>
        </w:rPr>
        <w:t>6/09/2021</w:t>
      </w:r>
    </w:p>
    <w:p w:rsidR="000B6FBE" w:rsidRPr="00D50E94" w:rsidRDefault="000B6FBE" w:rsidP="000171DA">
      <w:pPr>
        <w:pStyle w:val="Sangra2detindependiente"/>
        <w:ind w:left="0"/>
        <w:rPr>
          <w:b/>
          <w:sz w:val="10"/>
          <w:szCs w:val="10"/>
        </w:rPr>
      </w:pPr>
      <w:r w:rsidRPr="00D50E94">
        <w:rPr>
          <w:sz w:val="10"/>
          <w:szCs w:val="10"/>
        </w:rPr>
        <w:t>Ubicación: D://PRECONTRATOS/</w:t>
      </w:r>
      <w:r w:rsidRPr="00D50E94">
        <w:rPr>
          <w:noProof/>
          <w:sz w:val="10"/>
          <w:szCs w:val="10"/>
        </w:rPr>
        <w:t>Selección Abreviada – Adquisición de Bienes y Servicios de Características Técnicas Uniformes y de Común Utilización – Subasta Inversa</w:t>
      </w:r>
      <w:r w:rsidRPr="00D50E94">
        <w:rPr>
          <w:sz w:val="10"/>
          <w:szCs w:val="10"/>
        </w:rPr>
        <w:t>/</w:t>
      </w:r>
      <w:r w:rsidRPr="00D50E94">
        <w:rPr>
          <w:noProof/>
          <w:sz w:val="10"/>
          <w:szCs w:val="10"/>
        </w:rPr>
        <w:t>080. DISPOSITIVOS MEDICOS</w:t>
      </w:r>
    </w:p>
    <w:p w:rsidR="000B6FBE" w:rsidRPr="00D50E94" w:rsidRDefault="000B6FBE" w:rsidP="001A601E">
      <w:pPr>
        <w:rPr>
          <w:rFonts w:cs="Arial"/>
          <w:szCs w:val="20"/>
        </w:rPr>
      </w:pPr>
    </w:p>
    <w:p w:rsidR="000B6FBE" w:rsidRPr="00D50E94" w:rsidRDefault="000B6FBE" w:rsidP="00470781">
      <w:pPr>
        <w:rPr>
          <w:rFonts w:cs="Arial"/>
          <w:sz w:val="10"/>
          <w:szCs w:val="10"/>
        </w:rPr>
      </w:pPr>
    </w:p>
    <w:p w:rsidR="000B6FBE" w:rsidRPr="00D50E94" w:rsidRDefault="000B6FBE" w:rsidP="00470781">
      <w:pPr>
        <w:pBdr>
          <w:top w:val="single" w:sz="4" w:space="1" w:color="auto"/>
          <w:left w:val="single" w:sz="4" w:space="4" w:color="auto"/>
          <w:bottom w:val="single" w:sz="4" w:space="1" w:color="auto"/>
          <w:right w:val="single" w:sz="4" w:space="2" w:color="auto"/>
          <w:between w:val="single" w:sz="4" w:space="1" w:color="auto"/>
          <w:bar w:val="single" w:sz="4" w:color="auto"/>
        </w:pBdr>
        <w:rPr>
          <w:rFonts w:cs="Arial"/>
          <w:sz w:val="10"/>
          <w:szCs w:val="10"/>
        </w:rPr>
      </w:pPr>
      <w:r w:rsidRPr="00D50E94">
        <w:rPr>
          <w:rFonts w:cs="Arial"/>
          <w:color w:val="000000"/>
          <w:sz w:val="14"/>
          <w:szCs w:val="14"/>
          <w:bdr w:val="none" w:sz="0" w:space="0" w:color="auto" w:frame="1"/>
        </w:rPr>
        <w:t>Los arriba firmantes declaramos que hemos revisado el documento y lo encontramos ajustado a la norma y disposiciones legales vigentes y por lo tanto bajo nuestra responsabilidad lo presentamos para la firma del ordenador del gasto de la Unidad Prestadora de Salud Antioquia </w:t>
      </w:r>
      <w:r w:rsidRPr="00D50E94">
        <w:rPr>
          <w:rFonts w:cs="Arial"/>
          <w:color w:val="000000"/>
          <w:sz w:val="10"/>
          <w:szCs w:val="10"/>
          <w:bdr w:val="none" w:sz="0" w:space="0" w:color="auto" w:frame="1"/>
        </w:rPr>
        <w:t> </w:t>
      </w:r>
    </w:p>
    <w:p w:rsidR="000B6FBE" w:rsidRPr="00D50E94" w:rsidRDefault="000B6FBE" w:rsidP="00470781">
      <w:pPr>
        <w:rPr>
          <w:rFonts w:cs="Arial"/>
          <w:sz w:val="10"/>
          <w:szCs w:val="10"/>
        </w:rPr>
      </w:pPr>
    </w:p>
    <w:p w:rsidR="000B6FBE" w:rsidRPr="00D50E94" w:rsidRDefault="000B6FBE" w:rsidP="001A601E">
      <w:pPr>
        <w:rPr>
          <w:rFonts w:cs="Arial"/>
          <w:szCs w:val="20"/>
        </w:rPr>
      </w:pPr>
    </w:p>
    <w:p w:rsidR="000B6FBE" w:rsidRPr="00D50E94" w:rsidRDefault="000B6FBE" w:rsidP="001A601E">
      <w:pPr>
        <w:rPr>
          <w:rFonts w:cs="Arial"/>
          <w:szCs w:val="20"/>
        </w:rPr>
      </w:pPr>
    </w:p>
    <w:p w:rsidR="000B6FBE" w:rsidRPr="00D50E94" w:rsidRDefault="000B6FBE" w:rsidP="00712E84">
      <w:pPr>
        <w:jc w:val="center"/>
        <w:rPr>
          <w:rFonts w:cs="Arial"/>
          <w:sz w:val="17"/>
          <w:szCs w:val="17"/>
        </w:rPr>
      </w:pPr>
      <w:r w:rsidRPr="00D50E94">
        <w:rPr>
          <w:rFonts w:cs="Arial"/>
          <w:color w:val="000000"/>
          <w:sz w:val="17"/>
          <w:szCs w:val="17"/>
        </w:rPr>
        <w:t>Carrera 43A No. 48Csur-45 Barrio Primavera, Envigado</w:t>
      </w:r>
    </w:p>
    <w:p w:rsidR="000B6FBE" w:rsidRPr="00D50E94" w:rsidRDefault="000B6FBE" w:rsidP="00712E84">
      <w:pPr>
        <w:jc w:val="center"/>
        <w:rPr>
          <w:rFonts w:cs="Arial"/>
          <w:sz w:val="17"/>
          <w:szCs w:val="17"/>
        </w:rPr>
      </w:pPr>
      <w:r w:rsidRPr="00D50E94">
        <w:rPr>
          <w:rFonts w:cs="Arial"/>
          <w:sz w:val="17"/>
          <w:szCs w:val="17"/>
        </w:rPr>
        <w:t>Teléfonos 3396737 – 3396885</w:t>
      </w:r>
    </w:p>
    <w:p w:rsidR="000B6FBE" w:rsidRPr="00D50E94" w:rsidRDefault="000B6FBE" w:rsidP="00712E84">
      <w:pPr>
        <w:jc w:val="center"/>
        <w:rPr>
          <w:rFonts w:cs="Arial"/>
          <w:sz w:val="17"/>
          <w:szCs w:val="17"/>
        </w:rPr>
      </w:pPr>
      <w:r w:rsidRPr="00D50E94">
        <w:rPr>
          <w:rStyle w:val="Hipervnculo"/>
          <w:rFonts w:cs="Arial"/>
          <w:sz w:val="17"/>
          <w:szCs w:val="17"/>
        </w:rPr>
        <w:t xml:space="preserve">deant.upres-pco@policia.gov.co </w:t>
      </w:r>
    </w:p>
    <w:p w:rsidR="000B6FBE" w:rsidRPr="00D50E94" w:rsidRDefault="000B6FBE" w:rsidP="00712E84">
      <w:pPr>
        <w:jc w:val="center"/>
        <w:rPr>
          <w:rFonts w:cs="Arial"/>
          <w:sz w:val="17"/>
          <w:szCs w:val="17"/>
        </w:rPr>
      </w:pPr>
      <w:r w:rsidRPr="00D50E94">
        <w:rPr>
          <w:rStyle w:val="Hipervnculo"/>
          <w:rFonts w:cs="Arial"/>
          <w:sz w:val="17"/>
          <w:szCs w:val="17"/>
        </w:rPr>
        <w:t>www.policia.gov.co</w:t>
      </w:r>
    </w:p>
    <w:p w:rsidR="000B6FBE" w:rsidRPr="00D50E94" w:rsidRDefault="000B6FBE" w:rsidP="001A601E">
      <w:pPr>
        <w:rPr>
          <w:rFonts w:cs="Arial"/>
          <w:szCs w:val="20"/>
        </w:rPr>
      </w:pPr>
    </w:p>
    <w:p w:rsidR="000B6FBE" w:rsidRPr="00D50E94" w:rsidRDefault="000B6FBE">
      <w:pPr>
        <w:rPr>
          <w:rFonts w:cs="Arial"/>
        </w:rPr>
      </w:pPr>
      <w:r w:rsidRPr="00D50E94">
        <w:rPr>
          <w:rFonts w:cs="Arial"/>
        </w:rPr>
        <w:lastRenderedPageBreak/>
        <w:br w:type="page"/>
      </w:r>
    </w:p>
    <w:p w:rsidR="000B6FBE" w:rsidRPr="00D50E94" w:rsidRDefault="000B6FBE" w:rsidP="007B3537">
      <w:pPr>
        <w:rPr>
          <w:rFonts w:cs="Arial"/>
        </w:rPr>
      </w:pPr>
    </w:p>
    <w:p w:rsidR="000B6FBE" w:rsidRPr="00D50E94" w:rsidRDefault="000B6FBE" w:rsidP="007B3537">
      <w:pPr>
        <w:jc w:val="center"/>
        <w:rPr>
          <w:rFonts w:cs="Arial"/>
          <w:b/>
          <w:color w:val="000000"/>
          <w:szCs w:val="20"/>
        </w:rPr>
      </w:pPr>
      <w:r w:rsidRPr="00D50E94">
        <w:rPr>
          <w:rFonts w:cs="Arial"/>
          <w:b/>
          <w:color w:val="000000"/>
          <w:szCs w:val="20"/>
        </w:rPr>
        <w:t>ANEXO No. 1</w:t>
      </w:r>
    </w:p>
    <w:p w:rsidR="000B6FBE" w:rsidRPr="00D50E94" w:rsidRDefault="000B6FBE" w:rsidP="007B3537">
      <w:pPr>
        <w:rPr>
          <w:rFonts w:cs="Arial"/>
          <w:color w:val="000000"/>
          <w:szCs w:val="20"/>
        </w:rPr>
      </w:pPr>
    </w:p>
    <w:p w:rsidR="000B6FBE" w:rsidRPr="00D50E94" w:rsidRDefault="000B6FBE" w:rsidP="007B3537">
      <w:pPr>
        <w:rPr>
          <w:rFonts w:cs="Arial"/>
          <w:szCs w:val="20"/>
        </w:rPr>
      </w:pPr>
    </w:p>
    <w:p w:rsidR="000B6FBE" w:rsidRPr="00D50E94" w:rsidRDefault="000B6FBE" w:rsidP="007B3537">
      <w:pPr>
        <w:jc w:val="center"/>
        <w:rPr>
          <w:rFonts w:cs="Arial"/>
          <w:b/>
          <w:szCs w:val="20"/>
        </w:rPr>
      </w:pPr>
      <w:r w:rsidRPr="00D50E94">
        <w:rPr>
          <w:rFonts w:cs="Arial"/>
          <w:b/>
          <w:szCs w:val="20"/>
        </w:rPr>
        <w:t>ESPECIFICACIONES TÉCNICAS DE VERIFICACIÓN Y DE OBLIGATORIO CUMPLIMIENTO</w:t>
      </w:r>
    </w:p>
    <w:p w:rsidR="000B6FBE" w:rsidRPr="00D50E94" w:rsidRDefault="000B6FBE" w:rsidP="005B6139">
      <w:pPr>
        <w:jc w:val="center"/>
        <w:rPr>
          <w:rFonts w:cs="Arial"/>
          <w:szCs w:val="20"/>
        </w:rPr>
      </w:pPr>
      <w:r w:rsidRPr="00D50E94">
        <w:rPr>
          <w:rFonts w:cs="Arial"/>
          <w:szCs w:val="20"/>
        </w:rPr>
        <w:t>Ver archivo en Word adjunto denominado</w:t>
      </w:r>
      <w:r w:rsidRPr="00D50E94">
        <w:rPr>
          <w:rFonts w:cs="Arial"/>
          <w:i/>
          <w:szCs w:val="20"/>
        </w:rPr>
        <w:t xml:space="preserve"> ANEXO TÉCNICO</w:t>
      </w:r>
    </w:p>
    <w:p w:rsidR="000B6FBE" w:rsidRPr="00D50E94" w:rsidRDefault="000B6FBE" w:rsidP="00E733DA">
      <w:pPr>
        <w:jc w:val="left"/>
        <w:rPr>
          <w:rFonts w:cs="Arial"/>
          <w:b/>
          <w:szCs w:val="20"/>
        </w:rPr>
      </w:pPr>
    </w:p>
    <w:p w:rsidR="000B6FBE" w:rsidRPr="00D50E94" w:rsidRDefault="000B6FBE" w:rsidP="00E733DA">
      <w:pPr>
        <w:jc w:val="left"/>
        <w:rPr>
          <w:rFonts w:cs="Arial"/>
          <w:b/>
          <w:szCs w:val="20"/>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p>
    <w:p w:rsidR="000B6FBE" w:rsidRPr="00D50E94" w:rsidRDefault="000B6FBE" w:rsidP="007B3537">
      <w:pPr>
        <w:jc w:val="center"/>
        <w:rPr>
          <w:rFonts w:cs="Arial"/>
          <w:b/>
        </w:rPr>
      </w:pPr>
      <w:r w:rsidRPr="00D50E94">
        <w:rPr>
          <w:rFonts w:cs="Arial"/>
          <w:b/>
        </w:rPr>
        <w:t>ANEXO No. 2</w:t>
      </w:r>
    </w:p>
    <w:p w:rsidR="000B6FBE" w:rsidRPr="00D50E94" w:rsidRDefault="000B6FBE" w:rsidP="007B3537">
      <w:pPr>
        <w:rPr>
          <w:rFonts w:cs="Arial"/>
        </w:rPr>
      </w:pPr>
    </w:p>
    <w:p w:rsidR="000B6FBE" w:rsidRPr="00D50E94" w:rsidRDefault="000B6FBE" w:rsidP="007B3537">
      <w:pPr>
        <w:jc w:val="center"/>
        <w:rPr>
          <w:rFonts w:cs="Arial"/>
          <w:b/>
          <w:bCs/>
        </w:rPr>
      </w:pPr>
      <w:r w:rsidRPr="00D50E94">
        <w:rPr>
          <w:rFonts w:cs="Arial"/>
          <w:b/>
          <w:bCs/>
        </w:rPr>
        <w:t>OFERTA ECONÓMICA</w:t>
      </w:r>
    </w:p>
    <w:p w:rsidR="000B6FBE" w:rsidRPr="00D50E94" w:rsidRDefault="000B6FBE" w:rsidP="007B3537">
      <w:pPr>
        <w:jc w:val="center"/>
        <w:rPr>
          <w:rFonts w:cs="Arial"/>
          <w:b/>
          <w:bCs/>
        </w:rPr>
      </w:pPr>
    </w:p>
    <w:p w:rsidR="000B6FBE" w:rsidRPr="00D50E94" w:rsidRDefault="000B6FBE" w:rsidP="00680589">
      <w:pPr>
        <w:rPr>
          <w:rFonts w:eastAsia="Calibri" w:cs="Arial"/>
          <w:b/>
        </w:rPr>
      </w:pPr>
      <w:r w:rsidRPr="00D50E94">
        <w:rPr>
          <w:rFonts w:eastAsia="Calibri" w:cs="Arial"/>
          <w:b/>
        </w:rPr>
        <w:t>DE ACUERDO A LA PUBLICADA EN EL SECOP II-COLOMBIA COMPRA EFICIENTE, LA CUAL SERA DESCUBIERTA EN LA APERTURA DEL SOBRE ECONOMICO PARA EL DIA DE LA SUBASTA ELECTRONICA PROGRAMADA POR LA UNIDAD PRESTADORA DE SALUD ANTIOQUIA</w:t>
      </w:r>
    </w:p>
    <w:p w:rsidR="000B6FBE" w:rsidRPr="00D50E94" w:rsidRDefault="000B6FBE" w:rsidP="007B3537">
      <w:pPr>
        <w:rPr>
          <w:rFonts w:cs="Arial"/>
          <w:bCs/>
        </w:rPr>
      </w:pPr>
    </w:p>
    <w:p w:rsidR="000B6FBE" w:rsidRPr="00D50E94" w:rsidRDefault="000B6FBE" w:rsidP="007B3537">
      <w:pPr>
        <w:jc w:val="center"/>
        <w:rPr>
          <w:rFonts w:cs="Arial"/>
          <w:b/>
          <w:bCs/>
          <w:i/>
          <w:u w:val="single"/>
        </w:rPr>
      </w:pPr>
      <w:r w:rsidRPr="00D50E94">
        <w:rPr>
          <w:rFonts w:cs="Arial"/>
          <w:b/>
          <w:bCs/>
          <w:i/>
          <w:u w:val="single"/>
        </w:rPr>
        <w:t>ESTE FORMATO NO DEBE SER MODIFICADO</w:t>
      </w:r>
    </w:p>
    <w:p w:rsidR="000B6FBE" w:rsidRPr="00D50E94" w:rsidRDefault="000B6FBE" w:rsidP="007B3537">
      <w:pPr>
        <w:rPr>
          <w:rFonts w:eastAsia="Calibri" w:cs="Arial"/>
        </w:rPr>
      </w:pPr>
    </w:p>
    <w:p w:rsidR="00BB63FE" w:rsidRDefault="00BB63FE" w:rsidP="001C7525">
      <w:pPr>
        <w:rPr>
          <w:rFonts w:cs="Arial"/>
          <w:b/>
          <w:u w:val="single"/>
        </w:rPr>
      </w:pPr>
    </w:p>
    <w:tbl>
      <w:tblPr>
        <w:tblW w:w="494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4"/>
        <w:gridCol w:w="1564"/>
        <w:gridCol w:w="763"/>
        <w:gridCol w:w="826"/>
        <w:gridCol w:w="981"/>
        <w:gridCol w:w="594"/>
        <w:gridCol w:w="567"/>
        <w:gridCol w:w="973"/>
        <w:gridCol w:w="1129"/>
        <w:gridCol w:w="1584"/>
      </w:tblGrid>
      <w:tr w:rsidR="00BB63FE" w:rsidRPr="00D50E94" w:rsidTr="001A021C">
        <w:trPr>
          <w:trHeight w:val="20"/>
          <w:jc w:val="center"/>
        </w:trPr>
        <w:tc>
          <w:tcPr>
            <w:tcW w:w="339" w:type="pct"/>
            <w:vMerge w:val="restart"/>
            <w:shd w:val="clear" w:color="000000" w:fill="BFBFBF"/>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GRUPO / ITEM</w:t>
            </w:r>
          </w:p>
        </w:tc>
        <w:tc>
          <w:tcPr>
            <w:tcW w:w="812" w:type="pct"/>
            <w:vMerge w:val="restart"/>
            <w:shd w:val="clear" w:color="000000" w:fill="BFBFBF"/>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ELEMENTO</w:t>
            </w:r>
          </w:p>
        </w:tc>
        <w:tc>
          <w:tcPr>
            <w:tcW w:w="396" w:type="pct"/>
            <w:vMerge w:val="restart"/>
            <w:shd w:val="clear" w:color="000000" w:fill="BFBFBF"/>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CÓD.</w:t>
            </w:r>
            <w:r w:rsidRPr="00D50E94">
              <w:rPr>
                <w:rFonts w:cs="Arial"/>
                <w:b/>
                <w:bCs/>
                <w:sz w:val="14"/>
                <w:szCs w:val="14"/>
                <w:lang w:eastAsia="es-CO"/>
              </w:rPr>
              <w:br/>
              <w:t>CUPS</w:t>
            </w:r>
          </w:p>
        </w:tc>
        <w:tc>
          <w:tcPr>
            <w:tcW w:w="429" w:type="pct"/>
            <w:vMerge w:val="restart"/>
            <w:shd w:val="clear" w:color="000000" w:fill="BFBFBF"/>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U.M.</w:t>
            </w:r>
          </w:p>
        </w:tc>
        <w:tc>
          <w:tcPr>
            <w:tcW w:w="3024" w:type="pct"/>
            <w:gridSpan w:val="6"/>
            <w:shd w:val="clear" w:color="000000" w:fill="76933C"/>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ANÁLISIS GENERAL</w:t>
            </w:r>
          </w:p>
        </w:tc>
      </w:tr>
      <w:tr w:rsidR="00287AB4" w:rsidRPr="00D50E94" w:rsidTr="00180997">
        <w:trPr>
          <w:trHeight w:val="230"/>
          <w:jc w:val="center"/>
        </w:trPr>
        <w:tc>
          <w:tcPr>
            <w:tcW w:w="339" w:type="pct"/>
            <w:vMerge/>
            <w:vAlign w:val="center"/>
            <w:hideMark/>
          </w:tcPr>
          <w:p w:rsidR="00287AB4" w:rsidRPr="00D50E94" w:rsidRDefault="00287AB4" w:rsidP="00287AB4">
            <w:pPr>
              <w:jc w:val="left"/>
              <w:rPr>
                <w:rFonts w:cs="Arial"/>
                <w:b/>
                <w:bCs/>
                <w:sz w:val="14"/>
                <w:szCs w:val="14"/>
                <w:lang w:eastAsia="es-CO"/>
              </w:rPr>
            </w:pPr>
          </w:p>
        </w:tc>
        <w:tc>
          <w:tcPr>
            <w:tcW w:w="812" w:type="pct"/>
            <w:vMerge/>
            <w:vAlign w:val="center"/>
            <w:hideMark/>
          </w:tcPr>
          <w:p w:rsidR="00287AB4" w:rsidRPr="00D50E94" w:rsidRDefault="00287AB4" w:rsidP="00287AB4">
            <w:pPr>
              <w:jc w:val="left"/>
              <w:rPr>
                <w:rFonts w:cs="Arial"/>
                <w:b/>
                <w:bCs/>
                <w:sz w:val="14"/>
                <w:szCs w:val="14"/>
                <w:lang w:eastAsia="es-CO"/>
              </w:rPr>
            </w:pPr>
          </w:p>
        </w:tc>
        <w:tc>
          <w:tcPr>
            <w:tcW w:w="396" w:type="pct"/>
            <w:vMerge/>
            <w:vAlign w:val="center"/>
            <w:hideMark/>
          </w:tcPr>
          <w:p w:rsidR="00287AB4" w:rsidRPr="00D50E94" w:rsidRDefault="00287AB4" w:rsidP="00287AB4">
            <w:pPr>
              <w:jc w:val="left"/>
              <w:rPr>
                <w:rFonts w:cs="Arial"/>
                <w:b/>
                <w:bCs/>
                <w:sz w:val="14"/>
                <w:szCs w:val="14"/>
                <w:lang w:eastAsia="es-CO"/>
              </w:rPr>
            </w:pPr>
          </w:p>
        </w:tc>
        <w:tc>
          <w:tcPr>
            <w:tcW w:w="429" w:type="pct"/>
            <w:vMerge/>
            <w:vAlign w:val="center"/>
            <w:hideMark/>
          </w:tcPr>
          <w:p w:rsidR="00287AB4" w:rsidRPr="00D50E94" w:rsidRDefault="00287AB4" w:rsidP="00287AB4">
            <w:pPr>
              <w:jc w:val="left"/>
              <w:rPr>
                <w:rFonts w:cs="Arial"/>
                <w:b/>
                <w:bCs/>
                <w:sz w:val="14"/>
                <w:szCs w:val="14"/>
                <w:lang w:eastAsia="es-CO"/>
              </w:rPr>
            </w:pPr>
          </w:p>
        </w:tc>
        <w:tc>
          <w:tcPr>
            <w:tcW w:w="509" w:type="pct"/>
            <w:vMerge w:val="restart"/>
            <w:shd w:val="clear" w:color="000000" w:fill="C4D79B"/>
            <w:vAlign w:val="center"/>
            <w:hideMark/>
          </w:tcPr>
          <w:p w:rsidR="00287AB4" w:rsidRPr="00D50E94" w:rsidRDefault="00287AB4" w:rsidP="00287AB4">
            <w:pPr>
              <w:jc w:val="center"/>
              <w:rPr>
                <w:rFonts w:cs="Arial"/>
                <w:b/>
                <w:bCs/>
                <w:sz w:val="14"/>
                <w:szCs w:val="14"/>
                <w:lang w:eastAsia="es-CO"/>
              </w:rPr>
            </w:pPr>
            <w:r w:rsidRPr="00D50E94">
              <w:rPr>
                <w:rFonts w:cs="Arial"/>
                <w:b/>
                <w:bCs/>
                <w:sz w:val="14"/>
                <w:szCs w:val="14"/>
                <w:lang w:eastAsia="es-CO"/>
              </w:rPr>
              <w:t>VALOR</w:t>
            </w:r>
          </w:p>
          <w:p w:rsidR="00287AB4" w:rsidRPr="00D50E94" w:rsidRDefault="00287AB4" w:rsidP="00287AB4">
            <w:pPr>
              <w:jc w:val="center"/>
              <w:rPr>
                <w:rFonts w:cs="Arial"/>
                <w:b/>
                <w:bCs/>
                <w:sz w:val="14"/>
                <w:szCs w:val="14"/>
                <w:lang w:eastAsia="es-CO"/>
              </w:rPr>
            </w:pPr>
            <w:r w:rsidRPr="00D50E94">
              <w:rPr>
                <w:rFonts w:cs="Arial"/>
                <w:b/>
                <w:bCs/>
                <w:sz w:val="14"/>
                <w:szCs w:val="14"/>
                <w:lang w:eastAsia="es-CO"/>
              </w:rPr>
              <w:t>SIN IVA</w:t>
            </w:r>
          </w:p>
        </w:tc>
        <w:tc>
          <w:tcPr>
            <w:tcW w:w="308" w:type="pct"/>
            <w:vMerge w:val="restart"/>
            <w:shd w:val="clear" w:color="000000" w:fill="C4D79B"/>
            <w:vAlign w:val="center"/>
            <w:hideMark/>
          </w:tcPr>
          <w:p w:rsidR="00287AB4" w:rsidRPr="00D50E94" w:rsidRDefault="00287AB4" w:rsidP="00287AB4">
            <w:pPr>
              <w:jc w:val="center"/>
              <w:rPr>
                <w:rFonts w:cs="Arial"/>
                <w:b/>
                <w:bCs/>
                <w:sz w:val="14"/>
                <w:szCs w:val="14"/>
                <w:lang w:eastAsia="es-CO"/>
              </w:rPr>
            </w:pPr>
            <w:r w:rsidRPr="00D50E94">
              <w:rPr>
                <w:rFonts w:cs="Arial"/>
                <w:b/>
                <w:bCs/>
                <w:sz w:val="14"/>
                <w:szCs w:val="14"/>
                <w:lang w:eastAsia="es-CO"/>
              </w:rPr>
              <w:t>TAR</w:t>
            </w:r>
          </w:p>
          <w:p w:rsidR="00287AB4" w:rsidRPr="00D50E94" w:rsidRDefault="00287AB4" w:rsidP="00287AB4">
            <w:pPr>
              <w:jc w:val="center"/>
              <w:rPr>
                <w:rFonts w:cs="Arial"/>
                <w:b/>
                <w:bCs/>
                <w:sz w:val="14"/>
                <w:szCs w:val="14"/>
                <w:lang w:eastAsia="es-CO"/>
              </w:rPr>
            </w:pPr>
            <w:r w:rsidRPr="00D50E94">
              <w:rPr>
                <w:rFonts w:cs="Arial"/>
                <w:b/>
                <w:bCs/>
                <w:sz w:val="14"/>
                <w:szCs w:val="14"/>
                <w:lang w:eastAsia="es-CO"/>
              </w:rPr>
              <w:t>IVA</w:t>
            </w:r>
          </w:p>
        </w:tc>
        <w:tc>
          <w:tcPr>
            <w:tcW w:w="294" w:type="pct"/>
            <w:vMerge w:val="restart"/>
            <w:shd w:val="clear" w:color="000000" w:fill="C4D79B"/>
            <w:vAlign w:val="center"/>
            <w:hideMark/>
          </w:tcPr>
          <w:p w:rsidR="00287AB4" w:rsidRPr="00D50E94" w:rsidRDefault="00287AB4" w:rsidP="00287AB4">
            <w:pPr>
              <w:jc w:val="center"/>
              <w:rPr>
                <w:rFonts w:cs="Arial"/>
                <w:b/>
                <w:bCs/>
                <w:sz w:val="14"/>
                <w:szCs w:val="14"/>
                <w:lang w:eastAsia="es-CO"/>
              </w:rPr>
            </w:pPr>
            <w:r w:rsidRPr="00D50E94">
              <w:rPr>
                <w:rFonts w:cs="Arial"/>
                <w:b/>
                <w:bCs/>
                <w:sz w:val="14"/>
                <w:szCs w:val="14"/>
                <w:lang w:eastAsia="es-CO"/>
              </w:rPr>
              <w:t>IVA</w:t>
            </w:r>
          </w:p>
        </w:tc>
        <w:tc>
          <w:tcPr>
            <w:tcW w:w="505" w:type="pct"/>
            <w:vMerge w:val="restart"/>
            <w:shd w:val="clear" w:color="000000" w:fill="C4D79B"/>
            <w:vAlign w:val="center"/>
            <w:hideMark/>
          </w:tcPr>
          <w:p w:rsidR="00287AB4" w:rsidRPr="00D50E94" w:rsidRDefault="00287AB4" w:rsidP="00287AB4">
            <w:pPr>
              <w:jc w:val="center"/>
              <w:rPr>
                <w:rFonts w:cs="Arial"/>
                <w:b/>
                <w:bCs/>
                <w:sz w:val="14"/>
                <w:szCs w:val="14"/>
                <w:lang w:eastAsia="es-CO"/>
              </w:rPr>
            </w:pPr>
            <w:r w:rsidRPr="00D50E94">
              <w:rPr>
                <w:rFonts w:cs="Arial"/>
                <w:b/>
                <w:bCs/>
                <w:sz w:val="14"/>
                <w:szCs w:val="14"/>
                <w:lang w:eastAsia="es-CO"/>
              </w:rPr>
              <w:t>VALOR</w:t>
            </w:r>
          </w:p>
          <w:p w:rsidR="00287AB4" w:rsidRPr="00D50E94" w:rsidRDefault="00287AB4" w:rsidP="00287AB4">
            <w:pPr>
              <w:jc w:val="center"/>
              <w:rPr>
                <w:rFonts w:cs="Arial"/>
                <w:b/>
                <w:bCs/>
                <w:sz w:val="14"/>
                <w:szCs w:val="14"/>
                <w:lang w:eastAsia="es-CO"/>
              </w:rPr>
            </w:pPr>
            <w:r>
              <w:rPr>
                <w:rFonts w:cs="Arial"/>
                <w:b/>
                <w:bCs/>
                <w:sz w:val="14"/>
                <w:szCs w:val="14"/>
                <w:lang w:eastAsia="es-CO"/>
              </w:rPr>
              <w:t>CON</w:t>
            </w:r>
            <w:r w:rsidRPr="00D50E94">
              <w:rPr>
                <w:rFonts w:cs="Arial"/>
                <w:b/>
                <w:bCs/>
                <w:sz w:val="14"/>
                <w:szCs w:val="14"/>
                <w:lang w:eastAsia="es-CO"/>
              </w:rPr>
              <w:t xml:space="preserve"> IVA</w:t>
            </w:r>
          </w:p>
        </w:tc>
        <w:tc>
          <w:tcPr>
            <w:tcW w:w="586" w:type="pct"/>
            <w:vMerge w:val="restart"/>
            <w:shd w:val="clear" w:color="000000" w:fill="C4D79B"/>
            <w:vAlign w:val="center"/>
            <w:hideMark/>
          </w:tcPr>
          <w:p w:rsidR="00287AB4" w:rsidRPr="00D50E94" w:rsidRDefault="00287AB4" w:rsidP="00287AB4">
            <w:pPr>
              <w:jc w:val="center"/>
              <w:rPr>
                <w:rFonts w:cs="Arial"/>
                <w:b/>
                <w:bCs/>
                <w:sz w:val="14"/>
                <w:szCs w:val="14"/>
                <w:lang w:eastAsia="es-CO"/>
              </w:rPr>
            </w:pPr>
            <w:r w:rsidRPr="00D50E94">
              <w:rPr>
                <w:rFonts w:cs="Arial"/>
                <w:b/>
                <w:bCs/>
                <w:sz w:val="14"/>
                <w:szCs w:val="14"/>
                <w:lang w:eastAsia="es-CO"/>
              </w:rPr>
              <w:t>CANTIDAD</w:t>
            </w:r>
          </w:p>
        </w:tc>
        <w:tc>
          <w:tcPr>
            <w:tcW w:w="822" w:type="pct"/>
            <w:vMerge w:val="restart"/>
            <w:shd w:val="clear" w:color="000000" w:fill="C4D79B"/>
            <w:vAlign w:val="center"/>
            <w:hideMark/>
          </w:tcPr>
          <w:p w:rsidR="00287AB4" w:rsidRPr="00D50E94" w:rsidRDefault="00287AB4" w:rsidP="00287AB4">
            <w:pPr>
              <w:jc w:val="center"/>
              <w:rPr>
                <w:rFonts w:cs="Arial"/>
                <w:b/>
                <w:bCs/>
                <w:sz w:val="14"/>
                <w:szCs w:val="14"/>
                <w:lang w:eastAsia="es-CO"/>
              </w:rPr>
            </w:pPr>
            <w:r w:rsidRPr="00D50E94">
              <w:rPr>
                <w:rFonts w:cs="Arial"/>
                <w:b/>
                <w:bCs/>
                <w:sz w:val="14"/>
                <w:szCs w:val="14"/>
                <w:lang w:eastAsia="es-CO"/>
              </w:rPr>
              <w:t>VALOR TOTAL</w:t>
            </w:r>
          </w:p>
        </w:tc>
      </w:tr>
      <w:tr w:rsidR="00BB63FE" w:rsidRPr="00D50E94" w:rsidTr="00180997">
        <w:trPr>
          <w:trHeight w:val="230"/>
          <w:jc w:val="center"/>
        </w:trPr>
        <w:tc>
          <w:tcPr>
            <w:tcW w:w="339" w:type="pct"/>
            <w:vMerge/>
            <w:vAlign w:val="center"/>
            <w:hideMark/>
          </w:tcPr>
          <w:p w:rsidR="00BB63FE" w:rsidRPr="00D50E94" w:rsidRDefault="00BB63FE" w:rsidP="001A021C">
            <w:pPr>
              <w:jc w:val="left"/>
              <w:rPr>
                <w:rFonts w:cs="Arial"/>
                <w:b/>
                <w:bCs/>
                <w:sz w:val="14"/>
                <w:szCs w:val="14"/>
                <w:lang w:eastAsia="es-CO"/>
              </w:rPr>
            </w:pPr>
          </w:p>
        </w:tc>
        <w:tc>
          <w:tcPr>
            <w:tcW w:w="812" w:type="pct"/>
            <w:vMerge/>
            <w:vAlign w:val="center"/>
            <w:hideMark/>
          </w:tcPr>
          <w:p w:rsidR="00BB63FE" w:rsidRPr="00D50E94" w:rsidRDefault="00BB63FE" w:rsidP="001A021C">
            <w:pPr>
              <w:jc w:val="left"/>
              <w:rPr>
                <w:rFonts w:cs="Arial"/>
                <w:b/>
                <w:bCs/>
                <w:sz w:val="14"/>
                <w:szCs w:val="14"/>
                <w:lang w:eastAsia="es-CO"/>
              </w:rPr>
            </w:pPr>
          </w:p>
        </w:tc>
        <w:tc>
          <w:tcPr>
            <w:tcW w:w="396" w:type="pct"/>
            <w:vMerge/>
            <w:vAlign w:val="center"/>
            <w:hideMark/>
          </w:tcPr>
          <w:p w:rsidR="00BB63FE" w:rsidRPr="00D50E94" w:rsidRDefault="00BB63FE" w:rsidP="001A021C">
            <w:pPr>
              <w:jc w:val="left"/>
              <w:rPr>
                <w:rFonts w:cs="Arial"/>
                <w:b/>
                <w:bCs/>
                <w:sz w:val="14"/>
                <w:szCs w:val="14"/>
                <w:lang w:eastAsia="es-CO"/>
              </w:rPr>
            </w:pPr>
          </w:p>
        </w:tc>
        <w:tc>
          <w:tcPr>
            <w:tcW w:w="429" w:type="pct"/>
            <w:vMerge/>
            <w:vAlign w:val="center"/>
            <w:hideMark/>
          </w:tcPr>
          <w:p w:rsidR="00BB63FE" w:rsidRPr="00D50E94" w:rsidRDefault="00BB63FE" w:rsidP="001A021C">
            <w:pPr>
              <w:jc w:val="left"/>
              <w:rPr>
                <w:rFonts w:cs="Arial"/>
                <w:b/>
                <w:bCs/>
                <w:sz w:val="14"/>
                <w:szCs w:val="14"/>
                <w:lang w:eastAsia="es-CO"/>
              </w:rPr>
            </w:pPr>
          </w:p>
        </w:tc>
        <w:tc>
          <w:tcPr>
            <w:tcW w:w="509" w:type="pct"/>
            <w:vMerge/>
            <w:vAlign w:val="center"/>
            <w:hideMark/>
          </w:tcPr>
          <w:p w:rsidR="00BB63FE" w:rsidRPr="00D50E94" w:rsidRDefault="00BB63FE" w:rsidP="001A021C">
            <w:pPr>
              <w:jc w:val="center"/>
              <w:rPr>
                <w:rFonts w:cs="Arial"/>
                <w:b/>
                <w:bCs/>
                <w:sz w:val="14"/>
                <w:szCs w:val="14"/>
                <w:lang w:eastAsia="es-CO"/>
              </w:rPr>
            </w:pPr>
          </w:p>
        </w:tc>
        <w:tc>
          <w:tcPr>
            <w:tcW w:w="308" w:type="pct"/>
            <w:vMerge/>
            <w:vAlign w:val="center"/>
            <w:hideMark/>
          </w:tcPr>
          <w:p w:rsidR="00BB63FE" w:rsidRPr="00D50E94" w:rsidRDefault="00BB63FE" w:rsidP="001A021C">
            <w:pPr>
              <w:jc w:val="center"/>
              <w:rPr>
                <w:rFonts w:cs="Arial"/>
                <w:b/>
                <w:bCs/>
                <w:sz w:val="14"/>
                <w:szCs w:val="14"/>
                <w:lang w:eastAsia="es-CO"/>
              </w:rPr>
            </w:pPr>
          </w:p>
        </w:tc>
        <w:tc>
          <w:tcPr>
            <w:tcW w:w="294" w:type="pct"/>
            <w:vMerge/>
            <w:vAlign w:val="center"/>
            <w:hideMark/>
          </w:tcPr>
          <w:p w:rsidR="00BB63FE" w:rsidRPr="00D50E94" w:rsidRDefault="00BB63FE" w:rsidP="001A021C">
            <w:pPr>
              <w:jc w:val="center"/>
              <w:rPr>
                <w:rFonts w:cs="Arial"/>
                <w:b/>
                <w:bCs/>
                <w:sz w:val="14"/>
                <w:szCs w:val="14"/>
                <w:lang w:eastAsia="es-CO"/>
              </w:rPr>
            </w:pPr>
          </w:p>
        </w:tc>
        <w:tc>
          <w:tcPr>
            <w:tcW w:w="505" w:type="pct"/>
            <w:vMerge/>
            <w:vAlign w:val="center"/>
            <w:hideMark/>
          </w:tcPr>
          <w:p w:rsidR="00BB63FE" w:rsidRPr="00D50E94" w:rsidRDefault="00BB63FE" w:rsidP="001A021C">
            <w:pPr>
              <w:jc w:val="center"/>
              <w:rPr>
                <w:rFonts w:cs="Arial"/>
                <w:b/>
                <w:bCs/>
                <w:sz w:val="14"/>
                <w:szCs w:val="14"/>
                <w:lang w:eastAsia="es-CO"/>
              </w:rPr>
            </w:pPr>
          </w:p>
        </w:tc>
        <w:tc>
          <w:tcPr>
            <w:tcW w:w="586" w:type="pct"/>
            <w:vMerge/>
            <w:vAlign w:val="center"/>
            <w:hideMark/>
          </w:tcPr>
          <w:p w:rsidR="00BB63FE" w:rsidRPr="00D50E94" w:rsidRDefault="00BB63FE" w:rsidP="001A021C">
            <w:pPr>
              <w:jc w:val="center"/>
              <w:rPr>
                <w:rFonts w:cs="Arial"/>
                <w:b/>
                <w:bCs/>
                <w:sz w:val="14"/>
                <w:szCs w:val="14"/>
                <w:lang w:eastAsia="es-CO"/>
              </w:rPr>
            </w:pPr>
          </w:p>
        </w:tc>
        <w:tc>
          <w:tcPr>
            <w:tcW w:w="822" w:type="pct"/>
            <w:vMerge/>
            <w:vAlign w:val="center"/>
            <w:hideMark/>
          </w:tcPr>
          <w:p w:rsidR="00BB63FE" w:rsidRPr="00D50E94" w:rsidRDefault="00BB63FE" w:rsidP="001A021C">
            <w:pPr>
              <w:jc w:val="center"/>
              <w:rPr>
                <w:rFonts w:cs="Arial"/>
                <w:b/>
                <w:bCs/>
                <w:sz w:val="14"/>
                <w:szCs w:val="14"/>
                <w:lang w:eastAsia="es-CO"/>
              </w:rPr>
            </w:pPr>
          </w:p>
        </w:tc>
      </w:tr>
      <w:tr w:rsidR="00BB63FE" w:rsidRPr="00D50E94" w:rsidTr="009B3800">
        <w:trPr>
          <w:trHeight w:val="20"/>
          <w:jc w:val="center"/>
        </w:trPr>
        <w:tc>
          <w:tcPr>
            <w:tcW w:w="4178" w:type="pct"/>
            <w:gridSpan w:val="9"/>
            <w:shd w:val="clear" w:color="000000" w:fill="92CDDC"/>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GRUPO 1</w:t>
            </w:r>
          </w:p>
        </w:tc>
        <w:tc>
          <w:tcPr>
            <w:tcW w:w="822" w:type="pct"/>
            <w:shd w:val="clear" w:color="000000" w:fill="92CDDC"/>
            <w:vAlign w:val="center"/>
          </w:tcPr>
          <w:p w:rsidR="00BB63FE" w:rsidRPr="00615E5B" w:rsidRDefault="00BB63FE" w:rsidP="001A021C">
            <w:pPr>
              <w:jc w:val="center"/>
              <w:rPr>
                <w:rFonts w:cs="Arial"/>
                <w:b/>
                <w:bCs/>
                <w:color w:val="000000"/>
                <w:sz w:val="14"/>
                <w:szCs w:val="14"/>
                <w:lang w:val="es-ES"/>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1</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AGUJA DESECHABLE No 18</w:t>
            </w:r>
          </w:p>
        </w:tc>
        <w:tc>
          <w:tcPr>
            <w:tcW w:w="396"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421425</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6.510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color w:val="000000"/>
                <w:sz w:val="14"/>
                <w:szCs w:val="14"/>
                <w:lang w:eastAsia="es-CO"/>
              </w:rPr>
            </w:pPr>
            <w:r w:rsidRPr="00D50E94">
              <w:rPr>
                <w:rFonts w:cs="Arial"/>
                <w:b/>
                <w:bCs/>
                <w:color w:val="000000"/>
                <w:sz w:val="14"/>
                <w:szCs w:val="14"/>
                <w:lang w:eastAsia="es-CO"/>
              </w:rPr>
              <w:t>2</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AGUJA DESECHABLE No 21</w:t>
            </w:r>
          </w:p>
        </w:tc>
        <w:tc>
          <w:tcPr>
            <w:tcW w:w="396"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421425</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8.000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3</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AGUJA DESECHABLE No 23</w:t>
            </w:r>
          </w:p>
        </w:tc>
        <w:tc>
          <w:tcPr>
            <w:tcW w:w="396"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421425</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1.019</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color w:val="000000"/>
                <w:sz w:val="14"/>
                <w:szCs w:val="14"/>
                <w:lang w:eastAsia="es-CO"/>
              </w:rPr>
            </w:pPr>
            <w:r w:rsidRPr="00D50E94">
              <w:rPr>
                <w:rFonts w:cs="Arial"/>
                <w:b/>
                <w:bCs/>
                <w:color w:val="000000"/>
                <w:sz w:val="14"/>
                <w:szCs w:val="14"/>
                <w:lang w:eastAsia="es-CO"/>
              </w:rPr>
              <w:t>4</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AGUJA ULTRAFINA PARA LAPIZ DE INSULINA 4MM(5/32") 32G</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42142500</w:t>
            </w:r>
          </w:p>
        </w:tc>
        <w:tc>
          <w:tcPr>
            <w:tcW w:w="429"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153.940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1976" w:type="pct"/>
            <w:gridSpan w:val="4"/>
            <w:shd w:val="clear" w:color="000000" w:fill="92CDDC"/>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 </w:t>
            </w:r>
            <w:r w:rsidRPr="00D50E94">
              <w:rPr>
                <w:rFonts w:cs="Arial"/>
                <w:b/>
                <w:bCs/>
                <w:color w:val="000000"/>
                <w:sz w:val="14"/>
                <w:szCs w:val="14"/>
                <w:lang w:eastAsia="es-CO"/>
              </w:rPr>
              <w:t>AGUJA PARA ANESTESIA RAQUIDEA</w:t>
            </w:r>
          </w:p>
        </w:tc>
        <w:tc>
          <w:tcPr>
            <w:tcW w:w="509" w:type="pct"/>
            <w:shd w:val="clear" w:color="000000" w:fill="92CDDC"/>
            <w:noWrap/>
            <w:vAlign w:val="center"/>
          </w:tcPr>
          <w:p w:rsidR="00BB63FE" w:rsidRPr="00D50E94" w:rsidRDefault="00BB63FE" w:rsidP="001A021C">
            <w:pPr>
              <w:jc w:val="center"/>
              <w:rPr>
                <w:rFonts w:cs="Arial"/>
                <w:sz w:val="14"/>
                <w:szCs w:val="14"/>
                <w:lang w:eastAsia="es-CO"/>
              </w:rPr>
            </w:pPr>
          </w:p>
        </w:tc>
        <w:tc>
          <w:tcPr>
            <w:tcW w:w="308" w:type="pct"/>
            <w:shd w:val="clear" w:color="000000" w:fill="92CDDC"/>
            <w:noWrap/>
            <w:vAlign w:val="center"/>
          </w:tcPr>
          <w:p w:rsidR="00BB63FE" w:rsidRPr="00D50E94" w:rsidRDefault="00BB63FE" w:rsidP="001A021C">
            <w:pPr>
              <w:jc w:val="center"/>
              <w:rPr>
                <w:rFonts w:cs="Arial"/>
                <w:sz w:val="14"/>
                <w:szCs w:val="14"/>
                <w:lang w:eastAsia="es-CO"/>
              </w:rPr>
            </w:pPr>
          </w:p>
        </w:tc>
        <w:tc>
          <w:tcPr>
            <w:tcW w:w="294" w:type="pct"/>
            <w:shd w:val="clear" w:color="000000" w:fill="92CDDC"/>
            <w:noWrap/>
            <w:vAlign w:val="center"/>
          </w:tcPr>
          <w:p w:rsidR="00BB63FE" w:rsidRPr="00D50E94" w:rsidRDefault="00BB63FE" w:rsidP="001A021C">
            <w:pPr>
              <w:jc w:val="center"/>
              <w:rPr>
                <w:rFonts w:cs="Arial"/>
                <w:sz w:val="14"/>
                <w:szCs w:val="14"/>
                <w:lang w:eastAsia="es-CO"/>
              </w:rPr>
            </w:pPr>
          </w:p>
        </w:tc>
        <w:tc>
          <w:tcPr>
            <w:tcW w:w="505" w:type="pct"/>
            <w:shd w:val="clear" w:color="000000" w:fill="92CDDC"/>
            <w:noWrap/>
            <w:vAlign w:val="center"/>
          </w:tcPr>
          <w:p w:rsidR="00BB63FE" w:rsidRPr="00D50E94" w:rsidRDefault="00BB63FE" w:rsidP="001A021C">
            <w:pPr>
              <w:jc w:val="center"/>
              <w:rPr>
                <w:rFonts w:cs="Arial"/>
                <w:sz w:val="14"/>
                <w:szCs w:val="14"/>
                <w:lang w:eastAsia="es-CO"/>
              </w:rPr>
            </w:pPr>
          </w:p>
        </w:tc>
        <w:tc>
          <w:tcPr>
            <w:tcW w:w="586" w:type="pct"/>
            <w:shd w:val="clear" w:color="000000" w:fill="92CDDC"/>
            <w:noWrap/>
            <w:vAlign w:val="center"/>
            <w:hideMark/>
          </w:tcPr>
          <w:p w:rsidR="00BB63FE" w:rsidRPr="00D50E94" w:rsidRDefault="00BB63FE" w:rsidP="001A021C">
            <w:pPr>
              <w:jc w:val="center"/>
              <w:rPr>
                <w:rFonts w:cs="Arial"/>
                <w:sz w:val="14"/>
                <w:szCs w:val="14"/>
                <w:lang w:eastAsia="es-CO"/>
              </w:rPr>
            </w:pPr>
          </w:p>
        </w:tc>
        <w:tc>
          <w:tcPr>
            <w:tcW w:w="822" w:type="pct"/>
            <w:shd w:val="clear" w:color="000000" w:fill="92CDDC"/>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color w:val="000000"/>
                <w:sz w:val="14"/>
                <w:szCs w:val="14"/>
                <w:lang w:eastAsia="es-CO"/>
              </w:rPr>
            </w:pPr>
            <w:r w:rsidRPr="00D50E94">
              <w:rPr>
                <w:rFonts w:cs="Arial"/>
                <w:b/>
                <w:bCs/>
                <w:color w:val="000000"/>
                <w:sz w:val="14"/>
                <w:szCs w:val="14"/>
                <w:lang w:eastAsia="es-CO"/>
              </w:rPr>
              <w:t>5</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AGUJA PARA ANESTESIA RAQUIDEA NO 25 (PUNTA LAPIZ)</w:t>
            </w:r>
          </w:p>
        </w:tc>
        <w:tc>
          <w:tcPr>
            <w:tcW w:w="396"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42142500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150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6</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AGUJA PARA ANESTESIA RAQUIDEA NO 27 (PUNTA LAPIZ)</w:t>
            </w:r>
          </w:p>
        </w:tc>
        <w:tc>
          <w:tcPr>
            <w:tcW w:w="396"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421425</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300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1976" w:type="pct"/>
            <w:gridSpan w:val="4"/>
            <w:shd w:val="clear" w:color="000000" w:fill="92CDDC"/>
            <w:noWrap/>
            <w:vAlign w:val="center"/>
            <w:hideMark/>
          </w:tcPr>
          <w:p w:rsidR="00BB63FE" w:rsidRPr="00D50E94" w:rsidRDefault="00BB63FE" w:rsidP="001A021C">
            <w:pPr>
              <w:jc w:val="center"/>
              <w:rPr>
                <w:rFonts w:cs="Arial"/>
                <w:b/>
                <w:bCs/>
                <w:color w:val="000000"/>
                <w:sz w:val="14"/>
                <w:szCs w:val="14"/>
                <w:lang w:eastAsia="es-CO"/>
              </w:rPr>
            </w:pPr>
            <w:r w:rsidRPr="00D50E94">
              <w:rPr>
                <w:rFonts w:cs="Arial"/>
                <w:b/>
                <w:bCs/>
                <w:color w:val="000000"/>
                <w:sz w:val="14"/>
                <w:szCs w:val="14"/>
                <w:lang w:eastAsia="es-CO"/>
              </w:rPr>
              <w:t>BANDEJA PARA ANESTESIA EPIDURAL</w:t>
            </w:r>
          </w:p>
        </w:tc>
        <w:tc>
          <w:tcPr>
            <w:tcW w:w="509" w:type="pct"/>
            <w:shd w:val="clear" w:color="000000" w:fill="92CDDC"/>
            <w:noWrap/>
            <w:vAlign w:val="center"/>
          </w:tcPr>
          <w:p w:rsidR="00BB63FE" w:rsidRPr="00D50E94" w:rsidRDefault="00BB63FE" w:rsidP="001A021C">
            <w:pPr>
              <w:jc w:val="center"/>
              <w:rPr>
                <w:rFonts w:cs="Arial"/>
                <w:sz w:val="14"/>
                <w:szCs w:val="14"/>
                <w:lang w:eastAsia="es-CO"/>
              </w:rPr>
            </w:pPr>
          </w:p>
        </w:tc>
        <w:tc>
          <w:tcPr>
            <w:tcW w:w="308" w:type="pct"/>
            <w:shd w:val="clear" w:color="000000" w:fill="92CDDC"/>
            <w:noWrap/>
            <w:vAlign w:val="center"/>
          </w:tcPr>
          <w:p w:rsidR="00BB63FE" w:rsidRPr="00D50E94" w:rsidRDefault="00BB63FE" w:rsidP="001A021C">
            <w:pPr>
              <w:jc w:val="center"/>
              <w:rPr>
                <w:rFonts w:cs="Arial"/>
                <w:sz w:val="14"/>
                <w:szCs w:val="14"/>
                <w:lang w:eastAsia="es-CO"/>
              </w:rPr>
            </w:pPr>
          </w:p>
        </w:tc>
        <w:tc>
          <w:tcPr>
            <w:tcW w:w="294" w:type="pct"/>
            <w:shd w:val="clear" w:color="000000" w:fill="92CDDC"/>
            <w:noWrap/>
            <w:vAlign w:val="center"/>
          </w:tcPr>
          <w:p w:rsidR="00BB63FE" w:rsidRPr="00D50E94" w:rsidRDefault="00BB63FE" w:rsidP="001A021C">
            <w:pPr>
              <w:jc w:val="center"/>
              <w:rPr>
                <w:rFonts w:cs="Arial"/>
                <w:sz w:val="14"/>
                <w:szCs w:val="14"/>
                <w:lang w:eastAsia="es-CO"/>
              </w:rPr>
            </w:pPr>
          </w:p>
        </w:tc>
        <w:tc>
          <w:tcPr>
            <w:tcW w:w="505" w:type="pct"/>
            <w:shd w:val="clear" w:color="000000" w:fill="92CDDC"/>
            <w:noWrap/>
            <w:vAlign w:val="center"/>
          </w:tcPr>
          <w:p w:rsidR="00BB63FE" w:rsidRPr="00D50E94" w:rsidRDefault="00BB63FE" w:rsidP="001A021C">
            <w:pPr>
              <w:jc w:val="center"/>
              <w:rPr>
                <w:rFonts w:cs="Arial"/>
                <w:sz w:val="14"/>
                <w:szCs w:val="14"/>
                <w:lang w:eastAsia="es-CO"/>
              </w:rPr>
            </w:pPr>
          </w:p>
        </w:tc>
        <w:tc>
          <w:tcPr>
            <w:tcW w:w="586" w:type="pct"/>
            <w:shd w:val="clear" w:color="000000" w:fill="92CDDC"/>
            <w:noWrap/>
            <w:vAlign w:val="center"/>
          </w:tcPr>
          <w:p w:rsidR="00BB63FE" w:rsidRPr="00D50E94" w:rsidRDefault="00BB63FE" w:rsidP="001A021C">
            <w:pPr>
              <w:jc w:val="center"/>
              <w:rPr>
                <w:rFonts w:cs="Arial"/>
                <w:sz w:val="14"/>
                <w:szCs w:val="14"/>
                <w:lang w:eastAsia="es-CO"/>
              </w:rPr>
            </w:pPr>
          </w:p>
        </w:tc>
        <w:tc>
          <w:tcPr>
            <w:tcW w:w="822" w:type="pct"/>
            <w:shd w:val="clear" w:color="000000" w:fill="92CDDC"/>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7</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BANDEJA PARA ANESTESIA EPIDURAL (AGUJA+FILTO+ CATETER) N.º 18FR</w:t>
            </w:r>
          </w:p>
        </w:tc>
        <w:tc>
          <w:tcPr>
            <w:tcW w:w="396"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42142500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215</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1976" w:type="pct"/>
            <w:gridSpan w:val="4"/>
            <w:shd w:val="clear" w:color="000000" w:fill="92CDDC"/>
            <w:noWrap/>
            <w:vAlign w:val="center"/>
            <w:hideMark/>
          </w:tcPr>
          <w:p w:rsidR="00BB63FE" w:rsidRPr="00D50E94" w:rsidRDefault="00BB63FE" w:rsidP="001A021C">
            <w:pPr>
              <w:jc w:val="center"/>
              <w:rPr>
                <w:rFonts w:cs="Arial"/>
                <w:b/>
                <w:bCs/>
                <w:color w:val="000000"/>
                <w:sz w:val="14"/>
                <w:szCs w:val="14"/>
                <w:lang w:eastAsia="es-CO"/>
              </w:rPr>
            </w:pPr>
            <w:r w:rsidRPr="00D50E94">
              <w:rPr>
                <w:rFonts w:cs="Arial"/>
                <w:b/>
                <w:bCs/>
                <w:color w:val="000000"/>
                <w:sz w:val="14"/>
                <w:szCs w:val="14"/>
                <w:lang w:eastAsia="es-CO"/>
              </w:rPr>
              <w:t> JERINGAS</w:t>
            </w:r>
          </w:p>
        </w:tc>
        <w:tc>
          <w:tcPr>
            <w:tcW w:w="509" w:type="pct"/>
            <w:shd w:val="clear" w:color="000000" w:fill="92CDDC"/>
            <w:noWrap/>
            <w:vAlign w:val="center"/>
          </w:tcPr>
          <w:p w:rsidR="00BB63FE" w:rsidRPr="00D50E94" w:rsidRDefault="00BB63FE" w:rsidP="001A021C">
            <w:pPr>
              <w:jc w:val="center"/>
              <w:rPr>
                <w:rFonts w:cs="Arial"/>
                <w:sz w:val="14"/>
                <w:szCs w:val="14"/>
                <w:lang w:eastAsia="es-CO"/>
              </w:rPr>
            </w:pPr>
          </w:p>
        </w:tc>
        <w:tc>
          <w:tcPr>
            <w:tcW w:w="308" w:type="pct"/>
            <w:shd w:val="clear" w:color="000000" w:fill="92CDDC"/>
            <w:noWrap/>
            <w:vAlign w:val="center"/>
          </w:tcPr>
          <w:p w:rsidR="00BB63FE" w:rsidRPr="00D50E94" w:rsidRDefault="00BB63FE" w:rsidP="001A021C">
            <w:pPr>
              <w:jc w:val="center"/>
              <w:rPr>
                <w:rFonts w:cs="Arial"/>
                <w:sz w:val="14"/>
                <w:szCs w:val="14"/>
                <w:lang w:eastAsia="es-CO"/>
              </w:rPr>
            </w:pPr>
          </w:p>
        </w:tc>
        <w:tc>
          <w:tcPr>
            <w:tcW w:w="294" w:type="pct"/>
            <w:shd w:val="clear" w:color="000000" w:fill="92CDDC"/>
            <w:noWrap/>
            <w:vAlign w:val="center"/>
          </w:tcPr>
          <w:p w:rsidR="00BB63FE" w:rsidRPr="00D50E94" w:rsidRDefault="00BB63FE" w:rsidP="001A021C">
            <w:pPr>
              <w:jc w:val="center"/>
              <w:rPr>
                <w:rFonts w:cs="Arial"/>
                <w:sz w:val="14"/>
                <w:szCs w:val="14"/>
                <w:lang w:eastAsia="es-CO"/>
              </w:rPr>
            </w:pPr>
          </w:p>
        </w:tc>
        <w:tc>
          <w:tcPr>
            <w:tcW w:w="505" w:type="pct"/>
            <w:shd w:val="clear" w:color="000000" w:fill="92CDDC"/>
            <w:noWrap/>
            <w:vAlign w:val="center"/>
          </w:tcPr>
          <w:p w:rsidR="00BB63FE" w:rsidRPr="00D50E94" w:rsidRDefault="00BB63FE" w:rsidP="001A021C">
            <w:pPr>
              <w:jc w:val="center"/>
              <w:rPr>
                <w:rFonts w:cs="Arial"/>
                <w:sz w:val="14"/>
                <w:szCs w:val="14"/>
                <w:lang w:eastAsia="es-CO"/>
              </w:rPr>
            </w:pPr>
          </w:p>
        </w:tc>
        <w:tc>
          <w:tcPr>
            <w:tcW w:w="586" w:type="pct"/>
            <w:shd w:val="clear" w:color="000000" w:fill="92CDDC"/>
            <w:noWrap/>
            <w:vAlign w:val="center"/>
            <w:hideMark/>
          </w:tcPr>
          <w:p w:rsidR="00BB63FE" w:rsidRPr="00D50E94" w:rsidRDefault="00BB63FE" w:rsidP="001A021C">
            <w:pPr>
              <w:jc w:val="center"/>
              <w:rPr>
                <w:rFonts w:cs="Arial"/>
                <w:sz w:val="14"/>
                <w:szCs w:val="14"/>
                <w:lang w:eastAsia="es-CO"/>
              </w:rPr>
            </w:pPr>
          </w:p>
        </w:tc>
        <w:tc>
          <w:tcPr>
            <w:tcW w:w="822" w:type="pct"/>
            <w:shd w:val="clear" w:color="000000" w:fill="92CDDC"/>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8</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JERINGA DE INSULINA ULTRAFINA 0,5ML (50UI) No 31 G x 1/3"  X 8MM</w:t>
            </w:r>
          </w:p>
        </w:tc>
        <w:tc>
          <w:tcPr>
            <w:tcW w:w="396"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42142600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1.800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color w:val="000000"/>
                <w:sz w:val="14"/>
                <w:szCs w:val="14"/>
                <w:lang w:eastAsia="es-CO"/>
              </w:rPr>
            </w:pPr>
            <w:r w:rsidRPr="00D50E94">
              <w:rPr>
                <w:rFonts w:cs="Arial"/>
                <w:b/>
                <w:bCs/>
                <w:color w:val="000000"/>
                <w:sz w:val="14"/>
                <w:szCs w:val="14"/>
                <w:lang w:eastAsia="es-CO"/>
              </w:rPr>
              <w:t>9</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 xml:space="preserve">JERINGAS DESECHABLES DE 20 CC CON AGUJA  21G X 1 1/2 </w:t>
            </w:r>
          </w:p>
        </w:tc>
        <w:tc>
          <w:tcPr>
            <w:tcW w:w="396"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42142600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12.000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10</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 xml:space="preserve">JERINGAS DESECHABLES DE 5 CC CON AGUJA 21G X 1 1/2 </w:t>
            </w:r>
          </w:p>
        </w:tc>
        <w:tc>
          <w:tcPr>
            <w:tcW w:w="396"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42142600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70.000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11</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 xml:space="preserve">JERINGAS DESECHABLES DE 3 CC CON AGUJA 21G X 1 1/2 </w:t>
            </w:r>
          </w:p>
        </w:tc>
        <w:tc>
          <w:tcPr>
            <w:tcW w:w="396"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42142600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12.500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12</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JERINGA DESECHABLE PUNTA CATETER  50 ML</w:t>
            </w:r>
          </w:p>
        </w:tc>
        <w:tc>
          <w:tcPr>
            <w:tcW w:w="396"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42142600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2.000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13</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JERINGA PARA TOMA DE GASES ARTERIALES HEPARINIZADA</w:t>
            </w:r>
          </w:p>
        </w:tc>
        <w:tc>
          <w:tcPr>
            <w:tcW w:w="396"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42142600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2.000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1976" w:type="pct"/>
            <w:gridSpan w:val="4"/>
            <w:shd w:val="clear" w:color="000000" w:fill="92CDDC"/>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 </w:t>
            </w:r>
            <w:r w:rsidRPr="00D50E94">
              <w:rPr>
                <w:rFonts w:cs="Arial"/>
                <w:b/>
                <w:bCs/>
                <w:color w:val="000000"/>
                <w:sz w:val="14"/>
                <w:szCs w:val="14"/>
                <w:lang w:eastAsia="es-CO"/>
              </w:rPr>
              <w:t>CATETER VENOSO</w:t>
            </w:r>
          </w:p>
        </w:tc>
        <w:tc>
          <w:tcPr>
            <w:tcW w:w="509" w:type="pct"/>
            <w:shd w:val="clear" w:color="000000" w:fill="92CDDC"/>
            <w:noWrap/>
            <w:vAlign w:val="center"/>
          </w:tcPr>
          <w:p w:rsidR="00BB63FE" w:rsidRPr="00D50E94" w:rsidRDefault="00BB63FE" w:rsidP="001A021C">
            <w:pPr>
              <w:jc w:val="center"/>
              <w:rPr>
                <w:rFonts w:cs="Arial"/>
                <w:sz w:val="14"/>
                <w:szCs w:val="14"/>
                <w:lang w:eastAsia="es-CO"/>
              </w:rPr>
            </w:pPr>
          </w:p>
        </w:tc>
        <w:tc>
          <w:tcPr>
            <w:tcW w:w="308" w:type="pct"/>
            <w:shd w:val="clear" w:color="000000" w:fill="92CDDC"/>
            <w:noWrap/>
            <w:vAlign w:val="center"/>
          </w:tcPr>
          <w:p w:rsidR="00BB63FE" w:rsidRPr="00D50E94" w:rsidRDefault="00BB63FE" w:rsidP="001A021C">
            <w:pPr>
              <w:jc w:val="center"/>
              <w:rPr>
                <w:rFonts w:cs="Arial"/>
                <w:sz w:val="14"/>
                <w:szCs w:val="14"/>
                <w:lang w:eastAsia="es-CO"/>
              </w:rPr>
            </w:pPr>
          </w:p>
        </w:tc>
        <w:tc>
          <w:tcPr>
            <w:tcW w:w="294" w:type="pct"/>
            <w:shd w:val="clear" w:color="000000" w:fill="92CDDC"/>
            <w:noWrap/>
            <w:vAlign w:val="center"/>
          </w:tcPr>
          <w:p w:rsidR="00BB63FE" w:rsidRPr="00D50E94" w:rsidRDefault="00BB63FE" w:rsidP="001A021C">
            <w:pPr>
              <w:jc w:val="center"/>
              <w:rPr>
                <w:rFonts w:cs="Arial"/>
                <w:sz w:val="14"/>
                <w:szCs w:val="14"/>
                <w:lang w:eastAsia="es-CO"/>
              </w:rPr>
            </w:pPr>
          </w:p>
        </w:tc>
        <w:tc>
          <w:tcPr>
            <w:tcW w:w="505" w:type="pct"/>
            <w:shd w:val="clear" w:color="000000" w:fill="92CDDC"/>
            <w:noWrap/>
            <w:vAlign w:val="center"/>
          </w:tcPr>
          <w:p w:rsidR="00BB63FE" w:rsidRPr="00D50E94" w:rsidRDefault="00BB63FE" w:rsidP="001A021C">
            <w:pPr>
              <w:jc w:val="center"/>
              <w:rPr>
                <w:rFonts w:cs="Arial"/>
                <w:sz w:val="14"/>
                <w:szCs w:val="14"/>
                <w:lang w:eastAsia="es-CO"/>
              </w:rPr>
            </w:pPr>
          </w:p>
        </w:tc>
        <w:tc>
          <w:tcPr>
            <w:tcW w:w="586" w:type="pct"/>
            <w:shd w:val="clear" w:color="000000" w:fill="92CDDC"/>
            <w:noWrap/>
            <w:vAlign w:val="center"/>
            <w:hideMark/>
          </w:tcPr>
          <w:p w:rsidR="00BB63FE" w:rsidRPr="00D50E94" w:rsidRDefault="00BB63FE" w:rsidP="001A021C">
            <w:pPr>
              <w:jc w:val="center"/>
              <w:rPr>
                <w:rFonts w:cs="Arial"/>
                <w:sz w:val="14"/>
                <w:szCs w:val="14"/>
                <w:lang w:eastAsia="es-CO"/>
              </w:rPr>
            </w:pPr>
          </w:p>
        </w:tc>
        <w:tc>
          <w:tcPr>
            <w:tcW w:w="822" w:type="pct"/>
            <w:shd w:val="clear" w:color="000000" w:fill="92CDDC"/>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lastRenderedPageBreak/>
              <w:t>14</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CATETER INTRAVENOSO No 18 BIOSEGURO</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42221500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2.000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15</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CATETER INTRAVENOSO No 20 BIOSEGURO</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42221500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2.000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16</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CATETER INTRAVENOSO No 22 BIOSEGURO</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42221500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2.000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1976" w:type="pct"/>
            <w:gridSpan w:val="4"/>
            <w:shd w:val="clear" w:color="000000" w:fill="92CDDC"/>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 </w:t>
            </w:r>
            <w:r w:rsidRPr="00D50E94">
              <w:rPr>
                <w:rFonts w:cs="Arial"/>
                <w:b/>
                <w:bCs/>
                <w:color w:val="000000"/>
                <w:sz w:val="14"/>
                <w:szCs w:val="14"/>
                <w:lang w:eastAsia="es-CO"/>
              </w:rPr>
              <w:t>CATETER CENTRAL</w:t>
            </w:r>
          </w:p>
        </w:tc>
        <w:tc>
          <w:tcPr>
            <w:tcW w:w="509" w:type="pct"/>
            <w:shd w:val="clear" w:color="000000" w:fill="92CDDC"/>
            <w:noWrap/>
            <w:vAlign w:val="center"/>
          </w:tcPr>
          <w:p w:rsidR="00BB63FE" w:rsidRPr="00D50E94" w:rsidRDefault="00BB63FE" w:rsidP="001A021C">
            <w:pPr>
              <w:jc w:val="center"/>
              <w:rPr>
                <w:rFonts w:cs="Arial"/>
                <w:sz w:val="14"/>
                <w:szCs w:val="14"/>
                <w:lang w:eastAsia="es-CO"/>
              </w:rPr>
            </w:pPr>
          </w:p>
        </w:tc>
        <w:tc>
          <w:tcPr>
            <w:tcW w:w="308" w:type="pct"/>
            <w:shd w:val="clear" w:color="000000" w:fill="92CDDC"/>
            <w:noWrap/>
            <w:vAlign w:val="center"/>
          </w:tcPr>
          <w:p w:rsidR="00BB63FE" w:rsidRPr="00D50E94" w:rsidRDefault="00BB63FE" w:rsidP="001A021C">
            <w:pPr>
              <w:jc w:val="center"/>
              <w:rPr>
                <w:rFonts w:cs="Arial"/>
                <w:sz w:val="14"/>
                <w:szCs w:val="14"/>
                <w:lang w:eastAsia="es-CO"/>
              </w:rPr>
            </w:pPr>
          </w:p>
        </w:tc>
        <w:tc>
          <w:tcPr>
            <w:tcW w:w="294" w:type="pct"/>
            <w:shd w:val="clear" w:color="000000" w:fill="92CDDC"/>
            <w:noWrap/>
            <w:vAlign w:val="center"/>
          </w:tcPr>
          <w:p w:rsidR="00BB63FE" w:rsidRPr="00D50E94" w:rsidRDefault="00BB63FE" w:rsidP="001A021C">
            <w:pPr>
              <w:jc w:val="center"/>
              <w:rPr>
                <w:rFonts w:cs="Arial"/>
                <w:sz w:val="14"/>
                <w:szCs w:val="14"/>
                <w:lang w:eastAsia="es-CO"/>
              </w:rPr>
            </w:pPr>
          </w:p>
        </w:tc>
        <w:tc>
          <w:tcPr>
            <w:tcW w:w="505" w:type="pct"/>
            <w:shd w:val="clear" w:color="000000" w:fill="92CDDC"/>
            <w:noWrap/>
            <w:vAlign w:val="center"/>
          </w:tcPr>
          <w:p w:rsidR="00BB63FE" w:rsidRPr="00D50E94" w:rsidRDefault="00BB63FE" w:rsidP="001A021C">
            <w:pPr>
              <w:jc w:val="center"/>
              <w:rPr>
                <w:rFonts w:cs="Arial"/>
                <w:sz w:val="14"/>
                <w:szCs w:val="14"/>
                <w:lang w:eastAsia="es-CO"/>
              </w:rPr>
            </w:pPr>
          </w:p>
        </w:tc>
        <w:tc>
          <w:tcPr>
            <w:tcW w:w="586" w:type="pct"/>
            <w:shd w:val="clear" w:color="000000" w:fill="92CDDC"/>
            <w:noWrap/>
            <w:vAlign w:val="center"/>
            <w:hideMark/>
          </w:tcPr>
          <w:p w:rsidR="00BB63FE" w:rsidRPr="00D50E94" w:rsidRDefault="00BB63FE" w:rsidP="001A021C">
            <w:pPr>
              <w:jc w:val="center"/>
              <w:rPr>
                <w:rFonts w:cs="Arial"/>
                <w:sz w:val="14"/>
                <w:szCs w:val="14"/>
                <w:lang w:eastAsia="es-CO"/>
              </w:rPr>
            </w:pPr>
          </w:p>
        </w:tc>
        <w:tc>
          <w:tcPr>
            <w:tcW w:w="822" w:type="pct"/>
            <w:shd w:val="clear" w:color="000000" w:fill="92CDDC"/>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17</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CATETER CENTRAL TRILUMEN ADULTO</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42221500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10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18</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CATETER CENTRAL TRILUMEN PEDIATRICO</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42221500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5</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1976" w:type="pct"/>
            <w:gridSpan w:val="4"/>
            <w:shd w:val="clear" w:color="000000" w:fill="92CDDC"/>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 </w:t>
            </w:r>
            <w:r w:rsidRPr="00D50E94">
              <w:rPr>
                <w:rFonts w:cs="Arial"/>
                <w:b/>
                <w:bCs/>
                <w:color w:val="000000"/>
                <w:sz w:val="14"/>
                <w:szCs w:val="14"/>
                <w:lang w:eastAsia="es-CO"/>
              </w:rPr>
              <w:t>EQUIPOS PARA ADMINISTRACION</w:t>
            </w:r>
          </w:p>
        </w:tc>
        <w:tc>
          <w:tcPr>
            <w:tcW w:w="509" w:type="pct"/>
            <w:shd w:val="clear" w:color="000000" w:fill="92CDDC"/>
            <w:noWrap/>
            <w:vAlign w:val="center"/>
          </w:tcPr>
          <w:p w:rsidR="00BB63FE" w:rsidRPr="00D50E94" w:rsidRDefault="00BB63FE" w:rsidP="001A021C">
            <w:pPr>
              <w:jc w:val="center"/>
              <w:rPr>
                <w:rFonts w:cs="Arial"/>
                <w:sz w:val="14"/>
                <w:szCs w:val="14"/>
                <w:lang w:eastAsia="es-CO"/>
              </w:rPr>
            </w:pPr>
          </w:p>
        </w:tc>
        <w:tc>
          <w:tcPr>
            <w:tcW w:w="308" w:type="pct"/>
            <w:shd w:val="clear" w:color="000000" w:fill="92CDDC"/>
            <w:noWrap/>
            <w:vAlign w:val="center"/>
            <w:hideMark/>
          </w:tcPr>
          <w:p w:rsidR="00BB63FE" w:rsidRPr="00D50E94" w:rsidRDefault="00BB63FE" w:rsidP="001A021C">
            <w:pPr>
              <w:jc w:val="center"/>
              <w:rPr>
                <w:rFonts w:cs="Arial"/>
                <w:sz w:val="14"/>
                <w:szCs w:val="14"/>
                <w:lang w:eastAsia="es-CO"/>
              </w:rPr>
            </w:pPr>
          </w:p>
        </w:tc>
        <w:tc>
          <w:tcPr>
            <w:tcW w:w="294" w:type="pct"/>
            <w:shd w:val="clear" w:color="000000" w:fill="92CDDC"/>
            <w:noWrap/>
            <w:vAlign w:val="center"/>
            <w:hideMark/>
          </w:tcPr>
          <w:p w:rsidR="00BB63FE" w:rsidRPr="00D50E94" w:rsidRDefault="00BB63FE" w:rsidP="001A021C">
            <w:pPr>
              <w:jc w:val="center"/>
              <w:rPr>
                <w:rFonts w:cs="Arial"/>
                <w:sz w:val="14"/>
                <w:szCs w:val="14"/>
                <w:lang w:eastAsia="es-CO"/>
              </w:rPr>
            </w:pPr>
          </w:p>
        </w:tc>
        <w:tc>
          <w:tcPr>
            <w:tcW w:w="505" w:type="pct"/>
            <w:shd w:val="clear" w:color="000000" w:fill="92CDDC"/>
            <w:noWrap/>
            <w:vAlign w:val="center"/>
            <w:hideMark/>
          </w:tcPr>
          <w:p w:rsidR="00BB63FE" w:rsidRPr="00D50E94" w:rsidRDefault="00BB63FE" w:rsidP="001A021C">
            <w:pPr>
              <w:jc w:val="center"/>
              <w:rPr>
                <w:rFonts w:cs="Arial"/>
                <w:sz w:val="14"/>
                <w:szCs w:val="14"/>
                <w:lang w:eastAsia="es-CO"/>
              </w:rPr>
            </w:pPr>
          </w:p>
        </w:tc>
        <w:tc>
          <w:tcPr>
            <w:tcW w:w="586" w:type="pct"/>
            <w:shd w:val="clear" w:color="000000" w:fill="92CDDC"/>
            <w:noWrap/>
            <w:vAlign w:val="center"/>
            <w:hideMark/>
          </w:tcPr>
          <w:p w:rsidR="00BB63FE" w:rsidRPr="00D50E94" w:rsidRDefault="00BB63FE" w:rsidP="001A021C">
            <w:pPr>
              <w:jc w:val="center"/>
              <w:rPr>
                <w:rFonts w:cs="Arial"/>
                <w:sz w:val="14"/>
                <w:szCs w:val="14"/>
                <w:lang w:eastAsia="es-CO"/>
              </w:rPr>
            </w:pPr>
          </w:p>
        </w:tc>
        <w:tc>
          <w:tcPr>
            <w:tcW w:w="822" w:type="pct"/>
            <w:shd w:val="clear" w:color="000000" w:fill="92CDDC"/>
            <w:noWrap/>
            <w:vAlign w:val="center"/>
            <w:hideMark/>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19</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EQUIPO VENOCLISIS MACROGOTEO</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42221700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7.000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20</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EQUIPO VENOCLISIS MICROGOTEO</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42221700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1E0717" w:rsidRDefault="00BB63FE" w:rsidP="001A021C">
            <w:pPr>
              <w:jc w:val="center"/>
              <w:rPr>
                <w:rFonts w:cs="Arial"/>
                <w:sz w:val="14"/>
                <w:szCs w:val="14"/>
                <w:highlight w:val="yellow"/>
                <w:lang w:eastAsia="es-CO"/>
              </w:rPr>
            </w:pPr>
          </w:p>
        </w:tc>
        <w:tc>
          <w:tcPr>
            <w:tcW w:w="308" w:type="pct"/>
            <w:shd w:val="clear" w:color="auto" w:fill="auto"/>
            <w:noWrap/>
            <w:vAlign w:val="center"/>
          </w:tcPr>
          <w:p w:rsidR="00BB63FE" w:rsidRPr="001E0717" w:rsidRDefault="00BB63FE" w:rsidP="001A021C">
            <w:pPr>
              <w:jc w:val="center"/>
              <w:rPr>
                <w:rFonts w:cs="Arial"/>
                <w:sz w:val="14"/>
                <w:szCs w:val="14"/>
                <w:highlight w:val="yellow"/>
                <w:lang w:eastAsia="es-CO"/>
              </w:rPr>
            </w:pPr>
          </w:p>
        </w:tc>
        <w:tc>
          <w:tcPr>
            <w:tcW w:w="294" w:type="pct"/>
            <w:shd w:val="clear" w:color="auto" w:fill="auto"/>
            <w:noWrap/>
            <w:vAlign w:val="center"/>
          </w:tcPr>
          <w:p w:rsidR="00BB63FE" w:rsidRPr="001E0717" w:rsidRDefault="00BB63FE" w:rsidP="001A021C">
            <w:pPr>
              <w:jc w:val="center"/>
              <w:rPr>
                <w:rFonts w:cs="Arial"/>
                <w:sz w:val="14"/>
                <w:szCs w:val="14"/>
                <w:highlight w:val="yellow"/>
                <w:lang w:eastAsia="es-CO"/>
              </w:rPr>
            </w:pPr>
          </w:p>
        </w:tc>
        <w:tc>
          <w:tcPr>
            <w:tcW w:w="505" w:type="pct"/>
            <w:shd w:val="clear" w:color="auto" w:fill="auto"/>
            <w:noWrap/>
            <w:vAlign w:val="center"/>
          </w:tcPr>
          <w:p w:rsidR="00BB63FE" w:rsidRPr="001E0717" w:rsidRDefault="00BB63FE" w:rsidP="001A021C">
            <w:pPr>
              <w:jc w:val="center"/>
              <w:rPr>
                <w:rFonts w:cs="Arial"/>
                <w:sz w:val="14"/>
                <w:szCs w:val="14"/>
                <w:highlight w:val="yellow"/>
                <w:lang w:eastAsia="es-CO"/>
              </w:rPr>
            </w:pPr>
          </w:p>
        </w:tc>
        <w:tc>
          <w:tcPr>
            <w:tcW w:w="586" w:type="pct"/>
            <w:shd w:val="clear" w:color="auto" w:fill="auto"/>
            <w:noWrap/>
            <w:vAlign w:val="center"/>
            <w:hideMark/>
          </w:tcPr>
          <w:p w:rsidR="00BB63FE" w:rsidRPr="001E0717" w:rsidRDefault="00BB63FE" w:rsidP="001A021C">
            <w:pPr>
              <w:jc w:val="center"/>
              <w:rPr>
                <w:rFonts w:cs="Arial"/>
                <w:sz w:val="14"/>
                <w:szCs w:val="14"/>
                <w:highlight w:val="yellow"/>
                <w:lang w:eastAsia="es-CO"/>
              </w:rPr>
            </w:pPr>
            <w:r w:rsidRPr="001E0717">
              <w:rPr>
                <w:rFonts w:cs="Arial"/>
                <w:sz w:val="14"/>
                <w:szCs w:val="14"/>
                <w:highlight w:val="yellow"/>
                <w:lang w:eastAsia="es-CO"/>
              </w:rPr>
              <w:t>196</w:t>
            </w:r>
          </w:p>
        </w:tc>
        <w:tc>
          <w:tcPr>
            <w:tcW w:w="822" w:type="pct"/>
            <w:shd w:val="clear" w:color="auto" w:fill="auto"/>
            <w:noWrap/>
            <w:vAlign w:val="center"/>
          </w:tcPr>
          <w:p w:rsidR="00BB63FE" w:rsidRPr="001E0717" w:rsidRDefault="00BB63FE" w:rsidP="001A021C">
            <w:pPr>
              <w:jc w:val="center"/>
              <w:rPr>
                <w:rFonts w:cs="Arial"/>
                <w:sz w:val="14"/>
                <w:szCs w:val="14"/>
                <w:highlight w:val="yellow"/>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21</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EQUIPO DE TRANSFUSION DE SANGRE</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42222300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60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noWrap/>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22</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TAPON HEPARINIZADO BIOSEGURO</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42221700</w:t>
            </w:r>
          </w:p>
        </w:tc>
        <w:tc>
          <w:tcPr>
            <w:tcW w:w="429" w:type="pct"/>
            <w:shd w:val="clear" w:color="auto" w:fill="auto"/>
            <w:noWrap/>
            <w:vAlign w:val="center"/>
            <w:hideMark/>
          </w:tcPr>
          <w:p w:rsidR="00BB63FE" w:rsidRPr="00D50E94" w:rsidRDefault="00FF2E51" w:rsidP="001A021C">
            <w:pPr>
              <w:jc w:val="center"/>
              <w:rPr>
                <w:rFonts w:cs="Arial"/>
                <w:color w:val="000000"/>
                <w:sz w:val="14"/>
                <w:szCs w:val="14"/>
                <w:lang w:eastAsia="es-CO"/>
              </w:rPr>
            </w:pPr>
            <w:r w:rsidRPr="00FF2E51">
              <w:rPr>
                <w:rFonts w:cs="Arial"/>
                <w:color w:val="000000"/>
                <w:sz w:val="14"/>
                <w:szCs w:val="14"/>
                <w:highlight w:val="yellow"/>
                <w:lang w:eastAsia="es-CO"/>
              </w:rPr>
              <w:t>UNIDAD</w:t>
            </w:r>
          </w:p>
        </w:tc>
        <w:tc>
          <w:tcPr>
            <w:tcW w:w="509" w:type="pct"/>
            <w:shd w:val="clear" w:color="auto" w:fill="auto"/>
            <w:noWrap/>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3.031</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1976" w:type="pct"/>
            <w:gridSpan w:val="4"/>
            <w:shd w:val="clear" w:color="000000" w:fill="92CDDC"/>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 </w:t>
            </w:r>
            <w:r w:rsidRPr="00D50E94">
              <w:rPr>
                <w:rFonts w:cs="Arial"/>
                <w:b/>
                <w:bCs/>
                <w:color w:val="000000"/>
                <w:sz w:val="14"/>
                <w:szCs w:val="14"/>
                <w:lang w:eastAsia="es-CO"/>
              </w:rPr>
              <w:t>RECOLECCION DE MUESTRAS</w:t>
            </w:r>
          </w:p>
        </w:tc>
        <w:tc>
          <w:tcPr>
            <w:tcW w:w="509" w:type="pct"/>
            <w:shd w:val="clear" w:color="000000" w:fill="92CDDC"/>
            <w:vAlign w:val="center"/>
          </w:tcPr>
          <w:p w:rsidR="00BB63FE" w:rsidRPr="00D50E94" w:rsidRDefault="00BB63FE" w:rsidP="001A021C">
            <w:pPr>
              <w:jc w:val="center"/>
              <w:rPr>
                <w:rFonts w:cs="Arial"/>
                <w:sz w:val="14"/>
                <w:szCs w:val="14"/>
                <w:lang w:eastAsia="es-CO"/>
              </w:rPr>
            </w:pPr>
          </w:p>
        </w:tc>
        <w:tc>
          <w:tcPr>
            <w:tcW w:w="308" w:type="pct"/>
            <w:shd w:val="clear" w:color="000000" w:fill="92CDDC"/>
            <w:noWrap/>
            <w:vAlign w:val="center"/>
          </w:tcPr>
          <w:p w:rsidR="00BB63FE" w:rsidRPr="00D50E94" w:rsidRDefault="00BB63FE" w:rsidP="001A021C">
            <w:pPr>
              <w:jc w:val="center"/>
              <w:rPr>
                <w:rFonts w:cs="Arial"/>
                <w:sz w:val="14"/>
                <w:szCs w:val="14"/>
                <w:lang w:eastAsia="es-CO"/>
              </w:rPr>
            </w:pPr>
          </w:p>
        </w:tc>
        <w:tc>
          <w:tcPr>
            <w:tcW w:w="294" w:type="pct"/>
            <w:shd w:val="clear" w:color="000000" w:fill="92CDDC"/>
            <w:noWrap/>
            <w:vAlign w:val="center"/>
          </w:tcPr>
          <w:p w:rsidR="00BB63FE" w:rsidRPr="00D50E94" w:rsidRDefault="00BB63FE" w:rsidP="001A021C">
            <w:pPr>
              <w:jc w:val="center"/>
              <w:rPr>
                <w:rFonts w:cs="Arial"/>
                <w:sz w:val="14"/>
                <w:szCs w:val="14"/>
                <w:lang w:eastAsia="es-CO"/>
              </w:rPr>
            </w:pPr>
          </w:p>
        </w:tc>
        <w:tc>
          <w:tcPr>
            <w:tcW w:w="505" w:type="pct"/>
            <w:shd w:val="clear" w:color="000000" w:fill="92CDDC"/>
            <w:noWrap/>
            <w:vAlign w:val="center"/>
          </w:tcPr>
          <w:p w:rsidR="00BB63FE" w:rsidRPr="00D50E94" w:rsidRDefault="00BB63FE" w:rsidP="001A021C">
            <w:pPr>
              <w:jc w:val="center"/>
              <w:rPr>
                <w:rFonts w:cs="Arial"/>
                <w:sz w:val="14"/>
                <w:szCs w:val="14"/>
                <w:lang w:eastAsia="es-CO"/>
              </w:rPr>
            </w:pPr>
          </w:p>
        </w:tc>
        <w:tc>
          <w:tcPr>
            <w:tcW w:w="586" w:type="pct"/>
            <w:shd w:val="clear" w:color="000000" w:fill="92CDDC"/>
            <w:noWrap/>
            <w:vAlign w:val="center"/>
            <w:hideMark/>
          </w:tcPr>
          <w:p w:rsidR="00BB63FE" w:rsidRPr="00D50E94" w:rsidRDefault="00BB63FE" w:rsidP="001A021C">
            <w:pPr>
              <w:jc w:val="center"/>
              <w:rPr>
                <w:rFonts w:cs="Arial"/>
                <w:sz w:val="14"/>
                <w:szCs w:val="14"/>
                <w:lang w:eastAsia="es-CO"/>
              </w:rPr>
            </w:pPr>
          </w:p>
        </w:tc>
        <w:tc>
          <w:tcPr>
            <w:tcW w:w="822" w:type="pct"/>
            <w:shd w:val="clear" w:color="000000" w:fill="92CDDC"/>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tcPr>
          <w:p w:rsidR="00BB63FE" w:rsidRPr="009349A8" w:rsidRDefault="00BB63FE" w:rsidP="001A021C">
            <w:pPr>
              <w:jc w:val="center"/>
              <w:rPr>
                <w:rFonts w:cs="Arial"/>
                <w:b/>
                <w:bCs/>
                <w:sz w:val="14"/>
                <w:szCs w:val="14"/>
                <w:lang w:eastAsia="es-CO"/>
              </w:rPr>
            </w:pPr>
            <w:r>
              <w:rPr>
                <w:rFonts w:cs="Arial"/>
                <w:b/>
                <w:bCs/>
                <w:sz w:val="14"/>
                <w:szCs w:val="14"/>
                <w:lang w:eastAsia="es-CO"/>
              </w:rPr>
              <w:t>23</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CAJA COPROLOGICA, DE CIERRE HERMETICO</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41104100</w:t>
            </w:r>
          </w:p>
        </w:tc>
        <w:tc>
          <w:tcPr>
            <w:tcW w:w="429" w:type="pct"/>
            <w:shd w:val="clear" w:color="auto" w:fill="auto"/>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1.000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tcPr>
          <w:p w:rsidR="00BB63FE" w:rsidRPr="009349A8" w:rsidRDefault="00BB63FE" w:rsidP="001A021C">
            <w:pPr>
              <w:jc w:val="center"/>
              <w:rPr>
                <w:rFonts w:cs="Arial"/>
                <w:b/>
                <w:bCs/>
                <w:sz w:val="14"/>
                <w:szCs w:val="14"/>
                <w:lang w:eastAsia="es-CO"/>
              </w:rPr>
            </w:pPr>
            <w:r>
              <w:rPr>
                <w:rFonts w:cs="Arial"/>
                <w:b/>
                <w:bCs/>
                <w:sz w:val="14"/>
                <w:szCs w:val="14"/>
                <w:lang w:eastAsia="es-CO"/>
              </w:rPr>
              <w:t>24</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FRASCO PARA RECOLECCION DE ORINA</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41104100</w:t>
            </w:r>
          </w:p>
        </w:tc>
        <w:tc>
          <w:tcPr>
            <w:tcW w:w="429" w:type="pct"/>
            <w:shd w:val="clear" w:color="auto" w:fill="auto"/>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1.000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tcPr>
          <w:p w:rsidR="00BB63FE" w:rsidRPr="00D50E94" w:rsidRDefault="00BB63FE" w:rsidP="001A021C">
            <w:pPr>
              <w:jc w:val="center"/>
              <w:rPr>
                <w:rFonts w:cs="Arial"/>
                <w:b/>
                <w:bCs/>
                <w:sz w:val="14"/>
                <w:szCs w:val="14"/>
                <w:lang w:eastAsia="es-CO"/>
              </w:rPr>
            </w:pPr>
            <w:r>
              <w:rPr>
                <w:rFonts w:cs="Arial"/>
                <w:b/>
                <w:bCs/>
                <w:sz w:val="14"/>
                <w:szCs w:val="14"/>
                <w:lang w:eastAsia="es-CO"/>
              </w:rPr>
              <w:t>25</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FRASCO PARA RECOLECCION DE ORINA 24H</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41104100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50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1976" w:type="pct"/>
            <w:gridSpan w:val="4"/>
            <w:shd w:val="clear" w:color="000000" w:fill="92CDDC"/>
            <w:vAlign w:val="center"/>
          </w:tcPr>
          <w:p w:rsidR="00BB63FE" w:rsidRPr="00D50E94" w:rsidRDefault="00CB1447" w:rsidP="001A021C">
            <w:pPr>
              <w:jc w:val="center"/>
              <w:rPr>
                <w:rFonts w:cs="Arial"/>
                <w:b/>
                <w:bCs/>
                <w:sz w:val="14"/>
                <w:szCs w:val="14"/>
                <w:lang w:eastAsia="es-CO"/>
              </w:rPr>
            </w:pPr>
            <w:r>
              <w:rPr>
                <w:rFonts w:cs="Arial"/>
                <w:b/>
                <w:bCs/>
                <w:color w:val="000000"/>
                <w:sz w:val="14"/>
                <w:szCs w:val="14"/>
                <w:lang w:eastAsia="es-CO"/>
              </w:rPr>
              <w:t>CINTAS QUIRURGICA ADHESIVAS</w:t>
            </w:r>
            <w:r>
              <w:rPr>
                <w:rFonts w:cs="Arial"/>
                <w:sz w:val="14"/>
                <w:szCs w:val="14"/>
                <w:lang w:eastAsia="es-CO"/>
              </w:rPr>
              <w:t> </w:t>
            </w:r>
          </w:p>
        </w:tc>
        <w:tc>
          <w:tcPr>
            <w:tcW w:w="509" w:type="pct"/>
            <w:shd w:val="clear" w:color="000000" w:fill="92CDDC"/>
            <w:vAlign w:val="center"/>
          </w:tcPr>
          <w:p w:rsidR="00BB63FE" w:rsidRPr="00D50E94" w:rsidRDefault="00BB63FE" w:rsidP="001A021C">
            <w:pPr>
              <w:jc w:val="center"/>
              <w:rPr>
                <w:rFonts w:cs="Arial"/>
                <w:sz w:val="14"/>
                <w:szCs w:val="14"/>
                <w:lang w:eastAsia="es-CO"/>
              </w:rPr>
            </w:pPr>
          </w:p>
        </w:tc>
        <w:tc>
          <w:tcPr>
            <w:tcW w:w="308" w:type="pct"/>
            <w:shd w:val="clear" w:color="000000" w:fill="92CDDC"/>
            <w:noWrap/>
            <w:vAlign w:val="center"/>
          </w:tcPr>
          <w:p w:rsidR="00BB63FE" w:rsidRPr="00D50E94" w:rsidRDefault="00BB63FE" w:rsidP="001A021C">
            <w:pPr>
              <w:jc w:val="center"/>
              <w:rPr>
                <w:rFonts w:cs="Arial"/>
                <w:sz w:val="14"/>
                <w:szCs w:val="14"/>
                <w:lang w:eastAsia="es-CO"/>
              </w:rPr>
            </w:pPr>
          </w:p>
        </w:tc>
        <w:tc>
          <w:tcPr>
            <w:tcW w:w="294" w:type="pct"/>
            <w:shd w:val="clear" w:color="000000" w:fill="92CDDC"/>
            <w:noWrap/>
            <w:vAlign w:val="center"/>
          </w:tcPr>
          <w:p w:rsidR="00BB63FE" w:rsidRPr="00D50E94" w:rsidRDefault="00BB63FE" w:rsidP="001A021C">
            <w:pPr>
              <w:jc w:val="center"/>
              <w:rPr>
                <w:rFonts w:cs="Arial"/>
                <w:sz w:val="14"/>
                <w:szCs w:val="14"/>
                <w:lang w:eastAsia="es-CO"/>
              </w:rPr>
            </w:pPr>
          </w:p>
        </w:tc>
        <w:tc>
          <w:tcPr>
            <w:tcW w:w="505" w:type="pct"/>
            <w:shd w:val="clear" w:color="000000" w:fill="92CDDC"/>
            <w:noWrap/>
            <w:vAlign w:val="center"/>
          </w:tcPr>
          <w:p w:rsidR="00BB63FE" w:rsidRPr="00D50E94" w:rsidRDefault="00BB63FE" w:rsidP="001A021C">
            <w:pPr>
              <w:jc w:val="center"/>
              <w:rPr>
                <w:rFonts w:cs="Arial"/>
                <w:sz w:val="14"/>
                <w:szCs w:val="14"/>
                <w:lang w:eastAsia="es-CO"/>
              </w:rPr>
            </w:pPr>
          </w:p>
        </w:tc>
        <w:tc>
          <w:tcPr>
            <w:tcW w:w="586" w:type="pct"/>
            <w:shd w:val="clear" w:color="000000" w:fill="92CDDC"/>
            <w:noWrap/>
            <w:vAlign w:val="center"/>
            <w:hideMark/>
          </w:tcPr>
          <w:p w:rsidR="00BB63FE" w:rsidRPr="00D50E94" w:rsidRDefault="00BB63FE" w:rsidP="001A021C">
            <w:pPr>
              <w:jc w:val="center"/>
              <w:rPr>
                <w:rFonts w:cs="Arial"/>
                <w:sz w:val="14"/>
                <w:szCs w:val="14"/>
                <w:lang w:eastAsia="es-CO"/>
              </w:rPr>
            </w:pPr>
          </w:p>
        </w:tc>
        <w:tc>
          <w:tcPr>
            <w:tcW w:w="822" w:type="pct"/>
            <w:shd w:val="clear" w:color="000000" w:fill="92CDDC"/>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tcPr>
          <w:p w:rsidR="00BB63FE" w:rsidRPr="00D50E94" w:rsidRDefault="00BB63FE" w:rsidP="001A021C">
            <w:pPr>
              <w:jc w:val="center"/>
              <w:rPr>
                <w:rFonts w:cs="Arial"/>
                <w:b/>
                <w:bCs/>
                <w:sz w:val="14"/>
                <w:szCs w:val="14"/>
                <w:lang w:eastAsia="es-CO"/>
              </w:rPr>
            </w:pPr>
            <w:r>
              <w:rPr>
                <w:rFonts w:cs="Arial"/>
                <w:b/>
                <w:bCs/>
                <w:sz w:val="14"/>
                <w:szCs w:val="14"/>
                <w:lang w:eastAsia="es-CO"/>
              </w:rPr>
              <w:t>26</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CINTA QUIRURGICA DE TELA, COMUN, SIN OXIDO DE CINC, DE FIBRA MICROPOROSA, Y UN ANCHO DE 1,0 PULGADAS. ANTIALERGICA, COLOR BLANCO.</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42311700</w:t>
            </w:r>
          </w:p>
        </w:tc>
        <w:tc>
          <w:tcPr>
            <w:tcW w:w="429" w:type="pct"/>
            <w:shd w:val="clear" w:color="auto" w:fill="auto"/>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1.000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tcPr>
          <w:p w:rsidR="00BB63FE" w:rsidRPr="00D50E94" w:rsidRDefault="00BB63FE" w:rsidP="001A021C">
            <w:pPr>
              <w:jc w:val="center"/>
              <w:rPr>
                <w:rFonts w:cs="Arial"/>
                <w:b/>
                <w:bCs/>
                <w:sz w:val="14"/>
                <w:szCs w:val="14"/>
                <w:lang w:eastAsia="es-CO"/>
              </w:rPr>
            </w:pPr>
            <w:r>
              <w:rPr>
                <w:rFonts w:cs="Arial"/>
                <w:b/>
                <w:bCs/>
                <w:sz w:val="14"/>
                <w:szCs w:val="14"/>
                <w:lang w:eastAsia="es-CO"/>
              </w:rPr>
              <w:t>27</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CINTA QUIRURGICA DE TELA, COMUN, SIN OXIDO DE CINC, DE FIBRA MICROPOROSA, Y UN ANCHO DE 1/2 PULGADAS. ANTIALERGICA, COLOR BLANCO.</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42311700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101</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tcPr>
          <w:p w:rsidR="00BB63FE" w:rsidRPr="00D50E94" w:rsidRDefault="00BB63FE" w:rsidP="001A021C">
            <w:pPr>
              <w:jc w:val="center"/>
              <w:rPr>
                <w:rFonts w:cs="Arial"/>
                <w:b/>
                <w:bCs/>
                <w:sz w:val="14"/>
                <w:szCs w:val="14"/>
                <w:lang w:eastAsia="es-CO"/>
              </w:rPr>
            </w:pPr>
            <w:r>
              <w:rPr>
                <w:rFonts w:cs="Arial"/>
                <w:b/>
                <w:bCs/>
                <w:sz w:val="14"/>
                <w:szCs w:val="14"/>
                <w:lang w:eastAsia="es-CO"/>
              </w:rPr>
              <w:t>28</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ESPARADRAPO TIPO HOSPITALARIO/TELA SURTIDO  1 ", 2",3 " Y 4"</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42311700</w:t>
            </w:r>
          </w:p>
        </w:tc>
        <w:tc>
          <w:tcPr>
            <w:tcW w:w="429" w:type="pct"/>
            <w:shd w:val="clear" w:color="auto" w:fill="auto"/>
            <w:noWrap/>
            <w:vAlign w:val="center"/>
            <w:hideMark/>
          </w:tcPr>
          <w:p w:rsidR="00BB63FE" w:rsidRPr="00D50E94" w:rsidRDefault="00FF2E51" w:rsidP="001A021C">
            <w:pPr>
              <w:jc w:val="center"/>
              <w:rPr>
                <w:rFonts w:cs="Arial"/>
                <w:color w:val="000000"/>
                <w:sz w:val="14"/>
                <w:szCs w:val="14"/>
                <w:lang w:eastAsia="es-CO"/>
              </w:rPr>
            </w:pPr>
            <w:r w:rsidRPr="00FF2E51">
              <w:rPr>
                <w:rFonts w:cs="Arial"/>
                <w:color w:val="000000"/>
                <w:sz w:val="14"/>
                <w:szCs w:val="14"/>
                <w:highlight w:val="yellow"/>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50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tcPr>
          <w:p w:rsidR="00BB63FE" w:rsidRPr="00D50E94" w:rsidRDefault="00BB63FE" w:rsidP="001A021C">
            <w:pPr>
              <w:jc w:val="center"/>
              <w:rPr>
                <w:rFonts w:cs="Arial"/>
                <w:b/>
                <w:bCs/>
                <w:sz w:val="14"/>
                <w:szCs w:val="14"/>
                <w:lang w:eastAsia="es-CO"/>
              </w:rPr>
            </w:pPr>
            <w:r>
              <w:rPr>
                <w:rFonts w:cs="Arial"/>
                <w:b/>
                <w:bCs/>
                <w:sz w:val="14"/>
                <w:szCs w:val="14"/>
                <w:lang w:eastAsia="es-CO"/>
              </w:rPr>
              <w:t>29</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ESPARADRAPO ANTIALERGICO (TEJIDO SIN TEJER) 10CM X 10</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42311700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50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tcPr>
          <w:p w:rsidR="00BB63FE" w:rsidRPr="00D50E94" w:rsidRDefault="00BB63FE" w:rsidP="001A021C">
            <w:pPr>
              <w:jc w:val="center"/>
              <w:rPr>
                <w:rFonts w:cs="Arial"/>
                <w:b/>
                <w:bCs/>
                <w:sz w:val="14"/>
                <w:szCs w:val="14"/>
                <w:lang w:eastAsia="es-CO"/>
              </w:rPr>
            </w:pPr>
            <w:r>
              <w:rPr>
                <w:rFonts w:cs="Arial"/>
                <w:b/>
                <w:bCs/>
                <w:sz w:val="14"/>
                <w:szCs w:val="14"/>
                <w:lang w:eastAsia="es-CO"/>
              </w:rPr>
              <w:t>30</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ESPARADRAPO ANTIALERGICO (TEJIDO SIN TEJER) 15CM X 10MTR</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42311700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noWrap/>
            <w:vAlign w:val="center"/>
          </w:tcPr>
          <w:p w:rsidR="00BB63FE" w:rsidRPr="00D50E94" w:rsidRDefault="00BB63FE" w:rsidP="001A021C">
            <w:pPr>
              <w:jc w:val="center"/>
              <w:rPr>
                <w:rFonts w:cs="Arial"/>
                <w:sz w:val="14"/>
                <w:szCs w:val="14"/>
                <w:lang w:eastAsia="es-CO"/>
              </w:rPr>
            </w:pPr>
          </w:p>
        </w:tc>
        <w:tc>
          <w:tcPr>
            <w:tcW w:w="294" w:type="pct"/>
            <w:shd w:val="clear" w:color="auto" w:fill="auto"/>
            <w:noWrap/>
            <w:vAlign w:val="center"/>
          </w:tcPr>
          <w:p w:rsidR="00BB63FE" w:rsidRPr="00D50E94" w:rsidRDefault="00BB63FE" w:rsidP="001A021C">
            <w:pPr>
              <w:jc w:val="center"/>
              <w:rPr>
                <w:rFonts w:cs="Arial"/>
                <w:sz w:val="14"/>
                <w:szCs w:val="14"/>
                <w:lang w:eastAsia="es-CO"/>
              </w:rPr>
            </w:pPr>
          </w:p>
        </w:tc>
        <w:tc>
          <w:tcPr>
            <w:tcW w:w="505" w:type="pct"/>
            <w:shd w:val="clear" w:color="auto" w:fill="auto"/>
            <w:noWrap/>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50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1976" w:type="pct"/>
            <w:gridSpan w:val="4"/>
            <w:shd w:val="clear" w:color="000000" w:fill="92CDDC"/>
            <w:vAlign w:val="center"/>
          </w:tcPr>
          <w:p w:rsidR="00BB63FE" w:rsidRPr="00D50E94" w:rsidRDefault="00CB1447" w:rsidP="001A021C">
            <w:pPr>
              <w:jc w:val="center"/>
              <w:rPr>
                <w:rFonts w:cs="Arial"/>
                <w:b/>
                <w:bCs/>
                <w:sz w:val="14"/>
                <w:szCs w:val="14"/>
                <w:lang w:eastAsia="es-CO"/>
              </w:rPr>
            </w:pPr>
            <w:r>
              <w:rPr>
                <w:rFonts w:cs="Arial"/>
                <w:b/>
                <w:bCs/>
                <w:color w:val="000000"/>
                <w:sz w:val="14"/>
                <w:szCs w:val="14"/>
                <w:lang w:eastAsia="es-CO"/>
              </w:rPr>
              <w:t>HOJAS BISTURY</w:t>
            </w:r>
            <w:r>
              <w:rPr>
                <w:rFonts w:cs="Arial"/>
                <w:sz w:val="14"/>
                <w:szCs w:val="14"/>
                <w:lang w:eastAsia="es-CO"/>
              </w:rPr>
              <w:t> </w:t>
            </w:r>
          </w:p>
        </w:tc>
        <w:tc>
          <w:tcPr>
            <w:tcW w:w="509" w:type="pct"/>
            <w:shd w:val="clear" w:color="000000" w:fill="92CDDC"/>
            <w:vAlign w:val="center"/>
          </w:tcPr>
          <w:p w:rsidR="00BB63FE" w:rsidRPr="00D50E94" w:rsidRDefault="00BB63FE" w:rsidP="001A021C">
            <w:pPr>
              <w:jc w:val="center"/>
              <w:rPr>
                <w:rFonts w:cs="Arial"/>
                <w:sz w:val="14"/>
                <w:szCs w:val="14"/>
                <w:lang w:eastAsia="es-CO"/>
              </w:rPr>
            </w:pPr>
          </w:p>
        </w:tc>
        <w:tc>
          <w:tcPr>
            <w:tcW w:w="308" w:type="pct"/>
            <w:shd w:val="clear" w:color="000000" w:fill="92CDDC"/>
            <w:noWrap/>
            <w:vAlign w:val="center"/>
          </w:tcPr>
          <w:p w:rsidR="00BB63FE" w:rsidRPr="00D50E94" w:rsidRDefault="00BB63FE" w:rsidP="001A021C">
            <w:pPr>
              <w:jc w:val="center"/>
              <w:rPr>
                <w:rFonts w:cs="Arial"/>
                <w:sz w:val="14"/>
                <w:szCs w:val="14"/>
                <w:lang w:eastAsia="es-CO"/>
              </w:rPr>
            </w:pPr>
          </w:p>
        </w:tc>
        <w:tc>
          <w:tcPr>
            <w:tcW w:w="294" w:type="pct"/>
            <w:shd w:val="clear" w:color="000000" w:fill="92CDDC"/>
            <w:noWrap/>
            <w:vAlign w:val="center"/>
          </w:tcPr>
          <w:p w:rsidR="00BB63FE" w:rsidRPr="00D50E94" w:rsidRDefault="00BB63FE" w:rsidP="001A021C">
            <w:pPr>
              <w:jc w:val="center"/>
              <w:rPr>
                <w:rFonts w:cs="Arial"/>
                <w:sz w:val="14"/>
                <w:szCs w:val="14"/>
                <w:lang w:eastAsia="es-CO"/>
              </w:rPr>
            </w:pPr>
          </w:p>
        </w:tc>
        <w:tc>
          <w:tcPr>
            <w:tcW w:w="505" w:type="pct"/>
            <w:shd w:val="clear" w:color="000000" w:fill="92CDDC"/>
            <w:vAlign w:val="center"/>
          </w:tcPr>
          <w:p w:rsidR="00BB63FE" w:rsidRPr="00D50E94" w:rsidRDefault="00BB63FE" w:rsidP="001A021C">
            <w:pPr>
              <w:jc w:val="center"/>
              <w:rPr>
                <w:rFonts w:cs="Arial"/>
                <w:sz w:val="14"/>
                <w:szCs w:val="14"/>
                <w:lang w:eastAsia="es-CO"/>
              </w:rPr>
            </w:pPr>
          </w:p>
        </w:tc>
        <w:tc>
          <w:tcPr>
            <w:tcW w:w="586" w:type="pct"/>
            <w:shd w:val="clear" w:color="000000" w:fill="92CDDC"/>
            <w:vAlign w:val="center"/>
            <w:hideMark/>
          </w:tcPr>
          <w:p w:rsidR="00BB63FE" w:rsidRPr="00D50E94" w:rsidRDefault="00BB63FE" w:rsidP="001A021C">
            <w:pPr>
              <w:jc w:val="center"/>
              <w:rPr>
                <w:rFonts w:cs="Arial"/>
                <w:sz w:val="14"/>
                <w:szCs w:val="14"/>
                <w:lang w:eastAsia="es-CO"/>
              </w:rPr>
            </w:pPr>
          </w:p>
        </w:tc>
        <w:tc>
          <w:tcPr>
            <w:tcW w:w="822" w:type="pct"/>
            <w:shd w:val="clear" w:color="000000" w:fill="92CDDC"/>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tcPr>
          <w:p w:rsidR="00BB63FE" w:rsidRPr="00D50E94" w:rsidRDefault="00BB63FE" w:rsidP="001A021C">
            <w:pPr>
              <w:jc w:val="center"/>
              <w:rPr>
                <w:rFonts w:cs="Arial"/>
                <w:b/>
                <w:bCs/>
                <w:sz w:val="14"/>
                <w:szCs w:val="14"/>
                <w:lang w:eastAsia="es-CO"/>
              </w:rPr>
            </w:pPr>
            <w:r>
              <w:rPr>
                <w:rFonts w:cs="Arial"/>
                <w:b/>
                <w:bCs/>
                <w:sz w:val="14"/>
                <w:szCs w:val="14"/>
                <w:lang w:eastAsia="es-CO"/>
              </w:rPr>
              <w:t>31</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HOJAS PARA BISTURI NO 11</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422916</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1.200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tcPr>
          <w:p w:rsidR="00BB63FE" w:rsidRPr="00D50E94" w:rsidRDefault="00BB63FE" w:rsidP="001A021C">
            <w:pPr>
              <w:jc w:val="center"/>
              <w:rPr>
                <w:rFonts w:cs="Arial"/>
                <w:b/>
                <w:bCs/>
                <w:sz w:val="14"/>
                <w:szCs w:val="14"/>
                <w:lang w:eastAsia="es-CO"/>
              </w:rPr>
            </w:pPr>
            <w:r>
              <w:rPr>
                <w:rFonts w:cs="Arial"/>
                <w:b/>
                <w:bCs/>
                <w:sz w:val="14"/>
                <w:szCs w:val="14"/>
                <w:lang w:eastAsia="es-CO"/>
              </w:rPr>
              <w:t>32</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HOJAS PARA BISTURI NO 15</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422916</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1.200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1976" w:type="pct"/>
            <w:gridSpan w:val="4"/>
            <w:shd w:val="clear" w:color="000000" w:fill="92CDDC"/>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 GRUPO 2</w:t>
            </w:r>
          </w:p>
        </w:tc>
        <w:tc>
          <w:tcPr>
            <w:tcW w:w="509" w:type="pct"/>
            <w:shd w:val="clear" w:color="000000" w:fill="92CDDC"/>
            <w:vAlign w:val="center"/>
          </w:tcPr>
          <w:p w:rsidR="00BB63FE" w:rsidRPr="00D50E94" w:rsidRDefault="00BB63FE" w:rsidP="001A021C">
            <w:pPr>
              <w:jc w:val="center"/>
              <w:rPr>
                <w:rFonts w:cs="Arial"/>
                <w:sz w:val="14"/>
                <w:szCs w:val="14"/>
                <w:lang w:eastAsia="es-CO"/>
              </w:rPr>
            </w:pPr>
          </w:p>
        </w:tc>
        <w:tc>
          <w:tcPr>
            <w:tcW w:w="308" w:type="pct"/>
            <w:shd w:val="clear" w:color="000000" w:fill="92CDDC"/>
            <w:vAlign w:val="center"/>
          </w:tcPr>
          <w:p w:rsidR="00BB63FE" w:rsidRPr="00D50E94" w:rsidRDefault="00BB63FE" w:rsidP="001A021C">
            <w:pPr>
              <w:jc w:val="center"/>
              <w:rPr>
                <w:rFonts w:cs="Arial"/>
                <w:sz w:val="14"/>
                <w:szCs w:val="14"/>
                <w:lang w:eastAsia="es-CO"/>
              </w:rPr>
            </w:pPr>
          </w:p>
        </w:tc>
        <w:tc>
          <w:tcPr>
            <w:tcW w:w="294" w:type="pct"/>
            <w:shd w:val="clear" w:color="000000" w:fill="92CDDC"/>
            <w:vAlign w:val="center"/>
          </w:tcPr>
          <w:p w:rsidR="00BB63FE" w:rsidRPr="00D50E94" w:rsidRDefault="00BB63FE" w:rsidP="001A021C">
            <w:pPr>
              <w:jc w:val="center"/>
              <w:rPr>
                <w:rFonts w:cs="Arial"/>
                <w:sz w:val="14"/>
                <w:szCs w:val="14"/>
                <w:lang w:eastAsia="es-CO"/>
              </w:rPr>
            </w:pPr>
          </w:p>
        </w:tc>
        <w:tc>
          <w:tcPr>
            <w:tcW w:w="505" w:type="pct"/>
            <w:shd w:val="clear" w:color="000000" w:fill="92CDDC"/>
            <w:vAlign w:val="center"/>
          </w:tcPr>
          <w:p w:rsidR="00BB63FE" w:rsidRPr="00D50E94" w:rsidRDefault="00BB63FE" w:rsidP="001A021C">
            <w:pPr>
              <w:jc w:val="center"/>
              <w:rPr>
                <w:rFonts w:cs="Arial"/>
                <w:sz w:val="14"/>
                <w:szCs w:val="14"/>
                <w:lang w:eastAsia="es-CO"/>
              </w:rPr>
            </w:pPr>
          </w:p>
        </w:tc>
        <w:tc>
          <w:tcPr>
            <w:tcW w:w="586" w:type="pct"/>
            <w:shd w:val="clear" w:color="000000" w:fill="92CDDC"/>
            <w:vAlign w:val="center"/>
            <w:hideMark/>
          </w:tcPr>
          <w:p w:rsidR="00BB63FE" w:rsidRPr="00D50E94" w:rsidRDefault="00BB63FE" w:rsidP="001A021C">
            <w:pPr>
              <w:jc w:val="center"/>
              <w:rPr>
                <w:rFonts w:cs="Arial"/>
                <w:sz w:val="14"/>
                <w:szCs w:val="14"/>
                <w:lang w:eastAsia="es-CO"/>
              </w:rPr>
            </w:pPr>
          </w:p>
        </w:tc>
        <w:tc>
          <w:tcPr>
            <w:tcW w:w="822" w:type="pct"/>
            <w:shd w:val="clear" w:color="000000" w:fill="92CDDC"/>
            <w:noWrap/>
            <w:vAlign w:val="center"/>
          </w:tcPr>
          <w:p w:rsidR="00BB63FE" w:rsidRPr="00D50E94" w:rsidRDefault="00BB63FE" w:rsidP="001A021C">
            <w:pPr>
              <w:jc w:val="center"/>
              <w:rPr>
                <w:rFonts w:cs="Arial"/>
                <w:b/>
                <w:bCs/>
                <w:sz w:val="14"/>
                <w:szCs w:val="14"/>
                <w:lang w:eastAsia="es-CO"/>
              </w:rPr>
            </w:pPr>
          </w:p>
        </w:tc>
      </w:tr>
      <w:tr w:rsidR="00BB63FE" w:rsidRPr="00D50E94" w:rsidTr="00180997">
        <w:trPr>
          <w:trHeight w:val="20"/>
          <w:jc w:val="center"/>
        </w:trPr>
        <w:tc>
          <w:tcPr>
            <w:tcW w:w="339" w:type="pct"/>
            <w:shd w:val="clear" w:color="auto" w:fill="auto"/>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lastRenderedPageBreak/>
              <w:t>1</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EQUIPO PARA BOMBA DE INFUSION</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42222000</w:t>
            </w:r>
          </w:p>
        </w:tc>
        <w:tc>
          <w:tcPr>
            <w:tcW w:w="429" w:type="pct"/>
            <w:shd w:val="clear" w:color="auto" w:fill="auto"/>
            <w:noWrap/>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3.550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2</w:t>
            </w:r>
          </w:p>
        </w:tc>
        <w:tc>
          <w:tcPr>
            <w:tcW w:w="812" w:type="pct"/>
            <w:shd w:val="clear" w:color="000000" w:fill="FFFFFF"/>
            <w:vAlign w:val="center"/>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 xml:space="preserve">EQUIPO PARA BOMBA DE INFUSION RADIOPACO                                      </w:t>
            </w:r>
          </w:p>
        </w:tc>
        <w:tc>
          <w:tcPr>
            <w:tcW w:w="396" w:type="pct"/>
            <w:shd w:val="clear" w:color="000000" w:fill="FFFFFF"/>
            <w:noWrap/>
            <w:vAlign w:val="center"/>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42222000</w:t>
            </w:r>
          </w:p>
        </w:tc>
        <w:tc>
          <w:tcPr>
            <w:tcW w:w="429" w:type="pct"/>
            <w:shd w:val="clear" w:color="auto" w:fill="auto"/>
            <w:noWrap/>
            <w:vAlign w:val="center"/>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vAlign w:val="center"/>
          </w:tcPr>
          <w:p w:rsidR="00BB63FE" w:rsidRPr="00D50E94" w:rsidRDefault="00BB63FE" w:rsidP="001A021C">
            <w:pPr>
              <w:jc w:val="center"/>
              <w:rPr>
                <w:rFonts w:cs="Arial"/>
                <w:sz w:val="14"/>
                <w:szCs w:val="14"/>
                <w:lang w:eastAsia="es-CO"/>
              </w:rPr>
            </w:pPr>
            <w:r w:rsidRPr="00D50E94">
              <w:rPr>
                <w:rFonts w:cs="Arial"/>
                <w:sz w:val="14"/>
                <w:szCs w:val="14"/>
                <w:lang w:eastAsia="es-CO"/>
              </w:rPr>
              <w:t>300</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60"/>
          <w:jc w:val="center"/>
        </w:trPr>
        <w:tc>
          <w:tcPr>
            <w:tcW w:w="339" w:type="pct"/>
            <w:shd w:val="clear" w:color="auto" w:fill="92CDDC" w:themeFill="accent5" w:themeFillTint="99"/>
            <w:vAlign w:val="center"/>
          </w:tcPr>
          <w:p w:rsidR="00BB63FE" w:rsidRPr="00282577" w:rsidRDefault="00BB63FE" w:rsidP="001A021C">
            <w:pPr>
              <w:jc w:val="center"/>
              <w:rPr>
                <w:rFonts w:cs="Arial"/>
                <w:b/>
                <w:bCs/>
                <w:sz w:val="14"/>
                <w:szCs w:val="14"/>
                <w:highlight w:val="yellow"/>
                <w:lang w:eastAsia="es-CO"/>
              </w:rPr>
            </w:pPr>
          </w:p>
        </w:tc>
        <w:tc>
          <w:tcPr>
            <w:tcW w:w="1636" w:type="pct"/>
            <w:gridSpan w:val="3"/>
            <w:shd w:val="clear" w:color="auto" w:fill="92CDDC" w:themeFill="accent5" w:themeFillTint="99"/>
            <w:vAlign w:val="center"/>
          </w:tcPr>
          <w:p w:rsidR="00BB63FE" w:rsidRPr="00282577" w:rsidRDefault="00BB63FE" w:rsidP="001A021C">
            <w:pPr>
              <w:jc w:val="center"/>
              <w:rPr>
                <w:rFonts w:cs="Arial"/>
                <w:b/>
                <w:bCs/>
                <w:sz w:val="14"/>
                <w:szCs w:val="14"/>
                <w:highlight w:val="yellow"/>
                <w:lang w:eastAsia="es-CO"/>
              </w:rPr>
            </w:pPr>
            <w:r w:rsidRPr="00282577">
              <w:rPr>
                <w:rFonts w:cs="Arial"/>
                <w:b/>
                <w:bCs/>
                <w:sz w:val="14"/>
                <w:szCs w:val="14"/>
                <w:highlight w:val="yellow"/>
                <w:lang w:eastAsia="es-CO"/>
              </w:rPr>
              <w:t>GRUPO 3 SONDAS VESICALES NELATON</w:t>
            </w:r>
          </w:p>
        </w:tc>
        <w:tc>
          <w:tcPr>
            <w:tcW w:w="509" w:type="pct"/>
            <w:shd w:val="clear" w:color="auto" w:fill="92CDDC" w:themeFill="accent5" w:themeFillTint="99"/>
            <w:vAlign w:val="center"/>
          </w:tcPr>
          <w:p w:rsidR="00BB63FE" w:rsidRPr="00282577" w:rsidRDefault="00BB63FE" w:rsidP="001A021C">
            <w:pPr>
              <w:jc w:val="center"/>
              <w:rPr>
                <w:rFonts w:cs="Arial"/>
                <w:b/>
                <w:bCs/>
                <w:sz w:val="14"/>
                <w:szCs w:val="14"/>
                <w:highlight w:val="yellow"/>
                <w:lang w:eastAsia="es-CO"/>
              </w:rPr>
            </w:pPr>
          </w:p>
        </w:tc>
        <w:tc>
          <w:tcPr>
            <w:tcW w:w="308" w:type="pct"/>
            <w:shd w:val="clear" w:color="auto" w:fill="92CDDC" w:themeFill="accent5" w:themeFillTint="99"/>
            <w:vAlign w:val="center"/>
          </w:tcPr>
          <w:p w:rsidR="00BB63FE" w:rsidRPr="00282577" w:rsidRDefault="00BB63FE" w:rsidP="001A021C">
            <w:pPr>
              <w:jc w:val="center"/>
              <w:rPr>
                <w:rFonts w:cs="Arial"/>
                <w:b/>
                <w:bCs/>
                <w:sz w:val="14"/>
                <w:szCs w:val="14"/>
                <w:highlight w:val="yellow"/>
                <w:lang w:eastAsia="es-CO"/>
              </w:rPr>
            </w:pPr>
          </w:p>
        </w:tc>
        <w:tc>
          <w:tcPr>
            <w:tcW w:w="294" w:type="pct"/>
            <w:shd w:val="clear" w:color="auto" w:fill="92CDDC" w:themeFill="accent5" w:themeFillTint="99"/>
            <w:vAlign w:val="center"/>
          </w:tcPr>
          <w:p w:rsidR="00BB63FE" w:rsidRPr="00282577" w:rsidRDefault="00BB63FE" w:rsidP="001A021C">
            <w:pPr>
              <w:jc w:val="center"/>
              <w:rPr>
                <w:rFonts w:cs="Arial"/>
                <w:b/>
                <w:bCs/>
                <w:sz w:val="14"/>
                <w:szCs w:val="14"/>
                <w:highlight w:val="yellow"/>
                <w:lang w:eastAsia="es-CO"/>
              </w:rPr>
            </w:pPr>
          </w:p>
        </w:tc>
        <w:tc>
          <w:tcPr>
            <w:tcW w:w="505" w:type="pct"/>
            <w:shd w:val="clear" w:color="auto" w:fill="92CDDC" w:themeFill="accent5" w:themeFillTint="99"/>
            <w:vAlign w:val="center"/>
          </w:tcPr>
          <w:p w:rsidR="00BB63FE" w:rsidRPr="00282577" w:rsidRDefault="00BB63FE" w:rsidP="001A021C">
            <w:pPr>
              <w:jc w:val="center"/>
              <w:rPr>
                <w:rFonts w:cs="Arial"/>
                <w:b/>
                <w:bCs/>
                <w:sz w:val="14"/>
                <w:szCs w:val="14"/>
                <w:highlight w:val="yellow"/>
                <w:lang w:eastAsia="es-CO"/>
              </w:rPr>
            </w:pPr>
          </w:p>
        </w:tc>
        <w:tc>
          <w:tcPr>
            <w:tcW w:w="586" w:type="pct"/>
            <w:shd w:val="clear" w:color="auto" w:fill="92CDDC" w:themeFill="accent5" w:themeFillTint="99"/>
            <w:vAlign w:val="center"/>
          </w:tcPr>
          <w:p w:rsidR="00BB63FE" w:rsidRPr="00282577" w:rsidRDefault="00BB63FE" w:rsidP="001A021C">
            <w:pPr>
              <w:jc w:val="center"/>
              <w:rPr>
                <w:rFonts w:cs="Arial"/>
                <w:b/>
                <w:bCs/>
                <w:sz w:val="14"/>
                <w:szCs w:val="14"/>
                <w:highlight w:val="yellow"/>
                <w:lang w:eastAsia="es-CO"/>
              </w:rPr>
            </w:pPr>
          </w:p>
        </w:tc>
        <w:tc>
          <w:tcPr>
            <w:tcW w:w="822" w:type="pct"/>
            <w:shd w:val="clear" w:color="auto" w:fill="92CDDC" w:themeFill="accent5" w:themeFillTint="99"/>
            <w:noWrap/>
            <w:vAlign w:val="center"/>
          </w:tcPr>
          <w:p w:rsidR="00BB63FE" w:rsidRPr="00C447DA" w:rsidRDefault="00BB63FE" w:rsidP="001A021C">
            <w:pPr>
              <w:jc w:val="center"/>
              <w:rPr>
                <w:rFonts w:cs="Arial"/>
                <w:b/>
                <w:bCs/>
                <w:color w:val="000000"/>
                <w:sz w:val="14"/>
                <w:szCs w:val="14"/>
                <w:lang w:val="es-ES"/>
              </w:rPr>
            </w:pPr>
          </w:p>
        </w:tc>
      </w:tr>
      <w:tr w:rsidR="00BB63FE" w:rsidRPr="00D50E94" w:rsidTr="00180997">
        <w:trPr>
          <w:trHeight w:val="20"/>
          <w:jc w:val="center"/>
        </w:trPr>
        <w:tc>
          <w:tcPr>
            <w:tcW w:w="339" w:type="pct"/>
            <w:shd w:val="clear" w:color="auto" w:fill="auto"/>
            <w:vAlign w:val="center"/>
          </w:tcPr>
          <w:p w:rsidR="00BB63FE" w:rsidRPr="00282577" w:rsidRDefault="00BB63FE" w:rsidP="001A021C">
            <w:pPr>
              <w:jc w:val="center"/>
              <w:rPr>
                <w:rFonts w:cs="Arial"/>
                <w:b/>
                <w:bCs/>
                <w:sz w:val="14"/>
                <w:szCs w:val="14"/>
                <w:highlight w:val="yellow"/>
                <w:lang w:eastAsia="es-CO"/>
              </w:rPr>
            </w:pPr>
            <w:r w:rsidRPr="00282577">
              <w:rPr>
                <w:rFonts w:cs="Arial"/>
                <w:b/>
                <w:bCs/>
                <w:sz w:val="14"/>
                <w:szCs w:val="14"/>
                <w:highlight w:val="yellow"/>
                <w:lang w:eastAsia="es-CO"/>
              </w:rPr>
              <w:t>1</w:t>
            </w:r>
          </w:p>
        </w:tc>
        <w:tc>
          <w:tcPr>
            <w:tcW w:w="812" w:type="pct"/>
            <w:shd w:val="clear" w:color="000000" w:fill="FFFFFF"/>
            <w:vAlign w:val="center"/>
          </w:tcPr>
          <w:p w:rsidR="00BB63FE" w:rsidRPr="00282577" w:rsidRDefault="00BB63FE" w:rsidP="001A021C">
            <w:pPr>
              <w:rPr>
                <w:rFonts w:cs="Arial"/>
                <w:color w:val="000000"/>
                <w:sz w:val="14"/>
                <w:szCs w:val="14"/>
                <w:highlight w:val="yellow"/>
                <w:lang w:eastAsia="es-CO"/>
              </w:rPr>
            </w:pPr>
            <w:r w:rsidRPr="00282577">
              <w:rPr>
                <w:rFonts w:cs="Arial"/>
                <w:color w:val="000000"/>
                <w:sz w:val="14"/>
                <w:szCs w:val="14"/>
                <w:highlight w:val="yellow"/>
                <w:lang w:eastAsia="es-CO"/>
              </w:rPr>
              <w:t>SONDA VESICAL NELATON No 4</w:t>
            </w:r>
          </w:p>
        </w:tc>
        <w:tc>
          <w:tcPr>
            <w:tcW w:w="396" w:type="pct"/>
            <w:shd w:val="clear" w:color="000000" w:fill="FFFFFF"/>
            <w:noWrap/>
            <w:vAlign w:val="center"/>
          </w:tcPr>
          <w:p w:rsidR="00BB63FE" w:rsidRPr="00282577" w:rsidRDefault="00BB63FE" w:rsidP="001A021C">
            <w:pPr>
              <w:jc w:val="center"/>
              <w:rPr>
                <w:rFonts w:cs="Arial"/>
                <w:color w:val="000000"/>
                <w:sz w:val="14"/>
                <w:szCs w:val="14"/>
                <w:highlight w:val="yellow"/>
                <w:lang w:eastAsia="es-CO"/>
              </w:rPr>
            </w:pPr>
            <w:r w:rsidRPr="00282577">
              <w:rPr>
                <w:rFonts w:cs="Arial"/>
                <w:color w:val="000000"/>
                <w:sz w:val="14"/>
                <w:szCs w:val="14"/>
                <w:highlight w:val="yellow"/>
                <w:lang w:eastAsia="es-CO"/>
              </w:rPr>
              <w:t>42142700</w:t>
            </w:r>
          </w:p>
        </w:tc>
        <w:tc>
          <w:tcPr>
            <w:tcW w:w="429" w:type="pct"/>
            <w:shd w:val="clear" w:color="auto" w:fill="auto"/>
            <w:noWrap/>
            <w:vAlign w:val="center"/>
          </w:tcPr>
          <w:p w:rsidR="00BB63FE" w:rsidRPr="00282577" w:rsidRDefault="00BB63FE" w:rsidP="001A021C">
            <w:pPr>
              <w:jc w:val="center"/>
              <w:rPr>
                <w:rFonts w:cs="Arial"/>
                <w:color w:val="000000"/>
                <w:sz w:val="14"/>
                <w:szCs w:val="14"/>
                <w:highlight w:val="yellow"/>
                <w:lang w:eastAsia="es-CO"/>
              </w:rPr>
            </w:pPr>
            <w:r w:rsidRPr="00282577">
              <w:rPr>
                <w:rFonts w:cs="Arial"/>
                <w:color w:val="000000"/>
                <w:sz w:val="14"/>
                <w:szCs w:val="14"/>
                <w:highlight w:val="yellow"/>
                <w:lang w:eastAsia="es-CO"/>
              </w:rPr>
              <w:t>UNIDAD</w:t>
            </w:r>
          </w:p>
        </w:tc>
        <w:tc>
          <w:tcPr>
            <w:tcW w:w="509"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308"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294"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505"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586" w:type="pct"/>
            <w:shd w:val="clear" w:color="auto" w:fill="auto"/>
            <w:vAlign w:val="center"/>
          </w:tcPr>
          <w:p w:rsidR="00BB63FE" w:rsidRPr="00282577" w:rsidRDefault="00BB63FE" w:rsidP="001A021C">
            <w:pPr>
              <w:jc w:val="center"/>
              <w:rPr>
                <w:rFonts w:cs="Arial"/>
                <w:sz w:val="14"/>
                <w:szCs w:val="14"/>
                <w:highlight w:val="yellow"/>
                <w:lang w:eastAsia="es-CO"/>
              </w:rPr>
            </w:pPr>
            <w:r w:rsidRPr="00282577">
              <w:rPr>
                <w:rFonts w:cs="Arial"/>
                <w:sz w:val="14"/>
                <w:szCs w:val="14"/>
                <w:highlight w:val="yellow"/>
                <w:lang w:eastAsia="es-CO"/>
              </w:rPr>
              <w:t>150</w:t>
            </w:r>
          </w:p>
        </w:tc>
        <w:tc>
          <w:tcPr>
            <w:tcW w:w="822" w:type="pct"/>
            <w:shd w:val="clear" w:color="auto" w:fill="auto"/>
            <w:noWrap/>
            <w:vAlign w:val="center"/>
          </w:tcPr>
          <w:p w:rsidR="00BB63FE" w:rsidRPr="00282577" w:rsidRDefault="00BB63FE" w:rsidP="001A021C">
            <w:pPr>
              <w:jc w:val="center"/>
              <w:rPr>
                <w:rFonts w:cs="Arial"/>
                <w:sz w:val="14"/>
                <w:szCs w:val="14"/>
                <w:highlight w:val="yellow"/>
                <w:lang w:eastAsia="es-CO"/>
              </w:rPr>
            </w:pPr>
          </w:p>
        </w:tc>
      </w:tr>
      <w:tr w:rsidR="00BB63FE" w:rsidRPr="00D50E94" w:rsidTr="00180997">
        <w:trPr>
          <w:trHeight w:val="20"/>
          <w:jc w:val="center"/>
        </w:trPr>
        <w:tc>
          <w:tcPr>
            <w:tcW w:w="339" w:type="pct"/>
            <w:shd w:val="clear" w:color="auto" w:fill="auto"/>
            <w:vAlign w:val="center"/>
          </w:tcPr>
          <w:p w:rsidR="00BB63FE" w:rsidRPr="00282577" w:rsidRDefault="00BB63FE" w:rsidP="001A021C">
            <w:pPr>
              <w:jc w:val="center"/>
              <w:rPr>
                <w:rFonts w:cs="Arial"/>
                <w:b/>
                <w:bCs/>
                <w:sz w:val="14"/>
                <w:szCs w:val="14"/>
                <w:highlight w:val="yellow"/>
                <w:lang w:eastAsia="es-CO"/>
              </w:rPr>
            </w:pPr>
            <w:r w:rsidRPr="00282577">
              <w:rPr>
                <w:rFonts w:cs="Arial"/>
                <w:b/>
                <w:bCs/>
                <w:sz w:val="14"/>
                <w:szCs w:val="14"/>
                <w:highlight w:val="yellow"/>
                <w:lang w:eastAsia="es-CO"/>
              </w:rPr>
              <w:t>2</w:t>
            </w:r>
          </w:p>
        </w:tc>
        <w:tc>
          <w:tcPr>
            <w:tcW w:w="812" w:type="pct"/>
            <w:shd w:val="clear" w:color="000000" w:fill="FFFFFF"/>
            <w:vAlign w:val="center"/>
          </w:tcPr>
          <w:p w:rsidR="00BB63FE" w:rsidRPr="00282577" w:rsidRDefault="00BB63FE" w:rsidP="001A021C">
            <w:pPr>
              <w:rPr>
                <w:rFonts w:cs="Arial"/>
                <w:color w:val="000000"/>
                <w:sz w:val="14"/>
                <w:szCs w:val="14"/>
                <w:highlight w:val="yellow"/>
                <w:lang w:eastAsia="es-CO"/>
              </w:rPr>
            </w:pPr>
            <w:r w:rsidRPr="00282577">
              <w:rPr>
                <w:rFonts w:cs="Arial"/>
                <w:color w:val="000000"/>
                <w:sz w:val="14"/>
                <w:szCs w:val="14"/>
                <w:highlight w:val="yellow"/>
                <w:lang w:eastAsia="es-CO"/>
              </w:rPr>
              <w:t>SONDA VESICAL NELATON No 6</w:t>
            </w:r>
          </w:p>
        </w:tc>
        <w:tc>
          <w:tcPr>
            <w:tcW w:w="396" w:type="pct"/>
            <w:shd w:val="clear" w:color="000000" w:fill="FFFFFF"/>
            <w:noWrap/>
            <w:vAlign w:val="center"/>
          </w:tcPr>
          <w:p w:rsidR="00BB63FE" w:rsidRPr="00282577" w:rsidRDefault="00BB63FE" w:rsidP="001A021C">
            <w:pPr>
              <w:jc w:val="center"/>
              <w:rPr>
                <w:rFonts w:cs="Arial"/>
                <w:color w:val="000000"/>
                <w:sz w:val="14"/>
                <w:szCs w:val="14"/>
                <w:highlight w:val="yellow"/>
                <w:lang w:eastAsia="es-CO"/>
              </w:rPr>
            </w:pPr>
            <w:r w:rsidRPr="00282577">
              <w:rPr>
                <w:rFonts w:cs="Arial"/>
                <w:color w:val="000000"/>
                <w:sz w:val="14"/>
                <w:szCs w:val="14"/>
                <w:highlight w:val="yellow"/>
                <w:lang w:eastAsia="es-CO"/>
              </w:rPr>
              <w:t>42142700</w:t>
            </w:r>
          </w:p>
        </w:tc>
        <w:tc>
          <w:tcPr>
            <w:tcW w:w="429" w:type="pct"/>
            <w:shd w:val="clear" w:color="auto" w:fill="auto"/>
            <w:noWrap/>
            <w:vAlign w:val="center"/>
          </w:tcPr>
          <w:p w:rsidR="00BB63FE" w:rsidRPr="00282577" w:rsidRDefault="00BB63FE" w:rsidP="001A021C">
            <w:pPr>
              <w:jc w:val="center"/>
              <w:rPr>
                <w:rFonts w:cs="Arial"/>
                <w:color w:val="000000"/>
                <w:sz w:val="14"/>
                <w:szCs w:val="14"/>
                <w:highlight w:val="yellow"/>
                <w:lang w:eastAsia="es-CO"/>
              </w:rPr>
            </w:pPr>
            <w:r w:rsidRPr="00282577">
              <w:rPr>
                <w:rFonts w:cs="Arial"/>
                <w:color w:val="000000"/>
                <w:sz w:val="14"/>
                <w:szCs w:val="14"/>
                <w:highlight w:val="yellow"/>
                <w:lang w:eastAsia="es-CO"/>
              </w:rPr>
              <w:t>UNIDAD</w:t>
            </w:r>
          </w:p>
        </w:tc>
        <w:tc>
          <w:tcPr>
            <w:tcW w:w="509"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308"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294"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505"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586" w:type="pct"/>
            <w:shd w:val="clear" w:color="auto" w:fill="auto"/>
            <w:vAlign w:val="center"/>
          </w:tcPr>
          <w:p w:rsidR="00BB63FE" w:rsidRPr="00282577" w:rsidRDefault="00BB63FE" w:rsidP="001A021C">
            <w:pPr>
              <w:jc w:val="center"/>
              <w:rPr>
                <w:rFonts w:cs="Arial"/>
                <w:sz w:val="14"/>
                <w:szCs w:val="14"/>
                <w:highlight w:val="yellow"/>
                <w:lang w:eastAsia="es-CO"/>
              </w:rPr>
            </w:pPr>
            <w:r w:rsidRPr="00282577">
              <w:rPr>
                <w:rFonts w:cs="Arial"/>
                <w:sz w:val="14"/>
                <w:szCs w:val="14"/>
                <w:highlight w:val="yellow"/>
                <w:lang w:eastAsia="es-CO"/>
              </w:rPr>
              <w:t>1.500</w:t>
            </w:r>
          </w:p>
        </w:tc>
        <w:tc>
          <w:tcPr>
            <w:tcW w:w="822" w:type="pct"/>
            <w:shd w:val="clear" w:color="auto" w:fill="auto"/>
            <w:noWrap/>
            <w:vAlign w:val="center"/>
          </w:tcPr>
          <w:p w:rsidR="00BB63FE" w:rsidRPr="00282577" w:rsidRDefault="00BB63FE" w:rsidP="001A021C">
            <w:pPr>
              <w:jc w:val="center"/>
              <w:rPr>
                <w:rFonts w:cs="Arial"/>
                <w:sz w:val="14"/>
                <w:szCs w:val="14"/>
                <w:highlight w:val="yellow"/>
                <w:lang w:eastAsia="es-CO"/>
              </w:rPr>
            </w:pPr>
          </w:p>
        </w:tc>
      </w:tr>
      <w:tr w:rsidR="00BB63FE" w:rsidRPr="00D50E94" w:rsidTr="00180997">
        <w:trPr>
          <w:trHeight w:val="20"/>
          <w:jc w:val="center"/>
        </w:trPr>
        <w:tc>
          <w:tcPr>
            <w:tcW w:w="339" w:type="pct"/>
            <w:shd w:val="clear" w:color="auto" w:fill="auto"/>
            <w:vAlign w:val="center"/>
          </w:tcPr>
          <w:p w:rsidR="00BB63FE" w:rsidRPr="00282577" w:rsidRDefault="00BB63FE" w:rsidP="001A021C">
            <w:pPr>
              <w:jc w:val="center"/>
              <w:rPr>
                <w:rFonts w:cs="Arial"/>
                <w:b/>
                <w:bCs/>
                <w:sz w:val="14"/>
                <w:szCs w:val="14"/>
                <w:highlight w:val="yellow"/>
                <w:lang w:eastAsia="es-CO"/>
              </w:rPr>
            </w:pPr>
            <w:r w:rsidRPr="00282577">
              <w:rPr>
                <w:rFonts w:cs="Arial"/>
                <w:b/>
                <w:bCs/>
                <w:sz w:val="14"/>
                <w:szCs w:val="14"/>
                <w:highlight w:val="yellow"/>
                <w:lang w:eastAsia="es-CO"/>
              </w:rPr>
              <w:t>3</w:t>
            </w:r>
          </w:p>
        </w:tc>
        <w:tc>
          <w:tcPr>
            <w:tcW w:w="812" w:type="pct"/>
            <w:shd w:val="clear" w:color="000000" w:fill="FFFFFF"/>
            <w:vAlign w:val="center"/>
          </w:tcPr>
          <w:p w:rsidR="00BB63FE" w:rsidRPr="00282577" w:rsidRDefault="00BB63FE" w:rsidP="001A021C">
            <w:pPr>
              <w:rPr>
                <w:rFonts w:cs="Arial"/>
                <w:color w:val="000000"/>
                <w:sz w:val="14"/>
                <w:szCs w:val="14"/>
                <w:highlight w:val="yellow"/>
                <w:lang w:eastAsia="es-CO"/>
              </w:rPr>
            </w:pPr>
            <w:r w:rsidRPr="00282577">
              <w:rPr>
                <w:rFonts w:cs="Arial"/>
                <w:color w:val="000000"/>
                <w:sz w:val="14"/>
                <w:szCs w:val="14"/>
                <w:highlight w:val="yellow"/>
                <w:lang w:eastAsia="es-CO"/>
              </w:rPr>
              <w:t>SONDA VESICAL NELATON No 8</w:t>
            </w:r>
          </w:p>
        </w:tc>
        <w:tc>
          <w:tcPr>
            <w:tcW w:w="396" w:type="pct"/>
            <w:shd w:val="clear" w:color="000000" w:fill="FFFFFF"/>
            <w:noWrap/>
            <w:vAlign w:val="center"/>
          </w:tcPr>
          <w:p w:rsidR="00BB63FE" w:rsidRPr="00282577" w:rsidRDefault="00BB63FE" w:rsidP="001A021C">
            <w:pPr>
              <w:jc w:val="center"/>
              <w:rPr>
                <w:rFonts w:cs="Arial"/>
                <w:color w:val="000000"/>
                <w:sz w:val="14"/>
                <w:szCs w:val="14"/>
                <w:highlight w:val="yellow"/>
                <w:lang w:eastAsia="es-CO"/>
              </w:rPr>
            </w:pPr>
            <w:r w:rsidRPr="00282577">
              <w:rPr>
                <w:rFonts w:cs="Arial"/>
                <w:color w:val="000000"/>
                <w:sz w:val="14"/>
                <w:szCs w:val="14"/>
                <w:highlight w:val="yellow"/>
                <w:lang w:eastAsia="es-CO"/>
              </w:rPr>
              <w:t>42142700</w:t>
            </w:r>
          </w:p>
        </w:tc>
        <w:tc>
          <w:tcPr>
            <w:tcW w:w="429" w:type="pct"/>
            <w:shd w:val="clear" w:color="auto" w:fill="auto"/>
            <w:noWrap/>
            <w:vAlign w:val="center"/>
          </w:tcPr>
          <w:p w:rsidR="00BB63FE" w:rsidRPr="00282577" w:rsidRDefault="00BB63FE" w:rsidP="001A021C">
            <w:pPr>
              <w:jc w:val="center"/>
              <w:rPr>
                <w:rFonts w:cs="Arial"/>
                <w:color w:val="000000"/>
                <w:sz w:val="14"/>
                <w:szCs w:val="14"/>
                <w:highlight w:val="yellow"/>
                <w:lang w:eastAsia="es-CO"/>
              </w:rPr>
            </w:pPr>
            <w:r w:rsidRPr="00282577">
              <w:rPr>
                <w:rFonts w:cs="Arial"/>
                <w:color w:val="000000"/>
                <w:sz w:val="14"/>
                <w:szCs w:val="14"/>
                <w:highlight w:val="yellow"/>
                <w:lang w:eastAsia="es-CO"/>
              </w:rPr>
              <w:t>UNIDAD</w:t>
            </w:r>
          </w:p>
        </w:tc>
        <w:tc>
          <w:tcPr>
            <w:tcW w:w="509"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308"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294"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505"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586" w:type="pct"/>
            <w:shd w:val="clear" w:color="auto" w:fill="auto"/>
            <w:vAlign w:val="center"/>
          </w:tcPr>
          <w:p w:rsidR="00BB63FE" w:rsidRPr="00282577" w:rsidRDefault="00BB63FE" w:rsidP="001A021C">
            <w:pPr>
              <w:jc w:val="center"/>
              <w:rPr>
                <w:rFonts w:cs="Arial"/>
                <w:sz w:val="14"/>
                <w:szCs w:val="14"/>
                <w:highlight w:val="yellow"/>
                <w:lang w:eastAsia="es-CO"/>
              </w:rPr>
            </w:pPr>
            <w:r w:rsidRPr="00282577">
              <w:rPr>
                <w:rFonts w:cs="Arial"/>
                <w:sz w:val="14"/>
                <w:szCs w:val="14"/>
                <w:highlight w:val="yellow"/>
                <w:lang w:eastAsia="es-CO"/>
              </w:rPr>
              <w:t>2.500</w:t>
            </w:r>
          </w:p>
        </w:tc>
        <w:tc>
          <w:tcPr>
            <w:tcW w:w="822" w:type="pct"/>
            <w:shd w:val="clear" w:color="auto" w:fill="auto"/>
            <w:noWrap/>
            <w:vAlign w:val="center"/>
          </w:tcPr>
          <w:p w:rsidR="00BB63FE" w:rsidRPr="00282577" w:rsidRDefault="00BB63FE" w:rsidP="001A021C">
            <w:pPr>
              <w:jc w:val="center"/>
              <w:rPr>
                <w:rFonts w:cs="Arial"/>
                <w:sz w:val="14"/>
                <w:szCs w:val="14"/>
                <w:highlight w:val="yellow"/>
                <w:lang w:eastAsia="es-CO"/>
              </w:rPr>
            </w:pPr>
          </w:p>
        </w:tc>
      </w:tr>
      <w:tr w:rsidR="00BB63FE" w:rsidRPr="00D50E94" w:rsidTr="00180997">
        <w:trPr>
          <w:trHeight w:val="20"/>
          <w:jc w:val="center"/>
        </w:trPr>
        <w:tc>
          <w:tcPr>
            <w:tcW w:w="339" w:type="pct"/>
            <w:shd w:val="clear" w:color="auto" w:fill="auto"/>
            <w:vAlign w:val="center"/>
          </w:tcPr>
          <w:p w:rsidR="00BB63FE" w:rsidRPr="00282577" w:rsidRDefault="00BB63FE" w:rsidP="001A021C">
            <w:pPr>
              <w:jc w:val="center"/>
              <w:rPr>
                <w:rFonts w:cs="Arial"/>
                <w:b/>
                <w:bCs/>
                <w:sz w:val="14"/>
                <w:szCs w:val="14"/>
                <w:highlight w:val="yellow"/>
                <w:lang w:eastAsia="es-CO"/>
              </w:rPr>
            </w:pPr>
            <w:r w:rsidRPr="00282577">
              <w:rPr>
                <w:rFonts w:cs="Arial"/>
                <w:b/>
                <w:bCs/>
                <w:sz w:val="14"/>
                <w:szCs w:val="14"/>
                <w:highlight w:val="yellow"/>
                <w:lang w:eastAsia="es-CO"/>
              </w:rPr>
              <w:t>4</w:t>
            </w:r>
          </w:p>
        </w:tc>
        <w:tc>
          <w:tcPr>
            <w:tcW w:w="812" w:type="pct"/>
            <w:shd w:val="clear" w:color="000000" w:fill="FFFFFF"/>
            <w:vAlign w:val="center"/>
          </w:tcPr>
          <w:p w:rsidR="00BB63FE" w:rsidRPr="00282577" w:rsidRDefault="00BB63FE" w:rsidP="001A021C">
            <w:pPr>
              <w:rPr>
                <w:rFonts w:cs="Arial"/>
                <w:color w:val="000000"/>
                <w:sz w:val="14"/>
                <w:szCs w:val="14"/>
                <w:highlight w:val="yellow"/>
                <w:lang w:eastAsia="es-CO"/>
              </w:rPr>
            </w:pPr>
            <w:r w:rsidRPr="00282577">
              <w:rPr>
                <w:rFonts w:cs="Arial"/>
                <w:color w:val="000000"/>
                <w:sz w:val="14"/>
                <w:szCs w:val="14"/>
                <w:highlight w:val="yellow"/>
                <w:lang w:eastAsia="es-CO"/>
              </w:rPr>
              <w:t>SONDA VESICAL NELATON No 10</w:t>
            </w:r>
          </w:p>
        </w:tc>
        <w:tc>
          <w:tcPr>
            <w:tcW w:w="396" w:type="pct"/>
            <w:shd w:val="clear" w:color="000000" w:fill="FFFFFF"/>
            <w:noWrap/>
            <w:vAlign w:val="center"/>
          </w:tcPr>
          <w:p w:rsidR="00BB63FE" w:rsidRPr="00282577" w:rsidRDefault="00BB63FE" w:rsidP="001A021C">
            <w:pPr>
              <w:jc w:val="center"/>
              <w:rPr>
                <w:rFonts w:cs="Arial"/>
                <w:color w:val="000000"/>
                <w:sz w:val="14"/>
                <w:szCs w:val="14"/>
                <w:highlight w:val="yellow"/>
                <w:lang w:eastAsia="es-CO"/>
              </w:rPr>
            </w:pPr>
            <w:r w:rsidRPr="00282577">
              <w:rPr>
                <w:rFonts w:cs="Arial"/>
                <w:color w:val="000000"/>
                <w:sz w:val="14"/>
                <w:szCs w:val="14"/>
                <w:highlight w:val="yellow"/>
                <w:lang w:eastAsia="es-CO"/>
              </w:rPr>
              <w:t>42142700</w:t>
            </w:r>
          </w:p>
        </w:tc>
        <w:tc>
          <w:tcPr>
            <w:tcW w:w="429" w:type="pct"/>
            <w:shd w:val="clear" w:color="auto" w:fill="auto"/>
            <w:noWrap/>
            <w:vAlign w:val="center"/>
          </w:tcPr>
          <w:p w:rsidR="00BB63FE" w:rsidRPr="00282577" w:rsidRDefault="00BB63FE" w:rsidP="001A021C">
            <w:pPr>
              <w:jc w:val="center"/>
              <w:rPr>
                <w:rFonts w:cs="Arial"/>
                <w:color w:val="000000"/>
                <w:sz w:val="14"/>
                <w:szCs w:val="14"/>
                <w:highlight w:val="yellow"/>
                <w:lang w:eastAsia="es-CO"/>
              </w:rPr>
            </w:pPr>
            <w:r w:rsidRPr="00282577">
              <w:rPr>
                <w:rFonts w:cs="Arial"/>
                <w:color w:val="000000"/>
                <w:sz w:val="14"/>
                <w:szCs w:val="14"/>
                <w:highlight w:val="yellow"/>
                <w:lang w:eastAsia="es-CO"/>
              </w:rPr>
              <w:t>UNIDAD</w:t>
            </w:r>
          </w:p>
        </w:tc>
        <w:tc>
          <w:tcPr>
            <w:tcW w:w="509"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308"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294"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505"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586" w:type="pct"/>
            <w:shd w:val="clear" w:color="auto" w:fill="auto"/>
            <w:vAlign w:val="center"/>
          </w:tcPr>
          <w:p w:rsidR="00BB63FE" w:rsidRPr="00282577" w:rsidRDefault="00BB63FE" w:rsidP="001A021C">
            <w:pPr>
              <w:jc w:val="center"/>
              <w:rPr>
                <w:rFonts w:cs="Arial"/>
                <w:sz w:val="14"/>
                <w:szCs w:val="14"/>
                <w:highlight w:val="yellow"/>
                <w:lang w:eastAsia="es-CO"/>
              </w:rPr>
            </w:pPr>
            <w:r w:rsidRPr="00282577">
              <w:rPr>
                <w:rFonts w:cs="Arial"/>
                <w:sz w:val="14"/>
                <w:szCs w:val="14"/>
                <w:highlight w:val="yellow"/>
                <w:lang w:eastAsia="es-CO"/>
              </w:rPr>
              <w:t>3.500</w:t>
            </w:r>
          </w:p>
        </w:tc>
        <w:tc>
          <w:tcPr>
            <w:tcW w:w="822" w:type="pct"/>
            <w:shd w:val="clear" w:color="auto" w:fill="auto"/>
            <w:noWrap/>
            <w:vAlign w:val="center"/>
          </w:tcPr>
          <w:p w:rsidR="00BB63FE" w:rsidRPr="00282577" w:rsidRDefault="00BB63FE" w:rsidP="001A021C">
            <w:pPr>
              <w:jc w:val="center"/>
              <w:rPr>
                <w:rFonts w:cs="Arial"/>
                <w:sz w:val="14"/>
                <w:szCs w:val="14"/>
                <w:highlight w:val="yellow"/>
                <w:lang w:eastAsia="es-CO"/>
              </w:rPr>
            </w:pPr>
          </w:p>
        </w:tc>
      </w:tr>
      <w:tr w:rsidR="00BB63FE" w:rsidRPr="00D50E94" w:rsidTr="00180997">
        <w:trPr>
          <w:trHeight w:val="20"/>
          <w:jc w:val="center"/>
        </w:trPr>
        <w:tc>
          <w:tcPr>
            <w:tcW w:w="339" w:type="pct"/>
            <w:shd w:val="clear" w:color="auto" w:fill="auto"/>
            <w:vAlign w:val="center"/>
          </w:tcPr>
          <w:p w:rsidR="00BB63FE" w:rsidRPr="00282577" w:rsidRDefault="00BB63FE" w:rsidP="001A021C">
            <w:pPr>
              <w:jc w:val="center"/>
              <w:rPr>
                <w:rFonts w:cs="Arial"/>
                <w:b/>
                <w:bCs/>
                <w:sz w:val="14"/>
                <w:szCs w:val="14"/>
                <w:highlight w:val="yellow"/>
                <w:lang w:eastAsia="es-CO"/>
              </w:rPr>
            </w:pPr>
            <w:r w:rsidRPr="00282577">
              <w:rPr>
                <w:rFonts w:cs="Arial"/>
                <w:b/>
                <w:bCs/>
                <w:sz w:val="14"/>
                <w:szCs w:val="14"/>
                <w:highlight w:val="yellow"/>
                <w:lang w:eastAsia="es-CO"/>
              </w:rPr>
              <w:t>5</w:t>
            </w:r>
          </w:p>
        </w:tc>
        <w:tc>
          <w:tcPr>
            <w:tcW w:w="812" w:type="pct"/>
            <w:shd w:val="clear" w:color="000000" w:fill="FFFFFF"/>
            <w:vAlign w:val="center"/>
          </w:tcPr>
          <w:p w:rsidR="00BB63FE" w:rsidRPr="00282577" w:rsidRDefault="00BB63FE" w:rsidP="001A021C">
            <w:pPr>
              <w:rPr>
                <w:rFonts w:cs="Arial"/>
                <w:color w:val="000000"/>
                <w:sz w:val="14"/>
                <w:szCs w:val="14"/>
                <w:highlight w:val="yellow"/>
                <w:lang w:eastAsia="es-CO"/>
              </w:rPr>
            </w:pPr>
            <w:r w:rsidRPr="00282577">
              <w:rPr>
                <w:rFonts w:cs="Arial"/>
                <w:color w:val="000000"/>
                <w:sz w:val="14"/>
                <w:szCs w:val="14"/>
                <w:highlight w:val="yellow"/>
                <w:lang w:eastAsia="es-CO"/>
              </w:rPr>
              <w:t>SONDA VESICAL NELATON No 12</w:t>
            </w:r>
          </w:p>
        </w:tc>
        <w:tc>
          <w:tcPr>
            <w:tcW w:w="396" w:type="pct"/>
            <w:shd w:val="clear" w:color="000000" w:fill="FFFFFF"/>
            <w:noWrap/>
            <w:vAlign w:val="center"/>
          </w:tcPr>
          <w:p w:rsidR="00BB63FE" w:rsidRPr="00282577" w:rsidRDefault="00BB63FE" w:rsidP="001A021C">
            <w:pPr>
              <w:jc w:val="center"/>
              <w:rPr>
                <w:rFonts w:cs="Arial"/>
                <w:color w:val="000000"/>
                <w:sz w:val="14"/>
                <w:szCs w:val="14"/>
                <w:highlight w:val="yellow"/>
                <w:lang w:eastAsia="es-CO"/>
              </w:rPr>
            </w:pPr>
            <w:r w:rsidRPr="00282577">
              <w:rPr>
                <w:rFonts w:cs="Arial"/>
                <w:color w:val="000000"/>
                <w:sz w:val="14"/>
                <w:szCs w:val="14"/>
                <w:highlight w:val="yellow"/>
                <w:lang w:eastAsia="es-CO"/>
              </w:rPr>
              <w:t>42142700</w:t>
            </w:r>
          </w:p>
        </w:tc>
        <w:tc>
          <w:tcPr>
            <w:tcW w:w="429" w:type="pct"/>
            <w:shd w:val="clear" w:color="auto" w:fill="auto"/>
            <w:noWrap/>
            <w:vAlign w:val="center"/>
          </w:tcPr>
          <w:p w:rsidR="00BB63FE" w:rsidRPr="00282577" w:rsidRDefault="00BB63FE" w:rsidP="001A021C">
            <w:pPr>
              <w:jc w:val="center"/>
              <w:rPr>
                <w:rFonts w:cs="Arial"/>
                <w:color w:val="000000"/>
                <w:sz w:val="14"/>
                <w:szCs w:val="14"/>
                <w:highlight w:val="yellow"/>
                <w:lang w:eastAsia="es-CO"/>
              </w:rPr>
            </w:pPr>
            <w:r w:rsidRPr="00282577">
              <w:rPr>
                <w:rFonts w:cs="Arial"/>
                <w:color w:val="000000"/>
                <w:sz w:val="14"/>
                <w:szCs w:val="14"/>
                <w:highlight w:val="yellow"/>
                <w:lang w:eastAsia="es-CO"/>
              </w:rPr>
              <w:t>UNIDAD</w:t>
            </w:r>
          </w:p>
        </w:tc>
        <w:tc>
          <w:tcPr>
            <w:tcW w:w="509"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308"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294"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505"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586" w:type="pct"/>
            <w:shd w:val="clear" w:color="auto" w:fill="auto"/>
            <w:vAlign w:val="center"/>
          </w:tcPr>
          <w:p w:rsidR="00BB63FE" w:rsidRPr="00282577" w:rsidRDefault="00BB63FE" w:rsidP="001A021C">
            <w:pPr>
              <w:jc w:val="center"/>
              <w:rPr>
                <w:rFonts w:cs="Arial"/>
                <w:sz w:val="14"/>
                <w:szCs w:val="14"/>
                <w:highlight w:val="yellow"/>
                <w:lang w:eastAsia="es-CO"/>
              </w:rPr>
            </w:pPr>
            <w:r w:rsidRPr="00282577">
              <w:rPr>
                <w:rFonts w:cs="Arial"/>
                <w:sz w:val="14"/>
                <w:szCs w:val="14"/>
                <w:highlight w:val="yellow"/>
                <w:lang w:eastAsia="es-CO"/>
              </w:rPr>
              <w:t>10.000</w:t>
            </w:r>
          </w:p>
        </w:tc>
        <w:tc>
          <w:tcPr>
            <w:tcW w:w="822" w:type="pct"/>
            <w:shd w:val="clear" w:color="auto" w:fill="auto"/>
            <w:noWrap/>
            <w:vAlign w:val="center"/>
          </w:tcPr>
          <w:p w:rsidR="00BB63FE" w:rsidRPr="00282577" w:rsidRDefault="00BB63FE" w:rsidP="001A021C">
            <w:pPr>
              <w:jc w:val="center"/>
              <w:rPr>
                <w:rFonts w:cs="Arial"/>
                <w:sz w:val="14"/>
                <w:szCs w:val="14"/>
                <w:highlight w:val="yellow"/>
                <w:lang w:eastAsia="es-CO"/>
              </w:rPr>
            </w:pPr>
          </w:p>
        </w:tc>
      </w:tr>
      <w:tr w:rsidR="00BB63FE" w:rsidRPr="00D50E94" w:rsidTr="00180997">
        <w:trPr>
          <w:trHeight w:val="20"/>
          <w:jc w:val="center"/>
        </w:trPr>
        <w:tc>
          <w:tcPr>
            <w:tcW w:w="339" w:type="pct"/>
            <w:shd w:val="clear" w:color="auto" w:fill="auto"/>
            <w:vAlign w:val="center"/>
          </w:tcPr>
          <w:p w:rsidR="00BB63FE" w:rsidRPr="00282577" w:rsidRDefault="00BB63FE" w:rsidP="001A021C">
            <w:pPr>
              <w:jc w:val="center"/>
              <w:rPr>
                <w:rFonts w:cs="Arial"/>
                <w:b/>
                <w:bCs/>
                <w:sz w:val="14"/>
                <w:szCs w:val="14"/>
                <w:highlight w:val="yellow"/>
                <w:lang w:eastAsia="es-CO"/>
              </w:rPr>
            </w:pPr>
            <w:r w:rsidRPr="00282577">
              <w:rPr>
                <w:rFonts w:cs="Arial"/>
                <w:b/>
                <w:bCs/>
                <w:sz w:val="14"/>
                <w:szCs w:val="14"/>
                <w:highlight w:val="yellow"/>
                <w:lang w:eastAsia="es-CO"/>
              </w:rPr>
              <w:t>6</w:t>
            </w:r>
          </w:p>
        </w:tc>
        <w:tc>
          <w:tcPr>
            <w:tcW w:w="812" w:type="pct"/>
            <w:shd w:val="clear" w:color="000000" w:fill="FFFFFF"/>
            <w:vAlign w:val="center"/>
          </w:tcPr>
          <w:p w:rsidR="00BB63FE" w:rsidRPr="00282577" w:rsidRDefault="00BB63FE" w:rsidP="001A021C">
            <w:pPr>
              <w:rPr>
                <w:rFonts w:cs="Arial"/>
                <w:color w:val="000000"/>
                <w:sz w:val="14"/>
                <w:szCs w:val="14"/>
                <w:highlight w:val="yellow"/>
                <w:lang w:eastAsia="es-CO"/>
              </w:rPr>
            </w:pPr>
            <w:r w:rsidRPr="00282577">
              <w:rPr>
                <w:rFonts w:cs="Arial"/>
                <w:color w:val="000000"/>
                <w:sz w:val="14"/>
                <w:szCs w:val="14"/>
                <w:highlight w:val="yellow"/>
                <w:lang w:eastAsia="es-CO"/>
              </w:rPr>
              <w:t>SONDA VESICAL NELATON No 14</w:t>
            </w:r>
          </w:p>
        </w:tc>
        <w:tc>
          <w:tcPr>
            <w:tcW w:w="396" w:type="pct"/>
            <w:shd w:val="clear" w:color="000000" w:fill="FFFFFF"/>
            <w:noWrap/>
            <w:vAlign w:val="center"/>
          </w:tcPr>
          <w:p w:rsidR="00BB63FE" w:rsidRPr="00282577" w:rsidRDefault="00BB63FE" w:rsidP="001A021C">
            <w:pPr>
              <w:jc w:val="center"/>
              <w:rPr>
                <w:rFonts w:cs="Arial"/>
                <w:color w:val="000000"/>
                <w:sz w:val="14"/>
                <w:szCs w:val="14"/>
                <w:highlight w:val="yellow"/>
                <w:lang w:eastAsia="es-CO"/>
              </w:rPr>
            </w:pPr>
            <w:r w:rsidRPr="00282577">
              <w:rPr>
                <w:rFonts w:cs="Arial"/>
                <w:color w:val="000000"/>
                <w:sz w:val="14"/>
                <w:szCs w:val="14"/>
                <w:highlight w:val="yellow"/>
                <w:lang w:eastAsia="es-CO"/>
              </w:rPr>
              <w:t>42142700</w:t>
            </w:r>
          </w:p>
        </w:tc>
        <w:tc>
          <w:tcPr>
            <w:tcW w:w="429" w:type="pct"/>
            <w:shd w:val="clear" w:color="auto" w:fill="auto"/>
            <w:noWrap/>
            <w:vAlign w:val="center"/>
          </w:tcPr>
          <w:p w:rsidR="00BB63FE" w:rsidRPr="00282577" w:rsidRDefault="00BB63FE" w:rsidP="001A021C">
            <w:pPr>
              <w:jc w:val="center"/>
              <w:rPr>
                <w:rFonts w:cs="Arial"/>
                <w:color w:val="000000"/>
                <w:sz w:val="14"/>
                <w:szCs w:val="14"/>
                <w:highlight w:val="yellow"/>
                <w:lang w:eastAsia="es-CO"/>
              </w:rPr>
            </w:pPr>
            <w:r w:rsidRPr="00282577">
              <w:rPr>
                <w:rFonts w:cs="Arial"/>
                <w:color w:val="000000"/>
                <w:sz w:val="14"/>
                <w:szCs w:val="14"/>
                <w:highlight w:val="yellow"/>
                <w:lang w:eastAsia="es-CO"/>
              </w:rPr>
              <w:t>UNIDAD</w:t>
            </w:r>
          </w:p>
        </w:tc>
        <w:tc>
          <w:tcPr>
            <w:tcW w:w="509"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308"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294"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505"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586" w:type="pct"/>
            <w:shd w:val="clear" w:color="auto" w:fill="auto"/>
            <w:vAlign w:val="center"/>
          </w:tcPr>
          <w:p w:rsidR="00BB63FE" w:rsidRPr="00282577" w:rsidRDefault="00BB63FE" w:rsidP="001A021C">
            <w:pPr>
              <w:jc w:val="center"/>
              <w:rPr>
                <w:rFonts w:cs="Arial"/>
                <w:sz w:val="14"/>
                <w:szCs w:val="14"/>
                <w:highlight w:val="yellow"/>
                <w:lang w:eastAsia="es-CO"/>
              </w:rPr>
            </w:pPr>
            <w:r w:rsidRPr="00282577">
              <w:rPr>
                <w:rFonts w:cs="Arial"/>
                <w:sz w:val="14"/>
                <w:szCs w:val="14"/>
                <w:highlight w:val="yellow"/>
                <w:lang w:eastAsia="es-CO"/>
              </w:rPr>
              <w:t>30.000</w:t>
            </w:r>
          </w:p>
        </w:tc>
        <w:tc>
          <w:tcPr>
            <w:tcW w:w="822" w:type="pct"/>
            <w:shd w:val="clear" w:color="auto" w:fill="auto"/>
            <w:noWrap/>
            <w:vAlign w:val="center"/>
          </w:tcPr>
          <w:p w:rsidR="00BB63FE" w:rsidRPr="00282577" w:rsidRDefault="00BB63FE" w:rsidP="001A021C">
            <w:pPr>
              <w:jc w:val="center"/>
              <w:rPr>
                <w:rFonts w:cs="Arial"/>
                <w:sz w:val="14"/>
                <w:szCs w:val="14"/>
                <w:highlight w:val="yellow"/>
                <w:lang w:eastAsia="es-CO"/>
              </w:rPr>
            </w:pPr>
          </w:p>
        </w:tc>
      </w:tr>
      <w:tr w:rsidR="00BB63FE" w:rsidRPr="00D50E94" w:rsidTr="00180997">
        <w:trPr>
          <w:trHeight w:val="20"/>
          <w:jc w:val="center"/>
        </w:trPr>
        <w:tc>
          <w:tcPr>
            <w:tcW w:w="339" w:type="pct"/>
            <w:shd w:val="clear" w:color="auto" w:fill="auto"/>
            <w:vAlign w:val="center"/>
          </w:tcPr>
          <w:p w:rsidR="00BB63FE" w:rsidRPr="00282577" w:rsidRDefault="00BB63FE" w:rsidP="001A021C">
            <w:pPr>
              <w:jc w:val="center"/>
              <w:rPr>
                <w:rFonts w:cs="Arial"/>
                <w:b/>
                <w:bCs/>
                <w:sz w:val="14"/>
                <w:szCs w:val="14"/>
                <w:highlight w:val="yellow"/>
                <w:lang w:eastAsia="es-CO"/>
              </w:rPr>
            </w:pPr>
            <w:r w:rsidRPr="00282577">
              <w:rPr>
                <w:rFonts w:cs="Arial"/>
                <w:b/>
                <w:bCs/>
                <w:sz w:val="14"/>
                <w:szCs w:val="14"/>
                <w:highlight w:val="yellow"/>
                <w:lang w:eastAsia="es-CO"/>
              </w:rPr>
              <w:t>7</w:t>
            </w:r>
          </w:p>
        </w:tc>
        <w:tc>
          <w:tcPr>
            <w:tcW w:w="812" w:type="pct"/>
            <w:shd w:val="clear" w:color="000000" w:fill="FFFFFF"/>
            <w:vAlign w:val="center"/>
          </w:tcPr>
          <w:p w:rsidR="00BB63FE" w:rsidRPr="00282577" w:rsidRDefault="00BB63FE" w:rsidP="001A021C">
            <w:pPr>
              <w:rPr>
                <w:rFonts w:cs="Arial"/>
                <w:color w:val="000000"/>
                <w:sz w:val="14"/>
                <w:szCs w:val="14"/>
                <w:highlight w:val="yellow"/>
                <w:lang w:eastAsia="es-CO"/>
              </w:rPr>
            </w:pPr>
            <w:r w:rsidRPr="00282577">
              <w:rPr>
                <w:rFonts w:cs="Arial"/>
                <w:color w:val="000000"/>
                <w:sz w:val="14"/>
                <w:szCs w:val="14"/>
                <w:highlight w:val="yellow"/>
                <w:lang w:eastAsia="es-CO"/>
              </w:rPr>
              <w:t>SONDA VESICAL NELATON No 16</w:t>
            </w:r>
          </w:p>
        </w:tc>
        <w:tc>
          <w:tcPr>
            <w:tcW w:w="396" w:type="pct"/>
            <w:shd w:val="clear" w:color="000000" w:fill="FFFFFF"/>
            <w:noWrap/>
            <w:vAlign w:val="center"/>
          </w:tcPr>
          <w:p w:rsidR="00BB63FE" w:rsidRPr="00282577" w:rsidRDefault="00BB63FE" w:rsidP="001A021C">
            <w:pPr>
              <w:jc w:val="center"/>
              <w:rPr>
                <w:rFonts w:cs="Arial"/>
                <w:color w:val="000000"/>
                <w:sz w:val="14"/>
                <w:szCs w:val="14"/>
                <w:highlight w:val="yellow"/>
                <w:lang w:eastAsia="es-CO"/>
              </w:rPr>
            </w:pPr>
            <w:r w:rsidRPr="00282577">
              <w:rPr>
                <w:rFonts w:cs="Arial"/>
                <w:color w:val="000000"/>
                <w:sz w:val="14"/>
                <w:szCs w:val="14"/>
                <w:highlight w:val="yellow"/>
                <w:lang w:eastAsia="es-CO"/>
              </w:rPr>
              <w:t>42142700</w:t>
            </w:r>
          </w:p>
        </w:tc>
        <w:tc>
          <w:tcPr>
            <w:tcW w:w="429" w:type="pct"/>
            <w:shd w:val="clear" w:color="auto" w:fill="auto"/>
            <w:noWrap/>
            <w:vAlign w:val="center"/>
          </w:tcPr>
          <w:p w:rsidR="00BB63FE" w:rsidRPr="00282577" w:rsidRDefault="00BB63FE" w:rsidP="001A021C">
            <w:pPr>
              <w:jc w:val="center"/>
              <w:rPr>
                <w:rFonts w:cs="Arial"/>
                <w:color w:val="000000"/>
                <w:sz w:val="14"/>
                <w:szCs w:val="14"/>
                <w:highlight w:val="yellow"/>
                <w:lang w:eastAsia="es-CO"/>
              </w:rPr>
            </w:pPr>
            <w:r w:rsidRPr="00282577">
              <w:rPr>
                <w:rFonts w:cs="Arial"/>
                <w:color w:val="000000"/>
                <w:sz w:val="14"/>
                <w:szCs w:val="14"/>
                <w:highlight w:val="yellow"/>
                <w:lang w:eastAsia="es-CO"/>
              </w:rPr>
              <w:t>UNIDAD</w:t>
            </w:r>
          </w:p>
        </w:tc>
        <w:tc>
          <w:tcPr>
            <w:tcW w:w="509"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308"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294"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505"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586" w:type="pct"/>
            <w:shd w:val="clear" w:color="auto" w:fill="auto"/>
            <w:vAlign w:val="center"/>
          </w:tcPr>
          <w:p w:rsidR="00BB63FE" w:rsidRPr="00282577" w:rsidRDefault="00BB63FE" w:rsidP="001A021C">
            <w:pPr>
              <w:jc w:val="center"/>
              <w:rPr>
                <w:rFonts w:cs="Arial"/>
                <w:sz w:val="14"/>
                <w:szCs w:val="14"/>
                <w:highlight w:val="yellow"/>
                <w:lang w:eastAsia="es-CO"/>
              </w:rPr>
            </w:pPr>
            <w:r w:rsidRPr="00282577">
              <w:rPr>
                <w:rFonts w:cs="Arial"/>
                <w:sz w:val="14"/>
                <w:szCs w:val="14"/>
                <w:highlight w:val="yellow"/>
                <w:lang w:eastAsia="es-CO"/>
              </w:rPr>
              <w:t>7.000</w:t>
            </w:r>
          </w:p>
        </w:tc>
        <w:tc>
          <w:tcPr>
            <w:tcW w:w="822" w:type="pct"/>
            <w:shd w:val="clear" w:color="auto" w:fill="auto"/>
            <w:noWrap/>
            <w:vAlign w:val="center"/>
          </w:tcPr>
          <w:p w:rsidR="00BB63FE" w:rsidRPr="00282577" w:rsidRDefault="00BB63FE" w:rsidP="001A021C">
            <w:pPr>
              <w:jc w:val="center"/>
              <w:rPr>
                <w:rFonts w:cs="Arial"/>
                <w:sz w:val="14"/>
                <w:szCs w:val="14"/>
                <w:highlight w:val="yellow"/>
                <w:lang w:eastAsia="es-CO"/>
              </w:rPr>
            </w:pPr>
          </w:p>
        </w:tc>
      </w:tr>
      <w:tr w:rsidR="00BB63FE" w:rsidRPr="00D50E94" w:rsidTr="00180997">
        <w:trPr>
          <w:trHeight w:val="20"/>
          <w:jc w:val="center"/>
        </w:trPr>
        <w:tc>
          <w:tcPr>
            <w:tcW w:w="339" w:type="pct"/>
            <w:shd w:val="clear" w:color="auto" w:fill="auto"/>
            <w:vAlign w:val="center"/>
          </w:tcPr>
          <w:p w:rsidR="00BB63FE" w:rsidRPr="00282577" w:rsidRDefault="00BB63FE" w:rsidP="001A021C">
            <w:pPr>
              <w:jc w:val="center"/>
              <w:rPr>
                <w:rFonts w:cs="Arial"/>
                <w:b/>
                <w:bCs/>
                <w:sz w:val="14"/>
                <w:szCs w:val="14"/>
                <w:highlight w:val="yellow"/>
                <w:lang w:eastAsia="es-CO"/>
              </w:rPr>
            </w:pPr>
            <w:r w:rsidRPr="00282577">
              <w:rPr>
                <w:rFonts w:cs="Arial"/>
                <w:b/>
                <w:bCs/>
                <w:sz w:val="14"/>
                <w:szCs w:val="14"/>
                <w:highlight w:val="yellow"/>
                <w:lang w:eastAsia="es-CO"/>
              </w:rPr>
              <w:t>8</w:t>
            </w:r>
          </w:p>
        </w:tc>
        <w:tc>
          <w:tcPr>
            <w:tcW w:w="812" w:type="pct"/>
            <w:shd w:val="clear" w:color="000000" w:fill="FFFFFF"/>
            <w:vAlign w:val="center"/>
          </w:tcPr>
          <w:p w:rsidR="00BB63FE" w:rsidRPr="00282577" w:rsidRDefault="00BB63FE" w:rsidP="001A021C">
            <w:pPr>
              <w:rPr>
                <w:rFonts w:cs="Arial"/>
                <w:color w:val="000000"/>
                <w:sz w:val="14"/>
                <w:szCs w:val="14"/>
                <w:highlight w:val="yellow"/>
                <w:lang w:eastAsia="es-CO"/>
              </w:rPr>
            </w:pPr>
            <w:r w:rsidRPr="00282577">
              <w:rPr>
                <w:rFonts w:cs="Arial"/>
                <w:color w:val="000000"/>
                <w:sz w:val="14"/>
                <w:szCs w:val="14"/>
                <w:highlight w:val="yellow"/>
                <w:lang w:eastAsia="es-CO"/>
              </w:rPr>
              <w:t>SONDA VESICAL NELATON No 18</w:t>
            </w:r>
          </w:p>
        </w:tc>
        <w:tc>
          <w:tcPr>
            <w:tcW w:w="396" w:type="pct"/>
            <w:shd w:val="clear" w:color="000000" w:fill="FFFFFF"/>
            <w:noWrap/>
            <w:vAlign w:val="center"/>
          </w:tcPr>
          <w:p w:rsidR="00BB63FE" w:rsidRPr="00282577" w:rsidRDefault="00BB63FE" w:rsidP="001A021C">
            <w:pPr>
              <w:jc w:val="center"/>
              <w:rPr>
                <w:rFonts w:cs="Arial"/>
                <w:color w:val="000000"/>
                <w:sz w:val="14"/>
                <w:szCs w:val="14"/>
                <w:highlight w:val="yellow"/>
                <w:lang w:eastAsia="es-CO"/>
              </w:rPr>
            </w:pPr>
            <w:r w:rsidRPr="00282577">
              <w:rPr>
                <w:rFonts w:cs="Arial"/>
                <w:color w:val="000000"/>
                <w:sz w:val="14"/>
                <w:szCs w:val="14"/>
                <w:highlight w:val="yellow"/>
                <w:lang w:eastAsia="es-CO"/>
              </w:rPr>
              <w:t>42142700</w:t>
            </w:r>
          </w:p>
        </w:tc>
        <w:tc>
          <w:tcPr>
            <w:tcW w:w="429" w:type="pct"/>
            <w:shd w:val="clear" w:color="auto" w:fill="auto"/>
            <w:noWrap/>
            <w:vAlign w:val="center"/>
          </w:tcPr>
          <w:p w:rsidR="00BB63FE" w:rsidRPr="00282577" w:rsidRDefault="00BB63FE" w:rsidP="001A021C">
            <w:pPr>
              <w:jc w:val="center"/>
              <w:rPr>
                <w:rFonts w:cs="Arial"/>
                <w:color w:val="000000"/>
                <w:sz w:val="14"/>
                <w:szCs w:val="14"/>
                <w:highlight w:val="yellow"/>
                <w:lang w:eastAsia="es-CO"/>
              </w:rPr>
            </w:pPr>
            <w:r w:rsidRPr="00282577">
              <w:rPr>
                <w:rFonts w:cs="Arial"/>
                <w:color w:val="000000"/>
                <w:sz w:val="14"/>
                <w:szCs w:val="14"/>
                <w:highlight w:val="yellow"/>
                <w:lang w:eastAsia="es-CO"/>
              </w:rPr>
              <w:t>UNIDAD</w:t>
            </w:r>
          </w:p>
        </w:tc>
        <w:tc>
          <w:tcPr>
            <w:tcW w:w="509"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308"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294"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505" w:type="pct"/>
            <w:shd w:val="clear" w:color="auto" w:fill="auto"/>
            <w:vAlign w:val="center"/>
          </w:tcPr>
          <w:p w:rsidR="00BB63FE" w:rsidRPr="00282577" w:rsidRDefault="00BB63FE" w:rsidP="001A021C">
            <w:pPr>
              <w:jc w:val="center"/>
              <w:rPr>
                <w:rFonts w:cs="Arial"/>
                <w:sz w:val="14"/>
                <w:szCs w:val="14"/>
                <w:highlight w:val="yellow"/>
                <w:lang w:eastAsia="es-CO"/>
              </w:rPr>
            </w:pPr>
          </w:p>
        </w:tc>
        <w:tc>
          <w:tcPr>
            <w:tcW w:w="586" w:type="pct"/>
            <w:shd w:val="clear" w:color="auto" w:fill="auto"/>
            <w:vAlign w:val="center"/>
          </w:tcPr>
          <w:p w:rsidR="00BB63FE" w:rsidRPr="00282577" w:rsidRDefault="00BB63FE" w:rsidP="001A021C">
            <w:pPr>
              <w:jc w:val="center"/>
              <w:rPr>
                <w:rFonts w:cs="Arial"/>
                <w:sz w:val="14"/>
                <w:szCs w:val="14"/>
                <w:highlight w:val="yellow"/>
                <w:lang w:eastAsia="es-CO"/>
              </w:rPr>
            </w:pPr>
            <w:r w:rsidRPr="00282577">
              <w:rPr>
                <w:rFonts w:cs="Arial"/>
                <w:sz w:val="14"/>
                <w:szCs w:val="14"/>
                <w:highlight w:val="yellow"/>
                <w:lang w:eastAsia="es-CO"/>
              </w:rPr>
              <w:t>1.500</w:t>
            </w:r>
          </w:p>
        </w:tc>
        <w:tc>
          <w:tcPr>
            <w:tcW w:w="822" w:type="pct"/>
            <w:shd w:val="clear" w:color="auto" w:fill="auto"/>
            <w:noWrap/>
            <w:vAlign w:val="center"/>
          </w:tcPr>
          <w:p w:rsidR="00BB63FE" w:rsidRPr="00282577" w:rsidRDefault="00BB63FE" w:rsidP="001A021C">
            <w:pPr>
              <w:jc w:val="center"/>
              <w:rPr>
                <w:rFonts w:cs="Arial"/>
                <w:sz w:val="14"/>
                <w:szCs w:val="14"/>
                <w:highlight w:val="yellow"/>
                <w:lang w:eastAsia="es-CO"/>
              </w:rPr>
            </w:pPr>
          </w:p>
        </w:tc>
      </w:tr>
      <w:tr w:rsidR="00BB63FE" w:rsidRPr="00D50E94" w:rsidTr="00180997">
        <w:trPr>
          <w:trHeight w:val="20"/>
          <w:jc w:val="center"/>
        </w:trPr>
        <w:tc>
          <w:tcPr>
            <w:tcW w:w="1976" w:type="pct"/>
            <w:gridSpan w:val="4"/>
            <w:shd w:val="clear" w:color="000000" w:fill="92CDDC"/>
            <w:noWrap/>
            <w:vAlign w:val="center"/>
            <w:hideMark/>
          </w:tcPr>
          <w:p w:rsidR="00BB63FE" w:rsidRPr="00282577" w:rsidRDefault="00BB63FE" w:rsidP="001A021C">
            <w:pPr>
              <w:jc w:val="center"/>
              <w:rPr>
                <w:rFonts w:cs="Arial"/>
                <w:b/>
                <w:bCs/>
                <w:sz w:val="14"/>
                <w:szCs w:val="14"/>
                <w:highlight w:val="yellow"/>
                <w:lang w:eastAsia="es-CO"/>
              </w:rPr>
            </w:pPr>
            <w:r w:rsidRPr="00282577">
              <w:rPr>
                <w:rFonts w:cs="Arial"/>
                <w:b/>
                <w:bCs/>
                <w:sz w:val="14"/>
                <w:szCs w:val="14"/>
                <w:highlight w:val="yellow"/>
                <w:lang w:eastAsia="es-CO"/>
              </w:rPr>
              <w:t> </w:t>
            </w:r>
            <w:r w:rsidRPr="00282577">
              <w:rPr>
                <w:rFonts w:cs="Arial"/>
                <w:b/>
                <w:bCs/>
                <w:color w:val="000000"/>
                <w:sz w:val="14"/>
                <w:szCs w:val="14"/>
                <w:highlight w:val="yellow"/>
                <w:lang w:eastAsia="es-CO"/>
              </w:rPr>
              <w:t>SONDAS VESICALES FOLEY</w:t>
            </w:r>
          </w:p>
        </w:tc>
        <w:tc>
          <w:tcPr>
            <w:tcW w:w="509" w:type="pct"/>
            <w:shd w:val="clear" w:color="000000" w:fill="92CDDC"/>
            <w:noWrap/>
            <w:vAlign w:val="center"/>
          </w:tcPr>
          <w:p w:rsidR="00BB63FE" w:rsidRPr="00282577" w:rsidRDefault="00BB63FE" w:rsidP="001A021C">
            <w:pPr>
              <w:jc w:val="center"/>
              <w:rPr>
                <w:rFonts w:cs="Arial"/>
                <w:sz w:val="14"/>
                <w:szCs w:val="14"/>
                <w:highlight w:val="yellow"/>
                <w:lang w:eastAsia="es-CO"/>
              </w:rPr>
            </w:pPr>
          </w:p>
        </w:tc>
        <w:tc>
          <w:tcPr>
            <w:tcW w:w="308" w:type="pct"/>
            <w:shd w:val="clear" w:color="000000" w:fill="92CDDC"/>
            <w:noWrap/>
            <w:vAlign w:val="center"/>
          </w:tcPr>
          <w:p w:rsidR="00BB63FE" w:rsidRPr="00282577" w:rsidRDefault="00BB63FE" w:rsidP="001A021C">
            <w:pPr>
              <w:jc w:val="center"/>
              <w:rPr>
                <w:rFonts w:cs="Arial"/>
                <w:sz w:val="14"/>
                <w:szCs w:val="14"/>
                <w:highlight w:val="yellow"/>
                <w:lang w:eastAsia="es-CO"/>
              </w:rPr>
            </w:pPr>
          </w:p>
        </w:tc>
        <w:tc>
          <w:tcPr>
            <w:tcW w:w="294" w:type="pct"/>
            <w:shd w:val="clear" w:color="000000" w:fill="92CDDC"/>
            <w:noWrap/>
            <w:vAlign w:val="center"/>
          </w:tcPr>
          <w:p w:rsidR="00BB63FE" w:rsidRPr="00282577" w:rsidRDefault="00BB63FE" w:rsidP="001A021C">
            <w:pPr>
              <w:jc w:val="center"/>
              <w:rPr>
                <w:rFonts w:cs="Arial"/>
                <w:sz w:val="14"/>
                <w:szCs w:val="14"/>
                <w:highlight w:val="yellow"/>
                <w:lang w:eastAsia="es-CO"/>
              </w:rPr>
            </w:pPr>
          </w:p>
        </w:tc>
        <w:tc>
          <w:tcPr>
            <w:tcW w:w="505" w:type="pct"/>
            <w:shd w:val="clear" w:color="000000" w:fill="92CDDC"/>
            <w:noWrap/>
            <w:vAlign w:val="center"/>
          </w:tcPr>
          <w:p w:rsidR="00BB63FE" w:rsidRPr="00282577" w:rsidRDefault="00BB63FE" w:rsidP="001A021C">
            <w:pPr>
              <w:jc w:val="center"/>
              <w:rPr>
                <w:rFonts w:cs="Arial"/>
                <w:sz w:val="14"/>
                <w:szCs w:val="14"/>
                <w:highlight w:val="yellow"/>
                <w:lang w:eastAsia="es-CO"/>
              </w:rPr>
            </w:pPr>
          </w:p>
        </w:tc>
        <w:tc>
          <w:tcPr>
            <w:tcW w:w="586" w:type="pct"/>
            <w:shd w:val="clear" w:color="000000" w:fill="92CDDC"/>
            <w:noWrap/>
            <w:vAlign w:val="center"/>
            <w:hideMark/>
          </w:tcPr>
          <w:p w:rsidR="00BB63FE" w:rsidRPr="00282577" w:rsidRDefault="00BB63FE" w:rsidP="001A021C">
            <w:pPr>
              <w:jc w:val="center"/>
              <w:rPr>
                <w:rFonts w:cs="Arial"/>
                <w:sz w:val="14"/>
                <w:szCs w:val="14"/>
                <w:highlight w:val="yellow"/>
                <w:lang w:eastAsia="es-CO"/>
              </w:rPr>
            </w:pPr>
          </w:p>
        </w:tc>
        <w:tc>
          <w:tcPr>
            <w:tcW w:w="822" w:type="pct"/>
            <w:shd w:val="clear" w:color="000000" w:fill="92CDDC"/>
            <w:noWrap/>
            <w:vAlign w:val="center"/>
          </w:tcPr>
          <w:p w:rsidR="00BB63FE" w:rsidRPr="00282577" w:rsidRDefault="00BB63FE" w:rsidP="001A021C">
            <w:pPr>
              <w:jc w:val="center"/>
              <w:rPr>
                <w:rFonts w:cs="Arial"/>
                <w:sz w:val="14"/>
                <w:szCs w:val="14"/>
                <w:highlight w:val="yellow"/>
                <w:lang w:eastAsia="es-CO"/>
              </w:rPr>
            </w:pPr>
          </w:p>
        </w:tc>
      </w:tr>
      <w:tr w:rsidR="00BB63FE" w:rsidRPr="00D50E94" w:rsidTr="00180997">
        <w:trPr>
          <w:trHeight w:val="20"/>
          <w:jc w:val="center"/>
        </w:trPr>
        <w:tc>
          <w:tcPr>
            <w:tcW w:w="339" w:type="pct"/>
            <w:shd w:val="clear" w:color="auto" w:fill="auto"/>
            <w:noWrap/>
            <w:vAlign w:val="center"/>
            <w:hideMark/>
          </w:tcPr>
          <w:p w:rsidR="00BB63FE" w:rsidRPr="00282577" w:rsidRDefault="00BB63FE" w:rsidP="001A021C">
            <w:pPr>
              <w:jc w:val="center"/>
              <w:rPr>
                <w:rFonts w:cs="Arial"/>
                <w:b/>
                <w:bCs/>
                <w:sz w:val="14"/>
                <w:szCs w:val="14"/>
                <w:highlight w:val="yellow"/>
                <w:lang w:eastAsia="es-CO"/>
              </w:rPr>
            </w:pPr>
            <w:r w:rsidRPr="00282577">
              <w:rPr>
                <w:rFonts w:cs="Arial"/>
                <w:b/>
                <w:bCs/>
                <w:sz w:val="14"/>
                <w:szCs w:val="14"/>
                <w:highlight w:val="yellow"/>
                <w:lang w:eastAsia="es-CO"/>
              </w:rPr>
              <w:t>9</w:t>
            </w:r>
          </w:p>
        </w:tc>
        <w:tc>
          <w:tcPr>
            <w:tcW w:w="812" w:type="pct"/>
            <w:shd w:val="clear" w:color="000000" w:fill="FFFFFF"/>
            <w:vAlign w:val="center"/>
            <w:hideMark/>
          </w:tcPr>
          <w:p w:rsidR="00BB63FE" w:rsidRPr="00282577" w:rsidRDefault="00BB63FE" w:rsidP="001A021C">
            <w:pPr>
              <w:rPr>
                <w:rFonts w:cs="Arial"/>
                <w:color w:val="000000"/>
                <w:sz w:val="14"/>
                <w:szCs w:val="14"/>
                <w:highlight w:val="yellow"/>
                <w:lang w:eastAsia="es-CO"/>
              </w:rPr>
            </w:pPr>
            <w:r w:rsidRPr="00282577">
              <w:rPr>
                <w:rFonts w:cs="Arial"/>
                <w:color w:val="000000"/>
                <w:sz w:val="14"/>
                <w:szCs w:val="14"/>
                <w:highlight w:val="yellow"/>
                <w:lang w:eastAsia="es-CO"/>
              </w:rPr>
              <w:t>SONDA VESICAL FOLEY 2 VIAS No 14</w:t>
            </w:r>
          </w:p>
        </w:tc>
        <w:tc>
          <w:tcPr>
            <w:tcW w:w="396" w:type="pct"/>
            <w:shd w:val="clear" w:color="000000" w:fill="FFFFFF"/>
            <w:noWrap/>
            <w:vAlign w:val="center"/>
            <w:hideMark/>
          </w:tcPr>
          <w:p w:rsidR="00BB63FE" w:rsidRPr="00282577" w:rsidRDefault="00BB63FE" w:rsidP="001A021C">
            <w:pPr>
              <w:jc w:val="center"/>
              <w:rPr>
                <w:rFonts w:cs="Arial"/>
                <w:color w:val="000000"/>
                <w:sz w:val="14"/>
                <w:szCs w:val="14"/>
                <w:highlight w:val="yellow"/>
                <w:lang w:eastAsia="es-CO"/>
              </w:rPr>
            </w:pPr>
            <w:r w:rsidRPr="00282577">
              <w:rPr>
                <w:rFonts w:cs="Arial"/>
                <w:color w:val="000000"/>
                <w:sz w:val="14"/>
                <w:szCs w:val="14"/>
                <w:highlight w:val="yellow"/>
                <w:lang w:eastAsia="es-CO"/>
              </w:rPr>
              <w:t>42142700</w:t>
            </w:r>
          </w:p>
        </w:tc>
        <w:tc>
          <w:tcPr>
            <w:tcW w:w="429" w:type="pct"/>
            <w:shd w:val="clear" w:color="auto" w:fill="auto"/>
            <w:noWrap/>
            <w:vAlign w:val="center"/>
            <w:hideMark/>
          </w:tcPr>
          <w:p w:rsidR="00BB63FE" w:rsidRPr="00282577" w:rsidRDefault="00BB63FE" w:rsidP="001A021C">
            <w:pPr>
              <w:jc w:val="center"/>
              <w:rPr>
                <w:rFonts w:cs="Arial"/>
                <w:color w:val="000000"/>
                <w:sz w:val="14"/>
                <w:szCs w:val="14"/>
                <w:highlight w:val="yellow"/>
                <w:lang w:eastAsia="es-CO"/>
              </w:rPr>
            </w:pPr>
            <w:r w:rsidRPr="00282577">
              <w:rPr>
                <w:rFonts w:cs="Arial"/>
                <w:color w:val="000000"/>
                <w:sz w:val="14"/>
                <w:szCs w:val="14"/>
                <w:highlight w:val="yellow"/>
                <w:lang w:eastAsia="es-CO"/>
              </w:rPr>
              <w:t>UNIDAD</w:t>
            </w:r>
          </w:p>
        </w:tc>
        <w:tc>
          <w:tcPr>
            <w:tcW w:w="509" w:type="pct"/>
            <w:shd w:val="clear" w:color="auto" w:fill="auto"/>
            <w:noWrap/>
            <w:vAlign w:val="center"/>
          </w:tcPr>
          <w:p w:rsidR="00BB63FE" w:rsidRPr="00282577" w:rsidRDefault="00BB63FE" w:rsidP="001A021C">
            <w:pPr>
              <w:jc w:val="center"/>
              <w:rPr>
                <w:rFonts w:cs="Arial"/>
                <w:sz w:val="14"/>
                <w:szCs w:val="14"/>
                <w:highlight w:val="yellow"/>
                <w:lang w:eastAsia="es-CO"/>
              </w:rPr>
            </w:pPr>
          </w:p>
        </w:tc>
        <w:tc>
          <w:tcPr>
            <w:tcW w:w="308" w:type="pct"/>
            <w:shd w:val="clear" w:color="auto" w:fill="auto"/>
            <w:noWrap/>
            <w:vAlign w:val="center"/>
          </w:tcPr>
          <w:p w:rsidR="00BB63FE" w:rsidRPr="00282577" w:rsidRDefault="00BB63FE" w:rsidP="001A021C">
            <w:pPr>
              <w:jc w:val="center"/>
              <w:rPr>
                <w:rFonts w:cs="Arial"/>
                <w:sz w:val="14"/>
                <w:szCs w:val="14"/>
                <w:highlight w:val="yellow"/>
                <w:lang w:eastAsia="es-CO"/>
              </w:rPr>
            </w:pPr>
          </w:p>
        </w:tc>
        <w:tc>
          <w:tcPr>
            <w:tcW w:w="294" w:type="pct"/>
            <w:shd w:val="clear" w:color="auto" w:fill="auto"/>
            <w:noWrap/>
            <w:vAlign w:val="center"/>
          </w:tcPr>
          <w:p w:rsidR="00BB63FE" w:rsidRPr="00282577" w:rsidRDefault="00BB63FE" w:rsidP="001A021C">
            <w:pPr>
              <w:jc w:val="center"/>
              <w:rPr>
                <w:rFonts w:cs="Arial"/>
                <w:sz w:val="14"/>
                <w:szCs w:val="14"/>
                <w:highlight w:val="yellow"/>
                <w:lang w:eastAsia="es-CO"/>
              </w:rPr>
            </w:pPr>
          </w:p>
        </w:tc>
        <w:tc>
          <w:tcPr>
            <w:tcW w:w="505" w:type="pct"/>
            <w:shd w:val="clear" w:color="auto" w:fill="auto"/>
            <w:noWrap/>
            <w:vAlign w:val="center"/>
          </w:tcPr>
          <w:p w:rsidR="00BB63FE" w:rsidRPr="00282577" w:rsidRDefault="00BB63FE" w:rsidP="001A021C">
            <w:pPr>
              <w:jc w:val="center"/>
              <w:rPr>
                <w:rFonts w:cs="Arial"/>
                <w:sz w:val="14"/>
                <w:szCs w:val="14"/>
                <w:highlight w:val="yellow"/>
                <w:lang w:eastAsia="es-CO"/>
              </w:rPr>
            </w:pPr>
          </w:p>
        </w:tc>
        <w:tc>
          <w:tcPr>
            <w:tcW w:w="586" w:type="pct"/>
            <w:shd w:val="clear" w:color="auto" w:fill="auto"/>
            <w:noWrap/>
            <w:vAlign w:val="center"/>
            <w:hideMark/>
          </w:tcPr>
          <w:p w:rsidR="00BB63FE" w:rsidRPr="00282577" w:rsidRDefault="00BB63FE" w:rsidP="001A021C">
            <w:pPr>
              <w:jc w:val="center"/>
              <w:rPr>
                <w:rFonts w:cs="Arial"/>
                <w:sz w:val="14"/>
                <w:szCs w:val="14"/>
                <w:highlight w:val="yellow"/>
                <w:lang w:eastAsia="es-CO"/>
              </w:rPr>
            </w:pPr>
            <w:r w:rsidRPr="00282577">
              <w:rPr>
                <w:rFonts w:cs="Arial"/>
                <w:sz w:val="14"/>
                <w:szCs w:val="14"/>
                <w:highlight w:val="yellow"/>
                <w:lang w:eastAsia="es-CO"/>
              </w:rPr>
              <w:t>150</w:t>
            </w:r>
          </w:p>
        </w:tc>
        <w:tc>
          <w:tcPr>
            <w:tcW w:w="822" w:type="pct"/>
            <w:shd w:val="clear" w:color="auto" w:fill="auto"/>
            <w:noWrap/>
            <w:vAlign w:val="center"/>
          </w:tcPr>
          <w:p w:rsidR="00BB63FE" w:rsidRPr="00282577" w:rsidRDefault="00BB63FE" w:rsidP="001A021C">
            <w:pPr>
              <w:jc w:val="center"/>
              <w:rPr>
                <w:rFonts w:cs="Arial"/>
                <w:sz w:val="14"/>
                <w:szCs w:val="14"/>
                <w:highlight w:val="yellow"/>
                <w:lang w:eastAsia="es-CO"/>
              </w:rPr>
            </w:pPr>
          </w:p>
        </w:tc>
      </w:tr>
      <w:tr w:rsidR="00BB63FE" w:rsidRPr="00D50E94" w:rsidTr="001A021C">
        <w:trPr>
          <w:trHeight w:val="20"/>
          <w:jc w:val="center"/>
        </w:trPr>
        <w:tc>
          <w:tcPr>
            <w:tcW w:w="4178" w:type="pct"/>
            <w:gridSpan w:val="9"/>
            <w:shd w:val="clear" w:color="000000" w:fill="92CDDC"/>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ITEMS</w:t>
            </w:r>
          </w:p>
        </w:tc>
        <w:tc>
          <w:tcPr>
            <w:tcW w:w="822" w:type="pct"/>
            <w:shd w:val="clear" w:color="000000" w:fill="92CDDC"/>
            <w:vAlign w:val="center"/>
          </w:tcPr>
          <w:p w:rsidR="00BB63FE" w:rsidRPr="00EF1A8E" w:rsidRDefault="00BB63FE" w:rsidP="001A021C">
            <w:pPr>
              <w:jc w:val="center"/>
              <w:rPr>
                <w:rFonts w:cs="Arial"/>
                <w:b/>
                <w:bCs/>
                <w:color w:val="000000"/>
                <w:sz w:val="14"/>
                <w:szCs w:val="14"/>
                <w:lang w:val="es-ES"/>
              </w:rPr>
            </w:pPr>
          </w:p>
        </w:tc>
      </w:tr>
      <w:tr w:rsidR="00BB63FE" w:rsidRPr="00D50E94" w:rsidTr="00180997">
        <w:trPr>
          <w:trHeight w:val="20"/>
          <w:jc w:val="center"/>
        </w:trPr>
        <w:tc>
          <w:tcPr>
            <w:tcW w:w="339" w:type="pct"/>
            <w:shd w:val="clear" w:color="auto" w:fill="auto"/>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1</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AGUJA PARA ANESTESIA LOCO-REGIONAL CON VIA DE ELECTRO-NEURO-ESTIMULACION Y PROLONGADOR AMOBIBLE BISEL 30º DE 21G X 100 MM</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42142500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125</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2</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AGUJA PARA ANESTESIA LOCO-REGIONAL CON VIA DE ELECTRO-NEURO-ESTIMULACION Y PROLONGADOR AMOBIBLE BISEL 30º DE 21G X 50 MM</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42142500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75</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3</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AGUA OXIGENADA (PEROXIDO HIDROGENO)</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42311500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12</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4</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APOSITODE PETROLATO Y BACTERIOSTATICO DE TRIBOMOCENATO DE BISMUTO AL 3%</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42311500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23</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1108CE" w:rsidRPr="00D50E94" w:rsidTr="00180997">
        <w:trPr>
          <w:trHeight w:val="20"/>
          <w:jc w:val="center"/>
        </w:trPr>
        <w:tc>
          <w:tcPr>
            <w:tcW w:w="339" w:type="pct"/>
            <w:shd w:val="clear" w:color="auto" w:fill="auto"/>
            <w:vAlign w:val="center"/>
            <w:hideMark/>
          </w:tcPr>
          <w:p w:rsidR="001108CE" w:rsidRPr="00D50E94" w:rsidRDefault="001108CE" w:rsidP="001108CE">
            <w:pPr>
              <w:jc w:val="center"/>
              <w:rPr>
                <w:rFonts w:cs="Arial"/>
                <w:b/>
                <w:bCs/>
                <w:sz w:val="14"/>
                <w:szCs w:val="14"/>
                <w:lang w:eastAsia="es-CO"/>
              </w:rPr>
            </w:pPr>
            <w:r w:rsidRPr="00D50E94">
              <w:rPr>
                <w:rFonts w:cs="Arial"/>
                <w:b/>
                <w:bCs/>
                <w:sz w:val="14"/>
                <w:szCs w:val="14"/>
                <w:lang w:eastAsia="es-CO"/>
              </w:rPr>
              <w:t>5</w:t>
            </w:r>
          </w:p>
        </w:tc>
        <w:tc>
          <w:tcPr>
            <w:tcW w:w="812" w:type="pct"/>
            <w:shd w:val="clear" w:color="000000" w:fill="FFFFFF"/>
            <w:vAlign w:val="center"/>
            <w:hideMark/>
          </w:tcPr>
          <w:p w:rsidR="001108CE" w:rsidRPr="00D50E94" w:rsidRDefault="001108CE" w:rsidP="001108CE">
            <w:pPr>
              <w:rPr>
                <w:rFonts w:cs="Arial"/>
                <w:color w:val="000000"/>
                <w:sz w:val="14"/>
                <w:szCs w:val="14"/>
                <w:lang w:eastAsia="es-CO"/>
              </w:rPr>
            </w:pPr>
            <w:r w:rsidRPr="00D50E94">
              <w:rPr>
                <w:rFonts w:cs="Arial"/>
                <w:color w:val="000000"/>
                <w:sz w:val="14"/>
                <w:szCs w:val="14"/>
                <w:lang w:eastAsia="es-CO"/>
              </w:rPr>
              <w:t>BOLSA DE PIERNA PARA RECOLECCION URINARIA GRANDE</w:t>
            </w:r>
          </w:p>
        </w:tc>
        <w:tc>
          <w:tcPr>
            <w:tcW w:w="396" w:type="pct"/>
            <w:shd w:val="clear" w:color="000000" w:fill="FFFFFF"/>
            <w:noWrap/>
            <w:vAlign w:val="center"/>
            <w:hideMark/>
          </w:tcPr>
          <w:p w:rsidR="001108CE" w:rsidRPr="00D82425" w:rsidRDefault="001108CE" w:rsidP="001108CE">
            <w:pPr>
              <w:jc w:val="center"/>
              <w:rPr>
                <w:rFonts w:cs="Arial"/>
                <w:color w:val="000000"/>
                <w:sz w:val="14"/>
                <w:szCs w:val="14"/>
                <w:highlight w:val="yellow"/>
                <w:lang w:eastAsia="es-CO"/>
              </w:rPr>
            </w:pPr>
            <w:r w:rsidRPr="00D82425">
              <w:rPr>
                <w:rFonts w:cs="Arial"/>
                <w:sz w:val="14"/>
                <w:szCs w:val="14"/>
                <w:highlight w:val="yellow"/>
              </w:rPr>
              <w:t>42142704</w:t>
            </w:r>
          </w:p>
        </w:tc>
        <w:tc>
          <w:tcPr>
            <w:tcW w:w="429" w:type="pct"/>
            <w:shd w:val="clear" w:color="auto" w:fill="auto"/>
            <w:vAlign w:val="center"/>
            <w:hideMark/>
          </w:tcPr>
          <w:p w:rsidR="001108CE" w:rsidRPr="00D50E94" w:rsidRDefault="00D657BD" w:rsidP="001108CE">
            <w:pPr>
              <w:jc w:val="center"/>
              <w:rPr>
                <w:rFonts w:cs="Arial"/>
                <w:color w:val="000000"/>
                <w:sz w:val="14"/>
                <w:szCs w:val="14"/>
                <w:lang w:eastAsia="es-CO"/>
              </w:rPr>
            </w:pPr>
            <w:r w:rsidRPr="00D657BD">
              <w:rPr>
                <w:rFonts w:cs="Arial"/>
                <w:color w:val="000000"/>
                <w:sz w:val="14"/>
                <w:szCs w:val="14"/>
                <w:highlight w:val="yellow"/>
                <w:lang w:eastAsia="es-CO"/>
              </w:rPr>
              <w:t>UNIDAD</w:t>
            </w:r>
          </w:p>
        </w:tc>
        <w:tc>
          <w:tcPr>
            <w:tcW w:w="509" w:type="pct"/>
            <w:shd w:val="clear" w:color="auto" w:fill="auto"/>
            <w:vAlign w:val="center"/>
          </w:tcPr>
          <w:p w:rsidR="001108CE" w:rsidRPr="00D50E94" w:rsidRDefault="001108CE" w:rsidP="001108CE">
            <w:pPr>
              <w:jc w:val="center"/>
              <w:rPr>
                <w:rFonts w:cs="Arial"/>
                <w:sz w:val="14"/>
                <w:szCs w:val="14"/>
                <w:lang w:eastAsia="es-CO"/>
              </w:rPr>
            </w:pPr>
          </w:p>
        </w:tc>
        <w:tc>
          <w:tcPr>
            <w:tcW w:w="308" w:type="pct"/>
            <w:shd w:val="clear" w:color="auto" w:fill="auto"/>
            <w:vAlign w:val="center"/>
          </w:tcPr>
          <w:p w:rsidR="001108CE" w:rsidRPr="00D50E94" w:rsidRDefault="001108CE" w:rsidP="001108CE">
            <w:pPr>
              <w:jc w:val="center"/>
              <w:rPr>
                <w:rFonts w:cs="Arial"/>
                <w:sz w:val="14"/>
                <w:szCs w:val="14"/>
                <w:lang w:eastAsia="es-CO"/>
              </w:rPr>
            </w:pPr>
          </w:p>
        </w:tc>
        <w:tc>
          <w:tcPr>
            <w:tcW w:w="294" w:type="pct"/>
            <w:shd w:val="clear" w:color="auto" w:fill="auto"/>
            <w:vAlign w:val="center"/>
          </w:tcPr>
          <w:p w:rsidR="001108CE" w:rsidRPr="00D50E94" w:rsidRDefault="001108CE" w:rsidP="001108CE">
            <w:pPr>
              <w:jc w:val="center"/>
              <w:rPr>
                <w:rFonts w:cs="Arial"/>
                <w:sz w:val="14"/>
                <w:szCs w:val="14"/>
                <w:lang w:eastAsia="es-CO"/>
              </w:rPr>
            </w:pPr>
          </w:p>
        </w:tc>
        <w:tc>
          <w:tcPr>
            <w:tcW w:w="505" w:type="pct"/>
            <w:shd w:val="clear" w:color="auto" w:fill="auto"/>
            <w:vAlign w:val="center"/>
          </w:tcPr>
          <w:p w:rsidR="001108CE" w:rsidRPr="00D50E94" w:rsidRDefault="001108CE" w:rsidP="001108CE">
            <w:pPr>
              <w:jc w:val="center"/>
              <w:rPr>
                <w:rFonts w:cs="Arial"/>
                <w:sz w:val="14"/>
                <w:szCs w:val="14"/>
                <w:lang w:eastAsia="es-CO"/>
              </w:rPr>
            </w:pPr>
          </w:p>
        </w:tc>
        <w:tc>
          <w:tcPr>
            <w:tcW w:w="586" w:type="pct"/>
            <w:shd w:val="clear" w:color="auto" w:fill="auto"/>
            <w:noWrap/>
            <w:vAlign w:val="center"/>
            <w:hideMark/>
          </w:tcPr>
          <w:p w:rsidR="001108CE" w:rsidRPr="00D50E94" w:rsidRDefault="001108CE" w:rsidP="001108CE">
            <w:pPr>
              <w:jc w:val="center"/>
              <w:rPr>
                <w:rFonts w:cs="Arial"/>
                <w:sz w:val="14"/>
                <w:szCs w:val="14"/>
                <w:lang w:eastAsia="es-CO"/>
              </w:rPr>
            </w:pPr>
            <w:r w:rsidRPr="00D50E94">
              <w:rPr>
                <w:rFonts w:cs="Arial"/>
                <w:sz w:val="14"/>
                <w:szCs w:val="14"/>
                <w:lang w:eastAsia="es-CO"/>
              </w:rPr>
              <w:t>16</w:t>
            </w:r>
          </w:p>
        </w:tc>
        <w:tc>
          <w:tcPr>
            <w:tcW w:w="822" w:type="pct"/>
            <w:shd w:val="clear" w:color="auto" w:fill="auto"/>
            <w:vAlign w:val="center"/>
          </w:tcPr>
          <w:p w:rsidR="001108CE" w:rsidRPr="00D50E94" w:rsidRDefault="001108CE" w:rsidP="001108CE">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6</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CINTA ANTI INCONTINENCIA URINARIA</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42311500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8</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7</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CREMA CON EXTRACTO ACUOSO DE TRITICUM VULGARE AL 15% (TUBO 32 G)</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42311500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65</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8</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GASA CON EXTRACTO ACUOSO DE TRITICUM VULGARE AL 15% 10X10 CMS</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42142700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39</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9</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GLUTARALDEHIDO 2%</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42231500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157</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lastRenderedPageBreak/>
              <w:t>10</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KIT DE GASTROSTOMIA 20 Fr</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42295500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3</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11</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KIT DE GASTROSTOMIA 24 Fr</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42272500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3</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12</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APOSITO DE ALGINATO 7.5 X 12 CM MECHA</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42142700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19</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180997">
        <w:trPr>
          <w:trHeight w:val="20"/>
          <w:jc w:val="center"/>
        </w:trPr>
        <w:tc>
          <w:tcPr>
            <w:tcW w:w="339" w:type="pct"/>
            <w:shd w:val="clear" w:color="auto" w:fill="auto"/>
            <w:vAlign w:val="center"/>
            <w:hideMark/>
          </w:tcPr>
          <w:p w:rsidR="00BB63FE" w:rsidRPr="00D50E94" w:rsidRDefault="00BB63FE" w:rsidP="001A021C">
            <w:pPr>
              <w:jc w:val="center"/>
              <w:rPr>
                <w:rFonts w:cs="Arial"/>
                <w:b/>
                <w:bCs/>
                <w:sz w:val="14"/>
                <w:szCs w:val="14"/>
                <w:lang w:eastAsia="es-CO"/>
              </w:rPr>
            </w:pPr>
            <w:r w:rsidRPr="00D50E94">
              <w:rPr>
                <w:rFonts w:cs="Arial"/>
                <w:b/>
                <w:bCs/>
                <w:sz w:val="14"/>
                <w:szCs w:val="14"/>
                <w:lang w:eastAsia="es-CO"/>
              </w:rPr>
              <w:t>13</w:t>
            </w:r>
          </w:p>
        </w:tc>
        <w:tc>
          <w:tcPr>
            <w:tcW w:w="812" w:type="pct"/>
            <w:shd w:val="clear" w:color="000000" w:fill="FFFFFF"/>
            <w:vAlign w:val="center"/>
            <w:hideMark/>
          </w:tcPr>
          <w:p w:rsidR="00BB63FE" w:rsidRPr="00D50E94" w:rsidRDefault="00BB63FE" w:rsidP="001A021C">
            <w:pPr>
              <w:rPr>
                <w:rFonts w:cs="Arial"/>
                <w:color w:val="000000"/>
                <w:sz w:val="14"/>
                <w:szCs w:val="14"/>
                <w:lang w:eastAsia="es-CO"/>
              </w:rPr>
            </w:pPr>
            <w:r w:rsidRPr="00D50E94">
              <w:rPr>
                <w:rFonts w:cs="Arial"/>
                <w:color w:val="000000"/>
                <w:sz w:val="14"/>
                <w:szCs w:val="14"/>
                <w:lang w:eastAsia="es-CO"/>
              </w:rPr>
              <w:t>BOLSA PARA FLEBOTOMIA</w:t>
            </w:r>
          </w:p>
        </w:tc>
        <w:tc>
          <w:tcPr>
            <w:tcW w:w="396" w:type="pct"/>
            <w:shd w:val="clear" w:color="000000" w:fill="FFFFFF"/>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42312300</w:t>
            </w:r>
          </w:p>
        </w:tc>
        <w:tc>
          <w:tcPr>
            <w:tcW w:w="429" w:type="pct"/>
            <w:shd w:val="clear" w:color="auto" w:fill="auto"/>
            <w:noWrap/>
            <w:vAlign w:val="center"/>
            <w:hideMark/>
          </w:tcPr>
          <w:p w:rsidR="00BB63FE" w:rsidRPr="00D50E94" w:rsidRDefault="00BB63FE" w:rsidP="001A021C">
            <w:pPr>
              <w:jc w:val="center"/>
              <w:rPr>
                <w:rFonts w:cs="Arial"/>
                <w:color w:val="000000"/>
                <w:sz w:val="14"/>
                <w:szCs w:val="14"/>
                <w:lang w:eastAsia="es-CO"/>
              </w:rPr>
            </w:pPr>
            <w:r w:rsidRPr="00D50E94">
              <w:rPr>
                <w:rFonts w:cs="Arial"/>
                <w:color w:val="000000"/>
                <w:sz w:val="14"/>
                <w:szCs w:val="14"/>
                <w:lang w:eastAsia="es-CO"/>
              </w:rPr>
              <w:t>UNIDAD</w:t>
            </w:r>
          </w:p>
        </w:tc>
        <w:tc>
          <w:tcPr>
            <w:tcW w:w="509" w:type="pct"/>
            <w:shd w:val="clear" w:color="auto" w:fill="auto"/>
            <w:vAlign w:val="center"/>
          </w:tcPr>
          <w:p w:rsidR="00BB63FE" w:rsidRPr="00D50E94" w:rsidRDefault="00BB63FE" w:rsidP="001A021C">
            <w:pPr>
              <w:jc w:val="center"/>
              <w:rPr>
                <w:rFonts w:cs="Arial"/>
                <w:sz w:val="14"/>
                <w:szCs w:val="14"/>
                <w:lang w:eastAsia="es-CO"/>
              </w:rPr>
            </w:pPr>
          </w:p>
        </w:tc>
        <w:tc>
          <w:tcPr>
            <w:tcW w:w="308" w:type="pct"/>
            <w:shd w:val="clear" w:color="auto" w:fill="auto"/>
            <w:vAlign w:val="center"/>
          </w:tcPr>
          <w:p w:rsidR="00BB63FE" w:rsidRPr="00D50E94" w:rsidRDefault="00BB63FE" w:rsidP="001A021C">
            <w:pPr>
              <w:jc w:val="center"/>
              <w:rPr>
                <w:rFonts w:cs="Arial"/>
                <w:sz w:val="14"/>
                <w:szCs w:val="14"/>
                <w:lang w:eastAsia="es-CO"/>
              </w:rPr>
            </w:pPr>
          </w:p>
        </w:tc>
        <w:tc>
          <w:tcPr>
            <w:tcW w:w="294" w:type="pct"/>
            <w:shd w:val="clear" w:color="auto" w:fill="auto"/>
            <w:vAlign w:val="center"/>
          </w:tcPr>
          <w:p w:rsidR="00BB63FE" w:rsidRPr="00D50E94" w:rsidRDefault="00BB63FE" w:rsidP="001A021C">
            <w:pPr>
              <w:jc w:val="center"/>
              <w:rPr>
                <w:rFonts w:cs="Arial"/>
                <w:sz w:val="14"/>
                <w:szCs w:val="14"/>
                <w:lang w:eastAsia="es-CO"/>
              </w:rPr>
            </w:pPr>
          </w:p>
        </w:tc>
        <w:tc>
          <w:tcPr>
            <w:tcW w:w="505" w:type="pct"/>
            <w:shd w:val="clear" w:color="auto" w:fill="auto"/>
            <w:vAlign w:val="center"/>
          </w:tcPr>
          <w:p w:rsidR="00BB63FE" w:rsidRPr="00D50E94" w:rsidRDefault="00BB63FE" w:rsidP="001A021C">
            <w:pPr>
              <w:jc w:val="center"/>
              <w:rPr>
                <w:rFonts w:cs="Arial"/>
                <w:sz w:val="14"/>
                <w:szCs w:val="14"/>
                <w:lang w:eastAsia="es-CO"/>
              </w:rPr>
            </w:pPr>
          </w:p>
        </w:tc>
        <w:tc>
          <w:tcPr>
            <w:tcW w:w="586" w:type="pct"/>
            <w:shd w:val="clear" w:color="auto" w:fill="auto"/>
            <w:noWrap/>
            <w:vAlign w:val="center"/>
            <w:hideMark/>
          </w:tcPr>
          <w:p w:rsidR="00BB63FE" w:rsidRPr="00D50E94" w:rsidRDefault="00BB63FE" w:rsidP="001A021C">
            <w:pPr>
              <w:jc w:val="center"/>
              <w:rPr>
                <w:rFonts w:cs="Arial"/>
                <w:sz w:val="14"/>
                <w:szCs w:val="14"/>
                <w:lang w:eastAsia="es-CO"/>
              </w:rPr>
            </w:pPr>
            <w:r w:rsidRPr="00D50E94">
              <w:rPr>
                <w:rFonts w:cs="Arial"/>
                <w:sz w:val="14"/>
                <w:szCs w:val="14"/>
                <w:lang w:eastAsia="es-CO"/>
              </w:rPr>
              <w:t>14</w:t>
            </w:r>
          </w:p>
        </w:tc>
        <w:tc>
          <w:tcPr>
            <w:tcW w:w="822" w:type="pct"/>
            <w:shd w:val="clear" w:color="auto" w:fill="auto"/>
            <w:noWrap/>
            <w:vAlign w:val="center"/>
          </w:tcPr>
          <w:p w:rsidR="00BB63FE" w:rsidRPr="00D50E94" w:rsidRDefault="00BB63FE" w:rsidP="001A021C">
            <w:pPr>
              <w:jc w:val="center"/>
              <w:rPr>
                <w:rFonts w:cs="Arial"/>
                <w:sz w:val="14"/>
                <w:szCs w:val="14"/>
                <w:lang w:eastAsia="es-CO"/>
              </w:rPr>
            </w:pPr>
          </w:p>
        </w:tc>
      </w:tr>
      <w:tr w:rsidR="00BB63FE" w:rsidRPr="00D50E94" w:rsidTr="009B3800">
        <w:trPr>
          <w:trHeight w:val="278"/>
          <w:jc w:val="center"/>
        </w:trPr>
        <w:tc>
          <w:tcPr>
            <w:tcW w:w="4178" w:type="pct"/>
            <w:gridSpan w:val="9"/>
            <w:shd w:val="clear" w:color="auto" w:fill="auto"/>
            <w:vAlign w:val="center"/>
            <w:hideMark/>
          </w:tcPr>
          <w:p w:rsidR="00BB63FE" w:rsidRPr="00D50E94" w:rsidRDefault="00BB63FE" w:rsidP="001A021C">
            <w:pPr>
              <w:jc w:val="center"/>
              <w:rPr>
                <w:rFonts w:cs="Arial"/>
                <w:sz w:val="14"/>
                <w:szCs w:val="14"/>
                <w:lang w:eastAsia="es-CO"/>
              </w:rPr>
            </w:pPr>
            <w:r w:rsidRPr="00D50E94">
              <w:rPr>
                <w:rFonts w:cs="Arial"/>
                <w:b/>
                <w:bCs/>
                <w:sz w:val="14"/>
                <w:szCs w:val="14"/>
                <w:lang w:eastAsia="es-CO"/>
              </w:rPr>
              <w:t>TOTAL</w:t>
            </w:r>
          </w:p>
        </w:tc>
        <w:tc>
          <w:tcPr>
            <w:tcW w:w="822" w:type="pct"/>
            <w:shd w:val="clear" w:color="auto" w:fill="auto"/>
            <w:noWrap/>
            <w:vAlign w:val="center"/>
          </w:tcPr>
          <w:p w:rsidR="00BB63FE" w:rsidRPr="00220892" w:rsidRDefault="00BB63FE" w:rsidP="001A021C">
            <w:pPr>
              <w:jc w:val="center"/>
              <w:rPr>
                <w:rFonts w:ascii="Times New Roman" w:hAnsi="Times New Roman"/>
                <w:b/>
                <w:color w:val="000000"/>
                <w:sz w:val="16"/>
                <w:szCs w:val="16"/>
                <w:lang w:val="es-ES"/>
              </w:rPr>
            </w:pPr>
          </w:p>
        </w:tc>
      </w:tr>
    </w:tbl>
    <w:p w:rsidR="00BB63FE" w:rsidRDefault="00BB63FE" w:rsidP="001C7525">
      <w:pPr>
        <w:rPr>
          <w:rFonts w:cs="Arial"/>
          <w:b/>
          <w:u w:val="single"/>
        </w:rPr>
      </w:pPr>
    </w:p>
    <w:p w:rsidR="000B6FBE" w:rsidRPr="00D50E94" w:rsidRDefault="000B6FBE" w:rsidP="001C7525">
      <w:pPr>
        <w:rPr>
          <w:rFonts w:cs="Arial"/>
          <w:b/>
          <w:u w:val="single"/>
        </w:rPr>
      </w:pPr>
      <w:r w:rsidRPr="00D50E94">
        <w:rPr>
          <w:rFonts w:cs="Arial"/>
          <w:b/>
          <w:u w:val="single"/>
        </w:rPr>
        <w:t>NOTA: El valor plasmado en este formato deberá coincidir con el valor ofertado en la plataforma SECOP II, en la opción cuestionario PRECIO TECHO.</w:t>
      </w:r>
    </w:p>
    <w:p w:rsidR="000B6FBE" w:rsidRPr="00D50E94" w:rsidRDefault="000B6FBE" w:rsidP="007B3537">
      <w:pPr>
        <w:rPr>
          <w:rFonts w:cs="Arial"/>
        </w:rPr>
      </w:pPr>
    </w:p>
    <w:p w:rsidR="00700FEE" w:rsidRPr="00D50E94" w:rsidRDefault="00700FEE" w:rsidP="007B3537">
      <w:pPr>
        <w:rPr>
          <w:rFonts w:cs="Arial"/>
        </w:rPr>
      </w:pPr>
    </w:p>
    <w:p w:rsidR="00D84E02" w:rsidRPr="00D50E94" w:rsidRDefault="00D84E02" w:rsidP="00D84E02">
      <w:pPr>
        <w:rPr>
          <w:rFonts w:cs="Arial"/>
        </w:rPr>
      </w:pPr>
      <w:r w:rsidRPr="00D50E94">
        <w:rPr>
          <w:rFonts w:cs="Arial"/>
        </w:rPr>
        <w:t>Declaramos, bajo nuestra responsabilidad personal, y comprometiendo la responsabilidad Institucional de las personas jurídicas que representamos, que la información antes consignada es totalmente cierta, y puede ser verificada.</w:t>
      </w:r>
    </w:p>
    <w:p w:rsidR="000B6FBE" w:rsidRPr="00D50E94" w:rsidRDefault="000B6FBE" w:rsidP="007B3537">
      <w:pPr>
        <w:rPr>
          <w:rFonts w:cs="Arial"/>
        </w:rPr>
      </w:pPr>
    </w:p>
    <w:p w:rsidR="00700FEE" w:rsidRPr="00D50E94" w:rsidRDefault="00700FEE" w:rsidP="007B3537">
      <w:pPr>
        <w:rPr>
          <w:rFonts w:cs="Arial"/>
        </w:rPr>
      </w:pPr>
    </w:p>
    <w:p w:rsidR="000B6FBE" w:rsidRPr="00D50E94" w:rsidRDefault="000B6FBE" w:rsidP="007B3537">
      <w:pPr>
        <w:rPr>
          <w:rFonts w:cs="Arial"/>
          <w:b/>
        </w:rPr>
      </w:pPr>
      <w:r w:rsidRPr="00D50E94">
        <w:rPr>
          <w:rFonts w:cs="Arial"/>
          <w:b/>
        </w:rPr>
        <w:t>NOMBRE DEL PROPONENTE</w:t>
      </w:r>
      <w:r w:rsidRPr="00D50E94">
        <w:rPr>
          <w:rFonts w:cs="Arial"/>
          <w:b/>
        </w:rPr>
        <w:tab/>
      </w:r>
      <w:r w:rsidRPr="00D50E94">
        <w:rPr>
          <w:rFonts w:cs="Arial"/>
          <w:b/>
        </w:rPr>
        <w:tab/>
      </w:r>
      <w:r w:rsidRPr="00D50E94">
        <w:rPr>
          <w:rFonts w:cs="Arial"/>
          <w:b/>
        </w:rPr>
        <w:tab/>
      </w:r>
      <w:r w:rsidRPr="00D50E94">
        <w:rPr>
          <w:rFonts w:cs="Arial"/>
          <w:b/>
        </w:rPr>
        <w:tab/>
        <w:t xml:space="preserve">: </w:t>
      </w:r>
    </w:p>
    <w:p w:rsidR="000B6FBE" w:rsidRPr="00D50E94" w:rsidRDefault="000B6FBE" w:rsidP="007B3537">
      <w:pPr>
        <w:rPr>
          <w:rFonts w:cs="Arial"/>
        </w:rPr>
      </w:pPr>
    </w:p>
    <w:p w:rsidR="000B6FBE" w:rsidRPr="00D50E94" w:rsidRDefault="000B6FBE" w:rsidP="007B3537">
      <w:pPr>
        <w:rPr>
          <w:rFonts w:cs="Arial"/>
          <w:b/>
        </w:rPr>
      </w:pPr>
      <w:r w:rsidRPr="00D50E94">
        <w:rPr>
          <w:rFonts w:cs="Arial"/>
          <w:b/>
        </w:rPr>
        <w:t>NIT o C.C.</w:t>
      </w:r>
      <w:r w:rsidRPr="00D50E94">
        <w:rPr>
          <w:rFonts w:cs="Arial"/>
          <w:b/>
        </w:rPr>
        <w:tab/>
        <w:t xml:space="preserve"> </w:t>
      </w:r>
    </w:p>
    <w:p w:rsidR="000B6FBE" w:rsidRPr="00D50E94" w:rsidRDefault="000B6FBE" w:rsidP="007B3537">
      <w:pPr>
        <w:rPr>
          <w:rFonts w:cs="Arial"/>
        </w:rPr>
      </w:pPr>
    </w:p>
    <w:p w:rsidR="000B6FBE" w:rsidRPr="00D50E94" w:rsidRDefault="000B6FBE" w:rsidP="007B3537">
      <w:pPr>
        <w:rPr>
          <w:rFonts w:cs="Arial"/>
          <w:b/>
        </w:rPr>
      </w:pPr>
      <w:r w:rsidRPr="00D50E94">
        <w:rPr>
          <w:rFonts w:cs="Arial"/>
          <w:b/>
        </w:rPr>
        <w:t>NOMBRE DEL REPRESENTANTE LEGAL</w:t>
      </w:r>
      <w:r w:rsidRPr="00D50E94">
        <w:rPr>
          <w:rFonts w:cs="Arial"/>
          <w:b/>
        </w:rPr>
        <w:tab/>
      </w:r>
      <w:r w:rsidRPr="00D50E94">
        <w:rPr>
          <w:rFonts w:cs="Arial"/>
          <w:b/>
        </w:rPr>
        <w:tab/>
        <w:t xml:space="preserve">: </w:t>
      </w:r>
    </w:p>
    <w:p w:rsidR="000B6FBE" w:rsidRPr="00D50E94" w:rsidRDefault="000B6FBE" w:rsidP="007B3537">
      <w:pPr>
        <w:rPr>
          <w:rFonts w:cs="Arial"/>
        </w:rPr>
      </w:pPr>
    </w:p>
    <w:p w:rsidR="000B6FBE" w:rsidRPr="00D50E94" w:rsidRDefault="000B6FBE" w:rsidP="007B3537">
      <w:pPr>
        <w:rPr>
          <w:rFonts w:cs="Arial"/>
          <w:b/>
        </w:rPr>
      </w:pPr>
      <w:r w:rsidRPr="00D50E94">
        <w:rPr>
          <w:rFonts w:cs="Arial"/>
          <w:b/>
        </w:rPr>
        <w:t>C.C.</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De</w:t>
      </w:r>
    </w:p>
    <w:p w:rsidR="000B6FBE" w:rsidRPr="00D50E94" w:rsidRDefault="000B6FBE" w:rsidP="007B3537">
      <w:pPr>
        <w:rPr>
          <w:rFonts w:cs="Arial"/>
        </w:rPr>
      </w:pPr>
    </w:p>
    <w:p w:rsidR="000B6FBE" w:rsidRPr="00D50E94" w:rsidRDefault="000B6FBE" w:rsidP="007B3537">
      <w:pPr>
        <w:rPr>
          <w:rFonts w:cs="Arial"/>
          <w:b/>
        </w:rPr>
      </w:pPr>
      <w:r w:rsidRPr="00D50E94">
        <w:rPr>
          <w:rFonts w:cs="Arial"/>
          <w:b/>
        </w:rPr>
        <w:t>FIRMA DEL REPRESENTANTE LEGAL</w:t>
      </w:r>
      <w:r w:rsidRPr="00D50E94">
        <w:rPr>
          <w:rFonts w:cs="Arial"/>
          <w:b/>
        </w:rPr>
        <w:tab/>
      </w:r>
      <w:r w:rsidRPr="00D50E94">
        <w:rPr>
          <w:rFonts w:cs="Arial"/>
          <w:b/>
        </w:rPr>
        <w:tab/>
        <w:t xml:space="preserve">: </w:t>
      </w:r>
    </w:p>
    <w:p w:rsidR="000B6FBE" w:rsidRPr="00D50E94" w:rsidRDefault="000B6FBE" w:rsidP="007B3537">
      <w:pPr>
        <w:rPr>
          <w:rFonts w:cs="Arial"/>
        </w:rPr>
      </w:pPr>
    </w:p>
    <w:p w:rsidR="000B6FBE" w:rsidRPr="00D50E94" w:rsidRDefault="000B6FBE" w:rsidP="007B3537">
      <w:pPr>
        <w:rPr>
          <w:rFonts w:cs="Arial"/>
          <w:b/>
        </w:rPr>
      </w:pPr>
      <w:r w:rsidRPr="00D50E94">
        <w:rPr>
          <w:rFonts w:cs="Arial"/>
          <w:b/>
        </w:rPr>
        <w:t>DIRECCIÓN</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 xml:space="preserve">: </w:t>
      </w:r>
    </w:p>
    <w:p w:rsidR="000B6FBE" w:rsidRPr="00D50E94" w:rsidRDefault="000B6FBE" w:rsidP="007B3537">
      <w:pPr>
        <w:rPr>
          <w:rFonts w:cs="Arial"/>
        </w:rPr>
      </w:pPr>
    </w:p>
    <w:p w:rsidR="000B6FBE" w:rsidRPr="00D50E94" w:rsidRDefault="000B6FBE" w:rsidP="007B3537">
      <w:pPr>
        <w:rPr>
          <w:rFonts w:cs="Arial"/>
          <w:b/>
        </w:rPr>
      </w:pPr>
      <w:r w:rsidRPr="00D50E94">
        <w:rPr>
          <w:rFonts w:cs="Arial"/>
          <w:b/>
        </w:rPr>
        <w:t>TELÉFONO</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w:t>
      </w:r>
    </w:p>
    <w:p w:rsidR="000B6FBE" w:rsidRPr="00D50E94" w:rsidRDefault="000B6FBE" w:rsidP="007B3537">
      <w:pPr>
        <w:rPr>
          <w:rFonts w:cs="Arial"/>
        </w:rPr>
      </w:pPr>
    </w:p>
    <w:p w:rsidR="000B6FBE" w:rsidRPr="00D50E94" w:rsidRDefault="000B6FBE" w:rsidP="007B3537">
      <w:pPr>
        <w:rPr>
          <w:rFonts w:cs="Arial"/>
          <w:b/>
        </w:rPr>
      </w:pPr>
      <w:r w:rsidRPr="00D50E94">
        <w:rPr>
          <w:rFonts w:cs="Arial"/>
          <w:b/>
        </w:rPr>
        <w:t>E-MAIL</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w:t>
      </w:r>
    </w:p>
    <w:p w:rsidR="000B6FBE" w:rsidRPr="00D50E94" w:rsidRDefault="000B6FBE" w:rsidP="007B3537">
      <w:pPr>
        <w:rPr>
          <w:rFonts w:cs="Arial"/>
        </w:rPr>
      </w:pPr>
    </w:p>
    <w:p w:rsidR="000B6FBE" w:rsidRPr="00D50E94" w:rsidRDefault="000B6FBE" w:rsidP="00FE5651">
      <w:pPr>
        <w:rPr>
          <w:rFonts w:cs="Arial"/>
          <w:szCs w:val="20"/>
        </w:rPr>
      </w:pPr>
    </w:p>
    <w:p w:rsidR="000B6FBE" w:rsidRPr="00D50E94" w:rsidRDefault="000B6FBE">
      <w:pPr>
        <w:rPr>
          <w:rFonts w:cs="Arial"/>
          <w:b/>
          <w:szCs w:val="20"/>
        </w:rPr>
      </w:pPr>
      <w:r w:rsidRPr="00D50E94">
        <w:rPr>
          <w:rFonts w:cs="Arial"/>
          <w:b/>
          <w:szCs w:val="20"/>
        </w:rPr>
        <w:br w:type="page"/>
      </w:r>
    </w:p>
    <w:p w:rsidR="000B6FBE" w:rsidRPr="00D50E94" w:rsidRDefault="000B6FBE" w:rsidP="00FE5651">
      <w:pPr>
        <w:jc w:val="center"/>
        <w:rPr>
          <w:rFonts w:cs="Arial"/>
          <w:b/>
        </w:rPr>
      </w:pPr>
      <w:r w:rsidRPr="00D50E94">
        <w:rPr>
          <w:rFonts w:cs="Arial"/>
          <w:b/>
        </w:rPr>
        <w:lastRenderedPageBreak/>
        <w:t>ANEXO No. 3</w:t>
      </w:r>
    </w:p>
    <w:p w:rsidR="000B6FBE" w:rsidRPr="00D50E94" w:rsidRDefault="000B6FBE" w:rsidP="00FE5651">
      <w:pPr>
        <w:rPr>
          <w:rFonts w:cs="Arial"/>
        </w:rPr>
      </w:pPr>
    </w:p>
    <w:p w:rsidR="000B6FBE" w:rsidRPr="00D50E94" w:rsidRDefault="000B6FBE" w:rsidP="00FE5651">
      <w:pPr>
        <w:jc w:val="center"/>
        <w:rPr>
          <w:rFonts w:cs="Arial"/>
          <w:b/>
        </w:rPr>
      </w:pPr>
      <w:r w:rsidRPr="00D50E94">
        <w:rPr>
          <w:rFonts w:cs="Arial"/>
          <w:b/>
        </w:rPr>
        <w:t>OBLIGACIONES GENERALES DEL CONTRATISTA</w:t>
      </w:r>
    </w:p>
    <w:p w:rsidR="000B6FBE" w:rsidRPr="00D50E94" w:rsidRDefault="000B6FBE" w:rsidP="00FE5651">
      <w:pPr>
        <w:rPr>
          <w:rFonts w:cs="Arial"/>
        </w:rPr>
      </w:pP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t>1.</w:t>
      </w:r>
      <w:r w:rsidRPr="00D50E94">
        <w:rPr>
          <w:rFonts w:eastAsia="Arial Unicode MS" w:cs="Arial"/>
          <w:bCs/>
          <w:iCs/>
          <w:szCs w:val="20"/>
          <w:lang w:val="es-ES_tradnl"/>
        </w:rPr>
        <w:t xml:space="preserve"> Cumplir con el objeto contractual en las condiciones en que fue ofertado. </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t>2.</w:t>
      </w:r>
      <w:r w:rsidRPr="00D50E94">
        <w:rPr>
          <w:rFonts w:eastAsia="Arial Unicode MS" w:cs="Arial"/>
          <w:bCs/>
          <w:iCs/>
          <w:szCs w:val="20"/>
          <w:lang w:val="es-ES_tradnl"/>
        </w:rPr>
        <w:t xml:space="preserve"> Obrar con lealtad y buena fe en las distintas etapas contractuales, evitando dilaciones y trabas. </w:t>
      </w:r>
    </w:p>
    <w:p w:rsidR="005E5594" w:rsidRPr="00D50E94" w:rsidRDefault="005E5594" w:rsidP="005E5594">
      <w:pPr>
        <w:pStyle w:val="Textoindependiente"/>
        <w:jc w:val="both"/>
        <w:rPr>
          <w:sz w:val="20"/>
          <w:szCs w:val="20"/>
        </w:rPr>
      </w:pPr>
      <w:r w:rsidRPr="00D50E94">
        <w:rPr>
          <w:rFonts w:eastAsia="Arial Unicode MS"/>
          <w:b/>
          <w:iCs/>
          <w:sz w:val="20"/>
          <w:szCs w:val="20"/>
          <w:lang w:val="es-ES_tradnl"/>
        </w:rPr>
        <w:t>3.</w:t>
      </w:r>
      <w:r w:rsidRPr="00D50E94">
        <w:rPr>
          <w:rFonts w:eastAsia="Arial Unicode MS"/>
          <w:bCs/>
          <w:iCs/>
          <w:sz w:val="20"/>
          <w:szCs w:val="20"/>
          <w:lang w:val="es-ES_tradnl"/>
        </w:rPr>
        <w:t xml:space="preserve"> Responder en los plazos que la Unidad Prestadora de Salud Antioquia establezca en cada caso, los requerimientos de aclaración o de información que le formule. </w:t>
      </w:r>
      <w:r w:rsidRPr="00D50E94">
        <w:rPr>
          <w:sz w:val="20"/>
          <w:szCs w:val="20"/>
        </w:rPr>
        <w:t xml:space="preserve">Estipulando un tiempo de respuesta por parte del contratista hasta 72 horas para los diferentes requerimientos por parte del supervisor del contrato. </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t>4.</w:t>
      </w:r>
      <w:r w:rsidRPr="00D50E94">
        <w:rPr>
          <w:rFonts w:eastAsia="Arial Unicode MS" w:cs="Arial"/>
          <w:bCs/>
          <w:iCs/>
          <w:szCs w:val="20"/>
          <w:lang w:val="es-ES_tradnl"/>
        </w:rPr>
        <w:t xml:space="preserve"> Cumplir cabalmente con sus obligaciones, frente al Sistema de Seguridad Social Integral y parafiscales (Cajas de Compensación Familiar, Sena e ICBF), por cuanto el cumplimiento de esta obligación es requisito indispensable para la realización de cualquier pago. </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t>5.</w:t>
      </w:r>
      <w:r w:rsidRPr="00D50E94">
        <w:rPr>
          <w:rFonts w:eastAsia="Arial Unicode MS" w:cs="Arial"/>
          <w:bCs/>
          <w:iCs/>
          <w:szCs w:val="20"/>
          <w:lang w:val="es-ES_tradnl"/>
        </w:rPr>
        <w:t xml:space="preserve">Constituir en debida forma y aportar al Grupo Contractual y Seguimiento de la Jefatura Administrativa y Financiera o quien haga sus veces, dentro de los cinco (5) días hábiles siguientes a la suscripción del contrato, la Garantía Única.  </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t>6.</w:t>
      </w:r>
      <w:r w:rsidRPr="00D50E94">
        <w:rPr>
          <w:rFonts w:eastAsia="Arial Unicode MS" w:cs="Arial"/>
          <w:bCs/>
          <w:iCs/>
          <w:szCs w:val="20"/>
          <w:lang w:val="es-ES_tradnl"/>
        </w:rPr>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t>7.</w:t>
      </w:r>
      <w:r w:rsidRPr="00D50E94">
        <w:rPr>
          <w:rFonts w:eastAsia="Arial Unicode MS" w:cs="Arial"/>
          <w:bCs/>
          <w:iCs/>
          <w:szCs w:val="20"/>
          <w:lang w:val="es-ES_tradnl"/>
        </w:rPr>
        <w:t xml:space="preserve"> No acceder a peticiones o amenazas, de quienes actuando por fuera de la ley pretendan obligarlo a hacer u omitir algún acto o hecho, el CONTRATISTA deberá Informar de tal evento a la Jefatura Administrativa y Financiera de la Unidad Prestadora de Salud Antioquia y a las autoridades competentes para que se adopte las medidas necesarias. </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t>8.</w:t>
      </w:r>
      <w:r w:rsidRPr="00D50E94">
        <w:rPr>
          <w:rFonts w:eastAsia="Arial Unicode MS" w:cs="Arial"/>
          <w:bCs/>
          <w:iCs/>
          <w:szCs w:val="20"/>
          <w:lang w:val="es-ES_tradnl"/>
        </w:rPr>
        <w:t xml:space="preserve"> Mantener activa la cuenta corriente o de ahorros reportada para los pagos con el fin de evitar traumatismos en el proceso de ejecución del contrato.</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t>9.</w:t>
      </w:r>
      <w:r w:rsidRPr="00D50E94">
        <w:rPr>
          <w:rFonts w:eastAsia="Arial Unicode MS" w:cs="Arial"/>
          <w:bCs/>
          <w:iCs/>
          <w:szCs w:val="20"/>
          <w:lang w:val="es-ES_tradnl"/>
        </w:rPr>
        <w:t xml:space="preserve"> Restituir a la Unidad Prestadora de Salud Antioquia los elementos que haya colocado a su disposición para el desarrollo del objeto contractual, cuando se lo requiera o al finalizar el contrato, en caso que se hayan suministrado. </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t>10</w:t>
      </w:r>
      <w:r w:rsidRPr="00D50E94">
        <w:rPr>
          <w:rFonts w:eastAsia="Arial Unicode MS" w:cs="Arial"/>
          <w:bCs/>
          <w:iCs/>
          <w:szCs w:val="20"/>
          <w:lang w:val="es-ES_tradnl"/>
        </w:rPr>
        <w:t>. Cumplimiento de especificaciones administrativas en el momento de la entrega:</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t>11.</w:t>
      </w:r>
      <w:r w:rsidRPr="00D50E94">
        <w:rPr>
          <w:rFonts w:eastAsia="Arial Unicode MS" w:cs="Arial"/>
          <w:bCs/>
          <w:iCs/>
          <w:szCs w:val="20"/>
          <w:lang w:val="es-ES_tradnl"/>
        </w:rPr>
        <w:t xml:space="preserve"> Entrega de factura en original y dos copias</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t>12.</w:t>
      </w:r>
      <w:r w:rsidRPr="00D50E94">
        <w:rPr>
          <w:rFonts w:eastAsia="Arial Unicode MS" w:cs="Arial"/>
          <w:bCs/>
          <w:iCs/>
          <w:szCs w:val="20"/>
          <w:lang w:val="es-ES_tradnl"/>
        </w:rPr>
        <w:t xml:space="preserve"> Entrega de copia del contrato (con la primera entrega, si hay más entregas no se hace necesario)</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t>13.</w:t>
      </w:r>
      <w:r w:rsidRPr="00D50E94">
        <w:rPr>
          <w:rFonts w:eastAsia="Arial Unicode MS" w:cs="Arial"/>
          <w:bCs/>
          <w:iCs/>
          <w:szCs w:val="20"/>
          <w:lang w:val="es-ES_tradnl"/>
        </w:rPr>
        <w:t xml:space="preserve"> Entrega de documento parafiscal dirigido a la clínica de la Policía y correspondiente al período de facturación.</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t>14.</w:t>
      </w:r>
      <w:r w:rsidRPr="00D50E94">
        <w:rPr>
          <w:rFonts w:eastAsia="Arial Unicode MS" w:cs="Arial"/>
          <w:bCs/>
          <w:iCs/>
          <w:szCs w:val="20"/>
          <w:lang w:val="es-ES_tradnl"/>
        </w:rPr>
        <w:t xml:space="preserve"> Entrega de copias de Registro sanitario INVIMA</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t>15.</w:t>
      </w:r>
      <w:r w:rsidRPr="00D50E94">
        <w:rPr>
          <w:rFonts w:eastAsia="Arial Unicode MS" w:cs="Arial"/>
          <w:bCs/>
          <w:iCs/>
          <w:szCs w:val="20"/>
          <w:lang w:val="es-ES_tradnl"/>
        </w:rPr>
        <w:t xml:space="preserve"> Entrega de Listado con la Clasificación del riesgo de los Dispositivos Médicos entregados</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Cs/>
          <w:iCs/>
          <w:szCs w:val="20"/>
          <w:lang w:val="es-ES_tradnl"/>
        </w:rPr>
        <w:t>Si durante la ejecución del contrato y el respectivo seguimiento al mismo se presentan novedades tales como: errores de facturación, mayor valor facturado a lo contratado, demora en la respuesta a solicitudes, faltantes de documentación en el momento de la entrega (copia del contrato, protocolos de calidad, registros INVIMA, clasificación del riesgo y parafiscal), demora en el cumplimiento del contrato sin la debida y oportuna notificación, y demás aspectos que generen demora en la recepción y tramite de facturas; se consignara en la supervisión del contrato, estos factores como negativos y que reflejarán disminución en la calidad de prestación del servicio, factor que tendrá incidencia y relevancia para futuras negociaciones</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t>16.</w:t>
      </w:r>
      <w:r w:rsidRPr="00D50E94">
        <w:rPr>
          <w:rFonts w:eastAsia="Arial Unicode MS" w:cs="Arial"/>
          <w:bCs/>
          <w:iCs/>
          <w:szCs w:val="20"/>
          <w:lang w:val="es-ES_tradnl"/>
        </w:rPr>
        <w:t xml:space="preserve"> Las demás obligaciones del CONTRATISTA contenidas en el artículo 5º de la Ley 80 de 1993, así mismo, será civil y penalmente responsable por sus acciones u omisiones en la actuación contractual.</w:t>
      </w:r>
    </w:p>
    <w:p w:rsidR="005E5594" w:rsidRPr="00D50E94" w:rsidRDefault="005E5594" w:rsidP="005E5594">
      <w:pPr>
        <w:tabs>
          <w:tab w:val="left" w:pos="240"/>
        </w:tabs>
        <w:rPr>
          <w:rFonts w:eastAsia="Arial Unicode MS" w:cs="Arial"/>
          <w:bCs/>
          <w:iCs/>
          <w:szCs w:val="20"/>
          <w:lang w:val="es-ES_tradnl"/>
        </w:rPr>
      </w:pP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Cs/>
          <w:iCs/>
          <w:szCs w:val="20"/>
          <w:lang w:val="es-ES_tradnl"/>
        </w:rPr>
        <w:t>PARA CONTRATISTAS QUE ACTUÉ COMO VERDADEROS EMPLEADORES.</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Cs/>
          <w:iCs/>
          <w:szCs w:val="20"/>
          <w:lang w:val="es-ES_tradnl"/>
        </w:rPr>
        <w:t>PARA CELEBRAR EL CONTRATO</w:t>
      </w:r>
    </w:p>
    <w:p w:rsidR="005E5594" w:rsidRPr="00D50E94" w:rsidRDefault="005E5594" w:rsidP="005E5594">
      <w:pPr>
        <w:tabs>
          <w:tab w:val="left" w:pos="240"/>
        </w:tabs>
        <w:rPr>
          <w:rFonts w:eastAsia="Arial Unicode MS" w:cs="Arial"/>
          <w:bCs/>
          <w:iCs/>
          <w:szCs w:val="20"/>
          <w:lang w:val="es-ES_tradnl"/>
        </w:rPr>
      </w:pP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Cs/>
          <w:iCs/>
          <w:szCs w:val="20"/>
          <w:lang w:val="es-ES_tradnl"/>
        </w:rPr>
        <w:t xml:space="preserve">Documento que evidencie la afiliación a la Seguridad Social integral del personal que ejecutara las actividades </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Cs/>
          <w:iCs/>
          <w:szCs w:val="20"/>
          <w:lang w:val="es-ES_tradnl"/>
        </w:rPr>
        <w:t>Copia del SG-SST del contratista, con la evaluación del riesgo aplicable a la actividad contratada y lo establecido en el ART 2.2.4.6.23 del Decreto 1072 de 2015.</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Cs/>
          <w:iCs/>
          <w:szCs w:val="20"/>
          <w:lang w:val="es-ES_tradnl"/>
        </w:rPr>
        <w:t xml:space="preserve">Presentar licencia vigente en SG-SST del encargado del sistema </w:t>
      </w:r>
    </w:p>
    <w:p w:rsidR="001843ED" w:rsidRPr="00D50E94" w:rsidRDefault="001843ED" w:rsidP="005E5594">
      <w:pPr>
        <w:tabs>
          <w:tab w:val="left" w:pos="240"/>
        </w:tabs>
        <w:rPr>
          <w:rFonts w:eastAsia="Arial Unicode MS" w:cs="Arial"/>
          <w:bCs/>
          <w:iCs/>
          <w:szCs w:val="20"/>
          <w:lang w:val="es-ES_tradnl"/>
        </w:rPr>
      </w:pP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lastRenderedPageBreak/>
        <w:t>1.</w:t>
      </w:r>
      <w:r w:rsidRPr="00D50E94">
        <w:rPr>
          <w:rFonts w:eastAsia="Arial Unicode MS" w:cs="Arial"/>
          <w:bCs/>
          <w:iCs/>
          <w:szCs w:val="20"/>
          <w:lang w:val="es-ES_tradnl"/>
        </w:rPr>
        <w:t xml:space="preserve"> copia del plan de trabajo relacionado con el SG-SST. </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t>2.</w:t>
      </w:r>
      <w:r w:rsidRPr="00D50E94">
        <w:rPr>
          <w:rFonts w:eastAsia="Arial Unicode MS" w:cs="Arial"/>
          <w:bCs/>
          <w:iCs/>
          <w:szCs w:val="20"/>
          <w:lang w:val="es-ES_tradnl"/>
        </w:rPr>
        <w:t xml:space="preserve"> copia del reglamente de higiene y seguridad industrial (Físico o magnético)</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t>3.</w:t>
      </w:r>
      <w:r w:rsidRPr="00D50E94">
        <w:rPr>
          <w:rFonts w:eastAsia="Arial Unicode MS" w:cs="Arial"/>
          <w:bCs/>
          <w:iCs/>
          <w:szCs w:val="20"/>
          <w:lang w:val="es-ES_tradnl"/>
        </w:rPr>
        <w:t xml:space="preserve"> evidenciar el cumplimiento de los requisitos legales establecidos con relación a sus dependientes y contratistas</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
          <w:iCs/>
          <w:szCs w:val="20"/>
          <w:lang w:val="es-ES_tradnl"/>
        </w:rPr>
        <w:t>4</w:t>
      </w:r>
      <w:r w:rsidRPr="00D50E94">
        <w:rPr>
          <w:rFonts w:eastAsia="Arial Unicode MS" w:cs="Arial"/>
          <w:bCs/>
          <w:iCs/>
          <w:szCs w:val="20"/>
          <w:lang w:val="es-ES_tradnl"/>
        </w:rPr>
        <w:t xml:space="preserve">. Presentar el formato </w:t>
      </w:r>
      <w:r w:rsidR="005B7C71">
        <w:rPr>
          <w:rFonts w:eastAsia="Arial Unicode MS" w:cs="Arial"/>
          <w:bCs/>
          <w:iCs/>
          <w:szCs w:val="20"/>
          <w:lang w:val="es-ES_tradnl"/>
        </w:rPr>
        <w:t>formulario de compromiso SGSST.</w:t>
      </w:r>
    </w:p>
    <w:p w:rsidR="005E5594" w:rsidRPr="00D50E94" w:rsidRDefault="005E5594" w:rsidP="005E5594">
      <w:pPr>
        <w:tabs>
          <w:tab w:val="left" w:pos="240"/>
        </w:tabs>
        <w:rPr>
          <w:rFonts w:eastAsia="Arial Unicode MS" w:cs="Arial"/>
          <w:bCs/>
          <w:iCs/>
          <w:szCs w:val="20"/>
          <w:lang w:val="es-ES_tradnl"/>
        </w:rPr>
      </w:pP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Cs/>
          <w:iCs/>
          <w:szCs w:val="20"/>
          <w:lang w:val="es-ES_tradnl"/>
        </w:rPr>
        <w:t>PARA LA EJECUCION DEL CONTRATO EN MATERIA DEL SG-SST</w:t>
      </w:r>
    </w:p>
    <w:p w:rsidR="005E5594" w:rsidRPr="00D50E94" w:rsidRDefault="005E5594" w:rsidP="005E5594">
      <w:pPr>
        <w:tabs>
          <w:tab w:val="left" w:pos="240"/>
        </w:tabs>
        <w:rPr>
          <w:rFonts w:eastAsia="Arial Unicode MS" w:cs="Arial"/>
          <w:bCs/>
          <w:iCs/>
          <w:szCs w:val="20"/>
          <w:lang w:val="es-ES_tradnl"/>
        </w:rPr>
      </w:pP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Cs/>
          <w:iCs/>
          <w:szCs w:val="20"/>
          <w:lang w:val="es-ES_tradnl"/>
        </w:rPr>
        <w:t>Participar en la inducción y reinducciones en SG-SST de la Unidad Prestadora de Salud Antioquia.</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Cs/>
          <w:iCs/>
          <w:szCs w:val="20"/>
          <w:lang w:val="es-ES_tradnl"/>
        </w:rPr>
        <w:t>Certificar evidencias de la ejecución del SG-SST donde participe todo el personal asignado para la ejecución del contrato</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Cs/>
          <w:iCs/>
          <w:szCs w:val="20"/>
          <w:lang w:val="es-ES_tradnl"/>
        </w:rPr>
        <w:t>Desarrollar actividades necesarias para dar cumplimiento a las obligaciones del SG-SST que las normas legales vigente y/o la policía Nacional haya considerado en el contrato acorde a los riesgos encontrados en el centro de trabajo acorde</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Cs/>
          <w:iCs/>
          <w:szCs w:val="20"/>
          <w:lang w:val="es-ES_tradnl"/>
        </w:rPr>
        <w:t>Evidenciar el uso continuo y permanente de los EPP durante la ejecución contractual</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Cs/>
          <w:iCs/>
          <w:szCs w:val="20"/>
          <w:lang w:val="es-ES_tradnl"/>
        </w:rPr>
        <w:t>Notificar al supervisor del contrato, la ocurrencia de incidentes, accidentes de trabajo o condiciones inseguras</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Cs/>
          <w:iCs/>
          <w:szCs w:val="20"/>
          <w:lang w:val="es-ES_tradnl"/>
        </w:rPr>
        <w:t>Diligenciar los formatos del SG-SST de la Policía Nacional o el contratante, que sean aplicables a la ejecución de la tarea contratada</w:t>
      </w: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Cs/>
          <w:iCs/>
          <w:szCs w:val="20"/>
          <w:lang w:val="es-ES_tradnl"/>
        </w:rPr>
        <w:t>Evidenciar los aportes al Sistema de Seguridad Social Integral (entregar planilla)</w:t>
      </w:r>
    </w:p>
    <w:p w:rsidR="005E5594" w:rsidRPr="00D50E94" w:rsidRDefault="005E5594" w:rsidP="005E5594">
      <w:pPr>
        <w:tabs>
          <w:tab w:val="left" w:pos="240"/>
        </w:tabs>
        <w:rPr>
          <w:rFonts w:eastAsia="Arial Unicode MS" w:cs="Arial"/>
          <w:bCs/>
          <w:iCs/>
          <w:szCs w:val="20"/>
          <w:lang w:val="es-ES_tradnl"/>
        </w:rPr>
      </w:pP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Cs/>
          <w:iCs/>
          <w:szCs w:val="20"/>
          <w:lang w:val="es-ES_tradnl"/>
        </w:rPr>
        <w:t>PARA LIQUIDAR EL CONTRATO</w:t>
      </w:r>
    </w:p>
    <w:p w:rsidR="005E5594" w:rsidRPr="00D50E94" w:rsidRDefault="005E5594" w:rsidP="005E5594">
      <w:pPr>
        <w:tabs>
          <w:tab w:val="left" w:pos="240"/>
        </w:tabs>
        <w:rPr>
          <w:rFonts w:eastAsia="Arial Unicode MS" w:cs="Arial"/>
          <w:bCs/>
          <w:iCs/>
          <w:szCs w:val="20"/>
          <w:lang w:val="es-ES_tradnl"/>
        </w:rPr>
      </w:pPr>
    </w:p>
    <w:p w:rsidR="005E5594" w:rsidRPr="00D50E94" w:rsidRDefault="005E5594" w:rsidP="005E5594">
      <w:pPr>
        <w:tabs>
          <w:tab w:val="left" w:pos="240"/>
        </w:tabs>
        <w:rPr>
          <w:rFonts w:eastAsia="Arial Unicode MS" w:cs="Arial"/>
          <w:bCs/>
          <w:iCs/>
          <w:szCs w:val="20"/>
          <w:lang w:val="es-ES_tradnl"/>
        </w:rPr>
      </w:pPr>
      <w:r w:rsidRPr="00D50E94">
        <w:rPr>
          <w:rFonts w:eastAsia="Arial Unicode MS" w:cs="Arial"/>
          <w:bCs/>
          <w:iCs/>
          <w:szCs w:val="20"/>
          <w:lang w:val="es-ES_tradnl"/>
        </w:rPr>
        <w:t>Presentar informe por escrito al supervisor, donde se evidencia documentalmente las responsabilidades en materia de aseguramiento en SST y permita evidenciar la participación de estos en las actividades de la Unidad Prestadora de Salud Antioquia que adopten y estén conforme a los parámetros adoptados en el SG-SST de la Policía Nacional.</w:t>
      </w:r>
    </w:p>
    <w:p w:rsidR="005E5594" w:rsidRPr="00D50E94" w:rsidRDefault="005E5594" w:rsidP="005E5594">
      <w:pPr>
        <w:tabs>
          <w:tab w:val="left" w:pos="240"/>
        </w:tabs>
        <w:rPr>
          <w:rFonts w:cs="Arial"/>
          <w:szCs w:val="20"/>
          <w:lang w:val="es-ES_tradnl"/>
        </w:rPr>
      </w:pPr>
    </w:p>
    <w:p w:rsidR="005E5594" w:rsidRPr="00D50E94" w:rsidRDefault="005E5594" w:rsidP="005E5594">
      <w:pPr>
        <w:tabs>
          <w:tab w:val="left" w:pos="240"/>
        </w:tabs>
        <w:rPr>
          <w:rFonts w:cs="Arial"/>
          <w:szCs w:val="20"/>
          <w:lang w:val="es-ES_tradnl"/>
        </w:rPr>
      </w:pPr>
      <w:r w:rsidRPr="00D50E94">
        <w:rPr>
          <w:rFonts w:cs="Arial"/>
          <w:szCs w:val="20"/>
          <w:lang w:val="es-ES_tradnl"/>
        </w:rPr>
        <w:t xml:space="preserve"> 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p>
    <w:p w:rsidR="005E5594" w:rsidRPr="00D50E94" w:rsidRDefault="005E5594" w:rsidP="005E5594">
      <w:pPr>
        <w:tabs>
          <w:tab w:val="left" w:pos="240"/>
        </w:tabs>
        <w:rPr>
          <w:rFonts w:cs="Arial"/>
          <w:szCs w:val="20"/>
          <w:lang w:val="es-ES_tradnl"/>
        </w:rPr>
      </w:pPr>
      <w:r w:rsidRPr="00D50E94">
        <w:rPr>
          <w:rFonts w:cs="Arial"/>
          <w:szCs w:val="20"/>
          <w:lang w:val="es-ES_tradnl"/>
        </w:rPr>
        <w:t xml:space="preserve"> </w:t>
      </w:r>
    </w:p>
    <w:p w:rsidR="005E5594" w:rsidRPr="00D50E94" w:rsidRDefault="005E5594" w:rsidP="005E5594">
      <w:pPr>
        <w:tabs>
          <w:tab w:val="left" w:pos="240"/>
        </w:tabs>
        <w:rPr>
          <w:rFonts w:cs="Arial"/>
          <w:szCs w:val="20"/>
          <w:lang w:val="es-ES_tradnl"/>
        </w:rPr>
      </w:pPr>
      <w:r w:rsidRPr="00D50E94">
        <w:rPr>
          <w:rFonts w:cs="Arial"/>
          <w:szCs w:val="20"/>
          <w:lang w:val="es-ES_tradnl"/>
        </w:rPr>
        <w:t xml:space="preserve"> Etapa precontractual, celebración y ejecución del contrato: la documentación que se relaciona a continuación deberá presentarse al momento radicar la propuesta frente al pliego de condiciones según cronograma. </w:t>
      </w:r>
    </w:p>
    <w:p w:rsidR="005E5594" w:rsidRPr="00D50E94" w:rsidRDefault="005E5594" w:rsidP="005E5594">
      <w:pPr>
        <w:tabs>
          <w:tab w:val="left" w:pos="240"/>
        </w:tabs>
        <w:rPr>
          <w:rFonts w:cs="Arial"/>
          <w:szCs w:val="20"/>
          <w:lang w:val="es-ES_tradnl"/>
        </w:rPr>
      </w:pPr>
      <w:r w:rsidRPr="00D50E94">
        <w:rPr>
          <w:rFonts w:cs="Arial"/>
          <w:szCs w:val="20"/>
          <w:lang w:val="es-ES_tradnl"/>
        </w:rPr>
        <w:t xml:space="preserve"> </w:t>
      </w:r>
    </w:p>
    <w:p w:rsidR="005E5594" w:rsidRPr="00D50E94" w:rsidRDefault="005E5594" w:rsidP="005E5594">
      <w:pPr>
        <w:tabs>
          <w:tab w:val="left" w:pos="240"/>
        </w:tabs>
        <w:rPr>
          <w:rFonts w:cs="Arial"/>
          <w:szCs w:val="20"/>
          <w:lang w:val="es-ES_tradnl"/>
        </w:rPr>
      </w:pPr>
      <w:r w:rsidRPr="00D50E94">
        <w:rPr>
          <w:rFonts w:cs="Arial"/>
          <w:szCs w:val="20"/>
          <w:lang w:val="es-ES_tradnl"/>
        </w:rPr>
        <w:t>1. 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 El certificado deberá ser expedido con fecha corte a 31 de diciembre del año 2020.</w:t>
      </w:r>
    </w:p>
    <w:p w:rsidR="000B6FBE" w:rsidRPr="00D50E94" w:rsidRDefault="000B6FBE" w:rsidP="00FE5651">
      <w:pPr>
        <w:rPr>
          <w:rFonts w:cs="Arial"/>
        </w:rPr>
      </w:pPr>
    </w:p>
    <w:p w:rsidR="000B6FBE" w:rsidRPr="00D50E94" w:rsidRDefault="00535C5F" w:rsidP="00535C5F">
      <w:pPr>
        <w:tabs>
          <w:tab w:val="left" w:pos="240"/>
        </w:tabs>
        <w:rPr>
          <w:rFonts w:eastAsia="Arial Unicode MS" w:cs="Arial"/>
          <w:iCs/>
          <w:szCs w:val="20"/>
          <w:lang w:val="es-ES_tradnl"/>
        </w:rPr>
      </w:pPr>
      <w:r w:rsidRPr="00D50E94">
        <w:rPr>
          <w:rFonts w:eastAsia="Arial Unicode MS" w:cs="Arial"/>
          <w:b/>
          <w:iCs/>
          <w:szCs w:val="20"/>
          <w:lang w:val="es-ES_tradnl"/>
        </w:rPr>
        <w:t xml:space="preserve">17. </w:t>
      </w:r>
      <w:r w:rsidR="000B6FBE" w:rsidRPr="00D50E94">
        <w:rPr>
          <w:rFonts w:eastAsia="Arial Unicode MS" w:cs="Arial"/>
          <w:iCs/>
          <w:szCs w:val="20"/>
          <w:lang w:val="es-ES_tradnl"/>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0B6FBE" w:rsidRPr="00D50E94" w:rsidRDefault="000B6FBE" w:rsidP="00FE5651">
      <w:pPr>
        <w:rPr>
          <w:rFonts w:cs="Arial"/>
        </w:rPr>
      </w:pPr>
    </w:p>
    <w:p w:rsidR="000B6FBE" w:rsidRPr="00D50E94" w:rsidRDefault="000B6FBE" w:rsidP="00FE5651">
      <w:pPr>
        <w:rPr>
          <w:rFonts w:cs="Arial"/>
        </w:rPr>
      </w:pPr>
    </w:p>
    <w:p w:rsidR="000B6FBE" w:rsidRPr="00D50E94" w:rsidRDefault="000B6FBE" w:rsidP="00FE5651">
      <w:pPr>
        <w:rPr>
          <w:rFonts w:cs="Arial"/>
          <w:b/>
        </w:rPr>
      </w:pPr>
      <w:r w:rsidRPr="00D50E94">
        <w:rPr>
          <w:rFonts w:cs="Arial"/>
          <w:b/>
        </w:rPr>
        <w:t>NOMBRE DEL PROPONENTE</w:t>
      </w:r>
      <w:r w:rsidRPr="00D50E94">
        <w:rPr>
          <w:rFonts w:cs="Arial"/>
          <w:b/>
        </w:rPr>
        <w:tab/>
      </w:r>
      <w:r w:rsidRPr="00D50E94">
        <w:rPr>
          <w:rFonts w:cs="Arial"/>
          <w:b/>
        </w:rPr>
        <w:tab/>
      </w:r>
      <w:r w:rsidRPr="00D50E94">
        <w:rPr>
          <w:rFonts w:cs="Arial"/>
          <w:b/>
        </w:rPr>
        <w:tab/>
      </w:r>
      <w:r w:rsidRPr="00D50E94">
        <w:rPr>
          <w:rFonts w:cs="Arial"/>
          <w:b/>
        </w:rPr>
        <w:tab/>
        <w:t xml:space="preserve">: </w:t>
      </w:r>
    </w:p>
    <w:p w:rsidR="000B6FBE" w:rsidRPr="00D50E94" w:rsidRDefault="000B6FBE" w:rsidP="00FE5651">
      <w:pPr>
        <w:rPr>
          <w:rFonts w:cs="Arial"/>
        </w:rPr>
      </w:pPr>
    </w:p>
    <w:p w:rsidR="000B6FBE" w:rsidRPr="00D50E94" w:rsidRDefault="000B6FBE" w:rsidP="00FE5651">
      <w:pPr>
        <w:rPr>
          <w:rFonts w:cs="Arial"/>
          <w:b/>
        </w:rPr>
      </w:pPr>
      <w:r w:rsidRPr="00D50E94">
        <w:rPr>
          <w:rFonts w:cs="Arial"/>
          <w:b/>
        </w:rPr>
        <w:t>NIT o C.C.</w:t>
      </w:r>
      <w:r w:rsidRPr="00D50E94">
        <w:rPr>
          <w:rFonts w:cs="Arial"/>
          <w:b/>
        </w:rPr>
        <w:tab/>
        <w:t xml:space="preserve"> </w:t>
      </w:r>
    </w:p>
    <w:p w:rsidR="000B6FBE" w:rsidRPr="00D50E94" w:rsidRDefault="000B6FBE" w:rsidP="00FE5651">
      <w:pPr>
        <w:rPr>
          <w:rFonts w:cs="Arial"/>
        </w:rPr>
      </w:pPr>
    </w:p>
    <w:p w:rsidR="000B6FBE" w:rsidRPr="00D50E94" w:rsidRDefault="000B6FBE" w:rsidP="00FE5651">
      <w:pPr>
        <w:rPr>
          <w:rFonts w:cs="Arial"/>
          <w:b/>
        </w:rPr>
      </w:pPr>
      <w:r w:rsidRPr="00D50E94">
        <w:rPr>
          <w:rFonts w:cs="Arial"/>
          <w:b/>
        </w:rPr>
        <w:t>NOMBRE DEL REPRESENTANTE LEGAL</w:t>
      </w:r>
      <w:r w:rsidRPr="00D50E94">
        <w:rPr>
          <w:rFonts w:cs="Arial"/>
          <w:b/>
        </w:rPr>
        <w:tab/>
      </w:r>
      <w:r w:rsidRPr="00D50E94">
        <w:rPr>
          <w:rFonts w:cs="Arial"/>
          <w:b/>
        </w:rPr>
        <w:tab/>
        <w:t xml:space="preserve">: </w:t>
      </w:r>
    </w:p>
    <w:p w:rsidR="000B6FBE" w:rsidRPr="00D50E94" w:rsidRDefault="000B6FBE" w:rsidP="00FE5651">
      <w:pPr>
        <w:rPr>
          <w:rFonts w:cs="Arial"/>
        </w:rPr>
      </w:pPr>
    </w:p>
    <w:p w:rsidR="000B6FBE" w:rsidRPr="00D50E94" w:rsidRDefault="000B6FBE" w:rsidP="00FE5651">
      <w:pPr>
        <w:rPr>
          <w:rFonts w:cs="Arial"/>
          <w:b/>
        </w:rPr>
      </w:pPr>
      <w:r w:rsidRPr="00D50E94">
        <w:rPr>
          <w:rFonts w:cs="Arial"/>
          <w:b/>
        </w:rPr>
        <w:t>C.C.</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De</w:t>
      </w:r>
    </w:p>
    <w:p w:rsidR="000B6FBE" w:rsidRPr="00D50E94" w:rsidRDefault="000B6FBE" w:rsidP="00FE5651">
      <w:pPr>
        <w:rPr>
          <w:rFonts w:cs="Arial"/>
        </w:rPr>
      </w:pPr>
    </w:p>
    <w:p w:rsidR="000B6FBE" w:rsidRPr="00D50E94" w:rsidRDefault="000B6FBE" w:rsidP="00FE5651">
      <w:pPr>
        <w:rPr>
          <w:rFonts w:cs="Arial"/>
          <w:b/>
        </w:rPr>
      </w:pPr>
      <w:r w:rsidRPr="00D50E94">
        <w:rPr>
          <w:rFonts w:cs="Arial"/>
          <w:b/>
        </w:rPr>
        <w:t>FIRMA DEL REPRESENTANTE LEGAL</w:t>
      </w:r>
      <w:r w:rsidRPr="00D50E94">
        <w:rPr>
          <w:rFonts w:cs="Arial"/>
          <w:b/>
        </w:rPr>
        <w:tab/>
      </w:r>
      <w:r w:rsidRPr="00D50E94">
        <w:rPr>
          <w:rFonts w:cs="Arial"/>
          <w:b/>
        </w:rPr>
        <w:tab/>
        <w:t xml:space="preserve">: </w:t>
      </w:r>
    </w:p>
    <w:p w:rsidR="000B6FBE" w:rsidRPr="00D50E94" w:rsidRDefault="000B6FBE" w:rsidP="00FE5651">
      <w:pPr>
        <w:rPr>
          <w:rFonts w:cs="Arial"/>
        </w:rPr>
      </w:pPr>
    </w:p>
    <w:p w:rsidR="000B6FBE" w:rsidRPr="00D50E94" w:rsidRDefault="000B6FBE" w:rsidP="00FE5651">
      <w:pPr>
        <w:rPr>
          <w:rFonts w:cs="Arial"/>
          <w:b/>
        </w:rPr>
      </w:pPr>
      <w:r w:rsidRPr="00D50E94">
        <w:rPr>
          <w:rFonts w:cs="Arial"/>
          <w:b/>
        </w:rPr>
        <w:t>DIRECCIÓN</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 xml:space="preserve">: </w:t>
      </w:r>
    </w:p>
    <w:p w:rsidR="000B6FBE" w:rsidRPr="00D50E94" w:rsidRDefault="000B6FBE" w:rsidP="00FE5651">
      <w:pPr>
        <w:rPr>
          <w:rFonts w:cs="Arial"/>
        </w:rPr>
      </w:pPr>
    </w:p>
    <w:p w:rsidR="000B6FBE" w:rsidRPr="00D50E94" w:rsidRDefault="000B6FBE" w:rsidP="00FE5651">
      <w:pPr>
        <w:rPr>
          <w:rFonts w:cs="Arial"/>
          <w:b/>
        </w:rPr>
      </w:pPr>
      <w:r w:rsidRPr="00D50E94">
        <w:rPr>
          <w:rFonts w:cs="Arial"/>
          <w:b/>
        </w:rPr>
        <w:t>TELÉFONO</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w:t>
      </w:r>
    </w:p>
    <w:p w:rsidR="000B6FBE" w:rsidRPr="00D50E94" w:rsidRDefault="000B6FBE" w:rsidP="00FE5651">
      <w:pPr>
        <w:rPr>
          <w:rFonts w:cs="Arial"/>
        </w:rPr>
      </w:pPr>
    </w:p>
    <w:p w:rsidR="000B6FBE" w:rsidRPr="00D50E94" w:rsidRDefault="000B6FBE" w:rsidP="00FE5651">
      <w:pPr>
        <w:rPr>
          <w:rFonts w:cs="Arial"/>
          <w:b/>
        </w:rPr>
      </w:pPr>
      <w:r w:rsidRPr="00D50E94">
        <w:rPr>
          <w:rFonts w:cs="Arial"/>
          <w:b/>
        </w:rPr>
        <w:t>E-MAIL</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w:t>
      </w:r>
    </w:p>
    <w:p w:rsidR="000B6FBE" w:rsidRPr="00D50E94" w:rsidRDefault="000B6FBE" w:rsidP="00FE5651">
      <w:pPr>
        <w:rPr>
          <w:rFonts w:cs="Arial"/>
        </w:rPr>
      </w:pPr>
    </w:p>
    <w:p w:rsidR="000B6FBE" w:rsidRPr="00D50E94" w:rsidRDefault="000B6FBE" w:rsidP="00FE5651">
      <w:pPr>
        <w:rPr>
          <w:rFonts w:cs="Arial"/>
        </w:rPr>
      </w:pPr>
    </w:p>
    <w:p w:rsidR="000B6FBE" w:rsidRPr="00D50E94" w:rsidRDefault="000B6FBE">
      <w:pPr>
        <w:rPr>
          <w:rFonts w:cs="Arial"/>
        </w:rPr>
      </w:pPr>
      <w:r w:rsidRPr="00D50E94">
        <w:rPr>
          <w:rFonts w:cs="Arial"/>
        </w:rPr>
        <w:br w:type="page"/>
      </w:r>
    </w:p>
    <w:tbl>
      <w:tblPr>
        <w:tblW w:w="9639" w:type="dxa"/>
        <w:tblInd w:w="70" w:type="dxa"/>
        <w:tblCellMar>
          <w:left w:w="70" w:type="dxa"/>
          <w:right w:w="70" w:type="dxa"/>
        </w:tblCellMar>
        <w:tblLook w:val="0000" w:firstRow="0" w:lastRow="0" w:firstColumn="0" w:lastColumn="0" w:noHBand="0" w:noVBand="0"/>
      </w:tblPr>
      <w:tblGrid>
        <w:gridCol w:w="2880"/>
        <w:gridCol w:w="2340"/>
        <w:gridCol w:w="2151"/>
        <w:gridCol w:w="189"/>
        <w:gridCol w:w="2079"/>
      </w:tblGrid>
      <w:tr w:rsidR="000B6FBE" w:rsidRPr="00D50E94" w:rsidTr="00D91971">
        <w:trPr>
          <w:trHeight w:val="255"/>
        </w:trPr>
        <w:tc>
          <w:tcPr>
            <w:tcW w:w="9639" w:type="dxa"/>
            <w:gridSpan w:val="5"/>
            <w:shd w:val="clear" w:color="auto" w:fill="auto"/>
            <w:noWrap/>
            <w:vAlign w:val="center"/>
          </w:tcPr>
          <w:p w:rsidR="000B6FBE" w:rsidRPr="00D50E94" w:rsidRDefault="000B6FBE" w:rsidP="00D91971">
            <w:pPr>
              <w:jc w:val="center"/>
              <w:rPr>
                <w:rFonts w:cs="Arial"/>
                <w:szCs w:val="20"/>
                <w14:shadow w14:blurRad="50800" w14:dist="38100" w14:dir="2700000" w14:sx="100000" w14:sy="100000" w14:kx="0" w14:ky="0" w14:algn="tl">
                  <w14:srgbClr w14:val="000000">
                    <w14:alpha w14:val="60000"/>
                  </w14:srgbClr>
                </w14:shadow>
              </w:rPr>
            </w:pPr>
            <w:r w:rsidRPr="00D50E94">
              <w:rPr>
                <w:rFonts w:cs="Arial"/>
                <w:szCs w:val="20"/>
                <w14:shadow w14:blurRad="50800" w14:dist="38100" w14:dir="2700000" w14:sx="100000" w14:sy="100000" w14:kx="0" w14:ky="0" w14:algn="tl">
                  <w14:srgbClr w14:val="000000">
                    <w14:alpha w14:val="60000"/>
                  </w14:srgbClr>
                </w14:shadow>
              </w:rPr>
              <w:lastRenderedPageBreak/>
              <w:br w:type="column"/>
            </w:r>
          </w:p>
          <w:p w:rsidR="000B6FBE" w:rsidRPr="00D50E94" w:rsidRDefault="000B6FBE" w:rsidP="00D91971">
            <w:pPr>
              <w:jc w:val="center"/>
              <w:rPr>
                <w:rFonts w:cs="Arial"/>
                <w:b/>
                <w:bCs/>
                <w:szCs w:val="20"/>
              </w:rPr>
            </w:pPr>
            <w:r w:rsidRPr="00D50E94">
              <w:rPr>
                <w:rFonts w:cs="Arial"/>
                <w:b/>
                <w:bCs/>
                <w:szCs w:val="20"/>
              </w:rPr>
              <w:t>ANEXO No. 4</w:t>
            </w:r>
          </w:p>
        </w:tc>
      </w:tr>
      <w:tr w:rsidR="000B6FBE" w:rsidRPr="00D50E94" w:rsidTr="00D91971">
        <w:trPr>
          <w:trHeight w:val="255"/>
        </w:trPr>
        <w:tc>
          <w:tcPr>
            <w:tcW w:w="9639" w:type="dxa"/>
            <w:gridSpan w:val="5"/>
            <w:shd w:val="clear" w:color="auto" w:fill="auto"/>
            <w:noWrap/>
            <w:vAlign w:val="center"/>
          </w:tcPr>
          <w:p w:rsidR="000B6FBE" w:rsidRPr="00D50E94" w:rsidRDefault="000B6FBE" w:rsidP="00D91971">
            <w:pPr>
              <w:jc w:val="center"/>
              <w:rPr>
                <w:rFonts w:cs="Arial"/>
                <w:szCs w:val="20"/>
              </w:rPr>
            </w:pPr>
          </w:p>
          <w:p w:rsidR="000B6FBE" w:rsidRPr="00D50E94" w:rsidRDefault="000B6FBE" w:rsidP="00D45C28">
            <w:pPr>
              <w:jc w:val="center"/>
              <w:rPr>
                <w:rFonts w:cs="Arial"/>
                <w:b/>
              </w:rPr>
            </w:pPr>
            <w:r w:rsidRPr="00D50E94">
              <w:rPr>
                <w:rFonts w:cs="Arial"/>
                <w:b/>
              </w:rPr>
              <w:t>OBLIGACIONES POLICIA NACIONAL</w:t>
            </w:r>
          </w:p>
          <w:p w:rsidR="000B6FBE" w:rsidRPr="00D50E94" w:rsidRDefault="000B6FBE" w:rsidP="00D45C28">
            <w:pPr>
              <w:rPr>
                <w:rFonts w:cs="Arial"/>
              </w:rPr>
            </w:pPr>
          </w:p>
          <w:p w:rsidR="000B6FBE" w:rsidRPr="00D50E94" w:rsidRDefault="000B6FBE" w:rsidP="00D45C28">
            <w:pPr>
              <w:rPr>
                <w:rFonts w:cs="Arial"/>
              </w:rPr>
            </w:pPr>
          </w:p>
          <w:p w:rsidR="00045BF5" w:rsidRPr="00D50E94" w:rsidRDefault="00045BF5" w:rsidP="00045BF5">
            <w:pPr>
              <w:numPr>
                <w:ilvl w:val="0"/>
                <w:numId w:val="43"/>
              </w:numPr>
              <w:ind w:left="360"/>
              <w:rPr>
                <w:rFonts w:cs="Arial"/>
                <w:szCs w:val="20"/>
              </w:rPr>
            </w:pPr>
            <w:r w:rsidRPr="00D50E94">
              <w:rPr>
                <w:rFonts w:cs="Arial"/>
                <w:szCs w:val="20"/>
              </w:rPr>
              <w:t xml:space="preserve">Poner a disposición del </w:t>
            </w:r>
            <w:r w:rsidRPr="00D50E94">
              <w:rPr>
                <w:rFonts w:cs="Arial"/>
                <w:b/>
                <w:szCs w:val="20"/>
              </w:rPr>
              <w:t xml:space="preserve">CONTRATISTA </w:t>
            </w:r>
            <w:r w:rsidRPr="00D50E94">
              <w:rPr>
                <w:rFonts w:cs="Arial"/>
                <w:szCs w:val="20"/>
              </w:rPr>
              <w:t>los bienes y lugares que se requieran para la ejecución y entrega del objeto contratado.</w:t>
            </w:r>
          </w:p>
          <w:p w:rsidR="00045BF5" w:rsidRPr="00D50E94" w:rsidRDefault="00045BF5" w:rsidP="00045BF5">
            <w:pPr>
              <w:numPr>
                <w:ilvl w:val="0"/>
                <w:numId w:val="43"/>
              </w:numPr>
              <w:ind w:left="360"/>
              <w:rPr>
                <w:rFonts w:cs="Arial"/>
                <w:b/>
                <w:szCs w:val="20"/>
              </w:rPr>
            </w:pPr>
            <w:r w:rsidRPr="00D50E94">
              <w:rPr>
                <w:rFonts w:cs="Arial"/>
                <w:szCs w:val="20"/>
              </w:rPr>
              <w:t xml:space="preserve">Una vez se surta el proceso de contratación estatal, asignar un Supervisor, a través de quien la Unidad Prestadora de Salud Antioquia mantendrá la interlocución permanente y directa con </w:t>
            </w:r>
            <w:r w:rsidRPr="00D50E94">
              <w:rPr>
                <w:rFonts w:cs="Arial"/>
                <w:b/>
                <w:szCs w:val="20"/>
              </w:rPr>
              <w:t>el CONTRATISTA</w:t>
            </w:r>
            <w:r w:rsidRPr="00D50E94">
              <w:rPr>
                <w:rFonts w:cs="Arial"/>
                <w:szCs w:val="20"/>
              </w:rPr>
              <w:t>.</w:t>
            </w:r>
          </w:p>
          <w:p w:rsidR="00045BF5" w:rsidRPr="00D50E94" w:rsidRDefault="00045BF5" w:rsidP="00045BF5">
            <w:pPr>
              <w:numPr>
                <w:ilvl w:val="0"/>
                <w:numId w:val="43"/>
              </w:numPr>
              <w:ind w:left="360"/>
              <w:rPr>
                <w:rFonts w:cs="Arial"/>
                <w:szCs w:val="20"/>
              </w:rPr>
            </w:pPr>
            <w:r w:rsidRPr="00D50E94">
              <w:rPr>
                <w:rFonts w:cs="Arial"/>
                <w:szCs w:val="20"/>
              </w:rPr>
              <w:t xml:space="preserve">Ejercer el control sobre el cumplimiento del contrato a través del Supervisor designado para el efecto, exigiéndole la ejecución idónea y oportuna del </w:t>
            </w:r>
            <w:proofErr w:type="spellStart"/>
            <w:r w:rsidR="00750B5D">
              <w:rPr>
                <w:rFonts w:cs="Arial"/>
                <w:szCs w:val="20"/>
              </w:rPr>
              <w:t>SS</w:t>
            </w:r>
            <w:r w:rsidRPr="00D50E94">
              <w:rPr>
                <w:rFonts w:cs="Arial"/>
                <w:szCs w:val="20"/>
              </w:rPr>
              <w:t>objeto</w:t>
            </w:r>
            <w:proofErr w:type="spellEnd"/>
            <w:r w:rsidRPr="00D50E94">
              <w:rPr>
                <w:rFonts w:cs="Arial"/>
                <w:szCs w:val="20"/>
              </w:rPr>
              <w:t xml:space="preserve"> a contratar.  </w:t>
            </w:r>
          </w:p>
          <w:p w:rsidR="00045BF5" w:rsidRPr="00D50E94" w:rsidRDefault="00045BF5" w:rsidP="00045BF5">
            <w:pPr>
              <w:numPr>
                <w:ilvl w:val="0"/>
                <w:numId w:val="43"/>
              </w:numPr>
              <w:ind w:left="360"/>
              <w:rPr>
                <w:rFonts w:cs="Arial"/>
                <w:szCs w:val="20"/>
              </w:rPr>
            </w:pPr>
            <w:r w:rsidRPr="00D50E94">
              <w:rPr>
                <w:rFonts w:cs="Arial"/>
                <w:szCs w:val="20"/>
              </w:rPr>
              <w:t xml:space="preserve">Recibir a satisfacción los bienes que sean entregados por el </w:t>
            </w:r>
            <w:r w:rsidRPr="00D50E94">
              <w:rPr>
                <w:rFonts w:cs="Arial"/>
                <w:b/>
                <w:szCs w:val="20"/>
              </w:rPr>
              <w:t xml:space="preserve">CONTRATISTA, </w:t>
            </w:r>
            <w:r w:rsidRPr="00D50E94">
              <w:rPr>
                <w:rFonts w:cs="Arial"/>
                <w:szCs w:val="20"/>
              </w:rPr>
              <w:t xml:space="preserve">cuando estos cumplan con las condiciones establecidas y en especial las especificaciones u obligaciones técnicas contenidas en el Anexo “ANEXO TÉCNICO”. </w:t>
            </w:r>
          </w:p>
          <w:p w:rsidR="00045BF5" w:rsidRPr="00D50E94" w:rsidRDefault="00045BF5" w:rsidP="00045BF5">
            <w:pPr>
              <w:numPr>
                <w:ilvl w:val="0"/>
                <w:numId w:val="43"/>
              </w:numPr>
              <w:ind w:left="360"/>
              <w:rPr>
                <w:rFonts w:cs="Arial"/>
                <w:b/>
                <w:szCs w:val="20"/>
              </w:rPr>
            </w:pPr>
            <w:r w:rsidRPr="00D50E94">
              <w:rPr>
                <w:rFonts w:cs="Arial"/>
                <w:szCs w:val="20"/>
              </w:rPr>
              <w:t>Adelantar las gestiones necesarias para el reconocimiento y cobro de las sanciones pecuniarias y garantías a que hubiere lugar, para lo cual el Supervisor dará aviso oportuno a la Unidad Prestadora de Salud Antioquia, sobre la ocurrencia de hechos constitutivos de mora o incumplimiento</w:t>
            </w:r>
            <w:r w:rsidRPr="00D50E94">
              <w:rPr>
                <w:rFonts w:cs="Arial"/>
                <w:b/>
                <w:szCs w:val="20"/>
              </w:rPr>
              <w:t xml:space="preserve">. </w:t>
            </w:r>
          </w:p>
          <w:p w:rsidR="00045BF5" w:rsidRPr="00D50E94" w:rsidRDefault="00045BF5" w:rsidP="00045BF5">
            <w:pPr>
              <w:numPr>
                <w:ilvl w:val="0"/>
                <w:numId w:val="43"/>
              </w:numPr>
              <w:ind w:left="360"/>
              <w:rPr>
                <w:rFonts w:cs="Arial"/>
                <w:szCs w:val="20"/>
              </w:rPr>
            </w:pPr>
            <w:r w:rsidRPr="00D50E94">
              <w:rPr>
                <w:rFonts w:cs="Arial"/>
                <w:szCs w:val="20"/>
              </w:rPr>
              <w:t xml:space="preserve">Pagar al </w:t>
            </w:r>
            <w:r w:rsidRPr="00D50E94">
              <w:rPr>
                <w:rFonts w:cs="Arial"/>
                <w:b/>
                <w:szCs w:val="20"/>
              </w:rPr>
              <w:t>CONTRATISTA</w:t>
            </w:r>
            <w:r w:rsidRPr="00D50E94">
              <w:rPr>
                <w:rFonts w:cs="Arial"/>
                <w:szCs w:val="20"/>
              </w:rPr>
              <w:t xml:space="preserve"> en la forma pactada y con sujeción a las disponibilidades presupuestales y de PAC previstas para el efecto.</w:t>
            </w:r>
          </w:p>
          <w:p w:rsidR="00045BF5" w:rsidRPr="00D50E94" w:rsidRDefault="00045BF5" w:rsidP="00045BF5">
            <w:pPr>
              <w:numPr>
                <w:ilvl w:val="0"/>
                <w:numId w:val="43"/>
              </w:numPr>
              <w:ind w:left="360"/>
              <w:rPr>
                <w:rFonts w:cs="Arial"/>
                <w:szCs w:val="20"/>
              </w:rPr>
            </w:pPr>
            <w:r w:rsidRPr="00D50E94">
              <w:rPr>
                <w:rFonts w:cs="Arial"/>
                <w:szCs w:val="20"/>
              </w:rPr>
              <w:t>Tramitar diligentemente las apropiaciones presupuestales que requiera para solventar las prestaciones patrimoniales que hayan surgido a su cargo como consecuencia de la suscripción del contrato.</w:t>
            </w:r>
          </w:p>
          <w:p w:rsidR="00045BF5" w:rsidRPr="00D50E94" w:rsidRDefault="00045BF5" w:rsidP="00045BF5">
            <w:pPr>
              <w:numPr>
                <w:ilvl w:val="0"/>
                <w:numId w:val="43"/>
              </w:numPr>
              <w:ind w:left="360"/>
              <w:rPr>
                <w:rFonts w:cs="Arial"/>
                <w:szCs w:val="20"/>
              </w:rPr>
            </w:pPr>
            <w:r w:rsidRPr="00D50E94">
              <w:rPr>
                <w:rFonts w:cs="Arial"/>
                <w:szCs w:val="20"/>
              </w:rPr>
              <w:t>Solicitar y recibir información técnica respecto del bien y demás del</w:t>
            </w:r>
            <w:r w:rsidRPr="00D50E94">
              <w:rPr>
                <w:rFonts w:cs="Arial"/>
                <w:b/>
                <w:szCs w:val="20"/>
              </w:rPr>
              <w:t xml:space="preserve"> CONTRATISTA</w:t>
            </w:r>
            <w:r w:rsidRPr="00D50E94">
              <w:rPr>
                <w:rFonts w:cs="Arial"/>
                <w:szCs w:val="20"/>
              </w:rPr>
              <w:t xml:space="preserve"> en desarrollo del objeto del contractual. </w:t>
            </w:r>
          </w:p>
          <w:p w:rsidR="00045BF5" w:rsidRPr="00D50E94" w:rsidRDefault="00045BF5" w:rsidP="00045BF5">
            <w:pPr>
              <w:numPr>
                <w:ilvl w:val="0"/>
                <w:numId w:val="43"/>
              </w:numPr>
              <w:ind w:left="360"/>
              <w:rPr>
                <w:rFonts w:cs="Arial"/>
                <w:szCs w:val="20"/>
              </w:rPr>
            </w:pPr>
            <w:r w:rsidRPr="00D50E94">
              <w:rPr>
                <w:rFonts w:cs="Arial"/>
                <w:szCs w:val="20"/>
              </w:rPr>
              <w:t>Rechazar los bienes cuando no cumpla con los requerimientos técnicos exigidos.</w:t>
            </w:r>
          </w:p>
          <w:p w:rsidR="00045BF5" w:rsidRPr="00D50E94" w:rsidRDefault="00045BF5" w:rsidP="00045BF5">
            <w:pPr>
              <w:numPr>
                <w:ilvl w:val="0"/>
                <w:numId w:val="43"/>
              </w:numPr>
              <w:ind w:left="360"/>
              <w:rPr>
                <w:rFonts w:cs="Arial"/>
                <w:szCs w:val="20"/>
              </w:rPr>
            </w:pPr>
            <w:proofErr w:type="spellStart"/>
            <w:r w:rsidRPr="00D50E94">
              <w:rPr>
                <w:rFonts w:cs="Arial"/>
                <w:szCs w:val="20"/>
              </w:rPr>
              <w:t>Recepcionar</w:t>
            </w:r>
            <w:proofErr w:type="spellEnd"/>
            <w:r w:rsidRPr="00D50E94">
              <w:rPr>
                <w:rFonts w:cs="Arial"/>
                <w:szCs w:val="20"/>
              </w:rPr>
              <w:t xml:space="preserve"> en forma apropiada los elementos que le sean entregados en forma segura y con las medidas necesarias establecidas para el manejo dispositivos, insumos y otros elementos medico quirúrgicos.</w:t>
            </w:r>
          </w:p>
          <w:p w:rsidR="00045BF5" w:rsidRPr="00D50E94" w:rsidRDefault="00045BF5" w:rsidP="00045BF5">
            <w:pPr>
              <w:numPr>
                <w:ilvl w:val="0"/>
                <w:numId w:val="43"/>
              </w:numPr>
              <w:ind w:left="360"/>
              <w:rPr>
                <w:rFonts w:cs="Arial"/>
                <w:b/>
                <w:szCs w:val="20"/>
              </w:rPr>
            </w:pPr>
            <w:r w:rsidRPr="00D50E94">
              <w:rPr>
                <w:rFonts w:cs="Arial"/>
                <w:szCs w:val="20"/>
              </w:rPr>
              <w:t>Informar al contratista en forma oportuna sobre los cambios a realizar por daño, vencimiento de los elementos recibidos durante la vigencia y ejecución del contrato.</w:t>
            </w:r>
          </w:p>
          <w:p w:rsidR="000B6FBE" w:rsidRPr="00D50E94" w:rsidRDefault="000B6FBE" w:rsidP="00D45C28">
            <w:pPr>
              <w:rPr>
                <w:rFonts w:cs="Arial"/>
              </w:rPr>
            </w:pPr>
          </w:p>
          <w:p w:rsidR="000B6FBE" w:rsidRPr="00D50E94" w:rsidRDefault="000B6FBE" w:rsidP="00D91971">
            <w:pPr>
              <w:jc w:val="center"/>
              <w:rPr>
                <w:rFonts w:cs="Arial"/>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p>
          <w:p w:rsidR="000B6FBE" w:rsidRPr="00D50E94" w:rsidRDefault="000B6FBE" w:rsidP="00D91971">
            <w:pPr>
              <w:jc w:val="center"/>
              <w:rPr>
                <w:rFonts w:cs="Arial"/>
                <w:b/>
                <w:bCs/>
                <w:szCs w:val="20"/>
              </w:rPr>
            </w:pPr>
            <w:r w:rsidRPr="00D50E94">
              <w:rPr>
                <w:rFonts w:cs="Arial"/>
                <w:b/>
                <w:bCs/>
                <w:szCs w:val="20"/>
              </w:rPr>
              <w:t>ANEXO No. 5</w:t>
            </w:r>
          </w:p>
          <w:p w:rsidR="000B6FBE" w:rsidRPr="00D50E94" w:rsidRDefault="000B6FBE" w:rsidP="00D91971">
            <w:pPr>
              <w:jc w:val="center"/>
              <w:rPr>
                <w:rFonts w:cs="Arial"/>
                <w:szCs w:val="20"/>
              </w:rPr>
            </w:pPr>
          </w:p>
        </w:tc>
      </w:tr>
      <w:tr w:rsidR="000B6FBE" w:rsidRPr="00D50E94" w:rsidTr="00D91971">
        <w:trPr>
          <w:trHeight w:val="255"/>
        </w:trPr>
        <w:tc>
          <w:tcPr>
            <w:tcW w:w="9639" w:type="dxa"/>
            <w:gridSpan w:val="5"/>
            <w:shd w:val="clear" w:color="auto" w:fill="auto"/>
            <w:noWrap/>
            <w:vAlign w:val="center"/>
          </w:tcPr>
          <w:p w:rsidR="000B6FBE" w:rsidRPr="00D50E94" w:rsidRDefault="000B6FBE" w:rsidP="00D91971">
            <w:pPr>
              <w:jc w:val="center"/>
              <w:rPr>
                <w:rFonts w:cs="Arial"/>
                <w:b/>
                <w:bCs/>
                <w:szCs w:val="20"/>
              </w:rPr>
            </w:pPr>
            <w:r w:rsidRPr="00D50E94">
              <w:rPr>
                <w:rFonts w:cs="Arial"/>
                <w:b/>
                <w:bCs/>
                <w:szCs w:val="20"/>
              </w:rPr>
              <w:lastRenderedPageBreak/>
              <w:t>RESUMEN DE LOS CERTIFICADOS DE EXPERIENCIA</w:t>
            </w:r>
          </w:p>
          <w:p w:rsidR="000B6FBE" w:rsidRPr="00D50E94" w:rsidRDefault="000B6FBE" w:rsidP="00D91971">
            <w:pPr>
              <w:jc w:val="center"/>
              <w:rPr>
                <w:rFonts w:cs="Arial"/>
                <w:b/>
                <w:bCs/>
                <w:szCs w:val="20"/>
              </w:rPr>
            </w:pPr>
          </w:p>
        </w:tc>
      </w:tr>
      <w:tr w:rsidR="000B6FBE" w:rsidRPr="00D50E94" w:rsidTr="00D91971">
        <w:trPr>
          <w:trHeight w:val="255"/>
        </w:trPr>
        <w:tc>
          <w:tcPr>
            <w:tcW w:w="9639" w:type="dxa"/>
            <w:gridSpan w:val="5"/>
            <w:shd w:val="clear" w:color="auto" w:fill="auto"/>
            <w:noWrap/>
            <w:vAlign w:val="center"/>
          </w:tcPr>
          <w:p w:rsidR="000B6FBE" w:rsidRPr="00D50E94" w:rsidRDefault="000B6FBE" w:rsidP="00D91971">
            <w:pPr>
              <w:jc w:val="center"/>
              <w:rPr>
                <w:rFonts w:cs="Arial"/>
                <w:sz w:val="18"/>
                <w:szCs w:val="20"/>
              </w:rPr>
            </w:pPr>
            <w:r w:rsidRPr="00D50E94">
              <w:rPr>
                <w:rFonts w:cs="Arial"/>
                <w:sz w:val="18"/>
                <w:szCs w:val="20"/>
              </w:rPr>
              <w:t>El presente formulario debe ser diligenciado en su totalidad.</w:t>
            </w:r>
          </w:p>
        </w:tc>
      </w:tr>
      <w:tr w:rsidR="000B6FBE" w:rsidRPr="00D50E94" w:rsidTr="00D91971">
        <w:trPr>
          <w:trHeight w:val="255"/>
        </w:trPr>
        <w:tc>
          <w:tcPr>
            <w:tcW w:w="9639" w:type="dxa"/>
            <w:gridSpan w:val="5"/>
            <w:shd w:val="clear" w:color="auto" w:fill="auto"/>
            <w:noWrap/>
            <w:vAlign w:val="center"/>
          </w:tcPr>
          <w:p w:rsidR="000B6FBE" w:rsidRPr="00D50E94" w:rsidRDefault="000B6FBE" w:rsidP="00D91971">
            <w:pPr>
              <w:jc w:val="center"/>
              <w:rPr>
                <w:rFonts w:cs="Arial"/>
                <w:sz w:val="18"/>
                <w:szCs w:val="20"/>
              </w:rPr>
            </w:pPr>
            <w:r w:rsidRPr="00D50E94">
              <w:rPr>
                <w:rFonts w:cs="Arial"/>
                <w:sz w:val="18"/>
                <w:szCs w:val="20"/>
              </w:rPr>
              <w:t>La información inconsistente no será tenida en cuenta, en todo caso primará la contenida en las Certificaciones.</w:t>
            </w:r>
          </w:p>
        </w:tc>
      </w:tr>
      <w:tr w:rsidR="000B6FBE" w:rsidRPr="00D50E94" w:rsidTr="00D91971">
        <w:trPr>
          <w:trHeight w:val="255"/>
        </w:trPr>
        <w:tc>
          <w:tcPr>
            <w:tcW w:w="2880" w:type="dxa"/>
            <w:shd w:val="clear" w:color="auto" w:fill="auto"/>
            <w:noWrap/>
            <w:vAlign w:val="center"/>
          </w:tcPr>
          <w:p w:rsidR="000B6FBE" w:rsidRPr="00D50E94" w:rsidRDefault="000B6FBE" w:rsidP="00D91971">
            <w:pPr>
              <w:jc w:val="center"/>
              <w:rPr>
                <w:rFonts w:cs="Arial"/>
                <w:szCs w:val="20"/>
              </w:rPr>
            </w:pPr>
          </w:p>
        </w:tc>
        <w:tc>
          <w:tcPr>
            <w:tcW w:w="2340" w:type="dxa"/>
            <w:shd w:val="clear" w:color="auto" w:fill="auto"/>
            <w:noWrap/>
            <w:vAlign w:val="center"/>
          </w:tcPr>
          <w:p w:rsidR="000B6FBE" w:rsidRPr="00D50E94" w:rsidRDefault="000B6FBE" w:rsidP="00D91971">
            <w:pPr>
              <w:jc w:val="center"/>
              <w:rPr>
                <w:rFonts w:cs="Arial"/>
                <w:szCs w:val="20"/>
              </w:rPr>
            </w:pPr>
          </w:p>
        </w:tc>
        <w:tc>
          <w:tcPr>
            <w:tcW w:w="2340" w:type="dxa"/>
            <w:gridSpan w:val="2"/>
            <w:shd w:val="clear" w:color="auto" w:fill="auto"/>
            <w:noWrap/>
            <w:vAlign w:val="center"/>
          </w:tcPr>
          <w:p w:rsidR="000B6FBE" w:rsidRPr="00D50E94" w:rsidRDefault="000B6FBE" w:rsidP="00D91971">
            <w:pPr>
              <w:jc w:val="center"/>
              <w:rPr>
                <w:rFonts w:cs="Arial"/>
                <w:szCs w:val="20"/>
              </w:rPr>
            </w:pPr>
          </w:p>
        </w:tc>
        <w:tc>
          <w:tcPr>
            <w:tcW w:w="2079" w:type="dxa"/>
            <w:shd w:val="clear" w:color="auto" w:fill="auto"/>
            <w:noWrap/>
            <w:vAlign w:val="center"/>
          </w:tcPr>
          <w:p w:rsidR="000B6FBE" w:rsidRPr="00D50E94" w:rsidRDefault="000B6FBE" w:rsidP="00D91971">
            <w:pPr>
              <w:jc w:val="center"/>
              <w:rPr>
                <w:rFonts w:cs="Arial"/>
                <w:szCs w:val="20"/>
              </w:rPr>
            </w:pPr>
          </w:p>
        </w:tc>
      </w:tr>
      <w:tr w:rsidR="000B6FBE" w:rsidRPr="00D50E94" w:rsidTr="00D91971">
        <w:trPr>
          <w:trHeight w:val="330"/>
        </w:trPr>
        <w:tc>
          <w:tcPr>
            <w:tcW w:w="2880" w:type="dxa"/>
            <w:shd w:val="clear" w:color="auto" w:fill="auto"/>
            <w:noWrap/>
            <w:vAlign w:val="center"/>
          </w:tcPr>
          <w:p w:rsidR="000B6FBE" w:rsidRPr="00D50E94" w:rsidRDefault="000B6FBE" w:rsidP="00D91971">
            <w:pPr>
              <w:jc w:val="center"/>
              <w:rPr>
                <w:rFonts w:cs="Arial"/>
                <w:b/>
                <w:szCs w:val="20"/>
              </w:rPr>
            </w:pPr>
            <w:r w:rsidRPr="00D50E94">
              <w:rPr>
                <w:rFonts w:cs="Arial"/>
                <w:b/>
                <w:szCs w:val="20"/>
              </w:rPr>
              <w:t>NOMBRE PROPONENTE</w:t>
            </w:r>
          </w:p>
        </w:tc>
        <w:tc>
          <w:tcPr>
            <w:tcW w:w="6759" w:type="dxa"/>
            <w:gridSpan w:val="4"/>
            <w:shd w:val="clear" w:color="auto" w:fill="auto"/>
            <w:noWrap/>
            <w:vAlign w:val="center"/>
          </w:tcPr>
          <w:p w:rsidR="000B6FBE" w:rsidRPr="00D50E94" w:rsidRDefault="000B6FBE" w:rsidP="00D91971">
            <w:pPr>
              <w:jc w:val="center"/>
              <w:rPr>
                <w:rFonts w:cs="Arial"/>
                <w:b/>
                <w:bCs/>
                <w:szCs w:val="20"/>
              </w:rPr>
            </w:pPr>
          </w:p>
        </w:tc>
      </w:tr>
      <w:tr w:rsidR="000B6FBE" w:rsidRPr="00D50E94" w:rsidTr="00D91971">
        <w:trPr>
          <w:trHeight w:val="330"/>
        </w:trPr>
        <w:tc>
          <w:tcPr>
            <w:tcW w:w="2880" w:type="dxa"/>
            <w:shd w:val="clear" w:color="auto" w:fill="auto"/>
            <w:noWrap/>
            <w:vAlign w:val="center"/>
          </w:tcPr>
          <w:p w:rsidR="000B6FBE" w:rsidRPr="00D50E94" w:rsidRDefault="000B6FBE" w:rsidP="00D91971">
            <w:pPr>
              <w:jc w:val="center"/>
              <w:rPr>
                <w:rFonts w:cs="Arial"/>
                <w:b/>
                <w:szCs w:val="20"/>
              </w:rPr>
            </w:pPr>
            <w:r w:rsidRPr="00D50E94">
              <w:rPr>
                <w:rFonts w:cs="Arial"/>
                <w:b/>
                <w:szCs w:val="20"/>
              </w:rPr>
              <w:t>CÉDULA O NIT.</w:t>
            </w:r>
          </w:p>
        </w:tc>
        <w:tc>
          <w:tcPr>
            <w:tcW w:w="2340" w:type="dxa"/>
            <w:shd w:val="clear" w:color="auto" w:fill="auto"/>
            <w:noWrap/>
            <w:vAlign w:val="center"/>
          </w:tcPr>
          <w:p w:rsidR="000B6FBE" w:rsidRPr="00D50E94" w:rsidRDefault="000B6FBE" w:rsidP="00D91971">
            <w:pPr>
              <w:jc w:val="center"/>
              <w:rPr>
                <w:rFonts w:cs="Arial"/>
                <w:b/>
                <w:bCs/>
                <w:szCs w:val="20"/>
              </w:rPr>
            </w:pPr>
          </w:p>
        </w:tc>
        <w:tc>
          <w:tcPr>
            <w:tcW w:w="2340" w:type="dxa"/>
            <w:gridSpan w:val="2"/>
            <w:shd w:val="clear" w:color="auto" w:fill="auto"/>
            <w:noWrap/>
            <w:vAlign w:val="center"/>
          </w:tcPr>
          <w:p w:rsidR="000B6FBE" w:rsidRPr="00D50E94" w:rsidRDefault="000B6FBE" w:rsidP="00D91971">
            <w:pPr>
              <w:jc w:val="center"/>
              <w:rPr>
                <w:rFonts w:cs="Arial"/>
                <w:szCs w:val="20"/>
              </w:rPr>
            </w:pPr>
          </w:p>
        </w:tc>
        <w:tc>
          <w:tcPr>
            <w:tcW w:w="2079" w:type="dxa"/>
            <w:shd w:val="clear" w:color="auto" w:fill="auto"/>
            <w:noWrap/>
            <w:vAlign w:val="center"/>
          </w:tcPr>
          <w:p w:rsidR="000B6FBE" w:rsidRPr="00D50E94" w:rsidRDefault="000B6FBE" w:rsidP="00D91971">
            <w:pPr>
              <w:jc w:val="center"/>
              <w:rPr>
                <w:rFonts w:cs="Arial"/>
                <w:b/>
                <w:bCs/>
                <w:szCs w:val="20"/>
              </w:rPr>
            </w:pPr>
          </w:p>
        </w:tc>
      </w:tr>
      <w:tr w:rsidR="000B6FBE" w:rsidRPr="00D50E94" w:rsidTr="00876D40">
        <w:trPr>
          <w:trHeight w:val="255"/>
        </w:trPr>
        <w:tc>
          <w:tcPr>
            <w:tcW w:w="9639" w:type="dxa"/>
            <w:gridSpan w:val="5"/>
            <w:tcBorders>
              <w:bottom w:val="single" w:sz="4" w:space="0" w:color="auto"/>
            </w:tcBorders>
            <w:shd w:val="clear" w:color="auto" w:fill="auto"/>
            <w:noWrap/>
            <w:vAlign w:val="center"/>
          </w:tcPr>
          <w:p w:rsidR="000B6FBE" w:rsidRPr="00D50E94" w:rsidRDefault="000B6FBE" w:rsidP="00D91971">
            <w:pPr>
              <w:jc w:val="center"/>
              <w:rPr>
                <w:rFonts w:cs="Arial"/>
                <w:szCs w:val="20"/>
              </w:rPr>
            </w:pPr>
          </w:p>
        </w:tc>
      </w:tr>
      <w:tr w:rsidR="000B6FBE" w:rsidRPr="00D50E94" w:rsidTr="00876D40">
        <w:trPr>
          <w:trHeight w:val="25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b/>
                <w:bCs/>
                <w:szCs w:val="20"/>
              </w:rPr>
            </w:pPr>
            <w:r w:rsidRPr="00D50E94">
              <w:rPr>
                <w:rFonts w:cs="Arial"/>
                <w:b/>
                <w:bCs/>
                <w:szCs w:val="20"/>
              </w:rPr>
              <w:t>REFERENCIA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b/>
                <w:bCs/>
                <w:szCs w:val="20"/>
              </w:rPr>
            </w:pPr>
            <w:r w:rsidRPr="00D50E94">
              <w:rPr>
                <w:rFonts w:cs="Arial"/>
                <w:b/>
                <w:bCs/>
                <w:szCs w:val="20"/>
              </w:rPr>
              <w:t>CERTIFICADO 1</w:t>
            </w: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b/>
                <w:bCs/>
                <w:szCs w:val="20"/>
              </w:rPr>
            </w:pPr>
            <w:r w:rsidRPr="00D50E94">
              <w:rPr>
                <w:rFonts w:cs="Arial"/>
                <w:b/>
                <w:bCs/>
                <w:szCs w:val="20"/>
              </w:rPr>
              <w:t>CERTIFICADO 2</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b/>
                <w:bCs/>
                <w:szCs w:val="20"/>
              </w:rPr>
            </w:pPr>
            <w:r w:rsidRPr="00D50E94">
              <w:rPr>
                <w:rFonts w:cs="Arial"/>
                <w:b/>
                <w:bCs/>
                <w:szCs w:val="20"/>
              </w:rPr>
              <w:t>CERTIFICADO 3</w:t>
            </w:r>
          </w:p>
        </w:tc>
      </w:tr>
      <w:tr w:rsidR="000B6FBE" w:rsidRPr="00D50E94" w:rsidTr="00876D40">
        <w:trPr>
          <w:trHeight w:val="636"/>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r w:rsidRPr="00D50E94">
              <w:rPr>
                <w:rFonts w:cs="Arial"/>
                <w:szCs w:val="20"/>
              </w:rPr>
              <w:t>No. del contrato, orden de compra o de prestación de servicios</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b/>
                <w:bCs/>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b/>
                <w:bCs/>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b/>
                <w:bCs/>
                <w:szCs w:val="20"/>
              </w:rPr>
            </w:pPr>
          </w:p>
        </w:tc>
      </w:tr>
      <w:tr w:rsidR="000B6FBE" w:rsidRPr="00D50E94" w:rsidTr="00876D40">
        <w:trPr>
          <w:trHeight w:val="428"/>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r w:rsidRPr="00D50E94">
              <w:rPr>
                <w:rFonts w:cs="Arial"/>
                <w:szCs w:val="20"/>
              </w:rPr>
              <w:t>Nombre del contratante</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r>
      <w:tr w:rsidR="000B6FBE" w:rsidRPr="00D50E94" w:rsidTr="00876D40">
        <w:trPr>
          <w:trHeight w:val="53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r w:rsidRPr="00D50E94">
              <w:rPr>
                <w:rFonts w:cs="Arial"/>
                <w:szCs w:val="20"/>
              </w:rPr>
              <w:t>Nombre del contratista</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r>
      <w:tr w:rsidR="000B6FBE" w:rsidRPr="00D50E94" w:rsidTr="00876D40">
        <w:trPr>
          <w:trHeight w:val="52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r w:rsidRPr="00D50E94">
              <w:rPr>
                <w:rFonts w:cs="Arial"/>
                <w:szCs w:val="20"/>
              </w:rPr>
              <w:t>Objeto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r>
      <w:tr w:rsidR="000B6FBE" w:rsidRPr="00D50E94" w:rsidTr="00876D40">
        <w:trPr>
          <w:trHeight w:val="52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r w:rsidRPr="00D50E94">
              <w:rPr>
                <w:rFonts w:cs="Arial"/>
                <w:szCs w:val="20"/>
              </w:rPr>
              <w:t>Valor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r>
      <w:tr w:rsidR="000B6FBE" w:rsidRPr="00D50E94" w:rsidTr="00876D40">
        <w:trPr>
          <w:trHeight w:val="543"/>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r w:rsidRPr="00D50E94">
              <w:rPr>
                <w:rFonts w:cs="Arial"/>
                <w:szCs w:val="20"/>
              </w:rPr>
              <w:t>Fecha inicial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r>
      <w:tr w:rsidR="000B6FBE" w:rsidRPr="00D50E94" w:rsidTr="00876D40">
        <w:trPr>
          <w:trHeight w:val="537"/>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r w:rsidRPr="00D50E94">
              <w:rPr>
                <w:rFonts w:cs="Arial"/>
                <w:szCs w:val="20"/>
              </w:rPr>
              <w:t>Fecha final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r>
      <w:tr w:rsidR="000B6FBE" w:rsidRPr="00D50E94" w:rsidTr="00876D40">
        <w:trPr>
          <w:trHeight w:val="429"/>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r w:rsidRPr="00D50E94">
              <w:rPr>
                <w:rFonts w:cs="Arial"/>
                <w:szCs w:val="20"/>
              </w:rPr>
              <w:t>Porcentaje de ejecución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6FBE" w:rsidRPr="00D50E94" w:rsidRDefault="000B6FBE"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6FBE" w:rsidRPr="00D50E94" w:rsidRDefault="000B6FBE"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B6FBE" w:rsidRPr="00D50E94" w:rsidRDefault="000B6FBE" w:rsidP="00D91971">
            <w:pPr>
              <w:jc w:val="center"/>
              <w:rPr>
                <w:rFonts w:cs="Arial"/>
                <w:szCs w:val="20"/>
              </w:rPr>
            </w:pPr>
          </w:p>
        </w:tc>
      </w:tr>
      <w:tr w:rsidR="000B6FBE" w:rsidRPr="00D50E94" w:rsidTr="00876D40">
        <w:trPr>
          <w:trHeight w:val="675"/>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r w:rsidRPr="00D50E94">
              <w:rPr>
                <w:rFonts w:cs="Arial"/>
                <w:szCs w:val="20"/>
              </w:rPr>
              <w:t>Cumplimiento del contrato</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6FBE" w:rsidRPr="00D50E94" w:rsidRDefault="000B6FBE" w:rsidP="00D91971">
            <w:pPr>
              <w:jc w:val="center"/>
              <w:rPr>
                <w:rFonts w:cs="Arial"/>
                <w:szCs w:val="20"/>
              </w:rPr>
            </w:pPr>
            <w:r w:rsidRPr="00D50E94">
              <w:rPr>
                <w:rFonts w:cs="Arial"/>
                <w:noProof/>
                <w:szCs w:val="20"/>
                <w:lang w:val="es-ES"/>
              </w:rPr>
              <w:drawing>
                <wp:anchor distT="0" distB="0" distL="114300" distR="114300" simplePos="0" relativeHeight="251659264" behindDoc="0" locked="0" layoutInCell="1" allowOverlap="1" wp14:anchorId="0C87D1D1" wp14:editId="518900A3">
                  <wp:simplePos x="0" y="0"/>
                  <wp:positionH relativeFrom="column">
                    <wp:posOffset>1057275</wp:posOffset>
                  </wp:positionH>
                  <wp:positionV relativeFrom="paragraph">
                    <wp:posOffset>85725</wp:posOffset>
                  </wp:positionV>
                  <wp:extent cx="304800" cy="219075"/>
                  <wp:effectExtent l="0" t="0" r="0" b="9525"/>
                  <wp:wrapNone/>
                  <wp:docPr id="3" name="Imagen 3"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lip_image001"/>
                          <pic:cNvPicPr preferRelativeResize="0">
                            <a:picLocks noRot="1" noChangeArrowheads="1" noChangeShapeType="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0E94">
              <w:rPr>
                <w:rFonts w:cs="Arial"/>
                <w:noProof/>
                <w:szCs w:val="20"/>
                <w:lang w:val="es-ES"/>
              </w:rPr>
              <w:drawing>
                <wp:anchor distT="0" distB="0" distL="114300" distR="114300" simplePos="0" relativeHeight="251660288" behindDoc="0" locked="0" layoutInCell="1" allowOverlap="1" wp14:anchorId="0FEA5E06" wp14:editId="2D25BE15">
                  <wp:simplePos x="0" y="0"/>
                  <wp:positionH relativeFrom="column">
                    <wp:posOffset>381000</wp:posOffset>
                  </wp:positionH>
                  <wp:positionV relativeFrom="paragraph">
                    <wp:posOffset>76200</wp:posOffset>
                  </wp:positionV>
                  <wp:extent cx="304800" cy="219075"/>
                  <wp:effectExtent l="0" t="0" r="0" b="9525"/>
                  <wp:wrapNone/>
                  <wp:docPr id="4" name="Imagen 4"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lip_image001"/>
                          <pic:cNvPicPr preferRelativeResize="0">
                            <a:picLocks noRot="1" noChangeArrowheads="1" noChangeShapeType="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200"/>
            </w:tblGrid>
            <w:tr w:rsidR="000B6FBE" w:rsidRPr="00D50E94" w:rsidTr="00876D40">
              <w:trPr>
                <w:trHeight w:val="675"/>
                <w:tblCellSpacing w:w="0" w:type="dxa"/>
              </w:trPr>
              <w:tc>
                <w:tcPr>
                  <w:tcW w:w="2380" w:type="dxa"/>
                  <w:shd w:val="clear" w:color="auto" w:fill="auto"/>
                  <w:vAlign w:val="center"/>
                </w:tcPr>
                <w:p w:rsidR="000B6FBE" w:rsidRPr="00D50E94" w:rsidRDefault="000B6FBE" w:rsidP="00D91971">
                  <w:pPr>
                    <w:jc w:val="center"/>
                    <w:rPr>
                      <w:rFonts w:cs="Arial"/>
                      <w:szCs w:val="20"/>
                    </w:rPr>
                  </w:pPr>
                  <w:r w:rsidRPr="00D50E94">
                    <w:rPr>
                      <w:rFonts w:cs="Arial"/>
                      <w:szCs w:val="20"/>
                    </w:rPr>
                    <w:t>SI ____          NO ____</w:t>
                  </w:r>
                </w:p>
              </w:tc>
            </w:tr>
          </w:tbl>
          <w:p w:rsidR="000B6FBE" w:rsidRPr="00D50E94" w:rsidRDefault="000B6FBE"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6FBE" w:rsidRPr="00D50E94" w:rsidRDefault="000B6FBE" w:rsidP="00D91971">
            <w:pPr>
              <w:jc w:val="center"/>
              <w:rPr>
                <w:rFonts w:cs="Arial"/>
                <w:szCs w:val="20"/>
              </w:rPr>
            </w:pPr>
            <w:r w:rsidRPr="00D50E94">
              <w:rPr>
                <w:rFonts w:cs="Arial"/>
                <w:noProof/>
                <w:szCs w:val="20"/>
                <w:lang w:val="es-ES"/>
              </w:rPr>
              <w:drawing>
                <wp:anchor distT="0" distB="0" distL="114300" distR="114300" simplePos="0" relativeHeight="251661312" behindDoc="0" locked="0" layoutInCell="1" allowOverlap="1" wp14:anchorId="1BFA046C" wp14:editId="61886013">
                  <wp:simplePos x="0" y="0"/>
                  <wp:positionH relativeFrom="column">
                    <wp:posOffset>1057275</wp:posOffset>
                  </wp:positionH>
                  <wp:positionV relativeFrom="paragraph">
                    <wp:posOffset>85725</wp:posOffset>
                  </wp:positionV>
                  <wp:extent cx="304800" cy="219075"/>
                  <wp:effectExtent l="0" t="0" r="0" b="9525"/>
                  <wp:wrapNone/>
                  <wp:docPr id="5" name="Imagen 5"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clip_image001"/>
                          <pic:cNvPicPr preferRelativeResize="0">
                            <a:picLocks noRot="1" noChangeArrowheads="1" noChangeShapeType="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0E94">
              <w:rPr>
                <w:rFonts w:cs="Arial"/>
                <w:noProof/>
                <w:szCs w:val="20"/>
                <w:lang w:val="es-ES"/>
              </w:rPr>
              <w:drawing>
                <wp:anchor distT="0" distB="0" distL="114300" distR="114300" simplePos="0" relativeHeight="251662336" behindDoc="0" locked="0" layoutInCell="1" allowOverlap="1" wp14:anchorId="47DAA5A0" wp14:editId="2A10B41B">
                  <wp:simplePos x="0" y="0"/>
                  <wp:positionH relativeFrom="column">
                    <wp:posOffset>381000</wp:posOffset>
                  </wp:positionH>
                  <wp:positionV relativeFrom="paragraph">
                    <wp:posOffset>76200</wp:posOffset>
                  </wp:positionV>
                  <wp:extent cx="304800" cy="219075"/>
                  <wp:effectExtent l="0" t="0" r="0" b="9525"/>
                  <wp:wrapNone/>
                  <wp:docPr id="6" name="Imagen 6"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lip_image001"/>
                          <pic:cNvPicPr preferRelativeResize="0">
                            <a:picLocks noRot="1" noChangeArrowheads="1" noChangeShapeType="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011"/>
            </w:tblGrid>
            <w:tr w:rsidR="000B6FBE" w:rsidRPr="00D50E94" w:rsidTr="00876D40">
              <w:trPr>
                <w:trHeight w:val="675"/>
                <w:tblCellSpacing w:w="0" w:type="dxa"/>
              </w:trPr>
              <w:tc>
                <w:tcPr>
                  <w:tcW w:w="2380" w:type="dxa"/>
                  <w:shd w:val="clear" w:color="auto" w:fill="auto"/>
                  <w:vAlign w:val="center"/>
                </w:tcPr>
                <w:p w:rsidR="000B6FBE" w:rsidRPr="00D50E94" w:rsidRDefault="000B6FBE" w:rsidP="00876D40">
                  <w:pPr>
                    <w:jc w:val="center"/>
                    <w:rPr>
                      <w:rFonts w:cs="Arial"/>
                      <w:szCs w:val="20"/>
                    </w:rPr>
                  </w:pPr>
                  <w:r w:rsidRPr="00D50E94">
                    <w:rPr>
                      <w:rFonts w:cs="Arial"/>
                      <w:szCs w:val="20"/>
                    </w:rPr>
                    <w:t>SI ____         NO ____</w:t>
                  </w:r>
                </w:p>
              </w:tc>
            </w:tr>
          </w:tbl>
          <w:p w:rsidR="000B6FBE" w:rsidRPr="00D50E94" w:rsidRDefault="000B6FBE"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B6FBE" w:rsidRPr="00D50E94" w:rsidRDefault="000B6FBE" w:rsidP="00D91971">
            <w:pPr>
              <w:jc w:val="center"/>
              <w:rPr>
                <w:rFonts w:cs="Arial"/>
                <w:szCs w:val="20"/>
              </w:rPr>
            </w:pPr>
            <w:r w:rsidRPr="00D50E94">
              <w:rPr>
                <w:rFonts w:cs="Arial"/>
                <w:noProof/>
                <w:szCs w:val="20"/>
                <w:lang w:val="es-ES"/>
              </w:rPr>
              <w:drawing>
                <wp:anchor distT="0" distB="0" distL="114300" distR="114300" simplePos="0" relativeHeight="251663360" behindDoc="0" locked="0" layoutInCell="1" allowOverlap="1" wp14:anchorId="5DDA4680" wp14:editId="19CF7C69">
                  <wp:simplePos x="0" y="0"/>
                  <wp:positionH relativeFrom="column">
                    <wp:posOffset>1057275</wp:posOffset>
                  </wp:positionH>
                  <wp:positionV relativeFrom="paragraph">
                    <wp:posOffset>85725</wp:posOffset>
                  </wp:positionV>
                  <wp:extent cx="304800" cy="219075"/>
                  <wp:effectExtent l="0" t="0" r="0" b="9525"/>
                  <wp:wrapNone/>
                  <wp:docPr id="7" name="Imagen 7"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clip_image001"/>
                          <pic:cNvPicPr preferRelativeResize="0">
                            <a:picLocks noRot="1" noChangeArrowheads="1" noChangeShapeType="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0E94">
              <w:rPr>
                <w:rFonts w:cs="Arial"/>
                <w:noProof/>
                <w:szCs w:val="20"/>
                <w:lang w:val="es-ES"/>
              </w:rPr>
              <w:drawing>
                <wp:anchor distT="0" distB="0" distL="114300" distR="114300" simplePos="0" relativeHeight="251664384" behindDoc="0" locked="0" layoutInCell="1" allowOverlap="1" wp14:anchorId="47E48ECD" wp14:editId="26473354">
                  <wp:simplePos x="0" y="0"/>
                  <wp:positionH relativeFrom="column">
                    <wp:posOffset>371475</wp:posOffset>
                  </wp:positionH>
                  <wp:positionV relativeFrom="paragraph">
                    <wp:posOffset>76200</wp:posOffset>
                  </wp:positionV>
                  <wp:extent cx="304800" cy="219075"/>
                  <wp:effectExtent l="0" t="0" r="0" b="9525"/>
                  <wp:wrapNone/>
                  <wp:docPr id="8" name="Imagen 8" descr="clip_image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clip_image001"/>
                          <pic:cNvPicPr preferRelativeResize="0">
                            <a:picLocks noRot="1" noChangeArrowheads="1" noChangeShapeType="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000" w:firstRow="0" w:lastRow="0" w:firstColumn="0" w:lastColumn="0" w:noHBand="0" w:noVBand="0"/>
            </w:tblPr>
            <w:tblGrid>
              <w:gridCol w:w="2128"/>
            </w:tblGrid>
            <w:tr w:rsidR="000B6FBE" w:rsidRPr="00D50E94" w:rsidTr="00876D40">
              <w:trPr>
                <w:trHeight w:val="675"/>
                <w:tblCellSpacing w:w="0" w:type="dxa"/>
              </w:trPr>
              <w:tc>
                <w:tcPr>
                  <w:tcW w:w="2380" w:type="dxa"/>
                  <w:shd w:val="clear" w:color="auto" w:fill="auto"/>
                  <w:vAlign w:val="center"/>
                </w:tcPr>
                <w:p w:rsidR="000B6FBE" w:rsidRPr="00D50E94" w:rsidRDefault="000B6FBE" w:rsidP="00D91971">
                  <w:pPr>
                    <w:jc w:val="center"/>
                    <w:rPr>
                      <w:rFonts w:cs="Arial"/>
                      <w:szCs w:val="20"/>
                    </w:rPr>
                  </w:pPr>
                  <w:r w:rsidRPr="00D50E94">
                    <w:rPr>
                      <w:rFonts w:cs="Arial"/>
                      <w:szCs w:val="20"/>
                    </w:rPr>
                    <w:t>SI ____          NO ____</w:t>
                  </w:r>
                </w:p>
              </w:tc>
            </w:tr>
          </w:tbl>
          <w:p w:rsidR="000B6FBE" w:rsidRPr="00D50E94" w:rsidRDefault="000B6FBE" w:rsidP="00D91971">
            <w:pPr>
              <w:jc w:val="center"/>
              <w:rPr>
                <w:rFonts w:cs="Arial"/>
                <w:szCs w:val="20"/>
              </w:rPr>
            </w:pPr>
          </w:p>
        </w:tc>
      </w:tr>
      <w:tr w:rsidR="000B6FBE" w:rsidRPr="00D50E94" w:rsidTr="00876D40">
        <w:trPr>
          <w:trHeight w:val="331"/>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r w:rsidRPr="00D50E94">
              <w:rPr>
                <w:rFonts w:cs="Arial"/>
                <w:szCs w:val="20"/>
              </w:rPr>
              <w:t>Fecha de la certificación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p>
        </w:tc>
      </w:tr>
      <w:tr w:rsidR="000B6FBE" w:rsidRPr="00D50E94" w:rsidTr="00876D40">
        <w:trPr>
          <w:trHeight w:val="894"/>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B6FBE" w:rsidRPr="00D50E94" w:rsidRDefault="000B6FBE" w:rsidP="00D91971">
            <w:pPr>
              <w:jc w:val="center"/>
              <w:rPr>
                <w:rFonts w:cs="Arial"/>
                <w:szCs w:val="20"/>
              </w:rPr>
            </w:pPr>
            <w:r w:rsidRPr="00D50E94">
              <w:rPr>
                <w:rFonts w:cs="Arial"/>
                <w:szCs w:val="20"/>
              </w:rPr>
              <w:t>% de participación si fue ejecutado a través de alguna forma de asociación.</w:t>
            </w:r>
          </w:p>
        </w:tc>
        <w:tc>
          <w:tcPr>
            <w:tcW w:w="23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6FBE" w:rsidRPr="00D50E94" w:rsidRDefault="000B6FBE" w:rsidP="00D91971">
            <w:pPr>
              <w:jc w:val="center"/>
              <w:rPr>
                <w:rFonts w:cs="Arial"/>
                <w:szCs w:val="20"/>
              </w:rPr>
            </w:pPr>
          </w:p>
        </w:tc>
        <w:tc>
          <w:tcPr>
            <w:tcW w:w="21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0B6FBE" w:rsidRPr="00D50E94" w:rsidRDefault="000B6FBE" w:rsidP="00D91971">
            <w:pPr>
              <w:jc w:val="center"/>
              <w:rPr>
                <w:rFonts w:cs="Arial"/>
                <w:szCs w:val="20"/>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0B6FBE" w:rsidRPr="00D50E94" w:rsidRDefault="000B6FBE" w:rsidP="00D91971">
            <w:pPr>
              <w:jc w:val="center"/>
              <w:rPr>
                <w:rFonts w:cs="Arial"/>
                <w:szCs w:val="20"/>
              </w:rPr>
            </w:pPr>
          </w:p>
        </w:tc>
      </w:tr>
      <w:tr w:rsidR="000B6FBE" w:rsidRPr="00D50E94" w:rsidTr="00876D40">
        <w:trPr>
          <w:trHeight w:val="255"/>
        </w:trPr>
        <w:tc>
          <w:tcPr>
            <w:tcW w:w="2880" w:type="dxa"/>
            <w:tcBorders>
              <w:top w:val="single" w:sz="4" w:space="0" w:color="auto"/>
            </w:tcBorders>
            <w:shd w:val="clear" w:color="auto" w:fill="auto"/>
            <w:noWrap/>
            <w:vAlign w:val="center"/>
          </w:tcPr>
          <w:p w:rsidR="000B6FBE" w:rsidRPr="00D50E94" w:rsidRDefault="000B6FBE" w:rsidP="00D91971">
            <w:pPr>
              <w:jc w:val="center"/>
              <w:rPr>
                <w:rFonts w:cs="Arial"/>
                <w:szCs w:val="20"/>
              </w:rPr>
            </w:pPr>
          </w:p>
        </w:tc>
        <w:tc>
          <w:tcPr>
            <w:tcW w:w="2340" w:type="dxa"/>
            <w:tcBorders>
              <w:top w:val="single" w:sz="4" w:space="0" w:color="auto"/>
            </w:tcBorders>
            <w:shd w:val="clear" w:color="auto" w:fill="auto"/>
            <w:noWrap/>
            <w:vAlign w:val="center"/>
          </w:tcPr>
          <w:p w:rsidR="000B6FBE" w:rsidRPr="00D50E94" w:rsidRDefault="000B6FBE" w:rsidP="00D91971">
            <w:pPr>
              <w:jc w:val="center"/>
              <w:rPr>
                <w:rFonts w:cs="Arial"/>
                <w:szCs w:val="20"/>
              </w:rPr>
            </w:pPr>
          </w:p>
        </w:tc>
        <w:tc>
          <w:tcPr>
            <w:tcW w:w="2151" w:type="dxa"/>
            <w:tcBorders>
              <w:top w:val="single" w:sz="4" w:space="0" w:color="auto"/>
            </w:tcBorders>
            <w:shd w:val="clear" w:color="auto" w:fill="auto"/>
            <w:noWrap/>
            <w:vAlign w:val="center"/>
          </w:tcPr>
          <w:p w:rsidR="000B6FBE" w:rsidRPr="00D50E94" w:rsidRDefault="000B6FBE" w:rsidP="00D91971">
            <w:pPr>
              <w:jc w:val="center"/>
              <w:rPr>
                <w:rFonts w:cs="Arial"/>
                <w:szCs w:val="20"/>
              </w:rPr>
            </w:pPr>
          </w:p>
        </w:tc>
        <w:tc>
          <w:tcPr>
            <w:tcW w:w="2268" w:type="dxa"/>
            <w:gridSpan w:val="2"/>
            <w:tcBorders>
              <w:top w:val="single" w:sz="4" w:space="0" w:color="auto"/>
            </w:tcBorders>
            <w:shd w:val="clear" w:color="auto" w:fill="auto"/>
            <w:noWrap/>
            <w:vAlign w:val="center"/>
          </w:tcPr>
          <w:p w:rsidR="000B6FBE" w:rsidRPr="00D50E94" w:rsidRDefault="000B6FBE" w:rsidP="00D91971">
            <w:pPr>
              <w:jc w:val="center"/>
              <w:rPr>
                <w:rFonts w:cs="Arial"/>
                <w:szCs w:val="20"/>
              </w:rPr>
            </w:pPr>
          </w:p>
        </w:tc>
      </w:tr>
      <w:tr w:rsidR="000B6FBE" w:rsidRPr="00D50E94" w:rsidTr="00D91971">
        <w:trPr>
          <w:trHeight w:val="555"/>
        </w:trPr>
        <w:tc>
          <w:tcPr>
            <w:tcW w:w="9639" w:type="dxa"/>
            <w:gridSpan w:val="5"/>
            <w:shd w:val="clear" w:color="auto" w:fill="auto"/>
            <w:vAlign w:val="center"/>
          </w:tcPr>
          <w:p w:rsidR="000B6FBE" w:rsidRPr="00D50E94" w:rsidRDefault="000B6FBE" w:rsidP="00D91971">
            <w:pPr>
              <w:jc w:val="center"/>
              <w:rPr>
                <w:rFonts w:cs="Arial"/>
                <w:b/>
                <w:bCs/>
                <w:szCs w:val="20"/>
              </w:rPr>
            </w:pPr>
            <w:r w:rsidRPr="00D50E94">
              <w:rPr>
                <w:rFonts w:cs="Arial"/>
                <w:b/>
                <w:bCs/>
                <w:szCs w:val="20"/>
              </w:rPr>
              <w:t>OBSERVACIÓN:</w:t>
            </w:r>
            <w:r w:rsidRPr="00D50E94">
              <w:rPr>
                <w:rFonts w:cs="Arial"/>
                <w:szCs w:val="20"/>
              </w:rPr>
              <w:t xml:space="preserve"> Si el contrato incluye varios objetos deberá discriminar el correspondiente a la experiencia relacionada con el objeto del presente proceso.</w:t>
            </w:r>
          </w:p>
        </w:tc>
      </w:tr>
      <w:tr w:rsidR="000B6FBE" w:rsidRPr="00D50E94" w:rsidTr="00D91971">
        <w:trPr>
          <w:trHeight w:val="255"/>
        </w:trPr>
        <w:tc>
          <w:tcPr>
            <w:tcW w:w="2880" w:type="dxa"/>
            <w:shd w:val="clear" w:color="auto" w:fill="auto"/>
            <w:noWrap/>
            <w:vAlign w:val="center"/>
          </w:tcPr>
          <w:p w:rsidR="000B6FBE" w:rsidRPr="00D50E94" w:rsidRDefault="000B6FBE" w:rsidP="00D91971">
            <w:pPr>
              <w:jc w:val="center"/>
              <w:rPr>
                <w:rFonts w:cs="Arial"/>
                <w:szCs w:val="20"/>
              </w:rPr>
            </w:pPr>
          </w:p>
        </w:tc>
        <w:tc>
          <w:tcPr>
            <w:tcW w:w="2340" w:type="dxa"/>
            <w:shd w:val="clear" w:color="auto" w:fill="auto"/>
            <w:noWrap/>
            <w:vAlign w:val="center"/>
          </w:tcPr>
          <w:p w:rsidR="000B6FBE" w:rsidRPr="00D50E94" w:rsidRDefault="000B6FBE" w:rsidP="00D91971">
            <w:pPr>
              <w:jc w:val="center"/>
              <w:rPr>
                <w:rFonts w:cs="Arial"/>
                <w:szCs w:val="20"/>
              </w:rPr>
            </w:pPr>
          </w:p>
        </w:tc>
        <w:tc>
          <w:tcPr>
            <w:tcW w:w="2340" w:type="dxa"/>
            <w:gridSpan w:val="2"/>
            <w:shd w:val="clear" w:color="auto" w:fill="auto"/>
            <w:noWrap/>
            <w:vAlign w:val="center"/>
          </w:tcPr>
          <w:p w:rsidR="000B6FBE" w:rsidRPr="00D50E94" w:rsidRDefault="000B6FBE" w:rsidP="00D91971">
            <w:pPr>
              <w:jc w:val="center"/>
              <w:rPr>
                <w:rFonts w:cs="Arial"/>
                <w:szCs w:val="20"/>
              </w:rPr>
            </w:pPr>
          </w:p>
        </w:tc>
        <w:tc>
          <w:tcPr>
            <w:tcW w:w="2079" w:type="dxa"/>
            <w:shd w:val="clear" w:color="auto" w:fill="auto"/>
            <w:noWrap/>
            <w:vAlign w:val="center"/>
          </w:tcPr>
          <w:p w:rsidR="000B6FBE" w:rsidRPr="00D50E94" w:rsidRDefault="000B6FBE" w:rsidP="00D91971">
            <w:pPr>
              <w:jc w:val="center"/>
              <w:rPr>
                <w:rFonts w:cs="Arial"/>
                <w:szCs w:val="20"/>
              </w:rPr>
            </w:pPr>
          </w:p>
        </w:tc>
      </w:tr>
      <w:tr w:rsidR="000B6FBE" w:rsidRPr="00D50E94" w:rsidTr="00D91971">
        <w:trPr>
          <w:trHeight w:val="255"/>
        </w:trPr>
        <w:tc>
          <w:tcPr>
            <w:tcW w:w="2880" w:type="dxa"/>
            <w:shd w:val="clear" w:color="auto" w:fill="auto"/>
            <w:noWrap/>
            <w:vAlign w:val="center"/>
          </w:tcPr>
          <w:p w:rsidR="000B6FBE" w:rsidRPr="00D50E94" w:rsidRDefault="000B6FBE" w:rsidP="00D91971">
            <w:pPr>
              <w:jc w:val="center"/>
              <w:rPr>
                <w:rFonts w:cs="Arial"/>
                <w:szCs w:val="20"/>
              </w:rPr>
            </w:pPr>
          </w:p>
        </w:tc>
        <w:tc>
          <w:tcPr>
            <w:tcW w:w="2340" w:type="dxa"/>
            <w:shd w:val="clear" w:color="auto" w:fill="auto"/>
            <w:noWrap/>
            <w:vAlign w:val="center"/>
          </w:tcPr>
          <w:p w:rsidR="000B6FBE" w:rsidRPr="00D50E94" w:rsidRDefault="000B6FBE" w:rsidP="00D91971">
            <w:pPr>
              <w:jc w:val="center"/>
              <w:rPr>
                <w:rFonts w:cs="Arial"/>
                <w:szCs w:val="20"/>
              </w:rPr>
            </w:pPr>
          </w:p>
        </w:tc>
        <w:tc>
          <w:tcPr>
            <w:tcW w:w="2340" w:type="dxa"/>
            <w:gridSpan w:val="2"/>
            <w:shd w:val="clear" w:color="auto" w:fill="auto"/>
            <w:noWrap/>
            <w:vAlign w:val="center"/>
          </w:tcPr>
          <w:p w:rsidR="000B6FBE" w:rsidRPr="00D50E94" w:rsidRDefault="000B6FBE" w:rsidP="00D91971">
            <w:pPr>
              <w:jc w:val="center"/>
              <w:rPr>
                <w:rFonts w:cs="Arial"/>
                <w:szCs w:val="20"/>
              </w:rPr>
            </w:pPr>
          </w:p>
        </w:tc>
        <w:tc>
          <w:tcPr>
            <w:tcW w:w="2079" w:type="dxa"/>
            <w:shd w:val="clear" w:color="auto" w:fill="auto"/>
            <w:noWrap/>
            <w:vAlign w:val="center"/>
          </w:tcPr>
          <w:p w:rsidR="000B6FBE" w:rsidRPr="00D50E94" w:rsidRDefault="000B6FBE" w:rsidP="00D91971">
            <w:pPr>
              <w:jc w:val="center"/>
              <w:rPr>
                <w:rFonts w:cs="Arial"/>
                <w:szCs w:val="20"/>
              </w:rPr>
            </w:pPr>
          </w:p>
        </w:tc>
      </w:tr>
      <w:tr w:rsidR="000B6FBE" w:rsidRPr="00D50E94" w:rsidTr="00D91971">
        <w:trPr>
          <w:trHeight w:val="255"/>
        </w:trPr>
        <w:tc>
          <w:tcPr>
            <w:tcW w:w="2880" w:type="dxa"/>
            <w:shd w:val="clear" w:color="auto" w:fill="auto"/>
            <w:noWrap/>
            <w:vAlign w:val="center"/>
          </w:tcPr>
          <w:p w:rsidR="000B6FBE" w:rsidRPr="00D50E94" w:rsidRDefault="000B6FBE" w:rsidP="00D91971">
            <w:pPr>
              <w:jc w:val="center"/>
              <w:rPr>
                <w:rFonts w:cs="Arial"/>
                <w:szCs w:val="20"/>
              </w:rPr>
            </w:pPr>
          </w:p>
        </w:tc>
        <w:tc>
          <w:tcPr>
            <w:tcW w:w="2340" w:type="dxa"/>
            <w:shd w:val="clear" w:color="auto" w:fill="auto"/>
            <w:noWrap/>
            <w:vAlign w:val="center"/>
          </w:tcPr>
          <w:p w:rsidR="000B6FBE" w:rsidRPr="00D50E94" w:rsidRDefault="000B6FBE" w:rsidP="00D91971">
            <w:pPr>
              <w:jc w:val="center"/>
              <w:rPr>
                <w:rFonts w:cs="Arial"/>
                <w:szCs w:val="20"/>
              </w:rPr>
            </w:pPr>
          </w:p>
        </w:tc>
        <w:tc>
          <w:tcPr>
            <w:tcW w:w="2340" w:type="dxa"/>
            <w:gridSpan w:val="2"/>
            <w:shd w:val="clear" w:color="auto" w:fill="auto"/>
            <w:noWrap/>
            <w:vAlign w:val="center"/>
          </w:tcPr>
          <w:p w:rsidR="000B6FBE" w:rsidRPr="00D50E94" w:rsidRDefault="000B6FBE" w:rsidP="00D91971">
            <w:pPr>
              <w:jc w:val="center"/>
              <w:rPr>
                <w:rFonts w:cs="Arial"/>
                <w:szCs w:val="20"/>
              </w:rPr>
            </w:pPr>
          </w:p>
        </w:tc>
        <w:tc>
          <w:tcPr>
            <w:tcW w:w="2079" w:type="dxa"/>
            <w:shd w:val="clear" w:color="auto" w:fill="auto"/>
            <w:noWrap/>
            <w:vAlign w:val="center"/>
          </w:tcPr>
          <w:p w:rsidR="000B6FBE" w:rsidRPr="00D50E94" w:rsidRDefault="000B6FBE" w:rsidP="00D91971">
            <w:pPr>
              <w:jc w:val="center"/>
              <w:rPr>
                <w:rFonts w:cs="Arial"/>
                <w:szCs w:val="20"/>
              </w:rPr>
            </w:pPr>
          </w:p>
        </w:tc>
      </w:tr>
      <w:tr w:rsidR="000B6FBE" w:rsidRPr="00D50E94" w:rsidTr="00D91971">
        <w:trPr>
          <w:trHeight w:val="255"/>
        </w:trPr>
        <w:tc>
          <w:tcPr>
            <w:tcW w:w="7560" w:type="dxa"/>
            <w:gridSpan w:val="4"/>
            <w:shd w:val="clear" w:color="auto" w:fill="auto"/>
            <w:noWrap/>
            <w:vAlign w:val="center"/>
          </w:tcPr>
          <w:p w:rsidR="000B6FBE" w:rsidRPr="00D50E94" w:rsidRDefault="000B6FBE" w:rsidP="00D91971">
            <w:pPr>
              <w:jc w:val="center"/>
              <w:rPr>
                <w:rFonts w:cs="Arial"/>
                <w:szCs w:val="20"/>
              </w:rPr>
            </w:pPr>
          </w:p>
        </w:tc>
        <w:tc>
          <w:tcPr>
            <w:tcW w:w="2079" w:type="dxa"/>
            <w:shd w:val="clear" w:color="auto" w:fill="auto"/>
            <w:noWrap/>
            <w:vAlign w:val="center"/>
          </w:tcPr>
          <w:p w:rsidR="000B6FBE" w:rsidRPr="00D50E94" w:rsidRDefault="000B6FBE" w:rsidP="00D91971">
            <w:pPr>
              <w:jc w:val="center"/>
              <w:rPr>
                <w:rFonts w:cs="Arial"/>
                <w:szCs w:val="20"/>
              </w:rPr>
            </w:pPr>
          </w:p>
        </w:tc>
      </w:tr>
      <w:tr w:rsidR="000B6FBE" w:rsidRPr="00D50E94" w:rsidTr="00D91971">
        <w:trPr>
          <w:trHeight w:val="255"/>
        </w:trPr>
        <w:tc>
          <w:tcPr>
            <w:tcW w:w="7560" w:type="dxa"/>
            <w:gridSpan w:val="4"/>
            <w:shd w:val="clear" w:color="auto" w:fill="auto"/>
            <w:noWrap/>
            <w:vAlign w:val="center"/>
          </w:tcPr>
          <w:p w:rsidR="000B6FBE" w:rsidRPr="00D50E94" w:rsidRDefault="000B6FBE" w:rsidP="00D91971">
            <w:pPr>
              <w:jc w:val="center"/>
              <w:rPr>
                <w:rFonts w:cs="Arial"/>
                <w:b/>
                <w:bCs/>
                <w:szCs w:val="20"/>
              </w:rPr>
            </w:pPr>
            <w:r w:rsidRPr="00D50E94">
              <w:rPr>
                <w:rFonts w:cs="Arial"/>
                <w:b/>
                <w:bCs/>
                <w:szCs w:val="20"/>
              </w:rPr>
              <w:t>NOMBRE Y FIRMA DEL PROPONENTE O REPRESENTANTE LEGAL</w:t>
            </w:r>
          </w:p>
        </w:tc>
        <w:tc>
          <w:tcPr>
            <w:tcW w:w="2079" w:type="dxa"/>
            <w:shd w:val="clear" w:color="auto" w:fill="auto"/>
            <w:noWrap/>
            <w:vAlign w:val="center"/>
          </w:tcPr>
          <w:p w:rsidR="000B6FBE" w:rsidRPr="00D50E94" w:rsidRDefault="000B6FBE" w:rsidP="00D91971">
            <w:pPr>
              <w:jc w:val="center"/>
              <w:rPr>
                <w:rFonts w:cs="Arial"/>
                <w:szCs w:val="20"/>
              </w:rPr>
            </w:pPr>
          </w:p>
        </w:tc>
      </w:tr>
      <w:tr w:rsidR="000B6FBE" w:rsidRPr="00D50E94" w:rsidTr="00D91971">
        <w:trPr>
          <w:trHeight w:val="255"/>
        </w:trPr>
        <w:tc>
          <w:tcPr>
            <w:tcW w:w="2880" w:type="dxa"/>
            <w:shd w:val="clear" w:color="auto" w:fill="auto"/>
            <w:noWrap/>
            <w:vAlign w:val="center"/>
          </w:tcPr>
          <w:p w:rsidR="000B6FBE" w:rsidRPr="00D50E94" w:rsidRDefault="000B6FBE" w:rsidP="00D91971">
            <w:pPr>
              <w:jc w:val="center"/>
              <w:rPr>
                <w:rFonts w:cs="Arial"/>
                <w:szCs w:val="20"/>
              </w:rPr>
            </w:pPr>
          </w:p>
        </w:tc>
        <w:tc>
          <w:tcPr>
            <w:tcW w:w="2340" w:type="dxa"/>
            <w:shd w:val="clear" w:color="auto" w:fill="auto"/>
            <w:noWrap/>
            <w:vAlign w:val="center"/>
          </w:tcPr>
          <w:p w:rsidR="000B6FBE" w:rsidRPr="00D50E94" w:rsidRDefault="000B6FBE" w:rsidP="00D91971">
            <w:pPr>
              <w:jc w:val="center"/>
              <w:rPr>
                <w:rFonts w:cs="Arial"/>
                <w:szCs w:val="20"/>
              </w:rPr>
            </w:pPr>
          </w:p>
        </w:tc>
        <w:tc>
          <w:tcPr>
            <w:tcW w:w="2340" w:type="dxa"/>
            <w:gridSpan w:val="2"/>
            <w:shd w:val="clear" w:color="auto" w:fill="auto"/>
            <w:noWrap/>
            <w:vAlign w:val="center"/>
          </w:tcPr>
          <w:p w:rsidR="000B6FBE" w:rsidRPr="00D50E94" w:rsidRDefault="000B6FBE" w:rsidP="00D91971">
            <w:pPr>
              <w:jc w:val="center"/>
              <w:rPr>
                <w:rFonts w:cs="Arial"/>
                <w:szCs w:val="20"/>
              </w:rPr>
            </w:pPr>
          </w:p>
        </w:tc>
        <w:tc>
          <w:tcPr>
            <w:tcW w:w="2079" w:type="dxa"/>
            <w:shd w:val="clear" w:color="auto" w:fill="auto"/>
            <w:noWrap/>
            <w:vAlign w:val="center"/>
          </w:tcPr>
          <w:p w:rsidR="000B6FBE" w:rsidRPr="00D50E94" w:rsidRDefault="000B6FBE" w:rsidP="00D91971">
            <w:pPr>
              <w:jc w:val="center"/>
              <w:rPr>
                <w:rFonts w:cs="Arial"/>
                <w:szCs w:val="20"/>
              </w:rPr>
            </w:pPr>
          </w:p>
        </w:tc>
      </w:tr>
      <w:tr w:rsidR="000B6FBE" w:rsidRPr="00D50E94" w:rsidTr="00D91971">
        <w:trPr>
          <w:trHeight w:val="255"/>
        </w:trPr>
        <w:tc>
          <w:tcPr>
            <w:tcW w:w="2880" w:type="dxa"/>
            <w:shd w:val="clear" w:color="auto" w:fill="auto"/>
            <w:noWrap/>
            <w:vAlign w:val="center"/>
          </w:tcPr>
          <w:p w:rsidR="000B6FBE" w:rsidRPr="00D50E94" w:rsidRDefault="000B6FBE" w:rsidP="00D91971">
            <w:pPr>
              <w:jc w:val="center"/>
              <w:rPr>
                <w:rFonts w:cs="Arial"/>
                <w:szCs w:val="20"/>
              </w:rPr>
            </w:pPr>
          </w:p>
        </w:tc>
        <w:tc>
          <w:tcPr>
            <w:tcW w:w="2340" w:type="dxa"/>
            <w:shd w:val="clear" w:color="auto" w:fill="auto"/>
            <w:noWrap/>
            <w:vAlign w:val="center"/>
          </w:tcPr>
          <w:p w:rsidR="000B6FBE" w:rsidRPr="00D50E94" w:rsidRDefault="000B6FBE" w:rsidP="00D91971">
            <w:pPr>
              <w:jc w:val="center"/>
              <w:rPr>
                <w:rFonts w:cs="Arial"/>
                <w:szCs w:val="20"/>
              </w:rPr>
            </w:pPr>
          </w:p>
        </w:tc>
        <w:tc>
          <w:tcPr>
            <w:tcW w:w="2340" w:type="dxa"/>
            <w:gridSpan w:val="2"/>
            <w:shd w:val="clear" w:color="auto" w:fill="auto"/>
            <w:noWrap/>
            <w:vAlign w:val="center"/>
          </w:tcPr>
          <w:p w:rsidR="000B6FBE" w:rsidRPr="00D50E94" w:rsidRDefault="000B6FBE" w:rsidP="00D91971">
            <w:pPr>
              <w:jc w:val="center"/>
              <w:rPr>
                <w:rFonts w:cs="Arial"/>
                <w:szCs w:val="20"/>
              </w:rPr>
            </w:pPr>
          </w:p>
        </w:tc>
        <w:tc>
          <w:tcPr>
            <w:tcW w:w="2079" w:type="dxa"/>
            <w:shd w:val="clear" w:color="auto" w:fill="auto"/>
            <w:noWrap/>
            <w:vAlign w:val="center"/>
          </w:tcPr>
          <w:p w:rsidR="000B6FBE" w:rsidRPr="00D50E94" w:rsidRDefault="000B6FBE" w:rsidP="00D91971">
            <w:pPr>
              <w:jc w:val="center"/>
              <w:rPr>
                <w:rFonts w:cs="Arial"/>
                <w:szCs w:val="20"/>
              </w:rPr>
            </w:pPr>
          </w:p>
        </w:tc>
      </w:tr>
      <w:tr w:rsidR="000B6FBE" w:rsidRPr="00D50E94" w:rsidTr="00D91971">
        <w:trPr>
          <w:trHeight w:val="255"/>
        </w:trPr>
        <w:tc>
          <w:tcPr>
            <w:tcW w:w="2880" w:type="dxa"/>
            <w:shd w:val="clear" w:color="auto" w:fill="auto"/>
            <w:noWrap/>
            <w:vAlign w:val="center"/>
          </w:tcPr>
          <w:p w:rsidR="000B6FBE" w:rsidRPr="00D50E94" w:rsidRDefault="000B6FBE" w:rsidP="00D91971">
            <w:pPr>
              <w:jc w:val="center"/>
              <w:rPr>
                <w:rFonts w:cs="Arial"/>
                <w:szCs w:val="20"/>
              </w:rPr>
            </w:pPr>
          </w:p>
        </w:tc>
        <w:tc>
          <w:tcPr>
            <w:tcW w:w="2340" w:type="dxa"/>
            <w:shd w:val="clear" w:color="auto" w:fill="auto"/>
            <w:noWrap/>
            <w:vAlign w:val="center"/>
          </w:tcPr>
          <w:p w:rsidR="000B6FBE" w:rsidRPr="00D50E94" w:rsidRDefault="000B6FBE" w:rsidP="00D91971">
            <w:pPr>
              <w:jc w:val="center"/>
              <w:rPr>
                <w:rFonts w:cs="Arial"/>
                <w:szCs w:val="20"/>
              </w:rPr>
            </w:pPr>
          </w:p>
        </w:tc>
        <w:tc>
          <w:tcPr>
            <w:tcW w:w="2340" w:type="dxa"/>
            <w:gridSpan w:val="2"/>
            <w:shd w:val="clear" w:color="auto" w:fill="auto"/>
            <w:noWrap/>
            <w:vAlign w:val="center"/>
          </w:tcPr>
          <w:p w:rsidR="000B6FBE" w:rsidRPr="00D50E94" w:rsidRDefault="000B6FBE" w:rsidP="00D91971">
            <w:pPr>
              <w:jc w:val="center"/>
              <w:rPr>
                <w:rFonts w:cs="Arial"/>
                <w:szCs w:val="20"/>
              </w:rPr>
            </w:pPr>
          </w:p>
        </w:tc>
        <w:tc>
          <w:tcPr>
            <w:tcW w:w="2079" w:type="dxa"/>
            <w:shd w:val="clear" w:color="auto" w:fill="auto"/>
            <w:noWrap/>
            <w:vAlign w:val="center"/>
          </w:tcPr>
          <w:p w:rsidR="000B6FBE" w:rsidRPr="00D50E94" w:rsidRDefault="000B6FBE" w:rsidP="00D91971">
            <w:pPr>
              <w:jc w:val="center"/>
              <w:rPr>
                <w:rFonts w:cs="Arial"/>
                <w:szCs w:val="20"/>
              </w:rPr>
            </w:pPr>
          </w:p>
        </w:tc>
      </w:tr>
    </w:tbl>
    <w:p w:rsidR="000B6FBE" w:rsidRPr="00D50E94" w:rsidRDefault="000B6FBE" w:rsidP="00F90FA7">
      <w:pPr>
        <w:pStyle w:val="Ttulo2"/>
        <w:ind w:right="-62"/>
        <w:jc w:val="center"/>
        <w:rPr>
          <w:rFonts w:cs="Arial"/>
          <w:sz w:val="20"/>
          <w:lang w:val="es-CO"/>
        </w:rPr>
      </w:pPr>
      <w:r w:rsidRPr="00D50E94">
        <w:rPr>
          <w:rFonts w:cs="Arial"/>
          <w:sz w:val="20"/>
          <w:lang w:val="es-CO"/>
        </w:rPr>
        <w:br w:type="page"/>
      </w:r>
    </w:p>
    <w:p w:rsidR="000B6FBE" w:rsidRPr="00D50E94" w:rsidRDefault="000B6FBE" w:rsidP="00016758">
      <w:pPr>
        <w:jc w:val="center"/>
        <w:rPr>
          <w:rFonts w:cs="Arial"/>
          <w:b/>
        </w:rPr>
      </w:pPr>
      <w:r w:rsidRPr="00D50E94">
        <w:rPr>
          <w:rFonts w:cs="Arial"/>
          <w:b/>
        </w:rPr>
        <w:lastRenderedPageBreak/>
        <w:t xml:space="preserve">ANEXO </w:t>
      </w:r>
      <w:r w:rsidR="00002ACB" w:rsidRPr="00D50E94">
        <w:rPr>
          <w:rFonts w:cs="Arial"/>
          <w:b/>
        </w:rPr>
        <w:t>No. 6</w:t>
      </w:r>
    </w:p>
    <w:p w:rsidR="000B6FBE" w:rsidRPr="00D50E94" w:rsidRDefault="000B6FBE" w:rsidP="00016758">
      <w:pPr>
        <w:jc w:val="center"/>
        <w:rPr>
          <w:rFonts w:cs="Arial"/>
        </w:rPr>
      </w:pPr>
    </w:p>
    <w:p w:rsidR="000B6FBE" w:rsidRPr="00D50E94" w:rsidRDefault="000B6FBE" w:rsidP="00016758">
      <w:pPr>
        <w:pStyle w:val="Prrafodelista"/>
        <w:ind w:left="0"/>
        <w:jc w:val="center"/>
        <w:rPr>
          <w:rFonts w:cs="Arial"/>
          <w:b/>
          <w:szCs w:val="20"/>
        </w:rPr>
      </w:pPr>
      <w:r w:rsidRPr="00D50E94">
        <w:rPr>
          <w:rFonts w:cs="Arial"/>
          <w:b/>
          <w:szCs w:val="20"/>
        </w:rPr>
        <w:t xml:space="preserve">ESTIMACIÓN, TIPIFICACIÓN, ASIGNACIÓN DE RIESGOS </w:t>
      </w:r>
    </w:p>
    <w:p w:rsidR="000B6FBE" w:rsidRPr="00D50E94" w:rsidRDefault="000B6FBE" w:rsidP="00016758">
      <w:pPr>
        <w:pStyle w:val="Prrafodelista"/>
        <w:ind w:left="0"/>
        <w:jc w:val="center"/>
        <w:rPr>
          <w:rFonts w:cs="Arial"/>
          <w:b/>
          <w:szCs w:val="20"/>
        </w:rPr>
      </w:pPr>
      <w:r w:rsidRPr="00D50E94">
        <w:rPr>
          <w:rFonts w:cs="Arial"/>
          <w:b/>
          <w:szCs w:val="20"/>
        </w:rPr>
        <w:t>Y DETERMINACIÓN DE GARANTÍAS.</w:t>
      </w:r>
    </w:p>
    <w:p w:rsidR="000B6FBE" w:rsidRPr="00D50E94" w:rsidRDefault="000B6FBE" w:rsidP="00016758">
      <w:pPr>
        <w:pStyle w:val="Prrafodelista"/>
        <w:tabs>
          <w:tab w:val="left" w:pos="240"/>
        </w:tabs>
        <w:ind w:left="0"/>
        <w:jc w:val="center"/>
        <w:rPr>
          <w:rFonts w:cs="Arial"/>
          <w:b/>
          <w:szCs w:val="20"/>
        </w:rPr>
      </w:pPr>
    </w:p>
    <w:p w:rsidR="000B6FBE" w:rsidRPr="00D50E94" w:rsidRDefault="000B6FBE" w:rsidP="00166974">
      <w:pPr>
        <w:pStyle w:val="Ttulo"/>
        <w:jc w:val="both"/>
        <w:rPr>
          <w:b w:val="0"/>
          <w:sz w:val="20"/>
        </w:rPr>
      </w:pPr>
      <w:r w:rsidRPr="00D50E94">
        <w:rPr>
          <w:b w:val="0"/>
          <w:sz w:val="20"/>
        </w:rPr>
        <w:t>En la definición de los parámetros de mecanismos de cobertura de los riesgos deberán efectuarse dentro de los términos definidos del Decreto 1082 de 2015</w:t>
      </w:r>
    </w:p>
    <w:p w:rsidR="00026735" w:rsidRPr="00D50E94" w:rsidRDefault="00026735" w:rsidP="00026735">
      <w:pPr>
        <w:jc w:val="center"/>
        <w:rPr>
          <w:rFonts w:cs="Arial"/>
          <w:b/>
          <w:szCs w:val="20"/>
          <w:u w:val="singl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
        <w:gridCol w:w="855"/>
        <w:gridCol w:w="776"/>
        <w:gridCol w:w="1017"/>
        <w:gridCol w:w="1139"/>
        <w:gridCol w:w="1326"/>
        <w:gridCol w:w="1326"/>
        <w:gridCol w:w="862"/>
        <w:gridCol w:w="1070"/>
        <w:gridCol w:w="1071"/>
      </w:tblGrid>
      <w:tr w:rsidR="00026735" w:rsidRPr="00D50E94" w:rsidTr="00AB60AE">
        <w:trPr>
          <w:trHeight w:val="714"/>
          <w:jc w:val="center"/>
        </w:trPr>
        <w:tc>
          <w:tcPr>
            <w:tcW w:w="128" w:type="pct"/>
            <w:vAlign w:val="center"/>
          </w:tcPr>
          <w:p w:rsidR="00026735" w:rsidRPr="00D50E94" w:rsidRDefault="00026735" w:rsidP="00AB60AE">
            <w:pPr>
              <w:autoSpaceDE w:val="0"/>
              <w:autoSpaceDN w:val="0"/>
              <w:adjustRightInd w:val="0"/>
              <w:spacing w:line="480" w:lineRule="auto"/>
              <w:jc w:val="center"/>
              <w:rPr>
                <w:rFonts w:cs="Arial"/>
                <w:b/>
                <w:bCs/>
                <w:color w:val="000000"/>
                <w:sz w:val="14"/>
                <w:szCs w:val="14"/>
              </w:rPr>
            </w:pPr>
            <w:r w:rsidRPr="00D50E94">
              <w:rPr>
                <w:rFonts w:cs="Arial"/>
                <w:b/>
                <w:bCs/>
                <w:color w:val="000000"/>
                <w:sz w:val="14"/>
                <w:szCs w:val="14"/>
              </w:rPr>
              <w:t>#</w:t>
            </w:r>
          </w:p>
          <w:p w:rsidR="00026735" w:rsidRPr="00D50E94" w:rsidRDefault="00026735" w:rsidP="00AB60AE">
            <w:pPr>
              <w:autoSpaceDE w:val="0"/>
              <w:autoSpaceDN w:val="0"/>
              <w:adjustRightInd w:val="0"/>
              <w:spacing w:line="480" w:lineRule="auto"/>
              <w:jc w:val="center"/>
              <w:rPr>
                <w:rFonts w:cs="Arial"/>
                <w:b/>
                <w:bCs/>
                <w:color w:val="000000"/>
                <w:sz w:val="14"/>
                <w:szCs w:val="14"/>
              </w:rPr>
            </w:pPr>
          </w:p>
        </w:tc>
        <w:tc>
          <w:tcPr>
            <w:tcW w:w="441" w:type="pct"/>
            <w:vAlign w:val="center"/>
          </w:tcPr>
          <w:p w:rsidR="00026735" w:rsidRPr="00D50E94" w:rsidRDefault="00026735" w:rsidP="00AB60AE">
            <w:pPr>
              <w:autoSpaceDE w:val="0"/>
              <w:autoSpaceDN w:val="0"/>
              <w:adjustRightInd w:val="0"/>
              <w:spacing w:line="480" w:lineRule="auto"/>
              <w:jc w:val="center"/>
              <w:rPr>
                <w:rFonts w:cs="Arial"/>
                <w:b/>
                <w:bCs/>
                <w:color w:val="000000"/>
                <w:sz w:val="14"/>
                <w:szCs w:val="14"/>
              </w:rPr>
            </w:pPr>
            <w:r w:rsidRPr="00D50E94">
              <w:rPr>
                <w:rFonts w:cs="Arial"/>
                <w:b/>
                <w:bCs/>
                <w:color w:val="000000"/>
                <w:sz w:val="14"/>
                <w:szCs w:val="14"/>
              </w:rPr>
              <w:t>CLASE</w:t>
            </w:r>
          </w:p>
        </w:tc>
        <w:tc>
          <w:tcPr>
            <w:tcW w:w="397" w:type="pct"/>
            <w:vAlign w:val="center"/>
          </w:tcPr>
          <w:p w:rsidR="00026735" w:rsidRPr="00D50E94" w:rsidRDefault="00026735" w:rsidP="00AB60AE">
            <w:pPr>
              <w:autoSpaceDE w:val="0"/>
              <w:autoSpaceDN w:val="0"/>
              <w:adjustRightInd w:val="0"/>
              <w:spacing w:line="480" w:lineRule="auto"/>
              <w:jc w:val="center"/>
              <w:rPr>
                <w:rFonts w:cs="Arial"/>
                <w:b/>
                <w:bCs/>
                <w:color w:val="000000"/>
                <w:sz w:val="14"/>
                <w:szCs w:val="14"/>
              </w:rPr>
            </w:pPr>
            <w:r w:rsidRPr="00D50E94">
              <w:rPr>
                <w:rFonts w:cs="Arial"/>
                <w:b/>
                <w:bCs/>
                <w:color w:val="000000"/>
                <w:sz w:val="14"/>
                <w:szCs w:val="14"/>
              </w:rPr>
              <w:t>FUENTE</w:t>
            </w:r>
          </w:p>
        </w:tc>
        <w:tc>
          <w:tcPr>
            <w:tcW w:w="527" w:type="pct"/>
            <w:vAlign w:val="center"/>
          </w:tcPr>
          <w:p w:rsidR="00026735" w:rsidRPr="00D50E94" w:rsidRDefault="00026735" w:rsidP="00AB60AE">
            <w:pPr>
              <w:autoSpaceDE w:val="0"/>
              <w:autoSpaceDN w:val="0"/>
              <w:adjustRightInd w:val="0"/>
              <w:spacing w:line="480" w:lineRule="auto"/>
              <w:jc w:val="center"/>
              <w:rPr>
                <w:rFonts w:cs="Arial"/>
                <w:b/>
                <w:bCs/>
                <w:color w:val="000000"/>
                <w:sz w:val="14"/>
                <w:szCs w:val="14"/>
              </w:rPr>
            </w:pPr>
            <w:r w:rsidRPr="00D50E94">
              <w:rPr>
                <w:rFonts w:cs="Arial"/>
                <w:b/>
                <w:bCs/>
                <w:color w:val="000000"/>
                <w:sz w:val="14"/>
                <w:szCs w:val="14"/>
              </w:rPr>
              <w:t>ETAPA</w:t>
            </w:r>
          </w:p>
        </w:tc>
        <w:tc>
          <w:tcPr>
            <w:tcW w:w="588" w:type="pct"/>
            <w:vAlign w:val="center"/>
          </w:tcPr>
          <w:p w:rsidR="00026735" w:rsidRPr="00D50E94" w:rsidRDefault="00026735" w:rsidP="00AB60AE">
            <w:pPr>
              <w:autoSpaceDE w:val="0"/>
              <w:autoSpaceDN w:val="0"/>
              <w:adjustRightInd w:val="0"/>
              <w:spacing w:line="480" w:lineRule="auto"/>
              <w:jc w:val="center"/>
              <w:rPr>
                <w:rFonts w:cs="Arial"/>
                <w:b/>
                <w:bCs/>
                <w:color w:val="000000"/>
                <w:sz w:val="14"/>
                <w:szCs w:val="14"/>
              </w:rPr>
            </w:pPr>
            <w:r w:rsidRPr="00D50E94">
              <w:rPr>
                <w:rFonts w:cs="Arial"/>
                <w:b/>
                <w:bCs/>
                <w:color w:val="000000"/>
                <w:sz w:val="14"/>
                <w:szCs w:val="14"/>
              </w:rPr>
              <w:t>TIPO</w:t>
            </w:r>
          </w:p>
        </w:tc>
        <w:tc>
          <w:tcPr>
            <w:tcW w:w="684" w:type="pct"/>
            <w:vAlign w:val="center"/>
          </w:tcPr>
          <w:p w:rsidR="00026735" w:rsidRPr="00D50E94" w:rsidRDefault="00026735" w:rsidP="00AB60AE">
            <w:pPr>
              <w:autoSpaceDE w:val="0"/>
              <w:autoSpaceDN w:val="0"/>
              <w:adjustRightInd w:val="0"/>
              <w:jc w:val="center"/>
              <w:rPr>
                <w:rFonts w:cs="Arial"/>
                <w:b/>
                <w:bCs/>
                <w:color w:val="000000"/>
                <w:sz w:val="14"/>
                <w:szCs w:val="14"/>
              </w:rPr>
            </w:pPr>
            <w:r w:rsidRPr="00D50E94">
              <w:rPr>
                <w:rFonts w:cs="Arial"/>
                <w:b/>
                <w:bCs/>
                <w:color w:val="000000"/>
                <w:sz w:val="14"/>
                <w:szCs w:val="14"/>
              </w:rPr>
              <w:t>DESCRIPCIÓN (QUE PUEDE SUCEDER Y COMO PUEDE OCURRIR PROBABILIDAD</w:t>
            </w:r>
          </w:p>
        </w:tc>
        <w:tc>
          <w:tcPr>
            <w:tcW w:w="684" w:type="pct"/>
            <w:vAlign w:val="center"/>
          </w:tcPr>
          <w:p w:rsidR="00026735" w:rsidRPr="00D50E94" w:rsidRDefault="00026735" w:rsidP="00AB60AE">
            <w:pPr>
              <w:autoSpaceDE w:val="0"/>
              <w:autoSpaceDN w:val="0"/>
              <w:adjustRightInd w:val="0"/>
              <w:spacing w:line="480" w:lineRule="auto"/>
              <w:jc w:val="center"/>
              <w:rPr>
                <w:rFonts w:cs="Arial"/>
                <w:b/>
                <w:bCs/>
                <w:color w:val="000000"/>
                <w:sz w:val="14"/>
                <w:szCs w:val="14"/>
              </w:rPr>
            </w:pPr>
            <w:r w:rsidRPr="00D50E94">
              <w:rPr>
                <w:rFonts w:cs="Arial"/>
                <w:b/>
                <w:bCs/>
                <w:color w:val="000000"/>
                <w:sz w:val="14"/>
                <w:szCs w:val="14"/>
              </w:rPr>
              <w:t>PROBABILIDAD</w:t>
            </w:r>
          </w:p>
        </w:tc>
        <w:tc>
          <w:tcPr>
            <w:tcW w:w="445" w:type="pct"/>
            <w:vAlign w:val="center"/>
          </w:tcPr>
          <w:p w:rsidR="00026735" w:rsidRPr="00D50E94" w:rsidRDefault="00026735" w:rsidP="00AB60AE">
            <w:pPr>
              <w:autoSpaceDE w:val="0"/>
              <w:autoSpaceDN w:val="0"/>
              <w:adjustRightInd w:val="0"/>
              <w:jc w:val="center"/>
              <w:rPr>
                <w:rFonts w:cs="Arial"/>
                <w:b/>
                <w:bCs/>
                <w:color w:val="000000"/>
                <w:sz w:val="14"/>
                <w:szCs w:val="14"/>
              </w:rPr>
            </w:pPr>
            <w:r w:rsidRPr="00D50E94">
              <w:rPr>
                <w:rFonts w:cs="Arial"/>
                <w:b/>
                <w:bCs/>
                <w:color w:val="000000"/>
                <w:sz w:val="14"/>
                <w:szCs w:val="14"/>
              </w:rPr>
              <w:t>IMPACTO</w:t>
            </w:r>
          </w:p>
        </w:tc>
        <w:tc>
          <w:tcPr>
            <w:tcW w:w="553" w:type="pct"/>
            <w:vAlign w:val="center"/>
          </w:tcPr>
          <w:p w:rsidR="00026735" w:rsidRPr="00D50E94" w:rsidRDefault="00026735" w:rsidP="00AB60AE">
            <w:pPr>
              <w:autoSpaceDE w:val="0"/>
              <w:autoSpaceDN w:val="0"/>
              <w:adjustRightInd w:val="0"/>
              <w:jc w:val="center"/>
              <w:rPr>
                <w:rFonts w:cs="Arial"/>
                <w:b/>
                <w:bCs/>
                <w:color w:val="000000"/>
                <w:sz w:val="14"/>
                <w:szCs w:val="14"/>
              </w:rPr>
            </w:pPr>
            <w:r w:rsidRPr="00D50E94">
              <w:rPr>
                <w:rFonts w:cs="Arial"/>
                <w:b/>
                <w:bCs/>
                <w:color w:val="000000"/>
                <w:sz w:val="14"/>
                <w:szCs w:val="14"/>
              </w:rPr>
              <w:t>CATEGORÍA DEL RIESGO</w:t>
            </w:r>
          </w:p>
          <w:p w:rsidR="00026735" w:rsidRPr="00D50E94" w:rsidRDefault="00026735" w:rsidP="00AB60AE">
            <w:pPr>
              <w:autoSpaceDE w:val="0"/>
              <w:autoSpaceDN w:val="0"/>
              <w:adjustRightInd w:val="0"/>
              <w:jc w:val="center"/>
              <w:rPr>
                <w:rFonts w:cs="Arial"/>
                <w:b/>
                <w:bCs/>
                <w:color w:val="000000"/>
                <w:sz w:val="14"/>
                <w:szCs w:val="14"/>
              </w:rPr>
            </w:pPr>
          </w:p>
        </w:tc>
        <w:tc>
          <w:tcPr>
            <w:tcW w:w="553" w:type="pct"/>
            <w:vAlign w:val="center"/>
          </w:tcPr>
          <w:p w:rsidR="00026735" w:rsidRPr="00D50E94" w:rsidRDefault="00026735" w:rsidP="00AB60AE">
            <w:pPr>
              <w:autoSpaceDE w:val="0"/>
              <w:autoSpaceDN w:val="0"/>
              <w:adjustRightInd w:val="0"/>
              <w:jc w:val="center"/>
              <w:rPr>
                <w:rFonts w:cs="Arial"/>
                <w:b/>
                <w:bCs/>
                <w:color w:val="000000"/>
                <w:sz w:val="14"/>
                <w:szCs w:val="14"/>
              </w:rPr>
            </w:pPr>
            <w:r w:rsidRPr="00D50E94">
              <w:rPr>
                <w:rFonts w:cs="Arial"/>
                <w:b/>
                <w:bCs/>
                <w:color w:val="000000"/>
                <w:sz w:val="14"/>
                <w:szCs w:val="14"/>
              </w:rPr>
              <w:t>MITIGACIÓN DEL RIESGO</w:t>
            </w:r>
          </w:p>
          <w:p w:rsidR="00026735" w:rsidRPr="00D50E94" w:rsidRDefault="00026735" w:rsidP="00AB60AE">
            <w:pPr>
              <w:autoSpaceDE w:val="0"/>
              <w:autoSpaceDN w:val="0"/>
              <w:adjustRightInd w:val="0"/>
              <w:jc w:val="center"/>
              <w:rPr>
                <w:rFonts w:cs="Arial"/>
                <w:b/>
                <w:bCs/>
                <w:color w:val="000000"/>
                <w:sz w:val="14"/>
                <w:szCs w:val="14"/>
              </w:rPr>
            </w:pPr>
          </w:p>
        </w:tc>
      </w:tr>
      <w:tr w:rsidR="00026735" w:rsidRPr="00D50E94" w:rsidTr="00AB60AE">
        <w:trPr>
          <w:trHeight w:val="1009"/>
          <w:jc w:val="center"/>
        </w:trPr>
        <w:tc>
          <w:tcPr>
            <w:tcW w:w="128"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1</w:t>
            </w:r>
          </w:p>
        </w:tc>
        <w:tc>
          <w:tcPr>
            <w:tcW w:w="441"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General</w:t>
            </w:r>
          </w:p>
        </w:tc>
        <w:tc>
          <w:tcPr>
            <w:tcW w:w="397"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Interno</w:t>
            </w:r>
          </w:p>
        </w:tc>
        <w:tc>
          <w:tcPr>
            <w:tcW w:w="527"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Selección</w:t>
            </w:r>
          </w:p>
        </w:tc>
        <w:tc>
          <w:tcPr>
            <w:tcW w:w="588"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Económicos</w:t>
            </w:r>
          </w:p>
        </w:tc>
        <w:tc>
          <w:tcPr>
            <w:tcW w:w="684" w:type="pct"/>
            <w:vAlign w:val="center"/>
          </w:tcPr>
          <w:p w:rsidR="00026735" w:rsidRPr="00D50E94" w:rsidRDefault="00026735" w:rsidP="00AB60AE">
            <w:pPr>
              <w:autoSpaceDE w:val="0"/>
              <w:autoSpaceDN w:val="0"/>
              <w:adjustRightInd w:val="0"/>
              <w:jc w:val="center"/>
              <w:rPr>
                <w:rFonts w:cs="Arial"/>
                <w:bCs/>
                <w:color w:val="000000"/>
                <w:sz w:val="14"/>
                <w:szCs w:val="14"/>
              </w:rPr>
            </w:pPr>
            <w:r w:rsidRPr="00D50E94">
              <w:rPr>
                <w:rFonts w:cs="Arial"/>
                <w:sz w:val="14"/>
                <w:szCs w:val="14"/>
              </w:rPr>
              <w:t>Variación en las circunstancias financieras del contratista en forma negativa que pongan en riesgo la ejecución del contrato.</w:t>
            </w:r>
          </w:p>
        </w:tc>
        <w:tc>
          <w:tcPr>
            <w:tcW w:w="684"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1</w:t>
            </w:r>
          </w:p>
        </w:tc>
        <w:tc>
          <w:tcPr>
            <w:tcW w:w="445"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2</w:t>
            </w:r>
          </w:p>
        </w:tc>
        <w:tc>
          <w:tcPr>
            <w:tcW w:w="553"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3</w:t>
            </w:r>
          </w:p>
        </w:tc>
        <w:tc>
          <w:tcPr>
            <w:tcW w:w="553" w:type="pct"/>
            <w:vAlign w:val="center"/>
          </w:tcPr>
          <w:p w:rsidR="00026735" w:rsidRPr="00D50E94" w:rsidRDefault="00026735" w:rsidP="00AB60AE">
            <w:pPr>
              <w:autoSpaceDE w:val="0"/>
              <w:autoSpaceDN w:val="0"/>
              <w:adjustRightInd w:val="0"/>
              <w:jc w:val="center"/>
              <w:rPr>
                <w:rFonts w:cs="Arial"/>
                <w:bCs/>
                <w:color w:val="000000"/>
                <w:sz w:val="14"/>
                <w:szCs w:val="14"/>
              </w:rPr>
            </w:pPr>
            <w:r w:rsidRPr="00D50E94">
              <w:rPr>
                <w:rFonts w:cs="Arial"/>
                <w:bCs/>
                <w:color w:val="000000"/>
                <w:sz w:val="14"/>
                <w:szCs w:val="14"/>
              </w:rPr>
              <w:t>Transferir</w:t>
            </w:r>
          </w:p>
          <w:p w:rsidR="00026735" w:rsidRPr="00D50E94" w:rsidRDefault="00026735" w:rsidP="00AB60AE">
            <w:pPr>
              <w:autoSpaceDE w:val="0"/>
              <w:autoSpaceDN w:val="0"/>
              <w:adjustRightInd w:val="0"/>
              <w:jc w:val="center"/>
              <w:rPr>
                <w:rFonts w:cs="Arial"/>
                <w:bCs/>
                <w:color w:val="000000"/>
                <w:sz w:val="14"/>
                <w:szCs w:val="14"/>
              </w:rPr>
            </w:pPr>
          </w:p>
        </w:tc>
      </w:tr>
      <w:tr w:rsidR="00026735" w:rsidRPr="00D50E94" w:rsidTr="00AB60AE">
        <w:trPr>
          <w:trHeight w:val="1812"/>
          <w:jc w:val="center"/>
        </w:trPr>
        <w:tc>
          <w:tcPr>
            <w:tcW w:w="128"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2</w:t>
            </w:r>
          </w:p>
        </w:tc>
        <w:tc>
          <w:tcPr>
            <w:tcW w:w="441"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General</w:t>
            </w:r>
          </w:p>
        </w:tc>
        <w:tc>
          <w:tcPr>
            <w:tcW w:w="397"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Interno</w:t>
            </w:r>
          </w:p>
        </w:tc>
        <w:tc>
          <w:tcPr>
            <w:tcW w:w="527"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Selección</w:t>
            </w:r>
          </w:p>
        </w:tc>
        <w:tc>
          <w:tcPr>
            <w:tcW w:w="588"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Operacionales</w:t>
            </w:r>
          </w:p>
        </w:tc>
        <w:tc>
          <w:tcPr>
            <w:tcW w:w="684" w:type="pct"/>
            <w:vAlign w:val="center"/>
          </w:tcPr>
          <w:p w:rsidR="00026735" w:rsidRPr="00D50E94" w:rsidRDefault="00026735" w:rsidP="00AB60AE">
            <w:pPr>
              <w:autoSpaceDE w:val="0"/>
              <w:autoSpaceDN w:val="0"/>
              <w:adjustRightInd w:val="0"/>
              <w:jc w:val="center"/>
              <w:rPr>
                <w:rFonts w:cs="Arial"/>
                <w:sz w:val="14"/>
                <w:szCs w:val="14"/>
              </w:rPr>
            </w:pPr>
            <w:r w:rsidRPr="00D50E94">
              <w:rPr>
                <w:rFonts w:cs="Arial"/>
                <w:sz w:val="14"/>
                <w:szCs w:val="14"/>
              </w:rPr>
              <w:t>Aspectos que afecten el desarrollo del proceso o la ejecución del contrato, incluyendo aquí el personal idóneo y con el perfil adecuado para el buen y normal desarrollo del contrato.</w:t>
            </w:r>
          </w:p>
        </w:tc>
        <w:tc>
          <w:tcPr>
            <w:tcW w:w="684"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1</w:t>
            </w:r>
          </w:p>
        </w:tc>
        <w:tc>
          <w:tcPr>
            <w:tcW w:w="445"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2</w:t>
            </w:r>
          </w:p>
        </w:tc>
        <w:tc>
          <w:tcPr>
            <w:tcW w:w="553"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3</w:t>
            </w:r>
          </w:p>
        </w:tc>
        <w:tc>
          <w:tcPr>
            <w:tcW w:w="553" w:type="pct"/>
            <w:vAlign w:val="center"/>
          </w:tcPr>
          <w:p w:rsidR="00026735" w:rsidRPr="00D50E94" w:rsidRDefault="00026735" w:rsidP="00AB60AE">
            <w:pPr>
              <w:autoSpaceDE w:val="0"/>
              <w:autoSpaceDN w:val="0"/>
              <w:adjustRightInd w:val="0"/>
              <w:jc w:val="center"/>
              <w:rPr>
                <w:rFonts w:cs="Arial"/>
                <w:bCs/>
                <w:color w:val="000000"/>
                <w:sz w:val="14"/>
                <w:szCs w:val="14"/>
              </w:rPr>
            </w:pPr>
            <w:r w:rsidRPr="00D50E94">
              <w:rPr>
                <w:rFonts w:cs="Arial"/>
                <w:bCs/>
                <w:color w:val="000000"/>
                <w:sz w:val="14"/>
                <w:szCs w:val="14"/>
              </w:rPr>
              <w:t>Reducir la probabilidad de ocurrencia del evento</w:t>
            </w:r>
          </w:p>
        </w:tc>
      </w:tr>
      <w:tr w:rsidR="00026735" w:rsidRPr="00D50E94" w:rsidTr="00AB60AE">
        <w:trPr>
          <w:trHeight w:val="1115"/>
          <w:jc w:val="center"/>
        </w:trPr>
        <w:tc>
          <w:tcPr>
            <w:tcW w:w="128"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3</w:t>
            </w:r>
          </w:p>
        </w:tc>
        <w:tc>
          <w:tcPr>
            <w:tcW w:w="441"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General</w:t>
            </w:r>
          </w:p>
        </w:tc>
        <w:tc>
          <w:tcPr>
            <w:tcW w:w="397"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Interno</w:t>
            </w:r>
          </w:p>
        </w:tc>
        <w:tc>
          <w:tcPr>
            <w:tcW w:w="527"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Planeación</w:t>
            </w:r>
          </w:p>
        </w:tc>
        <w:tc>
          <w:tcPr>
            <w:tcW w:w="588"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Operacionales</w:t>
            </w:r>
          </w:p>
        </w:tc>
        <w:tc>
          <w:tcPr>
            <w:tcW w:w="684" w:type="pct"/>
            <w:vAlign w:val="center"/>
          </w:tcPr>
          <w:p w:rsidR="00026735" w:rsidRPr="00D50E94" w:rsidRDefault="00026735" w:rsidP="00AB60AE">
            <w:pPr>
              <w:autoSpaceDE w:val="0"/>
              <w:autoSpaceDN w:val="0"/>
              <w:adjustRightInd w:val="0"/>
              <w:jc w:val="center"/>
              <w:rPr>
                <w:rFonts w:cs="Arial"/>
                <w:sz w:val="14"/>
                <w:szCs w:val="14"/>
              </w:rPr>
            </w:pPr>
            <w:r w:rsidRPr="00D50E94">
              <w:rPr>
                <w:rFonts w:cs="Arial"/>
                <w:sz w:val="14"/>
                <w:szCs w:val="14"/>
              </w:rPr>
              <w:t>Situaciones de orden legal que impidan la presentación de una oferta o el posterior desarrollo del contrato ya suscrito.</w:t>
            </w:r>
          </w:p>
        </w:tc>
        <w:tc>
          <w:tcPr>
            <w:tcW w:w="684"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1</w:t>
            </w:r>
          </w:p>
        </w:tc>
        <w:tc>
          <w:tcPr>
            <w:tcW w:w="445"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2</w:t>
            </w:r>
          </w:p>
        </w:tc>
        <w:tc>
          <w:tcPr>
            <w:tcW w:w="553"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3</w:t>
            </w:r>
          </w:p>
        </w:tc>
        <w:tc>
          <w:tcPr>
            <w:tcW w:w="553" w:type="pct"/>
            <w:vAlign w:val="center"/>
          </w:tcPr>
          <w:p w:rsidR="00026735" w:rsidRPr="00D50E94" w:rsidRDefault="00026735" w:rsidP="00AB60AE">
            <w:pPr>
              <w:autoSpaceDE w:val="0"/>
              <w:autoSpaceDN w:val="0"/>
              <w:adjustRightInd w:val="0"/>
              <w:jc w:val="center"/>
              <w:rPr>
                <w:rFonts w:cs="Arial"/>
                <w:bCs/>
                <w:color w:val="000000"/>
                <w:sz w:val="14"/>
                <w:szCs w:val="14"/>
              </w:rPr>
            </w:pPr>
            <w:r w:rsidRPr="00D50E94">
              <w:rPr>
                <w:rFonts w:cs="Arial"/>
                <w:bCs/>
                <w:color w:val="000000"/>
                <w:sz w:val="14"/>
                <w:szCs w:val="14"/>
              </w:rPr>
              <w:t>Reducir la probabilidad de ocurrencia del evento</w:t>
            </w:r>
          </w:p>
        </w:tc>
      </w:tr>
      <w:tr w:rsidR="00026735" w:rsidRPr="00D50E94" w:rsidTr="00AB60AE">
        <w:trPr>
          <w:trHeight w:val="834"/>
          <w:jc w:val="center"/>
        </w:trPr>
        <w:tc>
          <w:tcPr>
            <w:tcW w:w="128"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4</w:t>
            </w:r>
          </w:p>
        </w:tc>
        <w:tc>
          <w:tcPr>
            <w:tcW w:w="441"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General</w:t>
            </w:r>
          </w:p>
        </w:tc>
        <w:tc>
          <w:tcPr>
            <w:tcW w:w="397"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Interno</w:t>
            </w:r>
          </w:p>
        </w:tc>
        <w:tc>
          <w:tcPr>
            <w:tcW w:w="527"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Planeación</w:t>
            </w:r>
          </w:p>
        </w:tc>
        <w:tc>
          <w:tcPr>
            <w:tcW w:w="588"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Operacionales</w:t>
            </w:r>
          </w:p>
        </w:tc>
        <w:tc>
          <w:tcPr>
            <w:tcW w:w="684" w:type="pct"/>
            <w:vAlign w:val="center"/>
          </w:tcPr>
          <w:p w:rsidR="00026735" w:rsidRPr="00D50E94" w:rsidRDefault="00026735" w:rsidP="00AB60AE">
            <w:pPr>
              <w:autoSpaceDE w:val="0"/>
              <w:autoSpaceDN w:val="0"/>
              <w:adjustRightInd w:val="0"/>
              <w:jc w:val="center"/>
              <w:rPr>
                <w:rFonts w:cs="Arial"/>
                <w:sz w:val="14"/>
                <w:szCs w:val="14"/>
              </w:rPr>
            </w:pPr>
            <w:r w:rsidRPr="00D50E94">
              <w:rPr>
                <w:rFonts w:cs="Arial"/>
                <w:sz w:val="14"/>
                <w:szCs w:val="14"/>
              </w:rPr>
              <w:t>Ausencia de oferentes o que habiendo recibido ofertas ninguna de ellas haya resultado habilitada.</w:t>
            </w:r>
          </w:p>
        </w:tc>
        <w:tc>
          <w:tcPr>
            <w:tcW w:w="684"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2</w:t>
            </w:r>
          </w:p>
        </w:tc>
        <w:tc>
          <w:tcPr>
            <w:tcW w:w="445"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2</w:t>
            </w:r>
          </w:p>
        </w:tc>
        <w:tc>
          <w:tcPr>
            <w:tcW w:w="553"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4</w:t>
            </w:r>
          </w:p>
        </w:tc>
        <w:tc>
          <w:tcPr>
            <w:tcW w:w="553" w:type="pct"/>
            <w:vAlign w:val="center"/>
          </w:tcPr>
          <w:p w:rsidR="00026735" w:rsidRPr="00D50E94" w:rsidRDefault="00026735" w:rsidP="00AB60AE">
            <w:pPr>
              <w:autoSpaceDE w:val="0"/>
              <w:autoSpaceDN w:val="0"/>
              <w:adjustRightInd w:val="0"/>
              <w:jc w:val="center"/>
              <w:rPr>
                <w:rFonts w:cs="Arial"/>
                <w:bCs/>
                <w:color w:val="000000"/>
                <w:sz w:val="14"/>
                <w:szCs w:val="14"/>
              </w:rPr>
            </w:pPr>
            <w:r w:rsidRPr="00D50E94">
              <w:rPr>
                <w:rFonts w:cs="Arial"/>
                <w:bCs/>
                <w:color w:val="000000"/>
                <w:sz w:val="14"/>
                <w:szCs w:val="14"/>
              </w:rPr>
              <w:t>Reducir la probabilidad de ocurrencia del evento</w:t>
            </w:r>
          </w:p>
        </w:tc>
      </w:tr>
      <w:tr w:rsidR="00026735" w:rsidRPr="00D50E94" w:rsidTr="00AB60AE">
        <w:trPr>
          <w:trHeight w:val="990"/>
          <w:jc w:val="center"/>
        </w:trPr>
        <w:tc>
          <w:tcPr>
            <w:tcW w:w="128"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5</w:t>
            </w:r>
          </w:p>
        </w:tc>
        <w:tc>
          <w:tcPr>
            <w:tcW w:w="441"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General</w:t>
            </w:r>
          </w:p>
        </w:tc>
        <w:tc>
          <w:tcPr>
            <w:tcW w:w="397"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Externo</w:t>
            </w:r>
          </w:p>
        </w:tc>
        <w:tc>
          <w:tcPr>
            <w:tcW w:w="527"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Contratación</w:t>
            </w:r>
          </w:p>
        </w:tc>
        <w:tc>
          <w:tcPr>
            <w:tcW w:w="588"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Operacionales</w:t>
            </w:r>
          </w:p>
        </w:tc>
        <w:tc>
          <w:tcPr>
            <w:tcW w:w="684" w:type="pct"/>
            <w:vAlign w:val="center"/>
          </w:tcPr>
          <w:p w:rsidR="00026735" w:rsidRPr="00D50E94" w:rsidRDefault="00026735" w:rsidP="00AB60AE">
            <w:pPr>
              <w:autoSpaceDE w:val="0"/>
              <w:autoSpaceDN w:val="0"/>
              <w:adjustRightInd w:val="0"/>
              <w:jc w:val="center"/>
              <w:rPr>
                <w:rFonts w:cs="Arial"/>
                <w:sz w:val="14"/>
                <w:szCs w:val="14"/>
              </w:rPr>
            </w:pPr>
            <w:r w:rsidRPr="00D50E94">
              <w:rPr>
                <w:rFonts w:cs="Arial"/>
                <w:sz w:val="14"/>
                <w:szCs w:val="14"/>
              </w:rPr>
              <w:t>Inexistencia de causa justificada para que el adjudicatario no suscriba el contrato dentro del tiempo fijado por la Administración.</w:t>
            </w:r>
          </w:p>
        </w:tc>
        <w:tc>
          <w:tcPr>
            <w:tcW w:w="684"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1</w:t>
            </w:r>
          </w:p>
        </w:tc>
        <w:tc>
          <w:tcPr>
            <w:tcW w:w="445"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2</w:t>
            </w:r>
          </w:p>
        </w:tc>
        <w:tc>
          <w:tcPr>
            <w:tcW w:w="553"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3</w:t>
            </w:r>
          </w:p>
        </w:tc>
        <w:tc>
          <w:tcPr>
            <w:tcW w:w="553" w:type="pct"/>
            <w:vAlign w:val="center"/>
          </w:tcPr>
          <w:p w:rsidR="00026735" w:rsidRPr="00D50E94" w:rsidRDefault="00026735" w:rsidP="00AB60AE">
            <w:pPr>
              <w:autoSpaceDE w:val="0"/>
              <w:autoSpaceDN w:val="0"/>
              <w:adjustRightInd w:val="0"/>
              <w:jc w:val="center"/>
              <w:rPr>
                <w:rFonts w:cs="Arial"/>
                <w:bCs/>
                <w:color w:val="000000"/>
                <w:sz w:val="14"/>
                <w:szCs w:val="14"/>
              </w:rPr>
            </w:pPr>
            <w:r w:rsidRPr="00D50E94">
              <w:rPr>
                <w:rFonts w:cs="Arial"/>
                <w:bCs/>
                <w:color w:val="000000"/>
                <w:sz w:val="14"/>
                <w:szCs w:val="14"/>
              </w:rPr>
              <w:t>Transferir</w:t>
            </w:r>
          </w:p>
        </w:tc>
      </w:tr>
      <w:tr w:rsidR="00026735" w:rsidRPr="00D50E94" w:rsidTr="00AB60AE">
        <w:trPr>
          <w:trHeight w:val="736"/>
          <w:jc w:val="center"/>
        </w:trPr>
        <w:tc>
          <w:tcPr>
            <w:tcW w:w="128"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6</w:t>
            </w:r>
          </w:p>
        </w:tc>
        <w:tc>
          <w:tcPr>
            <w:tcW w:w="441"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General</w:t>
            </w:r>
          </w:p>
        </w:tc>
        <w:tc>
          <w:tcPr>
            <w:tcW w:w="397"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Externo</w:t>
            </w:r>
          </w:p>
        </w:tc>
        <w:tc>
          <w:tcPr>
            <w:tcW w:w="527"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Ejecución</w:t>
            </w:r>
          </w:p>
        </w:tc>
        <w:tc>
          <w:tcPr>
            <w:tcW w:w="588"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Operacionales</w:t>
            </w:r>
          </w:p>
        </w:tc>
        <w:tc>
          <w:tcPr>
            <w:tcW w:w="684" w:type="pct"/>
            <w:vAlign w:val="center"/>
          </w:tcPr>
          <w:p w:rsidR="00026735" w:rsidRPr="00D50E94" w:rsidRDefault="00026735" w:rsidP="00AB60AE">
            <w:pPr>
              <w:autoSpaceDE w:val="0"/>
              <w:autoSpaceDN w:val="0"/>
              <w:adjustRightInd w:val="0"/>
              <w:jc w:val="center"/>
              <w:rPr>
                <w:rFonts w:cs="Arial"/>
                <w:sz w:val="14"/>
                <w:szCs w:val="14"/>
              </w:rPr>
            </w:pPr>
            <w:r w:rsidRPr="00D50E94">
              <w:rPr>
                <w:rFonts w:cs="Arial"/>
                <w:sz w:val="14"/>
                <w:szCs w:val="14"/>
              </w:rPr>
              <w:t>Cumplimiento tardío o incumplimiento definitivo de las obligaciones contraídas.</w:t>
            </w:r>
          </w:p>
        </w:tc>
        <w:tc>
          <w:tcPr>
            <w:tcW w:w="684"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1</w:t>
            </w:r>
          </w:p>
        </w:tc>
        <w:tc>
          <w:tcPr>
            <w:tcW w:w="445"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2</w:t>
            </w:r>
          </w:p>
        </w:tc>
        <w:tc>
          <w:tcPr>
            <w:tcW w:w="553"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3</w:t>
            </w:r>
          </w:p>
        </w:tc>
        <w:tc>
          <w:tcPr>
            <w:tcW w:w="553" w:type="pct"/>
            <w:vAlign w:val="center"/>
          </w:tcPr>
          <w:p w:rsidR="00026735" w:rsidRPr="00D50E94" w:rsidRDefault="00026735" w:rsidP="00AB60AE">
            <w:pPr>
              <w:autoSpaceDE w:val="0"/>
              <w:autoSpaceDN w:val="0"/>
              <w:adjustRightInd w:val="0"/>
              <w:jc w:val="center"/>
              <w:rPr>
                <w:rFonts w:cs="Arial"/>
                <w:bCs/>
                <w:color w:val="000000"/>
                <w:sz w:val="14"/>
                <w:szCs w:val="14"/>
              </w:rPr>
            </w:pPr>
            <w:r w:rsidRPr="00D50E94">
              <w:rPr>
                <w:rFonts w:cs="Arial"/>
                <w:bCs/>
                <w:color w:val="000000"/>
                <w:sz w:val="14"/>
                <w:szCs w:val="14"/>
              </w:rPr>
              <w:t>Transferir</w:t>
            </w:r>
          </w:p>
        </w:tc>
      </w:tr>
      <w:tr w:rsidR="00026735" w:rsidRPr="00D50E94" w:rsidTr="00AB60AE">
        <w:trPr>
          <w:trHeight w:val="464"/>
          <w:jc w:val="center"/>
        </w:trPr>
        <w:tc>
          <w:tcPr>
            <w:tcW w:w="128"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7</w:t>
            </w:r>
          </w:p>
        </w:tc>
        <w:tc>
          <w:tcPr>
            <w:tcW w:w="441"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Especifico</w:t>
            </w:r>
          </w:p>
        </w:tc>
        <w:tc>
          <w:tcPr>
            <w:tcW w:w="397"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Externo</w:t>
            </w:r>
          </w:p>
        </w:tc>
        <w:tc>
          <w:tcPr>
            <w:tcW w:w="527"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Ejecución</w:t>
            </w:r>
          </w:p>
        </w:tc>
        <w:tc>
          <w:tcPr>
            <w:tcW w:w="588"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Operacionales</w:t>
            </w:r>
          </w:p>
        </w:tc>
        <w:tc>
          <w:tcPr>
            <w:tcW w:w="684" w:type="pct"/>
            <w:vAlign w:val="center"/>
          </w:tcPr>
          <w:p w:rsidR="00026735" w:rsidRPr="00D50E94" w:rsidRDefault="00026735" w:rsidP="00AB60AE">
            <w:pPr>
              <w:autoSpaceDE w:val="0"/>
              <w:autoSpaceDN w:val="0"/>
              <w:adjustRightInd w:val="0"/>
              <w:jc w:val="center"/>
              <w:rPr>
                <w:rFonts w:cs="Arial"/>
                <w:sz w:val="14"/>
                <w:szCs w:val="14"/>
              </w:rPr>
            </w:pPr>
            <w:r w:rsidRPr="00D50E94">
              <w:rPr>
                <w:rFonts w:cs="Arial"/>
                <w:sz w:val="14"/>
                <w:szCs w:val="14"/>
              </w:rPr>
              <w:t>Calidad inferior de los bienes entregados frente a los ofertados y adjudicados</w:t>
            </w:r>
          </w:p>
        </w:tc>
        <w:tc>
          <w:tcPr>
            <w:tcW w:w="684"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1</w:t>
            </w:r>
          </w:p>
        </w:tc>
        <w:tc>
          <w:tcPr>
            <w:tcW w:w="445"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4</w:t>
            </w:r>
          </w:p>
        </w:tc>
        <w:tc>
          <w:tcPr>
            <w:tcW w:w="553" w:type="pct"/>
            <w:vAlign w:val="center"/>
          </w:tcPr>
          <w:p w:rsidR="00026735" w:rsidRPr="00D50E94" w:rsidRDefault="00026735" w:rsidP="00AB60AE">
            <w:pPr>
              <w:autoSpaceDE w:val="0"/>
              <w:autoSpaceDN w:val="0"/>
              <w:adjustRightInd w:val="0"/>
              <w:spacing w:line="480" w:lineRule="auto"/>
              <w:jc w:val="center"/>
              <w:rPr>
                <w:rFonts w:cs="Arial"/>
                <w:bCs/>
                <w:color w:val="000000"/>
                <w:sz w:val="14"/>
                <w:szCs w:val="14"/>
              </w:rPr>
            </w:pPr>
            <w:r w:rsidRPr="00D50E94">
              <w:rPr>
                <w:rFonts w:cs="Arial"/>
                <w:bCs/>
                <w:color w:val="000000"/>
                <w:sz w:val="14"/>
                <w:szCs w:val="14"/>
              </w:rPr>
              <w:t>5</w:t>
            </w:r>
          </w:p>
        </w:tc>
        <w:tc>
          <w:tcPr>
            <w:tcW w:w="553" w:type="pct"/>
            <w:vAlign w:val="center"/>
          </w:tcPr>
          <w:p w:rsidR="00026735" w:rsidRPr="00D50E94" w:rsidRDefault="00026735" w:rsidP="00AB60AE">
            <w:pPr>
              <w:autoSpaceDE w:val="0"/>
              <w:autoSpaceDN w:val="0"/>
              <w:adjustRightInd w:val="0"/>
              <w:jc w:val="center"/>
              <w:rPr>
                <w:rFonts w:cs="Arial"/>
                <w:bCs/>
                <w:color w:val="000000"/>
                <w:sz w:val="14"/>
                <w:szCs w:val="14"/>
              </w:rPr>
            </w:pPr>
            <w:r w:rsidRPr="00D50E94">
              <w:rPr>
                <w:rFonts w:cs="Arial"/>
                <w:bCs/>
                <w:color w:val="000000"/>
                <w:sz w:val="14"/>
                <w:szCs w:val="14"/>
              </w:rPr>
              <w:t>Transferir</w:t>
            </w:r>
          </w:p>
        </w:tc>
      </w:tr>
    </w:tbl>
    <w:p w:rsidR="00026735" w:rsidRPr="00D50E94" w:rsidRDefault="00026735" w:rsidP="00026735">
      <w:pPr>
        <w:rPr>
          <w:rFonts w:cs="Arial"/>
          <w:szCs w:val="20"/>
        </w:rPr>
      </w:pPr>
    </w:p>
    <w:tbl>
      <w:tblPr>
        <w:tblW w:w="9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8"/>
        <w:gridCol w:w="3361"/>
        <w:gridCol w:w="3473"/>
      </w:tblGrid>
      <w:tr w:rsidR="00026735" w:rsidRPr="00D50E94" w:rsidTr="00AB60AE">
        <w:trPr>
          <w:trHeight w:val="215"/>
          <w:jc w:val="center"/>
        </w:trPr>
        <w:tc>
          <w:tcPr>
            <w:tcW w:w="3098" w:type="dxa"/>
            <w:vAlign w:val="center"/>
          </w:tcPr>
          <w:p w:rsidR="00026735" w:rsidRPr="00D50E94" w:rsidRDefault="00026735" w:rsidP="00AB60AE">
            <w:pPr>
              <w:jc w:val="center"/>
              <w:rPr>
                <w:rFonts w:eastAsia="MS Mincho" w:cs="Arial"/>
                <w:b/>
                <w:bCs/>
                <w:szCs w:val="20"/>
              </w:rPr>
            </w:pPr>
            <w:r w:rsidRPr="00D50E94">
              <w:rPr>
                <w:rFonts w:eastAsia="MS Mincho" w:cs="Arial"/>
                <w:b/>
                <w:bCs/>
                <w:szCs w:val="20"/>
              </w:rPr>
              <w:t>MECANISMO DE COBERTURA</w:t>
            </w:r>
          </w:p>
        </w:tc>
        <w:tc>
          <w:tcPr>
            <w:tcW w:w="3361" w:type="dxa"/>
            <w:vAlign w:val="center"/>
          </w:tcPr>
          <w:p w:rsidR="00026735" w:rsidRPr="00D50E94" w:rsidRDefault="00026735" w:rsidP="00AB60AE">
            <w:pPr>
              <w:jc w:val="center"/>
              <w:rPr>
                <w:rFonts w:eastAsia="MS Mincho" w:cs="Arial"/>
                <w:b/>
                <w:bCs/>
                <w:szCs w:val="20"/>
              </w:rPr>
            </w:pPr>
            <w:r w:rsidRPr="00D50E94">
              <w:rPr>
                <w:rFonts w:eastAsia="MS Mincho" w:cs="Arial"/>
                <w:b/>
                <w:bCs/>
                <w:szCs w:val="20"/>
              </w:rPr>
              <w:t>MONTO Y COBERTURA</w:t>
            </w:r>
          </w:p>
        </w:tc>
        <w:tc>
          <w:tcPr>
            <w:tcW w:w="3473" w:type="dxa"/>
            <w:vAlign w:val="center"/>
          </w:tcPr>
          <w:p w:rsidR="00026735" w:rsidRPr="00D50E94" w:rsidRDefault="00026735" w:rsidP="00AB60AE">
            <w:pPr>
              <w:jc w:val="center"/>
              <w:rPr>
                <w:rFonts w:eastAsia="MS Mincho" w:cs="Arial"/>
                <w:b/>
                <w:bCs/>
                <w:szCs w:val="20"/>
              </w:rPr>
            </w:pPr>
            <w:r w:rsidRPr="00D50E94">
              <w:rPr>
                <w:rFonts w:eastAsia="MS Mincho" w:cs="Arial"/>
                <w:b/>
                <w:bCs/>
                <w:szCs w:val="20"/>
              </w:rPr>
              <w:t>PLAZO</w:t>
            </w:r>
          </w:p>
        </w:tc>
      </w:tr>
      <w:tr w:rsidR="00026735" w:rsidRPr="00D50E94" w:rsidTr="00AB60AE">
        <w:trPr>
          <w:trHeight w:val="79"/>
          <w:jc w:val="center"/>
        </w:trPr>
        <w:tc>
          <w:tcPr>
            <w:tcW w:w="3098" w:type="dxa"/>
            <w:vAlign w:val="center"/>
          </w:tcPr>
          <w:p w:rsidR="00026735" w:rsidRPr="00D50E94" w:rsidRDefault="00026735" w:rsidP="00AB60AE">
            <w:pPr>
              <w:tabs>
                <w:tab w:val="left" w:pos="0"/>
              </w:tabs>
              <w:rPr>
                <w:rFonts w:eastAsia="MS Mincho" w:cs="Arial"/>
                <w:szCs w:val="20"/>
              </w:rPr>
            </w:pPr>
            <w:r w:rsidRPr="00D50E94">
              <w:rPr>
                <w:rFonts w:eastAsia="MS Mincho" w:cs="Arial"/>
                <w:szCs w:val="20"/>
              </w:rPr>
              <w:t>Póliza de Seriedad de la Oferta</w:t>
            </w:r>
          </w:p>
        </w:tc>
        <w:tc>
          <w:tcPr>
            <w:tcW w:w="3361" w:type="dxa"/>
            <w:vAlign w:val="center"/>
          </w:tcPr>
          <w:p w:rsidR="00026735" w:rsidRPr="00D50E94" w:rsidRDefault="00026735" w:rsidP="00AB60AE">
            <w:pPr>
              <w:rPr>
                <w:rFonts w:eastAsia="MS Mincho" w:cs="Arial"/>
                <w:szCs w:val="20"/>
              </w:rPr>
            </w:pPr>
            <w:r w:rsidRPr="00D50E94">
              <w:rPr>
                <w:rFonts w:eastAsia="MS Mincho" w:cs="Arial"/>
                <w:szCs w:val="20"/>
              </w:rPr>
              <w:t>10% del valor del proceso contractual</w:t>
            </w:r>
          </w:p>
        </w:tc>
        <w:tc>
          <w:tcPr>
            <w:tcW w:w="3473" w:type="dxa"/>
            <w:vAlign w:val="center"/>
          </w:tcPr>
          <w:p w:rsidR="00026735" w:rsidRPr="00D50E94" w:rsidRDefault="00026735" w:rsidP="00AB60AE">
            <w:pPr>
              <w:rPr>
                <w:rFonts w:eastAsia="MS Mincho" w:cs="Arial"/>
                <w:szCs w:val="20"/>
              </w:rPr>
            </w:pPr>
            <w:r w:rsidRPr="00D50E94">
              <w:rPr>
                <w:rFonts w:eastAsia="MS Mincho" w:cs="Arial"/>
                <w:szCs w:val="20"/>
              </w:rPr>
              <w:t>120 días contados a partir de la fecha fijada para la entrega de la propuesta</w:t>
            </w:r>
          </w:p>
        </w:tc>
      </w:tr>
      <w:tr w:rsidR="00026735" w:rsidRPr="00D50E94" w:rsidTr="00AB60AE">
        <w:trPr>
          <w:trHeight w:val="64"/>
          <w:jc w:val="center"/>
        </w:trPr>
        <w:tc>
          <w:tcPr>
            <w:tcW w:w="3098" w:type="dxa"/>
            <w:vAlign w:val="center"/>
          </w:tcPr>
          <w:p w:rsidR="00026735" w:rsidRPr="00D50E94" w:rsidRDefault="00026735" w:rsidP="00AB60AE">
            <w:pPr>
              <w:tabs>
                <w:tab w:val="left" w:pos="0"/>
              </w:tabs>
              <w:rPr>
                <w:rFonts w:eastAsia="MS Mincho" w:cs="Arial"/>
                <w:szCs w:val="20"/>
              </w:rPr>
            </w:pPr>
            <w:r w:rsidRPr="00D50E94">
              <w:rPr>
                <w:rFonts w:eastAsia="MS Mincho" w:cs="Arial"/>
                <w:szCs w:val="20"/>
              </w:rPr>
              <w:t>Póliza de cumplimiento</w:t>
            </w:r>
          </w:p>
        </w:tc>
        <w:tc>
          <w:tcPr>
            <w:tcW w:w="3361" w:type="dxa"/>
            <w:vAlign w:val="center"/>
          </w:tcPr>
          <w:p w:rsidR="00026735" w:rsidRPr="00D50E94" w:rsidRDefault="00026735" w:rsidP="00AB60AE">
            <w:pPr>
              <w:rPr>
                <w:rFonts w:eastAsia="MS Mincho" w:cs="Arial"/>
                <w:szCs w:val="20"/>
              </w:rPr>
            </w:pPr>
            <w:r w:rsidRPr="00D50E94">
              <w:rPr>
                <w:rFonts w:eastAsia="MS Mincho" w:cs="Arial"/>
                <w:szCs w:val="20"/>
              </w:rPr>
              <w:t>20% del valor total del contrato</w:t>
            </w:r>
          </w:p>
        </w:tc>
        <w:tc>
          <w:tcPr>
            <w:tcW w:w="3473" w:type="dxa"/>
            <w:vAlign w:val="center"/>
          </w:tcPr>
          <w:p w:rsidR="00026735" w:rsidRPr="00D50E94" w:rsidRDefault="00026735" w:rsidP="00AB60AE">
            <w:pPr>
              <w:rPr>
                <w:rFonts w:eastAsia="MS Mincho" w:cs="Arial"/>
                <w:szCs w:val="20"/>
              </w:rPr>
            </w:pPr>
            <w:r w:rsidRPr="00D50E94">
              <w:rPr>
                <w:rFonts w:eastAsia="MS Mincho" w:cs="Arial"/>
                <w:szCs w:val="20"/>
              </w:rPr>
              <w:t>Vigencia del contrato y 4 meses más.</w:t>
            </w:r>
          </w:p>
        </w:tc>
      </w:tr>
      <w:tr w:rsidR="00026735" w:rsidRPr="00D50E94" w:rsidTr="00AB60AE">
        <w:trPr>
          <w:trHeight w:val="56"/>
          <w:jc w:val="center"/>
        </w:trPr>
        <w:tc>
          <w:tcPr>
            <w:tcW w:w="3098" w:type="dxa"/>
            <w:vAlign w:val="center"/>
          </w:tcPr>
          <w:p w:rsidR="00026735" w:rsidRPr="00D50E94" w:rsidRDefault="00026735" w:rsidP="00AB60AE">
            <w:pPr>
              <w:rPr>
                <w:rFonts w:eastAsia="MS Mincho" w:cs="Arial"/>
                <w:szCs w:val="20"/>
              </w:rPr>
            </w:pPr>
            <w:r w:rsidRPr="00D50E94">
              <w:rPr>
                <w:rFonts w:eastAsia="MS Mincho" w:cs="Arial"/>
                <w:szCs w:val="20"/>
              </w:rPr>
              <w:t>Póliza de calidad y correcto funcionamiento de los bienes</w:t>
            </w:r>
          </w:p>
        </w:tc>
        <w:tc>
          <w:tcPr>
            <w:tcW w:w="3361" w:type="dxa"/>
            <w:vAlign w:val="center"/>
          </w:tcPr>
          <w:p w:rsidR="00026735" w:rsidRPr="00D50E94" w:rsidRDefault="00026735" w:rsidP="00AB60AE">
            <w:pPr>
              <w:rPr>
                <w:rFonts w:eastAsia="MS Mincho" w:cs="Arial"/>
                <w:szCs w:val="20"/>
              </w:rPr>
            </w:pPr>
            <w:r w:rsidRPr="00D50E94">
              <w:rPr>
                <w:rFonts w:eastAsia="MS Mincho" w:cs="Arial"/>
                <w:szCs w:val="20"/>
              </w:rPr>
              <w:t>50% del valor total del contrato</w:t>
            </w:r>
          </w:p>
        </w:tc>
        <w:tc>
          <w:tcPr>
            <w:tcW w:w="3473" w:type="dxa"/>
            <w:vAlign w:val="center"/>
          </w:tcPr>
          <w:p w:rsidR="00026735" w:rsidRPr="00D50E94" w:rsidRDefault="00026735" w:rsidP="00AB60AE">
            <w:pPr>
              <w:rPr>
                <w:rFonts w:eastAsia="MS Mincho" w:cs="Arial"/>
                <w:szCs w:val="20"/>
              </w:rPr>
            </w:pPr>
            <w:r w:rsidRPr="00D50E94">
              <w:rPr>
                <w:rFonts w:eastAsia="MS Mincho" w:cs="Arial"/>
                <w:szCs w:val="20"/>
              </w:rPr>
              <w:t>Vigencia del contrato y 6 meses más.</w:t>
            </w:r>
          </w:p>
        </w:tc>
      </w:tr>
    </w:tbl>
    <w:p w:rsidR="00026735" w:rsidRPr="00D50E94" w:rsidRDefault="00026735" w:rsidP="00026735">
      <w:pPr>
        <w:pStyle w:val="Ttulo"/>
        <w:tabs>
          <w:tab w:val="left" w:pos="240"/>
        </w:tabs>
        <w:jc w:val="both"/>
      </w:pPr>
    </w:p>
    <w:p w:rsidR="00026735" w:rsidRPr="00D50E94" w:rsidRDefault="00026735" w:rsidP="00026735">
      <w:pPr>
        <w:pStyle w:val="Ttulo"/>
        <w:tabs>
          <w:tab w:val="left" w:pos="240"/>
        </w:tabs>
        <w:jc w:val="both"/>
      </w:pPr>
    </w:p>
    <w:p w:rsidR="00026735" w:rsidRPr="00D50E94" w:rsidRDefault="00026735" w:rsidP="00026735">
      <w:pPr>
        <w:pStyle w:val="Ttulo"/>
        <w:tabs>
          <w:tab w:val="left" w:pos="240"/>
        </w:tabs>
        <w:jc w:val="both"/>
      </w:pPr>
    </w:p>
    <w:p w:rsidR="000B6FBE" w:rsidRPr="00D50E94" w:rsidRDefault="000B6FBE" w:rsidP="00065F62">
      <w:pPr>
        <w:rPr>
          <w:rFonts w:cs="Arial"/>
        </w:rPr>
      </w:pPr>
    </w:p>
    <w:p w:rsidR="000B6FBE" w:rsidRPr="00D50E94" w:rsidRDefault="000B6FBE">
      <w:pPr>
        <w:jc w:val="left"/>
        <w:rPr>
          <w:rFonts w:cs="Arial"/>
        </w:rPr>
      </w:pPr>
      <w:r w:rsidRPr="00D50E94">
        <w:rPr>
          <w:rFonts w:cs="Arial"/>
        </w:rPr>
        <w:br w:type="page"/>
      </w:r>
    </w:p>
    <w:p w:rsidR="000B6FBE" w:rsidRPr="00D50E94" w:rsidRDefault="00026735" w:rsidP="00A32ADB">
      <w:pPr>
        <w:jc w:val="center"/>
        <w:rPr>
          <w:rFonts w:cs="Arial"/>
          <w:b/>
        </w:rPr>
      </w:pPr>
      <w:r w:rsidRPr="00D50E94">
        <w:rPr>
          <w:rFonts w:cs="Arial"/>
          <w:b/>
        </w:rPr>
        <w:lastRenderedPageBreak/>
        <w:t>ANEXO No. 7</w:t>
      </w:r>
    </w:p>
    <w:p w:rsidR="000B6FBE" w:rsidRPr="00D50E94" w:rsidRDefault="000B6FBE" w:rsidP="00A32ADB">
      <w:pPr>
        <w:pStyle w:val="Prrafodelista"/>
        <w:tabs>
          <w:tab w:val="left" w:pos="240"/>
          <w:tab w:val="left" w:pos="6210"/>
        </w:tabs>
        <w:ind w:left="0"/>
        <w:jc w:val="center"/>
        <w:rPr>
          <w:rFonts w:cs="Arial"/>
          <w:b/>
          <w:bCs/>
          <w:i/>
          <w:szCs w:val="20"/>
          <w:u w:val="single"/>
        </w:rPr>
      </w:pPr>
    </w:p>
    <w:p w:rsidR="000B6FBE" w:rsidRPr="00D50E94" w:rsidRDefault="000B6FBE" w:rsidP="00BE6A0B">
      <w:pPr>
        <w:shd w:val="clear" w:color="auto" w:fill="FFFFFF"/>
        <w:jc w:val="center"/>
        <w:rPr>
          <w:rFonts w:cs="Arial"/>
          <w:b/>
          <w:szCs w:val="20"/>
        </w:rPr>
      </w:pPr>
      <w:r w:rsidRPr="00D50E94">
        <w:rPr>
          <w:rFonts w:cs="Arial"/>
          <w:b/>
          <w:szCs w:val="20"/>
        </w:rPr>
        <w:t>MINUTA DEL CONTRATO</w:t>
      </w:r>
    </w:p>
    <w:p w:rsidR="000B6FBE" w:rsidRPr="00D50E94" w:rsidRDefault="000B6FBE" w:rsidP="00BE6A0B">
      <w:pPr>
        <w:autoSpaceDE w:val="0"/>
        <w:autoSpaceDN w:val="0"/>
        <w:adjustRightInd w:val="0"/>
        <w:jc w:val="center"/>
        <w:rPr>
          <w:rFonts w:cs="Arial"/>
          <w:b/>
          <w:bCs/>
          <w:szCs w:val="20"/>
          <w:lang w:val="es-MX"/>
        </w:rPr>
      </w:pPr>
    </w:p>
    <w:p w:rsidR="000B6FBE" w:rsidRPr="00D50E94" w:rsidRDefault="000B6FBE" w:rsidP="00BE6A0B">
      <w:pPr>
        <w:pBdr>
          <w:bottom w:val="double" w:sz="6" w:space="1" w:color="auto"/>
        </w:pBdr>
        <w:tabs>
          <w:tab w:val="center" w:pos="4419"/>
        </w:tabs>
        <w:ind w:left="142" w:right="248"/>
        <w:rPr>
          <w:rFonts w:cs="Arial"/>
          <w:b/>
          <w:bCs/>
          <w:szCs w:val="20"/>
        </w:rPr>
      </w:pPr>
      <w:r w:rsidRPr="00D50E94">
        <w:rPr>
          <w:rFonts w:cs="Arial"/>
          <w:b/>
          <w:bCs/>
          <w:szCs w:val="20"/>
        </w:rPr>
        <w:t xml:space="preserve">CONTRATO ________________________ CELEBRADO ENTRE LA POLICÍA NACIONAL </w:t>
      </w:r>
      <w:r w:rsidRPr="00D50E94">
        <w:rPr>
          <w:rFonts w:cs="Arial"/>
          <w:szCs w:val="20"/>
        </w:rPr>
        <w:t xml:space="preserve">UNIDAD PRESTADORA DE SALUD ANTIOQUIA </w:t>
      </w:r>
      <w:r w:rsidRPr="00D50E94">
        <w:rPr>
          <w:rFonts w:cs="Arial"/>
          <w:b/>
          <w:bCs/>
          <w:szCs w:val="20"/>
        </w:rPr>
        <w:t>Y _______________ CUYO OBJETO ES_______________________</w:t>
      </w:r>
    </w:p>
    <w:p w:rsidR="000B6FBE" w:rsidRPr="00D50E94" w:rsidRDefault="000B6FBE" w:rsidP="00BE6A0B">
      <w:pPr>
        <w:tabs>
          <w:tab w:val="center" w:pos="4419"/>
        </w:tabs>
        <w:ind w:left="426" w:right="567"/>
        <w:rPr>
          <w:rFonts w:cs="Arial"/>
          <w:b/>
          <w:bCs/>
          <w:szCs w:val="20"/>
        </w:rPr>
      </w:pPr>
    </w:p>
    <w:p w:rsidR="000B6FBE" w:rsidRPr="00D50E94" w:rsidRDefault="000B6FBE" w:rsidP="00BE6A0B">
      <w:pPr>
        <w:ind w:left="142" w:right="248"/>
        <w:rPr>
          <w:rFonts w:cs="Arial"/>
          <w:szCs w:val="20"/>
        </w:rPr>
      </w:pPr>
      <w:r w:rsidRPr="00D50E94">
        <w:rPr>
          <w:rFonts w:cs="Arial"/>
          <w:szCs w:val="20"/>
        </w:rPr>
        <w:t>Entre los suscritos, de una parte la</w:t>
      </w:r>
      <w:r w:rsidRPr="00D50E94">
        <w:rPr>
          <w:rFonts w:cs="Arial"/>
          <w:b/>
          <w:szCs w:val="20"/>
        </w:rPr>
        <w:t xml:space="preserve"> POLICÍA NACIONAL-</w:t>
      </w:r>
      <w:r w:rsidRPr="00D50E94">
        <w:rPr>
          <w:rFonts w:cs="Arial"/>
          <w:szCs w:val="20"/>
        </w:rPr>
        <w:t xml:space="preserve"> </w:t>
      </w:r>
      <w:r w:rsidRPr="00D50E94">
        <w:rPr>
          <w:rFonts w:cs="Arial"/>
          <w:b/>
          <w:bCs/>
          <w:szCs w:val="20"/>
        </w:rPr>
        <w:t>UNIDAD PRESTADORA DE SALUD ANTIOQUIA</w:t>
      </w:r>
      <w:r w:rsidRPr="00D50E94">
        <w:rPr>
          <w:rFonts w:cs="Arial"/>
          <w:szCs w:val="20"/>
        </w:rPr>
        <w:t>, quien actúa a través de su representante legal o su delegado, quien en adelante se denominará la</w:t>
      </w:r>
      <w:r w:rsidRPr="00D50E94">
        <w:rPr>
          <w:rFonts w:cs="Arial"/>
          <w:b/>
          <w:szCs w:val="20"/>
        </w:rPr>
        <w:t xml:space="preserve"> POLICÍA</w:t>
      </w:r>
      <w:r w:rsidRPr="00D50E94">
        <w:rPr>
          <w:rFonts w:cs="Arial"/>
          <w:szCs w:val="20"/>
        </w:rPr>
        <w:t xml:space="preserve">, y por la </w:t>
      </w:r>
      <w:proofErr w:type="gramStart"/>
      <w:r w:rsidRPr="00D50E94">
        <w:rPr>
          <w:rFonts w:cs="Arial"/>
          <w:szCs w:val="20"/>
        </w:rPr>
        <w:t>otra,  el</w:t>
      </w:r>
      <w:proofErr w:type="gramEnd"/>
      <w:r w:rsidRPr="00D50E94">
        <w:rPr>
          <w:rFonts w:cs="Arial"/>
          <w:szCs w:val="20"/>
        </w:rPr>
        <w:t xml:space="preserve"> </w:t>
      </w:r>
      <w:r w:rsidRPr="00D50E94">
        <w:rPr>
          <w:rFonts w:cs="Arial"/>
          <w:b/>
          <w:szCs w:val="20"/>
        </w:rPr>
        <w:t>CONTRATISTA</w:t>
      </w:r>
      <w:r w:rsidRPr="00D50E94">
        <w:rPr>
          <w:rFonts w:cs="Arial"/>
          <w:szCs w:val="20"/>
        </w:rPr>
        <w:t>, debidamente identificados como aparece en el anexo No.1 “DATOS DEL CONTRATO”, hemos convenido celebrar el presente contrato, previos los siguientes considerandos:</w:t>
      </w:r>
      <w:r w:rsidRPr="00D50E94">
        <w:rPr>
          <w:rFonts w:cs="Arial"/>
          <w:b/>
          <w:szCs w:val="20"/>
        </w:rPr>
        <w:t xml:space="preserve"> a)</w:t>
      </w:r>
      <w:r w:rsidRPr="00D50E94">
        <w:rPr>
          <w:rFonts w:cs="Arial"/>
          <w:szCs w:val="20"/>
        </w:rPr>
        <w:t xml:space="preserve"> Que se elaboraron los estudios previos de conformidad con lo señalado en el Decreto 1082 de 2015</w:t>
      </w:r>
      <w:r w:rsidRPr="00D50E94">
        <w:rPr>
          <w:rFonts w:cs="Arial"/>
          <w:b/>
          <w:szCs w:val="20"/>
        </w:rPr>
        <w:t>. b)</w:t>
      </w:r>
      <w:r w:rsidRPr="00D50E94">
        <w:rPr>
          <w:rFonts w:cs="Arial"/>
          <w:szCs w:val="20"/>
        </w:rPr>
        <w:t xml:space="preserve"> </w:t>
      </w:r>
      <w:proofErr w:type="gramStart"/>
      <w:r w:rsidRPr="00D50E94">
        <w:rPr>
          <w:rFonts w:cs="Arial"/>
          <w:szCs w:val="20"/>
        </w:rPr>
        <w:t>Que</w:t>
      </w:r>
      <w:proofErr w:type="gramEnd"/>
      <w:r w:rsidRPr="00D50E94">
        <w:rPr>
          <w:rFonts w:cs="Arial"/>
          <w:szCs w:val="20"/>
        </w:rPr>
        <w:t xml:space="preserve"> al momento de la apertura del proceso de selección, se contó con la respectiva apropiación presupuestal que respalda el presente compromiso. </w:t>
      </w:r>
      <w:r w:rsidRPr="00D50E94">
        <w:rPr>
          <w:rFonts w:cs="Arial"/>
          <w:b/>
          <w:szCs w:val="20"/>
        </w:rPr>
        <w:t>c)</w:t>
      </w:r>
      <w:r w:rsidRPr="00D50E94">
        <w:rPr>
          <w:rFonts w:cs="Arial"/>
          <w:szCs w:val="20"/>
        </w:rPr>
        <w:t xml:space="preserve"> Que el presente contrato se deriva de un proceso de contratación realizado por la modalidad de </w:t>
      </w:r>
      <w:r w:rsidRPr="00D50E94">
        <w:rPr>
          <w:rFonts w:cs="Arial"/>
          <w:b/>
          <w:szCs w:val="20"/>
        </w:rPr>
        <w:t xml:space="preserve">(1) </w:t>
      </w:r>
      <w:r w:rsidRPr="00D50E94">
        <w:rPr>
          <w:rFonts w:cs="Arial"/>
          <w:szCs w:val="20"/>
        </w:rPr>
        <w:t xml:space="preserve">Selección Abreviada de Menor Cuantía en cumplimiento al Decreto 1082 de 2015. </w:t>
      </w:r>
      <w:r w:rsidRPr="00D50E94">
        <w:rPr>
          <w:rFonts w:cs="Arial"/>
          <w:b/>
          <w:szCs w:val="20"/>
        </w:rPr>
        <w:t>d)</w:t>
      </w:r>
      <w:r w:rsidRPr="00D50E94">
        <w:rPr>
          <w:rFonts w:cs="Arial"/>
          <w:szCs w:val="20"/>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D50E94">
        <w:rPr>
          <w:rFonts w:cs="Arial"/>
          <w:b/>
          <w:i/>
          <w:szCs w:val="20"/>
        </w:rPr>
        <w:t>PRIMERA</w:t>
      </w:r>
      <w:r w:rsidRPr="00D50E94">
        <w:rPr>
          <w:rFonts w:cs="Arial"/>
          <w:b/>
          <w:szCs w:val="20"/>
        </w:rPr>
        <w:t>. OBJETO:</w:t>
      </w:r>
      <w:r w:rsidRPr="00D50E94">
        <w:rPr>
          <w:rFonts w:cs="Arial"/>
          <w:szCs w:val="20"/>
        </w:rPr>
        <w:t xml:space="preserve"> El objeto del presente contrato es el señalado en el anexo No.1 “DATOS DEL CONTRATO”. </w:t>
      </w:r>
      <w:r w:rsidRPr="00D50E94">
        <w:rPr>
          <w:rFonts w:cs="Arial"/>
          <w:b/>
          <w:szCs w:val="20"/>
        </w:rPr>
        <w:t>SEGUNDA. FINALIDADES DEL CONTRATO:</w:t>
      </w:r>
      <w:r w:rsidRPr="00D50E94">
        <w:rPr>
          <w:rFonts w:cs="Arial"/>
          <w:szCs w:val="20"/>
        </w:rPr>
        <w:t xml:space="preserve"> El presente contrato está orientado a lograr la efectiva y eficiente prestación del servicio propio de la Policía Nacional, en consecuencia, </w:t>
      </w:r>
      <w:r w:rsidRPr="00D50E94">
        <w:rPr>
          <w:rFonts w:cs="Arial"/>
          <w:b/>
          <w:szCs w:val="20"/>
        </w:rPr>
        <w:t>el CONTRATISTA</w:t>
      </w:r>
      <w:r w:rsidRPr="00D50E94">
        <w:rPr>
          <w:rFonts w:cs="Arial"/>
          <w:szCs w:val="20"/>
        </w:rPr>
        <w:t xml:space="preserve"> se compromete para con la</w:t>
      </w:r>
      <w:r w:rsidRPr="00D50E94">
        <w:rPr>
          <w:rFonts w:cs="Arial"/>
          <w:b/>
          <w:szCs w:val="20"/>
        </w:rPr>
        <w:t xml:space="preserve"> POLICÍA-</w:t>
      </w:r>
      <w:r w:rsidRPr="00D50E94">
        <w:rPr>
          <w:rFonts w:cs="Arial"/>
          <w:b/>
          <w:bCs/>
          <w:szCs w:val="20"/>
        </w:rPr>
        <w:t xml:space="preserve"> UNIDAD PRESTADORA DE SALUD ANTIOQUIA</w:t>
      </w:r>
      <w:r w:rsidRPr="00D50E94">
        <w:rPr>
          <w:rFonts w:cs="Arial"/>
          <w:szCs w:val="20"/>
        </w:rPr>
        <w:t xml:space="preserve">, a entregar la interventoría para suplir las necesidades definidas en los estudios previos. En tal sentido, queda claro que todas las obligaciones a cargo del </w:t>
      </w:r>
      <w:r w:rsidRPr="00D50E94">
        <w:rPr>
          <w:rFonts w:cs="Arial"/>
          <w:b/>
          <w:szCs w:val="20"/>
        </w:rPr>
        <w:t>CONTRATISTA</w:t>
      </w:r>
      <w:r w:rsidRPr="00D50E94">
        <w:rPr>
          <w:rFonts w:cs="Arial"/>
          <w:szCs w:val="20"/>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D50E94">
        <w:rPr>
          <w:rFonts w:cs="Arial"/>
          <w:b/>
          <w:i/>
          <w:szCs w:val="20"/>
        </w:rPr>
        <w:t xml:space="preserve"> </w:t>
      </w:r>
      <w:proofErr w:type="gramStart"/>
      <w:r w:rsidRPr="00D50E94">
        <w:rPr>
          <w:rFonts w:cs="Arial"/>
          <w:b/>
          <w:szCs w:val="20"/>
        </w:rPr>
        <w:t>TERCERA.-</w:t>
      </w:r>
      <w:proofErr w:type="gramEnd"/>
      <w:r w:rsidRPr="00D50E94">
        <w:rPr>
          <w:rFonts w:cs="Arial"/>
          <w:b/>
          <w:szCs w:val="20"/>
        </w:rPr>
        <w:t xml:space="preserve">VALOR: </w:t>
      </w:r>
      <w:r w:rsidRPr="00D50E94">
        <w:rPr>
          <w:rFonts w:cs="Arial"/>
          <w:szCs w:val="20"/>
        </w:rPr>
        <w:t xml:space="preserve">Para efectos legales, fiscales y presupuestales, el valor del contrato asciende a la suma descrita en el anexo No.1 “DATOS DEL CONTRATO”. </w:t>
      </w:r>
      <w:r w:rsidRPr="00D50E94">
        <w:rPr>
          <w:rFonts w:cs="Arial"/>
          <w:b/>
          <w:szCs w:val="20"/>
        </w:rPr>
        <w:t>PARÁGRAFO:</w:t>
      </w:r>
      <w:r w:rsidRPr="00D50E94">
        <w:rPr>
          <w:rFonts w:cs="Arial"/>
          <w:szCs w:val="20"/>
        </w:rPr>
        <w:t xml:space="preserve"> Todos los precios aquí contemplados se entienden firmes y fijos y por lo tanto no están sujetos a ninguna clase de reajuste. </w:t>
      </w:r>
      <w:proofErr w:type="gramStart"/>
      <w:r w:rsidRPr="00D50E94">
        <w:rPr>
          <w:rFonts w:cs="Arial"/>
          <w:szCs w:val="20"/>
        </w:rPr>
        <w:t>Igualmente</w:t>
      </w:r>
      <w:proofErr w:type="gramEnd"/>
      <w:r w:rsidRPr="00D50E94">
        <w:rPr>
          <w:rFonts w:cs="Arial"/>
          <w:szCs w:val="20"/>
        </w:rPr>
        <w:t xml:space="preserve"> dentro de este precio están incluidos los costos proyectados al plazo de ejecución del presente contrato y la utilidad razonable que el CONTRATISTA</w:t>
      </w:r>
      <w:r w:rsidRPr="00D50E94">
        <w:rPr>
          <w:rFonts w:cs="Arial"/>
          <w:b/>
          <w:szCs w:val="20"/>
        </w:rPr>
        <w:t xml:space="preserve"> </w:t>
      </w:r>
      <w:r w:rsidRPr="00D50E94">
        <w:rPr>
          <w:rFonts w:cs="Arial"/>
          <w:szCs w:val="20"/>
        </w:rPr>
        <w:t>pretende obtener, en consecuencia, no se aceptarán solicitudes de reajustes, fundamentados en estas circunstancias.</w:t>
      </w:r>
      <w:r w:rsidRPr="00D50E94">
        <w:rPr>
          <w:rFonts w:cs="Arial"/>
          <w:b/>
          <w:i/>
          <w:szCs w:val="20"/>
        </w:rPr>
        <w:t xml:space="preserve"> CUARTA</w:t>
      </w:r>
      <w:r w:rsidRPr="00D50E94">
        <w:rPr>
          <w:rFonts w:cs="Arial"/>
          <w:b/>
          <w:szCs w:val="20"/>
        </w:rPr>
        <w:t xml:space="preserve">. </w:t>
      </w:r>
      <w:r w:rsidRPr="00D50E94">
        <w:rPr>
          <w:rFonts w:cs="Arial"/>
          <w:b/>
          <w:i/>
          <w:szCs w:val="20"/>
        </w:rPr>
        <w:t xml:space="preserve">FORMA DE PAGO: </w:t>
      </w:r>
      <w:r w:rsidRPr="00D50E94">
        <w:rPr>
          <w:rFonts w:cs="Arial"/>
          <w:b/>
          <w:szCs w:val="20"/>
        </w:rPr>
        <w:t>LA POLICÍA</w:t>
      </w:r>
      <w:r w:rsidRPr="00D50E94">
        <w:rPr>
          <w:rFonts w:cs="Arial"/>
          <w:szCs w:val="20"/>
        </w:rPr>
        <w:t xml:space="preserve"> pagará al </w:t>
      </w:r>
      <w:r w:rsidRPr="00D50E94">
        <w:rPr>
          <w:rFonts w:cs="Arial"/>
          <w:b/>
          <w:szCs w:val="20"/>
        </w:rPr>
        <w:t>CONTRATISTA</w:t>
      </w:r>
      <w:r w:rsidRPr="00D50E94">
        <w:rPr>
          <w:rFonts w:cs="Arial"/>
          <w:szCs w:val="20"/>
        </w:rPr>
        <w:t xml:space="preserve"> el valor de este contrato de conformidad con lo dispuesto en el anexo No.1 “DATOS DEL CONTRATO”. </w:t>
      </w:r>
      <w:r w:rsidRPr="00D50E94">
        <w:rPr>
          <w:rFonts w:cs="Arial"/>
          <w:b/>
          <w:szCs w:val="20"/>
        </w:rPr>
        <w:t xml:space="preserve">PARÁGRAFO PRIMERO -  ANTICIPO: </w:t>
      </w:r>
      <w:r w:rsidRPr="00D50E94">
        <w:rPr>
          <w:rFonts w:cs="Arial"/>
          <w:szCs w:val="20"/>
        </w:rPr>
        <w:t>El pago del anticipo que se efectúe en el presente contrato, se hará dentro de los sesenta (60) días calendario siguientes a la aprobación de la garantía única, una vez presentados los documentos requeridos por la Dirección Administrativa y Financiera, de acuerdo al derecho a turno y a la programación del Plan Anual de Caja (PAC).</w:t>
      </w:r>
      <w:r w:rsidRPr="00D50E94">
        <w:rPr>
          <w:rFonts w:cs="Arial"/>
          <w:b/>
          <w:szCs w:val="20"/>
        </w:rPr>
        <w:t xml:space="preserve"> PAGOS PARCIALES:</w:t>
      </w:r>
      <w:r w:rsidRPr="00D50E94">
        <w:rPr>
          <w:rFonts w:cs="Arial"/>
          <w:szCs w:val="20"/>
        </w:rPr>
        <w:t xml:space="preserve"> Los pagos parciales que se efectúen en el presente contrato, se harán dentro de los sesenta (60) días calendario</w:t>
      </w:r>
      <w:r w:rsidRPr="00D50E94">
        <w:rPr>
          <w:rFonts w:cs="Arial"/>
          <w:sz w:val="22"/>
          <w:szCs w:val="20"/>
        </w:rPr>
        <w:t xml:space="preserve"> </w:t>
      </w:r>
      <w:r w:rsidRPr="00D50E94">
        <w:rPr>
          <w:rFonts w:cs="Arial"/>
          <w:szCs w:val="20"/>
        </w:rPr>
        <w:t>siguientes a la radicación y asignación del turno para pago respectivo, previa presentación de la constancia de recibo a satisfacción de los bienes objeto del contrato suscrita por el supervisor del contrato y acreditación d</w:t>
      </w:r>
      <w:r w:rsidRPr="00D50E94">
        <w:rPr>
          <w:rFonts w:eastAsia="Calibri" w:cs="Arial"/>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Pr="00D50E94">
        <w:rPr>
          <w:rFonts w:cs="Arial"/>
          <w:szCs w:val="20"/>
        </w:rPr>
        <w:t xml:space="preserve">documentos que deben ser tramitados al Grupo Contractual y Seguimiento de la Dirección Administrativa y Financiera,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Pr="00D50E94">
        <w:rPr>
          <w:rFonts w:cs="Arial"/>
          <w:b/>
          <w:szCs w:val="20"/>
        </w:rPr>
        <w:t>PARÁGRAFO</w:t>
      </w:r>
      <w:r w:rsidRPr="00D50E94">
        <w:rPr>
          <w:rFonts w:cs="Arial"/>
          <w:szCs w:val="20"/>
        </w:rPr>
        <w:t xml:space="preserve"> </w:t>
      </w:r>
      <w:r w:rsidRPr="00D50E94">
        <w:rPr>
          <w:rFonts w:cs="Arial"/>
          <w:b/>
          <w:szCs w:val="20"/>
        </w:rPr>
        <w:t xml:space="preserve">SEGUNDO - CUENTA PARA PAGOS: </w:t>
      </w:r>
      <w:r w:rsidRPr="00D50E94">
        <w:rPr>
          <w:rFonts w:cs="Arial"/>
          <w:szCs w:val="20"/>
        </w:rPr>
        <w:t xml:space="preserve">Los pagos previstos en esta cláusula se acreditarán a la cuenta que se indica </w:t>
      </w:r>
      <w:r w:rsidRPr="00D50E94">
        <w:rPr>
          <w:rFonts w:cs="Arial"/>
          <w:szCs w:val="20"/>
        </w:rPr>
        <w:lastRenderedPageBreak/>
        <w:t xml:space="preserve">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 </w:t>
      </w:r>
      <w:r w:rsidRPr="00D50E94">
        <w:rPr>
          <w:rFonts w:cs="Arial"/>
          <w:b/>
          <w:szCs w:val="20"/>
        </w:rPr>
        <w:t xml:space="preserve">QUINTA - APROPIACIÓN PRESUPUESTAL: </w:t>
      </w:r>
      <w:r w:rsidRPr="00D50E94">
        <w:rPr>
          <w:rFonts w:cs="Arial"/>
          <w:szCs w:val="20"/>
        </w:rPr>
        <w:t xml:space="preserve">El presente contrato está amparado por el certificado de disponibilidad presupuestal que se indica en el anexo No.1 “DATOS DEL CONTRATO”. Una vez suscrito el mismo se efectuará el correspondiente registro presupuestal. </w:t>
      </w:r>
      <w:r w:rsidRPr="00D50E94">
        <w:rPr>
          <w:rFonts w:cs="Arial"/>
          <w:b/>
          <w:szCs w:val="20"/>
        </w:rPr>
        <w:t>SEXTA</w:t>
      </w:r>
      <w:r w:rsidRPr="00D50E94">
        <w:rPr>
          <w:rFonts w:cs="Arial"/>
          <w:b/>
          <w:i/>
          <w:szCs w:val="20"/>
        </w:rPr>
        <w:t xml:space="preserve"> </w:t>
      </w:r>
      <w:r w:rsidRPr="00D50E94">
        <w:rPr>
          <w:rFonts w:cs="Arial"/>
          <w:b/>
          <w:szCs w:val="20"/>
        </w:rPr>
        <w:t>- PLAZO DE EJECUCIÓN:</w:t>
      </w:r>
      <w:r w:rsidRPr="00D50E94">
        <w:rPr>
          <w:rFonts w:cs="Arial"/>
          <w:szCs w:val="20"/>
        </w:rPr>
        <w:t xml:space="preserve"> El plazo de ejecución del contrato es el señalado en el anexo No.1 “DATOS DEL CONTRATO</w:t>
      </w:r>
      <w:r w:rsidRPr="00D50E94">
        <w:rPr>
          <w:rFonts w:cs="Arial"/>
          <w:b/>
          <w:szCs w:val="20"/>
        </w:rPr>
        <w:t>”. SÉPTIMA - VIGENCIA:</w:t>
      </w:r>
      <w:r w:rsidRPr="00D50E94">
        <w:rPr>
          <w:rFonts w:cs="Arial"/>
          <w:szCs w:val="20"/>
        </w:rPr>
        <w:t xml:space="preserve"> La Vigencia del presente contrato será de cuatro (4) meses adicionales al plazo de ejecución establecido en el anexo No.1 “DATOS DEL CONTRATO”. </w:t>
      </w:r>
      <w:r w:rsidRPr="00D50E94">
        <w:rPr>
          <w:rFonts w:cs="Arial"/>
          <w:b/>
          <w:i/>
          <w:szCs w:val="20"/>
        </w:rPr>
        <w:t>OCTAVA -</w:t>
      </w:r>
      <w:r w:rsidRPr="00D50E94">
        <w:rPr>
          <w:rFonts w:cs="Arial"/>
          <w:b/>
          <w:szCs w:val="20"/>
        </w:rPr>
        <w:t xml:space="preserve"> LUGAR DE EJECUCIÓN DE LA CONSULTORÍA:</w:t>
      </w:r>
      <w:r w:rsidRPr="00D50E94">
        <w:rPr>
          <w:rFonts w:cs="Arial"/>
          <w:szCs w:val="20"/>
        </w:rPr>
        <w:t xml:space="preserve"> El sitio en el cual se prestará el servicio objeto del presente contrato será el que aparece en el anexo No.1 “DATOS DEL CONTRATO”.  </w:t>
      </w:r>
      <w:r w:rsidRPr="00D50E94">
        <w:rPr>
          <w:rFonts w:cs="Arial"/>
          <w:b/>
          <w:szCs w:val="20"/>
        </w:rPr>
        <w:t>NOVENA - DERECHOS DEL CONTRATISTA:</w:t>
      </w:r>
      <w:r w:rsidRPr="00D50E94">
        <w:rPr>
          <w:rFonts w:cs="Arial"/>
          <w:szCs w:val="20"/>
        </w:rPr>
        <w:t xml:space="preserve"> En general, son derechos del </w:t>
      </w:r>
      <w:r w:rsidRPr="00D50E94">
        <w:rPr>
          <w:rFonts w:cs="Arial"/>
          <w:b/>
          <w:szCs w:val="20"/>
        </w:rPr>
        <w:t>CONTRATISTA</w:t>
      </w:r>
      <w:r w:rsidRPr="00D50E94">
        <w:rPr>
          <w:rFonts w:cs="Arial"/>
          <w:szCs w:val="20"/>
        </w:rPr>
        <w:t xml:space="preserve">: </w:t>
      </w:r>
      <w:r w:rsidRPr="00D50E94">
        <w:rPr>
          <w:rFonts w:cs="Arial"/>
          <w:b/>
          <w:szCs w:val="20"/>
        </w:rPr>
        <w:t>1.)</w:t>
      </w:r>
      <w:r w:rsidRPr="00D50E94">
        <w:rPr>
          <w:rFonts w:cs="Arial"/>
          <w:szCs w:val="20"/>
        </w:rPr>
        <w:t xml:space="preserve"> Recibir el pago que en su favor establece el presente contrato. </w:t>
      </w:r>
      <w:r w:rsidRPr="00D50E94">
        <w:rPr>
          <w:rFonts w:cs="Arial"/>
          <w:b/>
          <w:szCs w:val="20"/>
        </w:rPr>
        <w:t xml:space="preserve">2.) </w:t>
      </w:r>
      <w:r w:rsidRPr="00D50E94">
        <w:rPr>
          <w:rFonts w:cs="Arial"/>
          <w:szCs w:val="20"/>
        </w:rPr>
        <w:t xml:space="preserve">Tener acceso a los elementos físicos necesarios para desarrollar el objeto del contrato, en caso que los mismos sean necesarios, y cumplir con sus obligaciones. </w:t>
      </w:r>
      <w:r w:rsidRPr="00D50E94">
        <w:rPr>
          <w:rFonts w:cs="Arial"/>
          <w:b/>
          <w:szCs w:val="20"/>
        </w:rPr>
        <w:t>3.)</w:t>
      </w:r>
      <w:r w:rsidRPr="00D50E94">
        <w:rPr>
          <w:rFonts w:cs="Arial"/>
          <w:szCs w:val="20"/>
        </w:rPr>
        <w:t xml:space="preserve"> Obtener la colaboración necesaria de la POLICÍA</w:t>
      </w:r>
      <w:r w:rsidRPr="00D50E94">
        <w:rPr>
          <w:rFonts w:cs="Arial"/>
          <w:b/>
          <w:szCs w:val="20"/>
        </w:rPr>
        <w:t xml:space="preserve"> </w:t>
      </w:r>
      <w:r w:rsidRPr="00D50E94">
        <w:rPr>
          <w:rFonts w:cs="Arial"/>
          <w:szCs w:val="20"/>
        </w:rPr>
        <w:t xml:space="preserve">para el adecuado desarrollo del contrato. </w:t>
      </w:r>
      <w:r w:rsidRPr="00D50E94">
        <w:rPr>
          <w:rFonts w:cs="Arial"/>
          <w:b/>
          <w:szCs w:val="20"/>
        </w:rPr>
        <w:t>DÉCIMA - OBLIGACIONES GENERALES DEL CONTRATISTA:</w:t>
      </w:r>
      <w:r w:rsidRPr="00D50E94">
        <w:rPr>
          <w:rFonts w:cs="Arial"/>
          <w:szCs w:val="20"/>
        </w:rPr>
        <w:t xml:space="preserve"> En general, son obligaciones del </w:t>
      </w:r>
      <w:r w:rsidRPr="00D50E94">
        <w:rPr>
          <w:rFonts w:cs="Arial"/>
          <w:b/>
          <w:szCs w:val="20"/>
        </w:rPr>
        <w:t xml:space="preserve">CONTRATISTA: </w:t>
      </w:r>
      <w:r w:rsidRPr="00D50E94">
        <w:rPr>
          <w:rFonts w:cs="Arial"/>
          <w:b/>
          <w:szCs w:val="20"/>
          <w:u w:val="single"/>
        </w:rPr>
        <w:t>De acuerdo con lo establecido para el presente proceso</w:t>
      </w:r>
      <w:r w:rsidRPr="00D50E94">
        <w:rPr>
          <w:rFonts w:cs="Arial"/>
          <w:b/>
          <w:szCs w:val="20"/>
        </w:rPr>
        <w:t xml:space="preserve"> DECIMA PRIMERA - DERECHOS DE LA POLICÍA NACIONAL.</w:t>
      </w:r>
      <w:r w:rsidRPr="00D50E94">
        <w:rPr>
          <w:rFonts w:cs="Arial"/>
          <w:szCs w:val="20"/>
        </w:rPr>
        <w:t xml:space="preserve"> </w:t>
      </w:r>
      <w:r w:rsidRPr="00D50E94">
        <w:rPr>
          <w:rFonts w:cs="Arial"/>
          <w:b/>
          <w:szCs w:val="20"/>
        </w:rPr>
        <w:t>1.)</w:t>
      </w:r>
      <w:r w:rsidRPr="00D50E94">
        <w:rPr>
          <w:rFonts w:cs="Arial"/>
          <w:szCs w:val="20"/>
        </w:rPr>
        <w:t xml:space="preserve"> Supervisar el desarrollo y ejecución del presente contrato, y acceder a los documentos e información que soportan la labor del </w:t>
      </w:r>
      <w:r w:rsidRPr="00D50E94">
        <w:rPr>
          <w:rFonts w:cs="Arial"/>
          <w:b/>
          <w:szCs w:val="20"/>
        </w:rPr>
        <w:t>CONTRATISTA</w:t>
      </w:r>
      <w:r w:rsidRPr="00D50E94">
        <w:rPr>
          <w:rFonts w:cs="Arial"/>
          <w:szCs w:val="20"/>
        </w:rPr>
        <w:t xml:space="preserve">. </w:t>
      </w:r>
      <w:r w:rsidRPr="00D50E94">
        <w:rPr>
          <w:rFonts w:cs="Arial"/>
          <w:b/>
          <w:szCs w:val="20"/>
        </w:rPr>
        <w:t xml:space="preserve">2.) </w:t>
      </w:r>
      <w:r w:rsidRPr="00D50E94">
        <w:rPr>
          <w:rFonts w:cs="Arial"/>
          <w:szCs w:val="20"/>
        </w:rPr>
        <w:t>Solicitar y recibir información técnica respecto de los bienes y/o servicios entregados del</w:t>
      </w:r>
      <w:r w:rsidRPr="00D50E94">
        <w:rPr>
          <w:rFonts w:cs="Arial"/>
          <w:b/>
          <w:szCs w:val="20"/>
        </w:rPr>
        <w:t xml:space="preserve"> CONTRATISTA</w:t>
      </w:r>
      <w:r w:rsidRPr="00D50E94">
        <w:rPr>
          <w:rFonts w:cs="Arial"/>
          <w:szCs w:val="20"/>
        </w:rPr>
        <w:t xml:space="preserve"> en desarrollo del objeto del presente contrato. </w:t>
      </w:r>
      <w:r w:rsidRPr="00D50E94">
        <w:rPr>
          <w:rFonts w:cs="Arial"/>
          <w:b/>
          <w:szCs w:val="20"/>
        </w:rPr>
        <w:t>3.)</w:t>
      </w:r>
      <w:r w:rsidRPr="00D50E94">
        <w:rPr>
          <w:rFonts w:cs="Arial"/>
          <w:szCs w:val="20"/>
        </w:rPr>
        <w:t xml:space="preserve"> Rechazar los elementos proveídos cuando no cumplan con los requerimientos técnicos exigidos. </w:t>
      </w:r>
      <w:r w:rsidRPr="00D50E94">
        <w:rPr>
          <w:rFonts w:cs="Arial"/>
          <w:b/>
          <w:szCs w:val="20"/>
        </w:rPr>
        <w:t xml:space="preserve">DECIMA SEGUNDA - OBLIGACIONES DE LA POLICÍA NACIONAL: </w:t>
      </w:r>
      <w:r w:rsidRPr="00D50E94">
        <w:rPr>
          <w:rFonts w:cs="Arial"/>
          <w:b/>
          <w:szCs w:val="20"/>
          <w:u w:val="single"/>
        </w:rPr>
        <w:t>De acuerdo con lo establecido para el presente proceso</w:t>
      </w:r>
      <w:r w:rsidRPr="00D50E94">
        <w:rPr>
          <w:rFonts w:cs="Arial"/>
          <w:szCs w:val="20"/>
        </w:rPr>
        <w:t xml:space="preserve"> </w:t>
      </w:r>
      <w:r w:rsidRPr="00D50E94">
        <w:rPr>
          <w:rFonts w:cs="Arial"/>
          <w:b/>
          <w:bCs/>
          <w:szCs w:val="20"/>
        </w:rPr>
        <w:t>DÉCIMA TERCERA - RESERVA DEL PRESENTE CONTRATO:</w:t>
      </w:r>
      <w:r w:rsidRPr="00D50E94">
        <w:rPr>
          <w:rFonts w:cs="Arial"/>
          <w:szCs w:val="20"/>
        </w:rPr>
        <w:t xml:space="preserve"> El CONTRATISTA se obliga para con la </w:t>
      </w:r>
      <w:r w:rsidRPr="00D50E94">
        <w:rPr>
          <w:rFonts w:cs="Arial"/>
          <w:bCs/>
          <w:szCs w:val="20"/>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D50E94">
        <w:rPr>
          <w:rFonts w:cs="Arial"/>
          <w:szCs w:val="20"/>
        </w:rPr>
        <w:t>.</w:t>
      </w:r>
      <w:r w:rsidRPr="00D50E94">
        <w:rPr>
          <w:rFonts w:cs="Arial"/>
          <w:b/>
          <w:bCs/>
          <w:szCs w:val="20"/>
        </w:rPr>
        <w:t xml:space="preserve"> DÉCIMA CUARTA</w:t>
      </w:r>
      <w:r w:rsidRPr="00D50E94">
        <w:rPr>
          <w:rFonts w:cs="Arial"/>
          <w:szCs w:val="20"/>
        </w:rPr>
        <w:t xml:space="preserve"> </w:t>
      </w:r>
      <w:r w:rsidRPr="00D50E94">
        <w:rPr>
          <w:rFonts w:cs="Arial"/>
          <w:b/>
          <w:szCs w:val="20"/>
        </w:rPr>
        <w:t xml:space="preserve">– </w:t>
      </w:r>
      <w:r w:rsidRPr="00D50E94">
        <w:rPr>
          <w:rFonts w:cs="Arial"/>
          <w:szCs w:val="20"/>
        </w:rPr>
        <w:t xml:space="preserve"> </w:t>
      </w:r>
      <w:r w:rsidRPr="00D50E94">
        <w:rPr>
          <w:rFonts w:cs="Arial"/>
          <w:b/>
          <w:szCs w:val="20"/>
        </w:rPr>
        <w:t xml:space="preserve">MECANISMO DE COBERTURA DEL RIESGO A CARGO DEL CONTRATISTA </w:t>
      </w:r>
      <w:r w:rsidRPr="00D50E94">
        <w:rPr>
          <w:rFonts w:cs="Arial"/>
          <w:szCs w:val="20"/>
        </w:rPr>
        <w:t xml:space="preserve">Dentro de los tres (3) días hábiles  siguientes a la suscripción y registro del contrato y la entrega de la copia firmada del mismo al </w:t>
      </w:r>
      <w:r w:rsidRPr="00D50E94">
        <w:rPr>
          <w:rFonts w:cs="Arial"/>
          <w:b/>
          <w:bCs/>
          <w:szCs w:val="20"/>
        </w:rPr>
        <w:t xml:space="preserve">CONTRATISTA, </w:t>
      </w:r>
      <w:r w:rsidRPr="00D50E94">
        <w:rPr>
          <w:rFonts w:cs="Arial"/>
          <w:szCs w:val="20"/>
        </w:rPr>
        <w:t xml:space="preserve">éste deberá constituir y presentar a favor de la </w:t>
      </w:r>
      <w:r w:rsidRPr="00D50E94">
        <w:rPr>
          <w:rFonts w:cs="Arial"/>
          <w:b/>
          <w:szCs w:val="20"/>
        </w:rPr>
        <w:t>POLICÍA-</w:t>
      </w:r>
      <w:r w:rsidRPr="00D50E94">
        <w:rPr>
          <w:rFonts w:cs="Arial"/>
          <w:b/>
          <w:bCs/>
          <w:szCs w:val="20"/>
        </w:rPr>
        <w:t xml:space="preserve"> UNIDAD PRESTADORA DE SALUD ANTIOQUIA</w:t>
      </w:r>
      <w:r w:rsidRPr="00D50E94">
        <w:rPr>
          <w:rFonts w:cs="Arial"/>
          <w:szCs w:val="20"/>
        </w:rPr>
        <w:t xml:space="preserve">,, uno cualquiera de los mecanismos de cobertura de riesgo establecidos en el Decreto 1082 de 2015, que cubra los siguientes riesgos: </w:t>
      </w:r>
      <w:r w:rsidRPr="00D50E94">
        <w:rPr>
          <w:rFonts w:cs="Arial"/>
          <w:b/>
          <w:szCs w:val="20"/>
          <w:u w:val="single"/>
        </w:rPr>
        <w:t>De acuerdo con lo establecido para el presente proceso</w:t>
      </w:r>
      <w:r w:rsidRPr="00D50E94">
        <w:rPr>
          <w:rFonts w:cs="Arial"/>
          <w:b/>
          <w:szCs w:val="20"/>
        </w:rPr>
        <w:t xml:space="preserve"> DECIMA QUINTA.- IMDEMNIDAD:</w:t>
      </w:r>
      <w:r w:rsidRPr="00D50E94">
        <w:rPr>
          <w:rFonts w:cs="Arial"/>
          <w:szCs w:val="20"/>
        </w:rPr>
        <w:t xml:space="preserve"> El CONTRATISTA se obliga a mantener indemne a la POLICÍA NACIONAL -</w:t>
      </w:r>
      <w:r w:rsidRPr="00D50E94">
        <w:rPr>
          <w:rFonts w:cs="Arial"/>
          <w:b/>
          <w:bCs/>
          <w:szCs w:val="20"/>
        </w:rPr>
        <w:t xml:space="preserve"> UNIDAD PRESTADORA DE SALUD ANTIOQUIA</w:t>
      </w:r>
      <w:r w:rsidRPr="00D50E94">
        <w:rPr>
          <w:rFonts w:cs="Arial"/>
          <w:szCs w:val="20"/>
        </w:rPr>
        <w:t xml:space="preserve">, de cualquier reclamación proveniente de terceros que tenga como causa sus actuaciones. </w:t>
      </w:r>
      <w:r w:rsidRPr="00D50E94">
        <w:rPr>
          <w:rFonts w:cs="Arial"/>
          <w:b/>
          <w:szCs w:val="20"/>
        </w:rPr>
        <w:t>DECIMA SEXTA- SANCIONES:</w:t>
      </w:r>
      <w:r w:rsidRPr="00D50E94">
        <w:rPr>
          <w:rFonts w:cs="Arial"/>
          <w:szCs w:val="20"/>
        </w:rPr>
        <w:t xml:space="preserve"> </w:t>
      </w:r>
      <w:r w:rsidRPr="00D50E94">
        <w:rPr>
          <w:rFonts w:cs="Arial"/>
          <w:b/>
          <w:szCs w:val="20"/>
          <w:u w:val="single"/>
        </w:rPr>
        <w:t>De acuerdo con lo establecido para el presente proceso</w:t>
      </w:r>
      <w:r w:rsidRPr="00D50E94">
        <w:rPr>
          <w:rFonts w:cs="Arial"/>
          <w:szCs w:val="20"/>
        </w:rPr>
        <w:t xml:space="preserve"> </w:t>
      </w:r>
      <w:proofErr w:type="gramStart"/>
      <w:r w:rsidRPr="00D50E94">
        <w:rPr>
          <w:rFonts w:cs="Arial"/>
          <w:b/>
          <w:szCs w:val="20"/>
        </w:rPr>
        <w:t>PARÁGRAFO.-</w:t>
      </w:r>
      <w:proofErr w:type="gramEnd"/>
      <w:r w:rsidRPr="00D50E94">
        <w:rPr>
          <w:rFonts w:cs="Arial"/>
          <w:b/>
          <w:szCs w:val="20"/>
        </w:rPr>
        <w:t xml:space="preserve"> APLICACIÓN DEL VALOR DE LAS SANCIONES PECUNIARIAS: </w:t>
      </w:r>
      <w:r w:rsidRPr="00D50E94">
        <w:rPr>
          <w:rFonts w:cs="Arial"/>
          <w:szCs w:val="20"/>
        </w:rPr>
        <w:t xml:space="preserve">Una vez notificada la resolución por medio de la cual se imponen alguna de las sanciones antes descritas, el </w:t>
      </w:r>
      <w:r w:rsidRPr="00D50E94">
        <w:rPr>
          <w:rFonts w:cs="Arial"/>
          <w:b/>
          <w:szCs w:val="20"/>
        </w:rPr>
        <w:t>CONTRATISTA</w:t>
      </w:r>
      <w:r w:rsidRPr="00D50E94">
        <w:rPr>
          <w:rFonts w:cs="Arial"/>
          <w:szCs w:val="20"/>
        </w:rPr>
        <w:t xml:space="preserve"> dispondrá de quince (15) días calendario para proceder de manera voluntaria para a su pago. Las multas no serán reintegrables aún en el supuesto que el </w:t>
      </w:r>
      <w:r w:rsidRPr="00D50E94">
        <w:rPr>
          <w:rFonts w:cs="Arial"/>
          <w:b/>
          <w:szCs w:val="20"/>
        </w:rPr>
        <w:t>CONTRATISTA</w:t>
      </w:r>
      <w:r w:rsidRPr="00D50E94">
        <w:rPr>
          <w:rFonts w:cs="Arial"/>
          <w:szCs w:val="20"/>
        </w:rPr>
        <w:t xml:space="preserve"> dé posterior ejecución a la obligación incumplida. En caso de no pago voluntario y una vez en firme la resolución que imponga multas, podrá tomarse del saldo a favor del </w:t>
      </w:r>
      <w:r w:rsidRPr="00D50E94">
        <w:rPr>
          <w:rFonts w:cs="Arial"/>
          <w:b/>
          <w:szCs w:val="20"/>
        </w:rPr>
        <w:t>CONTRATISTA</w:t>
      </w:r>
      <w:r w:rsidRPr="00D50E94">
        <w:rPr>
          <w:rFonts w:cs="Arial"/>
          <w:szCs w:val="20"/>
        </w:rPr>
        <w:t xml:space="preserve"> si </w:t>
      </w:r>
      <w:proofErr w:type="spellStart"/>
      <w:r w:rsidRPr="00D50E94">
        <w:rPr>
          <w:rFonts w:cs="Arial"/>
          <w:szCs w:val="20"/>
        </w:rPr>
        <w:t>lo</w:t>
      </w:r>
      <w:proofErr w:type="spellEnd"/>
      <w:r w:rsidRPr="00D50E94">
        <w:rPr>
          <w:rFonts w:cs="Arial"/>
          <w:szCs w:val="20"/>
        </w:rPr>
        <w:t xml:space="preserve"> hubiere, hacer efectiva la garantía en caso de existir, o acudir a la jurisdicción coactiva. </w:t>
      </w:r>
      <w:r w:rsidRPr="00D50E94">
        <w:rPr>
          <w:rFonts w:cs="Arial"/>
          <w:b/>
          <w:szCs w:val="20"/>
        </w:rPr>
        <w:t>DECIMA SÉPTIMA OTRAS FACULTADES EXCEPCIONALES:</w:t>
      </w:r>
      <w:r w:rsidRPr="00D50E94">
        <w:rPr>
          <w:rFonts w:cs="Arial"/>
          <w:szCs w:val="20"/>
        </w:rPr>
        <w:t xml:space="preserve"> En caso de presentarse cualquiera de las circunstancias establecidas en los artículos 15, 16 y 17 de la Ley 80 de 1993, debidamente establecidas y documentadas, la </w:t>
      </w:r>
      <w:r w:rsidRPr="00D50E94">
        <w:rPr>
          <w:rFonts w:cs="Arial"/>
          <w:b/>
          <w:szCs w:val="20"/>
        </w:rPr>
        <w:t>POLICÍA</w:t>
      </w:r>
      <w:r w:rsidRPr="00D50E94">
        <w:rPr>
          <w:rFonts w:cs="Arial"/>
          <w:szCs w:val="20"/>
        </w:rPr>
        <w:t xml:space="preserve"> podrá hacer uso de las facultades excepcionales allí previstas, en caso que las mismas resulten aplicables. </w:t>
      </w:r>
      <w:r w:rsidRPr="00D50E94">
        <w:rPr>
          <w:rFonts w:cs="Arial"/>
          <w:b/>
          <w:szCs w:val="20"/>
        </w:rPr>
        <w:t xml:space="preserve">DÉCIMA OCTAVA- MONEDA DEL </w:t>
      </w:r>
      <w:proofErr w:type="gramStart"/>
      <w:r w:rsidRPr="00D50E94">
        <w:rPr>
          <w:rFonts w:cs="Arial"/>
          <w:b/>
          <w:szCs w:val="20"/>
        </w:rPr>
        <w:t>CONTRATO.-</w:t>
      </w:r>
      <w:proofErr w:type="gramEnd"/>
      <w:r w:rsidRPr="00D50E94">
        <w:rPr>
          <w:rFonts w:cs="Arial"/>
          <w:szCs w:val="20"/>
        </w:rPr>
        <w:t xml:space="preserve"> La moneda del presente contrato es la indicada en el anexo No.1 </w:t>
      </w:r>
      <w:r w:rsidRPr="00D50E94">
        <w:rPr>
          <w:rFonts w:cs="Arial"/>
          <w:b/>
          <w:szCs w:val="20"/>
        </w:rPr>
        <w:t>DATOS DEL CONTRATO.</w:t>
      </w:r>
      <w:r w:rsidRPr="00D50E94">
        <w:rPr>
          <w:rFonts w:cs="Arial"/>
          <w:szCs w:val="20"/>
        </w:rPr>
        <w:t xml:space="preserve"> </w:t>
      </w:r>
      <w:r w:rsidRPr="00D50E94">
        <w:rPr>
          <w:rFonts w:cs="Arial"/>
          <w:b/>
          <w:szCs w:val="20"/>
        </w:rPr>
        <w:t>DECIMA NOVENA - CESIONES Y SUBCONTRATOS: El CONTRATISTA</w:t>
      </w:r>
      <w:r w:rsidRPr="00D50E94">
        <w:rPr>
          <w:rFonts w:cs="Arial"/>
          <w:szCs w:val="20"/>
        </w:rPr>
        <w:t xml:space="preserve"> no podrá ceder en todo o en parte el presente contrato a persona alguna natural o jurídica, nacional o extranjera, sin previa autorización escrita de la </w:t>
      </w:r>
      <w:r w:rsidRPr="00D50E94">
        <w:rPr>
          <w:rFonts w:cs="Arial"/>
          <w:b/>
          <w:szCs w:val="20"/>
        </w:rPr>
        <w:t>POLICÍA</w:t>
      </w:r>
      <w:r w:rsidRPr="00D50E94">
        <w:rPr>
          <w:rFonts w:cs="Arial"/>
          <w:szCs w:val="20"/>
        </w:rPr>
        <w:t xml:space="preserve">, pudiendo esta reservarse las razones que tenga para negar dicha autorización. La celebración de subcontratos no relevará al </w:t>
      </w:r>
      <w:r w:rsidRPr="00D50E94">
        <w:rPr>
          <w:rFonts w:cs="Arial"/>
          <w:b/>
          <w:szCs w:val="20"/>
        </w:rPr>
        <w:t>CONTRATISTA</w:t>
      </w:r>
      <w:r w:rsidRPr="00D50E94">
        <w:rPr>
          <w:rFonts w:cs="Arial"/>
          <w:szCs w:val="20"/>
        </w:rPr>
        <w:t xml:space="preserve"> de las responsabilidades que asume en virtud del presente contrato. La </w:t>
      </w:r>
      <w:r w:rsidRPr="00D50E94">
        <w:rPr>
          <w:rFonts w:cs="Arial"/>
          <w:b/>
          <w:szCs w:val="20"/>
        </w:rPr>
        <w:t>POLICÍA</w:t>
      </w:r>
      <w:r w:rsidRPr="00D50E94">
        <w:rPr>
          <w:rFonts w:cs="Arial"/>
          <w:szCs w:val="20"/>
        </w:rPr>
        <w:t xml:space="preserve"> no adquirirá relación alguna con los Subcontratistas. </w:t>
      </w:r>
      <w:r w:rsidRPr="00D50E94">
        <w:rPr>
          <w:rFonts w:cs="Arial"/>
          <w:b/>
          <w:szCs w:val="20"/>
        </w:rPr>
        <w:t xml:space="preserve">VIGÉSIMA - INHABILIDADES E </w:t>
      </w:r>
      <w:r w:rsidRPr="00D50E94">
        <w:rPr>
          <w:rFonts w:cs="Arial"/>
          <w:b/>
          <w:szCs w:val="20"/>
        </w:rPr>
        <w:lastRenderedPageBreak/>
        <w:t>INCOMPATIBILIDADES:</w:t>
      </w:r>
      <w:r w:rsidRPr="00D50E94">
        <w:rPr>
          <w:rFonts w:cs="Arial"/>
          <w:szCs w:val="20"/>
        </w:rPr>
        <w:t xml:space="preserve"> </w:t>
      </w:r>
      <w:r w:rsidRPr="00D50E94">
        <w:rPr>
          <w:rFonts w:cs="Arial"/>
          <w:b/>
          <w:szCs w:val="20"/>
        </w:rPr>
        <w:t>El CONTRATISTA</w:t>
      </w:r>
      <w:r w:rsidRPr="00D50E94">
        <w:rPr>
          <w:rFonts w:cs="Arial"/>
          <w:szCs w:val="20"/>
        </w:rPr>
        <w:t xml:space="preserve"> declara bajo la gravedad del juramento, la cual se entenderá cumplida con la suscripción del presente Contrato, que no se halla incurso en ninguna de las causales de inhabilidad o incompatibilidad señaladas en la Ley. </w:t>
      </w:r>
      <w:r w:rsidRPr="00D50E94">
        <w:rPr>
          <w:rFonts w:cs="Arial"/>
          <w:b/>
          <w:szCs w:val="20"/>
        </w:rPr>
        <w:t>VIGÉSIMA PRIMERA</w:t>
      </w:r>
      <w:r w:rsidRPr="00D50E94">
        <w:rPr>
          <w:rFonts w:cs="Arial"/>
          <w:szCs w:val="20"/>
        </w:rPr>
        <w:t xml:space="preserve"> </w:t>
      </w:r>
      <w:r w:rsidRPr="00D50E94">
        <w:rPr>
          <w:rFonts w:cs="Arial"/>
          <w:b/>
          <w:szCs w:val="20"/>
        </w:rPr>
        <w:t>-</w:t>
      </w:r>
      <w:r w:rsidRPr="00D50E94">
        <w:rPr>
          <w:rFonts w:cs="Arial"/>
          <w:szCs w:val="20"/>
        </w:rPr>
        <w:t xml:space="preserve"> </w:t>
      </w:r>
      <w:r w:rsidRPr="00D50E94">
        <w:rPr>
          <w:rFonts w:cs="Arial"/>
          <w:b/>
          <w:bCs/>
          <w:szCs w:val="20"/>
        </w:rPr>
        <w:t xml:space="preserve">SUSPENSIÓN TEMPORAL: </w:t>
      </w:r>
      <w:r w:rsidRPr="00D50E94">
        <w:rPr>
          <w:rFonts w:cs="Arial"/>
          <w:szCs w:val="20"/>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proofErr w:type="gramStart"/>
      <w:r w:rsidRPr="00D50E94">
        <w:rPr>
          <w:rFonts w:cs="Arial"/>
          <w:szCs w:val="20"/>
        </w:rPr>
        <w:t>una acta</w:t>
      </w:r>
      <w:proofErr w:type="gramEnd"/>
      <w:r w:rsidRPr="00D50E94">
        <w:rPr>
          <w:rFonts w:cs="Arial"/>
          <w:szCs w:val="20"/>
        </w:rPr>
        <w:t xml:space="preserve"> entre las partes, donde conste el evento, su causa, el término de la suspensión y aquellas previsiones que se consideren necesario consignar. El tiempo de suspensión no se </w:t>
      </w:r>
      <w:proofErr w:type="gramStart"/>
      <w:r w:rsidRPr="00D50E94">
        <w:rPr>
          <w:rFonts w:cs="Arial"/>
          <w:szCs w:val="20"/>
        </w:rPr>
        <w:t>computara</w:t>
      </w:r>
      <w:proofErr w:type="gramEnd"/>
      <w:r w:rsidRPr="00D50E94">
        <w:rPr>
          <w:rFonts w:cs="Arial"/>
          <w:szCs w:val="20"/>
        </w:rPr>
        <w:t xml:space="preserve"> para los efectos del plazo extintivo del presente contrato. Para el reinicio de la ejecución y, superada la situación que originó la suspensión del plazo de ejecución, se suscribirá la correspondiente acta de reinicio. </w:t>
      </w:r>
      <w:r w:rsidRPr="00D50E94">
        <w:rPr>
          <w:rFonts w:cs="Arial"/>
          <w:b/>
          <w:szCs w:val="20"/>
        </w:rPr>
        <w:t>VIGÉSIMA SEGUNDA</w:t>
      </w:r>
      <w:r w:rsidRPr="00D50E94">
        <w:rPr>
          <w:rFonts w:cs="Arial"/>
          <w:b/>
          <w:bCs/>
          <w:szCs w:val="20"/>
        </w:rPr>
        <w:t xml:space="preserve"> - SOLUCIÓN DE CONFLICTOS:</w:t>
      </w:r>
      <w:r w:rsidRPr="00D50E94">
        <w:rPr>
          <w:rFonts w:cs="Arial"/>
          <w:bCs/>
          <w:szCs w:val="20"/>
        </w:rPr>
        <w:t xml:space="preserve"> </w:t>
      </w:r>
      <w:r w:rsidRPr="00D50E94">
        <w:rPr>
          <w:rFonts w:cs="Arial"/>
        </w:rPr>
        <w:t>Si con ocasión del desarrollo y ejecución del contrato, sugieren diferencias o discrepancias entre las partes, estas se comprometen a utilizar los mecanismos de solución directa previstos en la ley 1563 de 2012, 640 del 2001 y demás normas vigentes en materia de solución de conflictos aplicables a las entidades estatales.</w:t>
      </w:r>
      <w:r w:rsidRPr="00D50E94">
        <w:rPr>
          <w:rFonts w:cs="Arial"/>
          <w:szCs w:val="20"/>
        </w:rPr>
        <w:t xml:space="preserve"> </w:t>
      </w:r>
      <w:r w:rsidRPr="00D50E94">
        <w:rPr>
          <w:rFonts w:cs="Arial"/>
          <w:b/>
          <w:bCs/>
          <w:szCs w:val="20"/>
        </w:rPr>
        <w:t xml:space="preserve">VIGÉSIMA TERCERA </w:t>
      </w:r>
      <w:r w:rsidRPr="00D50E94">
        <w:rPr>
          <w:rFonts w:cs="Arial"/>
          <w:b/>
          <w:szCs w:val="20"/>
        </w:rPr>
        <w:t xml:space="preserve">– PERFECCIONAMIENTO, LEGALIZACIÓN Y EJECUCIÓN: </w:t>
      </w:r>
      <w:r w:rsidRPr="00D50E94">
        <w:rPr>
          <w:rFonts w:cs="Arial"/>
          <w:bCs/>
          <w:szCs w:val="20"/>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sidRPr="00D50E94">
        <w:rPr>
          <w:rFonts w:cs="Arial"/>
          <w:b/>
          <w:bCs/>
          <w:szCs w:val="20"/>
        </w:rPr>
        <w:t xml:space="preserve">VIGÉSIMA CUARTA </w:t>
      </w:r>
      <w:r w:rsidRPr="00D50E94">
        <w:rPr>
          <w:rFonts w:cs="Arial"/>
          <w:b/>
          <w:szCs w:val="20"/>
        </w:rPr>
        <w:t>- DOCUMENTOS:</w:t>
      </w:r>
      <w:r w:rsidRPr="00D50E94">
        <w:rPr>
          <w:rFonts w:cs="Arial"/>
          <w:szCs w:val="20"/>
        </w:rPr>
        <w:t xml:space="preserve"> Entre otros, los documentos que a continuación se relacionan se consideran para todos los efectos parte integrante del presente contrato y en consecuencia producen sus mismos efectos u obligaciones jurídicas y contractuales: </w:t>
      </w:r>
      <w:r w:rsidRPr="00D50E94">
        <w:rPr>
          <w:rFonts w:cs="Arial"/>
          <w:b/>
          <w:szCs w:val="20"/>
        </w:rPr>
        <w:t>1.)</w:t>
      </w:r>
      <w:r w:rsidRPr="00D50E94">
        <w:rPr>
          <w:rFonts w:cs="Arial"/>
          <w:szCs w:val="20"/>
        </w:rPr>
        <w:t xml:space="preserve"> Pliego de condiciones y Propuesta del contratista en aquellas partes aceptadas por la </w:t>
      </w:r>
      <w:r w:rsidRPr="00D50E94">
        <w:rPr>
          <w:rFonts w:cs="Arial"/>
          <w:b/>
          <w:szCs w:val="20"/>
        </w:rPr>
        <w:t>POLICÍA</w:t>
      </w:r>
      <w:r w:rsidRPr="00D50E94">
        <w:rPr>
          <w:rFonts w:cs="Arial"/>
          <w:szCs w:val="20"/>
        </w:rPr>
        <w:t xml:space="preserve">. </w:t>
      </w:r>
      <w:r w:rsidRPr="00D50E94">
        <w:rPr>
          <w:rFonts w:cs="Arial"/>
          <w:b/>
          <w:szCs w:val="20"/>
        </w:rPr>
        <w:t>2.)</w:t>
      </w:r>
      <w:r w:rsidRPr="00D50E94">
        <w:rPr>
          <w:rFonts w:cs="Arial"/>
          <w:szCs w:val="20"/>
        </w:rPr>
        <w:t xml:space="preserve"> Anexos del contrato. </w:t>
      </w:r>
      <w:r w:rsidRPr="00D50E94">
        <w:rPr>
          <w:rFonts w:cs="Arial"/>
          <w:b/>
          <w:szCs w:val="20"/>
        </w:rPr>
        <w:t>3.)</w:t>
      </w:r>
      <w:r w:rsidRPr="00D50E94">
        <w:rPr>
          <w:rFonts w:cs="Arial"/>
          <w:szCs w:val="20"/>
        </w:rPr>
        <w:t xml:space="preserve"> Documentos que suscriban las partes. </w:t>
      </w:r>
      <w:r w:rsidRPr="00D50E94">
        <w:rPr>
          <w:rFonts w:cs="Arial"/>
          <w:b/>
          <w:szCs w:val="20"/>
        </w:rPr>
        <w:t>VIGÉSIMA QUINTA- IMPUESTOS: El CONTRATISTA</w:t>
      </w:r>
      <w:r w:rsidRPr="00D50E94">
        <w:rPr>
          <w:rFonts w:cs="Arial"/>
          <w:szCs w:val="20"/>
        </w:rPr>
        <w:t xml:space="preserve"> pagará todos los impuestos, tasas, contribuciones y similares que se deriven de la ejecución del contrato, de conformidad con la Ley colombiana. </w:t>
      </w:r>
      <w:r w:rsidRPr="00D50E94">
        <w:rPr>
          <w:rFonts w:cs="Arial"/>
          <w:b/>
          <w:szCs w:val="20"/>
        </w:rPr>
        <w:t>VIGÉSIMA SEXTA - LIQUIDACIÓN:</w:t>
      </w:r>
      <w:r w:rsidRPr="00D50E94">
        <w:rPr>
          <w:rFonts w:cs="Arial"/>
          <w:szCs w:val="20"/>
        </w:rPr>
        <w:t xml:space="preserve"> El presente contrato se podrá liquidar de conformidad con lo señalado en los artículos 60 de la Ley 80 de 1993 y 11 de la Ley 1150 de 2007. </w:t>
      </w:r>
      <w:r w:rsidRPr="00D50E94">
        <w:rPr>
          <w:rFonts w:cs="Arial"/>
          <w:b/>
          <w:szCs w:val="20"/>
        </w:rPr>
        <w:t>VIGÉSIMA SEPTIMA - VEEDURÍAS CIUDADANAS:</w:t>
      </w:r>
      <w:r w:rsidRPr="00D50E94">
        <w:rPr>
          <w:rFonts w:cs="Arial"/>
          <w:szCs w:val="20"/>
        </w:rPr>
        <w:t xml:space="preserve"> el presente contrato está sujeto a la vigilancia y control ciudadano, en los términos que señala el artículo 66 de la Ley 80 de 1993.</w:t>
      </w:r>
      <w:r w:rsidRPr="00D50E94">
        <w:rPr>
          <w:rFonts w:cs="Arial"/>
          <w:b/>
          <w:szCs w:val="20"/>
        </w:rPr>
        <w:t xml:space="preserve"> VIGÉSIMA OCTAVA - RÉGIMEN LEGAL:</w:t>
      </w:r>
      <w:r w:rsidRPr="00D50E94">
        <w:rPr>
          <w:rFonts w:cs="Arial"/>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D50E94">
        <w:rPr>
          <w:rFonts w:cs="Arial"/>
          <w:b/>
          <w:szCs w:val="20"/>
        </w:rPr>
        <w:t xml:space="preserve"> VIGÉSIMA NOVENA- CONFIDENCIALIDAD DE LA INFORMACIÓN: </w:t>
      </w:r>
      <w:r w:rsidRPr="00D50E94">
        <w:rPr>
          <w:rFonts w:cs="Arial"/>
          <w:szCs w:val="20"/>
        </w:rPr>
        <w:t xml:space="preserve">En virtud del presente contrato, el </w:t>
      </w:r>
      <w:r w:rsidRPr="00D50E94">
        <w:rPr>
          <w:rFonts w:cs="Arial"/>
          <w:b/>
          <w:szCs w:val="20"/>
        </w:rPr>
        <w:t>CONTRATISTA</w:t>
      </w:r>
      <w:r w:rsidRPr="00D50E94">
        <w:rPr>
          <w:rFonts w:cs="Arial"/>
          <w:szCs w:val="20"/>
        </w:rPr>
        <w:t xml:space="preserve"> se obliga a no suministrar información que obtenga o conozca con ocasión de la ejecución del presente contrato; así como sobre los lugares a los cuales tenga acceso con ocasión de su desarrollo.</w:t>
      </w:r>
      <w:r w:rsidRPr="00D50E94">
        <w:rPr>
          <w:rFonts w:cs="Arial"/>
          <w:b/>
          <w:szCs w:val="20"/>
        </w:rPr>
        <w:t xml:space="preserve"> TRIGÉSIMA - DOMICILIO CONTRACTUAL: </w:t>
      </w:r>
      <w:r w:rsidRPr="00D50E94">
        <w:rPr>
          <w:rFonts w:cs="Arial"/>
          <w:szCs w:val="20"/>
        </w:rPr>
        <w:t xml:space="preserve">Para todos los efectos, las partes acuerdan como domicilio contractual el Distrito Capital de Bogotá, para constancia de lo anterior, se firma en un (1) original en Bogotá, D.C., a los </w:t>
      </w:r>
    </w:p>
    <w:p w:rsidR="000B6FBE" w:rsidRPr="00D50E94" w:rsidRDefault="000B6FBE" w:rsidP="00BE6A0B">
      <w:pPr>
        <w:shd w:val="clear" w:color="auto" w:fill="FFFFFF"/>
        <w:ind w:left="426" w:right="567"/>
        <w:rPr>
          <w:rFonts w:cs="Arial"/>
          <w:szCs w:val="20"/>
        </w:rPr>
      </w:pPr>
    </w:p>
    <w:p w:rsidR="000B6FBE" w:rsidRPr="00D50E94" w:rsidRDefault="000B6FBE" w:rsidP="00BE6A0B">
      <w:pPr>
        <w:pStyle w:val="Textoindependiente"/>
        <w:shd w:val="clear" w:color="auto" w:fill="FFFFFF"/>
        <w:ind w:left="-142" w:right="-425"/>
        <w:rPr>
          <w:b/>
          <w:sz w:val="20"/>
          <w:szCs w:val="20"/>
        </w:rPr>
      </w:pPr>
    </w:p>
    <w:p w:rsidR="000B6FBE" w:rsidRPr="00D50E94" w:rsidRDefault="000B6FBE" w:rsidP="00BE6A0B">
      <w:pPr>
        <w:pStyle w:val="Textoindependiente"/>
        <w:shd w:val="clear" w:color="auto" w:fill="FFFFFF"/>
        <w:ind w:left="-142" w:right="-425"/>
        <w:rPr>
          <w:b/>
          <w:sz w:val="20"/>
          <w:szCs w:val="20"/>
        </w:rPr>
      </w:pPr>
      <w:r w:rsidRPr="00D50E94">
        <w:rPr>
          <w:b/>
          <w:sz w:val="20"/>
          <w:szCs w:val="20"/>
        </w:rPr>
        <w:t>LA POLICÍA NACIONAL-</w:t>
      </w:r>
      <w:r w:rsidRPr="00D50E94">
        <w:rPr>
          <w:b/>
          <w:bCs/>
          <w:szCs w:val="20"/>
        </w:rPr>
        <w:t xml:space="preserve"> </w:t>
      </w:r>
      <w:r w:rsidRPr="00D50E94">
        <w:rPr>
          <w:b/>
          <w:bCs/>
          <w:sz w:val="20"/>
          <w:szCs w:val="20"/>
        </w:rPr>
        <w:t>UNIDAD PRESTADORA DE SALUD ANTIOQUIA</w:t>
      </w:r>
    </w:p>
    <w:p w:rsidR="000B6FBE" w:rsidRPr="00D50E94" w:rsidRDefault="000B6FBE" w:rsidP="00BE6A0B">
      <w:pPr>
        <w:pStyle w:val="Textoindependiente"/>
        <w:shd w:val="clear" w:color="auto" w:fill="FFFFFF"/>
        <w:ind w:left="-142" w:right="-425"/>
        <w:rPr>
          <w:b/>
          <w:bCs/>
          <w:sz w:val="20"/>
          <w:szCs w:val="20"/>
        </w:rPr>
      </w:pPr>
    </w:p>
    <w:p w:rsidR="000B6FBE" w:rsidRPr="00D50E94" w:rsidRDefault="000B6FBE" w:rsidP="00BE6A0B">
      <w:pPr>
        <w:pStyle w:val="Textoindependiente"/>
        <w:shd w:val="clear" w:color="auto" w:fill="FFFFFF"/>
        <w:ind w:left="-142" w:right="-425"/>
        <w:rPr>
          <w:b/>
          <w:bCs/>
          <w:sz w:val="20"/>
          <w:szCs w:val="20"/>
        </w:rPr>
      </w:pPr>
    </w:p>
    <w:p w:rsidR="000B6FBE" w:rsidRPr="00D50E94" w:rsidRDefault="000B6FBE" w:rsidP="00BE6A0B">
      <w:pPr>
        <w:pStyle w:val="Textoindependiente"/>
        <w:shd w:val="clear" w:color="auto" w:fill="FFFFFF"/>
        <w:ind w:left="-142" w:right="-425"/>
        <w:rPr>
          <w:b/>
          <w:noProof/>
          <w:sz w:val="20"/>
          <w:szCs w:val="20"/>
        </w:rPr>
      </w:pPr>
      <w:r w:rsidRPr="00D50E94">
        <w:rPr>
          <w:b/>
          <w:sz w:val="20"/>
          <w:szCs w:val="20"/>
        </w:rPr>
        <w:t>GRADO Y NOMBRE DEL ORDENADOR DEL GASTO</w:t>
      </w:r>
    </w:p>
    <w:p w:rsidR="000B6FBE" w:rsidRPr="00D50E94" w:rsidRDefault="000B6FBE" w:rsidP="00BE6A0B">
      <w:pPr>
        <w:pStyle w:val="Textoindependiente"/>
        <w:shd w:val="clear" w:color="auto" w:fill="FFFFFF"/>
        <w:ind w:left="-142" w:right="-425"/>
        <w:rPr>
          <w:noProof/>
          <w:sz w:val="20"/>
          <w:szCs w:val="20"/>
        </w:rPr>
      </w:pPr>
      <w:r w:rsidRPr="00D50E94">
        <w:rPr>
          <w:noProof/>
          <w:sz w:val="20"/>
          <w:szCs w:val="20"/>
        </w:rPr>
        <w:t>Cargo del Ordenador del Gasto</w:t>
      </w:r>
    </w:p>
    <w:p w:rsidR="000B6FBE" w:rsidRPr="00D50E94" w:rsidRDefault="000B6FBE" w:rsidP="00BE6A0B">
      <w:pPr>
        <w:pStyle w:val="Textoindependiente"/>
        <w:shd w:val="clear" w:color="auto" w:fill="FFFFFF"/>
        <w:ind w:left="-142" w:right="-425"/>
        <w:rPr>
          <w:b/>
          <w:bCs/>
          <w:sz w:val="20"/>
          <w:szCs w:val="20"/>
        </w:rPr>
      </w:pPr>
    </w:p>
    <w:p w:rsidR="000B6FBE" w:rsidRPr="00D50E94" w:rsidRDefault="000B6FBE" w:rsidP="00BE6A0B">
      <w:pPr>
        <w:pStyle w:val="Textoindependiente"/>
        <w:shd w:val="clear" w:color="auto" w:fill="FFFFFF"/>
        <w:ind w:left="-142" w:right="-425"/>
        <w:rPr>
          <w:b/>
          <w:bCs/>
          <w:sz w:val="20"/>
          <w:szCs w:val="20"/>
        </w:rPr>
      </w:pPr>
    </w:p>
    <w:p w:rsidR="000B6FBE" w:rsidRPr="00D50E94" w:rsidRDefault="000B6FBE" w:rsidP="00BE6A0B">
      <w:pPr>
        <w:pStyle w:val="Textoindependiente"/>
        <w:shd w:val="clear" w:color="auto" w:fill="FFFFFF"/>
        <w:ind w:left="-142" w:right="-425"/>
        <w:rPr>
          <w:b/>
          <w:bCs/>
          <w:sz w:val="20"/>
          <w:szCs w:val="20"/>
        </w:rPr>
      </w:pPr>
      <w:r w:rsidRPr="00D50E94">
        <w:rPr>
          <w:b/>
          <w:bCs/>
          <w:sz w:val="20"/>
          <w:szCs w:val="20"/>
        </w:rPr>
        <w:t>CONTRATISTA</w:t>
      </w:r>
    </w:p>
    <w:p w:rsidR="000B6FBE" w:rsidRPr="00D50E94" w:rsidRDefault="000B6FBE" w:rsidP="00BE6A0B">
      <w:pPr>
        <w:pStyle w:val="Textoindependiente"/>
        <w:shd w:val="clear" w:color="auto" w:fill="FFFFFF"/>
        <w:ind w:left="-142" w:right="-425"/>
        <w:rPr>
          <w:b/>
          <w:bCs/>
          <w:sz w:val="20"/>
          <w:szCs w:val="20"/>
        </w:rPr>
      </w:pPr>
    </w:p>
    <w:p w:rsidR="000B6FBE" w:rsidRPr="00D50E94" w:rsidRDefault="000B6FBE" w:rsidP="00BE6A0B">
      <w:pPr>
        <w:pStyle w:val="Textoindependiente"/>
        <w:shd w:val="clear" w:color="auto" w:fill="FFFFFF"/>
        <w:ind w:left="-142" w:right="-425"/>
        <w:rPr>
          <w:b/>
          <w:bCs/>
          <w:sz w:val="20"/>
          <w:szCs w:val="20"/>
        </w:rPr>
      </w:pPr>
    </w:p>
    <w:p w:rsidR="000B6FBE" w:rsidRPr="00D50E94" w:rsidRDefault="000B6FBE" w:rsidP="00BE6A0B">
      <w:pPr>
        <w:pStyle w:val="Textoindependiente"/>
        <w:shd w:val="clear" w:color="auto" w:fill="FFFFFF"/>
        <w:ind w:left="-142" w:right="-425"/>
        <w:rPr>
          <w:b/>
          <w:sz w:val="20"/>
          <w:szCs w:val="20"/>
        </w:rPr>
      </w:pPr>
      <w:r w:rsidRPr="00D50E94">
        <w:rPr>
          <w:b/>
          <w:noProof/>
          <w:sz w:val="20"/>
          <w:szCs w:val="20"/>
        </w:rPr>
        <w:t>NOMBRE DEL REPRESENTANTE LEGAL DEL CONTRATISTA</w:t>
      </w:r>
    </w:p>
    <w:p w:rsidR="000B6FBE" w:rsidRPr="00D50E94" w:rsidRDefault="000B6FBE" w:rsidP="00BE6A0B">
      <w:pPr>
        <w:pStyle w:val="Textoindependiente"/>
        <w:tabs>
          <w:tab w:val="left" w:pos="3960"/>
        </w:tabs>
        <w:rPr>
          <w:b/>
          <w:sz w:val="20"/>
          <w:szCs w:val="20"/>
        </w:rPr>
      </w:pPr>
    </w:p>
    <w:p w:rsidR="000B6FBE" w:rsidRPr="00D50E94" w:rsidRDefault="000B6FBE" w:rsidP="00BE6A0B">
      <w:pPr>
        <w:pStyle w:val="Textoindependiente"/>
        <w:tabs>
          <w:tab w:val="left" w:pos="3960"/>
        </w:tabs>
        <w:rPr>
          <w:b/>
          <w:sz w:val="20"/>
          <w:szCs w:val="20"/>
        </w:rPr>
      </w:pPr>
    </w:p>
    <w:p w:rsidR="000B6FBE" w:rsidRPr="00D50E94" w:rsidRDefault="000B6FBE" w:rsidP="00BE6A0B">
      <w:pPr>
        <w:pStyle w:val="Textoindependiente"/>
        <w:tabs>
          <w:tab w:val="left" w:pos="3960"/>
        </w:tabs>
        <w:rPr>
          <w:b/>
          <w:sz w:val="20"/>
          <w:szCs w:val="20"/>
        </w:rPr>
      </w:pPr>
    </w:p>
    <w:p w:rsidR="000B6FBE" w:rsidRPr="00D50E94" w:rsidRDefault="000B6FBE" w:rsidP="00BE6A0B">
      <w:pPr>
        <w:pStyle w:val="Textoindependiente"/>
        <w:tabs>
          <w:tab w:val="left" w:pos="3960"/>
        </w:tabs>
        <w:rPr>
          <w:b/>
          <w:sz w:val="20"/>
          <w:szCs w:val="20"/>
        </w:rPr>
      </w:pPr>
    </w:p>
    <w:p w:rsidR="00232989" w:rsidRPr="00D50E94" w:rsidRDefault="00232989" w:rsidP="00BE6A0B">
      <w:pPr>
        <w:pStyle w:val="Textoindependiente"/>
        <w:tabs>
          <w:tab w:val="left" w:pos="3960"/>
        </w:tabs>
        <w:rPr>
          <w:b/>
          <w:sz w:val="20"/>
          <w:szCs w:val="20"/>
        </w:rPr>
      </w:pPr>
    </w:p>
    <w:p w:rsidR="00232989" w:rsidRPr="00D50E94" w:rsidRDefault="00232989" w:rsidP="00BE6A0B">
      <w:pPr>
        <w:pStyle w:val="Textoindependiente"/>
        <w:tabs>
          <w:tab w:val="left" w:pos="3960"/>
        </w:tabs>
        <w:rPr>
          <w:b/>
          <w:sz w:val="20"/>
          <w:szCs w:val="20"/>
        </w:rPr>
      </w:pPr>
    </w:p>
    <w:p w:rsidR="000B6FBE" w:rsidRPr="00D50E94" w:rsidRDefault="000B6FBE" w:rsidP="00BE6A0B">
      <w:pPr>
        <w:pStyle w:val="Textoindependiente"/>
        <w:tabs>
          <w:tab w:val="left" w:pos="3960"/>
        </w:tabs>
        <w:rPr>
          <w:b/>
          <w:sz w:val="20"/>
          <w:szCs w:val="20"/>
        </w:rPr>
      </w:pPr>
      <w:r w:rsidRPr="00D50E94">
        <w:rPr>
          <w:b/>
          <w:sz w:val="20"/>
          <w:szCs w:val="20"/>
        </w:rPr>
        <w:t>ANEXO No.</w:t>
      </w:r>
      <w:r w:rsidR="00232989" w:rsidRPr="00D50E94">
        <w:rPr>
          <w:b/>
          <w:sz w:val="20"/>
          <w:szCs w:val="20"/>
          <w:lang w:val="es-419"/>
        </w:rPr>
        <w:t xml:space="preserve"> 7</w:t>
      </w:r>
      <w:r w:rsidRPr="00D50E94">
        <w:rPr>
          <w:b/>
          <w:sz w:val="20"/>
          <w:szCs w:val="20"/>
          <w:lang w:val="es-419"/>
        </w:rPr>
        <w:t>.</w:t>
      </w:r>
      <w:r w:rsidRPr="00D50E94">
        <w:rPr>
          <w:b/>
          <w:sz w:val="20"/>
          <w:szCs w:val="20"/>
        </w:rPr>
        <w:t>1</w:t>
      </w:r>
    </w:p>
    <w:p w:rsidR="000B6FBE" w:rsidRPr="00D50E94" w:rsidRDefault="000B6FBE" w:rsidP="00BE6A0B">
      <w:pPr>
        <w:pStyle w:val="Textoindependiente"/>
        <w:tabs>
          <w:tab w:val="left" w:pos="3960"/>
        </w:tabs>
        <w:rPr>
          <w:b/>
          <w:sz w:val="20"/>
          <w:szCs w:val="20"/>
        </w:rPr>
      </w:pPr>
    </w:p>
    <w:p w:rsidR="000B6FBE" w:rsidRPr="00D50E94" w:rsidRDefault="000B6FBE" w:rsidP="00BE6A0B">
      <w:pPr>
        <w:pStyle w:val="Textoindependiente"/>
        <w:tabs>
          <w:tab w:val="left" w:pos="3960"/>
        </w:tabs>
        <w:rPr>
          <w:b/>
          <w:sz w:val="20"/>
          <w:szCs w:val="20"/>
        </w:rPr>
      </w:pPr>
      <w:r w:rsidRPr="00D50E94">
        <w:rPr>
          <w:b/>
          <w:sz w:val="20"/>
          <w:szCs w:val="20"/>
        </w:rPr>
        <w:t xml:space="preserve"> “DATOS DEL CONTRATO”</w:t>
      </w:r>
    </w:p>
    <w:p w:rsidR="000B6FBE" w:rsidRPr="00D50E94" w:rsidRDefault="000B6FBE" w:rsidP="00BE6A0B">
      <w:pPr>
        <w:pStyle w:val="Textoindependiente"/>
        <w:tabs>
          <w:tab w:val="left" w:pos="3960"/>
        </w:tabs>
        <w:rPr>
          <w:b/>
          <w:sz w:val="20"/>
          <w:szCs w:val="20"/>
        </w:rPr>
      </w:pPr>
    </w:p>
    <w:p w:rsidR="000B6FBE" w:rsidRPr="00D50E94" w:rsidRDefault="000B6FBE" w:rsidP="00BE6A0B">
      <w:pPr>
        <w:pStyle w:val="Textoindependiente"/>
        <w:tabs>
          <w:tab w:val="left" w:pos="3960"/>
        </w:tabs>
        <w:rPr>
          <w:b/>
          <w:sz w:val="20"/>
          <w:szCs w:val="20"/>
        </w:rPr>
      </w:pPr>
      <w:r w:rsidRPr="00D50E94">
        <w:rPr>
          <w:b/>
          <w:sz w:val="20"/>
          <w:szCs w:val="20"/>
        </w:rPr>
        <w:t xml:space="preserve">(HACE PARTE DE LA MINUTA DEL CONTRATO) </w:t>
      </w:r>
    </w:p>
    <w:p w:rsidR="000B6FBE" w:rsidRPr="00D50E94" w:rsidRDefault="000B6FBE" w:rsidP="00BE6A0B">
      <w:pPr>
        <w:pStyle w:val="Textoindependiente"/>
        <w:tabs>
          <w:tab w:val="left" w:pos="3960"/>
        </w:tabs>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0B6FBE" w:rsidRPr="00D50E94" w:rsidTr="008C6901">
        <w:trPr>
          <w:jc w:val="center"/>
        </w:trPr>
        <w:tc>
          <w:tcPr>
            <w:tcW w:w="3213" w:type="dxa"/>
          </w:tcPr>
          <w:p w:rsidR="000B6FBE" w:rsidRPr="00D50E94" w:rsidRDefault="000B6FBE" w:rsidP="008C6901">
            <w:pPr>
              <w:pStyle w:val="Textoindependiente"/>
              <w:jc w:val="left"/>
              <w:rPr>
                <w:b/>
                <w:sz w:val="20"/>
                <w:szCs w:val="20"/>
              </w:rPr>
            </w:pPr>
            <w:r w:rsidRPr="00D50E94">
              <w:rPr>
                <w:b/>
                <w:sz w:val="20"/>
                <w:szCs w:val="20"/>
              </w:rPr>
              <w:t>CONTRATO</w:t>
            </w:r>
          </w:p>
        </w:tc>
        <w:tc>
          <w:tcPr>
            <w:tcW w:w="6504" w:type="dxa"/>
          </w:tcPr>
          <w:p w:rsidR="000B6FBE" w:rsidRPr="00D50E94" w:rsidRDefault="000B6FBE" w:rsidP="008C6901">
            <w:pPr>
              <w:pStyle w:val="Textoindependiente"/>
              <w:jc w:val="left"/>
              <w:rPr>
                <w:b/>
                <w:sz w:val="20"/>
                <w:szCs w:val="20"/>
              </w:rPr>
            </w:pPr>
            <w:r w:rsidRPr="00D50E94">
              <w:rPr>
                <w:b/>
                <w:sz w:val="20"/>
                <w:szCs w:val="20"/>
              </w:rPr>
              <w:t xml:space="preserve">No. </w:t>
            </w:r>
          </w:p>
        </w:tc>
      </w:tr>
      <w:tr w:rsidR="000B6FBE" w:rsidRPr="00D50E94" w:rsidTr="008C6901">
        <w:trPr>
          <w:jc w:val="center"/>
        </w:trPr>
        <w:tc>
          <w:tcPr>
            <w:tcW w:w="3213" w:type="dxa"/>
          </w:tcPr>
          <w:p w:rsidR="000B6FBE" w:rsidRPr="00D50E94" w:rsidRDefault="000B6FBE" w:rsidP="008C6901">
            <w:pPr>
              <w:pStyle w:val="Textoindependiente"/>
              <w:jc w:val="left"/>
              <w:rPr>
                <w:b/>
                <w:sz w:val="20"/>
                <w:szCs w:val="20"/>
              </w:rPr>
            </w:pPr>
            <w:r w:rsidRPr="00D50E94">
              <w:rPr>
                <w:b/>
                <w:sz w:val="20"/>
                <w:szCs w:val="20"/>
              </w:rPr>
              <w:t>CONTRATANTE</w:t>
            </w:r>
          </w:p>
        </w:tc>
        <w:tc>
          <w:tcPr>
            <w:tcW w:w="6504" w:type="dxa"/>
          </w:tcPr>
          <w:p w:rsidR="000B6FBE" w:rsidRPr="00D50E94" w:rsidRDefault="000B6FBE" w:rsidP="008C6901">
            <w:pPr>
              <w:pStyle w:val="Textoindependiente"/>
              <w:jc w:val="left"/>
              <w:rPr>
                <w:b/>
                <w:sz w:val="20"/>
                <w:szCs w:val="20"/>
              </w:rPr>
            </w:pPr>
            <w:r w:rsidRPr="00D50E94">
              <w:rPr>
                <w:sz w:val="20"/>
                <w:szCs w:val="20"/>
              </w:rPr>
              <w:t>POLICÍA NACIONAL -</w:t>
            </w:r>
            <w:r w:rsidRPr="00D50E94">
              <w:rPr>
                <w:b/>
                <w:bCs/>
                <w:szCs w:val="20"/>
              </w:rPr>
              <w:t xml:space="preserve"> </w:t>
            </w:r>
            <w:r w:rsidRPr="00D50E94">
              <w:rPr>
                <w:sz w:val="20"/>
                <w:szCs w:val="20"/>
              </w:rPr>
              <w:t>UNIDAD PRESTADORA DE SALUD ANTIOQUIA</w:t>
            </w:r>
          </w:p>
        </w:tc>
      </w:tr>
      <w:tr w:rsidR="000B6FBE" w:rsidRPr="00D50E94" w:rsidTr="008C6901">
        <w:trPr>
          <w:jc w:val="center"/>
        </w:trPr>
        <w:tc>
          <w:tcPr>
            <w:tcW w:w="3213" w:type="dxa"/>
          </w:tcPr>
          <w:p w:rsidR="000B6FBE" w:rsidRPr="00D50E94" w:rsidRDefault="000B6FBE" w:rsidP="008C6901">
            <w:pPr>
              <w:pStyle w:val="Textoindependiente"/>
              <w:jc w:val="left"/>
              <w:rPr>
                <w:b/>
                <w:sz w:val="20"/>
                <w:szCs w:val="20"/>
              </w:rPr>
            </w:pPr>
            <w:r w:rsidRPr="00D50E94">
              <w:rPr>
                <w:b/>
                <w:sz w:val="20"/>
                <w:szCs w:val="20"/>
              </w:rPr>
              <w:t>REPRESENTANTE LEGAL Y/O DELEGADO</w:t>
            </w:r>
          </w:p>
        </w:tc>
        <w:tc>
          <w:tcPr>
            <w:tcW w:w="6504" w:type="dxa"/>
            <w:vAlign w:val="center"/>
          </w:tcPr>
          <w:p w:rsidR="000B6FBE" w:rsidRPr="00D50E94" w:rsidRDefault="000B6FBE" w:rsidP="008C6901">
            <w:pPr>
              <w:pStyle w:val="Textoindependiente"/>
              <w:jc w:val="left"/>
              <w:rPr>
                <w:b/>
                <w:sz w:val="20"/>
                <w:szCs w:val="20"/>
              </w:rPr>
            </w:pPr>
            <w:r w:rsidRPr="00D50E94">
              <w:rPr>
                <w:b/>
                <w:sz w:val="20"/>
                <w:szCs w:val="20"/>
              </w:rPr>
              <w:t>NOMBRE DEL ORDENADOR DEL GASTO</w:t>
            </w:r>
          </w:p>
        </w:tc>
      </w:tr>
      <w:tr w:rsidR="000B6FBE" w:rsidRPr="00D50E94" w:rsidTr="008C6901">
        <w:trPr>
          <w:jc w:val="center"/>
        </w:trPr>
        <w:tc>
          <w:tcPr>
            <w:tcW w:w="3213" w:type="dxa"/>
          </w:tcPr>
          <w:p w:rsidR="000B6FBE" w:rsidRPr="00D50E94" w:rsidRDefault="000B6FBE" w:rsidP="008C6901">
            <w:pPr>
              <w:rPr>
                <w:rFonts w:cs="Arial"/>
                <w:b/>
                <w:szCs w:val="20"/>
              </w:rPr>
            </w:pPr>
            <w:r w:rsidRPr="00D50E94">
              <w:rPr>
                <w:rFonts w:cs="Arial"/>
                <w:b/>
                <w:szCs w:val="20"/>
              </w:rPr>
              <w:t>CÉDULA DE</w:t>
            </w:r>
          </w:p>
          <w:p w:rsidR="000B6FBE" w:rsidRPr="00D50E94" w:rsidRDefault="000B6FBE" w:rsidP="008C6901">
            <w:pPr>
              <w:pStyle w:val="Textoindependiente"/>
              <w:jc w:val="left"/>
              <w:rPr>
                <w:b/>
                <w:sz w:val="20"/>
                <w:szCs w:val="20"/>
              </w:rPr>
            </w:pPr>
            <w:r w:rsidRPr="00D50E94">
              <w:rPr>
                <w:b/>
                <w:sz w:val="20"/>
                <w:szCs w:val="20"/>
              </w:rPr>
              <w:t>CIUDADANÍA No.</w:t>
            </w:r>
          </w:p>
        </w:tc>
        <w:tc>
          <w:tcPr>
            <w:tcW w:w="6504" w:type="dxa"/>
            <w:vAlign w:val="center"/>
          </w:tcPr>
          <w:p w:rsidR="000B6FBE" w:rsidRPr="00D50E94" w:rsidRDefault="000B6FBE" w:rsidP="008C6901">
            <w:pPr>
              <w:pStyle w:val="Textoindependiente"/>
              <w:jc w:val="left"/>
              <w:rPr>
                <w:sz w:val="20"/>
                <w:szCs w:val="20"/>
              </w:rPr>
            </w:pPr>
            <w:r w:rsidRPr="00D50E94">
              <w:rPr>
                <w:sz w:val="20"/>
                <w:szCs w:val="20"/>
              </w:rPr>
              <w:t>Del ordenador del gasto</w:t>
            </w:r>
          </w:p>
        </w:tc>
      </w:tr>
      <w:tr w:rsidR="000B6FBE" w:rsidRPr="00D50E94" w:rsidTr="008C6901">
        <w:trPr>
          <w:jc w:val="center"/>
        </w:trPr>
        <w:tc>
          <w:tcPr>
            <w:tcW w:w="3213" w:type="dxa"/>
          </w:tcPr>
          <w:p w:rsidR="000B6FBE" w:rsidRPr="00D50E94" w:rsidRDefault="000B6FBE" w:rsidP="008C6901">
            <w:pPr>
              <w:rPr>
                <w:rFonts w:cs="Arial"/>
                <w:b/>
                <w:szCs w:val="20"/>
              </w:rPr>
            </w:pPr>
            <w:r w:rsidRPr="00D50E94">
              <w:rPr>
                <w:rFonts w:cs="Arial"/>
                <w:b/>
                <w:szCs w:val="20"/>
              </w:rPr>
              <w:t>CARGO</w:t>
            </w:r>
          </w:p>
        </w:tc>
        <w:tc>
          <w:tcPr>
            <w:tcW w:w="6504" w:type="dxa"/>
            <w:vAlign w:val="center"/>
          </w:tcPr>
          <w:p w:rsidR="000B6FBE" w:rsidRPr="00D50E94" w:rsidRDefault="000B6FBE" w:rsidP="008C6901">
            <w:pPr>
              <w:pStyle w:val="Textoindependiente"/>
              <w:jc w:val="left"/>
              <w:rPr>
                <w:sz w:val="20"/>
                <w:szCs w:val="20"/>
              </w:rPr>
            </w:pPr>
            <w:r w:rsidRPr="00D50E94">
              <w:rPr>
                <w:sz w:val="20"/>
                <w:szCs w:val="20"/>
              </w:rPr>
              <w:t>Cargo del ordenador del gasto</w:t>
            </w:r>
          </w:p>
        </w:tc>
      </w:tr>
      <w:tr w:rsidR="000B6FBE" w:rsidRPr="00D50E94" w:rsidTr="008C6901">
        <w:trPr>
          <w:trHeight w:val="90"/>
          <w:jc w:val="center"/>
        </w:trPr>
        <w:tc>
          <w:tcPr>
            <w:tcW w:w="3213" w:type="dxa"/>
          </w:tcPr>
          <w:p w:rsidR="000B6FBE" w:rsidRPr="00D50E94" w:rsidRDefault="000B6FBE" w:rsidP="008C6901">
            <w:pPr>
              <w:pStyle w:val="Textoindependiente"/>
              <w:jc w:val="left"/>
              <w:rPr>
                <w:b/>
                <w:sz w:val="20"/>
                <w:szCs w:val="20"/>
              </w:rPr>
            </w:pPr>
            <w:r w:rsidRPr="00D50E94">
              <w:rPr>
                <w:b/>
                <w:sz w:val="20"/>
                <w:szCs w:val="20"/>
              </w:rPr>
              <w:t>DISPOSICION DE NOMBRAMIENTO</w:t>
            </w:r>
          </w:p>
        </w:tc>
        <w:tc>
          <w:tcPr>
            <w:tcW w:w="6504" w:type="dxa"/>
            <w:vAlign w:val="center"/>
          </w:tcPr>
          <w:p w:rsidR="000B6FBE" w:rsidRPr="00D50E94" w:rsidRDefault="000B6FBE" w:rsidP="008C6901">
            <w:pPr>
              <w:pStyle w:val="Textoindependiente"/>
              <w:jc w:val="left"/>
              <w:rPr>
                <w:sz w:val="20"/>
                <w:szCs w:val="20"/>
              </w:rPr>
            </w:pPr>
            <w:r w:rsidRPr="00D50E94">
              <w:rPr>
                <w:sz w:val="20"/>
                <w:szCs w:val="20"/>
              </w:rPr>
              <w:t>Del ordenador del gasto.</w:t>
            </w:r>
          </w:p>
        </w:tc>
      </w:tr>
      <w:tr w:rsidR="000B6FBE" w:rsidRPr="00D50E94" w:rsidTr="008C6901">
        <w:trPr>
          <w:jc w:val="center"/>
        </w:trPr>
        <w:tc>
          <w:tcPr>
            <w:tcW w:w="3213" w:type="dxa"/>
          </w:tcPr>
          <w:p w:rsidR="000B6FBE" w:rsidRPr="00D50E94" w:rsidRDefault="000B6FBE" w:rsidP="008C6901">
            <w:pPr>
              <w:pStyle w:val="Textoindependiente"/>
              <w:jc w:val="both"/>
              <w:rPr>
                <w:b/>
                <w:sz w:val="20"/>
                <w:szCs w:val="20"/>
              </w:rPr>
            </w:pPr>
            <w:r w:rsidRPr="00D50E94">
              <w:rPr>
                <w:b/>
                <w:sz w:val="20"/>
                <w:szCs w:val="20"/>
              </w:rPr>
              <w:t>CONTRATISTA</w:t>
            </w:r>
          </w:p>
        </w:tc>
        <w:tc>
          <w:tcPr>
            <w:tcW w:w="6504" w:type="dxa"/>
          </w:tcPr>
          <w:p w:rsidR="000B6FBE" w:rsidRPr="00D50E94" w:rsidRDefault="000B6FBE" w:rsidP="008C6901">
            <w:pPr>
              <w:pStyle w:val="Textoindependiente"/>
              <w:jc w:val="both"/>
              <w:rPr>
                <w:sz w:val="20"/>
                <w:szCs w:val="20"/>
              </w:rPr>
            </w:pPr>
            <w:r w:rsidRPr="00D50E94">
              <w:rPr>
                <w:b/>
                <w:sz w:val="20"/>
                <w:szCs w:val="20"/>
              </w:rPr>
              <w:t xml:space="preserve">NOMBRE: </w:t>
            </w:r>
            <w:r w:rsidRPr="00D50E94">
              <w:rPr>
                <w:sz w:val="20"/>
                <w:szCs w:val="20"/>
              </w:rPr>
              <w:t>De la firma contratista</w:t>
            </w:r>
          </w:p>
          <w:p w:rsidR="000B6FBE" w:rsidRPr="00D50E94" w:rsidRDefault="000B6FBE" w:rsidP="008C6901">
            <w:pPr>
              <w:pStyle w:val="Textoindependiente"/>
              <w:jc w:val="both"/>
              <w:rPr>
                <w:b/>
                <w:sz w:val="20"/>
                <w:szCs w:val="20"/>
              </w:rPr>
            </w:pPr>
            <w:r w:rsidRPr="00D50E94">
              <w:rPr>
                <w:b/>
                <w:sz w:val="20"/>
                <w:szCs w:val="20"/>
              </w:rPr>
              <w:t xml:space="preserve">NIT: </w:t>
            </w:r>
          </w:p>
          <w:p w:rsidR="000B6FBE" w:rsidRPr="00D50E94" w:rsidRDefault="000B6FBE" w:rsidP="008C6901">
            <w:pPr>
              <w:pStyle w:val="Textoindependiente"/>
              <w:jc w:val="both"/>
              <w:rPr>
                <w:b/>
                <w:sz w:val="20"/>
                <w:szCs w:val="20"/>
              </w:rPr>
            </w:pPr>
            <w:r w:rsidRPr="00D50E94">
              <w:rPr>
                <w:b/>
                <w:sz w:val="20"/>
                <w:szCs w:val="20"/>
              </w:rPr>
              <w:t xml:space="preserve">REPRESENTANTE LEGAL: </w:t>
            </w:r>
            <w:r w:rsidRPr="00D50E94">
              <w:rPr>
                <w:sz w:val="20"/>
                <w:szCs w:val="20"/>
              </w:rPr>
              <w:t>Nombre del representante legal</w:t>
            </w:r>
          </w:p>
          <w:p w:rsidR="000B6FBE" w:rsidRPr="00D50E94" w:rsidRDefault="000B6FBE" w:rsidP="008C6901">
            <w:pPr>
              <w:pStyle w:val="Textoindependiente"/>
              <w:jc w:val="both"/>
              <w:rPr>
                <w:sz w:val="20"/>
                <w:szCs w:val="20"/>
              </w:rPr>
            </w:pPr>
            <w:r w:rsidRPr="00D50E94">
              <w:rPr>
                <w:b/>
                <w:sz w:val="20"/>
                <w:szCs w:val="20"/>
              </w:rPr>
              <w:t>DOC. IDENTIDAD</w:t>
            </w:r>
            <w:r w:rsidRPr="00D50E94">
              <w:rPr>
                <w:sz w:val="20"/>
                <w:szCs w:val="20"/>
              </w:rPr>
              <w:t>: C.C. del representante legal</w:t>
            </w:r>
            <w:r w:rsidRPr="00D50E94">
              <w:rPr>
                <w:noProof/>
                <w:sz w:val="20"/>
                <w:szCs w:val="20"/>
              </w:rPr>
              <w:t xml:space="preserve"> </w:t>
            </w:r>
          </w:p>
          <w:p w:rsidR="000B6FBE" w:rsidRPr="00D50E94" w:rsidRDefault="000B6FBE" w:rsidP="008C6901">
            <w:pPr>
              <w:pStyle w:val="Textoindependiente"/>
              <w:jc w:val="both"/>
              <w:rPr>
                <w:sz w:val="20"/>
                <w:szCs w:val="20"/>
              </w:rPr>
            </w:pPr>
            <w:r w:rsidRPr="00D50E94">
              <w:rPr>
                <w:b/>
                <w:sz w:val="20"/>
                <w:szCs w:val="20"/>
              </w:rPr>
              <w:t xml:space="preserve">CIUDAD NOTIFICACIÓN: </w:t>
            </w:r>
            <w:r w:rsidRPr="00D50E94">
              <w:rPr>
                <w:noProof/>
                <w:sz w:val="20"/>
                <w:szCs w:val="20"/>
              </w:rPr>
              <w:t>Bogotá D.C.</w:t>
            </w:r>
          </w:p>
          <w:p w:rsidR="000B6FBE" w:rsidRPr="00D50E94" w:rsidRDefault="000B6FBE" w:rsidP="008C6901">
            <w:pPr>
              <w:pStyle w:val="Textoindependiente"/>
              <w:jc w:val="both"/>
              <w:rPr>
                <w:sz w:val="20"/>
                <w:szCs w:val="20"/>
              </w:rPr>
            </w:pPr>
            <w:r w:rsidRPr="00D50E94">
              <w:rPr>
                <w:b/>
                <w:sz w:val="20"/>
                <w:szCs w:val="20"/>
              </w:rPr>
              <w:t xml:space="preserve">DIRECCIÓN: </w:t>
            </w:r>
            <w:r w:rsidRPr="00D50E94">
              <w:rPr>
                <w:sz w:val="20"/>
                <w:szCs w:val="20"/>
              </w:rPr>
              <w:t>De notificación de la firma contratista</w:t>
            </w:r>
          </w:p>
          <w:p w:rsidR="000B6FBE" w:rsidRPr="00D50E94" w:rsidRDefault="000B6FBE" w:rsidP="008C6901">
            <w:pPr>
              <w:pStyle w:val="Textoindependiente"/>
              <w:jc w:val="both"/>
              <w:rPr>
                <w:sz w:val="20"/>
                <w:szCs w:val="20"/>
              </w:rPr>
            </w:pPr>
            <w:r w:rsidRPr="00D50E94">
              <w:rPr>
                <w:b/>
                <w:sz w:val="20"/>
                <w:szCs w:val="20"/>
              </w:rPr>
              <w:t xml:space="preserve">TELÉFONO: </w:t>
            </w:r>
          </w:p>
          <w:p w:rsidR="000B6FBE" w:rsidRPr="00D50E94" w:rsidRDefault="000B6FBE" w:rsidP="008C6901">
            <w:pPr>
              <w:pStyle w:val="Textoindependiente"/>
              <w:jc w:val="both"/>
              <w:rPr>
                <w:sz w:val="20"/>
                <w:szCs w:val="20"/>
              </w:rPr>
            </w:pPr>
            <w:r w:rsidRPr="00D50E94">
              <w:rPr>
                <w:b/>
                <w:sz w:val="20"/>
                <w:szCs w:val="20"/>
              </w:rPr>
              <w:t>FAX:</w:t>
            </w:r>
            <w:r w:rsidRPr="00D50E94">
              <w:rPr>
                <w:sz w:val="20"/>
                <w:szCs w:val="20"/>
              </w:rPr>
              <w:t xml:space="preserve"> </w:t>
            </w:r>
          </w:p>
          <w:p w:rsidR="000B6FBE" w:rsidRPr="00D50E94" w:rsidRDefault="000B6FBE" w:rsidP="008C6901">
            <w:pPr>
              <w:pStyle w:val="Textoindependiente"/>
              <w:jc w:val="both"/>
              <w:rPr>
                <w:b/>
                <w:sz w:val="20"/>
                <w:szCs w:val="20"/>
              </w:rPr>
            </w:pPr>
            <w:r w:rsidRPr="00D50E94">
              <w:rPr>
                <w:b/>
                <w:sz w:val="20"/>
                <w:szCs w:val="20"/>
              </w:rPr>
              <w:t>E-MAIL:</w:t>
            </w:r>
            <w:r w:rsidRPr="00D50E94">
              <w:rPr>
                <w:sz w:val="20"/>
                <w:szCs w:val="20"/>
              </w:rPr>
              <w:t xml:space="preserve"> </w:t>
            </w:r>
          </w:p>
        </w:tc>
      </w:tr>
      <w:tr w:rsidR="000B6FBE" w:rsidRPr="00D50E94" w:rsidTr="008C69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0B6FBE" w:rsidRPr="00D50E94" w:rsidRDefault="000B6FBE" w:rsidP="008C6901">
            <w:pPr>
              <w:pStyle w:val="Textoindependiente"/>
              <w:jc w:val="left"/>
              <w:rPr>
                <w:b/>
                <w:bCs/>
                <w:sz w:val="20"/>
                <w:szCs w:val="20"/>
              </w:rPr>
            </w:pPr>
            <w:r w:rsidRPr="00D50E94">
              <w:rPr>
                <w:b/>
                <w:bCs/>
                <w:sz w:val="20"/>
                <w:szCs w:val="20"/>
              </w:rPr>
              <w:t>CONSIDERANDOS</w:t>
            </w:r>
          </w:p>
        </w:tc>
        <w:tc>
          <w:tcPr>
            <w:tcW w:w="6504" w:type="dxa"/>
            <w:tcBorders>
              <w:top w:val="single" w:sz="4" w:space="0" w:color="auto"/>
              <w:left w:val="single" w:sz="4" w:space="0" w:color="auto"/>
              <w:bottom w:val="single" w:sz="4" w:space="0" w:color="auto"/>
              <w:right w:val="single" w:sz="4" w:space="0" w:color="auto"/>
            </w:tcBorders>
          </w:tcPr>
          <w:p w:rsidR="000B6FBE" w:rsidRPr="00D50E94" w:rsidRDefault="000B6FBE" w:rsidP="008C6901">
            <w:pPr>
              <w:adjustRightInd w:val="0"/>
              <w:rPr>
                <w:rFonts w:cs="Arial"/>
                <w:noProof/>
                <w:szCs w:val="20"/>
              </w:rPr>
            </w:pPr>
            <w:r w:rsidRPr="00D50E94">
              <w:rPr>
                <w:rFonts w:cs="Arial"/>
                <w:noProof/>
                <w:szCs w:val="20"/>
              </w:rPr>
              <w:t>Que el presente contrato se deriva del PROCESO (SE INDICA EL TIPO DE PROCESO Y EL NÚMERO DEL MISMO).</w:t>
            </w:r>
          </w:p>
          <w:p w:rsidR="000B6FBE" w:rsidRPr="00D50E94" w:rsidRDefault="000B6FBE" w:rsidP="008C6901">
            <w:pPr>
              <w:adjustRightInd w:val="0"/>
              <w:rPr>
                <w:rFonts w:cs="Arial"/>
                <w:noProof/>
                <w:szCs w:val="20"/>
              </w:rPr>
            </w:pPr>
          </w:p>
        </w:tc>
      </w:tr>
      <w:tr w:rsidR="000B6FBE" w:rsidRPr="00D50E94" w:rsidTr="008C69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rsidR="000B6FBE" w:rsidRPr="00D50E94" w:rsidRDefault="000B6FBE" w:rsidP="008C6901">
            <w:pPr>
              <w:pStyle w:val="Textoindependiente"/>
              <w:jc w:val="left"/>
              <w:rPr>
                <w:b/>
                <w:sz w:val="20"/>
                <w:szCs w:val="20"/>
              </w:rPr>
            </w:pPr>
            <w:r w:rsidRPr="00D50E94">
              <w:rPr>
                <w:b/>
                <w:sz w:val="20"/>
                <w:szCs w:val="20"/>
              </w:rPr>
              <w:t>SUPERVISOR DEL CONTRATO</w:t>
            </w:r>
          </w:p>
        </w:tc>
        <w:tc>
          <w:tcPr>
            <w:tcW w:w="6504" w:type="dxa"/>
            <w:tcBorders>
              <w:top w:val="single" w:sz="4" w:space="0" w:color="auto"/>
              <w:left w:val="single" w:sz="4" w:space="0" w:color="auto"/>
              <w:bottom w:val="single" w:sz="4" w:space="0" w:color="auto"/>
              <w:right w:val="single" w:sz="4" w:space="0" w:color="auto"/>
            </w:tcBorders>
          </w:tcPr>
          <w:p w:rsidR="000B6FBE" w:rsidRPr="00D50E94" w:rsidRDefault="000B6FBE" w:rsidP="008C6901">
            <w:pPr>
              <w:pStyle w:val="Prrafodelista"/>
              <w:ind w:left="0"/>
              <w:rPr>
                <w:rFonts w:cs="Arial"/>
                <w:szCs w:val="20"/>
              </w:rPr>
            </w:pPr>
            <w:r w:rsidRPr="00D50E94">
              <w:rPr>
                <w:rFonts w:cs="Arial"/>
                <w:szCs w:val="20"/>
              </w:rPr>
              <w:t>El supervisor del contrato será (se señala el cargo del supervisor), o quien haga sus veces, o quien con posterioridad designe la DIRECCIÓN ADMINISTRATIVA Y FINANCIERA (Unidad Ejecutora). (O el ordenador del gasto en cada caso).</w:t>
            </w:r>
          </w:p>
          <w:p w:rsidR="000B6FBE" w:rsidRPr="00D50E94" w:rsidRDefault="000B6FBE" w:rsidP="008C6901">
            <w:pPr>
              <w:pStyle w:val="Prrafodelista"/>
              <w:ind w:left="0"/>
              <w:rPr>
                <w:rFonts w:cs="Arial"/>
                <w:szCs w:val="20"/>
              </w:rPr>
            </w:pPr>
          </w:p>
        </w:tc>
      </w:tr>
      <w:tr w:rsidR="000B6FBE" w:rsidRPr="00D50E94" w:rsidTr="008C69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rsidR="000B6FBE" w:rsidRPr="00D50E94" w:rsidRDefault="000B6FBE" w:rsidP="008C6901">
            <w:pPr>
              <w:pStyle w:val="Textoindependiente"/>
              <w:jc w:val="left"/>
              <w:rPr>
                <w:b/>
                <w:sz w:val="20"/>
                <w:szCs w:val="20"/>
              </w:rPr>
            </w:pPr>
            <w:r w:rsidRPr="00D50E94">
              <w:rPr>
                <w:b/>
                <w:sz w:val="20"/>
                <w:szCs w:val="20"/>
              </w:rPr>
              <w:t>CLAUSULA PRIMERA.- OBJETO</w:t>
            </w:r>
          </w:p>
        </w:tc>
        <w:tc>
          <w:tcPr>
            <w:tcW w:w="6504" w:type="dxa"/>
            <w:tcBorders>
              <w:top w:val="single" w:sz="4" w:space="0" w:color="auto"/>
              <w:left w:val="single" w:sz="4" w:space="0" w:color="auto"/>
              <w:bottom w:val="single" w:sz="4" w:space="0" w:color="auto"/>
              <w:right w:val="single" w:sz="4" w:space="0" w:color="auto"/>
            </w:tcBorders>
          </w:tcPr>
          <w:p w:rsidR="000B6FBE" w:rsidRPr="00D50E94" w:rsidRDefault="000B6FBE" w:rsidP="008C6901">
            <w:pPr>
              <w:adjustRightInd w:val="0"/>
              <w:rPr>
                <w:rFonts w:cs="Arial"/>
                <w:noProof/>
                <w:szCs w:val="20"/>
              </w:rPr>
            </w:pPr>
            <w:r w:rsidRPr="00D50E94">
              <w:rPr>
                <w:rFonts w:cs="Arial"/>
                <w:noProof/>
                <w:szCs w:val="20"/>
              </w:rPr>
              <w:t>El objeto del presente contrato es: (se indica el objeto del contrato)</w:t>
            </w: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0B6FBE" w:rsidRPr="00D50E94" w:rsidTr="008C6901">
              <w:trPr>
                <w:trHeight w:val="219"/>
                <w:jc w:val="center"/>
              </w:trPr>
              <w:tc>
                <w:tcPr>
                  <w:tcW w:w="926" w:type="dxa"/>
                </w:tcPr>
                <w:p w:rsidR="000B6FBE" w:rsidRPr="00D50E94" w:rsidRDefault="000B6FBE" w:rsidP="008C6901">
                  <w:pPr>
                    <w:pStyle w:val="Textoindependiente"/>
                    <w:jc w:val="both"/>
                    <w:rPr>
                      <w:noProof/>
                      <w:sz w:val="20"/>
                      <w:szCs w:val="20"/>
                    </w:rPr>
                  </w:pPr>
                  <w:r w:rsidRPr="00D50E94">
                    <w:rPr>
                      <w:noProof/>
                      <w:sz w:val="20"/>
                      <w:szCs w:val="20"/>
                    </w:rPr>
                    <w:t>ITEM</w:t>
                  </w:r>
                </w:p>
              </w:tc>
              <w:tc>
                <w:tcPr>
                  <w:tcW w:w="2787" w:type="dxa"/>
                </w:tcPr>
                <w:p w:rsidR="000B6FBE" w:rsidRPr="00D50E94" w:rsidRDefault="000B6FBE" w:rsidP="008C6901">
                  <w:pPr>
                    <w:pStyle w:val="Textoindependiente"/>
                    <w:rPr>
                      <w:noProof/>
                      <w:sz w:val="20"/>
                      <w:szCs w:val="20"/>
                    </w:rPr>
                  </w:pPr>
                  <w:r w:rsidRPr="00D50E94">
                    <w:rPr>
                      <w:noProof/>
                      <w:sz w:val="20"/>
                      <w:szCs w:val="20"/>
                    </w:rPr>
                    <w:t>RECURSO</w:t>
                  </w:r>
                </w:p>
              </w:tc>
              <w:tc>
                <w:tcPr>
                  <w:tcW w:w="1772" w:type="dxa"/>
                </w:tcPr>
                <w:p w:rsidR="000B6FBE" w:rsidRPr="00D50E94" w:rsidRDefault="000B6FBE" w:rsidP="008C6901">
                  <w:pPr>
                    <w:pStyle w:val="Textoindependiente"/>
                    <w:jc w:val="both"/>
                    <w:rPr>
                      <w:noProof/>
                      <w:sz w:val="20"/>
                      <w:szCs w:val="20"/>
                    </w:rPr>
                  </w:pPr>
                  <w:r w:rsidRPr="00D50E94">
                    <w:rPr>
                      <w:noProof/>
                      <w:sz w:val="20"/>
                      <w:szCs w:val="20"/>
                    </w:rPr>
                    <w:t>UNIDAD</w:t>
                  </w:r>
                </w:p>
              </w:tc>
            </w:tr>
            <w:tr w:rsidR="000B6FBE" w:rsidRPr="00D50E94" w:rsidTr="008C6901">
              <w:trPr>
                <w:trHeight w:val="403"/>
                <w:jc w:val="center"/>
              </w:trPr>
              <w:tc>
                <w:tcPr>
                  <w:tcW w:w="926" w:type="dxa"/>
                </w:tcPr>
                <w:p w:rsidR="000B6FBE" w:rsidRPr="00D50E94" w:rsidRDefault="000B6FBE" w:rsidP="008C6901">
                  <w:pPr>
                    <w:pStyle w:val="Textoindependiente"/>
                    <w:jc w:val="both"/>
                    <w:rPr>
                      <w:noProof/>
                      <w:sz w:val="20"/>
                      <w:szCs w:val="20"/>
                    </w:rPr>
                  </w:pPr>
                </w:p>
              </w:tc>
              <w:tc>
                <w:tcPr>
                  <w:tcW w:w="2787" w:type="dxa"/>
                </w:tcPr>
                <w:p w:rsidR="000B6FBE" w:rsidRPr="00D50E94" w:rsidRDefault="000B6FBE" w:rsidP="008C6901">
                  <w:pPr>
                    <w:pStyle w:val="Textoindependiente"/>
                    <w:jc w:val="both"/>
                    <w:rPr>
                      <w:noProof/>
                      <w:sz w:val="20"/>
                      <w:szCs w:val="20"/>
                    </w:rPr>
                  </w:pPr>
                  <w:r w:rsidRPr="00D50E94">
                    <w:rPr>
                      <w:noProof/>
                      <w:sz w:val="20"/>
                      <w:szCs w:val="20"/>
                    </w:rPr>
                    <w:t>Se han de discriminar cada recurso comprometido</w:t>
                  </w:r>
                </w:p>
              </w:tc>
              <w:tc>
                <w:tcPr>
                  <w:tcW w:w="1772" w:type="dxa"/>
                </w:tcPr>
                <w:p w:rsidR="000B6FBE" w:rsidRPr="00D50E94" w:rsidRDefault="000B6FBE" w:rsidP="008C6901">
                  <w:pPr>
                    <w:pStyle w:val="Textoindependiente"/>
                    <w:jc w:val="both"/>
                    <w:rPr>
                      <w:noProof/>
                      <w:sz w:val="20"/>
                      <w:szCs w:val="20"/>
                    </w:rPr>
                  </w:pPr>
                </w:p>
              </w:tc>
            </w:tr>
          </w:tbl>
          <w:p w:rsidR="000B6FBE" w:rsidRPr="00D50E94" w:rsidRDefault="000B6FBE" w:rsidP="008C6901">
            <w:pPr>
              <w:adjustRightInd w:val="0"/>
              <w:rPr>
                <w:rFonts w:cs="Arial"/>
                <w:noProof/>
                <w:szCs w:val="20"/>
              </w:rPr>
            </w:pPr>
          </w:p>
        </w:tc>
      </w:tr>
      <w:tr w:rsidR="000B6FBE" w:rsidRPr="00D50E94" w:rsidTr="008C69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0B6FBE" w:rsidRPr="00D50E94" w:rsidRDefault="000B6FBE" w:rsidP="008C6901">
            <w:pPr>
              <w:pStyle w:val="Textoindependiente"/>
              <w:jc w:val="left"/>
              <w:rPr>
                <w:b/>
                <w:sz w:val="20"/>
                <w:szCs w:val="20"/>
              </w:rPr>
            </w:pPr>
            <w:r w:rsidRPr="00D50E94">
              <w:rPr>
                <w:b/>
                <w:sz w:val="20"/>
                <w:szCs w:val="20"/>
              </w:rPr>
              <w:t xml:space="preserve">CLAUSULA </w:t>
            </w:r>
            <w:proofErr w:type="gramStart"/>
            <w:r w:rsidRPr="00D50E94">
              <w:rPr>
                <w:b/>
                <w:sz w:val="20"/>
                <w:szCs w:val="20"/>
              </w:rPr>
              <w:t>TERCERA.-</w:t>
            </w:r>
            <w:proofErr w:type="gramEnd"/>
            <w:r w:rsidRPr="00D50E94">
              <w:rPr>
                <w:b/>
                <w:sz w:val="20"/>
                <w:szCs w:val="20"/>
              </w:rPr>
              <w:t xml:space="preserve"> VALOR</w:t>
            </w:r>
          </w:p>
          <w:p w:rsidR="000B6FBE" w:rsidRPr="00D50E94" w:rsidRDefault="000B6FBE" w:rsidP="008C6901">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rsidR="000B6FBE" w:rsidRPr="00D50E94" w:rsidRDefault="000B6FBE" w:rsidP="008C6901">
            <w:pPr>
              <w:pStyle w:val="Textoindependiente"/>
              <w:jc w:val="both"/>
              <w:rPr>
                <w:noProof/>
                <w:sz w:val="20"/>
                <w:szCs w:val="20"/>
              </w:rPr>
            </w:pPr>
            <w:r w:rsidRPr="00D50E94">
              <w:rPr>
                <w:noProof/>
                <w:sz w:val="20"/>
                <w:szCs w:val="20"/>
              </w:rPr>
              <w:t>Para efectos legales y presupuestales, el valor total del contrato asciende a la suma de (INDICAR EL VALOR EN LETRAS)  ($INDICAR EL VALOR EN NÚMEROS) MONEDA LEGAL, incluido IVA. (O SEÑALAR SI NO INCLUYE IVA).</w:t>
            </w:r>
          </w:p>
          <w:p w:rsidR="000B6FBE" w:rsidRPr="00D50E94" w:rsidRDefault="000B6FBE" w:rsidP="008C6901">
            <w:pPr>
              <w:pStyle w:val="Textoindependiente"/>
              <w:jc w:val="left"/>
              <w:rPr>
                <w:noProof/>
                <w:sz w:val="20"/>
                <w:szCs w:val="20"/>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0B6FBE" w:rsidRPr="00D50E94" w:rsidTr="008C6901">
              <w:tc>
                <w:tcPr>
                  <w:tcW w:w="1625" w:type="dxa"/>
                </w:tcPr>
                <w:p w:rsidR="000B6FBE" w:rsidRPr="00D50E94" w:rsidRDefault="000B6FBE" w:rsidP="008C6901">
                  <w:pPr>
                    <w:pStyle w:val="Textoindependiente"/>
                    <w:jc w:val="left"/>
                    <w:rPr>
                      <w:noProof/>
                      <w:sz w:val="20"/>
                      <w:szCs w:val="20"/>
                    </w:rPr>
                  </w:pPr>
                  <w:r w:rsidRPr="00D50E94">
                    <w:rPr>
                      <w:noProof/>
                      <w:sz w:val="20"/>
                      <w:szCs w:val="20"/>
                    </w:rPr>
                    <w:t>ITEM</w:t>
                  </w:r>
                </w:p>
              </w:tc>
              <w:tc>
                <w:tcPr>
                  <w:tcW w:w="1625" w:type="dxa"/>
                </w:tcPr>
                <w:p w:rsidR="000B6FBE" w:rsidRPr="00D50E94" w:rsidRDefault="000B6FBE" w:rsidP="008C6901">
                  <w:pPr>
                    <w:pStyle w:val="Textoindependiente"/>
                    <w:jc w:val="left"/>
                    <w:rPr>
                      <w:noProof/>
                      <w:sz w:val="20"/>
                      <w:szCs w:val="20"/>
                    </w:rPr>
                  </w:pPr>
                  <w:r w:rsidRPr="00D50E94">
                    <w:rPr>
                      <w:noProof/>
                      <w:sz w:val="20"/>
                      <w:szCs w:val="20"/>
                    </w:rPr>
                    <w:t>CANTIDAD</w:t>
                  </w:r>
                </w:p>
              </w:tc>
              <w:tc>
                <w:tcPr>
                  <w:tcW w:w="1625" w:type="dxa"/>
                </w:tcPr>
                <w:p w:rsidR="000B6FBE" w:rsidRPr="00D50E94" w:rsidRDefault="000B6FBE" w:rsidP="008C6901">
                  <w:pPr>
                    <w:pStyle w:val="Textoindependiente"/>
                    <w:jc w:val="left"/>
                    <w:rPr>
                      <w:noProof/>
                      <w:sz w:val="20"/>
                      <w:szCs w:val="20"/>
                    </w:rPr>
                  </w:pPr>
                  <w:r w:rsidRPr="00D50E94">
                    <w:rPr>
                      <w:noProof/>
                      <w:sz w:val="20"/>
                      <w:szCs w:val="20"/>
                    </w:rPr>
                    <w:t>VALOR UNITARIO</w:t>
                  </w:r>
                </w:p>
              </w:tc>
              <w:tc>
                <w:tcPr>
                  <w:tcW w:w="1625" w:type="dxa"/>
                </w:tcPr>
                <w:p w:rsidR="000B6FBE" w:rsidRPr="00D50E94" w:rsidRDefault="000B6FBE" w:rsidP="008C6901">
                  <w:pPr>
                    <w:pStyle w:val="Textoindependiente"/>
                    <w:jc w:val="left"/>
                    <w:rPr>
                      <w:noProof/>
                      <w:sz w:val="20"/>
                      <w:szCs w:val="20"/>
                    </w:rPr>
                  </w:pPr>
                  <w:r w:rsidRPr="00D50E94">
                    <w:rPr>
                      <w:noProof/>
                      <w:sz w:val="20"/>
                      <w:szCs w:val="20"/>
                    </w:rPr>
                    <w:t>VALOR TOTAL</w:t>
                  </w:r>
                </w:p>
              </w:tc>
            </w:tr>
            <w:tr w:rsidR="000B6FBE" w:rsidRPr="00D50E94" w:rsidTr="008C6901">
              <w:tc>
                <w:tcPr>
                  <w:tcW w:w="1625" w:type="dxa"/>
                </w:tcPr>
                <w:p w:rsidR="000B6FBE" w:rsidRPr="00D50E94" w:rsidRDefault="000B6FBE" w:rsidP="008C6901">
                  <w:pPr>
                    <w:pStyle w:val="Textoindependiente"/>
                    <w:jc w:val="left"/>
                    <w:rPr>
                      <w:noProof/>
                      <w:sz w:val="20"/>
                      <w:szCs w:val="20"/>
                    </w:rPr>
                  </w:pPr>
                </w:p>
              </w:tc>
              <w:tc>
                <w:tcPr>
                  <w:tcW w:w="1625" w:type="dxa"/>
                </w:tcPr>
                <w:p w:rsidR="000B6FBE" w:rsidRPr="00D50E94" w:rsidRDefault="000B6FBE" w:rsidP="008C6901">
                  <w:pPr>
                    <w:pStyle w:val="Textoindependiente"/>
                    <w:jc w:val="left"/>
                    <w:rPr>
                      <w:noProof/>
                      <w:sz w:val="20"/>
                      <w:szCs w:val="20"/>
                    </w:rPr>
                  </w:pPr>
                </w:p>
              </w:tc>
              <w:tc>
                <w:tcPr>
                  <w:tcW w:w="1625" w:type="dxa"/>
                </w:tcPr>
                <w:p w:rsidR="000B6FBE" w:rsidRPr="00D50E94" w:rsidRDefault="000B6FBE" w:rsidP="008C6901">
                  <w:pPr>
                    <w:pStyle w:val="Textoindependiente"/>
                    <w:jc w:val="left"/>
                    <w:rPr>
                      <w:noProof/>
                      <w:sz w:val="20"/>
                      <w:szCs w:val="20"/>
                    </w:rPr>
                  </w:pPr>
                </w:p>
              </w:tc>
              <w:tc>
                <w:tcPr>
                  <w:tcW w:w="1625" w:type="dxa"/>
                </w:tcPr>
                <w:p w:rsidR="000B6FBE" w:rsidRPr="00D50E94" w:rsidRDefault="000B6FBE" w:rsidP="008C6901">
                  <w:pPr>
                    <w:pStyle w:val="Textoindependiente"/>
                    <w:jc w:val="left"/>
                    <w:rPr>
                      <w:noProof/>
                      <w:sz w:val="20"/>
                      <w:szCs w:val="20"/>
                    </w:rPr>
                  </w:pPr>
                </w:p>
              </w:tc>
            </w:tr>
          </w:tbl>
          <w:p w:rsidR="000B6FBE" w:rsidRPr="00D50E94" w:rsidRDefault="000B6FBE" w:rsidP="008C6901">
            <w:pPr>
              <w:pStyle w:val="Textoindependiente"/>
              <w:jc w:val="left"/>
              <w:rPr>
                <w:noProof/>
                <w:sz w:val="20"/>
                <w:szCs w:val="20"/>
              </w:rPr>
            </w:pPr>
          </w:p>
        </w:tc>
      </w:tr>
      <w:tr w:rsidR="000B6FBE" w:rsidRPr="00D50E94" w:rsidTr="008C69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51"/>
          <w:jc w:val="center"/>
        </w:trPr>
        <w:tc>
          <w:tcPr>
            <w:tcW w:w="3213" w:type="dxa"/>
            <w:tcBorders>
              <w:top w:val="single" w:sz="4" w:space="0" w:color="auto"/>
              <w:left w:val="single" w:sz="4" w:space="0" w:color="auto"/>
              <w:bottom w:val="single" w:sz="4" w:space="0" w:color="auto"/>
              <w:right w:val="single" w:sz="4" w:space="0" w:color="auto"/>
            </w:tcBorders>
          </w:tcPr>
          <w:p w:rsidR="000B6FBE" w:rsidRPr="00D50E94" w:rsidRDefault="000B6FBE" w:rsidP="008C6901">
            <w:pPr>
              <w:pStyle w:val="Textoindependiente"/>
              <w:jc w:val="left"/>
              <w:rPr>
                <w:b/>
                <w:sz w:val="20"/>
                <w:szCs w:val="20"/>
              </w:rPr>
            </w:pPr>
          </w:p>
          <w:p w:rsidR="000B6FBE" w:rsidRPr="00D50E94" w:rsidRDefault="000B6FBE" w:rsidP="008C6901">
            <w:pPr>
              <w:pStyle w:val="Textoindependiente"/>
              <w:jc w:val="left"/>
              <w:rPr>
                <w:b/>
                <w:sz w:val="20"/>
                <w:szCs w:val="20"/>
              </w:rPr>
            </w:pPr>
          </w:p>
          <w:p w:rsidR="000B6FBE" w:rsidRPr="00D50E94" w:rsidRDefault="000B6FBE" w:rsidP="008C6901">
            <w:pPr>
              <w:pStyle w:val="Textoindependiente"/>
              <w:jc w:val="left"/>
              <w:rPr>
                <w:b/>
                <w:sz w:val="20"/>
                <w:szCs w:val="20"/>
              </w:rPr>
            </w:pPr>
          </w:p>
          <w:p w:rsidR="000B6FBE" w:rsidRPr="00D50E94" w:rsidRDefault="000B6FBE" w:rsidP="008C6901">
            <w:pPr>
              <w:pStyle w:val="Textoindependiente"/>
              <w:jc w:val="left"/>
              <w:rPr>
                <w:b/>
                <w:sz w:val="20"/>
                <w:szCs w:val="20"/>
              </w:rPr>
            </w:pPr>
          </w:p>
          <w:p w:rsidR="000B6FBE" w:rsidRPr="00D50E94" w:rsidRDefault="000B6FBE" w:rsidP="008C6901">
            <w:pPr>
              <w:pStyle w:val="Textoindependiente"/>
              <w:jc w:val="left"/>
              <w:rPr>
                <w:b/>
                <w:sz w:val="20"/>
                <w:szCs w:val="20"/>
              </w:rPr>
            </w:pPr>
          </w:p>
          <w:p w:rsidR="000B6FBE" w:rsidRPr="00D50E94" w:rsidRDefault="000B6FBE" w:rsidP="008C6901">
            <w:pPr>
              <w:pStyle w:val="Textoindependiente"/>
              <w:jc w:val="left"/>
              <w:rPr>
                <w:b/>
                <w:sz w:val="20"/>
                <w:szCs w:val="20"/>
              </w:rPr>
            </w:pPr>
            <w:r w:rsidRPr="00D50E94">
              <w:rPr>
                <w:b/>
                <w:sz w:val="20"/>
                <w:szCs w:val="20"/>
              </w:rPr>
              <w:t>CLAUSULA CUARTA. - FORMA DE PAGO</w:t>
            </w:r>
          </w:p>
          <w:p w:rsidR="000B6FBE" w:rsidRPr="00D50E94" w:rsidRDefault="000B6FBE" w:rsidP="008C6901">
            <w:pPr>
              <w:pStyle w:val="Textoindependiente"/>
              <w:jc w:val="left"/>
              <w:rPr>
                <w:b/>
                <w:sz w:val="20"/>
                <w:szCs w:val="20"/>
              </w:rPr>
            </w:pPr>
          </w:p>
          <w:p w:rsidR="000B6FBE" w:rsidRPr="00D50E94" w:rsidRDefault="000B6FBE" w:rsidP="008C6901">
            <w:pPr>
              <w:pStyle w:val="Textoindependiente"/>
              <w:jc w:val="left"/>
              <w:rPr>
                <w:b/>
                <w:sz w:val="20"/>
                <w:szCs w:val="20"/>
              </w:rPr>
            </w:pPr>
          </w:p>
          <w:p w:rsidR="000B6FBE" w:rsidRPr="00D50E94" w:rsidRDefault="000B6FBE" w:rsidP="008C6901">
            <w:pPr>
              <w:pStyle w:val="Textoindependiente"/>
              <w:jc w:val="left"/>
              <w:rPr>
                <w:b/>
                <w:sz w:val="20"/>
                <w:szCs w:val="20"/>
              </w:rPr>
            </w:pPr>
          </w:p>
        </w:tc>
        <w:tc>
          <w:tcPr>
            <w:tcW w:w="6504" w:type="dxa"/>
            <w:tcBorders>
              <w:top w:val="single" w:sz="4" w:space="0" w:color="auto"/>
              <w:left w:val="single" w:sz="4" w:space="0" w:color="auto"/>
              <w:bottom w:val="single" w:sz="4" w:space="0" w:color="auto"/>
              <w:right w:val="single" w:sz="4" w:space="0" w:color="auto"/>
            </w:tcBorders>
          </w:tcPr>
          <w:p w:rsidR="000B6FBE" w:rsidRPr="00D50E94" w:rsidRDefault="000B6FBE" w:rsidP="008C6901">
            <w:pPr>
              <w:pStyle w:val="Textoindependiente"/>
              <w:ind w:left="-4"/>
              <w:jc w:val="left"/>
              <w:rPr>
                <w:sz w:val="10"/>
                <w:szCs w:val="20"/>
              </w:rPr>
            </w:pPr>
          </w:p>
          <w:p w:rsidR="000B6FBE" w:rsidRPr="00D50E94" w:rsidRDefault="000B6FBE" w:rsidP="008C6901">
            <w:pPr>
              <w:pStyle w:val="Textoindependiente"/>
              <w:ind w:left="-4"/>
              <w:jc w:val="both"/>
              <w:rPr>
                <w:sz w:val="20"/>
                <w:szCs w:val="20"/>
              </w:rPr>
            </w:pPr>
            <w:r w:rsidRPr="00D50E94">
              <w:rPr>
                <w:sz w:val="20"/>
                <w:szCs w:val="20"/>
              </w:rPr>
              <w:t>El pago del presente contrato se efectuará (SEÑALAR LA FORMA DE PAGO A EMPLEAR).</w:t>
            </w:r>
          </w:p>
          <w:p w:rsidR="000B6FBE" w:rsidRPr="00D50E94" w:rsidRDefault="000B6FBE" w:rsidP="008C6901">
            <w:pPr>
              <w:pStyle w:val="Textoindependiente"/>
              <w:jc w:val="both"/>
              <w:rPr>
                <w:sz w:val="20"/>
                <w:szCs w:val="20"/>
              </w:rPr>
            </w:pPr>
            <w:r w:rsidRPr="00D50E94">
              <w:rPr>
                <w:sz w:val="20"/>
                <w:szCs w:val="20"/>
              </w:rPr>
              <w:t>Los pagos se harán a la siguiente cuenta:</w:t>
            </w:r>
          </w:p>
          <w:p w:rsidR="000B6FBE" w:rsidRPr="00D50E94" w:rsidRDefault="000B6FBE" w:rsidP="008C6901">
            <w:pPr>
              <w:pStyle w:val="Textoindependiente"/>
              <w:jc w:val="both"/>
              <w:rPr>
                <w:noProof/>
                <w:sz w:val="20"/>
                <w:szCs w:val="20"/>
              </w:rPr>
            </w:pPr>
            <w:r w:rsidRPr="00D50E94">
              <w:rPr>
                <w:b/>
                <w:sz w:val="20"/>
                <w:szCs w:val="20"/>
              </w:rPr>
              <w:t>NOMBRE BENEFICIARIO:</w:t>
            </w:r>
            <w:r w:rsidRPr="00D50E94">
              <w:rPr>
                <w:sz w:val="20"/>
                <w:szCs w:val="20"/>
              </w:rPr>
              <w:t xml:space="preserve"> </w:t>
            </w:r>
            <w:r w:rsidRPr="00D50E94">
              <w:rPr>
                <w:noProof/>
                <w:sz w:val="20"/>
                <w:szCs w:val="20"/>
              </w:rPr>
              <w:t>Firma contratista, en caso de ser un consorcio o unión temporal debe estar a nombre de la misma.</w:t>
            </w:r>
          </w:p>
          <w:p w:rsidR="000B6FBE" w:rsidRPr="00D50E94" w:rsidRDefault="000B6FBE" w:rsidP="008C6901">
            <w:pPr>
              <w:pStyle w:val="Textoindependiente"/>
              <w:jc w:val="both"/>
              <w:rPr>
                <w:sz w:val="20"/>
                <w:szCs w:val="20"/>
              </w:rPr>
            </w:pPr>
            <w:r w:rsidRPr="00D50E94">
              <w:rPr>
                <w:b/>
                <w:sz w:val="20"/>
                <w:szCs w:val="20"/>
              </w:rPr>
              <w:t>BANCO</w:t>
            </w:r>
            <w:r w:rsidRPr="00D50E94">
              <w:rPr>
                <w:sz w:val="20"/>
                <w:szCs w:val="20"/>
              </w:rPr>
              <w:t xml:space="preserve">: </w:t>
            </w:r>
          </w:p>
          <w:p w:rsidR="000B6FBE" w:rsidRPr="00D50E94" w:rsidRDefault="000B6FBE" w:rsidP="008C6901">
            <w:pPr>
              <w:pStyle w:val="Textoindependiente"/>
              <w:ind w:right="110"/>
              <w:jc w:val="both"/>
              <w:rPr>
                <w:noProof/>
                <w:sz w:val="20"/>
                <w:szCs w:val="20"/>
              </w:rPr>
            </w:pPr>
            <w:r w:rsidRPr="00D50E94">
              <w:rPr>
                <w:b/>
                <w:sz w:val="20"/>
                <w:szCs w:val="20"/>
              </w:rPr>
              <w:t xml:space="preserve">TIPO DE CUENTA: </w:t>
            </w:r>
            <w:r w:rsidRPr="00D50E94">
              <w:rPr>
                <w:sz w:val="20"/>
                <w:szCs w:val="20"/>
              </w:rPr>
              <w:t>Corriente y/o ahorros, especificar.</w:t>
            </w:r>
          </w:p>
          <w:p w:rsidR="000B6FBE" w:rsidRPr="00D50E94" w:rsidRDefault="000B6FBE" w:rsidP="008C6901">
            <w:pPr>
              <w:pStyle w:val="Textoindependiente"/>
              <w:ind w:right="110"/>
              <w:jc w:val="both"/>
              <w:rPr>
                <w:sz w:val="20"/>
                <w:szCs w:val="20"/>
              </w:rPr>
            </w:pPr>
            <w:r w:rsidRPr="00D50E94">
              <w:rPr>
                <w:b/>
                <w:sz w:val="20"/>
                <w:szCs w:val="20"/>
              </w:rPr>
              <w:t>NUMERO DE CUENTA:</w:t>
            </w:r>
            <w:r w:rsidRPr="00D50E94">
              <w:rPr>
                <w:sz w:val="20"/>
                <w:szCs w:val="20"/>
              </w:rPr>
              <w:t xml:space="preserve"> </w:t>
            </w:r>
          </w:p>
          <w:p w:rsidR="000B6FBE" w:rsidRPr="00D50E94" w:rsidRDefault="000B6FBE" w:rsidP="008C6901">
            <w:pPr>
              <w:pStyle w:val="Textoindependiente"/>
              <w:ind w:right="110"/>
              <w:jc w:val="both"/>
              <w:rPr>
                <w:sz w:val="20"/>
                <w:szCs w:val="20"/>
              </w:rPr>
            </w:pPr>
            <w:r w:rsidRPr="00D50E94">
              <w:rPr>
                <w:b/>
                <w:sz w:val="20"/>
                <w:szCs w:val="20"/>
              </w:rPr>
              <w:t xml:space="preserve">OFICINA: </w:t>
            </w:r>
          </w:p>
        </w:tc>
      </w:tr>
      <w:tr w:rsidR="000B6FBE" w:rsidRPr="00D50E94" w:rsidTr="008C69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0B6FBE" w:rsidRPr="00D50E94" w:rsidRDefault="000B6FBE" w:rsidP="008C6901">
            <w:pPr>
              <w:pStyle w:val="Textoindependiente"/>
              <w:jc w:val="left"/>
              <w:rPr>
                <w:b/>
                <w:sz w:val="20"/>
                <w:szCs w:val="20"/>
              </w:rPr>
            </w:pPr>
            <w:r w:rsidRPr="00D50E94">
              <w:rPr>
                <w:b/>
                <w:sz w:val="20"/>
                <w:szCs w:val="20"/>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tcPr>
          <w:p w:rsidR="000B6FBE" w:rsidRPr="00D50E94" w:rsidRDefault="000B6FBE" w:rsidP="008C6901">
            <w:pPr>
              <w:pStyle w:val="Textoindependiente"/>
              <w:jc w:val="both"/>
              <w:rPr>
                <w:sz w:val="20"/>
                <w:szCs w:val="20"/>
              </w:rPr>
            </w:pPr>
            <w:r w:rsidRPr="00D50E94">
              <w:rPr>
                <w:sz w:val="20"/>
                <w:szCs w:val="20"/>
              </w:rPr>
              <w:t>SE DEBE SEÑALAR EL CERTIFICADO DE DISPONIBILIDAD PRESUPUESTAL QUE RESPALDA LA CONTRATACIÓN Y EL OFICIO DE APROBACIÓN DE VIGENCIAS FUTURAS EN CASO QUE APLIQUE</w:t>
            </w:r>
          </w:p>
        </w:tc>
      </w:tr>
      <w:tr w:rsidR="000B6FBE" w:rsidRPr="00D50E94" w:rsidTr="008C69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rsidR="000B6FBE" w:rsidRPr="00D50E94" w:rsidRDefault="000B6FBE" w:rsidP="008C6901">
            <w:pPr>
              <w:pStyle w:val="Textoindependiente"/>
              <w:jc w:val="both"/>
              <w:rPr>
                <w:b/>
                <w:sz w:val="20"/>
                <w:szCs w:val="20"/>
              </w:rPr>
            </w:pPr>
            <w:r w:rsidRPr="00D50E94">
              <w:rPr>
                <w:b/>
                <w:sz w:val="20"/>
                <w:szCs w:val="20"/>
              </w:rPr>
              <w:t>CLAUSULA SEXTA. - PLAZO DE EJECUCIÓN</w:t>
            </w:r>
          </w:p>
        </w:tc>
        <w:tc>
          <w:tcPr>
            <w:tcW w:w="6504" w:type="dxa"/>
            <w:tcBorders>
              <w:top w:val="single" w:sz="4" w:space="0" w:color="auto"/>
              <w:left w:val="single" w:sz="4" w:space="0" w:color="auto"/>
              <w:bottom w:val="single" w:sz="4" w:space="0" w:color="auto"/>
              <w:right w:val="single" w:sz="4" w:space="0" w:color="auto"/>
            </w:tcBorders>
          </w:tcPr>
          <w:p w:rsidR="000B6FBE" w:rsidRPr="00D50E94" w:rsidRDefault="000B6FBE" w:rsidP="008C6901">
            <w:pPr>
              <w:pStyle w:val="Textoindependiente"/>
              <w:jc w:val="both"/>
              <w:rPr>
                <w:sz w:val="20"/>
                <w:szCs w:val="20"/>
              </w:rPr>
            </w:pPr>
            <w:r w:rsidRPr="00D50E94">
              <w:rPr>
                <w:sz w:val="20"/>
                <w:szCs w:val="20"/>
              </w:rPr>
              <w:t xml:space="preserve">Se señala el plazo de ejecución, el cual cuenta a partir de la aprobación de la garantía única en caso que este aplique o desde el registro presupuestal en caso que no se haya pactado. </w:t>
            </w:r>
          </w:p>
        </w:tc>
      </w:tr>
      <w:tr w:rsidR="000B6FBE" w:rsidRPr="00D50E94" w:rsidTr="008C69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rsidR="000B6FBE" w:rsidRPr="00D50E94" w:rsidRDefault="000B6FBE" w:rsidP="008C6901">
            <w:pPr>
              <w:pStyle w:val="Textoindependiente"/>
              <w:jc w:val="both"/>
              <w:rPr>
                <w:b/>
                <w:sz w:val="20"/>
                <w:szCs w:val="20"/>
              </w:rPr>
            </w:pPr>
            <w:r w:rsidRPr="00D50E94">
              <w:rPr>
                <w:b/>
                <w:sz w:val="20"/>
                <w:szCs w:val="20"/>
              </w:rPr>
              <w:t>CLAUSULA OCTAVA: LUGAR DE EJECUCIÓN</w:t>
            </w:r>
          </w:p>
        </w:tc>
        <w:tc>
          <w:tcPr>
            <w:tcW w:w="6504" w:type="dxa"/>
            <w:tcBorders>
              <w:top w:val="single" w:sz="4" w:space="0" w:color="auto"/>
              <w:left w:val="single" w:sz="4" w:space="0" w:color="auto"/>
              <w:bottom w:val="single" w:sz="4" w:space="0" w:color="auto"/>
              <w:right w:val="single" w:sz="4" w:space="0" w:color="auto"/>
            </w:tcBorders>
          </w:tcPr>
          <w:p w:rsidR="000B6FBE" w:rsidRPr="00D50E94" w:rsidRDefault="000B6FBE" w:rsidP="008C6901">
            <w:pPr>
              <w:pStyle w:val="Textoindependiente"/>
              <w:jc w:val="left"/>
              <w:rPr>
                <w:sz w:val="20"/>
                <w:szCs w:val="20"/>
              </w:rPr>
            </w:pPr>
            <w:r w:rsidRPr="00D50E94">
              <w:rPr>
                <w:sz w:val="20"/>
                <w:szCs w:val="20"/>
              </w:rPr>
              <w:t>Se indica el sitio</w:t>
            </w:r>
          </w:p>
        </w:tc>
      </w:tr>
      <w:tr w:rsidR="000B6FBE" w:rsidRPr="00D50E94" w:rsidTr="008C690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rsidR="000B6FBE" w:rsidRPr="00D50E94" w:rsidRDefault="000B6FBE" w:rsidP="008C6901">
            <w:pPr>
              <w:pStyle w:val="Textoindependiente"/>
              <w:jc w:val="both"/>
              <w:rPr>
                <w:sz w:val="20"/>
                <w:szCs w:val="20"/>
              </w:rPr>
            </w:pPr>
            <w:r w:rsidRPr="00D50E94">
              <w:rPr>
                <w:b/>
                <w:sz w:val="20"/>
                <w:szCs w:val="20"/>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tcPr>
          <w:p w:rsidR="000B6FBE" w:rsidRPr="00D50E94" w:rsidRDefault="000B6FBE" w:rsidP="008C6901">
            <w:pPr>
              <w:pStyle w:val="Textoindependiente"/>
              <w:jc w:val="left"/>
              <w:rPr>
                <w:sz w:val="20"/>
                <w:szCs w:val="20"/>
              </w:rPr>
            </w:pPr>
            <w:r w:rsidRPr="00D50E94">
              <w:rPr>
                <w:sz w:val="20"/>
                <w:szCs w:val="20"/>
              </w:rPr>
              <w:t>Pesos colombianos</w:t>
            </w:r>
          </w:p>
          <w:p w:rsidR="000B6FBE" w:rsidRPr="00D50E94" w:rsidRDefault="000B6FBE" w:rsidP="008C6901">
            <w:pPr>
              <w:pStyle w:val="Textoindependiente"/>
              <w:jc w:val="left"/>
              <w:rPr>
                <w:sz w:val="20"/>
                <w:szCs w:val="20"/>
              </w:rPr>
            </w:pPr>
          </w:p>
        </w:tc>
      </w:tr>
    </w:tbl>
    <w:p w:rsidR="000B6FBE" w:rsidRPr="00D50E94" w:rsidRDefault="000B6FBE" w:rsidP="00BE6A0B">
      <w:pPr>
        <w:pStyle w:val="Textoindependiente"/>
        <w:rPr>
          <w:sz w:val="20"/>
          <w:szCs w:val="20"/>
        </w:rPr>
      </w:pPr>
    </w:p>
    <w:p w:rsidR="000B6FBE" w:rsidRPr="00D50E94" w:rsidRDefault="000B6FBE" w:rsidP="00BE6A0B">
      <w:pPr>
        <w:pStyle w:val="Textoindependiente"/>
        <w:jc w:val="left"/>
        <w:rPr>
          <w:b/>
          <w:sz w:val="20"/>
          <w:szCs w:val="20"/>
        </w:rPr>
      </w:pPr>
      <w:r w:rsidRPr="00D50E94">
        <w:rPr>
          <w:b/>
          <w:sz w:val="20"/>
          <w:szCs w:val="20"/>
        </w:rPr>
        <w:t>LA POLICÍA NACIONAL</w:t>
      </w:r>
    </w:p>
    <w:p w:rsidR="000B6FBE" w:rsidRPr="00D50E94" w:rsidRDefault="000B6FBE" w:rsidP="00BE6A0B">
      <w:pPr>
        <w:pStyle w:val="Textoindependiente"/>
        <w:jc w:val="left"/>
        <w:rPr>
          <w:b/>
          <w:sz w:val="20"/>
          <w:szCs w:val="20"/>
        </w:rPr>
      </w:pPr>
    </w:p>
    <w:p w:rsidR="000B6FBE" w:rsidRPr="00D50E94" w:rsidRDefault="000B6FBE" w:rsidP="00BE6A0B">
      <w:pPr>
        <w:pStyle w:val="Textoindependiente"/>
        <w:tabs>
          <w:tab w:val="left" w:pos="426"/>
        </w:tabs>
        <w:rPr>
          <w:b/>
          <w:bCs/>
          <w:sz w:val="20"/>
          <w:szCs w:val="20"/>
        </w:rPr>
      </w:pPr>
    </w:p>
    <w:p w:rsidR="000B6FBE" w:rsidRPr="00D50E94" w:rsidRDefault="000B6FBE" w:rsidP="00BE6A0B">
      <w:pPr>
        <w:pStyle w:val="Textoindependiente"/>
        <w:tabs>
          <w:tab w:val="left" w:pos="426"/>
        </w:tabs>
        <w:rPr>
          <w:b/>
          <w:bCs/>
          <w:sz w:val="20"/>
          <w:szCs w:val="20"/>
        </w:rPr>
      </w:pPr>
    </w:p>
    <w:p w:rsidR="000B6FBE" w:rsidRPr="00D50E94" w:rsidRDefault="000B6FBE" w:rsidP="00BE6A0B">
      <w:pPr>
        <w:pStyle w:val="Textoindependiente"/>
        <w:tabs>
          <w:tab w:val="left" w:pos="426"/>
        </w:tabs>
        <w:rPr>
          <w:b/>
          <w:bCs/>
          <w:sz w:val="20"/>
          <w:szCs w:val="20"/>
        </w:rPr>
      </w:pPr>
    </w:p>
    <w:p w:rsidR="000B6FBE" w:rsidRPr="00D50E94" w:rsidRDefault="000B6FBE" w:rsidP="00BE6A0B">
      <w:pPr>
        <w:pStyle w:val="Textoindependiente"/>
        <w:tabs>
          <w:tab w:val="left" w:pos="426"/>
        </w:tabs>
        <w:rPr>
          <w:b/>
          <w:bCs/>
          <w:sz w:val="20"/>
          <w:szCs w:val="20"/>
        </w:rPr>
      </w:pPr>
    </w:p>
    <w:p w:rsidR="000B6FBE" w:rsidRPr="00D50E94" w:rsidRDefault="000B6FBE" w:rsidP="00BE6A0B">
      <w:pPr>
        <w:pStyle w:val="Textoindependiente"/>
        <w:tabs>
          <w:tab w:val="left" w:pos="426"/>
        </w:tabs>
        <w:rPr>
          <w:b/>
          <w:noProof/>
          <w:sz w:val="20"/>
          <w:szCs w:val="20"/>
        </w:rPr>
      </w:pPr>
      <w:r w:rsidRPr="00D50E94">
        <w:rPr>
          <w:b/>
          <w:sz w:val="20"/>
          <w:szCs w:val="20"/>
        </w:rPr>
        <w:t>GRADO Y NOMBRE DEL ORDENADOR DEL GASTO</w:t>
      </w:r>
    </w:p>
    <w:p w:rsidR="000B6FBE" w:rsidRPr="00D50E94" w:rsidRDefault="000B6FBE" w:rsidP="00BE6A0B">
      <w:pPr>
        <w:pStyle w:val="Textoindependiente"/>
        <w:tabs>
          <w:tab w:val="left" w:pos="426"/>
        </w:tabs>
        <w:rPr>
          <w:noProof/>
          <w:sz w:val="20"/>
          <w:szCs w:val="20"/>
        </w:rPr>
      </w:pPr>
      <w:r w:rsidRPr="00D50E94">
        <w:rPr>
          <w:noProof/>
          <w:sz w:val="20"/>
          <w:szCs w:val="20"/>
        </w:rPr>
        <w:t>Cargo del Ordenador del Gasto</w:t>
      </w:r>
    </w:p>
    <w:p w:rsidR="000B6FBE" w:rsidRPr="00D50E94" w:rsidRDefault="000B6FBE" w:rsidP="00BE6A0B">
      <w:pPr>
        <w:pStyle w:val="Textoindependiente"/>
        <w:tabs>
          <w:tab w:val="left" w:pos="426"/>
        </w:tabs>
        <w:rPr>
          <w:bCs/>
          <w:sz w:val="20"/>
          <w:szCs w:val="20"/>
        </w:rPr>
      </w:pPr>
    </w:p>
    <w:p w:rsidR="000B6FBE" w:rsidRPr="00D50E94" w:rsidRDefault="000B6FBE" w:rsidP="00BE6A0B">
      <w:pPr>
        <w:pStyle w:val="Textoindependiente"/>
        <w:tabs>
          <w:tab w:val="left" w:pos="426"/>
        </w:tabs>
        <w:jc w:val="left"/>
        <w:rPr>
          <w:b/>
          <w:bCs/>
          <w:sz w:val="20"/>
          <w:szCs w:val="20"/>
        </w:rPr>
      </w:pPr>
    </w:p>
    <w:p w:rsidR="000B6FBE" w:rsidRPr="00D50E94" w:rsidRDefault="000B6FBE" w:rsidP="00BE6A0B">
      <w:pPr>
        <w:pStyle w:val="Textoindependiente"/>
        <w:tabs>
          <w:tab w:val="left" w:pos="426"/>
        </w:tabs>
        <w:jc w:val="left"/>
        <w:rPr>
          <w:b/>
          <w:bCs/>
          <w:sz w:val="20"/>
          <w:szCs w:val="20"/>
        </w:rPr>
      </w:pPr>
      <w:r w:rsidRPr="00D50E94">
        <w:rPr>
          <w:b/>
          <w:bCs/>
          <w:sz w:val="20"/>
          <w:szCs w:val="20"/>
        </w:rPr>
        <w:t>CONTRATISTA</w:t>
      </w:r>
    </w:p>
    <w:p w:rsidR="000B6FBE" w:rsidRPr="00D50E94" w:rsidRDefault="000B6FBE" w:rsidP="00BE6A0B">
      <w:pPr>
        <w:pStyle w:val="Textoindependiente"/>
        <w:tabs>
          <w:tab w:val="left" w:pos="426"/>
        </w:tabs>
        <w:jc w:val="left"/>
        <w:rPr>
          <w:b/>
          <w:bCs/>
          <w:sz w:val="20"/>
          <w:szCs w:val="20"/>
        </w:rPr>
      </w:pPr>
    </w:p>
    <w:p w:rsidR="000B6FBE" w:rsidRPr="00D50E94" w:rsidRDefault="000B6FBE" w:rsidP="00BE6A0B">
      <w:pPr>
        <w:pStyle w:val="Textoindependiente"/>
        <w:tabs>
          <w:tab w:val="left" w:pos="426"/>
        </w:tabs>
        <w:jc w:val="left"/>
        <w:rPr>
          <w:b/>
          <w:bCs/>
          <w:sz w:val="20"/>
          <w:szCs w:val="20"/>
        </w:rPr>
      </w:pPr>
    </w:p>
    <w:p w:rsidR="000B6FBE" w:rsidRPr="00D50E94" w:rsidRDefault="000B6FBE" w:rsidP="00BE6A0B">
      <w:pPr>
        <w:pStyle w:val="Textoindependiente"/>
        <w:tabs>
          <w:tab w:val="left" w:pos="426"/>
        </w:tabs>
        <w:jc w:val="left"/>
        <w:rPr>
          <w:b/>
          <w:bCs/>
          <w:sz w:val="20"/>
          <w:szCs w:val="20"/>
        </w:rPr>
      </w:pPr>
    </w:p>
    <w:p w:rsidR="000B6FBE" w:rsidRPr="00D50E94" w:rsidRDefault="000B6FBE" w:rsidP="00BE6A0B">
      <w:pPr>
        <w:pStyle w:val="Textoindependiente"/>
        <w:tabs>
          <w:tab w:val="left" w:pos="426"/>
        </w:tabs>
        <w:jc w:val="left"/>
        <w:rPr>
          <w:b/>
          <w:bCs/>
          <w:sz w:val="20"/>
          <w:szCs w:val="20"/>
        </w:rPr>
      </w:pPr>
    </w:p>
    <w:p w:rsidR="000B6FBE" w:rsidRPr="00D50E94" w:rsidRDefault="000B6FBE" w:rsidP="00BE6A0B">
      <w:pPr>
        <w:pStyle w:val="Textoindependiente"/>
        <w:tabs>
          <w:tab w:val="left" w:pos="426"/>
        </w:tabs>
        <w:jc w:val="left"/>
        <w:rPr>
          <w:b/>
          <w:bCs/>
          <w:sz w:val="20"/>
          <w:szCs w:val="20"/>
        </w:rPr>
      </w:pPr>
    </w:p>
    <w:p w:rsidR="000B6FBE" w:rsidRPr="00D50E94" w:rsidRDefault="000B6FBE" w:rsidP="00BE6A0B">
      <w:pPr>
        <w:pStyle w:val="Textoindependiente"/>
        <w:tabs>
          <w:tab w:val="left" w:pos="426"/>
        </w:tabs>
        <w:rPr>
          <w:b/>
          <w:sz w:val="20"/>
          <w:szCs w:val="20"/>
        </w:rPr>
      </w:pPr>
      <w:r w:rsidRPr="00D50E94">
        <w:rPr>
          <w:b/>
          <w:noProof/>
          <w:sz w:val="20"/>
          <w:szCs w:val="20"/>
        </w:rPr>
        <w:t>NOMBRE DEL REPRESENTANTE LEGAL DEL CONTRATISTA</w:t>
      </w:r>
    </w:p>
    <w:p w:rsidR="000B6FBE" w:rsidRPr="00D50E94" w:rsidRDefault="000B6FBE" w:rsidP="00BE6A0B">
      <w:pPr>
        <w:pStyle w:val="Textoindependiente"/>
        <w:tabs>
          <w:tab w:val="left" w:pos="426"/>
        </w:tabs>
        <w:rPr>
          <w:sz w:val="20"/>
          <w:szCs w:val="20"/>
        </w:rPr>
      </w:pPr>
      <w:r w:rsidRPr="00D50E94">
        <w:rPr>
          <w:sz w:val="20"/>
          <w:szCs w:val="20"/>
        </w:rPr>
        <w:t>Calidad en que Actúa</w:t>
      </w:r>
    </w:p>
    <w:p w:rsidR="000B6FBE" w:rsidRPr="00D50E94" w:rsidRDefault="000B6FBE" w:rsidP="00BE6A0B">
      <w:pPr>
        <w:pStyle w:val="Textoindependiente"/>
        <w:tabs>
          <w:tab w:val="left" w:pos="3960"/>
        </w:tabs>
        <w:rPr>
          <w:b/>
          <w:sz w:val="20"/>
          <w:szCs w:val="20"/>
        </w:rPr>
      </w:pPr>
    </w:p>
    <w:p w:rsidR="000B6FBE" w:rsidRPr="00D50E94" w:rsidRDefault="000B6FBE" w:rsidP="00BE6A0B">
      <w:pPr>
        <w:pStyle w:val="Textoindependiente"/>
        <w:tabs>
          <w:tab w:val="left" w:pos="3960"/>
        </w:tabs>
        <w:rPr>
          <w:b/>
          <w:sz w:val="20"/>
          <w:szCs w:val="20"/>
        </w:rPr>
      </w:pPr>
    </w:p>
    <w:p w:rsidR="000B6FBE" w:rsidRPr="00D50E94" w:rsidRDefault="000B6FBE" w:rsidP="00BE6A0B">
      <w:pPr>
        <w:pStyle w:val="Textoindependiente"/>
        <w:tabs>
          <w:tab w:val="left" w:pos="3960"/>
        </w:tabs>
        <w:rPr>
          <w:b/>
          <w:sz w:val="20"/>
          <w:szCs w:val="20"/>
        </w:rPr>
      </w:pPr>
    </w:p>
    <w:p w:rsidR="000B6FBE" w:rsidRPr="00D50E94" w:rsidRDefault="000B6FBE" w:rsidP="00A32ADB">
      <w:pPr>
        <w:pStyle w:val="Prrafodelista"/>
        <w:tabs>
          <w:tab w:val="left" w:pos="240"/>
          <w:tab w:val="left" w:pos="6210"/>
        </w:tabs>
        <w:ind w:left="0"/>
        <w:jc w:val="center"/>
        <w:rPr>
          <w:rFonts w:cs="Arial"/>
          <w:b/>
          <w:bCs/>
          <w:i/>
          <w:szCs w:val="20"/>
          <w:u w:val="single"/>
        </w:rPr>
      </w:pPr>
    </w:p>
    <w:p w:rsidR="000B6FBE" w:rsidRPr="00D50E94" w:rsidRDefault="000B6FBE" w:rsidP="00A32ADB">
      <w:pPr>
        <w:pStyle w:val="Prrafodelista"/>
        <w:tabs>
          <w:tab w:val="left" w:pos="240"/>
          <w:tab w:val="left" w:pos="6210"/>
        </w:tabs>
        <w:ind w:left="0"/>
        <w:jc w:val="center"/>
        <w:rPr>
          <w:rFonts w:cs="Arial"/>
          <w:b/>
          <w:bCs/>
          <w:i/>
          <w:szCs w:val="20"/>
          <w:u w:val="single"/>
        </w:rPr>
      </w:pPr>
    </w:p>
    <w:p w:rsidR="000B6FBE" w:rsidRPr="00D50E94" w:rsidRDefault="000B6FBE" w:rsidP="00A32ADB">
      <w:pPr>
        <w:pStyle w:val="Prrafodelista"/>
        <w:tabs>
          <w:tab w:val="left" w:pos="240"/>
          <w:tab w:val="left" w:pos="6210"/>
        </w:tabs>
        <w:ind w:left="0"/>
        <w:jc w:val="center"/>
        <w:rPr>
          <w:rFonts w:cs="Arial"/>
          <w:b/>
          <w:bCs/>
          <w:i/>
          <w:szCs w:val="20"/>
          <w:u w:val="single"/>
        </w:rPr>
      </w:pPr>
    </w:p>
    <w:p w:rsidR="000B6FBE" w:rsidRPr="00D50E94" w:rsidRDefault="000B6FBE" w:rsidP="00A32ADB">
      <w:pPr>
        <w:pStyle w:val="Prrafodelista"/>
        <w:tabs>
          <w:tab w:val="left" w:pos="240"/>
          <w:tab w:val="left" w:pos="6210"/>
        </w:tabs>
        <w:ind w:left="0"/>
        <w:jc w:val="center"/>
        <w:rPr>
          <w:rFonts w:cs="Arial"/>
          <w:b/>
          <w:bCs/>
          <w:i/>
          <w:szCs w:val="20"/>
          <w:u w:val="single"/>
        </w:rPr>
      </w:pPr>
    </w:p>
    <w:p w:rsidR="000B6FBE" w:rsidRPr="00D50E94" w:rsidRDefault="000B6FBE" w:rsidP="00A32ADB">
      <w:pPr>
        <w:pStyle w:val="Prrafodelista"/>
        <w:tabs>
          <w:tab w:val="left" w:pos="240"/>
          <w:tab w:val="left" w:pos="6210"/>
        </w:tabs>
        <w:ind w:left="0"/>
        <w:jc w:val="center"/>
        <w:rPr>
          <w:rFonts w:cs="Arial"/>
          <w:b/>
          <w:bCs/>
          <w:i/>
          <w:szCs w:val="20"/>
          <w:u w:val="single"/>
        </w:rPr>
      </w:pPr>
    </w:p>
    <w:p w:rsidR="000B6FBE" w:rsidRPr="00D50E94" w:rsidRDefault="000B6FBE" w:rsidP="00A32ADB">
      <w:pPr>
        <w:pStyle w:val="Prrafodelista"/>
        <w:tabs>
          <w:tab w:val="left" w:pos="240"/>
          <w:tab w:val="left" w:pos="6210"/>
        </w:tabs>
        <w:ind w:left="0"/>
        <w:jc w:val="center"/>
        <w:rPr>
          <w:rFonts w:cs="Arial"/>
          <w:b/>
          <w:bCs/>
          <w:i/>
          <w:szCs w:val="20"/>
          <w:u w:val="single"/>
        </w:rPr>
      </w:pPr>
    </w:p>
    <w:p w:rsidR="000B6FBE" w:rsidRPr="00D50E94" w:rsidRDefault="000B6FBE" w:rsidP="00A32ADB">
      <w:pPr>
        <w:pStyle w:val="Prrafodelista"/>
        <w:tabs>
          <w:tab w:val="left" w:pos="240"/>
          <w:tab w:val="left" w:pos="6210"/>
        </w:tabs>
        <w:ind w:left="0"/>
        <w:jc w:val="center"/>
        <w:rPr>
          <w:rFonts w:cs="Arial"/>
          <w:b/>
          <w:bCs/>
          <w:i/>
          <w:szCs w:val="20"/>
          <w:u w:val="single"/>
        </w:rPr>
      </w:pPr>
    </w:p>
    <w:p w:rsidR="000B6FBE" w:rsidRPr="00D50E94" w:rsidRDefault="000B6FBE" w:rsidP="00A32ADB">
      <w:pPr>
        <w:pStyle w:val="Prrafodelista"/>
        <w:tabs>
          <w:tab w:val="left" w:pos="240"/>
          <w:tab w:val="left" w:pos="6210"/>
        </w:tabs>
        <w:ind w:left="0"/>
        <w:jc w:val="center"/>
        <w:rPr>
          <w:rFonts w:cs="Arial"/>
          <w:b/>
          <w:bCs/>
          <w:i/>
          <w:szCs w:val="20"/>
          <w:u w:val="single"/>
        </w:rPr>
      </w:pPr>
    </w:p>
    <w:p w:rsidR="000B6FBE" w:rsidRPr="00D50E94" w:rsidRDefault="000B6FBE" w:rsidP="00A32ADB">
      <w:pPr>
        <w:pStyle w:val="Prrafodelista"/>
        <w:tabs>
          <w:tab w:val="left" w:pos="240"/>
          <w:tab w:val="left" w:pos="6210"/>
        </w:tabs>
        <w:ind w:left="0"/>
        <w:jc w:val="center"/>
        <w:rPr>
          <w:rFonts w:cs="Arial"/>
          <w:b/>
          <w:bCs/>
          <w:i/>
          <w:szCs w:val="20"/>
          <w:u w:val="single"/>
        </w:rPr>
      </w:pPr>
    </w:p>
    <w:p w:rsidR="000B6FBE" w:rsidRPr="00D50E94" w:rsidRDefault="000B6FBE" w:rsidP="00A32ADB">
      <w:pPr>
        <w:pStyle w:val="Prrafodelista"/>
        <w:tabs>
          <w:tab w:val="left" w:pos="240"/>
          <w:tab w:val="left" w:pos="6210"/>
        </w:tabs>
        <w:ind w:left="0"/>
        <w:jc w:val="center"/>
        <w:rPr>
          <w:rFonts w:cs="Arial"/>
          <w:b/>
          <w:bCs/>
          <w:i/>
          <w:szCs w:val="20"/>
          <w:u w:val="single"/>
        </w:rPr>
      </w:pPr>
    </w:p>
    <w:p w:rsidR="000B6FBE" w:rsidRPr="00D50E94" w:rsidRDefault="000B6FBE" w:rsidP="00A32ADB">
      <w:pPr>
        <w:pStyle w:val="Prrafodelista"/>
        <w:tabs>
          <w:tab w:val="left" w:pos="240"/>
          <w:tab w:val="left" w:pos="6210"/>
        </w:tabs>
        <w:ind w:left="0"/>
        <w:jc w:val="center"/>
        <w:rPr>
          <w:rFonts w:cs="Arial"/>
          <w:b/>
          <w:bCs/>
          <w:i/>
          <w:szCs w:val="20"/>
          <w:u w:val="single"/>
        </w:rPr>
      </w:pPr>
    </w:p>
    <w:p w:rsidR="000B6FBE" w:rsidRPr="00D50E94" w:rsidRDefault="002328E4" w:rsidP="004702B8">
      <w:pPr>
        <w:jc w:val="center"/>
        <w:rPr>
          <w:rFonts w:cs="Arial"/>
          <w:b/>
          <w:szCs w:val="20"/>
        </w:rPr>
      </w:pPr>
      <w:r w:rsidRPr="00D50E94">
        <w:rPr>
          <w:rFonts w:cs="Arial"/>
          <w:b/>
          <w:szCs w:val="20"/>
        </w:rPr>
        <w:t>ANEXO No. 8</w:t>
      </w:r>
    </w:p>
    <w:p w:rsidR="000B6FBE" w:rsidRPr="00D50E94" w:rsidRDefault="000B6FBE" w:rsidP="004702B8">
      <w:pPr>
        <w:pStyle w:val="Ttulo"/>
        <w:jc w:val="left"/>
        <w:rPr>
          <w:sz w:val="20"/>
        </w:rPr>
      </w:pPr>
    </w:p>
    <w:p w:rsidR="000B6FBE" w:rsidRPr="00D50E94" w:rsidRDefault="000B6FBE" w:rsidP="004702B8">
      <w:pPr>
        <w:pStyle w:val="Ttulo"/>
        <w:jc w:val="left"/>
        <w:rPr>
          <w:sz w:val="20"/>
        </w:rPr>
      </w:pPr>
    </w:p>
    <w:p w:rsidR="000B6FBE" w:rsidRPr="00D50E94" w:rsidRDefault="000B6FBE" w:rsidP="004702B8">
      <w:pPr>
        <w:pStyle w:val="Ttulo"/>
        <w:rPr>
          <w:sz w:val="20"/>
        </w:rPr>
      </w:pPr>
      <w:r w:rsidRPr="00D50E94">
        <w:rPr>
          <w:sz w:val="20"/>
        </w:rPr>
        <w:t>CERTIFICADO DE INHABILIDADES E INCOMPATIBILIDADES</w:t>
      </w:r>
    </w:p>
    <w:p w:rsidR="000B6FBE" w:rsidRPr="00D50E94" w:rsidRDefault="000B6FBE" w:rsidP="004702B8">
      <w:pPr>
        <w:pStyle w:val="Ttulo"/>
        <w:rPr>
          <w:sz w:val="20"/>
        </w:rPr>
      </w:pPr>
      <w:r w:rsidRPr="00D50E94">
        <w:rPr>
          <w:sz w:val="20"/>
        </w:rPr>
        <w:t>PERSONA NATURAL</w:t>
      </w:r>
    </w:p>
    <w:p w:rsidR="000B6FBE" w:rsidRPr="00D50E94" w:rsidRDefault="000B6FBE" w:rsidP="004702B8">
      <w:pPr>
        <w:pStyle w:val="Default"/>
        <w:jc w:val="center"/>
        <w:rPr>
          <w:rFonts w:ascii="Arial" w:hAnsi="Arial" w:cs="Arial"/>
          <w:b/>
          <w:bCs/>
          <w:color w:val="auto"/>
          <w:sz w:val="20"/>
          <w:szCs w:val="20"/>
        </w:rPr>
      </w:pPr>
    </w:p>
    <w:p w:rsidR="000B6FBE" w:rsidRPr="00D50E94" w:rsidRDefault="000B6FBE" w:rsidP="004702B8">
      <w:pPr>
        <w:pStyle w:val="Encabezado"/>
        <w:rPr>
          <w:rFonts w:cs="Arial"/>
          <w:szCs w:val="20"/>
          <w:lang w:val="es-MX"/>
        </w:rPr>
      </w:pPr>
      <w:r w:rsidRPr="00D50E94">
        <w:rPr>
          <w:rFonts w:cs="Arial"/>
          <w:szCs w:val="20"/>
          <w:lang w:val="es-MX"/>
        </w:rPr>
        <w:t>Envigado, Antioquia ______ de_____________ 2021.</w:t>
      </w:r>
    </w:p>
    <w:p w:rsidR="000B6FBE" w:rsidRPr="00D50E94" w:rsidRDefault="000B6FBE" w:rsidP="004702B8">
      <w:pPr>
        <w:pStyle w:val="Encabezado"/>
        <w:rPr>
          <w:rFonts w:cs="Arial"/>
          <w:szCs w:val="20"/>
          <w:lang w:val="es-MX"/>
        </w:rPr>
      </w:pPr>
    </w:p>
    <w:p w:rsidR="000B6FBE" w:rsidRPr="00D50E94" w:rsidRDefault="000B6FBE" w:rsidP="004702B8">
      <w:pPr>
        <w:rPr>
          <w:rFonts w:cs="Arial"/>
          <w:szCs w:val="20"/>
        </w:rPr>
      </w:pPr>
      <w:r w:rsidRPr="00D50E94">
        <w:rPr>
          <w:rFonts w:cs="Arial"/>
          <w:szCs w:val="20"/>
        </w:rPr>
        <w:t xml:space="preserve">Señores </w:t>
      </w:r>
    </w:p>
    <w:p w:rsidR="000B6FBE" w:rsidRPr="00D50E94" w:rsidRDefault="000B6FBE" w:rsidP="004702B8">
      <w:pPr>
        <w:rPr>
          <w:rFonts w:cs="Arial"/>
          <w:b/>
          <w:szCs w:val="20"/>
          <w:lang w:val="es-MX"/>
        </w:rPr>
      </w:pPr>
      <w:r w:rsidRPr="00D50E94">
        <w:rPr>
          <w:rFonts w:cs="Arial"/>
          <w:b/>
          <w:szCs w:val="20"/>
          <w:lang w:val="es-MX"/>
        </w:rPr>
        <w:t>POLICÍA NACIONAL</w:t>
      </w:r>
    </w:p>
    <w:p w:rsidR="000B6FBE" w:rsidRPr="00D50E94" w:rsidRDefault="000B6FBE" w:rsidP="004702B8">
      <w:pPr>
        <w:rPr>
          <w:rFonts w:cs="Arial"/>
          <w:b/>
          <w:szCs w:val="20"/>
          <w:lang w:val="es-MX"/>
        </w:rPr>
      </w:pPr>
      <w:r w:rsidRPr="00D50E94">
        <w:rPr>
          <w:rFonts w:cs="Arial"/>
          <w:b/>
          <w:szCs w:val="20"/>
          <w:lang w:val="es-MX"/>
        </w:rPr>
        <w:t xml:space="preserve">UNIDAD PRESTADORA DE SALUD ANTIOQUIA </w:t>
      </w:r>
    </w:p>
    <w:p w:rsidR="000B6FBE" w:rsidRPr="00D50E94" w:rsidRDefault="000B6FBE" w:rsidP="004702B8">
      <w:pPr>
        <w:pStyle w:val="Ttulo"/>
        <w:ind w:left="-540" w:firstLine="540"/>
        <w:jc w:val="left"/>
        <w:rPr>
          <w:rFonts w:eastAsia="Calibri"/>
          <w:b w:val="0"/>
          <w:sz w:val="20"/>
          <w:szCs w:val="22"/>
        </w:rPr>
      </w:pPr>
      <w:r w:rsidRPr="00D50E94">
        <w:rPr>
          <w:rFonts w:eastAsia="Calibri"/>
          <w:b w:val="0"/>
          <w:sz w:val="20"/>
          <w:szCs w:val="22"/>
        </w:rPr>
        <w:t>Carrera 43a 48 c sur – 45</w:t>
      </w:r>
    </w:p>
    <w:p w:rsidR="000B6FBE" w:rsidRPr="00D50E94" w:rsidRDefault="000B6FBE" w:rsidP="004702B8">
      <w:pPr>
        <w:pStyle w:val="Ttulo"/>
        <w:ind w:left="-540" w:firstLine="540"/>
        <w:jc w:val="left"/>
        <w:rPr>
          <w:rFonts w:eastAsia="Calibri"/>
          <w:b w:val="0"/>
          <w:sz w:val="20"/>
          <w:szCs w:val="22"/>
        </w:rPr>
      </w:pPr>
      <w:r w:rsidRPr="00D50E94">
        <w:rPr>
          <w:rFonts w:eastAsia="Calibri"/>
          <w:b w:val="0"/>
          <w:sz w:val="20"/>
          <w:szCs w:val="22"/>
        </w:rPr>
        <w:t xml:space="preserve"> Envigado - Antioquia</w:t>
      </w:r>
    </w:p>
    <w:p w:rsidR="000B6FBE" w:rsidRPr="00D50E94" w:rsidRDefault="000B6FBE" w:rsidP="004702B8">
      <w:pPr>
        <w:adjustRightInd w:val="0"/>
        <w:rPr>
          <w:rFonts w:cs="Arial"/>
          <w:szCs w:val="20"/>
        </w:rPr>
      </w:pPr>
    </w:p>
    <w:p w:rsidR="000B6FBE" w:rsidRPr="00D50E94" w:rsidRDefault="000B6FBE" w:rsidP="004702B8">
      <w:pPr>
        <w:adjustRightInd w:val="0"/>
        <w:rPr>
          <w:rFonts w:cs="Arial"/>
          <w:sz w:val="16"/>
          <w:szCs w:val="20"/>
        </w:rPr>
      </w:pPr>
    </w:p>
    <w:p w:rsidR="000B6FBE" w:rsidRPr="00D50E94" w:rsidRDefault="000B6FBE" w:rsidP="004702B8">
      <w:pPr>
        <w:rPr>
          <w:rFonts w:cs="Arial"/>
          <w:b/>
          <w:szCs w:val="20"/>
          <w:lang w:val="es-MX"/>
        </w:rPr>
      </w:pPr>
      <w:r w:rsidRPr="00D50E94">
        <w:rPr>
          <w:rFonts w:cs="Arial"/>
          <w:szCs w:val="20"/>
        </w:rPr>
        <w:t xml:space="preserve">Ref.: </w:t>
      </w:r>
      <w:r w:rsidRPr="00D50E94">
        <w:rPr>
          <w:rFonts w:cs="Arial"/>
          <w:szCs w:val="20"/>
          <w:lang w:val="es-MX"/>
        </w:rPr>
        <w:t xml:space="preserve">Proceso №. _________________________________________, que tiene por objeto </w:t>
      </w:r>
      <w:r w:rsidRPr="00D50E94">
        <w:rPr>
          <w:rFonts w:cs="Arial"/>
          <w:b/>
          <w:noProof/>
          <w:szCs w:val="20"/>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D50E94">
        <w:rPr>
          <w:rFonts w:cs="Arial"/>
          <w:b/>
          <w:szCs w:val="20"/>
        </w:rPr>
        <w:t xml:space="preserve"> </w:t>
      </w:r>
      <w:r w:rsidRPr="00D50E94">
        <w:rPr>
          <w:rFonts w:cs="Arial"/>
          <w:b/>
          <w:szCs w:val="20"/>
          <w:lang w:val="es-MX"/>
        </w:rPr>
        <w:t xml:space="preserve">UNIDAD PRESTADORA DE SALUD ANTIOQUIA </w:t>
      </w:r>
    </w:p>
    <w:p w:rsidR="000B6FBE" w:rsidRPr="00D50E94" w:rsidRDefault="000B6FBE" w:rsidP="004702B8">
      <w:pPr>
        <w:pStyle w:val="Default"/>
        <w:jc w:val="both"/>
        <w:rPr>
          <w:rFonts w:ascii="Arial" w:hAnsi="Arial" w:cs="Arial"/>
          <w:bCs/>
          <w:iCs/>
          <w:sz w:val="20"/>
          <w:szCs w:val="20"/>
        </w:rPr>
      </w:pPr>
    </w:p>
    <w:p w:rsidR="000B6FBE" w:rsidRPr="00D50E94" w:rsidRDefault="000B6FBE" w:rsidP="004702B8">
      <w:pPr>
        <w:pStyle w:val="Default"/>
        <w:jc w:val="both"/>
        <w:rPr>
          <w:rFonts w:ascii="Arial" w:hAnsi="Arial" w:cs="Arial"/>
          <w:color w:val="auto"/>
          <w:sz w:val="20"/>
          <w:szCs w:val="20"/>
        </w:rPr>
      </w:pPr>
    </w:p>
    <w:p w:rsidR="000B6FBE" w:rsidRPr="00D50E94" w:rsidRDefault="000B6FBE" w:rsidP="004702B8">
      <w:pPr>
        <w:rPr>
          <w:rFonts w:cs="Arial"/>
          <w:b/>
          <w:szCs w:val="20"/>
          <w:lang w:val="es-MX"/>
        </w:rPr>
      </w:pPr>
      <w:r w:rsidRPr="00D50E94">
        <w:rPr>
          <w:rFonts w:cs="Arial"/>
          <w:szCs w:val="20"/>
        </w:rPr>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w:t>
      </w:r>
      <w:r w:rsidRPr="00D50E94">
        <w:rPr>
          <w:rFonts w:cs="Arial"/>
          <w:b/>
          <w:szCs w:val="20"/>
          <w:lang w:val="es-MX"/>
        </w:rPr>
        <w:t xml:space="preserve"> </w:t>
      </w:r>
      <w:r w:rsidRPr="00D50E94">
        <w:rPr>
          <w:rFonts w:cs="Arial"/>
          <w:bCs/>
          <w:szCs w:val="20"/>
          <w:lang w:val="es-MX"/>
        </w:rPr>
        <w:t>UNIDAD PRESTADORA DE SALUD ANTIOQUIA)</w:t>
      </w:r>
      <w:r w:rsidRPr="00D50E94">
        <w:rPr>
          <w:rFonts w:cs="Arial"/>
          <w:b/>
          <w:szCs w:val="20"/>
          <w:lang w:val="es-MX"/>
        </w:rPr>
        <w:t xml:space="preserve"> </w:t>
      </w:r>
    </w:p>
    <w:p w:rsidR="000B6FBE" w:rsidRPr="00D50E94" w:rsidRDefault="000B6FBE" w:rsidP="004702B8">
      <w:pPr>
        <w:pStyle w:val="Default"/>
        <w:jc w:val="both"/>
        <w:rPr>
          <w:rFonts w:ascii="Arial" w:hAnsi="Arial" w:cs="Arial"/>
          <w:color w:val="auto"/>
          <w:sz w:val="20"/>
          <w:szCs w:val="20"/>
        </w:rPr>
      </w:pPr>
      <w:r w:rsidRPr="00D50E94">
        <w:rPr>
          <w:rFonts w:ascii="Arial" w:hAnsi="Arial" w:cs="Arial"/>
          <w:color w:val="auto"/>
          <w:sz w:val="20"/>
          <w:szCs w:val="20"/>
        </w:rPr>
        <w:t xml:space="preserve">. En especial, que no aparezco reportado en el Boletín de Responsables Fiscales vigente, expedido por la Contraloría General de la República, de acuerdo con lo previsto en el Artículo 60 de la Ley 610 de 2000, en concordancia con el numeral 4 del artículo 38 de la ley 734 de 2002. </w:t>
      </w:r>
    </w:p>
    <w:p w:rsidR="000B6FBE" w:rsidRPr="00D50E94" w:rsidRDefault="000B6FBE" w:rsidP="004702B8">
      <w:pPr>
        <w:pStyle w:val="Default"/>
        <w:rPr>
          <w:rFonts w:ascii="Arial" w:hAnsi="Arial" w:cs="Arial"/>
          <w:color w:val="auto"/>
          <w:sz w:val="20"/>
          <w:szCs w:val="20"/>
        </w:rPr>
      </w:pPr>
    </w:p>
    <w:p w:rsidR="000B6FBE" w:rsidRPr="00D50E94" w:rsidRDefault="000B6FBE" w:rsidP="004702B8">
      <w:pPr>
        <w:pStyle w:val="Default"/>
        <w:rPr>
          <w:rFonts w:ascii="Arial" w:hAnsi="Arial" w:cs="Arial"/>
          <w:color w:val="auto"/>
          <w:sz w:val="20"/>
          <w:szCs w:val="20"/>
        </w:rPr>
      </w:pPr>
      <w:r w:rsidRPr="00D50E94">
        <w:rPr>
          <w:rFonts w:ascii="Arial" w:hAnsi="Arial" w:cs="Arial"/>
          <w:color w:val="auto"/>
          <w:sz w:val="20"/>
          <w:szCs w:val="20"/>
        </w:rPr>
        <w:t xml:space="preserve">Atentamente, </w:t>
      </w:r>
    </w:p>
    <w:p w:rsidR="000B6FBE" w:rsidRPr="00D50E94" w:rsidRDefault="000B6FBE" w:rsidP="004702B8">
      <w:pPr>
        <w:rPr>
          <w:rFonts w:cs="Arial"/>
          <w:sz w:val="16"/>
          <w:szCs w:val="20"/>
        </w:rPr>
      </w:pPr>
    </w:p>
    <w:p w:rsidR="000B6FBE" w:rsidRPr="00D50E94" w:rsidRDefault="000B6FBE" w:rsidP="004702B8">
      <w:pPr>
        <w:rPr>
          <w:rFonts w:cs="Arial"/>
          <w:sz w:val="16"/>
          <w:szCs w:val="20"/>
        </w:rPr>
      </w:pPr>
    </w:p>
    <w:p w:rsidR="000B6FBE" w:rsidRPr="00D50E94" w:rsidRDefault="000B6FBE" w:rsidP="004702B8">
      <w:pPr>
        <w:rPr>
          <w:rFonts w:cs="Arial"/>
          <w:sz w:val="16"/>
          <w:szCs w:val="20"/>
        </w:rPr>
      </w:pPr>
    </w:p>
    <w:p w:rsidR="000B6FBE" w:rsidRPr="00D50E94" w:rsidRDefault="000B6FBE" w:rsidP="004702B8">
      <w:pPr>
        <w:autoSpaceDE w:val="0"/>
        <w:autoSpaceDN w:val="0"/>
        <w:adjustRightInd w:val="0"/>
        <w:rPr>
          <w:rFonts w:cs="Arial"/>
          <w:b/>
          <w:bCs/>
          <w:szCs w:val="20"/>
        </w:rPr>
      </w:pPr>
      <w:r w:rsidRPr="00D50E94">
        <w:rPr>
          <w:rFonts w:cs="Arial"/>
          <w:b/>
          <w:bCs/>
          <w:szCs w:val="20"/>
        </w:rPr>
        <w:t>NOMBRE DEL PROPONENTE:</w:t>
      </w:r>
    </w:p>
    <w:p w:rsidR="000B6FBE" w:rsidRPr="00D50E94" w:rsidRDefault="000B6FBE" w:rsidP="004702B8">
      <w:pPr>
        <w:autoSpaceDE w:val="0"/>
        <w:autoSpaceDN w:val="0"/>
        <w:adjustRightInd w:val="0"/>
        <w:rPr>
          <w:rFonts w:cs="Arial"/>
          <w:b/>
          <w:bCs/>
          <w:szCs w:val="20"/>
        </w:rPr>
      </w:pPr>
    </w:p>
    <w:p w:rsidR="000B6FBE" w:rsidRPr="00D50E94" w:rsidRDefault="000B6FBE" w:rsidP="004702B8">
      <w:pPr>
        <w:autoSpaceDE w:val="0"/>
        <w:autoSpaceDN w:val="0"/>
        <w:adjustRightInd w:val="0"/>
        <w:rPr>
          <w:rFonts w:cs="Arial"/>
          <w:b/>
          <w:bCs/>
          <w:szCs w:val="20"/>
        </w:rPr>
      </w:pPr>
      <w:r w:rsidRPr="00D50E94">
        <w:rPr>
          <w:rFonts w:cs="Arial"/>
          <w:b/>
          <w:bCs/>
          <w:szCs w:val="20"/>
        </w:rPr>
        <w:t>NIT O C.C:</w:t>
      </w:r>
    </w:p>
    <w:p w:rsidR="000B6FBE" w:rsidRPr="00D50E94" w:rsidRDefault="000B6FBE" w:rsidP="004702B8">
      <w:pPr>
        <w:autoSpaceDE w:val="0"/>
        <w:autoSpaceDN w:val="0"/>
        <w:adjustRightInd w:val="0"/>
        <w:rPr>
          <w:rFonts w:cs="Arial"/>
          <w:b/>
          <w:bCs/>
          <w:szCs w:val="20"/>
        </w:rPr>
      </w:pPr>
    </w:p>
    <w:p w:rsidR="000B6FBE" w:rsidRPr="00D50E94" w:rsidRDefault="000B6FBE" w:rsidP="004702B8">
      <w:pPr>
        <w:autoSpaceDE w:val="0"/>
        <w:autoSpaceDN w:val="0"/>
        <w:adjustRightInd w:val="0"/>
        <w:rPr>
          <w:rFonts w:cs="Arial"/>
          <w:b/>
          <w:bCs/>
          <w:szCs w:val="20"/>
        </w:rPr>
      </w:pPr>
      <w:r w:rsidRPr="00D50E94">
        <w:rPr>
          <w:rFonts w:cs="Arial"/>
          <w:b/>
          <w:bCs/>
          <w:szCs w:val="20"/>
        </w:rPr>
        <w:t>NOMBRE DEL REPRESENTANTE LEGAL:</w:t>
      </w:r>
    </w:p>
    <w:p w:rsidR="000B6FBE" w:rsidRPr="00D50E94" w:rsidRDefault="000B6FBE" w:rsidP="004702B8">
      <w:pPr>
        <w:autoSpaceDE w:val="0"/>
        <w:autoSpaceDN w:val="0"/>
        <w:adjustRightInd w:val="0"/>
        <w:rPr>
          <w:rFonts w:cs="Arial"/>
          <w:b/>
          <w:bCs/>
          <w:szCs w:val="20"/>
        </w:rPr>
      </w:pPr>
    </w:p>
    <w:p w:rsidR="000B6FBE" w:rsidRPr="00D50E94" w:rsidRDefault="000B6FBE" w:rsidP="004702B8">
      <w:pPr>
        <w:autoSpaceDE w:val="0"/>
        <w:autoSpaceDN w:val="0"/>
        <w:adjustRightInd w:val="0"/>
        <w:rPr>
          <w:rFonts w:cs="Arial"/>
          <w:b/>
          <w:bCs/>
          <w:szCs w:val="20"/>
        </w:rPr>
      </w:pPr>
      <w:r w:rsidRPr="00D50E94">
        <w:rPr>
          <w:rFonts w:cs="Arial"/>
          <w:b/>
          <w:bCs/>
          <w:szCs w:val="20"/>
        </w:rPr>
        <w:t xml:space="preserve">C.C:                        </w:t>
      </w:r>
      <w:r w:rsidRPr="00D50E94">
        <w:rPr>
          <w:rFonts w:cs="Arial"/>
          <w:b/>
          <w:szCs w:val="20"/>
        </w:rPr>
        <w:t>EXPEDIDA:</w:t>
      </w:r>
    </w:p>
    <w:p w:rsidR="000B6FBE" w:rsidRPr="00D50E94" w:rsidRDefault="000B6FBE" w:rsidP="004702B8">
      <w:pPr>
        <w:autoSpaceDE w:val="0"/>
        <w:autoSpaceDN w:val="0"/>
        <w:adjustRightInd w:val="0"/>
        <w:rPr>
          <w:rFonts w:cs="Arial"/>
          <w:b/>
          <w:bCs/>
          <w:szCs w:val="20"/>
        </w:rPr>
      </w:pPr>
    </w:p>
    <w:p w:rsidR="000B6FBE" w:rsidRPr="00D50E94" w:rsidRDefault="000B6FBE" w:rsidP="004702B8">
      <w:pPr>
        <w:autoSpaceDE w:val="0"/>
        <w:autoSpaceDN w:val="0"/>
        <w:adjustRightInd w:val="0"/>
        <w:rPr>
          <w:rFonts w:cs="Arial"/>
          <w:b/>
          <w:bCs/>
          <w:szCs w:val="20"/>
        </w:rPr>
      </w:pPr>
      <w:r w:rsidRPr="00D50E94">
        <w:rPr>
          <w:rFonts w:cs="Arial"/>
          <w:b/>
          <w:bCs/>
          <w:szCs w:val="20"/>
        </w:rPr>
        <w:t>DIRECCIÓN:</w:t>
      </w:r>
    </w:p>
    <w:p w:rsidR="000B6FBE" w:rsidRPr="00D50E94" w:rsidRDefault="000B6FBE" w:rsidP="004702B8">
      <w:pPr>
        <w:autoSpaceDE w:val="0"/>
        <w:autoSpaceDN w:val="0"/>
        <w:adjustRightInd w:val="0"/>
        <w:rPr>
          <w:rFonts w:cs="Arial"/>
          <w:b/>
          <w:bCs/>
          <w:szCs w:val="20"/>
        </w:rPr>
      </w:pPr>
    </w:p>
    <w:p w:rsidR="000B6FBE" w:rsidRPr="00D50E94" w:rsidRDefault="000B6FBE" w:rsidP="004702B8">
      <w:pPr>
        <w:autoSpaceDE w:val="0"/>
        <w:autoSpaceDN w:val="0"/>
        <w:adjustRightInd w:val="0"/>
        <w:rPr>
          <w:rFonts w:cs="Arial"/>
          <w:b/>
          <w:bCs/>
          <w:szCs w:val="20"/>
        </w:rPr>
      </w:pPr>
      <w:r w:rsidRPr="00D50E94">
        <w:rPr>
          <w:rFonts w:cs="Arial"/>
          <w:b/>
          <w:bCs/>
          <w:szCs w:val="20"/>
        </w:rPr>
        <w:t>TELEFONO:</w:t>
      </w:r>
    </w:p>
    <w:p w:rsidR="000B6FBE" w:rsidRPr="00D50E94" w:rsidRDefault="000B6FBE" w:rsidP="004702B8">
      <w:pPr>
        <w:pStyle w:val="Textoindependiente2"/>
        <w:tabs>
          <w:tab w:val="left" w:pos="709"/>
        </w:tabs>
        <w:rPr>
          <w:b/>
          <w:bCs/>
          <w:sz w:val="20"/>
          <w:szCs w:val="20"/>
          <w:lang w:eastAsia="es-MX"/>
        </w:rPr>
      </w:pPr>
    </w:p>
    <w:p w:rsidR="000B6FBE" w:rsidRPr="00D50E94" w:rsidRDefault="000B6FBE" w:rsidP="004702B8">
      <w:pPr>
        <w:pStyle w:val="Textoindependiente2"/>
        <w:tabs>
          <w:tab w:val="left" w:pos="709"/>
        </w:tabs>
        <w:rPr>
          <w:b/>
          <w:bCs/>
          <w:sz w:val="20"/>
          <w:szCs w:val="20"/>
          <w:lang w:eastAsia="es-MX"/>
        </w:rPr>
      </w:pPr>
      <w:r w:rsidRPr="00D50E94">
        <w:rPr>
          <w:b/>
          <w:bCs/>
          <w:sz w:val="20"/>
          <w:szCs w:val="20"/>
          <w:lang w:eastAsia="es-MX"/>
        </w:rPr>
        <w:t>EMAIL:</w:t>
      </w:r>
    </w:p>
    <w:p w:rsidR="000B6FBE" w:rsidRPr="00D50E94" w:rsidRDefault="000B6FBE" w:rsidP="004702B8">
      <w:pPr>
        <w:widowControl w:val="0"/>
        <w:adjustRightInd w:val="0"/>
        <w:rPr>
          <w:rFonts w:cs="Arial"/>
          <w:b/>
          <w:szCs w:val="20"/>
        </w:rPr>
      </w:pPr>
    </w:p>
    <w:p w:rsidR="000B6FBE" w:rsidRPr="00D50E94" w:rsidRDefault="000B6FBE" w:rsidP="004702B8">
      <w:pPr>
        <w:rPr>
          <w:rFonts w:cs="Arial"/>
        </w:rPr>
      </w:pPr>
    </w:p>
    <w:p w:rsidR="000B6FBE" w:rsidRPr="00D50E94" w:rsidRDefault="000B6FBE" w:rsidP="004702B8">
      <w:pPr>
        <w:rPr>
          <w:rFonts w:cs="Arial"/>
        </w:rPr>
      </w:pPr>
    </w:p>
    <w:p w:rsidR="000B6FBE" w:rsidRPr="00D50E94" w:rsidRDefault="000B6FBE" w:rsidP="004702B8">
      <w:pPr>
        <w:rPr>
          <w:rFonts w:cs="Arial"/>
        </w:rPr>
      </w:pPr>
    </w:p>
    <w:p w:rsidR="000B6FBE" w:rsidRPr="00D50E94" w:rsidRDefault="000B6FBE" w:rsidP="004702B8">
      <w:pPr>
        <w:jc w:val="center"/>
        <w:rPr>
          <w:rFonts w:cs="Arial"/>
          <w:b/>
          <w:szCs w:val="20"/>
        </w:rPr>
      </w:pPr>
    </w:p>
    <w:p w:rsidR="000B6FBE" w:rsidRPr="00D50E94" w:rsidRDefault="000B6FBE" w:rsidP="004702B8">
      <w:pPr>
        <w:jc w:val="center"/>
        <w:rPr>
          <w:rFonts w:cs="Arial"/>
          <w:b/>
          <w:szCs w:val="20"/>
        </w:rPr>
      </w:pPr>
    </w:p>
    <w:p w:rsidR="000B6FBE" w:rsidRPr="00D50E94" w:rsidRDefault="002328E4" w:rsidP="004702B8">
      <w:pPr>
        <w:jc w:val="center"/>
        <w:rPr>
          <w:rFonts w:cs="Arial"/>
          <w:b/>
          <w:szCs w:val="20"/>
        </w:rPr>
      </w:pPr>
      <w:r w:rsidRPr="00D50E94">
        <w:rPr>
          <w:rFonts w:cs="Arial"/>
          <w:b/>
          <w:szCs w:val="20"/>
        </w:rPr>
        <w:t>ANEXO No. 9</w:t>
      </w:r>
    </w:p>
    <w:p w:rsidR="000B6FBE" w:rsidRPr="00D50E94" w:rsidRDefault="000B6FBE" w:rsidP="004702B8">
      <w:pPr>
        <w:jc w:val="center"/>
        <w:rPr>
          <w:rFonts w:cs="Arial"/>
          <w:b/>
          <w:szCs w:val="20"/>
        </w:rPr>
      </w:pPr>
    </w:p>
    <w:p w:rsidR="000B6FBE" w:rsidRPr="00D50E94" w:rsidRDefault="000B6FBE" w:rsidP="004702B8">
      <w:pPr>
        <w:pStyle w:val="Textoindependiente"/>
        <w:rPr>
          <w:b/>
          <w:sz w:val="20"/>
          <w:szCs w:val="20"/>
        </w:rPr>
      </w:pPr>
      <w:r w:rsidRPr="00D50E94">
        <w:rPr>
          <w:b/>
          <w:sz w:val="20"/>
          <w:szCs w:val="20"/>
        </w:rPr>
        <w:t>CERTIFICADO DE INHABILIDADES E INCOMPATIBILIDADES</w:t>
      </w:r>
    </w:p>
    <w:p w:rsidR="000B6FBE" w:rsidRPr="00D50E94" w:rsidRDefault="000B6FBE" w:rsidP="004702B8">
      <w:pPr>
        <w:pStyle w:val="Textoindependiente"/>
        <w:rPr>
          <w:b/>
          <w:sz w:val="20"/>
          <w:szCs w:val="20"/>
        </w:rPr>
      </w:pPr>
      <w:r w:rsidRPr="00D50E94">
        <w:rPr>
          <w:b/>
          <w:sz w:val="20"/>
          <w:szCs w:val="20"/>
        </w:rPr>
        <w:t>PERSONA JURÍDICA</w:t>
      </w:r>
    </w:p>
    <w:p w:rsidR="000B6FBE" w:rsidRPr="00D50E94" w:rsidRDefault="000B6FBE" w:rsidP="004702B8">
      <w:pPr>
        <w:jc w:val="center"/>
        <w:rPr>
          <w:rFonts w:cs="Arial"/>
          <w:sz w:val="22"/>
          <w:szCs w:val="20"/>
        </w:rPr>
      </w:pPr>
    </w:p>
    <w:p w:rsidR="000B6FBE" w:rsidRPr="00D50E94" w:rsidRDefault="000B6FBE" w:rsidP="004702B8">
      <w:pPr>
        <w:pStyle w:val="Encabezado"/>
        <w:rPr>
          <w:rFonts w:cs="Arial"/>
          <w:szCs w:val="20"/>
          <w:lang w:val="es-MX"/>
        </w:rPr>
      </w:pPr>
      <w:r w:rsidRPr="00D50E94">
        <w:rPr>
          <w:rFonts w:cs="Arial"/>
          <w:szCs w:val="20"/>
          <w:lang w:val="es-MX"/>
        </w:rPr>
        <w:t xml:space="preserve">Envigado, Antioquia ______ de_____________ </w:t>
      </w:r>
      <w:proofErr w:type="spellStart"/>
      <w:r w:rsidRPr="00D50E94">
        <w:rPr>
          <w:rFonts w:cs="Arial"/>
          <w:szCs w:val="20"/>
          <w:lang w:val="es-MX"/>
        </w:rPr>
        <w:t>de</w:t>
      </w:r>
      <w:proofErr w:type="spellEnd"/>
      <w:r w:rsidRPr="00D50E94">
        <w:rPr>
          <w:rFonts w:cs="Arial"/>
          <w:szCs w:val="20"/>
          <w:lang w:val="es-MX"/>
        </w:rPr>
        <w:t xml:space="preserve"> 2021.</w:t>
      </w:r>
    </w:p>
    <w:p w:rsidR="000B6FBE" w:rsidRPr="00D50E94" w:rsidRDefault="000B6FBE" w:rsidP="004702B8">
      <w:pPr>
        <w:pStyle w:val="Encabezado"/>
        <w:rPr>
          <w:rFonts w:cs="Arial"/>
          <w:szCs w:val="20"/>
          <w:lang w:val="es-MX"/>
        </w:rPr>
      </w:pPr>
    </w:p>
    <w:p w:rsidR="000B6FBE" w:rsidRPr="00D50E94" w:rsidRDefault="000B6FBE" w:rsidP="004702B8">
      <w:pPr>
        <w:rPr>
          <w:rFonts w:cs="Arial"/>
          <w:szCs w:val="20"/>
        </w:rPr>
      </w:pPr>
      <w:r w:rsidRPr="00D50E94">
        <w:rPr>
          <w:rFonts w:cs="Arial"/>
          <w:szCs w:val="20"/>
        </w:rPr>
        <w:t xml:space="preserve">Señores </w:t>
      </w:r>
    </w:p>
    <w:p w:rsidR="000B6FBE" w:rsidRPr="00D50E94" w:rsidRDefault="000B6FBE" w:rsidP="004702B8">
      <w:pPr>
        <w:rPr>
          <w:rFonts w:cs="Arial"/>
          <w:szCs w:val="20"/>
        </w:rPr>
      </w:pPr>
    </w:p>
    <w:p w:rsidR="000B6FBE" w:rsidRPr="00D50E94" w:rsidRDefault="000B6FBE" w:rsidP="004702B8">
      <w:pPr>
        <w:rPr>
          <w:rFonts w:cs="Arial"/>
          <w:b/>
          <w:szCs w:val="20"/>
          <w:lang w:val="es-MX"/>
        </w:rPr>
      </w:pPr>
      <w:r w:rsidRPr="00D50E94">
        <w:rPr>
          <w:rFonts w:cs="Arial"/>
          <w:b/>
          <w:szCs w:val="20"/>
          <w:lang w:val="es-MX"/>
        </w:rPr>
        <w:t>POLICÍA NACIONAL</w:t>
      </w:r>
    </w:p>
    <w:p w:rsidR="000B6FBE" w:rsidRPr="00D50E94" w:rsidRDefault="000B6FBE" w:rsidP="004702B8">
      <w:pPr>
        <w:rPr>
          <w:rFonts w:cs="Arial"/>
          <w:b/>
          <w:szCs w:val="20"/>
          <w:lang w:val="es-MX"/>
        </w:rPr>
      </w:pPr>
      <w:r w:rsidRPr="00D50E94">
        <w:rPr>
          <w:rFonts w:cs="Arial"/>
          <w:b/>
          <w:szCs w:val="20"/>
          <w:lang w:val="es-MX"/>
        </w:rPr>
        <w:t xml:space="preserve">UNIDAD PRESTADORA DE SALUD ANTIOQUIA </w:t>
      </w:r>
    </w:p>
    <w:p w:rsidR="000B6FBE" w:rsidRPr="00D50E94" w:rsidRDefault="000B6FBE" w:rsidP="004702B8">
      <w:pPr>
        <w:pStyle w:val="Ttulo"/>
        <w:ind w:left="-540" w:firstLine="540"/>
        <w:jc w:val="left"/>
        <w:rPr>
          <w:rFonts w:eastAsia="Calibri"/>
          <w:b w:val="0"/>
          <w:sz w:val="20"/>
          <w:szCs w:val="22"/>
        </w:rPr>
      </w:pPr>
      <w:r w:rsidRPr="00D50E94">
        <w:rPr>
          <w:rFonts w:eastAsia="Calibri"/>
          <w:b w:val="0"/>
          <w:sz w:val="20"/>
          <w:szCs w:val="22"/>
        </w:rPr>
        <w:t xml:space="preserve">Carrera 43a 48 c sur – 45 </w:t>
      </w:r>
    </w:p>
    <w:p w:rsidR="000B6FBE" w:rsidRPr="00D50E94" w:rsidRDefault="000B6FBE" w:rsidP="004702B8">
      <w:pPr>
        <w:pStyle w:val="Ttulo"/>
        <w:ind w:left="-540" w:firstLine="540"/>
        <w:jc w:val="left"/>
        <w:rPr>
          <w:rFonts w:eastAsia="Calibri"/>
          <w:b w:val="0"/>
          <w:sz w:val="20"/>
          <w:szCs w:val="22"/>
        </w:rPr>
      </w:pPr>
      <w:r w:rsidRPr="00D50E94">
        <w:rPr>
          <w:rFonts w:eastAsia="Calibri"/>
          <w:b w:val="0"/>
          <w:sz w:val="20"/>
          <w:szCs w:val="22"/>
        </w:rPr>
        <w:t>Envigado - Antioquia</w:t>
      </w:r>
    </w:p>
    <w:p w:rsidR="000B6FBE" w:rsidRPr="00D50E94" w:rsidRDefault="000B6FBE" w:rsidP="004702B8">
      <w:pPr>
        <w:adjustRightInd w:val="0"/>
        <w:rPr>
          <w:rFonts w:cs="Arial"/>
          <w:sz w:val="16"/>
          <w:szCs w:val="20"/>
        </w:rPr>
      </w:pPr>
    </w:p>
    <w:p w:rsidR="000B6FBE" w:rsidRPr="00D50E94" w:rsidRDefault="000B6FBE" w:rsidP="004702B8">
      <w:pPr>
        <w:adjustRightInd w:val="0"/>
        <w:rPr>
          <w:rFonts w:cs="Arial"/>
          <w:sz w:val="16"/>
          <w:szCs w:val="20"/>
        </w:rPr>
      </w:pPr>
    </w:p>
    <w:p w:rsidR="000B6FBE" w:rsidRPr="00D50E94" w:rsidRDefault="000B6FBE" w:rsidP="004702B8">
      <w:pPr>
        <w:rPr>
          <w:rFonts w:cs="Arial"/>
          <w:b/>
          <w:szCs w:val="20"/>
          <w:lang w:val="es-MX"/>
        </w:rPr>
      </w:pPr>
      <w:r w:rsidRPr="00D50E94">
        <w:rPr>
          <w:rFonts w:cs="Arial"/>
          <w:szCs w:val="20"/>
        </w:rPr>
        <w:t xml:space="preserve">Ref.: </w:t>
      </w:r>
      <w:r w:rsidRPr="00D50E94">
        <w:rPr>
          <w:rFonts w:cs="Arial"/>
          <w:szCs w:val="20"/>
          <w:lang w:val="es-MX"/>
        </w:rPr>
        <w:t xml:space="preserve">Proceso №. _________________________________________, que tiene por objeto la </w:t>
      </w:r>
      <w:r w:rsidRPr="00D50E94">
        <w:rPr>
          <w:rFonts w:cs="Arial"/>
          <w:b/>
          <w:noProof/>
          <w:szCs w:val="20"/>
        </w:rPr>
        <w:t xml:space="preserve">Adquisición de dispositivos médicos, material médico-quirúrgico, otros materiales para la adecuada prestación de los servicios de salud a los usuarios y beneficiarios que hacen parte del Subsistema de Salud de la Policía Nacional; ubicados en la Unidad Prestadora de Salud </w:t>
      </w:r>
      <w:proofErr w:type="gramStart"/>
      <w:r w:rsidRPr="00D50E94">
        <w:rPr>
          <w:rFonts w:cs="Arial"/>
          <w:b/>
          <w:noProof/>
          <w:szCs w:val="20"/>
        </w:rPr>
        <w:t>Antioquia.</w:t>
      </w:r>
      <w:r w:rsidRPr="00D50E94">
        <w:rPr>
          <w:rFonts w:cs="Arial"/>
          <w:szCs w:val="20"/>
        </w:rPr>
        <w:t>–</w:t>
      </w:r>
      <w:proofErr w:type="gramEnd"/>
      <w:r w:rsidRPr="00D50E94">
        <w:rPr>
          <w:rFonts w:cs="Arial"/>
          <w:szCs w:val="20"/>
        </w:rPr>
        <w:t xml:space="preserve"> </w:t>
      </w:r>
      <w:r w:rsidRPr="00D50E94">
        <w:rPr>
          <w:rFonts w:cs="Arial"/>
          <w:bCs/>
          <w:szCs w:val="20"/>
          <w:lang w:val="es-MX"/>
        </w:rPr>
        <w:t xml:space="preserve">UNIDAD PRESTADORA DE SALUD ANTIOQUIA </w:t>
      </w:r>
    </w:p>
    <w:p w:rsidR="000B6FBE" w:rsidRPr="00D50E94" w:rsidRDefault="000B6FBE" w:rsidP="004702B8">
      <w:pPr>
        <w:pStyle w:val="Default"/>
        <w:jc w:val="both"/>
        <w:rPr>
          <w:rFonts w:ascii="Arial" w:hAnsi="Arial" w:cs="Arial"/>
          <w:bCs/>
          <w:iCs/>
          <w:sz w:val="20"/>
          <w:szCs w:val="20"/>
        </w:rPr>
      </w:pPr>
    </w:p>
    <w:p w:rsidR="000B6FBE" w:rsidRPr="00D50E94" w:rsidRDefault="000B6FBE" w:rsidP="004702B8">
      <w:pPr>
        <w:pStyle w:val="Default"/>
        <w:jc w:val="both"/>
        <w:rPr>
          <w:rFonts w:ascii="Arial" w:hAnsi="Arial" w:cs="Arial"/>
          <w:color w:val="auto"/>
          <w:sz w:val="20"/>
          <w:szCs w:val="20"/>
        </w:rPr>
      </w:pPr>
    </w:p>
    <w:p w:rsidR="000B6FBE" w:rsidRPr="00D50E94" w:rsidRDefault="000B6FBE" w:rsidP="004702B8">
      <w:pPr>
        <w:rPr>
          <w:rFonts w:cs="Arial"/>
          <w:b/>
          <w:szCs w:val="20"/>
          <w:lang w:val="es-MX"/>
        </w:rPr>
      </w:pPr>
      <w:r w:rsidRPr="00D50E94">
        <w:rPr>
          <w:rFonts w:cs="Arial"/>
          <w:szCs w:val="20"/>
        </w:rPr>
        <w:t xml:space="preserve">Yo ___________________________________________, identificado con la Cedula de Ciudadanía N° ____________________ expedida en _______________, representante legal de la Empresa____________________________________ con </w:t>
      </w:r>
      <w:proofErr w:type="spellStart"/>
      <w:r w:rsidRPr="00D50E94">
        <w:rPr>
          <w:rFonts w:cs="Arial"/>
          <w:szCs w:val="20"/>
        </w:rPr>
        <w:t>Nit</w:t>
      </w:r>
      <w:proofErr w:type="spellEnd"/>
      <w:r w:rsidRPr="00D50E94">
        <w:rPr>
          <w:rFonts w:cs="Arial"/>
          <w:szCs w:val="20"/>
        </w:rPr>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D50E94">
        <w:rPr>
          <w:rFonts w:cs="Arial"/>
          <w:b/>
          <w:szCs w:val="20"/>
          <w:lang w:val="es-MX"/>
        </w:rPr>
        <w:t xml:space="preserve"> </w:t>
      </w:r>
      <w:r w:rsidRPr="00D50E94">
        <w:rPr>
          <w:rFonts w:cs="Arial"/>
          <w:bCs/>
          <w:szCs w:val="20"/>
          <w:lang w:val="es-MX"/>
        </w:rPr>
        <w:t>UNIDAD PRESTADORA DE SALUD ANTIOQUIA</w:t>
      </w:r>
      <w:r w:rsidRPr="00D50E94">
        <w:rPr>
          <w:rFonts w:cs="Arial"/>
          <w:b/>
          <w:szCs w:val="20"/>
          <w:lang w:val="es-MX"/>
        </w:rPr>
        <w:t xml:space="preserve"> )</w:t>
      </w:r>
      <w:r w:rsidRPr="00D50E94">
        <w:rPr>
          <w:rFonts w:cs="Arial"/>
          <w:szCs w:val="20"/>
        </w:rPr>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0B6FBE" w:rsidRPr="00D50E94" w:rsidRDefault="000B6FBE" w:rsidP="004702B8">
      <w:pPr>
        <w:pStyle w:val="Default"/>
        <w:spacing w:line="276" w:lineRule="auto"/>
        <w:rPr>
          <w:rFonts w:ascii="Arial" w:hAnsi="Arial" w:cs="Arial"/>
          <w:color w:val="auto"/>
          <w:sz w:val="20"/>
          <w:szCs w:val="20"/>
        </w:rPr>
      </w:pPr>
    </w:p>
    <w:p w:rsidR="000B6FBE" w:rsidRPr="00D50E94" w:rsidRDefault="000B6FBE" w:rsidP="004702B8">
      <w:pPr>
        <w:pStyle w:val="Default"/>
        <w:rPr>
          <w:rFonts w:ascii="Arial" w:hAnsi="Arial" w:cs="Arial"/>
          <w:color w:val="auto"/>
          <w:sz w:val="20"/>
          <w:szCs w:val="20"/>
        </w:rPr>
      </w:pPr>
      <w:r w:rsidRPr="00D50E94">
        <w:rPr>
          <w:rFonts w:ascii="Arial" w:hAnsi="Arial" w:cs="Arial"/>
          <w:color w:val="auto"/>
          <w:sz w:val="20"/>
          <w:szCs w:val="20"/>
        </w:rPr>
        <w:t xml:space="preserve">Atentamente, </w:t>
      </w:r>
    </w:p>
    <w:p w:rsidR="000B6FBE" w:rsidRPr="00D50E94" w:rsidRDefault="000B6FBE" w:rsidP="004702B8">
      <w:pPr>
        <w:rPr>
          <w:rFonts w:cs="Arial"/>
          <w:sz w:val="16"/>
          <w:szCs w:val="20"/>
        </w:rPr>
      </w:pPr>
    </w:p>
    <w:p w:rsidR="000B6FBE" w:rsidRPr="00D50E94" w:rsidRDefault="000B6FBE" w:rsidP="004702B8">
      <w:pPr>
        <w:rPr>
          <w:rFonts w:cs="Arial"/>
          <w:sz w:val="16"/>
          <w:szCs w:val="20"/>
        </w:rPr>
      </w:pPr>
    </w:p>
    <w:p w:rsidR="000B6FBE" w:rsidRPr="00D50E94" w:rsidRDefault="000B6FBE" w:rsidP="004702B8">
      <w:pPr>
        <w:rPr>
          <w:rFonts w:cs="Arial"/>
          <w:sz w:val="16"/>
          <w:szCs w:val="20"/>
        </w:rPr>
      </w:pPr>
    </w:p>
    <w:p w:rsidR="000B6FBE" w:rsidRPr="00D50E94" w:rsidRDefault="000B6FBE" w:rsidP="004702B8">
      <w:pPr>
        <w:autoSpaceDE w:val="0"/>
        <w:autoSpaceDN w:val="0"/>
        <w:adjustRightInd w:val="0"/>
        <w:rPr>
          <w:rFonts w:cs="Arial"/>
          <w:b/>
          <w:bCs/>
          <w:szCs w:val="20"/>
        </w:rPr>
      </w:pPr>
      <w:r w:rsidRPr="00D50E94">
        <w:rPr>
          <w:rFonts w:cs="Arial"/>
          <w:b/>
          <w:bCs/>
          <w:szCs w:val="20"/>
        </w:rPr>
        <w:t>NOMBRE DEL PROPONENTE:</w:t>
      </w:r>
    </w:p>
    <w:p w:rsidR="000B6FBE" w:rsidRPr="00D50E94" w:rsidRDefault="000B6FBE" w:rsidP="004702B8">
      <w:pPr>
        <w:autoSpaceDE w:val="0"/>
        <w:autoSpaceDN w:val="0"/>
        <w:adjustRightInd w:val="0"/>
        <w:rPr>
          <w:rFonts w:cs="Arial"/>
          <w:b/>
          <w:bCs/>
          <w:szCs w:val="20"/>
        </w:rPr>
      </w:pPr>
    </w:p>
    <w:p w:rsidR="000B6FBE" w:rsidRPr="00D50E94" w:rsidRDefault="000B6FBE" w:rsidP="004702B8">
      <w:pPr>
        <w:autoSpaceDE w:val="0"/>
        <w:autoSpaceDN w:val="0"/>
        <w:adjustRightInd w:val="0"/>
        <w:rPr>
          <w:rFonts w:cs="Arial"/>
          <w:b/>
          <w:bCs/>
          <w:szCs w:val="20"/>
        </w:rPr>
      </w:pPr>
      <w:r w:rsidRPr="00D50E94">
        <w:rPr>
          <w:rFonts w:cs="Arial"/>
          <w:b/>
          <w:bCs/>
          <w:szCs w:val="20"/>
        </w:rPr>
        <w:t>NIT O C.C:</w:t>
      </w:r>
    </w:p>
    <w:p w:rsidR="000B6FBE" w:rsidRPr="00D50E94" w:rsidRDefault="000B6FBE" w:rsidP="004702B8">
      <w:pPr>
        <w:autoSpaceDE w:val="0"/>
        <w:autoSpaceDN w:val="0"/>
        <w:adjustRightInd w:val="0"/>
        <w:rPr>
          <w:rFonts w:cs="Arial"/>
          <w:b/>
          <w:bCs/>
          <w:szCs w:val="20"/>
        </w:rPr>
      </w:pPr>
    </w:p>
    <w:p w:rsidR="000B6FBE" w:rsidRPr="00D50E94" w:rsidRDefault="000B6FBE" w:rsidP="004702B8">
      <w:pPr>
        <w:autoSpaceDE w:val="0"/>
        <w:autoSpaceDN w:val="0"/>
        <w:adjustRightInd w:val="0"/>
        <w:rPr>
          <w:rFonts w:cs="Arial"/>
          <w:b/>
          <w:bCs/>
          <w:szCs w:val="20"/>
        </w:rPr>
      </w:pPr>
      <w:r w:rsidRPr="00D50E94">
        <w:rPr>
          <w:rFonts w:cs="Arial"/>
          <w:b/>
          <w:bCs/>
          <w:szCs w:val="20"/>
        </w:rPr>
        <w:t>NOMBRE DEL REPRESENTANTE LEGAL:</w:t>
      </w:r>
    </w:p>
    <w:p w:rsidR="000B6FBE" w:rsidRPr="00D50E94" w:rsidRDefault="000B6FBE" w:rsidP="004702B8">
      <w:pPr>
        <w:autoSpaceDE w:val="0"/>
        <w:autoSpaceDN w:val="0"/>
        <w:adjustRightInd w:val="0"/>
        <w:rPr>
          <w:rFonts w:cs="Arial"/>
          <w:b/>
          <w:bCs/>
          <w:szCs w:val="20"/>
        </w:rPr>
      </w:pPr>
    </w:p>
    <w:p w:rsidR="000B6FBE" w:rsidRPr="00D50E94" w:rsidRDefault="000B6FBE" w:rsidP="004702B8">
      <w:pPr>
        <w:autoSpaceDE w:val="0"/>
        <w:autoSpaceDN w:val="0"/>
        <w:adjustRightInd w:val="0"/>
        <w:rPr>
          <w:rFonts w:cs="Arial"/>
          <w:b/>
          <w:bCs/>
          <w:szCs w:val="20"/>
        </w:rPr>
      </w:pPr>
      <w:r w:rsidRPr="00D50E94">
        <w:rPr>
          <w:rFonts w:cs="Arial"/>
          <w:b/>
          <w:bCs/>
          <w:szCs w:val="20"/>
        </w:rPr>
        <w:t xml:space="preserve">C.C:                        </w:t>
      </w:r>
      <w:r w:rsidRPr="00D50E94">
        <w:rPr>
          <w:rFonts w:cs="Arial"/>
          <w:b/>
          <w:szCs w:val="20"/>
        </w:rPr>
        <w:t>EXPEDIDA:</w:t>
      </w:r>
    </w:p>
    <w:p w:rsidR="000B6FBE" w:rsidRPr="00D50E94" w:rsidRDefault="000B6FBE" w:rsidP="004702B8">
      <w:pPr>
        <w:autoSpaceDE w:val="0"/>
        <w:autoSpaceDN w:val="0"/>
        <w:adjustRightInd w:val="0"/>
        <w:rPr>
          <w:rFonts w:cs="Arial"/>
          <w:b/>
          <w:bCs/>
          <w:szCs w:val="20"/>
        </w:rPr>
      </w:pPr>
    </w:p>
    <w:p w:rsidR="000B6FBE" w:rsidRPr="00D50E94" w:rsidRDefault="000B6FBE" w:rsidP="004702B8">
      <w:pPr>
        <w:autoSpaceDE w:val="0"/>
        <w:autoSpaceDN w:val="0"/>
        <w:adjustRightInd w:val="0"/>
        <w:rPr>
          <w:rFonts w:cs="Arial"/>
          <w:b/>
          <w:bCs/>
          <w:szCs w:val="20"/>
        </w:rPr>
      </w:pPr>
      <w:r w:rsidRPr="00D50E94">
        <w:rPr>
          <w:rFonts w:cs="Arial"/>
          <w:b/>
          <w:bCs/>
          <w:szCs w:val="20"/>
        </w:rPr>
        <w:t>DIRECCIÓN:</w:t>
      </w:r>
    </w:p>
    <w:p w:rsidR="000B6FBE" w:rsidRPr="00D50E94" w:rsidRDefault="000B6FBE" w:rsidP="004702B8">
      <w:pPr>
        <w:autoSpaceDE w:val="0"/>
        <w:autoSpaceDN w:val="0"/>
        <w:adjustRightInd w:val="0"/>
        <w:rPr>
          <w:rFonts w:cs="Arial"/>
          <w:b/>
          <w:bCs/>
          <w:szCs w:val="20"/>
        </w:rPr>
      </w:pPr>
    </w:p>
    <w:p w:rsidR="000B6FBE" w:rsidRPr="00D50E94" w:rsidRDefault="000B6FBE" w:rsidP="004702B8">
      <w:pPr>
        <w:autoSpaceDE w:val="0"/>
        <w:autoSpaceDN w:val="0"/>
        <w:adjustRightInd w:val="0"/>
        <w:rPr>
          <w:rFonts w:cs="Arial"/>
          <w:b/>
          <w:bCs/>
          <w:szCs w:val="20"/>
        </w:rPr>
      </w:pPr>
      <w:r w:rsidRPr="00D50E94">
        <w:rPr>
          <w:rFonts w:cs="Arial"/>
          <w:b/>
          <w:bCs/>
          <w:szCs w:val="20"/>
        </w:rPr>
        <w:t>TELEFONO:</w:t>
      </w:r>
    </w:p>
    <w:p w:rsidR="000B6FBE" w:rsidRPr="00D50E94" w:rsidRDefault="000B6FBE" w:rsidP="004702B8">
      <w:pPr>
        <w:pStyle w:val="Textoindependiente2"/>
        <w:tabs>
          <w:tab w:val="left" w:pos="709"/>
        </w:tabs>
        <w:rPr>
          <w:b/>
          <w:bCs/>
          <w:sz w:val="20"/>
          <w:szCs w:val="20"/>
          <w:lang w:eastAsia="es-MX"/>
        </w:rPr>
      </w:pPr>
    </w:p>
    <w:p w:rsidR="000B6FBE" w:rsidRPr="00D50E94" w:rsidRDefault="000B6FBE" w:rsidP="004702B8">
      <w:pPr>
        <w:pStyle w:val="Textoindependiente2"/>
        <w:tabs>
          <w:tab w:val="left" w:pos="709"/>
        </w:tabs>
        <w:rPr>
          <w:b/>
          <w:bCs/>
          <w:sz w:val="20"/>
          <w:szCs w:val="20"/>
          <w:lang w:eastAsia="es-MX"/>
        </w:rPr>
      </w:pPr>
      <w:r w:rsidRPr="00D50E94">
        <w:rPr>
          <w:b/>
          <w:bCs/>
          <w:sz w:val="20"/>
          <w:szCs w:val="20"/>
          <w:lang w:eastAsia="es-MX"/>
        </w:rPr>
        <w:t>EMAIL:</w:t>
      </w:r>
    </w:p>
    <w:p w:rsidR="000B6FBE" w:rsidRPr="00D50E94" w:rsidRDefault="000B6FBE" w:rsidP="004702B8">
      <w:pPr>
        <w:rPr>
          <w:rFonts w:cs="Arial"/>
        </w:rPr>
      </w:pPr>
    </w:p>
    <w:p w:rsidR="000B6FBE" w:rsidRPr="00D50E94" w:rsidRDefault="000B6FBE" w:rsidP="004702B8">
      <w:pPr>
        <w:jc w:val="center"/>
        <w:rPr>
          <w:rFonts w:cs="Arial"/>
          <w:b/>
          <w:szCs w:val="20"/>
        </w:rPr>
      </w:pPr>
    </w:p>
    <w:p w:rsidR="000B6FBE" w:rsidRPr="00D50E94" w:rsidRDefault="000B6FBE" w:rsidP="004702B8">
      <w:pPr>
        <w:jc w:val="center"/>
        <w:rPr>
          <w:rFonts w:cs="Arial"/>
          <w:b/>
          <w:szCs w:val="20"/>
        </w:rPr>
      </w:pPr>
    </w:p>
    <w:p w:rsidR="002328E4" w:rsidRPr="00D50E94" w:rsidRDefault="002328E4" w:rsidP="004702B8">
      <w:pPr>
        <w:jc w:val="center"/>
        <w:rPr>
          <w:rFonts w:cs="Arial"/>
          <w:b/>
          <w:szCs w:val="20"/>
        </w:rPr>
      </w:pPr>
    </w:p>
    <w:p w:rsidR="000B6FBE" w:rsidRPr="00D50E94" w:rsidRDefault="002328E4" w:rsidP="004702B8">
      <w:pPr>
        <w:jc w:val="center"/>
        <w:rPr>
          <w:rFonts w:cs="Arial"/>
          <w:b/>
          <w:szCs w:val="20"/>
        </w:rPr>
      </w:pPr>
      <w:r w:rsidRPr="00D50E94">
        <w:rPr>
          <w:rFonts w:cs="Arial"/>
          <w:b/>
          <w:szCs w:val="20"/>
        </w:rPr>
        <w:t>ANEXO No. 10</w:t>
      </w:r>
    </w:p>
    <w:p w:rsidR="000B6FBE" w:rsidRPr="00D50E94" w:rsidRDefault="000B6FBE" w:rsidP="004702B8">
      <w:pPr>
        <w:rPr>
          <w:rFonts w:cs="Arial"/>
        </w:rPr>
      </w:pPr>
    </w:p>
    <w:p w:rsidR="000B6FBE" w:rsidRPr="00D50E94" w:rsidRDefault="000B6FBE" w:rsidP="004702B8">
      <w:pPr>
        <w:pStyle w:val="Textoindependiente"/>
        <w:rPr>
          <w:b/>
          <w:sz w:val="20"/>
          <w:szCs w:val="20"/>
        </w:rPr>
      </w:pPr>
      <w:r w:rsidRPr="00D50E94">
        <w:rPr>
          <w:b/>
          <w:sz w:val="20"/>
          <w:szCs w:val="20"/>
        </w:rPr>
        <w:t>CONSTANCIA CUMPLIMIENTO OBLIGACIONES PARAFISCALES</w:t>
      </w:r>
    </w:p>
    <w:p w:rsidR="000B6FBE" w:rsidRPr="00D50E94" w:rsidRDefault="000B6FBE" w:rsidP="004702B8">
      <w:pPr>
        <w:pStyle w:val="Textoindependiente"/>
        <w:rPr>
          <w:b/>
          <w:sz w:val="20"/>
          <w:szCs w:val="20"/>
        </w:rPr>
      </w:pPr>
      <w:r w:rsidRPr="00D50E94">
        <w:rPr>
          <w:b/>
          <w:sz w:val="20"/>
          <w:szCs w:val="20"/>
        </w:rPr>
        <w:t>PERSONA JURÍDICA</w:t>
      </w:r>
    </w:p>
    <w:p w:rsidR="000B6FBE" w:rsidRPr="00D50E94" w:rsidRDefault="000B6FBE" w:rsidP="004702B8">
      <w:pPr>
        <w:rPr>
          <w:rFonts w:cs="Arial"/>
          <w:szCs w:val="20"/>
        </w:rPr>
      </w:pPr>
    </w:p>
    <w:p w:rsidR="000B6FBE" w:rsidRPr="00D50E94" w:rsidRDefault="000B6FBE" w:rsidP="004702B8">
      <w:pPr>
        <w:pStyle w:val="Encabezado"/>
        <w:rPr>
          <w:rFonts w:cs="Arial"/>
          <w:szCs w:val="20"/>
          <w:lang w:val="es-MX"/>
        </w:rPr>
      </w:pPr>
      <w:r w:rsidRPr="00D50E94">
        <w:rPr>
          <w:rFonts w:cs="Arial"/>
          <w:szCs w:val="20"/>
          <w:lang w:val="es-MX"/>
        </w:rPr>
        <w:t xml:space="preserve">Medellín, Antioquia______ de_____________ </w:t>
      </w:r>
      <w:proofErr w:type="spellStart"/>
      <w:r w:rsidRPr="00D50E94">
        <w:rPr>
          <w:rFonts w:cs="Arial"/>
          <w:szCs w:val="20"/>
          <w:lang w:val="es-MX"/>
        </w:rPr>
        <w:t>de</w:t>
      </w:r>
      <w:proofErr w:type="spellEnd"/>
      <w:r w:rsidRPr="00D50E94">
        <w:rPr>
          <w:rFonts w:cs="Arial"/>
          <w:szCs w:val="20"/>
          <w:lang w:val="es-MX"/>
        </w:rPr>
        <w:t xml:space="preserve"> 2021.</w:t>
      </w:r>
    </w:p>
    <w:p w:rsidR="000B6FBE" w:rsidRPr="00D50E94" w:rsidRDefault="000B6FBE" w:rsidP="004702B8">
      <w:pPr>
        <w:pStyle w:val="Encabezado"/>
        <w:rPr>
          <w:rFonts w:cs="Arial"/>
          <w:szCs w:val="20"/>
          <w:lang w:val="es-MX"/>
        </w:rPr>
      </w:pPr>
    </w:p>
    <w:p w:rsidR="000B6FBE" w:rsidRPr="00D50E94" w:rsidRDefault="000B6FBE" w:rsidP="004702B8">
      <w:pPr>
        <w:rPr>
          <w:rFonts w:cs="Arial"/>
          <w:szCs w:val="20"/>
        </w:rPr>
      </w:pPr>
      <w:r w:rsidRPr="00D50E94">
        <w:rPr>
          <w:rFonts w:cs="Arial"/>
          <w:szCs w:val="20"/>
        </w:rPr>
        <w:t xml:space="preserve">Señores </w:t>
      </w:r>
    </w:p>
    <w:p w:rsidR="000B6FBE" w:rsidRPr="00D50E94" w:rsidRDefault="000B6FBE" w:rsidP="004702B8">
      <w:pPr>
        <w:rPr>
          <w:rFonts w:cs="Arial"/>
          <w:szCs w:val="20"/>
        </w:rPr>
      </w:pPr>
    </w:p>
    <w:p w:rsidR="000B6FBE" w:rsidRPr="00D50E94" w:rsidRDefault="000B6FBE" w:rsidP="004702B8">
      <w:pPr>
        <w:rPr>
          <w:rFonts w:cs="Arial"/>
          <w:b/>
          <w:szCs w:val="20"/>
          <w:lang w:val="es-MX"/>
        </w:rPr>
      </w:pPr>
      <w:r w:rsidRPr="00D50E94">
        <w:rPr>
          <w:rFonts w:cs="Arial"/>
          <w:b/>
          <w:szCs w:val="20"/>
          <w:lang w:val="es-MX"/>
        </w:rPr>
        <w:t>POLICÍA NACIONAL</w:t>
      </w:r>
    </w:p>
    <w:p w:rsidR="000B6FBE" w:rsidRPr="00D50E94" w:rsidRDefault="000B6FBE" w:rsidP="004702B8">
      <w:pPr>
        <w:rPr>
          <w:rFonts w:cs="Arial"/>
          <w:b/>
          <w:szCs w:val="20"/>
          <w:lang w:val="es-MX"/>
        </w:rPr>
      </w:pPr>
      <w:r w:rsidRPr="00D50E94">
        <w:rPr>
          <w:rFonts w:cs="Arial"/>
          <w:b/>
          <w:szCs w:val="20"/>
          <w:lang w:val="es-MX"/>
        </w:rPr>
        <w:t xml:space="preserve">UNIDAD PRESTADORA DE SALUD ANTIOQUIA </w:t>
      </w:r>
    </w:p>
    <w:p w:rsidR="000B6FBE" w:rsidRPr="00D50E94" w:rsidRDefault="000B6FBE" w:rsidP="004702B8">
      <w:pPr>
        <w:pStyle w:val="Ttulo"/>
        <w:ind w:left="-540" w:firstLine="540"/>
        <w:jc w:val="left"/>
        <w:rPr>
          <w:rFonts w:eastAsia="Calibri"/>
          <w:b w:val="0"/>
          <w:sz w:val="20"/>
          <w:szCs w:val="22"/>
        </w:rPr>
      </w:pPr>
      <w:r w:rsidRPr="00D50E94">
        <w:rPr>
          <w:rFonts w:eastAsia="Calibri"/>
          <w:b w:val="0"/>
          <w:sz w:val="20"/>
          <w:szCs w:val="22"/>
        </w:rPr>
        <w:t xml:space="preserve">Carrera 43a 48 c sur – 45 </w:t>
      </w:r>
    </w:p>
    <w:p w:rsidR="000B6FBE" w:rsidRPr="00D50E94" w:rsidRDefault="000B6FBE" w:rsidP="004702B8">
      <w:pPr>
        <w:pStyle w:val="Ttulo"/>
        <w:ind w:left="-540" w:firstLine="540"/>
        <w:jc w:val="left"/>
        <w:rPr>
          <w:rFonts w:eastAsia="Calibri"/>
          <w:b w:val="0"/>
          <w:sz w:val="20"/>
          <w:szCs w:val="22"/>
        </w:rPr>
      </w:pPr>
      <w:r w:rsidRPr="00D50E94">
        <w:rPr>
          <w:rFonts w:eastAsia="Calibri"/>
          <w:b w:val="0"/>
          <w:sz w:val="20"/>
          <w:szCs w:val="22"/>
        </w:rPr>
        <w:t>Envigado - Antioquia</w:t>
      </w:r>
    </w:p>
    <w:p w:rsidR="000B6FBE" w:rsidRPr="00D50E94" w:rsidRDefault="000B6FBE" w:rsidP="004702B8">
      <w:pPr>
        <w:adjustRightInd w:val="0"/>
        <w:rPr>
          <w:rFonts w:cs="Arial"/>
          <w:sz w:val="16"/>
          <w:szCs w:val="20"/>
        </w:rPr>
      </w:pPr>
    </w:p>
    <w:p w:rsidR="000B6FBE" w:rsidRPr="00D50E94" w:rsidRDefault="000B6FBE" w:rsidP="004702B8">
      <w:pPr>
        <w:rPr>
          <w:rFonts w:cs="Arial"/>
          <w:bCs/>
          <w:szCs w:val="20"/>
          <w:lang w:val="es-MX"/>
        </w:rPr>
      </w:pPr>
      <w:r w:rsidRPr="00D50E94">
        <w:rPr>
          <w:rFonts w:cs="Arial"/>
          <w:szCs w:val="20"/>
        </w:rPr>
        <w:t xml:space="preserve">Ref.: </w:t>
      </w:r>
      <w:r w:rsidRPr="00D50E94">
        <w:rPr>
          <w:rFonts w:cs="Arial"/>
          <w:szCs w:val="20"/>
          <w:lang w:val="es-MX"/>
        </w:rPr>
        <w:t xml:space="preserve">Proceso No. _________________________________________, que tiene por objeto el </w:t>
      </w:r>
      <w:r w:rsidRPr="00D50E94">
        <w:rPr>
          <w:rFonts w:cs="Arial"/>
          <w:b/>
          <w:noProof/>
          <w:szCs w:val="20"/>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D50E94">
        <w:rPr>
          <w:rFonts w:cs="Arial"/>
          <w:b/>
          <w:szCs w:val="20"/>
        </w:rPr>
        <w:t xml:space="preserve"> </w:t>
      </w:r>
      <w:r w:rsidRPr="00D50E94">
        <w:rPr>
          <w:rFonts w:cs="Arial"/>
          <w:bCs/>
          <w:szCs w:val="20"/>
          <w:lang w:val="es-MX"/>
        </w:rPr>
        <w:t xml:space="preserve">UNIDAD PRESTADORA DE SALUD ANTIOQUIA. </w:t>
      </w:r>
    </w:p>
    <w:p w:rsidR="000B6FBE" w:rsidRPr="00D50E94" w:rsidRDefault="000B6FBE" w:rsidP="004702B8">
      <w:pPr>
        <w:pStyle w:val="Encabezado"/>
        <w:rPr>
          <w:rFonts w:cs="Arial"/>
          <w:bCs/>
          <w:szCs w:val="20"/>
        </w:rPr>
      </w:pPr>
    </w:p>
    <w:p w:rsidR="000B6FBE" w:rsidRPr="00D50E94" w:rsidRDefault="000B6FBE" w:rsidP="004702B8">
      <w:pPr>
        <w:pStyle w:val="Default"/>
        <w:jc w:val="both"/>
        <w:rPr>
          <w:rFonts w:ascii="Arial" w:hAnsi="Arial" w:cs="Arial"/>
          <w:color w:val="auto"/>
          <w:sz w:val="20"/>
          <w:szCs w:val="20"/>
        </w:rPr>
      </w:pPr>
    </w:p>
    <w:p w:rsidR="000B6FBE" w:rsidRPr="00D50E94" w:rsidRDefault="000B6FBE" w:rsidP="004702B8">
      <w:pPr>
        <w:pStyle w:val="Default"/>
        <w:jc w:val="both"/>
        <w:rPr>
          <w:rFonts w:ascii="Arial" w:hAnsi="Arial" w:cs="Arial"/>
          <w:color w:val="auto"/>
          <w:sz w:val="20"/>
          <w:szCs w:val="20"/>
        </w:rPr>
      </w:pPr>
      <w:r w:rsidRPr="00D50E94">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Nit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rsidR="000B6FBE" w:rsidRPr="00D50E94" w:rsidRDefault="000B6FBE" w:rsidP="004702B8">
      <w:pPr>
        <w:pStyle w:val="Default"/>
        <w:jc w:val="both"/>
        <w:rPr>
          <w:rFonts w:ascii="Arial" w:hAnsi="Arial" w:cs="Arial"/>
          <w:color w:val="auto"/>
          <w:sz w:val="20"/>
          <w:szCs w:val="20"/>
        </w:rPr>
      </w:pPr>
    </w:p>
    <w:p w:rsidR="000B6FBE" w:rsidRPr="00D50E94" w:rsidRDefault="000B6FBE" w:rsidP="004702B8">
      <w:pPr>
        <w:pStyle w:val="Default"/>
        <w:jc w:val="both"/>
        <w:rPr>
          <w:rFonts w:ascii="Arial" w:hAnsi="Arial" w:cs="Arial"/>
          <w:color w:val="auto"/>
          <w:sz w:val="20"/>
          <w:szCs w:val="20"/>
        </w:rPr>
      </w:pPr>
    </w:p>
    <w:p w:rsidR="000B6FBE" w:rsidRPr="00D50E94" w:rsidRDefault="000B6FBE" w:rsidP="004702B8">
      <w:pPr>
        <w:autoSpaceDE w:val="0"/>
        <w:autoSpaceDN w:val="0"/>
        <w:adjustRightInd w:val="0"/>
        <w:rPr>
          <w:rFonts w:cs="Arial"/>
          <w:b/>
          <w:bCs/>
          <w:szCs w:val="20"/>
        </w:rPr>
      </w:pPr>
      <w:r w:rsidRPr="00D50E94">
        <w:rPr>
          <w:rFonts w:cs="Arial"/>
          <w:b/>
          <w:bCs/>
          <w:szCs w:val="20"/>
        </w:rPr>
        <w:t>NOMBRE DEL PROPONENTE:</w:t>
      </w:r>
    </w:p>
    <w:p w:rsidR="000B6FBE" w:rsidRPr="00D50E94" w:rsidRDefault="000B6FBE" w:rsidP="004702B8">
      <w:pPr>
        <w:autoSpaceDE w:val="0"/>
        <w:autoSpaceDN w:val="0"/>
        <w:adjustRightInd w:val="0"/>
        <w:rPr>
          <w:rFonts w:cs="Arial"/>
          <w:b/>
          <w:bCs/>
          <w:szCs w:val="20"/>
        </w:rPr>
      </w:pPr>
    </w:p>
    <w:p w:rsidR="000B6FBE" w:rsidRPr="00D50E94" w:rsidRDefault="000B6FBE" w:rsidP="004702B8">
      <w:pPr>
        <w:autoSpaceDE w:val="0"/>
        <w:autoSpaceDN w:val="0"/>
        <w:adjustRightInd w:val="0"/>
        <w:rPr>
          <w:rFonts w:cs="Arial"/>
          <w:b/>
          <w:bCs/>
          <w:szCs w:val="20"/>
        </w:rPr>
      </w:pPr>
      <w:r w:rsidRPr="00D50E94">
        <w:rPr>
          <w:rFonts w:cs="Arial"/>
          <w:b/>
          <w:bCs/>
          <w:szCs w:val="20"/>
        </w:rPr>
        <w:t>NIT O C.C:</w:t>
      </w:r>
    </w:p>
    <w:p w:rsidR="000B6FBE" w:rsidRPr="00D50E94" w:rsidRDefault="000B6FBE" w:rsidP="004702B8">
      <w:pPr>
        <w:autoSpaceDE w:val="0"/>
        <w:autoSpaceDN w:val="0"/>
        <w:adjustRightInd w:val="0"/>
        <w:rPr>
          <w:rFonts w:cs="Arial"/>
          <w:b/>
          <w:bCs/>
          <w:szCs w:val="20"/>
        </w:rPr>
      </w:pPr>
    </w:p>
    <w:p w:rsidR="000B6FBE" w:rsidRPr="00D50E94" w:rsidRDefault="000B6FBE" w:rsidP="004702B8">
      <w:pPr>
        <w:autoSpaceDE w:val="0"/>
        <w:autoSpaceDN w:val="0"/>
        <w:adjustRightInd w:val="0"/>
        <w:rPr>
          <w:rFonts w:cs="Arial"/>
          <w:b/>
          <w:bCs/>
          <w:szCs w:val="20"/>
        </w:rPr>
      </w:pPr>
      <w:r w:rsidRPr="00D50E94">
        <w:rPr>
          <w:rFonts w:cs="Arial"/>
          <w:b/>
          <w:bCs/>
          <w:szCs w:val="20"/>
        </w:rPr>
        <w:t>NOMBRE DEL REPRESENTANTE LEGAL:</w:t>
      </w:r>
    </w:p>
    <w:p w:rsidR="000B6FBE" w:rsidRPr="00D50E94" w:rsidRDefault="000B6FBE" w:rsidP="004702B8">
      <w:pPr>
        <w:autoSpaceDE w:val="0"/>
        <w:autoSpaceDN w:val="0"/>
        <w:adjustRightInd w:val="0"/>
        <w:rPr>
          <w:rFonts w:cs="Arial"/>
          <w:b/>
          <w:bCs/>
          <w:szCs w:val="20"/>
        </w:rPr>
      </w:pPr>
    </w:p>
    <w:p w:rsidR="000B6FBE" w:rsidRPr="00D50E94" w:rsidRDefault="000B6FBE" w:rsidP="004702B8">
      <w:pPr>
        <w:autoSpaceDE w:val="0"/>
        <w:autoSpaceDN w:val="0"/>
        <w:adjustRightInd w:val="0"/>
        <w:rPr>
          <w:rFonts w:cs="Arial"/>
          <w:b/>
          <w:bCs/>
          <w:szCs w:val="20"/>
        </w:rPr>
      </w:pPr>
      <w:r w:rsidRPr="00D50E94">
        <w:rPr>
          <w:rFonts w:cs="Arial"/>
          <w:b/>
          <w:bCs/>
          <w:szCs w:val="20"/>
        </w:rPr>
        <w:t xml:space="preserve">C.C:                        </w:t>
      </w:r>
      <w:r w:rsidRPr="00D50E94">
        <w:rPr>
          <w:rFonts w:cs="Arial"/>
          <w:b/>
          <w:szCs w:val="20"/>
        </w:rPr>
        <w:t>EXPEDIDA:</w:t>
      </w:r>
    </w:p>
    <w:p w:rsidR="000B6FBE" w:rsidRPr="00D50E94" w:rsidRDefault="000B6FBE" w:rsidP="004702B8">
      <w:pPr>
        <w:autoSpaceDE w:val="0"/>
        <w:autoSpaceDN w:val="0"/>
        <w:adjustRightInd w:val="0"/>
        <w:rPr>
          <w:rFonts w:cs="Arial"/>
          <w:b/>
          <w:bCs/>
          <w:szCs w:val="20"/>
        </w:rPr>
      </w:pPr>
    </w:p>
    <w:p w:rsidR="000B6FBE" w:rsidRPr="00D50E94" w:rsidRDefault="000B6FBE" w:rsidP="004702B8">
      <w:pPr>
        <w:autoSpaceDE w:val="0"/>
        <w:autoSpaceDN w:val="0"/>
        <w:adjustRightInd w:val="0"/>
        <w:rPr>
          <w:rFonts w:cs="Arial"/>
          <w:b/>
          <w:bCs/>
          <w:szCs w:val="20"/>
        </w:rPr>
      </w:pPr>
      <w:r w:rsidRPr="00D50E94">
        <w:rPr>
          <w:rFonts w:cs="Arial"/>
          <w:b/>
          <w:bCs/>
          <w:szCs w:val="20"/>
        </w:rPr>
        <w:t>DIRECCIÓN:</w:t>
      </w:r>
    </w:p>
    <w:p w:rsidR="000B6FBE" w:rsidRPr="00D50E94" w:rsidRDefault="000B6FBE" w:rsidP="004702B8">
      <w:pPr>
        <w:autoSpaceDE w:val="0"/>
        <w:autoSpaceDN w:val="0"/>
        <w:adjustRightInd w:val="0"/>
        <w:rPr>
          <w:rFonts w:cs="Arial"/>
          <w:b/>
          <w:bCs/>
          <w:szCs w:val="20"/>
        </w:rPr>
      </w:pPr>
    </w:p>
    <w:p w:rsidR="000B6FBE" w:rsidRPr="00D50E94" w:rsidRDefault="000B6FBE" w:rsidP="004702B8">
      <w:pPr>
        <w:autoSpaceDE w:val="0"/>
        <w:autoSpaceDN w:val="0"/>
        <w:adjustRightInd w:val="0"/>
        <w:rPr>
          <w:rFonts w:cs="Arial"/>
          <w:b/>
          <w:bCs/>
          <w:szCs w:val="20"/>
        </w:rPr>
      </w:pPr>
      <w:r w:rsidRPr="00D50E94">
        <w:rPr>
          <w:rFonts w:cs="Arial"/>
          <w:b/>
          <w:bCs/>
          <w:szCs w:val="20"/>
        </w:rPr>
        <w:t>TELEFONO:</w:t>
      </w:r>
    </w:p>
    <w:p w:rsidR="000B6FBE" w:rsidRPr="00D50E94" w:rsidRDefault="000B6FBE" w:rsidP="004702B8">
      <w:pPr>
        <w:pStyle w:val="Textoindependiente2"/>
        <w:tabs>
          <w:tab w:val="left" w:pos="709"/>
        </w:tabs>
        <w:rPr>
          <w:b/>
          <w:bCs/>
          <w:sz w:val="20"/>
          <w:szCs w:val="20"/>
          <w:lang w:eastAsia="es-MX"/>
        </w:rPr>
      </w:pPr>
    </w:p>
    <w:p w:rsidR="000B6FBE" w:rsidRPr="00D50E94" w:rsidRDefault="000B6FBE" w:rsidP="004702B8">
      <w:pPr>
        <w:pStyle w:val="Textoindependiente2"/>
        <w:tabs>
          <w:tab w:val="left" w:pos="709"/>
        </w:tabs>
        <w:rPr>
          <w:b/>
          <w:bCs/>
          <w:sz w:val="20"/>
          <w:szCs w:val="20"/>
          <w:lang w:eastAsia="es-MX"/>
        </w:rPr>
      </w:pPr>
      <w:r w:rsidRPr="00D50E94">
        <w:rPr>
          <w:b/>
          <w:bCs/>
          <w:sz w:val="20"/>
          <w:szCs w:val="20"/>
          <w:lang w:eastAsia="es-MX"/>
        </w:rPr>
        <w:t>EMAIL:</w:t>
      </w:r>
    </w:p>
    <w:p w:rsidR="000B6FBE" w:rsidRPr="00D50E94" w:rsidRDefault="000B6FBE" w:rsidP="004702B8">
      <w:pPr>
        <w:pStyle w:val="Sangradetextonormal"/>
        <w:spacing w:line="276" w:lineRule="auto"/>
        <w:ind w:left="0"/>
        <w:rPr>
          <w:b/>
          <w:bCs/>
          <w:szCs w:val="20"/>
        </w:rPr>
      </w:pPr>
    </w:p>
    <w:p w:rsidR="000B6FBE" w:rsidRPr="00D50E94" w:rsidRDefault="000B6FBE" w:rsidP="004702B8">
      <w:pPr>
        <w:pStyle w:val="Sangradetextonormal"/>
        <w:spacing w:line="276" w:lineRule="auto"/>
        <w:ind w:left="0"/>
        <w:rPr>
          <w:szCs w:val="20"/>
        </w:rPr>
      </w:pPr>
      <w:r w:rsidRPr="00D50E94">
        <w:rPr>
          <w:b/>
          <w:bCs/>
          <w:szCs w:val="20"/>
        </w:rPr>
        <w:t>(Anexar fotocopia de la cédula, tarjeta profesional y antecedentes de la junta central de contadores)</w:t>
      </w:r>
    </w:p>
    <w:p w:rsidR="000B6FBE" w:rsidRPr="00D50E94" w:rsidRDefault="000B6FBE" w:rsidP="004702B8">
      <w:pPr>
        <w:rPr>
          <w:rFonts w:cs="Arial"/>
        </w:rPr>
      </w:pPr>
    </w:p>
    <w:p w:rsidR="000B6FBE" w:rsidRPr="00D50E94" w:rsidRDefault="000B6FBE" w:rsidP="004702B8">
      <w:pPr>
        <w:jc w:val="center"/>
        <w:rPr>
          <w:rFonts w:cs="Arial"/>
          <w:b/>
        </w:rPr>
      </w:pPr>
    </w:p>
    <w:p w:rsidR="000B6FBE" w:rsidRPr="00D50E94" w:rsidRDefault="000B6FBE" w:rsidP="00065F62">
      <w:pPr>
        <w:jc w:val="center"/>
        <w:rPr>
          <w:rFonts w:cs="Arial"/>
          <w:b/>
        </w:rPr>
      </w:pPr>
    </w:p>
    <w:p w:rsidR="000B6FBE" w:rsidRPr="00D50E94" w:rsidRDefault="000B6FBE" w:rsidP="00065F62">
      <w:pPr>
        <w:jc w:val="center"/>
        <w:rPr>
          <w:rFonts w:cs="Arial"/>
          <w:b/>
        </w:rPr>
      </w:pPr>
    </w:p>
    <w:p w:rsidR="000B6FBE" w:rsidRPr="00D50E94" w:rsidRDefault="000B6FBE" w:rsidP="00065F62">
      <w:pPr>
        <w:jc w:val="center"/>
        <w:rPr>
          <w:rFonts w:cs="Arial"/>
          <w:b/>
        </w:rPr>
      </w:pPr>
    </w:p>
    <w:p w:rsidR="000B6FBE" w:rsidRPr="00D50E94" w:rsidRDefault="000B6FBE" w:rsidP="00065F62">
      <w:pPr>
        <w:jc w:val="center"/>
        <w:rPr>
          <w:rFonts w:cs="Arial"/>
          <w:b/>
        </w:rPr>
      </w:pPr>
    </w:p>
    <w:p w:rsidR="000B6FBE" w:rsidRPr="00D50E94" w:rsidRDefault="000B6FBE" w:rsidP="00065F62">
      <w:pPr>
        <w:jc w:val="center"/>
        <w:rPr>
          <w:rFonts w:cs="Arial"/>
          <w:b/>
        </w:rPr>
      </w:pPr>
      <w:r w:rsidRPr="00D50E94">
        <w:rPr>
          <w:rFonts w:cs="Arial"/>
          <w:b/>
        </w:rPr>
        <w:t>FORMULARIO No. 1</w:t>
      </w:r>
    </w:p>
    <w:p w:rsidR="000B6FBE" w:rsidRPr="00D50E94" w:rsidRDefault="000B6FBE" w:rsidP="00065F62">
      <w:pPr>
        <w:rPr>
          <w:rFonts w:cs="Arial"/>
          <w:szCs w:val="20"/>
        </w:rPr>
      </w:pPr>
    </w:p>
    <w:p w:rsidR="000B6FBE" w:rsidRPr="00D50E94" w:rsidRDefault="000B6FBE" w:rsidP="00065F62">
      <w:pPr>
        <w:jc w:val="center"/>
        <w:rPr>
          <w:rFonts w:cs="Arial"/>
          <w:b/>
          <w:szCs w:val="20"/>
        </w:rPr>
      </w:pPr>
      <w:r w:rsidRPr="00D50E94">
        <w:rPr>
          <w:rFonts w:cs="Arial"/>
          <w:b/>
          <w:szCs w:val="20"/>
        </w:rPr>
        <w:t>CARTA DE PRESENTACIÓN DE LA PROPUESTA</w:t>
      </w:r>
    </w:p>
    <w:p w:rsidR="000B6FBE" w:rsidRPr="00D50E94" w:rsidRDefault="000B6FBE" w:rsidP="00065F62">
      <w:pPr>
        <w:rPr>
          <w:rFonts w:cs="Arial"/>
          <w:szCs w:val="20"/>
        </w:rPr>
      </w:pPr>
    </w:p>
    <w:p w:rsidR="000B6FBE" w:rsidRPr="00D50E94" w:rsidRDefault="000B6FBE" w:rsidP="00065F62">
      <w:pPr>
        <w:rPr>
          <w:rFonts w:cs="Arial"/>
          <w:szCs w:val="20"/>
        </w:rPr>
      </w:pPr>
      <w:r w:rsidRPr="00D50E94">
        <w:rPr>
          <w:rFonts w:cs="Arial"/>
          <w:szCs w:val="20"/>
        </w:rPr>
        <w:t xml:space="preserve">Ciudad, </w:t>
      </w:r>
      <w:proofErr w:type="spellStart"/>
      <w:r w:rsidRPr="00D50E94">
        <w:rPr>
          <w:rFonts w:cs="Arial"/>
          <w:szCs w:val="20"/>
        </w:rPr>
        <w:t>dd</w:t>
      </w:r>
      <w:proofErr w:type="spellEnd"/>
      <w:r w:rsidRPr="00D50E94">
        <w:rPr>
          <w:rFonts w:cs="Arial"/>
          <w:szCs w:val="20"/>
        </w:rPr>
        <w:t xml:space="preserve"> de mes del año</w:t>
      </w:r>
    </w:p>
    <w:p w:rsidR="000B6FBE" w:rsidRPr="00D50E94" w:rsidRDefault="000B6FBE" w:rsidP="00065F62">
      <w:pPr>
        <w:rPr>
          <w:rFonts w:cs="Arial"/>
          <w:szCs w:val="20"/>
        </w:rPr>
      </w:pPr>
    </w:p>
    <w:p w:rsidR="000B6FBE" w:rsidRPr="00D50E94" w:rsidRDefault="000B6FBE" w:rsidP="00065F62">
      <w:pPr>
        <w:rPr>
          <w:rFonts w:cs="Arial"/>
          <w:szCs w:val="20"/>
        </w:rPr>
      </w:pPr>
      <w:r w:rsidRPr="00D50E94">
        <w:rPr>
          <w:rFonts w:cs="Arial"/>
          <w:szCs w:val="20"/>
        </w:rPr>
        <w:t>Señores</w:t>
      </w:r>
    </w:p>
    <w:p w:rsidR="000B6FBE" w:rsidRPr="00D50E94" w:rsidRDefault="000B6FBE" w:rsidP="00065F62">
      <w:pPr>
        <w:rPr>
          <w:rFonts w:cs="Arial"/>
          <w:szCs w:val="20"/>
        </w:rPr>
      </w:pPr>
      <w:r w:rsidRPr="00D50E94">
        <w:rPr>
          <w:rFonts w:cs="Arial"/>
          <w:szCs w:val="20"/>
        </w:rPr>
        <w:t xml:space="preserve">POLICÍA NACIONAL – UNIDAD PRESTADORA DE SALUD ANTIOQUIA </w:t>
      </w:r>
    </w:p>
    <w:p w:rsidR="000B6FBE" w:rsidRPr="00D50E94" w:rsidRDefault="000B6FBE" w:rsidP="00065F62">
      <w:pPr>
        <w:rPr>
          <w:rFonts w:cs="Arial"/>
          <w:szCs w:val="20"/>
        </w:rPr>
      </w:pPr>
      <w:r w:rsidRPr="00D50E94">
        <w:rPr>
          <w:rFonts w:cs="Arial"/>
          <w:szCs w:val="20"/>
        </w:rPr>
        <w:t>Carrera 43ª No. 48Csur-45</w:t>
      </w:r>
    </w:p>
    <w:p w:rsidR="000B6FBE" w:rsidRPr="00D50E94" w:rsidRDefault="000B6FBE" w:rsidP="00065F62">
      <w:pPr>
        <w:rPr>
          <w:rFonts w:cs="Arial"/>
          <w:szCs w:val="20"/>
        </w:rPr>
      </w:pPr>
      <w:r w:rsidRPr="00D50E94">
        <w:rPr>
          <w:rFonts w:cs="Arial"/>
          <w:szCs w:val="20"/>
        </w:rPr>
        <w:t>Envigado – Antioquia</w:t>
      </w:r>
    </w:p>
    <w:p w:rsidR="000B6FBE" w:rsidRPr="00D50E94" w:rsidRDefault="000B6FBE" w:rsidP="00065F62">
      <w:pPr>
        <w:rPr>
          <w:rFonts w:cs="Arial"/>
          <w:szCs w:val="20"/>
        </w:rPr>
      </w:pPr>
    </w:p>
    <w:p w:rsidR="000B6FBE" w:rsidRPr="00D50E94" w:rsidRDefault="000B6FBE" w:rsidP="00065F62">
      <w:pPr>
        <w:rPr>
          <w:rFonts w:cs="Arial"/>
          <w:b/>
          <w:szCs w:val="20"/>
        </w:rPr>
      </w:pPr>
      <w:r w:rsidRPr="00D50E94">
        <w:rPr>
          <w:rFonts w:cs="Arial"/>
          <w:szCs w:val="20"/>
        </w:rPr>
        <w:t xml:space="preserve">Referencia: </w:t>
      </w:r>
      <w:r w:rsidRPr="00D50E94">
        <w:rPr>
          <w:rFonts w:cs="Arial"/>
          <w:szCs w:val="20"/>
        </w:rPr>
        <w:tab/>
        <w:t xml:space="preserve">Presentación de propuesta para el Proceso de </w:t>
      </w:r>
      <w:r w:rsidRPr="00D50E94">
        <w:rPr>
          <w:rFonts w:cs="Arial"/>
          <w:noProof/>
          <w:szCs w:val="20"/>
        </w:rPr>
        <w:t>Selección Abreviada – Adquisición de Bienes y Servicios de Características Técnicas Uniformes y de Común Utilización – Subasta Inversa</w:t>
      </w:r>
      <w:r w:rsidRPr="00D50E94">
        <w:rPr>
          <w:rFonts w:cs="Arial"/>
          <w:szCs w:val="20"/>
        </w:rPr>
        <w:t xml:space="preserve"> </w:t>
      </w:r>
      <w:r w:rsidRPr="00D50E94">
        <w:rPr>
          <w:rFonts w:cs="Arial"/>
          <w:b/>
          <w:szCs w:val="20"/>
        </w:rPr>
        <w:t xml:space="preserve">PN </w:t>
      </w:r>
      <w:r w:rsidRPr="00D50E94">
        <w:rPr>
          <w:rFonts w:cs="Arial"/>
          <w:b/>
          <w:noProof/>
          <w:szCs w:val="20"/>
        </w:rPr>
        <w:t>UPRES</w:t>
      </w:r>
      <w:r w:rsidRPr="00D50E94">
        <w:rPr>
          <w:rFonts w:cs="Arial"/>
          <w:b/>
          <w:szCs w:val="20"/>
        </w:rPr>
        <w:t xml:space="preserve"> DEANT </w:t>
      </w:r>
      <w:r w:rsidRPr="00D50E94">
        <w:rPr>
          <w:rFonts w:cs="Arial"/>
          <w:b/>
          <w:noProof/>
          <w:szCs w:val="20"/>
        </w:rPr>
        <w:t>SA SI</w:t>
      </w:r>
      <w:r w:rsidRPr="00D50E94">
        <w:rPr>
          <w:rFonts w:cs="Arial"/>
          <w:b/>
          <w:szCs w:val="20"/>
        </w:rPr>
        <w:t xml:space="preserve"> </w:t>
      </w:r>
      <w:r w:rsidRPr="00D50E94">
        <w:rPr>
          <w:rFonts w:cs="Arial"/>
          <w:b/>
          <w:noProof/>
          <w:szCs w:val="20"/>
        </w:rPr>
        <w:t>080</w:t>
      </w:r>
      <w:r w:rsidRPr="00D50E94">
        <w:rPr>
          <w:rFonts w:cs="Arial"/>
          <w:b/>
          <w:szCs w:val="20"/>
        </w:rPr>
        <w:t>–2021</w:t>
      </w:r>
    </w:p>
    <w:p w:rsidR="000B6FBE" w:rsidRPr="00D50E94" w:rsidRDefault="000B6FBE" w:rsidP="00065F62">
      <w:pPr>
        <w:rPr>
          <w:rFonts w:cs="Arial"/>
          <w:szCs w:val="20"/>
        </w:rPr>
      </w:pPr>
    </w:p>
    <w:p w:rsidR="000B6FBE" w:rsidRPr="00D50E94" w:rsidRDefault="000B6FBE" w:rsidP="00065F62">
      <w:pPr>
        <w:rPr>
          <w:rFonts w:cs="Arial"/>
          <w:szCs w:val="20"/>
        </w:rPr>
      </w:pPr>
      <w:r w:rsidRPr="00D50E94">
        <w:rPr>
          <w:rFonts w:cs="Arial"/>
          <w:szCs w:val="20"/>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D50E94">
        <w:rPr>
          <w:rFonts w:cs="Arial"/>
          <w:noProof/>
          <w:szCs w:val="20"/>
        </w:rPr>
        <w:t>Selección Abreviada – Adquisición de Bienes y Servicios de Características Técnicas Uniformes y de Común Utilización – Subasta Inversa</w:t>
      </w:r>
      <w:r w:rsidRPr="00D50E94">
        <w:rPr>
          <w:rFonts w:cs="Arial"/>
          <w:szCs w:val="20"/>
        </w:rPr>
        <w:t xml:space="preserve"> </w:t>
      </w:r>
      <w:r w:rsidRPr="00D50E94">
        <w:rPr>
          <w:rFonts w:cs="Arial"/>
          <w:b/>
          <w:szCs w:val="20"/>
        </w:rPr>
        <w:t xml:space="preserve">PN </w:t>
      </w:r>
      <w:r w:rsidRPr="00D50E94">
        <w:rPr>
          <w:rFonts w:cs="Arial"/>
          <w:b/>
          <w:noProof/>
          <w:szCs w:val="20"/>
        </w:rPr>
        <w:t>UPRES</w:t>
      </w:r>
      <w:r w:rsidRPr="00D50E94">
        <w:rPr>
          <w:rFonts w:cs="Arial"/>
          <w:b/>
          <w:szCs w:val="20"/>
        </w:rPr>
        <w:t xml:space="preserve"> DEANT </w:t>
      </w:r>
      <w:r w:rsidRPr="00D50E94">
        <w:rPr>
          <w:rFonts w:cs="Arial"/>
          <w:b/>
          <w:noProof/>
          <w:szCs w:val="20"/>
        </w:rPr>
        <w:t>SA SI</w:t>
      </w:r>
      <w:r w:rsidRPr="00D50E94">
        <w:rPr>
          <w:rFonts w:cs="Arial"/>
          <w:b/>
          <w:szCs w:val="20"/>
        </w:rPr>
        <w:t xml:space="preserve"> </w:t>
      </w:r>
      <w:r w:rsidRPr="00D50E94">
        <w:rPr>
          <w:rFonts w:cs="Arial"/>
          <w:b/>
          <w:noProof/>
          <w:szCs w:val="20"/>
        </w:rPr>
        <w:t>080</w:t>
      </w:r>
      <w:r w:rsidRPr="00D50E94">
        <w:rPr>
          <w:rFonts w:cs="Arial"/>
          <w:b/>
          <w:szCs w:val="20"/>
        </w:rPr>
        <w:t>-2021</w:t>
      </w:r>
      <w:r w:rsidRPr="00D50E94">
        <w:rPr>
          <w:rFonts w:cs="Arial"/>
          <w:szCs w:val="20"/>
        </w:rPr>
        <w:t xml:space="preserve">, convocado por la POLICÍA NACIONAL – UNIDAD PRESTADORA DE SALUD ANTIOQUIA, cuyo objeto es la </w:t>
      </w:r>
      <w:r w:rsidRPr="00D50E94">
        <w:rPr>
          <w:rFonts w:cs="Arial"/>
          <w:b/>
          <w:szCs w:val="20"/>
        </w:rPr>
        <w:t>“</w:t>
      </w:r>
      <w:r w:rsidRPr="00D50E94">
        <w:rPr>
          <w:rFonts w:cs="Arial"/>
          <w:b/>
          <w:noProof/>
          <w:szCs w:val="20"/>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D50E94">
        <w:rPr>
          <w:rFonts w:cs="Arial"/>
          <w:b/>
          <w:szCs w:val="20"/>
        </w:rPr>
        <w:t>”</w:t>
      </w:r>
      <w:r w:rsidRPr="00D50E94">
        <w:rPr>
          <w:rFonts w:cs="Arial"/>
          <w:szCs w:val="20"/>
        </w:rPr>
        <w:t xml:space="preserve">, conforme a la información </w:t>
      </w:r>
      <w:r w:rsidRPr="00D50E94">
        <w:rPr>
          <w:rFonts w:cs="Arial"/>
          <w:color w:val="000000"/>
          <w:szCs w:val="20"/>
        </w:rPr>
        <w:t>suministrada  en los términos establecidos en el Pliego de Condiciones que rige el proceso, en las Leyes de la República de Colombia y en particular de la Ley 80 de 1993, sus Decretos reglamentarios, los Códigos Civil y de Comercio, y las</w:t>
      </w:r>
      <w:r w:rsidRPr="00D50E94">
        <w:rPr>
          <w:rFonts w:cs="Arial"/>
          <w:szCs w:val="20"/>
        </w:rPr>
        <w:t xml:space="preserve"> demás normas que conforman el régimen legal del presente proceso de contratación, o que llegaren a regular algún aspecto concerniente a él. </w:t>
      </w:r>
    </w:p>
    <w:p w:rsidR="000B6FBE" w:rsidRPr="00D50E94" w:rsidRDefault="000B6FBE" w:rsidP="00065F62">
      <w:pPr>
        <w:rPr>
          <w:rFonts w:cs="Arial"/>
          <w:szCs w:val="20"/>
        </w:rPr>
      </w:pPr>
    </w:p>
    <w:p w:rsidR="000B6FBE" w:rsidRPr="00D50E94" w:rsidRDefault="000B6FBE" w:rsidP="00065F62">
      <w:pPr>
        <w:rPr>
          <w:rFonts w:cs="Arial"/>
          <w:szCs w:val="20"/>
        </w:rPr>
      </w:pPr>
      <w:r w:rsidRPr="00D50E94">
        <w:rPr>
          <w:rFonts w:cs="Arial"/>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0B6FBE" w:rsidRPr="00D50E94" w:rsidRDefault="000B6FBE" w:rsidP="00F90FA7">
      <w:pPr>
        <w:rPr>
          <w:rFonts w:cs="Arial"/>
          <w:szCs w:val="20"/>
        </w:rPr>
      </w:pPr>
    </w:p>
    <w:p w:rsidR="000B6FBE" w:rsidRPr="00D50E94" w:rsidRDefault="000B6FBE" w:rsidP="00A276DE">
      <w:pPr>
        <w:autoSpaceDE w:val="0"/>
        <w:autoSpaceDN w:val="0"/>
        <w:adjustRightInd w:val="0"/>
        <w:jc w:val="center"/>
        <w:rPr>
          <w:rFonts w:cs="Arial"/>
          <w:b/>
          <w:bCs/>
          <w:color w:val="000000"/>
          <w:szCs w:val="20"/>
        </w:rPr>
      </w:pPr>
      <w:r w:rsidRPr="00D50E94">
        <w:rPr>
          <w:rFonts w:cs="Arial"/>
          <w:b/>
          <w:bCs/>
          <w:color w:val="000000"/>
          <w:szCs w:val="20"/>
        </w:rPr>
        <w:t>Propuesta</w:t>
      </w:r>
    </w:p>
    <w:p w:rsidR="000B6FBE" w:rsidRPr="00D50E94" w:rsidRDefault="000B6FBE" w:rsidP="00CB23DF">
      <w:pPr>
        <w:autoSpaceDE w:val="0"/>
        <w:autoSpaceDN w:val="0"/>
        <w:adjustRightInd w:val="0"/>
        <w:rPr>
          <w:rFonts w:cs="Arial"/>
          <w:bCs/>
          <w:color w:val="000000"/>
          <w:szCs w:val="20"/>
        </w:rPr>
      </w:pPr>
    </w:p>
    <w:p w:rsidR="000B6FBE" w:rsidRPr="00D50E94" w:rsidRDefault="000B6FBE" w:rsidP="00CB23DF">
      <w:pPr>
        <w:autoSpaceDE w:val="0"/>
        <w:autoSpaceDN w:val="0"/>
        <w:adjustRightInd w:val="0"/>
        <w:rPr>
          <w:rFonts w:cs="Arial"/>
          <w:color w:val="000000"/>
          <w:szCs w:val="20"/>
        </w:rPr>
      </w:pPr>
      <w:r w:rsidRPr="00D50E94">
        <w:rPr>
          <w:rFonts w:cs="Arial"/>
          <w:color w:val="000000"/>
          <w:szCs w:val="20"/>
        </w:rPr>
        <w:t>Valor total de la propuesta, incluido IVA y demás impuesto y gravámenes</w:t>
      </w:r>
      <w:r w:rsidRPr="00D50E94">
        <w:rPr>
          <w:rFonts w:cs="Arial"/>
          <w:color w:val="000000"/>
          <w:szCs w:val="20"/>
        </w:rPr>
        <w:tab/>
        <w:t>$____________</w:t>
      </w:r>
    </w:p>
    <w:p w:rsidR="000B6FBE" w:rsidRPr="00D50E94" w:rsidRDefault="000B6FBE" w:rsidP="00CB23DF">
      <w:pPr>
        <w:autoSpaceDE w:val="0"/>
        <w:autoSpaceDN w:val="0"/>
        <w:adjustRightInd w:val="0"/>
        <w:rPr>
          <w:rFonts w:cs="Arial"/>
          <w:color w:val="000000"/>
          <w:szCs w:val="20"/>
        </w:rPr>
      </w:pPr>
    </w:p>
    <w:p w:rsidR="000B6FBE" w:rsidRPr="00D50E94" w:rsidRDefault="000B6FBE" w:rsidP="00CB23DF">
      <w:pPr>
        <w:autoSpaceDE w:val="0"/>
        <w:autoSpaceDN w:val="0"/>
        <w:adjustRightInd w:val="0"/>
        <w:rPr>
          <w:rFonts w:cs="Arial"/>
          <w:color w:val="000000"/>
          <w:szCs w:val="20"/>
        </w:rPr>
      </w:pPr>
      <w:r w:rsidRPr="00D50E94">
        <w:rPr>
          <w:rFonts w:cs="Arial"/>
          <w:color w:val="000000"/>
          <w:szCs w:val="20"/>
        </w:rPr>
        <w:t xml:space="preserve">Póliza de seriedad de la oferta No </w:t>
      </w:r>
      <w:r w:rsidRPr="00D50E94">
        <w:rPr>
          <w:rFonts w:cs="Arial"/>
          <w:color w:val="000000"/>
          <w:szCs w:val="20"/>
        </w:rPr>
        <w:tab/>
      </w:r>
      <w:r w:rsidRPr="00D50E94">
        <w:rPr>
          <w:rFonts w:cs="Arial"/>
          <w:color w:val="000000"/>
          <w:szCs w:val="20"/>
        </w:rPr>
        <w:tab/>
      </w:r>
      <w:r w:rsidRPr="00D50E94">
        <w:rPr>
          <w:rFonts w:cs="Arial"/>
          <w:color w:val="000000"/>
          <w:szCs w:val="20"/>
        </w:rPr>
        <w:tab/>
      </w:r>
      <w:r w:rsidRPr="00D50E94">
        <w:rPr>
          <w:rFonts w:cs="Arial"/>
          <w:color w:val="000000"/>
          <w:szCs w:val="20"/>
        </w:rPr>
        <w:tab/>
      </w:r>
      <w:r w:rsidRPr="00D50E94">
        <w:rPr>
          <w:rFonts w:cs="Arial"/>
          <w:color w:val="000000"/>
          <w:szCs w:val="20"/>
        </w:rPr>
        <w:tab/>
      </w:r>
      <w:r w:rsidRPr="00D50E94">
        <w:rPr>
          <w:rFonts w:cs="Arial"/>
          <w:color w:val="000000"/>
          <w:szCs w:val="20"/>
        </w:rPr>
        <w:tab/>
        <w:t>_____________</w:t>
      </w:r>
    </w:p>
    <w:p w:rsidR="000B6FBE" w:rsidRPr="00D50E94" w:rsidRDefault="000B6FBE" w:rsidP="00CB23DF">
      <w:pPr>
        <w:autoSpaceDE w:val="0"/>
        <w:autoSpaceDN w:val="0"/>
        <w:adjustRightInd w:val="0"/>
        <w:rPr>
          <w:rFonts w:cs="Arial"/>
          <w:color w:val="000000"/>
          <w:szCs w:val="20"/>
        </w:rPr>
      </w:pPr>
    </w:p>
    <w:p w:rsidR="000B6FBE" w:rsidRPr="00D50E94" w:rsidRDefault="000B6FBE" w:rsidP="00CB23DF">
      <w:pPr>
        <w:autoSpaceDE w:val="0"/>
        <w:autoSpaceDN w:val="0"/>
        <w:adjustRightInd w:val="0"/>
        <w:rPr>
          <w:rFonts w:cs="Arial"/>
          <w:color w:val="000000"/>
          <w:szCs w:val="20"/>
        </w:rPr>
      </w:pPr>
      <w:r w:rsidRPr="00D50E94">
        <w:rPr>
          <w:rFonts w:cs="Arial"/>
          <w:color w:val="000000"/>
          <w:szCs w:val="20"/>
        </w:rPr>
        <w:t xml:space="preserve">Compañía Aseguradora: </w:t>
      </w:r>
      <w:r w:rsidRPr="00D50E94">
        <w:rPr>
          <w:rFonts w:cs="Arial"/>
          <w:color w:val="000000"/>
          <w:szCs w:val="20"/>
        </w:rPr>
        <w:tab/>
      </w:r>
      <w:r w:rsidRPr="00D50E94">
        <w:rPr>
          <w:rFonts w:cs="Arial"/>
          <w:color w:val="000000"/>
          <w:szCs w:val="20"/>
        </w:rPr>
        <w:tab/>
      </w:r>
      <w:r w:rsidRPr="00D50E94">
        <w:rPr>
          <w:rFonts w:cs="Arial"/>
          <w:color w:val="000000"/>
          <w:szCs w:val="20"/>
        </w:rPr>
        <w:tab/>
      </w:r>
      <w:r w:rsidRPr="00D50E94">
        <w:rPr>
          <w:rFonts w:cs="Arial"/>
          <w:color w:val="000000"/>
          <w:szCs w:val="20"/>
        </w:rPr>
        <w:tab/>
      </w:r>
      <w:r w:rsidRPr="00D50E94">
        <w:rPr>
          <w:rFonts w:cs="Arial"/>
          <w:color w:val="000000"/>
          <w:szCs w:val="20"/>
        </w:rPr>
        <w:tab/>
      </w:r>
      <w:r w:rsidRPr="00D50E94">
        <w:rPr>
          <w:rFonts w:cs="Arial"/>
          <w:color w:val="000000"/>
          <w:szCs w:val="20"/>
        </w:rPr>
        <w:tab/>
      </w:r>
      <w:r w:rsidRPr="00D50E94">
        <w:rPr>
          <w:rFonts w:cs="Arial"/>
          <w:color w:val="000000"/>
          <w:szCs w:val="20"/>
        </w:rPr>
        <w:tab/>
        <w:t>_____________</w:t>
      </w:r>
    </w:p>
    <w:p w:rsidR="000B6FBE" w:rsidRPr="00D50E94" w:rsidRDefault="000B6FBE" w:rsidP="00CB23DF">
      <w:pPr>
        <w:autoSpaceDE w:val="0"/>
        <w:autoSpaceDN w:val="0"/>
        <w:adjustRightInd w:val="0"/>
        <w:rPr>
          <w:rFonts w:cs="Arial"/>
          <w:color w:val="000000"/>
          <w:szCs w:val="20"/>
        </w:rPr>
      </w:pPr>
    </w:p>
    <w:p w:rsidR="000B6FBE" w:rsidRPr="00D50E94" w:rsidRDefault="000B6FBE" w:rsidP="00CB23DF">
      <w:pPr>
        <w:autoSpaceDE w:val="0"/>
        <w:autoSpaceDN w:val="0"/>
        <w:adjustRightInd w:val="0"/>
        <w:rPr>
          <w:rFonts w:cs="Arial"/>
          <w:color w:val="000000"/>
          <w:szCs w:val="20"/>
        </w:rPr>
      </w:pPr>
      <w:r w:rsidRPr="00D50E94">
        <w:rPr>
          <w:rFonts w:cs="Arial"/>
          <w:color w:val="000000"/>
          <w:szCs w:val="20"/>
        </w:rPr>
        <w:lastRenderedPageBreak/>
        <w:t xml:space="preserve">Valor Asegurado: </w:t>
      </w:r>
      <w:r w:rsidRPr="00D50E94">
        <w:rPr>
          <w:rFonts w:cs="Arial"/>
          <w:color w:val="000000"/>
          <w:szCs w:val="20"/>
        </w:rPr>
        <w:tab/>
      </w:r>
      <w:r w:rsidRPr="00D50E94">
        <w:rPr>
          <w:rFonts w:cs="Arial"/>
          <w:color w:val="000000"/>
          <w:szCs w:val="20"/>
        </w:rPr>
        <w:tab/>
      </w:r>
      <w:r w:rsidRPr="00D50E94">
        <w:rPr>
          <w:rFonts w:cs="Arial"/>
          <w:color w:val="000000"/>
          <w:szCs w:val="20"/>
        </w:rPr>
        <w:tab/>
      </w:r>
      <w:r w:rsidRPr="00D50E94">
        <w:rPr>
          <w:rFonts w:cs="Arial"/>
          <w:color w:val="000000"/>
          <w:szCs w:val="20"/>
        </w:rPr>
        <w:tab/>
      </w:r>
      <w:r w:rsidRPr="00D50E94">
        <w:rPr>
          <w:rFonts w:cs="Arial"/>
          <w:color w:val="000000"/>
          <w:szCs w:val="20"/>
        </w:rPr>
        <w:tab/>
      </w:r>
      <w:r w:rsidRPr="00D50E94">
        <w:rPr>
          <w:rFonts w:cs="Arial"/>
          <w:color w:val="000000"/>
          <w:szCs w:val="20"/>
        </w:rPr>
        <w:tab/>
      </w:r>
      <w:r w:rsidRPr="00D50E94">
        <w:rPr>
          <w:rFonts w:cs="Arial"/>
          <w:color w:val="000000"/>
          <w:szCs w:val="20"/>
        </w:rPr>
        <w:tab/>
      </w:r>
      <w:r w:rsidRPr="00D50E94">
        <w:rPr>
          <w:rFonts w:cs="Arial"/>
          <w:color w:val="000000"/>
          <w:szCs w:val="20"/>
        </w:rPr>
        <w:tab/>
        <w:t>$____________</w:t>
      </w:r>
    </w:p>
    <w:p w:rsidR="000B6FBE" w:rsidRPr="00D50E94" w:rsidRDefault="000B6FBE" w:rsidP="00CB23DF">
      <w:pPr>
        <w:autoSpaceDE w:val="0"/>
        <w:autoSpaceDN w:val="0"/>
        <w:adjustRightInd w:val="0"/>
        <w:rPr>
          <w:rFonts w:cs="Arial"/>
          <w:color w:val="000000"/>
          <w:szCs w:val="20"/>
        </w:rPr>
      </w:pPr>
    </w:p>
    <w:p w:rsidR="000B6FBE" w:rsidRPr="00D50E94" w:rsidRDefault="000B6FBE" w:rsidP="00CB23DF">
      <w:pPr>
        <w:autoSpaceDE w:val="0"/>
        <w:autoSpaceDN w:val="0"/>
        <w:adjustRightInd w:val="0"/>
        <w:rPr>
          <w:rFonts w:cs="Arial"/>
          <w:color w:val="000000"/>
          <w:szCs w:val="20"/>
        </w:rPr>
      </w:pPr>
      <w:r w:rsidRPr="00D50E94">
        <w:rPr>
          <w:rFonts w:cs="Arial"/>
          <w:color w:val="000000"/>
          <w:szCs w:val="20"/>
        </w:rPr>
        <w:t xml:space="preserve">Vigencia de la póliza de seriedad </w:t>
      </w:r>
      <w:r w:rsidRPr="00D50E94">
        <w:rPr>
          <w:rFonts w:cs="Arial"/>
          <w:color w:val="000000"/>
          <w:szCs w:val="20"/>
        </w:rPr>
        <w:tab/>
      </w:r>
      <w:r w:rsidRPr="00D50E94">
        <w:rPr>
          <w:rFonts w:cs="Arial"/>
          <w:color w:val="000000"/>
          <w:szCs w:val="20"/>
        </w:rPr>
        <w:tab/>
        <w:t>desde _____________ hasta _____________</w:t>
      </w:r>
    </w:p>
    <w:p w:rsidR="000B6FBE" w:rsidRPr="00D50E94" w:rsidRDefault="000B6FBE" w:rsidP="00CB23DF">
      <w:pPr>
        <w:autoSpaceDE w:val="0"/>
        <w:autoSpaceDN w:val="0"/>
        <w:adjustRightInd w:val="0"/>
        <w:rPr>
          <w:rFonts w:cs="Arial"/>
          <w:color w:val="000000"/>
          <w:szCs w:val="20"/>
        </w:rPr>
      </w:pPr>
      <w:r w:rsidRPr="00D50E94">
        <w:rPr>
          <w:rFonts w:cs="Arial"/>
          <w:color w:val="000000"/>
          <w:szCs w:val="20"/>
        </w:rPr>
        <w:tab/>
      </w:r>
      <w:r w:rsidRPr="00D50E94">
        <w:rPr>
          <w:rFonts w:cs="Arial"/>
          <w:color w:val="000000"/>
          <w:szCs w:val="20"/>
        </w:rPr>
        <w:tab/>
      </w:r>
      <w:r w:rsidRPr="00D50E94">
        <w:rPr>
          <w:rFonts w:cs="Arial"/>
          <w:color w:val="000000"/>
          <w:szCs w:val="20"/>
        </w:rPr>
        <w:tab/>
      </w:r>
    </w:p>
    <w:p w:rsidR="000B6FBE" w:rsidRPr="00D50E94" w:rsidRDefault="000B6FBE" w:rsidP="00CB23DF">
      <w:pPr>
        <w:rPr>
          <w:rFonts w:cs="Arial"/>
          <w:szCs w:val="20"/>
        </w:rPr>
      </w:pPr>
      <w:r w:rsidRPr="00D50E94">
        <w:rPr>
          <w:rFonts w:cs="Arial"/>
          <w:color w:val="000000"/>
          <w:szCs w:val="20"/>
        </w:rPr>
        <w:t>Fecha y No recibo de pago de la póliza:</w:t>
      </w:r>
      <w:r w:rsidRPr="00D50E94">
        <w:rPr>
          <w:rFonts w:cs="Arial"/>
          <w:color w:val="FF0000"/>
          <w:szCs w:val="20"/>
        </w:rPr>
        <w:t xml:space="preserve"> </w:t>
      </w:r>
      <w:r w:rsidRPr="00D50E94">
        <w:rPr>
          <w:rFonts w:cs="Arial"/>
          <w:color w:val="FF0000"/>
          <w:szCs w:val="20"/>
        </w:rPr>
        <w:tab/>
      </w:r>
      <w:r w:rsidRPr="00D50E94">
        <w:rPr>
          <w:rFonts w:cs="Arial"/>
          <w:color w:val="FF0000"/>
          <w:szCs w:val="20"/>
        </w:rPr>
        <w:tab/>
      </w:r>
      <w:r w:rsidRPr="00D50E94">
        <w:rPr>
          <w:rFonts w:cs="Arial"/>
          <w:color w:val="FF0000"/>
          <w:szCs w:val="20"/>
        </w:rPr>
        <w:tab/>
      </w:r>
      <w:r w:rsidRPr="00D50E94">
        <w:rPr>
          <w:rFonts w:cs="Arial"/>
          <w:color w:val="FF0000"/>
          <w:szCs w:val="20"/>
        </w:rPr>
        <w:tab/>
      </w:r>
      <w:r w:rsidRPr="00D50E94">
        <w:rPr>
          <w:rFonts w:cs="Arial"/>
          <w:color w:val="FF0000"/>
          <w:szCs w:val="20"/>
        </w:rPr>
        <w:tab/>
      </w:r>
      <w:r w:rsidRPr="00D50E94">
        <w:rPr>
          <w:rFonts w:cs="Arial"/>
          <w:color w:val="000000"/>
          <w:szCs w:val="20"/>
        </w:rPr>
        <w:t>_____________</w:t>
      </w:r>
    </w:p>
    <w:p w:rsidR="000B6FBE" w:rsidRPr="00D50E94" w:rsidRDefault="000B6FBE" w:rsidP="00F90FA7">
      <w:pPr>
        <w:rPr>
          <w:rFonts w:cs="Arial"/>
          <w:szCs w:val="20"/>
        </w:rPr>
      </w:pPr>
    </w:p>
    <w:p w:rsidR="000B6FBE" w:rsidRPr="00D50E94" w:rsidRDefault="000B6FBE" w:rsidP="00F90FA7">
      <w:pPr>
        <w:rPr>
          <w:rFonts w:cs="Arial"/>
          <w:szCs w:val="20"/>
        </w:rPr>
      </w:pPr>
    </w:p>
    <w:p w:rsidR="000B6FBE" w:rsidRPr="00D50E94" w:rsidRDefault="000B6FBE" w:rsidP="00F90FA7">
      <w:pPr>
        <w:rPr>
          <w:rFonts w:cs="Arial"/>
          <w:szCs w:val="20"/>
        </w:rPr>
      </w:pPr>
      <w:r w:rsidRPr="00D50E94">
        <w:rPr>
          <w:rFonts w:cs="Arial"/>
          <w:szCs w:val="20"/>
        </w:rPr>
        <w:t>En relación con la propuesta que presento, manifiesto lo siguiente:</w:t>
      </w:r>
    </w:p>
    <w:p w:rsidR="000B6FBE" w:rsidRPr="00D50E94" w:rsidRDefault="000B6FBE" w:rsidP="00F90FA7">
      <w:pPr>
        <w:rPr>
          <w:rFonts w:cs="Arial"/>
          <w:szCs w:val="20"/>
        </w:rPr>
      </w:pPr>
    </w:p>
    <w:p w:rsidR="000B6FBE" w:rsidRPr="00D50E94" w:rsidRDefault="000B6FBE" w:rsidP="002A3FBF">
      <w:pPr>
        <w:numPr>
          <w:ilvl w:val="0"/>
          <w:numId w:val="17"/>
        </w:numPr>
        <w:ind w:left="284" w:hanging="284"/>
        <w:rPr>
          <w:rFonts w:cs="Arial"/>
          <w:szCs w:val="20"/>
        </w:rPr>
      </w:pPr>
      <w:r w:rsidRPr="00D50E94">
        <w:rPr>
          <w:rFonts w:cs="Arial"/>
          <w:szCs w:val="20"/>
        </w:rPr>
        <w:t>Que el proponente que represento conoce y acepta el contenido de los Pliegos de Condiciones y de sus Anexos y Formularios, así como el de cada uno de las Adendas hechos al mismo.</w:t>
      </w:r>
    </w:p>
    <w:p w:rsidR="000B6FBE" w:rsidRPr="00D50E94" w:rsidRDefault="000B6FBE" w:rsidP="002A3FBF">
      <w:pPr>
        <w:numPr>
          <w:ilvl w:val="0"/>
          <w:numId w:val="17"/>
        </w:numPr>
        <w:ind w:left="284" w:hanging="284"/>
        <w:rPr>
          <w:rFonts w:cs="Arial"/>
          <w:szCs w:val="20"/>
        </w:rPr>
      </w:pPr>
      <w:r w:rsidRPr="00D50E94">
        <w:rPr>
          <w:rFonts w:cs="Arial"/>
          <w:szCs w:val="20"/>
        </w:rPr>
        <w:t>Que la propuesta que presento es irrevocable e incondicional, y obliga insubordinadamente al proponente que represento.</w:t>
      </w:r>
    </w:p>
    <w:p w:rsidR="000B6FBE" w:rsidRPr="00D50E94" w:rsidRDefault="000B6FBE" w:rsidP="002A3FBF">
      <w:pPr>
        <w:numPr>
          <w:ilvl w:val="0"/>
          <w:numId w:val="17"/>
        </w:numPr>
        <w:ind w:left="284" w:hanging="284"/>
        <w:rPr>
          <w:rFonts w:cs="Arial"/>
          <w:szCs w:val="20"/>
        </w:rPr>
      </w:pPr>
      <w:r w:rsidRPr="00D50E94">
        <w:rPr>
          <w:rFonts w:cs="Arial"/>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0B6FBE" w:rsidRPr="00D50E94" w:rsidRDefault="000B6FBE" w:rsidP="002A3FBF">
      <w:pPr>
        <w:widowControl w:val="0"/>
        <w:numPr>
          <w:ilvl w:val="0"/>
          <w:numId w:val="17"/>
        </w:numPr>
        <w:ind w:left="284" w:hanging="284"/>
        <w:rPr>
          <w:rFonts w:cs="Arial"/>
          <w:szCs w:val="20"/>
        </w:rPr>
      </w:pPr>
      <w:r w:rsidRPr="00D50E94">
        <w:rPr>
          <w:rFonts w:cs="Arial"/>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0B6FBE" w:rsidRPr="00D50E94" w:rsidRDefault="000B6FBE" w:rsidP="002A3FBF">
      <w:pPr>
        <w:numPr>
          <w:ilvl w:val="0"/>
          <w:numId w:val="17"/>
        </w:numPr>
        <w:ind w:left="284" w:hanging="284"/>
        <w:rPr>
          <w:rFonts w:cs="Arial"/>
          <w:szCs w:val="20"/>
        </w:rPr>
      </w:pPr>
      <w:r w:rsidRPr="00D50E94">
        <w:rPr>
          <w:rFonts w:cs="Arial"/>
          <w:szCs w:val="20"/>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0B6FBE" w:rsidRPr="00D50E94" w:rsidRDefault="000B6FBE" w:rsidP="002A3FBF">
      <w:pPr>
        <w:numPr>
          <w:ilvl w:val="0"/>
          <w:numId w:val="17"/>
        </w:numPr>
        <w:ind w:left="284" w:hanging="284"/>
        <w:rPr>
          <w:rFonts w:cs="Arial"/>
          <w:szCs w:val="20"/>
        </w:rPr>
      </w:pPr>
      <w:r w:rsidRPr="00D50E94">
        <w:rPr>
          <w:rFonts w:cs="Arial"/>
          <w:szCs w:val="20"/>
        </w:rPr>
        <w:t>Que nos comprometemos a proveer a la POLICÍA NACIONAL – UNIDAD PRESTADORA DE SALUD ANTIOQUIA,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0B6FBE" w:rsidRPr="00D50E94" w:rsidRDefault="000B6FBE" w:rsidP="002A3FBF">
      <w:pPr>
        <w:pStyle w:val="Sangradetextonormal"/>
        <w:numPr>
          <w:ilvl w:val="0"/>
          <w:numId w:val="17"/>
        </w:numPr>
        <w:ind w:left="284" w:hanging="284"/>
        <w:rPr>
          <w:szCs w:val="20"/>
        </w:rPr>
      </w:pPr>
      <w:r w:rsidRPr="00D50E94">
        <w:rPr>
          <w:szCs w:val="20"/>
        </w:rPr>
        <w:t xml:space="preserve">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UNIDAD PRESTADORA DE SALUD ANTIOQUIA, en el caso de resultar adjudicataria nuestra propuesta, cumple con todas y cada una de las exigencias de los Pliegos de Condiciones, sus Anexos, sus </w:t>
      </w:r>
      <w:proofErr w:type="gramStart"/>
      <w:r w:rsidRPr="00D50E94">
        <w:rPr>
          <w:szCs w:val="20"/>
        </w:rPr>
        <w:t>Formularios  y</w:t>
      </w:r>
      <w:proofErr w:type="gramEnd"/>
      <w:r w:rsidRPr="00D50E94">
        <w:rPr>
          <w:szCs w:val="20"/>
        </w:rPr>
        <w:t xml:space="preserve"> Adendas que llegaren a suscribirse.</w:t>
      </w:r>
    </w:p>
    <w:p w:rsidR="000B6FBE" w:rsidRPr="00D50E94" w:rsidRDefault="000B6FBE" w:rsidP="002A3FBF">
      <w:pPr>
        <w:pStyle w:val="Sangradetextonormal"/>
        <w:numPr>
          <w:ilvl w:val="0"/>
          <w:numId w:val="17"/>
        </w:numPr>
        <w:ind w:left="284" w:hanging="284"/>
        <w:rPr>
          <w:szCs w:val="20"/>
        </w:rPr>
      </w:pPr>
      <w:r w:rsidRPr="00D50E94">
        <w:rPr>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0B6FBE" w:rsidRPr="00D50E94" w:rsidRDefault="000B6FBE" w:rsidP="002A3FBF">
      <w:pPr>
        <w:numPr>
          <w:ilvl w:val="0"/>
          <w:numId w:val="17"/>
        </w:numPr>
        <w:ind w:left="284" w:hanging="284"/>
        <w:rPr>
          <w:rFonts w:cs="Arial"/>
          <w:szCs w:val="20"/>
        </w:rPr>
      </w:pPr>
      <w:r w:rsidRPr="00D50E94">
        <w:rPr>
          <w:rFonts w:cs="Arial"/>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0B6FBE" w:rsidRPr="00D50E94" w:rsidRDefault="000B6FBE" w:rsidP="002A3FBF">
      <w:pPr>
        <w:pStyle w:val="Sangradetextonormal"/>
        <w:numPr>
          <w:ilvl w:val="0"/>
          <w:numId w:val="17"/>
        </w:numPr>
        <w:ind w:left="284" w:hanging="284"/>
        <w:rPr>
          <w:szCs w:val="20"/>
        </w:rPr>
      </w:pPr>
      <w:r w:rsidRPr="00D50E94">
        <w:rPr>
          <w:szCs w:val="20"/>
        </w:rPr>
        <w:lastRenderedPageBreak/>
        <w:t xml:space="preserve"> Reconocemos que ni LA UNIDAD PRESTADORA DE SALUD ANTIOQUIA,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0B6FBE" w:rsidRPr="00D50E94" w:rsidRDefault="000B6FBE" w:rsidP="002A3FBF">
      <w:pPr>
        <w:numPr>
          <w:ilvl w:val="0"/>
          <w:numId w:val="17"/>
        </w:numPr>
        <w:ind w:left="284" w:hanging="284"/>
        <w:rPr>
          <w:rFonts w:cs="Arial"/>
          <w:szCs w:val="20"/>
        </w:rPr>
      </w:pPr>
      <w:r w:rsidRPr="00D50E94">
        <w:rPr>
          <w:rFonts w:cs="Arial"/>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0B6FBE" w:rsidRPr="00D50E94" w:rsidRDefault="000B6FBE" w:rsidP="002A3FBF">
      <w:pPr>
        <w:widowControl w:val="0"/>
        <w:numPr>
          <w:ilvl w:val="0"/>
          <w:numId w:val="17"/>
        </w:numPr>
        <w:ind w:left="284" w:hanging="284"/>
        <w:rPr>
          <w:rFonts w:cs="Arial"/>
          <w:szCs w:val="20"/>
        </w:rPr>
      </w:pPr>
      <w:r w:rsidRPr="00D50E94">
        <w:rPr>
          <w:rFonts w:cs="Arial"/>
          <w:szCs w:val="20"/>
        </w:rPr>
        <w:t xml:space="preserve">Manifestamos y declaramos que nuestra propuesta no contiene ningún tipo de información confidencial o privada de acuerdo con la ley colombiana, y, en consecuencia, consideramos que LA POLICÍA NACIONAL – UNIDAD PRESTADORA DE SALUD ANTIOQUIA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0B6FBE" w:rsidRPr="00D50E94" w:rsidRDefault="000B6FBE" w:rsidP="002A3FBF">
      <w:pPr>
        <w:widowControl w:val="0"/>
        <w:numPr>
          <w:ilvl w:val="0"/>
          <w:numId w:val="17"/>
        </w:numPr>
        <w:ind w:left="284" w:hanging="284"/>
        <w:rPr>
          <w:rFonts w:cs="Arial"/>
          <w:szCs w:val="20"/>
        </w:rPr>
      </w:pPr>
      <w:r w:rsidRPr="00D50E94">
        <w:rPr>
          <w:rFonts w:cs="Arial"/>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0B6FBE" w:rsidRPr="00D50E94" w:rsidRDefault="000B6FBE" w:rsidP="002A3FBF">
      <w:pPr>
        <w:numPr>
          <w:ilvl w:val="0"/>
          <w:numId w:val="17"/>
        </w:numPr>
        <w:ind w:left="284" w:hanging="284"/>
        <w:rPr>
          <w:rFonts w:cs="Arial"/>
          <w:szCs w:val="20"/>
        </w:rPr>
      </w:pPr>
      <w:r w:rsidRPr="00D50E94">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0B6FBE" w:rsidRPr="00D50E94" w:rsidRDefault="000B6FBE" w:rsidP="002A3FBF">
      <w:pPr>
        <w:numPr>
          <w:ilvl w:val="0"/>
          <w:numId w:val="17"/>
        </w:numPr>
        <w:ind w:left="284" w:hanging="284"/>
        <w:rPr>
          <w:rFonts w:cs="Arial"/>
          <w:szCs w:val="20"/>
        </w:rPr>
      </w:pPr>
      <w:r w:rsidRPr="00D50E94">
        <w:rPr>
          <w:rFonts w:cs="Arial"/>
          <w:szCs w:val="20"/>
        </w:rPr>
        <w:t xml:space="preserve">Que me obligo a suministrar a solicitud de LA POLICÍA NACIONAL – UNIDAD PRESTADORA DE SALUD </w:t>
      </w:r>
      <w:proofErr w:type="gramStart"/>
      <w:r w:rsidRPr="00D50E94">
        <w:rPr>
          <w:rFonts w:cs="Arial"/>
          <w:szCs w:val="20"/>
        </w:rPr>
        <w:t>ANTIOQUIA  cualquier</w:t>
      </w:r>
      <w:proofErr w:type="gramEnd"/>
      <w:r w:rsidRPr="00D50E94">
        <w:rPr>
          <w:rFonts w:cs="Arial"/>
          <w:szCs w:val="20"/>
        </w:rPr>
        <w:t xml:space="preserve"> información necesaria para la correcta evaluación de esta propuesta, dentro de los términos que al efecto determine esa entidad.</w:t>
      </w:r>
    </w:p>
    <w:p w:rsidR="000B6FBE" w:rsidRPr="00D50E94" w:rsidRDefault="000B6FBE" w:rsidP="002A3FBF">
      <w:pPr>
        <w:numPr>
          <w:ilvl w:val="0"/>
          <w:numId w:val="17"/>
        </w:numPr>
        <w:ind w:left="284" w:hanging="284"/>
        <w:rPr>
          <w:rFonts w:cs="Arial"/>
          <w:szCs w:val="20"/>
        </w:rPr>
      </w:pPr>
      <w:r w:rsidRPr="00D50E94">
        <w:rPr>
          <w:rFonts w:cs="Arial"/>
          <w:szCs w:val="20"/>
        </w:rPr>
        <w:t>Que recibiremos notificaciones en la secretaría de su Despacho, o en la(s) siguiente(s) dirección: ___________________________________________________________________; Teléfono (os): ______________________ Fax: _____________________.</w:t>
      </w:r>
    </w:p>
    <w:p w:rsidR="000B6FBE" w:rsidRPr="00D50E94" w:rsidRDefault="000B6FBE" w:rsidP="002A3FBF">
      <w:pPr>
        <w:pStyle w:val="Piedepgina"/>
        <w:numPr>
          <w:ilvl w:val="0"/>
          <w:numId w:val="17"/>
        </w:numPr>
        <w:tabs>
          <w:tab w:val="clear" w:pos="4419"/>
          <w:tab w:val="clear" w:pos="8838"/>
        </w:tabs>
        <w:ind w:left="284" w:hanging="284"/>
        <w:rPr>
          <w:rFonts w:cs="Arial"/>
          <w:szCs w:val="20"/>
        </w:rPr>
      </w:pPr>
      <w:proofErr w:type="gramStart"/>
      <w:r w:rsidRPr="00D50E94">
        <w:rPr>
          <w:rFonts w:cs="Arial"/>
          <w:szCs w:val="20"/>
        </w:rPr>
        <w:t>Que</w:t>
      </w:r>
      <w:proofErr w:type="gramEnd"/>
      <w:r w:rsidRPr="00D50E94">
        <w:rPr>
          <w:rFonts w:cs="Arial"/>
          <w:szCs w:val="20"/>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0B6FBE" w:rsidRPr="00D50E94" w:rsidRDefault="000B6FBE" w:rsidP="002A3FBF">
      <w:pPr>
        <w:pStyle w:val="Piedepgina"/>
        <w:numPr>
          <w:ilvl w:val="0"/>
          <w:numId w:val="17"/>
        </w:numPr>
        <w:tabs>
          <w:tab w:val="clear" w:pos="4419"/>
          <w:tab w:val="clear" w:pos="8838"/>
        </w:tabs>
        <w:ind w:left="284" w:hanging="284"/>
        <w:rPr>
          <w:rFonts w:cs="Arial"/>
          <w:szCs w:val="20"/>
        </w:rPr>
      </w:pPr>
      <w:r w:rsidRPr="00D50E94">
        <w:rPr>
          <w:rFonts w:cs="Arial"/>
          <w:szCs w:val="20"/>
        </w:rPr>
        <w:t>Que no nos hallamos relacionados en el Boletín de Responsables Fiscales (artículo 60 Ley 610 de 2000).</w:t>
      </w:r>
    </w:p>
    <w:p w:rsidR="000B6FBE" w:rsidRPr="00D50E94" w:rsidRDefault="000B6FBE" w:rsidP="002A3FBF">
      <w:pPr>
        <w:pStyle w:val="Piedepgina"/>
        <w:numPr>
          <w:ilvl w:val="0"/>
          <w:numId w:val="17"/>
        </w:numPr>
        <w:tabs>
          <w:tab w:val="clear" w:pos="4419"/>
          <w:tab w:val="clear" w:pos="8838"/>
        </w:tabs>
        <w:ind w:left="284" w:hanging="284"/>
        <w:rPr>
          <w:rFonts w:cs="Arial"/>
          <w:szCs w:val="20"/>
        </w:rPr>
      </w:pPr>
      <w:r w:rsidRPr="00D50E94">
        <w:rPr>
          <w:rFonts w:cs="Arial"/>
          <w:szCs w:val="20"/>
        </w:rPr>
        <w:lastRenderedPageBreak/>
        <w:t>Que la vigencia de la presente oferta es de cuatro (04) meses, contados a partir de la presentación de la misma.</w:t>
      </w:r>
    </w:p>
    <w:p w:rsidR="000B6FBE" w:rsidRPr="00D50E94" w:rsidRDefault="000B6FBE" w:rsidP="00F90FA7">
      <w:pPr>
        <w:pStyle w:val="Piedepgina"/>
        <w:tabs>
          <w:tab w:val="clear" w:pos="4419"/>
          <w:tab w:val="clear" w:pos="8838"/>
        </w:tabs>
        <w:rPr>
          <w:rFonts w:cs="Arial"/>
          <w:szCs w:val="20"/>
        </w:rPr>
      </w:pPr>
    </w:p>
    <w:p w:rsidR="000B6FBE" w:rsidRPr="00D50E94" w:rsidRDefault="000B6FBE" w:rsidP="00F90FA7">
      <w:pPr>
        <w:pStyle w:val="Piedepgina"/>
        <w:tabs>
          <w:tab w:val="clear" w:pos="4419"/>
          <w:tab w:val="clear" w:pos="8838"/>
        </w:tabs>
        <w:rPr>
          <w:rFonts w:cs="Arial"/>
          <w:szCs w:val="20"/>
        </w:rPr>
      </w:pPr>
    </w:p>
    <w:p w:rsidR="000B6FBE" w:rsidRPr="00D50E94" w:rsidRDefault="000B6FBE" w:rsidP="00F90FA7">
      <w:pPr>
        <w:pStyle w:val="Piedepgina"/>
        <w:tabs>
          <w:tab w:val="clear" w:pos="4419"/>
          <w:tab w:val="clear" w:pos="8838"/>
        </w:tabs>
        <w:rPr>
          <w:rFonts w:cs="Arial"/>
          <w:szCs w:val="20"/>
        </w:rPr>
      </w:pPr>
      <w:r w:rsidRPr="00D50E94">
        <w:rPr>
          <w:rFonts w:cs="Arial"/>
          <w:szCs w:val="20"/>
        </w:rPr>
        <w:t xml:space="preserve">Atentamente, </w:t>
      </w:r>
    </w:p>
    <w:p w:rsidR="000B6FBE" w:rsidRPr="00D50E94" w:rsidRDefault="000B6FBE" w:rsidP="00F90FA7">
      <w:pPr>
        <w:pStyle w:val="Piedepgina"/>
        <w:tabs>
          <w:tab w:val="clear" w:pos="4419"/>
          <w:tab w:val="clear" w:pos="8838"/>
        </w:tabs>
        <w:rPr>
          <w:rFonts w:cs="Arial"/>
          <w:szCs w:val="20"/>
        </w:rPr>
      </w:pPr>
    </w:p>
    <w:p w:rsidR="000B6FBE" w:rsidRPr="00D50E94" w:rsidRDefault="000B6FBE" w:rsidP="00F90FA7">
      <w:pPr>
        <w:pStyle w:val="Piedepgina"/>
        <w:tabs>
          <w:tab w:val="clear" w:pos="4419"/>
          <w:tab w:val="clear" w:pos="8838"/>
        </w:tabs>
        <w:rPr>
          <w:rFonts w:cs="Arial"/>
          <w:szCs w:val="20"/>
        </w:rPr>
      </w:pPr>
    </w:p>
    <w:p w:rsidR="000B6FBE" w:rsidRPr="00D50E94" w:rsidRDefault="000B6FBE" w:rsidP="00F90FA7">
      <w:pPr>
        <w:pStyle w:val="Piedepgina"/>
        <w:tabs>
          <w:tab w:val="clear" w:pos="4419"/>
          <w:tab w:val="clear" w:pos="8838"/>
        </w:tabs>
        <w:rPr>
          <w:rFonts w:cs="Arial"/>
          <w:szCs w:val="20"/>
        </w:rPr>
      </w:pPr>
    </w:p>
    <w:p w:rsidR="000B6FBE" w:rsidRPr="00D50E94" w:rsidRDefault="000B6FBE" w:rsidP="00A276DE">
      <w:pPr>
        <w:rPr>
          <w:rFonts w:cs="Arial"/>
          <w:b/>
        </w:rPr>
      </w:pPr>
      <w:r w:rsidRPr="00D50E94">
        <w:rPr>
          <w:rFonts w:cs="Arial"/>
          <w:b/>
        </w:rPr>
        <w:t>NOMBRE DEL PROPONENTE</w:t>
      </w:r>
      <w:r w:rsidRPr="00D50E94">
        <w:rPr>
          <w:rFonts w:cs="Arial"/>
          <w:b/>
        </w:rPr>
        <w:tab/>
      </w:r>
      <w:r w:rsidRPr="00D50E94">
        <w:rPr>
          <w:rFonts w:cs="Arial"/>
          <w:b/>
        </w:rPr>
        <w:tab/>
      </w:r>
      <w:r w:rsidRPr="00D50E94">
        <w:rPr>
          <w:rFonts w:cs="Arial"/>
          <w:b/>
        </w:rPr>
        <w:tab/>
        <w:t xml:space="preserve">: </w:t>
      </w:r>
    </w:p>
    <w:p w:rsidR="000B6FBE" w:rsidRPr="00D50E94" w:rsidRDefault="000B6FBE" w:rsidP="00A276DE">
      <w:pPr>
        <w:rPr>
          <w:rFonts w:cs="Arial"/>
        </w:rPr>
      </w:pPr>
    </w:p>
    <w:p w:rsidR="000B6FBE" w:rsidRPr="00D50E94" w:rsidRDefault="000B6FBE" w:rsidP="00A276DE">
      <w:pPr>
        <w:rPr>
          <w:rFonts w:cs="Arial"/>
          <w:b/>
        </w:rPr>
      </w:pPr>
      <w:r w:rsidRPr="00D50E94">
        <w:rPr>
          <w:rFonts w:cs="Arial"/>
          <w:b/>
        </w:rPr>
        <w:t>NIT o C.C.</w:t>
      </w:r>
      <w:r w:rsidRPr="00D50E94">
        <w:rPr>
          <w:rFonts w:cs="Arial"/>
          <w:b/>
        </w:rPr>
        <w:tab/>
        <w:t xml:space="preserve"> </w:t>
      </w:r>
    </w:p>
    <w:p w:rsidR="000B6FBE" w:rsidRPr="00D50E94" w:rsidRDefault="000B6FBE" w:rsidP="00A276DE">
      <w:pPr>
        <w:rPr>
          <w:rFonts w:cs="Arial"/>
        </w:rPr>
      </w:pPr>
    </w:p>
    <w:p w:rsidR="000B6FBE" w:rsidRPr="00D50E94" w:rsidRDefault="000B6FBE" w:rsidP="00A276DE">
      <w:pPr>
        <w:rPr>
          <w:rFonts w:cs="Arial"/>
          <w:b/>
        </w:rPr>
      </w:pPr>
      <w:r w:rsidRPr="00D50E94">
        <w:rPr>
          <w:rFonts w:cs="Arial"/>
          <w:b/>
        </w:rPr>
        <w:t>NOMBRE DEL REPRESENTANTE LEGAL</w:t>
      </w:r>
      <w:r w:rsidRPr="00D50E94">
        <w:rPr>
          <w:rFonts w:cs="Arial"/>
          <w:b/>
        </w:rPr>
        <w:tab/>
        <w:t xml:space="preserve">: </w:t>
      </w:r>
    </w:p>
    <w:p w:rsidR="000B6FBE" w:rsidRPr="00D50E94" w:rsidRDefault="000B6FBE" w:rsidP="00A276DE">
      <w:pPr>
        <w:rPr>
          <w:rFonts w:cs="Arial"/>
        </w:rPr>
      </w:pPr>
    </w:p>
    <w:p w:rsidR="000B6FBE" w:rsidRPr="00D50E94" w:rsidRDefault="000B6FBE" w:rsidP="00A276DE">
      <w:pPr>
        <w:rPr>
          <w:rFonts w:cs="Arial"/>
          <w:b/>
        </w:rPr>
      </w:pPr>
      <w:r w:rsidRPr="00D50E94">
        <w:rPr>
          <w:rFonts w:cs="Arial"/>
          <w:b/>
        </w:rPr>
        <w:t>C.C.</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De</w:t>
      </w:r>
    </w:p>
    <w:p w:rsidR="000B6FBE" w:rsidRPr="00D50E94" w:rsidRDefault="000B6FBE" w:rsidP="00A276DE">
      <w:pPr>
        <w:rPr>
          <w:rFonts w:cs="Arial"/>
        </w:rPr>
      </w:pPr>
    </w:p>
    <w:p w:rsidR="000B6FBE" w:rsidRPr="00D50E94" w:rsidRDefault="000B6FBE" w:rsidP="00A276DE">
      <w:pPr>
        <w:rPr>
          <w:rFonts w:cs="Arial"/>
          <w:b/>
        </w:rPr>
      </w:pPr>
      <w:r w:rsidRPr="00D50E94">
        <w:rPr>
          <w:rFonts w:cs="Arial"/>
          <w:b/>
        </w:rPr>
        <w:t>FIRMA DEL REPRESENTANTE LEGAL</w:t>
      </w:r>
      <w:r w:rsidRPr="00D50E94">
        <w:rPr>
          <w:rFonts w:cs="Arial"/>
          <w:b/>
        </w:rPr>
        <w:tab/>
        <w:t xml:space="preserve">: </w:t>
      </w:r>
    </w:p>
    <w:p w:rsidR="000B6FBE" w:rsidRPr="00D50E94" w:rsidRDefault="000B6FBE" w:rsidP="00A276DE">
      <w:pPr>
        <w:rPr>
          <w:rFonts w:cs="Arial"/>
        </w:rPr>
      </w:pPr>
    </w:p>
    <w:p w:rsidR="000B6FBE" w:rsidRPr="00D50E94" w:rsidRDefault="000B6FBE" w:rsidP="00A276DE">
      <w:pPr>
        <w:rPr>
          <w:rFonts w:cs="Arial"/>
          <w:b/>
        </w:rPr>
      </w:pPr>
      <w:r w:rsidRPr="00D50E94">
        <w:rPr>
          <w:rFonts w:cs="Arial"/>
          <w:b/>
        </w:rPr>
        <w:t>DIRECCIÓN</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 xml:space="preserve">: </w:t>
      </w:r>
    </w:p>
    <w:p w:rsidR="000B6FBE" w:rsidRPr="00D50E94" w:rsidRDefault="000B6FBE" w:rsidP="00A276DE">
      <w:pPr>
        <w:rPr>
          <w:rFonts w:cs="Arial"/>
        </w:rPr>
      </w:pPr>
    </w:p>
    <w:p w:rsidR="000B6FBE" w:rsidRPr="00D50E94" w:rsidRDefault="000B6FBE" w:rsidP="00A276DE">
      <w:pPr>
        <w:rPr>
          <w:rFonts w:cs="Arial"/>
          <w:b/>
        </w:rPr>
      </w:pPr>
      <w:r w:rsidRPr="00D50E94">
        <w:rPr>
          <w:rFonts w:cs="Arial"/>
          <w:b/>
        </w:rPr>
        <w:t>TELÉFONO</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w:t>
      </w:r>
    </w:p>
    <w:p w:rsidR="000B6FBE" w:rsidRPr="00D50E94" w:rsidRDefault="000B6FBE" w:rsidP="00A276DE">
      <w:pPr>
        <w:rPr>
          <w:rFonts w:cs="Arial"/>
        </w:rPr>
      </w:pPr>
    </w:p>
    <w:p w:rsidR="000B6FBE" w:rsidRPr="00D50E94" w:rsidRDefault="000B6FBE" w:rsidP="00A276DE">
      <w:pPr>
        <w:rPr>
          <w:rFonts w:cs="Arial"/>
          <w:b/>
        </w:rPr>
      </w:pPr>
      <w:r w:rsidRPr="00D50E94">
        <w:rPr>
          <w:rFonts w:cs="Arial"/>
          <w:b/>
        </w:rPr>
        <w:t>E-MAIL</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w:t>
      </w:r>
    </w:p>
    <w:p w:rsidR="000B6FBE" w:rsidRPr="00D50E94" w:rsidRDefault="000B6FBE" w:rsidP="00A276DE">
      <w:pPr>
        <w:rPr>
          <w:rFonts w:cs="Arial"/>
        </w:rPr>
      </w:pPr>
    </w:p>
    <w:p w:rsidR="000B6FBE" w:rsidRPr="00D50E94" w:rsidRDefault="000B6FBE" w:rsidP="00A276DE">
      <w:pPr>
        <w:rPr>
          <w:rFonts w:cs="Arial"/>
        </w:rPr>
      </w:pPr>
    </w:p>
    <w:p w:rsidR="000B6FBE" w:rsidRPr="00D50E94" w:rsidRDefault="000B6FBE" w:rsidP="00A00DD3">
      <w:pPr>
        <w:jc w:val="center"/>
        <w:rPr>
          <w:rFonts w:cs="Arial"/>
          <w:szCs w:val="20"/>
        </w:rPr>
      </w:pPr>
      <w:r w:rsidRPr="00D50E94">
        <w:rPr>
          <w:rFonts w:cs="Arial"/>
          <w:szCs w:val="20"/>
        </w:rPr>
        <w:br w:type="page"/>
      </w:r>
    </w:p>
    <w:p w:rsidR="000B6FBE" w:rsidRPr="00D50E94" w:rsidRDefault="000B6FBE" w:rsidP="00B65ADC">
      <w:pPr>
        <w:rPr>
          <w:rFonts w:cs="Arial"/>
        </w:rPr>
      </w:pPr>
    </w:p>
    <w:p w:rsidR="000B6FBE" w:rsidRPr="00D50E94" w:rsidRDefault="000B6FBE" w:rsidP="00B65ADC">
      <w:pPr>
        <w:jc w:val="center"/>
        <w:rPr>
          <w:rFonts w:cs="Arial"/>
          <w:b/>
        </w:rPr>
      </w:pPr>
      <w:r w:rsidRPr="00D50E94">
        <w:rPr>
          <w:rFonts w:cs="Arial"/>
          <w:b/>
        </w:rPr>
        <w:t>FORMULARIO No. 2</w:t>
      </w:r>
    </w:p>
    <w:p w:rsidR="000B6FBE" w:rsidRPr="00D50E94" w:rsidRDefault="000B6FBE" w:rsidP="00B65ADC">
      <w:pPr>
        <w:rPr>
          <w:rFonts w:cs="Arial"/>
        </w:rPr>
      </w:pPr>
    </w:p>
    <w:p w:rsidR="000B6FBE" w:rsidRPr="00D50E94" w:rsidRDefault="000B6FBE" w:rsidP="00B65ADC">
      <w:pPr>
        <w:jc w:val="center"/>
        <w:rPr>
          <w:rFonts w:cs="Arial"/>
          <w:b/>
        </w:rPr>
      </w:pPr>
      <w:r w:rsidRPr="00D50E94">
        <w:rPr>
          <w:rFonts w:cs="Arial"/>
          <w:b/>
        </w:rPr>
        <w:t>DATOS BÁSICOS BENEFICIARIO CUENTA</w:t>
      </w:r>
    </w:p>
    <w:p w:rsidR="000B6FBE" w:rsidRPr="00D50E94" w:rsidRDefault="000B6FBE" w:rsidP="00B65ADC">
      <w:pPr>
        <w:rPr>
          <w:rFonts w:cs="Arial"/>
        </w:rPr>
      </w:pPr>
    </w:p>
    <w:p w:rsidR="000B6FBE" w:rsidRPr="00D50E94" w:rsidRDefault="000B6FBE" w:rsidP="00B65ADC">
      <w:pPr>
        <w:rPr>
          <w:rFonts w:cs="Arial"/>
        </w:rPr>
      </w:pPr>
      <w:r w:rsidRPr="00D50E94">
        <w:rPr>
          <w:rFonts w:cs="Arial"/>
        </w:rPr>
        <w:t>CIUDAD_______________________                 FECHA ___________________</w:t>
      </w:r>
    </w:p>
    <w:p w:rsidR="000B6FBE" w:rsidRPr="00D50E94" w:rsidRDefault="000B6FBE" w:rsidP="00B65ADC">
      <w:pPr>
        <w:rPr>
          <w:rFonts w:cs="Arial"/>
        </w:rPr>
      </w:pPr>
    </w:p>
    <w:p w:rsidR="000B6FBE" w:rsidRPr="00D50E94" w:rsidRDefault="000B6FBE" w:rsidP="00B65ADC">
      <w:pPr>
        <w:rPr>
          <w:rFonts w:cs="Arial"/>
        </w:rPr>
      </w:pPr>
    </w:p>
    <w:p w:rsidR="000B6FBE" w:rsidRPr="00D50E94" w:rsidRDefault="000B6FBE" w:rsidP="00B65ADC">
      <w:pPr>
        <w:rPr>
          <w:rFonts w:cs="Arial"/>
        </w:rPr>
      </w:pPr>
      <w:r w:rsidRPr="00D50E94">
        <w:rPr>
          <w:rFonts w:cs="Arial"/>
        </w:rPr>
        <w:t xml:space="preserve">Me permito certificar la siguiente información con el objeto de ser incluida en el Sistema Integrado de Información Financiera SIIF. </w:t>
      </w:r>
    </w:p>
    <w:p w:rsidR="000B6FBE" w:rsidRPr="00D50E94" w:rsidRDefault="000B6FBE" w:rsidP="00B65ADC">
      <w:pPr>
        <w:rPr>
          <w:rFonts w:cs="Arial"/>
        </w:rPr>
      </w:pPr>
    </w:p>
    <w:p w:rsidR="000B6FBE" w:rsidRPr="00D50E94" w:rsidRDefault="000B6FBE" w:rsidP="00B65ADC">
      <w:pPr>
        <w:rPr>
          <w:rFonts w:cs="Arial"/>
        </w:rPr>
      </w:pPr>
      <w:r w:rsidRPr="00D50E94">
        <w:rPr>
          <w:rFonts w:cs="Arial"/>
        </w:rPr>
        <w:t>APERTURA _____                                         CANCELACIÓN_________</w:t>
      </w:r>
    </w:p>
    <w:p w:rsidR="000B6FBE" w:rsidRPr="00D50E94" w:rsidRDefault="000B6FBE" w:rsidP="00B65ADC">
      <w:pPr>
        <w:rPr>
          <w:rFonts w:cs="Arial"/>
        </w:rPr>
      </w:pPr>
    </w:p>
    <w:p w:rsidR="000B6FBE" w:rsidRPr="00D50E94" w:rsidRDefault="000B6FBE" w:rsidP="00B65ADC">
      <w:pPr>
        <w:rPr>
          <w:rFonts w:cs="Arial"/>
          <w:b/>
        </w:rPr>
      </w:pPr>
      <w:r w:rsidRPr="00D50E94">
        <w:rPr>
          <w:rFonts w:cs="Arial"/>
          <w:b/>
        </w:rPr>
        <w:t>I. DATOS ENTIDAD INFORMANTE (Beneficiario)</w:t>
      </w:r>
    </w:p>
    <w:p w:rsidR="000B6FBE" w:rsidRPr="00D50E94" w:rsidRDefault="000B6FBE" w:rsidP="00B65ADC">
      <w:pPr>
        <w:rPr>
          <w:rFonts w:cs="Arial"/>
        </w:rPr>
      </w:pPr>
    </w:p>
    <w:p w:rsidR="000B6FBE" w:rsidRPr="00D50E94" w:rsidRDefault="000B6FBE" w:rsidP="00B65ADC">
      <w:pPr>
        <w:rPr>
          <w:rFonts w:cs="Arial"/>
        </w:rPr>
      </w:pPr>
      <w:r w:rsidRPr="00D50E94">
        <w:rPr>
          <w:rFonts w:cs="Arial"/>
        </w:rPr>
        <w:t>Entidad o beneficiario</w:t>
      </w:r>
      <w:r w:rsidRPr="00D50E94">
        <w:rPr>
          <w:rFonts w:cs="Arial"/>
        </w:rPr>
        <w:tab/>
      </w:r>
      <w:r w:rsidRPr="00D50E94">
        <w:rPr>
          <w:rFonts w:cs="Arial"/>
        </w:rPr>
        <w:tab/>
        <w:t>___________________________ NIT ________________</w:t>
      </w:r>
    </w:p>
    <w:p w:rsidR="000B6FBE" w:rsidRPr="00D50E94" w:rsidRDefault="000B6FBE" w:rsidP="00B65ADC">
      <w:pPr>
        <w:rPr>
          <w:rFonts w:cs="Arial"/>
        </w:rPr>
      </w:pPr>
      <w:r w:rsidRPr="00D50E94">
        <w:rPr>
          <w:rFonts w:cs="Arial"/>
        </w:rPr>
        <w:tab/>
      </w:r>
      <w:r w:rsidRPr="00D50E94">
        <w:rPr>
          <w:rFonts w:cs="Arial"/>
        </w:rPr>
        <w:tab/>
      </w:r>
      <w:r w:rsidRPr="00D50E94">
        <w:rPr>
          <w:rFonts w:cs="Arial"/>
        </w:rPr>
        <w:tab/>
      </w:r>
      <w:r w:rsidRPr="00D50E94">
        <w:rPr>
          <w:rFonts w:cs="Arial"/>
        </w:rPr>
        <w:tab/>
        <w:t>___________________________ Y/O</w:t>
      </w:r>
    </w:p>
    <w:p w:rsidR="000B6FBE" w:rsidRPr="00D50E94" w:rsidRDefault="000B6FBE" w:rsidP="00B65ADC">
      <w:pPr>
        <w:rPr>
          <w:rFonts w:cs="Arial"/>
        </w:rPr>
      </w:pPr>
      <w:r w:rsidRPr="00D50E94">
        <w:rPr>
          <w:rFonts w:cs="Arial"/>
        </w:rPr>
        <w:tab/>
      </w:r>
      <w:r w:rsidRPr="00D50E94">
        <w:rPr>
          <w:rFonts w:cs="Arial"/>
        </w:rPr>
        <w:tab/>
      </w:r>
      <w:r w:rsidRPr="00D50E94">
        <w:rPr>
          <w:rFonts w:cs="Arial"/>
        </w:rPr>
        <w:tab/>
      </w:r>
      <w:r w:rsidRPr="00D50E94">
        <w:rPr>
          <w:rFonts w:cs="Arial"/>
        </w:rPr>
        <w:tab/>
        <w:t>___________________________ C.C. _______________</w:t>
      </w:r>
    </w:p>
    <w:p w:rsidR="000B6FBE" w:rsidRPr="00D50E94" w:rsidRDefault="000B6FBE" w:rsidP="00B65ADC">
      <w:pPr>
        <w:rPr>
          <w:rFonts w:cs="Arial"/>
        </w:rPr>
      </w:pPr>
      <w:r w:rsidRPr="00D50E94">
        <w:rPr>
          <w:rFonts w:cs="Arial"/>
        </w:rPr>
        <w:t>Dirección</w:t>
      </w:r>
      <w:r w:rsidRPr="00D50E94">
        <w:rPr>
          <w:rFonts w:cs="Arial"/>
        </w:rPr>
        <w:tab/>
      </w:r>
      <w:r w:rsidRPr="00D50E94">
        <w:rPr>
          <w:rFonts w:cs="Arial"/>
        </w:rPr>
        <w:tab/>
      </w:r>
      <w:r w:rsidRPr="00D50E94">
        <w:rPr>
          <w:rFonts w:cs="Arial"/>
        </w:rPr>
        <w:tab/>
        <w:t>__________________ Teléfono</w:t>
      </w:r>
      <w:r w:rsidRPr="00D50E94">
        <w:rPr>
          <w:rFonts w:cs="Arial"/>
        </w:rPr>
        <w:tab/>
        <w:t>________ Fax________</w:t>
      </w:r>
    </w:p>
    <w:p w:rsidR="000B6FBE" w:rsidRPr="00D50E94" w:rsidRDefault="000B6FBE" w:rsidP="00B65ADC">
      <w:pPr>
        <w:rPr>
          <w:rFonts w:cs="Arial"/>
        </w:rPr>
      </w:pPr>
      <w:r w:rsidRPr="00D50E94">
        <w:rPr>
          <w:rFonts w:cs="Arial"/>
        </w:rPr>
        <w:tab/>
      </w:r>
      <w:r w:rsidRPr="00D50E94">
        <w:rPr>
          <w:rFonts w:cs="Arial"/>
        </w:rPr>
        <w:tab/>
      </w:r>
      <w:r w:rsidRPr="00D50E94">
        <w:rPr>
          <w:rFonts w:cs="Arial"/>
        </w:rPr>
        <w:tab/>
      </w:r>
      <w:r w:rsidRPr="00D50E94">
        <w:rPr>
          <w:rFonts w:cs="Arial"/>
        </w:rPr>
        <w:tab/>
        <w:t>_________________</w:t>
      </w:r>
      <w:r w:rsidRPr="00D50E94">
        <w:rPr>
          <w:rFonts w:cs="Arial"/>
        </w:rPr>
        <w:tab/>
      </w:r>
      <w:r w:rsidRPr="00D50E94">
        <w:rPr>
          <w:rFonts w:cs="Arial"/>
        </w:rPr>
        <w:tab/>
      </w:r>
      <w:r w:rsidRPr="00D50E94">
        <w:rPr>
          <w:rFonts w:cs="Arial"/>
        </w:rPr>
        <w:tab/>
        <w:t>________</w:t>
      </w:r>
    </w:p>
    <w:p w:rsidR="000B6FBE" w:rsidRPr="00D50E94" w:rsidRDefault="000B6FBE" w:rsidP="00B65ADC">
      <w:pPr>
        <w:rPr>
          <w:rFonts w:cs="Arial"/>
        </w:rPr>
      </w:pPr>
      <w:r w:rsidRPr="00D50E94">
        <w:rPr>
          <w:rFonts w:cs="Arial"/>
        </w:rPr>
        <w:tab/>
      </w:r>
      <w:r w:rsidRPr="00D50E94">
        <w:rPr>
          <w:rFonts w:cs="Arial"/>
        </w:rPr>
        <w:tab/>
      </w:r>
      <w:r w:rsidRPr="00D50E94">
        <w:rPr>
          <w:rFonts w:cs="Arial"/>
        </w:rPr>
        <w:tab/>
        <w:t>_________________</w:t>
      </w:r>
    </w:p>
    <w:p w:rsidR="000B6FBE" w:rsidRPr="00D50E94" w:rsidRDefault="000B6FBE" w:rsidP="00B65ADC">
      <w:pPr>
        <w:rPr>
          <w:rFonts w:cs="Arial"/>
        </w:rPr>
      </w:pPr>
    </w:p>
    <w:p w:rsidR="000B6FBE" w:rsidRPr="00D50E94" w:rsidRDefault="000B6FBE" w:rsidP="00B65ADC">
      <w:pPr>
        <w:rPr>
          <w:rFonts w:cs="Arial"/>
        </w:rPr>
      </w:pPr>
      <w:r w:rsidRPr="00D50E94">
        <w:rPr>
          <w:rFonts w:cs="Arial"/>
        </w:rPr>
        <w:t>Departamento _______________ Ciudad_______________ Municipio________</w:t>
      </w:r>
    </w:p>
    <w:p w:rsidR="000B6FBE" w:rsidRPr="00D50E94" w:rsidRDefault="000B6FBE" w:rsidP="00B65ADC">
      <w:pPr>
        <w:rPr>
          <w:rFonts w:cs="Arial"/>
        </w:rPr>
      </w:pPr>
    </w:p>
    <w:p w:rsidR="000B6FBE" w:rsidRPr="00D50E94" w:rsidRDefault="000B6FBE" w:rsidP="00B65ADC">
      <w:pPr>
        <w:rPr>
          <w:rFonts w:cs="Arial"/>
        </w:rPr>
      </w:pPr>
    </w:p>
    <w:p w:rsidR="000B6FBE" w:rsidRPr="00D50E94" w:rsidRDefault="000B6FBE" w:rsidP="00EC3BF0">
      <w:pPr>
        <w:pStyle w:val="Textoindependiente"/>
        <w:jc w:val="both"/>
        <w:rPr>
          <w:sz w:val="20"/>
          <w:szCs w:val="20"/>
        </w:rPr>
      </w:pPr>
      <w:r w:rsidRPr="00D50E94">
        <w:rPr>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0B6FBE" w:rsidRPr="00D50E94" w:rsidRDefault="000B6FBE" w:rsidP="00EC3BF0">
      <w:pPr>
        <w:pStyle w:val="Textoindependiente"/>
        <w:jc w:val="both"/>
        <w:rPr>
          <w:sz w:val="20"/>
          <w:szCs w:val="20"/>
        </w:rPr>
      </w:pPr>
    </w:p>
    <w:p w:rsidR="000B6FBE" w:rsidRPr="00D50E94" w:rsidRDefault="000B6FBE" w:rsidP="00BD3997">
      <w:pPr>
        <w:pStyle w:val="Textoindependiente"/>
        <w:numPr>
          <w:ilvl w:val="0"/>
          <w:numId w:val="7"/>
        </w:numPr>
        <w:jc w:val="both"/>
        <w:rPr>
          <w:sz w:val="20"/>
          <w:szCs w:val="20"/>
        </w:rPr>
      </w:pPr>
      <w:r w:rsidRPr="00D50E94">
        <w:rPr>
          <w:sz w:val="20"/>
          <w:szCs w:val="20"/>
        </w:rPr>
        <w:t>Si es a través de correo electrónico el proponente verificará que los recursos fueron recibidos y dará respuesta al correo electrónico de la Tesorería de la Entidad dentro del siguiente día hábil.</w:t>
      </w:r>
    </w:p>
    <w:p w:rsidR="000B6FBE" w:rsidRPr="00D50E94" w:rsidRDefault="000B6FBE" w:rsidP="00EC3BF0">
      <w:pPr>
        <w:pStyle w:val="Textoindependiente"/>
        <w:ind w:left="360"/>
        <w:jc w:val="both"/>
        <w:rPr>
          <w:sz w:val="20"/>
          <w:szCs w:val="20"/>
        </w:rPr>
      </w:pPr>
    </w:p>
    <w:p w:rsidR="000B6FBE" w:rsidRPr="00D50E94" w:rsidRDefault="000B6FBE" w:rsidP="00BD3997">
      <w:pPr>
        <w:pStyle w:val="Textoindependiente"/>
        <w:numPr>
          <w:ilvl w:val="0"/>
          <w:numId w:val="7"/>
        </w:numPr>
        <w:jc w:val="both"/>
        <w:rPr>
          <w:sz w:val="20"/>
          <w:szCs w:val="20"/>
        </w:rPr>
      </w:pPr>
      <w:r w:rsidRPr="00D50E94">
        <w:rPr>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0B6FBE" w:rsidRPr="00D50E94" w:rsidRDefault="000B6FBE" w:rsidP="00EC3BF0">
      <w:pPr>
        <w:pStyle w:val="Textoindependiente"/>
        <w:jc w:val="both"/>
        <w:rPr>
          <w:sz w:val="20"/>
          <w:szCs w:val="20"/>
        </w:rPr>
      </w:pPr>
    </w:p>
    <w:p w:rsidR="000B6FBE" w:rsidRPr="00D50E94" w:rsidRDefault="000B6FBE" w:rsidP="00EC3BF0">
      <w:pPr>
        <w:pStyle w:val="Textoindependiente"/>
        <w:jc w:val="both"/>
        <w:rPr>
          <w:sz w:val="20"/>
          <w:szCs w:val="20"/>
        </w:rPr>
      </w:pPr>
      <w:r w:rsidRPr="00D50E94">
        <w:rPr>
          <w:sz w:val="20"/>
          <w:szCs w:val="20"/>
        </w:rPr>
        <w:t xml:space="preserve">CORREO ELECTRÓNICO:  </w:t>
      </w:r>
      <w:r w:rsidRPr="00D50E94">
        <w:rPr>
          <w:sz w:val="20"/>
          <w:szCs w:val="20"/>
        </w:rPr>
        <w:tab/>
        <w:t>______________________________ SI (___)</w:t>
      </w:r>
    </w:p>
    <w:p w:rsidR="000B6FBE" w:rsidRPr="00D50E94" w:rsidRDefault="000B6FBE" w:rsidP="00EC3BF0">
      <w:pPr>
        <w:pStyle w:val="Textoindependiente"/>
        <w:jc w:val="both"/>
        <w:rPr>
          <w:sz w:val="20"/>
          <w:szCs w:val="20"/>
        </w:rPr>
      </w:pPr>
    </w:p>
    <w:p w:rsidR="000B6FBE" w:rsidRPr="00D50E94" w:rsidRDefault="000B6FBE" w:rsidP="00EC3BF0">
      <w:pPr>
        <w:pStyle w:val="Textoindependiente"/>
        <w:jc w:val="both"/>
        <w:rPr>
          <w:sz w:val="20"/>
          <w:szCs w:val="20"/>
        </w:rPr>
      </w:pPr>
      <w:r w:rsidRPr="00D50E94">
        <w:rPr>
          <w:sz w:val="20"/>
          <w:szCs w:val="20"/>
        </w:rPr>
        <w:t>TELÉFONO:</w:t>
      </w:r>
      <w:r w:rsidRPr="00D50E94">
        <w:rPr>
          <w:sz w:val="20"/>
          <w:szCs w:val="20"/>
        </w:rPr>
        <w:tab/>
      </w:r>
      <w:r w:rsidRPr="00D50E94">
        <w:rPr>
          <w:sz w:val="20"/>
          <w:szCs w:val="20"/>
        </w:rPr>
        <w:tab/>
      </w:r>
      <w:r w:rsidRPr="00D50E94">
        <w:rPr>
          <w:sz w:val="20"/>
          <w:szCs w:val="20"/>
        </w:rPr>
        <w:tab/>
        <w:t>______________________________ SI (___)</w:t>
      </w:r>
    </w:p>
    <w:p w:rsidR="000B6FBE" w:rsidRPr="00D50E94" w:rsidRDefault="000B6FBE" w:rsidP="00EC3BF0">
      <w:pPr>
        <w:pStyle w:val="Textoindependiente"/>
        <w:jc w:val="both"/>
        <w:rPr>
          <w:sz w:val="20"/>
          <w:szCs w:val="20"/>
        </w:rPr>
      </w:pPr>
    </w:p>
    <w:p w:rsidR="000B6FBE" w:rsidRPr="00D50E94" w:rsidRDefault="000B6FBE" w:rsidP="00EC3BF0">
      <w:pPr>
        <w:pStyle w:val="Textoindependiente"/>
        <w:jc w:val="both"/>
        <w:rPr>
          <w:b/>
          <w:sz w:val="20"/>
          <w:szCs w:val="20"/>
        </w:rPr>
      </w:pPr>
      <w:r w:rsidRPr="00D50E94">
        <w:rPr>
          <w:b/>
          <w:sz w:val="20"/>
          <w:szCs w:val="20"/>
        </w:rPr>
        <w:t xml:space="preserve">II. DATOS DE LA ENTIDAD DE CRÉDITO: </w:t>
      </w:r>
    </w:p>
    <w:p w:rsidR="000B6FBE" w:rsidRPr="00D50E94" w:rsidRDefault="000B6FBE" w:rsidP="00EC3BF0">
      <w:pPr>
        <w:pStyle w:val="Textoindependiente"/>
        <w:jc w:val="both"/>
        <w:rPr>
          <w:sz w:val="20"/>
          <w:szCs w:val="20"/>
        </w:rPr>
      </w:pPr>
    </w:p>
    <w:p w:rsidR="000B6FBE" w:rsidRPr="00D50E94" w:rsidRDefault="000B6FBE" w:rsidP="00EC3BF0">
      <w:pPr>
        <w:pStyle w:val="Textoindependiente"/>
        <w:jc w:val="both"/>
        <w:rPr>
          <w:sz w:val="20"/>
          <w:szCs w:val="20"/>
        </w:rPr>
      </w:pPr>
      <w:r w:rsidRPr="00D50E94">
        <w:rPr>
          <w:sz w:val="20"/>
          <w:szCs w:val="20"/>
        </w:rPr>
        <w:t>Entidad Financiera __________________________ Código _________________</w:t>
      </w:r>
    </w:p>
    <w:p w:rsidR="000B6FBE" w:rsidRPr="00D50E94" w:rsidRDefault="000B6FBE" w:rsidP="00EC3BF0">
      <w:pPr>
        <w:pStyle w:val="Textoindependiente"/>
        <w:jc w:val="both"/>
        <w:rPr>
          <w:sz w:val="20"/>
          <w:szCs w:val="20"/>
        </w:rPr>
      </w:pPr>
    </w:p>
    <w:p w:rsidR="000B6FBE" w:rsidRPr="00D50E94" w:rsidRDefault="000B6FBE" w:rsidP="00EC3BF0">
      <w:pPr>
        <w:pStyle w:val="Textoindependiente"/>
        <w:jc w:val="both"/>
        <w:rPr>
          <w:sz w:val="20"/>
          <w:szCs w:val="20"/>
        </w:rPr>
      </w:pPr>
      <w:r w:rsidRPr="00D50E94">
        <w:rPr>
          <w:sz w:val="20"/>
          <w:szCs w:val="20"/>
        </w:rPr>
        <w:t>Sucursal _________________ Código________________ Ciudad_____________</w:t>
      </w:r>
    </w:p>
    <w:p w:rsidR="000B6FBE" w:rsidRPr="00D50E94" w:rsidRDefault="000B6FBE" w:rsidP="00EC3BF0">
      <w:pPr>
        <w:pStyle w:val="Textoindependiente"/>
        <w:jc w:val="both"/>
        <w:rPr>
          <w:sz w:val="20"/>
          <w:szCs w:val="20"/>
        </w:rPr>
      </w:pPr>
    </w:p>
    <w:p w:rsidR="000B6FBE" w:rsidRPr="00D50E94" w:rsidRDefault="000B6FBE" w:rsidP="00EC3BF0">
      <w:pPr>
        <w:pStyle w:val="Textoindependiente"/>
        <w:jc w:val="both"/>
        <w:rPr>
          <w:sz w:val="20"/>
          <w:szCs w:val="20"/>
        </w:rPr>
      </w:pPr>
      <w:r w:rsidRPr="00D50E94">
        <w:rPr>
          <w:sz w:val="20"/>
          <w:szCs w:val="20"/>
        </w:rPr>
        <w:t>Dirección _______________ Teléfono_____________ Fax______________</w:t>
      </w:r>
    </w:p>
    <w:p w:rsidR="000B6FBE" w:rsidRPr="00D50E94" w:rsidRDefault="000B6FBE" w:rsidP="00EC3BF0">
      <w:pPr>
        <w:pStyle w:val="Textoindependiente"/>
        <w:jc w:val="both"/>
        <w:rPr>
          <w:sz w:val="20"/>
          <w:szCs w:val="20"/>
        </w:rPr>
      </w:pPr>
    </w:p>
    <w:p w:rsidR="000B6FBE" w:rsidRPr="00D50E94" w:rsidRDefault="000B6FBE" w:rsidP="00EC3BF0">
      <w:pPr>
        <w:pStyle w:val="Textoindependiente"/>
        <w:jc w:val="both"/>
        <w:rPr>
          <w:sz w:val="20"/>
          <w:szCs w:val="20"/>
        </w:rPr>
      </w:pPr>
      <w:r w:rsidRPr="00D50E94">
        <w:rPr>
          <w:sz w:val="20"/>
          <w:szCs w:val="20"/>
        </w:rPr>
        <w:t>Número de la cuenta _____________________________</w:t>
      </w:r>
    </w:p>
    <w:p w:rsidR="000B6FBE" w:rsidRPr="00D50E94" w:rsidRDefault="000B6FBE" w:rsidP="007676EE">
      <w:pPr>
        <w:rPr>
          <w:rFonts w:cs="Arial"/>
        </w:rPr>
      </w:pPr>
    </w:p>
    <w:p w:rsidR="000B6FBE" w:rsidRPr="00D50E94" w:rsidRDefault="000B6FBE" w:rsidP="007676EE">
      <w:pPr>
        <w:rPr>
          <w:rFonts w:cs="Arial"/>
        </w:rPr>
      </w:pPr>
      <w:r w:rsidRPr="00D50E94">
        <w:rPr>
          <w:rFonts w:cs="Arial"/>
        </w:rPr>
        <w:t>Denominación de la cuenta</w:t>
      </w:r>
      <w:r w:rsidRPr="00D50E94">
        <w:rPr>
          <w:rFonts w:cs="Arial"/>
        </w:rPr>
        <w:tab/>
      </w:r>
      <w:r w:rsidRPr="00D50E94">
        <w:rPr>
          <w:rFonts w:cs="Arial"/>
        </w:rPr>
        <w:tab/>
      </w:r>
      <w:r w:rsidRPr="00D50E94">
        <w:rPr>
          <w:rFonts w:cs="Arial"/>
        </w:rPr>
        <w:tab/>
        <w:t>Corriente ______</w:t>
      </w:r>
    </w:p>
    <w:p w:rsidR="000B6FBE" w:rsidRPr="00D50E94" w:rsidRDefault="000B6FBE" w:rsidP="007676EE">
      <w:pPr>
        <w:rPr>
          <w:rFonts w:cs="Arial"/>
        </w:rPr>
      </w:pPr>
      <w:r w:rsidRPr="00D50E94">
        <w:rPr>
          <w:rFonts w:cs="Arial"/>
        </w:rPr>
        <w:tab/>
      </w:r>
      <w:r w:rsidRPr="00D50E94">
        <w:rPr>
          <w:rFonts w:cs="Arial"/>
        </w:rPr>
        <w:tab/>
      </w:r>
      <w:r w:rsidRPr="00D50E94">
        <w:rPr>
          <w:rFonts w:cs="Arial"/>
        </w:rPr>
        <w:tab/>
      </w:r>
      <w:r w:rsidRPr="00D50E94">
        <w:rPr>
          <w:rFonts w:cs="Arial"/>
        </w:rPr>
        <w:tab/>
      </w:r>
      <w:r w:rsidRPr="00D50E94">
        <w:rPr>
          <w:rFonts w:cs="Arial"/>
        </w:rPr>
        <w:tab/>
      </w:r>
      <w:r w:rsidRPr="00D50E94">
        <w:rPr>
          <w:rFonts w:cs="Arial"/>
        </w:rPr>
        <w:tab/>
        <w:t>Ahorros   ______</w:t>
      </w:r>
    </w:p>
    <w:p w:rsidR="000B6FBE" w:rsidRPr="00D50E94" w:rsidRDefault="000B6FBE" w:rsidP="007676EE">
      <w:pPr>
        <w:pStyle w:val="Textoindependiente"/>
        <w:jc w:val="both"/>
        <w:rPr>
          <w:sz w:val="20"/>
          <w:szCs w:val="20"/>
        </w:rPr>
      </w:pPr>
    </w:p>
    <w:p w:rsidR="000B6FBE" w:rsidRPr="00D50E94" w:rsidRDefault="000B6FBE" w:rsidP="007676EE">
      <w:pPr>
        <w:pStyle w:val="Textoindependiente"/>
        <w:jc w:val="both"/>
        <w:rPr>
          <w:sz w:val="20"/>
          <w:szCs w:val="20"/>
        </w:rPr>
      </w:pPr>
      <w:r w:rsidRPr="00D50E94">
        <w:rPr>
          <w:sz w:val="20"/>
          <w:szCs w:val="20"/>
        </w:rPr>
        <w:t>(Adjuntar certificación bancaria)</w:t>
      </w:r>
    </w:p>
    <w:p w:rsidR="000B6FBE" w:rsidRPr="00D50E94" w:rsidRDefault="000B6FBE" w:rsidP="00EC3BF0">
      <w:pPr>
        <w:pStyle w:val="Textoindependiente"/>
        <w:jc w:val="both"/>
        <w:rPr>
          <w:sz w:val="20"/>
          <w:szCs w:val="20"/>
        </w:rPr>
      </w:pPr>
    </w:p>
    <w:p w:rsidR="000B6FBE" w:rsidRPr="00D50E94" w:rsidRDefault="000B6FBE" w:rsidP="00EC3BF0">
      <w:pPr>
        <w:pStyle w:val="Textoindependiente"/>
        <w:jc w:val="both"/>
        <w:rPr>
          <w:sz w:val="20"/>
          <w:szCs w:val="20"/>
        </w:rPr>
      </w:pPr>
    </w:p>
    <w:p w:rsidR="000B6FBE" w:rsidRPr="00D50E94" w:rsidRDefault="000B6FBE" w:rsidP="00EC3BF0">
      <w:pPr>
        <w:pStyle w:val="Textoindependiente"/>
        <w:jc w:val="both"/>
        <w:rPr>
          <w:sz w:val="20"/>
          <w:szCs w:val="20"/>
        </w:rPr>
      </w:pPr>
    </w:p>
    <w:p w:rsidR="000B6FBE" w:rsidRPr="00D50E94" w:rsidRDefault="000B6FBE" w:rsidP="00166974">
      <w:pPr>
        <w:rPr>
          <w:rFonts w:cs="Arial"/>
          <w:b/>
        </w:rPr>
      </w:pPr>
      <w:r w:rsidRPr="00D50E94">
        <w:rPr>
          <w:rFonts w:cs="Arial"/>
          <w:b/>
        </w:rPr>
        <w:t>NOMBRE DEL PROPONENTE</w:t>
      </w:r>
      <w:r w:rsidRPr="00D50E94">
        <w:rPr>
          <w:rFonts w:cs="Arial"/>
          <w:b/>
        </w:rPr>
        <w:tab/>
      </w:r>
      <w:r w:rsidRPr="00D50E94">
        <w:rPr>
          <w:rFonts w:cs="Arial"/>
          <w:b/>
        </w:rPr>
        <w:tab/>
      </w:r>
      <w:r w:rsidRPr="00D50E94">
        <w:rPr>
          <w:rFonts w:cs="Arial"/>
          <w:b/>
        </w:rPr>
        <w:tab/>
      </w:r>
      <w:r w:rsidRPr="00D50E94">
        <w:rPr>
          <w:rFonts w:cs="Arial"/>
          <w:b/>
        </w:rPr>
        <w:tab/>
        <w:t xml:space="preserve">: </w:t>
      </w:r>
    </w:p>
    <w:p w:rsidR="000B6FBE" w:rsidRPr="00D50E94" w:rsidRDefault="000B6FBE" w:rsidP="00166974">
      <w:pPr>
        <w:rPr>
          <w:rFonts w:cs="Arial"/>
        </w:rPr>
      </w:pPr>
    </w:p>
    <w:p w:rsidR="000B6FBE" w:rsidRPr="00D50E94" w:rsidRDefault="000B6FBE" w:rsidP="00166974">
      <w:pPr>
        <w:rPr>
          <w:rFonts w:cs="Arial"/>
          <w:b/>
        </w:rPr>
      </w:pPr>
      <w:r w:rsidRPr="00D50E94">
        <w:rPr>
          <w:rFonts w:cs="Arial"/>
          <w:b/>
        </w:rPr>
        <w:t>NIT o C.C.</w:t>
      </w:r>
      <w:r w:rsidRPr="00D50E94">
        <w:rPr>
          <w:rFonts w:cs="Arial"/>
          <w:b/>
        </w:rPr>
        <w:tab/>
        <w:t xml:space="preserve"> </w:t>
      </w:r>
    </w:p>
    <w:p w:rsidR="000B6FBE" w:rsidRPr="00D50E94" w:rsidRDefault="000B6FBE" w:rsidP="00166974">
      <w:pPr>
        <w:rPr>
          <w:rFonts w:cs="Arial"/>
        </w:rPr>
      </w:pPr>
    </w:p>
    <w:p w:rsidR="000B6FBE" w:rsidRPr="00D50E94" w:rsidRDefault="000B6FBE" w:rsidP="00166974">
      <w:pPr>
        <w:rPr>
          <w:rFonts w:cs="Arial"/>
          <w:b/>
        </w:rPr>
      </w:pPr>
      <w:r w:rsidRPr="00D50E94">
        <w:rPr>
          <w:rFonts w:cs="Arial"/>
          <w:b/>
        </w:rPr>
        <w:t>NOMBRE DEL REPRESENTANTE LEGAL</w:t>
      </w:r>
      <w:r w:rsidRPr="00D50E94">
        <w:rPr>
          <w:rFonts w:cs="Arial"/>
          <w:b/>
        </w:rPr>
        <w:tab/>
      </w:r>
      <w:r w:rsidRPr="00D50E94">
        <w:rPr>
          <w:rFonts w:cs="Arial"/>
          <w:b/>
        </w:rPr>
        <w:tab/>
        <w:t xml:space="preserve">: </w:t>
      </w:r>
    </w:p>
    <w:p w:rsidR="000B6FBE" w:rsidRPr="00D50E94" w:rsidRDefault="000B6FBE" w:rsidP="00166974">
      <w:pPr>
        <w:rPr>
          <w:rFonts w:cs="Arial"/>
        </w:rPr>
      </w:pPr>
    </w:p>
    <w:p w:rsidR="000B6FBE" w:rsidRPr="00D50E94" w:rsidRDefault="000B6FBE" w:rsidP="00166974">
      <w:pPr>
        <w:rPr>
          <w:rFonts w:cs="Arial"/>
          <w:b/>
        </w:rPr>
      </w:pPr>
      <w:r w:rsidRPr="00D50E94">
        <w:rPr>
          <w:rFonts w:cs="Arial"/>
          <w:b/>
        </w:rPr>
        <w:t>C.C.</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De</w:t>
      </w:r>
    </w:p>
    <w:p w:rsidR="000B6FBE" w:rsidRPr="00D50E94" w:rsidRDefault="000B6FBE" w:rsidP="00166974">
      <w:pPr>
        <w:rPr>
          <w:rFonts w:cs="Arial"/>
        </w:rPr>
      </w:pPr>
    </w:p>
    <w:p w:rsidR="000B6FBE" w:rsidRPr="00D50E94" w:rsidRDefault="000B6FBE" w:rsidP="00166974">
      <w:pPr>
        <w:rPr>
          <w:rFonts w:cs="Arial"/>
          <w:b/>
        </w:rPr>
      </w:pPr>
      <w:r w:rsidRPr="00D50E94">
        <w:rPr>
          <w:rFonts w:cs="Arial"/>
          <w:b/>
        </w:rPr>
        <w:t>FIRMA DEL REPRESENTANTE LEGAL</w:t>
      </w:r>
      <w:r w:rsidRPr="00D50E94">
        <w:rPr>
          <w:rFonts w:cs="Arial"/>
          <w:b/>
        </w:rPr>
        <w:tab/>
      </w:r>
      <w:r w:rsidRPr="00D50E94">
        <w:rPr>
          <w:rFonts w:cs="Arial"/>
          <w:b/>
        </w:rPr>
        <w:tab/>
        <w:t xml:space="preserve">: </w:t>
      </w:r>
    </w:p>
    <w:p w:rsidR="000B6FBE" w:rsidRPr="00D50E94" w:rsidRDefault="000B6FBE" w:rsidP="00166974">
      <w:pPr>
        <w:rPr>
          <w:rFonts w:cs="Arial"/>
        </w:rPr>
      </w:pPr>
    </w:p>
    <w:p w:rsidR="000B6FBE" w:rsidRPr="00D50E94" w:rsidRDefault="000B6FBE" w:rsidP="00166974">
      <w:pPr>
        <w:rPr>
          <w:rFonts w:cs="Arial"/>
          <w:b/>
        </w:rPr>
      </w:pPr>
      <w:r w:rsidRPr="00D50E94">
        <w:rPr>
          <w:rFonts w:cs="Arial"/>
          <w:b/>
        </w:rPr>
        <w:t>DIRECCIÓN</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 xml:space="preserve">: </w:t>
      </w:r>
    </w:p>
    <w:p w:rsidR="000B6FBE" w:rsidRPr="00D50E94" w:rsidRDefault="000B6FBE" w:rsidP="00166974">
      <w:pPr>
        <w:rPr>
          <w:rFonts w:cs="Arial"/>
        </w:rPr>
      </w:pPr>
    </w:p>
    <w:p w:rsidR="000B6FBE" w:rsidRPr="00D50E94" w:rsidRDefault="000B6FBE" w:rsidP="00166974">
      <w:pPr>
        <w:rPr>
          <w:rFonts w:cs="Arial"/>
          <w:b/>
        </w:rPr>
      </w:pPr>
      <w:r w:rsidRPr="00D50E94">
        <w:rPr>
          <w:rFonts w:cs="Arial"/>
          <w:b/>
        </w:rPr>
        <w:t>TELÉFONO</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w:t>
      </w:r>
    </w:p>
    <w:p w:rsidR="000B6FBE" w:rsidRPr="00D50E94" w:rsidRDefault="000B6FBE" w:rsidP="00166974">
      <w:pPr>
        <w:rPr>
          <w:rFonts w:cs="Arial"/>
        </w:rPr>
      </w:pPr>
    </w:p>
    <w:p w:rsidR="000B6FBE" w:rsidRPr="00D50E94" w:rsidRDefault="000B6FBE" w:rsidP="00166974">
      <w:pPr>
        <w:rPr>
          <w:rFonts w:cs="Arial"/>
          <w:b/>
        </w:rPr>
      </w:pPr>
      <w:r w:rsidRPr="00D50E94">
        <w:rPr>
          <w:rFonts w:cs="Arial"/>
          <w:b/>
        </w:rPr>
        <w:t>E-MAIL</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w:t>
      </w:r>
    </w:p>
    <w:p w:rsidR="000B6FBE" w:rsidRPr="00D50E94" w:rsidRDefault="000B6FBE" w:rsidP="007676EE">
      <w:pPr>
        <w:rPr>
          <w:rFonts w:cs="Arial"/>
        </w:rPr>
      </w:pPr>
    </w:p>
    <w:p w:rsidR="000B6FBE" w:rsidRPr="00D50E94" w:rsidRDefault="000B6FBE" w:rsidP="007676EE">
      <w:pPr>
        <w:rPr>
          <w:rFonts w:cs="Arial"/>
          <w:bCs/>
          <w:szCs w:val="20"/>
          <w14:shadow w14:blurRad="50800" w14:dist="38100" w14:dir="2700000" w14:sx="100000" w14:sy="100000" w14:kx="0" w14:ky="0" w14:algn="tl">
            <w14:srgbClr w14:val="000000">
              <w14:alpha w14:val="60000"/>
            </w14:srgbClr>
          </w14:shadow>
        </w:rPr>
      </w:pPr>
      <w:r w:rsidRPr="00D50E94">
        <w:rPr>
          <w:rFonts w:cs="Arial"/>
          <w:bCs/>
          <w:szCs w:val="20"/>
          <w14:shadow w14:blurRad="50800" w14:dist="38100" w14:dir="2700000" w14:sx="100000" w14:sy="100000" w14:kx="0" w14:ky="0" w14:algn="tl">
            <w14:srgbClr w14:val="000000">
              <w14:alpha w14:val="60000"/>
            </w14:srgbClr>
          </w14:shadow>
        </w:rPr>
        <w:br w:type="page"/>
      </w:r>
    </w:p>
    <w:p w:rsidR="000B6FBE" w:rsidRPr="00D50E94" w:rsidRDefault="000B6FBE" w:rsidP="007676EE">
      <w:pPr>
        <w:jc w:val="center"/>
        <w:rPr>
          <w:rFonts w:cs="Arial"/>
        </w:rPr>
      </w:pPr>
    </w:p>
    <w:p w:rsidR="000B6FBE" w:rsidRPr="00D50E94" w:rsidRDefault="000B6FBE" w:rsidP="007676EE">
      <w:pPr>
        <w:jc w:val="center"/>
        <w:rPr>
          <w:rFonts w:cs="Arial"/>
          <w:b/>
        </w:rPr>
      </w:pPr>
      <w:r w:rsidRPr="00D50E94">
        <w:rPr>
          <w:rFonts w:cs="Arial"/>
          <w:b/>
        </w:rPr>
        <w:t xml:space="preserve">FORMULARIO No. 3 </w:t>
      </w:r>
    </w:p>
    <w:p w:rsidR="000B6FBE" w:rsidRPr="00D50E94" w:rsidRDefault="000B6FBE" w:rsidP="007676EE">
      <w:pPr>
        <w:jc w:val="center"/>
        <w:rPr>
          <w:rFonts w:cs="Arial"/>
        </w:rPr>
      </w:pPr>
    </w:p>
    <w:p w:rsidR="000B6FBE" w:rsidRPr="00D50E94" w:rsidRDefault="000B6FBE" w:rsidP="007676EE">
      <w:pPr>
        <w:jc w:val="center"/>
        <w:rPr>
          <w:rFonts w:cs="Arial"/>
          <w:b/>
        </w:rPr>
      </w:pPr>
      <w:r w:rsidRPr="00D50E94">
        <w:rPr>
          <w:rFonts w:cs="Arial"/>
          <w:b/>
        </w:rPr>
        <w:t>COMPROMISO ANTICORRUPCIÓN</w:t>
      </w:r>
    </w:p>
    <w:p w:rsidR="000B6FBE" w:rsidRPr="00D50E94" w:rsidRDefault="000B6FBE" w:rsidP="007676EE">
      <w:pPr>
        <w:jc w:val="center"/>
        <w:rPr>
          <w:rFonts w:cs="Arial"/>
        </w:rPr>
      </w:pPr>
    </w:p>
    <w:p w:rsidR="000B6FBE" w:rsidRPr="00D50E94" w:rsidRDefault="000B6FBE" w:rsidP="00EC3BF0">
      <w:pPr>
        <w:rPr>
          <w:rFonts w:cs="Arial"/>
          <w:szCs w:val="20"/>
        </w:rPr>
      </w:pPr>
      <w:r w:rsidRPr="00D50E94">
        <w:rPr>
          <w:rFonts w:cs="Arial"/>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0B6FBE" w:rsidRPr="00D50E94" w:rsidRDefault="000B6FBE" w:rsidP="00EC3BF0">
      <w:pPr>
        <w:rPr>
          <w:rFonts w:cs="Arial"/>
          <w:szCs w:val="20"/>
        </w:rPr>
      </w:pPr>
    </w:p>
    <w:p w:rsidR="000B6FBE" w:rsidRPr="00D50E94" w:rsidRDefault="000B6FBE" w:rsidP="00EC3BF0">
      <w:pPr>
        <w:rPr>
          <w:rFonts w:cs="Arial"/>
          <w:szCs w:val="20"/>
        </w:rPr>
      </w:pPr>
      <w:r w:rsidRPr="00D50E94">
        <w:rPr>
          <w:rFonts w:cs="Arial"/>
          <w:b/>
          <w:szCs w:val="20"/>
        </w:rPr>
        <w:t>PRIMERO:</w:t>
      </w:r>
      <w:r w:rsidRPr="00D50E94">
        <w:rPr>
          <w:rFonts w:cs="Arial"/>
          <w:szCs w:val="20"/>
        </w:rPr>
        <w:t xml:space="preserve"> Que la POLICÍA NACIONAL – UNIDAD PRESTADORA DE SALUD </w:t>
      </w:r>
      <w:r w:rsidR="00D50E94" w:rsidRPr="00D50E94">
        <w:rPr>
          <w:rFonts w:cs="Arial"/>
          <w:szCs w:val="20"/>
        </w:rPr>
        <w:t>ANTIOQUIA adelanta</w:t>
      </w:r>
      <w:r w:rsidRPr="00D50E94">
        <w:rPr>
          <w:rFonts w:cs="Arial"/>
          <w:szCs w:val="20"/>
        </w:rPr>
        <w:t xml:space="preserve"> un proceso de Selección Abreviada para la celebración de un contrato estatal.</w:t>
      </w:r>
    </w:p>
    <w:p w:rsidR="000B6FBE" w:rsidRPr="00D50E94" w:rsidRDefault="000B6FBE" w:rsidP="00EC3BF0">
      <w:pPr>
        <w:rPr>
          <w:rFonts w:cs="Arial"/>
          <w:szCs w:val="20"/>
        </w:rPr>
      </w:pPr>
    </w:p>
    <w:p w:rsidR="000B6FBE" w:rsidRPr="00D50E94" w:rsidRDefault="000B6FBE" w:rsidP="00EC3BF0">
      <w:pPr>
        <w:rPr>
          <w:rFonts w:cs="Arial"/>
          <w:szCs w:val="20"/>
        </w:rPr>
      </w:pPr>
      <w:r w:rsidRPr="00D50E94">
        <w:rPr>
          <w:rFonts w:cs="Arial"/>
          <w:b/>
          <w:szCs w:val="20"/>
        </w:rPr>
        <w:t>SEGUNDO:</w:t>
      </w:r>
      <w:r w:rsidRPr="00D50E94">
        <w:rPr>
          <w:rFonts w:cs="Arial"/>
          <w:szCs w:val="20"/>
        </w:rPr>
        <w:t xml:space="preserve"> Que es interés de EL PROPONENTE apoyar la acción del Estado colombiano, y de la POLICÍA NACIONAL – UNIDAD PRESTADORA DE SALUD </w:t>
      </w:r>
      <w:r w:rsidR="00D50E94" w:rsidRPr="00D50E94">
        <w:rPr>
          <w:rFonts w:cs="Arial"/>
          <w:szCs w:val="20"/>
        </w:rPr>
        <w:t>ANTIOQUIA para</w:t>
      </w:r>
      <w:r w:rsidRPr="00D50E94">
        <w:rPr>
          <w:rFonts w:cs="Arial"/>
          <w:szCs w:val="20"/>
        </w:rPr>
        <w:t xml:space="preserve"> fortalecer la transparencia en los procesos de contratación, y la responsabilidad de rendir cuentas;</w:t>
      </w:r>
    </w:p>
    <w:p w:rsidR="000B6FBE" w:rsidRPr="00D50E94" w:rsidRDefault="000B6FBE" w:rsidP="00EC3BF0">
      <w:pPr>
        <w:rPr>
          <w:rFonts w:cs="Arial"/>
          <w:szCs w:val="20"/>
        </w:rPr>
      </w:pPr>
    </w:p>
    <w:p w:rsidR="000B6FBE" w:rsidRPr="00D50E94" w:rsidRDefault="000B6FBE" w:rsidP="00EC3BF0">
      <w:pPr>
        <w:rPr>
          <w:rFonts w:cs="Arial"/>
          <w:szCs w:val="20"/>
        </w:rPr>
      </w:pPr>
      <w:r w:rsidRPr="00D50E94">
        <w:rPr>
          <w:rFonts w:cs="Arial"/>
          <w:b/>
          <w:szCs w:val="20"/>
        </w:rPr>
        <w:t>TERCERO:</w:t>
      </w:r>
      <w:r w:rsidRPr="00D50E94">
        <w:rPr>
          <w:rFonts w:cs="Arial"/>
          <w:szCs w:val="20"/>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B6FBE" w:rsidRPr="00D50E94" w:rsidRDefault="000B6FBE" w:rsidP="00EC3BF0">
      <w:pPr>
        <w:rPr>
          <w:rFonts w:cs="Arial"/>
          <w:szCs w:val="20"/>
        </w:rPr>
      </w:pPr>
    </w:p>
    <w:p w:rsidR="000B6FBE" w:rsidRPr="00D50E94" w:rsidRDefault="000B6FBE" w:rsidP="00EC3BF0">
      <w:pPr>
        <w:rPr>
          <w:rFonts w:cs="Arial"/>
          <w:szCs w:val="20"/>
        </w:rPr>
      </w:pPr>
    </w:p>
    <w:p w:rsidR="000B6FBE" w:rsidRPr="00D50E94" w:rsidRDefault="000B6FBE" w:rsidP="00EC3BF0">
      <w:pPr>
        <w:rPr>
          <w:rFonts w:cs="Arial"/>
          <w:szCs w:val="20"/>
        </w:rPr>
      </w:pPr>
      <w:r w:rsidRPr="00D50E94">
        <w:rPr>
          <w:rFonts w:cs="Arial"/>
          <w:b/>
          <w:szCs w:val="20"/>
        </w:rPr>
        <w:t>CLÁUSULA PRIMERA.</w:t>
      </w:r>
      <w:r w:rsidRPr="00D50E94">
        <w:rPr>
          <w:rFonts w:cs="Arial"/>
          <w:szCs w:val="20"/>
        </w:rPr>
        <w:t xml:space="preserve"> COMPROMISOS ASUMIDOS.</w:t>
      </w:r>
    </w:p>
    <w:p w:rsidR="000B6FBE" w:rsidRPr="00D50E94" w:rsidRDefault="000B6FBE" w:rsidP="00EC3BF0">
      <w:pPr>
        <w:rPr>
          <w:rFonts w:cs="Arial"/>
          <w:szCs w:val="20"/>
        </w:rPr>
      </w:pPr>
    </w:p>
    <w:p w:rsidR="000B6FBE" w:rsidRPr="00D50E94" w:rsidRDefault="000B6FBE" w:rsidP="00EC3BF0">
      <w:pPr>
        <w:rPr>
          <w:rFonts w:cs="Arial"/>
          <w:szCs w:val="20"/>
        </w:rPr>
      </w:pPr>
      <w:r w:rsidRPr="00D50E94">
        <w:rPr>
          <w:rFonts w:cs="Arial"/>
          <w:szCs w:val="20"/>
        </w:rPr>
        <w:t>EL PROPONENTE, mediante suscripción del presente documento, asume los siguientes compromisos:</w:t>
      </w:r>
    </w:p>
    <w:p w:rsidR="000B6FBE" w:rsidRPr="00D50E94" w:rsidRDefault="000B6FBE" w:rsidP="00EC3BF0">
      <w:pPr>
        <w:rPr>
          <w:rFonts w:cs="Arial"/>
          <w:szCs w:val="20"/>
        </w:rPr>
      </w:pPr>
    </w:p>
    <w:p w:rsidR="000B6FBE" w:rsidRPr="00D50E94" w:rsidRDefault="000B6FBE" w:rsidP="00EB3FE7">
      <w:pPr>
        <w:numPr>
          <w:ilvl w:val="0"/>
          <w:numId w:val="8"/>
        </w:numPr>
        <w:ind w:left="426" w:hanging="426"/>
        <w:rPr>
          <w:rFonts w:cs="Arial"/>
          <w:szCs w:val="20"/>
        </w:rPr>
      </w:pPr>
      <w:r w:rsidRPr="00D50E94">
        <w:rPr>
          <w:rFonts w:cs="Arial"/>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0B6FBE" w:rsidRPr="00D50E94" w:rsidRDefault="000B6FBE" w:rsidP="00EB3FE7">
      <w:pPr>
        <w:ind w:left="426" w:hanging="426"/>
        <w:rPr>
          <w:rFonts w:cs="Arial"/>
          <w:szCs w:val="20"/>
        </w:rPr>
      </w:pPr>
    </w:p>
    <w:p w:rsidR="000B6FBE" w:rsidRPr="00D50E94" w:rsidRDefault="000B6FBE" w:rsidP="00EB3FE7">
      <w:pPr>
        <w:numPr>
          <w:ilvl w:val="0"/>
          <w:numId w:val="9"/>
        </w:numPr>
        <w:tabs>
          <w:tab w:val="left" w:pos="709"/>
        </w:tabs>
        <w:ind w:left="426" w:hanging="426"/>
        <w:rPr>
          <w:rFonts w:cs="Arial"/>
          <w:szCs w:val="20"/>
        </w:rPr>
      </w:pPr>
      <w:r w:rsidRPr="00D50E94">
        <w:rPr>
          <w:rFonts w:cs="Arial"/>
          <w:szCs w:val="20"/>
        </w:rPr>
        <w:t>EL PROPONENTE se compromete a no permitir que nadie, bien sea empleado de la compañía o un agente comisionista independiente, o un asesor o consultor lo haga en su nombre;</w:t>
      </w:r>
    </w:p>
    <w:p w:rsidR="000B6FBE" w:rsidRPr="00D50E94" w:rsidRDefault="000B6FBE" w:rsidP="00EB3FE7">
      <w:pPr>
        <w:tabs>
          <w:tab w:val="left" w:pos="709"/>
        </w:tabs>
        <w:ind w:left="426" w:hanging="426"/>
        <w:rPr>
          <w:rFonts w:cs="Arial"/>
          <w:szCs w:val="20"/>
        </w:rPr>
      </w:pPr>
    </w:p>
    <w:p w:rsidR="000B6FBE" w:rsidRPr="00D50E94" w:rsidRDefault="000B6FBE" w:rsidP="00EB3FE7">
      <w:pPr>
        <w:numPr>
          <w:ilvl w:val="0"/>
          <w:numId w:val="9"/>
        </w:numPr>
        <w:tabs>
          <w:tab w:val="left" w:pos="709"/>
        </w:tabs>
        <w:ind w:left="426" w:hanging="426"/>
        <w:rPr>
          <w:rFonts w:cs="Arial"/>
          <w:szCs w:val="20"/>
        </w:rPr>
      </w:pPr>
      <w:r w:rsidRPr="00D50E94">
        <w:rPr>
          <w:rFonts w:cs="Arial"/>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r w:rsidR="00D50E94" w:rsidRPr="00D50E94">
        <w:rPr>
          <w:rFonts w:cs="Arial"/>
          <w:szCs w:val="20"/>
        </w:rPr>
        <w:t>impondrá las</w:t>
      </w:r>
      <w:r w:rsidRPr="00D50E94">
        <w:rPr>
          <w:rFonts w:cs="Arial"/>
          <w:szCs w:val="20"/>
        </w:rPr>
        <w:t xml:space="preserve"> obligaciones de:</w:t>
      </w:r>
    </w:p>
    <w:p w:rsidR="000B6FBE" w:rsidRPr="00D50E94" w:rsidRDefault="000B6FBE" w:rsidP="00EB3FE7">
      <w:pPr>
        <w:numPr>
          <w:ilvl w:val="0"/>
          <w:numId w:val="10"/>
        </w:numPr>
        <w:ind w:left="851" w:hanging="426"/>
        <w:rPr>
          <w:rFonts w:cs="Arial"/>
          <w:szCs w:val="20"/>
        </w:rPr>
      </w:pPr>
      <w:r w:rsidRPr="00D50E94">
        <w:rPr>
          <w:rFonts w:cs="Arial"/>
          <w:szCs w:val="20"/>
        </w:rPr>
        <w:t xml:space="preserve">No ofrecer o pagar sobornos o cualquier halago a </w:t>
      </w:r>
      <w:r w:rsidR="00D50E94" w:rsidRPr="00D50E94">
        <w:rPr>
          <w:rFonts w:cs="Arial"/>
          <w:szCs w:val="20"/>
        </w:rPr>
        <w:t>los funcionarios</w:t>
      </w:r>
      <w:r w:rsidRPr="00D50E94">
        <w:rPr>
          <w:rFonts w:cs="Arial"/>
          <w:szCs w:val="20"/>
        </w:rPr>
        <w:t xml:space="preserve"> de LA UNIDAD PRESTADORA DE SALUD ANTIOQUIA, ni a cualquier otro servidor público o privado que pueda influir en la adjudicación de la propuesta, bien sea directa o indirectamente, ni a terceras personas </w:t>
      </w:r>
      <w:r w:rsidR="00D50E94" w:rsidRPr="00D50E94">
        <w:rPr>
          <w:rFonts w:cs="Arial"/>
          <w:szCs w:val="20"/>
        </w:rPr>
        <w:t>que,</w:t>
      </w:r>
      <w:r w:rsidRPr="00D50E94">
        <w:rPr>
          <w:rFonts w:cs="Arial"/>
          <w:szCs w:val="20"/>
        </w:rPr>
        <w:t xml:space="preserve"> por su influencia sobre funcionarios públicos, puedan influir sobre la aceptación de la propuesta;</w:t>
      </w:r>
    </w:p>
    <w:p w:rsidR="000B6FBE" w:rsidRPr="00D50E94" w:rsidRDefault="000B6FBE" w:rsidP="00EB3FE7">
      <w:pPr>
        <w:numPr>
          <w:ilvl w:val="0"/>
          <w:numId w:val="10"/>
        </w:numPr>
        <w:ind w:left="851" w:hanging="426"/>
        <w:rPr>
          <w:rFonts w:cs="Arial"/>
          <w:szCs w:val="20"/>
        </w:rPr>
      </w:pPr>
      <w:r w:rsidRPr="00D50E94">
        <w:rPr>
          <w:rFonts w:cs="Arial"/>
          <w:szCs w:val="20"/>
        </w:rPr>
        <w:t xml:space="preserve">No ofrecer pagos o halagos a los funcionarios de LA POLICÍA NACIONAL - UNIDAD PRESTADORA DE SALUD </w:t>
      </w:r>
      <w:r w:rsidR="00D50E94" w:rsidRPr="00D50E94">
        <w:rPr>
          <w:rFonts w:cs="Arial"/>
          <w:szCs w:val="20"/>
        </w:rPr>
        <w:t>ANTIOQUIA durante</w:t>
      </w:r>
      <w:r w:rsidRPr="00D50E94">
        <w:rPr>
          <w:rFonts w:cs="Arial"/>
          <w:szCs w:val="20"/>
        </w:rPr>
        <w:t xml:space="preserve"> el desarrollo del contrato que se suscriba si llegase a ser aceptada su propuesta.</w:t>
      </w:r>
    </w:p>
    <w:p w:rsidR="000B6FBE" w:rsidRPr="00D50E94" w:rsidRDefault="000B6FBE" w:rsidP="00EB3FE7">
      <w:pPr>
        <w:tabs>
          <w:tab w:val="left" w:pos="709"/>
        </w:tabs>
        <w:ind w:left="426" w:hanging="426"/>
        <w:rPr>
          <w:rFonts w:cs="Arial"/>
          <w:szCs w:val="20"/>
        </w:rPr>
      </w:pPr>
    </w:p>
    <w:p w:rsidR="000B6FBE" w:rsidRPr="00D50E94" w:rsidRDefault="000B6FBE" w:rsidP="00EB3FE7">
      <w:pPr>
        <w:numPr>
          <w:ilvl w:val="0"/>
          <w:numId w:val="9"/>
        </w:numPr>
        <w:tabs>
          <w:tab w:val="left" w:pos="709"/>
        </w:tabs>
        <w:ind w:left="426" w:hanging="426"/>
        <w:rPr>
          <w:rFonts w:cs="Arial"/>
          <w:szCs w:val="20"/>
        </w:rPr>
      </w:pPr>
      <w:r w:rsidRPr="00D50E94">
        <w:rPr>
          <w:rFonts w:cs="Arial"/>
          <w:szCs w:val="20"/>
        </w:rPr>
        <w:lastRenderedPageBreak/>
        <w:t xml:space="preserve">EL PROPONENTE se compromete formalmente a no efectuar acuerdos, o realizar actos o conductas que tengan por objeto o como efecto la colusión en el presente proceso de Selección Abreviada. </w:t>
      </w:r>
    </w:p>
    <w:p w:rsidR="000B6FBE" w:rsidRPr="00D50E94" w:rsidRDefault="000B6FBE" w:rsidP="00EC3BF0">
      <w:pPr>
        <w:rPr>
          <w:rFonts w:cs="Arial"/>
          <w:szCs w:val="20"/>
        </w:rPr>
      </w:pPr>
    </w:p>
    <w:p w:rsidR="000B6FBE" w:rsidRPr="00D50E94" w:rsidRDefault="000B6FBE" w:rsidP="00EC3BF0">
      <w:pPr>
        <w:rPr>
          <w:rFonts w:cs="Arial"/>
          <w:szCs w:val="20"/>
        </w:rPr>
      </w:pPr>
      <w:r w:rsidRPr="00D50E94">
        <w:rPr>
          <w:rFonts w:cs="Arial"/>
          <w:szCs w:val="20"/>
        </w:rPr>
        <w:t>EL PROPONENTE asume a través de la suscripción del presente compromiso, las consecuencias previstas en la solicitud de oferta del proceso de contratación, si se verificare el incumplimiento de los compromisos anticorrupción.</w:t>
      </w:r>
    </w:p>
    <w:p w:rsidR="000B6FBE" w:rsidRPr="00D50E94" w:rsidRDefault="000B6FBE" w:rsidP="00EC3BF0">
      <w:pPr>
        <w:rPr>
          <w:rFonts w:cs="Arial"/>
          <w:szCs w:val="20"/>
        </w:rPr>
      </w:pPr>
    </w:p>
    <w:p w:rsidR="000B6FBE" w:rsidRPr="00D50E94" w:rsidRDefault="000B6FBE" w:rsidP="00EC3BF0">
      <w:pPr>
        <w:ind w:right="18"/>
        <w:rPr>
          <w:rFonts w:cs="Arial"/>
          <w:szCs w:val="20"/>
        </w:rPr>
      </w:pPr>
      <w:r w:rsidRPr="00D50E94">
        <w:rPr>
          <w:rFonts w:cs="Arial"/>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0B6FBE" w:rsidRPr="00D50E94" w:rsidRDefault="000B6FBE" w:rsidP="00EC3BF0">
      <w:pPr>
        <w:ind w:right="760"/>
        <w:rPr>
          <w:rFonts w:cs="Arial"/>
          <w:szCs w:val="20"/>
        </w:rPr>
      </w:pPr>
    </w:p>
    <w:p w:rsidR="000B6FBE" w:rsidRPr="00D50E94" w:rsidRDefault="000B6FBE" w:rsidP="00EC3BF0">
      <w:pPr>
        <w:rPr>
          <w:rFonts w:cs="Arial"/>
          <w:szCs w:val="20"/>
        </w:rPr>
      </w:pPr>
      <w:r w:rsidRPr="00D50E94">
        <w:rPr>
          <w:rFonts w:cs="Arial"/>
          <w:szCs w:val="20"/>
        </w:rPr>
        <w:t>EL PROPONENTE:</w:t>
      </w:r>
    </w:p>
    <w:p w:rsidR="000B6FBE" w:rsidRPr="00D50E94" w:rsidRDefault="000B6FBE" w:rsidP="00EC3BF0">
      <w:pPr>
        <w:pStyle w:val="Piedepgina"/>
        <w:tabs>
          <w:tab w:val="clear" w:pos="4419"/>
          <w:tab w:val="clear" w:pos="8838"/>
        </w:tabs>
        <w:rPr>
          <w:rFonts w:cs="Arial"/>
          <w:szCs w:val="20"/>
        </w:rPr>
      </w:pPr>
    </w:p>
    <w:p w:rsidR="000B6FBE" w:rsidRPr="00D50E94" w:rsidRDefault="000B6FBE" w:rsidP="00EC3BF0">
      <w:pPr>
        <w:pStyle w:val="Piedepgina"/>
        <w:tabs>
          <w:tab w:val="clear" w:pos="4419"/>
          <w:tab w:val="clear" w:pos="8838"/>
        </w:tabs>
        <w:rPr>
          <w:rFonts w:cs="Arial"/>
          <w:szCs w:val="20"/>
        </w:rPr>
      </w:pPr>
    </w:p>
    <w:p w:rsidR="000B6FBE" w:rsidRPr="00D50E94" w:rsidRDefault="000B6FBE" w:rsidP="0059734B">
      <w:pPr>
        <w:rPr>
          <w:rFonts w:cs="Arial"/>
          <w:b/>
        </w:rPr>
      </w:pPr>
      <w:r w:rsidRPr="00D50E94">
        <w:rPr>
          <w:rFonts w:cs="Arial"/>
          <w:b/>
        </w:rPr>
        <w:t>NOMBRE DEL PROPONENTE</w:t>
      </w:r>
      <w:r w:rsidRPr="00D50E94">
        <w:rPr>
          <w:rFonts w:cs="Arial"/>
          <w:b/>
        </w:rPr>
        <w:tab/>
      </w:r>
      <w:r w:rsidRPr="00D50E94">
        <w:rPr>
          <w:rFonts w:cs="Arial"/>
          <w:b/>
        </w:rPr>
        <w:tab/>
      </w:r>
      <w:r w:rsidRPr="00D50E94">
        <w:rPr>
          <w:rFonts w:cs="Arial"/>
          <w:b/>
        </w:rPr>
        <w:tab/>
        <w:t xml:space="preserve">: </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NIT o C.C.</w:t>
      </w:r>
      <w:r w:rsidRPr="00D50E94">
        <w:rPr>
          <w:rFonts w:cs="Arial"/>
          <w:b/>
        </w:rPr>
        <w:tab/>
        <w:t xml:space="preserve"> </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NOMBRE DEL REPRESENTANTE LEGAL</w:t>
      </w:r>
      <w:r w:rsidRPr="00D50E94">
        <w:rPr>
          <w:rFonts w:cs="Arial"/>
          <w:b/>
        </w:rPr>
        <w:tab/>
        <w:t xml:space="preserve">: </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C.C.</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De</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FIRMA DEL REPRESENTANTE LEGAL</w:t>
      </w:r>
      <w:r w:rsidRPr="00D50E94">
        <w:rPr>
          <w:rFonts w:cs="Arial"/>
          <w:b/>
        </w:rPr>
        <w:tab/>
        <w:t xml:space="preserve">: </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DIRECCIÓN</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 xml:space="preserve">: </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TELÉFONO</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w:t>
      </w:r>
    </w:p>
    <w:p w:rsidR="000B6FBE" w:rsidRPr="00D50E94" w:rsidRDefault="000B6FBE" w:rsidP="0059734B">
      <w:pPr>
        <w:rPr>
          <w:rFonts w:cs="Arial"/>
        </w:rPr>
      </w:pPr>
    </w:p>
    <w:p w:rsidR="000B6FBE" w:rsidRPr="00D50E94" w:rsidRDefault="000B6FBE" w:rsidP="00EB3FE7">
      <w:pPr>
        <w:rPr>
          <w:rFonts w:cs="Arial"/>
          <w:b/>
        </w:rPr>
      </w:pPr>
      <w:r w:rsidRPr="00D50E94">
        <w:rPr>
          <w:rFonts w:cs="Arial"/>
          <w:b/>
        </w:rPr>
        <w:t>E-MAIL</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w:t>
      </w:r>
    </w:p>
    <w:p w:rsidR="000B6FBE" w:rsidRPr="00D50E94" w:rsidRDefault="000B6FBE" w:rsidP="00EB3FE7">
      <w:pPr>
        <w:rPr>
          <w:rFonts w:cs="Arial"/>
          <w:b/>
        </w:rPr>
      </w:pPr>
    </w:p>
    <w:p w:rsidR="000B6FBE" w:rsidRPr="00D50E94" w:rsidRDefault="000B6FBE" w:rsidP="00EB3FE7">
      <w:pPr>
        <w:rPr>
          <w:rFonts w:cs="Arial"/>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0B6FBE" w:rsidRPr="00D50E94" w:rsidTr="00EB3FE7">
        <w:trPr>
          <w:jc w:val="center"/>
        </w:trPr>
        <w:tc>
          <w:tcPr>
            <w:tcW w:w="7796" w:type="dxa"/>
          </w:tcPr>
          <w:p w:rsidR="000B6FBE" w:rsidRPr="00D50E94" w:rsidRDefault="000B6FBE" w:rsidP="00EC3BF0">
            <w:pPr>
              <w:pBdr>
                <w:top w:val="single" w:sz="4" w:space="1" w:color="auto"/>
                <w:left w:val="single" w:sz="4" w:space="4" w:color="auto"/>
                <w:bottom w:val="single" w:sz="4" w:space="1" w:color="auto"/>
                <w:right w:val="single" w:sz="4" w:space="4" w:color="auto"/>
              </w:pBdr>
              <w:rPr>
                <w:rFonts w:cs="Arial"/>
                <w:szCs w:val="20"/>
              </w:rPr>
            </w:pPr>
            <w:r w:rsidRPr="00D50E94">
              <w:rPr>
                <w:rFonts w:cs="Arial"/>
                <w:szCs w:val="20"/>
              </w:rPr>
              <w:t>SUSCRIBIRÁN EL DOCUMENTO TODOS LOS INTEGRANTES DE LA PARTE PROPONENTE SI ES PLURAL (CONSORCIO O UNIÓN TEMPORAL), A TRAVÉS DE SUS REPRESENTANTES LEGALES.</w:t>
            </w:r>
          </w:p>
        </w:tc>
      </w:tr>
    </w:tbl>
    <w:p w:rsidR="000B6FBE" w:rsidRPr="00D50E94" w:rsidRDefault="000B6FBE" w:rsidP="00EC3BF0">
      <w:pPr>
        <w:tabs>
          <w:tab w:val="left" w:pos="3645"/>
        </w:tabs>
        <w:rPr>
          <w:rFonts w:cs="Arial"/>
          <w:szCs w:val="20"/>
        </w:rPr>
      </w:pPr>
    </w:p>
    <w:p w:rsidR="000B6FBE" w:rsidRPr="00D50E94" w:rsidRDefault="000B6FBE" w:rsidP="00EC3BF0">
      <w:pPr>
        <w:tabs>
          <w:tab w:val="left" w:pos="3645"/>
        </w:tabs>
        <w:rPr>
          <w:rFonts w:cs="Arial"/>
          <w:szCs w:val="20"/>
        </w:rPr>
      </w:pPr>
    </w:p>
    <w:p w:rsidR="000B6FBE" w:rsidRPr="00D50E94" w:rsidRDefault="000B6FBE" w:rsidP="00E028D7">
      <w:pPr>
        <w:pStyle w:val="Textoindependiente"/>
        <w:rPr>
          <w:b/>
          <w:sz w:val="20"/>
          <w:szCs w:val="20"/>
        </w:rPr>
      </w:pPr>
      <w:r w:rsidRPr="00D50E94">
        <w:rPr>
          <w:b/>
          <w:sz w:val="20"/>
          <w:szCs w:val="20"/>
        </w:rPr>
        <w:br w:type="page"/>
      </w:r>
    </w:p>
    <w:p w:rsidR="000B6FBE" w:rsidRPr="00D50E94" w:rsidRDefault="000B6FBE" w:rsidP="00EB3FE7">
      <w:pPr>
        <w:rPr>
          <w:rFonts w:cs="Arial"/>
        </w:rPr>
      </w:pPr>
    </w:p>
    <w:p w:rsidR="000B6FBE" w:rsidRPr="00D50E94" w:rsidRDefault="000B6FBE" w:rsidP="00EB3FE7">
      <w:pPr>
        <w:jc w:val="center"/>
        <w:rPr>
          <w:rFonts w:cs="Arial"/>
          <w:b/>
        </w:rPr>
      </w:pPr>
      <w:r w:rsidRPr="00D50E94">
        <w:rPr>
          <w:rFonts w:cs="Arial"/>
          <w:b/>
        </w:rPr>
        <w:t>FORMULARIO No 4</w:t>
      </w:r>
    </w:p>
    <w:p w:rsidR="000B6FBE" w:rsidRPr="00D50E94" w:rsidRDefault="000B6FBE" w:rsidP="00EB3FE7">
      <w:pPr>
        <w:rPr>
          <w:rFonts w:cs="Arial"/>
        </w:rPr>
      </w:pPr>
    </w:p>
    <w:p w:rsidR="000B6FBE" w:rsidRPr="00D50E94" w:rsidRDefault="000B6FBE" w:rsidP="0059734B">
      <w:pPr>
        <w:jc w:val="center"/>
        <w:rPr>
          <w:rFonts w:cs="Arial"/>
          <w:b/>
        </w:rPr>
      </w:pPr>
      <w:r w:rsidRPr="00D50E94">
        <w:rPr>
          <w:rFonts w:cs="Arial"/>
          <w:b/>
        </w:rPr>
        <w:t>SOSTENIBILIDAD DE LOS PRECIOS</w:t>
      </w:r>
    </w:p>
    <w:p w:rsidR="000B6FBE" w:rsidRPr="00D50E94" w:rsidRDefault="000B6FBE" w:rsidP="0059734B">
      <w:pPr>
        <w:rPr>
          <w:rFonts w:cs="Arial"/>
        </w:rPr>
      </w:pPr>
    </w:p>
    <w:p w:rsidR="000B6FBE" w:rsidRPr="00D50E94" w:rsidRDefault="000B6FBE" w:rsidP="0059734B">
      <w:pPr>
        <w:rPr>
          <w:rFonts w:cs="Arial"/>
        </w:rPr>
      </w:pPr>
    </w:p>
    <w:p w:rsidR="000B6FBE" w:rsidRPr="00D50E94" w:rsidRDefault="000B6FBE" w:rsidP="0059734B">
      <w:pPr>
        <w:rPr>
          <w:rFonts w:cs="Arial"/>
        </w:rPr>
      </w:pPr>
      <w:r w:rsidRPr="00D50E94">
        <w:rPr>
          <w:rFonts w:cs="Arial"/>
        </w:rPr>
        <w:t xml:space="preserve">CIUDAD Y FECHA_______________________________ </w:t>
      </w:r>
    </w:p>
    <w:p w:rsidR="000B6FBE" w:rsidRPr="00D50E94" w:rsidRDefault="000B6FBE" w:rsidP="0059734B">
      <w:pPr>
        <w:rPr>
          <w:rFonts w:cs="Arial"/>
        </w:rPr>
      </w:pPr>
    </w:p>
    <w:p w:rsidR="000B6FBE" w:rsidRPr="00D50E94" w:rsidRDefault="000B6FBE" w:rsidP="0059734B">
      <w:pPr>
        <w:rPr>
          <w:rFonts w:cs="Arial"/>
        </w:rPr>
      </w:pPr>
    </w:p>
    <w:p w:rsidR="000B6FBE" w:rsidRPr="00D50E94" w:rsidRDefault="000B6FBE" w:rsidP="0059734B">
      <w:pPr>
        <w:rPr>
          <w:rFonts w:cs="Arial"/>
        </w:rPr>
      </w:pPr>
    </w:p>
    <w:p w:rsidR="000B6FBE" w:rsidRPr="00D50E94" w:rsidRDefault="000B6FBE" w:rsidP="00016758">
      <w:pPr>
        <w:autoSpaceDE w:val="0"/>
        <w:autoSpaceDN w:val="0"/>
        <w:rPr>
          <w:rFonts w:cs="Arial"/>
          <w:szCs w:val="20"/>
        </w:rPr>
      </w:pPr>
      <w:r w:rsidRPr="00D50E94">
        <w:rPr>
          <w:rFonts w:cs="Arial"/>
          <w:szCs w:val="20"/>
        </w:rPr>
        <w:t xml:space="preserve">Yo_______ en mi calidad de ________ </w:t>
      </w:r>
      <w:proofErr w:type="spellStart"/>
      <w:r w:rsidRPr="00D50E94">
        <w:rPr>
          <w:rFonts w:cs="Arial"/>
          <w:szCs w:val="20"/>
        </w:rPr>
        <w:t>de</w:t>
      </w:r>
      <w:proofErr w:type="spellEnd"/>
      <w:r w:rsidRPr="00D50E94">
        <w:rPr>
          <w:rFonts w:cs="Arial"/>
          <w:szCs w:val="20"/>
        </w:rPr>
        <w:t xml:space="preserve"> la entidad _____ bajo la gravedad del juramento, declaro que mantendré los precios ofertados para el proceso de contratación </w:t>
      </w:r>
      <w:r w:rsidRPr="00D50E94">
        <w:rPr>
          <w:rFonts w:cs="Arial"/>
          <w:b/>
          <w:szCs w:val="20"/>
        </w:rPr>
        <w:t xml:space="preserve">PN </w:t>
      </w:r>
      <w:r w:rsidRPr="00D50E94">
        <w:rPr>
          <w:rFonts w:cs="Arial"/>
          <w:b/>
          <w:noProof/>
          <w:szCs w:val="20"/>
        </w:rPr>
        <w:t>UPRES</w:t>
      </w:r>
      <w:r w:rsidRPr="00D50E94">
        <w:rPr>
          <w:rFonts w:cs="Arial"/>
          <w:b/>
          <w:szCs w:val="20"/>
        </w:rPr>
        <w:t xml:space="preserve"> DEANT </w:t>
      </w:r>
      <w:r w:rsidRPr="00D50E94">
        <w:rPr>
          <w:rFonts w:cs="Arial"/>
          <w:b/>
          <w:noProof/>
          <w:szCs w:val="20"/>
        </w:rPr>
        <w:t>SA SI</w:t>
      </w:r>
      <w:r w:rsidRPr="00D50E94">
        <w:rPr>
          <w:rFonts w:cs="Arial"/>
          <w:b/>
          <w:szCs w:val="20"/>
        </w:rPr>
        <w:t xml:space="preserve"> </w:t>
      </w:r>
      <w:r w:rsidRPr="00D50E94">
        <w:rPr>
          <w:rFonts w:cs="Arial"/>
          <w:b/>
          <w:noProof/>
          <w:szCs w:val="20"/>
        </w:rPr>
        <w:t>080</w:t>
      </w:r>
      <w:r w:rsidRPr="00D50E94">
        <w:rPr>
          <w:rFonts w:cs="Arial"/>
          <w:b/>
          <w:bCs/>
          <w:szCs w:val="20"/>
        </w:rPr>
        <w:t>–2021</w:t>
      </w:r>
      <w:r w:rsidRPr="00D50E94">
        <w:rPr>
          <w:rFonts w:cs="Arial"/>
          <w:szCs w:val="20"/>
        </w:rPr>
        <w:t xml:space="preserve">, que tiene como objeto la </w:t>
      </w:r>
      <w:r w:rsidRPr="00D50E94">
        <w:rPr>
          <w:rFonts w:cs="Arial"/>
          <w:b/>
          <w:noProof/>
          <w:szCs w:val="20"/>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D50E94">
        <w:rPr>
          <w:rFonts w:cs="Arial"/>
          <w:szCs w:val="20"/>
        </w:rPr>
        <w:t>, durante la vigencia del contrato y las eventuales adiciones, prorrogas y/o sustituciones.</w:t>
      </w:r>
    </w:p>
    <w:p w:rsidR="000B6FBE" w:rsidRPr="00D50E94" w:rsidRDefault="000B6FBE" w:rsidP="0059734B">
      <w:pPr>
        <w:rPr>
          <w:rFonts w:cs="Arial"/>
        </w:rPr>
      </w:pPr>
    </w:p>
    <w:p w:rsidR="000B6FBE" w:rsidRPr="00D50E94" w:rsidRDefault="000B6FBE" w:rsidP="0059734B">
      <w:pPr>
        <w:rPr>
          <w:rFonts w:cs="Arial"/>
        </w:rPr>
      </w:pPr>
    </w:p>
    <w:p w:rsidR="000B6FBE" w:rsidRPr="00D50E94" w:rsidRDefault="000B6FBE" w:rsidP="001E4093">
      <w:pPr>
        <w:pStyle w:val="Textoindependiente"/>
        <w:jc w:val="both"/>
        <w:rPr>
          <w:b/>
          <w:color w:val="000000"/>
          <w:sz w:val="20"/>
          <w:szCs w:val="20"/>
        </w:rPr>
      </w:pPr>
    </w:p>
    <w:p w:rsidR="000B6FBE" w:rsidRPr="00D50E94" w:rsidRDefault="000B6FBE" w:rsidP="001E4093">
      <w:pPr>
        <w:pStyle w:val="Textoindependiente"/>
        <w:jc w:val="both"/>
        <w:rPr>
          <w:b/>
          <w:color w:val="000000"/>
          <w:sz w:val="20"/>
          <w:szCs w:val="20"/>
        </w:rPr>
      </w:pPr>
    </w:p>
    <w:p w:rsidR="000B6FBE" w:rsidRPr="00D50E94" w:rsidRDefault="000B6FBE" w:rsidP="0059734B">
      <w:pPr>
        <w:rPr>
          <w:rFonts w:cs="Arial"/>
          <w:b/>
        </w:rPr>
      </w:pPr>
      <w:r w:rsidRPr="00D50E94">
        <w:rPr>
          <w:rFonts w:cs="Arial"/>
          <w:b/>
        </w:rPr>
        <w:t>NOMBRE DEL PROPONENTE</w:t>
      </w:r>
      <w:r w:rsidRPr="00D50E94">
        <w:rPr>
          <w:rFonts w:cs="Arial"/>
          <w:b/>
        </w:rPr>
        <w:tab/>
      </w:r>
      <w:r w:rsidRPr="00D50E94">
        <w:rPr>
          <w:rFonts w:cs="Arial"/>
          <w:b/>
        </w:rPr>
        <w:tab/>
      </w:r>
      <w:r w:rsidRPr="00D50E94">
        <w:rPr>
          <w:rFonts w:cs="Arial"/>
          <w:b/>
        </w:rPr>
        <w:tab/>
        <w:t xml:space="preserve">: </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NIT o C.C.</w:t>
      </w:r>
      <w:r w:rsidRPr="00D50E94">
        <w:rPr>
          <w:rFonts w:cs="Arial"/>
          <w:b/>
        </w:rPr>
        <w:tab/>
        <w:t xml:space="preserve"> </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NOMBRE DEL REPRESENTANTE LEGAL</w:t>
      </w:r>
      <w:r w:rsidRPr="00D50E94">
        <w:rPr>
          <w:rFonts w:cs="Arial"/>
          <w:b/>
        </w:rPr>
        <w:tab/>
        <w:t xml:space="preserve">: </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C.C.</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De</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FIRMA DEL REPRESENTANTE LEGAL</w:t>
      </w:r>
      <w:r w:rsidRPr="00D50E94">
        <w:rPr>
          <w:rFonts w:cs="Arial"/>
          <w:b/>
        </w:rPr>
        <w:tab/>
        <w:t xml:space="preserve">: </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DIRECCIÓN</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 xml:space="preserve">: </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TELÉFONO</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E-MAIL</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w:t>
      </w:r>
    </w:p>
    <w:p w:rsidR="000B6FBE" w:rsidRPr="00D50E94" w:rsidRDefault="000B6FBE" w:rsidP="0059734B">
      <w:pPr>
        <w:rPr>
          <w:rFonts w:cs="Arial"/>
        </w:rPr>
      </w:pPr>
    </w:p>
    <w:p w:rsidR="000B6FBE" w:rsidRPr="00D50E94" w:rsidRDefault="000B6FBE" w:rsidP="0059734B">
      <w:pPr>
        <w:rPr>
          <w:rFonts w:cs="Arial"/>
        </w:rPr>
      </w:pPr>
    </w:p>
    <w:p w:rsidR="000B6FBE" w:rsidRPr="00D50E94" w:rsidRDefault="000B6FBE">
      <w:pPr>
        <w:rPr>
          <w:rFonts w:cs="Arial"/>
          <w:b/>
          <w:color w:val="000000"/>
          <w:szCs w:val="20"/>
        </w:rPr>
      </w:pPr>
      <w:r w:rsidRPr="00D50E94">
        <w:rPr>
          <w:rFonts w:cs="Arial"/>
          <w:b/>
          <w:color w:val="000000"/>
          <w:szCs w:val="20"/>
        </w:rPr>
        <w:br w:type="page"/>
      </w:r>
    </w:p>
    <w:p w:rsidR="000B6FBE" w:rsidRPr="00D50E94" w:rsidRDefault="000B6FBE" w:rsidP="0059734B">
      <w:pPr>
        <w:rPr>
          <w:rFonts w:cs="Arial"/>
        </w:rPr>
      </w:pPr>
    </w:p>
    <w:p w:rsidR="000B6FBE" w:rsidRPr="00D50E94" w:rsidRDefault="000B6FBE" w:rsidP="0059734B">
      <w:pPr>
        <w:jc w:val="center"/>
        <w:rPr>
          <w:rFonts w:cs="Arial"/>
          <w:b/>
        </w:rPr>
      </w:pPr>
      <w:r w:rsidRPr="00D50E94">
        <w:rPr>
          <w:rFonts w:cs="Arial"/>
          <w:b/>
        </w:rPr>
        <w:t>FORMULARIO No 5</w:t>
      </w:r>
    </w:p>
    <w:p w:rsidR="000B6FBE" w:rsidRPr="00D50E94" w:rsidRDefault="000B6FBE" w:rsidP="0059734B">
      <w:pPr>
        <w:rPr>
          <w:rFonts w:cs="Arial"/>
        </w:rPr>
      </w:pPr>
    </w:p>
    <w:p w:rsidR="000B6FBE" w:rsidRPr="00D50E94" w:rsidRDefault="000B6FBE" w:rsidP="0059734B">
      <w:pPr>
        <w:jc w:val="center"/>
        <w:rPr>
          <w:rFonts w:cs="Arial"/>
          <w:b/>
        </w:rPr>
      </w:pPr>
      <w:r w:rsidRPr="00D50E94">
        <w:rPr>
          <w:rFonts w:cs="Arial"/>
          <w:b/>
        </w:rPr>
        <w:t>INTEGRIDAD DE PRECIOS</w:t>
      </w:r>
    </w:p>
    <w:p w:rsidR="000B6FBE" w:rsidRPr="00D50E94" w:rsidRDefault="000B6FBE" w:rsidP="0059734B">
      <w:pPr>
        <w:rPr>
          <w:rFonts w:cs="Arial"/>
        </w:rPr>
      </w:pPr>
    </w:p>
    <w:p w:rsidR="000B6FBE" w:rsidRPr="00D50E94" w:rsidRDefault="000B6FBE" w:rsidP="0059734B">
      <w:pPr>
        <w:rPr>
          <w:rFonts w:cs="Arial"/>
        </w:rPr>
      </w:pPr>
    </w:p>
    <w:p w:rsidR="000B6FBE" w:rsidRPr="00D50E94" w:rsidRDefault="000B6FBE" w:rsidP="0059734B">
      <w:pPr>
        <w:rPr>
          <w:rFonts w:cs="Arial"/>
        </w:rPr>
      </w:pPr>
      <w:r w:rsidRPr="00D50E94">
        <w:rPr>
          <w:rFonts w:cs="Arial"/>
        </w:rPr>
        <w:t xml:space="preserve">CIUDAD Y FECHA_______________________________ </w:t>
      </w:r>
    </w:p>
    <w:p w:rsidR="000B6FBE" w:rsidRPr="00D50E94" w:rsidRDefault="000B6FBE" w:rsidP="0059734B">
      <w:pPr>
        <w:rPr>
          <w:rFonts w:cs="Arial"/>
        </w:rPr>
      </w:pPr>
    </w:p>
    <w:p w:rsidR="000B6FBE" w:rsidRPr="00D50E94" w:rsidRDefault="000B6FBE" w:rsidP="0059734B">
      <w:pPr>
        <w:rPr>
          <w:rFonts w:cs="Arial"/>
        </w:rPr>
      </w:pPr>
    </w:p>
    <w:p w:rsidR="000B6FBE" w:rsidRPr="00D50E94" w:rsidRDefault="000B6FBE" w:rsidP="00016758">
      <w:pPr>
        <w:pStyle w:val="NormalWeb"/>
        <w:rPr>
          <w:rFonts w:ascii="Arial" w:hAnsi="Arial" w:cs="Arial"/>
        </w:rPr>
      </w:pPr>
    </w:p>
    <w:p w:rsidR="000B6FBE" w:rsidRPr="00D50E94" w:rsidRDefault="000B6FBE" w:rsidP="00016758">
      <w:pPr>
        <w:rPr>
          <w:rFonts w:cs="Arial"/>
        </w:rPr>
      </w:pPr>
      <w:r w:rsidRPr="00D50E94">
        <w:rPr>
          <w:rFonts w:cs="Arial"/>
        </w:rPr>
        <w:t xml:space="preserve">Yo_______ en mi calidad de ________ </w:t>
      </w:r>
      <w:proofErr w:type="spellStart"/>
      <w:r w:rsidRPr="00D50E94">
        <w:rPr>
          <w:rFonts w:cs="Arial"/>
        </w:rPr>
        <w:t>de</w:t>
      </w:r>
      <w:proofErr w:type="spellEnd"/>
      <w:r w:rsidRPr="00D50E94">
        <w:rPr>
          <w:rFonts w:cs="Arial"/>
        </w:rPr>
        <w:t xml:space="preserve"> la entidad _____ bajo la gravedad del juramento, declaro que los precios incluyen la carga tributaria, arancelaria de ley, todos los costos administrativos como seguros y fletes.  Manifiesto que no se realizaran reajustes ni cobros adicionales. </w:t>
      </w:r>
      <w:r w:rsidRPr="00D50E94">
        <w:rPr>
          <w:rFonts w:cs="Arial"/>
          <w:b/>
        </w:rPr>
        <w:t xml:space="preserve">PN </w:t>
      </w:r>
      <w:r w:rsidRPr="00D50E94">
        <w:rPr>
          <w:rFonts w:cs="Arial"/>
          <w:b/>
          <w:noProof/>
        </w:rPr>
        <w:t>UPRES</w:t>
      </w:r>
      <w:r w:rsidRPr="00D50E94">
        <w:rPr>
          <w:rFonts w:cs="Arial"/>
          <w:b/>
        </w:rPr>
        <w:t xml:space="preserve"> DEANT </w:t>
      </w:r>
      <w:r w:rsidRPr="00D50E94">
        <w:rPr>
          <w:rFonts w:cs="Arial"/>
          <w:b/>
          <w:noProof/>
        </w:rPr>
        <w:t>SA SI 080</w:t>
      </w:r>
      <w:r w:rsidRPr="00D50E94">
        <w:rPr>
          <w:rFonts w:cs="Arial"/>
          <w:b/>
          <w:bCs/>
        </w:rPr>
        <w:t>–2021</w:t>
      </w:r>
      <w:r w:rsidRPr="00D50E94">
        <w:rPr>
          <w:rFonts w:cs="Arial"/>
        </w:rPr>
        <w:t xml:space="preserve">, que tiene como objeto la </w:t>
      </w:r>
      <w:r w:rsidRPr="00D50E94">
        <w:rPr>
          <w:rFonts w:cs="Arial"/>
          <w:b/>
          <w:noProof/>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D50E94">
        <w:rPr>
          <w:rFonts w:cs="Arial"/>
        </w:rPr>
        <w:t>, durante la vigencia del contrato y las eventuales adiciones, prorrogas y/o sustituciones.</w:t>
      </w:r>
    </w:p>
    <w:p w:rsidR="000B6FBE" w:rsidRPr="00D50E94" w:rsidRDefault="000B6FBE" w:rsidP="00016758">
      <w:pPr>
        <w:pStyle w:val="NormalWeb"/>
        <w:rPr>
          <w:rFonts w:ascii="Arial" w:hAnsi="Arial" w:cs="Arial"/>
        </w:rPr>
      </w:pPr>
    </w:p>
    <w:p w:rsidR="000B6FBE" w:rsidRPr="00D50E94" w:rsidRDefault="000B6FBE" w:rsidP="001E4093">
      <w:pPr>
        <w:pStyle w:val="Textoindependiente"/>
        <w:jc w:val="both"/>
        <w:rPr>
          <w:b/>
          <w:color w:val="000000"/>
          <w:sz w:val="20"/>
          <w:szCs w:val="20"/>
        </w:rPr>
      </w:pPr>
    </w:p>
    <w:p w:rsidR="000B6FBE" w:rsidRPr="00D50E94" w:rsidRDefault="000B6FBE" w:rsidP="001E4093">
      <w:pPr>
        <w:pStyle w:val="Textoindependiente"/>
        <w:jc w:val="both"/>
        <w:rPr>
          <w:b/>
          <w:color w:val="000000"/>
          <w:sz w:val="20"/>
          <w:szCs w:val="20"/>
        </w:rPr>
      </w:pPr>
    </w:p>
    <w:p w:rsidR="000B6FBE" w:rsidRPr="00D50E94" w:rsidRDefault="000B6FBE" w:rsidP="001E4093">
      <w:pPr>
        <w:pStyle w:val="Textoindependiente"/>
        <w:jc w:val="both"/>
        <w:rPr>
          <w:b/>
          <w:color w:val="000000"/>
          <w:sz w:val="20"/>
          <w:szCs w:val="20"/>
        </w:rPr>
      </w:pPr>
    </w:p>
    <w:p w:rsidR="000B6FBE" w:rsidRPr="00D50E94" w:rsidRDefault="000B6FBE" w:rsidP="0059734B">
      <w:pPr>
        <w:rPr>
          <w:rFonts w:cs="Arial"/>
          <w:b/>
        </w:rPr>
      </w:pPr>
      <w:r w:rsidRPr="00D50E94">
        <w:rPr>
          <w:rFonts w:cs="Arial"/>
          <w:b/>
        </w:rPr>
        <w:t>NOMBRE DEL PROPONENTE</w:t>
      </w:r>
      <w:r w:rsidRPr="00D50E94">
        <w:rPr>
          <w:rFonts w:cs="Arial"/>
          <w:b/>
        </w:rPr>
        <w:tab/>
      </w:r>
      <w:r w:rsidRPr="00D50E94">
        <w:rPr>
          <w:rFonts w:cs="Arial"/>
          <w:b/>
        </w:rPr>
        <w:tab/>
      </w:r>
      <w:r w:rsidRPr="00D50E94">
        <w:rPr>
          <w:rFonts w:cs="Arial"/>
          <w:b/>
        </w:rPr>
        <w:tab/>
        <w:t xml:space="preserve">: </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NIT o C.C.</w:t>
      </w:r>
      <w:r w:rsidRPr="00D50E94">
        <w:rPr>
          <w:rFonts w:cs="Arial"/>
          <w:b/>
        </w:rPr>
        <w:tab/>
        <w:t xml:space="preserve"> </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NOMBRE DEL REPRESENTANTE LEGAL</w:t>
      </w:r>
      <w:r w:rsidRPr="00D50E94">
        <w:rPr>
          <w:rFonts w:cs="Arial"/>
          <w:b/>
        </w:rPr>
        <w:tab/>
        <w:t xml:space="preserve">: </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C.C.</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De</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FIRMA DEL REPRESENTANTE LEGAL</w:t>
      </w:r>
      <w:r w:rsidRPr="00D50E94">
        <w:rPr>
          <w:rFonts w:cs="Arial"/>
          <w:b/>
        </w:rPr>
        <w:tab/>
        <w:t xml:space="preserve">: </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DIRECCIÓN</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 xml:space="preserve">: </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TELÉFONO</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w:t>
      </w:r>
    </w:p>
    <w:p w:rsidR="000B6FBE" w:rsidRPr="00D50E94" w:rsidRDefault="000B6FBE" w:rsidP="0059734B">
      <w:pPr>
        <w:rPr>
          <w:rFonts w:cs="Arial"/>
        </w:rPr>
      </w:pPr>
    </w:p>
    <w:p w:rsidR="000B6FBE" w:rsidRPr="00D50E94" w:rsidRDefault="000B6FBE" w:rsidP="0059734B">
      <w:pPr>
        <w:rPr>
          <w:rFonts w:cs="Arial"/>
          <w:b/>
        </w:rPr>
      </w:pPr>
      <w:r w:rsidRPr="00D50E94">
        <w:rPr>
          <w:rFonts w:cs="Arial"/>
          <w:b/>
        </w:rPr>
        <w:t>E-MAIL</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w:t>
      </w:r>
    </w:p>
    <w:p w:rsidR="000B6FBE" w:rsidRPr="00D50E94" w:rsidRDefault="000B6FBE" w:rsidP="0059734B">
      <w:pPr>
        <w:rPr>
          <w:rFonts w:cs="Arial"/>
          <w:b/>
        </w:rPr>
      </w:pPr>
    </w:p>
    <w:p w:rsidR="000B6FBE" w:rsidRPr="00D50E94" w:rsidRDefault="000B6FBE">
      <w:pPr>
        <w:jc w:val="left"/>
        <w:rPr>
          <w:rFonts w:cs="Arial"/>
          <w:b/>
          <w:color w:val="000000"/>
          <w:szCs w:val="20"/>
        </w:rPr>
      </w:pPr>
      <w:r w:rsidRPr="00D50E94">
        <w:rPr>
          <w:rFonts w:cs="Arial"/>
          <w:b/>
          <w:color w:val="000000"/>
          <w:szCs w:val="20"/>
        </w:rPr>
        <w:br w:type="page"/>
      </w:r>
    </w:p>
    <w:p w:rsidR="000B6FBE" w:rsidRPr="00D50E94" w:rsidRDefault="000B6FBE" w:rsidP="00B76D87">
      <w:pPr>
        <w:pStyle w:val="Textoindependiente"/>
        <w:jc w:val="both"/>
        <w:rPr>
          <w:b/>
          <w:color w:val="000000"/>
          <w:sz w:val="20"/>
          <w:szCs w:val="20"/>
        </w:rPr>
      </w:pPr>
    </w:p>
    <w:p w:rsidR="000B6FBE" w:rsidRPr="00D50E94" w:rsidRDefault="000B6FBE" w:rsidP="006705CB">
      <w:pPr>
        <w:jc w:val="center"/>
        <w:rPr>
          <w:rFonts w:cs="Arial"/>
          <w:b/>
          <w:bCs/>
        </w:rPr>
      </w:pPr>
      <w:r w:rsidRPr="00D50E94">
        <w:rPr>
          <w:rFonts w:cs="Arial"/>
          <w:b/>
          <w:bCs/>
        </w:rPr>
        <w:t>FORMULARIO No 6</w:t>
      </w:r>
    </w:p>
    <w:p w:rsidR="000B6FBE" w:rsidRPr="00D50E94" w:rsidRDefault="000B6FBE" w:rsidP="006705CB">
      <w:pPr>
        <w:pStyle w:val="Textoindependiente"/>
        <w:jc w:val="both"/>
        <w:rPr>
          <w:color w:val="000000"/>
          <w:sz w:val="20"/>
          <w:szCs w:val="20"/>
        </w:rPr>
      </w:pPr>
    </w:p>
    <w:p w:rsidR="000B6FBE" w:rsidRPr="00D50E94" w:rsidRDefault="000B6FBE" w:rsidP="006705CB">
      <w:pPr>
        <w:pStyle w:val="Textoindependiente"/>
        <w:jc w:val="both"/>
        <w:rPr>
          <w:color w:val="000000"/>
          <w:sz w:val="20"/>
          <w:szCs w:val="20"/>
        </w:rPr>
      </w:pPr>
    </w:p>
    <w:p w:rsidR="000B6FBE" w:rsidRPr="00D50E94" w:rsidRDefault="000B6FBE" w:rsidP="006705CB">
      <w:pPr>
        <w:pStyle w:val="Textoindependiente"/>
        <w:rPr>
          <w:b/>
          <w:sz w:val="20"/>
          <w:szCs w:val="20"/>
        </w:rPr>
      </w:pPr>
      <w:r w:rsidRPr="00D50E94">
        <w:rPr>
          <w:b/>
          <w:sz w:val="20"/>
          <w:szCs w:val="20"/>
        </w:rPr>
        <w:t>Formulario de compromiso con el Sistema de Gestión de Seguridad y Salud en el Trabajo de la Dirección de Sanidad de la Policía Nacional</w:t>
      </w:r>
    </w:p>
    <w:p w:rsidR="000B6FBE" w:rsidRPr="00D50E94" w:rsidRDefault="000B6FBE" w:rsidP="006705CB">
      <w:pPr>
        <w:pStyle w:val="Textoindependiente"/>
        <w:jc w:val="both"/>
        <w:rPr>
          <w:sz w:val="20"/>
          <w:szCs w:val="20"/>
        </w:rPr>
      </w:pPr>
    </w:p>
    <w:p w:rsidR="000B6FBE" w:rsidRPr="00D50E94" w:rsidRDefault="000B6FBE" w:rsidP="006705CB">
      <w:pPr>
        <w:pStyle w:val="Textoindependiente"/>
        <w:jc w:val="both"/>
        <w:rPr>
          <w:sz w:val="20"/>
          <w:szCs w:val="20"/>
        </w:rPr>
      </w:pPr>
    </w:p>
    <w:p w:rsidR="000B6FBE" w:rsidRPr="00D50E94" w:rsidRDefault="000B6FBE" w:rsidP="006705CB">
      <w:pPr>
        <w:pStyle w:val="Textoindependiente"/>
        <w:jc w:val="both"/>
        <w:rPr>
          <w:sz w:val="20"/>
          <w:szCs w:val="20"/>
        </w:rPr>
      </w:pPr>
      <w:r w:rsidRPr="00D50E94">
        <w:rPr>
          <w:sz w:val="20"/>
          <w:szCs w:val="20"/>
        </w:rPr>
        <w:t xml:space="preserve">Referencia: compromisos con el Sistema de Gestión de Seguridad y Salud en el Trabajo para el proceso cuyo objeto es “XXXXXXXXXXXXXXXXXXXXXXXXXXXXXXXXXXXXXXX”. </w:t>
      </w:r>
    </w:p>
    <w:p w:rsidR="000B6FBE" w:rsidRPr="00D50E94" w:rsidRDefault="000B6FBE" w:rsidP="006705CB">
      <w:pPr>
        <w:pStyle w:val="Textoindependiente"/>
        <w:jc w:val="both"/>
        <w:rPr>
          <w:sz w:val="20"/>
          <w:szCs w:val="20"/>
        </w:rPr>
      </w:pPr>
    </w:p>
    <w:p w:rsidR="000B6FBE" w:rsidRPr="00D50E94" w:rsidRDefault="000B6FBE" w:rsidP="006705CB">
      <w:pPr>
        <w:pStyle w:val="Textoindependiente"/>
        <w:jc w:val="both"/>
        <w:rPr>
          <w:sz w:val="20"/>
          <w:szCs w:val="20"/>
        </w:rPr>
      </w:pPr>
    </w:p>
    <w:p w:rsidR="000B6FBE" w:rsidRPr="00D50E94" w:rsidRDefault="000B6FBE" w:rsidP="006705CB">
      <w:pPr>
        <w:pStyle w:val="Textoindependiente"/>
        <w:jc w:val="both"/>
        <w:rPr>
          <w:sz w:val="20"/>
          <w:szCs w:val="20"/>
        </w:rPr>
      </w:pPr>
      <w:r w:rsidRPr="00D50E94">
        <w:rPr>
          <w:sz w:val="20"/>
          <w:szCs w:val="20"/>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0B6FBE" w:rsidRPr="00D50E94" w:rsidRDefault="000B6FBE" w:rsidP="006705CB">
      <w:pPr>
        <w:pStyle w:val="Textoindependiente"/>
        <w:jc w:val="both"/>
        <w:rPr>
          <w:sz w:val="20"/>
          <w:szCs w:val="20"/>
        </w:rPr>
      </w:pPr>
    </w:p>
    <w:p w:rsidR="000B6FBE" w:rsidRPr="00D50E94" w:rsidRDefault="000B6FBE" w:rsidP="006705CB">
      <w:pPr>
        <w:pStyle w:val="Textoindependiente"/>
        <w:jc w:val="both"/>
        <w:rPr>
          <w:color w:val="000000"/>
          <w:sz w:val="20"/>
          <w:szCs w:val="20"/>
        </w:rPr>
      </w:pPr>
    </w:p>
    <w:p w:rsidR="000B6FBE" w:rsidRPr="00D50E94" w:rsidRDefault="000B6FBE" w:rsidP="006705CB">
      <w:pPr>
        <w:rPr>
          <w:rFonts w:cs="Arial"/>
          <w:b/>
        </w:rPr>
      </w:pPr>
      <w:r w:rsidRPr="00D50E94">
        <w:rPr>
          <w:rFonts w:cs="Arial"/>
          <w:b/>
        </w:rPr>
        <w:t>NOMBRE DEL PROPONENTE</w:t>
      </w:r>
      <w:r w:rsidRPr="00D50E94">
        <w:rPr>
          <w:rFonts w:cs="Arial"/>
          <w:b/>
        </w:rPr>
        <w:tab/>
      </w:r>
      <w:r w:rsidRPr="00D50E94">
        <w:rPr>
          <w:rFonts w:cs="Arial"/>
          <w:b/>
        </w:rPr>
        <w:tab/>
      </w:r>
      <w:r w:rsidRPr="00D50E94">
        <w:rPr>
          <w:rFonts w:cs="Arial"/>
          <w:b/>
        </w:rPr>
        <w:tab/>
        <w:t xml:space="preserve">: </w:t>
      </w:r>
    </w:p>
    <w:p w:rsidR="000B6FBE" w:rsidRPr="00D50E94" w:rsidRDefault="000B6FBE" w:rsidP="006705CB">
      <w:pPr>
        <w:rPr>
          <w:rFonts w:cs="Arial"/>
        </w:rPr>
      </w:pPr>
    </w:p>
    <w:p w:rsidR="000B6FBE" w:rsidRPr="00D50E94" w:rsidRDefault="000B6FBE" w:rsidP="006705CB">
      <w:pPr>
        <w:rPr>
          <w:rFonts w:cs="Arial"/>
          <w:b/>
        </w:rPr>
      </w:pPr>
      <w:r w:rsidRPr="00D50E94">
        <w:rPr>
          <w:rFonts w:cs="Arial"/>
          <w:b/>
        </w:rPr>
        <w:t>NIT o C.C.</w:t>
      </w:r>
      <w:r w:rsidRPr="00D50E94">
        <w:rPr>
          <w:rFonts w:cs="Arial"/>
          <w:b/>
        </w:rPr>
        <w:tab/>
        <w:t xml:space="preserve"> </w:t>
      </w:r>
    </w:p>
    <w:p w:rsidR="000B6FBE" w:rsidRPr="00D50E94" w:rsidRDefault="000B6FBE" w:rsidP="006705CB">
      <w:pPr>
        <w:rPr>
          <w:rFonts w:cs="Arial"/>
        </w:rPr>
      </w:pPr>
    </w:p>
    <w:p w:rsidR="000B6FBE" w:rsidRPr="00D50E94" w:rsidRDefault="000B6FBE" w:rsidP="006705CB">
      <w:pPr>
        <w:rPr>
          <w:rFonts w:cs="Arial"/>
          <w:b/>
        </w:rPr>
      </w:pPr>
      <w:r w:rsidRPr="00D50E94">
        <w:rPr>
          <w:rFonts w:cs="Arial"/>
          <w:b/>
        </w:rPr>
        <w:t>NOMBRE DEL REPRESENTANTE LEGAL</w:t>
      </w:r>
      <w:r w:rsidRPr="00D50E94">
        <w:rPr>
          <w:rFonts w:cs="Arial"/>
          <w:b/>
        </w:rPr>
        <w:tab/>
        <w:t xml:space="preserve">: </w:t>
      </w:r>
    </w:p>
    <w:p w:rsidR="000B6FBE" w:rsidRPr="00D50E94" w:rsidRDefault="000B6FBE" w:rsidP="006705CB">
      <w:pPr>
        <w:rPr>
          <w:rFonts w:cs="Arial"/>
        </w:rPr>
      </w:pPr>
    </w:p>
    <w:p w:rsidR="000B6FBE" w:rsidRPr="00D50E94" w:rsidRDefault="000B6FBE" w:rsidP="006705CB">
      <w:pPr>
        <w:rPr>
          <w:rFonts w:cs="Arial"/>
          <w:b/>
        </w:rPr>
      </w:pPr>
      <w:r w:rsidRPr="00D50E94">
        <w:rPr>
          <w:rFonts w:cs="Arial"/>
          <w:b/>
        </w:rPr>
        <w:t>C.C.</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De</w:t>
      </w:r>
    </w:p>
    <w:p w:rsidR="000B6FBE" w:rsidRPr="00D50E94" w:rsidRDefault="000B6FBE" w:rsidP="006705CB">
      <w:pPr>
        <w:rPr>
          <w:rFonts w:cs="Arial"/>
        </w:rPr>
      </w:pPr>
    </w:p>
    <w:p w:rsidR="000B6FBE" w:rsidRPr="00D50E94" w:rsidRDefault="000B6FBE" w:rsidP="006705CB">
      <w:pPr>
        <w:rPr>
          <w:rFonts w:cs="Arial"/>
          <w:b/>
        </w:rPr>
      </w:pPr>
      <w:r w:rsidRPr="00D50E94">
        <w:rPr>
          <w:rFonts w:cs="Arial"/>
          <w:b/>
        </w:rPr>
        <w:t>FIRMA DEL REPRESENTANTE LEGAL</w:t>
      </w:r>
      <w:r w:rsidRPr="00D50E94">
        <w:rPr>
          <w:rFonts w:cs="Arial"/>
          <w:b/>
        </w:rPr>
        <w:tab/>
        <w:t xml:space="preserve">: </w:t>
      </w:r>
    </w:p>
    <w:p w:rsidR="000B6FBE" w:rsidRPr="00D50E94" w:rsidRDefault="000B6FBE" w:rsidP="006705CB">
      <w:pPr>
        <w:rPr>
          <w:rFonts w:cs="Arial"/>
        </w:rPr>
      </w:pPr>
    </w:p>
    <w:p w:rsidR="000B6FBE" w:rsidRPr="00D50E94" w:rsidRDefault="000B6FBE" w:rsidP="006705CB">
      <w:pPr>
        <w:rPr>
          <w:rFonts w:cs="Arial"/>
          <w:b/>
        </w:rPr>
      </w:pPr>
      <w:r w:rsidRPr="00D50E94">
        <w:rPr>
          <w:rFonts w:cs="Arial"/>
          <w:b/>
        </w:rPr>
        <w:t>DIRECCIÓN</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 xml:space="preserve">: </w:t>
      </w:r>
    </w:p>
    <w:p w:rsidR="000B6FBE" w:rsidRPr="00D50E94" w:rsidRDefault="000B6FBE" w:rsidP="006705CB">
      <w:pPr>
        <w:rPr>
          <w:rFonts w:cs="Arial"/>
        </w:rPr>
      </w:pPr>
    </w:p>
    <w:p w:rsidR="000B6FBE" w:rsidRPr="00D50E94" w:rsidRDefault="000B6FBE" w:rsidP="006705CB">
      <w:pPr>
        <w:rPr>
          <w:rFonts w:cs="Arial"/>
          <w:b/>
        </w:rPr>
      </w:pPr>
      <w:r w:rsidRPr="00D50E94">
        <w:rPr>
          <w:rFonts w:cs="Arial"/>
          <w:b/>
        </w:rPr>
        <w:t>TELÉFONO</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w:t>
      </w:r>
    </w:p>
    <w:p w:rsidR="000B6FBE" w:rsidRPr="00D50E94" w:rsidRDefault="000B6FBE" w:rsidP="006705CB">
      <w:pPr>
        <w:rPr>
          <w:rFonts w:cs="Arial"/>
        </w:rPr>
      </w:pPr>
    </w:p>
    <w:p w:rsidR="000B6FBE" w:rsidRPr="00D50E94" w:rsidRDefault="000B6FBE" w:rsidP="006705CB">
      <w:pPr>
        <w:rPr>
          <w:rFonts w:cs="Arial"/>
          <w:b/>
        </w:rPr>
      </w:pPr>
      <w:r w:rsidRPr="00D50E94">
        <w:rPr>
          <w:rFonts w:cs="Arial"/>
          <w:b/>
        </w:rPr>
        <w:t>E-MAIL</w:t>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r>
      <w:r w:rsidRPr="00D50E94">
        <w:rPr>
          <w:rFonts w:cs="Arial"/>
          <w:b/>
        </w:rPr>
        <w:tab/>
        <w:t>:</w:t>
      </w:r>
    </w:p>
    <w:p w:rsidR="000B6FBE" w:rsidRPr="00D50E94" w:rsidRDefault="000B6FBE" w:rsidP="006705CB">
      <w:pPr>
        <w:pStyle w:val="Textoindependiente"/>
        <w:jc w:val="both"/>
        <w:rPr>
          <w:color w:val="000000"/>
          <w:sz w:val="20"/>
          <w:szCs w:val="20"/>
        </w:rPr>
      </w:pPr>
    </w:p>
    <w:p w:rsidR="000B6FBE" w:rsidRPr="00D50E94" w:rsidRDefault="000B6FBE" w:rsidP="00B76D87">
      <w:pPr>
        <w:pStyle w:val="Textoindependiente"/>
        <w:jc w:val="both"/>
        <w:rPr>
          <w:b/>
          <w:color w:val="000000"/>
          <w:sz w:val="20"/>
          <w:szCs w:val="20"/>
        </w:rPr>
      </w:pPr>
    </w:p>
    <w:p w:rsidR="000B6FBE" w:rsidRPr="00D50E94" w:rsidRDefault="000B6FBE" w:rsidP="00B76D87">
      <w:pPr>
        <w:pStyle w:val="Textoindependiente"/>
        <w:jc w:val="both"/>
        <w:rPr>
          <w:b/>
          <w:color w:val="000000"/>
          <w:sz w:val="20"/>
          <w:szCs w:val="20"/>
        </w:rPr>
      </w:pPr>
    </w:p>
    <w:p w:rsidR="000B6FBE" w:rsidRPr="00D50E94" w:rsidRDefault="000B6FBE" w:rsidP="00B76D87">
      <w:pPr>
        <w:pStyle w:val="Textoindependiente"/>
        <w:jc w:val="both"/>
        <w:rPr>
          <w:b/>
          <w:color w:val="000000"/>
          <w:sz w:val="20"/>
          <w:szCs w:val="20"/>
        </w:rPr>
      </w:pPr>
    </w:p>
    <w:p w:rsidR="000B6FBE" w:rsidRPr="00D50E94" w:rsidRDefault="000B6FBE" w:rsidP="00B76D87">
      <w:pPr>
        <w:pStyle w:val="Textoindependiente"/>
        <w:jc w:val="both"/>
        <w:rPr>
          <w:b/>
          <w:color w:val="000000"/>
          <w:sz w:val="20"/>
          <w:szCs w:val="20"/>
        </w:rPr>
      </w:pPr>
    </w:p>
    <w:p w:rsidR="000B6FBE" w:rsidRPr="00D50E94" w:rsidRDefault="000B6FBE" w:rsidP="00B76D87">
      <w:pPr>
        <w:pStyle w:val="Textoindependiente"/>
        <w:jc w:val="both"/>
        <w:rPr>
          <w:b/>
          <w:color w:val="000000"/>
          <w:sz w:val="20"/>
          <w:szCs w:val="20"/>
        </w:rPr>
      </w:pPr>
    </w:p>
    <w:p w:rsidR="000B6FBE" w:rsidRPr="00D50E94" w:rsidRDefault="000B6FBE" w:rsidP="00B76D87">
      <w:pPr>
        <w:pStyle w:val="Textoindependiente"/>
        <w:jc w:val="both"/>
        <w:rPr>
          <w:b/>
          <w:color w:val="000000"/>
          <w:sz w:val="20"/>
          <w:szCs w:val="20"/>
        </w:rPr>
      </w:pPr>
    </w:p>
    <w:p w:rsidR="000B6FBE" w:rsidRPr="00D50E94" w:rsidRDefault="000B6FBE" w:rsidP="00B76D87">
      <w:pPr>
        <w:pStyle w:val="Textoindependiente"/>
        <w:jc w:val="both"/>
        <w:rPr>
          <w:b/>
          <w:color w:val="000000"/>
          <w:sz w:val="20"/>
          <w:szCs w:val="20"/>
        </w:rPr>
      </w:pPr>
    </w:p>
    <w:p w:rsidR="000B6FBE" w:rsidRPr="00D50E94" w:rsidRDefault="000B6FBE" w:rsidP="00674038">
      <w:pPr>
        <w:pStyle w:val="2"/>
        <w:rPr>
          <w:rFonts w:cs="Arial"/>
          <w:sz w:val="20"/>
          <w:szCs w:val="21"/>
        </w:rPr>
      </w:pPr>
      <w:r w:rsidRPr="00D50E94">
        <w:rPr>
          <w:rFonts w:cs="Arial"/>
          <w:sz w:val="20"/>
          <w:szCs w:val="21"/>
        </w:rPr>
        <w:t>FORMULARIO No. 7</w:t>
      </w:r>
    </w:p>
    <w:p w:rsidR="000B6FBE" w:rsidRPr="00D50E94" w:rsidRDefault="000B6FBE" w:rsidP="00674038">
      <w:pPr>
        <w:pStyle w:val="Ttulo"/>
        <w:rPr>
          <w:sz w:val="20"/>
          <w:szCs w:val="21"/>
        </w:rPr>
      </w:pPr>
    </w:p>
    <w:p w:rsidR="000B6FBE" w:rsidRPr="00D50E94" w:rsidRDefault="000B6FBE" w:rsidP="00674038">
      <w:pPr>
        <w:pStyle w:val="Sinespaciado1"/>
        <w:jc w:val="center"/>
        <w:rPr>
          <w:rFonts w:ascii="Arial" w:hAnsi="Arial" w:cs="Arial"/>
          <w:b/>
          <w:sz w:val="20"/>
          <w:szCs w:val="20"/>
        </w:rPr>
      </w:pPr>
      <w:r w:rsidRPr="00D50E94">
        <w:rPr>
          <w:rFonts w:ascii="Arial" w:hAnsi="Arial" w:cs="Arial"/>
          <w:b/>
          <w:sz w:val="20"/>
          <w:szCs w:val="20"/>
        </w:rPr>
        <w:t>ACUERDO DE CONFIDENCIALIDAD</w:t>
      </w:r>
    </w:p>
    <w:p w:rsidR="000B6FBE" w:rsidRPr="00D50E94" w:rsidRDefault="000B6FBE" w:rsidP="00674038">
      <w:pPr>
        <w:pStyle w:val="Ttulo"/>
        <w:rPr>
          <w:b w:val="0"/>
          <w:sz w:val="20"/>
        </w:rPr>
      </w:pPr>
    </w:p>
    <w:p w:rsidR="000B6FBE" w:rsidRPr="00D50E94" w:rsidRDefault="000B6FBE" w:rsidP="00674038">
      <w:pPr>
        <w:spacing w:line="276" w:lineRule="auto"/>
        <w:rPr>
          <w:rFonts w:cs="Arial"/>
          <w:szCs w:val="20"/>
        </w:rPr>
      </w:pPr>
      <w:r w:rsidRPr="00D50E94">
        <w:rPr>
          <w:rFonts w:cs="Arial"/>
          <w:szCs w:val="20"/>
        </w:rPr>
        <w:t xml:space="preserve">El(los) Suscritos(s) a </w:t>
      </w:r>
      <w:proofErr w:type="gramStart"/>
      <w:r w:rsidRPr="00D50E94">
        <w:rPr>
          <w:rFonts w:cs="Arial"/>
          <w:szCs w:val="20"/>
        </w:rPr>
        <w:t>saber:_</w:t>
      </w:r>
      <w:proofErr w:type="gramEnd"/>
      <w:r w:rsidRPr="00D50E94">
        <w:rPr>
          <w:rFonts w:cs="Arial"/>
          <w:szCs w:val="20"/>
        </w:rPr>
        <w:t xml:space="preserve">______________________________________________________               domiciliado en Bogotá, quien obra en calidad de Representante legal, que en adelante se denominará </w:t>
      </w:r>
      <w:r w:rsidRPr="00D50E94">
        <w:rPr>
          <w:rFonts w:cs="Arial"/>
          <w:b/>
          <w:bCs/>
          <w:szCs w:val="20"/>
        </w:rPr>
        <w:t>EL PROPONENTE</w:t>
      </w:r>
      <w:r w:rsidRPr="00D50E94">
        <w:rPr>
          <w:rFonts w:cs="Arial"/>
          <w:szCs w:val="20"/>
        </w:rPr>
        <w:t>, manifiesta(n) su voluntad de asumir, de manera unilateral, el presente compromiso, dentro del pliego de condiciones y/o Términos de Referencia teniendo en cuenta las siguientes consideraciones:</w:t>
      </w:r>
    </w:p>
    <w:p w:rsidR="000B6FBE" w:rsidRPr="00D50E94" w:rsidRDefault="000B6FBE" w:rsidP="00674038">
      <w:pPr>
        <w:spacing w:line="276" w:lineRule="auto"/>
        <w:rPr>
          <w:rFonts w:cs="Arial"/>
          <w:szCs w:val="20"/>
        </w:rPr>
      </w:pPr>
    </w:p>
    <w:p w:rsidR="000B6FBE" w:rsidRPr="00D50E94" w:rsidRDefault="000B6FBE" w:rsidP="00674038">
      <w:pPr>
        <w:rPr>
          <w:rFonts w:cs="Arial"/>
          <w:bCs/>
          <w:szCs w:val="20"/>
        </w:rPr>
      </w:pPr>
      <w:r w:rsidRPr="00D50E94">
        <w:rPr>
          <w:rFonts w:cs="Arial"/>
          <w:b/>
          <w:bCs/>
          <w:szCs w:val="20"/>
        </w:rPr>
        <w:t xml:space="preserve">PRIMERO: </w:t>
      </w:r>
      <w:r w:rsidRPr="00D50E94">
        <w:rPr>
          <w:rFonts w:cs="Arial"/>
          <w:szCs w:val="20"/>
        </w:rPr>
        <w:t xml:space="preserve">Que </w:t>
      </w:r>
      <w:r w:rsidRPr="00D50E94">
        <w:rPr>
          <w:rFonts w:cs="Arial"/>
          <w:b/>
          <w:bCs/>
          <w:szCs w:val="20"/>
        </w:rPr>
        <w:t>LA</w:t>
      </w:r>
      <w:r w:rsidRPr="00D50E94">
        <w:rPr>
          <w:rFonts w:cs="Arial"/>
          <w:szCs w:val="20"/>
        </w:rPr>
        <w:t xml:space="preserve"> </w:t>
      </w:r>
      <w:r w:rsidRPr="00D50E94">
        <w:rPr>
          <w:rFonts w:cs="Arial"/>
          <w:b/>
          <w:bCs/>
          <w:szCs w:val="20"/>
        </w:rPr>
        <w:t>POLICÍA NACIONAL</w:t>
      </w:r>
      <w:r w:rsidRPr="00D50E94">
        <w:rPr>
          <w:rFonts w:cs="Arial"/>
          <w:szCs w:val="20"/>
        </w:rPr>
        <w:t xml:space="preserve"> adelanta un proceso de contratación para la celebración de un contrato estatal la ejecución del proyecto que tiene por objeto “</w:t>
      </w:r>
      <w:r w:rsidRPr="00D50E94">
        <w:rPr>
          <w:rFonts w:cs="Arial"/>
          <w:b/>
          <w:noProof/>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r w:rsidRPr="00D50E94">
        <w:rPr>
          <w:rFonts w:cs="Arial"/>
          <w:b/>
          <w:szCs w:val="20"/>
        </w:rPr>
        <w:t>”</w:t>
      </w:r>
    </w:p>
    <w:p w:rsidR="000B6FBE" w:rsidRPr="00D50E94" w:rsidRDefault="000B6FBE" w:rsidP="00674038">
      <w:pPr>
        <w:spacing w:line="276" w:lineRule="auto"/>
        <w:rPr>
          <w:rFonts w:cs="Arial"/>
          <w:szCs w:val="20"/>
        </w:rPr>
      </w:pPr>
    </w:p>
    <w:p w:rsidR="000B6FBE" w:rsidRPr="00D50E94" w:rsidRDefault="000B6FBE" w:rsidP="00674038">
      <w:pPr>
        <w:pStyle w:val="Tibitoc"/>
        <w:spacing w:line="276" w:lineRule="auto"/>
        <w:jc w:val="both"/>
        <w:rPr>
          <w:rFonts w:cs="Arial"/>
          <w:b w:val="0"/>
          <w:bCs/>
          <w:sz w:val="20"/>
          <w:szCs w:val="20"/>
          <w:lang w:val="es-CO"/>
        </w:rPr>
      </w:pPr>
      <w:r w:rsidRPr="00D50E94">
        <w:rPr>
          <w:rFonts w:cs="Arial"/>
          <w:sz w:val="20"/>
          <w:szCs w:val="20"/>
          <w:lang w:val="es-CO"/>
        </w:rPr>
        <w:t xml:space="preserve">SEGUNDO: </w:t>
      </w:r>
      <w:r w:rsidRPr="00D50E94">
        <w:rPr>
          <w:rFonts w:cs="Arial"/>
          <w:b w:val="0"/>
          <w:bCs/>
          <w:sz w:val="20"/>
          <w:szCs w:val="20"/>
          <w:lang w:val="es-CO"/>
        </w:rPr>
        <w:t xml:space="preserve">Que </w:t>
      </w:r>
      <w:r w:rsidRPr="00D50E94">
        <w:rPr>
          <w:rFonts w:cs="Arial"/>
          <w:sz w:val="20"/>
          <w:szCs w:val="20"/>
          <w:lang w:val="es-CO"/>
        </w:rPr>
        <w:t xml:space="preserve">EL PROPONENTE </w:t>
      </w:r>
      <w:r w:rsidRPr="00D50E94">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0B6FBE" w:rsidRPr="00D50E94" w:rsidRDefault="000B6FBE" w:rsidP="00674038">
      <w:pPr>
        <w:pStyle w:val="Tibitoc"/>
        <w:spacing w:line="276" w:lineRule="auto"/>
        <w:jc w:val="both"/>
        <w:rPr>
          <w:rFonts w:cs="Arial"/>
          <w:b w:val="0"/>
          <w:bCs/>
          <w:sz w:val="20"/>
          <w:szCs w:val="20"/>
          <w:lang w:val="es-CO"/>
        </w:rPr>
      </w:pPr>
    </w:p>
    <w:p w:rsidR="000B6FBE" w:rsidRPr="00D50E94" w:rsidRDefault="000B6FBE" w:rsidP="00674038">
      <w:pPr>
        <w:spacing w:line="276" w:lineRule="auto"/>
        <w:rPr>
          <w:rFonts w:cs="Arial"/>
          <w:b/>
          <w:bCs/>
          <w:szCs w:val="20"/>
        </w:rPr>
      </w:pPr>
      <w:r w:rsidRPr="00D50E94">
        <w:rPr>
          <w:rFonts w:cs="Arial"/>
          <w:b/>
          <w:bCs/>
          <w:szCs w:val="20"/>
        </w:rPr>
        <w:t>CLAUSULA PRIMERA. COMPROMISOS ASUMIDOS.</w:t>
      </w:r>
    </w:p>
    <w:p w:rsidR="000B6FBE" w:rsidRPr="00D50E94" w:rsidRDefault="000B6FBE" w:rsidP="00674038">
      <w:pPr>
        <w:spacing w:line="276" w:lineRule="auto"/>
        <w:rPr>
          <w:rFonts w:cs="Arial"/>
          <w:szCs w:val="20"/>
        </w:rPr>
      </w:pPr>
      <w:r w:rsidRPr="00D50E94">
        <w:rPr>
          <w:rFonts w:cs="Arial"/>
          <w:b/>
          <w:bCs/>
          <w:szCs w:val="20"/>
        </w:rPr>
        <w:t>EL PROPONENTE</w:t>
      </w:r>
      <w:r w:rsidRPr="00D50E94">
        <w:rPr>
          <w:rFonts w:cs="Arial"/>
          <w:szCs w:val="20"/>
        </w:rPr>
        <w:t>, mediante suscripción del presente documento, asume los siguientes compromisos:</w:t>
      </w:r>
    </w:p>
    <w:p w:rsidR="000B6FBE" w:rsidRPr="00D50E94" w:rsidRDefault="000B6FBE" w:rsidP="00674038">
      <w:pPr>
        <w:numPr>
          <w:ilvl w:val="0"/>
          <w:numId w:val="33"/>
        </w:numPr>
        <w:tabs>
          <w:tab w:val="clear" w:pos="720"/>
          <w:tab w:val="num" w:pos="426"/>
        </w:tabs>
        <w:spacing w:line="276" w:lineRule="auto"/>
        <w:ind w:left="426"/>
        <w:rPr>
          <w:rFonts w:cs="Arial"/>
          <w:szCs w:val="20"/>
        </w:rPr>
      </w:pPr>
      <w:r w:rsidRPr="00D50E94">
        <w:rPr>
          <w:rFonts w:cs="Arial"/>
          <w:szCs w:val="20"/>
        </w:rPr>
        <w:t xml:space="preserve">Mantener en reserva y no divulgar </w:t>
      </w:r>
      <w:r w:rsidRPr="00D50E94">
        <w:rPr>
          <w:rFonts w:cs="Arial"/>
          <w:b/>
          <w:bCs/>
          <w:szCs w:val="20"/>
        </w:rPr>
        <w:t>LA INFORMACIÓN CONFIDENCIAL</w:t>
      </w:r>
      <w:r w:rsidRPr="00D50E94">
        <w:rPr>
          <w:rFonts w:cs="Arial"/>
          <w:szCs w:val="20"/>
        </w:rPr>
        <w:t xml:space="preserve"> revelada por </w:t>
      </w:r>
      <w:r w:rsidRPr="00D50E94">
        <w:rPr>
          <w:rFonts w:cs="Arial"/>
          <w:b/>
          <w:bCs/>
          <w:szCs w:val="20"/>
        </w:rPr>
        <w:t xml:space="preserve">LA POLICÍA NACIONAL </w:t>
      </w:r>
      <w:r w:rsidRPr="00D50E94">
        <w:rPr>
          <w:rFonts w:cs="Arial"/>
          <w:szCs w:val="20"/>
        </w:rPr>
        <w:t>o por terceros formalmente designados para el efecto.</w:t>
      </w:r>
    </w:p>
    <w:p w:rsidR="000B6FBE" w:rsidRPr="00D50E94" w:rsidRDefault="000B6FBE" w:rsidP="00674038">
      <w:pPr>
        <w:numPr>
          <w:ilvl w:val="0"/>
          <w:numId w:val="33"/>
        </w:numPr>
        <w:tabs>
          <w:tab w:val="clear" w:pos="720"/>
          <w:tab w:val="num" w:pos="426"/>
        </w:tabs>
        <w:spacing w:line="276" w:lineRule="auto"/>
        <w:ind w:left="426"/>
        <w:rPr>
          <w:rFonts w:cs="Arial"/>
          <w:szCs w:val="20"/>
        </w:rPr>
      </w:pPr>
      <w:r w:rsidRPr="00D50E94">
        <w:rPr>
          <w:rFonts w:cs="Arial"/>
          <w:szCs w:val="20"/>
        </w:rPr>
        <w:t xml:space="preserve">Mantener en reserva y no divulgar ni utilizar, en provecho propio o de terceros y para fines distintos a los previstos en el </w:t>
      </w:r>
      <w:r w:rsidRPr="00D50E94">
        <w:rPr>
          <w:rFonts w:cs="Arial"/>
          <w:b/>
          <w:bCs/>
          <w:szCs w:val="20"/>
        </w:rPr>
        <w:t>CONTRATO</w:t>
      </w:r>
      <w:r w:rsidRPr="00D50E94">
        <w:rPr>
          <w:rFonts w:cs="Arial"/>
          <w:szCs w:val="20"/>
        </w:rPr>
        <w:t xml:space="preserve">, la información que le sea entregada directamente por </w:t>
      </w:r>
      <w:r w:rsidRPr="00D50E94">
        <w:rPr>
          <w:rFonts w:cs="Arial"/>
          <w:b/>
          <w:bCs/>
          <w:szCs w:val="20"/>
        </w:rPr>
        <w:t>LA POLICÍA NACIONAL</w:t>
      </w:r>
      <w:r w:rsidRPr="00D50E94">
        <w:rPr>
          <w:rFonts w:cs="Arial"/>
          <w:szCs w:val="20"/>
        </w:rPr>
        <w:t xml:space="preserve"> y/o sus designados.</w:t>
      </w:r>
    </w:p>
    <w:p w:rsidR="000B6FBE" w:rsidRPr="00D50E94" w:rsidRDefault="000B6FBE" w:rsidP="00674038">
      <w:pPr>
        <w:numPr>
          <w:ilvl w:val="0"/>
          <w:numId w:val="33"/>
        </w:numPr>
        <w:tabs>
          <w:tab w:val="clear" w:pos="720"/>
          <w:tab w:val="num" w:pos="426"/>
        </w:tabs>
        <w:spacing w:line="276" w:lineRule="auto"/>
        <w:ind w:left="426"/>
        <w:rPr>
          <w:rFonts w:cs="Arial"/>
          <w:szCs w:val="20"/>
        </w:rPr>
      </w:pPr>
      <w:r w:rsidRPr="00D50E94">
        <w:rPr>
          <w:rFonts w:cs="Arial"/>
          <w:szCs w:val="20"/>
        </w:rPr>
        <w:t xml:space="preserve">Mantener en reserva y no divulgar por ningún motivo la información que personalmente conozca o llegare a conocer en desarrollo y ejecución de las actividades que le competan por causa o con ocasión del </w:t>
      </w:r>
      <w:r w:rsidRPr="00D50E94">
        <w:rPr>
          <w:rFonts w:cs="Arial"/>
          <w:b/>
          <w:bCs/>
          <w:szCs w:val="20"/>
        </w:rPr>
        <w:t>CONTRATO</w:t>
      </w:r>
      <w:r w:rsidRPr="00D50E94">
        <w:rPr>
          <w:rFonts w:cs="Arial"/>
          <w:szCs w:val="20"/>
        </w:rPr>
        <w:t>.</w:t>
      </w:r>
    </w:p>
    <w:p w:rsidR="000B6FBE" w:rsidRPr="00D50E94" w:rsidRDefault="000B6FBE" w:rsidP="00674038">
      <w:pPr>
        <w:numPr>
          <w:ilvl w:val="0"/>
          <w:numId w:val="33"/>
        </w:numPr>
        <w:tabs>
          <w:tab w:val="clear" w:pos="720"/>
          <w:tab w:val="num" w:pos="426"/>
        </w:tabs>
        <w:spacing w:line="276" w:lineRule="auto"/>
        <w:ind w:left="426"/>
        <w:rPr>
          <w:rFonts w:cs="Arial"/>
          <w:szCs w:val="20"/>
        </w:rPr>
      </w:pPr>
      <w:r w:rsidRPr="00D50E94">
        <w:rPr>
          <w:rFonts w:cs="Arial"/>
          <w:szCs w:val="20"/>
        </w:rPr>
        <w:t xml:space="preserve">Mantener en reserva y no divulgar la información protegida por derechos de autor o por secreto industrial de acuerdo a la normatividad vigente y que haga parte de </w:t>
      </w:r>
      <w:r w:rsidRPr="00D50E94">
        <w:rPr>
          <w:rFonts w:cs="Arial"/>
          <w:b/>
          <w:bCs/>
          <w:szCs w:val="20"/>
        </w:rPr>
        <w:t>LA INFORMACIÓN CONFIDENCIAL</w:t>
      </w:r>
      <w:r w:rsidRPr="00D50E94">
        <w:rPr>
          <w:rFonts w:cs="Arial"/>
          <w:szCs w:val="20"/>
        </w:rPr>
        <w:t>.</w:t>
      </w:r>
    </w:p>
    <w:p w:rsidR="000B6FBE" w:rsidRPr="00D50E94" w:rsidRDefault="000B6FBE" w:rsidP="00674038">
      <w:pPr>
        <w:numPr>
          <w:ilvl w:val="0"/>
          <w:numId w:val="33"/>
        </w:numPr>
        <w:tabs>
          <w:tab w:val="clear" w:pos="720"/>
          <w:tab w:val="num" w:pos="426"/>
        </w:tabs>
        <w:spacing w:line="276" w:lineRule="auto"/>
        <w:ind w:left="426"/>
        <w:rPr>
          <w:rFonts w:cs="Arial"/>
          <w:szCs w:val="20"/>
        </w:rPr>
      </w:pPr>
      <w:r w:rsidRPr="00D50E94">
        <w:rPr>
          <w:rFonts w:cs="Arial"/>
          <w:szCs w:val="20"/>
        </w:rPr>
        <w:t xml:space="preserve">Reconocer que el recibo de </w:t>
      </w:r>
      <w:r w:rsidRPr="00D50E94">
        <w:rPr>
          <w:rFonts w:cs="Arial"/>
          <w:b/>
          <w:bCs/>
          <w:szCs w:val="20"/>
        </w:rPr>
        <w:t>LA INFORMACIÓN CONFIDENCIAL</w:t>
      </w:r>
      <w:r w:rsidRPr="00D50E94">
        <w:rPr>
          <w:rFonts w:cs="Arial"/>
          <w:szCs w:val="20"/>
        </w:rPr>
        <w:t xml:space="preserve"> no concede, ni expresa ni implícitamente, autorización, permiso o licencia de uso de marcas, patentes, derechos de autor, o de cualquier otro derecho de propiedad industrial o intelectual de </w:t>
      </w:r>
      <w:r w:rsidRPr="00D50E94">
        <w:rPr>
          <w:rFonts w:cs="Arial"/>
          <w:b/>
          <w:bCs/>
          <w:szCs w:val="20"/>
        </w:rPr>
        <w:t>LA POLICÍA NACIONAL</w:t>
      </w:r>
      <w:r w:rsidRPr="00D50E94">
        <w:rPr>
          <w:rFonts w:cs="Arial"/>
          <w:szCs w:val="20"/>
        </w:rPr>
        <w:t>.</w:t>
      </w:r>
    </w:p>
    <w:p w:rsidR="000B6FBE" w:rsidRPr="00D50E94" w:rsidRDefault="000B6FBE" w:rsidP="00674038">
      <w:pPr>
        <w:numPr>
          <w:ilvl w:val="0"/>
          <w:numId w:val="33"/>
        </w:numPr>
        <w:tabs>
          <w:tab w:val="clear" w:pos="720"/>
          <w:tab w:val="num" w:pos="426"/>
        </w:tabs>
        <w:spacing w:line="276" w:lineRule="auto"/>
        <w:ind w:left="426"/>
        <w:rPr>
          <w:rFonts w:cs="Arial"/>
          <w:szCs w:val="20"/>
        </w:rPr>
      </w:pPr>
      <w:r w:rsidRPr="00D50E94">
        <w:rPr>
          <w:rFonts w:cs="Arial"/>
          <w:szCs w:val="20"/>
        </w:rPr>
        <w:t xml:space="preserve">suscribir, con antelación a la revelación de </w:t>
      </w:r>
      <w:r w:rsidRPr="00D50E94">
        <w:rPr>
          <w:rFonts w:cs="Arial"/>
          <w:b/>
          <w:bCs/>
          <w:szCs w:val="20"/>
        </w:rPr>
        <w:t>LA INFORMACIÓN CONFIDENCIAL</w:t>
      </w:r>
      <w:r w:rsidRPr="00D50E94">
        <w:rPr>
          <w:rFonts w:cs="Arial"/>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D50E94">
        <w:rPr>
          <w:rFonts w:cs="Arial"/>
          <w:b/>
          <w:bCs/>
          <w:szCs w:val="20"/>
        </w:rPr>
        <w:t>CONTRATO</w:t>
      </w:r>
      <w:r w:rsidRPr="00D50E94">
        <w:rPr>
          <w:rFonts w:cs="Arial"/>
          <w:szCs w:val="20"/>
        </w:rPr>
        <w:t>.</w:t>
      </w:r>
    </w:p>
    <w:p w:rsidR="000B6FBE" w:rsidRPr="00D50E94" w:rsidRDefault="000B6FBE" w:rsidP="00674038">
      <w:pPr>
        <w:numPr>
          <w:ilvl w:val="0"/>
          <w:numId w:val="33"/>
        </w:numPr>
        <w:tabs>
          <w:tab w:val="clear" w:pos="720"/>
          <w:tab w:val="num" w:pos="426"/>
        </w:tabs>
        <w:spacing w:line="276" w:lineRule="auto"/>
        <w:ind w:left="426"/>
        <w:rPr>
          <w:rFonts w:cs="Arial"/>
          <w:szCs w:val="20"/>
        </w:rPr>
      </w:pPr>
      <w:r w:rsidRPr="00D50E94">
        <w:rPr>
          <w:rFonts w:cs="Arial"/>
          <w:b/>
          <w:bCs/>
          <w:szCs w:val="20"/>
        </w:rPr>
        <w:t>El PROPONENTE</w:t>
      </w:r>
      <w:r w:rsidRPr="00D50E94">
        <w:rPr>
          <w:rFonts w:cs="Arial"/>
          <w:szCs w:val="20"/>
        </w:rPr>
        <w:t xml:space="preserve"> mantendrá una lista de usuarios de </w:t>
      </w:r>
      <w:r w:rsidRPr="00D50E94">
        <w:rPr>
          <w:rFonts w:cs="Arial"/>
          <w:b/>
          <w:bCs/>
          <w:szCs w:val="20"/>
        </w:rPr>
        <w:t>LA INFORMACIÓN CONFIDENCIAL</w:t>
      </w:r>
      <w:r w:rsidRPr="00D50E94">
        <w:rPr>
          <w:rFonts w:cs="Arial"/>
          <w:szCs w:val="20"/>
        </w:rPr>
        <w:t xml:space="preserve"> que será entregada a </w:t>
      </w:r>
      <w:r w:rsidRPr="00D50E94">
        <w:rPr>
          <w:rFonts w:cs="Arial"/>
          <w:b/>
          <w:bCs/>
          <w:szCs w:val="20"/>
        </w:rPr>
        <w:t>EL PROPONENTE</w:t>
      </w:r>
      <w:r w:rsidRPr="00D50E94">
        <w:rPr>
          <w:rFonts w:cs="Arial"/>
          <w:szCs w:val="20"/>
        </w:rPr>
        <w:t xml:space="preserve"> cuando ella lo solicite.</w:t>
      </w:r>
    </w:p>
    <w:p w:rsidR="000B6FBE" w:rsidRPr="00D50E94" w:rsidRDefault="000B6FBE" w:rsidP="00674038">
      <w:pPr>
        <w:numPr>
          <w:ilvl w:val="0"/>
          <w:numId w:val="33"/>
        </w:numPr>
        <w:tabs>
          <w:tab w:val="clear" w:pos="720"/>
          <w:tab w:val="num" w:pos="426"/>
        </w:tabs>
        <w:spacing w:line="276" w:lineRule="auto"/>
        <w:ind w:left="426"/>
        <w:rPr>
          <w:rFonts w:cs="Arial"/>
          <w:szCs w:val="20"/>
        </w:rPr>
      </w:pPr>
      <w:r w:rsidRPr="00D50E94">
        <w:rPr>
          <w:rFonts w:cs="Arial"/>
          <w:szCs w:val="20"/>
        </w:rPr>
        <w:t xml:space="preserve">Utilizar única y exclusivamente </w:t>
      </w:r>
      <w:r w:rsidRPr="00D50E94">
        <w:rPr>
          <w:rFonts w:cs="Arial"/>
          <w:b/>
          <w:bCs/>
          <w:szCs w:val="20"/>
        </w:rPr>
        <w:t>LA INFORMACIÓN CONFIDENCIAL</w:t>
      </w:r>
      <w:r w:rsidRPr="00D50E94">
        <w:rPr>
          <w:rFonts w:cs="Arial"/>
          <w:szCs w:val="20"/>
        </w:rPr>
        <w:t xml:space="preserve"> que conozca o llegare a conocer, en desarrollo y ejecución de lo que le competa en relación con </w:t>
      </w:r>
      <w:r w:rsidR="00D50E94" w:rsidRPr="00D50E94">
        <w:rPr>
          <w:rFonts w:cs="Arial"/>
          <w:szCs w:val="20"/>
        </w:rPr>
        <w:t>el CONTRATO</w:t>
      </w:r>
      <w:r w:rsidRPr="00D50E94">
        <w:rPr>
          <w:rFonts w:cs="Arial"/>
          <w:b/>
          <w:bCs/>
          <w:szCs w:val="20"/>
        </w:rPr>
        <w:t>.</w:t>
      </w:r>
    </w:p>
    <w:p w:rsidR="000B6FBE" w:rsidRPr="00D50E94" w:rsidRDefault="000B6FBE" w:rsidP="00674038">
      <w:pPr>
        <w:numPr>
          <w:ilvl w:val="0"/>
          <w:numId w:val="33"/>
        </w:numPr>
        <w:tabs>
          <w:tab w:val="clear" w:pos="720"/>
          <w:tab w:val="num" w:pos="426"/>
        </w:tabs>
        <w:spacing w:line="276" w:lineRule="auto"/>
        <w:ind w:left="426"/>
        <w:rPr>
          <w:rFonts w:cs="Arial"/>
          <w:szCs w:val="20"/>
        </w:rPr>
      </w:pPr>
      <w:r w:rsidRPr="00D50E94">
        <w:rPr>
          <w:rFonts w:cs="Arial"/>
          <w:szCs w:val="20"/>
        </w:rPr>
        <w:t xml:space="preserve">No utilizar </w:t>
      </w:r>
      <w:r w:rsidRPr="00D50E94">
        <w:rPr>
          <w:rFonts w:cs="Arial"/>
          <w:b/>
          <w:bCs/>
          <w:szCs w:val="20"/>
        </w:rPr>
        <w:t>LA INFORMACIÓN CONFIDENCIAL</w:t>
      </w:r>
      <w:r w:rsidRPr="00D50E94">
        <w:rPr>
          <w:rFonts w:cs="Arial"/>
          <w:szCs w:val="20"/>
        </w:rPr>
        <w:t xml:space="preserve"> que conozca o llegare a conocer, en desarrollo y ejecución del </w:t>
      </w:r>
      <w:r w:rsidRPr="00D50E94">
        <w:rPr>
          <w:rFonts w:cs="Arial"/>
          <w:b/>
          <w:bCs/>
          <w:szCs w:val="20"/>
        </w:rPr>
        <w:t>CONTRATO</w:t>
      </w:r>
      <w:r w:rsidRPr="00D50E94">
        <w:rPr>
          <w:rFonts w:cs="Arial"/>
          <w:szCs w:val="20"/>
        </w:rPr>
        <w:t>, en provecho propio o de terceros y para fines distintos a los previstos en el mismo, prohibiéndose la divulgación inclusive para fines académicos.</w:t>
      </w:r>
    </w:p>
    <w:p w:rsidR="000B6FBE" w:rsidRPr="00D50E94" w:rsidRDefault="000B6FBE" w:rsidP="00674038">
      <w:pPr>
        <w:numPr>
          <w:ilvl w:val="0"/>
          <w:numId w:val="33"/>
        </w:numPr>
        <w:tabs>
          <w:tab w:val="clear" w:pos="720"/>
          <w:tab w:val="num" w:pos="426"/>
        </w:tabs>
        <w:spacing w:line="276" w:lineRule="auto"/>
        <w:ind w:left="426"/>
        <w:rPr>
          <w:rFonts w:cs="Arial"/>
          <w:szCs w:val="20"/>
        </w:rPr>
      </w:pPr>
      <w:r w:rsidRPr="00D50E94">
        <w:rPr>
          <w:rFonts w:cs="Arial"/>
          <w:szCs w:val="20"/>
        </w:rPr>
        <w:t xml:space="preserve">Adoptar y mantener mecanismos internos de seguridad adecuados para proteger la confidencialidad de toda la información que conozca o llegare a conocer en desarrollo del </w:t>
      </w:r>
      <w:r w:rsidRPr="00D50E94">
        <w:rPr>
          <w:rFonts w:cs="Arial"/>
          <w:b/>
          <w:bCs/>
          <w:szCs w:val="20"/>
        </w:rPr>
        <w:t>CONTRATO</w:t>
      </w:r>
      <w:r w:rsidRPr="00D50E94">
        <w:rPr>
          <w:rFonts w:cs="Arial"/>
          <w:szCs w:val="20"/>
        </w:rPr>
        <w:t>.</w:t>
      </w:r>
    </w:p>
    <w:p w:rsidR="000B6FBE" w:rsidRPr="00D50E94" w:rsidRDefault="000B6FBE" w:rsidP="00674038">
      <w:pPr>
        <w:numPr>
          <w:ilvl w:val="0"/>
          <w:numId w:val="33"/>
        </w:numPr>
        <w:tabs>
          <w:tab w:val="clear" w:pos="720"/>
          <w:tab w:val="num" w:pos="426"/>
        </w:tabs>
        <w:spacing w:line="276" w:lineRule="auto"/>
        <w:ind w:left="426"/>
        <w:rPr>
          <w:rFonts w:cs="Arial"/>
          <w:szCs w:val="20"/>
        </w:rPr>
      </w:pPr>
      <w:r w:rsidRPr="00D50E94">
        <w:rPr>
          <w:rFonts w:cs="Arial"/>
          <w:szCs w:val="20"/>
        </w:rPr>
        <w:lastRenderedPageBreak/>
        <w:t xml:space="preserve">No usar </w:t>
      </w:r>
      <w:r w:rsidRPr="00D50E94">
        <w:rPr>
          <w:rFonts w:cs="Arial"/>
          <w:b/>
          <w:bCs/>
          <w:szCs w:val="20"/>
        </w:rPr>
        <w:t>LA INFORMACIÓN CONFIDENCIAL</w:t>
      </w:r>
      <w:r w:rsidRPr="00D50E94">
        <w:rPr>
          <w:rFonts w:cs="Arial"/>
          <w:szCs w:val="20"/>
        </w:rPr>
        <w:t xml:space="preserve"> de modo que pueda ser de alguna manera, directa o indirectamente, perjudicial para los intereses de </w:t>
      </w:r>
      <w:r w:rsidRPr="00D50E94">
        <w:rPr>
          <w:rFonts w:cs="Arial"/>
          <w:b/>
          <w:bCs/>
          <w:szCs w:val="20"/>
        </w:rPr>
        <w:t>LA POLICÍA NACIONAL</w:t>
      </w:r>
      <w:r w:rsidRPr="00D50E94">
        <w:rPr>
          <w:rFonts w:cs="Arial"/>
          <w:szCs w:val="20"/>
        </w:rPr>
        <w:t>.</w:t>
      </w:r>
    </w:p>
    <w:p w:rsidR="000B6FBE" w:rsidRPr="00D50E94" w:rsidRDefault="000B6FBE" w:rsidP="00674038">
      <w:pPr>
        <w:numPr>
          <w:ilvl w:val="0"/>
          <w:numId w:val="33"/>
        </w:numPr>
        <w:tabs>
          <w:tab w:val="clear" w:pos="720"/>
          <w:tab w:val="num" w:pos="426"/>
        </w:tabs>
        <w:spacing w:line="276" w:lineRule="auto"/>
        <w:ind w:left="426"/>
        <w:rPr>
          <w:rFonts w:cs="Arial"/>
          <w:szCs w:val="20"/>
        </w:rPr>
      </w:pPr>
      <w:r w:rsidRPr="00D50E94">
        <w:rPr>
          <w:rFonts w:cs="Arial"/>
          <w:szCs w:val="20"/>
        </w:rPr>
        <w:t xml:space="preserve">No acceder, copiar, reproducir, distribuir o transmitir por ningún medio conocido o por conocer </w:t>
      </w:r>
      <w:r w:rsidRPr="00D50E94">
        <w:rPr>
          <w:rFonts w:cs="Arial"/>
          <w:b/>
          <w:bCs/>
          <w:szCs w:val="20"/>
        </w:rPr>
        <w:t>LA INFORMACIÓN CONFIDENCIAL</w:t>
      </w:r>
      <w:r w:rsidRPr="00D50E94">
        <w:rPr>
          <w:rFonts w:cs="Arial"/>
          <w:szCs w:val="20"/>
        </w:rPr>
        <w:t xml:space="preserve">, en todo o en parte, sin previo y escrito consentimiento de </w:t>
      </w:r>
      <w:r w:rsidRPr="00D50E94">
        <w:rPr>
          <w:rFonts w:cs="Arial"/>
          <w:b/>
          <w:bCs/>
          <w:szCs w:val="20"/>
        </w:rPr>
        <w:t>LA POLICÍA NACIONAL</w:t>
      </w:r>
      <w:r w:rsidRPr="00D50E94">
        <w:rPr>
          <w:rFonts w:cs="Arial"/>
          <w:szCs w:val="20"/>
        </w:rPr>
        <w:t>.</w:t>
      </w:r>
    </w:p>
    <w:p w:rsidR="000B6FBE" w:rsidRPr="00D50E94" w:rsidRDefault="000B6FBE" w:rsidP="00674038">
      <w:pPr>
        <w:numPr>
          <w:ilvl w:val="0"/>
          <w:numId w:val="33"/>
        </w:numPr>
        <w:tabs>
          <w:tab w:val="clear" w:pos="720"/>
          <w:tab w:val="num" w:pos="426"/>
        </w:tabs>
        <w:spacing w:line="276" w:lineRule="auto"/>
        <w:ind w:left="426"/>
        <w:rPr>
          <w:rFonts w:cs="Arial"/>
          <w:szCs w:val="20"/>
        </w:rPr>
      </w:pPr>
      <w:r w:rsidRPr="00D50E94">
        <w:rPr>
          <w:rFonts w:cs="Arial"/>
          <w:szCs w:val="20"/>
        </w:rPr>
        <w:t>Cumplir con la confidencialidad en las mismas condiciones y formas, y con el mismo cuidado con que realiza la protección de la información confidencial.</w:t>
      </w:r>
    </w:p>
    <w:p w:rsidR="000B6FBE" w:rsidRPr="00D50E94" w:rsidRDefault="000B6FBE" w:rsidP="00674038">
      <w:pPr>
        <w:spacing w:line="276" w:lineRule="auto"/>
        <w:rPr>
          <w:rFonts w:cs="Arial"/>
          <w:szCs w:val="20"/>
        </w:rPr>
      </w:pPr>
    </w:p>
    <w:p w:rsidR="000B6FBE" w:rsidRDefault="000B6FBE"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Default="00750B5D" w:rsidP="00B76D87">
      <w:pPr>
        <w:pStyle w:val="Textoindependiente"/>
        <w:jc w:val="both"/>
        <w:rPr>
          <w:b/>
          <w:color w:val="000000"/>
          <w:sz w:val="20"/>
          <w:szCs w:val="20"/>
        </w:rPr>
      </w:pPr>
    </w:p>
    <w:p w:rsidR="00750B5D" w:rsidRPr="00D50E94" w:rsidRDefault="00750B5D" w:rsidP="00750B5D">
      <w:pPr>
        <w:pStyle w:val="2"/>
        <w:rPr>
          <w:rFonts w:cs="Arial"/>
          <w:sz w:val="20"/>
          <w:szCs w:val="21"/>
        </w:rPr>
      </w:pPr>
      <w:r>
        <w:rPr>
          <w:rFonts w:cs="Arial"/>
          <w:sz w:val="20"/>
          <w:szCs w:val="21"/>
        </w:rPr>
        <w:lastRenderedPageBreak/>
        <w:t>FORMULARIO No. 8</w:t>
      </w:r>
    </w:p>
    <w:p w:rsidR="00750B5D" w:rsidRDefault="00750B5D" w:rsidP="00B76D87">
      <w:pPr>
        <w:pStyle w:val="Textoindependiente"/>
        <w:jc w:val="both"/>
        <w:rPr>
          <w:b/>
          <w:color w:val="000000"/>
          <w:sz w:val="20"/>
          <w:szCs w:val="20"/>
        </w:rPr>
      </w:pPr>
    </w:p>
    <w:p w:rsidR="00750B5D" w:rsidRPr="00AD0A7F" w:rsidRDefault="00750B5D" w:rsidP="00750B5D">
      <w:pPr>
        <w:jc w:val="center"/>
        <w:rPr>
          <w:rFonts w:cs="Arial"/>
          <w:b/>
          <w:color w:val="000000"/>
          <w:szCs w:val="20"/>
        </w:rPr>
      </w:pPr>
      <w:r w:rsidRPr="00AD0A7F">
        <w:rPr>
          <w:rFonts w:cs="Arial"/>
          <w:b/>
          <w:color w:val="000000"/>
          <w:szCs w:val="20"/>
        </w:rPr>
        <w:t>COMPROMISO DE BUENAS NORMAS AMBIENTALES</w:t>
      </w:r>
    </w:p>
    <w:p w:rsidR="00750B5D" w:rsidRPr="00AD0A7F" w:rsidRDefault="00750B5D" w:rsidP="00750B5D">
      <w:pPr>
        <w:pStyle w:val="Textoindependiente"/>
        <w:jc w:val="both"/>
        <w:rPr>
          <w:sz w:val="20"/>
          <w:szCs w:val="20"/>
        </w:rPr>
      </w:pPr>
    </w:p>
    <w:p w:rsidR="00750B5D" w:rsidRPr="00AD0A7F" w:rsidRDefault="00750B5D" w:rsidP="00750B5D">
      <w:pPr>
        <w:tabs>
          <w:tab w:val="center" w:pos="4419"/>
          <w:tab w:val="right" w:pos="8838"/>
        </w:tabs>
        <w:rPr>
          <w:rFonts w:cs="Arial"/>
          <w:szCs w:val="20"/>
          <w:lang w:val="es-MX"/>
        </w:rPr>
      </w:pPr>
      <w:r w:rsidRPr="00AD0A7F">
        <w:rPr>
          <w:rFonts w:cs="Arial"/>
          <w:szCs w:val="20"/>
          <w:lang w:val="es-MX"/>
        </w:rPr>
        <w:t>Ciudad, ______ de_____________ 2021.</w:t>
      </w:r>
    </w:p>
    <w:p w:rsidR="00750B5D" w:rsidRPr="00AD0A7F" w:rsidRDefault="00750B5D" w:rsidP="00750B5D">
      <w:pPr>
        <w:tabs>
          <w:tab w:val="center" w:pos="4419"/>
          <w:tab w:val="right" w:pos="8838"/>
        </w:tabs>
        <w:rPr>
          <w:rFonts w:cs="Arial"/>
          <w:szCs w:val="20"/>
          <w:lang w:val="es-MX"/>
        </w:rPr>
      </w:pPr>
    </w:p>
    <w:p w:rsidR="00750B5D" w:rsidRPr="00AD0A7F" w:rsidRDefault="00750B5D" w:rsidP="00750B5D">
      <w:pPr>
        <w:rPr>
          <w:rFonts w:cs="Arial"/>
          <w:szCs w:val="20"/>
        </w:rPr>
      </w:pPr>
      <w:r w:rsidRPr="00AD0A7F">
        <w:rPr>
          <w:rFonts w:cs="Arial"/>
          <w:szCs w:val="20"/>
        </w:rPr>
        <w:t>Señores</w:t>
      </w:r>
    </w:p>
    <w:p w:rsidR="00750B5D" w:rsidRPr="00AD0A7F" w:rsidRDefault="00750B5D" w:rsidP="00750B5D">
      <w:pPr>
        <w:rPr>
          <w:rFonts w:cs="Arial"/>
          <w:b/>
          <w:szCs w:val="20"/>
          <w:lang w:val="es-MX"/>
        </w:rPr>
      </w:pPr>
      <w:r w:rsidRPr="00AD0A7F">
        <w:rPr>
          <w:rFonts w:cs="Arial"/>
          <w:b/>
          <w:szCs w:val="20"/>
          <w:lang w:val="es-MX"/>
        </w:rPr>
        <w:t>POLICÍA NACIONAL</w:t>
      </w:r>
    </w:p>
    <w:p w:rsidR="00750B5D" w:rsidRPr="00AD0A7F" w:rsidRDefault="00750B5D" w:rsidP="00750B5D">
      <w:pPr>
        <w:rPr>
          <w:rFonts w:cs="Arial"/>
          <w:b/>
          <w:szCs w:val="20"/>
          <w:lang w:val="es-MX"/>
        </w:rPr>
      </w:pPr>
      <w:r w:rsidRPr="00AD0A7F">
        <w:rPr>
          <w:rFonts w:cs="Arial"/>
          <w:b/>
          <w:szCs w:val="20"/>
          <w:lang w:val="es-MX"/>
        </w:rPr>
        <w:t>UNIDAD PRESTADORA DE SALUD DE ANTIOQUIA.</w:t>
      </w:r>
    </w:p>
    <w:p w:rsidR="00750B5D" w:rsidRPr="00AD0A7F" w:rsidRDefault="00750B5D" w:rsidP="00750B5D">
      <w:pPr>
        <w:rPr>
          <w:rFonts w:cs="Arial"/>
          <w:szCs w:val="20"/>
        </w:rPr>
      </w:pPr>
      <w:bookmarkStart w:id="2" w:name="_Hlk61439867"/>
      <w:r w:rsidRPr="00AD0A7F">
        <w:rPr>
          <w:rFonts w:cs="Arial"/>
          <w:szCs w:val="20"/>
        </w:rPr>
        <w:t xml:space="preserve">carrera 43ª 48C Sur 45 Barrio Primavera </w:t>
      </w:r>
    </w:p>
    <w:p w:rsidR="00750B5D" w:rsidRPr="00AD0A7F" w:rsidRDefault="00750B5D" w:rsidP="00750B5D">
      <w:pPr>
        <w:rPr>
          <w:rFonts w:cs="Arial"/>
          <w:szCs w:val="20"/>
        </w:rPr>
      </w:pPr>
      <w:r w:rsidRPr="00AD0A7F">
        <w:rPr>
          <w:rFonts w:cs="Arial"/>
          <w:szCs w:val="20"/>
        </w:rPr>
        <w:t>Envigado</w:t>
      </w:r>
    </w:p>
    <w:bookmarkEnd w:id="2"/>
    <w:p w:rsidR="00750B5D" w:rsidRPr="00AD0A7F" w:rsidRDefault="00750B5D" w:rsidP="00750B5D">
      <w:pPr>
        <w:adjustRightInd w:val="0"/>
        <w:rPr>
          <w:rFonts w:cs="Arial"/>
          <w:szCs w:val="20"/>
        </w:rPr>
      </w:pPr>
    </w:p>
    <w:p w:rsidR="00750B5D" w:rsidRPr="00AD0A7F" w:rsidRDefault="00750B5D" w:rsidP="00750B5D">
      <w:pPr>
        <w:rPr>
          <w:rFonts w:cs="Arial"/>
          <w:szCs w:val="20"/>
        </w:rPr>
      </w:pPr>
      <w:bookmarkStart w:id="3" w:name="_Hlk62544467"/>
      <w:proofErr w:type="spellStart"/>
      <w:r w:rsidRPr="00AD0A7F">
        <w:rPr>
          <w:rFonts w:cs="Arial"/>
          <w:szCs w:val="20"/>
        </w:rPr>
        <w:t>Ref</w:t>
      </w:r>
      <w:proofErr w:type="spellEnd"/>
      <w:r w:rsidRPr="00AD0A7F">
        <w:rPr>
          <w:rFonts w:cs="Arial"/>
          <w:szCs w:val="20"/>
        </w:rPr>
        <w:t xml:space="preserve">: </w:t>
      </w:r>
      <w:r w:rsidRPr="00AD0A7F">
        <w:rPr>
          <w:rFonts w:cs="Arial"/>
          <w:szCs w:val="20"/>
          <w:lang w:val="es-MX"/>
        </w:rPr>
        <w:t xml:space="preserve">Selección Abreviada – Subasta Inversa No. _________________________________________, que tiene por objeto la: </w:t>
      </w:r>
      <w:r w:rsidRPr="00AD0A7F">
        <w:rPr>
          <w:rFonts w:cs="Arial"/>
          <w:szCs w:val="20"/>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p>
    <w:bookmarkEnd w:id="3"/>
    <w:p w:rsidR="00750B5D" w:rsidRPr="00AD0A7F" w:rsidRDefault="00750B5D" w:rsidP="00750B5D">
      <w:pPr>
        <w:rPr>
          <w:rFonts w:cs="Arial"/>
          <w:szCs w:val="20"/>
        </w:rPr>
      </w:pPr>
    </w:p>
    <w:p w:rsidR="00750B5D" w:rsidRPr="00AD0A7F" w:rsidRDefault="00750B5D" w:rsidP="00750B5D">
      <w:pPr>
        <w:pStyle w:val="Textoindependiente"/>
        <w:jc w:val="both"/>
        <w:rPr>
          <w:sz w:val="20"/>
          <w:szCs w:val="20"/>
        </w:rPr>
      </w:pPr>
      <w:r w:rsidRPr="00AD0A7F">
        <w:rPr>
          <w:sz w:val="20"/>
          <w:szCs w:val="20"/>
        </w:rPr>
        <w:t xml:space="preserve">Yo ________________________ identificado con C.C. Nro. ________ expedida en _______________, actuando en nombre propio y/o en representación de la firma ___________________________________ identificada con el </w:t>
      </w:r>
      <w:proofErr w:type="spellStart"/>
      <w:r w:rsidRPr="00AD0A7F">
        <w:rPr>
          <w:sz w:val="20"/>
          <w:szCs w:val="20"/>
        </w:rPr>
        <w:t>Nit</w:t>
      </w:r>
      <w:proofErr w:type="spellEnd"/>
      <w:r w:rsidRPr="00AD0A7F">
        <w:rPr>
          <w:sz w:val="20"/>
          <w:szCs w:val="20"/>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750B5D" w:rsidRPr="00AD0A7F" w:rsidRDefault="00750B5D" w:rsidP="00750B5D">
      <w:pPr>
        <w:rPr>
          <w:rFonts w:cs="Arial"/>
          <w:szCs w:val="20"/>
        </w:rPr>
      </w:pPr>
    </w:p>
    <w:p w:rsidR="00750B5D" w:rsidRPr="00AD0A7F" w:rsidRDefault="00750B5D" w:rsidP="00750B5D">
      <w:pPr>
        <w:rPr>
          <w:rFonts w:cs="Arial"/>
          <w:szCs w:val="20"/>
        </w:rPr>
      </w:pPr>
      <w:r w:rsidRPr="00AD0A7F">
        <w:rPr>
          <w:rFonts w:cs="Arial"/>
          <w:szCs w:val="20"/>
        </w:rPr>
        <w:t>De igual manera me comprometo a:</w:t>
      </w:r>
    </w:p>
    <w:p w:rsidR="00750B5D" w:rsidRPr="00AD0A7F" w:rsidRDefault="00750B5D" w:rsidP="00750B5D">
      <w:pPr>
        <w:pStyle w:val="Textoindependiente"/>
        <w:ind w:right="51"/>
        <w:jc w:val="both"/>
        <w:rPr>
          <w:sz w:val="20"/>
          <w:szCs w:val="20"/>
        </w:rPr>
      </w:pPr>
    </w:p>
    <w:p w:rsidR="00750B5D" w:rsidRPr="00AD0A7F" w:rsidRDefault="00750B5D" w:rsidP="00750B5D">
      <w:pPr>
        <w:pStyle w:val="Textoindependiente"/>
        <w:numPr>
          <w:ilvl w:val="0"/>
          <w:numId w:val="44"/>
        </w:numPr>
        <w:ind w:left="426" w:right="51"/>
        <w:jc w:val="both"/>
        <w:rPr>
          <w:sz w:val="20"/>
          <w:szCs w:val="20"/>
        </w:rPr>
      </w:pPr>
      <w:r w:rsidRPr="00AD0A7F">
        <w:rPr>
          <w:sz w:val="20"/>
          <w:szCs w:val="20"/>
        </w:rPr>
        <w:t>La aplicación de buenas prácticas ambientales, de acuerdo con el tipo de servicio a contratar.</w:t>
      </w:r>
    </w:p>
    <w:p w:rsidR="00750B5D" w:rsidRPr="00AD0A7F" w:rsidRDefault="00750B5D" w:rsidP="00750B5D">
      <w:pPr>
        <w:pStyle w:val="Textoindependiente"/>
        <w:numPr>
          <w:ilvl w:val="0"/>
          <w:numId w:val="44"/>
        </w:numPr>
        <w:ind w:left="426" w:right="51"/>
        <w:jc w:val="both"/>
        <w:rPr>
          <w:sz w:val="20"/>
          <w:szCs w:val="20"/>
        </w:rPr>
      </w:pPr>
      <w:r w:rsidRPr="00AD0A7F">
        <w:rPr>
          <w:sz w:val="20"/>
          <w:szCs w:val="20"/>
        </w:rPr>
        <w:t>Cualquier infracción ambiental por omisión de permisos, concesiones o licencias ambientales, que hubiese sido necesario tramitar antes, durante y al finalizar el servicio u obra, serán asumidas como mi responsabilidad.</w:t>
      </w:r>
    </w:p>
    <w:p w:rsidR="00750B5D" w:rsidRPr="00AD0A7F" w:rsidRDefault="00750B5D" w:rsidP="00750B5D">
      <w:pPr>
        <w:pStyle w:val="Textoindependiente"/>
        <w:numPr>
          <w:ilvl w:val="0"/>
          <w:numId w:val="44"/>
        </w:numPr>
        <w:ind w:left="426" w:right="51"/>
        <w:jc w:val="both"/>
        <w:rPr>
          <w:sz w:val="20"/>
          <w:szCs w:val="20"/>
        </w:rPr>
      </w:pPr>
      <w:r w:rsidRPr="00AD0A7F">
        <w:rPr>
          <w:sz w:val="20"/>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750B5D" w:rsidRPr="00750B5D" w:rsidRDefault="00750B5D" w:rsidP="00750B5D">
      <w:pPr>
        <w:pStyle w:val="Textoindependiente"/>
        <w:numPr>
          <w:ilvl w:val="0"/>
          <w:numId w:val="44"/>
        </w:numPr>
        <w:ind w:left="426" w:right="51"/>
        <w:jc w:val="both"/>
        <w:rPr>
          <w:sz w:val="20"/>
          <w:szCs w:val="20"/>
        </w:rPr>
      </w:pPr>
      <w:r w:rsidRPr="00AD0A7F">
        <w:rPr>
          <w:sz w:val="20"/>
          <w:szCs w:val="20"/>
        </w:rPr>
        <w:t xml:space="preserve">Presentar al supervisor del contrato si se requiere el análisis de ciclo de vida del producto y/o servicio a </w:t>
      </w:r>
      <w:r w:rsidRPr="00750B5D">
        <w:rPr>
          <w:sz w:val="20"/>
          <w:szCs w:val="20"/>
        </w:rPr>
        <w:t>contratar según corresponda.</w:t>
      </w:r>
    </w:p>
    <w:p w:rsidR="00750B5D" w:rsidRPr="00750B5D" w:rsidRDefault="00750B5D" w:rsidP="00750B5D">
      <w:pPr>
        <w:pStyle w:val="Default"/>
        <w:jc w:val="both"/>
        <w:rPr>
          <w:rFonts w:ascii="Arial" w:hAnsi="Arial" w:cs="Arial"/>
          <w:color w:val="auto"/>
          <w:sz w:val="20"/>
          <w:szCs w:val="20"/>
        </w:rPr>
      </w:pPr>
      <w:r w:rsidRPr="00750B5D">
        <w:rPr>
          <w:rFonts w:ascii="Arial" w:hAnsi="Arial" w:cs="Arial"/>
          <w:color w:val="auto"/>
          <w:sz w:val="20"/>
          <w:szCs w:val="20"/>
        </w:rPr>
        <w:t xml:space="preserve">Atentamente, </w:t>
      </w:r>
    </w:p>
    <w:p w:rsidR="00750B5D" w:rsidRPr="00750B5D" w:rsidRDefault="00750B5D" w:rsidP="00750B5D">
      <w:pPr>
        <w:rPr>
          <w:rFonts w:cs="Arial"/>
          <w:szCs w:val="20"/>
        </w:rPr>
      </w:pPr>
    </w:p>
    <w:p w:rsidR="00750B5D" w:rsidRPr="00750B5D" w:rsidRDefault="00750B5D" w:rsidP="00750B5D">
      <w:pPr>
        <w:rPr>
          <w:rFonts w:cs="Arial"/>
          <w:szCs w:val="20"/>
        </w:rPr>
      </w:pPr>
    </w:p>
    <w:p w:rsidR="00750B5D" w:rsidRPr="00750B5D" w:rsidRDefault="00750B5D" w:rsidP="00750B5D">
      <w:pPr>
        <w:autoSpaceDE w:val="0"/>
        <w:autoSpaceDN w:val="0"/>
        <w:adjustRightInd w:val="0"/>
        <w:rPr>
          <w:rFonts w:cs="Arial"/>
          <w:b/>
          <w:bCs/>
          <w:szCs w:val="20"/>
        </w:rPr>
      </w:pPr>
      <w:r w:rsidRPr="00750B5D">
        <w:rPr>
          <w:rFonts w:cs="Arial"/>
          <w:b/>
          <w:bCs/>
          <w:szCs w:val="20"/>
        </w:rPr>
        <w:t>NOMBRE DEL PROPONENTE:</w:t>
      </w:r>
    </w:p>
    <w:p w:rsidR="00750B5D" w:rsidRPr="00750B5D" w:rsidRDefault="00750B5D" w:rsidP="00750B5D">
      <w:pPr>
        <w:autoSpaceDE w:val="0"/>
        <w:autoSpaceDN w:val="0"/>
        <w:adjustRightInd w:val="0"/>
        <w:rPr>
          <w:rFonts w:cs="Arial"/>
          <w:b/>
          <w:bCs/>
          <w:szCs w:val="20"/>
        </w:rPr>
      </w:pPr>
      <w:r w:rsidRPr="00750B5D">
        <w:rPr>
          <w:rFonts w:cs="Arial"/>
          <w:b/>
          <w:bCs/>
          <w:szCs w:val="20"/>
        </w:rPr>
        <w:t>NIT O C.C:</w:t>
      </w:r>
    </w:p>
    <w:p w:rsidR="00750B5D" w:rsidRPr="00750B5D" w:rsidRDefault="00750B5D" w:rsidP="00750B5D">
      <w:pPr>
        <w:autoSpaceDE w:val="0"/>
        <w:autoSpaceDN w:val="0"/>
        <w:adjustRightInd w:val="0"/>
        <w:rPr>
          <w:rFonts w:cs="Arial"/>
          <w:b/>
          <w:bCs/>
          <w:szCs w:val="20"/>
        </w:rPr>
      </w:pPr>
      <w:r w:rsidRPr="00750B5D">
        <w:rPr>
          <w:rFonts w:cs="Arial"/>
          <w:b/>
          <w:bCs/>
          <w:szCs w:val="20"/>
        </w:rPr>
        <w:t>NOMBRE DEL REPRESENTANTE LEGAL:</w:t>
      </w:r>
    </w:p>
    <w:p w:rsidR="00750B5D" w:rsidRPr="00750B5D" w:rsidRDefault="00750B5D" w:rsidP="00750B5D">
      <w:pPr>
        <w:autoSpaceDE w:val="0"/>
        <w:autoSpaceDN w:val="0"/>
        <w:adjustRightInd w:val="0"/>
        <w:rPr>
          <w:rFonts w:cs="Arial"/>
          <w:b/>
          <w:bCs/>
          <w:szCs w:val="20"/>
        </w:rPr>
      </w:pPr>
      <w:r w:rsidRPr="00750B5D">
        <w:rPr>
          <w:rFonts w:cs="Arial"/>
          <w:b/>
          <w:bCs/>
          <w:szCs w:val="20"/>
        </w:rPr>
        <w:t xml:space="preserve">C.C:                        </w:t>
      </w:r>
      <w:r w:rsidRPr="00750B5D">
        <w:rPr>
          <w:rFonts w:cs="Arial"/>
          <w:b/>
          <w:szCs w:val="20"/>
        </w:rPr>
        <w:t>EXPEDIDA:</w:t>
      </w:r>
    </w:p>
    <w:p w:rsidR="00750B5D" w:rsidRPr="00750B5D" w:rsidRDefault="00750B5D" w:rsidP="00750B5D">
      <w:pPr>
        <w:autoSpaceDE w:val="0"/>
        <w:autoSpaceDN w:val="0"/>
        <w:adjustRightInd w:val="0"/>
        <w:rPr>
          <w:rFonts w:cs="Arial"/>
          <w:b/>
          <w:bCs/>
          <w:szCs w:val="20"/>
        </w:rPr>
      </w:pPr>
      <w:r w:rsidRPr="00750B5D">
        <w:rPr>
          <w:rFonts w:cs="Arial"/>
          <w:b/>
          <w:bCs/>
          <w:szCs w:val="20"/>
        </w:rPr>
        <w:t>DIRECCIÓN:</w:t>
      </w:r>
    </w:p>
    <w:p w:rsidR="00750B5D" w:rsidRPr="00750B5D" w:rsidRDefault="00750B5D" w:rsidP="00750B5D">
      <w:pPr>
        <w:autoSpaceDE w:val="0"/>
        <w:autoSpaceDN w:val="0"/>
        <w:adjustRightInd w:val="0"/>
        <w:rPr>
          <w:rFonts w:cs="Arial"/>
          <w:b/>
          <w:bCs/>
          <w:szCs w:val="20"/>
        </w:rPr>
      </w:pPr>
      <w:r w:rsidRPr="00750B5D">
        <w:rPr>
          <w:rFonts w:cs="Arial"/>
          <w:b/>
          <w:bCs/>
          <w:szCs w:val="20"/>
        </w:rPr>
        <w:t>TELEFONO:</w:t>
      </w:r>
    </w:p>
    <w:p w:rsidR="00750B5D" w:rsidRPr="00750B5D" w:rsidRDefault="00750B5D" w:rsidP="00750B5D">
      <w:pPr>
        <w:pStyle w:val="Textoindependiente2"/>
        <w:tabs>
          <w:tab w:val="left" w:pos="709"/>
        </w:tabs>
        <w:rPr>
          <w:b/>
          <w:bCs/>
          <w:sz w:val="20"/>
          <w:szCs w:val="20"/>
          <w:lang w:eastAsia="es-MX"/>
        </w:rPr>
      </w:pPr>
      <w:r w:rsidRPr="00750B5D">
        <w:rPr>
          <w:b/>
          <w:bCs/>
          <w:sz w:val="20"/>
          <w:szCs w:val="20"/>
          <w:lang w:eastAsia="es-MX"/>
        </w:rPr>
        <w:t>EMAIL:</w:t>
      </w:r>
    </w:p>
    <w:p w:rsidR="00750B5D" w:rsidRPr="00750B5D" w:rsidRDefault="00750B5D" w:rsidP="00750B5D">
      <w:pPr>
        <w:widowControl w:val="0"/>
        <w:adjustRightInd w:val="0"/>
        <w:rPr>
          <w:rFonts w:cs="Arial"/>
          <w:b/>
          <w:szCs w:val="20"/>
        </w:rPr>
      </w:pPr>
      <w:r w:rsidRPr="00750B5D">
        <w:rPr>
          <w:rFonts w:cs="Arial"/>
          <w:b/>
          <w:szCs w:val="20"/>
        </w:rPr>
        <w:t>_________________________________</w:t>
      </w:r>
    </w:p>
    <w:p w:rsidR="00750B5D" w:rsidRPr="00750B5D" w:rsidRDefault="00750B5D" w:rsidP="006162B8">
      <w:pPr>
        <w:pStyle w:val="Encabezadodemensaje"/>
        <w:pBdr>
          <w:top w:val="none" w:sz="0" w:space="0" w:color="auto"/>
          <w:left w:val="none" w:sz="0" w:space="0" w:color="auto"/>
          <w:bottom w:val="none" w:sz="0" w:space="0" w:color="auto"/>
          <w:right w:val="none" w:sz="0" w:space="0" w:color="auto"/>
        </w:pBdr>
        <w:shd w:val="clear" w:color="auto" w:fill="auto"/>
        <w:ind w:left="0" w:firstLine="0"/>
        <w:rPr>
          <w:b/>
          <w:szCs w:val="20"/>
        </w:rPr>
      </w:pPr>
      <w:r w:rsidRPr="00750B5D">
        <w:rPr>
          <w:b/>
          <w:szCs w:val="20"/>
        </w:rPr>
        <w:t xml:space="preserve">FIRMA DEL REPRESENTANTE LEGAL </w:t>
      </w:r>
    </w:p>
    <w:p w:rsidR="00750B5D" w:rsidRPr="00750B5D" w:rsidRDefault="00750B5D" w:rsidP="006162B8">
      <w:pPr>
        <w:pStyle w:val="Encabezadodemensaje"/>
        <w:pBdr>
          <w:top w:val="none" w:sz="0" w:space="0" w:color="auto"/>
          <w:left w:val="none" w:sz="0" w:space="0" w:color="auto"/>
          <w:bottom w:val="none" w:sz="0" w:space="0" w:color="auto"/>
          <w:right w:val="none" w:sz="0" w:space="0" w:color="auto"/>
        </w:pBdr>
        <w:shd w:val="clear" w:color="auto" w:fill="auto"/>
        <w:ind w:left="0" w:firstLine="0"/>
        <w:rPr>
          <w:b/>
          <w:szCs w:val="20"/>
        </w:rPr>
      </w:pPr>
    </w:p>
    <w:p w:rsidR="00750B5D" w:rsidRPr="00750B5D" w:rsidRDefault="00750B5D" w:rsidP="006162B8">
      <w:pPr>
        <w:pStyle w:val="Encabezadodemensaje"/>
        <w:pBdr>
          <w:top w:val="none" w:sz="0" w:space="0" w:color="auto"/>
          <w:left w:val="none" w:sz="0" w:space="0" w:color="auto"/>
          <w:bottom w:val="none" w:sz="0" w:space="0" w:color="auto"/>
          <w:right w:val="none" w:sz="0" w:space="0" w:color="auto"/>
        </w:pBdr>
        <w:shd w:val="clear" w:color="auto" w:fill="auto"/>
        <w:ind w:left="0" w:firstLine="0"/>
        <w:rPr>
          <w:b/>
          <w:szCs w:val="20"/>
        </w:rPr>
      </w:pPr>
    </w:p>
    <w:p w:rsidR="00750B5D" w:rsidRPr="00AD0A7F" w:rsidRDefault="00750B5D" w:rsidP="006162B8">
      <w:pPr>
        <w:pStyle w:val="Encabezadodemensaje"/>
        <w:pBdr>
          <w:top w:val="none" w:sz="0" w:space="0" w:color="auto"/>
          <w:left w:val="none" w:sz="0" w:space="0" w:color="auto"/>
          <w:bottom w:val="none" w:sz="0" w:space="0" w:color="auto"/>
          <w:right w:val="none" w:sz="0" w:space="0" w:color="auto"/>
        </w:pBdr>
        <w:shd w:val="clear" w:color="auto" w:fill="auto"/>
        <w:ind w:left="0" w:firstLine="0"/>
        <w:rPr>
          <w:b/>
        </w:rPr>
      </w:pPr>
    </w:p>
    <w:p w:rsidR="00750B5D" w:rsidRPr="00D50E94" w:rsidRDefault="00750B5D" w:rsidP="006162B8">
      <w:pPr>
        <w:pStyle w:val="Textoindependiente"/>
        <w:jc w:val="both"/>
        <w:rPr>
          <w:b/>
          <w:color w:val="000000"/>
          <w:sz w:val="20"/>
          <w:szCs w:val="20"/>
        </w:rPr>
      </w:pPr>
    </w:p>
    <w:p w:rsidR="000B6FBE" w:rsidRPr="00D50E94" w:rsidRDefault="000B6FBE" w:rsidP="006162B8">
      <w:pPr>
        <w:pStyle w:val="Textoindependiente"/>
        <w:jc w:val="both"/>
        <w:rPr>
          <w:b/>
          <w:color w:val="000000"/>
          <w:sz w:val="20"/>
          <w:szCs w:val="20"/>
        </w:rPr>
      </w:pPr>
    </w:p>
    <w:p w:rsidR="00DA3E0C" w:rsidRPr="00D50E94" w:rsidRDefault="00DA3E0C" w:rsidP="00DA3E0C">
      <w:pPr>
        <w:pStyle w:val="2"/>
        <w:rPr>
          <w:rFonts w:cs="Arial"/>
          <w:sz w:val="20"/>
          <w:szCs w:val="21"/>
        </w:rPr>
      </w:pPr>
      <w:r>
        <w:rPr>
          <w:rFonts w:cs="Arial"/>
          <w:sz w:val="20"/>
          <w:szCs w:val="21"/>
        </w:rPr>
        <w:lastRenderedPageBreak/>
        <w:t>FORMULARIO No. 9</w:t>
      </w:r>
    </w:p>
    <w:p w:rsidR="00DA3E0C" w:rsidRDefault="00DA3E0C" w:rsidP="00DA3E0C">
      <w:pPr>
        <w:pStyle w:val="Textoindependiente"/>
        <w:rPr>
          <w:b/>
          <w:sz w:val="20"/>
          <w:szCs w:val="20"/>
        </w:rPr>
      </w:pPr>
    </w:p>
    <w:p w:rsidR="00DA3E0C" w:rsidRPr="00AD0A7F" w:rsidRDefault="00DA3E0C" w:rsidP="00DA3E0C">
      <w:pPr>
        <w:pStyle w:val="Textoindependiente"/>
        <w:rPr>
          <w:b/>
          <w:sz w:val="20"/>
          <w:szCs w:val="20"/>
        </w:rPr>
      </w:pPr>
      <w:r w:rsidRPr="00AD0A7F">
        <w:rPr>
          <w:b/>
          <w:sz w:val="20"/>
          <w:szCs w:val="20"/>
        </w:rPr>
        <w:t>CERTIFICADO ORIGEN LÍCITO DE RECURSOS</w:t>
      </w:r>
    </w:p>
    <w:p w:rsidR="00DA3E0C" w:rsidRPr="00AD0A7F" w:rsidRDefault="00DA3E0C" w:rsidP="00DA3E0C">
      <w:pPr>
        <w:pStyle w:val="Textoindependiente"/>
        <w:jc w:val="both"/>
        <w:rPr>
          <w:sz w:val="20"/>
          <w:szCs w:val="20"/>
        </w:rPr>
      </w:pPr>
    </w:p>
    <w:p w:rsidR="00DA3E0C" w:rsidRPr="00AD0A7F" w:rsidRDefault="00DA3E0C" w:rsidP="00DA3E0C">
      <w:pPr>
        <w:pStyle w:val="Encabezado"/>
        <w:rPr>
          <w:rFonts w:cs="Arial"/>
          <w:szCs w:val="20"/>
          <w:lang w:val="es-MX"/>
        </w:rPr>
      </w:pPr>
      <w:r w:rsidRPr="00AD0A7F">
        <w:rPr>
          <w:rFonts w:cs="Arial"/>
          <w:szCs w:val="20"/>
          <w:lang w:val="es-MX"/>
        </w:rPr>
        <w:t>Ciudad, ______ de_____________ 2021.</w:t>
      </w:r>
    </w:p>
    <w:p w:rsidR="00DA3E0C" w:rsidRPr="00AD0A7F" w:rsidRDefault="00DA3E0C" w:rsidP="00DA3E0C">
      <w:pPr>
        <w:pStyle w:val="Encabezado"/>
        <w:rPr>
          <w:rFonts w:cs="Arial"/>
          <w:szCs w:val="20"/>
          <w:lang w:val="es-MX"/>
        </w:rPr>
      </w:pPr>
    </w:p>
    <w:p w:rsidR="00DA3E0C" w:rsidRPr="00AD0A7F" w:rsidRDefault="00DA3E0C" w:rsidP="00DA3E0C">
      <w:pPr>
        <w:rPr>
          <w:rFonts w:cs="Arial"/>
          <w:szCs w:val="20"/>
        </w:rPr>
      </w:pPr>
      <w:r w:rsidRPr="00AD0A7F">
        <w:rPr>
          <w:rFonts w:cs="Arial"/>
          <w:szCs w:val="20"/>
        </w:rPr>
        <w:t xml:space="preserve">Señores </w:t>
      </w:r>
    </w:p>
    <w:p w:rsidR="00DA3E0C" w:rsidRPr="00AD0A7F" w:rsidRDefault="00DA3E0C" w:rsidP="00DA3E0C">
      <w:pPr>
        <w:rPr>
          <w:rFonts w:cs="Arial"/>
          <w:b/>
          <w:szCs w:val="20"/>
          <w:lang w:val="es-MX"/>
        </w:rPr>
      </w:pPr>
      <w:r w:rsidRPr="00AD0A7F">
        <w:rPr>
          <w:rFonts w:cs="Arial"/>
          <w:b/>
          <w:szCs w:val="20"/>
          <w:lang w:val="es-MX"/>
        </w:rPr>
        <w:t>POLICÍA NACIONAL</w:t>
      </w:r>
    </w:p>
    <w:p w:rsidR="00DA3E0C" w:rsidRPr="00AD0A7F" w:rsidRDefault="00DA3E0C" w:rsidP="00DA3E0C">
      <w:pPr>
        <w:rPr>
          <w:rFonts w:cs="Arial"/>
          <w:b/>
          <w:szCs w:val="20"/>
          <w:lang w:val="es-MX"/>
        </w:rPr>
      </w:pPr>
      <w:r w:rsidRPr="00AD0A7F">
        <w:rPr>
          <w:rFonts w:cs="Arial"/>
          <w:b/>
          <w:szCs w:val="20"/>
          <w:lang w:val="es-MX"/>
        </w:rPr>
        <w:t>UNIDAD PRESTADORA DE SALUD DE ANTIOQUIA</w:t>
      </w:r>
    </w:p>
    <w:p w:rsidR="00DA3E0C" w:rsidRPr="00AD0A7F" w:rsidRDefault="00DA3E0C" w:rsidP="00DA3E0C">
      <w:pPr>
        <w:rPr>
          <w:rFonts w:cs="Arial"/>
          <w:szCs w:val="20"/>
        </w:rPr>
      </w:pPr>
      <w:r w:rsidRPr="00AD0A7F">
        <w:rPr>
          <w:rFonts w:cs="Arial"/>
          <w:szCs w:val="20"/>
        </w:rPr>
        <w:t xml:space="preserve">carrera 43ª 48C Sur 45 Barrio Primavera </w:t>
      </w:r>
    </w:p>
    <w:p w:rsidR="00DA3E0C" w:rsidRPr="00AD0A7F" w:rsidRDefault="00DA3E0C" w:rsidP="00DA3E0C">
      <w:pPr>
        <w:rPr>
          <w:rFonts w:cs="Arial"/>
          <w:szCs w:val="20"/>
        </w:rPr>
      </w:pPr>
      <w:r w:rsidRPr="00AD0A7F">
        <w:rPr>
          <w:rFonts w:cs="Arial"/>
          <w:szCs w:val="20"/>
        </w:rPr>
        <w:t>Envigado-</w:t>
      </w:r>
    </w:p>
    <w:p w:rsidR="00DA3E0C" w:rsidRPr="00AD0A7F" w:rsidRDefault="00DA3E0C" w:rsidP="00DA3E0C">
      <w:pPr>
        <w:adjustRightInd w:val="0"/>
        <w:rPr>
          <w:rFonts w:cs="Arial"/>
          <w:szCs w:val="20"/>
        </w:rPr>
      </w:pPr>
    </w:p>
    <w:p w:rsidR="00DA3E0C" w:rsidRPr="00AD0A7F" w:rsidRDefault="00DA3E0C" w:rsidP="00DA3E0C">
      <w:pPr>
        <w:rPr>
          <w:rFonts w:cs="Arial"/>
          <w:szCs w:val="20"/>
        </w:rPr>
      </w:pPr>
      <w:proofErr w:type="spellStart"/>
      <w:r w:rsidRPr="00AD0A7F">
        <w:rPr>
          <w:rFonts w:cs="Arial"/>
          <w:szCs w:val="20"/>
        </w:rPr>
        <w:t>Ref</w:t>
      </w:r>
      <w:proofErr w:type="spellEnd"/>
      <w:r w:rsidRPr="00AD0A7F">
        <w:rPr>
          <w:rFonts w:cs="Arial"/>
          <w:szCs w:val="20"/>
        </w:rPr>
        <w:t xml:space="preserve">: </w:t>
      </w:r>
      <w:r w:rsidRPr="00AD0A7F">
        <w:rPr>
          <w:rFonts w:cs="Arial"/>
          <w:szCs w:val="20"/>
          <w:lang w:val="es-MX"/>
        </w:rPr>
        <w:t xml:space="preserve">Selección Abreviada – Subasta Inversa No. _________________________________________, que tiene por objeto la: </w:t>
      </w:r>
      <w:r w:rsidRPr="00AD0A7F">
        <w:rPr>
          <w:rFonts w:cs="Arial"/>
          <w:szCs w:val="20"/>
        </w:rPr>
        <w:t>Adquisición de dispositivos médicos, material médico-quirúrgico, otros materiales para la adecuada prestación de los servicios de salud a los usuarios y beneficiarios que hacen parte del Subsistema de Salud de la Policía Nacional; ubicados en la Unidad Prestadora de Salud Antioquia.</w:t>
      </w:r>
    </w:p>
    <w:p w:rsidR="00DA3E0C" w:rsidRPr="00AD0A7F" w:rsidRDefault="00DA3E0C" w:rsidP="00DA3E0C">
      <w:pPr>
        <w:rPr>
          <w:rFonts w:cs="Arial"/>
          <w:szCs w:val="20"/>
        </w:rPr>
      </w:pPr>
    </w:p>
    <w:p w:rsidR="00DA3E0C" w:rsidRPr="00AD0A7F" w:rsidRDefault="00DA3E0C" w:rsidP="00DA3E0C">
      <w:pPr>
        <w:rPr>
          <w:rFonts w:cs="Arial"/>
          <w:szCs w:val="20"/>
        </w:rPr>
      </w:pPr>
    </w:p>
    <w:p w:rsidR="00DA3E0C" w:rsidRPr="00AD0A7F" w:rsidRDefault="00DA3E0C" w:rsidP="00DA3E0C">
      <w:pPr>
        <w:rPr>
          <w:rFonts w:cs="Arial"/>
          <w:szCs w:val="20"/>
        </w:rPr>
      </w:pPr>
    </w:p>
    <w:p w:rsidR="00DA3E0C" w:rsidRPr="00AD0A7F" w:rsidRDefault="00DA3E0C" w:rsidP="00DA3E0C">
      <w:pPr>
        <w:pStyle w:val="Default"/>
        <w:jc w:val="both"/>
        <w:rPr>
          <w:rFonts w:ascii="Arial" w:hAnsi="Arial" w:cs="Arial"/>
          <w:color w:val="auto"/>
          <w:sz w:val="20"/>
          <w:szCs w:val="20"/>
        </w:rPr>
      </w:pPr>
      <w:r w:rsidRPr="00AD0A7F">
        <w:rPr>
          <w:rFonts w:ascii="Arial" w:hAnsi="Arial" w:cs="Arial"/>
          <w:sz w:val="20"/>
          <w:szCs w:val="20"/>
        </w:rPr>
        <w:t>Yo. ____________________________, identificado como aparece al pie de mi firma, representando legalmente a la firma _________________________ identificada con el Nit No. __________, manifiesto expresamente que los activos y recursos que conforman mi patrimonio, que se emplearan para el desarrollo del contrato que se llegare a celebrar, provienen de actividades licitas.</w:t>
      </w:r>
    </w:p>
    <w:p w:rsidR="00DA3E0C" w:rsidRPr="00AD0A7F" w:rsidRDefault="00DA3E0C" w:rsidP="00DA3E0C">
      <w:pPr>
        <w:pStyle w:val="Default"/>
        <w:jc w:val="both"/>
        <w:rPr>
          <w:rFonts w:ascii="Arial" w:hAnsi="Arial" w:cs="Arial"/>
          <w:color w:val="auto"/>
          <w:sz w:val="20"/>
          <w:szCs w:val="20"/>
        </w:rPr>
      </w:pPr>
    </w:p>
    <w:p w:rsidR="00DA3E0C" w:rsidRPr="00AD0A7F" w:rsidRDefault="00DA3E0C" w:rsidP="00DA3E0C">
      <w:pPr>
        <w:pStyle w:val="Default"/>
        <w:jc w:val="both"/>
        <w:rPr>
          <w:rFonts w:ascii="Arial" w:hAnsi="Arial" w:cs="Arial"/>
          <w:color w:val="auto"/>
          <w:sz w:val="20"/>
          <w:szCs w:val="20"/>
        </w:rPr>
      </w:pPr>
      <w:r w:rsidRPr="00AD0A7F">
        <w:rPr>
          <w:rFonts w:ascii="Arial" w:hAnsi="Arial" w:cs="Arial"/>
          <w:color w:val="auto"/>
          <w:sz w:val="20"/>
          <w:szCs w:val="20"/>
        </w:rPr>
        <w:t xml:space="preserve">Atentamente, </w:t>
      </w:r>
    </w:p>
    <w:p w:rsidR="00DA3E0C" w:rsidRPr="00AD0A7F" w:rsidRDefault="00DA3E0C" w:rsidP="00DA3E0C">
      <w:pPr>
        <w:rPr>
          <w:rFonts w:cs="Arial"/>
          <w:szCs w:val="20"/>
        </w:rPr>
      </w:pPr>
    </w:p>
    <w:p w:rsidR="00DA3E0C" w:rsidRPr="00AD0A7F" w:rsidRDefault="00DA3E0C" w:rsidP="00DA3E0C">
      <w:pPr>
        <w:rPr>
          <w:rFonts w:cs="Arial"/>
          <w:szCs w:val="20"/>
        </w:rPr>
      </w:pPr>
    </w:p>
    <w:p w:rsidR="00DA3E0C" w:rsidRPr="00B72968" w:rsidRDefault="00DA3E0C" w:rsidP="00DA3E0C">
      <w:pPr>
        <w:rPr>
          <w:rFonts w:cs="Arial"/>
          <w:szCs w:val="20"/>
        </w:rPr>
      </w:pPr>
    </w:p>
    <w:p w:rsidR="00DA3E0C" w:rsidRPr="00B72968" w:rsidRDefault="00DA3E0C" w:rsidP="00DA3E0C">
      <w:pPr>
        <w:rPr>
          <w:rFonts w:cs="Arial"/>
          <w:szCs w:val="20"/>
        </w:rPr>
      </w:pPr>
    </w:p>
    <w:p w:rsidR="00DA3E0C" w:rsidRPr="00B72968" w:rsidRDefault="00DA3E0C" w:rsidP="00DA3E0C">
      <w:pPr>
        <w:autoSpaceDE w:val="0"/>
        <w:autoSpaceDN w:val="0"/>
        <w:adjustRightInd w:val="0"/>
        <w:rPr>
          <w:rFonts w:cs="Arial"/>
          <w:b/>
          <w:bCs/>
          <w:szCs w:val="20"/>
        </w:rPr>
      </w:pPr>
      <w:r w:rsidRPr="00B72968">
        <w:rPr>
          <w:rFonts w:cs="Arial"/>
          <w:b/>
          <w:bCs/>
          <w:szCs w:val="20"/>
        </w:rPr>
        <w:t>NOMBRE DEL PROPONENTE:</w:t>
      </w:r>
    </w:p>
    <w:p w:rsidR="00DA3E0C" w:rsidRPr="00B72968" w:rsidRDefault="00DA3E0C" w:rsidP="00DA3E0C">
      <w:pPr>
        <w:autoSpaceDE w:val="0"/>
        <w:autoSpaceDN w:val="0"/>
        <w:adjustRightInd w:val="0"/>
        <w:rPr>
          <w:rFonts w:cs="Arial"/>
          <w:b/>
          <w:bCs/>
          <w:szCs w:val="20"/>
        </w:rPr>
      </w:pPr>
      <w:r w:rsidRPr="00B72968">
        <w:rPr>
          <w:rFonts w:cs="Arial"/>
          <w:b/>
          <w:bCs/>
          <w:szCs w:val="20"/>
        </w:rPr>
        <w:t>NIT O C.C:</w:t>
      </w:r>
    </w:p>
    <w:p w:rsidR="00DA3E0C" w:rsidRPr="00B72968" w:rsidRDefault="00DA3E0C" w:rsidP="00DA3E0C">
      <w:pPr>
        <w:autoSpaceDE w:val="0"/>
        <w:autoSpaceDN w:val="0"/>
        <w:adjustRightInd w:val="0"/>
        <w:rPr>
          <w:rFonts w:cs="Arial"/>
          <w:b/>
          <w:bCs/>
          <w:szCs w:val="20"/>
        </w:rPr>
      </w:pPr>
      <w:r w:rsidRPr="00B72968">
        <w:rPr>
          <w:rFonts w:cs="Arial"/>
          <w:b/>
          <w:bCs/>
          <w:szCs w:val="20"/>
        </w:rPr>
        <w:t>NOMBRE DEL REPRESENTANTE LEGAL:</w:t>
      </w:r>
    </w:p>
    <w:p w:rsidR="00DA3E0C" w:rsidRPr="00B72968" w:rsidRDefault="00DA3E0C" w:rsidP="00DA3E0C">
      <w:pPr>
        <w:autoSpaceDE w:val="0"/>
        <w:autoSpaceDN w:val="0"/>
        <w:adjustRightInd w:val="0"/>
        <w:rPr>
          <w:rFonts w:cs="Arial"/>
          <w:b/>
          <w:bCs/>
          <w:szCs w:val="20"/>
        </w:rPr>
      </w:pPr>
      <w:r w:rsidRPr="00B72968">
        <w:rPr>
          <w:rFonts w:cs="Arial"/>
          <w:b/>
          <w:bCs/>
          <w:szCs w:val="20"/>
        </w:rPr>
        <w:t xml:space="preserve">C.C:                        </w:t>
      </w:r>
      <w:r w:rsidRPr="00B72968">
        <w:rPr>
          <w:rFonts w:cs="Arial"/>
          <w:b/>
          <w:szCs w:val="20"/>
        </w:rPr>
        <w:t>EXPEDIDA:</w:t>
      </w:r>
    </w:p>
    <w:p w:rsidR="00DA3E0C" w:rsidRPr="00B72968" w:rsidRDefault="00DA3E0C" w:rsidP="00DA3E0C">
      <w:pPr>
        <w:autoSpaceDE w:val="0"/>
        <w:autoSpaceDN w:val="0"/>
        <w:adjustRightInd w:val="0"/>
        <w:rPr>
          <w:rFonts w:cs="Arial"/>
          <w:b/>
          <w:bCs/>
          <w:szCs w:val="20"/>
        </w:rPr>
      </w:pPr>
      <w:r w:rsidRPr="00B72968">
        <w:rPr>
          <w:rFonts w:cs="Arial"/>
          <w:b/>
          <w:bCs/>
          <w:szCs w:val="20"/>
        </w:rPr>
        <w:t>DIRECCIÓN:</w:t>
      </w:r>
    </w:p>
    <w:p w:rsidR="00DA3E0C" w:rsidRPr="00B72968" w:rsidRDefault="00DA3E0C" w:rsidP="00DA3E0C">
      <w:pPr>
        <w:autoSpaceDE w:val="0"/>
        <w:autoSpaceDN w:val="0"/>
        <w:adjustRightInd w:val="0"/>
        <w:rPr>
          <w:rFonts w:cs="Arial"/>
          <w:b/>
          <w:bCs/>
          <w:szCs w:val="20"/>
        </w:rPr>
      </w:pPr>
      <w:r w:rsidRPr="00B72968">
        <w:rPr>
          <w:rFonts w:cs="Arial"/>
          <w:b/>
          <w:bCs/>
          <w:szCs w:val="20"/>
        </w:rPr>
        <w:t>TELEFONO:</w:t>
      </w:r>
    </w:p>
    <w:p w:rsidR="00DA3E0C" w:rsidRPr="00B72968" w:rsidRDefault="00DA3E0C" w:rsidP="00DA3E0C">
      <w:pPr>
        <w:pStyle w:val="Textoindependiente2"/>
        <w:tabs>
          <w:tab w:val="left" w:pos="709"/>
        </w:tabs>
        <w:rPr>
          <w:b/>
          <w:bCs/>
          <w:sz w:val="20"/>
          <w:szCs w:val="20"/>
          <w:lang w:eastAsia="es-MX"/>
        </w:rPr>
      </w:pPr>
      <w:r w:rsidRPr="00B72968">
        <w:rPr>
          <w:b/>
          <w:bCs/>
          <w:sz w:val="20"/>
          <w:szCs w:val="20"/>
          <w:lang w:eastAsia="es-MX"/>
        </w:rPr>
        <w:t>EMAIL:</w:t>
      </w:r>
    </w:p>
    <w:p w:rsidR="00DA3E0C" w:rsidRPr="00B72968" w:rsidRDefault="00DA3E0C" w:rsidP="00DA3E0C">
      <w:pPr>
        <w:widowControl w:val="0"/>
        <w:adjustRightInd w:val="0"/>
        <w:rPr>
          <w:rFonts w:cs="Arial"/>
          <w:b/>
          <w:szCs w:val="20"/>
        </w:rPr>
      </w:pPr>
    </w:p>
    <w:p w:rsidR="00DA3E0C" w:rsidRPr="00B72968" w:rsidRDefault="00DA3E0C" w:rsidP="00DA3E0C">
      <w:pPr>
        <w:widowControl w:val="0"/>
        <w:adjustRightInd w:val="0"/>
        <w:rPr>
          <w:rFonts w:cs="Arial"/>
          <w:b/>
          <w:szCs w:val="20"/>
        </w:rPr>
      </w:pPr>
      <w:r w:rsidRPr="00B72968">
        <w:rPr>
          <w:rFonts w:cs="Arial"/>
          <w:b/>
          <w:szCs w:val="20"/>
        </w:rPr>
        <w:t>_________________________________</w:t>
      </w:r>
    </w:p>
    <w:p w:rsidR="00DA3E0C" w:rsidRPr="00B72968" w:rsidRDefault="00DA3E0C" w:rsidP="00B72968">
      <w:pPr>
        <w:pStyle w:val="Encabezadodemensaje"/>
        <w:pBdr>
          <w:top w:val="none" w:sz="0" w:space="0" w:color="auto"/>
          <w:left w:val="none" w:sz="0" w:space="0" w:color="auto"/>
          <w:bottom w:val="none" w:sz="0" w:space="0" w:color="auto"/>
          <w:right w:val="none" w:sz="0" w:space="0" w:color="auto"/>
        </w:pBdr>
        <w:shd w:val="clear" w:color="auto" w:fill="auto"/>
        <w:ind w:left="0" w:firstLine="0"/>
        <w:rPr>
          <w:b/>
          <w:szCs w:val="20"/>
        </w:rPr>
      </w:pPr>
      <w:r w:rsidRPr="00B72968">
        <w:rPr>
          <w:b/>
          <w:szCs w:val="20"/>
        </w:rPr>
        <w:t>FIRMA DEL REPRESENTANTE LEGAL</w:t>
      </w:r>
    </w:p>
    <w:p w:rsidR="00DA3E0C" w:rsidRPr="00B72968" w:rsidRDefault="00DA3E0C" w:rsidP="00B72968">
      <w:pPr>
        <w:pStyle w:val="Encabezadodemensaje"/>
        <w:pBdr>
          <w:top w:val="none" w:sz="0" w:space="0" w:color="auto"/>
          <w:left w:val="none" w:sz="0" w:space="0" w:color="auto"/>
          <w:bottom w:val="none" w:sz="0" w:space="0" w:color="auto"/>
          <w:right w:val="none" w:sz="0" w:space="0" w:color="auto"/>
        </w:pBdr>
        <w:shd w:val="clear" w:color="auto" w:fill="auto"/>
        <w:ind w:left="0" w:firstLine="0"/>
        <w:rPr>
          <w:b/>
          <w:szCs w:val="20"/>
          <w:lang w:val="es-ES"/>
        </w:rPr>
      </w:pPr>
    </w:p>
    <w:p w:rsidR="00B72968" w:rsidRPr="00B72968" w:rsidRDefault="00B72968" w:rsidP="00B72968">
      <w:pPr>
        <w:pStyle w:val="Textoindependiente2"/>
        <w:rPr>
          <w:b/>
          <w:sz w:val="20"/>
          <w:szCs w:val="20"/>
          <w:u w:val="single"/>
        </w:rPr>
      </w:pPr>
    </w:p>
    <w:p w:rsidR="00B72968" w:rsidRDefault="00B72968" w:rsidP="009A35CF">
      <w:pPr>
        <w:pStyle w:val="Textoindependiente2"/>
        <w:rPr>
          <w:b/>
          <w:u w:val="single"/>
        </w:rPr>
      </w:pPr>
    </w:p>
    <w:p w:rsidR="000B6FBE" w:rsidRPr="00D50E94" w:rsidRDefault="000B6FBE" w:rsidP="009A35CF">
      <w:pPr>
        <w:pStyle w:val="Textoindependiente2"/>
        <w:rPr>
          <w:b/>
          <w:u w:val="single"/>
        </w:rPr>
      </w:pPr>
      <w:r w:rsidRPr="00D50E94">
        <w:rPr>
          <w:b/>
          <w:u w:val="single"/>
        </w:rPr>
        <w:t xml:space="preserve">NOTA: En todo caso, y mediante archivo adjunto, los </w:t>
      </w:r>
      <w:r w:rsidRPr="00D50E94">
        <w:rPr>
          <w:b/>
          <w:i/>
          <w:u w:val="single"/>
        </w:rPr>
        <w:t>Estudio Previos</w:t>
      </w:r>
      <w:r w:rsidRPr="00D50E94">
        <w:rPr>
          <w:b/>
          <w:u w:val="single"/>
        </w:rPr>
        <w:t xml:space="preserve"> forman parte integral del presente proceso.</w:t>
      </w:r>
    </w:p>
    <w:p w:rsidR="000B6FBE" w:rsidRPr="00D50E94" w:rsidRDefault="000B6FBE" w:rsidP="00B76D87">
      <w:pPr>
        <w:pStyle w:val="Textoindependiente"/>
        <w:jc w:val="both"/>
        <w:rPr>
          <w:b/>
          <w:color w:val="000000"/>
          <w:sz w:val="20"/>
          <w:szCs w:val="20"/>
        </w:rPr>
        <w:sectPr w:rsidR="000B6FBE" w:rsidRPr="00D50E94" w:rsidSect="009F6A20">
          <w:headerReference w:type="default" r:id="rId31"/>
          <w:footerReference w:type="default" r:id="rId32"/>
          <w:headerReference w:type="first" r:id="rId33"/>
          <w:footerReference w:type="first" r:id="rId34"/>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pPr>
    </w:p>
    <w:p w:rsidR="000B6FBE" w:rsidRPr="00D50E94" w:rsidRDefault="000B6FBE" w:rsidP="00B76D87">
      <w:pPr>
        <w:pStyle w:val="Textoindependiente"/>
        <w:jc w:val="both"/>
        <w:rPr>
          <w:b/>
          <w:color w:val="000000"/>
          <w:sz w:val="20"/>
          <w:szCs w:val="20"/>
        </w:rPr>
      </w:pPr>
    </w:p>
    <w:sectPr w:rsidR="000B6FBE" w:rsidRPr="00D50E94" w:rsidSect="000B6FBE">
      <w:headerReference w:type="default" r:id="rId35"/>
      <w:footerReference w:type="default" r:id="rId36"/>
      <w:headerReference w:type="first" r:id="rId37"/>
      <w:footerReference w:type="first" r:id="rId38"/>
      <w:type w:val="continuous"/>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791D" w:rsidRDefault="0019791D">
      <w:r>
        <w:separator/>
      </w:r>
    </w:p>
  </w:endnote>
  <w:endnote w:type="continuationSeparator" w:id="0">
    <w:p w:rsidR="0019791D" w:rsidRDefault="00197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w:panose1 w:val="02040602050305020304"/>
    <w:charset w:val="00"/>
    <w:family w:val="roman"/>
    <w:pitch w:val="variable"/>
    <w:sig w:usb0="00000007" w:usb1="00000000" w:usb2="00000000" w:usb3="00000000" w:csb0="00000093"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00000007" w:usb1="00000000" w:usb2="00000000" w:usb3="00000000" w:csb0="00000093"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ndale Sans UI">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8F0" w:rsidRPr="0090463B" w:rsidRDefault="008548F0"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sidR="009D354B">
      <w:rPr>
        <w:rFonts w:cs="Arial"/>
        <w:b/>
        <w:noProof/>
        <w:sz w:val="17"/>
        <w:szCs w:val="17"/>
      </w:rPr>
      <w:t>75</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9D354B">
      <w:rPr>
        <w:rFonts w:cs="Arial"/>
        <w:b/>
        <w:noProof/>
        <w:sz w:val="17"/>
        <w:szCs w:val="17"/>
      </w:rPr>
      <w:t>79</w:t>
    </w:r>
    <w:r w:rsidRPr="0090463B">
      <w:rPr>
        <w:rFonts w:cs="Arial"/>
        <w:b/>
        <w:sz w:val="17"/>
        <w:szCs w:val="17"/>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96"/>
      <w:gridCol w:w="1985"/>
      <w:gridCol w:w="1984"/>
      <w:gridCol w:w="1843"/>
      <w:gridCol w:w="1843"/>
    </w:tblGrid>
    <w:tr w:rsidR="008548F0" w:rsidRPr="004456B1" w:rsidTr="00AB60AE">
      <w:trPr>
        <w:cantSplit/>
        <w:trHeight w:val="461"/>
        <w:jc w:val="center"/>
      </w:trPr>
      <w:tc>
        <w:tcPr>
          <w:tcW w:w="1696" w:type="dxa"/>
          <w:vAlign w:val="center"/>
        </w:tcPr>
        <w:p w:rsidR="008548F0" w:rsidRPr="008D7482" w:rsidRDefault="008548F0" w:rsidP="00852D8C">
          <w:pPr>
            <w:pStyle w:val="Encabezado"/>
            <w:ind w:left="278"/>
            <w:jc w:val="left"/>
            <w:rPr>
              <w:rFonts w:cs="Arial"/>
              <w:b/>
              <w:sz w:val="10"/>
              <w:szCs w:val="10"/>
            </w:rPr>
          </w:pPr>
        </w:p>
        <w:p w:rsidR="008548F0" w:rsidRPr="008D7482" w:rsidRDefault="008548F0" w:rsidP="00852D8C">
          <w:pPr>
            <w:pStyle w:val="Encabezado"/>
            <w:jc w:val="left"/>
            <w:rPr>
              <w:rFonts w:cs="Arial"/>
              <w:b/>
              <w:sz w:val="10"/>
              <w:szCs w:val="10"/>
              <w:lang w:val="es-MX"/>
            </w:rPr>
          </w:pPr>
          <w:r w:rsidRPr="008D7482">
            <w:rPr>
              <w:rFonts w:cs="Arial"/>
              <w:b/>
              <w:sz w:val="10"/>
              <w:szCs w:val="10"/>
              <w:lang w:val="es-MX"/>
            </w:rPr>
            <w:t xml:space="preserve">Elaboro: </w:t>
          </w:r>
        </w:p>
        <w:p w:rsidR="008548F0" w:rsidRPr="008D7482" w:rsidRDefault="008548F0" w:rsidP="00852D8C">
          <w:pPr>
            <w:pStyle w:val="Encabezado"/>
            <w:jc w:val="left"/>
            <w:rPr>
              <w:rFonts w:cs="Arial"/>
              <w:sz w:val="10"/>
              <w:szCs w:val="10"/>
            </w:rPr>
          </w:pPr>
          <w:r w:rsidRPr="002E648D">
            <w:rPr>
              <w:rFonts w:cs="Arial"/>
              <w:b/>
              <w:noProof/>
              <w:sz w:val="10"/>
              <w:szCs w:val="10"/>
              <w:lang w:val="es-MX"/>
            </w:rPr>
            <w:t>AA32 LEIDY JOHANA TORRES MONSALVE</w:t>
          </w:r>
          <w:r w:rsidRPr="008D7482">
            <w:rPr>
              <w:rFonts w:cs="Arial"/>
              <w:sz w:val="10"/>
              <w:szCs w:val="10"/>
              <w:lang w:val="es-419"/>
            </w:rPr>
            <w:br/>
          </w:r>
          <w:r w:rsidRPr="008D7482">
            <w:rPr>
              <w:rFonts w:cs="Arial"/>
              <w:sz w:val="10"/>
              <w:szCs w:val="10"/>
            </w:rPr>
            <w:t>Grupo Precontractual o</w:t>
          </w:r>
          <w:r w:rsidRPr="008D7482">
            <w:rPr>
              <w:rFonts w:cs="Arial"/>
              <w:sz w:val="10"/>
              <w:szCs w:val="10"/>
              <w:lang w:val="es-419"/>
            </w:rPr>
            <w:t xml:space="preserve"> Analista de Contratación</w:t>
          </w:r>
        </w:p>
      </w:tc>
      <w:tc>
        <w:tcPr>
          <w:tcW w:w="1985" w:type="dxa"/>
          <w:vAlign w:val="center"/>
        </w:tcPr>
        <w:p w:rsidR="008548F0" w:rsidRPr="008D7482" w:rsidRDefault="008548F0" w:rsidP="00852D8C">
          <w:pPr>
            <w:pStyle w:val="Encabezado"/>
            <w:jc w:val="left"/>
            <w:rPr>
              <w:rFonts w:cs="Arial"/>
              <w:b/>
              <w:sz w:val="10"/>
              <w:szCs w:val="10"/>
            </w:rPr>
          </w:pPr>
        </w:p>
        <w:p w:rsidR="008548F0" w:rsidRPr="008D7482" w:rsidRDefault="008548F0" w:rsidP="00852D8C">
          <w:pPr>
            <w:pStyle w:val="Encabezado"/>
            <w:jc w:val="left"/>
            <w:rPr>
              <w:rFonts w:cs="Arial"/>
              <w:b/>
              <w:sz w:val="10"/>
              <w:szCs w:val="10"/>
            </w:rPr>
          </w:pPr>
          <w:r w:rsidRPr="008D7482">
            <w:rPr>
              <w:rFonts w:cs="Arial"/>
              <w:b/>
              <w:sz w:val="10"/>
              <w:szCs w:val="10"/>
            </w:rPr>
            <w:t xml:space="preserve">Reviso: </w:t>
          </w:r>
        </w:p>
        <w:p w:rsidR="008548F0" w:rsidRPr="008D7482" w:rsidRDefault="008548F0" w:rsidP="00852D8C">
          <w:pPr>
            <w:pStyle w:val="Encabezado"/>
            <w:jc w:val="left"/>
            <w:rPr>
              <w:rFonts w:cs="Arial"/>
              <w:b/>
              <w:sz w:val="10"/>
              <w:szCs w:val="10"/>
            </w:rPr>
          </w:pPr>
        </w:p>
        <w:p w:rsidR="008548F0" w:rsidRPr="008D7482" w:rsidRDefault="008548F0" w:rsidP="00852D8C">
          <w:pPr>
            <w:pStyle w:val="Encabezado"/>
            <w:jc w:val="left"/>
            <w:rPr>
              <w:rFonts w:cs="Arial"/>
              <w:b/>
              <w:bCs/>
              <w:sz w:val="10"/>
              <w:szCs w:val="10"/>
              <w:lang w:val="es-419"/>
            </w:rPr>
          </w:pPr>
          <w:r w:rsidRPr="002E648D">
            <w:rPr>
              <w:rFonts w:cs="Arial"/>
              <w:b/>
              <w:bCs/>
              <w:noProof/>
              <w:sz w:val="10"/>
              <w:szCs w:val="10"/>
              <w:lang w:val="es-419"/>
            </w:rPr>
            <w:t>Subintendente  MAURICIO CALDERON OLARTE</w:t>
          </w:r>
        </w:p>
        <w:p w:rsidR="008548F0" w:rsidRPr="008D7482" w:rsidRDefault="008548F0" w:rsidP="00852D8C">
          <w:pPr>
            <w:pStyle w:val="Encabezado"/>
            <w:jc w:val="left"/>
            <w:rPr>
              <w:rFonts w:cs="Arial"/>
              <w:sz w:val="10"/>
              <w:szCs w:val="10"/>
              <w:lang w:val="es-419"/>
            </w:rPr>
          </w:pPr>
          <w:r w:rsidRPr="008D7482">
            <w:rPr>
              <w:rFonts w:cs="Arial"/>
              <w:sz w:val="10"/>
              <w:szCs w:val="10"/>
              <w:lang w:val="es-419"/>
            </w:rPr>
            <w:t xml:space="preserve">Jefe </w:t>
          </w:r>
          <w:r w:rsidRPr="008D7482">
            <w:rPr>
              <w:rFonts w:cs="Arial"/>
              <w:sz w:val="10"/>
              <w:szCs w:val="10"/>
            </w:rPr>
            <w:t>Grupo Contratos</w:t>
          </w:r>
          <w:r w:rsidRPr="008D7482">
            <w:rPr>
              <w:rFonts w:cs="Arial"/>
              <w:sz w:val="10"/>
              <w:szCs w:val="10"/>
              <w:lang w:val="es-419"/>
            </w:rPr>
            <w:t xml:space="preserve"> o Jefe Grupo Precontractual</w:t>
          </w:r>
        </w:p>
      </w:tc>
      <w:tc>
        <w:tcPr>
          <w:tcW w:w="1984" w:type="dxa"/>
        </w:tcPr>
        <w:p w:rsidR="008548F0" w:rsidRPr="008D7482" w:rsidRDefault="008548F0" w:rsidP="00852D8C">
          <w:pPr>
            <w:pStyle w:val="Encabezado"/>
            <w:jc w:val="left"/>
            <w:rPr>
              <w:rFonts w:cs="Arial"/>
              <w:b/>
              <w:bCs/>
              <w:sz w:val="10"/>
              <w:szCs w:val="10"/>
            </w:rPr>
          </w:pPr>
        </w:p>
        <w:p w:rsidR="008548F0" w:rsidRPr="008D7482" w:rsidRDefault="008548F0" w:rsidP="00852D8C">
          <w:pPr>
            <w:pStyle w:val="Encabezado"/>
            <w:jc w:val="left"/>
            <w:rPr>
              <w:rFonts w:cs="Arial"/>
              <w:b/>
              <w:bCs/>
              <w:sz w:val="10"/>
              <w:szCs w:val="10"/>
            </w:rPr>
          </w:pPr>
          <w:r w:rsidRPr="008D7482">
            <w:rPr>
              <w:rFonts w:cs="Arial"/>
              <w:b/>
              <w:bCs/>
              <w:sz w:val="10"/>
              <w:szCs w:val="10"/>
            </w:rPr>
            <w:t>Reviso:</w:t>
          </w:r>
        </w:p>
        <w:p w:rsidR="008548F0" w:rsidRPr="008D7482" w:rsidRDefault="008548F0" w:rsidP="00852D8C">
          <w:pPr>
            <w:pStyle w:val="Encabezado"/>
            <w:jc w:val="left"/>
            <w:rPr>
              <w:rFonts w:cs="Arial"/>
              <w:b/>
              <w:bCs/>
              <w:sz w:val="10"/>
              <w:szCs w:val="10"/>
            </w:rPr>
          </w:pPr>
        </w:p>
        <w:p w:rsidR="008548F0" w:rsidRPr="008D7482" w:rsidRDefault="008548F0" w:rsidP="00852D8C">
          <w:pPr>
            <w:pStyle w:val="Encabezado"/>
            <w:jc w:val="left"/>
            <w:rPr>
              <w:rFonts w:cs="Arial"/>
              <w:b/>
              <w:bCs/>
              <w:sz w:val="10"/>
              <w:szCs w:val="10"/>
              <w:lang w:val="es-419"/>
            </w:rPr>
          </w:pPr>
          <w:r w:rsidRPr="002E648D">
            <w:rPr>
              <w:rFonts w:cs="Arial"/>
              <w:b/>
              <w:bCs/>
              <w:noProof/>
              <w:sz w:val="10"/>
              <w:szCs w:val="10"/>
              <w:lang w:val="es-419"/>
            </w:rPr>
            <w:t>Capitan  JAIRO ELIECER CHUÑA RIVERA</w:t>
          </w:r>
        </w:p>
        <w:p w:rsidR="008548F0" w:rsidRPr="008D7482" w:rsidRDefault="008548F0" w:rsidP="00852D8C">
          <w:pPr>
            <w:pStyle w:val="Encabezado"/>
            <w:jc w:val="left"/>
            <w:rPr>
              <w:rFonts w:cs="Arial"/>
              <w:b/>
              <w:sz w:val="10"/>
              <w:szCs w:val="10"/>
              <w:lang w:val="es-419"/>
            </w:rPr>
          </w:pPr>
          <w:r w:rsidRPr="008D7482">
            <w:rPr>
              <w:rFonts w:cs="Arial"/>
              <w:sz w:val="10"/>
              <w:szCs w:val="10"/>
            </w:rPr>
            <w:t xml:space="preserve">Jefe </w:t>
          </w:r>
          <w:r w:rsidRPr="008D7482">
            <w:rPr>
              <w:rFonts w:cs="Arial"/>
              <w:sz w:val="10"/>
              <w:szCs w:val="10"/>
              <w:lang w:val="es-419"/>
            </w:rPr>
            <w:t>Administrativo o Jefe de Área de contratación</w:t>
          </w:r>
        </w:p>
      </w:tc>
      <w:tc>
        <w:tcPr>
          <w:tcW w:w="1843" w:type="dxa"/>
          <w:vAlign w:val="center"/>
        </w:tcPr>
        <w:p w:rsidR="008548F0" w:rsidRPr="008D7482" w:rsidRDefault="008548F0" w:rsidP="00852D8C">
          <w:pPr>
            <w:pStyle w:val="Encabezado"/>
            <w:jc w:val="left"/>
            <w:rPr>
              <w:rFonts w:cs="Arial"/>
              <w:b/>
              <w:sz w:val="10"/>
              <w:szCs w:val="10"/>
            </w:rPr>
          </w:pPr>
        </w:p>
        <w:p w:rsidR="008548F0" w:rsidRPr="008D7482" w:rsidRDefault="008548F0" w:rsidP="00852D8C">
          <w:pPr>
            <w:pStyle w:val="Encabezado"/>
            <w:jc w:val="left"/>
            <w:rPr>
              <w:rFonts w:cs="Arial"/>
              <w:b/>
              <w:sz w:val="10"/>
              <w:szCs w:val="10"/>
            </w:rPr>
          </w:pPr>
          <w:r w:rsidRPr="008D7482">
            <w:rPr>
              <w:rFonts w:cs="Arial"/>
              <w:b/>
              <w:sz w:val="10"/>
              <w:szCs w:val="10"/>
            </w:rPr>
            <w:t xml:space="preserve">Revisó: </w:t>
          </w:r>
        </w:p>
        <w:p w:rsidR="008548F0" w:rsidRPr="002E648D" w:rsidRDefault="008548F0" w:rsidP="00852D8C">
          <w:pPr>
            <w:pStyle w:val="Encabezado"/>
            <w:jc w:val="left"/>
            <w:rPr>
              <w:rFonts w:cs="Arial"/>
              <w:b/>
              <w:noProof/>
              <w:sz w:val="10"/>
              <w:szCs w:val="10"/>
              <w:lang w:val="es-419"/>
            </w:rPr>
          </w:pPr>
          <w:r w:rsidRPr="002E648D">
            <w:rPr>
              <w:rFonts w:cs="Arial"/>
              <w:b/>
              <w:noProof/>
              <w:sz w:val="10"/>
              <w:szCs w:val="10"/>
              <w:lang w:val="es-419"/>
            </w:rPr>
            <w:t>Abogado RUBÉN DARÍO HINCAPIÉ ARROYAVE</w:t>
          </w:r>
        </w:p>
        <w:p w:rsidR="008548F0" w:rsidRPr="008D7482" w:rsidRDefault="008548F0" w:rsidP="00852D8C">
          <w:pPr>
            <w:pStyle w:val="Encabezado"/>
            <w:jc w:val="left"/>
            <w:rPr>
              <w:rFonts w:cs="Arial"/>
              <w:sz w:val="10"/>
              <w:szCs w:val="10"/>
            </w:rPr>
          </w:pPr>
          <w:r w:rsidRPr="008D7482">
            <w:rPr>
              <w:rFonts w:cs="Arial"/>
              <w:sz w:val="10"/>
              <w:szCs w:val="10"/>
            </w:rPr>
            <w:t xml:space="preserve"> </w:t>
          </w:r>
        </w:p>
      </w:tc>
      <w:tc>
        <w:tcPr>
          <w:tcW w:w="1843" w:type="dxa"/>
        </w:tcPr>
        <w:p w:rsidR="008548F0" w:rsidRDefault="008548F0" w:rsidP="00852D8C">
          <w:pPr>
            <w:pStyle w:val="Encabezado"/>
            <w:jc w:val="left"/>
            <w:rPr>
              <w:rFonts w:cs="Arial"/>
              <w:b/>
              <w:sz w:val="10"/>
              <w:szCs w:val="10"/>
            </w:rPr>
          </w:pPr>
        </w:p>
        <w:p w:rsidR="008548F0" w:rsidRDefault="008548F0" w:rsidP="00852D8C">
          <w:pPr>
            <w:pStyle w:val="Encabezado"/>
            <w:jc w:val="left"/>
            <w:rPr>
              <w:rFonts w:cs="Arial"/>
              <w:b/>
              <w:sz w:val="10"/>
              <w:szCs w:val="10"/>
            </w:rPr>
          </w:pPr>
        </w:p>
        <w:p w:rsidR="008548F0" w:rsidRPr="008D7482" w:rsidRDefault="008548F0" w:rsidP="00852D8C">
          <w:pPr>
            <w:pStyle w:val="Encabezado"/>
            <w:jc w:val="left"/>
            <w:rPr>
              <w:rFonts w:cs="Arial"/>
              <w:b/>
              <w:sz w:val="10"/>
              <w:szCs w:val="10"/>
            </w:rPr>
          </w:pPr>
          <w:r w:rsidRPr="008D7482">
            <w:rPr>
              <w:rFonts w:cs="Arial"/>
              <w:b/>
              <w:sz w:val="10"/>
              <w:szCs w:val="10"/>
            </w:rPr>
            <w:t xml:space="preserve">Revisó: </w:t>
          </w:r>
        </w:p>
        <w:p w:rsidR="008548F0" w:rsidRPr="00C44028" w:rsidRDefault="008548F0" w:rsidP="00852D8C">
          <w:pPr>
            <w:pStyle w:val="Encabezado"/>
            <w:jc w:val="left"/>
            <w:rPr>
              <w:rFonts w:cs="Arial"/>
              <w:b/>
              <w:sz w:val="10"/>
              <w:szCs w:val="10"/>
            </w:rPr>
          </w:pPr>
          <w:r w:rsidRPr="00C44028">
            <w:rPr>
              <w:rFonts w:cs="Arial"/>
              <w:b/>
              <w:sz w:val="10"/>
              <w:szCs w:val="10"/>
            </w:rPr>
            <w:t>Abogada NATHALIA DURANGO PETRO</w:t>
          </w:r>
        </w:p>
        <w:p w:rsidR="008548F0" w:rsidRPr="008D7482" w:rsidRDefault="008548F0" w:rsidP="00852D8C">
          <w:pPr>
            <w:pStyle w:val="Encabezado"/>
            <w:jc w:val="left"/>
            <w:rPr>
              <w:rFonts w:cs="Arial"/>
              <w:b/>
              <w:sz w:val="10"/>
              <w:szCs w:val="10"/>
            </w:rPr>
          </w:pPr>
          <w:r w:rsidRPr="00C44028">
            <w:rPr>
              <w:rFonts w:cs="Arial"/>
              <w:b/>
              <w:sz w:val="10"/>
              <w:szCs w:val="10"/>
            </w:rPr>
            <w:t>Asesor Jurídico</w:t>
          </w:r>
        </w:p>
      </w:tc>
    </w:tr>
  </w:tbl>
  <w:p w:rsidR="008548F0" w:rsidRPr="00B908A3" w:rsidRDefault="008548F0" w:rsidP="00E1400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8F0" w:rsidRPr="0090463B" w:rsidRDefault="008548F0"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Pr>
        <w:rFonts w:cs="Arial"/>
        <w:b/>
        <w:noProof/>
        <w:sz w:val="17"/>
        <w:szCs w:val="17"/>
      </w:rPr>
      <w:t>21</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Pr>
        <w:rFonts w:cs="Arial"/>
        <w:b/>
        <w:noProof/>
        <w:sz w:val="17"/>
        <w:szCs w:val="17"/>
      </w:rPr>
      <w:t>80</w:t>
    </w:r>
    <w:r w:rsidRPr="0090463B">
      <w:rPr>
        <w:rFonts w:cs="Arial"/>
        <w:b/>
        <w:sz w:val="17"/>
        <w:szCs w:val="17"/>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48F0" w:rsidRDefault="008548F0"/>
  <w:tbl>
    <w:tblPr>
      <w:tblW w:w="9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08"/>
      <w:gridCol w:w="2402"/>
      <w:gridCol w:w="2340"/>
      <w:gridCol w:w="2340"/>
    </w:tblGrid>
    <w:tr w:rsidR="008548F0" w:rsidRPr="004456B1" w:rsidTr="008C6901">
      <w:trPr>
        <w:cantSplit/>
        <w:trHeight w:val="461"/>
        <w:jc w:val="center"/>
      </w:trPr>
      <w:tc>
        <w:tcPr>
          <w:tcW w:w="2508" w:type="dxa"/>
          <w:vAlign w:val="center"/>
        </w:tcPr>
        <w:p w:rsidR="008548F0" w:rsidRPr="008D7482" w:rsidRDefault="008548F0" w:rsidP="00D17581">
          <w:pPr>
            <w:pStyle w:val="Encabezado"/>
            <w:ind w:left="278"/>
            <w:jc w:val="left"/>
            <w:rPr>
              <w:rFonts w:cs="Arial"/>
              <w:b/>
              <w:sz w:val="10"/>
              <w:szCs w:val="10"/>
            </w:rPr>
          </w:pPr>
          <w:bookmarkStart w:id="4" w:name="_Hlk61510495"/>
        </w:p>
        <w:p w:rsidR="008548F0" w:rsidRPr="008D7482" w:rsidRDefault="008548F0" w:rsidP="00D17581">
          <w:pPr>
            <w:pStyle w:val="Encabezado"/>
            <w:jc w:val="left"/>
            <w:rPr>
              <w:rFonts w:cs="Arial"/>
              <w:b/>
              <w:sz w:val="10"/>
              <w:szCs w:val="10"/>
              <w:lang w:val="es-MX"/>
            </w:rPr>
          </w:pPr>
          <w:r w:rsidRPr="008D7482">
            <w:rPr>
              <w:rFonts w:cs="Arial"/>
              <w:b/>
              <w:sz w:val="10"/>
              <w:szCs w:val="10"/>
              <w:lang w:val="es-MX"/>
            </w:rPr>
            <w:t xml:space="preserve">Elaboro: </w:t>
          </w:r>
        </w:p>
        <w:p w:rsidR="008548F0" w:rsidRPr="008D7482" w:rsidRDefault="008548F0" w:rsidP="00D17581">
          <w:pPr>
            <w:pStyle w:val="Encabezado"/>
            <w:jc w:val="left"/>
            <w:rPr>
              <w:rFonts w:cs="Arial"/>
              <w:sz w:val="10"/>
              <w:szCs w:val="10"/>
            </w:rPr>
          </w:pPr>
          <w:r w:rsidRPr="000328D6">
            <w:rPr>
              <w:rFonts w:cs="Arial"/>
              <w:b/>
              <w:noProof/>
              <w:sz w:val="10"/>
              <w:szCs w:val="10"/>
              <w:lang w:val="es-MX"/>
            </w:rPr>
            <w:t>AA32 LEIDY JOHANA TORRES MONSALVE</w:t>
          </w:r>
          <w:r w:rsidRPr="008D7482">
            <w:rPr>
              <w:rFonts w:cs="Arial"/>
              <w:sz w:val="10"/>
              <w:szCs w:val="10"/>
              <w:lang w:val="es-419"/>
            </w:rPr>
            <w:br/>
          </w:r>
          <w:r w:rsidRPr="008D7482">
            <w:rPr>
              <w:rFonts w:cs="Arial"/>
              <w:sz w:val="10"/>
              <w:szCs w:val="10"/>
            </w:rPr>
            <w:t>Grupo Precontractual o</w:t>
          </w:r>
          <w:r w:rsidRPr="008D7482">
            <w:rPr>
              <w:rFonts w:cs="Arial"/>
              <w:sz w:val="10"/>
              <w:szCs w:val="10"/>
              <w:lang w:val="es-419"/>
            </w:rPr>
            <w:t xml:space="preserve"> Analista de Contratación</w:t>
          </w:r>
        </w:p>
      </w:tc>
      <w:tc>
        <w:tcPr>
          <w:tcW w:w="2402" w:type="dxa"/>
          <w:vAlign w:val="center"/>
        </w:tcPr>
        <w:p w:rsidR="008548F0" w:rsidRPr="008D7482" w:rsidRDefault="008548F0" w:rsidP="00D17581">
          <w:pPr>
            <w:pStyle w:val="Encabezado"/>
            <w:jc w:val="left"/>
            <w:rPr>
              <w:rFonts w:cs="Arial"/>
              <w:b/>
              <w:sz w:val="10"/>
              <w:szCs w:val="10"/>
            </w:rPr>
          </w:pPr>
        </w:p>
        <w:p w:rsidR="008548F0" w:rsidRPr="008D7482" w:rsidRDefault="008548F0" w:rsidP="00D17581">
          <w:pPr>
            <w:pStyle w:val="Encabezado"/>
            <w:jc w:val="left"/>
            <w:rPr>
              <w:rFonts w:cs="Arial"/>
              <w:b/>
              <w:sz w:val="10"/>
              <w:szCs w:val="10"/>
            </w:rPr>
          </w:pPr>
          <w:r w:rsidRPr="008D7482">
            <w:rPr>
              <w:rFonts w:cs="Arial"/>
              <w:b/>
              <w:sz w:val="10"/>
              <w:szCs w:val="10"/>
            </w:rPr>
            <w:t xml:space="preserve">Reviso: </w:t>
          </w:r>
        </w:p>
        <w:p w:rsidR="008548F0" w:rsidRPr="008D7482" w:rsidRDefault="008548F0" w:rsidP="00D17581">
          <w:pPr>
            <w:pStyle w:val="Encabezado"/>
            <w:jc w:val="left"/>
            <w:rPr>
              <w:rFonts w:cs="Arial"/>
              <w:b/>
              <w:sz w:val="10"/>
              <w:szCs w:val="10"/>
            </w:rPr>
          </w:pPr>
        </w:p>
        <w:p w:rsidR="008548F0" w:rsidRPr="008D7482" w:rsidRDefault="008548F0" w:rsidP="00D17581">
          <w:pPr>
            <w:pStyle w:val="Encabezado"/>
            <w:jc w:val="left"/>
            <w:rPr>
              <w:rFonts w:cs="Arial"/>
              <w:b/>
              <w:bCs/>
              <w:sz w:val="10"/>
              <w:szCs w:val="10"/>
              <w:lang w:val="es-419"/>
            </w:rPr>
          </w:pPr>
          <w:r w:rsidRPr="000328D6">
            <w:rPr>
              <w:rFonts w:cs="Arial"/>
              <w:b/>
              <w:bCs/>
              <w:noProof/>
              <w:sz w:val="10"/>
              <w:szCs w:val="10"/>
              <w:lang w:val="es-419"/>
            </w:rPr>
            <w:t>Subintendente  MAURICIO CALDERON OLARTE</w:t>
          </w:r>
        </w:p>
        <w:p w:rsidR="008548F0" w:rsidRPr="008D7482" w:rsidRDefault="008548F0" w:rsidP="00D17581">
          <w:pPr>
            <w:pStyle w:val="Encabezado"/>
            <w:jc w:val="left"/>
            <w:rPr>
              <w:rFonts w:cs="Arial"/>
              <w:sz w:val="10"/>
              <w:szCs w:val="10"/>
              <w:lang w:val="es-419"/>
            </w:rPr>
          </w:pPr>
          <w:r w:rsidRPr="008D7482">
            <w:rPr>
              <w:rFonts w:cs="Arial"/>
              <w:sz w:val="10"/>
              <w:szCs w:val="10"/>
              <w:lang w:val="es-419"/>
            </w:rPr>
            <w:t xml:space="preserve">Jefe </w:t>
          </w:r>
          <w:r w:rsidRPr="008D7482">
            <w:rPr>
              <w:rFonts w:cs="Arial"/>
              <w:sz w:val="10"/>
              <w:szCs w:val="10"/>
            </w:rPr>
            <w:t>Grupo Contratos</w:t>
          </w:r>
          <w:r w:rsidRPr="008D7482">
            <w:rPr>
              <w:rFonts w:cs="Arial"/>
              <w:sz w:val="10"/>
              <w:szCs w:val="10"/>
              <w:lang w:val="es-419"/>
            </w:rPr>
            <w:t xml:space="preserve"> o Jefe Grupo Precontractual</w:t>
          </w:r>
        </w:p>
      </w:tc>
      <w:tc>
        <w:tcPr>
          <w:tcW w:w="2340" w:type="dxa"/>
        </w:tcPr>
        <w:p w:rsidR="008548F0" w:rsidRPr="008D7482" w:rsidRDefault="008548F0" w:rsidP="00D17581">
          <w:pPr>
            <w:pStyle w:val="Encabezado"/>
            <w:jc w:val="left"/>
            <w:rPr>
              <w:rFonts w:cs="Arial"/>
              <w:b/>
              <w:bCs/>
              <w:sz w:val="10"/>
              <w:szCs w:val="10"/>
            </w:rPr>
          </w:pPr>
        </w:p>
        <w:p w:rsidR="008548F0" w:rsidRPr="008D7482" w:rsidRDefault="008548F0" w:rsidP="00D17581">
          <w:pPr>
            <w:pStyle w:val="Encabezado"/>
            <w:jc w:val="left"/>
            <w:rPr>
              <w:rFonts w:cs="Arial"/>
              <w:b/>
              <w:bCs/>
              <w:sz w:val="10"/>
              <w:szCs w:val="10"/>
            </w:rPr>
          </w:pPr>
          <w:r w:rsidRPr="008D7482">
            <w:rPr>
              <w:rFonts w:cs="Arial"/>
              <w:b/>
              <w:bCs/>
              <w:sz w:val="10"/>
              <w:szCs w:val="10"/>
            </w:rPr>
            <w:t>Reviso:</w:t>
          </w:r>
        </w:p>
        <w:p w:rsidR="008548F0" w:rsidRPr="008D7482" w:rsidRDefault="008548F0" w:rsidP="00D17581">
          <w:pPr>
            <w:pStyle w:val="Encabezado"/>
            <w:jc w:val="left"/>
            <w:rPr>
              <w:rFonts w:cs="Arial"/>
              <w:b/>
              <w:bCs/>
              <w:sz w:val="10"/>
              <w:szCs w:val="10"/>
            </w:rPr>
          </w:pPr>
        </w:p>
        <w:p w:rsidR="008548F0" w:rsidRPr="008D7482" w:rsidRDefault="008548F0" w:rsidP="00D17581">
          <w:pPr>
            <w:pStyle w:val="Encabezado"/>
            <w:jc w:val="left"/>
            <w:rPr>
              <w:rFonts w:cs="Arial"/>
              <w:b/>
              <w:bCs/>
              <w:sz w:val="10"/>
              <w:szCs w:val="10"/>
              <w:lang w:val="es-419"/>
            </w:rPr>
          </w:pPr>
          <w:r w:rsidRPr="000328D6">
            <w:rPr>
              <w:rFonts w:cs="Arial"/>
              <w:b/>
              <w:bCs/>
              <w:noProof/>
              <w:sz w:val="10"/>
              <w:szCs w:val="10"/>
              <w:lang w:val="es-419"/>
            </w:rPr>
            <w:t>Capitan  JAIRO ELIECER CHUÑA RIVERA</w:t>
          </w:r>
        </w:p>
        <w:p w:rsidR="008548F0" w:rsidRPr="008D7482" w:rsidRDefault="008548F0" w:rsidP="00D17581">
          <w:pPr>
            <w:pStyle w:val="Encabezado"/>
            <w:jc w:val="left"/>
            <w:rPr>
              <w:rFonts w:cs="Arial"/>
              <w:b/>
              <w:sz w:val="10"/>
              <w:szCs w:val="10"/>
              <w:lang w:val="es-419"/>
            </w:rPr>
          </w:pPr>
          <w:r w:rsidRPr="008D7482">
            <w:rPr>
              <w:rFonts w:cs="Arial"/>
              <w:sz w:val="10"/>
              <w:szCs w:val="10"/>
            </w:rPr>
            <w:t xml:space="preserve">Jefe </w:t>
          </w:r>
          <w:r w:rsidRPr="008D7482">
            <w:rPr>
              <w:rFonts w:cs="Arial"/>
              <w:sz w:val="10"/>
              <w:szCs w:val="10"/>
              <w:lang w:val="es-419"/>
            </w:rPr>
            <w:t>Administrativo o Jefe de Área de contratación</w:t>
          </w:r>
        </w:p>
      </w:tc>
      <w:tc>
        <w:tcPr>
          <w:tcW w:w="2340" w:type="dxa"/>
          <w:vAlign w:val="center"/>
        </w:tcPr>
        <w:p w:rsidR="008548F0" w:rsidRPr="008D7482" w:rsidRDefault="008548F0" w:rsidP="00D17581">
          <w:pPr>
            <w:pStyle w:val="Encabezado"/>
            <w:jc w:val="left"/>
            <w:rPr>
              <w:rFonts w:cs="Arial"/>
              <w:b/>
              <w:sz w:val="10"/>
              <w:szCs w:val="10"/>
            </w:rPr>
          </w:pPr>
        </w:p>
        <w:p w:rsidR="008548F0" w:rsidRPr="008D7482" w:rsidRDefault="008548F0" w:rsidP="00D17581">
          <w:pPr>
            <w:pStyle w:val="Encabezado"/>
            <w:jc w:val="left"/>
            <w:rPr>
              <w:rFonts w:cs="Arial"/>
              <w:b/>
              <w:sz w:val="10"/>
              <w:szCs w:val="10"/>
            </w:rPr>
          </w:pPr>
          <w:r w:rsidRPr="008D7482">
            <w:rPr>
              <w:rFonts w:cs="Arial"/>
              <w:b/>
              <w:sz w:val="10"/>
              <w:szCs w:val="10"/>
            </w:rPr>
            <w:t xml:space="preserve">Revisó: </w:t>
          </w:r>
        </w:p>
        <w:p w:rsidR="008548F0" w:rsidRPr="008D7482" w:rsidRDefault="008548F0" w:rsidP="00D17581">
          <w:pPr>
            <w:pStyle w:val="Encabezado"/>
            <w:jc w:val="left"/>
            <w:rPr>
              <w:rFonts w:cs="Arial"/>
              <w:b/>
              <w:sz w:val="10"/>
              <w:szCs w:val="10"/>
              <w:lang w:val="es-419"/>
            </w:rPr>
          </w:pPr>
          <w:r w:rsidRPr="000328D6">
            <w:rPr>
              <w:rFonts w:cs="Arial"/>
              <w:b/>
              <w:noProof/>
              <w:sz w:val="10"/>
              <w:szCs w:val="10"/>
              <w:lang w:val="es-419"/>
            </w:rPr>
            <w:t>Abogada NATHALIA DURANGO PETRO</w:t>
          </w:r>
        </w:p>
        <w:p w:rsidR="008548F0" w:rsidRPr="008D7482" w:rsidRDefault="008548F0" w:rsidP="00D17581">
          <w:pPr>
            <w:pStyle w:val="Encabezado"/>
            <w:jc w:val="left"/>
            <w:rPr>
              <w:rFonts w:cs="Arial"/>
              <w:sz w:val="10"/>
              <w:szCs w:val="10"/>
            </w:rPr>
          </w:pPr>
          <w:r w:rsidRPr="008D7482">
            <w:rPr>
              <w:rFonts w:cs="Arial"/>
              <w:sz w:val="10"/>
              <w:szCs w:val="10"/>
            </w:rPr>
            <w:t xml:space="preserve">Asesor Jurídico </w:t>
          </w:r>
        </w:p>
      </w:tc>
    </w:tr>
    <w:bookmarkEnd w:id="4"/>
  </w:tbl>
  <w:p w:rsidR="008548F0" w:rsidRPr="00B908A3" w:rsidRDefault="008548F0" w:rsidP="00E1400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791D" w:rsidRDefault="0019791D">
      <w:r>
        <w:separator/>
      </w:r>
    </w:p>
  </w:footnote>
  <w:footnote w:type="continuationSeparator" w:id="0">
    <w:p w:rsidR="0019791D" w:rsidRDefault="001979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5640"/>
      <w:gridCol w:w="1996"/>
    </w:tblGrid>
    <w:tr w:rsidR="008548F0" w:rsidRPr="000727A1" w:rsidTr="008C6901">
      <w:trPr>
        <w:trHeight w:val="292"/>
        <w:jc w:val="center"/>
      </w:trPr>
      <w:tc>
        <w:tcPr>
          <w:tcW w:w="2310" w:type="dxa"/>
          <w:tcBorders>
            <w:bottom w:val="single" w:sz="4" w:space="0" w:color="auto"/>
          </w:tcBorders>
          <w:vAlign w:val="center"/>
        </w:tcPr>
        <w:p w:rsidR="008548F0" w:rsidRPr="000727A1" w:rsidRDefault="008548F0" w:rsidP="00EF1418">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9D354B" w:rsidRPr="009D354B">
            <w:rPr>
              <w:rFonts w:cs="Arial"/>
              <w:b/>
              <w:noProof/>
              <w:szCs w:val="20"/>
              <w:lang w:val="es-ES"/>
            </w:rPr>
            <w:t>75</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9D354B" w:rsidRPr="009D354B">
            <w:rPr>
              <w:rFonts w:cs="Arial"/>
              <w:b/>
              <w:noProof/>
              <w:szCs w:val="20"/>
              <w:lang w:val="es-ES"/>
            </w:rPr>
            <w:t>79</w:t>
          </w:r>
          <w:r w:rsidRPr="00CD7BD7">
            <w:rPr>
              <w:rFonts w:cs="Arial"/>
              <w:b/>
              <w:szCs w:val="20"/>
            </w:rPr>
            <w:fldChar w:fldCharType="end"/>
          </w:r>
        </w:p>
      </w:tc>
      <w:tc>
        <w:tcPr>
          <w:tcW w:w="5640" w:type="dxa"/>
          <w:vMerge w:val="restart"/>
          <w:vAlign w:val="center"/>
        </w:tcPr>
        <w:p w:rsidR="008548F0" w:rsidRPr="000727A1" w:rsidRDefault="008548F0" w:rsidP="00EF1418">
          <w:pPr>
            <w:jc w:val="center"/>
            <w:rPr>
              <w:rFonts w:cs="Arial"/>
              <w:szCs w:val="20"/>
            </w:rPr>
          </w:pPr>
          <w:r w:rsidRPr="000727A1">
            <w:rPr>
              <w:rFonts w:cs="Arial"/>
              <w:szCs w:val="20"/>
            </w:rPr>
            <w:t>ADQUIRIR BIENES Y SERVICIOS</w:t>
          </w:r>
        </w:p>
      </w:tc>
      <w:tc>
        <w:tcPr>
          <w:tcW w:w="1996" w:type="dxa"/>
          <w:vMerge w:val="restart"/>
          <w:vAlign w:val="center"/>
        </w:tcPr>
        <w:p w:rsidR="008548F0" w:rsidRPr="000727A1" w:rsidRDefault="008548F0" w:rsidP="00EF1418">
          <w:pPr>
            <w:jc w:val="center"/>
            <w:rPr>
              <w:rFonts w:cs="Arial"/>
              <w:noProof/>
              <w:szCs w:val="20"/>
              <w:lang w:eastAsia="es-CO"/>
            </w:rPr>
          </w:pPr>
          <w:r>
            <w:rPr>
              <w:rFonts w:cs="Arial"/>
              <w:noProof/>
              <w:sz w:val="18"/>
              <w:szCs w:val="18"/>
              <w:lang w:val="es-ES"/>
            </w:rPr>
            <w:drawing>
              <wp:inline distT="0" distB="0" distL="0" distR="0" wp14:anchorId="42749148" wp14:editId="0CF657D1">
                <wp:extent cx="593091" cy="504752"/>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8548F0" w:rsidRPr="000727A1" w:rsidRDefault="008548F0" w:rsidP="00EF1418">
          <w:pPr>
            <w:jc w:val="center"/>
            <w:rPr>
              <w:rFonts w:cs="Arial"/>
              <w:szCs w:val="20"/>
            </w:rPr>
          </w:pPr>
          <w:r w:rsidRPr="000727A1">
            <w:rPr>
              <w:rFonts w:cs="Arial"/>
              <w:noProof/>
              <w:szCs w:val="20"/>
              <w:lang w:eastAsia="es-CO"/>
            </w:rPr>
            <w:t>POLICÍA NACIONAL</w:t>
          </w:r>
        </w:p>
      </w:tc>
    </w:tr>
    <w:tr w:rsidR="008548F0" w:rsidRPr="000727A1" w:rsidTr="008C6901">
      <w:trPr>
        <w:trHeight w:val="44"/>
        <w:jc w:val="center"/>
      </w:trPr>
      <w:tc>
        <w:tcPr>
          <w:tcW w:w="2310" w:type="dxa"/>
          <w:tcBorders>
            <w:top w:val="single" w:sz="4" w:space="0" w:color="auto"/>
            <w:bottom w:val="single" w:sz="4" w:space="0" w:color="auto"/>
          </w:tcBorders>
          <w:vAlign w:val="center"/>
        </w:tcPr>
        <w:p w:rsidR="008548F0" w:rsidRPr="000727A1" w:rsidRDefault="008548F0" w:rsidP="00EF1418">
          <w:pPr>
            <w:rPr>
              <w:rFonts w:cs="Arial"/>
              <w:b/>
              <w:sz w:val="8"/>
              <w:szCs w:val="20"/>
            </w:rPr>
          </w:pPr>
        </w:p>
        <w:p w:rsidR="008548F0" w:rsidRPr="000727A1" w:rsidRDefault="008548F0" w:rsidP="00EF1418">
          <w:pPr>
            <w:rPr>
              <w:rFonts w:cs="Arial"/>
              <w:b/>
              <w:szCs w:val="20"/>
            </w:rPr>
          </w:pPr>
          <w:r w:rsidRPr="000727A1">
            <w:rPr>
              <w:rFonts w:cs="Arial"/>
              <w:b/>
              <w:szCs w:val="20"/>
            </w:rPr>
            <w:t>Código: 2BS-FR-0041</w:t>
          </w:r>
        </w:p>
        <w:p w:rsidR="008548F0" w:rsidRPr="000727A1" w:rsidRDefault="008548F0" w:rsidP="00EF1418">
          <w:pPr>
            <w:rPr>
              <w:rFonts w:cs="Arial"/>
              <w:b/>
              <w:sz w:val="8"/>
              <w:szCs w:val="20"/>
            </w:rPr>
          </w:pPr>
        </w:p>
      </w:tc>
      <w:tc>
        <w:tcPr>
          <w:tcW w:w="5640" w:type="dxa"/>
          <w:vMerge/>
          <w:tcBorders>
            <w:bottom w:val="single" w:sz="4" w:space="0" w:color="auto"/>
          </w:tcBorders>
          <w:vAlign w:val="center"/>
        </w:tcPr>
        <w:p w:rsidR="008548F0" w:rsidRPr="000727A1" w:rsidRDefault="008548F0" w:rsidP="00EF1418">
          <w:pPr>
            <w:jc w:val="center"/>
            <w:rPr>
              <w:rFonts w:cs="Arial"/>
              <w:szCs w:val="20"/>
            </w:rPr>
          </w:pPr>
        </w:p>
      </w:tc>
      <w:tc>
        <w:tcPr>
          <w:tcW w:w="1996" w:type="dxa"/>
          <w:vMerge/>
          <w:vAlign w:val="center"/>
        </w:tcPr>
        <w:p w:rsidR="008548F0" w:rsidRPr="000727A1" w:rsidRDefault="008548F0" w:rsidP="00EF1418">
          <w:pPr>
            <w:jc w:val="center"/>
            <w:rPr>
              <w:rFonts w:cs="Arial"/>
              <w:szCs w:val="20"/>
            </w:rPr>
          </w:pPr>
        </w:p>
      </w:tc>
    </w:tr>
    <w:tr w:rsidR="008548F0" w:rsidRPr="000727A1" w:rsidTr="008C6901">
      <w:trPr>
        <w:trHeight w:val="247"/>
        <w:jc w:val="center"/>
      </w:trPr>
      <w:tc>
        <w:tcPr>
          <w:tcW w:w="2310" w:type="dxa"/>
          <w:tcBorders>
            <w:top w:val="single" w:sz="4" w:space="0" w:color="auto"/>
          </w:tcBorders>
          <w:vAlign w:val="center"/>
        </w:tcPr>
        <w:p w:rsidR="008548F0" w:rsidRPr="000727A1" w:rsidRDefault="008548F0" w:rsidP="00EF1418">
          <w:pPr>
            <w:rPr>
              <w:rFonts w:cs="Arial"/>
              <w:b/>
              <w:szCs w:val="20"/>
            </w:rPr>
          </w:pPr>
          <w:r w:rsidRPr="000727A1">
            <w:rPr>
              <w:rFonts w:cs="Arial"/>
              <w:b/>
              <w:szCs w:val="20"/>
            </w:rPr>
            <w:t xml:space="preserve">Fecha:  </w:t>
          </w:r>
          <w:r w:rsidRPr="00DD3EF6">
            <w:rPr>
              <w:rFonts w:cs="Arial"/>
              <w:b/>
              <w:bCs/>
              <w:szCs w:val="20"/>
              <w:lang w:val="es-ES_tradnl"/>
            </w:rPr>
            <w:t>09/10/2017</w:t>
          </w:r>
        </w:p>
      </w:tc>
      <w:tc>
        <w:tcPr>
          <w:tcW w:w="5640" w:type="dxa"/>
          <w:vMerge w:val="restart"/>
          <w:tcBorders>
            <w:top w:val="single" w:sz="4" w:space="0" w:color="auto"/>
          </w:tcBorders>
          <w:vAlign w:val="center"/>
        </w:tcPr>
        <w:p w:rsidR="008548F0" w:rsidRPr="000727A1" w:rsidRDefault="008548F0" w:rsidP="00EF1418">
          <w:pPr>
            <w:jc w:val="center"/>
            <w:rPr>
              <w:rFonts w:cs="Arial"/>
              <w:szCs w:val="20"/>
            </w:rPr>
          </w:pPr>
          <w:r w:rsidRPr="000727A1">
            <w:rPr>
              <w:rFonts w:cs="Arial"/>
              <w:szCs w:val="20"/>
            </w:rPr>
            <w:t xml:space="preserve">PLIEGO SELECCIÓN ABREVIADA </w:t>
          </w:r>
          <w:r w:rsidR="009D354B" w:rsidRPr="00C81769">
            <w:rPr>
              <w:rFonts w:cs="Arial"/>
              <w:noProof/>
              <w:szCs w:val="20"/>
            </w:rPr>
            <w:t>ADQUISICIÓN DE BIENES Y SERVICIOS DE CARACTERÍSTICAS TÉCNICAS UNIFORMES Y DE COMÚN UTILIZACIÓN – SUBASTA INVERSA</w:t>
          </w:r>
        </w:p>
      </w:tc>
      <w:tc>
        <w:tcPr>
          <w:tcW w:w="1996" w:type="dxa"/>
          <w:vMerge/>
          <w:vAlign w:val="center"/>
        </w:tcPr>
        <w:p w:rsidR="008548F0" w:rsidRPr="000727A1" w:rsidRDefault="008548F0" w:rsidP="00EF1418">
          <w:pPr>
            <w:jc w:val="center"/>
            <w:rPr>
              <w:rFonts w:cs="Arial"/>
              <w:szCs w:val="20"/>
            </w:rPr>
          </w:pPr>
        </w:p>
      </w:tc>
    </w:tr>
    <w:tr w:rsidR="008548F0" w:rsidRPr="000727A1" w:rsidTr="008C6901">
      <w:trPr>
        <w:trHeight w:val="124"/>
        <w:jc w:val="center"/>
      </w:trPr>
      <w:tc>
        <w:tcPr>
          <w:tcW w:w="2310" w:type="dxa"/>
          <w:vAlign w:val="center"/>
        </w:tcPr>
        <w:p w:rsidR="008548F0" w:rsidRPr="000727A1" w:rsidRDefault="008548F0" w:rsidP="00EF1418">
          <w:pPr>
            <w:rPr>
              <w:rFonts w:cs="Arial"/>
              <w:b/>
              <w:sz w:val="8"/>
              <w:szCs w:val="20"/>
            </w:rPr>
          </w:pPr>
        </w:p>
        <w:p w:rsidR="008548F0" w:rsidRDefault="008548F0" w:rsidP="00EF1418">
          <w:pPr>
            <w:rPr>
              <w:rFonts w:cs="Arial"/>
              <w:b/>
              <w:szCs w:val="20"/>
            </w:rPr>
          </w:pPr>
          <w:r w:rsidRPr="000727A1">
            <w:rPr>
              <w:rFonts w:cs="Arial"/>
              <w:b/>
              <w:szCs w:val="20"/>
            </w:rPr>
            <w:t xml:space="preserve">Versión: </w:t>
          </w:r>
          <w:r>
            <w:rPr>
              <w:rFonts w:cs="Arial"/>
              <w:b/>
              <w:szCs w:val="20"/>
            </w:rPr>
            <w:t>2</w:t>
          </w:r>
        </w:p>
        <w:p w:rsidR="008548F0" w:rsidRPr="000727A1" w:rsidRDefault="008548F0" w:rsidP="00EF1418">
          <w:pPr>
            <w:rPr>
              <w:rFonts w:cs="Arial"/>
              <w:b/>
              <w:sz w:val="8"/>
              <w:szCs w:val="20"/>
            </w:rPr>
          </w:pPr>
        </w:p>
      </w:tc>
      <w:tc>
        <w:tcPr>
          <w:tcW w:w="5640" w:type="dxa"/>
          <w:vMerge/>
          <w:vAlign w:val="center"/>
        </w:tcPr>
        <w:p w:rsidR="008548F0" w:rsidRPr="000727A1" w:rsidRDefault="008548F0" w:rsidP="00EF1418">
          <w:pPr>
            <w:jc w:val="center"/>
            <w:rPr>
              <w:rFonts w:cs="Arial"/>
              <w:szCs w:val="20"/>
            </w:rPr>
          </w:pPr>
        </w:p>
      </w:tc>
      <w:tc>
        <w:tcPr>
          <w:tcW w:w="1996" w:type="dxa"/>
          <w:vMerge/>
          <w:vAlign w:val="center"/>
        </w:tcPr>
        <w:p w:rsidR="008548F0" w:rsidRPr="000727A1" w:rsidRDefault="008548F0" w:rsidP="00EF1418">
          <w:pPr>
            <w:jc w:val="center"/>
            <w:rPr>
              <w:rFonts w:cs="Arial"/>
              <w:szCs w:val="20"/>
            </w:rPr>
          </w:pPr>
        </w:p>
      </w:tc>
    </w:tr>
  </w:tbl>
  <w:p w:rsidR="008548F0" w:rsidRDefault="008548F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5640"/>
      <w:gridCol w:w="1996"/>
    </w:tblGrid>
    <w:tr w:rsidR="008548F0" w:rsidRPr="000727A1" w:rsidTr="008C6901">
      <w:trPr>
        <w:trHeight w:val="292"/>
        <w:jc w:val="center"/>
      </w:trPr>
      <w:tc>
        <w:tcPr>
          <w:tcW w:w="2310" w:type="dxa"/>
          <w:tcBorders>
            <w:bottom w:val="single" w:sz="4" w:space="0" w:color="auto"/>
          </w:tcBorders>
          <w:vAlign w:val="center"/>
        </w:tcPr>
        <w:p w:rsidR="008548F0" w:rsidRPr="000727A1" w:rsidRDefault="008548F0" w:rsidP="00EF1418">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9D354B" w:rsidRPr="009D354B">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9D354B" w:rsidRPr="009D354B">
            <w:rPr>
              <w:rFonts w:cs="Arial"/>
              <w:b/>
              <w:noProof/>
              <w:szCs w:val="20"/>
              <w:lang w:val="es-ES"/>
            </w:rPr>
            <w:t>79</w:t>
          </w:r>
          <w:r w:rsidRPr="00CD7BD7">
            <w:rPr>
              <w:rFonts w:cs="Arial"/>
              <w:b/>
              <w:szCs w:val="20"/>
            </w:rPr>
            <w:fldChar w:fldCharType="end"/>
          </w:r>
        </w:p>
      </w:tc>
      <w:tc>
        <w:tcPr>
          <w:tcW w:w="5640" w:type="dxa"/>
          <w:vMerge w:val="restart"/>
          <w:vAlign w:val="center"/>
        </w:tcPr>
        <w:p w:rsidR="008548F0" w:rsidRPr="000727A1" w:rsidRDefault="008548F0" w:rsidP="00EF1418">
          <w:pPr>
            <w:jc w:val="center"/>
            <w:rPr>
              <w:rFonts w:cs="Arial"/>
              <w:szCs w:val="20"/>
            </w:rPr>
          </w:pPr>
          <w:r w:rsidRPr="000727A1">
            <w:rPr>
              <w:rFonts w:cs="Arial"/>
              <w:szCs w:val="20"/>
            </w:rPr>
            <w:t>ADQUIRIR BIENES Y SERVICIOS</w:t>
          </w:r>
        </w:p>
      </w:tc>
      <w:tc>
        <w:tcPr>
          <w:tcW w:w="1996" w:type="dxa"/>
          <w:vMerge w:val="restart"/>
          <w:vAlign w:val="center"/>
        </w:tcPr>
        <w:p w:rsidR="008548F0" w:rsidRPr="000727A1" w:rsidRDefault="008548F0" w:rsidP="00EF1418">
          <w:pPr>
            <w:jc w:val="center"/>
            <w:rPr>
              <w:rFonts w:cs="Arial"/>
              <w:noProof/>
              <w:szCs w:val="20"/>
              <w:lang w:eastAsia="es-CO"/>
            </w:rPr>
          </w:pPr>
          <w:r>
            <w:rPr>
              <w:rFonts w:cs="Arial"/>
              <w:noProof/>
              <w:sz w:val="18"/>
              <w:szCs w:val="18"/>
              <w:lang w:val="es-ES"/>
            </w:rPr>
            <w:drawing>
              <wp:inline distT="0" distB="0" distL="0" distR="0" wp14:anchorId="00768D95" wp14:editId="5F224F84">
                <wp:extent cx="593091" cy="504752"/>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8548F0" w:rsidRPr="000727A1" w:rsidRDefault="008548F0" w:rsidP="00EF1418">
          <w:pPr>
            <w:jc w:val="center"/>
            <w:rPr>
              <w:rFonts w:cs="Arial"/>
              <w:szCs w:val="20"/>
            </w:rPr>
          </w:pPr>
          <w:r w:rsidRPr="000727A1">
            <w:rPr>
              <w:rFonts w:cs="Arial"/>
              <w:noProof/>
              <w:szCs w:val="20"/>
              <w:lang w:eastAsia="es-CO"/>
            </w:rPr>
            <w:t>POLICÍA NACIONAL</w:t>
          </w:r>
        </w:p>
      </w:tc>
    </w:tr>
    <w:tr w:rsidR="008548F0" w:rsidRPr="000727A1" w:rsidTr="008C6901">
      <w:trPr>
        <w:trHeight w:val="44"/>
        <w:jc w:val="center"/>
      </w:trPr>
      <w:tc>
        <w:tcPr>
          <w:tcW w:w="2310" w:type="dxa"/>
          <w:tcBorders>
            <w:top w:val="single" w:sz="4" w:space="0" w:color="auto"/>
            <w:bottom w:val="single" w:sz="4" w:space="0" w:color="auto"/>
          </w:tcBorders>
          <w:vAlign w:val="center"/>
        </w:tcPr>
        <w:p w:rsidR="008548F0" w:rsidRPr="000727A1" w:rsidRDefault="008548F0" w:rsidP="00EF1418">
          <w:pPr>
            <w:rPr>
              <w:rFonts w:cs="Arial"/>
              <w:b/>
              <w:sz w:val="8"/>
              <w:szCs w:val="20"/>
            </w:rPr>
          </w:pPr>
        </w:p>
        <w:p w:rsidR="008548F0" w:rsidRPr="000727A1" w:rsidRDefault="008548F0" w:rsidP="00EF1418">
          <w:pPr>
            <w:rPr>
              <w:rFonts w:cs="Arial"/>
              <w:b/>
              <w:szCs w:val="20"/>
            </w:rPr>
          </w:pPr>
          <w:r w:rsidRPr="000727A1">
            <w:rPr>
              <w:rFonts w:cs="Arial"/>
              <w:b/>
              <w:szCs w:val="20"/>
            </w:rPr>
            <w:t>Código: 2BS-FR-0041</w:t>
          </w:r>
        </w:p>
        <w:p w:rsidR="008548F0" w:rsidRPr="000727A1" w:rsidRDefault="008548F0" w:rsidP="00EF1418">
          <w:pPr>
            <w:rPr>
              <w:rFonts w:cs="Arial"/>
              <w:b/>
              <w:sz w:val="8"/>
              <w:szCs w:val="20"/>
            </w:rPr>
          </w:pPr>
        </w:p>
      </w:tc>
      <w:tc>
        <w:tcPr>
          <w:tcW w:w="5640" w:type="dxa"/>
          <w:vMerge/>
          <w:tcBorders>
            <w:bottom w:val="single" w:sz="4" w:space="0" w:color="auto"/>
          </w:tcBorders>
          <w:vAlign w:val="center"/>
        </w:tcPr>
        <w:p w:rsidR="008548F0" w:rsidRPr="000727A1" w:rsidRDefault="008548F0" w:rsidP="00EF1418">
          <w:pPr>
            <w:jc w:val="center"/>
            <w:rPr>
              <w:rFonts w:cs="Arial"/>
              <w:szCs w:val="20"/>
            </w:rPr>
          </w:pPr>
        </w:p>
      </w:tc>
      <w:tc>
        <w:tcPr>
          <w:tcW w:w="1996" w:type="dxa"/>
          <w:vMerge/>
          <w:vAlign w:val="center"/>
        </w:tcPr>
        <w:p w:rsidR="008548F0" w:rsidRPr="000727A1" w:rsidRDefault="008548F0" w:rsidP="00EF1418">
          <w:pPr>
            <w:jc w:val="center"/>
            <w:rPr>
              <w:rFonts w:cs="Arial"/>
              <w:szCs w:val="20"/>
            </w:rPr>
          </w:pPr>
        </w:p>
      </w:tc>
    </w:tr>
    <w:tr w:rsidR="008548F0" w:rsidRPr="000727A1" w:rsidTr="008C6901">
      <w:trPr>
        <w:trHeight w:val="247"/>
        <w:jc w:val="center"/>
      </w:trPr>
      <w:tc>
        <w:tcPr>
          <w:tcW w:w="2310" w:type="dxa"/>
          <w:tcBorders>
            <w:top w:val="single" w:sz="4" w:space="0" w:color="auto"/>
          </w:tcBorders>
          <w:vAlign w:val="center"/>
        </w:tcPr>
        <w:p w:rsidR="008548F0" w:rsidRPr="000727A1" w:rsidRDefault="008548F0" w:rsidP="00EF1418">
          <w:pPr>
            <w:rPr>
              <w:rFonts w:cs="Arial"/>
              <w:b/>
              <w:szCs w:val="20"/>
            </w:rPr>
          </w:pPr>
          <w:r w:rsidRPr="000727A1">
            <w:rPr>
              <w:rFonts w:cs="Arial"/>
              <w:b/>
              <w:szCs w:val="20"/>
            </w:rPr>
            <w:t xml:space="preserve">Fecha:  </w:t>
          </w:r>
          <w:r w:rsidRPr="00DD3EF6">
            <w:rPr>
              <w:rFonts w:cs="Arial"/>
              <w:b/>
              <w:bCs/>
              <w:szCs w:val="20"/>
              <w:lang w:val="es-ES_tradnl"/>
            </w:rPr>
            <w:t>09/10/2017</w:t>
          </w:r>
        </w:p>
      </w:tc>
      <w:tc>
        <w:tcPr>
          <w:tcW w:w="5640" w:type="dxa"/>
          <w:vMerge w:val="restart"/>
          <w:tcBorders>
            <w:top w:val="single" w:sz="4" w:space="0" w:color="auto"/>
          </w:tcBorders>
          <w:vAlign w:val="center"/>
        </w:tcPr>
        <w:p w:rsidR="008548F0" w:rsidRPr="000727A1" w:rsidRDefault="008548F0" w:rsidP="00EF1418">
          <w:pPr>
            <w:jc w:val="center"/>
            <w:rPr>
              <w:rFonts w:cs="Arial"/>
              <w:szCs w:val="20"/>
            </w:rPr>
          </w:pPr>
          <w:r w:rsidRPr="000727A1">
            <w:rPr>
              <w:rFonts w:cs="Arial"/>
              <w:szCs w:val="20"/>
            </w:rPr>
            <w:t>PLIEGO SELECCIÓN ABREVIADA PRESTACIÓN DE SERVICIOS DE SALUD</w:t>
          </w:r>
        </w:p>
      </w:tc>
      <w:tc>
        <w:tcPr>
          <w:tcW w:w="1996" w:type="dxa"/>
          <w:vMerge/>
          <w:vAlign w:val="center"/>
        </w:tcPr>
        <w:p w:rsidR="008548F0" w:rsidRPr="000727A1" w:rsidRDefault="008548F0" w:rsidP="00EF1418">
          <w:pPr>
            <w:jc w:val="center"/>
            <w:rPr>
              <w:rFonts w:cs="Arial"/>
              <w:szCs w:val="20"/>
            </w:rPr>
          </w:pPr>
        </w:p>
      </w:tc>
    </w:tr>
    <w:tr w:rsidR="008548F0" w:rsidRPr="000727A1" w:rsidTr="008C6901">
      <w:trPr>
        <w:trHeight w:val="124"/>
        <w:jc w:val="center"/>
      </w:trPr>
      <w:tc>
        <w:tcPr>
          <w:tcW w:w="2310" w:type="dxa"/>
          <w:vAlign w:val="center"/>
        </w:tcPr>
        <w:p w:rsidR="008548F0" w:rsidRPr="000727A1" w:rsidRDefault="008548F0" w:rsidP="00EF1418">
          <w:pPr>
            <w:rPr>
              <w:rFonts w:cs="Arial"/>
              <w:b/>
              <w:sz w:val="8"/>
              <w:szCs w:val="20"/>
            </w:rPr>
          </w:pPr>
        </w:p>
        <w:p w:rsidR="008548F0" w:rsidRDefault="008548F0" w:rsidP="00EF1418">
          <w:pPr>
            <w:rPr>
              <w:rFonts w:cs="Arial"/>
              <w:b/>
              <w:szCs w:val="20"/>
            </w:rPr>
          </w:pPr>
          <w:r w:rsidRPr="000727A1">
            <w:rPr>
              <w:rFonts w:cs="Arial"/>
              <w:b/>
              <w:szCs w:val="20"/>
            </w:rPr>
            <w:t xml:space="preserve">Versión: </w:t>
          </w:r>
          <w:r>
            <w:rPr>
              <w:rFonts w:cs="Arial"/>
              <w:b/>
              <w:szCs w:val="20"/>
            </w:rPr>
            <w:t>2</w:t>
          </w:r>
        </w:p>
        <w:p w:rsidR="008548F0" w:rsidRPr="000727A1" w:rsidRDefault="008548F0" w:rsidP="00EF1418">
          <w:pPr>
            <w:rPr>
              <w:rFonts w:cs="Arial"/>
              <w:b/>
              <w:sz w:val="8"/>
              <w:szCs w:val="20"/>
            </w:rPr>
          </w:pPr>
        </w:p>
      </w:tc>
      <w:tc>
        <w:tcPr>
          <w:tcW w:w="5640" w:type="dxa"/>
          <w:vMerge/>
          <w:vAlign w:val="center"/>
        </w:tcPr>
        <w:p w:rsidR="008548F0" w:rsidRPr="000727A1" w:rsidRDefault="008548F0" w:rsidP="00EF1418">
          <w:pPr>
            <w:jc w:val="center"/>
            <w:rPr>
              <w:rFonts w:cs="Arial"/>
              <w:szCs w:val="20"/>
            </w:rPr>
          </w:pPr>
        </w:p>
      </w:tc>
      <w:tc>
        <w:tcPr>
          <w:tcW w:w="1996" w:type="dxa"/>
          <w:vMerge/>
          <w:vAlign w:val="center"/>
        </w:tcPr>
        <w:p w:rsidR="008548F0" w:rsidRPr="000727A1" w:rsidRDefault="008548F0" w:rsidP="00EF1418">
          <w:pPr>
            <w:jc w:val="center"/>
            <w:rPr>
              <w:rFonts w:cs="Arial"/>
              <w:szCs w:val="20"/>
            </w:rPr>
          </w:pPr>
        </w:p>
      </w:tc>
    </w:tr>
  </w:tbl>
  <w:p w:rsidR="008548F0" w:rsidRPr="000727A1" w:rsidRDefault="008548F0" w:rsidP="0074555C">
    <w:pPr>
      <w:pStyle w:val="Encabezado"/>
      <w:rPr>
        <w:sz w:val="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5640"/>
      <w:gridCol w:w="1996"/>
    </w:tblGrid>
    <w:tr w:rsidR="008548F0" w:rsidRPr="000727A1" w:rsidTr="008C6901">
      <w:trPr>
        <w:trHeight w:val="292"/>
        <w:jc w:val="center"/>
      </w:trPr>
      <w:tc>
        <w:tcPr>
          <w:tcW w:w="2310" w:type="dxa"/>
          <w:tcBorders>
            <w:bottom w:val="single" w:sz="4" w:space="0" w:color="auto"/>
          </w:tcBorders>
          <w:vAlign w:val="center"/>
        </w:tcPr>
        <w:p w:rsidR="008548F0" w:rsidRPr="000727A1" w:rsidRDefault="008548F0" w:rsidP="00EF1418">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0A3216">
            <w:rPr>
              <w:rFonts w:cs="Arial"/>
              <w:b/>
              <w:noProof/>
              <w:szCs w:val="20"/>
              <w:lang w:val="es-ES"/>
            </w:rPr>
            <w:t>21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D220E6">
            <w:rPr>
              <w:rFonts w:cs="Arial"/>
              <w:b/>
              <w:noProof/>
              <w:szCs w:val="20"/>
              <w:lang w:val="es-ES"/>
            </w:rPr>
            <w:t>80</w:t>
          </w:r>
          <w:r w:rsidRPr="00CD7BD7">
            <w:rPr>
              <w:rFonts w:cs="Arial"/>
              <w:b/>
              <w:szCs w:val="20"/>
            </w:rPr>
            <w:fldChar w:fldCharType="end"/>
          </w:r>
        </w:p>
      </w:tc>
      <w:tc>
        <w:tcPr>
          <w:tcW w:w="5640" w:type="dxa"/>
          <w:vMerge w:val="restart"/>
          <w:vAlign w:val="center"/>
        </w:tcPr>
        <w:p w:rsidR="008548F0" w:rsidRPr="000727A1" w:rsidRDefault="008548F0" w:rsidP="00EF1418">
          <w:pPr>
            <w:jc w:val="center"/>
            <w:rPr>
              <w:rFonts w:cs="Arial"/>
              <w:szCs w:val="20"/>
            </w:rPr>
          </w:pPr>
          <w:r w:rsidRPr="000727A1">
            <w:rPr>
              <w:rFonts w:cs="Arial"/>
              <w:szCs w:val="20"/>
            </w:rPr>
            <w:t>ADQUIRIR BIENES Y SERVICIOS</w:t>
          </w:r>
        </w:p>
      </w:tc>
      <w:tc>
        <w:tcPr>
          <w:tcW w:w="1996" w:type="dxa"/>
          <w:vMerge w:val="restart"/>
          <w:vAlign w:val="center"/>
        </w:tcPr>
        <w:p w:rsidR="008548F0" w:rsidRPr="000727A1" w:rsidRDefault="008548F0" w:rsidP="00EF1418">
          <w:pPr>
            <w:jc w:val="center"/>
            <w:rPr>
              <w:rFonts w:cs="Arial"/>
              <w:noProof/>
              <w:szCs w:val="20"/>
              <w:lang w:eastAsia="es-CO"/>
            </w:rPr>
          </w:pPr>
          <w:r>
            <w:rPr>
              <w:rFonts w:cs="Arial"/>
              <w:noProof/>
              <w:sz w:val="18"/>
              <w:szCs w:val="18"/>
              <w:lang w:val="es-ES"/>
            </w:rPr>
            <w:drawing>
              <wp:inline distT="0" distB="0" distL="0" distR="0" wp14:anchorId="42749148" wp14:editId="0CF657D1">
                <wp:extent cx="593091" cy="504752"/>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8548F0" w:rsidRPr="000727A1" w:rsidRDefault="008548F0" w:rsidP="00EF1418">
          <w:pPr>
            <w:jc w:val="center"/>
            <w:rPr>
              <w:rFonts w:cs="Arial"/>
              <w:szCs w:val="20"/>
            </w:rPr>
          </w:pPr>
          <w:r w:rsidRPr="000727A1">
            <w:rPr>
              <w:rFonts w:cs="Arial"/>
              <w:noProof/>
              <w:szCs w:val="20"/>
              <w:lang w:eastAsia="es-CO"/>
            </w:rPr>
            <w:t>POLICÍA NACIONAL</w:t>
          </w:r>
        </w:p>
      </w:tc>
    </w:tr>
    <w:tr w:rsidR="008548F0" w:rsidRPr="000727A1" w:rsidTr="008C6901">
      <w:trPr>
        <w:trHeight w:val="44"/>
        <w:jc w:val="center"/>
      </w:trPr>
      <w:tc>
        <w:tcPr>
          <w:tcW w:w="2310" w:type="dxa"/>
          <w:tcBorders>
            <w:top w:val="single" w:sz="4" w:space="0" w:color="auto"/>
            <w:bottom w:val="single" w:sz="4" w:space="0" w:color="auto"/>
          </w:tcBorders>
          <w:vAlign w:val="center"/>
        </w:tcPr>
        <w:p w:rsidR="008548F0" w:rsidRPr="000727A1" w:rsidRDefault="008548F0" w:rsidP="00EF1418">
          <w:pPr>
            <w:rPr>
              <w:rFonts w:cs="Arial"/>
              <w:b/>
              <w:sz w:val="8"/>
              <w:szCs w:val="20"/>
            </w:rPr>
          </w:pPr>
        </w:p>
        <w:p w:rsidR="008548F0" w:rsidRPr="000727A1" w:rsidRDefault="008548F0" w:rsidP="00EF1418">
          <w:pPr>
            <w:rPr>
              <w:rFonts w:cs="Arial"/>
              <w:b/>
              <w:szCs w:val="20"/>
            </w:rPr>
          </w:pPr>
          <w:r w:rsidRPr="000727A1">
            <w:rPr>
              <w:rFonts w:cs="Arial"/>
              <w:b/>
              <w:szCs w:val="20"/>
            </w:rPr>
            <w:t>Código: 2BS-FR-0041</w:t>
          </w:r>
        </w:p>
        <w:p w:rsidR="008548F0" w:rsidRPr="000727A1" w:rsidRDefault="008548F0" w:rsidP="00EF1418">
          <w:pPr>
            <w:rPr>
              <w:rFonts w:cs="Arial"/>
              <w:b/>
              <w:sz w:val="8"/>
              <w:szCs w:val="20"/>
            </w:rPr>
          </w:pPr>
        </w:p>
      </w:tc>
      <w:tc>
        <w:tcPr>
          <w:tcW w:w="5640" w:type="dxa"/>
          <w:vMerge/>
          <w:tcBorders>
            <w:bottom w:val="single" w:sz="4" w:space="0" w:color="auto"/>
          </w:tcBorders>
          <w:vAlign w:val="center"/>
        </w:tcPr>
        <w:p w:rsidR="008548F0" w:rsidRPr="000727A1" w:rsidRDefault="008548F0" w:rsidP="00EF1418">
          <w:pPr>
            <w:jc w:val="center"/>
            <w:rPr>
              <w:rFonts w:cs="Arial"/>
              <w:szCs w:val="20"/>
            </w:rPr>
          </w:pPr>
        </w:p>
      </w:tc>
      <w:tc>
        <w:tcPr>
          <w:tcW w:w="1996" w:type="dxa"/>
          <w:vMerge/>
          <w:vAlign w:val="center"/>
        </w:tcPr>
        <w:p w:rsidR="008548F0" w:rsidRPr="000727A1" w:rsidRDefault="008548F0" w:rsidP="00EF1418">
          <w:pPr>
            <w:jc w:val="center"/>
            <w:rPr>
              <w:rFonts w:cs="Arial"/>
              <w:szCs w:val="20"/>
            </w:rPr>
          </w:pPr>
        </w:p>
      </w:tc>
    </w:tr>
    <w:tr w:rsidR="008548F0" w:rsidRPr="000727A1" w:rsidTr="008C6901">
      <w:trPr>
        <w:trHeight w:val="247"/>
        <w:jc w:val="center"/>
      </w:trPr>
      <w:tc>
        <w:tcPr>
          <w:tcW w:w="2310" w:type="dxa"/>
          <w:tcBorders>
            <w:top w:val="single" w:sz="4" w:space="0" w:color="auto"/>
          </w:tcBorders>
          <w:vAlign w:val="center"/>
        </w:tcPr>
        <w:p w:rsidR="008548F0" w:rsidRPr="000727A1" w:rsidRDefault="008548F0" w:rsidP="00EF1418">
          <w:pPr>
            <w:rPr>
              <w:rFonts w:cs="Arial"/>
              <w:b/>
              <w:szCs w:val="20"/>
            </w:rPr>
          </w:pPr>
          <w:r w:rsidRPr="000727A1">
            <w:rPr>
              <w:rFonts w:cs="Arial"/>
              <w:b/>
              <w:szCs w:val="20"/>
            </w:rPr>
            <w:t xml:space="preserve">Fecha:  </w:t>
          </w:r>
          <w:r w:rsidRPr="00DD3EF6">
            <w:rPr>
              <w:rFonts w:cs="Arial"/>
              <w:b/>
              <w:bCs/>
              <w:szCs w:val="20"/>
              <w:lang w:val="es-ES_tradnl"/>
            </w:rPr>
            <w:t>09/10/2017</w:t>
          </w:r>
        </w:p>
      </w:tc>
      <w:tc>
        <w:tcPr>
          <w:tcW w:w="5640" w:type="dxa"/>
          <w:vMerge w:val="restart"/>
          <w:tcBorders>
            <w:top w:val="single" w:sz="4" w:space="0" w:color="auto"/>
          </w:tcBorders>
          <w:vAlign w:val="center"/>
        </w:tcPr>
        <w:p w:rsidR="008548F0" w:rsidRPr="000727A1" w:rsidRDefault="008548F0" w:rsidP="00EF1418">
          <w:pPr>
            <w:jc w:val="center"/>
            <w:rPr>
              <w:rFonts w:cs="Arial"/>
              <w:szCs w:val="20"/>
            </w:rPr>
          </w:pPr>
          <w:r w:rsidRPr="000727A1">
            <w:rPr>
              <w:rFonts w:cs="Arial"/>
              <w:szCs w:val="20"/>
            </w:rPr>
            <w:t>PLIEGO SELECCIÓN ABREVIADA PRESTACIÓN DE SERVICIOS DE SALUD</w:t>
          </w:r>
        </w:p>
      </w:tc>
      <w:tc>
        <w:tcPr>
          <w:tcW w:w="1996" w:type="dxa"/>
          <w:vMerge/>
          <w:vAlign w:val="center"/>
        </w:tcPr>
        <w:p w:rsidR="008548F0" w:rsidRPr="000727A1" w:rsidRDefault="008548F0" w:rsidP="00EF1418">
          <w:pPr>
            <w:jc w:val="center"/>
            <w:rPr>
              <w:rFonts w:cs="Arial"/>
              <w:szCs w:val="20"/>
            </w:rPr>
          </w:pPr>
        </w:p>
      </w:tc>
    </w:tr>
    <w:tr w:rsidR="008548F0" w:rsidRPr="000727A1" w:rsidTr="008C6901">
      <w:trPr>
        <w:trHeight w:val="124"/>
        <w:jc w:val="center"/>
      </w:trPr>
      <w:tc>
        <w:tcPr>
          <w:tcW w:w="2310" w:type="dxa"/>
          <w:vAlign w:val="center"/>
        </w:tcPr>
        <w:p w:rsidR="008548F0" w:rsidRPr="000727A1" w:rsidRDefault="008548F0" w:rsidP="00EF1418">
          <w:pPr>
            <w:rPr>
              <w:rFonts w:cs="Arial"/>
              <w:b/>
              <w:sz w:val="8"/>
              <w:szCs w:val="20"/>
            </w:rPr>
          </w:pPr>
        </w:p>
        <w:p w:rsidR="008548F0" w:rsidRDefault="008548F0" w:rsidP="00EF1418">
          <w:pPr>
            <w:rPr>
              <w:rFonts w:cs="Arial"/>
              <w:b/>
              <w:szCs w:val="20"/>
            </w:rPr>
          </w:pPr>
          <w:r w:rsidRPr="000727A1">
            <w:rPr>
              <w:rFonts w:cs="Arial"/>
              <w:b/>
              <w:szCs w:val="20"/>
            </w:rPr>
            <w:t xml:space="preserve">Versión: </w:t>
          </w:r>
          <w:r>
            <w:rPr>
              <w:rFonts w:cs="Arial"/>
              <w:b/>
              <w:szCs w:val="20"/>
            </w:rPr>
            <w:t>2</w:t>
          </w:r>
        </w:p>
        <w:p w:rsidR="008548F0" w:rsidRPr="000727A1" w:rsidRDefault="008548F0" w:rsidP="00EF1418">
          <w:pPr>
            <w:rPr>
              <w:rFonts w:cs="Arial"/>
              <w:b/>
              <w:sz w:val="8"/>
              <w:szCs w:val="20"/>
            </w:rPr>
          </w:pPr>
        </w:p>
      </w:tc>
      <w:tc>
        <w:tcPr>
          <w:tcW w:w="5640" w:type="dxa"/>
          <w:vMerge/>
          <w:vAlign w:val="center"/>
        </w:tcPr>
        <w:p w:rsidR="008548F0" w:rsidRPr="000727A1" w:rsidRDefault="008548F0" w:rsidP="00EF1418">
          <w:pPr>
            <w:jc w:val="center"/>
            <w:rPr>
              <w:rFonts w:cs="Arial"/>
              <w:szCs w:val="20"/>
            </w:rPr>
          </w:pPr>
        </w:p>
      </w:tc>
      <w:tc>
        <w:tcPr>
          <w:tcW w:w="1996" w:type="dxa"/>
          <w:vMerge/>
          <w:vAlign w:val="center"/>
        </w:tcPr>
        <w:p w:rsidR="008548F0" w:rsidRPr="000727A1" w:rsidRDefault="008548F0" w:rsidP="00EF1418">
          <w:pPr>
            <w:jc w:val="center"/>
            <w:rPr>
              <w:rFonts w:cs="Arial"/>
              <w:szCs w:val="20"/>
            </w:rPr>
          </w:pPr>
        </w:p>
      </w:tc>
    </w:tr>
  </w:tbl>
  <w:p w:rsidR="008548F0" w:rsidRDefault="008548F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0"/>
      <w:gridCol w:w="5640"/>
      <w:gridCol w:w="1996"/>
    </w:tblGrid>
    <w:tr w:rsidR="008548F0" w:rsidRPr="000727A1" w:rsidTr="008C6901">
      <w:trPr>
        <w:trHeight w:val="292"/>
        <w:jc w:val="center"/>
      </w:trPr>
      <w:tc>
        <w:tcPr>
          <w:tcW w:w="2310" w:type="dxa"/>
          <w:tcBorders>
            <w:bottom w:val="single" w:sz="4" w:space="0" w:color="auto"/>
          </w:tcBorders>
          <w:vAlign w:val="center"/>
        </w:tcPr>
        <w:p w:rsidR="008548F0" w:rsidRPr="000727A1" w:rsidRDefault="008548F0" w:rsidP="00EF1418">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Pr="00750B5D">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Pr="00D220E6">
            <w:rPr>
              <w:rFonts w:cs="Arial"/>
              <w:b/>
              <w:noProof/>
              <w:szCs w:val="20"/>
              <w:lang w:val="es-ES"/>
            </w:rPr>
            <w:t>80</w:t>
          </w:r>
          <w:r w:rsidRPr="00CD7BD7">
            <w:rPr>
              <w:rFonts w:cs="Arial"/>
              <w:b/>
              <w:szCs w:val="20"/>
            </w:rPr>
            <w:fldChar w:fldCharType="end"/>
          </w:r>
        </w:p>
      </w:tc>
      <w:tc>
        <w:tcPr>
          <w:tcW w:w="5640" w:type="dxa"/>
          <w:vMerge w:val="restart"/>
          <w:vAlign w:val="center"/>
        </w:tcPr>
        <w:p w:rsidR="008548F0" w:rsidRPr="000727A1" w:rsidRDefault="008548F0" w:rsidP="00EF1418">
          <w:pPr>
            <w:jc w:val="center"/>
            <w:rPr>
              <w:rFonts w:cs="Arial"/>
              <w:szCs w:val="20"/>
            </w:rPr>
          </w:pPr>
          <w:r w:rsidRPr="000727A1">
            <w:rPr>
              <w:rFonts w:cs="Arial"/>
              <w:szCs w:val="20"/>
            </w:rPr>
            <w:t>ADQUIRIR BIENES Y SERVICIOS</w:t>
          </w:r>
        </w:p>
      </w:tc>
      <w:tc>
        <w:tcPr>
          <w:tcW w:w="1996" w:type="dxa"/>
          <w:vMerge w:val="restart"/>
          <w:vAlign w:val="center"/>
        </w:tcPr>
        <w:p w:rsidR="008548F0" w:rsidRPr="000727A1" w:rsidRDefault="008548F0" w:rsidP="00EF1418">
          <w:pPr>
            <w:jc w:val="center"/>
            <w:rPr>
              <w:rFonts w:cs="Arial"/>
              <w:noProof/>
              <w:szCs w:val="20"/>
              <w:lang w:eastAsia="es-CO"/>
            </w:rPr>
          </w:pPr>
          <w:r>
            <w:rPr>
              <w:rFonts w:cs="Arial"/>
              <w:noProof/>
              <w:sz w:val="18"/>
              <w:szCs w:val="18"/>
              <w:lang w:val="es-ES"/>
            </w:rPr>
            <w:drawing>
              <wp:inline distT="0" distB="0" distL="0" distR="0" wp14:anchorId="00768D95" wp14:editId="5F224F84">
                <wp:extent cx="593091" cy="50475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3666" cy="530773"/>
                        </a:xfrm>
                        <a:prstGeom prst="rect">
                          <a:avLst/>
                        </a:prstGeom>
                        <a:noFill/>
                      </pic:spPr>
                    </pic:pic>
                  </a:graphicData>
                </a:graphic>
              </wp:inline>
            </w:drawing>
          </w:r>
        </w:p>
        <w:p w:rsidR="008548F0" w:rsidRPr="000727A1" w:rsidRDefault="008548F0" w:rsidP="00EF1418">
          <w:pPr>
            <w:jc w:val="center"/>
            <w:rPr>
              <w:rFonts w:cs="Arial"/>
              <w:szCs w:val="20"/>
            </w:rPr>
          </w:pPr>
          <w:r w:rsidRPr="000727A1">
            <w:rPr>
              <w:rFonts w:cs="Arial"/>
              <w:noProof/>
              <w:szCs w:val="20"/>
              <w:lang w:eastAsia="es-CO"/>
            </w:rPr>
            <w:t>POLICÍA NACIONAL</w:t>
          </w:r>
        </w:p>
      </w:tc>
    </w:tr>
    <w:tr w:rsidR="008548F0" w:rsidRPr="000727A1" w:rsidTr="008C6901">
      <w:trPr>
        <w:trHeight w:val="44"/>
        <w:jc w:val="center"/>
      </w:trPr>
      <w:tc>
        <w:tcPr>
          <w:tcW w:w="2310" w:type="dxa"/>
          <w:tcBorders>
            <w:top w:val="single" w:sz="4" w:space="0" w:color="auto"/>
            <w:bottom w:val="single" w:sz="4" w:space="0" w:color="auto"/>
          </w:tcBorders>
          <w:vAlign w:val="center"/>
        </w:tcPr>
        <w:p w:rsidR="008548F0" w:rsidRPr="000727A1" w:rsidRDefault="008548F0" w:rsidP="00EF1418">
          <w:pPr>
            <w:rPr>
              <w:rFonts w:cs="Arial"/>
              <w:b/>
              <w:sz w:val="8"/>
              <w:szCs w:val="20"/>
            </w:rPr>
          </w:pPr>
        </w:p>
        <w:p w:rsidR="008548F0" w:rsidRPr="000727A1" w:rsidRDefault="008548F0" w:rsidP="00EF1418">
          <w:pPr>
            <w:rPr>
              <w:rFonts w:cs="Arial"/>
              <w:b/>
              <w:szCs w:val="20"/>
            </w:rPr>
          </w:pPr>
          <w:r w:rsidRPr="000727A1">
            <w:rPr>
              <w:rFonts w:cs="Arial"/>
              <w:b/>
              <w:szCs w:val="20"/>
            </w:rPr>
            <w:t>Código: 2BS-FR-0041</w:t>
          </w:r>
        </w:p>
        <w:p w:rsidR="008548F0" w:rsidRPr="000727A1" w:rsidRDefault="008548F0" w:rsidP="00EF1418">
          <w:pPr>
            <w:rPr>
              <w:rFonts w:cs="Arial"/>
              <w:b/>
              <w:sz w:val="8"/>
              <w:szCs w:val="20"/>
            </w:rPr>
          </w:pPr>
        </w:p>
      </w:tc>
      <w:tc>
        <w:tcPr>
          <w:tcW w:w="5640" w:type="dxa"/>
          <w:vMerge/>
          <w:tcBorders>
            <w:bottom w:val="single" w:sz="4" w:space="0" w:color="auto"/>
          </w:tcBorders>
          <w:vAlign w:val="center"/>
        </w:tcPr>
        <w:p w:rsidR="008548F0" w:rsidRPr="000727A1" w:rsidRDefault="008548F0" w:rsidP="00EF1418">
          <w:pPr>
            <w:jc w:val="center"/>
            <w:rPr>
              <w:rFonts w:cs="Arial"/>
              <w:szCs w:val="20"/>
            </w:rPr>
          </w:pPr>
        </w:p>
      </w:tc>
      <w:tc>
        <w:tcPr>
          <w:tcW w:w="1996" w:type="dxa"/>
          <w:vMerge/>
          <w:vAlign w:val="center"/>
        </w:tcPr>
        <w:p w:rsidR="008548F0" w:rsidRPr="000727A1" w:rsidRDefault="008548F0" w:rsidP="00EF1418">
          <w:pPr>
            <w:jc w:val="center"/>
            <w:rPr>
              <w:rFonts w:cs="Arial"/>
              <w:szCs w:val="20"/>
            </w:rPr>
          </w:pPr>
        </w:p>
      </w:tc>
    </w:tr>
    <w:tr w:rsidR="008548F0" w:rsidRPr="000727A1" w:rsidTr="008C6901">
      <w:trPr>
        <w:trHeight w:val="247"/>
        <w:jc w:val="center"/>
      </w:trPr>
      <w:tc>
        <w:tcPr>
          <w:tcW w:w="2310" w:type="dxa"/>
          <w:tcBorders>
            <w:top w:val="single" w:sz="4" w:space="0" w:color="auto"/>
          </w:tcBorders>
          <w:vAlign w:val="center"/>
        </w:tcPr>
        <w:p w:rsidR="008548F0" w:rsidRPr="000727A1" w:rsidRDefault="008548F0" w:rsidP="00EF1418">
          <w:pPr>
            <w:rPr>
              <w:rFonts w:cs="Arial"/>
              <w:b/>
              <w:szCs w:val="20"/>
            </w:rPr>
          </w:pPr>
          <w:r w:rsidRPr="000727A1">
            <w:rPr>
              <w:rFonts w:cs="Arial"/>
              <w:b/>
              <w:szCs w:val="20"/>
            </w:rPr>
            <w:t xml:space="preserve">Fecha:  </w:t>
          </w:r>
          <w:r w:rsidRPr="00DD3EF6">
            <w:rPr>
              <w:rFonts w:cs="Arial"/>
              <w:b/>
              <w:bCs/>
              <w:szCs w:val="20"/>
              <w:lang w:val="es-ES_tradnl"/>
            </w:rPr>
            <w:t>09/10/2017</w:t>
          </w:r>
        </w:p>
      </w:tc>
      <w:tc>
        <w:tcPr>
          <w:tcW w:w="5640" w:type="dxa"/>
          <w:vMerge w:val="restart"/>
          <w:tcBorders>
            <w:top w:val="single" w:sz="4" w:space="0" w:color="auto"/>
          </w:tcBorders>
          <w:vAlign w:val="center"/>
        </w:tcPr>
        <w:p w:rsidR="008548F0" w:rsidRPr="000727A1" w:rsidRDefault="008548F0" w:rsidP="00EF1418">
          <w:pPr>
            <w:jc w:val="center"/>
            <w:rPr>
              <w:rFonts w:cs="Arial"/>
              <w:szCs w:val="20"/>
            </w:rPr>
          </w:pPr>
          <w:r w:rsidRPr="000727A1">
            <w:rPr>
              <w:rFonts w:cs="Arial"/>
              <w:szCs w:val="20"/>
            </w:rPr>
            <w:t>PLIEGO SELECCIÓN ABREVIADA PRESTACIÓN DE SERVICIOS DE SALUD</w:t>
          </w:r>
        </w:p>
      </w:tc>
      <w:tc>
        <w:tcPr>
          <w:tcW w:w="1996" w:type="dxa"/>
          <w:vMerge/>
          <w:vAlign w:val="center"/>
        </w:tcPr>
        <w:p w:rsidR="008548F0" w:rsidRPr="000727A1" w:rsidRDefault="008548F0" w:rsidP="00EF1418">
          <w:pPr>
            <w:jc w:val="center"/>
            <w:rPr>
              <w:rFonts w:cs="Arial"/>
              <w:szCs w:val="20"/>
            </w:rPr>
          </w:pPr>
        </w:p>
      </w:tc>
    </w:tr>
    <w:tr w:rsidR="008548F0" w:rsidRPr="000727A1" w:rsidTr="008C6901">
      <w:trPr>
        <w:trHeight w:val="124"/>
        <w:jc w:val="center"/>
      </w:trPr>
      <w:tc>
        <w:tcPr>
          <w:tcW w:w="2310" w:type="dxa"/>
          <w:vAlign w:val="center"/>
        </w:tcPr>
        <w:p w:rsidR="008548F0" w:rsidRPr="000727A1" w:rsidRDefault="008548F0" w:rsidP="00EF1418">
          <w:pPr>
            <w:rPr>
              <w:rFonts w:cs="Arial"/>
              <w:b/>
              <w:sz w:val="8"/>
              <w:szCs w:val="20"/>
            </w:rPr>
          </w:pPr>
        </w:p>
        <w:p w:rsidR="008548F0" w:rsidRDefault="008548F0" w:rsidP="00EF1418">
          <w:pPr>
            <w:rPr>
              <w:rFonts w:cs="Arial"/>
              <w:b/>
              <w:szCs w:val="20"/>
            </w:rPr>
          </w:pPr>
          <w:r w:rsidRPr="000727A1">
            <w:rPr>
              <w:rFonts w:cs="Arial"/>
              <w:b/>
              <w:szCs w:val="20"/>
            </w:rPr>
            <w:t xml:space="preserve">Versión: </w:t>
          </w:r>
          <w:r>
            <w:rPr>
              <w:rFonts w:cs="Arial"/>
              <w:b/>
              <w:szCs w:val="20"/>
            </w:rPr>
            <w:t>2</w:t>
          </w:r>
        </w:p>
        <w:p w:rsidR="008548F0" w:rsidRPr="000727A1" w:rsidRDefault="008548F0" w:rsidP="00EF1418">
          <w:pPr>
            <w:rPr>
              <w:rFonts w:cs="Arial"/>
              <w:b/>
              <w:sz w:val="8"/>
              <w:szCs w:val="20"/>
            </w:rPr>
          </w:pPr>
        </w:p>
      </w:tc>
      <w:tc>
        <w:tcPr>
          <w:tcW w:w="5640" w:type="dxa"/>
          <w:vMerge/>
          <w:vAlign w:val="center"/>
        </w:tcPr>
        <w:p w:rsidR="008548F0" w:rsidRPr="000727A1" w:rsidRDefault="008548F0" w:rsidP="00EF1418">
          <w:pPr>
            <w:jc w:val="center"/>
            <w:rPr>
              <w:rFonts w:cs="Arial"/>
              <w:szCs w:val="20"/>
            </w:rPr>
          </w:pPr>
        </w:p>
      </w:tc>
      <w:tc>
        <w:tcPr>
          <w:tcW w:w="1996" w:type="dxa"/>
          <w:vMerge/>
          <w:vAlign w:val="center"/>
        </w:tcPr>
        <w:p w:rsidR="008548F0" w:rsidRPr="000727A1" w:rsidRDefault="008548F0" w:rsidP="00EF1418">
          <w:pPr>
            <w:jc w:val="center"/>
            <w:rPr>
              <w:rFonts w:cs="Arial"/>
              <w:szCs w:val="20"/>
            </w:rPr>
          </w:pPr>
        </w:p>
      </w:tc>
    </w:tr>
  </w:tbl>
  <w:p w:rsidR="008548F0" w:rsidRPr="000727A1" w:rsidRDefault="008548F0" w:rsidP="0074555C">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FDC354A8"/>
    <w:multiLevelType w:val="hybridMultilevel"/>
    <w:tmpl w:val="EB9D451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15:restartNumberingAfterBreak="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15:restartNumberingAfterBreak="1">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1">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15:restartNumberingAfterBreak="1">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15:restartNumberingAfterBreak="1">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1">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8" w15:restartNumberingAfterBreak="1">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9" w15:restartNumberingAfterBreak="1">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1" w15:restartNumberingAfterBreak="1">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2" w15:restartNumberingAfterBreak="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3" w15:restartNumberingAfterBreak="1">
    <w:nsid w:val="05D27035"/>
    <w:multiLevelType w:val="hybridMultilevel"/>
    <w:tmpl w:val="FEC69C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1">
    <w:nsid w:val="07807AA7"/>
    <w:multiLevelType w:val="hybridMultilevel"/>
    <w:tmpl w:val="6B621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1">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1">
    <w:nsid w:val="17CC12F6"/>
    <w:multiLevelType w:val="hybridMultilevel"/>
    <w:tmpl w:val="435ECFA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1E206C38"/>
    <w:multiLevelType w:val="hybridMultilevel"/>
    <w:tmpl w:val="57749588"/>
    <w:lvl w:ilvl="0" w:tplc="215E967E">
      <w:start w:val="1"/>
      <w:numFmt w:val="bullet"/>
      <w:lvlText w:val=""/>
      <w:lvlJc w:val="left"/>
      <w:pPr>
        <w:tabs>
          <w:tab w:val="num" w:pos="720"/>
        </w:tabs>
        <w:ind w:left="720" w:hanging="360"/>
      </w:pPr>
      <w:rPr>
        <w:rFonts w:ascii="Symbol" w:hAnsi="Symbol" w:hint="default"/>
        <w:b/>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E990D8F"/>
    <w:multiLevelType w:val="hybridMultilevel"/>
    <w:tmpl w:val="EC089750"/>
    <w:lvl w:ilvl="0" w:tplc="F3FEF18A">
      <w:start w:val="3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3" w15:restartNumberingAfterBreak="1">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1">
    <w:nsid w:val="23F531DB"/>
    <w:multiLevelType w:val="hybridMultilevel"/>
    <w:tmpl w:val="6D9450D2"/>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1">
    <w:nsid w:val="2A0E0518"/>
    <w:multiLevelType w:val="hybridMultilevel"/>
    <w:tmpl w:val="1D0CC2C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1">
    <w:nsid w:val="30C10DEC"/>
    <w:multiLevelType w:val="hybridMultilevel"/>
    <w:tmpl w:val="5C6643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7" w15:restartNumberingAfterBreak="1">
    <w:nsid w:val="32B20645"/>
    <w:multiLevelType w:val="hybridMultilevel"/>
    <w:tmpl w:val="774E7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1">
    <w:nsid w:val="32C2052A"/>
    <w:multiLevelType w:val="hybridMultilevel"/>
    <w:tmpl w:val="38928C7E"/>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1">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0" w15:restartNumberingAfterBreak="1">
    <w:nsid w:val="3C06771E"/>
    <w:multiLevelType w:val="hybridMultilevel"/>
    <w:tmpl w:val="25F81B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1">
    <w:nsid w:val="41F17DEF"/>
    <w:multiLevelType w:val="multilevel"/>
    <w:tmpl w:val="37621294"/>
    <w:lvl w:ilvl="0">
      <w:start w:val="1"/>
      <w:numFmt w:val="decimal"/>
      <w:lvlText w:val="%1"/>
      <w:lvlJc w:val="left"/>
      <w:pPr>
        <w:ind w:left="525" w:hanging="525"/>
      </w:pPr>
      <w:rPr>
        <w:rFonts w:hint="default"/>
        <w:b/>
      </w:rPr>
    </w:lvl>
    <w:lvl w:ilvl="1">
      <w:start w:val="1"/>
      <w:numFmt w:val="decimal"/>
      <w:lvlText w:val="%1.%2"/>
      <w:lvlJc w:val="left"/>
      <w:pPr>
        <w:ind w:left="525" w:hanging="52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2" w15:restartNumberingAfterBreak="1">
    <w:nsid w:val="4C300AC1"/>
    <w:multiLevelType w:val="hybridMultilevel"/>
    <w:tmpl w:val="64B4AB4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1">
    <w:nsid w:val="4E1E0B23"/>
    <w:multiLevelType w:val="hybridMultilevel"/>
    <w:tmpl w:val="BB52B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1">
    <w:nsid w:val="50B750EA"/>
    <w:multiLevelType w:val="multilevel"/>
    <w:tmpl w:val="DD886D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1">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1">
    <w:nsid w:val="5A540DEB"/>
    <w:multiLevelType w:val="hybridMultilevel"/>
    <w:tmpl w:val="5EFAF7AE"/>
    <w:lvl w:ilvl="0" w:tplc="240A000F">
      <w:start w:val="1"/>
      <w:numFmt w:val="decimal"/>
      <w:lvlText w:val="%1."/>
      <w:lvlJc w:val="left"/>
      <w:pPr>
        <w:tabs>
          <w:tab w:val="num" w:pos="720"/>
        </w:tabs>
        <w:ind w:left="720" w:hanging="360"/>
      </w:pPr>
      <w:rPr>
        <w:rFonts w:hint="default"/>
      </w:rPr>
    </w:lvl>
    <w:lvl w:ilvl="1" w:tplc="78747886">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8" w15:restartNumberingAfterBreak="1">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1">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1" w15:restartNumberingAfterBreak="1">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1">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1">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5"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6" w15:restartNumberingAfterBreak="0">
    <w:nsid w:val="6BA2722A"/>
    <w:multiLevelType w:val="hybridMultilevel"/>
    <w:tmpl w:val="FB82303A"/>
    <w:lvl w:ilvl="0" w:tplc="5456C952">
      <w:start w:val="1"/>
      <w:numFmt w:val="lowerLetter"/>
      <w:lvlText w:val="%1."/>
      <w:lvlJc w:val="left"/>
      <w:pPr>
        <w:tabs>
          <w:tab w:val="num" w:pos="360"/>
        </w:tabs>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8" w15:restartNumberingAfterBreak="1">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732F324E"/>
    <w:multiLevelType w:val="hybridMultilevel"/>
    <w:tmpl w:val="507872C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51" w15:restartNumberingAfterBreak="1">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15:restartNumberingAfterBreak="1">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2"/>
  </w:num>
  <w:num w:numId="2">
    <w:abstractNumId w:val="22"/>
  </w:num>
  <w:num w:numId="3">
    <w:abstractNumId w:val="37"/>
  </w:num>
  <w:num w:numId="4">
    <w:abstractNumId w:val="44"/>
  </w:num>
  <w:num w:numId="5">
    <w:abstractNumId w:val="45"/>
  </w:num>
  <w:num w:numId="6">
    <w:abstractNumId w:val="24"/>
  </w:num>
  <w:num w:numId="7">
    <w:abstractNumId w:val="53"/>
  </w:num>
  <w:num w:numId="8">
    <w:abstractNumId w:val="47"/>
    <w:lvlOverride w:ilvl="0">
      <w:startOverride w:val="1"/>
    </w:lvlOverride>
  </w:num>
  <w:num w:numId="9">
    <w:abstractNumId w:val="47"/>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50"/>
    <w:lvlOverride w:ilvl="0">
      <w:startOverride w:val="1"/>
    </w:lvlOverride>
  </w:num>
  <w:num w:numId="11">
    <w:abstractNumId w:val="43"/>
  </w:num>
  <w:num w:numId="12">
    <w:abstractNumId w:val="38"/>
  </w:num>
  <w:num w:numId="13">
    <w:abstractNumId w:val="52"/>
  </w:num>
  <w:num w:numId="14">
    <w:abstractNumId w:val="35"/>
  </w:num>
  <w:num w:numId="15">
    <w:abstractNumId w:val="18"/>
  </w:num>
  <w:num w:numId="16">
    <w:abstractNumId w:val="51"/>
  </w:num>
  <w:num w:numId="17">
    <w:abstractNumId w:val="16"/>
  </w:num>
  <w:num w:numId="18">
    <w:abstractNumId w:val="42"/>
  </w:num>
  <w:num w:numId="19">
    <w:abstractNumId w:val="39"/>
  </w:num>
  <w:num w:numId="20">
    <w:abstractNumId w:val="48"/>
  </w:num>
  <w:num w:numId="21">
    <w:abstractNumId w:val="27"/>
  </w:num>
  <w:num w:numId="22">
    <w:abstractNumId w:val="41"/>
  </w:num>
  <w:num w:numId="23">
    <w:abstractNumId w:val="13"/>
  </w:num>
  <w:num w:numId="24">
    <w:abstractNumId w:val="30"/>
  </w:num>
  <w:num w:numId="25">
    <w:abstractNumId w:val="17"/>
  </w:num>
  <w:num w:numId="26">
    <w:abstractNumId w:val="26"/>
  </w:num>
  <w:num w:numId="27">
    <w:abstractNumId w:val="33"/>
  </w:num>
  <w:num w:numId="28">
    <w:abstractNumId w:val="36"/>
  </w:num>
  <w:num w:numId="29">
    <w:abstractNumId w:val="14"/>
  </w:num>
  <w:num w:numId="30">
    <w:abstractNumId w:val="34"/>
  </w:num>
  <w:num w:numId="31">
    <w:abstractNumId w:val="32"/>
  </w:num>
  <w:num w:numId="32">
    <w:abstractNumId w:val="19"/>
  </w:num>
  <w:num w:numId="33">
    <w:abstractNumId w:val="29"/>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 w:numId="36">
    <w:abstractNumId w:val="23"/>
  </w:num>
  <w:num w:numId="37">
    <w:abstractNumId w:val="0"/>
  </w:num>
  <w:num w:numId="38">
    <w:abstractNumId w:val="31"/>
  </w:num>
  <w:num w:numId="39">
    <w:abstractNumId w:val="21"/>
  </w:num>
  <w:num w:numId="40">
    <w:abstractNumId w:val="20"/>
  </w:num>
  <w:num w:numId="41">
    <w:abstractNumId w:val="46"/>
  </w:num>
  <w:num w:numId="42">
    <w:abstractNumId w:val="49"/>
  </w:num>
  <w:num w:numId="43">
    <w:abstractNumId w:val="15"/>
  </w:num>
  <w:num w:numId="44">
    <w:abstractNumId w:val="4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5B1"/>
    <w:rsid w:val="000008D7"/>
    <w:rsid w:val="00000962"/>
    <w:rsid w:val="00001351"/>
    <w:rsid w:val="00001744"/>
    <w:rsid w:val="00001BC7"/>
    <w:rsid w:val="00001D69"/>
    <w:rsid w:val="0000225F"/>
    <w:rsid w:val="00002447"/>
    <w:rsid w:val="00002457"/>
    <w:rsid w:val="00002514"/>
    <w:rsid w:val="000028D9"/>
    <w:rsid w:val="00002ACB"/>
    <w:rsid w:val="00002E99"/>
    <w:rsid w:val="00003BCB"/>
    <w:rsid w:val="00003CBC"/>
    <w:rsid w:val="000041DC"/>
    <w:rsid w:val="00004320"/>
    <w:rsid w:val="000051EB"/>
    <w:rsid w:val="000058BF"/>
    <w:rsid w:val="0000778D"/>
    <w:rsid w:val="000100E5"/>
    <w:rsid w:val="00010DFA"/>
    <w:rsid w:val="00010E89"/>
    <w:rsid w:val="00011520"/>
    <w:rsid w:val="000122E5"/>
    <w:rsid w:val="00012551"/>
    <w:rsid w:val="00012E94"/>
    <w:rsid w:val="00013C8A"/>
    <w:rsid w:val="00014499"/>
    <w:rsid w:val="000149D2"/>
    <w:rsid w:val="00014A22"/>
    <w:rsid w:val="00014C89"/>
    <w:rsid w:val="00015196"/>
    <w:rsid w:val="00015424"/>
    <w:rsid w:val="000154C8"/>
    <w:rsid w:val="00015764"/>
    <w:rsid w:val="00015C4A"/>
    <w:rsid w:val="00016758"/>
    <w:rsid w:val="00016A2A"/>
    <w:rsid w:val="000171DA"/>
    <w:rsid w:val="000174E5"/>
    <w:rsid w:val="000217DD"/>
    <w:rsid w:val="00021A37"/>
    <w:rsid w:val="00021D77"/>
    <w:rsid w:val="0002297D"/>
    <w:rsid w:val="00023388"/>
    <w:rsid w:val="00023667"/>
    <w:rsid w:val="00023BA6"/>
    <w:rsid w:val="00024577"/>
    <w:rsid w:val="00024C22"/>
    <w:rsid w:val="00024D5E"/>
    <w:rsid w:val="00024EFF"/>
    <w:rsid w:val="0002568C"/>
    <w:rsid w:val="00026696"/>
    <w:rsid w:val="00026735"/>
    <w:rsid w:val="00026CBE"/>
    <w:rsid w:val="000277AB"/>
    <w:rsid w:val="000301FC"/>
    <w:rsid w:val="0003068C"/>
    <w:rsid w:val="000306EE"/>
    <w:rsid w:val="000307F7"/>
    <w:rsid w:val="00030E91"/>
    <w:rsid w:val="00031165"/>
    <w:rsid w:val="000311AB"/>
    <w:rsid w:val="00032D34"/>
    <w:rsid w:val="00033797"/>
    <w:rsid w:val="00033F08"/>
    <w:rsid w:val="00034008"/>
    <w:rsid w:val="00034C07"/>
    <w:rsid w:val="00034FA2"/>
    <w:rsid w:val="000351B8"/>
    <w:rsid w:val="00036377"/>
    <w:rsid w:val="000364A0"/>
    <w:rsid w:val="0003688C"/>
    <w:rsid w:val="00036FC1"/>
    <w:rsid w:val="00037ADB"/>
    <w:rsid w:val="00037EF9"/>
    <w:rsid w:val="00040717"/>
    <w:rsid w:val="00040842"/>
    <w:rsid w:val="00040FD7"/>
    <w:rsid w:val="00041526"/>
    <w:rsid w:val="0004213D"/>
    <w:rsid w:val="000426F1"/>
    <w:rsid w:val="000434DF"/>
    <w:rsid w:val="00043A33"/>
    <w:rsid w:val="000445F3"/>
    <w:rsid w:val="00044778"/>
    <w:rsid w:val="00044AEA"/>
    <w:rsid w:val="000453B7"/>
    <w:rsid w:val="0004546B"/>
    <w:rsid w:val="0004574B"/>
    <w:rsid w:val="00045BF5"/>
    <w:rsid w:val="000500F7"/>
    <w:rsid w:val="00051059"/>
    <w:rsid w:val="00051AD9"/>
    <w:rsid w:val="00053172"/>
    <w:rsid w:val="00053BD0"/>
    <w:rsid w:val="00054097"/>
    <w:rsid w:val="000541CC"/>
    <w:rsid w:val="000553A2"/>
    <w:rsid w:val="00055461"/>
    <w:rsid w:val="00055553"/>
    <w:rsid w:val="00055EBA"/>
    <w:rsid w:val="00056121"/>
    <w:rsid w:val="0005668E"/>
    <w:rsid w:val="00056D86"/>
    <w:rsid w:val="000570DA"/>
    <w:rsid w:val="00057212"/>
    <w:rsid w:val="000574CC"/>
    <w:rsid w:val="00057A97"/>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D0A"/>
    <w:rsid w:val="00065F62"/>
    <w:rsid w:val="00066B19"/>
    <w:rsid w:val="00066FE7"/>
    <w:rsid w:val="00067BFF"/>
    <w:rsid w:val="00070222"/>
    <w:rsid w:val="000706EF"/>
    <w:rsid w:val="00070C50"/>
    <w:rsid w:val="000719D8"/>
    <w:rsid w:val="00072115"/>
    <w:rsid w:val="000727A1"/>
    <w:rsid w:val="000731BC"/>
    <w:rsid w:val="000734A5"/>
    <w:rsid w:val="00073E99"/>
    <w:rsid w:val="000755D2"/>
    <w:rsid w:val="00075895"/>
    <w:rsid w:val="000767FF"/>
    <w:rsid w:val="00076B8C"/>
    <w:rsid w:val="0007766B"/>
    <w:rsid w:val="000779F8"/>
    <w:rsid w:val="00080C07"/>
    <w:rsid w:val="00081791"/>
    <w:rsid w:val="0008187D"/>
    <w:rsid w:val="00081BFB"/>
    <w:rsid w:val="00082474"/>
    <w:rsid w:val="0008252B"/>
    <w:rsid w:val="00082D12"/>
    <w:rsid w:val="00082DF7"/>
    <w:rsid w:val="00083CF9"/>
    <w:rsid w:val="0008496E"/>
    <w:rsid w:val="00085745"/>
    <w:rsid w:val="00085B4A"/>
    <w:rsid w:val="00086171"/>
    <w:rsid w:val="00086464"/>
    <w:rsid w:val="0008690D"/>
    <w:rsid w:val="00087C00"/>
    <w:rsid w:val="00087D3E"/>
    <w:rsid w:val="000902B3"/>
    <w:rsid w:val="00090390"/>
    <w:rsid w:val="0009055E"/>
    <w:rsid w:val="00090909"/>
    <w:rsid w:val="00090A01"/>
    <w:rsid w:val="00091F9E"/>
    <w:rsid w:val="00092F34"/>
    <w:rsid w:val="0009300A"/>
    <w:rsid w:val="000934A8"/>
    <w:rsid w:val="00093F07"/>
    <w:rsid w:val="00094617"/>
    <w:rsid w:val="0009488F"/>
    <w:rsid w:val="000949A2"/>
    <w:rsid w:val="000949CF"/>
    <w:rsid w:val="00094C73"/>
    <w:rsid w:val="00094D6E"/>
    <w:rsid w:val="00094E62"/>
    <w:rsid w:val="00095AAA"/>
    <w:rsid w:val="00096BFE"/>
    <w:rsid w:val="00097F1E"/>
    <w:rsid w:val="000A0093"/>
    <w:rsid w:val="000A1437"/>
    <w:rsid w:val="000A1DE4"/>
    <w:rsid w:val="000A2477"/>
    <w:rsid w:val="000A2E3A"/>
    <w:rsid w:val="000A3216"/>
    <w:rsid w:val="000A38C6"/>
    <w:rsid w:val="000A3E48"/>
    <w:rsid w:val="000A401E"/>
    <w:rsid w:val="000A413C"/>
    <w:rsid w:val="000A4B42"/>
    <w:rsid w:val="000A4E24"/>
    <w:rsid w:val="000A54A9"/>
    <w:rsid w:val="000A5B65"/>
    <w:rsid w:val="000A6131"/>
    <w:rsid w:val="000A6B30"/>
    <w:rsid w:val="000A6E4F"/>
    <w:rsid w:val="000A730F"/>
    <w:rsid w:val="000B086F"/>
    <w:rsid w:val="000B0EBF"/>
    <w:rsid w:val="000B112F"/>
    <w:rsid w:val="000B1CC4"/>
    <w:rsid w:val="000B1FD7"/>
    <w:rsid w:val="000B2150"/>
    <w:rsid w:val="000B21CF"/>
    <w:rsid w:val="000B3280"/>
    <w:rsid w:val="000B3C83"/>
    <w:rsid w:val="000B3D0F"/>
    <w:rsid w:val="000B4473"/>
    <w:rsid w:val="000B4DB8"/>
    <w:rsid w:val="000B4F1D"/>
    <w:rsid w:val="000B545F"/>
    <w:rsid w:val="000B6609"/>
    <w:rsid w:val="000B6FBE"/>
    <w:rsid w:val="000B73C2"/>
    <w:rsid w:val="000B7829"/>
    <w:rsid w:val="000B7A70"/>
    <w:rsid w:val="000C0D93"/>
    <w:rsid w:val="000C108F"/>
    <w:rsid w:val="000C12BF"/>
    <w:rsid w:val="000C1A77"/>
    <w:rsid w:val="000C1C81"/>
    <w:rsid w:val="000C37EA"/>
    <w:rsid w:val="000C3AC4"/>
    <w:rsid w:val="000C3AE2"/>
    <w:rsid w:val="000C42D8"/>
    <w:rsid w:val="000C46B2"/>
    <w:rsid w:val="000C52BD"/>
    <w:rsid w:val="000C5440"/>
    <w:rsid w:val="000C7FA9"/>
    <w:rsid w:val="000D0644"/>
    <w:rsid w:val="000D0745"/>
    <w:rsid w:val="000D1654"/>
    <w:rsid w:val="000D297E"/>
    <w:rsid w:val="000D2BB9"/>
    <w:rsid w:val="000D3293"/>
    <w:rsid w:val="000D4290"/>
    <w:rsid w:val="000D4C32"/>
    <w:rsid w:val="000D50C7"/>
    <w:rsid w:val="000D5F41"/>
    <w:rsid w:val="000D6C36"/>
    <w:rsid w:val="000D6E73"/>
    <w:rsid w:val="000D7B28"/>
    <w:rsid w:val="000E03EE"/>
    <w:rsid w:val="000E0E31"/>
    <w:rsid w:val="000E0E40"/>
    <w:rsid w:val="000E2286"/>
    <w:rsid w:val="000E23E5"/>
    <w:rsid w:val="000E44CB"/>
    <w:rsid w:val="000E4F52"/>
    <w:rsid w:val="000E59D4"/>
    <w:rsid w:val="000E61D0"/>
    <w:rsid w:val="000E656D"/>
    <w:rsid w:val="000E65A5"/>
    <w:rsid w:val="000E712B"/>
    <w:rsid w:val="000F05C9"/>
    <w:rsid w:val="000F06AD"/>
    <w:rsid w:val="000F0E70"/>
    <w:rsid w:val="000F0E71"/>
    <w:rsid w:val="000F194B"/>
    <w:rsid w:val="000F19AE"/>
    <w:rsid w:val="000F1DC3"/>
    <w:rsid w:val="000F27A7"/>
    <w:rsid w:val="000F4C58"/>
    <w:rsid w:val="000F5C62"/>
    <w:rsid w:val="000F69B2"/>
    <w:rsid w:val="000F6F83"/>
    <w:rsid w:val="000F7044"/>
    <w:rsid w:val="000F7B24"/>
    <w:rsid w:val="000F7F57"/>
    <w:rsid w:val="00100419"/>
    <w:rsid w:val="00100AFE"/>
    <w:rsid w:val="00100C79"/>
    <w:rsid w:val="001013EB"/>
    <w:rsid w:val="0010185E"/>
    <w:rsid w:val="00102656"/>
    <w:rsid w:val="0010319C"/>
    <w:rsid w:val="001041B8"/>
    <w:rsid w:val="0010506B"/>
    <w:rsid w:val="001057E7"/>
    <w:rsid w:val="00105D78"/>
    <w:rsid w:val="00106116"/>
    <w:rsid w:val="001065C1"/>
    <w:rsid w:val="001074F8"/>
    <w:rsid w:val="00110802"/>
    <w:rsid w:val="001108CE"/>
    <w:rsid w:val="001119BB"/>
    <w:rsid w:val="001119BF"/>
    <w:rsid w:val="001129BA"/>
    <w:rsid w:val="00112DC4"/>
    <w:rsid w:val="00113C3B"/>
    <w:rsid w:val="0011494A"/>
    <w:rsid w:val="00114EEF"/>
    <w:rsid w:val="001172CF"/>
    <w:rsid w:val="001175A7"/>
    <w:rsid w:val="001205A3"/>
    <w:rsid w:val="00121663"/>
    <w:rsid w:val="00121731"/>
    <w:rsid w:val="0012181C"/>
    <w:rsid w:val="00121889"/>
    <w:rsid w:val="00121A63"/>
    <w:rsid w:val="00122EEB"/>
    <w:rsid w:val="00123100"/>
    <w:rsid w:val="00123142"/>
    <w:rsid w:val="00123474"/>
    <w:rsid w:val="0012354C"/>
    <w:rsid w:val="001243CD"/>
    <w:rsid w:val="0012482F"/>
    <w:rsid w:val="00125FD5"/>
    <w:rsid w:val="00126462"/>
    <w:rsid w:val="00127CB4"/>
    <w:rsid w:val="0013040E"/>
    <w:rsid w:val="001306ED"/>
    <w:rsid w:val="00130AA1"/>
    <w:rsid w:val="00130C62"/>
    <w:rsid w:val="001318EE"/>
    <w:rsid w:val="001325D3"/>
    <w:rsid w:val="0013298E"/>
    <w:rsid w:val="00132DE0"/>
    <w:rsid w:val="00133E5A"/>
    <w:rsid w:val="00134FDC"/>
    <w:rsid w:val="001352BE"/>
    <w:rsid w:val="001354CE"/>
    <w:rsid w:val="00135A03"/>
    <w:rsid w:val="00135F80"/>
    <w:rsid w:val="00136334"/>
    <w:rsid w:val="00136B6B"/>
    <w:rsid w:val="00136E5B"/>
    <w:rsid w:val="0013712C"/>
    <w:rsid w:val="00137C19"/>
    <w:rsid w:val="00137E8C"/>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57EF"/>
    <w:rsid w:val="00145F28"/>
    <w:rsid w:val="00145FF0"/>
    <w:rsid w:val="00146039"/>
    <w:rsid w:val="00151090"/>
    <w:rsid w:val="00151A29"/>
    <w:rsid w:val="00151B19"/>
    <w:rsid w:val="00151C75"/>
    <w:rsid w:val="00151D52"/>
    <w:rsid w:val="00151D6D"/>
    <w:rsid w:val="0015250B"/>
    <w:rsid w:val="00152A47"/>
    <w:rsid w:val="00153132"/>
    <w:rsid w:val="0015336A"/>
    <w:rsid w:val="001535AF"/>
    <w:rsid w:val="001539B3"/>
    <w:rsid w:val="0015492C"/>
    <w:rsid w:val="00154C16"/>
    <w:rsid w:val="00154E92"/>
    <w:rsid w:val="00155D9A"/>
    <w:rsid w:val="00155DE2"/>
    <w:rsid w:val="00155E33"/>
    <w:rsid w:val="0015685D"/>
    <w:rsid w:val="00156965"/>
    <w:rsid w:val="00156C08"/>
    <w:rsid w:val="00156D24"/>
    <w:rsid w:val="0015702D"/>
    <w:rsid w:val="00157291"/>
    <w:rsid w:val="00157344"/>
    <w:rsid w:val="00157774"/>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66974"/>
    <w:rsid w:val="00170303"/>
    <w:rsid w:val="0017049C"/>
    <w:rsid w:val="001705FC"/>
    <w:rsid w:val="00170A37"/>
    <w:rsid w:val="0017109F"/>
    <w:rsid w:val="00171502"/>
    <w:rsid w:val="001720F6"/>
    <w:rsid w:val="00172A90"/>
    <w:rsid w:val="00172DC3"/>
    <w:rsid w:val="00173156"/>
    <w:rsid w:val="00173848"/>
    <w:rsid w:val="0017468E"/>
    <w:rsid w:val="00174985"/>
    <w:rsid w:val="00174CC2"/>
    <w:rsid w:val="00174EBB"/>
    <w:rsid w:val="00176030"/>
    <w:rsid w:val="0017687C"/>
    <w:rsid w:val="0017707E"/>
    <w:rsid w:val="00177FF5"/>
    <w:rsid w:val="00180997"/>
    <w:rsid w:val="00180C80"/>
    <w:rsid w:val="001811F1"/>
    <w:rsid w:val="001818AA"/>
    <w:rsid w:val="00181C8A"/>
    <w:rsid w:val="0018312A"/>
    <w:rsid w:val="00183D3E"/>
    <w:rsid w:val="001843ED"/>
    <w:rsid w:val="0018450C"/>
    <w:rsid w:val="00185810"/>
    <w:rsid w:val="00185BAD"/>
    <w:rsid w:val="00185CAC"/>
    <w:rsid w:val="001877ED"/>
    <w:rsid w:val="00190E83"/>
    <w:rsid w:val="00192A5D"/>
    <w:rsid w:val="0019308F"/>
    <w:rsid w:val="00193130"/>
    <w:rsid w:val="00193AED"/>
    <w:rsid w:val="00193D5A"/>
    <w:rsid w:val="00194BFB"/>
    <w:rsid w:val="00195445"/>
    <w:rsid w:val="00195524"/>
    <w:rsid w:val="00196408"/>
    <w:rsid w:val="00197299"/>
    <w:rsid w:val="0019791D"/>
    <w:rsid w:val="001A2317"/>
    <w:rsid w:val="001A2F59"/>
    <w:rsid w:val="001A33DB"/>
    <w:rsid w:val="001A343B"/>
    <w:rsid w:val="001A3F92"/>
    <w:rsid w:val="001A47AF"/>
    <w:rsid w:val="001A4AC7"/>
    <w:rsid w:val="001A5522"/>
    <w:rsid w:val="001A552A"/>
    <w:rsid w:val="001A601E"/>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606"/>
    <w:rsid w:val="001B56E0"/>
    <w:rsid w:val="001B5B9F"/>
    <w:rsid w:val="001B6F8D"/>
    <w:rsid w:val="001B748B"/>
    <w:rsid w:val="001B7DAE"/>
    <w:rsid w:val="001B7DD1"/>
    <w:rsid w:val="001C0544"/>
    <w:rsid w:val="001C0961"/>
    <w:rsid w:val="001C1EA7"/>
    <w:rsid w:val="001C2B0A"/>
    <w:rsid w:val="001C43D3"/>
    <w:rsid w:val="001C574C"/>
    <w:rsid w:val="001C5C09"/>
    <w:rsid w:val="001C5C42"/>
    <w:rsid w:val="001C6037"/>
    <w:rsid w:val="001C6CFE"/>
    <w:rsid w:val="001C7457"/>
    <w:rsid w:val="001C7525"/>
    <w:rsid w:val="001C7571"/>
    <w:rsid w:val="001C7723"/>
    <w:rsid w:val="001D0745"/>
    <w:rsid w:val="001D0879"/>
    <w:rsid w:val="001D1745"/>
    <w:rsid w:val="001D18C6"/>
    <w:rsid w:val="001D1DEB"/>
    <w:rsid w:val="001D2A71"/>
    <w:rsid w:val="001D2ABA"/>
    <w:rsid w:val="001D3489"/>
    <w:rsid w:val="001D36A2"/>
    <w:rsid w:val="001D3722"/>
    <w:rsid w:val="001D381E"/>
    <w:rsid w:val="001D407B"/>
    <w:rsid w:val="001D5038"/>
    <w:rsid w:val="001D52DD"/>
    <w:rsid w:val="001D6608"/>
    <w:rsid w:val="001D7792"/>
    <w:rsid w:val="001E0009"/>
    <w:rsid w:val="001E0301"/>
    <w:rsid w:val="001E0717"/>
    <w:rsid w:val="001E0A47"/>
    <w:rsid w:val="001E0C01"/>
    <w:rsid w:val="001E20D8"/>
    <w:rsid w:val="001E2C32"/>
    <w:rsid w:val="001E2D9D"/>
    <w:rsid w:val="001E355A"/>
    <w:rsid w:val="001E3FE3"/>
    <w:rsid w:val="001E4093"/>
    <w:rsid w:val="001E4863"/>
    <w:rsid w:val="001E5580"/>
    <w:rsid w:val="001E59DF"/>
    <w:rsid w:val="001E5D54"/>
    <w:rsid w:val="001E601C"/>
    <w:rsid w:val="001E62A5"/>
    <w:rsid w:val="001E64D3"/>
    <w:rsid w:val="001E71D5"/>
    <w:rsid w:val="001F0994"/>
    <w:rsid w:val="001F0A65"/>
    <w:rsid w:val="001F0DF9"/>
    <w:rsid w:val="001F1B00"/>
    <w:rsid w:val="001F1DFE"/>
    <w:rsid w:val="001F2642"/>
    <w:rsid w:val="001F26A5"/>
    <w:rsid w:val="001F2804"/>
    <w:rsid w:val="001F3256"/>
    <w:rsid w:val="001F3A7D"/>
    <w:rsid w:val="001F3DF9"/>
    <w:rsid w:val="001F430C"/>
    <w:rsid w:val="001F4E36"/>
    <w:rsid w:val="001F672D"/>
    <w:rsid w:val="001F686C"/>
    <w:rsid w:val="001F686D"/>
    <w:rsid w:val="001F6FFC"/>
    <w:rsid w:val="001F7849"/>
    <w:rsid w:val="001F7904"/>
    <w:rsid w:val="001F7963"/>
    <w:rsid w:val="001F799C"/>
    <w:rsid w:val="002005A1"/>
    <w:rsid w:val="002013E7"/>
    <w:rsid w:val="00201A3A"/>
    <w:rsid w:val="002022B5"/>
    <w:rsid w:val="00202A31"/>
    <w:rsid w:val="00203353"/>
    <w:rsid w:val="00203A60"/>
    <w:rsid w:val="00204D70"/>
    <w:rsid w:val="002051EE"/>
    <w:rsid w:val="002051F0"/>
    <w:rsid w:val="00205572"/>
    <w:rsid w:val="00206C0D"/>
    <w:rsid w:val="002077C2"/>
    <w:rsid w:val="00207826"/>
    <w:rsid w:val="00207C99"/>
    <w:rsid w:val="002105D3"/>
    <w:rsid w:val="00210E05"/>
    <w:rsid w:val="00211E59"/>
    <w:rsid w:val="002126E4"/>
    <w:rsid w:val="00212A35"/>
    <w:rsid w:val="00212A59"/>
    <w:rsid w:val="00212B9B"/>
    <w:rsid w:val="00212E6E"/>
    <w:rsid w:val="002131FD"/>
    <w:rsid w:val="002159C0"/>
    <w:rsid w:val="00215C2B"/>
    <w:rsid w:val="00216136"/>
    <w:rsid w:val="00216209"/>
    <w:rsid w:val="002163A4"/>
    <w:rsid w:val="00216CF4"/>
    <w:rsid w:val="00217002"/>
    <w:rsid w:val="00217E97"/>
    <w:rsid w:val="00220272"/>
    <w:rsid w:val="0022088B"/>
    <w:rsid w:val="00220892"/>
    <w:rsid w:val="00220A73"/>
    <w:rsid w:val="002213B9"/>
    <w:rsid w:val="00221655"/>
    <w:rsid w:val="00221D1D"/>
    <w:rsid w:val="00221F15"/>
    <w:rsid w:val="002221B3"/>
    <w:rsid w:val="00223660"/>
    <w:rsid w:val="00223886"/>
    <w:rsid w:val="002239D6"/>
    <w:rsid w:val="00223D48"/>
    <w:rsid w:val="002242F9"/>
    <w:rsid w:val="00224436"/>
    <w:rsid w:val="002244D1"/>
    <w:rsid w:val="0022483D"/>
    <w:rsid w:val="00224ABB"/>
    <w:rsid w:val="00224C3D"/>
    <w:rsid w:val="00224CF3"/>
    <w:rsid w:val="002252FA"/>
    <w:rsid w:val="00225E16"/>
    <w:rsid w:val="00226873"/>
    <w:rsid w:val="00226A49"/>
    <w:rsid w:val="00226E38"/>
    <w:rsid w:val="00227CD6"/>
    <w:rsid w:val="00230679"/>
    <w:rsid w:val="00230C83"/>
    <w:rsid w:val="00231C6E"/>
    <w:rsid w:val="00231EF0"/>
    <w:rsid w:val="002328E4"/>
    <w:rsid w:val="00232989"/>
    <w:rsid w:val="002332F3"/>
    <w:rsid w:val="002335F6"/>
    <w:rsid w:val="00233F2D"/>
    <w:rsid w:val="00234286"/>
    <w:rsid w:val="00234D6C"/>
    <w:rsid w:val="002368AA"/>
    <w:rsid w:val="002369E5"/>
    <w:rsid w:val="0023724E"/>
    <w:rsid w:val="00237FAB"/>
    <w:rsid w:val="00240277"/>
    <w:rsid w:val="00241340"/>
    <w:rsid w:val="0024275C"/>
    <w:rsid w:val="00242863"/>
    <w:rsid w:val="00242E47"/>
    <w:rsid w:val="00242FB4"/>
    <w:rsid w:val="00243390"/>
    <w:rsid w:val="00243753"/>
    <w:rsid w:val="00244120"/>
    <w:rsid w:val="0024413E"/>
    <w:rsid w:val="002443EC"/>
    <w:rsid w:val="00245788"/>
    <w:rsid w:val="0024680A"/>
    <w:rsid w:val="00246AC3"/>
    <w:rsid w:val="00247202"/>
    <w:rsid w:val="002501E6"/>
    <w:rsid w:val="0025053D"/>
    <w:rsid w:val="002518F7"/>
    <w:rsid w:val="002522AE"/>
    <w:rsid w:val="002526A2"/>
    <w:rsid w:val="002531C6"/>
    <w:rsid w:val="00253D58"/>
    <w:rsid w:val="002541C8"/>
    <w:rsid w:val="002545B7"/>
    <w:rsid w:val="00255149"/>
    <w:rsid w:val="0025550B"/>
    <w:rsid w:val="00255886"/>
    <w:rsid w:val="00255ADD"/>
    <w:rsid w:val="002566FB"/>
    <w:rsid w:val="0025691A"/>
    <w:rsid w:val="00256B29"/>
    <w:rsid w:val="00256D31"/>
    <w:rsid w:val="00257BE6"/>
    <w:rsid w:val="00260AC4"/>
    <w:rsid w:val="002612A7"/>
    <w:rsid w:val="0026176F"/>
    <w:rsid w:val="0026247D"/>
    <w:rsid w:val="00262625"/>
    <w:rsid w:val="002630D4"/>
    <w:rsid w:val="0026377D"/>
    <w:rsid w:val="00263CC3"/>
    <w:rsid w:val="00264781"/>
    <w:rsid w:val="002659C9"/>
    <w:rsid w:val="002659CF"/>
    <w:rsid w:val="00265C36"/>
    <w:rsid w:val="00265D7D"/>
    <w:rsid w:val="00265EE0"/>
    <w:rsid w:val="002673BA"/>
    <w:rsid w:val="00267896"/>
    <w:rsid w:val="00271322"/>
    <w:rsid w:val="0027180A"/>
    <w:rsid w:val="0027289B"/>
    <w:rsid w:val="00273077"/>
    <w:rsid w:val="002731BB"/>
    <w:rsid w:val="00273A3F"/>
    <w:rsid w:val="00273EBB"/>
    <w:rsid w:val="002740EB"/>
    <w:rsid w:val="0027448C"/>
    <w:rsid w:val="00274989"/>
    <w:rsid w:val="00274FCD"/>
    <w:rsid w:val="002755D6"/>
    <w:rsid w:val="002758CA"/>
    <w:rsid w:val="0027623E"/>
    <w:rsid w:val="00276DE3"/>
    <w:rsid w:val="002772B4"/>
    <w:rsid w:val="00277623"/>
    <w:rsid w:val="00277A59"/>
    <w:rsid w:val="00277AE1"/>
    <w:rsid w:val="00277D73"/>
    <w:rsid w:val="002808FC"/>
    <w:rsid w:val="00280FDA"/>
    <w:rsid w:val="00281327"/>
    <w:rsid w:val="002823E5"/>
    <w:rsid w:val="00282577"/>
    <w:rsid w:val="0028303E"/>
    <w:rsid w:val="0028341D"/>
    <w:rsid w:val="00283CDF"/>
    <w:rsid w:val="00283E7F"/>
    <w:rsid w:val="002840F9"/>
    <w:rsid w:val="00285227"/>
    <w:rsid w:val="00285263"/>
    <w:rsid w:val="00285309"/>
    <w:rsid w:val="00285F31"/>
    <w:rsid w:val="002869E3"/>
    <w:rsid w:val="00286A22"/>
    <w:rsid w:val="00287AB4"/>
    <w:rsid w:val="0029026B"/>
    <w:rsid w:val="00290515"/>
    <w:rsid w:val="00290949"/>
    <w:rsid w:val="00290C0F"/>
    <w:rsid w:val="00291AF2"/>
    <w:rsid w:val="00291D18"/>
    <w:rsid w:val="002924FF"/>
    <w:rsid w:val="00293AC5"/>
    <w:rsid w:val="002941A5"/>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3FBF"/>
    <w:rsid w:val="002A4201"/>
    <w:rsid w:val="002A4C43"/>
    <w:rsid w:val="002A5AF7"/>
    <w:rsid w:val="002A5BE7"/>
    <w:rsid w:val="002A67C4"/>
    <w:rsid w:val="002A69DA"/>
    <w:rsid w:val="002A6D74"/>
    <w:rsid w:val="002A7056"/>
    <w:rsid w:val="002A77CC"/>
    <w:rsid w:val="002A7A02"/>
    <w:rsid w:val="002A7ADF"/>
    <w:rsid w:val="002B174A"/>
    <w:rsid w:val="002B1854"/>
    <w:rsid w:val="002B1BBB"/>
    <w:rsid w:val="002B1E9B"/>
    <w:rsid w:val="002B26C2"/>
    <w:rsid w:val="002B279E"/>
    <w:rsid w:val="002B3F84"/>
    <w:rsid w:val="002B40E5"/>
    <w:rsid w:val="002B414D"/>
    <w:rsid w:val="002B4308"/>
    <w:rsid w:val="002B5503"/>
    <w:rsid w:val="002B6088"/>
    <w:rsid w:val="002B611A"/>
    <w:rsid w:val="002B67D2"/>
    <w:rsid w:val="002B6939"/>
    <w:rsid w:val="002B7BF0"/>
    <w:rsid w:val="002C0A4F"/>
    <w:rsid w:val="002C0AA3"/>
    <w:rsid w:val="002C0E30"/>
    <w:rsid w:val="002C18DB"/>
    <w:rsid w:val="002C4305"/>
    <w:rsid w:val="002C4475"/>
    <w:rsid w:val="002C52A1"/>
    <w:rsid w:val="002C5771"/>
    <w:rsid w:val="002C5E0F"/>
    <w:rsid w:val="002C63C4"/>
    <w:rsid w:val="002C6AAC"/>
    <w:rsid w:val="002C6B4E"/>
    <w:rsid w:val="002C6CF4"/>
    <w:rsid w:val="002C71F9"/>
    <w:rsid w:val="002C7528"/>
    <w:rsid w:val="002C761E"/>
    <w:rsid w:val="002D0578"/>
    <w:rsid w:val="002D13B7"/>
    <w:rsid w:val="002D19BC"/>
    <w:rsid w:val="002D1AC4"/>
    <w:rsid w:val="002D1D17"/>
    <w:rsid w:val="002D1DFD"/>
    <w:rsid w:val="002D1EBE"/>
    <w:rsid w:val="002D1F25"/>
    <w:rsid w:val="002D2929"/>
    <w:rsid w:val="002D2C7A"/>
    <w:rsid w:val="002D3F82"/>
    <w:rsid w:val="002D4ACD"/>
    <w:rsid w:val="002D5069"/>
    <w:rsid w:val="002D6373"/>
    <w:rsid w:val="002D6DC8"/>
    <w:rsid w:val="002D770B"/>
    <w:rsid w:val="002E0F0E"/>
    <w:rsid w:val="002E13C3"/>
    <w:rsid w:val="002E1512"/>
    <w:rsid w:val="002E245F"/>
    <w:rsid w:val="002E2D7F"/>
    <w:rsid w:val="002E2F7C"/>
    <w:rsid w:val="002E44CA"/>
    <w:rsid w:val="002E5A57"/>
    <w:rsid w:val="002E5EB7"/>
    <w:rsid w:val="002E614D"/>
    <w:rsid w:val="002E7F59"/>
    <w:rsid w:val="002F1158"/>
    <w:rsid w:val="002F1867"/>
    <w:rsid w:val="002F2B20"/>
    <w:rsid w:val="002F3AFD"/>
    <w:rsid w:val="002F4EF7"/>
    <w:rsid w:val="002F599A"/>
    <w:rsid w:val="002F5D59"/>
    <w:rsid w:val="0030084F"/>
    <w:rsid w:val="00300DFE"/>
    <w:rsid w:val="003010D9"/>
    <w:rsid w:val="00301A48"/>
    <w:rsid w:val="00301FDA"/>
    <w:rsid w:val="00303B1E"/>
    <w:rsid w:val="00303BEA"/>
    <w:rsid w:val="00303F80"/>
    <w:rsid w:val="003045FC"/>
    <w:rsid w:val="00304FA3"/>
    <w:rsid w:val="003061BC"/>
    <w:rsid w:val="00306A3C"/>
    <w:rsid w:val="00306DD4"/>
    <w:rsid w:val="0031021D"/>
    <w:rsid w:val="00310DD4"/>
    <w:rsid w:val="00312FEE"/>
    <w:rsid w:val="00313479"/>
    <w:rsid w:val="00313863"/>
    <w:rsid w:val="00313AF8"/>
    <w:rsid w:val="00313F27"/>
    <w:rsid w:val="00313FF7"/>
    <w:rsid w:val="00314902"/>
    <w:rsid w:val="003154FC"/>
    <w:rsid w:val="00315C1C"/>
    <w:rsid w:val="00316376"/>
    <w:rsid w:val="003164E5"/>
    <w:rsid w:val="00316F19"/>
    <w:rsid w:val="00321004"/>
    <w:rsid w:val="00321715"/>
    <w:rsid w:val="00321FAF"/>
    <w:rsid w:val="00322509"/>
    <w:rsid w:val="00323BA6"/>
    <w:rsid w:val="00324092"/>
    <w:rsid w:val="00324695"/>
    <w:rsid w:val="00325272"/>
    <w:rsid w:val="00325FC4"/>
    <w:rsid w:val="00326F7E"/>
    <w:rsid w:val="00327C2D"/>
    <w:rsid w:val="003306BE"/>
    <w:rsid w:val="00330726"/>
    <w:rsid w:val="00330B73"/>
    <w:rsid w:val="00330E90"/>
    <w:rsid w:val="00331AEA"/>
    <w:rsid w:val="0033206D"/>
    <w:rsid w:val="00332430"/>
    <w:rsid w:val="0033256A"/>
    <w:rsid w:val="00334987"/>
    <w:rsid w:val="003351F8"/>
    <w:rsid w:val="003352F9"/>
    <w:rsid w:val="00335CC4"/>
    <w:rsid w:val="00335EA1"/>
    <w:rsid w:val="00336448"/>
    <w:rsid w:val="003367C3"/>
    <w:rsid w:val="00336DC0"/>
    <w:rsid w:val="00336E91"/>
    <w:rsid w:val="00337007"/>
    <w:rsid w:val="0033782B"/>
    <w:rsid w:val="00340594"/>
    <w:rsid w:val="003406ED"/>
    <w:rsid w:val="00340853"/>
    <w:rsid w:val="003412CB"/>
    <w:rsid w:val="0034191B"/>
    <w:rsid w:val="00341C7A"/>
    <w:rsid w:val="00341C82"/>
    <w:rsid w:val="003429E3"/>
    <w:rsid w:val="00342B36"/>
    <w:rsid w:val="003435FE"/>
    <w:rsid w:val="00343765"/>
    <w:rsid w:val="00343CFF"/>
    <w:rsid w:val="003442F4"/>
    <w:rsid w:val="00344693"/>
    <w:rsid w:val="00344820"/>
    <w:rsid w:val="00345015"/>
    <w:rsid w:val="0034533D"/>
    <w:rsid w:val="00345862"/>
    <w:rsid w:val="003463B9"/>
    <w:rsid w:val="00346CF5"/>
    <w:rsid w:val="00346D6E"/>
    <w:rsid w:val="00347770"/>
    <w:rsid w:val="0035066C"/>
    <w:rsid w:val="00350753"/>
    <w:rsid w:val="00351365"/>
    <w:rsid w:val="00351707"/>
    <w:rsid w:val="00351C1E"/>
    <w:rsid w:val="0035235B"/>
    <w:rsid w:val="0035265F"/>
    <w:rsid w:val="00353EAE"/>
    <w:rsid w:val="00354B71"/>
    <w:rsid w:val="00354B97"/>
    <w:rsid w:val="00354D83"/>
    <w:rsid w:val="003552D7"/>
    <w:rsid w:val="00355377"/>
    <w:rsid w:val="0035551B"/>
    <w:rsid w:val="003555C3"/>
    <w:rsid w:val="003557B0"/>
    <w:rsid w:val="00356C8F"/>
    <w:rsid w:val="00357C6D"/>
    <w:rsid w:val="00357D6C"/>
    <w:rsid w:val="003600F6"/>
    <w:rsid w:val="0036079D"/>
    <w:rsid w:val="00361944"/>
    <w:rsid w:val="00361B33"/>
    <w:rsid w:val="00362D36"/>
    <w:rsid w:val="00362FAA"/>
    <w:rsid w:val="00363F67"/>
    <w:rsid w:val="003641FF"/>
    <w:rsid w:val="00364243"/>
    <w:rsid w:val="00365793"/>
    <w:rsid w:val="003669FF"/>
    <w:rsid w:val="00367287"/>
    <w:rsid w:val="003677EC"/>
    <w:rsid w:val="00370407"/>
    <w:rsid w:val="0037088E"/>
    <w:rsid w:val="00370EC2"/>
    <w:rsid w:val="0037175B"/>
    <w:rsid w:val="00371A82"/>
    <w:rsid w:val="00371A9E"/>
    <w:rsid w:val="00371B75"/>
    <w:rsid w:val="00372195"/>
    <w:rsid w:val="00373DED"/>
    <w:rsid w:val="00374F4A"/>
    <w:rsid w:val="0037501A"/>
    <w:rsid w:val="003755B9"/>
    <w:rsid w:val="00375A3E"/>
    <w:rsid w:val="00375C1C"/>
    <w:rsid w:val="00377A60"/>
    <w:rsid w:val="003802D5"/>
    <w:rsid w:val="0038153B"/>
    <w:rsid w:val="00382CEB"/>
    <w:rsid w:val="0038352F"/>
    <w:rsid w:val="00384F33"/>
    <w:rsid w:val="0038555B"/>
    <w:rsid w:val="003871C7"/>
    <w:rsid w:val="00387270"/>
    <w:rsid w:val="003900C7"/>
    <w:rsid w:val="00391D6E"/>
    <w:rsid w:val="00391EEC"/>
    <w:rsid w:val="003922B2"/>
    <w:rsid w:val="003928C0"/>
    <w:rsid w:val="00392E9F"/>
    <w:rsid w:val="0039308C"/>
    <w:rsid w:val="003930FC"/>
    <w:rsid w:val="00393574"/>
    <w:rsid w:val="00393CAF"/>
    <w:rsid w:val="00394A8C"/>
    <w:rsid w:val="00394C88"/>
    <w:rsid w:val="003951EA"/>
    <w:rsid w:val="00395D79"/>
    <w:rsid w:val="003964DD"/>
    <w:rsid w:val="0039760B"/>
    <w:rsid w:val="0039796A"/>
    <w:rsid w:val="003979AB"/>
    <w:rsid w:val="003A0294"/>
    <w:rsid w:val="003A0FFC"/>
    <w:rsid w:val="003A1413"/>
    <w:rsid w:val="003A21C2"/>
    <w:rsid w:val="003A2B3F"/>
    <w:rsid w:val="003A2CF0"/>
    <w:rsid w:val="003A369F"/>
    <w:rsid w:val="003A37CC"/>
    <w:rsid w:val="003A4559"/>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F47"/>
    <w:rsid w:val="003B4373"/>
    <w:rsid w:val="003B44D0"/>
    <w:rsid w:val="003B4F31"/>
    <w:rsid w:val="003B5968"/>
    <w:rsid w:val="003B67A0"/>
    <w:rsid w:val="003B684B"/>
    <w:rsid w:val="003B698D"/>
    <w:rsid w:val="003B7171"/>
    <w:rsid w:val="003B71F4"/>
    <w:rsid w:val="003B7920"/>
    <w:rsid w:val="003C0A47"/>
    <w:rsid w:val="003C0B70"/>
    <w:rsid w:val="003C1564"/>
    <w:rsid w:val="003C1693"/>
    <w:rsid w:val="003C1E55"/>
    <w:rsid w:val="003C2096"/>
    <w:rsid w:val="003C3C95"/>
    <w:rsid w:val="003C4D9E"/>
    <w:rsid w:val="003C4DEC"/>
    <w:rsid w:val="003C4F3F"/>
    <w:rsid w:val="003C5D55"/>
    <w:rsid w:val="003C5F8B"/>
    <w:rsid w:val="003C6C21"/>
    <w:rsid w:val="003C6CD3"/>
    <w:rsid w:val="003C755E"/>
    <w:rsid w:val="003D026B"/>
    <w:rsid w:val="003D08DB"/>
    <w:rsid w:val="003D0C73"/>
    <w:rsid w:val="003D0FC7"/>
    <w:rsid w:val="003D12E7"/>
    <w:rsid w:val="003D1394"/>
    <w:rsid w:val="003D15A5"/>
    <w:rsid w:val="003D15E2"/>
    <w:rsid w:val="003D1D08"/>
    <w:rsid w:val="003D2D3F"/>
    <w:rsid w:val="003D2D65"/>
    <w:rsid w:val="003D3205"/>
    <w:rsid w:val="003D3484"/>
    <w:rsid w:val="003D35C3"/>
    <w:rsid w:val="003D37C0"/>
    <w:rsid w:val="003D4066"/>
    <w:rsid w:val="003D488F"/>
    <w:rsid w:val="003D4B22"/>
    <w:rsid w:val="003D4D42"/>
    <w:rsid w:val="003D56F7"/>
    <w:rsid w:val="003D5710"/>
    <w:rsid w:val="003D5C9B"/>
    <w:rsid w:val="003D65FE"/>
    <w:rsid w:val="003D69AF"/>
    <w:rsid w:val="003D6ED6"/>
    <w:rsid w:val="003D73E7"/>
    <w:rsid w:val="003D7E0B"/>
    <w:rsid w:val="003E003C"/>
    <w:rsid w:val="003E0228"/>
    <w:rsid w:val="003E0240"/>
    <w:rsid w:val="003E0611"/>
    <w:rsid w:val="003E0D2A"/>
    <w:rsid w:val="003E1568"/>
    <w:rsid w:val="003E1650"/>
    <w:rsid w:val="003E19C2"/>
    <w:rsid w:val="003E1B0F"/>
    <w:rsid w:val="003E1F9C"/>
    <w:rsid w:val="003E268B"/>
    <w:rsid w:val="003E362E"/>
    <w:rsid w:val="003E382B"/>
    <w:rsid w:val="003E3A5A"/>
    <w:rsid w:val="003E490C"/>
    <w:rsid w:val="003E4AE9"/>
    <w:rsid w:val="003E57E2"/>
    <w:rsid w:val="003E6EFE"/>
    <w:rsid w:val="003E753F"/>
    <w:rsid w:val="003F1EB6"/>
    <w:rsid w:val="003F26C9"/>
    <w:rsid w:val="003F327A"/>
    <w:rsid w:val="003F3B23"/>
    <w:rsid w:val="003F5061"/>
    <w:rsid w:val="003F56A1"/>
    <w:rsid w:val="003F586E"/>
    <w:rsid w:val="003F5D82"/>
    <w:rsid w:val="003F7144"/>
    <w:rsid w:val="003F715B"/>
    <w:rsid w:val="004006FB"/>
    <w:rsid w:val="0040104C"/>
    <w:rsid w:val="00401654"/>
    <w:rsid w:val="00401A05"/>
    <w:rsid w:val="00401AFD"/>
    <w:rsid w:val="00401EA3"/>
    <w:rsid w:val="004024F6"/>
    <w:rsid w:val="00402A0E"/>
    <w:rsid w:val="00403EE1"/>
    <w:rsid w:val="004043F0"/>
    <w:rsid w:val="00404874"/>
    <w:rsid w:val="0040490C"/>
    <w:rsid w:val="004049B2"/>
    <w:rsid w:val="00405430"/>
    <w:rsid w:val="0040552C"/>
    <w:rsid w:val="00405C1B"/>
    <w:rsid w:val="00405D01"/>
    <w:rsid w:val="004061F1"/>
    <w:rsid w:val="004101C8"/>
    <w:rsid w:val="0041041C"/>
    <w:rsid w:val="0041104B"/>
    <w:rsid w:val="004111BB"/>
    <w:rsid w:val="004118BA"/>
    <w:rsid w:val="00411D98"/>
    <w:rsid w:val="00412B68"/>
    <w:rsid w:val="00412BBF"/>
    <w:rsid w:val="00413CA1"/>
    <w:rsid w:val="00414EEA"/>
    <w:rsid w:val="004161D1"/>
    <w:rsid w:val="004165E6"/>
    <w:rsid w:val="0041663E"/>
    <w:rsid w:val="00416BBB"/>
    <w:rsid w:val="00416E75"/>
    <w:rsid w:val="004179D1"/>
    <w:rsid w:val="004179D4"/>
    <w:rsid w:val="00417BB9"/>
    <w:rsid w:val="004206B0"/>
    <w:rsid w:val="0042086F"/>
    <w:rsid w:val="0042097E"/>
    <w:rsid w:val="00420B4F"/>
    <w:rsid w:val="00420D92"/>
    <w:rsid w:val="00420FB7"/>
    <w:rsid w:val="004211C9"/>
    <w:rsid w:val="00421C90"/>
    <w:rsid w:val="00422D92"/>
    <w:rsid w:val="00422D9E"/>
    <w:rsid w:val="00423D52"/>
    <w:rsid w:val="00424921"/>
    <w:rsid w:val="00424C10"/>
    <w:rsid w:val="00425901"/>
    <w:rsid w:val="00425B03"/>
    <w:rsid w:val="004264AD"/>
    <w:rsid w:val="00426993"/>
    <w:rsid w:val="00426AAF"/>
    <w:rsid w:val="00427595"/>
    <w:rsid w:val="004304A7"/>
    <w:rsid w:val="00430614"/>
    <w:rsid w:val="00431D13"/>
    <w:rsid w:val="004326B7"/>
    <w:rsid w:val="00432D37"/>
    <w:rsid w:val="00432F3A"/>
    <w:rsid w:val="00433C52"/>
    <w:rsid w:val="0043405D"/>
    <w:rsid w:val="00435BCA"/>
    <w:rsid w:val="00435C47"/>
    <w:rsid w:val="00437091"/>
    <w:rsid w:val="00440304"/>
    <w:rsid w:val="0044109E"/>
    <w:rsid w:val="004413FC"/>
    <w:rsid w:val="00441CAA"/>
    <w:rsid w:val="00441E2B"/>
    <w:rsid w:val="0044216C"/>
    <w:rsid w:val="00442C27"/>
    <w:rsid w:val="00444FC6"/>
    <w:rsid w:val="00446584"/>
    <w:rsid w:val="004469F8"/>
    <w:rsid w:val="00447024"/>
    <w:rsid w:val="00447504"/>
    <w:rsid w:val="004477A2"/>
    <w:rsid w:val="0045038E"/>
    <w:rsid w:val="00451B68"/>
    <w:rsid w:val="00452115"/>
    <w:rsid w:val="004523F9"/>
    <w:rsid w:val="0045256C"/>
    <w:rsid w:val="0045272E"/>
    <w:rsid w:val="004532D2"/>
    <w:rsid w:val="004548CD"/>
    <w:rsid w:val="00454CCF"/>
    <w:rsid w:val="00454CD7"/>
    <w:rsid w:val="00456A1C"/>
    <w:rsid w:val="00456A89"/>
    <w:rsid w:val="004574DC"/>
    <w:rsid w:val="0045750A"/>
    <w:rsid w:val="00457539"/>
    <w:rsid w:val="0046006E"/>
    <w:rsid w:val="0046059E"/>
    <w:rsid w:val="00460C51"/>
    <w:rsid w:val="0046113F"/>
    <w:rsid w:val="00461295"/>
    <w:rsid w:val="0046274F"/>
    <w:rsid w:val="0046370E"/>
    <w:rsid w:val="00463E2B"/>
    <w:rsid w:val="0046499B"/>
    <w:rsid w:val="004655D7"/>
    <w:rsid w:val="004659D5"/>
    <w:rsid w:val="00465C5A"/>
    <w:rsid w:val="004663A9"/>
    <w:rsid w:val="004666B4"/>
    <w:rsid w:val="00466983"/>
    <w:rsid w:val="004669FB"/>
    <w:rsid w:val="00466E17"/>
    <w:rsid w:val="004702B8"/>
    <w:rsid w:val="00470632"/>
    <w:rsid w:val="00470781"/>
    <w:rsid w:val="00470953"/>
    <w:rsid w:val="00470954"/>
    <w:rsid w:val="0047129E"/>
    <w:rsid w:val="0047177F"/>
    <w:rsid w:val="00471FF1"/>
    <w:rsid w:val="004721B5"/>
    <w:rsid w:val="00472545"/>
    <w:rsid w:val="00472641"/>
    <w:rsid w:val="0047265D"/>
    <w:rsid w:val="00472EC3"/>
    <w:rsid w:val="004730A8"/>
    <w:rsid w:val="0047313B"/>
    <w:rsid w:val="00473DFC"/>
    <w:rsid w:val="00473E3B"/>
    <w:rsid w:val="00474254"/>
    <w:rsid w:val="00474C5E"/>
    <w:rsid w:val="00474FC5"/>
    <w:rsid w:val="00475184"/>
    <w:rsid w:val="00476A58"/>
    <w:rsid w:val="00476ED9"/>
    <w:rsid w:val="00477286"/>
    <w:rsid w:val="004772EE"/>
    <w:rsid w:val="00477D2B"/>
    <w:rsid w:val="00477EA9"/>
    <w:rsid w:val="00480002"/>
    <w:rsid w:val="0048050E"/>
    <w:rsid w:val="00480975"/>
    <w:rsid w:val="00480987"/>
    <w:rsid w:val="004826C3"/>
    <w:rsid w:val="004828B4"/>
    <w:rsid w:val="004828B6"/>
    <w:rsid w:val="00482AC6"/>
    <w:rsid w:val="00483321"/>
    <w:rsid w:val="0048342D"/>
    <w:rsid w:val="00483979"/>
    <w:rsid w:val="0048482C"/>
    <w:rsid w:val="004848C2"/>
    <w:rsid w:val="00485401"/>
    <w:rsid w:val="004854A9"/>
    <w:rsid w:val="00486832"/>
    <w:rsid w:val="00486B95"/>
    <w:rsid w:val="004872E7"/>
    <w:rsid w:val="00487634"/>
    <w:rsid w:val="00487B62"/>
    <w:rsid w:val="00487C9E"/>
    <w:rsid w:val="00487FC9"/>
    <w:rsid w:val="00490309"/>
    <w:rsid w:val="00490467"/>
    <w:rsid w:val="00490BDA"/>
    <w:rsid w:val="004927F9"/>
    <w:rsid w:val="00492F46"/>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0726"/>
    <w:rsid w:val="004A1744"/>
    <w:rsid w:val="004A1DE0"/>
    <w:rsid w:val="004A28C2"/>
    <w:rsid w:val="004A36C8"/>
    <w:rsid w:val="004A3FFC"/>
    <w:rsid w:val="004A468C"/>
    <w:rsid w:val="004A47D0"/>
    <w:rsid w:val="004A539F"/>
    <w:rsid w:val="004A5BA9"/>
    <w:rsid w:val="004A7619"/>
    <w:rsid w:val="004A7CD0"/>
    <w:rsid w:val="004A7D2D"/>
    <w:rsid w:val="004B1037"/>
    <w:rsid w:val="004B1805"/>
    <w:rsid w:val="004B1839"/>
    <w:rsid w:val="004B1A60"/>
    <w:rsid w:val="004B1FDB"/>
    <w:rsid w:val="004B26A5"/>
    <w:rsid w:val="004B3400"/>
    <w:rsid w:val="004B3434"/>
    <w:rsid w:val="004B3481"/>
    <w:rsid w:val="004B3580"/>
    <w:rsid w:val="004B48C6"/>
    <w:rsid w:val="004B4C28"/>
    <w:rsid w:val="004B54BA"/>
    <w:rsid w:val="004B6751"/>
    <w:rsid w:val="004B6FC1"/>
    <w:rsid w:val="004B7109"/>
    <w:rsid w:val="004B716C"/>
    <w:rsid w:val="004B767E"/>
    <w:rsid w:val="004B7841"/>
    <w:rsid w:val="004B7A5A"/>
    <w:rsid w:val="004B7CBB"/>
    <w:rsid w:val="004C098B"/>
    <w:rsid w:val="004C0A2D"/>
    <w:rsid w:val="004C0E93"/>
    <w:rsid w:val="004C10BF"/>
    <w:rsid w:val="004C1BCE"/>
    <w:rsid w:val="004C28EE"/>
    <w:rsid w:val="004C2F64"/>
    <w:rsid w:val="004C2FC2"/>
    <w:rsid w:val="004C30BE"/>
    <w:rsid w:val="004C3436"/>
    <w:rsid w:val="004C39EB"/>
    <w:rsid w:val="004C3E39"/>
    <w:rsid w:val="004C5B60"/>
    <w:rsid w:val="004C7C9C"/>
    <w:rsid w:val="004D0530"/>
    <w:rsid w:val="004D09B6"/>
    <w:rsid w:val="004D0D29"/>
    <w:rsid w:val="004D1410"/>
    <w:rsid w:val="004D147B"/>
    <w:rsid w:val="004D2312"/>
    <w:rsid w:val="004D2B3C"/>
    <w:rsid w:val="004D32A4"/>
    <w:rsid w:val="004D3856"/>
    <w:rsid w:val="004D4026"/>
    <w:rsid w:val="004D4985"/>
    <w:rsid w:val="004D5AFF"/>
    <w:rsid w:val="004D5D97"/>
    <w:rsid w:val="004D6D7B"/>
    <w:rsid w:val="004D6E28"/>
    <w:rsid w:val="004D7181"/>
    <w:rsid w:val="004D7333"/>
    <w:rsid w:val="004D7ABD"/>
    <w:rsid w:val="004E0843"/>
    <w:rsid w:val="004E1654"/>
    <w:rsid w:val="004E1F64"/>
    <w:rsid w:val="004E1FEE"/>
    <w:rsid w:val="004E2733"/>
    <w:rsid w:val="004E3C80"/>
    <w:rsid w:val="004E3D65"/>
    <w:rsid w:val="004E4579"/>
    <w:rsid w:val="004E4868"/>
    <w:rsid w:val="004E491C"/>
    <w:rsid w:val="004E4E2D"/>
    <w:rsid w:val="004E5D27"/>
    <w:rsid w:val="004E6178"/>
    <w:rsid w:val="004E69C2"/>
    <w:rsid w:val="004E6DAD"/>
    <w:rsid w:val="004E6E65"/>
    <w:rsid w:val="004E742F"/>
    <w:rsid w:val="004E7587"/>
    <w:rsid w:val="004E7EAB"/>
    <w:rsid w:val="004F009D"/>
    <w:rsid w:val="004F0831"/>
    <w:rsid w:val="004F0BCE"/>
    <w:rsid w:val="004F0C72"/>
    <w:rsid w:val="004F0F79"/>
    <w:rsid w:val="004F2189"/>
    <w:rsid w:val="004F2B6C"/>
    <w:rsid w:val="004F2F04"/>
    <w:rsid w:val="004F37B0"/>
    <w:rsid w:val="004F39FA"/>
    <w:rsid w:val="004F3B80"/>
    <w:rsid w:val="004F48A4"/>
    <w:rsid w:val="004F4D81"/>
    <w:rsid w:val="004F5CA0"/>
    <w:rsid w:val="004F5DD5"/>
    <w:rsid w:val="004F6036"/>
    <w:rsid w:val="004F6050"/>
    <w:rsid w:val="004F6069"/>
    <w:rsid w:val="004F619D"/>
    <w:rsid w:val="004F6A2C"/>
    <w:rsid w:val="004F77D4"/>
    <w:rsid w:val="005002E9"/>
    <w:rsid w:val="00500A8B"/>
    <w:rsid w:val="00500EE3"/>
    <w:rsid w:val="005010F5"/>
    <w:rsid w:val="00501927"/>
    <w:rsid w:val="00501D44"/>
    <w:rsid w:val="00502105"/>
    <w:rsid w:val="005025F9"/>
    <w:rsid w:val="0050306A"/>
    <w:rsid w:val="00503625"/>
    <w:rsid w:val="00503659"/>
    <w:rsid w:val="00504F02"/>
    <w:rsid w:val="005051F5"/>
    <w:rsid w:val="00505CCF"/>
    <w:rsid w:val="00506C2C"/>
    <w:rsid w:val="0050737A"/>
    <w:rsid w:val="00510633"/>
    <w:rsid w:val="00510DAF"/>
    <w:rsid w:val="005111E9"/>
    <w:rsid w:val="00512D6B"/>
    <w:rsid w:val="00512E7B"/>
    <w:rsid w:val="0051341C"/>
    <w:rsid w:val="0051341E"/>
    <w:rsid w:val="00513D6D"/>
    <w:rsid w:val="005146CE"/>
    <w:rsid w:val="00514C09"/>
    <w:rsid w:val="00514DD8"/>
    <w:rsid w:val="00515051"/>
    <w:rsid w:val="0051521B"/>
    <w:rsid w:val="00516484"/>
    <w:rsid w:val="005166BE"/>
    <w:rsid w:val="0051730F"/>
    <w:rsid w:val="00517DB3"/>
    <w:rsid w:val="00521014"/>
    <w:rsid w:val="0052101E"/>
    <w:rsid w:val="0052121E"/>
    <w:rsid w:val="0052138B"/>
    <w:rsid w:val="00522FDC"/>
    <w:rsid w:val="005236FD"/>
    <w:rsid w:val="00526253"/>
    <w:rsid w:val="0052664E"/>
    <w:rsid w:val="00526FC8"/>
    <w:rsid w:val="0052735E"/>
    <w:rsid w:val="00527F0E"/>
    <w:rsid w:val="0053016E"/>
    <w:rsid w:val="00530186"/>
    <w:rsid w:val="0053018D"/>
    <w:rsid w:val="00530512"/>
    <w:rsid w:val="00531C47"/>
    <w:rsid w:val="00531D30"/>
    <w:rsid w:val="0053230E"/>
    <w:rsid w:val="00532669"/>
    <w:rsid w:val="00532A9D"/>
    <w:rsid w:val="00532F0B"/>
    <w:rsid w:val="00532F3B"/>
    <w:rsid w:val="005334B2"/>
    <w:rsid w:val="00533A49"/>
    <w:rsid w:val="00535C5F"/>
    <w:rsid w:val="00535ED2"/>
    <w:rsid w:val="00537EB7"/>
    <w:rsid w:val="005400B5"/>
    <w:rsid w:val="00540C03"/>
    <w:rsid w:val="005419C4"/>
    <w:rsid w:val="005432EF"/>
    <w:rsid w:val="00543CCE"/>
    <w:rsid w:val="00544868"/>
    <w:rsid w:val="00544945"/>
    <w:rsid w:val="00544F06"/>
    <w:rsid w:val="005454E1"/>
    <w:rsid w:val="00545D85"/>
    <w:rsid w:val="00546A46"/>
    <w:rsid w:val="005479C0"/>
    <w:rsid w:val="00547FDB"/>
    <w:rsid w:val="0055022C"/>
    <w:rsid w:val="00551107"/>
    <w:rsid w:val="00551910"/>
    <w:rsid w:val="0055274A"/>
    <w:rsid w:val="00552814"/>
    <w:rsid w:val="00553BC6"/>
    <w:rsid w:val="00554157"/>
    <w:rsid w:val="00554D2A"/>
    <w:rsid w:val="0055561A"/>
    <w:rsid w:val="005558A1"/>
    <w:rsid w:val="00555A20"/>
    <w:rsid w:val="0055613D"/>
    <w:rsid w:val="00556820"/>
    <w:rsid w:val="005569DC"/>
    <w:rsid w:val="00556BEB"/>
    <w:rsid w:val="005603ED"/>
    <w:rsid w:val="00560EAB"/>
    <w:rsid w:val="00561EAC"/>
    <w:rsid w:val="00562515"/>
    <w:rsid w:val="00563A01"/>
    <w:rsid w:val="00563B05"/>
    <w:rsid w:val="00563D28"/>
    <w:rsid w:val="00563FBA"/>
    <w:rsid w:val="00563FF5"/>
    <w:rsid w:val="00564EF5"/>
    <w:rsid w:val="00565109"/>
    <w:rsid w:val="0056579C"/>
    <w:rsid w:val="005657EB"/>
    <w:rsid w:val="00565884"/>
    <w:rsid w:val="0056625B"/>
    <w:rsid w:val="005665CB"/>
    <w:rsid w:val="0056676C"/>
    <w:rsid w:val="00566FCC"/>
    <w:rsid w:val="00567419"/>
    <w:rsid w:val="005678C1"/>
    <w:rsid w:val="005701DE"/>
    <w:rsid w:val="00570AB4"/>
    <w:rsid w:val="005713EC"/>
    <w:rsid w:val="00571724"/>
    <w:rsid w:val="0057346A"/>
    <w:rsid w:val="00574041"/>
    <w:rsid w:val="00575946"/>
    <w:rsid w:val="00575A40"/>
    <w:rsid w:val="00576062"/>
    <w:rsid w:val="005763D5"/>
    <w:rsid w:val="005768C1"/>
    <w:rsid w:val="00577092"/>
    <w:rsid w:val="00577164"/>
    <w:rsid w:val="00580ABC"/>
    <w:rsid w:val="00580BD7"/>
    <w:rsid w:val="00580FEF"/>
    <w:rsid w:val="005810F1"/>
    <w:rsid w:val="005816A2"/>
    <w:rsid w:val="00582ADE"/>
    <w:rsid w:val="00582D9F"/>
    <w:rsid w:val="0058373C"/>
    <w:rsid w:val="005842E9"/>
    <w:rsid w:val="00584448"/>
    <w:rsid w:val="00584840"/>
    <w:rsid w:val="0058582A"/>
    <w:rsid w:val="00586628"/>
    <w:rsid w:val="00587357"/>
    <w:rsid w:val="005914F1"/>
    <w:rsid w:val="0059190A"/>
    <w:rsid w:val="00591DEF"/>
    <w:rsid w:val="005921AF"/>
    <w:rsid w:val="005924DF"/>
    <w:rsid w:val="005930E6"/>
    <w:rsid w:val="0059313F"/>
    <w:rsid w:val="00593EE5"/>
    <w:rsid w:val="00594312"/>
    <w:rsid w:val="005945E1"/>
    <w:rsid w:val="00594713"/>
    <w:rsid w:val="00594C6F"/>
    <w:rsid w:val="00594FD0"/>
    <w:rsid w:val="005952A7"/>
    <w:rsid w:val="00595BDE"/>
    <w:rsid w:val="00595D53"/>
    <w:rsid w:val="00596B3C"/>
    <w:rsid w:val="0059734B"/>
    <w:rsid w:val="00597B68"/>
    <w:rsid w:val="005A013A"/>
    <w:rsid w:val="005A08B7"/>
    <w:rsid w:val="005A0D96"/>
    <w:rsid w:val="005A0E3E"/>
    <w:rsid w:val="005A1152"/>
    <w:rsid w:val="005A11DB"/>
    <w:rsid w:val="005A1913"/>
    <w:rsid w:val="005A1BC6"/>
    <w:rsid w:val="005A1F55"/>
    <w:rsid w:val="005A1F9D"/>
    <w:rsid w:val="005A2355"/>
    <w:rsid w:val="005A3126"/>
    <w:rsid w:val="005A3517"/>
    <w:rsid w:val="005A3602"/>
    <w:rsid w:val="005A47EA"/>
    <w:rsid w:val="005A4B5A"/>
    <w:rsid w:val="005A5E5C"/>
    <w:rsid w:val="005A619C"/>
    <w:rsid w:val="005A677E"/>
    <w:rsid w:val="005A6997"/>
    <w:rsid w:val="005A6AEB"/>
    <w:rsid w:val="005A7624"/>
    <w:rsid w:val="005A7E85"/>
    <w:rsid w:val="005B00FF"/>
    <w:rsid w:val="005B202A"/>
    <w:rsid w:val="005B2D63"/>
    <w:rsid w:val="005B4321"/>
    <w:rsid w:val="005B4FF8"/>
    <w:rsid w:val="005B57B2"/>
    <w:rsid w:val="005B6139"/>
    <w:rsid w:val="005B6337"/>
    <w:rsid w:val="005B6896"/>
    <w:rsid w:val="005B6A16"/>
    <w:rsid w:val="005B7C71"/>
    <w:rsid w:val="005C00D1"/>
    <w:rsid w:val="005C02E3"/>
    <w:rsid w:val="005C099E"/>
    <w:rsid w:val="005C0ECC"/>
    <w:rsid w:val="005C0F48"/>
    <w:rsid w:val="005C1497"/>
    <w:rsid w:val="005C15E0"/>
    <w:rsid w:val="005C1765"/>
    <w:rsid w:val="005C2A25"/>
    <w:rsid w:val="005C2A46"/>
    <w:rsid w:val="005C2AB1"/>
    <w:rsid w:val="005C32EF"/>
    <w:rsid w:val="005C39D8"/>
    <w:rsid w:val="005C405C"/>
    <w:rsid w:val="005C5173"/>
    <w:rsid w:val="005C61E8"/>
    <w:rsid w:val="005C7124"/>
    <w:rsid w:val="005D0A72"/>
    <w:rsid w:val="005D1D39"/>
    <w:rsid w:val="005D2B0E"/>
    <w:rsid w:val="005D324E"/>
    <w:rsid w:val="005D4422"/>
    <w:rsid w:val="005D4B17"/>
    <w:rsid w:val="005D5108"/>
    <w:rsid w:val="005D517F"/>
    <w:rsid w:val="005D5819"/>
    <w:rsid w:val="005D5EEE"/>
    <w:rsid w:val="005D6165"/>
    <w:rsid w:val="005D670E"/>
    <w:rsid w:val="005D6AA2"/>
    <w:rsid w:val="005D767A"/>
    <w:rsid w:val="005D7C8A"/>
    <w:rsid w:val="005E07D5"/>
    <w:rsid w:val="005E0931"/>
    <w:rsid w:val="005E0D3C"/>
    <w:rsid w:val="005E136E"/>
    <w:rsid w:val="005E1ABA"/>
    <w:rsid w:val="005E26A1"/>
    <w:rsid w:val="005E26BF"/>
    <w:rsid w:val="005E27BE"/>
    <w:rsid w:val="005E2A77"/>
    <w:rsid w:val="005E343A"/>
    <w:rsid w:val="005E3B32"/>
    <w:rsid w:val="005E4465"/>
    <w:rsid w:val="005E5495"/>
    <w:rsid w:val="005E5594"/>
    <w:rsid w:val="005E59F9"/>
    <w:rsid w:val="005E5C6C"/>
    <w:rsid w:val="005E6454"/>
    <w:rsid w:val="005E7830"/>
    <w:rsid w:val="005F02F0"/>
    <w:rsid w:val="005F0EF1"/>
    <w:rsid w:val="005F183D"/>
    <w:rsid w:val="005F1FED"/>
    <w:rsid w:val="005F254C"/>
    <w:rsid w:val="005F2843"/>
    <w:rsid w:val="005F2AC7"/>
    <w:rsid w:val="005F2FB6"/>
    <w:rsid w:val="005F409D"/>
    <w:rsid w:val="005F4687"/>
    <w:rsid w:val="005F4D00"/>
    <w:rsid w:val="005F4D72"/>
    <w:rsid w:val="005F598E"/>
    <w:rsid w:val="005F62DC"/>
    <w:rsid w:val="005F6637"/>
    <w:rsid w:val="005F725C"/>
    <w:rsid w:val="005F772A"/>
    <w:rsid w:val="005F779F"/>
    <w:rsid w:val="005F7BD3"/>
    <w:rsid w:val="00600414"/>
    <w:rsid w:val="006014BF"/>
    <w:rsid w:val="00601FAC"/>
    <w:rsid w:val="0060238F"/>
    <w:rsid w:val="00602519"/>
    <w:rsid w:val="006039C7"/>
    <w:rsid w:val="00605531"/>
    <w:rsid w:val="006055E1"/>
    <w:rsid w:val="00605989"/>
    <w:rsid w:val="00606217"/>
    <w:rsid w:val="00607A0D"/>
    <w:rsid w:val="00607EF1"/>
    <w:rsid w:val="00610023"/>
    <w:rsid w:val="00610195"/>
    <w:rsid w:val="00611D1B"/>
    <w:rsid w:val="00611F98"/>
    <w:rsid w:val="00612D08"/>
    <w:rsid w:val="0061443B"/>
    <w:rsid w:val="0061495E"/>
    <w:rsid w:val="00614A4D"/>
    <w:rsid w:val="00614F95"/>
    <w:rsid w:val="006150B9"/>
    <w:rsid w:val="00615E5B"/>
    <w:rsid w:val="0061603D"/>
    <w:rsid w:val="0061614B"/>
    <w:rsid w:val="006162B8"/>
    <w:rsid w:val="006165E5"/>
    <w:rsid w:val="00617244"/>
    <w:rsid w:val="00617CB5"/>
    <w:rsid w:val="00620594"/>
    <w:rsid w:val="00620EE8"/>
    <w:rsid w:val="00620F75"/>
    <w:rsid w:val="00621514"/>
    <w:rsid w:val="00621713"/>
    <w:rsid w:val="0062221A"/>
    <w:rsid w:val="00622673"/>
    <w:rsid w:val="00622702"/>
    <w:rsid w:val="00622872"/>
    <w:rsid w:val="0062355A"/>
    <w:rsid w:val="00623935"/>
    <w:rsid w:val="00623DCF"/>
    <w:rsid w:val="0062429C"/>
    <w:rsid w:val="006246E9"/>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20B4"/>
    <w:rsid w:val="0063240B"/>
    <w:rsid w:val="00632EFE"/>
    <w:rsid w:val="0063340D"/>
    <w:rsid w:val="00633838"/>
    <w:rsid w:val="00634145"/>
    <w:rsid w:val="0063436B"/>
    <w:rsid w:val="006344BF"/>
    <w:rsid w:val="0063455B"/>
    <w:rsid w:val="00634CD0"/>
    <w:rsid w:val="00634DA8"/>
    <w:rsid w:val="00635C8D"/>
    <w:rsid w:val="00636503"/>
    <w:rsid w:val="00640027"/>
    <w:rsid w:val="00640349"/>
    <w:rsid w:val="00640DA5"/>
    <w:rsid w:val="006418AE"/>
    <w:rsid w:val="00641D3C"/>
    <w:rsid w:val="00641E8E"/>
    <w:rsid w:val="00642DEE"/>
    <w:rsid w:val="00643FA7"/>
    <w:rsid w:val="006446D4"/>
    <w:rsid w:val="006448FD"/>
    <w:rsid w:val="006473C9"/>
    <w:rsid w:val="00650F36"/>
    <w:rsid w:val="00651787"/>
    <w:rsid w:val="00652110"/>
    <w:rsid w:val="00652446"/>
    <w:rsid w:val="0065272C"/>
    <w:rsid w:val="006529F4"/>
    <w:rsid w:val="00653164"/>
    <w:rsid w:val="006544FF"/>
    <w:rsid w:val="00654699"/>
    <w:rsid w:val="00654A0A"/>
    <w:rsid w:val="00655508"/>
    <w:rsid w:val="00655614"/>
    <w:rsid w:val="006562C7"/>
    <w:rsid w:val="006567A0"/>
    <w:rsid w:val="00656C22"/>
    <w:rsid w:val="00657934"/>
    <w:rsid w:val="006579E8"/>
    <w:rsid w:val="00657E17"/>
    <w:rsid w:val="006601E2"/>
    <w:rsid w:val="00660A3F"/>
    <w:rsid w:val="00660CA2"/>
    <w:rsid w:val="00660D9E"/>
    <w:rsid w:val="00662836"/>
    <w:rsid w:val="0066337C"/>
    <w:rsid w:val="0066570E"/>
    <w:rsid w:val="006659C5"/>
    <w:rsid w:val="006666F2"/>
    <w:rsid w:val="00666B9F"/>
    <w:rsid w:val="00667579"/>
    <w:rsid w:val="00667849"/>
    <w:rsid w:val="00667F09"/>
    <w:rsid w:val="00670362"/>
    <w:rsid w:val="006705CB"/>
    <w:rsid w:val="00670816"/>
    <w:rsid w:val="006709A7"/>
    <w:rsid w:val="00670EFF"/>
    <w:rsid w:val="006712C5"/>
    <w:rsid w:val="0067164B"/>
    <w:rsid w:val="00673069"/>
    <w:rsid w:val="006731EE"/>
    <w:rsid w:val="0067387C"/>
    <w:rsid w:val="00673989"/>
    <w:rsid w:val="00674038"/>
    <w:rsid w:val="00675309"/>
    <w:rsid w:val="00675332"/>
    <w:rsid w:val="00675A9A"/>
    <w:rsid w:val="00676975"/>
    <w:rsid w:val="00676AC7"/>
    <w:rsid w:val="00676AFC"/>
    <w:rsid w:val="00676C07"/>
    <w:rsid w:val="00676FA0"/>
    <w:rsid w:val="00677360"/>
    <w:rsid w:val="00677B23"/>
    <w:rsid w:val="006801FC"/>
    <w:rsid w:val="00680466"/>
    <w:rsid w:val="006804AC"/>
    <w:rsid w:val="00680589"/>
    <w:rsid w:val="00680AC4"/>
    <w:rsid w:val="0068122E"/>
    <w:rsid w:val="00681773"/>
    <w:rsid w:val="00681841"/>
    <w:rsid w:val="00682E46"/>
    <w:rsid w:val="006841DD"/>
    <w:rsid w:val="00684EFC"/>
    <w:rsid w:val="00685A56"/>
    <w:rsid w:val="00685E66"/>
    <w:rsid w:val="00685EDC"/>
    <w:rsid w:val="00686023"/>
    <w:rsid w:val="006868C1"/>
    <w:rsid w:val="00686A9C"/>
    <w:rsid w:val="00686F95"/>
    <w:rsid w:val="0069005A"/>
    <w:rsid w:val="0069038D"/>
    <w:rsid w:val="00690907"/>
    <w:rsid w:val="00690AEF"/>
    <w:rsid w:val="00690B86"/>
    <w:rsid w:val="006915D5"/>
    <w:rsid w:val="006916B8"/>
    <w:rsid w:val="006925E1"/>
    <w:rsid w:val="00692C43"/>
    <w:rsid w:val="00692C9D"/>
    <w:rsid w:val="00692F99"/>
    <w:rsid w:val="006940B8"/>
    <w:rsid w:val="0069417A"/>
    <w:rsid w:val="00694B3C"/>
    <w:rsid w:val="00695012"/>
    <w:rsid w:val="00695EBD"/>
    <w:rsid w:val="00696115"/>
    <w:rsid w:val="0069693D"/>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657A"/>
    <w:rsid w:val="006A7092"/>
    <w:rsid w:val="006A74D5"/>
    <w:rsid w:val="006A7B63"/>
    <w:rsid w:val="006B00FF"/>
    <w:rsid w:val="006B0314"/>
    <w:rsid w:val="006B07F6"/>
    <w:rsid w:val="006B236B"/>
    <w:rsid w:val="006B32EE"/>
    <w:rsid w:val="006B3F60"/>
    <w:rsid w:val="006B4000"/>
    <w:rsid w:val="006B443C"/>
    <w:rsid w:val="006B4ABA"/>
    <w:rsid w:val="006B6567"/>
    <w:rsid w:val="006B740B"/>
    <w:rsid w:val="006B7D96"/>
    <w:rsid w:val="006C01D3"/>
    <w:rsid w:val="006C04B3"/>
    <w:rsid w:val="006C0A94"/>
    <w:rsid w:val="006C1583"/>
    <w:rsid w:val="006C4226"/>
    <w:rsid w:val="006C62B8"/>
    <w:rsid w:val="006C68D4"/>
    <w:rsid w:val="006C6D67"/>
    <w:rsid w:val="006C6FB8"/>
    <w:rsid w:val="006C7D5C"/>
    <w:rsid w:val="006D0B79"/>
    <w:rsid w:val="006D13FF"/>
    <w:rsid w:val="006D1FEE"/>
    <w:rsid w:val="006D2696"/>
    <w:rsid w:val="006D299A"/>
    <w:rsid w:val="006D329F"/>
    <w:rsid w:val="006D3469"/>
    <w:rsid w:val="006D34A1"/>
    <w:rsid w:val="006D41EA"/>
    <w:rsid w:val="006D45B9"/>
    <w:rsid w:val="006D4AB7"/>
    <w:rsid w:val="006D59DC"/>
    <w:rsid w:val="006D5A5D"/>
    <w:rsid w:val="006D5C64"/>
    <w:rsid w:val="006D5C79"/>
    <w:rsid w:val="006D63ED"/>
    <w:rsid w:val="006D6AB9"/>
    <w:rsid w:val="006D6D45"/>
    <w:rsid w:val="006D7470"/>
    <w:rsid w:val="006D7F60"/>
    <w:rsid w:val="006E06F3"/>
    <w:rsid w:val="006E0976"/>
    <w:rsid w:val="006E10E2"/>
    <w:rsid w:val="006E1370"/>
    <w:rsid w:val="006E1D09"/>
    <w:rsid w:val="006E2266"/>
    <w:rsid w:val="006E28EE"/>
    <w:rsid w:val="006E2D41"/>
    <w:rsid w:val="006E306C"/>
    <w:rsid w:val="006E3917"/>
    <w:rsid w:val="006E47E2"/>
    <w:rsid w:val="006E4964"/>
    <w:rsid w:val="006E4A04"/>
    <w:rsid w:val="006E5994"/>
    <w:rsid w:val="006E7F6A"/>
    <w:rsid w:val="006F0F55"/>
    <w:rsid w:val="006F150B"/>
    <w:rsid w:val="006F2450"/>
    <w:rsid w:val="006F31C9"/>
    <w:rsid w:val="006F33BB"/>
    <w:rsid w:val="006F58D0"/>
    <w:rsid w:val="006F5BEC"/>
    <w:rsid w:val="006F6871"/>
    <w:rsid w:val="006F7CF7"/>
    <w:rsid w:val="006F7EB1"/>
    <w:rsid w:val="00700331"/>
    <w:rsid w:val="007004F4"/>
    <w:rsid w:val="0070056F"/>
    <w:rsid w:val="00700E5E"/>
    <w:rsid w:val="00700FEE"/>
    <w:rsid w:val="007018D0"/>
    <w:rsid w:val="007020FD"/>
    <w:rsid w:val="007021C0"/>
    <w:rsid w:val="00702390"/>
    <w:rsid w:val="0070399D"/>
    <w:rsid w:val="00703E4F"/>
    <w:rsid w:val="00704396"/>
    <w:rsid w:val="00704849"/>
    <w:rsid w:val="007060DA"/>
    <w:rsid w:val="00706431"/>
    <w:rsid w:val="007068D8"/>
    <w:rsid w:val="0071085F"/>
    <w:rsid w:val="0071096E"/>
    <w:rsid w:val="00712120"/>
    <w:rsid w:val="007125C1"/>
    <w:rsid w:val="00712C82"/>
    <w:rsid w:val="00712E84"/>
    <w:rsid w:val="007134A8"/>
    <w:rsid w:val="00713BE9"/>
    <w:rsid w:val="00713C63"/>
    <w:rsid w:val="00714557"/>
    <w:rsid w:val="00714F9E"/>
    <w:rsid w:val="007155D3"/>
    <w:rsid w:val="00715ADE"/>
    <w:rsid w:val="00715F27"/>
    <w:rsid w:val="0071662B"/>
    <w:rsid w:val="00716C5D"/>
    <w:rsid w:val="007173B5"/>
    <w:rsid w:val="00717ECF"/>
    <w:rsid w:val="00720711"/>
    <w:rsid w:val="00720F4B"/>
    <w:rsid w:val="00721588"/>
    <w:rsid w:val="00721B07"/>
    <w:rsid w:val="00722EE0"/>
    <w:rsid w:val="00723354"/>
    <w:rsid w:val="00723779"/>
    <w:rsid w:val="00723C46"/>
    <w:rsid w:val="00723CE5"/>
    <w:rsid w:val="00723EDB"/>
    <w:rsid w:val="0072468E"/>
    <w:rsid w:val="00724C3C"/>
    <w:rsid w:val="0072536D"/>
    <w:rsid w:val="007255FB"/>
    <w:rsid w:val="0072692A"/>
    <w:rsid w:val="00726AA7"/>
    <w:rsid w:val="00726CDB"/>
    <w:rsid w:val="00726D58"/>
    <w:rsid w:val="00726DBD"/>
    <w:rsid w:val="00726FCA"/>
    <w:rsid w:val="007301C8"/>
    <w:rsid w:val="007307C9"/>
    <w:rsid w:val="0073175D"/>
    <w:rsid w:val="00732636"/>
    <w:rsid w:val="007327FA"/>
    <w:rsid w:val="007329FC"/>
    <w:rsid w:val="0073305D"/>
    <w:rsid w:val="007335D7"/>
    <w:rsid w:val="007337E6"/>
    <w:rsid w:val="00733F16"/>
    <w:rsid w:val="007354B3"/>
    <w:rsid w:val="0073604C"/>
    <w:rsid w:val="00736132"/>
    <w:rsid w:val="00736681"/>
    <w:rsid w:val="0073749B"/>
    <w:rsid w:val="00737A50"/>
    <w:rsid w:val="007400E6"/>
    <w:rsid w:val="0074086A"/>
    <w:rsid w:val="00741394"/>
    <w:rsid w:val="007414A6"/>
    <w:rsid w:val="00741A1A"/>
    <w:rsid w:val="007421DD"/>
    <w:rsid w:val="00742237"/>
    <w:rsid w:val="007427CC"/>
    <w:rsid w:val="00742BBE"/>
    <w:rsid w:val="00743B11"/>
    <w:rsid w:val="00743E81"/>
    <w:rsid w:val="00744F7B"/>
    <w:rsid w:val="0074555C"/>
    <w:rsid w:val="00745884"/>
    <w:rsid w:val="00745DAA"/>
    <w:rsid w:val="00745F11"/>
    <w:rsid w:val="00745F8C"/>
    <w:rsid w:val="00746759"/>
    <w:rsid w:val="007472EE"/>
    <w:rsid w:val="00747343"/>
    <w:rsid w:val="007474C3"/>
    <w:rsid w:val="007479D4"/>
    <w:rsid w:val="00747EAE"/>
    <w:rsid w:val="00750746"/>
    <w:rsid w:val="00750B5D"/>
    <w:rsid w:val="007510FF"/>
    <w:rsid w:val="007513E8"/>
    <w:rsid w:val="00751DD9"/>
    <w:rsid w:val="00751E60"/>
    <w:rsid w:val="0075243B"/>
    <w:rsid w:val="00752D06"/>
    <w:rsid w:val="00752EA8"/>
    <w:rsid w:val="00752EF2"/>
    <w:rsid w:val="0075387A"/>
    <w:rsid w:val="00753D5F"/>
    <w:rsid w:val="0075446C"/>
    <w:rsid w:val="00754819"/>
    <w:rsid w:val="00755325"/>
    <w:rsid w:val="00757001"/>
    <w:rsid w:val="00757417"/>
    <w:rsid w:val="00757D71"/>
    <w:rsid w:val="0076011A"/>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28C"/>
    <w:rsid w:val="007669D9"/>
    <w:rsid w:val="007676EE"/>
    <w:rsid w:val="007677BF"/>
    <w:rsid w:val="007678EC"/>
    <w:rsid w:val="00767A71"/>
    <w:rsid w:val="00767C0B"/>
    <w:rsid w:val="007716E7"/>
    <w:rsid w:val="0077185B"/>
    <w:rsid w:val="00771D71"/>
    <w:rsid w:val="007726CD"/>
    <w:rsid w:val="00772A35"/>
    <w:rsid w:val="00772D45"/>
    <w:rsid w:val="0077392C"/>
    <w:rsid w:val="00773AA0"/>
    <w:rsid w:val="00773C1D"/>
    <w:rsid w:val="00773DA0"/>
    <w:rsid w:val="0077445F"/>
    <w:rsid w:val="00774FDC"/>
    <w:rsid w:val="00775223"/>
    <w:rsid w:val="00775FF1"/>
    <w:rsid w:val="0077658F"/>
    <w:rsid w:val="00776A3B"/>
    <w:rsid w:val="007779B5"/>
    <w:rsid w:val="00777A3D"/>
    <w:rsid w:val="00780357"/>
    <w:rsid w:val="007820BC"/>
    <w:rsid w:val="007823BB"/>
    <w:rsid w:val="0078297A"/>
    <w:rsid w:val="007843E5"/>
    <w:rsid w:val="00784EB4"/>
    <w:rsid w:val="007851AC"/>
    <w:rsid w:val="00786866"/>
    <w:rsid w:val="007868A1"/>
    <w:rsid w:val="0079008F"/>
    <w:rsid w:val="00790BED"/>
    <w:rsid w:val="00790FA8"/>
    <w:rsid w:val="00791A49"/>
    <w:rsid w:val="00791A62"/>
    <w:rsid w:val="00791BA5"/>
    <w:rsid w:val="00791D68"/>
    <w:rsid w:val="00791D86"/>
    <w:rsid w:val="007925CA"/>
    <w:rsid w:val="00792C81"/>
    <w:rsid w:val="00792E39"/>
    <w:rsid w:val="00792FE3"/>
    <w:rsid w:val="007934E1"/>
    <w:rsid w:val="00793ADC"/>
    <w:rsid w:val="00794251"/>
    <w:rsid w:val="0079466C"/>
    <w:rsid w:val="00796D73"/>
    <w:rsid w:val="00796E6B"/>
    <w:rsid w:val="00797D99"/>
    <w:rsid w:val="00797ECB"/>
    <w:rsid w:val="007A038D"/>
    <w:rsid w:val="007A040C"/>
    <w:rsid w:val="007A0B08"/>
    <w:rsid w:val="007A1103"/>
    <w:rsid w:val="007A1C22"/>
    <w:rsid w:val="007A1DAE"/>
    <w:rsid w:val="007A2294"/>
    <w:rsid w:val="007A281C"/>
    <w:rsid w:val="007A2CC4"/>
    <w:rsid w:val="007A3231"/>
    <w:rsid w:val="007A3AE8"/>
    <w:rsid w:val="007A3B99"/>
    <w:rsid w:val="007A48FD"/>
    <w:rsid w:val="007A5D72"/>
    <w:rsid w:val="007A6CB3"/>
    <w:rsid w:val="007B066D"/>
    <w:rsid w:val="007B1040"/>
    <w:rsid w:val="007B13AF"/>
    <w:rsid w:val="007B2161"/>
    <w:rsid w:val="007B2AD4"/>
    <w:rsid w:val="007B3537"/>
    <w:rsid w:val="007B5156"/>
    <w:rsid w:val="007B5A0C"/>
    <w:rsid w:val="007B5A63"/>
    <w:rsid w:val="007B5B91"/>
    <w:rsid w:val="007B6115"/>
    <w:rsid w:val="007B6EFE"/>
    <w:rsid w:val="007B7293"/>
    <w:rsid w:val="007B73FA"/>
    <w:rsid w:val="007B7641"/>
    <w:rsid w:val="007B7D69"/>
    <w:rsid w:val="007C102F"/>
    <w:rsid w:val="007C135D"/>
    <w:rsid w:val="007C1800"/>
    <w:rsid w:val="007C4498"/>
    <w:rsid w:val="007C4998"/>
    <w:rsid w:val="007C4F2E"/>
    <w:rsid w:val="007C4FD6"/>
    <w:rsid w:val="007C7622"/>
    <w:rsid w:val="007C7AFB"/>
    <w:rsid w:val="007D0D97"/>
    <w:rsid w:val="007D0F47"/>
    <w:rsid w:val="007D1A58"/>
    <w:rsid w:val="007D1BEB"/>
    <w:rsid w:val="007D1C25"/>
    <w:rsid w:val="007D1EE3"/>
    <w:rsid w:val="007D28A7"/>
    <w:rsid w:val="007D2D8D"/>
    <w:rsid w:val="007D36B1"/>
    <w:rsid w:val="007D3921"/>
    <w:rsid w:val="007D438A"/>
    <w:rsid w:val="007D447D"/>
    <w:rsid w:val="007D47D4"/>
    <w:rsid w:val="007D4FF2"/>
    <w:rsid w:val="007D6823"/>
    <w:rsid w:val="007D6AB5"/>
    <w:rsid w:val="007D773D"/>
    <w:rsid w:val="007D7ABB"/>
    <w:rsid w:val="007D7B6E"/>
    <w:rsid w:val="007E0051"/>
    <w:rsid w:val="007E0F76"/>
    <w:rsid w:val="007E13D8"/>
    <w:rsid w:val="007E2846"/>
    <w:rsid w:val="007E48F6"/>
    <w:rsid w:val="007E58B5"/>
    <w:rsid w:val="007E5A6A"/>
    <w:rsid w:val="007E5D40"/>
    <w:rsid w:val="007E5F3F"/>
    <w:rsid w:val="007E6931"/>
    <w:rsid w:val="007E767A"/>
    <w:rsid w:val="007F0642"/>
    <w:rsid w:val="007F0842"/>
    <w:rsid w:val="007F1377"/>
    <w:rsid w:val="007F199E"/>
    <w:rsid w:val="007F1F07"/>
    <w:rsid w:val="007F2A47"/>
    <w:rsid w:val="007F4AE5"/>
    <w:rsid w:val="007F55F5"/>
    <w:rsid w:val="007F58DE"/>
    <w:rsid w:val="007F653D"/>
    <w:rsid w:val="007F6E65"/>
    <w:rsid w:val="007F7D46"/>
    <w:rsid w:val="007F7D9D"/>
    <w:rsid w:val="0080104F"/>
    <w:rsid w:val="00801AA9"/>
    <w:rsid w:val="00801BAB"/>
    <w:rsid w:val="00802996"/>
    <w:rsid w:val="0080299D"/>
    <w:rsid w:val="00803138"/>
    <w:rsid w:val="008037DB"/>
    <w:rsid w:val="00803B5A"/>
    <w:rsid w:val="0080427D"/>
    <w:rsid w:val="00804990"/>
    <w:rsid w:val="00805324"/>
    <w:rsid w:val="008065FB"/>
    <w:rsid w:val="0080699B"/>
    <w:rsid w:val="00806DBA"/>
    <w:rsid w:val="0081079F"/>
    <w:rsid w:val="00811C94"/>
    <w:rsid w:val="008129B7"/>
    <w:rsid w:val="00812BFD"/>
    <w:rsid w:val="00813313"/>
    <w:rsid w:val="008136EE"/>
    <w:rsid w:val="00813A0B"/>
    <w:rsid w:val="00814A8F"/>
    <w:rsid w:val="00816069"/>
    <w:rsid w:val="00816AFF"/>
    <w:rsid w:val="00816C5A"/>
    <w:rsid w:val="0081748B"/>
    <w:rsid w:val="008178CA"/>
    <w:rsid w:val="00817CF8"/>
    <w:rsid w:val="00820032"/>
    <w:rsid w:val="008200E6"/>
    <w:rsid w:val="008209F9"/>
    <w:rsid w:val="00822A1E"/>
    <w:rsid w:val="00822E15"/>
    <w:rsid w:val="008231A6"/>
    <w:rsid w:val="0082376C"/>
    <w:rsid w:val="00823771"/>
    <w:rsid w:val="008237C2"/>
    <w:rsid w:val="008240AB"/>
    <w:rsid w:val="008242AB"/>
    <w:rsid w:val="00824B1D"/>
    <w:rsid w:val="00824F16"/>
    <w:rsid w:val="0082515F"/>
    <w:rsid w:val="008259A5"/>
    <w:rsid w:val="00826563"/>
    <w:rsid w:val="00826FBE"/>
    <w:rsid w:val="008273DE"/>
    <w:rsid w:val="008275FB"/>
    <w:rsid w:val="00827D42"/>
    <w:rsid w:val="008302BC"/>
    <w:rsid w:val="00830AC2"/>
    <w:rsid w:val="0083196D"/>
    <w:rsid w:val="008328AC"/>
    <w:rsid w:val="00832E0D"/>
    <w:rsid w:val="0083408A"/>
    <w:rsid w:val="0083423A"/>
    <w:rsid w:val="0083478A"/>
    <w:rsid w:val="00834DCB"/>
    <w:rsid w:val="00836902"/>
    <w:rsid w:val="00837817"/>
    <w:rsid w:val="0083795B"/>
    <w:rsid w:val="00837C8D"/>
    <w:rsid w:val="00837CD5"/>
    <w:rsid w:val="0084107B"/>
    <w:rsid w:val="00841280"/>
    <w:rsid w:val="00841CDE"/>
    <w:rsid w:val="008425D4"/>
    <w:rsid w:val="00843310"/>
    <w:rsid w:val="008435FC"/>
    <w:rsid w:val="00843A27"/>
    <w:rsid w:val="0084453B"/>
    <w:rsid w:val="00844DC6"/>
    <w:rsid w:val="00844E7A"/>
    <w:rsid w:val="00844FC6"/>
    <w:rsid w:val="00846572"/>
    <w:rsid w:val="00851609"/>
    <w:rsid w:val="00852CD6"/>
    <w:rsid w:val="00852D8C"/>
    <w:rsid w:val="00853026"/>
    <w:rsid w:val="0085305C"/>
    <w:rsid w:val="00853A63"/>
    <w:rsid w:val="008548F0"/>
    <w:rsid w:val="0085547B"/>
    <w:rsid w:val="0085579E"/>
    <w:rsid w:val="008558C8"/>
    <w:rsid w:val="00856887"/>
    <w:rsid w:val="00857892"/>
    <w:rsid w:val="0086064C"/>
    <w:rsid w:val="00860F89"/>
    <w:rsid w:val="00861D39"/>
    <w:rsid w:val="00861FF5"/>
    <w:rsid w:val="0086266A"/>
    <w:rsid w:val="008629F5"/>
    <w:rsid w:val="0086326C"/>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531A"/>
    <w:rsid w:val="00876AA2"/>
    <w:rsid w:val="00876D40"/>
    <w:rsid w:val="008770FE"/>
    <w:rsid w:val="0087747B"/>
    <w:rsid w:val="0087792B"/>
    <w:rsid w:val="0088023B"/>
    <w:rsid w:val="0088078C"/>
    <w:rsid w:val="008808FF"/>
    <w:rsid w:val="00880A1B"/>
    <w:rsid w:val="00880A99"/>
    <w:rsid w:val="00880CBB"/>
    <w:rsid w:val="00881466"/>
    <w:rsid w:val="00881650"/>
    <w:rsid w:val="008826F2"/>
    <w:rsid w:val="00882DD7"/>
    <w:rsid w:val="00882F7A"/>
    <w:rsid w:val="008831D9"/>
    <w:rsid w:val="00884825"/>
    <w:rsid w:val="0088513E"/>
    <w:rsid w:val="00885D6A"/>
    <w:rsid w:val="00885E39"/>
    <w:rsid w:val="00885E73"/>
    <w:rsid w:val="00886C59"/>
    <w:rsid w:val="00887618"/>
    <w:rsid w:val="00890056"/>
    <w:rsid w:val="00890FF4"/>
    <w:rsid w:val="00891B2B"/>
    <w:rsid w:val="0089282D"/>
    <w:rsid w:val="008928FD"/>
    <w:rsid w:val="00893202"/>
    <w:rsid w:val="008935CA"/>
    <w:rsid w:val="0089402D"/>
    <w:rsid w:val="008945B3"/>
    <w:rsid w:val="008963D1"/>
    <w:rsid w:val="0089667B"/>
    <w:rsid w:val="008966EA"/>
    <w:rsid w:val="008967DE"/>
    <w:rsid w:val="00896926"/>
    <w:rsid w:val="00896ACE"/>
    <w:rsid w:val="00896EAD"/>
    <w:rsid w:val="00897266"/>
    <w:rsid w:val="00897E01"/>
    <w:rsid w:val="008A084D"/>
    <w:rsid w:val="008A0BCA"/>
    <w:rsid w:val="008A1C70"/>
    <w:rsid w:val="008A2068"/>
    <w:rsid w:val="008A22B0"/>
    <w:rsid w:val="008A2CC7"/>
    <w:rsid w:val="008A2D80"/>
    <w:rsid w:val="008A3792"/>
    <w:rsid w:val="008A4470"/>
    <w:rsid w:val="008A4E04"/>
    <w:rsid w:val="008A544D"/>
    <w:rsid w:val="008A55E7"/>
    <w:rsid w:val="008A5EE5"/>
    <w:rsid w:val="008A63EE"/>
    <w:rsid w:val="008A7E5B"/>
    <w:rsid w:val="008B0C0C"/>
    <w:rsid w:val="008B0CAA"/>
    <w:rsid w:val="008B10D2"/>
    <w:rsid w:val="008B1491"/>
    <w:rsid w:val="008B16D2"/>
    <w:rsid w:val="008B1A38"/>
    <w:rsid w:val="008B1DAA"/>
    <w:rsid w:val="008B2BA4"/>
    <w:rsid w:val="008B53E9"/>
    <w:rsid w:val="008B5C8F"/>
    <w:rsid w:val="008B5E15"/>
    <w:rsid w:val="008C07D6"/>
    <w:rsid w:val="008C0A49"/>
    <w:rsid w:val="008C146D"/>
    <w:rsid w:val="008C2042"/>
    <w:rsid w:val="008C4522"/>
    <w:rsid w:val="008C475C"/>
    <w:rsid w:val="008C51F0"/>
    <w:rsid w:val="008C5F1C"/>
    <w:rsid w:val="008C6901"/>
    <w:rsid w:val="008C7A43"/>
    <w:rsid w:val="008C7F93"/>
    <w:rsid w:val="008D023B"/>
    <w:rsid w:val="008D069D"/>
    <w:rsid w:val="008D0FC6"/>
    <w:rsid w:val="008D1713"/>
    <w:rsid w:val="008D1EF8"/>
    <w:rsid w:val="008D228B"/>
    <w:rsid w:val="008D23F2"/>
    <w:rsid w:val="008D29CA"/>
    <w:rsid w:val="008D2B9E"/>
    <w:rsid w:val="008D2E72"/>
    <w:rsid w:val="008D343B"/>
    <w:rsid w:val="008D3B51"/>
    <w:rsid w:val="008D3BB1"/>
    <w:rsid w:val="008D3E6B"/>
    <w:rsid w:val="008D4117"/>
    <w:rsid w:val="008D4DCF"/>
    <w:rsid w:val="008D5045"/>
    <w:rsid w:val="008D5261"/>
    <w:rsid w:val="008D5422"/>
    <w:rsid w:val="008D57D7"/>
    <w:rsid w:val="008D620E"/>
    <w:rsid w:val="008D6DF1"/>
    <w:rsid w:val="008D78E6"/>
    <w:rsid w:val="008D7AD2"/>
    <w:rsid w:val="008E0647"/>
    <w:rsid w:val="008E0DED"/>
    <w:rsid w:val="008E2F09"/>
    <w:rsid w:val="008E3330"/>
    <w:rsid w:val="008E37B2"/>
    <w:rsid w:val="008E3DE9"/>
    <w:rsid w:val="008E4258"/>
    <w:rsid w:val="008E4AE2"/>
    <w:rsid w:val="008E4B7C"/>
    <w:rsid w:val="008E4F92"/>
    <w:rsid w:val="008E58FC"/>
    <w:rsid w:val="008E658C"/>
    <w:rsid w:val="008E70DB"/>
    <w:rsid w:val="008E7FC3"/>
    <w:rsid w:val="008F0814"/>
    <w:rsid w:val="008F0DC6"/>
    <w:rsid w:val="008F0EC1"/>
    <w:rsid w:val="008F1039"/>
    <w:rsid w:val="008F1261"/>
    <w:rsid w:val="008F2959"/>
    <w:rsid w:val="008F2EC6"/>
    <w:rsid w:val="008F3B82"/>
    <w:rsid w:val="008F41BF"/>
    <w:rsid w:val="008F4B9F"/>
    <w:rsid w:val="008F6333"/>
    <w:rsid w:val="008F69EE"/>
    <w:rsid w:val="008F7626"/>
    <w:rsid w:val="009007EC"/>
    <w:rsid w:val="00900AEA"/>
    <w:rsid w:val="00901728"/>
    <w:rsid w:val="0090280A"/>
    <w:rsid w:val="00902D67"/>
    <w:rsid w:val="009031CB"/>
    <w:rsid w:val="009039E1"/>
    <w:rsid w:val="00903D43"/>
    <w:rsid w:val="0090463B"/>
    <w:rsid w:val="00904851"/>
    <w:rsid w:val="0090504F"/>
    <w:rsid w:val="009054F0"/>
    <w:rsid w:val="009061F0"/>
    <w:rsid w:val="009069FA"/>
    <w:rsid w:val="00906EAA"/>
    <w:rsid w:val="00906FCB"/>
    <w:rsid w:val="009070D2"/>
    <w:rsid w:val="00907521"/>
    <w:rsid w:val="0090772A"/>
    <w:rsid w:val="009078E9"/>
    <w:rsid w:val="009106C0"/>
    <w:rsid w:val="00911531"/>
    <w:rsid w:val="009116F8"/>
    <w:rsid w:val="009118C7"/>
    <w:rsid w:val="009122C2"/>
    <w:rsid w:val="00912449"/>
    <w:rsid w:val="0091416C"/>
    <w:rsid w:val="009142EF"/>
    <w:rsid w:val="00914556"/>
    <w:rsid w:val="00914A44"/>
    <w:rsid w:val="00914CCF"/>
    <w:rsid w:val="00915F99"/>
    <w:rsid w:val="0091601B"/>
    <w:rsid w:val="00916174"/>
    <w:rsid w:val="00916E5C"/>
    <w:rsid w:val="00916FF4"/>
    <w:rsid w:val="00917309"/>
    <w:rsid w:val="00917776"/>
    <w:rsid w:val="00917D11"/>
    <w:rsid w:val="00920821"/>
    <w:rsid w:val="0092098C"/>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285"/>
    <w:rsid w:val="0093430D"/>
    <w:rsid w:val="009349A8"/>
    <w:rsid w:val="009352EC"/>
    <w:rsid w:val="00935ED5"/>
    <w:rsid w:val="009362A0"/>
    <w:rsid w:val="00936D11"/>
    <w:rsid w:val="00936D55"/>
    <w:rsid w:val="00936F00"/>
    <w:rsid w:val="00936FEB"/>
    <w:rsid w:val="00937302"/>
    <w:rsid w:val="00937809"/>
    <w:rsid w:val="00937A97"/>
    <w:rsid w:val="00937EE5"/>
    <w:rsid w:val="00940845"/>
    <w:rsid w:val="00942392"/>
    <w:rsid w:val="009432BF"/>
    <w:rsid w:val="009435C1"/>
    <w:rsid w:val="00943A96"/>
    <w:rsid w:val="00943D30"/>
    <w:rsid w:val="00944B70"/>
    <w:rsid w:val="00944B98"/>
    <w:rsid w:val="00945701"/>
    <w:rsid w:val="00945CF8"/>
    <w:rsid w:val="0094674D"/>
    <w:rsid w:val="00946CD7"/>
    <w:rsid w:val="009473B6"/>
    <w:rsid w:val="0095003A"/>
    <w:rsid w:val="00950196"/>
    <w:rsid w:val="0095029C"/>
    <w:rsid w:val="00950E1D"/>
    <w:rsid w:val="009514C9"/>
    <w:rsid w:val="009517CA"/>
    <w:rsid w:val="00951895"/>
    <w:rsid w:val="009526B0"/>
    <w:rsid w:val="00952F3D"/>
    <w:rsid w:val="009547F8"/>
    <w:rsid w:val="00954D26"/>
    <w:rsid w:val="00955687"/>
    <w:rsid w:val="009557FA"/>
    <w:rsid w:val="0095705D"/>
    <w:rsid w:val="009571AE"/>
    <w:rsid w:val="00957CB7"/>
    <w:rsid w:val="00960E98"/>
    <w:rsid w:val="009617AB"/>
    <w:rsid w:val="0096183E"/>
    <w:rsid w:val="00961EB3"/>
    <w:rsid w:val="00963438"/>
    <w:rsid w:val="0096366A"/>
    <w:rsid w:val="0096376B"/>
    <w:rsid w:val="00963E4E"/>
    <w:rsid w:val="00963EC3"/>
    <w:rsid w:val="00964E45"/>
    <w:rsid w:val="00965101"/>
    <w:rsid w:val="00965E70"/>
    <w:rsid w:val="00966D0D"/>
    <w:rsid w:val="0096701C"/>
    <w:rsid w:val="0096705A"/>
    <w:rsid w:val="0096764F"/>
    <w:rsid w:val="00970B77"/>
    <w:rsid w:val="0097128F"/>
    <w:rsid w:val="00972027"/>
    <w:rsid w:val="009726E1"/>
    <w:rsid w:val="00972763"/>
    <w:rsid w:val="00973039"/>
    <w:rsid w:val="00973B13"/>
    <w:rsid w:val="00974C6D"/>
    <w:rsid w:val="00974EBE"/>
    <w:rsid w:val="00975AED"/>
    <w:rsid w:val="00976B90"/>
    <w:rsid w:val="00976DA1"/>
    <w:rsid w:val="00977691"/>
    <w:rsid w:val="009779D0"/>
    <w:rsid w:val="00977C4D"/>
    <w:rsid w:val="00977E0A"/>
    <w:rsid w:val="009806BB"/>
    <w:rsid w:val="00980D2C"/>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262A"/>
    <w:rsid w:val="00995322"/>
    <w:rsid w:val="00995AD5"/>
    <w:rsid w:val="00996160"/>
    <w:rsid w:val="00996373"/>
    <w:rsid w:val="00997C33"/>
    <w:rsid w:val="00997DAD"/>
    <w:rsid w:val="009A02C6"/>
    <w:rsid w:val="009A03FA"/>
    <w:rsid w:val="009A128A"/>
    <w:rsid w:val="009A159C"/>
    <w:rsid w:val="009A185A"/>
    <w:rsid w:val="009A223E"/>
    <w:rsid w:val="009A2981"/>
    <w:rsid w:val="009A35CF"/>
    <w:rsid w:val="009A3790"/>
    <w:rsid w:val="009A37FC"/>
    <w:rsid w:val="009A44DE"/>
    <w:rsid w:val="009A4A75"/>
    <w:rsid w:val="009A5224"/>
    <w:rsid w:val="009A6836"/>
    <w:rsid w:val="009A734D"/>
    <w:rsid w:val="009A7A08"/>
    <w:rsid w:val="009A7C14"/>
    <w:rsid w:val="009B0609"/>
    <w:rsid w:val="009B0C61"/>
    <w:rsid w:val="009B122D"/>
    <w:rsid w:val="009B20A1"/>
    <w:rsid w:val="009B3084"/>
    <w:rsid w:val="009B30A6"/>
    <w:rsid w:val="009B3465"/>
    <w:rsid w:val="009B3800"/>
    <w:rsid w:val="009B3A6A"/>
    <w:rsid w:val="009B41F6"/>
    <w:rsid w:val="009B49DC"/>
    <w:rsid w:val="009B6145"/>
    <w:rsid w:val="009B6152"/>
    <w:rsid w:val="009B6156"/>
    <w:rsid w:val="009B6411"/>
    <w:rsid w:val="009B67A6"/>
    <w:rsid w:val="009B6CED"/>
    <w:rsid w:val="009B78F4"/>
    <w:rsid w:val="009B7DD8"/>
    <w:rsid w:val="009C059C"/>
    <w:rsid w:val="009C0611"/>
    <w:rsid w:val="009C0BBA"/>
    <w:rsid w:val="009C114F"/>
    <w:rsid w:val="009C2F05"/>
    <w:rsid w:val="009C3436"/>
    <w:rsid w:val="009C438D"/>
    <w:rsid w:val="009C48AE"/>
    <w:rsid w:val="009C4A66"/>
    <w:rsid w:val="009C50A2"/>
    <w:rsid w:val="009C56D3"/>
    <w:rsid w:val="009C6599"/>
    <w:rsid w:val="009C6742"/>
    <w:rsid w:val="009C6E0D"/>
    <w:rsid w:val="009C750F"/>
    <w:rsid w:val="009C76EE"/>
    <w:rsid w:val="009C782F"/>
    <w:rsid w:val="009C79E7"/>
    <w:rsid w:val="009C7E57"/>
    <w:rsid w:val="009D259A"/>
    <w:rsid w:val="009D2EDA"/>
    <w:rsid w:val="009D3131"/>
    <w:rsid w:val="009D354B"/>
    <w:rsid w:val="009D3A2F"/>
    <w:rsid w:val="009D3D9D"/>
    <w:rsid w:val="009D3E41"/>
    <w:rsid w:val="009D562D"/>
    <w:rsid w:val="009D566C"/>
    <w:rsid w:val="009D5D68"/>
    <w:rsid w:val="009D5E58"/>
    <w:rsid w:val="009D5F3B"/>
    <w:rsid w:val="009D6303"/>
    <w:rsid w:val="009D65E0"/>
    <w:rsid w:val="009D7C9C"/>
    <w:rsid w:val="009E0695"/>
    <w:rsid w:val="009E1179"/>
    <w:rsid w:val="009E1344"/>
    <w:rsid w:val="009E1B5B"/>
    <w:rsid w:val="009E1B73"/>
    <w:rsid w:val="009E2F6C"/>
    <w:rsid w:val="009E4C77"/>
    <w:rsid w:val="009E5775"/>
    <w:rsid w:val="009E5872"/>
    <w:rsid w:val="009E5AA4"/>
    <w:rsid w:val="009E5E93"/>
    <w:rsid w:val="009E5EC2"/>
    <w:rsid w:val="009E6A58"/>
    <w:rsid w:val="009E6C04"/>
    <w:rsid w:val="009E6C21"/>
    <w:rsid w:val="009E6ED6"/>
    <w:rsid w:val="009E726E"/>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43B4"/>
    <w:rsid w:val="00A04DDD"/>
    <w:rsid w:val="00A04E1E"/>
    <w:rsid w:val="00A04F99"/>
    <w:rsid w:val="00A05100"/>
    <w:rsid w:val="00A051CA"/>
    <w:rsid w:val="00A05247"/>
    <w:rsid w:val="00A052C5"/>
    <w:rsid w:val="00A052F9"/>
    <w:rsid w:val="00A0555B"/>
    <w:rsid w:val="00A05B95"/>
    <w:rsid w:val="00A06D8A"/>
    <w:rsid w:val="00A07AB4"/>
    <w:rsid w:val="00A10F58"/>
    <w:rsid w:val="00A1104B"/>
    <w:rsid w:val="00A1117D"/>
    <w:rsid w:val="00A117CC"/>
    <w:rsid w:val="00A12755"/>
    <w:rsid w:val="00A129C9"/>
    <w:rsid w:val="00A12B22"/>
    <w:rsid w:val="00A133F6"/>
    <w:rsid w:val="00A13B98"/>
    <w:rsid w:val="00A13E4D"/>
    <w:rsid w:val="00A13E8E"/>
    <w:rsid w:val="00A13FCA"/>
    <w:rsid w:val="00A14115"/>
    <w:rsid w:val="00A142DC"/>
    <w:rsid w:val="00A14C10"/>
    <w:rsid w:val="00A14C56"/>
    <w:rsid w:val="00A15084"/>
    <w:rsid w:val="00A15CE1"/>
    <w:rsid w:val="00A21105"/>
    <w:rsid w:val="00A21372"/>
    <w:rsid w:val="00A22EE7"/>
    <w:rsid w:val="00A235C8"/>
    <w:rsid w:val="00A2371B"/>
    <w:rsid w:val="00A23CF5"/>
    <w:rsid w:val="00A24A10"/>
    <w:rsid w:val="00A24D77"/>
    <w:rsid w:val="00A2503B"/>
    <w:rsid w:val="00A25070"/>
    <w:rsid w:val="00A265B5"/>
    <w:rsid w:val="00A26DDB"/>
    <w:rsid w:val="00A276DE"/>
    <w:rsid w:val="00A301DA"/>
    <w:rsid w:val="00A30589"/>
    <w:rsid w:val="00A30CF5"/>
    <w:rsid w:val="00A31570"/>
    <w:rsid w:val="00A318CC"/>
    <w:rsid w:val="00A31D14"/>
    <w:rsid w:val="00A32710"/>
    <w:rsid w:val="00A3277F"/>
    <w:rsid w:val="00A32ADB"/>
    <w:rsid w:val="00A33818"/>
    <w:rsid w:val="00A3390E"/>
    <w:rsid w:val="00A33FA0"/>
    <w:rsid w:val="00A3412B"/>
    <w:rsid w:val="00A34848"/>
    <w:rsid w:val="00A34C77"/>
    <w:rsid w:val="00A34DBF"/>
    <w:rsid w:val="00A3590E"/>
    <w:rsid w:val="00A35CD8"/>
    <w:rsid w:val="00A36C16"/>
    <w:rsid w:val="00A37032"/>
    <w:rsid w:val="00A3722E"/>
    <w:rsid w:val="00A375A4"/>
    <w:rsid w:val="00A37770"/>
    <w:rsid w:val="00A37ACB"/>
    <w:rsid w:val="00A4115F"/>
    <w:rsid w:val="00A41874"/>
    <w:rsid w:val="00A41DA0"/>
    <w:rsid w:val="00A426FB"/>
    <w:rsid w:val="00A42976"/>
    <w:rsid w:val="00A42AFF"/>
    <w:rsid w:val="00A42CFF"/>
    <w:rsid w:val="00A4349C"/>
    <w:rsid w:val="00A438B9"/>
    <w:rsid w:val="00A439FF"/>
    <w:rsid w:val="00A445DF"/>
    <w:rsid w:val="00A44F9F"/>
    <w:rsid w:val="00A4502A"/>
    <w:rsid w:val="00A457B9"/>
    <w:rsid w:val="00A45A73"/>
    <w:rsid w:val="00A45C04"/>
    <w:rsid w:val="00A45EE1"/>
    <w:rsid w:val="00A46096"/>
    <w:rsid w:val="00A46A7C"/>
    <w:rsid w:val="00A5053E"/>
    <w:rsid w:val="00A5176A"/>
    <w:rsid w:val="00A51D27"/>
    <w:rsid w:val="00A522C7"/>
    <w:rsid w:val="00A5238D"/>
    <w:rsid w:val="00A524F1"/>
    <w:rsid w:val="00A52679"/>
    <w:rsid w:val="00A52A3F"/>
    <w:rsid w:val="00A52B46"/>
    <w:rsid w:val="00A54605"/>
    <w:rsid w:val="00A54A9C"/>
    <w:rsid w:val="00A54D97"/>
    <w:rsid w:val="00A54F92"/>
    <w:rsid w:val="00A5504E"/>
    <w:rsid w:val="00A60E81"/>
    <w:rsid w:val="00A610C5"/>
    <w:rsid w:val="00A615A5"/>
    <w:rsid w:val="00A61CE6"/>
    <w:rsid w:val="00A61EC0"/>
    <w:rsid w:val="00A61FCF"/>
    <w:rsid w:val="00A63193"/>
    <w:rsid w:val="00A63412"/>
    <w:rsid w:val="00A6494F"/>
    <w:rsid w:val="00A64FB3"/>
    <w:rsid w:val="00A654A6"/>
    <w:rsid w:val="00A657ED"/>
    <w:rsid w:val="00A65852"/>
    <w:rsid w:val="00A66A41"/>
    <w:rsid w:val="00A67395"/>
    <w:rsid w:val="00A67530"/>
    <w:rsid w:val="00A678AB"/>
    <w:rsid w:val="00A67A86"/>
    <w:rsid w:val="00A67C36"/>
    <w:rsid w:val="00A67FB1"/>
    <w:rsid w:val="00A715BA"/>
    <w:rsid w:val="00A72A74"/>
    <w:rsid w:val="00A733CF"/>
    <w:rsid w:val="00A7342E"/>
    <w:rsid w:val="00A7358F"/>
    <w:rsid w:val="00A73786"/>
    <w:rsid w:val="00A73B3B"/>
    <w:rsid w:val="00A741F3"/>
    <w:rsid w:val="00A7492E"/>
    <w:rsid w:val="00A74D2D"/>
    <w:rsid w:val="00A75B1D"/>
    <w:rsid w:val="00A76ACE"/>
    <w:rsid w:val="00A76BA4"/>
    <w:rsid w:val="00A7760F"/>
    <w:rsid w:val="00A80658"/>
    <w:rsid w:val="00A806A8"/>
    <w:rsid w:val="00A811F0"/>
    <w:rsid w:val="00A83827"/>
    <w:rsid w:val="00A83C31"/>
    <w:rsid w:val="00A83C42"/>
    <w:rsid w:val="00A841D0"/>
    <w:rsid w:val="00A8599B"/>
    <w:rsid w:val="00A85AD1"/>
    <w:rsid w:val="00A85B4F"/>
    <w:rsid w:val="00A85B85"/>
    <w:rsid w:val="00A85BC8"/>
    <w:rsid w:val="00A8687F"/>
    <w:rsid w:val="00A86E3B"/>
    <w:rsid w:val="00A87A09"/>
    <w:rsid w:val="00A87B66"/>
    <w:rsid w:val="00A902AD"/>
    <w:rsid w:val="00A909D4"/>
    <w:rsid w:val="00A90A86"/>
    <w:rsid w:val="00A90E5E"/>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0AE"/>
    <w:rsid w:val="00AB6354"/>
    <w:rsid w:val="00AB66BD"/>
    <w:rsid w:val="00AB7E3F"/>
    <w:rsid w:val="00AB7E8A"/>
    <w:rsid w:val="00AC10FC"/>
    <w:rsid w:val="00AC2007"/>
    <w:rsid w:val="00AC237D"/>
    <w:rsid w:val="00AC34B4"/>
    <w:rsid w:val="00AC392D"/>
    <w:rsid w:val="00AC3BC6"/>
    <w:rsid w:val="00AC44CE"/>
    <w:rsid w:val="00AC4BA0"/>
    <w:rsid w:val="00AC5342"/>
    <w:rsid w:val="00AC57C9"/>
    <w:rsid w:val="00AC5D02"/>
    <w:rsid w:val="00AD0879"/>
    <w:rsid w:val="00AD132A"/>
    <w:rsid w:val="00AD1DA8"/>
    <w:rsid w:val="00AD1F2D"/>
    <w:rsid w:val="00AD2A30"/>
    <w:rsid w:val="00AD2F7C"/>
    <w:rsid w:val="00AD364E"/>
    <w:rsid w:val="00AD3D33"/>
    <w:rsid w:val="00AD4457"/>
    <w:rsid w:val="00AD4640"/>
    <w:rsid w:val="00AD6D44"/>
    <w:rsid w:val="00AD6D57"/>
    <w:rsid w:val="00AD72F2"/>
    <w:rsid w:val="00AD7518"/>
    <w:rsid w:val="00AD7702"/>
    <w:rsid w:val="00AD7B41"/>
    <w:rsid w:val="00AD7E7D"/>
    <w:rsid w:val="00AE07A4"/>
    <w:rsid w:val="00AE0B13"/>
    <w:rsid w:val="00AE0CF7"/>
    <w:rsid w:val="00AE1485"/>
    <w:rsid w:val="00AE18E8"/>
    <w:rsid w:val="00AE2177"/>
    <w:rsid w:val="00AE251F"/>
    <w:rsid w:val="00AE2C1B"/>
    <w:rsid w:val="00AE3402"/>
    <w:rsid w:val="00AE350E"/>
    <w:rsid w:val="00AE3ABF"/>
    <w:rsid w:val="00AE4149"/>
    <w:rsid w:val="00AE42EE"/>
    <w:rsid w:val="00AE4816"/>
    <w:rsid w:val="00AE49F2"/>
    <w:rsid w:val="00AE51A9"/>
    <w:rsid w:val="00AE5472"/>
    <w:rsid w:val="00AE6CC5"/>
    <w:rsid w:val="00AE71B7"/>
    <w:rsid w:val="00AE7B3B"/>
    <w:rsid w:val="00AF09CB"/>
    <w:rsid w:val="00AF0A49"/>
    <w:rsid w:val="00AF0E79"/>
    <w:rsid w:val="00AF12E2"/>
    <w:rsid w:val="00AF1316"/>
    <w:rsid w:val="00AF1A61"/>
    <w:rsid w:val="00AF2CFF"/>
    <w:rsid w:val="00AF3ECE"/>
    <w:rsid w:val="00AF3EF4"/>
    <w:rsid w:val="00AF4074"/>
    <w:rsid w:val="00AF435D"/>
    <w:rsid w:val="00AF4B37"/>
    <w:rsid w:val="00AF56D8"/>
    <w:rsid w:val="00AF597C"/>
    <w:rsid w:val="00AF5BFA"/>
    <w:rsid w:val="00AF69D0"/>
    <w:rsid w:val="00AF6BC6"/>
    <w:rsid w:val="00B00257"/>
    <w:rsid w:val="00B013CC"/>
    <w:rsid w:val="00B016F7"/>
    <w:rsid w:val="00B01848"/>
    <w:rsid w:val="00B018FA"/>
    <w:rsid w:val="00B01CF3"/>
    <w:rsid w:val="00B02F72"/>
    <w:rsid w:val="00B03169"/>
    <w:rsid w:val="00B033DE"/>
    <w:rsid w:val="00B038EB"/>
    <w:rsid w:val="00B03C2A"/>
    <w:rsid w:val="00B04E2A"/>
    <w:rsid w:val="00B056A5"/>
    <w:rsid w:val="00B05D74"/>
    <w:rsid w:val="00B06678"/>
    <w:rsid w:val="00B066A6"/>
    <w:rsid w:val="00B07445"/>
    <w:rsid w:val="00B07EE4"/>
    <w:rsid w:val="00B1052E"/>
    <w:rsid w:val="00B11804"/>
    <w:rsid w:val="00B11AA6"/>
    <w:rsid w:val="00B11F2A"/>
    <w:rsid w:val="00B12C68"/>
    <w:rsid w:val="00B135B2"/>
    <w:rsid w:val="00B144CF"/>
    <w:rsid w:val="00B1474C"/>
    <w:rsid w:val="00B14808"/>
    <w:rsid w:val="00B15C11"/>
    <w:rsid w:val="00B16402"/>
    <w:rsid w:val="00B16524"/>
    <w:rsid w:val="00B16EF3"/>
    <w:rsid w:val="00B1744F"/>
    <w:rsid w:val="00B1759E"/>
    <w:rsid w:val="00B17D20"/>
    <w:rsid w:val="00B17F27"/>
    <w:rsid w:val="00B20DB9"/>
    <w:rsid w:val="00B21D06"/>
    <w:rsid w:val="00B21D5F"/>
    <w:rsid w:val="00B21ED9"/>
    <w:rsid w:val="00B22033"/>
    <w:rsid w:val="00B22639"/>
    <w:rsid w:val="00B24746"/>
    <w:rsid w:val="00B24DD5"/>
    <w:rsid w:val="00B25711"/>
    <w:rsid w:val="00B25DC9"/>
    <w:rsid w:val="00B26232"/>
    <w:rsid w:val="00B2644D"/>
    <w:rsid w:val="00B2646C"/>
    <w:rsid w:val="00B264C7"/>
    <w:rsid w:val="00B26651"/>
    <w:rsid w:val="00B271F1"/>
    <w:rsid w:val="00B274A1"/>
    <w:rsid w:val="00B314C8"/>
    <w:rsid w:val="00B31631"/>
    <w:rsid w:val="00B31FB3"/>
    <w:rsid w:val="00B3280D"/>
    <w:rsid w:val="00B33D54"/>
    <w:rsid w:val="00B33DD9"/>
    <w:rsid w:val="00B34030"/>
    <w:rsid w:val="00B3404B"/>
    <w:rsid w:val="00B3450E"/>
    <w:rsid w:val="00B349AE"/>
    <w:rsid w:val="00B34DDA"/>
    <w:rsid w:val="00B3540E"/>
    <w:rsid w:val="00B3553E"/>
    <w:rsid w:val="00B379C5"/>
    <w:rsid w:val="00B37CC3"/>
    <w:rsid w:val="00B400CB"/>
    <w:rsid w:val="00B416FD"/>
    <w:rsid w:val="00B42040"/>
    <w:rsid w:val="00B4226B"/>
    <w:rsid w:val="00B43795"/>
    <w:rsid w:val="00B4578C"/>
    <w:rsid w:val="00B46E23"/>
    <w:rsid w:val="00B47197"/>
    <w:rsid w:val="00B5157F"/>
    <w:rsid w:val="00B5241C"/>
    <w:rsid w:val="00B52643"/>
    <w:rsid w:val="00B52679"/>
    <w:rsid w:val="00B532AD"/>
    <w:rsid w:val="00B5335C"/>
    <w:rsid w:val="00B53555"/>
    <w:rsid w:val="00B536A0"/>
    <w:rsid w:val="00B53DA6"/>
    <w:rsid w:val="00B53E9F"/>
    <w:rsid w:val="00B541AD"/>
    <w:rsid w:val="00B55303"/>
    <w:rsid w:val="00B554C0"/>
    <w:rsid w:val="00B55D44"/>
    <w:rsid w:val="00B55EA2"/>
    <w:rsid w:val="00B56BF8"/>
    <w:rsid w:val="00B605C4"/>
    <w:rsid w:val="00B60A46"/>
    <w:rsid w:val="00B62018"/>
    <w:rsid w:val="00B628BD"/>
    <w:rsid w:val="00B6294C"/>
    <w:rsid w:val="00B62A54"/>
    <w:rsid w:val="00B642EB"/>
    <w:rsid w:val="00B65313"/>
    <w:rsid w:val="00B65673"/>
    <w:rsid w:val="00B65A58"/>
    <w:rsid w:val="00B65ADC"/>
    <w:rsid w:val="00B66E7B"/>
    <w:rsid w:val="00B673B8"/>
    <w:rsid w:val="00B673DF"/>
    <w:rsid w:val="00B673FB"/>
    <w:rsid w:val="00B676B4"/>
    <w:rsid w:val="00B67811"/>
    <w:rsid w:val="00B70D13"/>
    <w:rsid w:val="00B7142B"/>
    <w:rsid w:val="00B7186F"/>
    <w:rsid w:val="00B72848"/>
    <w:rsid w:val="00B72968"/>
    <w:rsid w:val="00B734F5"/>
    <w:rsid w:val="00B743AE"/>
    <w:rsid w:val="00B74B0D"/>
    <w:rsid w:val="00B74BE9"/>
    <w:rsid w:val="00B74D77"/>
    <w:rsid w:val="00B75E52"/>
    <w:rsid w:val="00B762B5"/>
    <w:rsid w:val="00B76519"/>
    <w:rsid w:val="00B76D87"/>
    <w:rsid w:val="00B776D9"/>
    <w:rsid w:val="00B77836"/>
    <w:rsid w:val="00B77988"/>
    <w:rsid w:val="00B80C7F"/>
    <w:rsid w:val="00B81ACA"/>
    <w:rsid w:val="00B81B95"/>
    <w:rsid w:val="00B81CB9"/>
    <w:rsid w:val="00B82262"/>
    <w:rsid w:val="00B83072"/>
    <w:rsid w:val="00B834E8"/>
    <w:rsid w:val="00B83A31"/>
    <w:rsid w:val="00B84C43"/>
    <w:rsid w:val="00B852A0"/>
    <w:rsid w:val="00B85FF9"/>
    <w:rsid w:val="00B861FA"/>
    <w:rsid w:val="00B86C57"/>
    <w:rsid w:val="00B875C9"/>
    <w:rsid w:val="00B90393"/>
    <w:rsid w:val="00B908A3"/>
    <w:rsid w:val="00B908ED"/>
    <w:rsid w:val="00B90913"/>
    <w:rsid w:val="00B90ADF"/>
    <w:rsid w:val="00B918E2"/>
    <w:rsid w:val="00B923DF"/>
    <w:rsid w:val="00B92539"/>
    <w:rsid w:val="00B92B85"/>
    <w:rsid w:val="00B92C1B"/>
    <w:rsid w:val="00B92F90"/>
    <w:rsid w:val="00B9391C"/>
    <w:rsid w:val="00B93CAF"/>
    <w:rsid w:val="00B9410A"/>
    <w:rsid w:val="00B9427E"/>
    <w:rsid w:val="00B9507F"/>
    <w:rsid w:val="00B955BC"/>
    <w:rsid w:val="00B95EB6"/>
    <w:rsid w:val="00B96185"/>
    <w:rsid w:val="00B9618B"/>
    <w:rsid w:val="00B9781B"/>
    <w:rsid w:val="00B979F6"/>
    <w:rsid w:val="00B97C30"/>
    <w:rsid w:val="00BA0137"/>
    <w:rsid w:val="00BA1A73"/>
    <w:rsid w:val="00BA1BE6"/>
    <w:rsid w:val="00BA20C2"/>
    <w:rsid w:val="00BA225F"/>
    <w:rsid w:val="00BA269C"/>
    <w:rsid w:val="00BA34DF"/>
    <w:rsid w:val="00BA4946"/>
    <w:rsid w:val="00BA5352"/>
    <w:rsid w:val="00BA53B2"/>
    <w:rsid w:val="00BA5C3B"/>
    <w:rsid w:val="00BA5FD6"/>
    <w:rsid w:val="00BA600B"/>
    <w:rsid w:val="00BA60E6"/>
    <w:rsid w:val="00BA6BC0"/>
    <w:rsid w:val="00BA705D"/>
    <w:rsid w:val="00BB082E"/>
    <w:rsid w:val="00BB09E6"/>
    <w:rsid w:val="00BB164C"/>
    <w:rsid w:val="00BB29C7"/>
    <w:rsid w:val="00BB2A39"/>
    <w:rsid w:val="00BB2D67"/>
    <w:rsid w:val="00BB379D"/>
    <w:rsid w:val="00BB447F"/>
    <w:rsid w:val="00BB4580"/>
    <w:rsid w:val="00BB4A8C"/>
    <w:rsid w:val="00BB5556"/>
    <w:rsid w:val="00BB63FE"/>
    <w:rsid w:val="00BB6D3E"/>
    <w:rsid w:val="00BB721C"/>
    <w:rsid w:val="00BB72EF"/>
    <w:rsid w:val="00BC06FD"/>
    <w:rsid w:val="00BC0BBC"/>
    <w:rsid w:val="00BC1C92"/>
    <w:rsid w:val="00BC2101"/>
    <w:rsid w:val="00BC212F"/>
    <w:rsid w:val="00BC2249"/>
    <w:rsid w:val="00BC242B"/>
    <w:rsid w:val="00BC3EE3"/>
    <w:rsid w:val="00BC434A"/>
    <w:rsid w:val="00BC5EE7"/>
    <w:rsid w:val="00BC68AC"/>
    <w:rsid w:val="00BD08CC"/>
    <w:rsid w:val="00BD09FF"/>
    <w:rsid w:val="00BD0AED"/>
    <w:rsid w:val="00BD0CBF"/>
    <w:rsid w:val="00BD0E1F"/>
    <w:rsid w:val="00BD1A19"/>
    <w:rsid w:val="00BD1A4C"/>
    <w:rsid w:val="00BD242B"/>
    <w:rsid w:val="00BD33F1"/>
    <w:rsid w:val="00BD3997"/>
    <w:rsid w:val="00BD5580"/>
    <w:rsid w:val="00BD60E4"/>
    <w:rsid w:val="00BD6811"/>
    <w:rsid w:val="00BD6C32"/>
    <w:rsid w:val="00BD75CE"/>
    <w:rsid w:val="00BD7ECF"/>
    <w:rsid w:val="00BE0077"/>
    <w:rsid w:val="00BE01B3"/>
    <w:rsid w:val="00BE0970"/>
    <w:rsid w:val="00BE17AB"/>
    <w:rsid w:val="00BE2AED"/>
    <w:rsid w:val="00BE2D47"/>
    <w:rsid w:val="00BE2E85"/>
    <w:rsid w:val="00BE3E2C"/>
    <w:rsid w:val="00BE4448"/>
    <w:rsid w:val="00BE49C1"/>
    <w:rsid w:val="00BE4D8C"/>
    <w:rsid w:val="00BE541D"/>
    <w:rsid w:val="00BE5BC0"/>
    <w:rsid w:val="00BE66DD"/>
    <w:rsid w:val="00BE6A0B"/>
    <w:rsid w:val="00BE7161"/>
    <w:rsid w:val="00BE7DAB"/>
    <w:rsid w:val="00BF00E0"/>
    <w:rsid w:val="00BF0231"/>
    <w:rsid w:val="00BF0715"/>
    <w:rsid w:val="00BF1706"/>
    <w:rsid w:val="00BF1D08"/>
    <w:rsid w:val="00BF2B15"/>
    <w:rsid w:val="00BF31CA"/>
    <w:rsid w:val="00BF32E2"/>
    <w:rsid w:val="00BF3CA2"/>
    <w:rsid w:val="00BF3D53"/>
    <w:rsid w:val="00BF3D94"/>
    <w:rsid w:val="00BF46B7"/>
    <w:rsid w:val="00BF48E2"/>
    <w:rsid w:val="00BF4B42"/>
    <w:rsid w:val="00BF586B"/>
    <w:rsid w:val="00BF5A52"/>
    <w:rsid w:val="00BF612A"/>
    <w:rsid w:val="00BF6A0A"/>
    <w:rsid w:val="00BF6ADB"/>
    <w:rsid w:val="00BF6B35"/>
    <w:rsid w:val="00BF72CA"/>
    <w:rsid w:val="00BF7A4E"/>
    <w:rsid w:val="00BF7B9E"/>
    <w:rsid w:val="00C002E8"/>
    <w:rsid w:val="00C00328"/>
    <w:rsid w:val="00C0039C"/>
    <w:rsid w:val="00C00CCF"/>
    <w:rsid w:val="00C017D5"/>
    <w:rsid w:val="00C0228B"/>
    <w:rsid w:val="00C02619"/>
    <w:rsid w:val="00C029D4"/>
    <w:rsid w:val="00C02B6C"/>
    <w:rsid w:val="00C03D80"/>
    <w:rsid w:val="00C03FF8"/>
    <w:rsid w:val="00C0419E"/>
    <w:rsid w:val="00C0428B"/>
    <w:rsid w:val="00C0525D"/>
    <w:rsid w:val="00C05886"/>
    <w:rsid w:val="00C075C5"/>
    <w:rsid w:val="00C07A8D"/>
    <w:rsid w:val="00C107EC"/>
    <w:rsid w:val="00C1080E"/>
    <w:rsid w:val="00C10B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3C39"/>
    <w:rsid w:val="00C1414B"/>
    <w:rsid w:val="00C14975"/>
    <w:rsid w:val="00C14AA6"/>
    <w:rsid w:val="00C14AD6"/>
    <w:rsid w:val="00C14E61"/>
    <w:rsid w:val="00C1580B"/>
    <w:rsid w:val="00C1697A"/>
    <w:rsid w:val="00C1746D"/>
    <w:rsid w:val="00C178BA"/>
    <w:rsid w:val="00C20229"/>
    <w:rsid w:val="00C20BCD"/>
    <w:rsid w:val="00C20E24"/>
    <w:rsid w:val="00C21129"/>
    <w:rsid w:val="00C21B0C"/>
    <w:rsid w:val="00C23E52"/>
    <w:rsid w:val="00C2435E"/>
    <w:rsid w:val="00C24BDB"/>
    <w:rsid w:val="00C25433"/>
    <w:rsid w:val="00C26892"/>
    <w:rsid w:val="00C26CE8"/>
    <w:rsid w:val="00C26E3C"/>
    <w:rsid w:val="00C26EEA"/>
    <w:rsid w:val="00C27121"/>
    <w:rsid w:val="00C30011"/>
    <w:rsid w:val="00C307C1"/>
    <w:rsid w:val="00C32999"/>
    <w:rsid w:val="00C32FCF"/>
    <w:rsid w:val="00C335FE"/>
    <w:rsid w:val="00C336CD"/>
    <w:rsid w:val="00C33D5A"/>
    <w:rsid w:val="00C3415B"/>
    <w:rsid w:val="00C353F2"/>
    <w:rsid w:val="00C36B06"/>
    <w:rsid w:val="00C37A47"/>
    <w:rsid w:val="00C40222"/>
    <w:rsid w:val="00C40608"/>
    <w:rsid w:val="00C4064E"/>
    <w:rsid w:val="00C40868"/>
    <w:rsid w:val="00C4157D"/>
    <w:rsid w:val="00C41BF6"/>
    <w:rsid w:val="00C41CE7"/>
    <w:rsid w:val="00C41E0B"/>
    <w:rsid w:val="00C42213"/>
    <w:rsid w:val="00C42A1F"/>
    <w:rsid w:val="00C43905"/>
    <w:rsid w:val="00C447DA"/>
    <w:rsid w:val="00C44B23"/>
    <w:rsid w:val="00C45054"/>
    <w:rsid w:val="00C45664"/>
    <w:rsid w:val="00C457BD"/>
    <w:rsid w:val="00C461D9"/>
    <w:rsid w:val="00C46A56"/>
    <w:rsid w:val="00C46B29"/>
    <w:rsid w:val="00C46E6A"/>
    <w:rsid w:val="00C47973"/>
    <w:rsid w:val="00C50652"/>
    <w:rsid w:val="00C51206"/>
    <w:rsid w:val="00C51B89"/>
    <w:rsid w:val="00C51CB7"/>
    <w:rsid w:val="00C52454"/>
    <w:rsid w:val="00C536CF"/>
    <w:rsid w:val="00C53887"/>
    <w:rsid w:val="00C538E3"/>
    <w:rsid w:val="00C549FC"/>
    <w:rsid w:val="00C55562"/>
    <w:rsid w:val="00C5577D"/>
    <w:rsid w:val="00C55851"/>
    <w:rsid w:val="00C55DBC"/>
    <w:rsid w:val="00C561B0"/>
    <w:rsid w:val="00C57064"/>
    <w:rsid w:val="00C57109"/>
    <w:rsid w:val="00C603D1"/>
    <w:rsid w:val="00C604E2"/>
    <w:rsid w:val="00C61A0B"/>
    <w:rsid w:val="00C61C11"/>
    <w:rsid w:val="00C620BB"/>
    <w:rsid w:val="00C62261"/>
    <w:rsid w:val="00C62A14"/>
    <w:rsid w:val="00C62BBE"/>
    <w:rsid w:val="00C63021"/>
    <w:rsid w:val="00C633A9"/>
    <w:rsid w:val="00C63428"/>
    <w:rsid w:val="00C634A7"/>
    <w:rsid w:val="00C63802"/>
    <w:rsid w:val="00C63DD9"/>
    <w:rsid w:val="00C64F23"/>
    <w:rsid w:val="00C661B2"/>
    <w:rsid w:val="00C66524"/>
    <w:rsid w:val="00C67DD0"/>
    <w:rsid w:val="00C7032E"/>
    <w:rsid w:val="00C7096E"/>
    <w:rsid w:val="00C716BC"/>
    <w:rsid w:val="00C72F5C"/>
    <w:rsid w:val="00C73A1C"/>
    <w:rsid w:val="00C74348"/>
    <w:rsid w:val="00C74603"/>
    <w:rsid w:val="00C746F7"/>
    <w:rsid w:val="00C754E0"/>
    <w:rsid w:val="00C755A6"/>
    <w:rsid w:val="00C75935"/>
    <w:rsid w:val="00C75B7B"/>
    <w:rsid w:val="00C76432"/>
    <w:rsid w:val="00C76576"/>
    <w:rsid w:val="00C76EB0"/>
    <w:rsid w:val="00C7742F"/>
    <w:rsid w:val="00C77C5C"/>
    <w:rsid w:val="00C77D55"/>
    <w:rsid w:val="00C81477"/>
    <w:rsid w:val="00C81769"/>
    <w:rsid w:val="00C82671"/>
    <w:rsid w:val="00C83861"/>
    <w:rsid w:val="00C842D6"/>
    <w:rsid w:val="00C84839"/>
    <w:rsid w:val="00C84CDF"/>
    <w:rsid w:val="00C85728"/>
    <w:rsid w:val="00C85C36"/>
    <w:rsid w:val="00C85E24"/>
    <w:rsid w:val="00C8635A"/>
    <w:rsid w:val="00C87403"/>
    <w:rsid w:val="00C8757A"/>
    <w:rsid w:val="00C87D00"/>
    <w:rsid w:val="00C9016B"/>
    <w:rsid w:val="00C90249"/>
    <w:rsid w:val="00C90294"/>
    <w:rsid w:val="00C9075C"/>
    <w:rsid w:val="00C90866"/>
    <w:rsid w:val="00C91660"/>
    <w:rsid w:val="00C91FF9"/>
    <w:rsid w:val="00C928A4"/>
    <w:rsid w:val="00C932EF"/>
    <w:rsid w:val="00C935C5"/>
    <w:rsid w:val="00C936EC"/>
    <w:rsid w:val="00C938EE"/>
    <w:rsid w:val="00C93CCC"/>
    <w:rsid w:val="00C94A69"/>
    <w:rsid w:val="00C954EC"/>
    <w:rsid w:val="00C9605C"/>
    <w:rsid w:val="00C968D4"/>
    <w:rsid w:val="00C96CE3"/>
    <w:rsid w:val="00C9736B"/>
    <w:rsid w:val="00C97A7A"/>
    <w:rsid w:val="00C97ADD"/>
    <w:rsid w:val="00C97DBD"/>
    <w:rsid w:val="00CA0DC6"/>
    <w:rsid w:val="00CA11F1"/>
    <w:rsid w:val="00CA14FA"/>
    <w:rsid w:val="00CA1C0B"/>
    <w:rsid w:val="00CA1D0A"/>
    <w:rsid w:val="00CA26D6"/>
    <w:rsid w:val="00CA2BCA"/>
    <w:rsid w:val="00CA334B"/>
    <w:rsid w:val="00CA3F39"/>
    <w:rsid w:val="00CA49AD"/>
    <w:rsid w:val="00CA50DD"/>
    <w:rsid w:val="00CA663A"/>
    <w:rsid w:val="00CA776D"/>
    <w:rsid w:val="00CA7831"/>
    <w:rsid w:val="00CB0931"/>
    <w:rsid w:val="00CB0F1B"/>
    <w:rsid w:val="00CB1447"/>
    <w:rsid w:val="00CB1ECD"/>
    <w:rsid w:val="00CB23DF"/>
    <w:rsid w:val="00CB2674"/>
    <w:rsid w:val="00CB2896"/>
    <w:rsid w:val="00CB319B"/>
    <w:rsid w:val="00CB4E75"/>
    <w:rsid w:val="00CB5449"/>
    <w:rsid w:val="00CB575F"/>
    <w:rsid w:val="00CB5806"/>
    <w:rsid w:val="00CB5CF7"/>
    <w:rsid w:val="00CB5DB7"/>
    <w:rsid w:val="00CB64A1"/>
    <w:rsid w:val="00CB6787"/>
    <w:rsid w:val="00CB7959"/>
    <w:rsid w:val="00CB7BE7"/>
    <w:rsid w:val="00CC041E"/>
    <w:rsid w:val="00CC0BBF"/>
    <w:rsid w:val="00CC13D6"/>
    <w:rsid w:val="00CC13ED"/>
    <w:rsid w:val="00CC1548"/>
    <w:rsid w:val="00CC1AB3"/>
    <w:rsid w:val="00CC2C68"/>
    <w:rsid w:val="00CC2D80"/>
    <w:rsid w:val="00CC308F"/>
    <w:rsid w:val="00CC354E"/>
    <w:rsid w:val="00CC3933"/>
    <w:rsid w:val="00CC4530"/>
    <w:rsid w:val="00CC4B0F"/>
    <w:rsid w:val="00CC4D26"/>
    <w:rsid w:val="00CC53CA"/>
    <w:rsid w:val="00CC5A3D"/>
    <w:rsid w:val="00CC5F12"/>
    <w:rsid w:val="00CC6B88"/>
    <w:rsid w:val="00CC71FC"/>
    <w:rsid w:val="00CD2496"/>
    <w:rsid w:val="00CD258F"/>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4AB8"/>
    <w:rsid w:val="00CE5142"/>
    <w:rsid w:val="00CE7968"/>
    <w:rsid w:val="00CE7BE4"/>
    <w:rsid w:val="00CE7DAD"/>
    <w:rsid w:val="00CF0BE8"/>
    <w:rsid w:val="00CF187E"/>
    <w:rsid w:val="00CF2CC0"/>
    <w:rsid w:val="00CF2DF6"/>
    <w:rsid w:val="00CF3079"/>
    <w:rsid w:val="00CF35C3"/>
    <w:rsid w:val="00CF4C94"/>
    <w:rsid w:val="00CF4E90"/>
    <w:rsid w:val="00CF55D9"/>
    <w:rsid w:val="00CF5AE3"/>
    <w:rsid w:val="00CF6F4F"/>
    <w:rsid w:val="00CF72C7"/>
    <w:rsid w:val="00CF78CE"/>
    <w:rsid w:val="00CF7AE0"/>
    <w:rsid w:val="00D003C7"/>
    <w:rsid w:val="00D00529"/>
    <w:rsid w:val="00D006FB"/>
    <w:rsid w:val="00D0101C"/>
    <w:rsid w:val="00D018C4"/>
    <w:rsid w:val="00D01D4F"/>
    <w:rsid w:val="00D0285F"/>
    <w:rsid w:val="00D032EF"/>
    <w:rsid w:val="00D03C16"/>
    <w:rsid w:val="00D040AE"/>
    <w:rsid w:val="00D042D4"/>
    <w:rsid w:val="00D045EA"/>
    <w:rsid w:val="00D04E45"/>
    <w:rsid w:val="00D05061"/>
    <w:rsid w:val="00D05266"/>
    <w:rsid w:val="00D05456"/>
    <w:rsid w:val="00D0589C"/>
    <w:rsid w:val="00D05A51"/>
    <w:rsid w:val="00D064A3"/>
    <w:rsid w:val="00D06D42"/>
    <w:rsid w:val="00D070E7"/>
    <w:rsid w:val="00D074D9"/>
    <w:rsid w:val="00D075D4"/>
    <w:rsid w:val="00D07849"/>
    <w:rsid w:val="00D07D7E"/>
    <w:rsid w:val="00D10202"/>
    <w:rsid w:val="00D10732"/>
    <w:rsid w:val="00D10FEC"/>
    <w:rsid w:val="00D1160C"/>
    <w:rsid w:val="00D11618"/>
    <w:rsid w:val="00D11655"/>
    <w:rsid w:val="00D11A04"/>
    <w:rsid w:val="00D12462"/>
    <w:rsid w:val="00D12DE0"/>
    <w:rsid w:val="00D14978"/>
    <w:rsid w:val="00D153F4"/>
    <w:rsid w:val="00D15C8D"/>
    <w:rsid w:val="00D15FB6"/>
    <w:rsid w:val="00D17527"/>
    <w:rsid w:val="00D17581"/>
    <w:rsid w:val="00D17FA3"/>
    <w:rsid w:val="00D2004C"/>
    <w:rsid w:val="00D203AB"/>
    <w:rsid w:val="00D208C7"/>
    <w:rsid w:val="00D20BBF"/>
    <w:rsid w:val="00D20DA2"/>
    <w:rsid w:val="00D216B9"/>
    <w:rsid w:val="00D220E6"/>
    <w:rsid w:val="00D225D9"/>
    <w:rsid w:val="00D22707"/>
    <w:rsid w:val="00D22A0C"/>
    <w:rsid w:val="00D23960"/>
    <w:rsid w:val="00D2402B"/>
    <w:rsid w:val="00D24105"/>
    <w:rsid w:val="00D24411"/>
    <w:rsid w:val="00D258B4"/>
    <w:rsid w:val="00D258C6"/>
    <w:rsid w:val="00D259ED"/>
    <w:rsid w:val="00D26800"/>
    <w:rsid w:val="00D26948"/>
    <w:rsid w:val="00D26959"/>
    <w:rsid w:val="00D270FD"/>
    <w:rsid w:val="00D27279"/>
    <w:rsid w:val="00D27B78"/>
    <w:rsid w:val="00D30E65"/>
    <w:rsid w:val="00D31063"/>
    <w:rsid w:val="00D31247"/>
    <w:rsid w:val="00D316D8"/>
    <w:rsid w:val="00D31A37"/>
    <w:rsid w:val="00D322AB"/>
    <w:rsid w:val="00D328CD"/>
    <w:rsid w:val="00D32F2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2407"/>
    <w:rsid w:val="00D42BAD"/>
    <w:rsid w:val="00D43062"/>
    <w:rsid w:val="00D432D4"/>
    <w:rsid w:val="00D4330B"/>
    <w:rsid w:val="00D43DC2"/>
    <w:rsid w:val="00D43F21"/>
    <w:rsid w:val="00D441DB"/>
    <w:rsid w:val="00D44FA5"/>
    <w:rsid w:val="00D453A2"/>
    <w:rsid w:val="00D45760"/>
    <w:rsid w:val="00D45C28"/>
    <w:rsid w:val="00D45D73"/>
    <w:rsid w:val="00D466B8"/>
    <w:rsid w:val="00D46785"/>
    <w:rsid w:val="00D46DB8"/>
    <w:rsid w:val="00D47160"/>
    <w:rsid w:val="00D47BC6"/>
    <w:rsid w:val="00D47E2F"/>
    <w:rsid w:val="00D509F7"/>
    <w:rsid w:val="00D50E94"/>
    <w:rsid w:val="00D51165"/>
    <w:rsid w:val="00D5245B"/>
    <w:rsid w:val="00D52E97"/>
    <w:rsid w:val="00D5325C"/>
    <w:rsid w:val="00D536D3"/>
    <w:rsid w:val="00D53ACC"/>
    <w:rsid w:val="00D540D2"/>
    <w:rsid w:val="00D5461F"/>
    <w:rsid w:val="00D5479D"/>
    <w:rsid w:val="00D54F01"/>
    <w:rsid w:val="00D56E2D"/>
    <w:rsid w:val="00D574DB"/>
    <w:rsid w:val="00D5767B"/>
    <w:rsid w:val="00D60752"/>
    <w:rsid w:val="00D60CBB"/>
    <w:rsid w:val="00D611B7"/>
    <w:rsid w:val="00D61838"/>
    <w:rsid w:val="00D61A38"/>
    <w:rsid w:val="00D61DA1"/>
    <w:rsid w:val="00D62A3C"/>
    <w:rsid w:val="00D6334F"/>
    <w:rsid w:val="00D63A5C"/>
    <w:rsid w:val="00D63EAF"/>
    <w:rsid w:val="00D642CF"/>
    <w:rsid w:val="00D646F9"/>
    <w:rsid w:val="00D64A25"/>
    <w:rsid w:val="00D64D7F"/>
    <w:rsid w:val="00D657BD"/>
    <w:rsid w:val="00D65B16"/>
    <w:rsid w:val="00D65B1F"/>
    <w:rsid w:val="00D6771F"/>
    <w:rsid w:val="00D71DC7"/>
    <w:rsid w:val="00D71F59"/>
    <w:rsid w:val="00D722FD"/>
    <w:rsid w:val="00D73B11"/>
    <w:rsid w:val="00D74083"/>
    <w:rsid w:val="00D74131"/>
    <w:rsid w:val="00D748E2"/>
    <w:rsid w:val="00D74A2A"/>
    <w:rsid w:val="00D74EAD"/>
    <w:rsid w:val="00D74EE0"/>
    <w:rsid w:val="00D757FC"/>
    <w:rsid w:val="00D76116"/>
    <w:rsid w:val="00D76928"/>
    <w:rsid w:val="00D76984"/>
    <w:rsid w:val="00D770E1"/>
    <w:rsid w:val="00D77902"/>
    <w:rsid w:val="00D77CAE"/>
    <w:rsid w:val="00D77DEC"/>
    <w:rsid w:val="00D8043B"/>
    <w:rsid w:val="00D82425"/>
    <w:rsid w:val="00D82AA8"/>
    <w:rsid w:val="00D82C62"/>
    <w:rsid w:val="00D84081"/>
    <w:rsid w:val="00D84E02"/>
    <w:rsid w:val="00D8592F"/>
    <w:rsid w:val="00D85E13"/>
    <w:rsid w:val="00D86EBC"/>
    <w:rsid w:val="00D87CF7"/>
    <w:rsid w:val="00D90233"/>
    <w:rsid w:val="00D90393"/>
    <w:rsid w:val="00D90D15"/>
    <w:rsid w:val="00D91040"/>
    <w:rsid w:val="00D91971"/>
    <w:rsid w:val="00D922D0"/>
    <w:rsid w:val="00D924B2"/>
    <w:rsid w:val="00D929EF"/>
    <w:rsid w:val="00D92F42"/>
    <w:rsid w:val="00D93F5A"/>
    <w:rsid w:val="00D9450F"/>
    <w:rsid w:val="00D950F1"/>
    <w:rsid w:val="00D9524B"/>
    <w:rsid w:val="00D96021"/>
    <w:rsid w:val="00D9607B"/>
    <w:rsid w:val="00D96F17"/>
    <w:rsid w:val="00D975D1"/>
    <w:rsid w:val="00D97E7C"/>
    <w:rsid w:val="00DA02B7"/>
    <w:rsid w:val="00DA08A2"/>
    <w:rsid w:val="00DA0B7E"/>
    <w:rsid w:val="00DA0BF1"/>
    <w:rsid w:val="00DA146A"/>
    <w:rsid w:val="00DA1F3A"/>
    <w:rsid w:val="00DA3C47"/>
    <w:rsid w:val="00DA3D63"/>
    <w:rsid w:val="00DA3E0C"/>
    <w:rsid w:val="00DA427B"/>
    <w:rsid w:val="00DA4FA7"/>
    <w:rsid w:val="00DA6101"/>
    <w:rsid w:val="00DA6181"/>
    <w:rsid w:val="00DA6339"/>
    <w:rsid w:val="00DA649C"/>
    <w:rsid w:val="00DA6E66"/>
    <w:rsid w:val="00DA7839"/>
    <w:rsid w:val="00DA7FC3"/>
    <w:rsid w:val="00DB0283"/>
    <w:rsid w:val="00DB05AC"/>
    <w:rsid w:val="00DB0B01"/>
    <w:rsid w:val="00DB157C"/>
    <w:rsid w:val="00DB1733"/>
    <w:rsid w:val="00DB1C69"/>
    <w:rsid w:val="00DB391B"/>
    <w:rsid w:val="00DB3A8F"/>
    <w:rsid w:val="00DB3CF7"/>
    <w:rsid w:val="00DB400D"/>
    <w:rsid w:val="00DB4AFC"/>
    <w:rsid w:val="00DB4D5E"/>
    <w:rsid w:val="00DB501E"/>
    <w:rsid w:val="00DB5225"/>
    <w:rsid w:val="00DB580D"/>
    <w:rsid w:val="00DB5D15"/>
    <w:rsid w:val="00DB5D69"/>
    <w:rsid w:val="00DB679F"/>
    <w:rsid w:val="00DB67E6"/>
    <w:rsid w:val="00DB7487"/>
    <w:rsid w:val="00DC10AE"/>
    <w:rsid w:val="00DC18BA"/>
    <w:rsid w:val="00DC1C42"/>
    <w:rsid w:val="00DC2B35"/>
    <w:rsid w:val="00DC37F0"/>
    <w:rsid w:val="00DC4570"/>
    <w:rsid w:val="00DC4FC8"/>
    <w:rsid w:val="00DC59D4"/>
    <w:rsid w:val="00DC66A7"/>
    <w:rsid w:val="00DC66D9"/>
    <w:rsid w:val="00DC6DD3"/>
    <w:rsid w:val="00DC7471"/>
    <w:rsid w:val="00DC7534"/>
    <w:rsid w:val="00DC757A"/>
    <w:rsid w:val="00DC761C"/>
    <w:rsid w:val="00DC7647"/>
    <w:rsid w:val="00DC79B0"/>
    <w:rsid w:val="00DC7BC4"/>
    <w:rsid w:val="00DD0A60"/>
    <w:rsid w:val="00DD0FD0"/>
    <w:rsid w:val="00DD195C"/>
    <w:rsid w:val="00DD1B5D"/>
    <w:rsid w:val="00DD1C89"/>
    <w:rsid w:val="00DD2533"/>
    <w:rsid w:val="00DD25E8"/>
    <w:rsid w:val="00DD3062"/>
    <w:rsid w:val="00DD3167"/>
    <w:rsid w:val="00DD358A"/>
    <w:rsid w:val="00DD4432"/>
    <w:rsid w:val="00DD4CC0"/>
    <w:rsid w:val="00DD6936"/>
    <w:rsid w:val="00DD6C57"/>
    <w:rsid w:val="00DD6FA5"/>
    <w:rsid w:val="00DD76B9"/>
    <w:rsid w:val="00DD7BF8"/>
    <w:rsid w:val="00DD7FFD"/>
    <w:rsid w:val="00DE169A"/>
    <w:rsid w:val="00DE2424"/>
    <w:rsid w:val="00DE3958"/>
    <w:rsid w:val="00DE4606"/>
    <w:rsid w:val="00DE46A6"/>
    <w:rsid w:val="00DE4F7F"/>
    <w:rsid w:val="00DE5598"/>
    <w:rsid w:val="00DE6B67"/>
    <w:rsid w:val="00DE6D8A"/>
    <w:rsid w:val="00DF0180"/>
    <w:rsid w:val="00DF052A"/>
    <w:rsid w:val="00DF09C0"/>
    <w:rsid w:val="00DF09F4"/>
    <w:rsid w:val="00DF1202"/>
    <w:rsid w:val="00DF1354"/>
    <w:rsid w:val="00DF1471"/>
    <w:rsid w:val="00DF3078"/>
    <w:rsid w:val="00DF3772"/>
    <w:rsid w:val="00DF4423"/>
    <w:rsid w:val="00DF44C9"/>
    <w:rsid w:val="00DF4659"/>
    <w:rsid w:val="00DF5365"/>
    <w:rsid w:val="00DF68A3"/>
    <w:rsid w:val="00DF705F"/>
    <w:rsid w:val="00DF762D"/>
    <w:rsid w:val="00DF7A46"/>
    <w:rsid w:val="00E024A2"/>
    <w:rsid w:val="00E0277A"/>
    <w:rsid w:val="00E028D7"/>
    <w:rsid w:val="00E0333D"/>
    <w:rsid w:val="00E03D4A"/>
    <w:rsid w:val="00E040DD"/>
    <w:rsid w:val="00E047C5"/>
    <w:rsid w:val="00E0545E"/>
    <w:rsid w:val="00E0577A"/>
    <w:rsid w:val="00E06C7E"/>
    <w:rsid w:val="00E06E2E"/>
    <w:rsid w:val="00E07CAC"/>
    <w:rsid w:val="00E1001D"/>
    <w:rsid w:val="00E102F0"/>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91D"/>
    <w:rsid w:val="00E202F0"/>
    <w:rsid w:val="00E2083A"/>
    <w:rsid w:val="00E20AC6"/>
    <w:rsid w:val="00E214F4"/>
    <w:rsid w:val="00E22863"/>
    <w:rsid w:val="00E2318D"/>
    <w:rsid w:val="00E23592"/>
    <w:rsid w:val="00E24455"/>
    <w:rsid w:val="00E24509"/>
    <w:rsid w:val="00E25EB9"/>
    <w:rsid w:val="00E26496"/>
    <w:rsid w:val="00E26B0A"/>
    <w:rsid w:val="00E26B3E"/>
    <w:rsid w:val="00E27378"/>
    <w:rsid w:val="00E27FBE"/>
    <w:rsid w:val="00E30ADE"/>
    <w:rsid w:val="00E32169"/>
    <w:rsid w:val="00E32309"/>
    <w:rsid w:val="00E337E3"/>
    <w:rsid w:val="00E34359"/>
    <w:rsid w:val="00E3437D"/>
    <w:rsid w:val="00E353E2"/>
    <w:rsid w:val="00E35AFA"/>
    <w:rsid w:val="00E35BA1"/>
    <w:rsid w:val="00E36019"/>
    <w:rsid w:val="00E36BA5"/>
    <w:rsid w:val="00E3748E"/>
    <w:rsid w:val="00E3789E"/>
    <w:rsid w:val="00E37D88"/>
    <w:rsid w:val="00E40796"/>
    <w:rsid w:val="00E41049"/>
    <w:rsid w:val="00E413A6"/>
    <w:rsid w:val="00E41609"/>
    <w:rsid w:val="00E41BE3"/>
    <w:rsid w:val="00E41BEC"/>
    <w:rsid w:val="00E41D38"/>
    <w:rsid w:val="00E41F2C"/>
    <w:rsid w:val="00E4304E"/>
    <w:rsid w:val="00E4341D"/>
    <w:rsid w:val="00E4448E"/>
    <w:rsid w:val="00E44AEC"/>
    <w:rsid w:val="00E44EE3"/>
    <w:rsid w:val="00E459A9"/>
    <w:rsid w:val="00E45A8A"/>
    <w:rsid w:val="00E45C05"/>
    <w:rsid w:val="00E46136"/>
    <w:rsid w:val="00E464DB"/>
    <w:rsid w:val="00E46AA4"/>
    <w:rsid w:val="00E4762F"/>
    <w:rsid w:val="00E506AE"/>
    <w:rsid w:val="00E5081E"/>
    <w:rsid w:val="00E51163"/>
    <w:rsid w:val="00E52E2A"/>
    <w:rsid w:val="00E5349D"/>
    <w:rsid w:val="00E538F7"/>
    <w:rsid w:val="00E53D7F"/>
    <w:rsid w:val="00E5467F"/>
    <w:rsid w:val="00E551C8"/>
    <w:rsid w:val="00E55290"/>
    <w:rsid w:val="00E558BC"/>
    <w:rsid w:val="00E55C4A"/>
    <w:rsid w:val="00E56ECF"/>
    <w:rsid w:val="00E56F27"/>
    <w:rsid w:val="00E5742B"/>
    <w:rsid w:val="00E57776"/>
    <w:rsid w:val="00E57A12"/>
    <w:rsid w:val="00E60024"/>
    <w:rsid w:val="00E60C6F"/>
    <w:rsid w:val="00E60FB9"/>
    <w:rsid w:val="00E612B0"/>
    <w:rsid w:val="00E61351"/>
    <w:rsid w:val="00E61ECD"/>
    <w:rsid w:val="00E62209"/>
    <w:rsid w:val="00E62594"/>
    <w:rsid w:val="00E625DE"/>
    <w:rsid w:val="00E62654"/>
    <w:rsid w:val="00E6295A"/>
    <w:rsid w:val="00E62DB9"/>
    <w:rsid w:val="00E63737"/>
    <w:rsid w:val="00E639C9"/>
    <w:rsid w:val="00E63C3C"/>
    <w:rsid w:val="00E63C8D"/>
    <w:rsid w:val="00E642E2"/>
    <w:rsid w:val="00E659B3"/>
    <w:rsid w:val="00E66701"/>
    <w:rsid w:val="00E66B71"/>
    <w:rsid w:val="00E66F71"/>
    <w:rsid w:val="00E67788"/>
    <w:rsid w:val="00E67D7A"/>
    <w:rsid w:val="00E710E2"/>
    <w:rsid w:val="00E711E2"/>
    <w:rsid w:val="00E712C5"/>
    <w:rsid w:val="00E71912"/>
    <w:rsid w:val="00E7260E"/>
    <w:rsid w:val="00E72911"/>
    <w:rsid w:val="00E72B8A"/>
    <w:rsid w:val="00E72D69"/>
    <w:rsid w:val="00E72F70"/>
    <w:rsid w:val="00E733DA"/>
    <w:rsid w:val="00E73501"/>
    <w:rsid w:val="00E735AD"/>
    <w:rsid w:val="00E73F5C"/>
    <w:rsid w:val="00E741BB"/>
    <w:rsid w:val="00E742FE"/>
    <w:rsid w:val="00E74814"/>
    <w:rsid w:val="00E74D26"/>
    <w:rsid w:val="00E7503E"/>
    <w:rsid w:val="00E8110E"/>
    <w:rsid w:val="00E816CD"/>
    <w:rsid w:val="00E81AA3"/>
    <w:rsid w:val="00E81F1E"/>
    <w:rsid w:val="00E82224"/>
    <w:rsid w:val="00E827B3"/>
    <w:rsid w:val="00E82A00"/>
    <w:rsid w:val="00E82B20"/>
    <w:rsid w:val="00E8343F"/>
    <w:rsid w:val="00E83B27"/>
    <w:rsid w:val="00E840E5"/>
    <w:rsid w:val="00E84DFC"/>
    <w:rsid w:val="00E86132"/>
    <w:rsid w:val="00E8663B"/>
    <w:rsid w:val="00E86A01"/>
    <w:rsid w:val="00E86B1F"/>
    <w:rsid w:val="00E86E6C"/>
    <w:rsid w:val="00E8745E"/>
    <w:rsid w:val="00E87743"/>
    <w:rsid w:val="00E87D19"/>
    <w:rsid w:val="00E90320"/>
    <w:rsid w:val="00E910C8"/>
    <w:rsid w:val="00E9116E"/>
    <w:rsid w:val="00E9148C"/>
    <w:rsid w:val="00E92675"/>
    <w:rsid w:val="00E92F09"/>
    <w:rsid w:val="00E93303"/>
    <w:rsid w:val="00E9358C"/>
    <w:rsid w:val="00E93A15"/>
    <w:rsid w:val="00E94F03"/>
    <w:rsid w:val="00E954EB"/>
    <w:rsid w:val="00E963BE"/>
    <w:rsid w:val="00E96B3A"/>
    <w:rsid w:val="00EA0410"/>
    <w:rsid w:val="00EA2247"/>
    <w:rsid w:val="00EA2857"/>
    <w:rsid w:val="00EA28FB"/>
    <w:rsid w:val="00EA3355"/>
    <w:rsid w:val="00EA5E40"/>
    <w:rsid w:val="00EA6ADA"/>
    <w:rsid w:val="00EA6FCE"/>
    <w:rsid w:val="00EA70B8"/>
    <w:rsid w:val="00EB042A"/>
    <w:rsid w:val="00EB0AA7"/>
    <w:rsid w:val="00EB0F64"/>
    <w:rsid w:val="00EB269B"/>
    <w:rsid w:val="00EB318B"/>
    <w:rsid w:val="00EB38F3"/>
    <w:rsid w:val="00EB39C9"/>
    <w:rsid w:val="00EB3BCE"/>
    <w:rsid w:val="00EB3C39"/>
    <w:rsid w:val="00EB3C64"/>
    <w:rsid w:val="00EB3FE7"/>
    <w:rsid w:val="00EB4A7A"/>
    <w:rsid w:val="00EB4BB7"/>
    <w:rsid w:val="00EB518E"/>
    <w:rsid w:val="00EB595F"/>
    <w:rsid w:val="00EB64B3"/>
    <w:rsid w:val="00EB67CE"/>
    <w:rsid w:val="00EB72B4"/>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4589"/>
    <w:rsid w:val="00ED5078"/>
    <w:rsid w:val="00ED5671"/>
    <w:rsid w:val="00ED66C0"/>
    <w:rsid w:val="00ED6786"/>
    <w:rsid w:val="00ED6F6D"/>
    <w:rsid w:val="00ED7EBB"/>
    <w:rsid w:val="00EE072B"/>
    <w:rsid w:val="00EE0CF6"/>
    <w:rsid w:val="00EE1F0D"/>
    <w:rsid w:val="00EE1F68"/>
    <w:rsid w:val="00EE21B0"/>
    <w:rsid w:val="00EE295F"/>
    <w:rsid w:val="00EE4314"/>
    <w:rsid w:val="00EE4924"/>
    <w:rsid w:val="00EE4A97"/>
    <w:rsid w:val="00EE50D9"/>
    <w:rsid w:val="00EE5250"/>
    <w:rsid w:val="00EE52EB"/>
    <w:rsid w:val="00EE53C4"/>
    <w:rsid w:val="00EE5498"/>
    <w:rsid w:val="00EE5F20"/>
    <w:rsid w:val="00EE65C0"/>
    <w:rsid w:val="00EE7555"/>
    <w:rsid w:val="00EE761C"/>
    <w:rsid w:val="00EE76D0"/>
    <w:rsid w:val="00EE7FF1"/>
    <w:rsid w:val="00EF0D63"/>
    <w:rsid w:val="00EF126E"/>
    <w:rsid w:val="00EF13AB"/>
    <w:rsid w:val="00EF1418"/>
    <w:rsid w:val="00EF186B"/>
    <w:rsid w:val="00EF1A8E"/>
    <w:rsid w:val="00EF340D"/>
    <w:rsid w:val="00EF347F"/>
    <w:rsid w:val="00EF35B2"/>
    <w:rsid w:val="00EF363E"/>
    <w:rsid w:val="00EF3712"/>
    <w:rsid w:val="00EF3FC0"/>
    <w:rsid w:val="00EF4022"/>
    <w:rsid w:val="00EF475C"/>
    <w:rsid w:val="00EF4ECC"/>
    <w:rsid w:val="00EF4F87"/>
    <w:rsid w:val="00EF54FE"/>
    <w:rsid w:val="00EF68B1"/>
    <w:rsid w:val="00EF6B41"/>
    <w:rsid w:val="00EF6C2D"/>
    <w:rsid w:val="00EF77C5"/>
    <w:rsid w:val="00EF79E7"/>
    <w:rsid w:val="00EF7AA1"/>
    <w:rsid w:val="00F00583"/>
    <w:rsid w:val="00F006EB"/>
    <w:rsid w:val="00F00B68"/>
    <w:rsid w:val="00F00F21"/>
    <w:rsid w:val="00F013CD"/>
    <w:rsid w:val="00F013F2"/>
    <w:rsid w:val="00F01FB0"/>
    <w:rsid w:val="00F0204C"/>
    <w:rsid w:val="00F034BC"/>
    <w:rsid w:val="00F03758"/>
    <w:rsid w:val="00F04328"/>
    <w:rsid w:val="00F047C8"/>
    <w:rsid w:val="00F04989"/>
    <w:rsid w:val="00F05437"/>
    <w:rsid w:val="00F055EE"/>
    <w:rsid w:val="00F057B0"/>
    <w:rsid w:val="00F05DEE"/>
    <w:rsid w:val="00F0646F"/>
    <w:rsid w:val="00F06A04"/>
    <w:rsid w:val="00F06CF5"/>
    <w:rsid w:val="00F070C5"/>
    <w:rsid w:val="00F07BFA"/>
    <w:rsid w:val="00F10299"/>
    <w:rsid w:val="00F111C5"/>
    <w:rsid w:val="00F115DE"/>
    <w:rsid w:val="00F11ED7"/>
    <w:rsid w:val="00F12024"/>
    <w:rsid w:val="00F1275F"/>
    <w:rsid w:val="00F12E35"/>
    <w:rsid w:val="00F13D51"/>
    <w:rsid w:val="00F14C35"/>
    <w:rsid w:val="00F14FE2"/>
    <w:rsid w:val="00F15377"/>
    <w:rsid w:val="00F15719"/>
    <w:rsid w:val="00F17569"/>
    <w:rsid w:val="00F17AAE"/>
    <w:rsid w:val="00F202AF"/>
    <w:rsid w:val="00F2277E"/>
    <w:rsid w:val="00F22925"/>
    <w:rsid w:val="00F232C2"/>
    <w:rsid w:val="00F23AB9"/>
    <w:rsid w:val="00F23BFD"/>
    <w:rsid w:val="00F24909"/>
    <w:rsid w:val="00F24ED8"/>
    <w:rsid w:val="00F24EFB"/>
    <w:rsid w:val="00F253F9"/>
    <w:rsid w:val="00F260BD"/>
    <w:rsid w:val="00F27610"/>
    <w:rsid w:val="00F30098"/>
    <w:rsid w:val="00F30403"/>
    <w:rsid w:val="00F30C41"/>
    <w:rsid w:val="00F30DCF"/>
    <w:rsid w:val="00F3118C"/>
    <w:rsid w:val="00F311C0"/>
    <w:rsid w:val="00F31D9B"/>
    <w:rsid w:val="00F33528"/>
    <w:rsid w:val="00F335A3"/>
    <w:rsid w:val="00F33AE0"/>
    <w:rsid w:val="00F346DA"/>
    <w:rsid w:val="00F350B4"/>
    <w:rsid w:val="00F35258"/>
    <w:rsid w:val="00F35335"/>
    <w:rsid w:val="00F3693E"/>
    <w:rsid w:val="00F36CA5"/>
    <w:rsid w:val="00F379F2"/>
    <w:rsid w:val="00F40083"/>
    <w:rsid w:val="00F4025D"/>
    <w:rsid w:val="00F40A6B"/>
    <w:rsid w:val="00F41461"/>
    <w:rsid w:val="00F415DC"/>
    <w:rsid w:val="00F41639"/>
    <w:rsid w:val="00F418E0"/>
    <w:rsid w:val="00F41FFF"/>
    <w:rsid w:val="00F4283E"/>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7352"/>
    <w:rsid w:val="00F4795E"/>
    <w:rsid w:val="00F47BF4"/>
    <w:rsid w:val="00F5026D"/>
    <w:rsid w:val="00F505DB"/>
    <w:rsid w:val="00F50F99"/>
    <w:rsid w:val="00F516EA"/>
    <w:rsid w:val="00F51CAA"/>
    <w:rsid w:val="00F51D17"/>
    <w:rsid w:val="00F52848"/>
    <w:rsid w:val="00F52F52"/>
    <w:rsid w:val="00F531B4"/>
    <w:rsid w:val="00F53EEC"/>
    <w:rsid w:val="00F54AF9"/>
    <w:rsid w:val="00F55367"/>
    <w:rsid w:val="00F56621"/>
    <w:rsid w:val="00F567C7"/>
    <w:rsid w:val="00F56EA5"/>
    <w:rsid w:val="00F57C00"/>
    <w:rsid w:val="00F616CB"/>
    <w:rsid w:val="00F61F9A"/>
    <w:rsid w:val="00F62957"/>
    <w:rsid w:val="00F63B72"/>
    <w:rsid w:val="00F642E1"/>
    <w:rsid w:val="00F64601"/>
    <w:rsid w:val="00F64904"/>
    <w:rsid w:val="00F661A6"/>
    <w:rsid w:val="00F662D3"/>
    <w:rsid w:val="00F67D37"/>
    <w:rsid w:val="00F70977"/>
    <w:rsid w:val="00F70C19"/>
    <w:rsid w:val="00F7169F"/>
    <w:rsid w:val="00F717B8"/>
    <w:rsid w:val="00F718E7"/>
    <w:rsid w:val="00F71D34"/>
    <w:rsid w:val="00F71D9C"/>
    <w:rsid w:val="00F720AE"/>
    <w:rsid w:val="00F7213D"/>
    <w:rsid w:val="00F72648"/>
    <w:rsid w:val="00F72CCE"/>
    <w:rsid w:val="00F737C9"/>
    <w:rsid w:val="00F74470"/>
    <w:rsid w:val="00F74F9C"/>
    <w:rsid w:val="00F75DA5"/>
    <w:rsid w:val="00F75DE3"/>
    <w:rsid w:val="00F76395"/>
    <w:rsid w:val="00F7682C"/>
    <w:rsid w:val="00F77369"/>
    <w:rsid w:val="00F773F5"/>
    <w:rsid w:val="00F775A0"/>
    <w:rsid w:val="00F77E31"/>
    <w:rsid w:val="00F80133"/>
    <w:rsid w:val="00F81240"/>
    <w:rsid w:val="00F81AF7"/>
    <w:rsid w:val="00F82118"/>
    <w:rsid w:val="00F823C0"/>
    <w:rsid w:val="00F82A12"/>
    <w:rsid w:val="00F82A23"/>
    <w:rsid w:val="00F82BBE"/>
    <w:rsid w:val="00F82C2A"/>
    <w:rsid w:val="00F83047"/>
    <w:rsid w:val="00F83BCE"/>
    <w:rsid w:val="00F84564"/>
    <w:rsid w:val="00F853BB"/>
    <w:rsid w:val="00F85A70"/>
    <w:rsid w:val="00F85B79"/>
    <w:rsid w:val="00F85EB7"/>
    <w:rsid w:val="00F8655E"/>
    <w:rsid w:val="00F86E6F"/>
    <w:rsid w:val="00F87061"/>
    <w:rsid w:val="00F872BB"/>
    <w:rsid w:val="00F8762A"/>
    <w:rsid w:val="00F901C0"/>
    <w:rsid w:val="00F90C76"/>
    <w:rsid w:val="00F90FA7"/>
    <w:rsid w:val="00F91173"/>
    <w:rsid w:val="00F92A1A"/>
    <w:rsid w:val="00F9427A"/>
    <w:rsid w:val="00F94293"/>
    <w:rsid w:val="00F94E3E"/>
    <w:rsid w:val="00F9565C"/>
    <w:rsid w:val="00F95F7F"/>
    <w:rsid w:val="00F95FB1"/>
    <w:rsid w:val="00F960D1"/>
    <w:rsid w:val="00F968FF"/>
    <w:rsid w:val="00F97292"/>
    <w:rsid w:val="00FA017A"/>
    <w:rsid w:val="00FA0480"/>
    <w:rsid w:val="00FA0AA9"/>
    <w:rsid w:val="00FA0B55"/>
    <w:rsid w:val="00FA0C81"/>
    <w:rsid w:val="00FA0F0B"/>
    <w:rsid w:val="00FA0F57"/>
    <w:rsid w:val="00FA2157"/>
    <w:rsid w:val="00FA2A0C"/>
    <w:rsid w:val="00FA2E56"/>
    <w:rsid w:val="00FA3614"/>
    <w:rsid w:val="00FA44F3"/>
    <w:rsid w:val="00FA47D5"/>
    <w:rsid w:val="00FA48B1"/>
    <w:rsid w:val="00FA5711"/>
    <w:rsid w:val="00FA7098"/>
    <w:rsid w:val="00FB031E"/>
    <w:rsid w:val="00FB0CDD"/>
    <w:rsid w:val="00FB0EC6"/>
    <w:rsid w:val="00FB1201"/>
    <w:rsid w:val="00FB145B"/>
    <w:rsid w:val="00FB1701"/>
    <w:rsid w:val="00FB1808"/>
    <w:rsid w:val="00FB2BBB"/>
    <w:rsid w:val="00FB2D2F"/>
    <w:rsid w:val="00FB3D73"/>
    <w:rsid w:val="00FB4D1D"/>
    <w:rsid w:val="00FB5D11"/>
    <w:rsid w:val="00FB5F1A"/>
    <w:rsid w:val="00FB6230"/>
    <w:rsid w:val="00FB6244"/>
    <w:rsid w:val="00FB62AE"/>
    <w:rsid w:val="00FC0D5E"/>
    <w:rsid w:val="00FC0EA3"/>
    <w:rsid w:val="00FC1A61"/>
    <w:rsid w:val="00FC1C28"/>
    <w:rsid w:val="00FC1F24"/>
    <w:rsid w:val="00FC241E"/>
    <w:rsid w:val="00FC3036"/>
    <w:rsid w:val="00FC4860"/>
    <w:rsid w:val="00FC6281"/>
    <w:rsid w:val="00FC682D"/>
    <w:rsid w:val="00FC6B05"/>
    <w:rsid w:val="00FC6C3B"/>
    <w:rsid w:val="00FC6D20"/>
    <w:rsid w:val="00FC73A8"/>
    <w:rsid w:val="00FC76D3"/>
    <w:rsid w:val="00FC7E00"/>
    <w:rsid w:val="00FD1BC8"/>
    <w:rsid w:val="00FD2216"/>
    <w:rsid w:val="00FD26F5"/>
    <w:rsid w:val="00FD274F"/>
    <w:rsid w:val="00FD2B0B"/>
    <w:rsid w:val="00FD302B"/>
    <w:rsid w:val="00FD3133"/>
    <w:rsid w:val="00FD3F35"/>
    <w:rsid w:val="00FD4144"/>
    <w:rsid w:val="00FD4C6A"/>
    <w:rsid w:val="00FD5CB9"/>
    <w:rsid w:val="00FD621D"/>
    <w:rsid w:val="00FD62DA"/>
    <w:rsid w:val="00FD6344"/>
    <w:rsid w:val="00FD6C35"/>
    <w:rsid w:val="00FD6CF0"/>
    <w:rsid w:val="00FD7496"/>
    <w:rsid w:val="00FD7594"/>
    <w:rsid w:val="00FD7F7C"/>
    <w:rsid w:val="00FE0892"/>
    <w:rsid w:val="00FE0B3E"/>
    <w:rsid w:val="00FE17B4"/>
    <w:rsid w:val="00FE17E2"/>
    <w:rsid w:val="00FE19F9"/>
    <w:rsid w:val="00FE1C6B"/>
    <w:rsid w:val="00FE1CFD"/>
    <w:rsid w:val="00FE232F"/>
    <w:rsid w:val="00FE2815"/>
    <w:rsid w:val="00FE2B27"/>
    <w:rsid w:val="00FE2BD0"/>
    <w:rsid w:val="00FE2C60"/>
    <w:rsid w:val="00FE332D"/>
    <w:rsid w:val="00FE4A39"/>
    <w:rsid w:val="00FE4DB5"/>
    <w:rsid w:val="00FE5651"/>
    <w:rsid w:val="00FE5816"/>
    <w:rsid w:val="00FE64BF"/>
    <w:rsid w:val="00FE6DF3"/>
    <w:rsid w:val="00FE713F"/>
    <w:rsid w:val="00FE7427"/>
    <w:rsid w:val="00FE7B20"/>
    <w:rsid w:val="00FE7B67"/>
    <w:rsid w:val="00FF048A"/>
    <w:rsid w:val="00FF0C83"/>
    <w:rsid w:val="00FF0DF4"/>
    <w:rsid w:val="00FF1102"/>
    <w:rsid w:val="00FF1938"/>
    <w:rsid w:val="00FF2E51"/>
    <w:rsid w:val="00FF51AC"/>
    <w:rsid w:val="00FF5459"/>
    <w:rsid w:val="00FF5BDC"/>
    <w:rsid w:val="00FF5EF9"/>
    <w:rsid w:val="00FF6737"/>
    <w:rsid w:val="00FF6B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A06C98B-2A7F-4008-BDFC-0A6904025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ändrad Car Car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Ttulo">
    <w:name w:val="Title"/>
    <w:aliases w:val="Title,Títulos Principales sin numeración,Puesto1,AL Título,Título AL,Puesto,Título2"/>
    <w:basedOn w:val="Normal"/>
    <w:link w:val="TtuloCar"/>
    <w:qFormat/>
    <w:rsid w:val="00FC4860"/>
    <w:pPr>
      <w:jc w:val="center"/>
    </w:pPr>
    <w:rPr>
      <w:rFonts w:cs="Arial"/>
      <w:b/>
      <w:bCs/>
      <w:sz w:val="28"/>
    </w:rPr>
  </w:style>
  <w:style w:type="paragraph" w:styleId="Sangra2detindependiente">
    <w:name w:val="Body Text Indent 2"/>
    <w:basedOn w:val="Normal"/>
    <w:link w:val="Sangra2detindependienteCar"/>
    <w:uiPriority w:val="99"/>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semiHidden/>
    <w:rsid w:val="00FC4860"/>
    <w:rPr>
      <w:sz w:val="16"/>
      <w:szCs w:val="16"/>
    </w:rPr>
  </w:style>
  <w:style w:type="paragraph" w:styleId="Textocomentario">
    <w:name w:val="annotation text"/>
    <w:basedOn w:val="Normal"/>
    <w:semiHidden/>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uiPriority w:val="99"/>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BO,Nivel 1 OS"/>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TtuloCar">
    <w:name w:val="Título Car"/>
    <w:aliases w:val="Title Car,Títulos Principales sin numeración Car,Puesto1 Car,AL Título Car,Título AL Car,Puesto Car,Título2 Car"/>
    <w:basedOn w:val="Fuentedeprrafopredeter"/>
    <w:link w:val="Ttulo"/>
    <w:rsid w:val="00554D2A"/>
    <w:rPr>
      <w:rFonts w:ascii="Arial" w:hAnsi="Arial" w:cs="Arial"/>
      <w:b/>
      <w:bCs/>
      <w:sz w:val="28"/>
      <w:szCs w:val="24"/>
      <w:lang w:val="es-ES" w:eastAsia="es-ES"/>
    </w:rPr>
  </w:style>
  <w:style w:type="paragraph" w:styleId="Textodeglobo">
    <w:name w:val="Balloon Text"/>
    <w:basedOn w:val="Normal"/>
    <w:link w:val="TextodegloboCar"/>
    <w:uiPriority w:val="99"/>
    <w:semiHidden/>
    <w:unhideWhenUsed/>
    <w:rsid w:val="00784EB4"/>
    <w:rPr>
      <w:rFonts w:ascii="Tahoma" w:hAnsi="Tahoma" w:cs="Tahoma"/>
      <w:sz w:val="16"/>
      <w:szCs w:val="16"/>
    </w:rPr>
  </w:style>
  <w:style w:type="character" w:customStyle="1" w:styleId="TextodegloboCar">
    <w:name w:val="Texto de globo Car"/>
    <w:basedOn w:val="Fuentedeprrafopredeter"/>
    <w:link w:val="Textodeglobo"/>
    <w:uiPriority w:val="99"/>
    <w:semiHidden/>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Sinespaciado">
    <w:name w:val="No Spacing"/>
    <w:link w:val="SinespaciadoCar"/>
    <w:uiPriority w:val="1"/>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link w:val="NoSpacingChar"/>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link w:val="DefaultCar"/>
    <w:uiPriority w:val="99"/>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4">
    <w:name w:val="Texto independiente(."/>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link w:val="EncabezadodemensajeCar"/>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uiPriority w:val="99"/>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qFormat/>
    <w:rsid w:val="00441E2B"/>
    <w:rPr>
      <w:sz w:val="24"/>
      <w:szCs w:val="24"/>
      <w:lang w:val="es-CO"/>
    </w:rPr>
  </w:style>
  <w:style w:type="character" w:customStyle="1" w:styleId="A3">
    <w:name w:val="A3"/>
    <w:uiPriority w:val="99"/>
    <w:rsid w:val="002740EB"/>
    <w:rPr>
      <w:rFonts w:cs="HelveticaNeueLT Pro 55 Roman"/>
      <w:color w:val="000000"/>
      <w:sz w:val="20"/>
      <w:szCs w:val="20"/>
    </w:rPr>
  </w:style>
  <w:style w:type="character" w:customStyle="1" w:styleId="DefaultCar">
    <w:name w:val="Default Car"/>
    <w:link w:val="Default"/>
    <w:locked/>
    <w:rsid w:val="004702B8"/>
    <w:rPr>
      <w:rFonts w:ascii="Verdana" w:hAnsi="Verdana"/>
      <w:color w:val="000000"/>
      <w:sz w:val="24"/>
      <w:szCs w:val="24"/>
    </w:rPr>
  </w:style>
  <w:style w:type="paragraph" w:customStyle="1" w:styleId="2">
    <w:name w:val="2"/>
    <w:basedOn w:val="Normal"/>
    <w:next w:val="Ttulo"/>
    <w:qFormat/>
    <w:rsid w:val="00674038"/>
    <w:pPr>
      <w:jc w:val="center"/>
    </w:pPr>
    <w:rPr>
      <w:b/>
      <w:sz w:val="24"/>
      <w:szCs w:val="20"/>
      <w:lang w:val="es-ES"/>
    </w:rPr>
  </w:style>
  <w:style w:type="character" w:customStyle="1" w:styleId="NoSpacingChar">
    <w:name w:val="No Spacing Char"/>
    <w:link w:val="Sinespaciado1"/>
    <w:locked/>
    <w:rsid w:val="00674038"/>
    <w:rPr>
      <w:sz w:val="24"/>
      <w:szCs w:val="24"/>
      <w:lang w:val="es-CO"/>
    </w:rPr>
  </w:style>
  <w:style w:type="character" w:customStyle="1" w:styleId="SinespaciadoCar">
    <w:name w:val="Sin espaciado Car"/>
    <w:link w:val="Sinespaciado"/>
    <w:uiPriority w:val="1"/>
    <w:rsid w:val="00DB5D15"/>
    <w:rPr>
      <w:sz w:val="24"/>
      <w:szCs w:val="24"/>
      <w:lang w:val="es-CO"/>
    </w:rPr>
  </w:style>
  <w:style w:type="character" w:customStyle="1" w:styleId="EncabezadodemensajeCar">
    <w:name w:val="Encabezado de mensaje Car"/>
    <w:basedOn w:val="Fuentedeprrafopredeter"/>
    <w:link w:val="Encabezadodemensaje"/>
    <w:rsid w:val="00750B5D"/>
    <w:rPr>
      <w:rFonts w:ascii="Arial" w:hAnsi="Arial" w:cs="Arial"/>
      <w:szCs w:val="24"/>
      <w:shd w:val="pct20" w:color="auto" w:fill="auto"/>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73457">
      <w:bodyDiv w:val="1"/>
      <w:marLeft w:val="0"/>
      <w:marRight w:val="0"/>
      <w:marTop w:val="0"/>
      <w:marBottom w:val="0"/>
      <w:divBdr>
        <w:top w:val="none" w:sz="0" w:space="0" w:color="auto"/>
        <w:left w:val="none" w:sz="0" w:space="0" w:color="auto"/>
        <w:bottom w:val="none" w:sz="0" w:space="0" w:color="auto"/>
        <w:right w:val="none" w:sz="0" w:space="0" w:color="auto"/>
      </w:divBdr>
    </w:div>
    <w:div w:id="93131748">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661081741">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175073340">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22140602">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761296765">
      <w:bodyDiv w:val="1"/>
      <w:marLeft w:val="0"/>
      <w:marRight w:val="0"/>
      <w:marTop w:val="0"/>
      <w:marBottom w:val="0"/>
      <w:divBdr>
        <w:top w:val="none" w:sz="0" w:space="0" w:color="auto"/>
        <w:left w:val="none" w:sz="0" w:space="0" w:color="auto"/>
        <w:bottom w:val="none" w:sz="0" w:space="0" w:color="auto"/>
        <w:right w:val="none" w:sz="0" w:space="0" w:color="auto"/>
      </w:divBdr>
    </w:div>
    <w:div w:id="1807239178">
      <w:bodyDiv w:val="1"/>
      <w:marLeft w:val="0"/>
      <w:marRight w:val="0"/>
      <w:marTop w:val="0"/>
      <w:marBottom w:val="0"/>
      <w:divBdr>
        <w:top w:val="none" w:sz="0" w:space="0" w:color="auto"/>
        <w:left w:val="none" w:sz="0" w:space="0" w:color="auto"/>
        <w:bottom w:val="none" w:sz="0" w:space="0" w:color="auto"/>
        <w:right w:val="none" w:sz="0" w:space="0" w:color="auto"/>
      </w:divBdr>
    </w:div>
    <w:div w:id="1820075854">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02000643">
      <w:bodyDiv w:val="1"/>
      <w:marLeft w:val="0"/>
      <w:marRight w:val="0"/>
      <w:marTop w:val="0"/>
      <w:marBottom w:val="0"/>
      <w:divBdr>
        <w:top w:val="none" w:sz="0" w:space="0" w:color="auto"/>
        <w:left w:val="none" w:sz="0" w:space="0" w:color="auto"/>
        <w:bottom w:val="none" w:sz="0" w:space="0" w:color="auto"/>
        <w:right w:val="none" w:sz="0" w:space="0" w:color="auto"/>
      </w:divBdr>
    </w:div>
    <w:div w:id="20302517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ant.rases-gco@policia.gov.co" TargetMode="External"/><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6.emf"/><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1.emf"/><Relationship Id="rId34" Type="http://schemas.openxmlformats.org/officeDocument/2006/relationships/footer" Target="footer2.xml"/><Relationship Id="rId7" Type="http://schemas.openxmlformats.org/officeDocument/2006/relationships/hyperlink" Target="mailto:deant.rases-pco@policia.gov.co%20" TargetMode="Externa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header" Target="header2.xml"/><Relationship Id="rId38"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image" Target="media/image19.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24" Type="http://schemas.openxmlformats.org/officeDocument/2006/relationships/image" Target="media/image14.emf"/><Relationship Id="rId32" Type="http://schemas.openxmlformats.org/officeDocument/2006/relationships/footer" Target="footer1.xml"/><Relationship Id="rId37" Type="http://schemas.openxmlformats.org/officeDocument/2006/relationships/header" Target="header4.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footer" Target="footer3.xml"/><Relationship Id="rId10" Type="http://schemas.openxmlformats.org/officeDocument/2006/relationships/hyperlink" Target="https://inhabilidades.policia.gov.co:8080/" TargetMode="External"/><Relationship Id="rId19" Type="http://schemas.openxmlformats.org/officeDocument/2006/relationships/image" Target="media/image9.emf"/><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ecretariasenado.gov.co/senado/basedoc/ley_1564_2012_pr006.html" TargetMode="Externa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image" Target="media/image20.png"/><Relationship Id="rId35"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1.png"/></Relationships>
</file>

<file path=word/_rels/header2.xml.rels><?xml version="1.0" encoding="UTF-8" standalone="yes"?>
<Relationships xmlns="http://schemas.openxmlformats.org/package/2006/relationships"><Relationship Id="rId1" Type="http://schemas.openxmlformats.org/officeDocument/2006/relationships/image" Target="media/image21.png"/></Relationships>
</file>

<file path=word/_rels/header3.xml.rels><?xml version="1.0" encoding="UTF-8" standalone="yes"?>
<Relationships xmlns="http://schemas.openxmlformats.org/package/2006/relationships"><Relationship Id="rId1" Type="http://schemas.openxmlformats.org/officeDocument/2006/relationships/image" Target="media/image21.png"/></Relationships>
</file>

<file path=word/_rels/header4.xml.rels><?xml version="1.0" encoding="UTF-8" standalone="yes"?>
<Relationships xmlns="http://schemas.openxmlformats.org/package/2006/relationships"><Relationship Id="rId1" Type="http://schemas.openxmlformats.org/officeDocument/2006/relationships/image" Target="media/image2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PREPLIEGO DE CONDICIONES</Template>
  <TotalTime>373</TotalTime>
  <Pages>79</Pages>
  <Words>27974</Words>
  <Characters>153860</Characters>
  <Application>Microsoft Office Word</Application>
  <DocSecurity>0</DocSecurity>
  <Lines>1282</Lines>
  <Paragraphs>362</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181472</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LEIDY JOHANA TORRES MONSALVE</cp:lastModifiedBy>
  <cp:revision>175</cp:revision>
  <cp:lastPrinted>2021-09-07T16:23:00Z</cp:lastPrinted>
  <dcterms:created xsi:type="dcterms:W3CDTF">2021-09-06T23:25:00Z</dcterms:created>
  <dcterms:modified xsi:type="dcterms:W3CDTF">2021-09-17T23:09:00Z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