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52EA" w:rsidRDefault="00005DF7">
      <w:pPr>
        <w:pStyle w:val="Textoindependiente"/>
        <w:spacing w:before="75"/>
        <w:ind w:left="144"/>
      </w:pPr>
      <w:r>
        <w:t>Barranquilla, 13 de Agosto</w:t>
      </w:r>
      <w:r w:rsidR="00E30057">
        <w:t xml:space="preserve"> </w:t>
      </w:r>
      <w:r w:rsidR="00A33CB6">
        <w:t>2.021</w:t>
      </w:r>
    </w:p>
    <w:p w:rsidR="009A52EA" w:rsidRDefault="009A52EA">
      <w:pPr>
        <w:pStyle w:val="Textoindependiente"/>
        <w:spacing w:before="7"/>
      </w:pPr>
    </w:p>
    <w:p w:rsidR="009A52EA" w:rsidRDefault="00A33CB6">
      <w:pPr>
        <w:pStyle w:val="Ttulo1"/>
        <w:spacing w:before="1" w:line="640" w:lineRule="atLeast"/>
        <w:ind w:right="2254"/>
      </w:pPr>
      <w:r>
        <w:t>EL DEPARTAMENTO DEL ATLANTICONIT: 890.102.006 - 1 DEBE CANCELAR A</w:t>
      </w:r>
    </w:p>
    <w:p w:rsidR="009A52EA" w:rsidRDefault="009A52EA">
      <w:pPr>
        <w:pStyle w:val="Textoindependiente"/>
        <w:spacing w:before="10"/>
        <w:rPr>
          <w:b/>
        </w:rPr>
      </w:pPr>
    </w:p>
    <w:p w:rsidR="009A52EA" w:rsidRDefault="00A33CB6">
      <w:pPr>
        <w:ind w:left="2156" w:right="2239"/>
        <w:jc w:val="center"/>
        <w:rPr>
          <w:b/>
          <w:sz w:val="18"/>
        </w:rPr>
      </w:pPr>
      <w:r>
        <w:rPr>
          <w:b/>
          <w:sz w:val="18"/>
        </w:rPr>
        <w:t>JOSE SILVA IBARRA</w:t>
      </w:r>
    </w:p>
    <w:p w:rsidR="009A52EA" w:rsidRDefault="009A52EA">
      <w:pPr>
        <w:pStyle w:val="Textoindependiente"/>
        <w:spacing w:before="7"/>
        <w:rPr>
          <w:b/>
        </w:rPr>
      </w:pPr>
    </w:p>
    <w:p w:rsidR="009A52EA" w:rsidRDefault="00A33CB6">
      <w:pPr>
        <w:pStyle w:val="Textoindependiente"/>
        <w:ind w:left="2156" w:right="2248"/>
        <w:jc w:val="center"/>
      </w:pPr>
      <w:r>
        <w:t>No responsable de I.V.A.</w:t>
      </w:r>
    </w:p>
    <w:p w:rsidR="009A52EA" w:rsidRDefault="009A52EA">
      <w:pPr>
        <w:pStyle w:val="Textoindependiente"/>
        <w:rPr>
          <w:sz w:val="17"/>
        </w:rPr>
      </w:pPr>
    </w:p>
    <w:p w:rsidR="009A52EA" w:rsidRDefault="00A33CB6">
      <w:pPr>
        <w:pStyle w:val="Ttulo1"/>
      </w:pPr>
      <w:r>
        <w:t xml:space="preserve">NIT: </w:t>
      </w:r>
      <w:r>
        <w:rPr>
          <w:sz w:val="16"/>
        </w:rPr>
        <w:t>8.635.799</w:t>
      </w:r>
    </w:p>
    <w:p w:rsidR="009A52EA" w:rsidRDefault="00A33CB6">
      <w:pPr>
        <w:spacing w:before="196"/>
        <w:ind w:left="2156" w:right="2225"/>
        <w:jc w:val="center"/>
        <w:rPr>
          <w:b/>
          <w:sz w:val="18"/>
        </w:rPr>
      </w:pPr>
      <w:r>
        <w:rPr>
          <w:b/>
          <w:sz w:val="18"/>
        </w:rPr>
        <w:t>LA SUMA DE $ 1.863.000=</w:t>
      </w:r>
    </w:p>
    <w:p w:rsidR="009A52EA" w:rsidRDefault="00A33CB6">
      <w:pPr>
        <w:pStyle w:val="Textoindependiente"/>
        <w:spacing w:before="1"/>
        <w:ind w:left="144" w:right="219"/>
        <w:jc w:val="both"/>
        <w:rPr>
          <w:rFonts w:ascii="Times New Roman" w:hAnsi="Times New Roman"/>
          <w:sz w:val="14"/>
        </w:rPr>
      </w:pPr>
      <w:r>
        <w:rPr>
          <w:rFonts w:ascii="Times New Roman" w:hAnsi="Times New Roman"/>
          <w:spacing w:val="-3"/>
        </w:rPr>
        <w:t xml:space="preserve">PRESTACIÓN </w:t>
      </w:r>
      <w:r>
        <w:rPr>
          <w:rFonts w:ascii="Times New Roman" w:hAnsi="Times New Roman"/>
        </w:rPr>
        <w:t xml:space="preserve">DE </w:t>
      </w:r>
      <w:r>
        <w:rPr>
          <w:rFonts w:ascii="Times New Roman" w:hAnsi="Times New Roman"/>
          <w:spacing w:val="-3"/>
        </w:rPr>
        <w:t xml:space="preserve">SERVICIOS </w:t>
      </w:r>
      <w:r>
        <w:rPr>
          <w:rFonts w:ascii="Times New Roman" w:hAnsi="Times New Roman"/>
        </w:rPr>
        <w:t xml:space="preserve">DE </w:t>
      </w:r>
      <w:r>
        <w:rPr>
          <w:rFonts w:ascii="Times New Roman" w:hAnsi="Times New Roman"/>
          <w:spacing w:val="-3"/>
        </w:rPr>
        <w:t xml:space="preserve">APOYO </w:t>
      </w:r>
      <w:r>
        <w:rPr>
          <w:rFonts w:ascii="Times New Roman" w:hAnsi="Times New Roman"/>
        </w:rPr>
        <w:t xml:space="preserve">A </w:t>
      </w:r>
      <w:r>
        <w:rPr>
          <w:rFonts w:ascii="Times New Roman" w:hAnsi="Times New Roman"/>
          <w:spacing w:val="-3"/>
        </w:rPr>
        <w:t xml:space="preserve">LA </w:t>
      </w:r>
      <w:r>
        <w:rPr>
          <w:rFonts w:ascii="Times New Roman" w:hAnsi="Times New Roman"/>
        </w:rPr>
        <w:t xml:space="preserve">GESTIÓN </w:t>
      </w:r>
      <w:r>
        <w:rPr>
          <w:rFonts w:ascii="Times New Roman" w:hAnsi="Times New Roman"/>
          <w:spacing w:val="-3"/>
        </w:rPr>
        <w:t xml:space="preserve">PARA ASISTIR </w:t>
      </w:r>
      <w:r>
        <w:rPr>
          <w:rFonts w:ascii="Times New Roman" w:hAnsi="Times New Roman"/>
        </w:rPr>
        <w:t xml:space="preserve">Y </w:t>
      </w:r>
      <w:r>
        <w:rPr>
          <w:rFonts w:ascii="Times New Roman" w:hAnsi="Times New Roman"/>
          <w:spacing w:val="-3"/>
        </w:rPr>
        <w:t xml:space="preserve">ACOMPAÑAR </w:t>
      </w:r>
      <w:r>
        <w:rPr>
          <w:rFonts w:ascii="Times New Roman" w:hAnsi="Times New Roman"/>
        </w:rPr>
        <w:t xml:space="preserve">LA PREVENCIÓN </w:t>
      </w:r>
      <w:r>
        <w:rPr>
          <w:rFonts w:ascii="Times New Roman" w:hAnsi="Times New Roman"/>
          <w:spacing w:val="-3"/>
        </w:rPr>
        <w:t xml:space="preserve">PRIMARIA, PROMOCIÓN, INSPECCIÓN, VIGILANCIA </w:t>
      </w:r>
      <w:r>
        <w:rPr>
          <w:rFonts w:ascii="Times New Roman" w:hAnsi="Times New Roman"/>
        </w:rPr>
        <w:t xml:space="preserve">Y CONTROL DE </w:t>
      </w:r>
      <w:r>
        <w:rPr>
          <w:rFonts w:ascii="Times New Roman" w:hAnsi="Times New Roman"/>
          <w:spacing w:val="-3"/>
        </w:rPr>
        <w:t xml:space="preserve">LAS </w:t>
      </w:r>
      <w:r>
        <w:rPr>
          <w:rFonts w:ascii="Times New Roman" w:hAnsi="Times New Roman"/>
        </w:rPr>
        <w:t xml:space="preserve">ETV Y </w:t>
      </w:r>
      <w:r>
        <w:rPr>
          <w:rFonts w:ascii="Times New Roman" w:hAnsi="Times New Roman"/>
          <w:spacing w:val="-3"/>
        </w:rPr>
        <w:t xml:space="preserve">ZOONOSIS, MEDIANTE </w:t>
      </w:r>
      <w:r>
        <w:rPr>
          <w:rFonts w:ascii="Times New Roman" w:hAnsi="Times New Roman"/>
        </w:rPr>
        <w:t xml:space="preserve">LOS </w:t>
      </w:r>
      <w:r>
        <w:rPr>
          <w:rFonts w:ascii="Times New Roman" w:hAnsi="Times New Roman"/>
          <w:spacing w:val="-3"/>
        </w:rPr>
        <w:t xml:space="preserve">DIFERENTES PROCESOS </w:t>
      </w:r>
      <w:r>
        <w:rPr>
          <w:rFonts w:ascii="Times New Roman" w:hAnsi="Times New Roman"/>
        </w:rPr>
        <w:t xml:space="preserve">QUE </w:t>
      </w:r>
      <w:r>
        <w:rPr>
          <w:rFonts w:ascii="Times New Roman" w:hAnsi="Times New Roman"/>
          <w:spacing w:val="-4"/>
        </w:rPr>
        <w:t xml:space="preserve">LLEVA </w:t>
      </w:r>
      <w:r>
        <w:rPr>
          <w:rFonts w:ascii="Times New Roman" w:hAnsi="Times New Roman"/>
        </w:rPr>
        <w:t xml:space="preserve">A </w:t>
      </w:r>
      <w:r>
        <w:rPr>
          <w:rFonts w:ascii="Times New Roman" w:hAnsi="Times New Roman"/>
          <w:spacing w:val="-3"/>
        </w:rPr>
        <w:t xml:space="preserve">CABO LA </w:t>
      </w:r>
      <w:r>
        <w:rPr>
          <w:rFonts w:ascii="Times New Roman" w:hAnsi="Times New Roman"/>
        </w:rPr>
        <w:t xml:space="preserve">SUBSECRETARÍA DE </w:t>
      </w:r>
      <w:r>
        <w:rPr>
          <w:rFonts w:ascii="Times New Roman" w:hAnsi="Times New Roman"/>
          <w:spacing w:val="-3"/>
        </w:rPr>
        <w:t xml:space="preserve">SALUD </w:t>
      </w:r>
      <w:r>
        <w:rPr>
          <w:rFonts w:ascii="Times New Roman" w:hAnsi="Times New Roman"/>
        </w:rPr>
        <w:t xml:space="preserve">PÚBLICA EN </w:t>
      </w:r>
      <w:r>
        <w:rPr>
          <w:rFonts w:ascii="Times New Roman" w:hAnsi="Times New Roman"/>
          <w:spacing w:val="-3"/>
        </w:rPr>
        <w:t xml:space="preserve">LOS </w:t>
      </w:r>
      <w:r>
        <w:rPr>
          <w:rFonts w:ascii="Times New Roman" w:hAnsi="Times New Roman"/>
        </w:rPr>
        <w:t xml:space="preserve">22 </w:t>
      </w:r>
      <w:r>
        <w:rPr>
          <w:rFonts w:ascii="Times New Roman" w:hAnsi="Times New Roman"/>
          <w:spacing w:val="-3"/>
        </w:rPr>
        <w:t xml:space="preserve">MUNICIPIOS </w:t>
      </w:r>
      <w:r>
        <w:rPr>
          <w:rFonts w:ascii="Times New Roman" w:hAnsi="Times New Roman"/>
        </w:rPr>
        <w:t>DEL DEPARTAMENTO DEL ATLÁNTICO</w:t>
      </w:r>
      <w:r>
        <w:rPr>
          <w:rFonts w:ascii="Times New Roman" w:hAnsi="Times New Roman"/>
          <w:sz w:val="14"/>
        </w:rPr>
        <w:t>.</w:t>
      </w:r>
    </w:p>
    <w:p w:rsidR="009A52EA" w:rsidRDefault="00005DF7">
      <w:pPr>
        <w:pStyle w:val="Textoindependiente"/>
        <w:spacing w:before="23" w:line="242" w:lineRule="auto"/>
        <w:ind w:left="139" w:firstLine="4"/>
      </w:pPr>
      <w:r>
        <w:pict>
          <v:group id="_x0000_s1026" style="position:absolute;left:0;text-align:left;margin-left:83.5pt;margin-top:23.35pt;width:445pt;height:66.1pt;z-index:-251658240;mso-position-horizontal-relative:page" coordorigin="1670,467" coordsize="8900,132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3575;top:636;width:5398;height:1152">
              <v:imagedata r:id="rId4" o:title=""/>
            </v:shape>
            <v:rect id="_x0000_s1027" style="position:absolute;left:1670;top:466;width:8900;height:1306" stroked="f"/>
            <w10:wrap anchorx="page"/>
          </v:group>
        </w:pict>
      </w:r>
      <w:r w:rsidR="00A33CB6">
        <w:rPr>
          <w:rFonts w:ascii="Times New Roman" w:hAnsi="Times New Roman"/>
          <w:b/>
          <w:sz w:val="20"/>
        </w:rPr>
        <w:t>Durante el peri</w:t>
      </w:r>
      <w:r w:rsidR="00975607">
        <w:rPr>
          <w:rFonts w:ascii="Times New Roman" w:hAnsi="Times New Roman"/>
          <w:b/>
          <w:sz w:val="20"/>
        </w:rPr>
        <w:t>odo compre</w:t>
      </w:r>
      <w:r>
        <w:rPr>
          <w:rFonts w:ascii="Times New Roman" w:hAnsi="Times New Roman"/>
          <w:b/>
          <w:sz w:val="20"/>
        </w:rPr>
        <w:t>ndido del 12 de Julio al 11 de Agosto</w:t>
      </w:r>
      <w:r w:rsidR="00A33CB6">
        <w:rPr>
          <w:rFonts w:ascii="Times New Roman" w:hAnsi="Times New Roman"/>
          <w:b/>
          <w:sz w:val="20"/>
        </w:rPr>
        <w:t xml:space="preserve"> de 2021 de Acuerdo al Contrato N° </w:t>
      </w:r>
      <w:r w:rsidR="00A33CB6" w:rsidRPr="00A33CB6">
        <w:rPr>
          <w:rFonts w:ascii="Times New Roman" w:hAnsi="Times New Roman" w:cs="Times New Roman"/>
          <w:b/>
        </w:rPr>
        <w:t>202101207</w:t>
      </w:r>
      <w:r w:rsidR="00A33CB6">
        <w:rPr>
          <w:rFonts w:ascii="Times New Roman" w:hAnsi="Times New Roman"/>
          <w:b/>
          <w:sz w:val="20"/>
        </w:rPr>
        <w:t xml:space="preserve"> </w:t>
      </w:r>
      <w:r w:rsidR="00A33CB6">
        <w:t>En cumplimiento del punto 6 del artículo 1.2.4.1.6 del Decreto 2250 del 29 de diciembre de 2017, manifiesto bajo la gravedad del juramento que no he contratado o vinculado dos (2) o más trabajadores o contratistas asociados a mi actividad, por un término inferior a noventa (90) días continuos o discontinuos. Lo anterior para que se tenga en cuenta en la depuración de la base del cálculo de la retención en la fuente por concepto de las rentas de trabajo de que trata el artículo 103 del Estatuto Tributario. Adicionalmente, para efectos de la aplicación de la tabla de la retención en la fuente establecida en el artículo 383 del Estatuto Tributario, la cual se aplica a los pagos o abonos en cuentas por concepto de ingresos por honorarios y por compensación por servicios personales.</w:t>
      </w:r>
    </w:p>
    <w:p w:rsidR="009A52EA" w:rsidRDefault="009A52EA">
      <w:pPr>
        <w:pStyle w:val="Textoindependiente"/>
        <w:rPr>
          <w:sz w:val="20"/>
        </w:rPr>
      </w:pPr>
    </w:p>
    <w:p w:rsidR="009A52EA" w:rsidRDefault="009A52EA">
      <w:pPr>
        <w:pStyle w:val="Textoindependiente"/>
        <w:rPr>
          <w:sz w:val="20"/>
        </w:rPr>
      </w:pPr>
    </w:p>
    <w:p w:rsidR="009A52EA" w:rsidRDefault="009A52EA">
      <w:pPr>
        <w:pStyle w:val="Textoindependiente"/>
        <w:rPr>
          <w:sz w:val="20"/>
        </w:rPr>
      </w:pPr>
    </w:p>
    <w:p w:rsidR="009A52EA" w:rsidRDefault="009A52EA">
      <w:pPr>
        <w:pStyle w:val="Textoindependiente"/>
        <w:spacing w:before="2"/>
        <w:rPr>
          <w:sz w:val="26"/>
        </w:rPr>
      </w:pPr>
    </w:p>
    <w:p w:rsidR="009A52EA" w:rsidRDefault="00A33CB6">
      <w:pPr>
        <w:pStyle w:val="Textoindependiente"/>
        <w:spacing w:before="102"/>
        <w:ind w:left="144"/>
      </w:pPr>
      <w:r>
        <w:t>En constancia de</w:t>
      </w:r>
      <w:r w:rsidR="00005DF7">
        <w:t xml:space="preserve"> lo anterior se firma a los Trece</w:t>
      </w:r>
      <w:r>
        <w:t xml:space="preserve"> </w:t>
      </w:r>
      <w:r w:rsidR="00005DF7">
        <w:t>(13) días del mes de Agost</w:t>
      </w:r>
      <w:bookmarkStart w:id="0" w:name="_GoBack"/>
      <w:bookmarkEnd w:id="0"/>
      <w:r w:rsidR="00E30057">
        <w:t>o</w:t>
      </w:r>
      <w:r w:rsidR="00975607">
        <w:t xml:space="preserve"> </w:t>
      </w:r>
      <w:r>
        <w:t>de 2.021.</w:t>
      </w:r>
    </w:p>
    <w:p w:rsidR="009A52EA" w:rsidRDefault="009A52EA">
      <w:pPr>
        <w:pStyle w:val="Textoindependiente"/>
        <w:rPr>
          <w:sz w:val="22"/>
        </w:rPr>
      </w:pPr>
    </w:p>
    <w:p w:rsidR="009A52EA" w:rsidRDefault="009A52EA">
      <w:pPr>
        <w:pStyle w:val="Textoindependiente"/>
        <w:rPr>
          <w:sz w:val="22"/>
        </w:rPr>
      </w:pPr>
    </w:p>
    <w:p w:rsidR="009A52EA" w:rsidRDefault="009A52EA">
      <w:pPr>
        <w:pStyle w:val="Textoindependiente"/>
        <w:rPr>
          <w:sz w:val="22"/>
        </w:rPr>
      </w:pPr>
    </w:p>
    <w:p w:rsidR="009A52EA" w:rsidRDefault="009A52EA">
      <w:pPr>
        <w:pStyle w:val="Textoindependiente"/>
        <w:spacing w:before="10"/>
        <w:rPr>
          <w:sz w:val="23"/>
        </w:rPr>
      </w:pPr>
    </w:p>
    <w:p w:rsidR="009A52EA" w:rsidRDefault="00A33CB6">
      <w:pPr>
        <w:pStyle w:val="Textoindependiente"/>
        <w:ind w:left="144"/>
      </w:pPr>
      <w:r>
        <w:t>Cordialmente,</w:t>
      </w:r>
    </w:p>
    <w:p w:rsidR="009A52EA" w:rsidRDefault="009A52EA">
      <w:pPr>
        <w:pStyle w:val="Textoindependiente"/>
        <w:rPr>
          <w:sz w:val="20"/>
        </w:rPr>
      </w:pPr>
    </w:p>
    <w:p w:rsidR="00A33CB6" w:rsidRDefault="00A33CB6">
      <w:pPr>
        <w:pStyle w:val="Textoindependiente"/>
        <w:rPr>
          <w:sz w:val="20"/>
        </w:rPr>
      </w:pPr>
    </w:p>
    <w:p w:rsidR="00A33CB6" w:rsidRDefault="00A33CB6">
      <w:pPr>
        <w:pStyle w:val="Textoindependiente"/>
        <w:rPr>
          <w:sz w:val="20"/>
        </w:rPr>
      </w:pPr>
      <w:r>
        <w:rPr>
          <w:noProof/>
          <w:lang w:val="es-CO" w:eastAsia="es-CO"/>
        </w:rPr>
        <w:drawing>
          <wp:anchor distT="0" distB="0" distL="0" distR="0" simplePos="0" relativeHeight="251658752" behindDoc="1" locked="0" layoutInCell="1" allowOverlap="1" wp14:anchorId="24B3CDB8" wp14:editId="20E7DE1E">
            <wp:simplePos x="0" y="0"/>
            <wp:positionH relativeFrom="page">
              <wp:posOffset>1278255</wp:posOffset>
            </wp:positionH>
            <wp:positionV relativeFrom="paragraph">
              <wp:posOffset>116205</wp:posOffset>
            </wp:positionV>
            <wp:extent cx="2686685" cy="587375"/>
            <wp:effectExtent l="0" t="0" r="0" b="0"/>
            <wp:wrapNone/>
            <wp:docPr id="5"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png"/>
                    <pic:cNvPicPr/>
                  </pic:nvPicPr>
                  <pic:blipFill>
                    <a:blip r:embed="rId5" cstate="print"/>
                    <a:stretch>
                      <a:fillRect/>
                    </a:stretch>
                  </pic:blipFill>
                  <pic:spPr>
                    <a:xfrm>
                      <a:off x="0" y="0"/>
                      <a:ext cx="2686685" cy="587375"/>
                    </a:xfrm>
                    <a:prstGeom prst="rect">
                      <a:avLst/>
                    </a:prstGeom>
                  </pic:spPr>
                </pic:pic>
              </a:graphicData>
            </a:graphic>
          </wp:anchor>
        </w:drawing>
      </w:r>
    </w:p>
    <w:p w:rsidR="009A52EA" w:rsidRDefault="009A52EA">
      <w:pPr>
        <w:pStyle w:val="Textoindependiente"/>
        <w:rPr>
          <w:sz w:val="20"/>
        </w:rPr>
      </w:pPr>
    </w:p>
    <w:p w:rsidR="009A52EA" w:rsidRDefault="009A52EA">
      <w:pPr>
        <w:pStyle w:val="Textoindependiente"/>
        <w:spacing w:before="4"/>
        <w:rPr>
          <w:sz w:val="23"/>
        </w:rPr>
      </w:pPr>
    </w:p>
    <w:p w:rsidR="009A52EA" w:rsidRDefault="00A33CB6">
      <w:pPr>
        <w:pStyle w:val="Ttulo1"/>
        <w:tabs>
          <w:tab w:val="left" w:pos="6261"/>
        </w:tabs>
        <w:spacing w:line="310" w:lineRule="atLeast"/>
        <w:ind w:left="144" w:right="3336"/>
        <w:jc w:val="left"/>
      </w:pPr>
      <w:r>
        <w:t>Firma:</w:t>
      </w:r>
      <w:r>
        <w:rPr>
          <w:u w:val="single"/>
        </w:rPr>
        <w:tab/>
      </w:r>
      <w:r>
        <w:t xml:space="preserve"> </w:t>
      </w:r>
      <w:r>
        <w:rPr>
          <w:spacing w:val="-3"/>
        </w:rPr>
        <w:t>Nombre: JOSE SILVA IBARRA</w:t>
      </w:r>
    </w:p>
    <w:p w:rsidR="00A33CB6" w:rsidRPr="00A33CB6" w:rsidRDefault="00A33CB6">
      <w:pPr>
        <w:spacing w:before="6" w:line="254" w:lineRule="auto"/>
        <w:ind w:left="144" w:right="5387"/>
        <w:rPr>
          <w:b/>
          <w:sz w:val="16"/>
        </w:rPr>
      </w:pPr>
      <w:r>
        <w:rPr>
          <w:b/>
          <w:sz w:val="18"/>
        </w:rPr>
        <w:t xml:space="preserve">Documento de Identificación: </w:t>
      </w:r>
      <w:r w:rsidRPr="00A33CB6">
        <w:rPr>
          <w:b/>
          <w:sz w:val="16"/>
        </w:rPr>
        <w:t>8.635.799</w:t>
      </w:r>
    </w:p>
    <w:p w:rsidR="009A52EA" w:rsidRDefault="00A33CB6">
      <w:pPr>
        <w:spacing w:before="6" w:line="254" w:lineRule="auto"/>
        <w:ind w:left="144" w:right="5387"/>
        <w:rPr>
          <w:b/>
          <w:sz w:val="18"/>
        </w:rPr>
      </w:pPr>
      <w:r>
        <w:rPr>
          <w:b/>
          <w:sz w:val="18"/>
        </w:rPr>
        <w:t>Dirección: CRA 10- 22 A 23</w:t>
      </w:r>
    </w:p>
    <w:p w:rsidR="009A52EA" w:rsidRDefault="00A33CB6" w:rsidP="00A33CB6">
      <w:pPr>
        <w:spacing w:line="244" w:lineRule="auto"/>
        <w:ind w:left="144" w:right="5311"/>
        <w:rPr>
          <w:b/>
          <w:sz w:val="18"/>
        </w:rPr>
      </w:pPr>
      <w:r>
        <w:rPr>
          <w:b/>
          <w:sz w:val="18"/>
        </w:rPr>
        <w:t>Correo Electrónico:</w:t>
      </w:r>
      <w:hyperlink r:id="rId6" w:history="1">
        <w:r w:rsidRPr="00F33116">
          <w:rPr>
            <w:rStyle w:val="Hipervnculo"/>
            <w:b/>
            <w:sz w:val="18"/>
            <w:u w:color="0000FF"/>
          </w:rPr>
          <w:t>josesilbaibarra@gmail.com</w:t>
        </w:r>
      </w:hyperlink>
      <w:r>
        <w:rPr>
          <w:b/>
          <w:color w:val="0000FF"/>
          <w:sz w:val="18"/>
        </w:rPr>
        <w:t xml:space="preserve"> </w:t>
      </w:r>
      <w:r>
        <w:rPr>
          <w:b/>
          <w:sz w:val="18"/>
        </w:rPr>
        <w:t>Teléfono Celular: 3126899949</w:t>
      </w:r>
    </w:p>
    <w:sectPr w:rsidR="009A52EA">
      <w:type w:val="continuous"/>
      <w:pgSz w:w="12240" w:h="15840"/>
      <w:pgMar w:top="1420" w:right="1080" w:bottom="280" w:left="15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hyphenationZone w:val="425"/>
  <w:drawingGridHorizontalSpacing w:val="110"/>
  <w:displayHorizontalDrawingGridEvery w:val="2"/>
  <w:characterSpacingControl w:val="doNotCompress"/>
  <w:compat>
    <w:ulTrailSpace/>
    <w:shapeLayoutLikeWW8/>
    <w:compatSetting w:name="compatibilityMode" w:uri="http://schemas.microsoft.com/office/word" w:val="12"/>
  </w:compat>
  <w:rsids>
    <w:rsidRoot w:val="009A52EA"/>
    <w:rsid w:val="00005DF7"/>
    <w:rsid w:val="004474DB"/>
    <w:rsid w:val="00975607"/>
    <w:rsid w:val="009A52EA"/>
    <w:rsid w:val="00A33CB6"/>
    <w:rsid w:val="00E30057"/>
    <w:rsid w:val="00F66B0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5:docId w15:val="{766B047A-EBA2-47D5-83E6-36CE2BC0E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ahoma" w:eastAsia="Tahoma" w:hAnsi="Tahoma" w:cs="Tahoma"/>
      <w:lang w:val="es-ES"/>
    </w:rPr>
  </w:style>
  <w:style w:type="paragraph" w:styleId="Ttulo1">
    <w:name w:val="heading 1"/>
    <w:basedOn w:val="Normal"/>
    <w:uiPriority w:val="1"/>
    <w:qFormat/>
    <w:pPr>
      <w:ind w:left="2156" w:right="2220"/>
      <w:jc w:val="center"/>
      <w:outlineLvl w:val="0"/>
    </w:pPr>
    <w:rPr>
      <w:b/>
      <w:b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8"/>
      <w:szCs w:val="18"/>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character" w:styleId="Hipervnculo">
    <w:name w:val="Hyperlink"/>
    <w:basedOn w:val="Fuentedeprrafopredeter"/>
    <w:uiPriority w:val="99"/>
    <w:unhideWhenUsed/>
    <w:rsid w:val="00A33CB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josesilbaibarra@gmail.com" TargetMode="Externa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1</Pages>
  <Words>264</Words>
  <Characters>1456</Characters>
  <Application>Microsoft Office Word</Application>
  <DocSecurity>0</DocSecurity>
  <Lines>12</Lines>
  <Paragraphs>3</Paragraphs>
  <ScaleCrop>false</ScaleCrop>
  <Company/>
  <LinksUpToDate>false</LinksUpToDate>
  <CharactersWithSpaces>1717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7</cp:revision>
  <dcterms:created xsi:type="dcterms:W3CDTF">2021-09-11T18:38:00Z</dcterms:created>
  <dcterms:modified xsi:type="dcterms:W3CDTF">2021-09-21T21:16:00Z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2021-08-31T00:00:00Z</vt:filetime>
  </property>
  <property fmtid="{D5CDD505-2E9C-101B-9397-08002B2CF9AE}" pid="3" name="Creator">
    <vt:lpwstr>Microsoft® Word 2016</vt:lpwstr>
  </property>
  <property fmtid="{D5CDD505-2E9C-101B-9397-08002B2CF9AE}" pid="4" name="LastSaved">
    <vt:filetime>2021-09-11T00:00:00Z</vt:filetime>
  </property>
</Properties>
</file>