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D019C" w14:textId="77777777" w:rsidR="009155AA" w:rsidRDefault="009155AA" w:rsidP="00506AD4">
      <w:pPr>
        <w:spacing w:after="0" w:line="240" w:lineRule="auto"/>
      </w:pPr>
      <w:r>
        <w:separator/>
      </w:r>
    </w:p>
  </w:endnote>
  <w:endnote w:type="continuationSeparator" w:id="0">
    <w:p w14:paraId="2D4BC138" w14:textId="77777777" w:rsidR="009155AA" w:rsidRDefault="009155AA" w:rsidP="00506AD4">
      <w:pPr>
        <w:spacing w:after="0" w:line="240" w:lineRule="auto"/>
      </w:pPr>
      <w:r>
        <w:continuationSeparator/>
      </w:r>
    </w:p>
  </w:endnote>
  <w:endnote w:type="continuationNotice" w:id="1">
    <w:p w14:paraId="12031946" w14:textId="77777777" w:rsidR="009155AA" w:rsidRDefault="009155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DD79" w14:textId="77777777" w:rsidR="009155AA" w:rsidRDefault="009155AA" w:rsidP="00506AD4">
      <w:pPr>
        <w:spacing w:after="0" w:line="240" w:lineRule="auto"/>
      </w:pPr>
      <w:r>
        <w:separator/>
      </w:r>
    </w:p>
  </w:footnote>
  <w:footnote w:type="continuationSeparator" w:id="0">
    <w:p w14:paraId="39A71CF4" w14:textId="77777777" w:rsidR="009155AA" w:rsidRDefault="009155AA" w:rsidP="00506AD4">
      <w:pPr>
        <w:spacing w:after="0" w:line="240" w:lineRule="auto"/>
      </w:pPr>
      <w:r>
        <w:continuationSeparator/>
      </w:r>
    </w:p>
  </w:footnote>
  <w:footnote w:type="continuationNotice" w:id="1">
    <w:p w14:paraId="5B536B79" w14:textId="77777777" w:rsidR="009155AA" w:rsidRDefault="009155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155AA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94528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E10925"/>
    <w:rsid w:val="00EB05F0"/>
    <w:rsid w:val="00EB173B"/>
    <w:rsid w:val="00ED7779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 manizales</cp:lastModifiedBy>
  <cp:revision>2</cp:revision>
  <cp:lastPrinted>2020-11-27T19:07:00Z</cp:lastPrinted>
  <dcterms:created xsi:type="dcterms:W3CDTF">2021-09-21T14:16:00Z</dcterms:created>
  <dcterms:modified xsi:type="dcterms:W3CDTF">2021-09-21T14:16:00Z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