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8D44D" w14:textId="77777777" w:rsidR="004A22C4" w:rsidRPr="00C764D2" w:rsidRDefault="004A22C4" w:rsidP="00580E99">
      <w:pPr>
        <w:pStyle w:val="Captulo4"/>
        <w:rPr>
          <w:rFonts w:eastAsia="Arial"/>
        </w:rPr>
      </w:pPr>
      <w:r w:rsidRPr="00C764D2">
        <w:t>INTRODUCCIÓN</w:t>
      </w:r>
    </w:p>
    <w:p w14:paraId="16055B60" w14:textId="77777777" w:rsidR="004A22C4" w:rsidRPr="00C764D2" w:rsidRDefault="004A22C4" w:rsidP="006644DB">
      <w:pPr>
        <w:spacing w:line="276" w:lineRule="auto"/>
        <w:jc w:val="both"/>
        <w:rPr>
          <w:color w:val="auto"/>
        </w:rPr>
      </w:pPr>
    </w:p>
    <w:p w14:paraId="668F3DB3" w14:textId="4AF02EBB" w:rsidR="004A22C4" w:rsidRPr="00C764D2" w:rsidRDefault="004A22C4" w:rsidP="006644DB">
      <w:pPr>
        <w:spacing w:line="276" w:lineRule="auto"/>
        <w:jc w:val="both"/>
        <w:rPr>
          <w:rFonts w:eastAsia="Arial" w:cs="Arial"/>
          <w:color w:val="auto"/>
        </w:rPr>
      </w:pPr>
      <w:r w:rsidRPr="00C764D2">
        <w:rPr>
          <w:color w:val="auto"/>
        </w:rPr>
        <w:t>El INSTITUTO NACIONAL DE VIAS- INVIAS</w:t>
      </w:r>
      <w:r w:rsidRPr="00C764D2">
        <w:rPr>
          <w:rFonts w:eastAsia="Arial" w:cs="Arial"/>
          <w:color w:val="auto"/>
        </w:rPr>
        <w:t xml:space="preserve">, </w:t>
      </w:r>
      <w:r w:rsidRPr="00C764D2">
        <w:rPr>
          <w:rFonts w:cs="Arial"/>
          <w:color w:val="auto"/>
        </w:rPr>
        <w:t>en</w:t>
      </w:r>
      <w:r w:rsidRPr="00C764D2">
        <w:rPr>
          <w:rFonts w:eastAsia="Arial" w:cs="Arial"/>
          <w:color w:val="auto"/>
        </w:rPr>
        <w:t xml:space="preserve"> </w:t>
      </w:r>
      <w:r w:rsidRPr="00C764D2">
        <w:rPr>
          <w:rFonts w:cs="Arial"/>
          <w:color w:val="auto"/>
        </w:rPr>
        <w:t>adelante</w:t>
      </w:r>
      <w:r w:rsidRPr="00C764D2">
        <w:rPr>
          <w:rFonts w:eastAsia="Arial" w:cs="Arial"/>
          <w:color w:val="auto"/>
        </w:rPr>
        <w:t xml:space="preserve"> </w:t>
      </w:r>
      <w:r w:rsidRPr="00C764D2">
        <w:rPr>
          <w:rFonts w:cs="Arial"/>
          <w:color w:val="auto"/>
        </w:rPr>
        <w:t>la</w:t>
      </w:r>
      <w:r w:rsidRPr="00C764D2">
        <w:rPr>
          <w:rFonts w:eastAsia="Arial" w:cs="Arial"/>
          <w:color w:val="auto"/>
        </w:rPr>
        <w:t xml:space="preserve"> </w:t>
      </w:r>
      <w:r w:rsidRPr="00C764D2">
        <w:rPr>
          <w:rFonts w:cs="Arial"/>
          <w:color w:val="auto"/>
        </w:rPr>
        <w:t>“entidad”,</w:t>
      </w:r>
      <w:r w:rsidRPr="00C764D2">
        <w:rPr>
          <w:rFonts w:eastAsia="Arial" w:cs="Arial"/>
          <w:color w:val="auto"/>
        </w:rPr>
        <w:t xml:space="preserve"> </w:t>
      </w:r>
      <w:r w:rsidRPr="00C764D2">
        <w:rPr>
          <w:rFonts w:cs="Arial"/>
          <w:color w:val="auto"/>
        </w:rPr>
        <w:t>pone</w:t>
      </w:r>
      <w:r w:rsidRPr="00C764D2">
        <w:rPr>
          <w:rFonts w:eastAsia="Arial" w:cs="Arial"/>
          <w:color w:val="auto"/>
        </w:rPr>
        <w:t xml:space="preserve"> </w:t>
      </w:r>
      <w:r w:rsidRPr="00C764D2">
        <w:rPr>
          <w:rFonts w:cs="Arial"/>
          <w:color w:val="auto"/>
        </w:rPr>
        <w:t>a</w:t>
      </w:r>
      <w:r w:rsidRPr="00C764D2">
        <w:rPr>
          <w:rFonts w:eastAsia="Arial" w:cs="Arial"/>
          <w:color w:val="auto"/>
        </w:rPr>
        <w:t xml:space="preserve"> </w:t>
      </w:r>
      <w:r w:rsidRPr="00C764D2">
        <w:rPr>
          <w:rFonts w:cs="Arial"/>
          <w:color w:val="auto"/>
        </w:rPr>
        <w:t>disposición</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los</w:t>
      </w:r>
      <w:r w:rsidRPr="00C764D2">
        <w:rPr>
          <w:rFonts w:eastAsia="Arial" w:cs="Arial"/>
          <w:color w:val="auto"/>
        </w:rPr>
        <w:t xml:space="preserve"> </w:t>
      </w:r>
      <w:r w:rsidRPr="00C764D2">
        <w:rPr>
          <w:rFonts w:cs="Arial"/>
          <w:color w:val="auto"/>
        </w:rPr>
        <w:t>interesados</w:t>
      </w:r>
      <w:r w:rsidRPr="00C764D2">
        <w:rPr>
          <w:rFonts w:eastAsia="Arial" w:cs="Arial"/>
          <w:color w:val="auto"/>
        </w:rPr>
        <w:t xml:space="preserve"> </w:t>
      </w:r>
      <w:r w:rsidRPr="00C764D2">
        <w:rPr>
          <w:rFonts w:cs="Arial"/>
          <w:color w:val="auto"/>
        </w:rPr>
        <w:t>el</w:t>
      </w:r>
      <w:r w:rsidRPr="00C764D2">
        <w:rPr>
          <w:rFonts w:eastAsia="Arial" w:cs="Arial"/>
          <w:color w:val="auto"/>
        </w:rPr>
        <w:t xml:space="preserve"> </w:t>
      </w:r>
      <w:r w:rsidRPr="00C764D2">
        <w:rPr>
          <w:rFonts w:cs="Arial"/>
          <w:color w:val="auto"/>
        </w:rPr>
        <w:t>pliego</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condiciones</w:t>
      </w:r>
      <w:r w:rsidRPr="00C764D2">
        <w:rPr>
          <w:rFonts w:eastAsia="Arial" w:cs="Arial"/>
          <w:color w:val="auto"/>
        </w:rPr>
        <w:t xml:space="preserve"> </w:t>
      </w:r>
      <w:r w:rsidRPr="00C764D2">
        <w:rPr>
          <w:rFonts w:cs="Arial"/>
          <w:color w:val="auto"/>
        </w:rPr>
        <w:t>para</w:t>
      </w:r>
      <w:r w:rsidRPr="00C764D2">
        <w:rPr>
          <w:rFonts w:eastAsia="Arial" w:cs="Arial"/>
          <w:color w:val="auto"/>
        </w:rPr>
        <w:t xml:space="preserve"> </w:t>
      </w:r>
      <w:r w:rsidRPr="00C764D2">
        <w:rPr>
          <w:rFonts w:cs="Arial"/>
          <w:color w:val="auto"/>
        </w:rPr>
        <w:t>la</w:t>
      </w:r>
      <w:r w:rsidRPr="00C764D2">
        <w:rPr>
          <w:rFonts w:eastAsia="Arial" w:cs="Arial"/>
          <w:color w:val="auto"/>
        </w:rPr>
        <w:t xml:space="preserve"> </w:t>
      </w:r>
      <w:r w:rsidRPr="00C764D2">
        <w:rPr>
          <w:rFonts w:cs="Arial"/>
          <w:color w:val="auto"/>
        </w:rPr>
        <w:t>selección</w:t>
      </w:r>
      <w:r w:rsidRPr="00C764D2">
        <w:rPr>
          <w:rFonts w:eastAsia="Arial" w:cs="Arial"/>
          <w:color w:val="auto"/>
        </w:rPr>
        <w:t xml:space="preserve"> </w:t>
      </w:r>
      <w:r w:rsidRPr="00C764D2">
        <w:rPr>
          <w:rFonts w:cs="Arial"/>
          <w:color w:val="auto"/>
        </w:rPr>
        <w:t>del</w:t>
      </w:r>
      <w:r w:rsidRPr="00C764D2">
        <w:rPr>
          <w:rFonts w:eastAsia="Arial" w:cs="Arial"/>
          <w:color w:val="auto"/>
        </w:rPr>
        <w:t xml:space="preserve"> </w:t>
      </w:r>
      <w:r w:rsidRPr="00C764D2">
        <w:rPr>
          <w:rFonts w:cs="Arial"/>
          <w:color w:val="auto"/>
        </w:rPr>
        <w:t>contratista</w:t>
      </w:r>
      <w:r w:rsidRPr="00C764D2">
        <w:rPr>
          <w:rFonts w:eastAsia="Arial" w:cs="Arial"/>
          <w:color w:val="auto"/>
        </w:rPr>
        <w:t xml:space="preserve"> </w:t>
      </w:r>
      <w:r w:rsidRPr="00C764D2">
        <w:rPr>
          <w:rFonts w:cs="Arial"/>
          <w:color w:val="auto"/>
        </w:rPr>
        <w:t>encargado</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ejecutar</w:t>
      </w:r>
      <w:r w:rsidRPr="00C764D2">
        <w:rPr>
          <w:rFonts w:eastAsia="Arial" w:cs="Arial"/>
          <w:color w:val="auto"/>
        </w:rPr>
        <w:t xml:space="preserve"> </w:t>
      </w:r>
      <w:r w:rsidRPr="00C764D2">
        <w:rPr>
          <w:rFonts w:cs="Arial"/>
          <w:color w:val="auto"/>
        </w:rPr>
        <w:t>el</w:t>
      </w:r>
      <w:r w:rsidRPr="00C764D2">
        <w:rPr>
          <w:rFonts w:eastAsia="Arial" w:cs="Arial"/>
          <w:color w:val="auto"/>
        </w:rPr>
        <w:t xml:space="preserve"> </w:t>
      </w:r>
      <w:r w:rsidRPr="00C764D2">
        <w:rPr>
          <w:rFonts w:cs="Arial"/>
          <w:color w:val="auto"/>
        </w:rPr>
        <w:t>contrato</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obra</w:t>
      </w:r>
      <w:r w:rsidRPr="00C764D2">
        <w:rPr>
          <w:rFonts w:eastAsia="Arial" w:cs="Arial"/>
          <w:color w:val="auto"/>
        </w:rPr>
        <w:t xml:space="preserve"> </w:t>
      </w:r>
      <w:r w:rsidRPr="00C764D2">
        <w:rPr>
          <w:rFonts w:cs="Arial"/>
          <w:color w:val="auto"/>
        </w:rPr>
        <w:t>pública</w:t>
      </w:r>
      <w:r w:rsidRPr="00C764D2">
        <w:rPr>
          <w:rFonts w:eastAsia="Arial" w:cs="Arial"/>
          <w:color w:val="auto"/>
        </w:rPr>
        <w:t xml:space="preserve"> </w:t>
      </w:r>
      <w:r w:rsidRPr="00C764D2">
        <w:rPr>
          <w:rFonts w:cs="Arial"/>
          <w:color w:val="auto"/>
        </w:rPr>
        <w:t>para</w:t>
      </w:r>
      <w:r w:rsidRPr="00C764D2">
        <w:rPr>
          <w:rFonts w:eastAsia="Arial" w:cs="Arial"/>
          <w:color w:val="auto"/>
        </w:rPr>
        <w:t xml:space="preserve"> </w:t>
      </w:r>
      <w:r w:rsidRPr="00C764D2">
        <w:rPr>
          <w:rFonts w:eastAsia="Arial" w:cs="Arial"/>
          <w:noProof/>
          <w:color w:val="auto"/>
          <w:szCs w:val="20"/>
        </w:rPr>
        <w:t>MANTENIMIENTO DE LA CARRETERA CHAPARRAL - ORTEGA - GUAMO,  DEPARTAMENTO DEL TOLIMA.</w:t>
      </w:r>
      <w:r w:rsidRPr="00C764D2">
        <w:rPr>
          <w:rFonts w:cs="Arial"/>
          <w:color w:val="auto"/>
        </w:rPr>
        <w:t>en</w:t>
      </w:r>
      <w:r w:rsidRPr="00C764D2">
        <w:rPr>
          <w:rFonts w:eastAsia="Arial" w:cs="Arial"/>
          <w:color w:val="auto"/>
        </w:rPr>
        <w:t xml:space="preserve"> </w:t>
      </w:r>
      <w:r w:rsidRPr="00C764D2">
        <w:rPr>
          <w:rFonts w:cs="Arial"/>
          <w:color w:val="auto"/>
        </w:rPr>
        <w:t>adelante</w:t>
      </w:r>
      <w:r w:rsidRPr="00C764D2">
        <w:rPr>
          <w:rFonts w:eastAsia="Arial" w:cs="Arial"/>
          <w:color w:val="auto"/>
        </w:rPr>
        <w:t xml:space="preserve"> </w:t>
      </w:r>
      <w:r w:rsidRPr="00C764D2">
        <w:rPr>
          <w:rFonts w:cs="Arial"/>
          <w:color w:val="auto"/>
        </w:rPr>
        <w:t>el</w:t>
      </w:r>
      <w:r w:rsidRPr="00C764D2">
        <w:rPr>
          <w:rFonts w:eastAsia="Arial" w:cs="Arial"/>
          <w:color w:val="auto"/>
        </w:rPr>
        <w:t xml:space="preserve"> </w:t>
      </w:r>
      <w:r w:rsidRPr="00C764D2">
        <w:rPr>
          <w:rFonts w:cs="Arial"/>
          <w:color w:val="auto"/>
        </w:rPr>
        <w:t>“contrato”.</w:t>
      </w:r>
    </w:p>
    <w:p w14:paraId="203EF557" w14:textId="5ADABF6D" w:rsidR="004A22C4" w:rsidRPr="00C764D2" w:rsidRDefault="004A22C4" w:rsidP="006644DB">
      <w:pPr>
        <w:spacing w:line="276" w:lineRule="auto"/>
        <w:jc w:val="both"/>
        <w:rPr>
          <w:rFonts w:eastAsia="Arial" w:cs="Arial"/>
          <w:color w:val="auto"/>
        </w:rPr>
      </w:pPr>
      <w:r w:rsidRPr="00C764D2">
        <w:rPr>
          <w:rFonts w:cs="Arial"/>
          <w:color w:val="auto"/>
        </w:rPr>
        <w:t>Los</w:t>
      </w:r>
      <w:r w:rsidRPr="00C764D2">
        <w:rPr>
          <w:rFonts w:eastAsia="Arial" w:cs="Arial"/>
          <w:color w:val="auto"/>
        </w:rPr>
        <w:t xml:space="preserve"> </w:t>
      </w:r>
      <w:r w:rsidRPr="00C764D2">
        <w:rPr>
          <w:rFonts w:cs="Arial"/>
          <w:color w:val="auto"/>
        </w:rPr>
        <w:t>documentos del proceso</w:t>
      </w:r>
      <w:r w:rsidRPr="00C764D2">
        <w:rPr>
          <w:rFonts w:eastAsia="Arial" w:cs="Arial"/>
          <w:color w:val="auto"/>
        </w:rPr>
        <w:t xml:space="preserve"> </w:t>
      </w:r>
      <w:r w:rsidRPr="00C764D2">
        <w:rPr>
          <w:rFonts w:cs="Arial"/>
          <w:color w:val="auto"/>
        </w:rPr>
        <w:t>que</w:t>
      </w:r>
      <w:r w:rsidRPr="00C764D2">
        <w:rPr>
          <w:rFonts w:eastAsia="Arial" w:cs="Arial"/>
          <w:color w:val="auto"/>
        </w:rPr>
        <w:t xml:space="preserve"> </w:t>
      </w:r>
      <w:r w:rsidRPr="00C764D2">
        <w:rPr>
          <w:rFonts w:cs="Arial"/>
          <w:color w:val="auto"/>
        </w:rPr>
        <w:t>incluyen</w:t>
      </w:r>
      <w:r w:rsidRPr="00C764D2">
        <w:rPr>
          <w:rFonts w:eastAsia="Arial" w:cs="Arial"/>
          <w:color w:val="auto"/>
        </w:rPr>
        <w:t xml:space="preserve"> </w:t>
      </w:r>
      <w:r w:rsidRPr="00C764D2">
        <w:rPr>
          <w:rFonts w:cs="Arial"/>
          <w:color w:val="auto"/>
        </w:rPr>
        <w:t>los</w:t>
      </w:r>
      <w:r w:rsidRPr="00C764D2">
        <w:rPr>
          <w:rFonts w:eastAsia="Arial" w:cs="Arial"/>
          <w:color w:val="auto"/>
        </w:rPr>
        <w:t xml:space="preserve"> </w:t>
      </w:r>
      <w:r w:rsidRPr="00C764D2">
        <w:rPr>
          <w:rFonts w:cs="Arial"/>
          <w:color w:val="auto"/>
        </w:rPr>
        <w:t>estudios</w:t>
      </w:r>
      <w:r w:rsidRPr="00C764D2">
        <w:rPr>
          <w:rFonts w:eastAsia="Arial" w:cs="Arial"/>
          <w:color w:val="auto"/>
        </w:rPr>
        <w:t xml:space="preserve"> </w:t>
      </w:r>
      <w:r w:rsidRPr="00C764D2">
        <w:rPr>
          <w:rFonts w:cs="Arial"/>
          <w:color w:val="auto"/>
        </w:rPr>
        <w:t>y</w:t>
      </w:r>
      <w:r w:rsidRPr="00C764D2">
        <w:rPr>
          <w:rFonts w:eastAsia="Arial" w:cs="Arial"/>
          <w:color w:val="auto"/>
        </w:rPr>
        <w:t xml:space="preserve"> </w:t>
      </w:r>
      <w:r w:rsidRPr="00C764D2">
        <w:rPr>
          <w:rFonts w:cs="Arial"/>
          <w:color w:val="auto"/>
        </w:rPr>
        <w:t>documentos</w:t>
      </w:r>
      <w:r w:rsidRPr="00C764D2">
        <w:rPr>
          <w:rFonts w:eastAsia="Arial" w:cs="Arial"/>
          <w:color w:val="auto"/>
        </w:rPr>
        <w:t xml:space="preserve"> </w:t>
      </w:r>
      <w:r w:rsidRPr="00C764D2">
        <w:rPr>
          <w:rFonts w:cs="Arial"/>
          <w:color w:val="auto"/>
        </w:rPr>
        <w:t>previos,</w:t>
      </w:r>
      <w:r w:rsidRPr="00C764D2">
        <w:rPr>
          <w:rFonts w:eastAsia="Arial" w:cs="Arial"/>
          <w:color w:val="auto"/>
        </w:rPr>
        <w:t xml:space="preserve"> </w:t>
      </w:r>
      <w:r w:rsidRPr="00C764D2">
        <w:rPr>
          <w:rFonts w:cs="Arial"/>
          <w:color w:val="auto"/>
        </w:rPr>
        <w:t>el</w:t>
      </w:r>
      <w:r w:rsidRPr="00C764D2">
        <w:rPr>
          <w:rFonts w:eastAsia="Arial" w:cs="Arial"/>
          <w:color w:val="auto"/>
        </w:rPr>
        <w:t xml:space="preserve"> </w:t>
      </w:r>
      <w:r w:rsidRPr="00C764D2">
        <w:rPr>
          <w:rFonts w:cs="Arial"/>
          <w:color w:val="auto"/>
        </w:rPr>
        <w:t>estudio</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sector,</w:t>
      </w:r>
      <w:r w:rsidRPr="00C764D2">
        <w:rPr>
          <w:rFonts w:eastAsia="Arial" w:cs="Arial"/>
          <w:color w:val="auto"/>
        </w:rPr>
        <w:t xml:space="preserve"> </w:t>
      </w:r>
      <w:r w:rsidRPr="00C764D2">
        <w:rPr>
          <w:rFonts w:cs="Arial"/>
          <w:color w:val="auto"/>
        </w:rPr>
        <w:t>así</w:t>
      </w:r>
      <w:r w:rsidRPr="00C764D2">
        <w:rPr>
          <w:rFonts w:eastAsia="Arial" w:cs="Arial"/>
          <w:color w:val="auto"/>
        </w:rPr>
        <w:t xml:space="preserve"> </w:t>
      </w:r>
      <w:r w:rsidRPr="00C764D2">
        <w:rPr>
          <w:rFonts w:cs="Arial"/>
          <w:color w:val="auto"/>
        </w:rPr>
        <w:t>como</w:t>
      </w:r>
      <w:r w:rsidRPr="00C764D2">
        <w:rPr>
          <w:rFonts w:eastAsia="Arial" w:cs="Arial"/>
          <w:color w:val="auto"/>
        </w:rPr>
        <w:t xml:space="preserve"> </w:t>
      </w:r>
      <w:r w:rsidRPr="00C764D2">
        <w:rPr>
          <w:rFonts w:cs="Arial"/>
          <w:color w:val="auto"/>
        </w:rPr>
        <w:t>cualquiera</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sus</w:t>
      </w:r>
      <w:r w:rsidRPr="00C764D2">
        <w:rPr>
          <w:rFonts w:eastAsia="Arial" w:cs="Arial"/>
          <w:color w:val="auto"/>
        </w:rPr>
        <w:t xml:space="preserve"> </w:t>
      </w:r>
      <w:r w:rsidRPr="00C764D2">
        <w:rPr>
          <w:rFonts w:cs="Arial"/>
          <w:color w:val="auto"/>
        </w:rPr>
        <w:t>anexos</w:t>
      </w:r>
      <w:r w:rsidRPr="00C764D2">
        <w:rPr>
          <w:rFonts w:eastAsia="Arial" w:cs="Arial"/>
          <w:color w:val="auto"/>
        </w:rPr>
        <w:t xml:space="preserve">, </w:t>
      </w:r>
      <w:r w:rsidRPr="00C764D2">
        <w:rPr>
          <w:rFonts w:cs="Arial"/>
          <w:color w:val="auto"/>
        </w:rPr>
        <w:t>están</w:t>
      </w:r>
      <w:r w:rsidRPr="00C764D2">
        <w:rPr>
          <w:rFonts w:eastAsia="Arial" w:cs="Arial"/>
          <w:color w:val="auto"/>
        </w:rPr>
        <w:t xml:space="preserve"> </w:t>
      </w:r>
      <w:r w:rsidRPr="00C764D2">
        <w:rPr>
          <w:rFonts w:cs="Arial"/>
          <w:color w:val="auto"/>
        </w:rPr>
        <w:t>a</w:t>
      </w:r>
      <w:r w:rsidRPr="00C764D2">
        <w:rPr>
          <w:rFonts w:eastAsia="Arial" w:cs="Arial"/>
          <w:color w:val="auto"/>
        </w:rPr>
        <w:t xml:space="preserve"> </w:t>
      </w:r>
      <w:r w:rsidRPr="00C764D2">
        <w:rPr>
          <w:rFonts w:cs="Arial"/>
          <w:color w:val="auto"/>
        </w:rPr>
        <w:t>disposición</w:t>
      </w:r>
      <w:r w:rsidRPr="00C764D2">
        <w:rPr>
          <w:rFonts w:eastAsia="Arial" w:cs="Arial"/>
          <w:color w:val="auto"/>
        </w:rPr>
        <w:t xml:space="preserve"> </w:t>
      </w:r>
      <w:r w:rsidRPr="00C764D2">
        <w:rPr>
          <w:rFonts w:cs="Arial"/>
          <w:color w:val="auto"/>
        </w:rPr>
        <w:t>del</w:t>
      </w:r>
      <w:r w:rsidRPr="00C764D2">
        <w:rPr>
          <w:rFonts w:eastAsia="Arial" w:cs="Arial"/>
          <w:color w:val="auto"/>
        </w:rPr>
        <w:t xml:space="preserve"> </w:t>
      </w:r>
      <w:r w:rsidRPr="00C764D2">
        <w:rPr>
          <w:rFonts w:cs="Arial"/>
          <w:color w:val="auto"/>
        </w:rPr>
        <w:t>público</w:t>
      </w:r>
      <w:r w:rsidRPr="00C764D2">
        <w:rPr>
          <w:rFonts w:eastAsia="Arial" w:cs="Arial"/>
          <w:color w:val="auto"/>
        </w:rPr>
        <w:t xml:space="preserve"> </w:t>
      </w:r>
      <w:r w:rsidRPr="00C764D2">
        <w:rPr>
          <w:rFonts w:cs="Arial"/>
          <w:color w:val="auto"/>
        </w:rPr>
        <w:t>en</w:t>
      </w:r>
      <w:r w:rsidRPr="00C764D2">
        <w:rPr>
          <w:rFonts w:eastAsia="Arial" w:cs="Arial"/>
          <w:color w:val="auto"/>
        </w:rPr>
        <w:t xml:space="preserve"> </w:t>
      </w:r>
      <w:r w:rsidRPr="00C764D2">
        <w:rPr>
          <w:rFonts w:cs="Arial"/>
          <w:color w:val="auto"/>
        </w:rPr>
        <w:t>el</w:t>
      </w:r>
      <w:r w:rsidRPr="00C764D2">
        <w:rPr>
          <w:rFonts w:eastAsia="Arial" w:cs="Arial"/>
          <w:color w:val="auto"/>
        </w:rPr>
        <w:t xml:space="preserve"> </w:t>
      </w:r>
      <w:r w:rsidRPr="00C764D2">
        <w:rPr>
          <w:rFonts w:cs="Arial"/>
          <w:color w:val="auto"/>
        </w:rPr>
        <w:t>Sistema</w:t>
      </w:r>
      <w:r w:rsidRPr="00C764D2">
        <w:rPr>
          <w:rFonts w:eastAsia="Arial" w:cs="Arial"/>
          <w:color w:val="auto"/>
        </w:rPr>
        <w:t xml:space="preserve"> </w:t>
      </w:r>
      <w:r w:rsidRPr="00C764D2">
        <w:rPr>
          <w:rFonts w:cs="Arial"/>
          <w:color w:val="auto"/>
        </w:rPr>
        <w:t>Electrónico</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Contratación</w:t>
      </w:r>
      <w:r w:rsidRPr="00C764D2">
        <w:rPr>
          <w:rFonts w:eastAsia="Arial" w:cs="Arial"/>
          <w:color w:val="auto"/>
        </w:rPr>
        <w:t xml:space="preserve"> </w:t>
      </w:r>
      <w:r w:rsidRPr="00C764D2">
        <w:rPr>
          <w:rFonts w:cs="Arial"/>
          <w:color w:val="auto"/>
        </w:rPr>
        <w:t>Pública</w:t>
      </w:r>
      <w:r w:rsidRPr="00C764D2">
        <w:rPr>
          <w:rFonts w:eastAsia="Arial" w:cs="Arial"/>
          <w:color w:val="auto"/>
        </w:rPr>
        <w:t xml:space="preserve"> </w:t>
      </w:r>
      <w:r w:rsidR="00F5455B" w:rsidRPr="00C764D2">
        <w:rPr>
          <w:rFonts w:cs="Arial"/>
          <w:color w:val="auto"/>
        </w:rPr>
        <w:t>–SECOP–.</w:t>
      </w:r>
    </w:p>
    <w:p w14:paraId="2A56C101" w14:textId="2FC5552A" w:rsidR="004A22C4" w:rsidRPr="00C764D2" w:rsidRDefault="004A22C4" w:rsidP="006644DB">
      <w:pPr>
        <w:spacing w:line="276" w:lineRule="auto"/>
        <w:jc w:val="both"/>
        <w:rPr>
          <w:rFonts w:eastAsia="Arial" w:cs="Arial"/>
          <w:color w:val="auto"/>
        </w:rPr>
      </w:pPr>
      <w:r w:rsidRPr="00C764D2">
        <w:rPr>
          <w:rFonts w:cs="Arial"/>
          <w:color w:val="auto"/>
        </w:rPr>
        <w:t>La</w:t>
      </w:r>
      <w:r w:rsidRPr="00C764D2">
        <w:rPr>
          <w:rFonts w:eastAsia="Arial" w:cs="Arial"/>
          <w:color w:val="auto"/>
        </w:rPr>
        <w:t xml:space="preserve"> </w:t>
      </w:r>
      <w:r w:rsidRPr="00C764D2">
        <w:rPr>
          <w:rFonts w:cs="Arial"/>
          <w:color w:val="auto"/>
        </w:rPr>
        <w:t>selección</w:t>
      </w:r>
      <w:r w:rsidRPr="00C764D2">
        <w:rPr>
          <w:rFonts w:eastAsia="Arial" w:cs="Arial"/>
          <w:color w:val="auto"/>
        </w:rPr>
        <w:t xml:space="preserve"> </w:t>
      </w:r>
      <w:r w:rsidRPr="00C764D2">
        <w:rPr>
          <w:rFonts w:cs="Arial"/>
          <w:color w:val="auto"/>
        </w:rPr>
        <w:t>del</w:t>
      </w:r>
      <w:r w:rsidRPr="00C764D2">
        <w:rPr>
          <w:rFonts w:eastAsia="Arial" w:cs="Arial"/>
          <w:color w:val="auto"/>
        </w:rPr>
        <w:t xml:space="preserve"> </w:t>
      </w:r>
      <w:r w:rsidRPr="00C764D2">
        <w:rPr>
          <w:rFonts w:cs="Arial"/>
          <w:color w:val="auto"/>
        </w:rPr>
        <w:t>contratista</w:t>
      </w:r>
      <w:r w:rsidRPr="00C764D2">
        <w:rPr>
          <w:rFonts w:eastAsia="Arial" w:cs="Arial"/>
          <w:color w:val="auto"/>
        </w:rPr>
        <w:t xml:space="preserve"> </w:t>
      </w:r>
      <w:r w:rsidRPr="00C764D2">
        <w:rPr>
          <w:rFonts w:cs="Arial"/>
          <w:color w:val="auto"/>
        </w:rPr>
        <w:t>se</w:t>
      </w:r>
      <w:r w:rsidRPr="00C764D2">
        <w:rPr>
          <w:rFonts w:eastAsia="Arial" w:cs="Arial"/>
          <w:color w:val="auto"/>
        </w:rPr>
        <w:t xml:space="preserve"> </w:t>
      </w:r>
      <w:r w:rsidRPr="00C764D2">
        <w:rPr>
          <w:rFonts w:cs="Arial"/>
          <w:color w:val="auto"/>
        </w:rPr>
        <w:t>realizará</w:t>
      </w:r>
      <w:r w:rsidRPr="00C764D2">
        <w:rPr>
          <w:rFonts w:eastAsia="Arial" w:cs="Arial"/>
          <w:color w:val="auto"/>
        </w:rPr>
        <w:t xml:space="preserve"> </w:t>
      </w:r>
      <w:r w:rsidRPr="00C764D2">
        <w:rPr>
          <w:rFonts w:cs="Arial"/>
          <w:color w:val="auto"/>
        </w:rPr>
        <w:t>a</w:t>
      </w:r>
      <w:r w:rsidRPr="00C764D2">
        <w:rPr>
          <w:rFonts w:eastAsia="Arial" w:cs="Arial"/>
          <w:color w:val="auto"/>
        </w:rPr>
        <w:t xml:space="preserve"> </w:t>
      </w:r>
      <w:r w:rsidRPr="00C764D2">
        <w:rPr>
          <w:rFonts w:cs="Arial"/>
          <w:color w:val="auto"/>
        </w:rPr>
        <w:t>través</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l proceso de contratación </w:t>
      </w:r>
      <w:r w:rsidRPr="00C764D2">
        <w:rPr>
          <w:rFonts w:cs="Arial"/>
          <w:color w:val="auto"/>
        </w:rPr>
        <w:t xml:space="preserve">No. </w:t>
      </w:r>
      <w:r w:rsidRPr="00C764D2">
        <w:rPr>
          <w:rFonts w:cs="Arial"/>
          <w:noProof/>
          <w:color w:val="auto"/>
        </w:rPr>
        <w:t>SA-</w:t>
      </w:r>
      <w:r w:rsidR="00DF56BB" w:rsidRPr="00C764D2">
        <w:rPr>
          <w:rFonts w:cs="Arial"/>
          <w:noProof/>
          <w:color w:val="auto"/>
        </w:rPr>
        <w:t>MC-</w:t>
      </w:r>
      <w:r w:rsidR="00C764D2">
        <w:rPr>
          <w:rFonts w:cs="Arial"/>
          <w:noProof/>
          <w:color w:val="auto"/>
        </w:rPr>
        <w:t>DO-SRN-018</w:t>
      </w:r>
      <w:r w:rsidRPr="00C764D2">
        <w:rPr>
          <w:rFonts w:cs="Arial"/>
          <w:noProof/>
          <w:color w:val="auto"/>
        </w:rPr>
        <w:t>-2021</w:t>
      </w:r>
      <w:r w:rsidR="00DF56BB" w:rsidRPr="00C764D2">
        <w:rPr>
          <w:rFonts w:cs="Arial"/>
          <w:noProof/>
          <w:color w:val="auto"/>
        </w:rPr>
        <w:t xml:space="preserve"> </w:t>
      </w:r>
      <w:r w:rsidRPr="00C764D2">
        <w:rPr>
          <w:rFonts w:cs="Arial"/>
          <w:color w:val="auto"/>
        </w:rPr>
        <w:t>La</w:t>
      </w:r>
      <w:r w:rsidRPr="00C764D2">
        <w:rPr>
          <w:rFonts w:eastAsia="Arial" w:cs="Arial"/>
          <w:color w:val="auto"/>
        </w:rPr>
        <w:t xml:space="preserve"> </w:t>
      </w:r>
      <w:r w:rsidRPr="00C764D2">
        <w:rPr>
          <w:rFonts w:cs="Arial"/>
          <w:color w:val="auto"/>
        </w:rPr>
        <w:t>entidad</w:t>
      </w:r>
      <w:r w:rsidRPr="00C764D2">
        <w:rPr>
          <w:rFonts w:eastAsia="Arial" w:cs="Arial"/>
          <w:color w:val="auto"/>
        </w:rPr>
        <w:t xml:space="preserve"> </w:t>
      </w:r>
      <w:r w:rsidRPr="00C764D2">
        <w:rPr>
          <w:rFonts w:cs="Arial"/>
          <w:color w:val="auto"/>
        </w:rPr>
        <w:t>evaluará</w:t>
      </w:r>
      <w:r w:rsidRPr="00C764D2">
        <w:rPr>
          <w:rFonts w:eastAsia="Arial" w:cs="Arial"/>
          <w:color w:val="auto"/>
        </w:rPr>
        <w:t xml:space="preserve"> </w:t>
      </w:r>
      <w:r w:rsidRPr="00C764D2">
        <w:rPr>
          <w:rFonts w:cs="Arial"/>
          <w:color w:val="auto"/>
        </w:rPr>
        <w:t>las</w:t>
      </w:r>
      <w:r w:rsidRPr="00C764D2">
        <w:rPr>
          <w:rFonts w:eastAsia="Arial" w:cs="Arial"/>
          <w:color w:val="auto"/>
        </w:rPr>
        <w:t xml:space="preserve"> </w:t>
      </w:r>
      <w:r w:rsidRPr="00C764D2">
        <w:rPr>
          <w:rFonts w:cs="Arial"/>
          <w:color w:val="auto"/>
        </w:rPr>
        <w:t>ofertas</w:t>
      </w:r>
      <w:r w:rsidRPr="00C764D2">
        <w:rPr>
          <w:rFonts w:eastAsia="Arial" w:cs="Arial"/>
          <w:color w:val="auto"/>
        </w:rPr>
        <w:t xml:space="preserve"> </w:t>
      </w:r>
      <w:r w:rsidRPr="00C764D2">
        <w:rPr>
          <w:rFonts w:cs="Arial"/>
          <w:color w:val="auto"/>
        </w:rPr>
        <w:t>con</w:t>
      </w:r>
      <w:r w:rsidRPr="00C764D2">
        <w:rPr>
          <w:rFonts w:eastAsia="Arial" w:cs="Arial"/>
          <w:color w:val="auto"/>
        </w:rPr>
        <w:t xml:space="preserve"> </w:t>
      </w:r>
      <w:r w:rsidRPr="00C764D2">
        <w:rPr>
          <w:rFonts w:cs="Arial"/>
          <w:color w:val="auto"/>
        </w:rPr>
        <w:t>base</w:t>
      </w:r>
      <w:r w:rsidRPr="00C764D2">
        <w:rPr>
          <w:rFonts w:eastAsia="Arial" w:cs="Arial"/>
          <w:color w:val="auto"/>
        </w:rPr>
        <w:t xml:space="preserve"> </w:t>
      </w:r>
      <w:r w:rsidRPr="00C764D2">
        <w:rPr>
          <w:rFonts w:cs="Arial"/>
          <w:color w:val="auto"/>
        </w:rPr>
        <w:t>en</w:t>
      </w:r>
      <w:r w:rsidRPr="00C764D2">
        <w:rPr>
          <w:rFonts w:eastAsia="Arial" w:cs="Arial"/>
          <w:color w:val="auto"/>
        </w:rPr>
        <w:t xml:space="preserve"> </w:t>
      </w:r>
      <w:r w:rsidRPr="00C764D2">
        <w:rPr>
          <w:rFonts w:cs="Arial"/>
          <w:color w:val="auto"/>
        </w:rPr>
        <w:t>las</w:t>
      </w:r>
      <w:r w:rsidRPr="00C764D2">
        <w:rPr>
          <w:rFonts w:eastAsia="Arial" w:cs="Arial"/>
          <w:color w:val="auto"/>
        </w:rPr>
        <w:t xml:space="preserve"> </w:t>
      </w:r>
      <w:r w:rsidRPr="00C764D2">
        <w:rPr>
          <w:rFonts w:cs="Arial"/>
          <w:color w:val="auto"/>
        </w:rPr>
        <w:t>reglas</w:t>
      </w:r>
      <w:r w:rsidRPr="00C764D2">
        <w:rPr>
          <w:rFonts w:eastAsia="Arial" w:cs="Arial"/>
          <w:color w:val="auto"/>
        </w:rPr>
        <w:t xml:space="preserve"> </w:t>
      </w:r>
      <w:r w:rsidRPr="00C764D2">
        <w:rPr>
          <w:rFonts w:cs="Arial"/>
          <w:color w:val="auto"/>
        </w:rPr>
        <w:t>establecidas</w:t>
      </w:r>
      <w:r w:rsidRPr="00C764D2">
        <w:rPr>
          <w:rFonts w:eastAsia="Arial" w:cs="Arial"/>
          <w:color w:val="auto"/>
        </w:rPr>
        <w:t xml:space="preserve"> </w:t>
      </w:r>
      <w:r w:rsidRPr="00C764D2">
        <w:rPr>
          <w:rFonts w:cs="Arial"/>
          <w:color w:val="auto"/>
        </w:rPr>
        <w:t>en</w:t>
      </w:r>
      <w:r w:rsidRPr="00C764D2">
        <w:rPr>
          <w:rFonts w:eastAsia="Arial" w:cs="Arial"/>
          <w:color w:val="auto"/>
        </w:rPr>
        <w:t xml:space="preserve"> </w:t>
      </w:r>
      <w:r w:rsidRPr="00C764D2">
        <w:rPr>
          <w:rFonts w:cs="Arial"/>
          <w:color w:val="auto"/>
        </w:rPr>
        <w:t>el</w:t>
      </w:r>
      <w:r w:rsidRPr="00C764D2">
        <w:rPr>
          <w:rFonts w:eastAsia="Arial" w:cs="Arial"/>
          <w:color w:val="auto"/>
        </w:rPr>
        <w:t xml:space="preserve"> </w:t>
      </w:r>
      <w:r w:rsidRPr="00C764D2">
        <w:rPr>
          <w:rFonts w:cs="Arial"/>
          <w:color w:val="auto"/>
        </w:rPr>
        <w:t>pliego</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condiciones</w:t>
      </w:r>
      <w:r w:rsidRPr="00C764D2">
        <w:rPr>
          <w:rFonts w:eastAsia="Arial" w:cs="Arial"/>
          <w:color w:val="auto"/>
        </w:rPr>
        <w:t xml:space="preserve"> </w:t>
      </w:r>
      <w:r w:rsidRPr="00C764D2">
        <w:rPr>
          <w:rFonts w:cs="Arial"/>
          <w:color w:val="auto"/>
        </w:rPr>
        <w:t>y</w:t>
      </w:r>
      <w:r w:rsidRPr="00C764D2">
        <w:rPr>
          <w:rFonts w:eastAsia="Arial" w:cs="Arial"/>
          <w:color w:val="auto"/>
        </w:rPr>
        <w:t xml:space="preserve"> </w:t>
      </w:r>
      <w:r w:rsidRPr="00C764D2">
        <w:rPr>
          <w:rFonts w:cs="Arial"/>
          <w:color w:val="auto"/>
        </w:rPr>
        <w:t>en</w:t>
      </w:r>
      <w:r w:rsidRPr="00C764D2">
        <w:rPr>
          <w:rFonts w:eastAsia="Arial" w:cs="Arial"/>
          <w:color w:val="auto"/>
        </w:rPr>
        <w:t xml:space="preserve"> </w:t>
      </w:r>
      <w:r w:rsidRPr="00C764D2">
        <w:rPr>
          <w:rFonts w:cs="Arial"/>
          <w:color w:val="auto"/>
        </w:rPr>
        <w:t>la</w:t>
      </w:r>
      <w:r w:rsidRPr="00C764D2">
        <w:rPr>
          <w:rFonts w:eastAsia="Arial" w:cs="Arial"/>
          <w:color w:val="auto"/>
        </w:rPr>
        <w:t xml:space="preserve"> </w:t>
      </w:r>
      <w:r w:rsidRPr="00C764D2">
        <w:rPr>
          <w:rFonts w:cs="Arial"/>
          <w:color w:val="auto"/>
        </w:rPr>
        <w:t>normativa aplicable</w:t>
      </w:r>
      <w:r w:rsidRPr="00C764D2">
        <w:rPr>
          <w:rFonts w:eastAsia="Arial" w:cs="Arial"/>
          <w:color w:val="auto"/>
        </w:rPr>
        <w:t>.</w:t>
      </w:r>
    </w:p>
    <w:p w14:paraId="5D371841" w14:textId="77777777" w:rsidR="004A22C4" w:rsidRPr="00C764D2" w:rsidRDefault="004A22C4" w:rsidP="006644DB">
      <w:pPr>
        <w:spacing w:before="100" w:beforeAutospacing="1" w:after="100" w:afterAutospacing="1" w:line="276" w:lineRule="auto"/>
        <w:jc w:val="both"/>
        <w:rPr>
          <w:rFonts w:eastAsia="Arial" w:cs="Arial"/>
          <w:color w:val="auto"/>
          <w:lang w:val="es-ES"/>
        </w:rPr>
      </w:pPr>
      <w:r w:rsidRPr="00C764D2">
        <w:rPr>
          <w:rFonts w:eastAsia="Arial" w:cs="Arial"/>
          <w:color w:val="auto"/>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25AA6E1A" w14:textId="77777777" w:rsidR="004A22C4" w:rsidRPr="00C764D2" w:rsidRDefault="004A22C4" w:rsidP="006644DB">
      <w:pPr>
        <w:spacing w:line="276" w:lineRule="auto"/>
        <w:jc w:val="both"/>
        <w:rPr>
          <w:rFonts w:eastAsia="Arial" w:cs="Arial"/>
          <w:color w:val="000000" w:themeColor="text1"/>
        </w:rPr>
      </w:pPr>
      <w:r w:rsidRPr="00C764D2">
        <w:rPr>
          <w:rFonts w:eastAsia="Arial" w:cs="Arial"/>
          <w:color w:val="auto"/>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C764D2">
        <w:rPr>
          <w:rFonts w:eastAsia="Arial" w:cs="Arial"/>
          <w:color w:val="000000" w:themeColor="text1"/>
        </w:rPr>
        <w:t xml:space="preserve">los términos previstos en el inciso 3 del artículo 66 de la Ley 80 de 1993 y el artículo 2.2.1.1.1.2.1 del Decreto 1082 de 2015.  </w:t>
      </w:r>
    </w:p>
    <w:p w14:paraId="164E91EC" w14:textId="77777777" w:rsidR="004A22C4" w:rsidRPr="00C764D2" w:rsidRDefault="004A22C4" w:rsidP="001D077C">
      <w:pPr>
        <w:spacing w:line="276" w:lineRule="auto"/>
        <w:jc w:val="both"/>
        <w:rPr>
          <w:rFonts w:eastAsia="Arial" w:cs="Arial"/>
          <w:color w:val="000000" w:themeColor="text1"/>
        </w:rPr>
      </w:pPr>
      <w:r w:rsidRPr="00C764D2">
        <w:rPr>
          <w:rFonts w:eastAsia="Arial" w:cs="Arial"/>
          <w:color w:val="000000" w:themeColor="text1"/>
        </w:rPr>
        <w:t>Estos Documentos Tipo aplican a los procesos de selección abreviada de menor cuantía de obra pública de infraestructura de transporte (Versión 2),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F40C03B" w14:textId="77777777" w:rsidR="004A22C4" w:rsidRPr="00C764D2" w:rsidRDefault="004A22C4">
      <w:pPr>
        <w:rPr>
          <w:rFonts w:eastAsia="Arial" w:cs="Arial"/>
          <w:color w:val="000000" w:themeColor="text1"/>
        </w:rPr>
      </w:pPr>
      <w:r w:rsidRPr="00C764D2">
        <w:rPr>
          <w:rFonts w:eastAsia="Arial" w:cs="Arial"/>
          <w:color w:val="000000" w:themeColor="text1"/>
        </w:rPr>
        <w:br w:type="page"/>
      </w:r>
    </w:p>
    <w:p w14:paraId="521B8BCC" w14:textId="77777777" w:rsidR="004A22C4" w:rsidRPr="00C764D2" w:rsidRDefault="004A22C4" w:rsidP="006876CA">
      <w:pPr>
        <w:jc w:val="both"/>
        <w:rPr>
          <w:rFonts w:eastAsia="Arial" w:cs="Arial"/>
          <w:color w:val="000000" w:themeColor="text1"/>
        </w:rPr>
      </w:pPr>
    </w:p>
    <w:sdt>
      <w:sdtPr>
        <w:rPr>
          <w:rFonts w:ascii="Arial" w:eastAsiaTheme="minorHAnsi" w:hAnsi="Arial" w:cs="Arial"/>
          <w:color w:val="000000" w:themeColor="text1"/>
          <w:sz w:val="20"/>
          <w:szCs w:val="22"/>
          <w:lang w:val="es-ES" w:eastAsia="en-US"/>
        </w:rPr>
        <w:id w:val="-402061688"/>
        <w:docPartObj>
          <w:docPartGallery w:val="Table of Contents"/>
          <w:docPartUnique/>
        </w:docPartObj>
      </w:sdtPr>
      <w:sdtEndPr>
        <w:rPr>
          <w:lang w:val="es-CO"/>
        </w:rPr>
      </w:sdtEndPr>
      <w:sdtContent>
        <w:p w14:paraId="05CEEE53" w14:textId="77777777" w:rsidR="004A22C4" w:rsidRPr="00C764D2" w:rsidRDefault="004A22C4" w:rsidP="006876CA">
          <w:pPr>
            <w:pStyle w:val="TtuloTDC"/>
            <w:jc w:val="center"/>
            <w:rPr>
              <w:rStyle w:val="Hipervnculo"/>
              <w:rFonts w:ascii="Arial" w:eastAsiaTheme="minorHAnsi" w:hAnsi="Arial" w:cs="Arial"/>
              <w:b/>
              <w:noProof/>
              <w:color w:val="auto"/>
              <w:sz w:val="20"/>
              <w:szCs w:val="20"/>
              <w:u w:val="none"/>
              <w:lang w:eastAsia="en-US"/>
            </w:rPr>
          </w:pPr>
          <w:r w:rsidRPr="00C764D2">
            <w:rPr>
              <w:rStyle w:val="Hipervnculo"/>
              <w:rFonts w:ascii="Arial" w:eastAsiaTheme="minorHAnsi" w:hAnsi="Arial" w:cs="Arial"/>
              <w:b/>
              <w:noProof/>
              <w:color w:val="auto"/>
              <w:sz w:val="20"/>
              <w:szCs w:val="20"/>
              <w:u w:val="none"/>
              <w:lang w:eastAsia="en-US"/>
            </w:rPr>
            <w:t>TABLA DE CONTENIDO</w:t>
          </w:r>
        </w:p>
        <w:p w14:paraId="6E999821" w14:textId="77777777" w:rsidR="004A22C4" w:rsidRPr="00C764D2" w:rsidRDefault="00B415F7">
          <w:pPr>
            <w:pStyle w:val="TDC1"/>
            <w:rPr>
              <w:rFonts w:asciiTheme="minorHAnsi" w:eastAsiaTheme="minorEastAsia" w:hAnsiTheme="minorHAnsi"/>
              <w:b w:val="0"/>
              <w:color w:val="auto"/>
              <w:sz w:val="22"/>
              <w:lang w:eastAsia="es-CO"/>
            </w:rPr>
          </w:pPr>
          <w:hyperlink w:anchor="_Toc56149350" w:history="1">
            <w:r w:rsidR="004A22C4" w:rsidRPr="00C764D2">
              <w:rPr>
                <w:rStyle w:val="Hipervnculo"/>
                <w:rFonts w:cs="Arial"/>
                <w:color w:val="auto"/>
              </w:rPr>
              <w:t>INTRODUCCIÓN</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_Toc56149350 \h </w:instrText>
            </w:r>
            <w:r w:rsidR="004A22C4" w:rsidRPr="00C764D2">
              <w:rPr>
                <w:webHidden/>
                <w:color w:val="auto"/>
              </w:rPr>
            </w:r>
            <w:r w:rsidR="004A22C4" w:rsidRPr="00C764D2">
              <w:rPr>
                <w:webHidden/>
                <w:color w:val="auto"/>
              </w:rPr>
              <w:fldChar w:fldCharType="separate"/>
            </w:r>
            <w:r w:rsidR="004A22C4" w:rsidRPr="00C764D2">
              <w:rPr>
                <w:webHidden/>
                <w:color w:val="auto"/>
              </w:rPr>
              <w:t>1</w:t>
            </w:r>
            <w:r w:rsidR="004A22C4" w:rsidRPr="00C764D2">
              <w:rPr>
                <w:webHidden/>
                <w:color w:val="auto"/>
              </w:rPr>
              <w:fldChar w:fldCharType="end"/>
            </w:r>
          </w:hyperlink>
        </w:p>
        <w:p w14:paraId="156E09C0" w14:textId="77777777" w:rsidR="004A22C4" w:rsidRPr="00C764D2" w:rsidRDefault="00B415F7">
          <w:pPr>
            <w:pStyle w:val="TDC1"/>
            <w:rPr>
              <w:rFonts w:asciiTheme="minorHAnsi" w:eastAsiaTheme="minorEastAsia" w:hAnsiTheme="minorHAnsi"/>
              <w:b w:val="0"/>
              <w:color w:val="auto"/>
              <w:sz w:val="22"/>
              <w:lang w:eastAsia="es-CO"/>
            </w:rPr>
          </w:pPr>
          <w:hyperlink w:anchor="_Toc56149351" w:history="1">
            <w:r w:rsidR="004A22C4" w:rsidRPr="00C764D2">
              <w:rPr>
                <w:rStyle w:val="Hipervnculo"/>
                <w:color w:val="auto"/>
              </w:rPr>
              <w:t>CAPÍTULO I INFORMACIÓN GENERAL</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_Toc56149351 \h </w:instrText>
            </w:r>
            <w:r w:rsidR="004A22C4" w:rsidRPr="00C764D2">
              <w:rPr>
                <w:webHidden/>
                <w:color w:val="auto"/>
              </w:rPr>
            </w:r>
            <w:r w:rsidR="004A22C4" w:rsidRPr="00C764D2">
              <w:rPr>
                <w:webHidden/>
                <w:color w:val="auto"/>
              </w:rPr>
              <w:fldChar w:fldCharType="separate"/>
            </w:r>
            <w:r w:rsidR="004A22C4" w:rsidRPr="00C764D2">
              <w:rPr>
                <w:webHidden/>
                <w:color w:val="auto"/>
              </w:rPr>
              <w:t>6</w:t>
            </w:r>
            <w:r w:rsidR="004A22C4" w:rsidRPr="00C764D2">
              <w:rPr>
                <w:webHidden/>
                <w:color w:val="auto"/>
              </w:rPr>
              <w:fldChar w:fldCharType="end"/>
            </w:r>
          </w:hyperlink>
        </w:p>
        <w:p w14:paraId="3978C39F" w14:textId="77777777" w:rsidR="004A22C4" w:rsidRPr="00C764D2" w:rsidRDefault="00B415F7">
          <w:pPr>
            <w:pStyle w:val="TDC2"/>
            <w:rPr>
              <w:rFonts w:asciiTheme="minorHAnsi" w:eastAsiaTheme="minorEastAsia" w:hAnsiTheme="minorHAnsi"/>
              <w:color w:val="auto"/>
              <w:sz w:val="22"/>
              <w:lang w:eastAsia="es-CO"/>
            </w:rPr>
          </w:pPr>
          <w:hyperlink w:anchor="_Toc56149352" w:history="1">
            <w:r w:rsidR="004A22C4" w:rsidRPr="00C764D2">
              <w:rPr>
                <w:rStyle w:val="Hipervnculo"/>
                <w:color w:val="auto"/>
              </w:rPr>
              <w:t>1.1.</w:t>
            </w:r>
            <w:r w:rsidR="004A22C4" w:rsidRPr="00C764D2">
              <w:rPr>
                <w:rFonts w:asciiTheme="minorHAnsi" w:eastAsiaTheme="minorEastAsia" w:hAnsiTheme="minorHAnsi"/>
                <w:color w:val="auto"/>
                <w:sz w:val="22"/>
                <w:lang w:eastAsia="es-CO"/>
              </w:rPr>
              <w:tab/>
            </w:r>
            <w:r w:rsidR="004A22C4" w:rsidRPr="00C764D2">
              <w:rPr>
                <w:rStyle w:val="Hipervnculo"/>
                <w:color w:val="auto"/>
              </w:rPr>
              <w:t>OBJETO, PRESUPUESTO OFICIAL, PLAZO Y UBICACIÓN</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_Toc56149352 \h </w:instrText>
            </w:r>
            <w:r w:rsidR="004A22C4" w:rsidRPr="00C764D2">
              <w:rPr>
                <w:webHidden/>
                <w:color w:val="auto"/>
              </w:rPr>
            </w:r>
            <w:r w:rsidR="004A22C4" w:rsidRPr="00C764D2">
              <w:rPr>
                <w:webHidden/>
                <w:color w:val="auto"/>
              </w:rPr>
              <w:fldChar w:fldCharType="separate"/>
            </w:r>
            <w:r w:rsidR="004A22C4" w:rsidRPr="00C764D2">
              <w:rPr>
                <w:webHidden/>
                <w:color w:val="auto"/>
              </w:rPr>
              <w:t>6</w:t>
            </w:r>
            <w:r w:rsidR="004A22C4" w:rsidRPr="00C764D2">
              <w:rPr>
                <w:webHidden/>
                <w:color w:val="auto"/>
              </w:rPr>
              <w:fldChar w:fldCharType="end"/>
            </w:r>
          </w:hyperlink>
        </w:p>
        <w:p w14:paraId="68F57F6E" w14:textId="77777777" w:rsidR="004A22C4" w:rsidRPr="00C764D2" w:rsidRDefault="00B415F7">
          <w:pPr>
            <w:pStyle w:val="TDC2"/>
            <w:rPr>
              <w:rFonts w:asciiTheme="minorHAnsi" w:eastAsiaTheme="minorEastAsia" w:hAnsiTheme="minorHAnsi"/>
              <w:color w:val="auto"/>
              <w:sz w:val="22"/>
              <w:lang w:eastAsia="es-CO"/>
            </w:rPr>
          </w:pPr>
          <w:hyperlink w:anchor="_Toc56149353" w:history="1">
            <w:r w:rsidR="004A22C4" w:rsidRPr="00C764D2">
              <w:rPr>
                <w:rStyle w:val="Hipervnculo"/>
                <w:color w:val="auto"/>
              </w:rPr>
              <w:t>1.2.</w:t>
            </w:r>
            <w:r w:rsidR="004A22C4" w:rsidRPr="00C764D2">
              <w:rPr>
                <w:rFonts w:asciiTheme="minorHAnsi" w:eastAsiaTheme="minorEastAsia" w:hAnsiTheme="minorHAnsi"/>
                <w:color w:val="auto"/>
                <w:sz w:val="22"/>
                <w:lang w:eastAsia="es-CO"/>
              </w:rPr>
              <w:tab/>
            </w:r>
            <w:r w:rsidR="004A22C4" w:rsidRPr="00C764D2">
              <w:rPr>
                <w:rStyle w:val="Hipervnculo"/>
                <w:color w:val="auto"/>
              </w:rPr>
              <w:t>DOCUMENTOS DEL PROCESO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_Toc56149353 \h </w:instrText>
            </w:r>
            <w:r w:rsidR="004A22C4" w:rsidRPr="00C764D2">
              <w:rPr>
                <w:webHidden/>
                <w:color w:val="auto"/>
              </w:rPr>
            </w:r>
            <w:r w:rsidR="004A22C4" w:rsidRPr="00C764D2">
              <w:rPr>
                <w:webHidden/>
                <w:color w:val="auto"/>
              </w:rPr>
              <w:fldChar w:fldCharType="separate"/>
            </w:r>
            <w:r w:rsidR="004A22C4" w:rsidRPr="00C764D2">
              <w:rPr>
                <w:webHidden/>
                <w:color w:val="auto"/>
              </w:rPr>
              <w:t>7</w:t>
            </w:r>
            <w:r w:rsidR="004A22C4" w:rsidRPr="00C764D2">
              <w:rPr>
                <w:webHidden/>
                <w:color w:val="auto"/>
              </w:rPr>
              <w:fldChar w:fldCharType="end"/>
            </w:r>
          </w:hyperlink>
        </w:p>
        <w:p w14:paraId="2D26828B" w14:textId="77777777" w:rsidR="004A22C4" w:rsidRPr="00C764D2" w:rsidRDefault="00B415F7">
          <w:pPr>
            <w:pStyle w:val="TDC2"/>
            <w:rPr>
              <w:rFonts w:asciiTheme="minorHAnsi" w:eastAsiaTheme="minorEastAsia" w:hAnsiTheme="minorHAnsi"/>
              <w:color w:val="auto"/>
              <w:sz w:val="22"/>
              <w:lang w:eastAsia="es-CO"/>
            </w:rPr>
          </w:pPr>
          <w:hyperlink w:anchor="_Toc56149354" w:history="1">
            <w:r w:rsidR="004A22C4" w:rsidRPr="00C764D2">
              <w:rPr>
                <w:rStyle w:val="Hipervnculo"/>
                <w:color w:val="auto"/>
              </w:rPr>
              <w:t>1.3.</w:t>
            </w:r>
            <w:r w:rsidR="004A22C4" w:rsidRPr="00C764D2">
              <w:rPr>
                <w:rFonts w:asciiTheme="minorHAnsi" w:eastAsiaTheme="minorEastAsia" w:hAnsiTheme="minorHAnsi"/>
                <w:color w:val="auto"/>
                <w:sz w:val="22"/>
                <w:lang w:eastAsia="es-CO"/>
              </w:rPr>
              <w:tab/>
            </w:r>
            <w:r w:rsidR="004A22C4" w:rsidRPr="00C764D2">
              <w:rPr>
                <w:rStyle w:val="Hipervnculo"/>
                <w:color w:val="auto"/>
              </w:rPr>
              <w:t>COMUNICACIONES Y OBSERVACIONES AL PROCESO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_Toc56149354 \h </w:instrText>
            </w:r>
            <w:r w:rsidR="004A22C4" w:rsidRPr="00C764D2">
              <w:rPr>
                <w:webHidden/>
                <w:color w:val="auto"/>
              </w:rPr>
            </w:r>
            <w:r w:rsidR="004A22C4" w:rsidRPr="00C764D2">
              <w:rPr>
                <w:webHidden/>
                <w:color w:val="auto"/>
              </w:rPr>
              <w:fldChar w:fldCharType="separate"/>
            </w:r>
            <w:r w:rsidR="004A22C4" w:rsidRPr="00C764D2">
              <w:rPr>
                <w:webHidden/>
                <w:color w:val="auto"/>
              </w:rPr>
              <w:t>7</w:t>
            </w:r>
            <w:r w:rsidR="004A22C4" w:rsidRPr="00C764D2">
              <w:rPr>
                <w:webHidden/>
                <w:color w:val="auto"/>
              </w:rPr>
              <w:fldChar w:fldCharType="end"/>
            </w:r>
          </w:hyperlink>
        </w:p>
        <w:p w14:paraId="396AD155" w14:textId="77777777" w:rsidR="004A22C4" w:rsidRPr="00C764D2" w:rsidRDefault="00B415F7">
          <w:pPr>
            <w:pStyle w:val="TDC2"/>
            <w:rPr>
              <w:rFonts w:asciiTheme="minorHAnsi" w:eastAsiaTheme="minorEastAsia" w:hAnsiTheme="minorHAnsi"/>
              <w:color w:val="auto"/>
              <w:sz w:val="22"/>
              <w:lang w:eastAsia="es-CO"/>
            </w:rPr>
          </w:pPr>
          <w:hyperlink w:anchor="_Toc56149355" w:history="1">
            <w:r w:rsidR="004A22C4" w:rsidRPr="00C764D2">
              <w:rPr>
                <w:rStyle w:val="Hipervnculo"/>
                <w:color w:val="auto"/>
              </w:rPr>
              <w:t>1.4</w:t>
            </w:r>
            <w:r w:rsidR="004A22C4" w:rsidRPr="00C764D2">
              <w:rPr>
                <w:rFonts w:asciiTheme="minorHAnsi" w:eastAsiaTheme="minorEastAsia" w:hAnsiTheme="minorHAnsi"/>
                <w:color w:val="auto"/>
                <w:sz w:val="22"/>
                <w:lang w:eastAsia="es-CO"/>
              </w:rPr>
              <w:tab/>
            </w:r>
            <w:r w:rsidR="004A22C4" w:rsidRPr="00C764D2">
              <w:rPr>
                <w:rStyle w:val="Hipervnculo"/>
                <w:color w:val="auto"/>
              </w:rPr>
              <w:t>CLASIFICADOR DE BIENES Y SERVICIOS DE NACIONES UNIDAS (UNSPSC)</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_Toc56149355 \h </w:instrText>
            </w:r>
            <w:r w:rsidR="004A22C4" w:rsidRPr="00C764D2">
              <w:rPr>
                <w:webHidden/>
                <w:color w:val="auto"/>
              </w:rPr>
            </w:r>
            <w:r w:rsidR="004A22C4" w:rsidRPr="00C764D2">
              <w:rPr>
                <w:webHidden/>
                <w:color w:val="auto"/>
              </w:rPr>
              <w:fldChar w:fldCharType="separate"/>
            </w:r>
            <w:r w:rsidR="004A22C4" w:rsidRPr="00C764D2">
              <w:rPr>
                <w:webHidden/>
                <w:color w:val="auto"/>
              </w:rPr>
              <w:t>8</w:t>
            </w:r>
            <w:r w:rsidR="004A22C4" w:rsidRPr="00C764D2">
              <w:rPr>
                <w:webHidden/>
                <w:color w:val="auto"/>
              </w:rPr>
              <w:fldChar w:fldCharType="end"/>
            </w:r>
          </w:hyperlink>
        </w:p>
        <w:p w14:paraId="51ED849E" w14:textId="77777777" w:rsidR="004A22C4" w:rsidRPr="00C764D2" w:rsidRDefault="00B415F7">
          <w:pPr>
            <w:pStyle w:val="TDC2"/>
            <w:rPr>
              <w:rFonts w:asciiTheme="minorHAnsi" w:eastAsiaTheme="minorEastAsia" w:hAnsiTheme="minorHAnsi"/>
              <w:color w:val="auto"/>
              <w:sz w:val="22"/>
              <w:lang w:eastAsia="es-CO"/>
            </w:rPr>
          </w:pPr>
          <w:hyperlink w:anchor="_Toc56149356" w:history="1">
            <w:r w:rsidR="004A22C4" w:rsidRPr="00C764D2">
              <w:rPr>
                <w:rStyle w:val="Hipervnculo"/>
                <w:color w:val="auto"/>
              </w:rPr>
              <w:t>1.5</w:t>
            </w:r>
            <w:r w:rsidR="004A22C4" w:rsidRPr="00C764D2">
              <w:rPr>
                <w:rFonts w:asciiTheme="minorHAnsi" w:eastAsiaTheme="minorEastAsia" w:hAnsiTheme="minorHAnsi"/>
                <w:color w:val="auto"/>
                <w:sz w:val="22"/>
                <w:lang w:eastAsia="es-CO"/>
              </w:rPr>
              <w:tab/>
            </w:r>
            <w:r w:rsidR="004A22C4" w:rsidRPr="00C764D2">
              <w:rPr>
                <w:rStyle w:val="Hipervnculo"/>
                <w:color w:val="auto"/>
              </w:rPr>
              <w:t>RECURSOS QUE RESPALDAN LA PRESENTE CONTRATACIÓN</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_Toc56149356 \h </w:instrText>
            </w:r>
            <w:r w:rsidR="004A22C4" w:rsidRPr="00C764D2">
              <w:rPr>
                <w:webHidden/>
                <w:color w:val="auto"/>
              </w:rPr>
            </w:r>
            <w:r w:rsidR="004A22C4" w:rsidRPr="00C764D2">
              <w:rPr>
                <w:webHidden/>
                <w:color w:val="auto"/>
              </w:rPr>
              <w:fldChar w:fldCharType="separate"/>
            </w:r>
            <w:r w:rsidR="004A22C4" w:rsidRPr="00C764D2">
              <w:rPr>
                <w:webHidden/>
                <w:color w:val="auto"/>
              </w:rPr>
              <w:t>8</w:t>
            </w:r>
            <w:r w:rsidR="004A22C4" w:rsidRPr="00C764D2">
              <w:rPr>
                <w:webHidden/>
                <w:color w:val="auto"/>
              </w:rPr>
              <w:fldChar w:fldCharType="end"/>
            </w:r>
          </w:hyperlink>
        </w:p>
        <w:p w14:paraId="200579F7" w14:textId="77777777" w:rsidR="004A22C4" w:rsidRPr="00C764D2" w:rsidRDefault="00B415F7">
          <w:pPr>
            <w:pStyle w:val="TDC2"/>
            <w:rPr>
              <w:rFonts w:asciiTheme="minorHAnsi" w:eastAsiaTheme="minorEastAsia" w:hAnsiTheme="minorHAnsi"/>
              <w:color w:val="auto"/>
              <w:sz w:val="22"/>
              <w:lang w:eastAsia="es-CO"/>
            </w:rPr>
          </w:pPr>
          <w:hyperlink w:anchor="_Toc56149357" w:history="1">
            <w:r w:rsidR="004A22C4" w:rsidRPr="00C764D2">
              <w:rPr>
                <w:rStyle w:val="Hipervnculo"/>
                <w:color w:val="auto"/>
              </w:rPr>
              <w:t>1.6</w:t>
            </w:r>
            <w:r w:rsidR="004A22C4" w:rsidRPr="00C764D2">
              <w:rPr>
                <w:rFonts w:asciiTheme="minorHAnsi" w:eastAsiaTheme="minorEastAsia" w:hAnsiTheme="minorHAnsi"/>
                <w:color w:val="auto"/>
                <w:sz w:val="22"/>
                <w:lang w:eastAsia="es-CO"/>
              </w:rPr>
              <w:tab/>
            </w:r>
            <w:r w:rsidR="004A22C4" w:rsidRPr="00C764D2">
              <w:rPr>
                <w:rStyle w:val="Hipervnculo"/>
                <w:color w:val="auto"/>
              </w:rPr>
              <w:t>REGLAS DE SUBSANABILIDAD, EXPLICACIONES Y ACLARACIONES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_Toc56149357 \h </w:instrText>
            </w:r>
            <w:r w:rsidR="004A22C4" w:rsidRPr="00C764D2">
              <w:rPr>
                <w:webHidden/>
                <w:color w:val="auto"/>
              </w:rPr>
            </w:r>
            <w:r w:rsidR="004A22C4" w:rsidRPr="00C764D2">
              <w:rPr>
                <w:webHidden/>
                <w:color w:val="auto"/>
              </w:rPr>
              <w:fldChar w:fldCharType="separate"/>
            </w:r>
            <w:r w:rsidR="004A22C4" w:rsidRPr="00C764D2">
              <w:rPr>
                <w:webHidden/>
                <w:color w:val="auto"/>
              </w:rPr>
              <w:t>8</w:t>
            </w:r>
            <w:r w:rsidR="004A22C4" w:rsidRPr="00C764D2">
              <w:rPr>
                <w:webHidden/>
                <w:color w:val="auto"/>
              </w:rPr>
              <w:fldChar w:fldCharType="end"/>
            </w:r>
          </w:hyperlink>
        </w:p>
        <w:p w14:paraId="0D24C709" w14:textId="77777777" w:rsidR="004A22C4" w:rsidRPr="00C764D2" w:rsidRDefault="00B415F7">
          <w:pPr>
            <w:pStyle w:val="TDC2"/>
            <w:rPr>
              <w:rFonts w:asciiTheme="minorHAnsi" w:eastAsiaTheme="minorEastAsia" w:hAnsiTheme="minorHAnsi"/>
              <w:color w:val="auto"/>
              <w:sz w:val="22"/>
              <w:lang w:eastAsia="es-CO"/>
            </w:rPr>
          </w:pPr>
          <w:hyperlink w:anchor="_Toc56149358" w:history="1">
            <w:r w:rsidR="004A22C4" w:rsidRPr="00C764D2">
              <w:rPr>
                <w:rStyle w:val="Hipervnculo"/>
                <w:color w:val="auto"/>
              </w:rPr>
              <w:t>1.7</w:t>
            </w:r>
            <w:r w:rsidR="004A22C4" w:rsidRPr="00C764D2">
              <w:rPr>
                <w:rFonts w:asciiTheme="minorHAnsi" w:eastAsiaTheme="minorEastAsia" w:hAnsiTheme="minorHAnsi"/>
                <w:color w:val="auto"/>
                <w:sz w:val="22"/>
                <w:lang w:eastAsia="es-CO"/>
              </w:rPr>
              <w:tab/>
            </w:r>
            <w:r w:rsidR="004A22C4" w:rsidRPr="00C764D2">
              <w:rPr>
                <w:rStyle w:val="Hipervnculo"/>
                <w:color w:val="auto"/>
              </w:rPr>
              <w:t>CRONOGRAMA DEL PROCESO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_Toc56149358 \h </w:instrText>
            </w:r>
            <w:r w:rsidR="004A22C4" w:rsidRPr="00C764D2">
              <w:rPr>
                <w:webHidden/>
                <w:color w:val="auto"/>
              </w:rPr>
            </w:r>
            <w:r w:rsidR="004A22C4" w:rsidRPr="00C764D2">
              <w:rPr>
                <w:webHidden/>
                <w:color w:val="auto"/>
              </w:rPr>
              <w:fldChar w:fldCharType="separate"/>
            </w:r>
            <w:r w:rsidR="004A22C4" w:rsidRPr="00C764D2">
              <w:rPr>
                <w:webHidden/>
                <w:color w:val="auto"/>
              </w:rPr>
              <w:t>9</w:t>
            </w:r>
            <w:r w:rsidR="004A22C4" w:rsidRPr="00C764D2">
              <w:rPr>
                <w:webHidden/>
                <w:color w:val="auto"/>
              </w:rPr>
              <w:fldChar w:fldCharType="end"/>
            </w:r>
          </w:hyperlink>
        </w:p>
        <w:p w14:paraId="56F450A0" w14:textId="77777777" w:rsidR="004A22C4" w:rsidRPr="00C764D2" w:rsidRDefault="00B415F7">
          <w:pPr>
            <w:pStyle w:val="TDC2"/>
            <w:rPr>
              <w:rFonts w:asciiTheme="minorHAnsi" w:eastAsiaTheme="minorEastAsia" w:hAnsiTheme="minorHAnsi"/>
              <w:color w:val="auto"/>
              <w:sz w:val="22"/>
              <w:lang w:eastAsia="es-CO"/>
            </w:rPr>
          </w:pPr>
          <w:hyperlink w:anchor="_Toc56149359" w:history="1">
            <w:r w:rsidR="004A22C4" w:rsidRPr="00C764D2">
              <w:rPr>
                <w:rStyle w:val="Hipervnculo"/>
                <w:color w:val="auto"/>
              </w:rPr>
              <w:t>1.8</w:t>
            </w:r>
            <w:r w:rsidR="004A22C4" w:rsidRPr="00C764D2">
              <w:rPr>
                <w:rFonts w:asciiTheme="minorHAnsi" w:eastAsiaTheme="minorEastAsia" w:hAnsiTheme="minorHAnsi"/>
                <w:color w:val="auto"/>
                <w:sz w:val="22"/>
                <w:lang w:eastAsia="es-CO"/>
              </w:rPr>
              <w:tab/>
            </w:r>
            <w:r w:rsidR="004A22C4" w:rsidRPr="00C764D2">
              <w:rPr>
                <w:rStyle w:val="Hipervnculo"/>
                <w:color w:val="auto"/>
              </w:rPr>
              <w:t>IDIOMA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_Toc56149359 \h </w:instrText>
            </w:r>
            <w:r w:rsidR="004A22C4" w:rsidRPr="00C764D2">
              <w:rPr>
                <w:webHidden/>
                <w:color w:val="auto"/>
              </w:rPr>
            </w:r>
            <w:r w:rsidR="004A22C4" w:rsidRPr="00C764D2">
              <w:rPr>
                <w:webHidden/>
                <w:color w:val="auto"/>
              </w:rPr>
              <w:fldChar w:fldCharType="separate"/>
            </w:r>
            <w:r w:rsidR="004A22C4" w:rsidRPr="00C764D2">
              <w:rPr>
                <w:webHidden/>
                <w:color w:val="auto"/>
              </w:rPr>
              <w:t>9</w:t>
            </w:r>
            <w:r w:rsidR="004A22C4" w:rsidRPr="00C764D2">
              <w:rPr>
                <w:webHidden/>
                <w:color w:val="auto"/>
              </w:rPr>
              <w:fldChar w:fldCharType="end"/>
            </w:r>
          </w:hyperlink>
        </w:p>
        <w:p w14:paraId="75C5F857" w14:textId="77777777" w:rsidR="004A22C4" w:rsidRPr="00C764D2" w:rsidRDefault="00B415F7">
          <w:pPr>
            <w:pStyle w:val="TDC2"/>
            <w:rPr>
              <w:rFonts w:asciiTheme="minorHAnsi" w:eastAsiaTheme="minorEastAsia" w:hAnsiTheme="minorHAnsi"/>
              <w:color w:val="auto"/>
              <w:sz w:val="22"/>
              <w:lang w:eastAsia="es-CO"/>
            </w:rPr>
          </w:pPr>
          <w:hyperlink w:anchor="_Toc56149360" w:history="1">
            <w:r w:rsidR="004A22C4" w:rsidRPr="00C764D2">
              <w:rPr>
                <w:rStyle w:val="Hipervnculo"/>
                <w:color w:val="auto"/>
              </w:rPr>
              <w:t>1.9</w:t>
            </w:r>
            <w:r w:rsidR="004A22C4" w:rsidRPr="00C764D2">
              <w:rPr>
                <w:rFonts w:asciiTheme="minorHAnsi" w:eastAsiaTheme="minorEastAsia" w:hAnsiTheme="minorHAnsi"/>
                <w:color w:val="auto"/>
                <w:sz w:val="22"/>
                <w:lang w:eastAsia="es-CO"/>
              </w:rPr>
              <w:tab/>
            </w:r>
            <w:r w:rsidR="004A22C4" w:rsidRPr="00C764D2">
              <w:rPr>
                <w:rStyle w:val="Hipervnculo"/>
                <w:color w:val="auto"/>
              </w:rPr>
              <w:t>DOCUMENTOS OTORGADOS EN EL EXTERIOR</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_Toc56149360 \h </w:instrText>
            </w:r>
            <w:r w:rsidR="004A22C4" w:rsidRPr="00C764D2">
              <w:rPr>
                <w:webHidden/>
                <w:color w:val="auto"/>
              </w:rPr>
            </w:r>
            <w:r w:rsidR="004A22C4" w:rsidRPr="00C764D2">
              <w:rPr>
                <w:webHidden/>
                <w:color w:val="auto"/>
              </w:rPr>
              <w:fldChar w:fldCharType="separate"/>
            </w:r>
            <w:r w:rsidR="004A22C4" w:rsidRPr="00C764D2">
              <w:rPr>
                <w:webHidden/>
                <w:color w:val="auto"/>
              </w:rPr>
              <w:t>10</w:t>
            </w:r>
            <w:r w:rsidR="004A22C4" w:rsidRPr="00C764D2">
              <w:rPr>
                <w:webHidden/>
                <w:color w:val="auto"/>
              </w:rPr>
              <w:fldChar w:fldCharType="end"/>
            </w:r>
          </w:hyperlink>
        </w:p>
        <w:p w14:paraId="46D5293A" w14:textId="77777777" w:rsidR="004A22C4" w:rsidRPr="00C764D2" w:rsidRDefault="00B415F7">
          <w:pPr>
            <w:pStyle w:val="TDC2"/>
            <w:rPr>
              <w:rFonts w:asciiTheme="minorHAnsi" w:eastAsiaTheme="minorEastAsia" w:hAnsiTheme="minorHAnsi"/>
              <w:color w:val="auto"/>
              <w:sz w:val="22"/>
              <w:lang w:eastAsia="es-CO"/>
            </w:rPr>
          </w:pPr>
          <w:hyperlink w:anchor="_Toc56149361" w:history="1">
            <w:r w:rsidR="004A22C4" w:rsidRPr="00C764D2">
              <w:rPr>
                <w:rStyle w:val="Hipervnculo"/>
                <w:color w:val="auto"/>
              </w:rPr>
              <w:t>1.10</w:t>
            </w:r>
            <w:r w:rsidR="004A22C4" w:rsidRPr="00C764D2">
              <w:rPr>
                <w:rFonts w:asciiTheme="minorHAnsi" w:eastAsiaTheme="minorEastAsia" w:hAnsiTheme="minorHAnsi"/>
                <w:color w:val="auto"/>
                <w:sz w:val="22"/>
                <w:lang w:eastAsia="es-CO"/>
              </w:rPr>
              <w:tab/>
            </w:r>
            <w:r w:rsidR="004A22C4" w:rsidRPr="00C764D2">
              <w:rPr>
                <w:rStyle w:val="Hipervnculo"/>
                <w:color w:val="auto"/>
              </w:rPr>
              <w:t>GLOSARIO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_Toc56149361 \h </w:instrText>
            </w:r>
            <w:r w:rsidR="004A22C4" w:rsidRPr="00C764D2">
              <w:rPr>
                <w:webHidden/>
                <w:color w:val="auto"/>
              </w:rPr>
            </w:r>
            <w:r w:rsidR="004A22C4" w:rsidRPr="00C764D2">
              <w:rPr>
                <w:webHidden/>
                <w:color w:val="auto"/>
              </w:rPr>
              <w:fldChar w:fldCharType="separate"/>
            </w:r>
            <w:r w:rsidR="004A22C4" w:rsidRPr="00C764D2">
              <w:rPr>
                <w:webHidden/>
                <w:color w:val="auto"/>
              </w:rPr>
              <w:t>10</w:t>
            </w:r>
            <w:r w:rsidR="004A22C4" w:rsidRPr="00C764D2">
              <w:rPr>
                <w:webHidden/>
                <w:color w:val="auto"/>
              </w:rPr>
              <w:fldChar w:fldCharType="end"/>
            </w:r>
          </w:hyperlink>
        </w:p>
        <w:p w14:paraId="7A9B6737" w14:textId="77777777" w:rsidR="004A22C4" w:rsidRPr="00C764D2" w:rsidRDefault="00B415F7">
          <w:pPr>
            <w:pStyle w:val="TDC2"/>
            <w:rPr>
              <w:rFonts w:asciiTheme="minorHAnsi" w:eastAsiaTheme="minorEastAsia" w:hAnsiTheme="minorHAnsi"/>
              <w:color w:val="auto"/>
              <w:sz w:val="22"/>
              <w:lang w:eastAsia="es-CO"/>
            </w:rPr>
          </w:pPr>
          <w:hyperlink w:anchor="_Toc56149362" w:history="1">
            <w:r w:rsidR="004A22C4" w:rsidRPr="00C764D2">
              <w:rPr>
                <w:rStyle w:val="Hipervnculo"/>
                <w:color w:val="auto"/>
              </w:rPr>
              <w:t>1.11</w:t>
            </w:r>
            <w:r w:rsidR="004A22C4" w:rsidRPr="00C764D2">
              <w:rPr>
                <w:rFonts w:asciiTheme="minorHAnsi" w:eastAsiaTheme="minorEastAsia" w:hAnsiTheme="minorHAnsi"/>
                <w:color w:val="auto"/>
                <w:sz w:val="22"/>
                <w:lang w:eastAsia="es-CO"/>
              </w:rPr>
              <w:tab/>
            </w:r>
            <w:r w:rsidR="004A22C4" w:rsidRPr="00C764D2">
              <w:rPr>
                <w:rStyle w:val="Hipervnculo"/>
                <w:color w:val="auto"/>
              </w:rPr>
              <w:t>INFORMACIÓN INEXACTA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_Toc56149362 \h </w:instrText>
            </w:r>
            <w:r w:rsidR="004A22C4" w:rsidRPr="00C764D2">
              <w:rPr>
                <w:webHidden/>
                <w:color w:val="auto"/>
              </w:rPr>
            </w:r>
            <w:r w:rsidR="004A22C4" w:rsidRPr="00C764D2">
              <w:rPr>
                <w:webHidden/>
                <w:color w:val="auto"/>
              </w:rPr>
              <w:fldChar w:fldCharType="separate"/>
            </w:r>
            <w:r w:rsidR="004A22C4" w:rsidRPr="00C764D2">
              <w:rPr>
                <w:webHidden/>
                <w:color w:val="auto"/>
              </w:rPr>
              <w:t>10</w:t>
            </w:r>
            <w:r w:rsidR="004A22C4" w:rsidRPr="00C764D2">
              <w:rPr>
                <w:webHidden/>
                <w:color w:val="auto"/>
              </w:rPr>
              <w:fldChar w:fldCharType="end"/>
            </w:r>
          </w:hyperlink>
        </w:p>
        <w:p w14:paraId="36D39E52" w14:textId="77777777" w:rsidR="004A22C4" w:rsidRPr="00C764D2" w:rsidRDefault="00B415F7">
          <w:pPr>
            <w:pStyle w:val="TDC2"/>
            <w:rPr>
              <w:rFonts w:asciiTheme="minorHAnsi" w:eastAsiaTheme="minorEastAsia" w:hAnsiTheme="minorHAnsi"/>
              <w:color w:val="auto"/>
              <w:sz w:val="22"/>
              <w:lang w:eastAsia="es-CO"/>
            </w:rPr>
          </w:pPr>
          <w:hyperlink w:anchor="_Toc56149363" w:history="1">
            <w:r w:rsidR="004A22C4" w:rsidRPr="00C764D2">
              <w:rPr>
                <w:rStyle w:val="Hipervnculo"/>
                <w:color w:val="auto"/>
              </w:rPr>
              <w:t>1.12</w:t>
            </w:r>
            <w:r w:rsidR="004A22C4" w:rsidRPr="00C764D2">
              <w:rPr>
                <w:rFonts w:asciiTheme="minorHAnsi" w:eastAsiaTheme="minorEastAsia" w:hAnsiTheme="minorHAnsi"/>
                <w:color w:val="auto"/>
                <w:sz w:val="22"/>
                <w:lang w:eastAsia="es-CO"/>
              </w:rPr>
              <w:tab/>
            </w:r>
            <w:r w:rsidR="004A22C4" w:rsidRPr="00C764D2">
              <w:rPr>
                <w:rStyle w:val="Hipervnculo"/>
                <w:color w:val="auto"/>
              </w:rPr>
              <w:t>INFORMACIÓN RESERVADA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_Toc56149363 \h </w:instrText>
            </w:r>
            <w:r w:rsidR="004A22C4" w:rsidRPr="00C764D2">
              <w:rPr>
                <w:webHidden/>
                <w:color w:val="auto"/>
              </w:rPr>
            </w:r>
            <w:r w:rsidR="004A22C4" w:rsidRPr="00C764D2">
              <w:rPr>
                <w:webHidden/>
                <w:color w:val="auto"/>
              </w:rPr>
              <w:fldChar w:fldCharType="separate"/>
            </w:r>
            <w:r w:rsidR="004A22C4" w:rsidRPr="00C764D2">
              <w:rPr>
                <w:webHidden/>
                <w:color w:val="auto"/>
              </w:rPr>
              <w:t>10</w:t>
            </w:r>
            <w:r w:rsidR="004A22C4" w:rsidRPr="00C764D2">
              <w:rPr>
                <w:webHidden/>
                <w:color w:val="auto"/>
              </w:rPr>
              <w:fldChar w:fldCharType="end"/>
            </w:r>
          </w:hyperlink>
        </w:p>
        <w:p w14:paraId="6F6D74A5" w14:textId="77777777" w:rsidR="004A22C4" w:rsidRPr="00C764D2" w:rsidRDefault="00B415F7">
          <w:pPr>
            <w:pStyle w:val="TDC2"/>
            <w:rPr>
              <w:rFonts w:asciiTheme="minorHAnsi" w:eastAsiaTheme="minorEastAsia" w:hAnsiTheme="minorHAnsi"/>
              <w:color w:val="auto"/>
              <w:sz w:val="22"/>
              <w:lang w:eastAsia="es-CO"/>
            </w:rPr>
          </w:pPr>
          <w:hyperlink w:anchor="_Toc56149364" w:history="1">
            <w:r w:rsidR="004A22C4" w:rsidRPr="00C764D2">
              <w:rPr>
                <w:rStyle w:val="Hipervnculo"/>
                <w:color w:val="auto"/>
              </w:rPr>
              <w:t>1.13</w:t>
            </w:r>
            <w:r w:rsidR="004A22C4" w:rsidRPr="00C764D2">
              <w:rPr>
                <w:rFonts w:asciiTheme="minorHAnsi" w:eastAsiaTheme="minorEastAsia" w:hAnsiTheme="minorHAnsi"/>
                <w:color w:val="auto"/>
                <w:sz w:val="22"/>
                <w:lang w:eastAsia="es-CO"/>
              </w:rPr>
              <w:tab/>
            </w:r>
            <w:r w:rsidR="004A22C4" w:rsidRPr="00C764D2">
              <w:rPr>
                <w:rStyle w:val="Hipervnculo"/>
                <w:color w:val="auto"/>
              </w:rPr>
              <w:t>MONEDA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_Toc56149364 \h </w:instrText>
            </w:r>
            <w:r w:rsidR="004A22C4" w:rsidRPr="00C764D2">
              <w:rPr>
                <w:webHidden/>
                <w:color w:val="auto"/>
              </w:rPr>
            </w:r>
            <w:r w:rsidR="004A22C4" w:rsidRPr="00C764D2">
              <w:rPr>
                <w:webHidden/>
                <w:color w:val="auto"/>
              </w:rPr>
              <w:fldChar w:fldCharType="separate"/>
            </w:r>
            <w:r w:rsidR="004A22C4" w:rsidRPr="00C764D2">
              <w:rPr>
                <w:webHidden/>
                <w:color w:val="auto"/>
              </w:rPr>
              <w:t>11</w:t>
            </w:r>
            <w:r w:rsidR="004A22C4" w:rsidRPr="00C764D2">
              <w:rPr>
                <w:webHidden/>
                <w:color w:val="auto"/>
              </w:rPr>
              <w:fldChar w:fldCharType="end"/>
            </w:r>
          </w:hyperlink>
        </w:p>
        <w:p w14:paraId="5520DB5F" w14:textId="77777777" w:rsidR="004A22C4" w:rsidRPr="00C764D2" w:rsidRDefault="00B415F7">
          <w:pPr>
            <w:pStyle w:val="TDC2"/>
            <w:rPr>
              <w:rFonts w:asciiTheme="minorHAnsi" w:eastAsiaTheme="minorEastAsia" w:hAnsiTheme="minorHAnsi"/>
              <w:color w:val="auto"/>
              <w:sz w:val="22"/>
              <w:lang w:eastAsia="es-CO"/>
            </w:rPr>
          </w:pPr>
          <w:hyperlink w:anchor="_Toc56149365" w:history="1">
            <w:r w:rsidR="004A22C4" w:rsidRPr="00C764D2">
              <w:rPr>
                <w:rStyle w:val="Hipervnculo"/>
                <w:color w:val="auto"/>
              </w:rPr>
              <w:t>1.14</w:t>
            </w:r>
            <w:r w:rsidR="004A22C4" w:rsidRPr="00C764D2">
              <w:rPr>
                <w:rFonts w:asciiTheme="minorHAnsi" w:eastAsiaTheme="minorEastAsia" w:hAnsiTheme="minorHAnsi"/>
                <w:color w:val="auto"/>
                <w:sz w:val="22"/>
                <w:lang w:eastAsia="es-CO"/>
              </w:rPr>
              <w:tab/>
            </w:r>
            <w:r w:rsidR="004A22C4" w:rsidRPr="00C764D2">
              <w:rPr>
                <w:rStyle w:val="Hipervnculo"/>
                <w:color w:val="auto"/>
              </w:rPr>
              <w:t>CONFLICTO DE INTERÉS DE ORIGEN CONSTITUCIONAL O LEGAL</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_Toc56149365 \h </w:instrText>
            </w:r>
            <w:r w:rsidR="004A22C4" w:rsidRPr="00C764D2">
              <w:rPr>
                <w:webHidden/>
                <w:color w:val="auto"/>
              </w:rPr>
            </w:r>
            <w:r w:rsidR="004A22C4" w:rsidRPr="00C764D2">
              <w:rPr>
                <w:webHidden/>
                <w:color w:val="auto"/>
              </w:rPr>
              <w:fldChar w:fldCharType="separate"/>
            </w:r>
            <w:r w:rsidR="004A22C4" w:rsidRPr="00C764D2">
              <w:rPr>
                <w:webHidden/>
                <w:color w:val="auto"/>
              </w:rPr>
              <w:t>12</w:t>
            </w:r>
            <w:r w:rsidR="004A22C4" w:rsidRPr="00C764D2">
              <w:rPr>
                <w:webHidden/>
                <w:color w:val="auto"/>
              </w:rPr>
              <w:fldChar w:fldCharType="end"/>
            </w:r>
          </w:hyperlink>
        </w:p>
        <w:p w14:paraId="688CA80C" w14:textId="77777777" w:rsidR="004A22C4" w:rsidRPr="00C764D2" w:rsidRDefault="00B415F7">
          <w:pPr>
            <w:pStyle w:val="TDC2"/>
            <w:rPr>
              <w:rFonts w:asciiTheme="minorHAnsi" w:eastAsiaTheme="minorEastAsia" w:hAnsiTheme="minorHAnsi"/>
              <w:color w:val="auto"/>
              <w:sz w:val="22"/>
              <w:lang w:eastAsia="es-CO"/>
            </w:rPr>
          </w:pPr>
          <w:hyperlink w:anchor="_Toc56149366" w:history="1">
            <w:r w:rsidR="004A22C4" w:rsidRPr="00C764D2">
              <w:rPr>
                <w:rStyle w:val="Hipervnculo"/>
                <w:color w:val="auto"/>
              </w:rPr>
              <w:t>1.15</w:t>
            </w:r>
            <w:r w:rsidR="004A22C4" w:rsidRPr="00C764D2">
              <w:rPr>
                <w:rFonts w:asciiTheme="minorHAnsi" w:eastAsiaTheme="minorEastAsia" w:hAnsiTheme="minorHAnsi"/>
                <w:color w:val="auto"/>
                <w:sz w:val="22"/>
                <w:lang w:eastAsia="es-CO"/>
              </w:rPr>
              <w:tab/>
            </w:r>
            <w:r w:rsidR="004A22C4" w:rsidRPr="00C764D2">
              <w:rPr>
                <w:rStyle w:val="Hipervnculo"/>
                <w:color w:val="auto"/>
              </w:rPr>
              <w:t>CAUSALES DE RECHAZO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_Toc56149366 \h </w:instrText>
            </w:r>
            <w:r w:rsidR="004A22C4" w:rsidRPr="00C764D2">
              <w:rPr>
                <w:webHidden/>
                <w:color w:val="auto"/>
              </w:rPr>
            </w:r>
            <w:r w:rsidR="004A22C4" w:rsidRPr="00C764D2">
              <w:rPr>
                <w:webHidden/>
                <w:color w:val="auto"/>
              </w:rPr>
              <w:fldChar w:fldCharType="separate"/>
            </w:r>
            <w:r w:rsidR="004A22C4" w:rsidRPr="00C764D2">
              <w:rPr>
                <w:webHidden/>
                <w:color w:val="auto"/>
              </w:rPr>
              <w:t>12</w:t>
            </w:r>
            <w:r w:rsidR="004A22C4" w:rsidRPr="00C764D2">
              <w:rPr>
                <w:webHidden/>
                <w:color w:val="auto"/>
              </w:rPr>
              <w:fldChar w:fldCharType="end"/>
            </w:r>
          </w:hyperlink>
        </w:p>
        <w:p w14:paraId="7717BAB5" w14:textId="77777777" w:rsidR="004A22C4" w:rsidRPr="00C764D2" w:rsidRDefault="00B415F7">
          <w:pPr>
            <w:pStyle w:val="TDC2"/>
            <w:rPr>
              <w:rFonts w:asciiTheme="minorHAnsi" w:eastAsiaTheme="minorEastAsia" w:hAnsiTheme="minorHAnsi"/>
              <w:color w:val="auto"/>
              <w:sz w:val="22"/>
              <w:lang w:eastAsia="es-CO"/>
            </w:rPr>
          </w:pPr>
          <w:hyperlink w:anchor="_Toc56149367" w:history="1">
            <w:r w:rsidR="004A22C4" w:rsidRPr="00C764D2">
              <w:rPr>
                <w:rStyle w:val="Hipervnculo"/>
                <w:color w:val="auto"/>
              </w:rPr>
              <w:t>1.16</w:t>
            </w:r>
            <w:r w:rsidR="004A22C4" w:rsidRPr="00C764D2">
              <w:rPr>
                <w:rFonts w:asciiTheme="minorHAnsi" w:eastAsiaTheme="minorEastAsia" w:hAnsiTheme="minorHAnsi"/>
                <w:color w:val="auto"/>
                <w:sz w:val="22"/>
                <w:lang w:eastAsia="es-CO"/>
              </w:rPr>
              <w:tab/>
            </w:r>
            <w:r w:rsidR="004A22C4" w:rsidRPr="00C764D2">
              <w:rPr>
                <w:rStyle w:val="Hipervnculo"/>
                <w:color w:val="auto"/>
              </w:rPr>
              <w:t>CAUSALES PARA DECLARAR DESIERTO EL PROCESO DE SELECCIÓN</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_Toc56149367 \h </w:instrText>
            </w:r>
            <w:r w:rsidR="004A22C4" w:rsidRPr="00C764D2">
              <w:rPr>
                <w:webHidden/>
                <w:color w:val="auto"/>
              </w:rPr>
            </w:r>
            <w:r w:rsidR="004A22C4" w:rsidRPr="00C764D2">
              <w:rPr>
                <w:webHidden/>
                <w:color w:val="auto"/>
              </w:rPr>
              <w:fldChar w:fldCharType="separate"/>
            </w:r>
            <w:r w:rsidR="004A22C4" w:rsidRPr="00C764D2">
              <w:rPr>
                <w:webHidden/>
                <w:color w:val="auto"/>
              </w:rPr>
              <w:t>14</w:t>
            </w:r>
            <w:r w:rsidR="004A22C4" w:rsidRPr="00C764D2">
              <w:rPr>
                <w:webHidden/>
                <w:color w:val="auto"/>
              </w:rPr>
              <w:fldChar w:fldCharType="end"/>
            </w:r>
          </w:hyperlink>
        </w:p>
        <w:p w14:paraId="6462B69A" w14:textId="77777777" w:rsidR="004A22C4" w:rsidRPr="00C764D2" w:rsidRDefault="00B415F7">
          <w:pPr>
            <w:pStyle w:val="TDC2"/>
            <w:rPr>
              <w:rFonts w:asciiTheme="minorHAnsi" w:eastAsiaTheme="minorEastAsia" w:hAnsiTheme="minorHAnsi"/>
              <w:color w:val="auto"/>
              <w:sz w:val="22"/>
              <w:lang w:eastAsia="es-CO"/>
            </w:rPr>
          </w:pPr>
          <w:hyperlink w:anchor="_Toc56149368" w:history="1">
            <w:r w:rsidR="004A22C4" w:rsidRPr="00C764D2">
              <w:rPr>
                <w:rStyle w:val="Hipervnculo"/>
                <w:color w:val="auto"/>
              </w:rPr>
              <w:t>1.17</w:t>
            </w:r>
            <w:r w:rsidR="004A22C4" w:rsidRPr="00C764D2">
              <w:rPr>
                <w:rFonts w:asciiTheme="minorHAnsi" w:eastAsiaTheme="minorEastAsia" w:hAnsiTheme="minorHAnsi"/>
                <w:color w:val="auto"/>
                <w:sz w:val="22"/>
                <w:lang w:eastAsia="es-CO"/>
              </w:rPr>
              <w:tab/>
            </w:r>
            <w:r w:rsidR="004A22C4" w:rsidRPr="00C764D2">
              <w:rPr>
                <w:rStyle w:val="Hipervnculo"/>
                <w:color w:val="auto"/>
              </w:rPr>
              <w:t>NORMAS DE INTERPRETACIÓN DEL PLIEGO DE CONDICIONES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_Toc56149368 \h </w:instrText>
            </w:r>
            <w:r w:rsidR="004A22C4" w:rsidRPr="00C764D2">
              <w:rPr>
                <w:webHidden/>
                <w:color w:val="auto"/>
              </w:rPr>
            </w:r>
            <w:r w:rsidR="004A22C4" w:rsidRPr="00C764D2">
              <w:rPr>
                <w:webHidden/>
                <w:color w:val="auto"/>
              </w:rPr>
              <w:fldChar w:fldCharType="separate"/>
            </w:r>
            <w:r w:rsidR="004A22C4" w:rsidRPr="00C764D2">
              <w:rPr>
                <w:webHidden/>
                <w:color w:val="auto"/>
              </w:rPr>
              <w:t>15</w:t>
            </w:r>
            <w:r w:rsidR="004A22C4" w:rsidRPr="00C764D2">
              <w:rPr>
                <w:webHidden/>
                <w:color w:val="auto"/>
              </w:rPr>
              <w:fldChar w:fldCharType="end"/>
            </w:r>
          </w:hyperlink>
        </w:p>
        <w:p w14:paraId="3A040DBC" w14:textId="77777777" w:rsidR="004A22C4" w:rsidRPr="00C764D2" w:rsidRDefault="00B415F7">
          <w:pPr>
            <w:pStyle w:val="TDC2"/>
            <w:rPr>
              <w:rFonts w:asciiTheme="minorHAnsi" w:eastAsiaTheme="minorEastAsia" w:hAnsiTheme="minorHAnsi"/>
              <w:color w:val="auto"/>
              <w:sz w:val="22"/>
              <w:lang w:eastAsia="es-CO"/>
            </w:rPr>
          </w:pPr>
          <w:hyperlink w:anchor="_Toc56149369" w:history="1">
            <w:r w:rsidR="004A22C4" w:rsidRPr="00C764D2">
              <w:rPr>
                <w:rStyle w:val="Hipervnculo"/>
                <w:color w:val="auto"/>
              </w:rPr>
              <w:t>1.18</w:t>
            </w:r>
            <w:r w:rsidR="004A22C4" w:rsidRPr="00C764D2">
              <w:rPr>
                <w:rFonts w:asciiTheme="minorHAnsi" w:eastAsiaTheme="minorEastAsia" w:hAnsiTheme="minorHAnsi"/>
                <w:color w:val="auto"/>
                <w:sz w:val="22"/>
                <w:lang w:eastAsia="es-CO"/>
              </w:rPr>
              <w:tab/>
            </w:r>
            <w:r w:rsidR="004A22C4" w:rsidRPr="00C764D2">
              <w:rPr>
                <w:rStyle w:val="Hipervnculo"/>
                <w:color w:val="auto"/>
              </w:rPr>
              <w:t>RETIRO DE LA PROPUESTA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_Toc56149369 \h </w:instrText>
            </w:r>
            <w:r w:rsidR="004A22C4" w:rsidRPr="00C764D2">
              <w:rPr>
                <w:webHidden/>
                <w:color w:val="auto"/>
              </w:rPr>
            </w:r>
            <w:r w:rsidR="004A22C4" w:rsidRPr="00C764D2">
              <w:rPr>
                <w:webHidden/>
                <w:color w:val="auto"/>
              </w:rPr>
              <w:fldChar w:fldCharType="separate"/>
            </w:r>
            <w:r w:rsidR="004A22C4" w:rsidRPr="00C764D2">
              <w:rPr>
                <w:webHidden/>
                <w:color w:val="auto"/>
              </w:rPr>
              <w:t>15</w:t>
            </w:r>
            <w:r w:rsidR="004A22C4" w:rsidRPr="00C764D2">
              <w:rPr>
                <w:webHidden/>
                <w:color w:val="auto"/>
              </w:rPr>
              <w:fldChar w:fldCharType="end"/>
            </w:r>
          </w:hyperlink>
        </w:p>
        <w:p w14:paraId="488FAC54" w14:textId="77777777" w:rsidR="004A22C4" w:rsidRPr="00C764D2" w:rsidRDefault="00B415F7">
          <w:pPr>
            <w:pStyle w:val="TDC2"/>
            <w:rPr>
              <w:rFonts w:asciiTheme="minorHAnsi" w:eastAsiaTheme="minorEastAsia" w:hAnsiTheme="minorHAnsi"/>
              <w:color w:val="auto"/>
              <w:sz w:val="22"/>
              <w:lang w:eastAsia="es-CO"/>
            </w:rPr>
          </w:pPr>
          <w:hyperlink w:anchor="_Toc56149370" w:history="1">
            <w:r w:rsidR="004A22C4" w:rsidRPr="00C764D2">
              <w:rPr>
                <w:rStyle w:val="Hipervnculo"/>
                <w:color w:val="auto"/>
              </w:rPr>
              <w:t>1.19</w:t>
            </w:r>
            <w:r w:rsidR="004A22C4" w:rsidRPr="00C764D2">
              <w:rPr>
                <w:rFonts w:asciiTheme="minorHAnsi" w:eastAsiaTheme="minorEastAsia" w:hAnsiTheme="minorHAnsi"/>
                <w:color w:val="auto"/>
                <w:sz w:val="22"/>
                <w:lang w:eastAsia="es-CO"/>
              </w:rPr>
              <w:tab/>
            </w:r>
            <w:r w:rsidR="004A22C4" w:rsidRPr="00C764D2">
              <w:rPr>
                <w:rStyle w:val="Hipervnculo"/>
                <w:color w:val="auto"/>
              </w:rPr>
              <w:t>VISITA AL SITIO DE LA OBRA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_Toc56149370 \h </w:instrText>
            </w:r>
            <w:r w:rsidR="004A22C4" w:rsidRPr="00C764D2">
              <w:rPr>
                <w:webHidden/>
                <w:color w:val="auto"/>
              </w:rPr>
            </w:r>
            <w:r w:rsidR="004A22C4" w:rsidRPr="00C764D2">
              <w:rPr>
                <w:webHidden/>
                <w:color w:val="auto"/>
              </w:rPr>
              <w:fldChar w:fldCharType="separate"/>
            </w:r>
            <w:r w:rsidR="004A22C4" w:rsidRPr="00C764D2">
              <w:rPr>
                <w:webHidden/>
                <w:color w:val="auto"/>
              </w:rPr>
              <w:t>16</w:t>
            </w:r>
            <w:r w:rsidR="004A22C4" w:rsidRPr="00C764D2">
              <w:rPr>
                <w:webHidden/>
                <w:color w:val="auto"/>
              </w:rPr>
              <w:fldChar w:fldCharType="end"/>
            </w:r>
          </w:hyperlink>
        </w:p>
        <w:p w14:paraId="4AD2F3D9" w14:textId="77777777" w:rsidR="004A22C4" w:rsidRPr="00C764D2" w:rsidRDefault="00B415F7">
          <w:pPr>
            <w:pStyle w:val="TDC1"/>
            <w:rPr>
              <w:rFonts w:asciiTheme="minorHAnsi" w:eastAsiaTheme="minorEastAsia" w:hAnsiTheme="minorHAnsi"/>
              <w:b w:val="0"/>
              <w:color w:val="auto"/>
              <w:sz w:val="22"/>
              <w:lang w:eastAsia="es-CO"/>
            </w:rPr>
          </w:pPr>
          <w:hyperlink w:anchor="_Toc56149371" w:history="1">
            <w:r w:rsidR="004A22C4" w:rsidRPr="00C764D2">
              <w:rPr>
                <w:rStyle w:val="Hipervnculo"/>
                <w:color w:val="auto"/>
              </w:rPr>
              <w:t>CAPÍTULO II ELABORACIÓN Y PRESENTACIÓN DE LA OFERTA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_Toc56149371 \h </w:instrText>
            </w:r>
            <w:r w:rsidR="004A22C4" w:rsidRPr="00C764D2">
              <w:rPr>
                <w:webHidden/>
                <w:color w:val="auto"/>
              </w:rPr>
            </w:r>
            <w:r w:rsidR="004A22C4" w:rsidRPr="00C764D2">
              <w:rPr>
                <w:webHidden/>
                <w:color w:val="auto"/>
              </w:rPr>
              <w:fldChar w:fldCharType="separate"/>
            </w:r>
            <w:r w:rsidR="004A22C4" w:rsidRPr="00C764D2">
              <w:rPr>
                <w:webHidden/>
                <w:color w:val="auto"/>
              </w:rPr>
              <w:t>17</w:t>
            </w:r>
            <w:r w:rsidR="004A22C4" w:rsidRPr="00C764D2">
              <w:rPr>
                <w:webHidden/>
                <w:color w:val="auto"/>
              </w:rPr>
              <w:fldChar w:fldCharType="end"/>
            </w:r>
          </w:hyperlink>
        </w:p>
        <w:p w14:paraId="19E1A3CD" w14:textId="77777777" w:rsidR="004A22C4" w:rsidRPr="00C764D2" w:rsidRDefault="00B415F7">
          <w:pPr>
            <w:pStyle w:val="TDC2"/>
            <w:rPr>
              <w:rFonts w:asciiTheme="minorHAnsi" w:eastAsiaTheme="minorEastAsia" w:hAnsiTheme="minorHAnsi"/>
              <w:color w:val="auto"/>
              <w:sz w:val="22"/>
              <w:lang w:eastAsia="es-CO"/>
            </w:rPr>
          </w:pPr>
          <w:hyperlink w:anchor="_Toc56149372" w:history="1">
            <w:r w:rsidR="004A22C4" w:rsidRPr="00C764D2">
              <w:rPr>
                <w:rStyle w:val="Hipervnculo"/>
                <w:color w:val="auto"/>
              </w:rPr>
              <w:t>2.1.</w:t>
            </w:r>
            <w:r w:rsidR="004A22C4" w:rsidRPr="00C764D2">
              <w:rPr>
                <w:rFonts w:asciiTheme="minorHAnsi" w:eastAsiaTheme="minorEastAsia" w:hAnsiTheme="minorHAnsi"/>
                <w:color w:val="auto"/>
                <w:sz w:val="22"/>
                <w:lang w:eastAsia="es-CO"/>
              </w:rPr>
              <w:tab/>
            </w:r>
            <w:r w:rsidR="004A22C4" w:rsidRPr="00C764D2">
              <w:rPr>
                <w:rStyle w:val="Hipervnculo"/>
                <w:color w:val="auto"/>
              </w:rPr>
              <w:t>CARTA DE PRESENTACIÓN DE LA OFERTA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_Toc56149372 \h </w:instrText>
            </w:r>
            <w:r w:rsidR="004A22C4" w:rsidRPr="00C764D2">
              <w:rPr>
                <w:webHidden/>
                <w:color w:val="auto"/>
              </w:rPr>
            </w:r>
            <w:r w:rsidR="004A22C4" w:rsidRPr="00C764D2">
              <w:rPr>
                <w:webHidden/>
                <w:color w:val="auto"/>
              </w:rPr>
              <w:fldChar w:fldCharType="separate"/>
            </w:r>
            <w:r w:rsidR="004A22C4" w:rsidRPr="00C764D2">
              <w:rPr>
                <w:webHidden/>
                <w:color w:val="auto"/>
              </w:rPr>
              <w:t>17</w:t>
            </w:r>
            <w:r w:rsidR="004A22C4" w:rsidRPr="00C764D2">
              <w:rPr>
                <w:webHidden/>
                <w:color w:val="auto"/>
              </w:rPr>
              <w:fldChar w:fldCharType="end"/>
            </w:r>
          </w:hyperlink>
        </w:p>
        <w:p w14:paraId="0055AC65" w14:textId="77777777" w:rsidR="004A22C4" w:rsidRPr="00C764D2" w:rsidRDefault="00B415F7">
          <w:pPr>
            <w:pStyle w:val="TDC2"/>
            <w:rPr>
              <w:rFonts w:asciiTheme="minorHAnsi" w:eastAsiaTheme="minorEastAsia" w:hAnsiTheme="minorHAnsi"/>
              <w:color w:val="auto"/>
              <w:sz w:val="22"/>
              <w:lang w:eastAsia="es-CO"/>
            </w:rPr>
          </w:pPr>
          <w:hyperlink w:anchor="_Toc56149373" w:history="1">
            <w:r w:rsidR="004A22C4" w:rsidRPr="00C764D2">
              <w:rPr>
                <w:rStyle w:val="Hipervnculo"/>
                <w:color w:val="auto"/>
              </w:rPr>
              <w:t>2.2.</w:t>
            </w:r>
            <w:r w:rsidR="004A22C4" w:rsidRPr="00C764D2">
              <w:rPr>
                <w:rFonts w:asciiTheme="minorHAnsi" w:eastAsiaTheme="minorEastAsia" w:hAnsiTheme="minorHAnsi"/>
                <w:color w:val="auto"/>
                <w:sz w:val="22"/>
                <w:lang w:eastAsia="es-CO"/>
              </w:rPr>
              <w:tab/>
            </w:r>
            <w:r w:rsidR="004A22C4" w:rsidRPr="00C764D2">
              <w:rPr>
                <w:rStyle w:val="Hipervnculo"/>
                <w:color w:val="auto"/>
              </w:rPr>
              <w:t>APODERADO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_Toc56149373 \h </w:instrText>
            </w:r>
            <w:r w:rsidR="004A22C4" w:rsidRPr="00C764D2">
              <w:rPr>
                <w:webHidden/>
                <w:color w:val="auto"/>
              </w:rPr>
            </w:r>
            <w:r w:rsidR="004A22C4" w:rsidRPr="00C764D2">
              <w:rPr>
                <w:webHidden/>
                <w:color w:val="auto"/>
              </w:rPr>
              <w:fldChar w:fldCharType="separate"/>
            </w:r>
            <w:r w:rsidR="004A22C4" w:rsidRPr="00C764D2">
              <w:rPr>
                <w:webHidden/>
                <w:color w:val="auto"/>
              </w:rPr>
              <w:t>18</w:t>
            </w:r>
            <w:r w:rsidR="004A22C4" w:rsidRPr="00C764D2">
              <w:rPr>
                <w:webHidden/>
                <w:color w:val="auto"/>
              </w:rPr>
              <w:fldChar w:fldCharType="end"/>
            </w:r>
          </w:hyperlink>
        </w:p>
        <w:p w14:paraId="71C345A7" w14:textId="77777777" w:rsidR="004A22C4" w:rsidRPr="00C764D2" w:rsidRDefault="00B415F7">
          <w:pPr>
            <w:pStyle w:val="TDC2"/>
            <w:rPr>
              <w:rFonts w:asciiTheme="minorHAnsi" w:eastAsiaTheme="minorEastAsia" w:hAnsiTheme="minorHAnsi"/>
              <w:color w:val="auto"/>
              <w:sz w:val="22"/>
              <w:lang w:eastAsia="es-CO"/>
            </w:rPr>
          </w:pPr>
          <w:hyperlink w:anchor="_Toc56149374" w:history="1">
            <w:r w:rsidR="004A22C4" w:rsidRPr="00C764D2">
              <w:rPr>
                <w:rStyle w:val="Hipervnculo"/>
                <w:color w:val="auto"/>
              </w:rPr>
              <w:t>2.3.</w:t>
            </w:r>
            <w:r w:rsidR="004A22C4" w:rsidRPr="00C764D2">
              <w:rPr>
                <w:rFonts w:asciiTheme="minorHAnsi" w:eastAsiaTheme="minorEastAsia" w:hAnsiTheme="minorHAnsi"/>
                <w:color w:val="auto"/>
                <w:sz w:val="22"/>
                <w:lang w:eastAsia="es-CO"/>
              </w:rPr>
              <w:tab/>
            </w:r>
            <w:r w:rsidR="004A22C4" w:rsidRPr="00C764D2">
              <w:rPr>
                <w:rStyle w:val="Hipervnculo"/>
                <w:color w:val="auto"/>
              </w:rPr>
              <w:t>MANIFESTACIÓN DE INTERÉS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_Toc56149374 \h </w:instrText>
            </w:r>
            <w:r w:rsidR="004A22C4" w:rsidRPr="00C764D2">
              <w:rPr>
                <w:webHidden/>
                <w:color w:val="auto"/>
              </w:rPr>
            </w:r>
            <w:r w:rsidR="004A22C4" w:rsidRPr="00C764D2">
              <w:rPr>
                <w:webHidden/>
                <w:color w:val="auto"/>
              </w:rPr>
              <w:fldChar w:fldCharType="separate"/>
            </w:r>
            <w:r w:rsidR="004A22C4" w:rsidRPr="00C764D2">
              <w:rPr>
                <w:webHidden/>
                <w:color w:val="auto"/>
              </w:rPr>
              <w:t>18</w:t>
            </w:r>
            <w:r w:rsidR="004A22C4" w:rsidRPr="00C764D2">
              <w:rPr>
                <w:webHidden/>
                <w:color w:val="auto"/>
              </w:rPr>
              <w:fldChar w:fldCharType="end"/>
            </w:r>
          </w:hyperlink>
        </w:p>
        <w:p w14:paraId="6B5402E4" w14:textId="77777777" w:rsidR="004A22C4" w:rsidRPr="00C764D2" w:rsidRDefault="00B415F7">
          <w:pPr>
            <w:pStyle w:val="TDC2"/>
            <w:rPr>
              <w:rFonts w:asciiTheme="minorHAnsi" w:eastAsiaTheme="minorEastAsia" w:hAnsiTheme="minorHAnsi"/>
              <w:color w:val="auto"/>
              <w:sz w:val="22"/>
              <w:lang w:eastAsia="es-CO"/>
            </w:rPr>
          </w:pPr>
          <w:hyperlink w:anchor="_Toc56149375" w:history="1">
            <w:r w:rsidR="004A22C4" w:rsidRPr="00C764D2">
              <w:rPr>
                <w:rStyle w:val="Hipervnculo"/>
                <w:color w:val="auto"/>
              </w:rPr>
              <w:t>2.4.</w:t>
            </w:r>
            <w:r w:rsidR="004A22C4" w:rsidRPr="00C764D2">
              <w:rPr>
                <w:rFonts w:asciiTheme="minorHAnsi" w:eastAsiaTheme="minorEastAsia" w:hAnsiTheme="minorHAnsi"/>
                <w:color w:val="auto"/>
                <w:sz w:val="22"/>
                <w:lang w:eastAsia="es-CO"/>
              </w:rPr>
              <w:tab/>
            </w:r>
            <w:r w:rsidR="004A22C4" w:rsidRPr="00C764D2">
              <w:rPr>
                <w:rStyle w:val="Hipervnculo"/>
                <w:color w:val="auto"/>
              </w:rPr>
              <w:t>AUDIENCIA PÚBLICA DE SORTEO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_Toc56149375 \h </w:instrText>
            </w:r>
            <w:r w:rsidR="004A22C4" w:rsidRPr="00C764D2">
              <w:rPr>
                <w:webHidden/>
                <w:color w:val="auto"/>
              </w:rPr>
            </w:r>
            <w:r w:rsidR="004A22C4" w:rsidRPr="00C764D2">
              <w:rPr>
                <w:webHidden/>
                <w:color w:val="auto"/>
              </w:rPr>
              <w:fldChar w:fldCharType="separate"/>
            </w:r>
            <w:r w:rsidR="004A22C4" w:rsidRPr="00C764D2">
              <w:rPr>
                <w:webHidden/>
                <w:color w:val="auto"/>
              </w:rPr>
              <w:t>19</w:t>
            </w:r>
            <w:r w:rsidR="004A22C4" w:rsidRPr="00C764D2">
              <w:rPr>
                <w:webHidden/>
                <w:color w:val="auto"/>
              </w:rPr>
              <w:fldChar w:fldCharType="end"/>
            </w:r>
          </w:hyperlink>
        </w:p>
        <w:p w14:paraId="10FFCA5C" w14:textId="77777777" w:rsidR="004A22C4" w:rsidRPr="00C764D2" w:rsidRDefault="00B415F7">
          <w:pPr>
            <w:pStyle w:val="TDC2"/>
            <w:rPr>
              <w:rFonts w:asciiTheme="minorHAnsi" w:eastAsiaTheme="minorEastAsia" w:hAnsiTheme="minorHAnsi"/>
              <w:color w:val="auto"/>
              <w:sz w:val="22"/>
              <w:lang w:eastAsia="es-CO"/>
            </w:rPr>
          </w:pPr>
          <w:hyperlink w:anchor="_Toc56149376" w:history="1">
            <w:r w:rsidR="004A22C4" w:rsidRPr="00C764D2">
              <w:rPr>
                <w:rStyle w:val="Hipervnculo"/>
                <w:color w:val="auto"/>
              </w:rPr>
              <w:t>2.5.</w:t>
            </w:r>
            <w:r w:rsidR="004A22C4" w:rsidRPr="00C764D2">
              <w:rPr>
                <w:rFonts w:asciiTheme="minorHAnsi" w:eastAsiaTheme="minorEastAsia" w:hAnsiTheme="minorHAnsi"/>
                <w:color w:val="auto"/>
                <w:sz w:val="22"/>
                <w:lang w:eastAsia="es-CO"/>
              </w:rPr>
              <w:tab/>
            </w:r>
            <w:r w:rsidR="004A22C4" w:rsidRPr="00C764D2">
              <w:rPr>
                <w:rStyle w:val="Hipervnculo"/>
                <w:color w:val="auto"/>
              </w:rPr>
              <w:t>LIMITACIÓN A MIPYME</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_Toc56149376 \h </w:instrText>
            </w:r>
            <w:r w:rsidR="004A22C4" w:rsidRPr="00C764D2">
              <w:rPr>
                <w:webHidden/>
                <w:color w:val="auto"/>
              </w:rPr>
            </w:r>
            <w:r w:rsidR="004A22C4" w:rsidRPr="00C764D2">
              <w:rPr>
                <w:webHidden/>
                <w:color w:val="auto"/>
              </w:rPr>
              <w:fldChar w:fldCharType="separate"/>
            </w:r>
            <w:r w:rsidR="004A22C4" w:rsidRPr="00C764D2">
              <w:rPr>
                <w:webHidden/>
                <w:color w:val="auto"/>
              </w:rPr>
              <w:t>20</w:t>
            </w:r>
            <w:r w:rsidR="004A22C4" w:rsidRPr="00C764D2">
              <w:rPr>
                <w:webHidden/>
                <w:color w:val="auto"/>
              </w:rPr>
              <w:fldChar w:fldCharType="end"/>
            </w:r>
          </w:hyperlink>
        </w:p>
        <w:p w14:paraId="4002E3B1" w14:textId="77777777" w:rsidR="004A22C4" w:rsidRPr="00C764D2" w:rsidRDefault="00B415F7">
          <w:pPr>
            <w:pStyle w:val="TDC2"/>
            <w:rPr>
              <w:rFonts w:asciiTheme="minorHAnsi" w:eastAsiaTheme="minorEastAsia" w:hAnsiTheme="minorHAnsi"/>
              <w:color w:val="auto"/>
              <w:sz w:val="22"/>
              <w:lang w:eastAsia="es-CO"/>
            </w:rPr>
          </w:pPr>
          <w:hyperlink w:anchor="_Toc56149377" w:history="1">
            <w:r w:rsidR="004A22C4" w:rsidRPr="00C764D2">
              <w:rPr>
                <w:rStyle w:val="Hipervnculo"/>
                <w:color w:val="auto"/>
              </w:rPr>
              <w:t>2.6.</w:t>
            </w:r>
            <w:r w:rsidR="004A22C4" w:rsidRPr="00C764D2">
              <w:rPr>
                <w:rFonts w:asciiTheme="minorHAnsi" w:eastAsiaTheme="minorEastAsia" w:hAnsiTheme="minorHAnsi"/>
                <w:color w:val="auto"/>
                <w:sz w:val="22"/>
                <w:lang w:eastAsia="es-CO"/>
              </w:rPr>
              <w:tab/>
            </w:r>
            <w:r w:rsidR="004A22C4" w:rsidRPr="00C764D2">
              <w:rPr>
                <w:rStyle w:val="Hipervnculo"/>
                <w:color w:val="auto"/>
              </w:rPr>
              <w:t>ELABORACIÓN Y PRESENTACIÓN DE LA OFERTA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_Toc56149377 \h </w:instrText>
            </w:r>
            <w:r w:rsidR="004A22C4" w:rsidRPr="00C764D2">
              <w:rPr>
                <w:webHidden/>
                <w:color w:val="auto"/>
              </w:rPr>
            </w:r>
            <w:r w:rsidR="004A22C4" w:rsidRPr="00C764D2">
              <w:rPr>
                <w:webHidden/>
                <w:color w:val="auto"/>
              </w:rPr>
              <w:fldChar w:fldCharType="separate"/>
            </w:r>
            <w:r w:rsidR="004A22C4" w:rsidRPr="00C764D2">
              <w:rPr>
                <w:webHidden/>
                <w:color w:val="auto"/>
              </w:rPr>
              <w:t>20</w:t>
            </w:r>
            <w:r w:rsidR="004A22C4" w:rsidRPr="00C764D2">
              <w:rPr>
                <w:webHidden/>
                <w:color w:val="auto"/>
              </w:rPr>
              <w:fldChar w:fldCharType="end"/>
            </w:r>
          </w:hyperlink>
        </w:p>
        <w:p w14:paraId="49E5E6F3" w14:textId="77777777" w:rsidR="004A22C4" w:rsidRPr="00C764D2" w:rsidRDefault="00B415F7">
          <w:pPr>
            <w:pStyle w:val="TDC2"/>
            <w:rPr>
              <w:rFonts w:asciiTheme="minorHAnsi" w:eastAsiaTheme="minorEastAsia" w:hAnsiTheme="minorHAnsi"/>
              <w:color w:val="auto"/>
              <w:sz w:val="22"/>
              <w:lang w:eastAsia="es-CO"/>
            </w:rPr>
          </w:pPr>
          <w:hyperlink w:anchor="_Toc56149378" w:history="1">
            <w:r w:rsidR="004A22C4" w:rsidRPr="00C764D2">
              <w:rPr>
                <w:rStyle w:val="Hipervnculo"/>
                <w:color w:val="auto"/>
              </w:rPr>
              <w:t>2.7.</w:t>
            </w:r>
            <w:r w:rsidR="004A22C4" w:rsidRPr="00C764D2">
              <w:rPr>
                <w:rFonts w:asciiTheme="minorHAnsi" w:eastAsiaTheme="minorEastAsia" w:hAnsiTheme="minorHAnsi"/>
                <w:color w:val="auto"/>
                <w:sz w:val="22"/>
                <w:lang w:eastAsia="es-CO"/>
              </w:rPr>
              <w:tab/>
            </w:r>
            <w:r w:rsidR="004A22C4" w:rsidRPr="00C764D2">
              <w:rPr>
                <w:rStyle w:val="Hipervnculo"/>
                <w:color w:val="auto"/>
              </w:rPr>
              <w:t>CIERRE DEL PROCESO Y APERTURA DE LAS OFERTAS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_Toc56149378 \h </w:instrText>
            </w:r>
            <w:r w:rsidR="004A22C4" w:rsidRPr="00C764D2">
              <w:rPr>
                <w:webHidden/>
                <w:color w:val="auto"/>
              </w:rPr>
            </w:r>
            <w:r w:rsidR="004A22C4" w:rsidRPr="00C764D2">
              <w:rPr>
                <w:webHidden/>
                <w:color w:val="auto"/>
              </w:rPr>
              <w:fldChar w:fldCharType="separate"/>
            </w:r>
            <w:r w:rsidR="004A22C4" w:rsidRPr="00C764D2">
              <w:rPr>
                <w:webHidden/>
                <w:color w:val="auto"/>
              </w:rPr>
              <w:t>21</w:t>
            </w:r>
            <w:r w:rsidR="004A22C4" w:rsidRPr="00C764D2">
              <w:rPr>
                <w:webHidden/>
                <w:color w:val="auto"/>
              </w:rPr>
              <w:fldChar w:fldCharType="end"/>
            </w:r>
          </w:hyperlink>
        </w:p>
        <w:p w14:paraId="13D9D677" w14:textId="77777777" w:rsidR="004A22C4" w:rsidRPr="00C764D2" w:rsidRDefault="00B415F7">
          <w:pPr>
            <w:pStyle w:val="TDC2"/>
            <w:rPr>
              <w:rFonts w:asciiTheme="minorHAnsi" w:eastAsiaTheme="minorEastAsia" w:hAnsiTheme="minorHAnsi"/>
              <w:color w:val="auto"/>
              <w:sz w:val="22"/>
              <w:lang w:eastAsia="es-CO"/>
            </w:rPr>
          </w:pPr>
          <w:hyperlink w:anchor="_Toc56149379" w:history="1">
            <w:r w:rsidR="004A22C4" w:rsidRPr="00C764D2">
              <w:rPr>
                <w:rStyle w:val="Hipervnculo"/>
                <w:rFonts w:eastAsia="Arial"/>
                <w:color w:val="auto"/>
              </w:rPr>
              <w:t>2.8.</w:t>
            </w:r>
            <w:r w:rsidR="004A22C4" w:rsidRPr="00C764D2">
              <w:rPr>
                <w:rFonts w:asciiTheme="minorHAnsi" w:eastAsiaTheme="minorEastAsia" w:hAnsiTheme="minorHAnsi"/>
                <w:color w:val="auto"/>
                <w:sz w:val="22"/>
                <w:lang w:eastAsia="es-CO"/>
              </w:rPr>
              <w:tab/>
            </w:r>
            <w:r w:rsidR="004A22C4" w:rsidRPr="00C764D2">
              <w:rPr>
                <w:rStyle w:val="Hipervnculo"/>
                <w:rFonts w:eastAsia="Arial"/>
                <w:color w:val="auto"/>
              </w:rPr>
              <w:t>INFORME DE EVALUACIÓN</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_Toc56149379 \h </w:instrText>
            </w:r>
            <w:r w:rsidR="004A22C4" w:rsidRPr="00C764D2">
              <w:rPr>
                <w:webHidden/>
                <w:color w:val="auto"/>
              </w:rPr>
            </w:r>
            <w:r w:rsidR="004A22C4" w:rsidRPr="00C764D2">
              <w:rPr>
                <w:webHidden/>
                <w:color w:val="auto"/>
              </w:rPr>
              <w:fldChar w:fldCharType="separate"/>
            </w:r>
            <w:r w:rsidR="004A22C4" w:rsidRPr="00C764D2">
              <w:rPr>
                <w:webHidden/>
                <w:color w:val="auto"/>
              </w:rPr>
              <w:t>22</w:t>
            </w:r>
            <w:r w:rsidR="004A22C4" w:rsidRPr="00C764D2">
              <w:rPr>
                <w:webHidden/>
                <w:color w:val="auto"/>
              </w:rPr>
              <w:fldChar w:fldCharType="end"/>
            </w:r>
          </w:hyperlink>
        </w:p>
        <w:p w14:paraId="27055312" w14:textId="77777777" w:rsidR="004A22C4" w:rsidRPr="00C764D2" w:rsidRDefault="00B415F7">
          <w:pPr>
            <w:pStyle w:val="TDC2"/>
            <w:rPr>
              <w:rFonts w:asciiTheme="minorHAnsi" w:eastAsiaTheme="minorEastAsia" w:hAnsiTheme="minorHAnsi"/>
              <w:color w:val="auto"/>
              <w:sz w:val="22"/>
              <w:lang w:eastAsia="es-CO"/>
            </w:rPr>
          </w:pPr>
          <w:hyperlink w:anchor="_Toc56149380" w:history="1">
            <w:r w:rsidR="004A22C4" w:rsidRPr="00C764D2">
              <w:rPr>
                <w:rStyle w:val="Hipervnculo"/>
                <w:color w:val="auto"/>
              </w:rPr>
              <w:t>2.9.</w:t>
            </w:r>
            <w:r w:rsidR="004A22C4" w:rsidRPr="00C764D2">
              <w:rPr>
                <w:rFonts w:asciiTheme="minorHAnsi" w:eastAsiaTheme="minorEastAsia" w:hAnsiTheme="minorHAnsi"/>
                <w:color w:val="auto"/>
                <w:sz w:val="22"/>
                <w:lang w:eastAsia="es-CO"/>
              </w:rPr>
              <w:tab/>
            </w:r>
            <w:r w:rsidR="004A22C4" w:rsidRPr="00C764D2">
              <w:rPr>
                <w:rStyle w:val="Hipervnculo"/>
                <w:color w:val="auto"/>
              </w:rPr>
              <w:t>ADJUDICACIÓN</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_Toc56149380 \h </w:instrText>
            </w:r>
            <w:r w:rsidR="004A22C4" w:rsidRPr="00C764D2">
              <w:rPr>
                <w:webHidden/>
                <w:color w:val="auto"/>
              </w:rPr>
            </w:r>
            <w:r w:rsidR="004A22C4" w:rsidRPr="00C764D2">
              <w:rPr>
                <w:webHidden/>
                <w:color w:val="auto"/>
              </w:rPr>
              <w:fldChar w:fldCharType="separate"/>
            </w:r>
            <w:r w:rsidR="004A22C4" w:rsidRPr="00C764D2">
              <w:rPr>
                <w:webHidden/>
                <w:color w:val="auto"/>
              </w:rPr>
              <w:t>23</w:t>
            </w:r>
            <w:r w:rsidR="004A22C4" w:rsidRPr="00C764D2">
              <w:rPr>
                <w:webHidden/>
                <w:color w:val="auto"/>
              </w:rPr>
              <w:fldChar w:fldCharType="end"/>
            </w:r>
          </w:hyperlink>
        </w:p>
        <w:p w14:paraId="1250AA17" w14:textId="77777777" w:rsidR="004A22C4" w:rsidRPr="00C764D2" w:rsidRDefault="00B415F7">
          <w:pPr>
            <w:pStyle w:val="TDC2"/>
            <w:rPr>
              <w:rFonts w:asciiTheme="minorHAnsi" w:eastAsiaTheme="minorEastAsia" w:hAnsiTheme="minorHAnsi"/>
              <w:color w:val="auto"/>
              <w:sz w:val="22"/>
              <w:lang w:eastAsia="es-CO"/>
            </w:rPr>
          </w:pPr>
          <w:hyperlink w:anchor="_Toc56149381" w:history="1">
            <w:r w:rsidR="004A22C4" w:rsidRPr="00C764D2">
              <w:rPr>
                <w:rStyle w:val="Hipervnculo"/>
                <w:color w:val="auto"/>
              </w:rPr>
              <w:t>2.10.</w:t>
            </w:r>
            <w:r w:rsidR="004A22C4" w:rsidRPr="00C764D2">
              <w:rPr>
                <w:rFonts w:asciiTheme="minorHAnsi" w:eastAsiaTheme="minorEastAsia" w:hAnsiTheme="minorHAnsi"/>
                <w:color w:val="auto"/>
                <w:sz w:val="22"/>
                <w:lang w:eastAsia="es-CO"/>
              </w:rPr>
              <w:tab/>
            </w:r>
            <w:r w:rsidR="004A22C4" w:rsidRPr="00C764D2">
              <w:rPr>
                <w:rStyle w:val="Hipervnculo"/>
                <w:color w:val="auto"/>
              </w:rPr>
              <w:t>PROPUESTAS PARCIALES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_Toc56149381 \h </w:instrText>
            </w:r>
            <w:r w:rsidR="004A22C4" w:rsidRPr="00C764D2">
              <w:rPr>
                <w:webHidden/>
                <w:color w:val="auto"/>
              </w:rPr>
            </w:r>
            <w:r w:rsidR="004A22C4" w:rsidRPr="00C764D2">
              <w:rPr>
                <w:webHidden/>
                <w:color w:val="auto"/>
              </w:rPr>
              <w:fldChar w:fldCharType="separate"/>
            </w:r>
            <w:r w:rsidR="004A22C4" w:rsidRPr="00C764D2">
              <w:rPr>
                <w:webHidden/>
                <w:color w:val="auto"/>
              </w:rPr>
              <w:t>24</w:t>
            </w:r>
            <w:r w:rsidR="004A22C4" w:rsidRPr="00C764D2">
              <w:rPr>
                <w:webHidden/>
                <w:color w:val="auto"/>
              </w:rPr>
              <w:fldChar w:fldCharType="end"/>
            </w:r>
          </w:hyperlink>
        </w:p>
        <w:p w14:paraId="3B99F1F2" w14:textId="77777777" w:rsidR="004A22C4" w:rsidRPr="00C764D2" w:rsidRDefault="00B415F7">
          <w:pPr>
            <w:pStyle w:val="TDC2"/>
            <w:rPr>
              <w:rFonts w:asciiTheme="minorHAnsi" w:eastAsiaTheme="minorEastAsia" w:hAnsiTheme="minorHAnsi"/>
              <w:color w:val="auto"/>
              <w:sz w:val="22"/>
              <w:lang w:eastAsia="es-CO"/>
            </w:rPr>
          </w:pPr>
          <w:hyperlink w:anchor="_Toc56149382" w:history="1">
            <w:r w:rsidR="004A22C4" w:rsidRPr="00C764D2">
              <w:rPr>
                <w:rStyle w:val="Hipervnculo"/>
                <w:color w:val="auto"/>
              </w:rPr>
              <w:t>2.11.</w:t>
            </w:r>
            <w:r w:rsidR="004A22C4" w:rsidRPr="00C764D2">
              <w:rPr>
                <w:rFonts w:asciiTheme="minorHAnsi" w:eastAsiaTheme="minorEastAsia" w:hAnsiTheme="minorHAnsi"/>
                <w:color w:val="auto"/>
                <w:sz w:val="22"/>
                <w:lang w:eastAsia="es-CO"/>
              </w:rPr>
              <w:tab/>
            </w:r>
            <w:r w:rsidR="004A22C4" w:rsidRPr="00C764D2">
              <w:rPr>
                <w:rStyle w:val="Hipervnculo"/>
                <w:color w:val="auto"/>
              </w:rPr>
              <w:t>PROPUESTAS ALTERNATIVAS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_Toc56149382 \h </w:instrText>
            </w:r>
            <w:r w:rsidR="004A22C4" w:rsidRPr="00C764D2">
              <w:rPr>
                <w:webHidden/>
                <w:color w:val="auto"/>
              </w:rPr>
            </w:r>
            <w:r w:rsidR="004A22C4" w:rsidRPr="00C764D2">
              <w:rPr>
                <w:webHidden/>
                <w:color w:val="auto"/>
              </w:rPr>
              <w:fldChar w:fldCharType="separate"/>
            </w:r>
            <w:r w:rsidR="004A22C4" w:rsidRPr="00C764D2">
              <w:rPr>
                <w:webHidden/>
                <w:color w:val="auto"/>
              </w:rPr>
              <w:t>24</w:t>
            </w:r>
            <w:r w:rsidR="004A22C4" w:rsidRPr="00C764D2">
              <w:rPr>
                <w:webHidden/>
                <w:color w:val="auto"/>
              </w:rPr>
              <w:fldChar w:fldCharType="end"/>
            </w:r>
          </w:hyperlink>
        </w:p>
        <w:p w14:paraId="1BE3B698" w14:textId="77777777" w:rsidR="004A22C4" w:rsidRPr="00C764D2" w:rsidRDefault="00B415F7">
          <w:pPr>
            <w:pStyle w:val="TDC2"/>
            <w:rPr>
              <w:rFonts w:asciiTheme="minorHAnsi" w:eastAsiaTheme="minorEastAsia" w:hAnsiTheme="minorHAnsi"/>
              <w:color w:val="auto"/>
              <w:sz w:val="22"/>
              <w:lang w:eastAsia="es-CO"/>
            </w:rPr>
          </w:pPr>
          <w:hyperlink w:anchor="_Toc56149383" w:history="1">
            <w:r w:rsidR="004A22C4" w:rsidRPr="00C764D2">
              <w:rPr>
                <w:rStyle w:val="Hipervnculo"/>
                <w:color w:val="auto"/>
              </w:rPr>
              <w:t>2.12.</w:t>
            </w:r>
            <w:r w:rsidR="004A22C4" w:rsidRPr="00C764D2">
              <w:rPr>
                <w:rFonts w:asciiTheme="minorHAnsi" w:eastAsiaTheme="minorEastAsia" w:hAnsiTheme="minorHAnsi"/>
                <w:color w:val="auto"/>
                <w:sz w:val="22"/>
                <w:lang w:eastAsia="es-CO"/>
              </w:rPr>
              <w:tab/>
            </w:r>
            <w:r w:rsidR="004A22C4" w:rsidRPr="00C764D2">
              <w:rPr>
                <w:rStyle w:val="Hipervnculo"/>
                <w:color w:val="auto"/>
              </w:rPr>
              <w:t>REGLAS PARA LOS PROCESOS ESTRUCTURADOS POR LOTES O GRUPOS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_Toc56149383 \h </w:instrText>
            </w:r>
            <w:r w:rsidR="004A22C4" w:rsidRPr="00C764D2">
              <w:rPr>
                <w:webHidden/>
                <w:color w:val="auto"/>
              </w:rPr>
            </w:r>
            <w:r w:rsidR="004A22C4" w:rsidRPr="00C764D2">
              <w:rPr>
                <w:webHidden/>
                <w:color w:val="auto"/>
              </w:rPr>
              <w:fldChar w:fldCharType="separate"/>
            </w:r>
            <w:r w:rsidR="004A22C4" w:rsidRPr="00C764D2">
              <w:rPr>
                <w:webHidden/>
                <w:color w:val="auto"/>
              </w:rPr>
              <w:t>24</w:t>
            </w:r>
            <w:r w:rsidR="004A22C4" w:rsidRPr="00C764D2">
              <w:rPr>
                <w:webHidden/>
                <w:color w:val="auto"/>
              </w:rPr>
              <w:fldChar w:fldCharType="end"/>
            </w:r>
          </w:hyperlink>
        </w:p>
        <w:p w14:paraId="09E0AB5B" w14:textId="77777777" w:rsidR="004A22C4" w:rsidRPr="00C764D2" w:rsidRDefault="00B415F7">
          <w:pPr>
            <w:pStyle w:val="TDC1"/>
            <w:rPr>
              <w:rFonts w:asciiTheme="minorHAnsi" w:eastAsiaTheme="minorEastAsia" w:hAnsiTheme="minorHAnsi"/>
              <w:b w:val="0"/>
              <w:color w:val="auto"/>
              <w:sz w:val="22"/>
              <w:lang w:eastAsia="es-CO"/>
            </w:rPr>
          </w:pPr>
          <w:hyperlink w:anchor="_Toc56149384" w:history="1">
            <w:r w:rsidR="004A22C4" w:rsidRPr="00C764D2">
              <w:rPr>
                <w:rStyle w:val="Hipervnculo"/>
                <w:color w:val="auto"/>
              </w:rPr>
              <w:t>CAPÍTULO III REQUISITOS HABILITANTES Y SU VERIFICACIÓN</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_Toc56149384 \h </w:instrText>
            </w:r>
            <w:r w:rsidR="004A22C4" w:rsidRPr="00C764D2">
              <w:rPr>
                <w:webHidden/>
                <w:color w:val="auto"/>
              </w:rPr>
            </w:r>
            <w:r w:rsidR="004A22C4" w:rsidRPr="00C764D2">
              <w:rPr>
                <w:webHidden/>
                <w:color w:val="auto"/>
              </w:rPr>
              <w:fldChar w:fldCharType="separate"/>
            </w:r>
            <w:r w:rsidR="004A22C4" w:rsidRPr="00C764D2">
              <w:rPr>
                <w:webHidden/>
                <w:color w:val="auto"/>
              </w:rPr>
              <w:t>25</w:t>
            </w:r>
            <w:r w:rsidR="004A22C4" w:rsidRPr="00C764D2">
              <w:rPr>
                <w:webHidden/>
                <w:color w:val="auto"/>
              </w:rPr>
              <w:fldChar w:fldCharType="end"/>
            </w:r>
          </w:hyperlink>
        </w:p>
        <w:p w14:paraId="0B1A7623" w14:textId="77777777" w:rsidR="004A22C4" w:rsidRPr="00C764D2" w:rsidRDefault="00B415F7">
          <w:pPr>
            <w:pStyle w:val="TDC2"/>
            <w:rPr>
              <w:rFonts w:asciiTheme="minorHAnsi" w:eastAsiaTheme="minorEastAsia" w:hAnsiTheme="minorHAnsi"/>
              <w:color w:val="auto"/>
              <w:sz w:val="22"/>
              <w:lang w:eastAsia="es-CO"/>
            </w:rPr>
          </w:pPr>
          <w:hyperlink w:anchor="_Toc56149385" w:history="1">
            <w:r w:rsidR="004A22C4" w:rsidRPr="00C764D2">
              <w:rPr>
                <w:rStyle w:val="Hipervnculo"/>
                <w:color w:val="auto"/>
              </w:rPr>
              <w:t>3.1</w:t>
            </w:r>
            <w:r w:rsidR="004A22C4" w:rsidRPr="00C764D2">
              <w:rPr>
                <w:rFonts w:asciiTheme="minorHAnsi" w:eastAsiaTheme="minorEastAsia" w:hAnsiTheme="minorHAnsi"/>
                <w:color w:val="auto"/>
                <w:sz w:val="22"/>
                <w:lang w:eastAsia="es-CO"/>
              </w:rPr>
              <w:tab/>
            </w:r>
            <w:r w:rsidR="004A22C4" w:rsidRPr="00C764D2">
              <w:rPr>
                <w:rStyle w:val="Hipervnculo"/>
                <w:color w:val="auto"/>
              </w:rPr>
              <w:t>GENERALIDADES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_Toc56149385 \h </w:instrText>
            </w:r>
            <w:r w:rsidR="004A22C4" w:rsidRPr="00C764D2">
              <w:rPr>
                <w:webHidden/>
                <w:color w:val="auto"/>
              </w:rPr>
            </w:r>
            <w:r w:rsidR="004A22C4" w:rsidRPr="00C764D2">
              <w:rPr>
                <w:webHidden/>
                <w:color w:val="auto"/>
              </w:rPr>
              <w:fldChar w:fldCharType="separate"/>
            </w:r>
            <w:r w:rsidR="004A22C4" w:rsidRPr="00C764D2">
              <w:rPr>
                <w:webHidden/>
                <w:color w:val="auto"/>
              </w:rPr>
              <w:t>26</w:t>
            </w:r>
            <w:r w:rsidR="004A22C4" w:rsidRPr="00C764D2">
              <w:rPr>
                <w:webHidden/>
                <w:color w:val="auto"/>
              </w:rPr>
              <w:fldChar w:fldCharType="end"/>
            </w:r>
          </w:hyperlink>
        </w:p>
        <w:p w14:paraId="1132D969" w14:textId="77777777" w:rsidR="004A22C4" w:rsidRPr="00C764D2" w:rsidRDefault="00B415F7">
          <w:pPr>
            <w:pStyle w:val="TDC2"/>
            <w:rPr>
              <w:rFonts w:asciiTheme="minorHAnsi" w:eastAsiaTheme="minorEastAsia" w:hAnsiTheme="minorHAnsi"/>
              <w:color w:val="auto"/>
              <w:sz w:val="22"/>
              <w:lang w:eastAsia="es-CO"/>
            </w:rPr>
          </w:pPr>
          <w:hyperlink w:anchor="_Toc56149386" w:history="1">
            <w:r w:rsidR="004A22C4" w:rsidRPr="00C764D2">
              <w:rPr>
                <w:rStyle w:val="Hipervnculo"/>
                <w:color w:val="auto"/>
              </w:rPr>
              <w:t>3.2</w:t>
            </w:r>
            <w:r w:rsidR="004A22C4" w:rsidRPr="00C764D2">
              <w:rPr>
                <w:rFonts w:asciiTheme="minorHAnsi" w:eastAsiaTheme="minorEastAsia" w:hAnsiTheme="minorHAnsi"/>
                <w:color w:val="auto"/>
                <w:sz w:val="22"/>
                <w:lang w:eastAsia="es-CO"/>
              </w:rPr>
              <w:tab/>
            </w:r>
            <w:r w:rsidR="004A22C4" w:rsidRPr="00C764D2">
              <w:rPr>
                <w:rStyle w:val="Hipervnculo"/>
                <w:color w:val="auto"/>
              </w:rPr>
              <w:t>CAPACIDAD JURÍDICA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_Toc56149386 \h </w:instrText>
            </w:r>
            <w:r w:rsidR="004A22C4" w:rsidRPr="00C764D2">
              <w:rPr>
                <w:webHidden/>
                <w:color w:val="auto"/>
              </w:rPr>
            </w:r>
            <w:r w:rsidR="004A22C4" w:rsidRPr="00C764D2">
              <w:rPr>
                <w:webHidden/>
                <w:color w:val="auto"/>
              </w:rPr>
              <w:fldChar w:fldCharType="separate"/>
            </w:r>
            <w:r w:rsidR="004A22C4" w:rsidRPr="00C764D2">
              <w:rPr>
                <w:webHidden/>
                <w:color w:val="auto"/>
              </w:rPr>
              <w:t>26</w:t>
            </w:r>
            <w:r w:rsidR="004A22C4" w:rsidRPr="00C764D2">
              <w:rPr>
                <w:webHidden/>
                <w:color w:val="auto"/>
              </w:rPr>
              <w:fldChar w:fldCharType="end"/>
            </w:r>
          </w:hyperlink>
        </w:p>
        <w:p w14:paraId="66CB4990" w14:textId="77777777" w:rsidR="004A22C4" w:rsidRPr="00C764D2" w:rsidRDefault="00B415F7">
          <w:pPr>
            <w:pStyle w:val="TDC2"/>
            <w:rPr>
              <w:rFonts w:asciiTheme="minorHAnsi" w:eastAsiaTheme="minorEastAsia" w:hAnsiTheme="minorHAnsi"/>
              <w:color w:val="auto"/>
              <w:sz w:val="22"/>
              <w:lang w:eastAsia="es-CO"/>
            </w:rPr>
          </w:pPr>
          <w:hyperlink w:anchor="_Toc56149387" w:history="1">
            <w:r w:rsidR="004A22C4" w:rsidRPr="00C764D2">
              <w:rPr>
                <w:rStyle w:val="Hipervnculo"/>
                <w:color w:val="auto"/>
              </w:rPr>
              <w:t>3.3</w:t>
            </w:r>
            <w:r w:rsidR="004A22C4" w:rsidRPr="00C764D2">
              <w:rPr>
                <w:rFonts w:asciiTheme="minorHAnsi" w:eastAsiaTheme="minorEastAsia" w:hAnsiTheme="minorHAnsi"/>
                <w:color w:val="auto"/>
                <w:sz w:val="22"/>
                <w:lang w:eastAsia="es-CO"/>
              </w:rPr>
              <w:tab/>
            </w:r>
            <w:r w:rsidR="004A22C4" w:rsidRPr="00C764D2">
              <w:rPr>
                <w:rStyle w:val="Hipervnculo"/>
                <w:color w:val="auto"/>
              </w:rPr>
              <w:t>EXISTENCIA Y REPRESENTACIÓN LEGAL</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_Toc56149387 \h </w:instrText>
            </w:r>
            <w:r w:rsidR="004A22C4" w:rsidRPr="00C764D2">
              <w:rPr>
                <w:webHidden/>
                <w:color w:val="auto"/>
              </w:rPr>
            </w:r>
            <w:r w:rsidR="004A22C4" w:rsidRPr="00C764D2">
              <w:rPr>
                <w:webHidden/>
                <w:color w:val="auto"/>
              </w:rPr>
              <w:fldChar w:fldCharType="separate"/>
            </w:r>
            <w:r w:rsidR="004A22C4" w:rsidRPr="00C764D2">
              <w:rPr>
                <w:webHidden/>
                <w:color w:val="auto"/>
              </w:rPr>
              <w:t>27</w:t>
            </w:r>
            <w:r w:rsidR="004A22C4" w:rsidRPr="00C764D2">
              <w:rPr>
                <w:webHidden/>
                <w:color w:val="auto"/>
              </w:rPr>
              <w:fldChar w:fldCharType="end"/>
            </w:r>
          </w:hyperlink>
        </w:p>
        <w:p w14:paraId="1FD210E6"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388" w:history="1">
            <w:r w:rsidR="004A22C4" w:rsidRPr="00C764D2">
              <w:rPr>
                <w:rStyle w:val="Hipervnculo"/>
                <w:rFonts w:ascii="Arial" w:eastAsiaTheme="minorHAnsi" w:hAnsi="Arial" w:cstheme="minorBidi"/>
                <w:color w:val="auto"/>
                <w:sz w:val="20"/>
                <w:lang w:eastAsia="en-US"/>
              </w:rPr>
              <w:t>3.3.1.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PERSONAS NATURALES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_Toc56149388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27</w:t>
            </w:r>
            <w:r w:rsidR="004A22C4" w:rsidRPr="00C764D2">
              <w:rPr>
                <w:rStyle w:val="Hipervnculo"/>
                <w:rFonts w:ascii="Arial" w:eastAsiaTheme="minorHAnsi" w:hAnsi="Arial" w:cstheme="minorBidi"/>
                <w:webHidden/>
                <w:color w:val="auto"/>
                <w:sz w:val="20"/>
                <w:lang w:eastAsia="en-US"/>
              </w:rPr>
              <w:fldChar w:fldCharType="end"/>
            </w:r>
          </w:hyperlink>
        </w:p>
        <w:p w14:paraId="58DF1D7F"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389" w:history="1">
            <w:r w:rsidR="004A22C4" w:rsidRPr="00C764D2">
              <w:rPr>
                <w:rStyle w:val="Hipervnculo"/>
                <w:rFonts w:ascii="Arial" w:eastAsiaTheme="minorHAnsi" w:hAnsi="Arial" w:cstheme="minorBidi"/>
                <w:color w:val="auto"/>
                <w:sz w:val="20"/>
                <w:lang w:eastAsia="en-US"/>
              </w:rPr>
              <w:t>3.3.2.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PERSONAS JURÍDICAS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_Toc56149389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27</w:t>
            </w:r>
            <w:r w:rsidR="004A22C4" w:rsidRPr="00C764D2">
              <w:rPr>
                <w:rStyle w:val="Hipervnculo"/>
                <w:rFonts w:ascii="Arial" w:eastAsiaTheme="minorHAnsi" w:hAnsi="Arial" w:cstheme="minorBidi"/>
                <w:webHidden/>
                <w:color w:val="auto"/>
                <w:sz w:val="20"/>
                <w:lang w:eastAsia="en-US"/>
              </w:rPr>
              <w:fldChar w:fldCharType="end"/>
            </w:r>
          </w:hyperlink>
        </w:p>
        <w:p w14:paraId="027B7818" w14:textId="77777777" w:rsidR="004A22C4" w:rsidRPr="00C764D2" w:rsidRDefault="00B415F7">
          <w:pPr>
            <w:pStyle w:val="TDC3"/>
            <w:tabs>
              <w:tab w:val="left" w:pos="1320"/>
              <w:tab w:val="right" w:leader="dot" w:pos="8828"/>
            </w:tabs>
            <w:rPr>
              <w:rFonts w:cstheme="minorBidi"/>
            </w:rPr>
          </w:pPr>
          <w:hyperlink w:anchor="_Toc56149390" w:history="1">
            <w:r w:rsidR="004A22C4" w:rsidRPr="00C764D2">
              <w:rPr>
                <w:rStyle w:val="Hipervnculo"/>
                <w:rFonts w:ascii="Arial" w:eastAsiaTheme="minorHAnsi" w:hAnsi="Arial" w:cstheme="minorBidi"/>
                <w:color w:val="auto"/>
                <w:sz w:val="20"/>
                <w:lang w:eastAsia="en-US"/>
              </w:rPr>
              <w:t>3.3.3.</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PROPONENTES PLURALES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_Toc56149390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30</w:t>
            </w:r>
            <w:r w:rsidR="004A22C4" w:rsidRPr="00C764D2">
              <w:rPr>
                <w:rStyle w:val="Hipervnculo"/>
                <w:rFonts w:ascii="Arial" w:eastAsiaTheme="minorHAnsi" w:hAnsi="Arial" w:cstheme="minorBidi"/>
                <w:webHidden/>
                <w:color w:val="auto"/>
                <w:sz w:val="20"/>
                <w:lang w:eastAsia="en-US"/>
              </w:rPr>
              <w:fldChar w:fldCharType="end"/>
            </w:r>
          </w:hyperlink>
        </w:p>
        <w:p w14:paraId="55BAD3DC" w14:textId="77777777" w:rsidR="004A22C4" w:rsidRPr="00C764D2" w:rsidRDefault="00B415F7">
          <w:pPr>
            <w:pStyle w:val="TDC2"/>
            <w:rPr>
              <w:rFonts w:asciiTheme="minorHAnsi" w:eastAsiaTheme="minorEastAsia" w:hAnsiTheme="minorHAnsi"/>
              <w:color w:val="auto"/>
              <w:sz w:val="22"/>
              <w:lang w:eastAsia="es-CO"/>
            </w:rPr>
          </w:pPr>
          <w:hyperlink w:anchor="_Toc56149391" w:history="1">
            <w:r w:rsidR="004A22C4" w:rsidRPr="00C764D2">
              <w:rPr>
                <w:rStyle w:val="Hipervnculo"/>
                <w:color w:val="auto"/>
              </w:rPr>
              <w:t>3.4</w:t>
            </w:r>
            <w:r w:rsidR="004A22C4" w:rsidRPr="00C764D2">
              <w:rPr>
                <w:rFonts w:asciiTheme="minorHAnsi" w:eastAsiaTheme="minorEastAsia" w:hAnsiTheme="minorHAnsi"/>
                <w:color w:val="auto"/>
                <w:sz w:val="22"/>
                <w:lang w:eastAsia="es-CO"/>
              </w:rPr>
              <w:tab/>
            </w:r>
            <w:r w:rsidR="004A22C4" w:rsidRPr="00C764D2">
              <w:rPr>
                <w:rStyle w:val="Hipervnculo"/>
                <w:color w:val="auto"/>
              </w:rPr>
              <w:t>CERTIFICACIÓN DE PAGOS DE SEGURIDAD SOCIAL Y APORTES LEGALES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_Toc56149391 \h </w:instrText>
            </w:r>
            <w:r w:rsidR="004A22C4" w:rsidRPr="00C764D2">
              <w:rPr>
                <w:webHidden/>
                <w:color w:val="auto"/>
              </w:rPr>
            </w:r>
            <w:r w:rsidR="004A22C4" w:rsidRPr="00C764D2">
              <w:rPr>
                <w:webHidden/>
                <w:color w:val="auto"/>
              </w:rPr>
              <w:fldChar w:fldCharType="separate"/>
            </w:r>
            <w:r w:rsidR="004A22C4" w:rsidRPr="00C764D2">
              <w:rPr>
                <w:webHidden/>
                <w:color w:val="auto"/>
              </w:rPr>
              <w:t>31</w:t>
            </w:r>
            <w:r w:rsidR="004A22C4" w:rsidRPr="00C764D2">
              <w:rPr>
                <w:webHidden/>
                <w:color w:val="auto"/>
              </w:rPr>
              <w:fldChar w:fldCharType="end"/>
            </w:r>
          </w:hyperlink>
        </w:p>
        <w:p w14:paraId="7B5E8007"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392" w:history="1">
            <w:r w:rsidR="004A22C4" w:rsidRPr="00C764D2">
              <w:rPr>
                <w:rStyle w:val="Hipervnculo"/>
                <w:rFonts w:ascii="Arial" w:eastAsiaTheme="minorHAnsi" w:hAnsi="Arial" w:cstheme="minorBidi"/>
                <w:color w:val="auto"/>
                <w:sz w:val="20"/>
                <w:lang w:eastAsia="en-US"/>
              </w:rPr>
              <w:t>3.4.1.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PERSONAS JURÍDICAS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_Toc56149392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31</w:t>
            </w:r>
            <w:r w:rsidR="004A22C4" w:rsidRPr="00C764D2">
              <w:rPr>
                <w:rStyle w:val="Hipervnculo"/>
                <w:rFonts w:ascii="Arial" w:eastAsiaTheme="minorHAnsi" w:hAnsi="Arial" w:cstheme="minorBidi"/>
                <w:webHidden/>
                <w:color w:val="auto"/>
                <w:sz w:val="20"/>
                <w:lang w:eastAsia="en-US"/>
              </w:rPr>
              <w:fldChar w:fldCharType="end"/>
            </w:r>
          </w:hyperlink>
        </w:p>
        <w:p w14:paraId="73628CF8"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393" w:history="1">
            <w:r w:rsidR="004A22C4" w:rsidRPr="00C764D2">
              <w:rPr>
                <w:rStyle w:val="Hipervnculo"/>
                <w:rFonts w:ascii="Arial" w:eastAsiaTheme="minorHAnsi" w:hAnsi="Arial" w:cstheme="minorBidi"/>
                <w:color w:val="auto"/>
                <w:sz w:val="20"/>
                <w:lang w:eastAsia="en-US"/>
              </w:rPr>
              <w:t>3.4.2.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PERSONAS NATURALES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_Toc56149393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31</w:t>
            </w:r>
            <w:r w:rsidR="004A22C4" w:rsidRPr="00C764D2">
              <w:rPr>
                <w:rStyle w:val="Hipervnculo"/>
                <w:rFonts w:ascii="Arial" w:eastAsiaTheme="minorHAnsi" w:hAnsi="Arial" w:cstheme="minorBidi"/>
                <w:webHidden/>
                <w:color w:val="auto"/>
                <w:sz w:val="20"/>
                <w:lang w:eastAsia="en-US"/>
              </w:rPr>
              <w:fldChar w:fldCharType="end"/>
            </w:r>
          </w:hyperlink>
        </w:p>
        <w:p w14:paraId="26C6ECD3"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394" w:history="1">
            <w:r w:rsidR="004A22C4" w:rsidRPr="00C764D2">
              <w:rPr>
                <w:rStyle w:val="Hipervnculo"/>
                <w:rFonts w:ascii="Arial" w:eastAsiaTheme="minorHAnsi" w:hAnsi="Arial" w:cstheme="minorBidi"/>
                <w:color w:val="auto"/>
                <w:sz w:val="20"/>
                <w:lang w:eastAsia="en-US"/>
              </w:rPr>
              <w:t>3.4.3.</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PROPONENTES PLURALES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_Toc56149394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31</w:t>
            </w:r>
            <w:r w:rsidR="004A22C4" w:rsidRPr="00C764D2">
              <w:rPr>
                <w:rStyle w:val="Hipervnculo"/>
                <w:rFonts w:ascii="Arial" w:eastAsiaTheme="minorHAnsi" w:hAnsi="Arial" w:cstheme="minorBidi"/>
                <w:webHidden/>
                <w:color w:val="auto"/>
                <w:sz w:val="20"/>
                <w:lang w:eastAsia="en-US"/>
              </w:rPr>
              <w:fldChar w:fldCharType="end"/>
            </w:r>
          </w:hyperlink>
        </w:p>
        <w:p w14:paraId="38780F54"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395" w:history="1">
            <w:r w:rsidR="004A22C4" w:rsidRPr="00C764D2">
              <w:rPr>
                <w:rStyle w:val="Hipervnculo"/>
                <w:rFonts w:ascii="Arial" w:eastAsiaTheme="minorHAnsi" w:hAnsi="Arial" w:cstheme="minorBidi"/>
                <w:color w:val="auto"/>
                <w:sz w:val="20"/>
                <w:lang w:eastAsia="en-US"/>
              </w:rPr>
              <w:t>3.4.4.</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SEGURIDAD SOCIAL PARA LA SUSCRIPCIÓN DEL CONTRATO</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_Toc56149395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31</w:t>
            </w:r>
            <w:r w:rsidR="004A22C4" w:rsidRPr="00C764D2">
              <w:rPr>
                <w:rStyle w:val="Hipervnculo"/>
                <w:rFonts w:ascii="Arial" w:eastAsiaTheme="minorHAnsi" w:hAnsi="Arial" w:cstheme="minorBidi"/>
                <w:webHidden/>
                <w:color w:val="auto"/>
                <w:sz w:val="20"/>
                <w:lang w:eastAsia="en-US"/>
              </w:rPr>
              <w:fldChar w:fldCharType="end"/>
            </w:r>
          </w:hyperlink>
        </w:p>
        <w:p w14:paraId="70F0D797" w14:textId="77777777" w:rsidR="004A22C4" w:rsidRPr="00C764D2" w:rsidRDefault="00B415F7">
          <w:pPr>
            <w:pStyle w:val="TDC3"/>
            <w:tabs>
              <w:tab w:val="left" w:pos="1320"/>
              <w:tab w:val="right" w:leader="dot" w:pos="8828"/>
            </w:tabs>
            <w:rPr>
              <w:rFonts w:cstheme="minorBidi"/>
            </w:rPr>
          </w:pPr>
          <w:hyperlink w:anchor="_Toc56149396" w:history="1">
            <w:r w:rsidR="004A22C4" w:rsidRPr="00C764D2">
              <w:rPr>
                <w:rStyle w:val="Hipervnculo"/>
                <w:rFonts w:ascii="Arial" w:eastAsiaTheme="minorHAnsi" w:hAnsi="Arial" w:cstheme="minorBidi"/>
                <w:color w:val="auto"/>
                <w:sz w:val="20"/>
                <w:lang w:eastAsia="en-US"/>
              </w:rPr>
              <w:t>3.4.5.</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ACREDITACIÓN DEL PAGO AL SISTEMA DE SEGURIDAD SOCIAL DURANTE LA EJECUCIÓN DEL CONTRATO</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_Toc56149396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32</w:t>
            </w:r>
            <w:r w:rsidR="004A22C4" w:rsidRPr="00C764D2">
              <w:rPr>
                <w:rStyle w:val="Hipervnculo"/>
                <w:rFonts w:ascii="Arial" w:eastAsiaTheme="minorHAnsi" w:hAnsi="Arial" w:cstheme="minorBidi"/>
                <w:webHidden/>
                <w:color w:val="auto"/>
                <w:sz w:val="20"/>
                <w:lang w:eastAsia="en-US"/>
              </w:rPr>
              <w:fldChar w:fldCharType="end"/>
            </w:r>
          </w:hyperlink>
        </w:p>
        <w:p w14:paraId="628BA008" w14:textId="77777777" w:rsidR="004A22C4" w:rsidRPr="00C764D2" w:rsidRDefault="00B415F7">
          <w:pPr>
            <w:pStyle w:val="TDC2"/>
            <w:rPr>
              <w:rFonts w:asciiTheme="minorHAnsi" w:eastAsiaTheme="minorEastAsia" w:hAnsiTheme="minorHAnsi"/>
              <w:color w:val="auto"/>
              <w:sz w:val="22"/>
              <w:lang w:eastAsia="es-CO"/>
            </w:rPr>
          </w:pPr>
          <w:hyperlink w:anchor="_Toc56149397" w:history="1">
            <w:r w:rsidR="004A22C4" w:rsidRPr="00C764D2">
              <w:rPr>
                <w:rStyle w:val="Hipervnculo"/>
                <w:color w:val="auto"/>
              </w:rPr>
              <w:t>3.5</w:t>
            </w:r>
            <w:r w:rsidR="004A22C4" w:rsidRPr="00C764D2">
              <w:rPr>
                <w:rFonts w:asciiTheme="minorHAnsi" w:eastAsiaTheme="minorEastAsia" w:hAnsiTheme="minorHAnsi"/>
                <w:color w:val="auto"/>
                <w:sz w:val="22"/>
                <w:lang w:eastAsia="es-CO"/>
              </w:rPr>
              <w:tab/>
            </w:r>
            <w:r w:rsidR="004A22C4" w:rsidRPr="00C764D2">
              <w:rPr>
                <w:rStyle w:val="Hipervnculo"/>
                <w:color w:val="auto"/>
              </w:rPr>
              <w:t>EXPERIENCIA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_Toc56149397 \h </w:instrText>
            </w:r>
            <w:r w:rsidR="004A22C4" w:rsidRPr="00C764D2">
              <w:rPr>
                <w:webHidden/>
                <w:color w:val="auto"/>
              </w:rPr>
            </w:r>
            <w:r w:rsidR="004A22C4" w:rsidRPr="00C764D2">
              <w:rPr>
                <w:webHidden/>
                <w:color w:val="auto"/>
              </w:rPr>
              <w:fldChar w:fldCharType="separate"/>
            </w:r>
            <w:r w:rsidR="004A22C4" w:rsidRPr="00C764D2">
              <w:rPr>
                <w:webHidden/>
                <w:color w:val="auto"/>
              </w:rPr>
              <w:t>32</w:t>
            </w:r>
            <w:r w:rsidR="004A22C4" w:rsidRPr="00C764D2">
              <w:rPr>
                <w:webHidden/>
                <w:color w:val="auto"/>
              </w:rPr>
              <w:fldChar w:fldCharType="end"/>
            </w:r>
          </w:hyperlink>
        </w:p>
        <w:p w14:paraId="21874D91"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398" w:history="1">
            <w:r w:rsidR="004A22C4" w:rsidRPr="00C764D2">
              <w:rPr>
                <w:rStyle w:val="Hipervnculo"/>
                <w:rFonts w:ascii="Arial" w:eastAsiaTheme="minorHAnsi" w:hAnsi="Arial" w:cstheme="minorBidi"/>
                <w:color w:val="auto"/>
                <w:sz w:val="20"/>
                <w:lang w:eastAsia="en-US"/>
              </w:rPr>
              <w:t>3.5.1.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DETERMINACIÓN DE LOS REQUISITOS MÍNIMOS DE EXPERIENCIA SEGÚN LA MATRIZ 1 – EXPERIENCIA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_Toc56149398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32</w:t>
            </w:r>
            <w:r w:rsidR="004A22C4" w:rsidRPr="00C764D2">
              <w:rPr>
                <w:rStyle w:val="Hipervnculo"/>
                <w:rFonts w:ascii="Arial" w:eastAsiaTheme="minorHAnsi" w:hAnsi="Arial" w:cstheme="minorBidi"/>
                <w:webHidden/>
                <w:color w:val="auto"/>
                <w:sz w:val="20"/>
                <w:lang w:eastAsia="en-US"/>
              </w:rPr>
              <w:fldChar w:fldCharType="end"/>
            </w:r>
          </w:hyperlink>
        </w:p>
        <w:p w14:paraId="5EB7746A"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399" w:history="1">
            <w:r w:rsidR="004A22C4" w:rsidRPr="00C764D2">
              <w:rPr>
                <w:rStyle w:val="Hipervnculo"/>
                <w:rFonts w:ascii="Arial" w:eastAsiaTheme="minorHAnsi" w:hAnsi="Arial" w:cstheme="minorBidi"/>
                <w:color w:val="auto"/>
                <w:sz w:val="20"/>
                <w:lang w:eastAsia="en-US"/>
              </w:rPr>
              <w:t>3.5.2.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CARACTERÍSTICAS DE LOS CONTRATOS PRESENTADOS PARA ACREDITAR LA EXPERIENCIA EXIGIDA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_Toc56149399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33</w:t>
            </w:r>
            <w:r w:rsidR="004A22C4" w:rsidRPr="00C764D2">
              <w:rPr>
                <w:rStyle w:val="Hipervnculo"/>
                <w:rFonts w:ascii="Arial" w:eastAsiaTheme="minorHAnsi" w:hAnsi="Arial" w:cstheme="minorBidi"/>
                <w:webHidden/>
                <w:color w:val="auto"/>
                <w:sz w:val="20"/>
                <w:lang w:eastAsia="en-US"/>
              </w:rPr>
              <w:fldChar w:fldCharType="end"/>
            </w:r>
          </w:hyperlink>
        </w:p>
        <w:p w14:paraId="3EF9DDF3"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00" w:history="1">
            <w:r w:rsidR="004A22C4" w:rsidRPr="00C764D2">
              <w:rPr>
                <w:rStyle w:val="Hipervnculo"/>
                <w:rFonts w:ascii="Arial" w:eastAsiaTheme="minorHAnsi" w:hAnsi="Arial" w:cstheme="minorBidi"/>
                <w:color w:val="auto"/>
                <w:sz w:val="20"/>
                <w:lang w:eastAsia="en-US"/>
              </w:rPr>
              <w:t>3.5.3.</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CONSIDERACIONES PARA LA VALIDEZ DE LA EXPERIENCIA REQUERIDA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_Toc56149400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35</w:t>
            </w:r>
            <w:r w:rsidR="004A22C4" w:rsidRPr="00C764D2">
              <w:rPr>
                <w:rStyle w:val="Hipervnculo"/>
                <w:rFonts w:ascii="Arial" w:eastAsiaTheme="minorHAnsi" w:hAnsi="Arial" w:cstheme="minorBidi"/>
                <w:webHidden/>
                <w:color w:val="auto"/>
                <w:sz w:val="20"/>
                <w:lang w:eastAsia="en-US"/>
              </w:rPr>
              <w:fldChar w:fldCharType="end"/>
            </w:r>
          </w:hyperlink>
        </w:p>
        <w:p w14:paraId="12C48C25"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01" w:history="1">
            <w:r w:rsidR="004A22C4" w:rsidRPr="00C764D2">
              <w:rPr>
                <w:rStyle w:val="Hipervnculo"/>
                <w:rFonts w:ascii="Arial" w:eastAsiaTheme="minorHAnsi" w:hAnsi="Arial" w:cstheme="minorBidi"/>
                <w:color w:val="auto"/>
                <w:sz w:val="20"/>
                <w:lang w:eastAsia="en-US"/>
              </w:rPr>
              <w:t>3.5.4.</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CLASIFICACIÓN DE LA EXPERIENCIA EN EL “CLASIFICADOR DE BIENES, OBRAS Y SERVICIOS DE LAS NACIONES UNIDAS”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_Toc56149401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36</w:t>
            </w:r>
            <w:r w:rsidR="004A22C4" w:rsidRPr="00C764D2">
              <w:rPr>
                <w:rStyle w:val="Hipervnculo"/>
                <w:rFonts w:ascii="Arial" w:eastAsiaTheme="minorHAnsi" w:hAnsi="Arial" w:cstheme="minorBidi"/>
                <w:webHidden/>
                <w:color w:val="auto"/>
                <w:sz w:val="20"/>
                <w:lang w:eastAsia="en-US"/>
              </w:rPr>
              <w:fldChar w:fldCharType="end"/>
            </w:r>
          </w:hyperlink>
        </w:p>
        <w:p w14:paraId="19412B41"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02" w:history="1">
            <w:r w:rsidR="004A22C4" w:rsidRPr="00C764D2">
              <w:rPr>
                <w:rStyle w:val="Hipervnculo"/>
                <w:rFonts w:ascii="Arial" w:eastAsiaTheme="minorHAnsi" w:hAnsi="Arial" w:cstheme="minorBidi"/>
                <w:color w:val="auto"/>
                <w:sz w:val="20"/>
                <w:lang w:eastAsia="en-US"/>
              </w:rPr>
              <w:t>3.5.5.</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ACREDITACIÓN DE LA EXPERIENCIA REQUERIDA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_Toc56149402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37</w:t>
            </w:r>
            <w:r w:rsidR="004A22C4" w:rsidRPr="00C764D2">
              <w:rPr>
                <w:rStyle w:val="Hipervnculo"/>
                <w:rFonts w:ascii="Arial" w:eastAsiaTheme="minorHAnsi" w:hAnsi="Arial" w:cstheme="minorBidi"/>
                <w:webHidden/>
                <w:color w:val="auto"/>
                <w:sz w:val="20"/>
                <w:lang w:eastAsia="en-US"/>
              </w:rPr>
              <w:fldChar w:fldCharType="end"/>
            </w:r>
          </w:hyperlink>
        </w:p>
        <w:p w14:paraId="74251ED9"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03" w:history="1">
            <w:r w:rsidR="004A22C4" w:rsidRPr="00C764D2">
              <w:rPr>
                <w:rStyle w:val="Hipervnculo"/>
                <w:rFonts w:ascii="Arial" w:eastAsiaTheme="minorHAnsi" w:hAnsi="Arial" w:cstheme="minorBidi"/>
                <w:color w:val="auto"/>
                <w:sz w:val="20"/>
                <w:lang w:eastAsia="en-US"/>
              </w:rPr>
              <w:t>3.5.6.</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DOCUMENTOS VÁLIDOS PARA LA ACREDITACIÓN DE LA EXPERIENCIA REQUERIDA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_Toc56149403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37</w:t>
            </w:r>
            <w:r w:rsidR="004A22C4" w:rsidRPr="00C764D2">
              <w:rPr>
                <w:rStyle w:val="Hipervnculo"/>
                <w:rFonts w:ascii="Arial" w:eastAsiaTheme="minorHAnsi" w:hAnsi="Arial" w:cstheme="minorBidi"/>
                <w:webHidden/>
                <w:color w:val="auto"/>
                <w:sz w:val="20"/>
                <w:lang w:eastAsia="en-US"/>
              </w:rPr>
              <w:fldChar w:fldCharType="end"/>
            </w:r>
          </w:hyperlink>
        </w:p>
        <w:p w14:paraId="4F1D5A8D"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04" w:history="1">
            <w:r w:rsidR="004A22C4" w:rsidRPr="00C764D2">
              <w:rPr>
                <w:rStyle w:val="Hipervnculo"/>
                <w:rFonts w:ascii="Arial" w:eastAsiaTheme="minorHAnsi" w:hAnsi="Arial" w:cstheme="minorBidi"/>
                <w:color w:val="auto"/>
                <w:sz w:val="20"/>
                <w:lang w:eastAsia="en-US"/>
              </w:rPr>
              <w:t>3.5.7.</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PARA SUBCONTRATOS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_Toc56149404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38</w:t>
            </w:r>
            <w:r w:rsidR="004A22C4" w:rsidRPr="00C764D2">
              <w:rPr>
                <w:rStyle w:val="Hipervnculo"/>
                <w:rFonts w:ascii="Arial" w:eastAsiaTheme="minorHAnsi" w:hAnsi="Arial" w:cstheme="minorBidi"/>
                <w:webHidden/>
                <w:color w:val="auto"/>
                <w:sz w:val="20"/>
                <w:lang w:eastAsia="en-US"/>
              </w:rPr>
              <w:fldChar w:fldCharType="end"/>
            </w:r>
          </w:hyperlink>
        </w:p>
        <w:p w14:paraId="3427A678" w14:textId="77777777" w:rsidR="004A22C4" w:rsidRPr="00C764D2" w:rsidRDefault="00B415F7">
          <w:pPr>
            <w:pStyle w:val="TDC3"/>
            <w:tabs>
              <w:tab w:val="left" w:pos="1320"/>
              <w:tab w:val="right" w:leader="dot" w:pos="8828"/>
            </w:tabs>
            <w:rPr>
              <w:rFonts w:cstheme="minorBidi"/>
            </w:rPr>
          </w:pPr>
          <w:hyperlink w:anchor="_Toc56149405" w:history="1">
            <w:r w:rsidR="004A22C4" w:rsidRPr="00C764D2">
              <w:rPr>
                <w:rStyle w:val="Hipervnculo"/>
                <w:rFonts w:ascii="Arial" w:eastAsiaTheme="minorHAnsi" w:hAnsi="Arial" w:cstheme="minorBidi"/>
                <w:color w:val="auto"/>
                <w:sz w:val="20"/>
                <w:lang w:eastAsia="en-US"/>
              </w:rPr>
              <w:t>3.5.8.</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RELACIÓN DE LOS CONTRATOS FRENTE AL PRESUPUESTO OFICIAL</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_Toc56149405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39</w:t>
            </w:r>
            <w:r w:rsidR="004A22C4" w:rsidRPr="00C764D2">
              <w:rPr>
                <w:rStyle w:val="Hipervnculo"/>
                <w:rFonts w:ascii="Arial" w:eastAsiaTheme="minorHAnsi" w:hAnsi="Arial" w:cstheme="minorBidi"/>
                <w:webHidden/>
                <w:color w:val="auto"/>
                <w:sz w:val="20"/>
                <w:lang w:eastAsia="en-US"/>
              </w:rPr>
              <w:fldChar w:fldCharType="end"/>
            </w:r>
          </w:hyperlink>
        </w:p>
        <w:p w14:paraId="702A1BDD" w14:textId="77777777" w:rsidR="004A22C4" w:rsidRPr="00C764D2" w:rsidRDefault="00B415F7">
          <w:pPr>
            <w:pStyle w:val="TDC2"/>
            <w:rPr>
              <w:rFonts w:asciiTheme="minorHAnsi" w:eastAsiaTheme="minorEastAsia" w:hAnsiTheme="minorHAnsi"/>
              <w:color w:val="auto"/>
              <w:sz w:val="22"/>
              <w:lang w:eastAsia="es-CO"/>
            </w:rPr>
          </w:pPr>
          <w:hyperlink w:anchor="_Toc56149431" w:history="1">
            <w:r w:rsidR="004A22C4" w:rsidRPr="00C764D2">
              <w:rPr>
                <w:rStyle w:val="Hipervnculo"/>
                <w:color w:val="auto"/>
              </w:rPr>
              <w:t>3.6</w:t>
            </w:r>
            <w:r w:rsidR="004A22C4" w:rsidRPr="00C764D2">
              <w:rPr>
                <w:rFonts w:asciiTheme="minorHAnsi" w:eastAsiaTheme="minorEastAsia" w:hAnsiTheme="minorHAnsi"/>
                <w:color w:val="auto"/>
                <w:sz w:val="22"/>
                <w:lang w:eastAsia="es-CO"/>
              </w:rPr>
              <w:tab/>
            </w:r>
            <w:r w:rsidR="004A22C4" w:rsidRPr="00C764D2">
              <w:rPr>
                <w:rStyle w:val="Hipervnculo"/>
                <w:color w:val="auto"/>
              </w:rPr>
              <w:t>CAPACIDAD FINANCIERA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_Toc56149431 \h </w:instrText>
            </w:r>
            <w:r w:rsidR="004A22C4" w:rsidRPr="00C764D2">
              <w:rPr>
                <w:webHidden/>
                <w:color w:val="auto"/>
              </w:rPr>
            </w:r>
            <w:r w:rsidR="004A22C4" w:rsidRPr="00C764D2">
              <w:rPr>
                <w:webHidden/>
                <w:color w:val="auto"/>
              </w:rPr>
              <w:fldChar w:fldCharType="separate"/>
            </w:r>
            <w:r w:rsidR="004A22C4" w:rsidRPr="00C764D2">
              <w:rPr>
                <w:webHidden/>
                <w:color w:val="auto"/>
              </w:rPr>
              <w:t>40</w:t>
            </w:r>
            <w:r w:rsidR="004A22C4" w:rsidRPr="00C764D2">
              <w:rPr>
                <w:webHidden/>
                <w:color w:val="auto"/>
              </w:rPr>
              <w:fldChar w:fldCharType="end"/>
            </w:r>
          </w:hyperlink>
        </w:p>
        <w:p w14:paraId="1A7BD810" w14:textId="77777777" w:rsidR="004A22C4" w:rsidRPr="00C764D2" w:rsidRDefault="00B415F7">
          <w:pPr>
            <w:pStyle w:val="TDC2"/>
            <w:rPr>
              <w:rFonts w:asciiTheme="minorHAnsi" w:eastAsiaTheme="minorEastAsia" w:hAnsiTheme="minorHAnsi"/>
              <w:color w:val="auto"/>
              <w:sz w:val="22"/>
              <w:lang w:eastAsia="es-CO"/>
            </w:rPr>
          </w:pPr>
          <w:hyperlink w:anchor="_Toc56149432" w:history="1">
            <w:r w:rsidR="004A22C4" w:rsidRPr="00C764D2">
              <w:rPr>
                <w:rStyle w:val="Hipervnculo"/>
                <w:color w:val="auto"/>
              </w:rPr>
              <w:t>3.7</w:t>
            </w:r>
            <w:r w:rsidR="004A22C4" w:rsidRPr="00C764D2">
              <w:rPr>
                <w:rFonts w:asciiTheme="minorHAnsi" w:eastAsiaTheme="minorEastAsia" w:hAnsiTheme="minorHAnsi"/>
                <w:color w:val="auto"/>
                <w:sz w:val="22"/>
                <w:lang w:eastAsia="es-CO"/>
              </w:rPr>
              <w:tab/>
            </w:r>
            <w:r w:rsidR="004A22C4" w:rsidRPr="00C764D2">
              <w:rPr>
                <w:rStyle w:val="Hipervnculo"/>
                <w:color w:val="auto"/>
              </w:rPr>
              <w:t>CAPITAL DE TRABAJO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_Toc56149432 \h </w:instrText>
            </w:r>
            <w:r w:rsidR="004A22C4" w:rsidRPr="00C764D2">
              <w:rPr>
                <w:webHidden/>
                <w:color w:val="auto"/>
              </w:rPr>
            </w:r>
            <w:r w:rsidR="004A22C4" w:rsidRPr="00C764D2">
              <w:rPr>
                <w:webHidden/>
                <w:color w:val="auto"/>
              </w:rPr>
              <w:fldChar w:fldCharType="separate"/>
            </w:r>
            <w:r w:rsidR="004A22C4" w:rsidRPr="00C764D2">
              <w:rPr>
                <w:webHidden/>
                <w:color w:val="auto"/>
              </w:rPr>
              <w:t>41</w:t>
            </w:r>
            <w:r w:rsidR="004A22C4" w:rsidRPr="00C764D2">
              <w:rPr>
                <w:webHidden/>
                <w:color w:val="auto"/>
              </w:rPr>
              <w:fldChar w:fldCharType="end"/>
            </w:r>
          </w:hyperlink>
        </w:p>
        <w:p w14:paraId="1C1C8B26" w14:textId="77777777" w:rsidR="004A22C4" w:rsidRPr="00C764D2" w:rsidRDefault="00B415F7">
          <w:pPr>
            <w:pStyle w:val="TDC2"/>
            <w:rPr>
              <w:rFonts w:asciiTheme="minorHAnsi" w:eastAsiaTheme="minorEastAsia" w:hAnsiTheme="minorHAnsi"/>
              <w:color w:val="auto"/>
              <w:sz w:val="22"/>
              <w:lang w:eastAsia="es-CO"/>
            </w:rPr>
          </w:pPr>
          <w:hyperlink w:anchor="_Toc56149433" w:history="1">
            <w:r w:rsidR="004A22C4" w:rsidRPr="00C764D2">
              <w:rPr>
                <w:rStyle w:val="Hipervnculo"/>
                <w:color w:val="auto"/>
              </w:rPr>
              <w:t>3.8</w:t>
            </w:r>
            <w:r w:rsidR="004A22C4" w:rsidRPr="00C764D2">
              <w:rPr>
                <w:rFonts w:asciiTheme="minorHAnsi" w:eastAsiaTheme="minorEastAsia" w:hAnsiTheme="minorHAnsi"/>
                <w:color w:val="auto"/>
                <w:sz w:val="22"/>
                <w:lang w:eastAsia="es-CO"/>
              </w:rPr>
              <w:tab/>
            </w:r>
            <w:r w:rsidR="004A22C4" w:rsidRPr="00C764D2">
              <w:rPr>
                <w:rStyle w:val="Hipervnculo"/>
                <w:color w:val="auto"/>
              </w:rPr>
              <w:t>CAPACIDAD ORGANIZACIONAL</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_Toc56149433 \h </w:instrText>
            </w:r>
            <w:r w:rsidR="004A22C4" w:rsidRPr="00C764D2">
              <w:rPr>
                <w:webHidden/>
                <w:color w:val="auto"/>
              </w:rPr>
            </w:r>
            <w:r w:rsidR="004A22C4" w:rsidRPr="00C764D2">
              <w:rPr>
                <w:webHidden/>
                <w:color w:val="auto"/>
              </w:rPr>
              <w:fldChar w:fldCharType="separate"/>
            </w:r>
            <w:r w:rsidR="004A22C4" w:rsidRPr="00C764D2">
              <w:rPr>
                <w:webHidden/>
                <w:color w:val="auto"/>
              </w:rPr>
              <w:t>42</w:t>
            </w:r>
            <w:r w:rsidR="004A22C4" w:rsidRPr="00C764D2">
              <w:rPr>
                <w:webHidden/>
                <w:color w:val="auto"/>
              </w:rPr>
              <w:fldChar w:fldCharType="end"/>
            </w:r>
          </w:hyperlink>
        </w:p>
        <w:p w14:paraId="0E12E02A" w14:textId="77777777" w:rsidR="004A22C4" w:rsidRPr="00C764D2" w:rsidRDefault="00B415F7">
          <w:pPr>
            <w:pStyle w:val="TDC2"/>
            <w:rPr>
              <w:rFonts w:asciiTheme="minorHAnsi" w:eastAsiaTheme="minorEastAsia" w:hAnsiTheme="minorHAnsi"/>
              <w:color w:val="auto"/>
              <w:sz w:val="22"/>
              <w:lang w:eastAsia="es-CO"/>
            </w:rPr>
          </w:pPr>
          <w:hyperlink w:anchor="_Toc56149434" w:history="1">
            <w:r w:rsidR="004A22C4" w:rsidRPr="00C764D2">
              <w:rPr>
                <w:rStyle w:val="Hipervnculo"/>
                <w:color w:val="auto"/>
              </w:rPr>
              <w:t>3.9</w:t>
            </w:r>
            <w:r w:rsidR="004A22C4" w:rsidRPr="00C764D2">
              <w:rPr>
                <w:rFonts w:asciiTheme="minorHAnsi" w:eastAsiaTheme="minorEastAsia" w:hAnsiTheme="minorHAnsi"/>
                <w:color w:val="auto"/>
                <w:sz w:val="22"/>
                <w:lang w:eastAsia="es-CO"/>
              </w:rPr>
              <w:tab/>
            </w:r>
            <w:r w:rsidR="004A22C4" w:rsidRPr="00C764D2">
              <w:rPr>
                <w:rStyle w:val="Hipervnculo"/>
                <w:color w:val="auto"/>
              </w:rPr>
              <w:t>ACREDITACIÓN DE LA CAPACIDAD FINANCIERA Y ORGANIZACIONAL</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_Toc56149434 \h </w:instrText>
            </w:r>
            <w:r w:rsidR="004A22C4" w:rsidRPr="00C764D2">
              <w:rPr>
                <w:webHidden/>
                <w:color w:val="auto"/>
              </w:rPr>
            </w:r>
            <w:r w:rsidR="004A22C4" w:rsidRPr="00C764D2">
              <w:rPr>
                <w:webHidden/>
                <w:color w:val="auto"/>
              </w:rPr>
              <w:fldChar w:fldCharType="separate"/>
            </w:r>
            <w:r w:rsidR="004A22C4" w:rsidRPr="00C764D2">
              <w:rPr>
                <w:webHidden/>
                <w:color w:val="auto"/>
              </w:rPr>
              <w:t>42</w:t>
            </w:r>
            <w:r w:rsidR="004A22C4" w:rsidRPr="00C764D2">
              <w:rPr>
                <w:webHidden/>
                <w:color w:val="auto"/>
              </w:rPr>
              <w:fldChar w:fldCharType="end"/>
            </w:r>
          </w:hyperlink>
        </w:p>
        <w:p w14:paraId="052E56F2"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35" w:history="1">
            <w:r w:rsidR="004A22C4" w:rsidRPr="00C764D2">
              <w:rPr>
                <w:rStyle w:val="Hipervnculo"/>
                <w:rFonts w:ascii="Arial" w:eastAsiaTheme="minorHAnsi" w:hAnsi="Arial" w:cstheme="minorBidi"/>
                <w:color w:val="auto"/>
                <w:sz w:val="20"/>
                <w:lang w:eastAsia="en-US"/>
              </w:rPr>
              <w:t>3.9.1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PERSONAS NATURALES O JURÍDICAS NACIONALES Y EXTRANJERAS CON DOMICILIO O SUCURSAL EN COLOMBIA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_Toc56149435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42</w:t>
            </w:r>
            <w:r w:rsidR="004A22C4" w:rsidRPr="00C764D2">
              <w:rPr>
                <w:rStyle w:val="Hipervnculo"/>
                <w:rFonts w:ascii="Arial" w:eastAsiaTheme="minorHAnsi" w:hAnsi="Arial" w:cstheme="minorBidi"/>
                <w:webHidden/>
                <w:color w:val="auto"/>
                <w:sz w:val="20"/>
                <w:lang w:eastAsia="en-US"/>
              </w:rPr>
              <w:fldChar w:fldCharType="end"/>
            </w:r>
          </w:hyperlink>
        </w:p>
        <w:p w14:paraId="5DCA316B" w14:textId="77777777" w:rsidR="004A22C4" w:rsidRPr="00C764D2" w:rsidRDefault="00B415F7">
          <w:pPr>
            <w:pStyle w:val="TDC3"/>
            <w:tabs>
              <w:tab w:val="left" w:pos="1320"/>
              <w:tab w:val="right" w:leader="dot" w:pos="8828"/>
            </w:tabs>
            <w:rPr>
              <w:rFonts w:cstheme="minorBidi"/>
            </w:rPr>
          </w:pPr>
          <w:hyperlink w:anchor="_Toc56149436" w:history="1">
            <w:r w:rsidR="004A22C4" w:rsidRPr="00C764D2">
              <w:rPr>
                <w:rStyle w:val="Hipervnculo"/>
                <w:rFonts w:ascii="Arial" w:eastAsiaTheme="minorHAnsi" w:hAnsi="Arial" w:cstheme="minorBidi"/>
                <w:color w:val="auto"/>
                <w:sz w:val="20"/>
                <w:lang w:eastAsia="en-US"/>
              </w:rPr>
              <w:t>3.9.2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PERSONAS NATURALES O JURÍDICAS EXTRANJERAS SIN DOMICILIO O SUCURSAL EN COLOMBIA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_Toc56149436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42</w:t>
            </w:r>
            <w:r w:rsidR="004A22C4" w:rsidRPr="00C764D2">
              <w:rPr>
                <w:rStyle w:val="Hipervnculo"/>
                <w:rFonts w:ascii="Arial" w:eastAsiaTheme="minorHAnsi" w:hAnsi="Arial" w:cstheme="minorBidi"/>
                <w:webHidden/>
                <w:color w:val="auto"/>
                <w:sz w:val="20"/>
                <w:lang w:eastAsia="en-US"/>
              </w:rPr>
              <w:fldChar w:fldCharType="end"/>
            </w:r>
          </w:hyperlink>
        </w:p>
        <w:p w14:paraId="30D6B5DB" w14:textId="77777777" w:rsidR="004A22C4" w:rsidRPr="00C764D2" w:rsidRDefault="00B415F7">
          <w:pPr>
            <w:pStyle w:val="TDC2"/>
            <w:rPr>
              <w:rFonts w:asciiTheme="minorHAnsi" w:eastAsiaTheme="minorEastAsia" w:hAnsiTheme="minorHAnsi"/>
              <w:color w:val="auto"/>
              <w:sz w:val="22"/>
              <w:lang w:eastAsia="es-CO"/>
            </w:rPr>
          </w:pPr>
          <w:hyperlink w:anchor="_Toc56149437" w:history="1">
            <w:r w:rsidR="004A22C4" w:rsidRPr="00C764D2">
              <w:rPr>
                <w:rStyle w:val="Hipervnculo"/>
                <w:color w:val="auto"/>
              </w:rPr>
              <w:t>3.10</w:t>
            </w:r>
            <w:r w:rsidR="004A22C4" w:rsidRPr="00C764D2">
              <w:rPr>
                <w:rFonts w:asciiTheme="minorHAnsi" w:eastAsiaTheme="minorEastAsia" w:hAnsiTheme="minorHAnsi"/>
                <w:color w:val="auto"/>
                <w:sz w:val="22"/>
                <w:lang w:eastAsia="es-CO"/>
              </w:rPr>
              <w:tab/>
            </w:r>
            <w:r w:rsidR="004A22C4" w:rsidRPr="00C764D2">
              <w:rPr>
                <w:rStyle w:val="Hipervnculo"/>
                <w:color w:val="auto"/>
              </w:rPr>
              <w:t>CAPACIDAD RESIDUAL</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_Toc56149437 \h </w:instrText>
            </w:r>
            <w:r w:rsidR="004A22C4" w:rsidRPr="00C764D2">
              <w:rPr>
                <w:webHidden/>
                <w:color w:val="auto"/>
              </w:rPr>
            </w:r>
            <w:r w:rsidR="004A22C4" w:rsidRPr="00C764D2">
              <w:rPr>
                <w:webHidden/>
                <w:color w:val="auto"/>
              </w:rPr>
              <w:fldChar w:fldCharType="separate"/>
            </w:r>
            <w:r w:rsidR="004A22C4" w:rsidRPr="00C764D2">
              <w:rPr>
                <w:webHidden/>
                <w:color w:val="auto"/>
              </w:rPr>
              <w:t>43</w:t>
            </w:r>
            <w:r w:rsidR="004A22C4" w:rsidRPr="00C764D2">
              <w:rPr>
                <w:webHidden/>
                <w:color w:val="auto"/>
              </w:rPr>
              <w:fldChar w:fldCharType="end"/>
            </w:r>
          </w:hyperlink>
        </w:p>
        <w:p w14:paraId="380B602F"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38" w:history="1">
            <w:r w:rsidR="004A22C4" w:rsidRPr="00C764D2">
              <w:rPr>
                <w:rStyle w:val="Hipervnculo"/>
                <w:rFonts w:ascii="Arial" w:eastAsiaTheme="minorHAnsi" w:hAnsi="Arial" w:cstheme="minorBidi"/>
                <w:color w:val="auto"/>
                <w:sz w:val="20"/>
                <w:lang w:eastAsia="en-US"/>
              </w:rPr>
              <w:t>3.10.1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CÁLCULO DE LA CAPACIDAD RESIDUAL DEL PROCESO DE CONTRATACIÒN (CRPC)</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_Toc56149438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44</w:t>
            </w:r>
            <w:r w:rsidR="004A22C4" w:rsidRPr="00C764D2">
              <w:rPr>
                <w:rStyle w:val="Hipervnculo"/>
                <w:rFonts w:ascii="Arial" w:eastAsiaTheme="minorHAnsi" w:hAnsi="Arial" w:cstheme="minorBidi"/>
                <w:webHidden/>
                <w:color w:val="auto"/>
                <w:sz w:val="20"/>
                <w:lang w:eastAsia="en-US"/>
              </w:rPr>
              <w:fldChar w:fldCharType="end"/>
            </w:r>
          </w:hyperlink>
        </w:p>
        <w:p w14:paraId="2775CBCF" w14:textId="77777777" w:rsidR="004A22C4" w:rsidRPr="00C764D2" w:rsidRDefault="00B415F7">
          <w:pPr>
            <w:pStyle w:val="TDC3"/>
            <w:tabs>
              <w:tab w:val="left" w:pos="1320"/>
              <w:tab w:val="right" w:leader="dot" w:pos="8828"/>
            </w:tabs>
            <w:rPr>
              <w:rFonts w:cstheme="minorBidi"/>
            </w:rPr>
          </w:pPr>
          <w:hyperlink w:anchor="_Toc56149439" w:history="1">
            <w:r w:rsidR="004A22C4" w:rsidRPr="00C764D2">
              <w:rPr>
                <w:rStyle w:val="Hipervnculo"/>
                <w:rFonts w:ascii="Arial" w:eastAsiaTheme="minorHAnsi" w:hAnsi="Arial" w:cstheme="minorBidi"/>
                <w:color w:val="auto"/>
                <w:sz w:val="20"/>
                <w:lang w:eastAsia="en-US"/>
              </w:rPr>
              <w:t>3.10.2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CÁLCULO DE LA CAPACIDAD RESIDUAL DEL PROPONENTE (CRP)</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_Toc56149439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44</w:t>
            </w:r>
            <w:r w:rsidR="004A22C4" w:rsidRPr="00C764D2">
              <w:rPr>
                <w:rStyle w:val="Hipervnculo"/>
                <w:rFonts w:ascii="Arial" w:eastAsiaTheme="minorHAnsi" w:hAnsi="Arial" w:cstheme="minorBidi"/>
                <w:webHidden/>
                <w:color w:val="auto"/>
                <w:sz w:val="20"/>
                <w:lang w:eastAsia="en-US"/>
              </w:rPr>
              <w:fldChar w:fldCharType="end"/>
            </w:r>
          </w:hyperlink>
        </w:p>
        <w:p w14:paraId="6D188AC7" w14:textId="77777777" w:rsidR="004A22C4" w:rsidRPr="00C764D2" w:rsidRDefault="00B415F7">
          <w:pPr>
            <w:pStyle w:val="TDC1"/>
            <w:rPr>
              <w:rFonts w:asciiTheme="minorHAnsi" w:eastAsiaTheme="minorEastAsia" w:hAnsiTheme="minorHAnsi"/>
              <w:b w:val="0"/>
              <w:color w:val="auto"/>
              <w:sz w:val="22"/>
              <w:lang w:eastAsia="es-CO"/>
            </w:rPr>
          </w:pPr>
          <w:hyperlink w:anchor="_Toc56149440" w:history="1">
            <w:r w:rsidR="004A22C4" w:rsidRPr="00C764D2">
              <w:rPr>
                <w:rStyle w:val="Hipervnculo"/>
                <w:color w:val="auto"/>
              </w:rPr>
              <w:t>CAPÍTULO IV CRITERIOS DE EVALUACIÓN, ASIGNACIÓN DE PUNTAJE Y CRITERIOS DE DESEMPATE</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_Toc56149440 \h </w:instrText>
            </w:r>
            <w:r w:rsidR="004A22C4" w:rsidRPr="00C764D2">
              <w:rPr>
                <w:webHidden/>
                <w:color w:val="auto"/>
              </w:rPr>
            </w:r>
            <w:r w:rsidR="004A22C4" w:rsidRPr="00C764D2">
              <w:rPr>
                <w:webHidden/>
                <w:color w:val="auto"/>
              </w:rPr>
              <w:fldChar w:fldCharType="separate"/>
            </w:r>
            <w:r w:rsidR="004A22C4" w:rsidRPr="00C764D2">
              <w:rPr>
                <w:webHidden/>
                <w:color w:val="auto"/>
              </w:rPr>
              <w:t>49</w:t>
            </w:r>
            <w:r w:rsidR="004A22C4" w:rsidRPr="00C764D2">
              <w:rPr>
                <w:webHidden/>
                <w:color w:val="auto"/>
              </w:rPr>
              <w:fldChar w:fldCharType="end"/>
            </w:r>
          </w:hyperlink>
        </w:p>
        <w:p w14:paraId="6190F88A" w14:textId="77777777" w:rsidR="004A22C4" w:rsidRPr="00C764D2" w:rsidRDefault="00B415F7">
          <w:pPr>
            <w:pStyle w:val="TDC2"/>
            <w:rPr>
              <w:rFonts w:asciiTheme="minorHAnsi" w:eastAsiaTheme="minorEastAsia" w:hAnsiTheme="minorHAnsi"/>
              <w:color w:val="auto"/>
              <w:sz w:val="22"/>
              <w:lang w:eastAsia="es-CO"/>
            </w:rPr>
          </w:pPr>
          <w:hyperlink w:anchor="_Toc56149441" w:history="1">
            <w:r w:rsidR="004A22C4" w:rsidRPr="00C764D2">
              <w:rPr>
                <w:rStyle w:val="Hipervnculo"/>
                <w:color w:val="auto"/>
                <w14:scene3d>
                  <w14:camera w14:prst="orthographicFront"/>
                  <w14:lightRig w14:rig="threePt" w14:dir="t">
                    <w14:rot w14:lat="0" w14:lon="0" w14:rev="0"/>
                  </w14:lightRig>
                </w14:scene3d>
              </w:rPr>
              <w:t>4.1.</w:t>
            </w:r>
            <w:r w:rsidR="004A22C4" w:rsidRPr="00C764D2">
              <w:rPr>
                <w:rFonts w:asciiTheme="minorHAnsi" w:eastAsiaTheme="minorEastAsia" w:hAnsiTheme="minorHAnsi"/>
                <w:color w:val="auto"/>
                <w:sz w:val="22"/>
                <w:lang w:eastAsia="es-CO"/>
              </w:rPr>
              <w:tab/>
            </w:r>
            <w:r w:rsidR="004A22C4" w:rsidRPr="00C764D2">
              <w:rPr>
                <w:rStyle w:val="Hipervnculo"/>
                <w:color w:val="auto"/>
              </w:rPr>
              <w:t>OFERTA ECONÓMICA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_Toc56149441 \h </w:instrText>
            </w:r>
            <w:r w:rsidR="004A22C4" w:rsidRPr="00C764D2">
              <w:rPr>
                <w:webHidden/>
                <w:color w:val="auto"/>
              </w:rPr>
            </w:r>
            <w:r w:rsidR="004A22C4" w:rsidRPr="00C764D2">
              <w:rPr>
                <w:webHidden/>
                <w:color w:val="auto"/>
              </w:rPr>
              <w:fldChar w:fldCharType="separate"/>
            </w:r>
            <w:r w:rsidR="004A22C4" w:rsidRPr="00C764D2">
              <w:rPr>
                <w:webHidden/>
                <w:color w:val="auto"/>
              </w:rPr>
              <w:t>49</w:t>
            </w:r>
            <w:r w:rsidR="004A22C4" w:rsidRPr="00C764D2">
              <w:rPr>
                <w:webHidden/>
                <w:color w:val="auto"/>
              </w:rPr>
              <w:fldChar w:fldCharType="end"/>
            </w:r>
          </w:hyperlink>
        </w:p>
        <w:p w14:paraId="119BB6E7"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42" w:history="1">
            <w:r w:rsidR="004A22C4" w:rsidRPr="00C764D2">
              <w:rPr>
                <w:rStyle w:val="Hipervnculo"/>
                <w:rFonts w:ascii="Arial" w:eastAsiaTheme="minorHAnsi" w:hAnsi="Arial" w:cstheme="minorBidi"/>
                <w:color w:val="auto"/>
                <w:sz w:val="20"/>
                <w:lang w:eastAsia="en-US"/>
              </w:rPr>
              <w:t>4.1.1.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AIU</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_Toc56149442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50</w:t>
            </w:r>
            <w:r w:rsidR="004A22C4" w:rsidRPr="00C764D2">
              <w:rPr>
                <w:rStyle w:val="Hipervnculo"/>
                <w:rFonts w:ascii="Arial" w:eastAsiaTheme="minorHAnsi" w:hAnsi="Arial" w:cstheme="minorBidi"/>
                <w:webHidden/>
                <w:color w:val="auto"/>
                <w:sz w:val="20"/>
                <w:lang w:eastAsia="en-US"/>
              </w:rPr>
              <w:fldChar w:fldCharType="end"/>
            </w:r>
          </w:hyperlink>
        </w:p>
        <w:p w14:paraId="1DC47D8F"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43" w:history="1">
            <w:r w:rsidR="004A22C4" w:rsidRPr="00C764D2">
              <w:rPr>
                <w:rStyle w:val="Hipervnculo"/>
                <w:rFonts w:ascii="Arial" w:eastAsiaTheme="minorHAnsi" w:hAnsi="Arial" w:cstheme="minorBidi"/>
                <w:color w:val="auto"/>
                <w:sz w:val="20"/>
                <w:lang w:eastAsia="en-US"/>
              </w:rPr>
              <w:t>4.1.2.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CORRECCIONES ARITMÉTICAS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_Toc56149443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51</w:t>
            </w:r>
            <w:r w:rsidR="004A22C4" w:rsidRPr="00C764D2">
              <w:rPr>
                <w:rStyle w:val="Hipervnculo"/>
                <w:rFonts w:ascii="Arial" w:eastAsiaTheme="minorHAnsi" w:hAnsi="Arial" w:cstheme="minorBidi"/>
                <w:webHidden/>
                <w:color w:val="auto"/>
                <w:sz w:val="20"/>
                <w:lang w:eastAsia="en-US"/>
              </w:rPr>
              <w:fldChar w:fldCharType="end"/>
            </w:r>
          </w:hyperlink>
        </w:p>
        <w:p w14:paraId="16118EEC"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44" w:history="1">
            <w:r w:rsidR="004A22C4" w:rsidRPr="00C764D2">
              <w:rPr>
                <w:rStyle w:val="Hipervnculo"/>
                <w:rFonts w:ascii="Arial" w:eastAsiaTheme="minorHAnsi" w:hAnsi="Arial" w:cstheme="minorBidi"/>
                <w:color w:val="auto"/>
                <w:sz w:val="20"/>
                <w:lang w:eastAsia="en-US"/>
              </w:rPr>
              <w:t>4.1.3.</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PRECIO ARTIFICIALMENTE BAJO</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_Toc56149444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51</w:t>
            </w:r>
            <w:r w:rsidR="004A22C4" w:rsidRPr="00C764D2">
              <w:rPr>
                <w:rStyle w:val="Hipervnculo"/>
                <w:rFonts w:ascii="Arial" w:eastAsiaTheme="minorHAnsi" w:hAnsi="Arial" w:cstheme="minorBidi"/>
                <w:webHidden/>
                <w:color w:val="auto"/>
                <w:sz w:val="20"/>
                <w:lang w:eastAsia="en-US"/>
              </w:rPr>
              <w:fldChar w:fldCharType="end"/>
            </w:r>
          </w:hyperlink>
        </w:p>
        <w:p w14:paraId="3AA4C183" w14:textId="77777777" w:rsidR="004A22C4" w:rsidRPr="00C764D2" w:rsidRDefault="00B415F7">
          <w:pPr>
            <w:pStyle w:val="TDC3"/>
            <w:tabs>
              <w:tab w:val="left" w:pos="1320"/>
              <w:tab w:val="right" w:leader="dot" w:pos="8828"/>
            </w:tabs>
            <w:rPr>
              <w:rFonts w:cstheme="minorBidi"/>
            </w:rPr>
          </w:pPr>
          <w:hyperlink w:anchor="_Toc56149445" w:history="1">
            <w:r w:rsidR="004A22C4" w:rsidRPr="00C764D2">
              <w:rPr>
                <w:rStyle w:val="Hipervnculo"/>
                <w:rFonts w:ascii="Arial" w:eastAsiaTheme="minorHAnsi" w:hAnsi="Arial" w:cstheme="minorBidi"/>
                <w:color w:val="auto"/>
                <w:sz w:val="20"/>
                <w:lang w:eastAsia="en-US"/>
              </w:rPr>
              <w:t>4.1.4.</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DETERMINACIÓN DEL MÉTODO PARA LA PONDERACIÓN DE LA PROPUESTA ECONÓMICA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_Toc56149445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51</w:t>
            </w:r>
            <w:r w:rsidR="004A22C4" w:rsidRPr="00C764D2">
              <w:rPr>
                <w:rStyle w:val="Hipervnculo"/>
                <w:rFonts w:ascii="Arial" w:eastAsiaTheme="minorHAnsi" w:hAnsi="Arial" w:cstheme="minorBidi"/>
                <w:webHidden/>
                <w:color w:val="auto"/>
                <w:sz w:val="20"/>
                <w:lang w:eastAsia="en-US"/>
              </w:rPr>
              <w:fldChar w:fldCharType="end"/>
            </w:r>
          </w:hyperlink>
        </w:p>
        <w:p w14:paraId="5DA086E5" w14:textId="77777777" w:rsidR="004A22C4" w:rsidRPr="00C764D2" w:rsidRDefault="00B415F7">
          <w:pPr>
            <w:pStyle w:val="TDC2"/>
            <w:rPr>
              <w:rFonts w:asciiTheme="minorHAnsi" w:eastAsiaTheme="minorEastAsia" w:hAnsiTheme="minorHAnsi"/>
              <w:color w:val="auto"/>
              <w:sz w:val="22"/>
              <w:lang w:eastAsia="es-CO"/>
            </w:rPr>
          </w:pPr>
          <w:hyperlink w:anchor="_Toc56149446" w:history="1">
            <w:r w:rsidR="004A22C4" w:rsidRPr="00C764D2">
              <w:rPr>
                <w:rStyle w:val="Hipervnculo"/>
                <w:color w:val="auto"/>
                <w14:scene3d>
                  <w14:camera w14:prst="orthographicFront"/>
                  <w14:lightRig w14:rig="threePt" w14:dir="t">
                    <w14:rot w14:lat="0" w14:lon="0" w14:rev="0"/>
                  </w14:lightRig>
                </w14:scene3d>
              </w:rPr>
              <w:t>4.2.</w:t>
            </w:r>
            <w:r w:rsidR="004A22C4" w:rsidRPr="00C764D2">
              <w:rPr>
                <w:rFonts w:asciiTheme="minorHAnsi" w:eastAsiaTheme="minorEastAsia" w:hAnsiTheme="minorHAnsi"/>
                <w:color w:val="auto"/>
                <w:sz w:val="22"/>
                <w:lang w:eastAsia="es-CO"/>
              </w:rPr>
              <w:tab/>
            </w:r>
            <w:r w:rsidR="004A22C4" w:rsidRPr="00C764D2">
              <w:rPr>
                <w:rStyle w:val="Hipervnculo"/>
                <w:color w:val="auto"/>
              </w:rPr>
              <w:t>FACTOR DE CALIDAD</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_Toc56149446 \h </w:instrText>
            </w:r>
            <w:r w:rsidR="004A22C4" w:rsidRPr="00C764D2">
              <w:rPr>
                <w:webHidden/>
                <w:color w:val="auto"/>
              </w:rPr>
            </w:r>
            <w:r w:rsidR="004A22C4" w:rsidRPr="00C764D2">
              <w:rPr>
                <w:webHidden/>
                <w:color w:val="auto"/>
              </w:rPr>
              <w:fldChar w:fldCharType="separate"/>
            </w:r>
            <w:r w:rsidR="004A22C4" w:rsidRPr="00C764D2">
              <w:rPr>
                <w:webHidden/>
                <w:color w:val="auto"/>
              </w:rPr>
              <w:t>55</w:t>
            </w:r>
            <w:r w:rsidR="004A22C4" w:rsidRPr="00C764D2">
              <w:rPr>
                <w:webHidden/>
                <w:color w:val="auto"/>
              </w:rPr>
              <w:fldChar w:fldCharType="end"/>
            </w:r>
          </w:hyperlink>
        </w:p>
        <w:p w14:paraId="7263E3E4"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47" w:history="1">
            <w:r w:rsidR="004A22C4" w:rsidRPr="00C764D2">
              <w:rPr>
                <w:rStyle w:val="Hipervnculo"/>
                <w:rFonts w:ascii="Arial" w:eastAsiaTheme="minorHAnsi" w:hAnsi="Arial" w:cstheme="minorBidi"/>
                <w:color w:val="auto"/>
                <w:sz w:val="20"/>
                <w:lang w:eastAsia="en-US"/>
              </w:rPr>
              <w:t>4.2.1.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IMPLEMENTACIÓN DEL PROGRAMA DE GERENCIA DE PROYECTOS</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_Toc56149447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56</w:t>
            </w:r>
            <w:r w:rsidR="004A22C4" w:rsidRPr="00C764D2">
              <w:rPr>
                <w:rStyle w:val="Hipervnculo"/>
                <w:rFonts w:ascii="Arial" w:eastAsiaTheme="minorHAnsi" w:hAnsi="Arial" w:cstheme="minorBidi"/>
                <w:webHidden/>
                <w:color w:val="auto"/>
                <w:sz w:val="20"/>
                <w:lang w:eastAsia="en-US"/>
              </w:rPr>
              <w:fldChar w:fldCharType="end"/>
            </w:r>
          </w:hyperlink>
        </w:p>
        <w:p w14:paraId="7D2AA6D3"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48" w:history="1">
            <w:r w:rsidR="004A22C4" w:rsidRPr="00C764D2">
              <w:rPr>
                <w:rStyle w:val="Hipervnculo"/>
                <w:rFonts w:ascii="Arial" w:eastAsiaTheme="minorHAnsi" w:hAnsi="Arial" w:cstheme="minorBidi"/>
                <w:color w:val="auto"/>
                <w:sz w:val="20"/>
                <w:lang w:eastAsia="en-US"/>
              </w:rPr>
              <w:t>4.2.2.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DISPONIBILIDAD Y CONDICIONES FUNCIONALES DE LA MAQUINARIA DE OBRA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_Toc56149448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57</w:t>
            </w:r>
            <w:r w:rsidR="004A22C4" w:rsidRPr="00C764D2">
              <w:rPr>
                <w:rStyle w:val="Hipervnculo"/>
                <w:rFonts w:ascii="Arial" w:eastAsiaTheme="minorHAnsi" w:hAnsi="Arial" w:cstheme="minorBidi"/>
                <w:webHidden/>
                <w:color w:val="auto"/>
                <w:sz w:val="20"/>
                <w:lang w:eastAsia="en-US"/>
              </w:rPr>
              <w:fldChar w:fldCharType="end"/>
            </w:r>
          </w:hyperlink>
        </w:p>
        <w:p w14:paraId="684ED660"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49" w:history="1">
            <w:r w:rsidR="004A22C4" w:rsidRPr="00C764D2">
              <w:rPr>
                <w:rStyle w:val="Hipervnculo"/>
                <w:rFonts w:ascii="Arial" w:eastAsiaTheme="minorHAnsi" w:hAnsi="Arial" w:cstheme="minorBidi"/>
                <w:color w:val="auto"/>
                <w:sz w:val="20"/>
                <w:lang w:eastAsia="en-US"/>
              </w:rPr>
              <w:t>4.2.3.</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PRESENTACIÓN DE UN PLAN DE CALIDAD</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_Toc56149449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57</w:t>
            </w:r>
            <w:r w:rsidR="004A22C4" w:rsidRPr="00C764D2">
              <w:rPr>
                <w:rStyle w:val="Hipervnculo"/>
                <w:rFonts w:ascii="Arial" w:eastAsiaTheme="minorHAnsi" w:hAnsi="Arial" w:cstheme="minorBidi"/>
                <w:webHidden/>
                <w:color w:val="auto"/>
                <w:sz w:val="20"/>
                <w:lang w:eastAsia="en-US"/>
              </w:rPr>
              <w:fldChar w:fldCharType="end"/>
            </w:r>
          </w:hyperlink>
        </w:p>
        <w:p w14:paraId="3383061B" w14:textId="77777777" w:rsidR="004A22C4" w:rsidRPr="00C764D2" w:rsidRDefault="00B415F7">
          <w:pPr>
            <w:pStyle w:val="TDC3"/>
            <w:tabs>
              <w:tab w:val="left" w:pos="1320"/>
              <w:tab w:val="right" w:leader="dot" w:pos="8828"/>
            </w:tabs>
            <w:rPr>
              <w:rFonts w:cstheme="minorBidi"/>
            </w:rPr>
          </w:pPr>
          <w:hyperlink w:anchor="_Toc56149450" w:history="1">
            <w:r w:rsidR="004A22C4" w:rsidRPr="00C764D2">
              <w:rPr>
                <w:rStyle w:val="Hipervnculo"/>
                <w:rFonts w:ascii="Arial" w:eastAsiaTheme="minorHAnsi" w:hAnsi="Arial" w:cstheme="minorBidi"/>
                <w:color w:val="auto"/>
                <w:sz w:val="20"/>
                <w:lang w:eastAsia="en-US"/>
              </w:rPr>
              <w:t>4.2.4.</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GARANTÍA SUPLEMENTARIA O ADICIONAL</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_Toc56149450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58</w:t>
            </w:r>
            <w:r w:rsidR="004A22C4" w:rsidRPr="00C764D2">
              <w:rPr>
                <w:rStyle w:val="Hipervnculo"/>
                <w:rFonts w:ascii="Arial" w:eastAsiaTheme="minorHAnsi" w:hAnsi="Arial" w:cstheme="minorBidi"/>
                <w:webHidden/>
                <w:color w:val="auto"/>
                <w:sz w:val="20"/>
                <w:lang w:eastAsia="en-US"/>
              </w:rPr>
              <w:fldChar w:fldCharType="end"/>
            </w:r>
          </w:hyperlink>
        </w:p>
        <w:p w14:paraId="448DFC7F" w14:textId="77777777" w:rsidR="004A22C4" w:rsidRPr="00C764D2" w:rsidRDefault="00B415F7">
          <w:pPr>
            <w:pStyle w:val="TDC2"/>
            <w:rPr>
              <w:rFonts w:asciiTheme="minorHAnsi" w:eastAsiaTheme="minorEastAsia" w:hAnsiTheme="minorHAnsi"/>
              <w:color w:val="auto"/>
              <w:sz w:val="22"/>
              <w:lang w:eastAsia="es-CO"/>
            </w:rPr>
          </w:pPr>
          <w:hyperlink w:anchor="_Toc56149451" w:history="1">
            <w:r w:rsidR="004A22C4" w:rsidRPr="00C764D2">
              <w:rPr>
                <w:rStyle w:val="Hipervnculo"/>
                <w:color w:val="auto"/>
                <w14:scene3d>
                  <w14:camera w14:prst="orthographicFront"/>
                  <w14:lightRig w14:rig="threePt" w14:dir="t">
                    <w14:rot w14:lat="0" w14:lon="0" w14:rev="0"/>
                  </w14:lightRig>
                </w14:scene3d>
              </w:rPr>
              <w:t>4.3.</w:t>
            </w:r>
            <w:r w:rsidR="004A22C4" w:rsidRPr="00C764D2">
              <w:rPr>
                <w:rFonts w:asciiTheme="minorHAnsi" w:eastAsiaTheme="minorEastAsia" w:hAnsiTheme="minorHAnsi"/>
                <w:color w:val="auto"/>
                <w:sz w:val="22"/>
                <w:lang w:eastAsia="es-CO"/>
              </w:rPr>
              <w:tab/>
            </w:r>
            <w:r w:rsidR="004A22C4" w:rsidRPr="00C764D2">
              <w:rPr>
                <w:rStyle w:val="Hipervnculo"/>
                <w:color w:val="auto"/>
              </w:rPr>
              <w:t>APOYO A LA INDUSTRIA NACIONAL</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_Toc56149451 \h </w:instrText>
            </w:r>
            <w:r w:rsidR="004A22C4" w:rsidRPr="00C764D2">
              <w:rPr>
                <w:webHidden/>
                <w:color w:val="auto"/>
              </w:rPr>
            </w:r>
            <w:r w:rsidR="004A22C4" w:rsidRPr="00C764D2">
              <w:rPr>
                <w:webHidden/>
                <w:color w:val="auto"/>
              </w:rPr>
              <w:fldChar w:fldCharType="separate"/>
            </w:r>
            <w:r w:rsidR="004A22C4" w:rsidRPr="00C764D2">
              <w:rPr>
                <w:webHidden/>
                <w:color w:val="auto"/>
              </w:rPr>
              <w:t>60</w:t>
            </w:r>
            <w:r w:rsidR="004A22C4" w:rsidRPr="00C764D2">
              <w:rPr>
                <w:webHidden/>
                <w:color w:val="auto"/>
              </w:rPr>
              <w:fldChar w:fldCharType="end"/>
            </w:r>
          </w:hyperlink>
        </w:p>
        <w:p w14:paraId="161C60F1"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52" w:history="1">
            <w:r w:rsidR="004A22C4" w:rsidRPr="00C764D2">
              <w:rPr>
                <w:rStyle w:val="Hipervnculo"/>
                <w:rFonts w:ascii="Arial" w:eastAsiaTheme="minorHAnsi" w:hAnsi="Arial" w:cstheme="minorBidi"/>
                <w:color w:val="auto"/>
                <w:sz w:val="20"/>
                <w:lang w:eastAsia="en-US"/>
              </w:rPr>
              <w:t>4.3.1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PROMOCIÓN DE SERVICIOS NACIONALES O CON TRATO NACIONAL</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_Toc56149452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60</w:t>
            </w:r>
            <w:r w:rsidR="004A22C4" w:rsidRPr="00C764D2">
              <w:rPr>
                <w:rStyle w:val="Hipervnculo"/>
                <w:rFonts w:ascii="Arial" w:eastAsiaTheme="minorHAnsi" w:hAnsi="Arial" w:cstheme="minorBidi"/>
                <w:webHidden/>
                <w:color w:val="auto"/>
                <w:sz w:val="20"/>
                <w:lang w:eastAsia="en-US"/>
              </w:rPr>
              <w:fldChar w:fldCharType="end"/>
            </w:r>
          </w:hyperlink>
        </w:p>
        <w:p w14:paraId="59BFB7FE" w14:textId="77777777" w:rsidR="004A22C4" w:rsidRPr="00C764D2" w:rsidRDefault="00B415F7">
          <w:pPr>
            <w:pStyle w:val="TDC3"/>
            <w:tabs>
              <w:tab w:val="left" w:pos="1320"/>
              <w:tab w:val="right" w:leader="dot" w:pos="8828"/>
            </w:tabs>
            <w:rPr>
              <w:rFonts w:cstheme="minorBidi"/>
            </w:rPr>
          </w:pPr>
          <w:hyperlink w:anchor="_Toc56149453" w:history="1">
            <w:r w:rsidR="004A22C4" w:rsidRPr="00C764D2">
              <w:rPr>
                <w:rStyle w:val="Hipervnculo"/>
                <w:rFonts w:ascii="Arial" w:eastAsiaTheme="minorHAnsi" w:hAnsi="Arial" w:cstheme="minorBidi"/>
                <w:color w:val="auto"/>
                <w:sz w:val="20"/>
                <w:lang w:eastAsia="en-US"/>
              </w:rPr>
              <w:t>4.3.2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INCORPORACIÓN DE COMPONENTE NACIONAL</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_Toc56149453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61</w:t>
            </w:r>
            <w:r w:rsidR="004A22C4" w:rsidRPr="00C764D2">
              <w:rPr>
                <w:rStyle w:val="Hipervnculo"/>
                <w:rFonts w:ascii="Arial" w:eastAsiaTheme="minorHAnsi" w:hAnsi="Arial" w:cstheme="minorBidi"/>
                <w:webHidden/>
                <w:color w:val="auto"/>
                <w:sz w:val="20"/>
                <w:lang w:eastAsia="en-US"/>
              </w:rPr>
              <w:fldChar w:fldCharType="end"/>
            </w:r>
          </w:hyperlink>
        </w:p>
        <w:p w14:paraId="2B027F30" w14:textId="77777777" w:rsidR="004A22C4" w:rsidRPr="00C764D2" w:rsidRDefault="00B415F7">
          <w:pPr>
            <w:pStyle w:val="TDC2"/>
            <w:rPr>
              <w:rFonts w:asciiTheme="minorHAnsi" w:eastAsiaTheme="minorEastAsia" w:hAnsiTheme="minorHAnsi"/>
              <w:color w:val="auto"/>
              <w:sz w:val="22"/>
              <w:lang w:eastAsia="es-CO"/>
            </w:rPr>
          </w:pPr>
          <w:hyperlink w:anchor="_Toc56149454" w:history="1">
            <w:r w:rsidR="004A22C4" w:rsidRPr="00C764D2">
              <w:rPr>
                <w:rStyle w:val="Hipervnculo"/>
                <w:color w:val="auto"/>
                <w14:scene3d>
                  <w14:camera w14:prst="orthographicFront"/>
                  <w14:lightRig w14:rig="threePt" w14:dir="t">
                    <w14:rot w14:lat="0" w14:lon="0" w14:rev="0"/>
                  </w14:lightRig>
                </w14:scene3d>
              </w:rPr>
              <w:t>4.4.</w:t>
            </w:r>
            <w:r w:rsidR="004A22C4" w:rsidRPr="00C764D2">
              <w:rPr>
                <w:rFonts w:asciiTheme="minorHAnsi" w:eastAsiaTheme="minorEastAsia" w:hAnsiTheme="minorHAnsi"/>
                <w:color w:val="auto"/>
                <w:sz w:val="22"/>
                <w:lang w:eastAsia="es-CO"/>
              </w:rPr>
              <w:tab/>
            </w:r>
            <w:r w:rsidR="004A22C4" w:rsidRPr="00C764D2">
              <w:rPr>
                <w:rStyle w:val="Hipervnculo"/>
                <w:color w:val="auto"/>
              </w:rPr>
              <w:t>CRITERIOS DE DESEMPATE</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_Toc56149454 \h </w:instrText>
            </w:r>
            <w:r w:rsidR="004A22C4" w:rsidRPr="00C764D2">
              <w:rPr>
                <w:webHidden/>
                <w:color w:val="auto"/>
              </w:rPr>
            </w:r>
            <w:r w:rsidR="004A22C4" w:rsidRPr="00C764D2">
              <w:rPr>
                <w:webHidden/>
                <w:color w:val="auto"/>
              </w:rPr>
              <w:fldChar w:fldCharType="separate"/>
            </w:r>
            <w:r w:rsidR="004A22C4" w:rsidRPr="00C764D2">
              <w:rPr>
                <w:webHidden/>
                <w:color w:val="auto"/>
              </w:rPr>
              <w:t>61</w:t>
            </w:r>
            <w:r w:rsidR="004A22C4" w:rsidRPr="00C764D2">
              <w:rPr>
                <w:webHidden/>
                <w:color w:val="auto"/>
              </w:rPr>
              <w:fldChar w:fldCharType="end"/>
            </w:r>
          </w:hyperlink>
        </w:p>
        <w:p w14:paraId="19D62E34" w14:textId="77777777" w:rsidR="004A22C4" w:rsidRPr="00C764D2" w:rsidRDefault="00B415F7">
          <w:pPr>
            <w:pStyle w:val="TDC1"/>
            <w:rPr>
              <w:rFonts w:asciiTheme="minorHAnsi" w:eastAsiaTheme="minorEastAsia" w:hAnsiTheme="minorHAnsi"/>
              <w:b w:val="0"/>
              <w:color w:val="auto"/>
              <w:sz w:val="22"/>
              <w:lang w:eastAsia="es-CO"/>
            </w:rPr>
          </w:pPr>
          <w:hyperlink w:anchor="_Toc56149455" w:history="1">
            <w:r w:rsidR="004A22C4" w:rsidRPr="00C764D2">
              <w:rPr>
                <w:rStyle w:val="Hipervnculo"/>
                <w:color w:val="auto"/>
              </w:rPr>
              <w:t>CAPÍTULO V RIESGOS ASOCIADOS AL CONTRATO, FORMA DE MITIGARLOS Y ASIGNACIÓN DE RIESGOS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_Toc56149455 \h </w:instrText>
            </w:r>
            <w:r w:rsidR="004A22C4" w:rsidRPr="00C764D2">
              <w:rPr>
                <w:webHidden/>
                <w:color w:val="auto"/>
              </w:rPr>
            </w:r>
            <w:r w:rsidR="004A22C4" w:rsidRPr="00C764D2">
              <w:rPr>
                <w:webHidden/>
                <w:color w:val="auto"/>
              </w:rPr>
              <w:fldChar w:fldCharType="separate"/>
            </w:r>
            <w:r w:rsidR="004A22C4" w:rsidRPr="00C764D2">
              <w:rPr>
                <w:webHidden/>
                <w:color w:val="auto"/>
              </w:rPr>
              <w:t>63</w:t>
            </w:r>
            <w:r w:rsidR="004A22C4" w:rsidRPr="00C764D2">
              <w:rPr>
                <w:webHidden/>
                <w:color w:val="auto"/>
              </w:rPr>
              <w:fldChar w:fldCharType="end"/>
            </w:r>
          </w:hyperlink>
        </w:p>
        <w:p w14:paraId="48B74B98" w14:textId="77777777" w:rsidR="004A22C4" w:rsidRPr="00C764D2" w:rsidRDefault="00B415F7">
          <w:pPr>
            <w:pStyle w:val="TDC2"/>
            <w:rPr>
              <w:rFonts w:asciiTheme="minorHAnsi" w:eastAsiaTheme="minorEastAsia" w:hAnsiTheme="minorHAnsi"/>
              <w:color w:val="auto"/>
              <w:sz w:val="22"/>
              <w:lang w:eastAsia="es-CO"/>
            </w:rPr>
          </w:pPr>
          <w:hyperlink w:anchor="_Toc56149456" w:history="1">
            <w:r w:rsidR="004A22C4" w:rsidRPr="00C764D2">
              <w:rPr>
                <w:rStyle w:val="Hipervnculo"/>
                <w:color w:val="auto"/>
              </w:rPr>
              <w:t>5.1.</w:t>
            </w:r>
            <w:r w:rsidR="004A22C4" w:rsidRPr="00C764D2">
              <w:rPr>
                <w:rFonts w:asciiTheme="minorHAnsi" w:eastAsiaTheme="minorEastAsia" w:hAnsiTheme="minorHAnsi"/>
                <w:color w:val="auto"/>
                <w:sz w:val="22"/>
                <w:lang w:eastAsia="es-CO"/>
              </w:rPr>
              <w:tab/>
            </w:r>
            <w:r w:rsidR="004A22C4" w:rsidRPr="00C764D2">
              <w:rPr>
                <w:rStyle w:val="Hipervnculo"/>
                <w:color w:val="auto"/>
              </w:rPr>
              <w:t>ASIGNACIÓN DE RIESGOS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_Toc56149456 \h </w:instrText>
            </w:r>
            <w:r w:rsidR="004A22C4" w:rsidRPr="00C764D2">
              <w:rPr>
                <w:webHidden/>
                <w:color w:val="auto"/>
              </w:rPr>
            </w:r>
            <w:r w:rsidR="004A22C4" w:rsidRPr="00C764D2">
              <w:rPr>
                <w:webHidden/>
                <w:color w:val="auto"/>
              </w:rPr>
              <w:fldChar w:fldCharType="separate"/>
            </w:r>
            <w:r w:rsidR="004A22C4" w:rsidRPr="00C764D2">
              <w:rPr>
                <w:webHidden/>
                <w:color w:val="auto"/>
              </w:rPr>
              <w:t>63</w:t>
            </w:r>
            <w:r w:rsidR="004A22C4" w:rsidRPr="00C764D2">
              <w:rPr>
                <w:webHidden/>
                <w:color w:val="auto"/>
              </w:rPr>
              <w:fldChar w:fldCharType="end"/>
            </w:r>
          </w:hyperlink>
        </w:p>
        <w:p w14:paraId="3ADBE3BB" w14:textId="77777777" w:rsidR="004A22C4" w:rsidRPr="00C764D2" w:rsidRDefault="00B415F7">
          <w:pPr>
            <w:pStyle w:val="TDC1"/>
            <w:rPr>
              <w:rFonts w:asciiTheme="minorHAnsi" w:eastAsiaTheme="minorEastAsia" w:hAnsiTheme="minorHAnsi"/>
              <w:b w:val="0"/>
              <w:color w:val="auto"/>
              <w:sz w:val="22"/>
              <w:lang w:eastAsia="es-CO"/>
            </w:rPr>
          </w:pPr>
          <w:hyperlink w:anchor="_Toc56149457" w:history="1">
            <w:r w:rsidR="004A22C4" w:rsidRPr="00C764D2">
              <w:rPr>
                <w:rStyle w:val="Hipervnculo"/>
                <w:color w:val="auto"/>
              </w:rPr>
              <w:t>CAPÍTULO VI ACUERDOS COMERCIALES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_Toc56149457 \h </w:instrText>
            </w:r>
            <w:r w:rsidR="004A22C4" w:rsidRPr="00C764D2">
              <w:rPr>
                <w:webHidden/>
                <w:color w:val="auto"/>
              </w:rPr>
            </w:r>
            <w:r w:rsidR="004A22C4" w:rsidRPr="00C764D2">
              <w:rPr>
                <w:webHidden/>
                <w:color w:val="auto"/>
              </w:rPr>
              <w:fldChar w:fldCharType="separate"/>
            </w:r>
            <w:r w:rsidR="004A22C4" w:rsidRPr="00C764D2">
              <w:rPr>
                <w:webHidden/>
                <w:color w:val="auto"/>
              </w:rPr>
              <w:t>64</w:t>
            </w:r>
            <w:r w:rsidR="004A22C4" w:rsidRPr="00C764D2">
              <w:rPr>
                <w:webHidden/>
                <w:color w:val="auto"/>
              </w:rPr>
              <w:fldChar w:fldCharType="end"/>
            </w:r>
          </w:hyperlink>
        </w:p>
        <w:p w14:paraId="20BC4AC9" w14:textId="77777777" w:rsidR="004A22C4" w:rsidRPr="00C764D2" w:rsidRDefault="00B415F7">
          <w:pPr>
            <w:pStyle w:val="TDC1"/>
            <w:rPr>
              <w:rFonts w:asciiTheme="minorHAnsi" w:eastAsiaTheme="minorEastAsia" w:hAnsiTheme="minorHAnsi"/>
              <w:b w:val="0"/>
              <w:color w:val="auto"/>
              <w:sz w:val="22"/>
              <w:lang w:eastAsia="es-CO"/>
            </w:rPr>
          </w:pPr>
          <w:hyperlink w:anchor="_Toc56149458" w:history="1">
            <w:r w:rsidR="004A22C4" w:rsidRPr="00C764D2">
              <w:rPr>
                <w:rStyle w:val="Hipervnculo"/>
                <w:color w:val="auto"/>
              </w:rPr>
              <w:t>CAPÍTULO VII GARANTÍAS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_Toc56149458 \h </w:instrText>
            </w:r>
            <w:r w:rsidR="004A22C4" w:rsidRPr="00C764D2">
              <w:rPr>
                <w:webHidden/>
                <w:color w:val="auto"/>
              </w:rPr>
            </w:r>
            <w:r w:rsidR="004A22C4" w:rsidRPr="00C764D2">
              <w:rPr>
                <w:webHidden/>
                <w:color w:val="auto"/>
              </w:rPr>
              <w:fldChar w:fldCharType="separate"/>
            </w:r>
            <w:r w:rsidR="004A22C4" w:rsidRPr="00C764D2">
              <w:rPr>
                <w:webHidden/>
                <w:color w:val="auto"/>
              </w:rPr>
              <w:t>64</w:t>
            </w:r>
            <w:r w:rsidR="004A22C4" w:rsidRPr="00C764D2">
              <w:rPr>
                <w:webHidden/>
                <w:color w:val="auto"/>
              </w:rPr>
              <w:fldChar w:fldCharType="end"/>
            </w:r>
          </w:hyperlink>
        </w:p>
        <w:p w14:paraId="728DD04A" w14:textId="77777777" w:rsidR="004A22C4" w:rsidRPr="00C764D2" w:rsidRDefault="00B415F7">
          <w:pPr>
            <w:pStyle w:val="TDC2"/>
            <w:rPr>
              <w:rFonts w:asciiTheme="minorHAnsi" w:eastAsiaTheme="minorEastAsia" w:hAnsiTheme="minorHAnsi"/>
              <w:color w:val="auto"/>
              <w:sz w:val="22"/>
              <w:lang w:eastAsia="es-CO"/>
            </w:rPr>
          </w:pPr>
          <w:hyperlink w:anchor="_Toc56149459" w:history="1">
            <w:r w:rsidR="004A22C4" w:rsidRPr="00C764D2">
              <w:rPr>
                <w:rStyle w:val="Hipervnculo"/>
                <w:color w:val="auto"/>
              </w:rPr>
              <w:t>7.1.</w:t>
            </w:r>
            <w:r w:rsidR="004A22C4" w:rsidRPr="00C764D2">
              <w:rPr>
                <w:rFonts w:asciiTheme="minorHAnsi" w:eastAsiaTheme="minorEastAsia" w:hAnsiTheme="minorHAnsi"/>
                <w:color w:val="auto"/>
                <w:sz w:val="22"/>
                <w:lang w:eastAsia="es-CO"/>
              </w:rPr>
              <w:tab/>
            </w:r>
            <w:r w:rsidR="004A22C4" w:rsidRPr="00C764D2">
              <w:rPr>
                <w:rStyle w:val="Hipervnculo"/>
                <w:color w:val="auto"/>
              </w:rPr>
              <w:t>GARANTÍA DE SERIEDAD DE LA OFERTA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_Toc56149459 \h </w:instrText>
            </w:r>
            <w:r w:rsidR="004A22C4" w:rsidRPr="00C764D2">
              <w:rPr>
                <w:webHidden/>
                <w:color w:val="auto"/>
              </w:rPr>
            </w:r>
            <w:r w:rsidR="004A22C4" w:rsidRPr="00C764D2">
              <w:rPr>
                <w:webHidden/>
                <w:color w:val="auto"/>
              </w:rPr>
              <w:fldChar w:fldCharType="separate"/>
            </w:r>
            <w:r w:rsidR="004A22C4" w:rsidRPr="00C764D2">
              <w:rPr>
                <w:webHidden/>
                <w:color w:val="auto"/>
              </w:rPr>
              <w:t>64</w:t>
            </w:r>
            <w:r w:rsidR="004A22C4" w:rsidRPr="00C764D2">
              <w:rPr>
                <w:webHidden/>
                <w:color w:val="auto"/>
              </w:rPr>
              <w:fldChar w:fldCharType="end"/>
            </w:r>
          </w:hyperlink>
        </w:p>
        <w:p w14:paraId="457CADD4" w14:textId="77777777" w:rsidR="004A22C4" w:rsidRPr="00C764D2" w:rsidRDefault="00B415F7">
          <w:pPr>
            <w:pStyle w:val="TDC2"/>
            <w:rPr>
              <w:rFonts w:asciiTheme="minorHAnsi" w:eastAsiaTheme="minorEastAsia" w:hAnsiTheme="minorHAnsi"/>
              <w:color w:val="auto"/>
              <w:sz w:val="22"/>
              <w:lang w:eastAsia="es-CO"/>
            </w:rPr>
          </w:pPr>
          <w:hyperlink w:anchor="_Toc56149460" w:history="1">
            <w:r w:rsidR="004A22C4" w:rsidRPr="00C764D2">
              <w:rPr>
                <w:rStyle w:val="Hipervnculo"/>
                <w:color w:val="auto"/>
              </w:rPr>
              <w:t>7.2.</w:t>
            </w:r>
            <w:r w:rsidR="004A22C4" w:rsidRPr="00C764D2">
              <w:rPr>
                <w:rFonts w:asciiTheme="minorHAnsi" w:eastAsiaTheme="minorEastAsia" w:hAnsiTheme="minorHAnsi"/>
                <w:color w:val="auto"/>
                <w:sz w:val="22"/>
                <w:lang w:eastAsia="es-CO"/>
              </w:rPr>
              <w:tab/>
            </w:r>
            <w:r w:rsidR="004A22C4" w:rsidRPr="00C764D2">
              <w:rPr>
                <w:rStyle w:val="Hipervnculo"/>
                <w:color w:val="auto"/>
              </w:rPr>
              <w:t>GARANTÍAS DEL CONTRATO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_Toc56149460 \h </w:instrText>
            </w:r>
            <w:r w:rsidR="004A22C4" w:rsidRPr="00C764D2">
              <w:rPr>
                <w:webHidden/>
                <w:color w:val="auto"/>
              </w:rPr>
            </w:r>
            <w:r w:rsidR="004A22C4" w:rsidRPr="00C764D2">
              <w:rPr>
                <w:webHidden/>
                <w:color w:val="auto"/>
              </w:rPr>
              <w:fldChar w:fldCharType="separate"/>
            </w:r>
            <w:r w:rsidR="004A22C4" w:rsidRPr="00C764D2">
              <w:rPr>
                <w:webHidden/>
                <w:color w:val="auto"/>
              </w:rPr>
              <w:t>66</w:t>
            </w:r>
            <w:r w:rsidR="004A22C4" w:rsidRPr="00C764D2">
              <w:rPr>
                <w:webHidden/>
                <w:color w:val="auto"/>
              </w:rPr>
              <w:fldChar w:fldCharType="end"/>
            </w:r>
          </w:hyperlink>
        </w:p>
        <w:p w14:paraId="5B257D19"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61" w:history="1">
            <w:r w:rsidR="004A22C4" w:rsidRPr="00C764D2">
              <w:rPr>
                <w:rStyle w:val="Hipervnculo"/>
                <w:rFonts w:ascii="Arial" w:eastAsiaTheme="minorHAnsi" w:hAnsi="Arial" w:cstheme="minorBidi"/>
                <w:color w:val="auto"/>
                <w:sz w:val="20"/>
                <w:lang w:eastAsia="en-US"/>
              </w:rPr>
              <w:t>7.2.1.</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GARANTÍA DE CUMPLIMIENTO</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_Toc56149461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66</w:t>
            </w:r>
            <w:r w:rsidR="004A22C4" w:rsidRPr="00C764D2">
              <w:rPr>
                <w:rStyle w:val="Hipervnculo"/>
                <w:rFonts w:ascii="Arial" w:eastAsiaTheme="minorHAnsi" w:hAnsi="Arial" w:cstheme="minorBidi"/>
                <w:webHidden/>
                <w:color w:val="auto"/>
                <w:sz w:val="20"/>
                <w:lang w:eastAsia="en-US"/>
              </w:rPr>
              <w:fldChar w:fldCharType="end"/>
            </w:r>
          </w:hyperlink>
        </w:p>
        <w:p w14:paraId="483D152D" w14:textId="77777777" w:rsidR="004A22C4" w:rsidRPr="00C764D2" w:rsidRDefault="00B415F7">
          <w:pPr>
            <w:pStyle w:val="TDC3"/>
            <w:tabs>
              <w:tab w:val="left" w:pos="1320"/>
              <w:tab w:val="right" w:leader="dot" w:pos="8828"/>
            </w:tabs>
            <w:rPr>
              <w:rStyle w:val="Hipervnculo"/>
              <w:rFonts w:ascii="Arial" w:eastAsiaTheme="minorHAnsi" w:hAnsi="Arial"/>
              <w:color w:val="auto"/>
              <w:sz w:val="20"/>
              <w:lang w:eastAsia="en-US"/>
            </w:rPr>
          </w:pPr>
          <w:hyperlink w:anchor="_Toc56149462" w:history="1">
            <w:r w:rsidR="004A22C4" w:rsidRPr="00C764D2">
              <w:rPr>
                <w:rStyle w:val="Hipervnculo"/>
                <w:rFonts w:ascii="Arial" w:eastAsiaTheme="minorHAnsi" w:hAnsi="Arial" w:cstheme="minorBidi"/>
                <w:color w:val="auto"/>
                <w:sz w:val="20"/>
                <w:lang w:eastAsia="en-US"/>
              </w:rPr>
              <w:t>7.2.2.</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ESTABILIDAD DE LA OBRA Y PERIODO DE GARANTÍA</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_Toc56149462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68</w:t>
            </w:r>
            <w:r w:rsidR="004A22C4" w:rsidRPr="00C764D2">
              <w:rPr>
                <w:rStyle w:val="Hipervnculo"/>
                <w:rFonts w:ascii="Arial" w:eastAsiaTheme="minorHAnsi" w:hAnsi="Arial" w:cstheme="minorBidi"/>
                <w:webHidden/>
                <w:color w:val="auto"/>
                <w:sz w:val="20"/>
                <w:lang w:eastAsia="en-US"/>
              </w:rPr>
              <w:fldChar w:fldCharType="end"/>
            </w:r>
          </w:hyperlink>
        </w:p>
        <w:p w14:paraId="6A624B2B" w14:textId="77777777" w:rsidR="004A22C4" w:rsidRPr="00C764D2" w:rsidRDefault="00B415F7">
          <w:pPr>
            <w:pStyle w:val="TDC3"/>
            <w:tabs>
              <w:tab w:val="left" w:pos="1320"/>
              <w:tab w:val="right" w:leader="dot" w:pos="8828"/>
            </w:tabs>
            <w:rPr>
              <w:rFonts w:cstheme="minorBidi"/>
            </w:rPr>
          </w:pPr>
          <w:hyperlink w:anchor="_Toc56149463" w:history="1">
            <w:r w:rsidR="004A22C4" w:rsidRPr="00C764D2">
              <w:rPr>
                <w:rStyle w:val="Hipervnculo"/>
                <w:rFonts w:ascii="Arial" w:eastAsiaTheme="minorHAnsi" w:hAnsi="Arial" w:cstheme="minorBidi"/>
                <w:color w:val="auto"/>
                <w:sz w:val="20"/>
                <w:lang w:eastAsia="en-US"/>
              </w:rPr>
              <w:t>7.2.3.</w:t>
            </w:r>
            <w:r w:rsidR="004A22C4" w:rsidRPr="00C764D2">
              <w:rPr>
                <w:rStyle w:val="Hipervnculo"/>
                <w:rFonts w:ascii="Arial" w:eastAsiaTheme="minorHAnsi" w:hAnsi="Arial"/>
                <w:color w:val="auto"/>
                <w:sz w:val="20"/>
                <w:lang w:eastAsia="en-US"/>
              </w:rPr>
              <w:tab/>
            </w:r>
            <w:r w:rsidR="004A22C4" w:rsidRPr="00C764D2">
              <w:rPr>
                <w:rStyle w:val="Hipervnculo"/>
                <w:rFonts w:ascii="Arial" w:eastAsiaTheme="minorHAnsi" w:hAnsi="Arial" w:cstheme="minorBidi"/>
                <w:color w:val="auto"/>
                <w:sz w:val="20"/>
                <w:lang w:eastAsia="en-US"/>
              </w:rPr>
              <w:t>GARANTÍA DE RESPONSABILIDAD CIVIL EXTRACONTRACTUAL</w:t>
            </w:r>
            <w:r w:rsidR="004A22C4" w:rsidRPr="00C764D2">
              <w:rPr>
                <w:rStyle w:val="Hipervnculo"/>
                <w:rFonts w:ascii="Arial" w:eastAsiaTheme="minorHAnsi" w:hAnsi="Arial" w:cstheme="minorBidi"/>
                <w:webHidden/>
                <w:color w:val="auto"/>
                <w:sz w:val="20"/>
                <w:lang w:eastAsia="en-US"/>
              </w:rPr>
              <w:tab/>
            </w:r>
            <w:r w:rsidR="004A22C4" w:rsidRPr="00C764D2">
              <w:rPr>
                <w:rStyle w:val="Hipervnculo"/>
                <w:rFonts w:ascii="Arial" w:eastAsiaTheme="minorHAnsi" w:hAnsi="Arial" w:cstheme="minorBidi"/>
                <w:webHidden/>
                <w:color w:val="auto"/>
                <w:sz w:val="20"/>
                <w:lang w:eastAsia="en-US"/>
              </w:rPr>
              <w:fldChar w:fldCharType="begin"/>
            </w:r>
            <w:r w:rsidR="004A22C4" w:rsidRPr="00C764D2">
              <w:rPr>
                <w:rStyle w:val="Hipervnculo"/>
                <w:rFonts w:ascii="Arial" w:eastAsiaTheme="minorHAnsi" w:hAnsi="Arial" w:cstheme="minorBidi"/>
                <w:webHidden/>
                <w:color w:val="auto"/>
                <w:sz w:val="20"/>
                <w:lang w:eastAsia="en-US"/>
              </w:rPr>
              <w:instrText xml:space="preserve"> PAGEREF _Toc56149463 \h </w:instrText>
            </w:r>
            <w:r w:rsidR="004A22C4" w:rsidRPr="00C764D2">
              <w:rPr>
                <w:rStyle w:val="Hipervnculo"/>
                <w:rFonts w:ascii="Arial" w:eastAsiaTheme="minorHAnsi" w:hAnsi="Arial" w:cstheme="minorBidi"/>
                <w:webHidden/>
                <w:color w:val="auto"/>
                <w:sz w:val="20"/>
                <w:lang w:eastAsia="en-US"/>
              </w:rPr>
            </w:r>
            <w:r w:rsidR="004A22C4" w:rsidRPr="00C764D2">
              <w:rPr>
                <w:rStyle w:val="Hipervnculo"/>
                <w:rFonts w:ascii="Arial" w:eastAsiaTheme="minorHAnsi" w:hAnsi="Arial" w:cstheme="minorBidi"/>
                <w:webHidden/>
                <w:color w:val="auto"/>
                <w:sz w:val="20"/>
                <w:lang w:eastAsia="en-US"/>
              </w:rPr>
              <w:fldChar w:fldCharType="separate"/>
            </w:r>
            <w:r w:rsidR="004A22C4" w:rsidRPr="00C764D2">
              <w:rPr>
                <w:rStyle w:val="Hipervnculo"/>
                <w:rFonts w:ascii="Arial" w:eastAsiaTheme="minorHAnsi" w:hAnsi="Arial" w:cstheme="minorBidi"/>
                <w:noProof/>
                <w:webHidden/>
                <w:color w:val="auto"/>
                <w:sz w:val="20"/>
                <w:lang w:eastAsia="en-US"/>
              </w:rPr>
              <w:t>68</w:t>
            </w:r>
            <w:r w:rsidR="004A22C4" w:rsidRPr="00C764D2">
              <w:rPr>
                <w:rStyle w:val="Hipervnculo"/>
                <w:rFonts w:ascii="Arial" w:eastAsiaTheme="minorHAnsi" w:hAnsi="Arial" w:cstheme="minorBidi"/>
                <w:webHidden/>
                <w:color w:val="auto"/>
                <w:sz w:val="20"/>
                <w:lang w:eastAsia="en-US"/>
              </w:rPr>
              <w:fldChar w:fldCharType="end"/>
            </w:r>
          </w:hyperlink>
        </w:p>
        <w:p w14:paraId="57EA9912" w14:textId="77777777" w:rsidR="004A22C4" w:rsidRPr="00C764D2" w:rsidRDefault="00B415F7">
          <w:pPr>
            <w:pStyle w:val="TDC1"/>
            <w:rPr>
              <w:rFonts w:asciiTheme="minorHAnsi" w:eastAsiaTheme="minorEastAsia" w:hAnsiTheme="minorHAnsi"/>
              <w:b w:val="0"/>
              <w:color w:val="auto"/>
              <w:sz w:val="22"/>
              <w:lang w:eastAsia="es-CO"/>
            </w:rPr>
          </w:pPr>
          <w:hyperlink w:anchor="_Toc56149464" w:history="1">
            <w:r w:rsidR="004A22C4" w:rsidRPr="00C764D2">
              <w:rPr>
                <w:rStyle w:val="Hipervnculo"/>
                <w:color w:val="auto"/>
              </w:rPr>
              <w:t>CAPÍTULO VIII MINUTA Y CONDICIONES DEL CONTRATO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_Toc56149464 \h </w:instrText>
            </w:r>
            <w:r w:rsidR="004A22C4" w:rsidRPr="00C764D2">
              <w:rPr>
                <w:webHidden/>
                <w:color w:val="auto"/>
              </w:rPr>
            </w:r>
            <w:r w:rsidR="004A22C4" w:rsidRPr="00C764D2">
              <w:rPr>
                <w:webHidden/>
                <w:color w:val="auto"/>
              </w:rPr>
              <w:fldChar w:fldCharType="separate"/>
            </w:r>
            <w:r w:rsidR="004A22C4" w:rsidRPr="00C764D2">
              <w:rPr>
                <w:webHidden/>
                <w:color w:val="auto"/>
              </w:rPr>
              <w:t>69</w:t>
            </w:r>
            <w:r w:rsidR="004A22C4" w:rsidRPr="00C764D2">
              <w:rPr>
                <w:webHidden/>
                <w:color w:val="auto"/>
              </w:rPr>
              <w:fldChar w:fldCharType="end"/>
            </w:r>
          </w:hyperlink>
        </w:p>
        <w:p w14:paraId="5DFF2952" w14:textId="77777777" w:rsidR="004A22C4" w:rsidRPr="00C764D2" w:rsidRDefault="00B415F7">
          <w:pPr>
            <w:pStyle w:val="TDC2"/>
            <w:rPr>
              <w:rFonts w:asciiTheme="minorHAnsi" w:eastAsiaTheme="minorEastAsia" w:hAnsiTheme="minorHAnsi"/>
              <w:color w:val="auto"/>
              <w:sz w:val="22"/>
              <w:lang w:eastAsia="es-CO"/>
            </w:rPr>
          </w:pPr>
          <w:hyperlink w:anchor="_Toc56149465" w:history="1">
            <w:r w:rsidR="004A22C4" w:rsidRPr="00C764D2">
              <w:rPr>
                <w:rStyle w:val="Hipervnculo"/>
                <w:color w:val="auto"/>
              </w:rPr>
              <w:t>8.1.</w:t>
            </w:r>
            <w:r w:rsidR="004A22C4" w:rsidRPr="00C764D2">
              <w:rPr>
                <w:rFonts w:asciiTheme="minorHAnsi" w:eastAsiaTheme="minorEastAsia" w:hAnsiTheme="minorHAnsi"/>
                <w:color w:val="auto"/>
                <w:sz w:val="22"/>
                <w:lang w:eastAsia="es-CO"/>
              </w:rPr>
              <w:tab/>
            </w:r>
            <w:r w:rsidR="004A22C4" w:rsidRPr="00C764D2">
              <w:rPr>
                <w:rStyle w:val="Hipervnculo"/>
                <w:color w:val="auto"/>
              </w:rPr>
              <w:t>INFORMACIÓN PARA EL CONTROL DE LA EJECUCIÓN DE LA OBRA</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_Toc56149465 \h </w:instrText>
            </w:r>
            <w:r w:rsidR="004A22C4" w:rsidRPr="00C764D2">
              <w:rPr>
                <w:webHidden/>
                <w:color w:val="auto"/>
              </w:rPr>
            </w:r>
            <w:r w:rsidR="004A22C4" w:rsidRPr="00C764D2">
              <w:rPr>
                <w:webHidden/>
                <w:color w:val="auto"/>
              </w:rPr>
              <w:fldChar w:fldCharType="separate"/>
            </w:r>
            <w:r w:rsidR="004A22C4" w:rsidRPr="00C764D2">
              <w:rPr>
                <w:webHidden/>
                <w:color w:val="auto"/>
              </w:rPr>
              <w:t>70</w:t>
            </w:r>
            <w:r w:rsidR="004A22C4" w:rsidRPr="00C764D2">
              <w:rPr>
                <w:webHidden/>
                <w:color w:val="auto"/>
              </w:rPr>
              <w:fldChar w:fldCharType="end"/>
            </w:r>
          </w:hyperlink>
        </w:p>
        <w:p w14:paraId="20E10A34" w14:textId="77777777" w:rsidR="004A22C4" w:rsidRPr="00C764D2" w:rsidRDefault="00B415F7">
          <w:pPr>
            <w:pStyle w:val="TDC2"/>
            <w:rPr>
              <w:rFonts w:asciiTheme="minorHAnsi" w:eastAsiaTheme="minorEastAsia" w:hAnsiTheme="minorHAnsi"/>
              <w:color w:val="auto"/>
              <w:sz w:val="22"/>
              <w:lang w:eastAsia="es-CO"/>
            </w:rPr>
          </w:pPr>
          <w:hyperlink w:anchor="_Toc56149466" w:history="1">
            <w:r w:rsidR="004A22C4" w:rsidRPr="00C764D2">
              <w:rPr>
                <w:rStyle w:val="Hipervnculo"/>
                <w:color w:val="auto"/>
              </w:rPr>
              <w:t>8.2.</w:t>
            </w:r>
            <w:r w:rsidR="004A22C4" w:rsidRPr="00C764D2">
              <w:rPr>
                <w:rFonts w:asciiTheme="minorHAnsi" w:eastAsiaTheme="minorEastAsia" w:hAnsiTheme="minorHAnsi"/>
                <w:color w:val="auto"/>
                <w:sz w:val="22"/>
                <w:lang w:eastAsia="es-CO"/>
              </w:rPr>
              <w:tab/>
            </w:r>
            <w:r w:rsidR="004A22C4" w:rsidRPr="00C764D2">
              <w:rPr>
                <w:rStyle w:val="Hipervnculo"/>
                <w:color w:val="auto"/>
              </w:rPr>
              <w:t>ANÁLISIS DE PRECIOS UNITARIOS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_Toc56149466 \h </w:instrText>
            </w:r>
            <w:r w:rsidR="004A22C4" w:rsidRPr="00C764D2">
              <w:rPr>
                <w:webHidden/>
                <w:color w:val="auto"/>
              </w:rPr>
            </w:r>
            <w:r w:rsidR="004A22C4" w:rsidRPr="00C764D2">
              <w:rPr>
                <w:webHidden/>
                <w:color w:val="auto"/>
              </w:rPr>
              <w:fldChar w:fldCharType="separate"/>
            </w:r>
            <w:r w:rsidR="004A22C4" w:rsidRPr="00C764D2">
              <w:rPr>
                <w:webHidden/>
                <w:color w:val="auto"/>
              </w:rPr>
              <w:t>70</w:t>
            </w:r>
            <w:r w:rsidR="004A22C4" w:rsidRPr="00C764D2">
              <w:rPr>
                <w:webHidden/>
                <w:color w:val="auto"/>
              </w:rPr>
              <w:fldChar w:fldCharType="end"/>
            </w:r>
          </w:hyperlink>
        </w:p>
        <w:p w14:paraId="74513771" w14:textId="77777777" w:rsidR="004A22C4" w:rsidRPr="00C764D2" w:rsidRDefault="00B415F7">
          <w:pPr>
            <w:pStyle w:val="TDC2"/>
            <w:rPr>
              <w:rFonts w:asciiTheme="minorHAnsi" w:eastAsiaTheme="minorEastAsia" w:hAnsiTheme="minorHAnsi"/>
              <w:color w:val="auto"/>
              <w:sz w:val="22"/>
              <w:lang w:eastAsia="es-CO"/>
            </w:rPr>
          </w:pPr>
          <w:hyperlink w:anchor="_Toc56149467" w:history="1">
            <w:r w:rsidR="004A22C4" w:rsidRPr="00C764D2">
              <w:rPr>
                <w:rStyle w:val="Hipervnculo"/>
                <w:color w:val="auto"/>
              </w:rPr>
              <w:t>8.3.</w:t>
            </w:r>
            <w:r w:rsidR="004A22C4" w:rsidRPr="00C764D2">
              <w:rPr>
                <w:rFonts w:asciiTheme="minorHAnsi" w:eastAsiaTheme="minorEastAsia" w:hAnsiTheme="minorHAnsi"/>
                <w:color w:val="auto"/>
                <w:sz w:val="22"/>
                <w:lang w:eastAsia="es-CO"/>
              </w:rPr>
              <w:tab/>
            </w:r>
            <w:r w:rsidR="004A22C4" w:rsidRPr="00C764D2">
              <w:rPr>
                <w:rStyle w:val="Hipervnculo"/>
                <w:color w:val="auto"/>
              </w:rPr>
              <w:t>ANTICIPO Y/O PAGO ANTICIPADO</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_Toc56149467 \h </w:instrText>
            </w:r>
            <w:r w:rsidR="004A22C4" w:rsidRPr="00C764D2">
              <w:rPr>
                <w:webHidden/>
                <w:color w:val="auto"/>
              </w:rPr>
            </w:r>
            <w:r w:rsidR="004A22C4" w:rsidRPr="00C764D2">
              <w:rPr>
                <w:webHidden/>
                <w:color w:val="auto"/>
              </w:rPr>
              <w:fldChar w:fldCharType="separate"/>
            </w:r>
            <w:r w:rsidR="004A22C4" w:rsidRPr="00C764D2">
              <w:rPr>
                <w:webHidden/>
                <w:color w:val="auto"/>
              </w:rPr>
              <w:t>71</w:t>
            </w:r>
            <w:r w:rsidR="004A22C4" w:rsidRPr="00C764D2">
              <w:rPr>
                <w:webHidden/>
                <w:color w:val="auto"/>
              </w:rPr>
              <w:fldChar w:fldCharType="end"/>
            </w:r>
          </w:hyperlink>
        </w:p>
        <w:p w14:paraId="6AC8DFFC" w14:textId="77777777" w:rsidR="004A22C4" w:rsidRPr="00C764D2" w:rsidRDefault="00B415F7">
          <w:pPr>
            <w:pStyle w:val="TDC1"/>
            <w:rPr>
              <w:rFonts w:asciiTheme="minorHAnsi" w:eastAsiaTheme="minorEastAsia" w:hAnsiTheme="minorHAnsi"/>
              <w:b w:val="0"/>
              <w:color w:val="auto"/>
              <w:sz w:val="22"/>
              <w:lang w:eastAsia="es-CO"/>
            </w:rPr>
          </w:pPr>
          <w:hyperlink w:anchor="_Toc56149468" w:history="1">
            <w:r w:rsidR="004A22C4" w:rsidRPr="00C764D2">
              <w:rPr>
                <w:rStyle w:val="Hipervnculo"/>
                <w:color w:val="auto"/>
              </w:rPr>
              <w:t>CAPITULO IX LISTA DE ANEXOS, FORMATOS, MATRICES Y FORMULARIOS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_Toc56149468 \h </w:instrText>
            </w:r>
            <w:r w:rsidR="004A22C4" w:rsidRPr="00C764D2">
              <w:rPr>
                <w:webHidden/>
                <w:color w:val="auto"/>
              </w:rPr>
            </w:r>
            <w:r w:rsidR="004A22C4" w:rsidRPr="00C764D2">
              <w:rPr>
                <w:webHidden/>
                <w:color w:val="auto"/>
              </w:rPr>
              <w:fldChar w:fldCharType="separate"/>
            </w:r>
            <w:r w:rsidR="004A22C4" w:rsidRPr="00C764D2">
              <w:rPr>
                <w:webHidden/>
                <w:color w:val="auto"/>
              </w:rPr>
              <w:t>71</w:t>
            </w:r>
            <w:r w:rsidR="004A22C4" w:rsidRPr="00C764D2">
              <w:rPr>
                <w:webHidden/>
                <w:color w:val="auto"/>
              </w:rPr>
              <w:fldChar w:fldCharType="end"/>
            </w:r>
          </w:hyperlink>
        </w:p>
        <w:p w14:paraId="3745C327" w14:textId="77777777" w:rsidR="004A22C4" w:rsidRPr="00C764D2" w:rsidRDefault="00B415F7">
          <w:pPr>
            <w:pStyle w:val="TDC2"/>
            <w:rPr>
              <w:rFonts w:asciiTheme="minorHAnsi" w:eastAsiaTheme="minorEastAsia" w:hAnsiTheme="minorHAnsi"/>
              <w:color w:val="auto"/>
              <w:sz w:val="22"/>
              <w:lang w:eastAsia="es-CO"/>
            </w:rPr>
          </w:pPr>
          <w:hyperlink w:anchor="_Toc56149469" w:history="1">
            <w:r w:rsidR="004A22C4" w:rsidRPr="00C764D2">
              <w:rPr>
                <w:rStyle w:val="Hipervnculo"/>
                <w:color w:val="auto"/>
              </w:rPr>
              <w:t>9.1</w:t>
            </w:r>
            <w:r w:rsidR="004A22C4" w:rsidRPr="00C764D2">
              <w:rPr>
                <w:rFonts w:asciiTheme="minorHAnsi" w:eastAsiaTheme="minorEastAsia" w:hAnsiTheme="minorHAnsi"/>
                <w:color w:val="auto"/>
                <w:sz w:val="22"/>
                <w:lang w:eastAsia="es-CO"/>
              </w:rPr>
              <w:tab/>
            </w:r>
            <w:r w:rsidR="004A22C4" w:rsidRPr="00C764D2">
              <w:rPr>
                <w:rStyle w:val="Hipervnculo"/>
                <w:color w:val="auto"/>
              </w:rPr>
              <w:t>ANEXOS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_Toc56149469 \h </w:instrText>
            </w:r>
            <w:r w:rsidR="004A22C4" w:rsidRPr="00C764D2">
              <w:rPr>
                <w:webHidden/>
                <w:color w:val="auto"/>
              </w:rPr>
            </w:r>
            <w:r w:rsidR="004A22C4" w:rsidRPr="00C764D2">
              <w:rPr>
                <w:webHidden/>
                <w:color w:val="auto"/>
              </w:rPr>
              <w:fldChar w:fldCharType="separate"/>
            </w:r>
            <w:r w:rsidR="004A22C4" w:rsidRPr="00C764D2">
              <w:rPr>
                <w:webHidden/>
                <w:color w:val="auto"/>
              </w:rPr>
              <w:t>71</w:t>
            </w:r>
            <w:r w:rsidR="004A22C4" w:rsidRPr="00C764D2">
              <w:rPr>
                <w:webHidden/>
                <w:color w:val="auto"/>
              </w:rPr>
              <w:fldChar w:fldCharType="end"/>
            </w:r>
          </w:hyperlink>
        </w:p>
        <w:p w14:paraId="0A5C8BB5" w14:textId="77777777" w:rsidR="004A22C4" w:rsidRPr="00C764D2" w:rsidRDefault="00B415F7">
          <w:pPr>
            <w:pStyle w:val="TDC2"/>
            <w:rPr>
              <w:rFonts w:asciiTheme="minorHAnsi" w:eastAsiaTheme="minorEastAsia" w:hAnsiTheme="minorHAnsi"/>
              <w:color w:val="auto"/>
              <w:sz w:val="22"/>
              <w:lang w:eastAsia="es-CO"/>
            </w:rPr>
          </w:pPr>
          <w:hyperlink w:anchor="_Toc56149470" w:history="1">
            <w:r w:rsidR="004A22C4" w:rsidRPr="00C764D2">
              <w:rPr>
                <w:rStyle w:val="Hipervnculo"/>
                <w:color w:val="auto"/>
              </w:rPr>
              <w:t>9.2</w:t>
            </w:r>
            <w:r w:rsidR="004A22C4" w:rsidRPr="00C764D2">
              <w:rPr>
                <w:rFonts w:asciiTheme="minorHAnsi" w:eastAsiaTheme="minorEastAsia" w:hAnsiTheme="minorHAnsi"/>
                <w:color w:val="auto"/>
                <w:sz w:val="22"/>
                <w:lang w:eastAsia="es-CO"/>
              </w:rPr>
              <w:tab/>
            </w:r>
            <w:r w:rsidR="004A22C4" w:rsidRPr="00C764D2">
              <w:rPr>
                <w:rStyle w:val="Hipervnculo"/>
                <w:color w:val="auto"/>
              </w:rPr>
              <w:t>FORMATOS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_Toc56149470 \h </w:instrText>
            </w:r>
            <w:r w:rsidR="004A22C4" w:rsidRPr="00C764D2">
              <w:rPr>
                <w:webHidden/>
                <w:color w:val="auto"/>
              </w:rPr>
            </w:r>
            <w:r w:rsidR="004A22C4" w:rsidRPr="00C764D2">
              <w:rPr>
                <w:webHidden/>
                <w:color w:val="auto"/>
              </w:rPr>
              <w:fldChar w:fldCharType="separate"/>
            </w:r>
            <w:r w:rsidR="004A22C4" w:rsidRPr="00C764D2">
              <w:rPr>
                <w:webHidden/>
                <w:color w:val="auto"/>
              </w:rPr>
              <w:t>71</w:t>
            </w:r>
            <w:r w:rsidR="004A22C4" w:rsidRPr="00C764D2">
              <w:rPr>
                <w:webHidden/>
                <w:color w:val="auto"/>
              </w:rPr>
              <w:fldChar w:fldCharType="end"/>
            </w:r>
          </w:hyperlink>
        </w:p>
        <w:p w14:paraId="1B685EBF" w14:textId="77777777" w:rsidR="004A22C4" w:rsidRPr="00C764D2" w:rsidRDefault="00B415F7">
          <w:pPr>
            <w:pStyle w:val="TDC2"/>
            <w:rPr>
              <w:rFonts w:asciiTheme="minorHAnsi" w:eastAsiaTheme="minorEastAsia" w:hAnsiTheme="minorHAnsi"/>
              <w:color w:val="auto"/>
              <w:sz w:val="22"/>
              <w:lang w:eastAsia="es-CO"/>
            </w:rPr>
          </w:pPr>
          <w:hyperlink w:anchor="_Toc56149471" w:history="1">
            <w:r w:rsidR="004A22C4" w:rsidRPr="00C764D2">
              <w:rPr>
                <w:rStyle w:val="Hipervnculo"/>
                <w:color w:val="auto"/>
              </w:rPr>
              <w:t>9.3</w:t>
            </w:r>
            <w:r w:rsidR="004A22C4" w:rsidRPr="00C764D2">
              <w:rPr>
                <w:rFonts w:asciiTheme="minorHAnsi" w:eastAsiaTheme="minorEastAsia" w:hAnsiTheme="minorHAnsi"/>
                <w:color w:val="auto"/>
                <w:sz w:val="22"/>
                <w:lang w:eastAsia="es-CO"/>
              </w:rPr>
              <w:tab/>
            </w:r>
            <w:r w:rsidR="004A22C4" w:rsidRPr="00C764D2">
              <w:rPr>
                <w:rStyle w:val="Hipervnculo"/>
                <w:color w:val="auto"/>
              </w:rPr>
              <w:t>MATRICES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_Toc56149471 \h </w:instrText>
            </w:r>
            <w:r w:rsidR="004A22C4" w:rsidRPr="00C764D2">
              <w:rPr>
                <w:webHidden/>
                <w:color w:val="auto"/>
              </w:rPr>
            </w:r>
            <w:r w:rsidR="004A22C4" w:rsidRPr="00C764D2">
              <w:rPr>
                <w:webHidden/>
                <w:color w:val="auto"/>
              </w:rPr>
              <w:fldChar w:fldCharType="separate"/>
            </w:r>
            <w:r w:rsidR="004A22C4" w:rsidRPr="00C764D2">
              <w:rPr>
                <w:webHidden/>
                <w:color w:val="auto"/>
              </w:rPr>
              <w:t>71</w:t>
            </w:r>
            <w:r w:rsidR="004A22C4" w:rsidRPr="00C764D2">
              <w:rPr>
                <w:webHidden/>
                <w:color w:val="auto"/>
              </w:rPr>
              <w:fldChar w:fldCharType="end"/>
            </w:r>
          </w:hyperlink>
        </w:p>
        <w:p w14:paraId="0E077D83" w14:textId="77777777" w:rsidR="004A22C4" w:rsidRPr="00C764D2" w:rsidRDefault="00B415F7">
          <w:pPr>
            <w:pStyle w:val="TDC2"/>
            <w:rPr>
              <w:rFonts w:asciiTheme="minorHAnsi" w:eastAsiaTheme="minorEastAsia" w:hAnsiTheme="minorHAnsi"/>
              <w:color w:val="auto"/>
              <w:sz w:val="22"/>
              <w:lang w:eastAsia="es-CO"/>
            </w:rPr>
          </w:pPr>
          <w:hyperlink w:anchor="_Toc56149472" w:history="1">
            <w:r w:rsidR="004A22C4" w:rsidRPr="00C764D2">
              <w:rPr>
                <w:rStyle w:val="Hipervnculo"/>
                <w:color w:val="auto"/>
              </w:rPr>
              <w:t>9.4</w:t>
            </w:r>
            <w:r w:rsidR="004A22C4" w:rsidRPr="00C764D2">
              <w:rPr>
                <w:rFonts w:asciiTheme="minorHAnsi" w:eastAsiaTheme="minorEastAsia" w:hAnsiTheme="minorHAnsi"/>
                <w:color w:val="auto"/>
                <w:sz w:val="22"/>
                <w:lang w:eastAsia="es-CO"/>
              </w:rPr>
              <w:tab/>
            </w:r>
            <w:r w:rsidR="004A22C4" w:rsidRPr="00C764D2">
              <w:rPr>
                <w:rStyle w:val="Hipervnculo"/>
                <w:color w:val="auto"/>
              </w:rPr>
              <w:t>FORMULARIOS</w:t>
            </w:r>
            <w:r w:rsidR="004A22C4" w:rsidRPr="00C764D2">
              <w:rPr>
                <w:webHidden/>
                <w:color w:val="auto"/>
              </w:rPr>
              <w:tab/>
            </w:r>
            <w:r w:rsidR="004A22C4" w:rsidRPr="00C764D2">
              <w:rPr>
                <w:webHidden/>
                <w:color w:val="auto"/>
              </w:rPr>
              <w:fldChar w:fldCharType="begin"/>
            </w:r>
            <w:r w:rsidR="004A22C4" w:rsidRPr="00C764D2">
              <w:rPr>
                <w:webHidden/>
                <w:color w:val="auto"/>
              </w:rPr>
              <w:instrText xml:space="preserve"> PAGEREF _Toc56149472 \h </w:instrText>
            </w:r>
            <w:r w:rsidR="004A22C4" w:rsidRPr="00C764D2">
              <w:rPr>
                <w:webHidden/>
                <w:color w:val="auto"/>
              </w:rPr>
            </w:r>
            <w:r w:rsidR="004A22C4" w:rsidRPr="00C764D2">
              <w:rPr>
                <w:webHidden/>
                <w:color w:val="auto"/>
              </w:rPr>
              <w:fldChar w:fldCharType="separate"/>
            </w:r>
            <w:r w:rsidR="004A22C4" w:rsidRPr="00C764D2">
              <w:rPr>
                <w:webHidden/>
                <w:color w:val="auto"/>
              </w:rPr>
              <w:t>72</w:t>
            </w:r>
            <w:r w:rsidR="004A22C4" w:rsidRPr="00C764D2">
              <w:rPr>
                <w:webHidden/>
                <w:color w:val="auto"/>
              </w:rPr>
              <w:fldChar w:fldCharType="end"/>
            </w:r>
          </w:hyperlink>
        </w:p>
        <w:p w14:paraId="5066BFF0" w14:textId="77777777" w:rsidR="004A22C4" w:rsidRPr="00C764D2" w:rsidRDefault="004A22C4" w:rsidP="00793FD4">
          <w:pPr>
            <w:rPr>
              <w:rFonts w:cs="Arial"/>
              <w:color w:val="000000" w:themeColor="text1"/>
            </w:rPr>
          </w:pPr>
          <w:r w:rsidRPr="00C764D2">
            <w:rPr>
              <w:rFonts w:cs="Arial"/>
              <w:color w:val="000000" w:themeColor="text1"/>
              <w:szCs w:val="20"/>
            </w:rPr>
            <w:br w:type="page"/>
          </w:r>
        </w:p>
      </w:sdtContent>
    </w:sdt>
    <w:p w14:paraId="10DE409E" w14:textId="77777777" w:rsidR="004A22C4" w:rsidRPr="00C764D2" w:rsidRDefault="004A22C4" w:rsidP="006876CA">
      <w:pPr>
        <w:jc w:val="center"/>
        <w:rPr>
          <w:b/>
          <w:bCs/>
          <w:color w:val="000000" w:themeColor="text1"/>
          <w:lang w:eastAsia="es-ES"/>
        </w:rPr>
      </w:pPr>
      <w:r w:rsidRPr="00C764D2">
        <w:rPr>
          <w:rFonts w:eastAsia="Times New Roman" w:cs="Arial"/>
          <w:b/>
          <w:color w:val="000000" w:themeColor="text1"/>
          <w:szCs w:val="20"/>
          <w:lang w:eastAsia="es-ES"/>
        </w:rPr>
        <w:lastRenderedPageBreak/>
        <w:t>DOCUMENTOS TIPO SELECCIÓN ABREVIADA DE MENOR CUANTÍA DE OBRA DE INFRAESTRUCTURA DE TRANSPORTE</w:t>
      </w:r>
      <w:r w:rsidRPr="00C764D2">
        <w:rPr>
          <w:bCs/>
          <w:color w:val="000000" w:themeColor="text1"/>
        </w:rPr>
        <w:t xml:space="preserve"> </w:t>
      </w:r>
      <w:r w:rsidRPr="00C764D2">
        <w:rPr>
          <w:b/>
          <w:color w:val="000000" w:themeColor="text1"/>
        </w:rPr>
        <w:t>(VERSIÓN 2)</w:t>
      </w:r>
    </w:p>
    <w:p w14:paraId="3961AC7D" w14:textId="77777777" w:rsidR="004A22C4" w:rsidRPr="00C764D2" w:rsidRDefault="004A22C4">
      <w:pPr>
        <w:pStyle w:val="Entidad-Capitulo"/>
        <w:rPr>
          <w:color w:val="000000" w:themeColor="text1"/>
        </w:rPr>
      </w:pPr>
      <w:r w:rsidRPr="00C764D2">
        <w:rPr>
          <w:color w:val="000000" w:themeColor="text1"/>
        </w:rPr>
        <w:t>CAPÍTULO I INFORMACIÓN GENERAL</w:t>
      </w:r>
    </w:p>
    <w:p w14:paraId="73230F00" w14:textId="77777777" w:rsidR="004A22C4" w:rsidRPr="00C764D2" w:rsidRDefault="004A22C4" w:rsidP="00D77BAF">
      <w:pPr>
        <w:pStyle w:val="Capitulo1"/>
        <w:ind w:left="964" w:hanging="680"/>
        <w:rPr>
          <w:color w:val="000000" w:themeColor="text1"/>
        </w:rPr>
      </w:pPr>
      <w:r w:rsidRPr="00C764D2">
        <w:rPr>
          <w:color w:val="000000" w:themeColor="text1"/>
        </w:rPr>
        <w:t>OBJETO, PRESUPUESTO OFICIAL, PLAZO Y UBICACIÓN</w:t>
      </w:r>
    </w:p>
    <w:p w14:paraId="230359CE" w14:textId="77777777" w:rsidR="004A22C4" w:rsidRPr="00C764D2" w:rsidRDefault="004A22C4" w:rsidP="0035213A">
      <w:pPr>
        <w:spacing w:line="276" w:lineRule="auto"/>
        <w:jc w:val="both"/>
        <w:rPr>
          <w:rFonts w:eastAsia="Arial" w:cs="Arial"/>
        </w:rPr>
      </w:pPr>
      <w:r w:rsidRPr="00C764D2">
        <w:rPr>
          <w:rFonts w:cs="Arial"/>
          <w:color w:val="auto"/>
        </w:rPr>
        <w:t>El</w:t>
      </w:r>
      <w:r w:rsidRPr="00C764D2">
        <w:rPr>
          <w:rFonts w:eastAsia="Arial" w:cs="Arial"/>
          <w:color w:val="auto"/>
        </w:rPr>
        <w:t xml:space="preserve"> </w:t>
      </w:r>
      <w:r w:rsidRPr="00C764D2">
        <w:rPr>
          <w:rFonts w:cs="Arial"/>
          <w:color w:val="auto"/>
        </w:rPr>
        <w:t>objeto,</w:t>
      </w:r>
      <w:r w:rsidRPr="00C764D2">
        <w:rPr>
          <w:rFonts w:eastAsia="Arial" w:cs="Arial"/>
          <w:color w:val="auto"/>
        </w:rPr>
        <w:t xml:space="preserve"> </w:t>
      </w:r>
      <w:r w:rsidRPr="00C764D2">
        <w:rPr>
          <w:rFonts w:cs="Arial"/>
          <w:color w:val="auto"/>
        </w:rPr>
        <w:t>presupuesto</w:t>
      </w:r>
      <w:r w:rsidRPr="00C764D2">
        <w:rPr>
          <w:rFonts w:eastAsia="Arial" w:cs="Arial"/>
          <w:color w:val="auto"/>
        </w:rPr>
        <w:t xml:space="preserve"> </w:t>
      </w:r>
      <w:r w:rsidRPr="00C764D2">
        <w:rPr>
          <w:rFonts w:cs="Arial"/>
          <w:color w:val="auto"/>
        </w:rPr>
        <w:t>oficial estimado</w:t>
      </w:r>
      <w:r w:rsidRPr="00C764D2">
        <w:rPr>
          <w:rFonts w:eastAsia="Arial" w:cs="Arial"/>
          <w:color w:val="auto"/>
        </w:rPr>
        <w:t xml:space="preserve">, </w:t>
      </w:r>
      <w:r w:rsidRPr="00C764D2">
        <w:rPr>
          <w:rFonts w:cs="Arial"/>
          <w:color w:val="auto"/>
        </w:rPr>
        <w:t>plazo</w:t>
      </w:r>
      <w:r w:rsidRPr="00C764D2">
        <w:rPr>
          <w:rFonts w:eastAsia="Arial" w:cs="Arial"/>
          <w:color w:val="auto"/>
        </w:rPr>
        <w:t xml:space="preserve"> </w:t>
      </w:r>
      <w:r w:rsidRPr="00C764D2">
        <w:rPr>
          <w:rFonts w:cs="Arial"/>
          <w:color w:val="auto"/>
        </w:rPr>
        <w:t>y</w:t>
      </w:r>
      <w:r w:rsidRPr="00C764D2">
        <w:rPr>
          <w:rFonts w:eastAsia="Arial" w:cs="Arial"/>
          <w:color w:val="auto"/>
        </w:rPr>
        <w:t xml:space="preserve"> </w:t>
      </w:r>
      <w:r w:rsidRPr="00C764D2">
        <w:rPr>
          <w:rFonts w:cs="Arial"/>
          <w:color w:val="auto"/>
        </w:rPr>
        <w:t>ubicación</w:t>
      </w:r>
      <w:r w:rsidRPr="00C764D2">
        <w:rPr>
          <w:rFonts w:eastAsia="Arial" w:cs="Arial"/>
          <w:color w:val="auto"/>
        </w:rPr>
        <w:t xml:space="preserve"> </w:t>
      </w:r>
      <w:r w:rsidRPr="00C764D2">
        <w:rPr>
          <w:rFonts w:cs="Arial"/>
          <w:color w:val="auto"/>
        </w:rPr>
        <w:t>del</w:t>
      </w:r>
      <w:r w:rsidRPr="00C764D2">
        <w:rPr>
          <w:rFonts w:eastAsia="Arial" w:cs="Arial"/>
          <w:color w:val="auto"/>
        </w:rPr>
        <w:t xml:space="preserve"> </w:t>
      </w:r>
      <w:r w:rsidRPr="00C764D2">
        <w:rPr>
          <w:rFonts w:cs="Arial"/>
          <w:color w:val="auto"/>
        </w:rPr>
        <w:t>proyecto objeto del presente proceso de contratación</w:t>
      </w:r>
      <w:r w:rsidRPr="00C764D2">
        <w:rPr>
          <w:rFonts w:eastAsia="Arial" w:cs="Arial"/>
          <w:color w:val="auto"/>
        </w:rPr>
        <w:t xml:space="preserve"> </w:t>
      </w:r>
      <w:r w:rsidRPr="00C764D2">
        <w:rPr>
          <w:rFonts w:cs="Arial"/>
          <w:color w:val="auto"/>
        </w:rPr>
        <w:t>se</w:t>
      </w:r>
      <w:r w:rsidRPr="00C764D2">
        <w:rPr>
          <w:rFonts w:eastAsia="Arial" w:cs="Arial"/>
          <w:color w:val="auto"/>
        </w:rPr>
        <w:t xml:space="preserve"> </w:t>
      </w:r>
      <w:r w:rsidRPr="00C764D2">
        <w:rPr>
          <w:rFonts w:cs="Arial"/>
          <w:color w:val="auto"/>
        </w:rPr>
        <w:t>identifican</w:t>
      </w:r>
      <w:r w:rsidRPr="00C764D2">
        <w:rPr>
          <w:rFonts w:eastAsia="Arial" w:cs="Arial"/>
          <w:color w:val="auto"/>
        </w:rPr>
        <w:t xml:space="preserve"> </w:t>
      </w:r>
      <w:r w:rsidRPr="00C764D2">
        <w:rPr>
          <w:rFonts w:cs="Arial"/>
          <w:color w:val="auto"/>
        </w:rPr>
        <w:t>en</w:t>
      </w:r>
      <w:r w:rsidRPr="00C764D2">
        <w:rPr>
          <w:rFonts w:eastAsia="Arial" w:cs="Arial"/>
          <w:color w:val="auto"/>
        </w:rPr>
        <w:t xml:space="preserve"> </w:t>
      </w:r>
      <w:r w:rsidRPr="00C764D2">
        <w:rPr>
          <w:rFonts w:cs="Arial"/>
          <w:color w:val="auto"/>
        </w:rPr>
        <w:t>la</w:t>
      </w:r>
      <w:r w:rsidRPr="00C764D2">
        <w:rPr>
          <w:rFonts w:eastAsia="Arial" w:cs="Arial"/>
          <w:color w:val="auto"/>
        </w:rPr>
        <w:t xml:space="preserve"> </w:t>
      </w:r>
      <w:r w:rsidRPr="00C764D2">
        <w:rPr>
          <w:rFonts w:cs="Arial"/>
          <w:color w:val="auto"/>
        </w:rPr>
        <w:t>siguiente</w:t>
      </w:r>
      <w:r w:rsidRPr="00C764D2">
        <w:rPr>
          <w:rFonts w:eastAsia="Arial" w:cs="Arial"/>
          <w:color w:val="auto"/>
        </w:rPr>
        <w:t xml:space="preserve"> </w:t>
      </w:r>
      <w:r w:rsidRPr="00C764D2">
        <w:rPr>
          <w:rFonts w:cs="Arial"/>
          <w:color w:val="auto"/>
        </w:rPr>
        <w:t>tabla</w:t>
      </w:r>
      <w:r w:rsidRPr="00C764D2">
        <w:rPr>
          <w:rFonts w:cs="Arial"/>
        </w:rPr>
        <w:t>:</w:t>
      </w:r>
      <w:r w:rsidRPr="00C764D2">
        <w:rPr>
          <w:rFonts w:eastAsia="Arial" w:cs="Arial"/>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4A22C4" w:rsidRPr="00C764D2" w14:paraId="721532DC"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5298EF67" w14:textId="77777777" w:rsidR="004A22C4" w:rsidRPr="00C764D2" w:rsidRDefault="004A22C4" w:rsidP="0035213A">
            <w:pPr>
              <w:spacing w:after="0" w:line="276" w:lineRule="auto"/>
              <w:jc w:val="center"/>
              <w:rPr>
                <w:rFonts w:eastAsia="Arial,Times New Roman" w:cs="Arial"/>
                <w:b/>
                <w:bCs/>
                <w:color w:val="FFFFFF" w:themeColor="background1"/>
                <w:szCs w:val="20"/>
                <w:lang w:eastAsia="es-CO"/>
              </w:rPr>
            </w:pPr>
            <w:r w:rsidRPr="00C764D2">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50252BC4" w14:textId="77777777" w:rsidR="004A22C4" w:rsidRPr="00C764D2" w:rsidRDefault="004A22C4" w:rsidP="0035213A">
            <w:pPr>
              <w:spacing w:after="0" w:line="276" w:lineRule="auto"/>
              <w:jc w:val="center"/>
              <w:rPr>
                <w:rFonts w:eastAsia="Arial,Times New Roman" w:cs="Arial"/>
                <w:b/>
                <w:bCs/>
                <w:color w:val="FFFFFF" w:themeColor="background1"/>
                <w:szCs w:val="20"/>
                <w:lang w:eastAsia="es-CO"/>
              </w:rPr>
            </w:pPr>
            <w:r w:rsidRPr="00C764D2">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3D0CE6E1" w14:textId="77777777" w:rsidR="004A22C4" w:rsidRPr="00C764D2" w:rsidRDefault="004A22C4" w:rsidP="0035213A">
            <w:pPr>
              <w:spacing w:after="0" w:line="276" w:lineRule="auto"/>
              <w:jc w:val="center"/>
              <w:rPr>
                <w:rFonts w:eastAsia="Arial,Times New Roman" w:cs="Arial"/>
                <w:b/>
                <w:bCs/>
                <w:color w:val="FFFFFF" w:themeColor="background1"/>
                <w:szCs w:val="20"/>
                <w:lang w:eastAsia="es-CO"/>
              </w:rPr>
            </w:pPr>
            <w:r w:rsidRPr="00C764D2">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3021610" w14:textId="77777777" w:rsidR="004A22C4" w:rsidRPr="00C764D2" w:rsidRDefault="004A22C4" w:rsidP="0035213A">
            <w:pPr>
              <w:spacing w:after="0" w:line="276" w:lineRule="auto"/>
              <w:jc w:val="center"/>
              <w:rPr>
                <w:rFonts w:eastAsia="Arial,Times New Roman" w:cs="Arial"/>
                <w:b/>
                <w:bCs/>
                <w:color w:val="FFFFFF" w:themeColor="background1"/>
                <w:szCs w:val="20"/>
                <w:lang w:eastAsia="es-CO"/>
              </w:rPr>
            </w:pPr>
            <w:r w:rsidRPr="00C764D2">
              <w:rPr>
                <w:rFonts w:cs="Arial"/>
                <w:b/>
                <w:bCs/>
                <w:color w:val="FFFFFF" w:themeColor="background1"/>
                <w:szCs w:val="20"/>
                <w:lang w:eastAsia="es-CO"/>
              </w:rPr>
              <w:t>Lugar(es) de ejecución del contrato</w:t>
            </w:r>
          </w:p>
        </w:tc>
      </w:tr>
      <w:tr w:rsidR="004A22C4" w:rsidRPr="00C764D2" w14:paraId="2FE1AA90" w14:textId="77777777" w:rsidTr="00E31310">
        <w:trPr>
          <w:trHeight w:val="765"/>
          <w:jc w:val="center"/>
        </w:trPr>
        <w:tc>
          <w:tcPr>
            <w:tcW w:w="1568" w:type="pct"/>
            <w:tcBorders>
              <w:top w:val="single" w:sz="6" w:space="0" w:color="auto"/>
              <w:bottom w:val="double" w:sz="4" w:space="0" w:color="auto"/>
            </w:tcBorders>
            <w:vAlign w:val="center"/>
          </w:tcPr>
          <w:p w14:paraId="324D13F7" w14:textId="77777777" w:rsidR="004A22C4" w:rsidRPr="00C764D2" w:rsidRDefault="004A22C4" w:rsidP="0035213A">
            <w:pPr>
              <w:spacing w:after="0" w:line="276" w:lineRule="auto"/>
              <w:jc w:val="center"/>
              <w:rPr>
                <w:rFonts w:cs="Arial"/>
                <w:color w:val="auto"/>
              </w:rPr>
            </w:pPr>
            <w:r w:rsidRPr="00C764D2">
              <w:rPr>
                <w:rFonts w:cs="Arial"/>
                <w:noProof/>
                <w:color w:val="auto"/>
              </w:rPr>
              <w:t>MANTENIMIENTO DE LA CARRETERA CHAPARRAL - ORTEGA - GUAMO,  DEPARTAMENTO DEL TOLIMA.</w:t>
            </w:r>
          </w:p>
        </w:tc>
        <w:tc>
          <w:tcPr>
            <w:tcW w:w="1114" w:type="pct"/>
            <w:tcBorders>
              <w:top w:val="single" w:sz="6" w:space="0" w:color="auto"/>
              <w:bottom w:val="double" w:sz="4" w:space="0" w:color="auto"/>
            </w:tcBorders>
            <w:vAlign w:val="center"/>
          </w:tcPr>
          <w:p w14:paraId="5203AFE3" w14:textId="30FAEDE2" w:rsidR="004A22C4" w:rsidRPr="00C764D2" w:rsidRDefault="00C764D2" w:rsidP="0035213A">
            <w:pPr>
              <w:spacing w:after="0" w:line="276" w:lineRule="auto"/>
              <w:jc w:val="center"/>
              <w:rPr>
                <w:rFonts w:cs="Arial"/>
                <w:color w:val="auto"/>
              </w:rPr>
            </w:pPr>
            <w:r>
              <w:rPr>
                <w:rFonts w:cs="Arial"/>
                <w:noProof/>
                <w:color w:val="auto"/>
              </w:rPr>
              <w:t>31 DE DICIEMBRE DE 2021</w:t>
            </w:r>
          </w:p>
        </w:tc>
        <w:tc>
          <w:tcPr>
            <w:tcW w:w="1020" w:type="pct"/>
            <w:tcBorders>
              <w:top w:val="single" w:sz="6" w:space="0" w:color="auto"/>
              <w:bottom w:val="double" w:sz="4" w:space="0" w:color="auto"/>
            </w:tcBorders>
            <w:vAlign w:val="center"/>
          </w:tcPr>
          <w:p w14:paraId="727F8A67" w14:textId="13A39DA9" w:rsidR="004A22C4" w:rsidRPr="00C764D2" w:rsidRDefault="00F5455B" w:rsidP="0035213A">
            <w:pPr>
              <w:spacing w:after="0" w:line="276" w:lineRule="auto"/>
              <w:jc w:val="center"/>
              <w:rPr>
                <w:rFonts w:cs="Arial"/>
                <w:color w:val="auto"/>
              </w:rPr>
            </w:pPr>
            <w:r w:rsidRPr="00C764D2">
              <w:rPr>
                <w:rFonts w:cs="Arial"/>
                <w:noProof/>
                <w:color w:val="auto"/>
              </w:rPr>
              <w:t>$</w:t>
            </w:r>
            <w:r w:rsidR="004A22C4" w:rsidRPr="00C764D2">
              <w:rPr>
                <w:rFonts w:cs="Arial"/>
                <w:noProof/>
                <w:color w:val="auto"/>
              </w:rPr>
              <w:t>850</w:t>
            </w:r>
            <w:r w:rsidRPr="00C764D2">
              <w:rPr>
                <w:rFonts w:cs="Arial"/>
                <w:noProof/>
                <w:color w:val="auto"/>
              </w:rPr>
              <w:t>.</w:t>
            </w:r>
            <w:r w:rsidR="004A22C4" w:rsidRPr="00C764D2">
              <w:rPr>
                <w:rFonts w:cs="Arial"/>
                <w:noProof/>
                <w:color w:val="auto"/>
              </w:rPr>
              <w:t>000</w:t>
            </w:r>
            <w:r w:rsidRPr="00C764D2">
              <w:rPr>
                <w:rFonts w:cs="Arial"/>
                <w:noProof/>
                <w:color w:val="auto"/>
              </w:rPr>
              <w:t>.</w:t>
            </w:r>
            <w:r w:rsidR="004A22C4" w:rsidRPr="00C764D2">
              <w:rPr>
                <w:rFonts w:cs="Arial"/>
                <w:noProof/>
                <w:color w:val="auto"/>
              </w:rPr>
              <w:t>000</w:t>
            </w:r>
          </w:p>
        </w:tc>
        <w:tc>
          <w:tcPr>
            <w:tcW w:w="1299" w:type="pct"/>
            <w:tcBorders>
              <w:top w:val="single" w:sz="6" w:space="0" w:color="auto"/>
              <w:bottom w:val="double" w:sz="4" w:space="0" w:color="auto"/>
            </w:tcBorders>
            <w:vAlign w:val="center"/>
          </w:tcPr>
          <w:p w14:paraId="21ED83B0" w14:textId="561DB77F" w:rsidR="004A22C4" w:rsidRPr="00C764D2" w:rsidRDefault="00F5455B" w:rsidP="00A52185">
            <w:pPr>
              <w:spacing w:after="0" w:line="276" w:lineRule="auto"/>
              <w:jc w:val="center"/>
              <w:rPr>
                <w:rFonts w:cs="Arial"/>
                <w:color w:val="auto"/>
              </w:rPr>
            </w:pPr>
            <w:r w:rsidRPr="00C764D2">
              <w:rPr>
                <w:rFonts w:cs="Arial"/>
                <w:color w:val="auto"/>
              </w:rPr>
              <w:t>Departamento del Tolima</w:t>
            </w:r>
          </w:p>
        </w:tc>
      </w:tr>
    </w:tbl>
    <w:p w14:paraId="33BA1989" w14:textId="1AB03BC7" w:rsidR="004A22C4" w:rsidRPr="00C764D2" w:rsidRDefault="004A22C4" w:rsidP="0035213A">
      <w:pPr>
        <w:spacing w:line="276" w:lineRule="auto"/>
        <w:jc w:val="both"/>
        <w:rPr>
          <w:rFonts w:cs="Arial"/>
          <w:szCs w:val="20"/>
        </w:rPr>
      </w:pPr>
    </w:p>
    <w:p w14:paraId="05726647" w14:textId="77777777" w:rsidR="004A22C4" w:rsidRPr="00C764D2" w:rsidRDefault="004A22C4" w:rsidP="0035213A">
      <w:pPr>
        <w:spacing w:line="276" w:lineRule="auto"/>
        <w:jc w:val="both"/>
        <w:rPr>
          <w:rFonts w:cs="Arial"/>
          <w:color w:val="auto"/>
        </w:rPr>
      </w:pPr>
      <w:r w:rsidRPr="00C764D2">
        <w:rPr>
          <w:rFonts w:cs="Arial"/>
          <w:color w:val="auto"/>
        </w:rPr>
        <w:t>La</w:t>
      </w:r>
      <w:r w:rsidRPr="00C764D2">
        <w:rPr>
          <w:rFonts w:eastAsia="Arial" w:cs="Arial"/>
          <w:color w:val="auto"/>
        </w:rPr>
        <w:t xml:space="preserve"> </w:t>
      </w:r>
      <w:r w:rsidRPr="00C764D2">
        <w:rPr>
          <w:rFonts w:cs="Arial"/>
          <w:color w:val="auto"/>
        </w:rPr>
        <w:t>obra</w:t>
      </w:r>
      <w:r w:rsidRPr="00C764D2">
        <w:rPr>
          <w:rFonts w:eastAsia="Arial" w:cs="Arial"/>
          <w:color w:val="auto"/>
        </w:rPr>
        <w:t xml:space="preserve"> </w:t>
      </w:r>
      <w:r w:rsidRPr="00C764D2">
        <w:rPr>
          <w:rFonts w:cs="Arial"/>
          <w:color w:val="auto"/>
        </w:rPr>
        <w:t>pública</w:t>
      </w:r>
      <w:r w:rsidRPr="00C764D2">
        <w:rPr>
          <w:rFonts w:eastAsia="Arial" w:cs="Arial"/>
          <w:color w:val="auto"/>
        </w:rPr>
        <w:t xml:space="preserve"> </w:t>
      </w:r>
      <w:r w:rsidRPr="00C764D2">
        <w:rPr>
          <w:rFonts w:cs="Arial"/>
          <w:color w:val="auto"/>
        </w:rPr>
        <w:t>tiene</w:t>
      </w:r>
      <w:r w:rsidRPr="00C764D2">
        <w:rPr>
          <w:rFonts w:eastAsia="Arial" w:cs="Arial"/>
          <w:color w:val="auto"/>
        </w:rPr>
        <w:t xml:space="preserve"> </w:t>
      </w:r>
      <w:r w:rsidRPr="00C764D2">
        <w:rPr>
          <w:rFonts w:cs="Arial"/>
          <w:color w:val="auto"/>
        </w:rPr>
        <w:t>las especificaciones</w:t>
      </w:r>
      <w:r w:rsidRPr="00C764D2">
        <w:rPr>
          <w:rFonts w:eastAsia="Arial" w:cs="Arial"/>
          <w:color w:val="auto"/>
        </w:rPr>
        <w:t xml:space="preserve"> </w:t>
      </w:r>
      <w:r w:rsidRPr="00C764D2">
        <w:rPr>
          <w:rFonts w:cs="Arial"/>
          <w:color w:val="auto"/>
        </w:rPr>
        <w:t>técnicas</w:t>
      </w:r>
      <w:r w:rsidRPr="00C764D2">
        <w:rPr>
          <w:rFonts w:eastAsia="Arial" w:cs="Arial"/>
          <w:color w:val="auto"/>
        </w:rPr>
        <w:t xml:space="preserve"> </w:t>
      </w:r>
      <w:r w:rsidRPr="00C764D2">
        <w:rPr>
          <w:rFonts w:cs="Arial"/>
          <w:color w:val="auto"/>
        </w:rPr>
        <w:t>descritas</w:t>
      </w:r>
      <w:r w:rsidRPr="00C764D2">
        <w:rPr>
          <w:rFonts w:eastAsia="Arial" w:cs="Arial"/>
          <w:color w:val="auto"/>
        </w:rPr>
        <w:t xml:space="preserve"> </w:t>
      </w:r>
      <w:r w:rsidRPr="00C764D2">
        <w:rPr>
          <w:rFonts w:cs="Arial"/>
          <w:color w:val="auto"/>
        </w:rPr>
        <w:t>en</w:t>
      </w:r>
      <w:r w:rsidRPr="00C764D2">
        <w:rPr>
          <w:rFonts w:eastAsia="Arial" w:cs="Arial"/>
          <w:color w:val="auto"/>
        </w:rPr>
        <w:t xml:space="preserve"> </w:t>
      </w:r>
      <w:r w:rsidRPr="00C764D2">
        <w:rPr>
          <w:rFonts w:cs="Arial"/>
          <w:color w:val="auto"/>
        </w:rPr>
        <w:t>el</w:t>
      </w:r>
      <w:r w:rsidRPr="00C764D2">
        <w:rPr>
          <w:rFonts w:eastAsia="Arial" w:cs="Arial"/>
          <w:color w:val="auto"/>
        </w:rPr>
        <w:t xml:space="preserve"> Anexo 1 – Anexo Técnico </w:t>
      </w:r>
      <w:r w:rsidRPr="00C764D2">
        <w:rPr>
          <w:rFonts w:cs="Arial"/>
          <w:color w:val="auto"/>
        </w:rPr>
        <w:t>y el estudio previo, los cuales incluyen la descripción de las obras e información técnica (localización, obras a ejecutar, especificaciones particulares, etc.) objeto del presente proceso de selección.</w:t>
      </w:r>
    </w:p>
    <w:p w14:paraId="2B8B2F04" w14:textId="77777777" w:rsidR="00F5455B" w:rsidRPr="00C764D2" w:rsidRDefault="00F5455B" w:rsidP="00F5455B">
      <w:pPr>
        <w:spacing w:line="276" w:lineRule="auto"/>
        <w:jc w:val="both"/>
        <w:rPr>
          <w:rFonts w:cs="Arial"/>
          <w:color w:val="auto"/>
        </w:rPr>
      </w:pPr>
      <w:r w:rsidRPr="00C764D2">
        <w:rPr>
          <w:rFonts w:cs="Arial"/>
          <w:color w:val="auto"/>
        </w:rPr>
        <w:t>Las obras se ejecutarán en:</w:t>
      </w:r>
    </w:p>
    <w:p w14:paraId="0F6AAE36" w14:textId="1A6AE223" w:rsidR="00F5455B" w:rsidRPr="00C764D2" w:rsidRDefault="00F5455B" w:rsidP="00F5455B">
      <w:pPr>
        <w:spacing w:line="276" w:lineRule="auto"/>
        <w:jc w:val="both"/>
        <w:rPr>
          <w:rFonts w:cs="Arial"/>
          <w:color w:val="auto"/>
        </w:rPr>
      </w:pPr>
      <w:r w:rsidRPr="00C764D2">
        <w:rPr>
          <w:rFonts w:cs="Arial"/>
          <w:color w:val="auto"/>
        </w:rPr>
        <w:t>Zona rural del (los) municipio(s) del Departamento del TOLIMA: CHAPARRAL, ORTEGA y GUAMO.</w:t>
      </w:r>
    </w:p>
    <w:p w14:paraId="1172224C" w14:textId="77777777" w:rsidR="00BE14F7" w:rsidRPr="00C764D2" w:rsidRDefault="00BE14F7" w:rsidP="00F5455B">
      <w:pPr>
        <w:spacing w:line="276" w:lineRule="auto"/>
        <w:jc w:val="both"/>
        <w:rPr>
          <w:rFonts w:cs="Arial"/>
          <w:color w:val="auto"/>
        </w:rPr>
      </w:pPr>
    </w:p>
    <w:p w14:paraId="40B2AD32" w14:textId="77777777" w:rsidR="004A22C4" w:rsidRPr="00C764D2" w:rsidRDefault="004A22C4" w:rsidP="009F6123">
      <w:pPr>
        <w:pStyle w:val="Capitulo1"/>
        <w:ind w:left="964" w:hanging="680"/>
        <w:rPr>
          <w:color w:val="000000" w:themeColor="text1"/>
        </w:rPr>
      </w:pPr>
      <w:r w:rsidRPr="00C764D2">
        <w:rPr>
          <w:color w:val="000000" w:themeColor="text1"/>
        </w:rPr>
        <w:t xml:space="preserve">DOCUMENTOS DEL PROCESO </w:t>
      </w:r>
    </w:p>
    <w:p w14:paraId="21AB2072" w14:textId="77777777" w:rsidR="004A22C4" w:rsidRPr="00C764D2" w:rsidRDefault="004A22C4" w:rsidP="00D669D1">
      <w:pPr>
        <w:pStyle w:val="InviasNormal"/>
        <w:spacing w:line="276" w:lineRule="auto"/>
        <w:rPr>
          <w:rFonts w:ascii="Arial" w:hAnsi="Arial" w:cs="Arial"/>
          <w:color w:val="auto"/>
          <w:sz w:val="20"/>
          <w:szCs w:val="20"/>
        </w:rPr>
      </w:pPr>
      <w:r w:rsidRPr="00C764D2">
        <w:rPr>
          <w:rFonts w:ascii="Arial" w:hAnsi="Arial" w:cs="Arial"/>
          <w:color w:val="auto"/>
          <w:sz w:val="20"/>
          <w:szCs w:val="20"/>
        </w:rPr>
        <w:t xml:space="preserve">Los documentos del proceso son los señalados en el capítulo IX, así como todos los señalados en el artículo 1 de la resolución que adopta los documentos tipo de licitación de obra pública de infraestructura de transporte </w:t>
      </w:r>
      <w:r w:rsidRPr="00C764D2">
        <w:rPr>
          <w:rFonts w:ascii="Arial" w:hAnsi="Arial" w:cs="Arial"/>
          <w:color w:val="auto"/>
          <w:sz w:val="20"/>
          <w:szCs w:val="20"/>
          <w:lang w:val="es-CO"/>
        </w:rPr>
        <w:t>.</w:t>
      </w:r>
    </w:p>
    <w:p w14:paraId="3D08819E" w14:textId="77777777" w:rsidR="004A22C4" w:rsidRPr="00C764D2" w:rsidRDefault="004A22C4" w:rsidP="009F6123">
      <w:pPr>
        <w:pStyle w:val="Capitulo1"/>
        <w:ind w:left="964" w:hanging="680"/>
        <w:rPr>
          <w:color w:val="000000" w:themeColor="text1"/>
        </w:rPr>
      </w:pPr>
      <w:r w:rsidRPr="00C764D2">
        <w:rPr>
          <w:color w:val="000000" w:themeColor="text1"/>
        </w:rPr>
        <w:t>COMUNICACIONES Y OBSERVACIONES AL PROCESO</w:t>
      </w:r>
    </w:p>
    <w:p w14:paraId="0A6159D3" w14:textId="77777777" w:rsidR="004A22C4" w:rsidRPr="00C764D2" w:rsidRDefault="004A22C4" w:rsidP="00B76FD7">
      <w:pPr>
        <w:pStyle w:val="InviasNormal"/>
        <w:rPr>
          <w:rFonts w:ascii="Arial" w:eastAsia="Calibri" w:hAnsi="Arial" w:cs="Arial"/>
          <w:color w:val="auto"/>
          <w:sz w:val="20"/>
          <w:szCs w:val="22"/>
          <w:lang w:val="es-CO" w:eastAsia="en-US"/>
        </w:rPr>
      </w:pPr>
      <w:r w:rsidRPr="00C764D2">
        <w:rPr>
          <w:rFonts w:ascii="Arial" w:eastAsia="Calibri" w:hAnsi="Arial" w:cs="Arial"/>
          <w:color w:val="auto"/>
          <w:sz w:val="20"/>
          <w:szCs w:val="22"/>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1" w:history="1">
        <w:r w:rsidRPr="00C764D2">
          <w:rPr>
            <w:rFonts w:eastAsia="Calibri" w:cs="Arial"/>
            <w:color w:val="auto"/>
            <w:szCs w:val="22"/>
            <w:lang w:val="es-CO" w:eastAsia="en-US"/>
          </w:rPr>
          <w:t>http://community.secop.gov.co/sts/cce/login.aspx</w:t>
        </w:r>
      </w:hyperlink>
      <w:r w:rsidRPr="00C764D2">
        <w:rPr>
          <w:rFonts w:ascii="Arial" w:eastAsia="Calibri" w:hAnsi="Arial" w:cs="Arial"/>
          <w:color w:val="auto"/>
          <w:sz w:val="20"/>
          <w:szCs w:val="22"/>
          <w:lang w:val="es-CO" w:eastAsia="en-US"/>
        </w:rPr>
        <w:t xml:space="preserve">., a través de la opción observaciones al pliego de condiciones. </w:t>
      </w:r>
    </w:p>
    <w:p w14:paraId="53BFBBCF" w14:textId="77777777" w:rsidR="004A22C4" w:rsidRPr="00C764D2" w:rsidRDefault="004A22C4" w:rsidP="00B76FD7">
      <w:pPr>
        <w:pStyle w:val="InviasNormal"/>
        <w:rPr>
          <w:rFonts w:ascii="Arial" w:eastAsia="Calibri" w:hAnsi="Arial" w:cs="Arial"/>
          <w:color w:val="auto"/>
          <w:sz w:val="20"/>
          <w:szCs w:val="22"/>
          <w:lang w:val="es-CO" w:eastAsia="en-US"/>
        </w:rPr>
      </w:pPr>
      <w:r w:rsidRPr="00C764D2">
        <w:rPr>
          <w:rFonts w:ascii="Arial" w:eastAsia="Calibri" w:hAnsi="Arial" w:cs="Arial"/>
          <w:color w:val="auto"/>
          <w:sz w:val="20"/>
          <w:szCs w:val="22"/>
          <w:lang w:val="es-CO" w:eastAsia="en-US"/>
        </w:rPr>
        <w:t>Los interesados deberán enviar las observaciones al Proceso de Contratación por medio electrónico.</w:t>
      </w:r>
    </w:p>
    <w:p w14:paraId="7D94CAF6" w14:textId="77777777" w:rsidR="004A22C4" w:rsidRPr="00C764D2" w:rsidRDefault="004A22C4" w:rsidP="00B76FD7">
      <w:pPr>
        <w:spacing w:line="276" w:lineRule="auto"/>
        <w:jc w:val="both"/>
      </w:pPr>
      <w:r w:rsidRPr="00C764D2">
        <w:rPr>
          <w:szCs w:val="20"/>
        </w:rPr>
        <w:t xml:space="preserve"> Dicha solicitud deberá:</w:t>
      </w:r>
    </w:p>
    <w:p w14:paraId="503B4C9B" w14:textId="77777777" w:rsidR="004A22C4" w:rsidRPr="00C764D2" w:rsidRDefault="004A22C4" w:rsidP="00B76FD7">
      <w:pPr>
        <w:pStyle w:val="Invias-VietaAlfabetica"/>
        <w:numPr>
          <w:ilvl w:val="0"/>
          <w:numId w:val="21"/>
        </w:numPr>
        <w:tabs>
          <w:tab w:val="left" w:pos="426"/>
        </w:tabs>
        <w:spacing w:before="120" w:line="276" w:lineRule="auto"/>
        <w:rPr>
          <w:rFonts w:ascii="Arial" w:hAnsi="Arial" w:cs="Arial"/>
          <w:color w:val="3B3838"/>
        </w:rPr>
      </w:pPr>
      <w:r w:rsidRPr="00C764D2">
        <w:rPr>
          <w:rFonts w:ascii="Arial" w:eastAsia="Arial" w:hAnsi="Arial" w:cs="Arial"/>
          <w:color w:val="3B3838"/>
          <w:sz w:val="20"/>
          <w:szCs w:val="20"/>
        </w:rPr>
        <w:t xml:space="preserve">Contener el número del Proceso de Contratación </w:t>
      </w:r>
    </w:p>
    <w:p w14:paraId="0DF6BF49" w14:textId="77777777" w:rsidR="004A22C4" w:rsidRPr="00C764D2" w:rsidRDefault="004A22C4" w:rsidP="00B76FD7">
      <w:pPr>
        <w:pStyle w:val="Invias-VietaAlfabetica"/>
        <w:numPr>
          <w:ilvl w:val="0"/>
          <w:numId w:val="21"/>
        </w:numPr>
        <w:tabs>
          <w:tab w:val="left" w:pos="426"/>
        </w:tabs>
        <w:spacing w:before="120" w:line="276" w:lineRule="auto"/>
        <w:rPr>
          <w:rFonts w:ascii="Arial" w:eastAsia="Arial" w:hAnsi="Arial" w:cs="Arial"/>
          <w:color w:val="3B3838"/>
          <w:sz w:val="20"/>
          <w:szCs w:val="20"/>
        </w:rPr>
      </w:pPr>
      <w:r w:rsidRPr="00C764D2">
        <w:rPr>
          <w:rFonts w:ascii="Arial" w:eastAsia="Arial" w:hAnsi="Arial" w:cs="Arial"/>
          <w:color w:val="3B3838"/>
          <w:sz w:val="20"/>
          <w:szCs w:val="20"/>
        </w:rPr>
        <w:lastRenderedPageBreak/>
        <w:t>Dirigirse a Dirección de Contratación INVIAS.</w:t>
      </w:r>
    </w:p>
    <w:p w14:paraId="4E15195A" w14:textId="77777777" w:rsidR="004A22C4" w:rsidRPr="00C764D2" w:rsidRDefault="004A22C4" w:rsidP="00B76FD7">
      <w:pPr>
        <w:pStyle w:val="Invias-VietaAlfabetica"/>
        <w:numPr>
          <w:ilvl w:val="0"/>
          <w:numId w:val="21"/>
        </w:numPr>
        <w:tabs>
          <w:tab w:val="left" w:pos="426"/>
        </w:tabs>
        <w:spacing w:before="120" w:line="276" w:lineRule="auto"/>
        <w:rPr>
          <w:rFonts w:ascii="Arial" w:eastAsia="Arial" w:hAnsi="Arial" w:cs="Arial"/>
          <w:color w:val="3B3838"/>
          <w:sz w:val="20"/>
          <w:szCs w:val="20"/>
        </w:rPr>
      </w:pPr>
      <w:r w:rsidRPr="00C764D2">
        <w:rPr>
          <w:rFonts w:ascii="Arial" w:eastAsia="Arial" w:hAnsi="Arial" w:cs="Arial"/>
          <w:color w:val="3B3838"/>
          <w:sz w:val="20"/>
          <w:szCs w:val="20"/>
        </w:rPr>
        <w:t>Enviarse dentro del plazo establecido en el cronograma del presente Proceso</w:t>
      </w:r>
    </w:p>
    <w:p w14:paraId="1A7A76A0" w14:textId="77777777" w:rsidR="004A22C4" w:rsidRPr="00C764D2" w:rsidRDefault="004A22C4" w:rsidP="00B76FD7">
      <w:pPr>
        <w:pStyle w:val="Invias-VietaAlfabetica"/>
        <w:numPr>
          <w:ilvl w:val="0"/>
          <w:numId w:val="21"/>
        </w:numPr>
        <w:tabs>
          <w:tab w:val="left" w:pos="426"/>
        </w:tabs>
        <w:spacing w:before="120" w:line="276" w:lineRule="auto"/>
        <w:rPr>
          <w:rFonts w:ascii="Arial" w:eastAsia="Arial" w:hAnsi="Arial" w:cs="Arial"/>
          <w:color w:val="3B3838"/>
          <w:sz w:val="20"/>
          <w:szCs w:val="20"/>
        </w:rPr>
      </w:pPr>
      <w:r w:rsidRPr="00C764D2">
        <w:rPr>
          <w:rFonts w:ascii="Arial" w:eastAsia="Arial" w:hAnsi="Arial" w:cs="Arial"/>
          <w:color w:val="3B3838"/>
          <w:sz w:val="20"/>
          <w:szCs w:val="20"/>
        </w:rPr>
        <w:t>Indicar los datos de contacto del remitente tales como el correo electrónico, la dirección y número telefónico</w:t>
      </w:r>
    </w:p>
    <w:p w14:paraId="6725A54D" w14:textId="77777777" w:rsidR="004A22C4" w:rsidRPr="00C764D2" w:rsidRDefault="004A22C4" w:rsidP="00B76FD7">
      <w:pPr>
        <w:spacing w:line="276" w:lineRule="auto"/>
        <w:jc w:val="both"/>
        <w:rPr>
          <w:rFonts w:eastAsia="Arial"/>
          <w:lang w:eastAsia="es-ES"/>
        </w:rPr>
      </w:pPr>
      <w:r w:rsidRPr="00C764D2">
        <w:rPr>
          <w:lang w:eastAsia="es-ES"/>
        </w:rPr>
        <w:t xml:space="preserve">Las respuestas emitidas por la Entidad a las comunicaciones recibidas serán puestas en conocimiento a través de la plataforma SECOP II, de acuerdo con el </w:t>
      </w:r>
      <w:r w:rsidRPr="00C764D2">
        <w:rPr>
          <w:szCs w:val="20"/>
        </w:rPr>
        <w:t>Manual de Uso y Condiciones de la plataforma del SECOP II.</w:t>
      </w:r>
    </w:p>
    <w:p w14:paraId="2A435843" w14:textId="77777777" w:rsidR="004A22C4" w:rsidRPr="00C764D2" w:rsidRDefault="004A22C4" w:rsidP="00B76FD7">
      <w:pPr>
        <w:spacing w:line="276" w:lineRule="auto"/>
        <w:jc w:val="both"/>
        <w:rPr>
          <w:rFonts w:eastAsia="Arial"/>
          <w:lang w:eastAsia="es-ES"/>
        </w:rPr>
      </w:pPr>
      <w:r w:rsidRPr="00C764D2">
        <w:rPr>
          <w:lang w:eastAsia="es-ES"/>
        </w:rPr>
        <w:t xml:space="preserve">Para los eventos en los que el Proponente registre el certificado de indisponibilidad de la plataforma correspondiente, la Entidad pone a disposición el siguiente correo: </w:t>
      </w:r>
      <w:hyperlink r:id="rId12" w:history="1">
        <w:r w:rsidRPr="00C764D2">
          <w:rPr>
            <w:rStyle w:val="Hipervnculo"/>
            <w:lang w:eastAsia="es-ES"/>
          </w:rPr>
          <w:t>pliego@invias.gov.co</w:t>
        </w:r>
      </w:hyperlink>
      <w:r w:rsidRPr="00C764D2">
        <w:rPr>
          <w:lang w:eastAsia="es-ES"/>
        </w:rPr>
        <w:t xml:space="preserve">. </w:t>
      </w:r>
    </w:p>
    <w:p w14:paraId="749DBB48" w14:textId="77777777" w:rsidR="004A22C4" w:rsidRPr="00C764D2" w:rsidRDefault="004A22C4" w:rsidP="00B76FD7">
      <w:pPr>
        <w:spacing w:line="276" w:lineRule="auto"/>
        <w:jc w:val="both"/>
        <w:rPr>
          <w:rFonts w:eastAsia="Arial"/>
          <w:lang w:eastAsia="es-ES"/>
        </w:rPr>
      </w:pPr>
      <w:r w:rsidRPr="00C764D2">
        <w:rPr>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C764D2">
        <w:rPr>
          <w:rFonts w:eastAsia="Arial"/>
          <w:lang w:eastAsia="es-ES"/>
        </w:rPr>
        <w:t>.</w:t>
      </w:r>
    </w:p>
    <w:p w14:paraId="6226BB28" w14:textId="77777777" w:rsidR="004A22C4" w:rsidRPr="00C764D2" w:rsidRDefault="004A22C4" w:rsidP="006876CA">
      <w:pPr>
        <w:pStyle w:val="Capitulo1"/>
        <w:numPr>
          <w:ilvl w:val="1"/>
          <w:numId w:val="153"/>
        </w:numPr>
        <w:rPr>
          <w:color w:val="000000" w:themeColor="text1"/>
        </w:rPr>
      </w:pPr>
      <w:r w:rsidRPr="00C764D2">
        <w:rPr>
          <w:color w:val="000000" w:themeColor="text1"/>
        </w:rPr>
        <w:t xml:space="preserve"> CLASIFICADOR DE BIENES Y SERVICIOS DE NACIONES UNIDAS (UNSPSC)</w:t>
      </w:r>
    </w:p>
    <w:p w14:paraId="02E6CD12" w14:textId="77777777" w:rsidR="004A22C4" w:rsidRPr="00C764D2" w:rsidRDefault="004A22C4" w:rsidP="00E553C4">
      <w:pPr>
        <w:jc w:val="both"/>
        <w:rPr>
          <w:rFonts w:eastAsia="Arial"/>
          <w:color w:val="auto"/>
        </w:rPr>
      </w:pPr>
      <w:r w:rsidRPr="00C764D2">
        <w:rPr>
          <w:color w:val="auto"/>
        </w:rPr>
        <w:t>La</w:t>
      </w:r>
      <w:r w:rsidRPr="00C764D2">
        <w:rPr>
          <w:rFonts w:eastAsia="Arial"/>
          <w:color w:val="auto"/>
        </w:rPr>
        <w:t xml:space="preserve"> </w:t>
      </w:r>
      <w:r w:rsidRPr="00C764D2">
        <w:rPr>
          <w:color w:val="auto"/>
        </w:rPr>
        <w:t>obra</w:t>
      </w:r>
      <w:r w:rsidRPr="00C764D2">
        <w:rPr>
          <w:rFonts w:eastAsia="Arial"/>
          <w:color w:val="auto"/>
        </w:rPr>
        <w:t xml:space="preserve"> </w:t>
      </w:r>
      <w:r w:rsidRPr="00C764D2">
        <w:rPr>
          <w:color w:val="auto"/>
        </w:rPr>
        <w:t>pública</w:t>
      </w:r>
      <w:r w:rsidRPr="00C764D2">
        <w:rPr>
          <w:rFonts w:eastAsia="Arial"/>
          <w:color w:val="auto"/>
        </w:rPr>
        <w:t xml:space="preserve"> </w:t>
      </w:r>
      <w:r w:rsidRPr="00C764D2">
        <w:rPr>
          <w:color w:val="auto"/>
        </w:rPr>
        <w:t>objeto</w:t>
      </w:r>
      <w:r w:rsidRPr="00C764D2">
        <w:rPr>
          <w:rFonts w:eastAsia="Arial"/>
          <w:color w:val="auto"/>
        </w:rPr>
        <w:t xml:space="preserve"> </w:t>
      </w:r>
      <w:r w:rsidRPr="00C764D2">
        <w:rPr>
          <w:color w:val="auto"/>
        </w:rPr>
        <w:t>del</w:t>
      </w:r>
      <w:r w:rsidRPr="00C764D2">
        <w:rPr>
          <w:rFonts w:eastAsia="Arial"/>
          <w:color w:val="auto"/>
        </w:rPr>
        <w:t xml:space="preserve"> </w:t>
      </w:r>
      <w:r w:rsidRPr="00C764D2">
        <w:rPr>
          <w:color w:val="auto"/>
        </w:rPr>
        <w:t>presente</w:t>
      </w:r>
      <w:r w:rsidRPr="00C764D2">
        <w:rPr>
          <w:rFonts w:eastAsia="Arial"/>
          <w:color w:val="auto"/>
        </w:rPr>
        <w:t xml:space="preserve"> </w:t>
      </w:r>
      <w:r w:rsidRPr="00C764D2">
        <w:rPr>
          <w:color w:val="auto"/>
        </w:rPr>
        <w:t>Proceso</w:t>
      </w:r>
      <w:r w:rsidRPr="00C764D2">
        <w:rPr>
          <w:rFonts w:eastAsia="Arial"/>
          <w:color w:val="auto"/>
        </w:rPr>
        <w:t xml:space="preserve"> </w:t>
      </w:r>
      <w:r w:rsidRPr="00C764D2">
        <w:rPr>
          <w:color w:val="auto"/>
        </w:rPr>
        <w:t>de</w:t>
      </w:r>
      <w:r w:rsidRPr="00C764D2">
        <w:rPr>
          <w:rFonts w:eastAsia="Arial"/>
          <w:color w:val="auto"/>
        </w:rPr>
        <w:t xml:space="preserve"> </w:t>
      </w:r>
      <w:r w:rsidRPr="00C764D2">
        <w:rPr>
          <w:color w:val="auto"/>
        </w:rPr>
        <w:t>Contratación</w:t>
      </w:r>
      <w:r w:rsidRPr="00C764D2">
        <w:rPr>
          <w:rFonts w:eastAsia="Arial"/>
          <w:color w:val="auto"/>
        </w:rPr>
        <w:t xml:space="preserve"> </w:t>
      </w:r>
      <w:r w:rsidRPr="00C764D2">
        <w:rPr>
          <w:color w:val="auto"/>
        </w:rPr>
        <w:t>está</w:t>
      </w:r>
      <w:r w:rsidRPr="00C764D2">
        <w:rPr>
          <w:rFonts w:eastAsia="Arial"/>
          <w:color w:val="auto"/>
        </w:rPr>
        <w:t xml:space="preserve"> </w:t>
      </w:r>
      <w:r w:rsidRPr="00C764D2">
        <w:rPr>
          <w:color w:val="auto"/>
        </w:rPr>
        <w:t>codificada</w:t>
      </w:r>
      <w:r w:rsidRPr="00C764D2">
        <w:rPr>
          <w:rFonts w:eastAsia="Arial"/>
          <w:color w:val="auto"/>
        </w:rPr>
        <w:t xml:space="preserve"> </w:t>
      </w:r>
      <w:r w:rsidRPr="00C764D2">
        <w:rPr>
          <w:color w:val="auto"/>
        </w:rPr>
        <w:t>en</w:t>
      </w:r>
      <w:r w:rsidRPr="00C764D2">
        <w:rPr>
          <w:rFonts w:eastAsia="Arial"/>
          <w:color w:val="auto"/>
        </w:rPr>
        <w:t xml:space="preserve"> </w:t>
      </w:r>
      <w:r w:rsidRPr="00C764D2">
        <w:rPr>
          <w:color w:val="auto"/>
        </w:rPr>
        <w:t>el</w:t>
      </w:r>
      <w:r w:rsidRPr="00C764D2">
        <w:rPr>
          <w:rFonts w:eastAsia="Arial"/>
          <w:color w:val="auto"/>
        </w:rPr>
        <w:t xml:space="preserve"> </w:t>
      </w:r>
      <w:r w:rsidRPr="00C764D2">
        <w:rPr>
          <w:color w:val="auto"/>
        </w:rPr>
        <w:t>Clasificador</w:t>
      </w:r>
      <w:r w:rsidRPr="00C764D2">
        <w:rPr>
          <w:rFonts w:eastAsia="Arial"/>
          <w:color w:val="auto"/>
        </w:rPr>
        <w:t xml:space="preserve"> </w:t>
      </w:r>
      <w:r w:rsidRPr="00C764D2">
        <w:rPr>
          <w:color w:val="auto"/>
        </w:rPr>
        <w:t>de</w:t>
      </w:r>
      <w:r w:rsidRPr="00C764D2">
        <w:rPr>
          <w:rFonts w:eastAsia="Arial"/>
          <w:color w:val="auto"/>
        </w:rPr>
        <w:t xml:space="preserve"> </w:t>
      </w:r>
      <w:r w:rsidRPr="00C764D2">
        <w:rPr>
          <w:color w:val="auto"/>
        </w:rPr>
        <w:t>Bienes</w:t>
      </w:r>
      <w:r w:rsidRPr="00C764D2">
        <w:rPr>
          <w:rFonts w:eastAsia="Arial"/>
          <w:color w:val="auto"/>
        </w:rPr>
        <w:t xml:space="preserve"> </w:t>
      </w:r>
      <w:r w:rsidRPr="00C764D2">
        <w:rPr>
          <w:color w:val="auto"/>
        </w:rPr>
        <w:t>y</w:t>
      </w:r>
      <w:r w:rsidRPr="00C764D2">
        <w:rPr>
          <w:rFonts w:eastAsia="Arial"/>
          <w:color w:val="auto"/>
        </w:rPr>
        <w:t xml:space="preserve"> </w:t>
      </w:r>
      <w:r w:rsidRPr="00C764D2">
        <w:rPr>
          <w:color w:val="auto"/>
        </w:rPr>
        <w:t>Servicios</w:t>
      </w:r>
      <w:r w:rsidRPr="00C764D2">
        <w:rPr>
          <w:rFonts w:eastAsia="Arial"/>
          <w:color w:val="auto"/>
        </w:rPr>
        <w:t xml:space="preserve"> </w:t>
      </w:r>
      <w:r w:rsidRPr="00C764D2">
        <w:rPr>
          <w:color w:val="auto"/>
        </w:rPr>
        <w:t>de</w:t>
      </w:r>
      <w:r w:rsidRPr="00C764D2">
        <w:rPr>
          <w:rFonts w:eastAsia="Arial"/>
          <w:color w:val="auto"/>
        </w:rPr>
        <w:t xml:space="preserve"> </w:t>
      </w:r>
      <w:r w:rsidRPr="00C764D2">
        <w:rPr>
          <w:color w:val="auto"/>
        </w:rPr>
        <w:t>Naciones</w:t>
      </w:r>
      <w:r w:rsidRPr="00C764D2">
        <w:rPr>
          <w:rFonts w:eastAsia="Arial"/>
          <w:color w:val="auto"/>
        </w:rPr>
        <w:t xml:space="preserve"> </w:t>
      </w:r>
      <w:r w:rsidRPr="00C764D2">
        <w:rPr>
          <w:color w:val="auto"/>
        </w:rPr>
        <w:t>Unidas</w:t>
      </w:r>
      <w:r w:rsidRPr="00C764D2">
        <w:rPr>
          <w:rFonts w:eastAsia="Arial"/>
          <w:color w:val="auto"/>
        </w:rPr>
        <w:t xml:space="preserve"> </w:t>
      </w:r>
      <w:r w:rsidRPr="00C764D2">
        <w:rPr>
          <w:color w:val="auto"/>
        </w:rPr>
        <w:t>(UNSPSC)</w:t>
      </w:r>
      <w:r w:rsidRPr="00C764D2">
        <w:rPr>
          <w:rFonts w:eastAsia="Arial"/>
          <w:color w:val="auto"/>
        </w:rPr>
        <w:t xml:space="preserve"> bajo el segmento 72 </w:t>
      </w:r>
      <w:r w:rsidRPr="00C764D2">
        <w:rPr>
          <w:color w:val="auto"/>
        </w:rPr>
        <w:t>con</w:t>
      </w:r>
      <w:r w:rsidRPr="00C764D2">
        <w:rPr>
          <w:rFonts w:eastAsia="Arial"/>
          <w:color w:val="auto"/>
        </w:rPr>
        <w:t xml:space="preserve"> </w:t>
      </w:r>
      <w:r w:rsidRPr="00C764D2">
        <w:rPr>
          <w:color w:val="auto"/>
        </w:rPr>
        <w:t>el</w:t>
      </w:r>
      <w:r w:rsidRPr="00C764D2">
        <w:rPr>
          <w:rFonts w:eastAsia="Arial"/>
          <w:color w:val="auto"/>
        </w:rPr>
        <w:t xml:space="preserve"> Tercer </w:t>
      </w:r>
      <w:r w:rsidRPr="00C764D2">
        <w:rPr>
          <w:color w:val="auto"/>
        </w:rPr>
        <w:t>nivel,</w:t>
      </w:r>
      <w:r w:rsidRPr="00C764D2">
        <w:rPr>
          <w:rFonts w:eastAsia="Arial"/>
          <w:color w:val="auto"/>
        </w:rPr>
        <w:t xml:space="preserve"> </w:t>
      </w:r>
      <w:r w:rsidRPr="00C764D2">
        <w:rPr>
          <w:color w:val="auto"/>
        </w:rPr>
        <w:t>como</w:t>
      </w:r>
      <w:r w:rsidRPr="00C764D2">
        <w:rPr>
          <w:rFonts w:eastAsia="Arial"/>
          <w:color w:val="auto"/>
        </w:rPr>
        <w:t xml:space="preserve"> </w:t>
      </w:r>
      <w:r w:rsidRPr="00C764D2">
        <w:rPr>
          <w:color w:val="auto"/>
        </w:rPr>
        <w:t>se</w:t>
      </w:r>
      <w:r w:rsidRPr="00C764D2">
        <w:rPr>
          <w:rFonts w:eastAsia="Arial"/>
          <w:color w:val="auto"/>
        </w:rPr>
        <w:t xml:space="preserve"> </w:t>
      </w:r>
      <w:r w:rsidRPr="00C764D2">
        <w:rPr>
          <w:color w:val="auto"/>
        </w:rPr>
        <w:t>indica</w:t>
      </w:r>
      <w:r w:rsidRPr="00C764D2">
        <w:rPr>
          <w:rFonts w:eastAsia="Arial"/>
          <w:color w:val="auto"/>
        </w:rPr>
        <w:t xml:space="preserve"> </w:t>
      </w:r>
      <w:r w:rsidRPr="00C764D2">
        <w:rPr>
          <w:color w:val="auto"/>
        </w:rPr>
        <w:t>en</w:t>
      </w:r>
      <w:r w:rsidRPr="00C764D2">
        <w:rPr>
          <w:rFonts w:eastAsia="Arial"/>
          <w:color w:val="auto"/>
        </w:rPr>
        <w:t xml:space="preserve"> </w:t>
      </w:r>
      <w:r w:rsidRPr="00C764D2">
        <w:rPr>
          <w:color w:val="auto"/>
        </w:rPr>
        <w:t>la</w:t>
      </w:r>
      <w:r w:rsidRPr="00C764D2">
        <w:rPr>
          <w:rFonts w:eastAsia="Arial"/>
          <w:color w:val="auto"/>
        </w:rPr>
        <w:t xml:space="preserve"> </w:t>
      </w:r>
      <w:r w:rsidRPr="00C764D2">
        <w:rPr>
          <w:color w:val="auto"/>
        </w:rPr>
        <w:t>siguiente</w:t>
      </w:r>
      <w:r w:rsidRPr="00C764D2">
        <w:rPr>
          <w:rFonts w:eastAsia="Arial"/>
          <w:color w:val="auto"/>
        </w:rPr>
        <w:t xml:space="preserve"> </w:t>
      </w:r>
      <w:r w:rsidRPr="00C764D2">
        <w:rPr>
          <w:color w:val="auto"/>
        </w:rPr>
        <w:t>tabla:</w:t>
      </w:r>
      <w:r w:rsidRPr="00C764D2">
        <w:rPr>
          <w:rFonts w:eastAsia="Arial"/>
          <w:color w:val="auto"/>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39"/>
        <w:gridCol w:w="3675"/>
      </w:tblGrid>
      <w:tr w:rsidR="004A22C4" w:rsidRPr="00C764D2" w14:paraId="72663EDE" w14:textId="77777777" w:rsidTr="00385177">
        <w:trPr>
          <w:trHeight w:val="397"/>
          <w:jc w:val="center"/>
        </w:trPr>
        <w:tc>
          <w:tcPr>
            <w:tcW w:w="0" w:type="auto"/>
            <w:tcBorders>
              <w:top w:val="double" w:sz="4" w:space="0" w:color="auto"/>
              <w:bottom w:val="single" w:sz="6" w:space="0" w:color="auto"/>
            </w:tcBorders>
            <w:shd w:val="clear" w:color="auto" w:fill="404040"/>
            <w:vAlign w:val="center"/>
          </w:tcPr>
          <w:p w14:paraId="6B55CF5A" w14:textId="77777777" w:rsidR="004A22C4" w:rsidRPr="00C764D2" w:rsidRDefault="004A22C4" w:rsidP="00385177">
            <w:pPr>
              <w:spacing w:after="0" w:line="276" w:lineRule="auto"/>
              <w:jc w:val="both"/>
              <w:rPr>
                <w:rFonts w:ascii="Arial,Times New Roman" w:eastAsia="Arial,Times New Roman" w:hAnsi="Arial,Times New Roman" w:cs="Arial,Times New Roman"/>
                <w:b/>
                <w:bCs/>
                <w:color w:val="FFFFFF" w:themeColor="background1"/>
                <w:sz w:val="16"/>
                <w:szCs w:val="16"/>
                <w:lang w:eastAsia="es-CO"/>
              </w:rPr>
            </w:pPr>
            <w:r w:rsidRPr="00C764D2">
              <w:rPr>
                <w:b/>
                <w:bCs/>
                <w:color w:val="FFFFFF" w:themeColor="background1"/>
                <w:sz w:val="16"/>
                <w:szCs w:val="16"/>
                <w:lang w:eastAsia="es-CO"/>
              </w:rPr>
              <w:t>Clasificación</w:t>
            </w:r>
            <w:r w:rsidRPr="00C764D2">
              <w:rPr>
                <w:rFonts w:ascii="Arial,Times New Roman" w:eastAsia="Arial,Times New Roman" w:hAnsi="Arial,Times New Roman" w:cs="Arial,Times New Roman"/>
                <w:b/>
                <w:bCs/>
                <w:color w:val="FFFFFF" w:themeColor="background1"/>
                <w:sz w:val="16"/>
                <w:szCs w:val="16"/>
                <w:lang w:eastAsia="es-CO"/>
              </w:rPr>
              <w:t xml:space="preserve"> </w:t>
            </w:r>
            <w:r w:rsidRPr="00C764D2">
              <w:rPr>
                <w:b/>
                <w:bCs/>
                <w:color w:val="FFFFFF" w:themeColor="background1"/>
                <w:sz w:val="16"/>
                <w:szCs w:val="16"/>
                <w:lang w:eastAsia="es-CO"/>
              </w:rPr>
              <w:t>UNSPSC</w:t>
            </w:r>
          </w:p>
        </w:tc>
        <w:tc>
          <w:tcPr>
            <w:tcW w:w="3675" w:type="dxa"/>
            <w:tcBorders>
              <w:top w:val="double" w:sz="4" w:space="0" w:color="auto"/>
              <w:bottom w:val="single" w:sz="6" w:space="0" w:color="auto"/>
            </w:tcBorders>
            <w:shd w:val="clear" w:color="auto" w:fill="404040"/>
            <w:vAlign w:val="center"/>
          </w:tcPr>
          <w:p w14:paraId="5600A928" w14:textId="77777777" w:rsidR="004A22C4" w:rsidRPr="00C764D2" w:rsidRDefault="004A22C4" w:rsidP="00385177">
            <w:pPr>
              <w:spacing w:after="0" w:line="276" w:lineRule="auto"/>
              <w:jc w:val="both"/>
              <w:rPr>
                <w:rFonts w:ascii="Arial,Times New Roman" w:eastAsia="Arial,Times New Roman" w:hAnsi="Arial,Times New Roman" w:cs="Arial,Times New Roman"/>
                <w:b/>
                <w:bCs/>
                <w:color w:val="FFFFFF" w:themeColor="background1"/>
                <w:sz w:val="16"/>
                <w:szCs w:val="16"/>
                <w:lang w:eastAsia="es-CO"/>
              </w:rPr>
            </w:pPr>
            <w:r w:rsidRPr="00C764D2">
              <w:rPr>
                <w:b/>
                <w:bCs/>
                <w:color w:val="FFFFFF" w:themeColor="background1"/>
                <w:sz w:val="16"/>
                <w:szCs w:val="16"/>
                <w:lang w:eastAsia="es-CO"/>
              </w:rPr>
              <w:t>Descripción</w:t>
            </w:r>
          </w:p>
        </w:tc>
      </w:tr>
      <w:tr w:rsidR="004A22C4" w:rsidRPr="00C764D2" w14:paraId="3D67AA41" w14:textId="77777777" w:rsidTr="00385177">
        <w:trPr>
          <w:trHeight w:val="283"/>
          <w:jc w:val="center"/>
        </w:trPr>
        <w:tc>
          <w:tcPr>
            <w:tcW w:w="0" w:type="auto"/>
            <w:tcBorders>
              <w:top w:val="single" w:sz="6" w:space="0" w:color="auto"/>
              <w:bottom w:val="single" w:sz="6" w:space="0" w:color="auto"/>
            </w:tcBorders>
            <w:vAlign w:val="center"/>
          </w:tcPr>
          <w:p w14:paraId="5786B499" w14:textId="77777777" w:rsidR="004A22C4" w:rsidRPr="00C764D2" w:rsidRDefault="004A22C4" w:rsidP="00585B73">
            <w:pPr>
              <w:spacing w:after="0" w:line="276" w:lineRule="auto"/>
              <w:jc w:val="center"/>
              <w:rPr>
                <w:rFonts w:ascii="Arial,Times New Roman" w:eastAsia="Arial,Times New Roman" w:hAnsi="Arial,Times New Roman" w:cs="Arial,Times New Roman"/>
                <w:color w:val="auto"/>
                <w:sz w:val="16"/>
                <w:szCs w:val="16"/>
                <w:lang w:eastAsia="es-CO"/>
              </w:rPr>
            </w:pPr>
            <w:r w:rsidRPr="00C764D2">
              <w:rPr>
                <w:rFonts w:ascii="Arial,Times New Roman" w:eastAsia="Arial,Times New Roman" w:hAnsi="Arial,Times New Roman" w:cs="Arial,Times New Roman"/>
                <w:color w:val="auto"/>
                <w:sz w:val="16"/>
                <w:szCs w:val="16"/>
                <w:lang w:eastAsia="es-CO"/>
              </w:rPr>
              <w:t>721033</w:t>
            </w:r>
          </w:p>
        </w:tc>
        <w:tc>
          <w:tcPr>
            <w:tcW w:w="3675" w:type="dxa"/>
            <w:tcBorders>
              <w:top w:val="single" w:sz="6" w:space="0" w:color="auto"/>
              <w:bottom w:val="single" w:sz="6" w:space="0" w:color="auto"/>
            </w:tcBorders>
            <w:vAlign w:val="center"/>
          </w:tcPr>
          <w:p w14:paraId="65CB256D" w14:textId="77777777" w:rsidR="004A22C4" w:rsidRPr="00C764D2" w:rsidRDefault="004A22C4" w:rsidP="00385177">
            <w:pPr>
              <w:spacing w:after="0" w:line="276" w:lineRule="auto"/>
              <w:jc w:val="both"/>
              <w:rPr>
                <w:rFonts w:ascii="Arial,Times New Roman" w:eastAsia="Arial,Times New Roman" w:hAnsi="Arial,Times New Roman" w:cs="Arial,Times New Roman"/>
                <w:color w:val="auto"/>
                <w:sz w:val="16"/>
                <w:szCs w:val="16"/>
                <w:lang w:eastAsia="es-CO"/>
              </w:rPr>
            </w:pPr>
            <w:r w:rsidRPr="00C764D2">
              <w:rPr>
                <w:rFonts w:ascii="Arial Narrow" w:hAnsi="Arial Narrow"/>
                <w:color w:val="auto"/>
                <w:szCs w:val="20"/>
                <w:lang w:eastAsia="es-CO"/>
              </w:rPr>
              <w:t>Servicios de Mantenimiento y Reparación de Infraestructura</w:t>
            </w:r>
          </w:p>
        </w:tc>
      </w:tr>
      <w:tr w:rsidR="004A22C4" w:rsidRPr="00C764D2" w14:paraId="2AE7E85A" w14:textId="77777777" w:rsidTr="00385177">
        <w:trPr>
          <w:trHeight w:val="283"/>
          <w:jc w:val="center"/>
        </w:trPr>
        <w:tc>
          <w:tcPr>
            <w:tcW w:w="0" w:type="auto"/>
            <w:tcBorders>
              <w:top w:val="single" w:sz="6" w:space="0" w:color="auto"/>
              <w:bottom w:val="single" w:sz="6" w:space="0" w:color="auto"/>
            </w:tcBorders>
            <w:vAlign w:val="center"/>
          </w:tcPr>
          <w:p w14:paraId="4CFB496B" w14:textId="77777777" w:rsidR="004A22C4" w:rsidRPr="00C764D2" w:rsidRDefault="004A22C4" w:rsidP="00585B73">
            <w:pPr>
              <w:spacing w:after="0" w:line="276" w:lineRule="auto"/>
              <w:jc w:val="center"/>
              <w:rPr>
                <w:rFonts w:ascii="Arial,Times New Roman" w:eastAsia="Arial,Times New Roman" w:hAnsi="Arial,Times New Roman" w:cs="Arial,Times New Roman"/>
                <w:color w:val="auto"/>
                <w:sz w:val="16"/>
                <w:szCs w:val="16"/>
                <w:lang w:eastAsia="es-CO"/>
              </w:rPr>
            </w:pPr>
            <w:r w:rsidRPr="00C764D2">
              <w:rPr>
                <w:rFonts w:ascii="Arial,Times New Roman" w:eastAsia="Arial,Times New Roman" w:hAnsi="Arial,Times New Roman" w:cs="Arial,Times New Roman"/>
                <w:color w:val="auto"/>
                <w:sz w:val="16"/>
                <w:szCs w:val="16"/>
                <w:lang w:eastAsia="es-CO"/>
              </w:rPr>
              <w:t>721410</w:t>
            </w:r>
          </w:p>
        </w:tc>
        <w:tc>
          <w:tcPr>
            <w:tcW w:w="3675" w:type="dxa"/>
            <w:tcBorders>
              <w:top w:val="single" w:sz="6" w:space="0" w:color="auto"/>
              <w:bottom w:val="single" w:sz="6" w:space="0" w:color="auto"/>
            </w:tcBorders>
            <w:vAlign w:val="center"/>
          </w:tcPr>
          <w:p w14:paraId="5F3C647D" w14:textId="77777777" w:rsidR="004A22C4" w:rsidRPr="00C764D2" w:rsidRDefault="004A22C4" w:rsidP="00385177">
            <w:pPr>
              <w:spacing w:after="0" w:line="276" w:lineRule="auto"/>
              <w:jc w:val="both"/>
              <w:rPr>
                <w:rFonts w:ascii="Arial,Times New Roman" w:eastAsia="Arial,Times New Roman" w:hAnsi="Arial,Times New Roman" w:cs="Arial,Times New Roman"/>
                <w:color w:val="auto"/>
                <w:sz w:val="16"/>
                <w:szCs w:val="16"/>
                <w:lang w:eastAsia="es-CO"/>
              </w:rPr>
            </w:pPr>
            <w:r w:rsidRPr="00C764D2">
              <w:rPr>
                <w:rFonts w:ascii="Arial Narrow" w:hAnsi="Arial Narrow"/>
                <w:color w:val="auto"/>
                <w:szCs w:val="20"/>
                <w:lang w:eastAsia="es-CO"/>
              </w:rPr>
              <w:t>Servicios de Construcción de autopistas y carreteras</w:t>
            </w:r>
          </w:p>
        </w:tc>
      </w:tr>
      <w:tr w:rsidR="004A22C4" w:rsidRPr="00C764D2" w14:paraId="731B076A" w14:textId="77777777" w:rsidTr="00385177">
        <w:trPr>
          <w:trHeight w:val="283"/>
          <w:jc w:val="center"/>
        </w:trPr>
        <w:tc>
          <w:tcPr>
            <w:tcW w:w="0" w:type="auto"/>
            <w:tcBorders>
              <w:top w:val="single" w:sz="6" w:space="0" w:color="auto"/>
              <w:bottom w:val="single" w:sz="6" w:space="0" w:color="auto"/>
            </w:tcBorders>
            <w:vAlign w:val="center"/>
          </w:tcPr>
          <w:p w14:paraId="1DC98F7A" w14:textId="77777777" w:rsidR="004A22C4" w:rsidRPr="00C764D2" w:rsidRDefault="004A22C4" w:rsidP="00585B73">
            <w:pPr>
              <w:spacing w:after="0" w:line="276" w:lineRule="auto"/>
              <w:jc w:val="center"/>
              <w:rPr>
                <w:rFonts w:ascii="Arial,Times New Roman" w:eastAsia="Arial,Times New Roman" w:hAnsi="Arial,Times New Roman" w:cs="Arial,Times New Roman"/>
                <w:color w:val="auto"/>
                <w:sz w:val="16"/>
                <w:szCs w:val="16"/>
                <w:lang w:eastAsia="es-CO"/>
              </w:rPr>
            </w:pPr>
            <w:r w:rsidRPr="00C764D2">
              <w:rPr>
                <w:rFonts w:ascii="Arial,Times New Roman" w:eastAsia="Arial,Times New Roman" w:hAnsi="Arial,Times New Roman" w:cs="Arial,Times New Roman"/>
                <w:color w:val="auto"/>
                <w:sz w:val="16"/>
                <w:szCs w:val="16"/>
                <w:lang w:eastAsia="es-CO"/>
              </w:rPr>
              <w:t>721411</w:t>
            </w:r>
          </w:p>
        </w:tc>
        <w:tc>
          <w:tcPr>
            <w:tcW w:w="3675" w:type="dxa"/>
            <w:tcBorders>
              <w:top w:val="single" w:sz="6" w:space="0" w:color="auto"/>
              <w:bottom w:val="single" w:sz="6" w:space="0" w:color="auto"/>
            </w:tcBorders>
            <w:vAlign w:val="center"/>
          </w:tcPr>
          <w:p w14:paraId="5891F96F" w14:textId="77777777" w:rsidR="004A22C4" w:rsidRPr="00C764D2" w:rsidRDefault="004A22C4" w:rsidP="00385177">
            <w:pPr>
              <w:spacing w:after="0" w:line="276" w:lineRule="auto"/>
              <w:jc w:val="both"/>
              <w:rPr>
                <w:rFonts w:ascii="Arial,Times New Roman" w:eastAsia="Arial,Times New Roman" w:hAnsi="Arial,Times New Roman" w:cs="Arial,Times New Roman"/>
                <w:color w:val="auto"/>
                <w:sz w:val="16"/>
                <w:szCs w:val="16"/>
                <w:lang w:eastAsia="es-CO"/>
              </w:rPr>
            </w:pPr>
            <w:r w:rsidRPr="00C764D2">
              <w:rPr>
                <w:rFonts w:ascii="Arial Narrow" w:hAnsi="Arial Narrow"/>
                <w:color w:val="auto"/>
                <w:szCs w:val="20"/>
                <w:lang w:eastAsia="es-CO"/>
              </w:rPr>
              <w:t>Servicios de Pavimentación y Superficie de Edificios de Infraestructura</w:t>
            </w:r>
          </w:p>
        </w:tc>
      </w:tr>
      <w:tr w:rsidR="004A22C4" w:rsidRPr="00C764D2" w14:paraId="3346AD97" w14:textId="77777777" w:rsidTr="00385177">
        <w:trPr>
          <w:trHeight w:val="283"/>
          <w:jc w:val="center"/>
        </w:trPr>
        <w:tc>
          <w:tcPr>
            <w:tcW w:w="0" w:type="auto"/>
            <w:tcBorders>
              <w:top w:val="single" w:sz="6" w:space="0" w:color="auto"/>
            </w:tcBorders>
            <w:vAlign w:val="center"/>
          </w:tcPr>
          <w:p w14:paraId="6EF86384" w14:textId="77777777" w:rsidR="004A22C4" w:rsidRPr="00C764D2" w:rsidRDefault="004A22C4" w:rsidP="00585B73">
            <w:pPr>
              <w:spacing w:after="0" w:line="276" w:lineRule="auto"/>
              <w:jc w:val="center"/>
              <w:rPr>
                <w:rFonts w:ascii="Arial,Times New Roman" w:eastAsia="Arial,Times New Roman" w:hAnsi="Arial,Times New Roman" w:cs="Arial,Times New Roman"/>
                <w:color w:val="auto"/>
                <w:sz w:val="16"/>
                <w:szCs w:val="16"/>
                <w:lang w:eastAsia="es-CO"/>
              </w:rPr>
            </w:pPr>
            <w:r w:rsidRPr="00C764D2">
              <w:rPr>
                <w:rFonts w:ascii="Arial,Times New Roman" w:eastAsia="Arial,Times New Roman" w:hAnsi="Arial,Times New Roman" w:cs="Arial,Times New Roman"/>
                <w:color w:val="auto"/>
                <w:sz w:val="16"/>
                <w:szCs w:val="16"/>
                <w:lang w:eastAsia="es-CO"/>
              </w:rPr>
              <w:t>721416</w:t>
            </w:r>
          </w:p>
        </w:tc>
        <w:tc>
          <w:tcPr>
            <w:tcW w:w="3675" w:type="dxa"/>
            <w:tcBorders>
              <w:top w:val="single" w:sz="6" w:space="0" w:color="auto"/>
            </w:tcBorders>
            <w:vAlign w:val="center"/>
          </w:tcPr>
          <w:p w14:paraId="4A0EC274" w14:textId="77777777" w:rsidR="004A22C4" w:rsidRPr="00C764D2" w:rsidRDefault="004A22C4" w:rsidP="00385177">
            <w:pPr>
              <w:spacing w:after="0" w:line="276" w:lineRule="auto"/>
              <w:jc w:val="both"/>
              <w:rPr>
                <w:color w:val="auto"/>
                <w:sz w:val="16"/>
                <w:szCs w:val="16"/>
                <w:lang w:eastAsia="es-CO"/>
              </w:rPr>
            </w:pPr>
            <w:r w:rsidRPr="00C764D2">
              <w:rPr>
                <w:rFonts w:ascii="Arial Narrow" w:hAnsi="Arial Narrow"/>
                <w:color w:val="auto"/>
                <w:szCs w:val="20"/>
                <w:lang w:eastAsia="es-CO"/>
              </w:rPr>
              <w:t>Servicios de Construcción de Tránsito Masivo</w:t>
            </w:r>
          </w:p>
        </w:tc>
      </w:tr>
    </w:tbl>
    <w:p w14:paraId="397E3E57" w14:textId="77777777" w:rsidR="004A22C4" w:rsidRPr="00C764D2" w:rsidRDefault="004A22C4" w:rsidP="00E553C4">
      <w:pPr>
        <w:pStyle w:val="Capitulo1"/>
        <w:numPr>
          <w:ilvl w:val="0"/>
          <w:numId w:val="0"/>
        </w:numPr>
        <w:rPr>
          <w:color w:val="000000" w:themeColor="text1"/>
        </w:rPr>
      </w:pPr>
    </w:p>
    <w:p w14:paraId="3B2A6A32" w14:textId="77777777" w:rsidR="004A22C4" w:rsidRPr="00C764D2" w:rsidRDefault="004A22C4" w:rsidP="006876CA">
      <w:pPr>
        <w:pStyle w:val="Capitulo1"/>
        <w:numPr>
          <w:ilvl w:val="1"/>
          <w:numId w:val="153"/>
        </w:numPr>
        <w:rPr>
          <w:color w:val="000000" w:themeColor="text1"/>
        </w:rPr>
      </w:pPr>
      <w:r w:rsidRPr="00C764D2">
        <w:rPr>
          <w:color w:val="000000" w:themeColor="text1"/>
        </w:rPr>
        <w:t>RECURSOS QUE RESPALDAN LA PRESENTE CONTRATACIÓN</w:t>
      </w:r>
    </w:p>
    <w:p w14:paraId="6538CACA" w14:textId="77777777" w:rsidR="004A22C4" w:rsidRPr="00C764D2" w:rsidRDefault="004A22C4" w:rsidP="00F730E1">
      <w:pPr>
        <w:spacing w:line="276" w:lineRule="auto"/>
        <w:jc w:val="both"/>
        <w:rPr>
          <w:rFonts w:eastAsia="Arial" w:cs="Arial"/>
          <w:color w:val="000000" w:themeColor="text1"/>
          <w:szCs w:val="20"/>
        </w:rPr>
      </w:pP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entidad</w:t>
      </w:r>
      <w:r w:rsidRPr="00C764D2">
        <w:rPr>
          <w:rFonts w:eastAsia="Arial" w:cs="Arial"/>
          <w:color w:val="000000" w:themeColor="text1"/>
          <w:szCs w:val="20"/>
        </w:rPr>
        <w:t xml:space="preserve">, </w:t>
      </w:r>
      <w:r w:rsidRPr="00C764D2">
        <w:rPr>
          <w:rFonts w:cs="Arial"/>
          <w:color w:val="000000" w:themeColor="text1"/>
          <w:szCs w:val="20"/>
        </w:rPr>
        <w:t>para</w:t>
      </w:r>
      <w:r w:rsidRPr="00C764D2">
        <w:rPr>
          <w:rFonts w:eastAsia="Arial" w:cs="Arial"/>
          <w:color w:val="000000" w:themeColor="text1"/>
          <w:szCs w:val="20"/>
        </w:rPr>
        <w:t xml:space="preserve"> </w:t>
      </w:r>
      <w:r w:rsidRPr="00C764D2">
        <w:rPr>
          <w:rFonts w:cs="Arial"/>
          <w:color w:val="000000" w:themeColor="text1"/>
          <w:szCs w:val="20"/>
        </w:rPr>
        <w:t>respaldar el compromiso</w:t>
      </w:r>
      <w:r w:rsidRPr="00C764D2">
        <w:rPr>
          <w:rFonts w:eastAsia="Arial" w:cs="Arial"/>
          <w:color w:val="000000" w:themeColor="text1"/>
          <w:szCs w:val="20"/>
        </w:rPr>
        <w:t xml:space="preserve"> </w:t>
      </w:r>
      <w:r w:rsidRPr="00C764D2">
        <w:rPr>
          <w:rFonts w:cs="Arial"/>
          <w:color w:val="000000" w:themeColor="text1"/>
          <w:szCs w:val="20"/>
        </w:rPr>
        <w:t>derivado</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presente</w:t>
      </w:r>
      <w:r w:rsidRPr="00C764D2">
        <w:rPr>
          <w:rFonts w:eastAsia="Arial" w:cs="Arial"/>
          <w:color w:val="000000" w:themeColor="text1"/>
          <w:szCs w:val="20"/>
        </w:rPr>
        <w:t xml:space="preserve"> </w:t>
      </w:r>
      <w:r w:rsidRPr="00C764D2">
        <w:rPr>
          <w:rFonts w:cs="Arial"/>
          <w:color w:val="000000" w:themeColor="text1"/>
          <w:szCs w:val="20"/>
        </w:rPr>
        <w:t>proceso de contratación,</w:t>
      </w:r>
      <w:r w:rsidRPr="00C764D2">
        <w:rPr>
          <w:rFonts w:eastAsia="Arial" w:cs="Arial"/>
          <w:color w:val="000000" w:themeColor="text1"/>
          <w:szCs w:val="20"/>
        </w:rPr>
        <w:t xml:space="preserve"> </w:t>
      </w:r>
      <w:r w:rsidRPr="00C764D2">
        <w:rPr>
          <w:rFonts w:cs="Arial"/>
          <w:color w:val="000000" w:themeColor="text1"/>
          <w:szCs w:val="20"/>
        </w:rPr>
        <w:t>cuenta</w:t>
      </w:r>
      <w:r w:rsidRPr="00C764D2">
        <w:rPr>
          <w:rFonts w:eastAsia="Arial" w:cs="Arial"/>
          <w:color w:val="000000" w:themeColor="text1"/>
          <w:szCs w:val="20"/>
        </w:rPr>
        <w:t xml:space="preserve"> </w:t>
      </w:r>
      <w:r w:rsidRPr="00C764D2">
        <w:rPr>
          <w:rFonts w:cs="Arial"/>
          <w:color w:val="000000" w:themeColor="text1"/>
          <w:szCs w:val="20"/>
        </w:rPr>
        <w:t>con</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siguiente</w:t>
      </w:r>
      <w:r w:rsidRPr="00C764D2">
        <w:rPr>
          <w:rFonts w:eastAsia="Arial" w:cs="Arial"/>
          <w:color w:val="000000" w:themeColor="text1"/>
          <w:szCs w:val="20"/>
        </w:rPr>
        <w:t xml:space="preserve"> </w:t>
      </w:r>
      <w:r w:rsidRPr="00C764D2">
        <w:rPr>
          <w:rFonts w:cs="Arial"/>
          <w:color w:val="000000" w:themeColor="text1"/>
          <w:szCs w:val="20"/>
        </w:rPr>
        <w:t>certificado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disponibilidad</w:t>
      </w:r>
      <w:r w:rsidRPr="00C764D2">
        <w:rPr>
          <w:rFonts w:eastAsia="Arial" w:cs="Arial"/>
          <w:color w:val="000000" w:themeColor="text1"/>
          <w:szCs w:val="20"/>
        </w:rPr>
        <w:t xml:space="preserve"> </w:t>
      </w:r>
      <w:r w:rsidRPr="00C764D2">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6"/>
        <w:gridCol w:w="2861"/>
        <w:gridCol w:w="2991"/>
      </w:tblGrid>
      <w:tr w:rsidR="004A22C4" w:rsidRPr="00C764D2" w14:paraId="3A89E89C"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4EC8A44A" w14:textId="77777777" w:rsidR="004A22C4" w:rsidRPr="00C764D2" w:rsidRDefault="004A22C4" w:rsidP="003B65F8">
            <w:pPr>
              <w:spacing w:after="0" w:line="240" w:lineRule="auto"/>
              <w:jc w:val="center"/>
              <w:rPr>
                <w:rFonts w:eastAsia="Arial,Times New Roman" w:cs="Arial"/>
                <w:b/>
                <w:color w:val="FFFFFF" w:themeColor="background1"/>
                <w:sz w:val="16"/>
                <w:szCs w:val="20"/>
                <w:lang w:eastAsia="es-CO"/>
              </w:rPr>
            </w:pPr>
            <w:r w:rsidRPr="00C764D2">
              <w:rPr>
                <w:rFonts w:cs="Arial"/>
                <w:b/>
                <w:color w:val="FFFFFF" w:themeColor="background1"/>
                <w:sz w:val="16"/>
                <w:szCs w:val="20"/>
                <w:lang w:eastAsia="es-CO"/>
              </w:rPr>
              <w:t>Número</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certificado</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disponibilidad</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02537CDC" w14:textId="77777777" w:rsidR="004A22C4" w:rsidRPr="00C764D2" w:rsidRDefault="004A22C4" w:rsidP="003B65F8">
            <w:pPr>
              <w:spacing w:after="0" w:line="240" w:lineRule="auto"/>
              <w:jc w:val="center"/>
              <w:rPr>
                <w:rFonts w:eastAsia="Arial,Times New Roman" w:cs="Arial"/>
                <w:b/>
                <w:color w:val="FFFFFF" w:themeColor="background1"/>
                <w:sz w:val="16"/>
                <w:szCs w:val="20"/>
                <w:lang w:eastAsia="es-CO"/>
              </w:rPr>
            </w:pPr>
            <w:r w:rsidRPr="00C764D2">
              <w:rPr>
                <w:rFonts w:cs="Arial"/>
                <w:b/>
                <w:color w:val="FFFFFF" w:themeColor="background1"/>
                <w:sz w:val="16"/>
                <w:szCs w:val="20"/>
                <w:lang w:eastAsia="es-CO"/>
              </w:rPr>
              <w:t>Fecha</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certificado</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disponibilidad</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7E9AC75" w14:textId="77777777" w:rsidR="004A22C4" w:rsidRPr="00C764D2" w:rsidRDefault="004A22C4" w:rsidP="003B65F8">
            <w:pPr>
              <w:spacing w:after="0" w:line="240" w:lineRule="auto"/>
              <w:jc w:val="center"/>
              <w:rPr>
                <w:rFonts w:eastAsia="Arial,Times New Roman" w:cs="Arial"/>
                <w:b/>
                <w:color w:val="FFFFFF" w:themeColor="background1"/>
                <w:sz w:val="16"/>
                <w:szCs w:val="20"/>
                <w:lang w:eastAsia="es-CO"/>
              </w:rPr>
            </w:pPr>
            <w:r w:rsidRPr="00C764D2">
              <w:rPr>
                <w:rFonts w:cs="Arial"/>
                <w:b/>
                <w:color w:val="FFFFFF" w:themeColor="background1"/>
                <w:sz w:val="16"/>
                <w:szCs w:val="20"/>
                <w:lang w:eastAsia="es-CO"/>
              </w:rPr>
              <w:t>Valor</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certificado</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de</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disponibilidad</w:t>
            </w:r>
            <w:r w:rsidRPr="00C764D2">
              <w:rPr>
                <w:rFonts w:eastAsia="Arial,Times New Roman" w:cs="Arial"/>
                <w:b/>
                <w:color w:val="FFFFFF" w:themeColor="background1"/>
                <w:sz w:val="16"/>
                <w:szCs w:val="20"/>
                <w:lang w:eastAsia="es-CO"/>
              </w:rPr>
              <w:t xml:space="preserve"> </w:t>
            </w:r>
            <w:r w:rsidRPr="00C764D2">
              <w:rPr>
                <w:rFonts w:cs="Arial"/>
                <w:b/>
                <w:color w:val="FFFFFF" w:themeColor="background1"/>
                <w:sz w:val="16"/>
                <w:szCs w:val="20"/>
                <w:lang w:eastAsia="es-CO"/>
              </w:rPr>
              <w:t>presupuestal</w:t>
            </w:r>
          </w:p>
        </w:tc>
      </w:tr>
      <w:tr w:rsidR="004A22C4" w:rsidRPr="00C764D2" w14:paraId="1AEFAC59" w14:textId="77777777" w:rsidTr="003B65F8">
        <w:trPr>
          <w:trHeight w:val="230"/>
          <w:jc w:val="center"/>
        </w:trPr>
        <w:tc>
          <w:tcPr>
            <w:tcW w:w="0" w:type="auto"/>
            <w:vMerge w:val="restart"/>
            <w:tcBorders>
              <w:top w:val="single" w:sz="6" w:space="0" w:color="auto"/>
            </w:tcBorders>
            <w:vAlign w:val="center"/>
          </w:tcPr>
          <w:p w14:paraId="57AD8CED" w14:textId="77777777" w:rsidR="004A22C4" w:rsidRPr="00C764D2" w:rsidRDefault="004A22C4" w:rsidP="00627B8F">
            <w:pPr>
              <w:spacing w:after="0" w:line="240" w:lineRule="auto"/>
              <w:jc w:val="center"/>
              <w:rPr>
                <w:rFonts w:eastAsia="Arial,Times New Roman" w:cs="Arial"/>
                <w:color w:val="000000" w:themeColor="text1"/>
                <w:sz w:val="16"/>
                <w:szCs w:val="20"/>
                <w:lang w:eastAsia="es-CO"/>
              </w:rPr>
            </w:pPr>
            <w:r w:rsidRPr="00C764D2">
              <w:rPr>
                <w:rFonts w:cs="Arial"/>
                <w:noProof/>
                <w:color w:val="000000" w:themeColor="text1"/>
                <w:lang w:eastAsia="es-CO"/>
              </w:rPr>
              <w:t>72721</w:t>
            </w:r>
          </w:p>
        </w:tc>
        <w:tc>
          <w:tcPr>
            <w:tcW w:w="0" w:type="auto"/>
            <w:vMerge w:val="restart"/>
            <w:tcBorders>
              <w:top w:val="single" w:sz="6" w:space="0" w:color="auto"/>
            </w:tcBorders>
            <w:vAlign w:val="center"/>
          </w:tcPr>
          <w:p w14:paraId="38043B49" w14:textId="77777777" w:rsidR="004A22C4" w:rsidRPr="00C764D2" w:rsidRDefault="004A22C4" w:rsidP="00627B8F">
            <w:pPr>
              <w:spacing w:after="0" w:line="240" w:lineRule="auto"/>
              <w:jc w:val="center"/>
              <w:rPr>
                <w:rFonts w:eastAsia="Arial,Times New Roman" w:cs="Arial"/>
                <w:color w:val="000000" w:themeColor="text1"/>
                <w:sz w:val="16"/>
                <w:szCs w:val="20"/>
                <w:lang w:eastAsia="es-CO"/>
              </w:rPr>
            </w:pPr>
            <w:r w:rsidRPr="00C764D2">
              <w:rPr>
                <w:rFonts w:cs="Arial"/>
                <w:noProof/>
                <w:color w:val="000000" w:themeColor="text1"/>
                <w:lang w:eastAsia="es-CO"/>
              </w:rPr>
              <w:t>3/3/2021</w:t>
            </w:r>
          </w:p>
        </w:tc>
        <w:tc>
          <w:tcPr>
            <w:tcW w:w="0" w:type="auto"/>
            <w:vMerge w:val="restart"/>
            <w:tcBorders>
              <w:top w:val="single" w:sz="6" w:space="0" w:color="auto"/>
            </w:tcBorders>
            <w:vAlign w:val="center"/>
          </w:tcPr>
          <w:p w14:paraId="15633B89" w14:textId="4AC0B7F5" w:rsidR="004A22C4" w:rsidRPr="00C764D2" w:rsidRDefault="00585B73" w:rsidP="00627B8F">
            <w:pPr>
              <w:spacing w:after="0" w:line="240" w:lineRule="auto"/>
              <w:jc w:val="center"/>
              <w:rPr>
                <w:rFonts w:eastAsia="Arial,Times New Roman" w:cs="Arial"/>
                <w:color w:val="000000" w:themeColor="text1"/>
                <w:sz w:val="16"/>
                <w:szCs w:val="20"/>
                <w:lang w:eastAsia="es-CO"/>
              </w:rPr>
            </w:pPr>
            <w:r w:rsidRPr="00C764D2">
              <w:rPr>
                <w:rFonts w:cs="Arial"/>
                <w:noProof/>
                <w:color w:val="000000" w:themeColor="text1"/>
                <w:lang w:eastAsia="es-CO"/>
              </w:rPr>
              <w:t>$</w:t>
            </w:r>
            <w:r w:rsidR="004A22C4" w:rsidRPr="00C764D2">
              <w:rPr>
                <w:rFonts w:cs="Arial"/>
                <w:noProof/>
                <w:color w:val="000000" w:themeColor="text1"/>
                <w:lang w:eastAsia="es-CO"/>
              </w:rPr>
              <w:t>850</w:t>
            </w:r>
            <w:r w:rsidRPr="00C764D2">
              <w:rPr>
                <w:rFonts w:cs="Arial"/>
                <w:noProof/>
                <w:color w:val="000000" w:themeColor="text1"/>
                <w:lang w:eastAsia="es-CO"/>
              </w:rPr>
              <w:t>.</w:t>
            </w:r>
            <w:r w:rsidR="004A22C4" w:rsidRPr="00C764D2">
              <w:rPr>
                <w:rFonts w:cs="Arial"/>
                <w:noProof/>
                <w:color w:val="000000" w:themeColor="text1"/>
                <w:lang w:eastAsia="es-CO"/>
              </w:rPr>
              <w:t>000</w:t>
            </w:r>
            <w:r w:rsidRPr="00C764D2">
              <w:rPr>
                <w:rFonts w:cs="Arial"/>
                <w:noProof/>
                <w:color w:val="000000" w:themeColor="text1"/>
                <w:lang w:eastAsia="es-CO"/>
              </w:rPr>
              <w:t>.</w:t>
            </w:r>
            <w:r w:rsidR="004A22C4" w:rsidRPr="00C764D2">
              <w:rPr>
                <w:rFonts w:cs="Arial"/>
                <w:noProof/>
                <w:color w:val="000000" w:themeColor="text1"/>
                <w:lang w:eastAsia="es-CO"/>
              </w:rPr>
              <w:t>000</w:t>
            </w:r>
          </w:p>
        </w:tc>
      </w:tr>
      <w:tr w:rsidR="004A22C4" w:rsidRPr="00C764D2" w14:paraId="14781356" w14:textId="77777777" w:rsidTr="00FA2728">
        <w:trPr>
          <w:trHeight w:val="230"/>
          <w:jc w:val="center"/>
        </w:trPr>
        <w:tc>
          <w:tcPr>
            <w:tcW w:w="0" w:type="auto"/>
            <w:vMerge/>
            <w:vAlign w:val="center"/>
          </w:tcPr>
          <w:p w14:paraId="77B380EF" w14:textId="77777777" w:rsidR="004A22C4" w:rsidRPr="00C764D2" w:rsidRDefault="004A22C4" w:rsidP="00245318">
            <w:pPr>
              <w:spacing w:after="0" w:line="240" w:lineRule="auto"/>
              <w:jc w:val="center"/>
              <w:rPr>
                <w:rFonts w:eastAsia="Times New Roman" w:cs="Arial"/>
                <w:b/>
                <w:sz w:val="16"/>
                <w:szCs w:val="20"/>
                <w:lang w:eastAsia="es-CO"/>
              </w:rPr>
            </w:pPr>
          </w:p>
        </w:tc>
        <w:tc>
          <w:tcPr>
            <w:tcW w:w="0" w:type="auto"/>
            <w:vMerge/>
            <w:vAlign w:val="center"/>
          </w:tcPr>
          <w:p w14:paraId="3C665047" w14:textId="77777777" w:rsidR="004A22C4" w:rsidRPr="00C764D2" w:rsidRDefault="004A22C4" w:rsidP="00245318">
            <w:pPr>
              <w:spacing w:after="0" w:line="240" w:lineRule="auto"/>
              <w:jc w:val="center"/>
              <w:rPr>
                <w:rFonts w:eastAsia="Times New Roman" w:cs="Arial"/>
                <w:b/>
                <w:sz w:val="16"/>
                <w:szCs w:val="20"/>
                <w:lang w:eastAsia="es-CO"/>
              </w:rPr>
            </w:pPr>
          </w:p>
        </w:tc>
        <w:tc>
          <w:tcPr>
            <w:tcW w:w="0" w:type="auto"/>
            <w:vMerge/>
            <w:vAlign w:val="center"/>
          </w:tcPr>
          <w:p w14:paraId="3C228C95" w14:textId="77777777" w:rsidR="004A22C4" w:rsidRPr="00C764D2" w:rsidRDefault="004A22C4" w:rsidP="00245318">
            <w:pPr>
              <w:spacing w:after="0" w:line="240" w:lineRule="auto"/>
              <w:jc w:val="center"/>
              <w:rPr>
                <w:rFonts w:eastAsia="Times New Roman" w:cs="Arial"/>
                <w:b/>
                <w:sz w:val="16"/>
                <w:szCs w:val="20"/>
                <w:lang w:eastAsia="es-CO"/>
              </w:rPr>
            </w:pPr>
          </w:p>
        </w:tc>
      </w:tr>
    </w:tbl>
    <w:p w14:paraId="5D8A9099" w14:textId="77777777" w:rsidR="004A22C4" w:rsidRPr="00C764D2" w:rsidRDefault="004A22C4" w:rsidP="00385177">
      <w:pPr>
        <w:spacing w:line="276" w:lineRule="auto"/>
        <w:jc w:val="both"/>
        <w:rPr>
          <w:rFonts w:cs="Arial"/>
          <w:color w:val="000000" w:themeColor="text1"/>
          <w:szCs w:val="20"/>
        </w:rPr>
      </w:pP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necesidad</w:t>
      </w:r>
      <w:r w:rsidRPr="00C764D2">
        <w:rPr>
          <w:rFonts w:eastAsia="Arial" w:cs="Arial"/>
          <w:color w:val="000000" w:themeColor="text1"/>
          <w:szCs w:val="20"/>
        </w:rPr>
        <w:t xml:space="preserve"> </w:t>
      </w:r>
      <w:r w:rsidRPr="00C764D2">
        <w:rPr>
          <w:rFonts w:cs="Arial"/>
          <w:color w:val="000000" w:themeColor="text1"/>
          <w:szCs w:val="20"/>
        </w:rPr>
        <w:t>se</w:t>
      </w:r>
      <w:r w:rsidRPr="00C764D2">
        <w:rPr>
          <w:rFonts w:eastAsia="Arial" w:cs="Arial"/>
          <w:color w:val="000000" w:themeColor="text1"/>
          <w:szCs w:val="20"/>
        </w:rPr>
        <w:t xml:space="preserve"> </w:t>
      </w:r>
      <w:r w:rsidRPr="00C764D2">
        <w:rPr>
          <w:rFonts w:cs="Arial"/>
          <w:color w:val="000000" w:themeColor="text1"/>
          <w:szCs w:val="20"/>
        </w:rPr>
        <w:t>encuentra</w:t>
      </w:r>
      <w:r w:rsidRPr="00C764D2">
        <w:rPr>
          <w:rFonts w:eastAsia="Arial" w:cs="Arial"/>
          <w:color w:val="000000" w:themeColor="text1"/>
          <w:szCs w:val="20"/>
        </w:rPr>
        <w:t xml:space="preserve"> </w:t>
      </w:r>
      <w:r w:rsidRPr="00C764D2">
        <w:rPr>
          <w:rFonts w:cs="Arial"/>
          <w:color w:val="000000" w:themeColor="text1"/>
          <w:szCs w:val="20"/>
        </w:rPr>
        <w:t>incluida</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Plan</w:t>
      </w:r>
      <w:r w:rsidRPr="00C764D2">
        <w:rPr>
          <w:rFonts w:eastAsia="Arial" w:cs="Arial"/>
          <w:color w:val="000000" w:themeColor="text1"/>
          <w:szCs w:val="20"/>
        </w:rPr>
        <w:t xml:space="preserve"> </w:t>
      </w:r>
      <w:r w:rsidRPr="00C764D2">
        <w:rPr>
          <w:rFonts w:cs="Arial"/>
          <w:color w:val="000000" w:themeColor="text1"/>
          <w:szCs w:val="20"/>
        </w:rPr>
        <w:t>Anual</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Adquisiciones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entidad.</w:t>
      </w:r>
    </w:p>
    <w:p w14:paraId="27DA2CED" w14:textId="77777777" w:rsidR="004A22C4" w:rsidRPr="00C764D2" w:rsidRDefault="004A22C4" w:rsidP="00385177">
      <w:pPr>
        <w:spacing w:line="276" w:lineRule="auto"/>
        <w:jc w:val="both"/>
        <w:rPr>
          <w:rFonts w:eastAsia="Arial" w:cs="Arial"/>
          <w:color w:val="000000" w:themeColor="text1"/>
          <w:szCs w:val="20"/>
        </w:rPr>
      </w:pPr>
      <w:r w:rsidRPr="00C764D2">
        <w:rPr>
          <w:rStyle w:val="Refdecomentario"/>
          <w:rFonts w:eastAsia="Times New Roman"/>
          <w:color w:val="auto"/>
          <w:szCs w:val="20"/>
          <w:lang w:val="x-none" w:eastAsia="es-ES"/>
        </w:rPr>
        <w:t xml:space="preserve"> </w:t>
      </w:r>
    </w:p>
    <w:p w14:paraId="77FA56C9" w14:textId="77777777" w:rsidR="004A22C4" w:rsidRPr="00C764D2" w:rsidRDefault="004A22C4">
      <w:pPr>
        <w:pStyle w:val="Capitulo1"/>
        <w:numPr>
          <w:ilvl w:val="1"/>
          <w:numId w:val="153"/>
        </w:numPr>
        <w:rPr>
          <w:color w:val="000000" w:themeColor="text1"/>
        </w:rPr>
      </w:pPr>
      <w:r w:rsidRPr="00C764D2">
        <w:rPr>
          <w:color w:val="000000" w:themeColor="text1"/>
        </w:rPr>
        <w:lastRenderedPageBreak/>
        <w:t>REGLAS DE SUBSANABILIDAD, EXPLICACIONES Y ACLARACIONES</w:t>
      </w:r>
    </w:p>
    <w:p w14:paraId="59E0634A" w14:textId="77777777" w:rsidR="004A22C4" w:rsidRPr="00C764D2" w:rsidRDefault="004A22C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C764D2">
        <w:rPr>
          <w:rFonts w:cs="Arial"/>
          <w:color w:val="000000" w:themeColor="text1"/>
          <w:szCs w:val="20"/>
          <w:lang w:eastAsia="es-CO"/>
        </w:rPr>
        <w:t>El proponente tiene la</w:t>
      </w:r>
      <w:r w:rsidRPr="00C764D2">
        <w:rPr>
          <w:rFonts w:eastAsia="Arial" w:cs="Arial"/>
          <w:color w:val="000000" w:themeColor="text1"/>
          <w:szCs w:val="20"/>
          <w:lang w:eastAsia="es-CO"/>
        </w:rPr>
        <w:t xml:space="preserve"> </w:t>
      </w:r>
      <w:r w:rsidRPr="00C764D2">
        <w:rPr>
          <w:rFonts w:cs="Arial"/>
          <w:color w:val="000000" w:themeColor="text1"/>
          <w:szCs w:val="20"/>
          <w:lang w:eastAsia="es-CO"/>
        </w:rPr>
        <w:t>responsabilidad y</w:t>
      </w:r>
      <w:r w:rsidRPr="00C764D2">
        <w:rPr>
          <w:rFonts w:eastAsia="Arial" w:cs="Arial"/>
          <w:color w:val="000000" w:themeColor="text1"/>
          <w:szCs w:val="20"/>
          <w:lang w:eastAsia="es-CO"/>
        </w:rPr>
        <w:t xml:space="preserve"> </w:t>
      </w:r>
      <w:r w:rsidRPr="00C764D2">
        <w:rPr>
          <w:rFonts w:cs="Arial"/>
          <w:color w:val="000000" w:themeColor="text1"/>
          <w:szCs w:val="20"/>
          <w:lang w:eastAsia="es-CO"/>
        </w:rPr>
        <w:t>carga de presentar su oferta en forma</w:t>
      </w:r>
      <w:r w:rsidRPr="00C764D2">
        <w:rPr>
          <w:rFonts w:eastAsia="Arial" w:cs="Arial"/>
          <w:color w:val="000000" w:themeColor="text1"/>
          <w:szCs w:val="20"/>
          <w:lang w:eastAsia="es-CO"/>
        </w:rPr>
        <w:t xml:space="preserve"> </w:t>
      </w:r>
      <w:r w:rsidRPr="00C764D2">
        <w:rPr>
          <w:rFonts w:cs="Arial"/>
          <w:color w:val="000000" w:themeColor="text1"/>
          <w:szCs w:val="20"/>
          <w:lang w:eastAsia="es-CO"/>
        </w:rPr>
        <w:t>completa e</w:t>
      </w:r>
      <w:r w:rsidRPr="00C764D2">
        <w:rPr>
          <w:rFonts w:eastAsia="Arial" w:cs="Arial"/>
          <w:color w:val="000000" w:themeColor="text1"/>
          <w:szCs w:val="20"/>
          <w:lang w:eastAsia="es-CO"/>
        </w:rPr>
        <w:t xml:space="preserve"> </w:t>
      </w:r>
      <w:r w:rsidRPr="00C764D2">
        <w:rPr>
          <w:rFonts w:cs="Arial"/>
          <w:color w:val="000000" w:themeColor="text1"/>
          <w:szCs w:val="20"/>
          <w:lang w:eastAsia="es-CO"/>
        </w:rPr>
        <w:t>íntegra, esto es, respondiendo todos los puntos del pliego de condiciones y adjuntando todos los documentos de soporte o prueba de las condiciones que pretenda hacer valer en el proceso.</w:t>
      </w:r>
    </w:p>
    <w:p w14:paraId="104DFAE8" w14:textId="77777777" w:rsidR="004A22C4" w:rsidRPr="00C764D2" w:rsidRDefault="004A22C4" w:rsidP="00F730E1">
      <w:pPr>
        <w:tabs>
          <w:tab w:val="left" w:pos="-142"/>
        </w:tabs>
        <w:autoSpaceDE w:val="0"/>
        <w:autoSpaceDN w:val="0"/>
        <w:adjustRightInd w:val="0"/>
        <w:spacing w:before="120" w:after="240" w:line="276" w:lineRule="auto"/>
        <w:jc w:val="both"/>
        <w:rPr>
          <w:rFonts w:cs="Arial"/>
          <w:color w:val="000000" w:themeColor="text1"/>
        </w:rPr>
      </w:pPr>
      <w:r w:rsidRPr="00C764D2">
        <w:rPr>
          <w:rFonts w:cs="Arial"/>
          <w:color w:val="000000" w:themeColor="text1"/>
        </w:rPr>
        <w:t>En caso de ser necesario,</w:t>
      </w:r>
      <w:r w:rsidRPr="00C764D2">
        <w:rPr>
          <w:rFonts w:cs="Arial"/>
          <w:color w:val="000000" w:themeColor="text1"/>
          <w:lang w:eastAsia="es-CO"/>
        </w:rPr>
        <w:t xml:space="preserve"> la</w:t>
      </w:r>
      <w:r w:rsidRPr="00C764D2">
        <w:rPr>
          <w:rFonts w:eastAsia="Arial" w:cs="Arial"/>
          <w:color w:val="000000" w:themeColor="text1"/>
          <w:lang w:eastAsia="es-CO"/>
        </w:rPr>
        <w:t xml:space="preserve"> </w:t>
      </w:r>
      <w:r w:rsidRPr="00C764D2">
        <w:rPr>
          <w:rFonts w:cs="Arial"/>
          <w:color w:val="000000" w:themeColor="text1"/>
        </w:rPr>
        <w:t>entidad</w:t>
      </w:r>
      <w:r w:rsidRPr="00C764D2">
        <w:rPr>
          <w:rFonts w:eastAsia="Arial" w:cs="Arial"/>
          <w:color w:val="000000" w:themeColor="text1"/>
        </w:rPr>
        <w:t xml:space="preserve"> </w:t>
      </w:r>
      <w:r w:rsidRPr="00C764D2">
        <w:rPr>
          <w:rFonts w:cs="Arial"/>
          <w:color w:val="000000" w:themeColor="text1"/>
        </w:rPr>
        <w:t>debe</w:t>
      </w:r>
      <w:r w:rsidRPr="00C764D2">
        <w:rPr>
          <w:rFonts w:eastAsia="Arial" w:cs="Arial"/>
          <w:color w:val="000000" w:themeColor="text1"/>
        </w:rPr>
        <w:t xml:space="preserve"> </w:t>
      </w:r>
      <w:r w:rsidRPr="00C764D2">
        <w:rPr>
          <w:rFonts w:cs="Arial"/>
          <w:color w:val="000000" w:themeColor="text1"/>
        </w:rPr>
        <w:t>solicitar</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proponentes durante el proceso de evaluación y a más tardar en el informe de evaluación,</w:t>
      </w:r>
      <w:r w:rsidRPr="00C764D2">
        <w:rPr>
          <w:rFonts w:eastAsia="Arial" w:cs="Arial"/>
          <w:color w:val="000000" w:themeColor="text1"/>
        </w:rPr>
        <w:t xml:space="preserve"> </w:t>
      </w:r>
      <w:r w:rsidRPr="00C764D2">
        <w:rPr>
          <w:rFonts w:cs="Arial"/>
          <w:color w:val="000000" w:themeColor="text1"/>
        </w:rPr>
        <w:t>las</w:t>
      </w:r>
      <w:r w:rsidRPr="00C764D2">
        <w:rPr>
          <w:rFonts w:eastAsia="Arial" w:cs="Arial"/>
          <w:color w:val="000000" w:themeColor="text1"/>
        </w:rPr>
        <w:t xml:space="preserve"> </w:t>
      </w:r>
      <w:r w:rsidRPr="00C764D2">
        <w:rPr>
          <w:rFonts w:cs="Arial"/>
          <w:color w:val="000000" w:themeColor="text1"/>
        </w:rPr>
        <w:t>aclaraciones,</w:t>
      </w:r>
      <w:r w:rsidRPr="00C764D2">
        <w:rPr>
          <w:rFonts w:eastAsia="Arial" w:cs="Arial"/>
          <w:color w:val="000000" w:themeColor="text1"/>
        </w:rPr>
        <w:t xml:space="preserve"> </w:t>
      </w:r>
      <w:r w:rsidRPr="00C764D2">
        <w:rPr>
          <w:rFonts w:cs="Arial"/>
          <w:color w:val="000000" w:themeColor="text1"/>
        </w:rPr>
        <w:t>precisiones</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solicitud de documentos</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puedan</w:t>
      </w:r>
      <w:r w:rsidRPr="00C764D2">
        <w:rPr>
          <w:rFonts w:eastAsia="Arial" w:cs="Arial"/>
          <w:color w:val="000000" w:themeColor="text1"/>
        </w:rPr>
        <w:t xml:space="preserve"> </w:t>
      </w:r>
      <w:r w:rsidRPr="00C764D2">
        <w:rPr>
          <w:rFonts w:cs="Arial"/>
          <w:color w:val="000000" w:themeColor="text1"/>
        </w:rPr>
        <w:t>ser</w:t>
      </w:r>
      <w:r w:rsidRPr="00C764D2">
        <w:rPr>
          <w:rFonts w:eastAsia="Arial" w:cs="Arial"/>
          <w:color w:val="000000" w:themeColor="text1"/>
        </w:rPr>
        <w:t xml:space="preserve"> </w:t>
      </w:r>
      <w:r w:rsidRPr="00C764D2">
        <w:rPr>
          <w:rFonts w:cs="Arial"/>
          <w:color w:val="000000" w:themeColor="text1"/>
        </w:rPr>
        <w:t xml:space="preserve">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w:t>
      </w:r>
      <w:r w:rsidRPr="00C764D2">
        <w:rPr>
          <w:color w:val="000000" w:themeColor="text1"/>
        </w:rPr>
        <w:t>es decir, dentro de los tres (3) días hábiles siguientes contados a partir del día hábil siguiente a la expedición del informe de evaluación.</w:t>
      </w:r>
    </w:p>
    <w:p w14:paraId="1A9F54C6" w14:textId="77777777" w:rsidR="004A22C4" w:rsidRPr="00C764D2" w:rsidRDefault="004A22C4" w:rsidP="00F730E1">
      <w:pPr>
        <w:tabs>
          <w:tab w:val="left" w:pos="-142"/>
        </w:tabs>
        <w:autoSpaceDE w:val="0"/>
        <w:autoSpaceDN w:val="0"/>
        <w:adjustRightInd w:val="0"/>
        <w:spacing w:before="120" w:after="240" w:line="276" w:lineRule="auto"/>
        <w:jc w:val="both"/>
        <w:rPr>
          <w:rFonts w:cs="Arial"/>
          <w:color w:val="000000" w:themeColor="text1"/>
        </w:rPr>
      </w:pPr>
      <w:r w:rsidRPr="00C764D2">
        <w:rPr>
          <w:rFonts w:cs="Arial"/>
          <w:color w:val="000000" w:themeColor="text1"/>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6D83F623" w14:textId="77777777" w:rsidR="004A22C4" w:rsidRPr="00C764D2" w:rsidRDefault="004A22C4" w:rsidP="00F730E1">
      <w:pPr>
        <w:spacing w:line="276" w:lineRule="auto"/>
        <w:jc w:val="both"/>
        <w:rPr>
          <w:rFonts w:cs="Arial"/>
          <w:color w:val="000000" w:themeColor="text1"/>
        </w:rPr>
      </w:pPr>
      <w:r w:rsidRPr="00C764D2">
        <w:rPr>
          <w:rFonts w:eastAsia="Arial" w:cs="Arial"/>
          <w:color w:val="000000" w:themeColor="text1"/>
          <w:szCs w:val="20"/>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7A867E1E" w14:textId="77777777" w:rsidR="004A22C4" w:rsidRPr="00C764D2" w:rsidRDefault="004A22C4" w:rsidP="00F730E1">
      <w:pPr>
        <w:spacing w:before="120" w:after="240" w:line="276" w:lineRule="auto"/>
        <w:jc w:val="both"/>
        <w:rPr>
          <w:rFonts w:eastAsia="Arial" w:cs="Arial"/>
          <w:color w:val="000000" w:themeColor="text1"/>
          <w:szCs w:val="20"/>
        </w:rPr>
      </w:pPr>
      <w:r w:rsidRPr="00C764D2">
        <w:rPr>
          <w:rFonts w:cs="Arial"/>
          <w:color w:val="000000" w:themeColor="text1"/>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14A14A33" w14:textId="77777777" w:rsidR="004A22C4" w:rsidRPr="00C764D2" w:rsidRDefault="004A22C4" w:rsidP="00F730E1">
      <w:pPr>
        <w:spacing w:line="276" w:lineRule="auto"/>
        <w:jc w:val="both"/>
        <w:rPr>
          <w:rFonts w:cs="Arial"/>
          <w:color w:val="000000" w:themeColor="text1"/>
          <w:lang w:val="es-ES" w:eastAsia="es-ES"/>
        </w:rPr>
      </w:pPr>
      <w:r w:rsidRPr="00C764D2">
        <w:rPr>
          <w:rFonts w:cs="Arial"/>
          <w:color w:val="000000" w:themeColor="text1"/>
          <w:lang w:val="es-ES" w:eastAsia="es-ES"/>
        </w:rPr>
        <w:t>En virtud del principio de buena fe, los proponentes que presenten observaciones al Proceso o a las ofertas y conductas de los demás oferentes deberán justificar y demostrar su procedencia y oportunidad.</w:t>
      </w:r>
    </w:p>
    <w:p w14:paraId="0AA83F67" w14:textId="77777777" w:rsidR="004A22C4" w:rsidRPr="00C764D2" w:rsidRDefault="004A22C4" w:rsidP="006876CA">
      <w:pPr>
        <w:pStyle w:val="Capitulo1"/>
        <w:numPr>
          <w:ilvl w:val="1"/>
          <w:numId w:val="153"/>
        </w:numPr>
        <w:rPr>
          <w:color w:val="000000" w:themeColor="text1"/>
        </w:rPr>
      </w:pPr>
      <w:r w:rsidRPr="00C764D2">
        <w:rPr>
          <w:color w:val="000000" w:themeColor="text1"/>
        </w:rPr>
        <w:t>CRONOGRAMA DEL PROCESO</w:t>
      </w:r>
    </w:p>
    <w:p w14:paraId="739500B9" w14:textId="77777777" w:rsidR="004A22C4" w:rsidRPr="00C764D2" w:rsidRDefault="004A22C4" w:rsidP="006876CA">
      <w:pPr>
        <w:spacing w:line="276" w:lineRule="auto"/>
        <w:jc w:val="both"/>
        <w:rPr>
          <w:rFonts w:eastAsia="Arial" w:cs="Arial"/>
          <w:color w:val="000000" w:themeColor="text1"/>
        </w:rPr>
      </w:pPr>
      <w:r w:rsidRPr="00C764D2">
        <w:rPr>
          <w:rFonts w:eastAsia="Arial" w:cs="Arial"/>
          <w:color w:val="000000" w:themeColor="text1"/>
        </w:rPr>
        <w:t xml:space="preserve">El cronograma del proceso es el contenido en el Anexo 2 – Cronograma. </w:t>
      </w:r>
    </w:p>
    <w:p w14:paraId="36499CCA" w14:textId="77777777" w:rsidR="004A22C4" w:rsidRPr="00C764D2" w:rsidRDefault="004A22C4" w:rsidP="006876CA">
      <w:pPr>
        <w:pStyle w:val="Capitulo1"/>
        <w:numPr>
          <w:ilvl w:val="1"/>
          <w:numId w:val="153"/>
        </w:numPr>
        <w:rPr>
          <w:color w:val="000000" w:themeColor="text1"/>
        </w:rPr>
      </w:pPr>
      <w:r w:rsidRPr="00C764D2">
        <w:rPr>
          <w:color w:val="000000" w:themeColor="text1"/>
        </w:rPr>
        <w:t>IDIOMA</w:t>
      </w:r>
    </w:p>
    <w:p w14:paraId="4110B44B" w14:textId="77777777" w:rsidR="004A22C4" w:rsidRPr="00C764D2" w:rsidRDefault="004A22C4" w:rsidP="00956EF8">
      <w:pPr>
        <w:spacing w:after="0" w:line="276" w:lineRule="auto"/>
        <w:jc w:val="both"/>
        <w:rPr>
          <w:rFonts w:cs="Arial"/>
          <w:color w:val="auto"/>
          <w:lang w:eastAsia="es-ES"/>
        </w:rPr>
      </w:pPr>
      <w:r w:rsidRPr="00C764D2">
        <w:rPr>
          <w:rFonts w:cs="Arial"/>
          <w:color w:val="auto"/>
          <w:lang w:eastAsia="es-ES"/>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38E182F4" w14:textId="77777777" w:rsidR="004A22C4" w:rsidRPr="00C764D2" w:rsidRDefault="004A22C4" w:rsidP="00956EF8">
      <w:pPr>
        <w:spacing w:after="0" w:line="276" w:lineRule="auto"/>
        <w:jc w:val="both"/>
        <w:rPr>
          <w:rFonts w:cs="Arial"/>
          <w:color w:val="auto"/>
          <w:lang w:eastAsia="es-ES"/>
        </w:rPr>
      </w:pPr>
    </w:p>
    <w:p w14:paraId="3E699F16" w14:textId="77777777" w:rsidR="004A22C4" w:rsidRPr="00C764D2" w:rsidRDefault="004A22C4" w:rsidP="003473BD">
      <w:pPr>
        <w:spacing w:line="276" w:lineRule="auto"/>
        <w:jc w:val="both"/>
        <w:rPr>
          <w:rFonts w:cs="Arial"/>
          <w:color w:val="auto"/>
          <w:lang w:eastAsia="es-ES"/>
        </w:rPr>
      </w:pPr>
      <w:r w:rsidRPr="00C764D2">
        <w:rPr>
          <w:rFonts w:cs="Arial"/>
          <w:color w:val="auto"/>
          <w:lang w:eastAsia="es-ES"/>
        </w:rPr>
        <w:t>Para que la traducción oficial de los documentos en idioma extranjero sea válida,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7508DDAA" w14:textId="77777777" w:rsidR="004A22C4" w:rsidRPr="00C764D2" w:rsidRDefault="004A22C4" w:rsidP="006876CA">
      <w:pPr>
        <w:pStyle w:val="Capitulo1"/>
        <w:numPr>
          <w:ilvl w:val="1"/>
          <w:numId w:val="153"/>
        </w:numPr>
        <w:rPr>
          <w:color w:val="000000" w:themeColor="text1"/>
        </w:rPr>
      </w:pPr>
      <w:r w:rsidRPr="00C764D2">
        <w:rPr>
          <w:color w:val="000000" w:themeColor="text1"/>
        </w:rPr>
        <w:t>DOCUMENTOS OTORGADOS EN EL EXTERIOR</w:t>
      </w:r>
    </w:p>
    <w:p w14:paraId="702CB851" w14:textId="77777777" w:rsidR="004A22C4" w:rsidRPr="00C764D2" w:rsidRDefault="004A22C4" w:rsidP="006876CA">
      <w:pPr>
        <w:spacing w:line="276" w:lineRule="auto"/>
        <w:jc w:val="both"/>
        <w:rPr>
          <w:rFonts w:eastAsia="Arial" w:cs="Arial"/>
          <w:color w:val="000000" w:themeColor="text1"/>
          <w:szCs w:val="20"/>
        </w:rPr>
      </w:pPr>
      <w:r w:rsidRPr="00C764D2">
        <w:rPr>
          <w:color w:val="000000" w:themeColor="text1"/>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Pr="00C764D2">
        <w:rPr>
          <w:rFonts w:cs="Arial"/>
          <w:color w:val="000000" w:themeColor="text1"/>
          <w:lang w:eastAsia="es-ES"/>
        </w:rPr>
        <w:t>a</w:t>
      </w:r>
      <w:r w:rsidRPr="00C764D2">
        <w:rPr>
          <w:color w:val="000000" w:themeColor="text1"/>
          <w:lang w:eastAsia="es-ES"/>
        </w:rPr>
        <w:t xml:space="preserve"> ni legalización, salvo los que con posterioridad sean intervenidos por un funcionario público, en cuyo caso requieren apostille o legalización, en la forma indicada antes.</w:t>
      </w:r>
    </w:p>
    <w:p w14:paraId="7EA7FB7A" w14:textId="77777777" w:rsidR="004A22C4" w:rsidRPr="00C764D2" w:rsidRDefault="004A22C4" w:rsidP="006876CA">
      <w:pPr>
        <w:spacing w:line="276" w:lineRule="auto"/>
        <w:jc w:val="both"/>
        <w:rPr>
          <w:rFonts w:eastAsia="Arial" w:cs="Arial"/>
          <w:color w:val="000000" w:themeColor="text1"/>
        </w:rPr>
      </w:pPr>
      <w:r w:rsidRPr="00C764D2">
        <w:rPr>
          <w:rFonts w:cs="Arial"/>
          <w:color w:val="000000" w:themeColor="text1"/>
        </w:rPr>
        <w:t xml:space="preserve">Para efectos del trámite de Apostilla o Legalización de documentos otorgados en el exterior y la acreditación de la formación académica obtenida en el exterior, las entidades deberán aplicar los parámetros establecidos en las normas que regulen la materia. </w:t>
      </w:r>
    </w:p>
    <w:p w14:paraId="0D67617F" w14:textId="77777777" w:rsidR="004A22C4" w:rsidRPr="00C764D2" w:rsidRDefault="004A22C4" w:rsidP="006876CA">
      <w:pPr>
        <w:pStyle w:val="Capitulo1"/>
        <w:numPr>
          <w:ilvl w:val="1"/>
          <w:numId w:val="153"/>
        </w:numPr>
        <w:tabs>
          <w:tab w:val="left" w:pos="567"/>
          <w:tab w:val="left" w:pos="709"/>
          <w:tab w:val="left" w:pos="993"/>
        </w:tabs>
        <w:rPr>
          <w:color w:val="000000" w:themeColor="text1"/>
        </w:rPr>
      </w:pPr>
      <w:r w:rsidRPr="00C764D2">
        <w:rPr>
          <w:color w:val="000000" w:themeColor="text1"/>
        </w:rPr>
        <w:t>GLOSARIO</w:t>
      </w:r>
    </w:p>
    <w:p w14:paraId="52140773" w14:textId="77777777" w:rsidR="004A22C4" w:rsidRPr="00C764D2" w:rsidRDefault="004A22C4" w:rsidP="00F86448">
      <w:pPr>
        <w:spacing w:line="276" w:lineRule="auto"/>
        <w:jc w:val="both"/>
        <w:rPr>
          <w:rFonts w:eastAsia="Arial" w:cs="Arial"/>
          <w:color w:val="000000" w:themeColor="text1"/>
          <w:szCs w:val="20"/>
          <w:lang w:eastAsia="es-ES"/>
        </w:rPr>
      </w:pPr>
      <w:r w:rsidRPr="00C764D2">
        <w:rPr>
          <w:rFonts w:eastAsia="Arial" w:cs="Arial"/>
          <w:color w:val="auto"/>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Pr="00C764D2">
        <w:rPr>
          <w:rFonts w:eastAsia="Arial" w:cs="Arial"/>
          <w:color w:val="000000" w:themeColor="text1"/>
          <w:szCs w:val="20"/>
          <w:lang w:eastAsia="es-ES"/>
        </w:rPr>
        <w:t xml:space="preserve"> </w:t>
      </w:r>
    </w:p>
    <w:p w14:paraId="656E9719" w14:textId="77777777" w:rsidR="004A22C4" w:rsidRPr="00C764D2" w:rsidRDefault="004A22C4" w:rsidP="006876CA">
      <w:pPr>
        <w:pStyle w:val="Capitulo1"/>
        <w:numPr>
          <w:ilvl w:val="1"/>
          <w:numId w:val="153"/>
        </w:numPr>
        <w:tabs>
          <w:tab w:val="left" w:pos="993"/>
        </w:tabs>
        <w:rPr>
          <w:color w:val="000000" w:themeColor="text1"/>
        </w:rPr>
      </w:pPr>
      <w:r w:rsidRPr="00C764D2">
        <w:rPr>
          <w:color w:val="000000" w:themeColor="text1"/>
        </w:rPr>
        <w:t>INFORMACIÓN INEXACTA</w:t>
      </w:r>
    </w:p>
    <w:p w14:paraId="5EA78F7E" w14:textId="77777777" w:rsidR="004A22C4" w:rsidRPr="00C764D2" w:rsidRDefault="004A22C4" w:rsidP="004E21FC">
      <w:pPr>
        <w:jc w:val="both"/>
        <w:rPr>
          <w:rFonts w:eastAsia="Arial" w:cs="Arial"/>
          <w:color w:val="auto"/>
          <w:lang w:eastAsia="es-ES"/>
        </w:rPr>
      </w:pP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entidad se</w:t>
      </w:r>
      <w:r w:rsidRPr="00C764D2">
        <w:rPr>
          <w:rFonts w:eastAsia="Arial" w:cs="Arial"/>
          <w:color w:val="auto"/>
          <w:lang w:eastAsia="es-ES"/>
        </w:rPr>
        <w:t xml:space="preserve"> </w:t>
      </w:r>
      <w:r w:rsidRPr="00C764D2">
        <w:rPr>
          <w:rFonts w:cs="Arial"/>
          <w:color w:val="auto"/>
          <w:lang w:eastAsia="es-ES"/>
        </w:rPr>
        <w:t>reserva</w:t>
      </w:r>
      <w:r w:rsidRPr="00C764D2">
        <w:rPr>
          <w:rFonts w:eastAsia="Arial" w:cs="Arial"/>
          <w:color w:val="auto"/>
          <w:lang w:eastAsia="es-ES"/>
        </w:rPr>
        <w:t xml:space="preserve"> </w:t>
      </w:r>
      <w:r w:rsidRPr="00C764D2">
        <w:rPr>
          <w:rFonts w:cs="Arial"/>
          <w:color w:val="auto"/>
          <w:lang w:eastAsia="es-ES"/>
        </w:rPr>
        <w:t>el</w:t>
      </w:r>
      <w:r w:rsidRPr="00C764D2">
        <w:rPr>
          <w:rFonts w:eastAsia="Arial" w:cs="Arial"/>
          <w:color w:val="auto"/>
          <w:lang w:eastAsia="es-ES"/>
        </w:rPr>
        <w:t xml:space="preserve"> </w:t>
      </w:r>
      <w:r w:rsidRPr="00C764D2">
        <w:rPr>
          <w:rFonts w:cs="Arial"/>
          <w:color w:val="auto"/>
          <w:lang w:eastAsia="es-ES"/>
        </w:rPr>
        <w:t>derecho</w:t>
      </w:r>
      <w:r w:rsidRPr="00C764D2">
        <w:rPr>
          <w:rFonts w:eastAsia="Arial" w:cs="Arial"/>
          <w:color w:val="auto"/>
          <w:lang w:eastAsia="es-ES"/>
        </w:rPr>
        <w:t xml:space="preserve"> </w:t>
      </w:r>
      <w:r w:rsidRPr="00C764D2">
        <w:rPr>
          <w:rFonts w:cs="Arial"/>
          <w:color w:val="auto"/>
          <w:lang w:eastAsia="es-ES"/>
        </w:rPr>
        <w:t>de</w:t>
      </w:r>
      <w:r w:rsidRPr="00C764D2">
        <w:rPr>
          <w:rFonts w:eastAsia="Arial" w:cs="Arial"/>
          <w:color w:val="auto"/>
          <w:lang w:eastAsia="es-ES"/>
        </w:rPr>
        <w:t xml:space="preserve"> </w:t>
      </w:r>
      <w:r w:rsidRPr="00C764D2">
        <w:rPr>
          <w:rFonts w:cs="Arial"/>
          <w:color w:val="auto"/>
          <w:lang w:eastAsia="es-ES"/>
        </w:rPr>
        <w:t>verificar</w:t>
      </w:r>
      <w:r w:rsidRPr="00C764D2">
        <w:rPr>
          <w:rFonts w:eastAsia="Arial" w:cs="Arial"/>
          <w:color w:val="auto"/>
          <w:lang w:eastAsia="es-ES"/>
        </w:rPr>
        <w:t xml:space="preserve"> </w:t>
      </w:r>
      <w:r w:rsidRPr="00C764D2">
        <w:rPr>
          <w:rFonts w:cs="Arial"/>
          <w:color w:val="auto"/>
          <w:lang w:eastAsia="es-ES"/>
        </w:rPr>
        <w:t>integralmente</w:t>
      </w:r>
      <w:r w:rsidRPr="00C764D2">
        <w:rPr>
          <w:rFonts w:eastAsia="Arial" w:cs="Arial"/>
          <w:color w:val="auto"/>
          <w:lang w:eastAsia="es-ES"/>
        </w:rPr>
        <w:t xml:space="preserve"> </w:t>
      </w: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información</w:t>
      </w:r>
      <w:r w:rsidRPr="00C764D2">
        <w:rPr>
          <w:rFonts w:eastAsia="Arial" w:cs="Arial"/>
          <w:color w:val="auto"/>
          <w:lang w:eastAsia="es-ES"/>
        </w:rPr>
        <w:t xml:space="preserve"> </w:t>
      </w:r>
      <w:r w:rsidRPr="00C764D2">
        <w:rPr>
          <w:rFonts w:cs="Arial"/>
          <w:color w:val="auto"/>
          <w:lang w:eastAsia="es-ES"/>
        </w:rPr>
        <w:t>aportada</w:t>
      </w:r>
      <w:r w:rsidRPr="00C764D2">
        <w:rPr>
          <w:rFonts w:eastAsia="Arial" w:cs="Arial"/>
          <w:color w:val="auto"/>
          <w:lang w:eastAsia="es-ES"/>
        </w:rPr>
        <w:t xml:space="preserve"> </w:t>
      </w:r>
      <w:r w:rsidRPr="00C764D2">
        <w:rPr>
          <w:rFonts w:cs="Arial"/>
          <w:color w:val="auto"/>
          <w:lang w:eastAsia="es-ES"/>
        </w:rPr>
        <w:t>por</w:t>
      </w:r>
      <w:r w:rsidRPr="00C764D2">
        <w:rPr>
          <w:rFonts w:eastAsia="Arial" w:cs="Arial"/>
          <w:color w:val="auto"/>
          <w:lang w:eastAsia="es-ES"/>
        </w:rPr>
        <w:t xml:space="preserve"> </w:t>
      </w:r>
      <w:r w:rsidRPr="00C764D2">
        <w:rPr>
          <w:rFonts w:cs="Arial"/>
          <w:color w:val="auto"/>
          <w:lang w:eastAsia="es-ES"/>
        </w:rPr>
        <w:t>el</w:t>
      </w:r>
      <w:r w:rsidRPr="00C764D2">
        <w:rPr>
          <w:rFonts w:eastAsia="Arial" w:cs="Arial"/>
          <w:color w:val="auto"/>
          <w:lang w:eastAsia="es-ES"/>
        </w:rPr>
        <w:t xml:space="preserve"> </w:t>
      </w:r>
      <w:r w:rsidRPr="00C764D2">
        <w:rPr>
          <w:rFonts w:cs="Arial"/>
          <w:color w:val="auto"/>
          <w:lang w:eastAsia="es-ES"/>
        </w:rPr>
        <w:t>proponente. Para esto, puede acudir</w:t>
      </w:r>
      <w:r w:rsidRPr="00C764D2">
        <w:rPr>
          <w:rFonts w:eastAsia="Arial" w:cs="Arial"/>
          <w:color w:val="auto"/>
          <w:lang w:eastAsia="es-ES"/>
        </w:rPr>
        <w:t xml:space="preserve"> </w:t>
      </w:r>
      <w:r w:rsidRPr="00C764D2">
        <w:rPr>
          <w:rFonts w:cs="Arial"/>
          <w:color w:val="auto"/>
          <w:lang w:eastAsia="es-ES"/>
        </w:rPr>
        <w:t>a</w:t>
      </w:r>
      <w:r w:rsidRPr="00C764D2">
        <w:rPr>
          <w:rFonts w:eastAsia="Arial" w:cs="Arial"/>
          <w:color w:val="auto"/>
          <w:lang w:eastAsia="es-ES"/>
        </w:rPr>
        <w:t xml:space="preserve"> </w:t>
      </w:r>
      <w:r w:rsidRPr="00C764D2">
        <w:rPr>
          <w:rFonts w:cs="Arial"/>
          <w:color w:val="auto"/>
          <w:lang w:eastAsia="es-ES"/>
        </w:rPr>
        <w:t>las</w:t>
      </w:r>
      <w:r w:rsidRPr="00C764D2">
        <w:rPr>
          <w:rFonts w:eastAsia="Arial" w:cs="Arial"/>
          <w:color w:val="auto"/>
          <w:lang w:eastAsia="es-ES"/>
        </w:rPr>
        <w:t xml:space="preserve"> </w:t>
      </w:r>
      <w:r w:rsidRPr="00C764D2">
        <w:rPr>
          <w:rFonts w:cs="Arial"/>
          <w:color w:val="auto"/>
          <w:lang w:eastAsia="es-ES"/>
        </w:rPr>
        <w:t>autoridades,</w:t>
      </w:r>
      <w:r w:rsidRPr="00C764D2">
        <w:rPr>
          <w:rFonts w:eastAsia="Arial" w:cs="Arial"/>
          <w:color w:val="auto"/>
          <w:lang w:eastAsia="es-ES"/>
        </w:rPr>
        <w:t xml:space="preserve"> </w:t>
      </w:r>
      <w:r w:rsidRPr="00C764D2">
        <w:rPr>
          <w:rFonts w:cs="Arial"/>
          <w:color w:val="auto"/>
          <w:lang w:eastAsia="es-ES"/>
        </w:rPr>
        <w:t>personas,</w:t>
      </w:r>
      <w:r w:rsidRPr="00C764D2">
        <w:rPr>
          <w:rFonts w:eastAsia="Arial" w:cs="Arial"/>
          <w:color w:val="auto"/>
          <w:lang w:eastAsia="es-ES"/>
        </w:rPr>
        <w:t xml:space="preserve"> </w:t>
      </w:r>
      <w:r w:rsidRPr="00C764D2">
        <w:rPr>
          <w:rFonts w:cs="Arial"/>
          <w:color w:val="auto"/>
          <w:lang w:eastAsia="es-ES"/>
        </w:rPr>
        <w:t>empresas</w:t>
      </w:r>
      <w:r w:rsidRPr="00C764D2">
        <w:rPr>
          <w:rFonts w:eastAsia="Arial" w:cs="Arial"/>
          <w:color w:val="auto"/>
          <w:lang w:eastAsia="es-ES"/>
        </w:rPr>
        <w:t xml:space="preserve"> </w:t>
      </w:r>
      <w:r w:rsidRPr="00C764D2">
        <w:rPr>
          <w:rFonts w:cs="Arial"/>
          <w:color w:val="auto"/>
          <w:lang w:eastAsia="es-ES"/>
        </w:rPr>
        <w:t>o</w:t>
      </w:r>
      <w:r w:rsidRPr="00C764D2">
        <w:rPr>
          <w:rFonts w:eastAsia="Arial" w:cs="Arial"/>
          <w:color w:val="auto"/>
          <w:lang w:eastAsia="es-ES"/>
        </w:rPr>
        <w:t xml:space="preserve"> </w:t>
      </w:r>
      <w:r w:rsidRPr="00C764D2">
        <w:rPr>
          <w:rFonts w:cs="Arial"/>
          <w:color w:val="auto"/>
          <w:lang w:eastAsia="es-ES"/>
        </w:rPr>
        <w:t>entidades</w:t>
      </w:r>
      <w:r w:rsidRPr="00C764D2">
        <w:rPr>
          <w:rFonts w:eastAsia="Arial" w:cs="Arial"/>
          <w:color w:val="auto"/>
          <w:lang w:eastAsia="es-ES"/>
        </w:rPr>
        <w:t xml:space="preserve">   </w:t>
      </w:r>
      <w:r w:rsidRPr="00C764D2">
        <w:rPr>
          <w:rFonts w:cs="Arial"/>
          <w:color w:val="auto"/>
          <w:lang w:eastAsia="es-ES"/>
        </w:rPr>
        <w:t>respectivas</w:t>
      </w:r>
      <w:r w:rsidRPr="00C764D2">
        <w:rPr>
          <w:rFonts w:eastAsia="Arial" w:cs="Arial"/>
          <w:color w:val="auto"/>
          <w:lang w:eastAsia="es-ES"/>
        </w:rPr>
        <w:t xml:space="preserve">. </w:t>
      </w:r>
    </w:p>
    <w:p w14:paraId="5D38C6D0" w14:textId="77777777" w:rsidR="004A22C4" w:rsidRPr="00C764D2" w:rsidRDefault="004A22C4" w:rsidP="004E21FC">
      <w:pPr>
        <w:spacing w:line="276" w:lineRule="auto"/>
        <w:jc w:val="both"/>
        <w:rPr>
          <w:rFonts w:cs="Arial"/>
          <w:lang w:eastAsia="es-ES"/>
        </w:rPr>
      </w:pPr>
      <w:r w:rsidRPr="00C764D2">
        <w:rPr>
          <w:rFonts w:cs="Arial"/>
          <w:color w:val="auto"/>
          <w:lang w:eastAsia="es-ES"/>
        </w:rPr>
        <w:t>Cuando exista inconsistencia entre la información suministrada por el proponente y la verificada por la entidad, la información que pretende demostrar el proponente se tendrá por no acreditada</w:t>
      </w:r>
      <w:r w:rsidRPr="00C764D2">
        <w:rPr>
          <w:rFonts w:cs="Arial"/>
          <w:lang w:eastAsia="es-ES"/>
        </w:rPr>
        <w:t xml:space="preserve">. </w:t>
      </w:r>
    </w:p>
    <w:p w14:paraId="663004EF" w14:textId="77777777" w:rsidR="004A22C4" w:rsidRPr="00C764D2" w:rsidRDefault="004A22C4" w:rsidP="004E21FC">
      <w:pPr>
        <w:spacing w:line="276" w:lineRule="auto"/>
        <w:jc w:val="both"/>
        <w:rPr>
          <w:rFonts w:cs="Arial"/>
          <w:color w:val="auto"/>
          <w:lang w:eastAsia="es-ES"/>
        </w:rPr>
      </w:pPr>
      <w:r w:rsidRPr="00C764D2">
        <w:rPr>
          <w:rFonts w:cs="Arial"/>
          <w:color w:val="auto"/>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5B3A29D4" w14:textId="77777777" w:rsidR="004A22C4" w:rsidRPr="00C764D2" w:rsidRDefault="004A22C4" w:rsidP="003473BD">
      <w:pPr>
        <w:jc w:val="both"/>
        <w:rPr>
          <w:rFonts w:cs="Arial"/>
          <w:color w:val="000000" w:themeColor="text1"/>
          <w:lang w:eastAsia="es-ES"/>
        </w:rPr>
      </w:pPr>
      <w:r w:rsidRPr="00C764D2">
        <w:rPr>
          <w:rFonts w:eastAsia="Arial" w:cs="Arial"/>
          <w:color w:val="auto"/>
          <w:lang w:eastAsia="es-ES"/>
        </w:rPr>
        <w:t>No se configura este supuesto cuando a pesar de que las personas jurídicas están exentas de los aportes a seguridad social, en el “Formato 6- Pago de Seguridad Social” acreditan el pago.</w:t>
      </w:r>
    </w:p>
    <w:p w14:paraId="61637E29" w14:textId="77777777" w:rsidR="004A22C4" w:rsidRPr="00C764D2" w:rsidRDefault="004A22C4" w:rsidP="006876CA">
      <w:pPr>
        <w:pStyle w:val="Capitulo1"/>
        <w:numPr>
          <w:ilvl w:val="1"/>
          <w:numId w:val="153"/>
        </w:numPr>
        <w:tabs>
          <w:tab w:val="left" w:pos="993"/>
        </w:tabs>
        <w:rPr>
          <w:color w:val="000000" w:themeColor="text1"/>
        </w:rPr>
      </w:pPr>
      <w:r w:rsidRPr="00C764D2">
        <w:rPr>
          <w:color w:val="000000" w:themeColor="text1"/>
        </w:rPr>
        <w:t>INFORMACIÓN RESERVADA</w:t>
      </w:r>
    </w:p>
    <w:p w14:paraId="40EBC40F" w14:textId="77777777" w:rsidR="004A22C4" w:rsidRPr="00C764D2" w:rsidRDefault="004A22C4" w:rsidP="004E21FC">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000000" w:themeColor="text1"/>
          <w:sz w:val="20"/>
          <w:szCs w:val="20"/>
          <w:lang w:val="es-CO"/>
        </w:rPr>
        <w:t xml:space="preserve">Si dentro de la propuesta </w:t>
      </w:r>
      <w:r w:rsidRPr="00C764D2">
        <w:rPr>
          <w:rFonts w:ascii="Arial" w:eastAsia="Arial" w:hAnsi="Arial" w:cs="Arial"/>
          <w:color w:val="auto"/>
          <w:sz w:val="20"/>
          <w:szCs w:val="20"/>
          <w:lang w:val="es-CO"/>
        </w:rPr>
        <w:t xml:space="preserve">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w:t>
      </w:r>
      <w:r w:rsidRPr="00C764D2">
        <w:rPr>
          <w:rFonts w:ascii="Arial" w:eastAsia="Arial" w:hAnsi="Arial" w:cs="Arial"/>
          <w:color w:val="auto"/>
          <w:sz w:val="20"/>
          <w:szCs w:val="20"/>
          <w:lang w:val="es-CO"/>
        </w:rPr>
        <w:lastRenderedPageBreak/>
        <w:t>ampara. Sin perjuicio de lo anterior y para evaluar las propuestas, la entidad se reserva el derecho de dar a conocer la mencionada información a sus funcionarios, empleados, contratistas, agentes o asesores.</w:t>
      </w:r>
    </w:p>
    <w:p w14:paraId="2FCD5322" w14:textId="77777777" w:rsidR="004A22C4" w:rsidRPr="00C764D2" w:rsidRDefault="004A22C4" w:rsidP="004E21FC">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Pr="00C764D2">
        <w:rPr>
          <w:rFonts w:ascii="Arial" w:eastAsia="Arial" w:hAnsi="Arial" w:cs="Arial"/>
          <w:color w:val="000000" w:themeColor="text1"/>
          <w:sz w:val="20"/>
          <w:szCs w:val="20"/>
          <w:lang w:val="es-CO"/>
        </w:rPr>
        <w:t xml:space="preserve"> </w:t>
      </w:r>
    </w:p>
    <w:p w14:paraId="72FB1777" w14:textId="77777777" w:rsidR="004A22C4" w:rsidRPr="00C764D2" w:rsidRDefault="004A22C4" w:rsidP="006876CA">
      <w:pPr>
        <w:pStyle w:val="Capitulo1"/>
        <w:numPr>
          <w:ilvl w:val="1"/>
          <w:numId w:val="153"/>
        </w:numPr>
        <w:tabs>
          <w:tab w:val="left" w:pos="993"/>
        </w:tabs>
        <w:rPr>
          <w:color w:val="000000" w:themeColor="text1"/>
        </w:rPr>
      </w:pPr>
      <w:r w:rsidRPr="00C764D2">
        <w:rPr>
          <w:color w:val="000000" w:themeColor="text1"/>
        </w:rPr>
        <w:t xml:space="preserve">MONEDA </w:t>
      </w:r>
    </w:p>
    <w:p w14:paraId="25C02173" w14:textId="77777777" w:rsidR="004A22C4" w:rsidRPr="00C764D2" w:rsidRDefault="004A22C4" w:rsidP="00C25A77">
      <w:pPr>
        <w:pStyle w:val="InviasNormal"/>
        <w:numPr>
          <w:ilvl w:val="0"/>
          <w:numId w:val="65"/>
        </w:numPr>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Monedas Extranjeras </w:t>
      </w:r>
    </w:p>
    <w:p w14:paraId="56CFFDEF" w14:textId="77777777" w:rsidR="004A22C4" w:rsidRPr="00C764D2" w:rsidRDefault="004A22C4" w:rsidP="004E21FC">
      <w:pPr>
        <w:pStyle w:val="InviasNormal"/>
        <w:spacing w:line="276" w:lineRule="auto"/>
        <w:rPr>
          <w:rFonts w:ascii="Arial" w:eastAsia="Arial" w:hAnsi="Arial" w:cs="Arial"/>
          <w:color w:val="auto"/>
          <w:sz w:val="20"/>
          <w:szCs w:val="20"/>
        </w:rPr>
      </w:pPr>
      <w:r w:rsidRPr="00C764D2">
        <w:rPr>
          <w:rFonts w:ascii="Arial" w:eastAsia="Arial" w:hAnsi="Arial" w:cs="Arial"/>
          <w:color w:val="auto"/>
          <w:sz w:val="20"/>
          <w:szCs w:val="20"/>
          <w:lang w:val="es-CO"/>
        </w:rPr>
        <w:t>Los valores de los documentos aportados en la propuesta</w:t>
      </w:r>
      <w:r w:rsidRPr="00C764D2">
        <w:rPr>
          <w:rFonts w:ascii="Arial" w:eastAsia="Arial" w:hAnsi="Arial" w:cs="Arial"/>
          <w:color w:val="auto"/>
          <w:sz w:val="20"/>
          <w:szCs w:val="20"/>
        </w:rPr>
        <w:t xml:space="preserve"> debe</w:t>
      </w:r>
      <w:r w:rsidRPr="00C764D2">
        <w:rPr>
          <w:rFonts w:ascii="Arial" w:eastAsia="Arial" w:hAnsi="Arial" w:cs="Arial"/>
          <w:color w:val="auto"/>
          <w:sz w:val="20"/>
          <w:szCs w:val="20"/>
          <w:lang w:val="es-CO"/>
        </w:rPr>
        <w:t>n</w:t>
      </w:r>
      <w:r w:rsidRPr="00C764D2">
        <w:rPr>
          <w:rFonts w:ascii="Arial" w:eastAsia="Arial" w:hAnsi="Arial" w:cs="Arial"/>
          <w:color w:val="auto"/>
          <w:sz w:val="20"/>
          <w:szCs w:val="20"/>
        </w:rPr>
        <w:t xml:space="preserve"> presenta</w:t>
      </w:r>
      <w:r w:rsidRPr="00C764D2">
        <w:rPr>
          <w:rFonts w:ascii="Arial" w:eastAsia="Arial" w:hAnsi="Arial" w:cs="Arial"/>
          <w:color w:val="auto"/>
          <w:sz w:val="20"/>
          <w:szCs w:val="20"/>
          <w:lang w:val="es-CO"/>
        </w:rPr>
        <w:t xml:space="preserve">rse </w:t>
      </w:r>
      <w:r w:rsidRPr="00C764D2">
        <w:rPr>
          <w:rFonts w:ascii="Arial" w:eastAsia="Arial" w:hAnsi="Arial" w:cs="Arial"/>
          <w:color w:val="auto"/>
          <w:sz w:val="20"/>
          <w:szCs w:val="20"/>
        </w:rPr>
        <w:t xml:space="preserve">en </w:t>
      </w:r>
      <w:r w:rsidRPr="00C764D2">
        <w:rPr>
          <w:rFonts w:ascii="Arial" w:eastAsia="Arial" w:hAnsi="Arial" w:cs="Arial"/>
          <w:color w:val="auto"/>
          <w:sz w:val="20"/>
          <w:szCs w:val="20"/>
          <w:lang w:val="es-CO"/>
        </w:rPr>
        <w:t>pesos colombianos. Cuando</w:t>
      </w:r>
      <w:r w:rsidRPr="00C764D2">
        <w:rPr>
          <w:rFonts w:ascii="Arial" w:eastAsia="Arial" w:hAnsi="Arial" w:cs="Arial"/>
          <w:color w:val="auto"/>
          <w:sz w:val="20"/>
          <w:szCs w:val="20"/>
        </w:rPr>
        <w:t xml:space="preserve"> </w:t>
      </w:r>
      <w:r w:rsidRPr="00C764D2">
        <w:rPr>
          <w:rFonts w:ascii="Arial" w:eastAsia="Arial" w:hAnsi="Arial" w:cs="Arial"/>
          <w:color w:val="auto"/>
          <w:sz w:val="20"/>
          <w:szCs w:val="20"/>
          <w:lang w:val="es-CO"/>
        </w:rPr>
        <w:t>un</w:t>
      </w:r>
      <w:r w:rsidRPr="00C764D2">
        <w:rPr>
          <w:rFonts w:ascii="Arial" w:eastAsia="Arial" w:hAnsi="Arial" w:cs="Arial"/>
          <w:color w:val="auto"/>
          <w:sz w:val="20"/>
          <w:szCs w:val="20"/>
        </w:rPr>
        <w:t xml:space="preserve"> valor </w:t>
      </w:r>
      <w:r w:rsidRPr="00C764D2">
        <w:rPr>
          <w:rFonts w:ascii="Arial" w:eastAsia="Arial" w:hAnsi="Arial" w:cs="Arial"/>
          <w:color w:val="auto"/>
          <w:sz w:val="20"/>
          <w:szCs w:val="20"/>
          <w:lang w:val="es-CO"/>
        </w:rPr>
        <w:t>se</w:t>
      </w:r>
      <w:r w:rsidRPr="00C764D2">
        <w:rPr>
          <w:rFonts w:ascii="Arial" w:eastAsia="Arial" w:hAnsi="Arial" w:cs="Arial"/>
          <w:color w:val="auto"/>
          <w:sz w:val="20"/>
          <w:szCs w:val="20"/>
        </w:rPr>
        <w:t xml:space="preserve"> expres</w:t>
      </w:r>
      <w:r w:rsidRPr="00C764D2">
        <w:rPr>
          <w:rFonts w:ascii="Arial" w:eastAsia="Arial" w:hAnsi="Arial" w:cs="Arial"/>
          <w:color w:val="auto"/>
          <w:sz w:val="20"/>
          <w:szCs w:val="20"/>
          <w:lang w:val="es-CO"/>
        </w:rPr>
        <w:t>e</w:t>
      </w:r>
      <w:r w:rsidRPr="00C764D2">
        <w:rPr>
          <w:rFonts w:ascii="Arial" w:eastAsia="Arial" w:hAnsi="Arial" w:cs="Arial"/>
          <w:color w:val="auto"/>
          <w:sz w:val="20"/>
          <w:szCs w:val="20"/>
        </w:rPr>
        <w:t xml:space="preserve"> en moneda extranjera debe convertirse </w:t>
      </w:r>
      <w:r w:rsidRPr="00C764D2">
        <w:rPr>
          <w:rFonts w:ascii="Arial" w:eastAsia="Arial" w:hAnsi="Arial" w:cs="Arial"/>
          <w:color w:val="auto"/>
          <w:sz w:val="20"/>
          <w:szCs w:val="20"/>
          <w:lang w:val="es-CO"/>
        </w:rPr>
        <w:t>a p</w:t>
      </w:r>
      <w:r w:rsidRPr="00C764D2">
        <w:rPr>
          <w:rFonts w:ascii="Arial" w:eastAsia="Arial" w:hAnsi="Arial" w:cs="Arial"/>
          <w:color w:val="auto"/>
          <w:sz w:val="20"/>
          <w:szCs w:val="20"/>
        </w:rPr>
        <w:t xml:space="preserve">esos </w:t>
      </w:r>
      <w:r w:rsidRPr="00C764D2">
        <w:rPr>
          <w:rFonts w:ascii="Arial" w:eastAsia="Arial" w:hAnsi="Arial" w:cs="Arial"/>
          <w:color w:val="auto"/>
          <w:sz w:val="20"/>
          <w:szCs w:val="20"/>
          <w:lang w:val="es-CO"/>
        </w:rPr>
        <w:t>c</w:t>
      </w:r>
      <w:r w:rsidRPr="00C764D2">
        <w:rPr>
          <w:rFonts w:ascii="Arial" w:eastAsia="Arial" w:hAnsi="Arial" w:cs="Arial"/>
          <w:color w:val="auto"/>
          <w:sz w:val="20"/>
          <w:szCs w:val="20"/>
        </w:rPr>
        <w:t xml:space="preserve">olombianos </w:t>
      </w:r>
      <w:r w:rsidRPr="00C764D2">
        <w:rPr>
          <w:rFonts w:ascii="Arial" w:eastAsia="Arial" w:hAnsi="Arial" w:cs="Arial"/>
          <w:color w:val="auto"/>
          <w:sz w:val="20"/>
          <w:szCs w:val="20"/>
          <w:lang w:val="es-CO"/>
        </w:rPr>
        <w:t>teniendo en cuenta lo siguiente</w:t>
      </w:r>
      <w:r w:rsidRPr="00C764D2">
        <w:rPr>
          <w:rFonts w:ascii="Arial" w:eastAsia="Arial" w:hAnsi="Arial" w:cs="Arial"/>
          <w:color w:val="auto"/>
          <w:sz w:val="20"/>
          <w:szCs w:val="20"/>
        </w:rPr>
        <w:t>:</w:t>
      </w:r>
    </w:p>
    <w:p w14:paraId="044DACC5" w14:textId="77777777" w:rsidR="004A22C4" w:rsidRPr="00C764D2" w:rsidRDefault="004A22C4" w:rsidP="004E21FC">
      <w:pPr>
        <w:pStyle w:val="Prrafodelista"/>
        <w:numPr>
          <w:ilvl w:val="0"/>
          <w:numId w:val="66"/>
        </w:numPr>
        <w:ind w:left="360"/>
        <w:jc w:val="both"/>
        <w:rPr>
          <w:rFonts w:ascii="Arial" w:eastAsia="Arial,Calibri" w:hAnsi="Arial" w:cs="Arial"/>
          <w:sz w:val="20"/>
          <w:szCs w:val="20"/>
          <w:lang w:eastAsia="es-CO"/>
        </w:rPr>
      </w:pPr>
      <w:r w:rsidRPr="00C764D2">
        <w:rPr>
          <w:rFonts w:ascii="Arial" w:eastAsia="Arial" w:hAnsi="Arial" w:cs="Arial"/>
          <w:sz w:val="20"/>
          <w:szCs w:val="20"/>
          <w:lang w:eastAsia="es-CO"/>
        </w:rPr>
        <w:t>Si</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los valores de un contrato están</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expresados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originalmente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en</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Dólares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de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los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Estados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Unidos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de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América,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los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valores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se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convertirán</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Pesos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Colombianos,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indicar</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la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tasa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representativa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del</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mercado</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utilizada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para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la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conversión de cada contrato en el Formato 3 – Experiencia</w:t>
      </w:r>
      <w:r w:rsidRPr="00C764D2">
        <w:rPr>
          <w:rFonts w:ascii="Arial" w:eastAsia="Arial,Calibri" w:hAnsi="Arial" w:cs="Arial"/>
          <w:sz w:val="20"/>
          <w:szCs w:val="20"/>
          <w:lang w:eastAsia="es-CO"/>
        </w:rPr>
        <w:t xml:space="preserve">; la TRM utilizada será la </w:t>
      </w:r>
      <w:r w:rsidRPr="00C764D2">
        <w:rPr>
          <w:rFonts w:ascii="Arial" w:eastAsia="Arial" w:hAnsi="Arial" w:cs="Arial"/>
          <w:sz w:val="20"/>
          <w:szCs w:val="20"/>
          <w:lang w:eastAsia="es-CO"/>
        </w:rPr>
        <w:t>certificada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por</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 xml:space="preserve">la Superintendencia Financiera de Colombia. </w:t>
      </w:r>
    </w:p>
    <w:p w14:paraId="32E9A71B" w14:textId="77777777" w:rsidR="004A22C4" w:rsidRPr="00C764D2" w:rsidRDefault="004A22C4" w:rsidP="004E21FC">
      <w:pPr>
        <w:pStyle w:val="Prrafodelista"/>
        <w:jc w:val="both"/>
        <w:rPr>
          <w:rFonts w:ascii="Arial" w:eastAsia="Arial,Calibri" w:hAnsi="Arial" w:cs="Arial"/>
          <w:sz w:val="20"/>
          <w:szCs w:val="20"/>
          <w:lang w:eastAsia="es-CO"/>
        </w:rPr>
      </w:pPr>
    </w:p>
    <w:p w14:paraId="48BC90B9" w14:textId="77777777" w:rsidR="004A22C4" w:rsidRPr="00C764D2" w:rsidRDefault="004A22C4" w:rsidP="004E21FC">
      <w:pPr>
        <w:pStyle w:val="Prrafodelista"/>
        <w:numPr>
          <w:ilvl w:val="0"/>
          <w:numId w:val="66"/>
        </w:numPr>
        <w:ind w:left="360"/>
        <w:jc w:val="both"/>
        <w:rPr>
          <w:rFonts w:ascii="Arial" w:eastAsia="Arial,Calibri" w:hAnsi="Arial" w:cs="Arial"/>
          <w:sz w:val="20"/>
          <w:szCs w:val="20"/>
          <w:lang w:eastAsia="es-CO"/>
        </w:rPr>
      </w:pPr>
      <w:r w:rsidRPr="00C764D2">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w:t>
      </w:r>
      <w:hyperlink r:id="rId13" w:history="1">
        <w:r w:rsidRPr="00C764D2">
          <w:rPr>
            <w:rStyle w:val="Hipervnculo"/>
            <w:rFonts w:ascii="Arial" w:hAnsi="Arial" w:cs="Arial"/>
            <w:color w:val="auto"/>
            <w:sz w:val="20"/>
            <w:szCs w:val="20"/>
            <w:lang w:val="es-ES"/>
          </w:rPr>
          <w:t>https://www.oanda.com/lang/es/currency/converter/</w:t>
        </w:r>
      </w:hyperlink>
      <w:r w:rsidRPr="00C764D2">
        <w:rPr>
          <w:rStyle w:val="Hipervnculo"/>
          <w:rFonts w:ascii="Arial" w:hAnsi="Arial" w:cs="Arial"/>
          <w:color w:val="auto"/>
          <w:sz w:val="20"/>
          <w:szCs w:val="20"/>
          <w:lang w:val="es-ES"/>
        </w:rPr>
        <w:t>]</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Hecho esto, se procederá en la forma señalada en el numeral anterior.</w:t>
      </w:r>
      <w:r w:rsidRPr="00C764D2">
        <w:rPr>
          <w:rFonts w:ascii="Arial" w:eastAsia="Arial,Calibri" w:hAnsi="Arial" w:cs="Arial"/>
          <w:sz w:val="20"/>
          <w:szCs w:val="20"/>
          <w:lang w:eastAsia="es-CO"/>
        </w:rPr>
        <w:t xml:space="preserve"> </w:t>
      </w:r>
    </w:p>
    <w:p w14:paraId="0508E1DA" w14:textId="77777777" w:rsidR="004A22C4" w:rsidRPr="00C764D2" w:rsidRDefault="004A22C4" w:rsidP="004E21FC">
      <w:pPr>
        <w:pStyle w:val="Prrafodelista"/>
        <w:rPr>
          <w:rFonts w:ascii="Arial" w:eastAsia="Arial,Calibri" w:hAnsi="Arial" w:cs="Arial"/>
          <w:sz w:val="20"/>
          <w:szCs w:val="20"/>
          <w:lang w:eastAsia="es-CO"/>
        </w:rPr>
      </w:pPr>
    </w:p>
    <w:p w14:paraId="40CD171A" w14:textId="77777777" w:rsidR="004A22C4" w:rsidRPr="00C764D2" w:rsidRDefault="004A22C4" w:rsidP="004E21FC">
      <w:pPr>
        <w:pStyle w:val="Prrafodelista"/>
        <w:numPr>
          <w:ilvl w:val="0"/>
          <w:numId w:val="66"/>
        </w:numPr>
        <w:ind w:left="360"/>
        <w:jc w:val="both"/>
        <w:rPr>
          <w:rFonts w:ascii="Arial" w:eastAsia="Arial" w:hAnsi="Arial" w:cs="Arial"/>
          <w:sz w:val="20"/>
          <w:szCs w:val="20"/>
          <w:lang w:eastAsia="es-CO"/>
        </w:rPr>
      </w:pPr>
      <w:r w:rsidRPr="00C764D2">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6FC0F0C" w14:textId="77777777" w:rsidR="004A22C4" w:rsidRPr="00C764D2" w:rsidRDefault="004A22C4" w:rsidP="004E21FC">
      <w:pPr>
        <w:pStyle w:val="Prrafodelista"/>
        <w:jc w:val="both"/>
        <w:rPr>
          <w:rFonts w:ascii="Arial" w:eastAsia="Arial" w:hAnsi="Arial" w:cs="Arial"/>
          <w:sz w:val="20"/>
          <w:szCs w:val="20"/>
          <w:lang w:eastAsia="es-CO"/>
        </w:rPr>
      </w:pPr>
    </w:p>
    <w:p w14:paraId="5EDA0797" w14:textId="77777777" w:rsidR="004A22C4" w:rsidRPr="00C764D2" w:rsidRDefault="004A22C4" w:rsidP="004E21FC">
      <w:pPr>
        <w:pStyle w:val="Prrafodelista"/>
        <w:numPr>
          <w:ilvl w:val="0"/>
          <w:numId w:val="66"/>
        </w:numPr>
        <w:ind w:left="360"/>
        <w:jc w:val="both"/>
        <w:rPr>
          <w:rFonts w:ascii="Arial" w:eastAsia="Arial,Calibri" w:hAnsi="Arial" w:cs="Arial"/>
          <w:sz w:val="20"/>
          <w:szCs w:val="20"/>
          <w:lang w:eastAsia="es-CO"/>
        </w:rPr>
      </w:pPr>
      <w:r w:rsidRPr="00C764D2">
        <w:rPr>
          <w:rFonts w:ascii="Arial" w:eastAsia="Arial" w:hAnsi="Arial" w:cs="Arial"/>
          <w:sz w:val="20"/>
          <w:szCs w:val="20"/>
          <w:lang w:eastAsia="es-CO"/>
        </w:rPr>
        <w:t>Si los valores de los estados financieros están expresados originalmente en una moneda diferente a Dólares de los Estados Unidos de América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 xml:space="preserve">y los Dólares de los Estados Unidos de América,  el proponente podrá utilizar la página web </w:t>
      </w:r>
      <w:hyperlink r:id="rId14" w:history="1">
        <w:r w:rsidRPr="00C764D2">
          <w:rPr>
            <w:rStyle w:val="Hipervnculo"/>
            <w:rFonts w:ascii="Arial" w:hAnsi="Arial" w:cs="Arial"/>
            <w:color w:val="auto"/>
            <w:sz w:val="20"/>
            <w:lang w:val="es-ES"/>
          </w:rPr>
          <w:t>https://www.oanda.com/lang/es/currency/converter/</w:t>
        </w:r>
      </w:hyperlink>
      <w:r w:rsidRPr="00C764D2">
        <w:rPr>
          <w:rFonts w:ascii="Arial" w:eastAsia="Arial,Calibri" w:hAnsi="Arial" w:cs="Arial"/>
          <w:sz w:val="18"/>
          <w:szCs w:val="20"/>
          <w:lang w:eastAsia="es-CO"/>
        </w:rPr>
        <w:t xml:space="preserve"> </w:t>
      </w:r>
      <w:r w:rsidRPr="00C764D2">
        <w:rPr>
          <w:rFonts w:ascii="Arial" w:eastAsia="Arial" w:hAnsi="Arial" w:cs="Arial"/>
          <w:sz w:val="20"/>
          <w:szCs w:val="20"/>
          <w:lang w:eastAsia="es-CO"/>
        </w:rPr>
        <w:t>Hecho esto se procederá en la forma señalada en el numeral III.</w:t>
      </w:r>
    </w:p>
    <w:p w14:paraId="6D620997" w14:textId="77777777" w:rsidR="004A22C4" w:rsidRPr="00C764D2" w:rsidRDefault="004A22C4" w:rsidP="00C53FE7">
      <w:pPr>
        <w:pStyle w:val="InviasNormal"/>
        <w:numPr>
          <w:ilvl w:val="0"/>
          <w:numId w:val="65"/>
        </w:numPr>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Conversión a Salarios Mínimos Mensuales Legales Vigentes (SMMLV):</w:t>
      </w:r>
    </w:p>
    <w:p w14:paraId="6516C89C" w14:textId="77777777" w:rsidR="004A22C4" w:rsidRPr="00C764D2" w:rsidRDefault="004A22C4" w:rsidP="00A34655">
      <w:pPr>
        <w:pStyle w:val="InviasNormal"/>
        <w:spacing w:line="276" w:lineRule="auto"/>
        <w:rPr>
          <w:rFonts w:ascii="Arial" w:eastAsia="Arial" w:hAnsi="Arial" w:cs="Arial"/>
          <w:sz w:val="20"/>
          <w:szCs w:val="20"/>
          <w:lang w:val="es-CO"/>
        </w:rPr>
      </w:pPr>
      <w:r w:rsidRPr="00C764D2">
        <w:rPr>
          <w:rFonts w:ascii="Arial" w:eastAsia="Arial" w:hAnsi="Arial" w:cs="Arial"/>
          <w:color w:val="000000" w:themeColor="text1"/>
          <w:sz w:val="20"/>
          <w:szCs w:val="20"/>
          <w:lang w:val="es-CO"/>
        </w:rPr>
        <w:lastRenderedPageBreak/>
        <w:t>Cuando</w:t>
      </w:r>
      <w:r w:rsidRPr="00C764D2">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Pr="00C764D2">
        <w:rPr>
          <w:rFonts w:ascii="Arial" w:eastAsia="Arial" w:hAnsi="Arial" w:cs="Arial"/>
          <w:sz w:val="20"/>
          <w:szCs w:val="20"/>
          <w:lang w:val="es-CO"/>
        </w:rPr>
        <w:t xml:space="preserve">: </w:t>
      </w:r>
    </w:p>
    <w:p w14:paraId="361AF219" w14:textId="77777777" w:rsidR="004A22C4" w:rsidRPr="00C764D2" w:rsidRDefault="004A22C4" w:rsidP="00A34655">
      <w:pPr>
        <w:pStyle w:val="InviasNormal"/>
        <w:numPr>
          <w:ilvl w:val="0"/>
          <w:numId w:val="67"/>
        </w:numPr>
        <w:spacing w:line="276" w:lineRule="auto"/>
        <w:rPr>
          <w:rFonts w:ascii="Arial" w:eastAsia="Arial" w:hAnsi="Arial" w:cs="Arial"/>
          <w:sz w:val="20"/>
          <w:szCs w:val="20"/>
          <w:lang w:val="es-CO"/>
        </w:rPr>
      </w:pPr>
      <w:r w:rsidRPr="00C764D2">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history="1">
        <w:r w:rsidRPr="00C764D2">
          <w:rPr>
            <w:rStyle w:val="Hipervnculo"/>
            <w:rFonts w:ascii="Arial" w:eastAsia="Arial" w:hAnsi="Arial" w:cs="Arial"/>
            <w:color w:val="auto"/>
            <w:sz w:val="20"/>
            <w:szCs w:val="20"/>
            <w:lang w:val="es-CO"/>
          </w:rPr>
          <w:t>http://www.banrep.gov.co/es/mercado-laboral/salarios</w:t>
        </w:r>
      </w:hyperlink>
      <w:r w:rsidRPr="00C764D2">
        <w:rPr>
          <w:rStyle w:val="Hipervnculo"/>
          <w:rFonts w:ascii="Arial" w:eastAsia="Arial" w:hAnsi="Arial" w:cs="Arial"/>
          <w:color w:val="auto"/>
          <w:sz w:val="20"/>
          <w:szCs w:val="20"/>
          <w:lang w:val="es-CO"/>
        </w:rPr>
        <w:t>)</w:t>
      </w:r>
      <w:r w:rsidRPr="00C764D2">
        <w:rPr>
          <w:rStyle w:val="Hipervnculo"/>
          <w:rFonts w:ascii="Arial" w:eastAsia="Arial" w:hAnsi="Arial" w:cs="Arial"/>
          <w:color w:val="auto"/>
          <w:sz w:val="20"/>
          <w:szCs w:val="20"/>
        </w:rPr>
        <w:t>,</w:t>
      </w:r>
      <w:r w:rsidRPr="00C764D2">
        <w:rPr>
          <w:rFonts w:ascii="Arial" w:eastAsia="Arial" w:hAnsi="Arial" w:cs="Arial"/>
          <w:color w:val="auto"/>
          <w:sz w:val="20"/>
          <w:szCs w:val="20"/>
          <w:lang w:val="es-CO"/>
        </w:rPr>
        <w:t xml:space="preserve"> del año correspondiente a la fecha de terminación del contrato</w:t>
      </w:r>
      <w:r w:rsidRPr="00C764D2">
        <w:rPr>
          <w:rFonts w:ascii="Arial" w:eastAsia="Arial" w:hAnsi="Arial" w:cs="Arial"/>
          <w:sz w:val="20"/>
          <w:szCs w:val="20"/>
          <w:lang w:val="es-CO"/>
        </w:rPr>
        <w:t>.</w:t>
      </w:r>
    </w:p>
    <w:p w14:paraId="42C6725D" w14:textId="77777777" w:rsidR="004A22C4" w:rsidRPr="00C764D2" w:rsidRDefault="004A22C4" w:rsidP="00A34655">
      <w:pPr>
        <w:pStyle w:val="InviasNormal"/>
        <w:numPr>
          <w:ilvl w:val="0"/>
          <w:numId w:val="67"/>
        </w:numPr>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521E25FD" w14:textId="77777777" w:rsidR="004A22C4" w:rsidRPr="00C764D2" w:rsidRDefault="004A22C4" w:rsidP="00A34655">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69A42A55" w14:textId="77777777" w:rsidR="004A22C4" w:rsidRPr="00C764D2" w:rsidRDefault="004A22C4" w:rsidP="00A34655">
      <w:pPr>
        <w:pStyle w:val="InviasNormal"/>
        <w:spacing w:line="276" w:lineRule="auto"/>
        <w:rPr>
          <w:rFonts w:ascii="Arial" w:eastAsia="Arial" w:hAnsi="Arial" w:cs="Arial"/>
          <w:sz w:val="20"/>
          <w:szCs w:val="20"/>
          <w:lang w:val="es-CO"/>
        </w:rPr>
      </w:pPr>
      <w:r w:rsidRPr="00C764D2">
        <w:rPr>
          <w:rFonts w:ascii="Arial" w:eastAsia="Arial" w:hAnsi="Arial" w:cs="Arial"/>
          <w:color w:val="auto"/>
          <w:sz w:val="20"/>
          <w:szCs w:val="20"/>
          <w:lang w:val="es-CO"/>
        </w:rPr>
        <w:t>Fecha (mes, año) de suscripción y/o inicio del contrato: se tendrá en cuenta el último día del mes señalado en la certificación</w:t>
      </w:r>
      <w:r w:rsidRPr="00C764D2">
        <w:rPr>
          <w:rFonts w:ascii="Arial" w:eastAsia="Arial" w:hAnsi="Arial" w:cs="Arial"/>
          <w:sz w:val="20"/>
          <w:szCs w:val="20"/>
          <w:lang w:val="es-CO"/>
        </w:rPr>
        <w:t xml:space="preserve">. </w:t>
      </w:r>
    </w:p>
    <w:p w14:paraId="59F8ED66" w14:textId="77777777" w:rsidR="004A22C4" w:rsidRPr="00C764D2" w:rsidRDefault="004A22C4" w:rsidP="00A34655">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auto"/>
          <w:sz w:val="20"/>
          <w:szCs w:val="20"/>
          <w:lang w:val="es-CO"/>
        </w:rPr>
        <w:t>Fecha (mes, año) de terminación del contrato: se tendrá en cuenta el primer día del mes señalado en la certificación. </w:t>
      </w:r>
    </w:p>
    <w:p w14:paraId="3DB838D2" w14:textId="77777777" w:rsidR="004A22C4" w:rsidRPr="00C764D2" w:rsidRDefault="004A22C4" w:rsidP="006876CA">
      <w:pPr>
        <w:pStyle w:val="Capitulo1"/>
        <w:numPr>
          <w:ilvl w:val="1"/>
          <w:numId w:val="153"/>
        </w:numPr>
        <w:tabs>
          <w:tab w:val="left" w:pos="993"/>
        </w:tabs>
        <w:rPr>
          <w:color w:val="000000" w:themeColor="text1"/>
        </w:rPr>
      </w:pPr>
      <w:r w:rsidRPr="00C764D2">
        <w:rPr>
          <w:color w:val="000000" w:themeColor="text1"/>
        </w:rPr>
        <w:t>CONFLICTO DE INTERÉS DE ORIGEN CONSTITUCIONAL O LEGAL</w:t>
      </w:r>
    </w:p>
    <w:p w14:paraId="5F68B72A" w14:textId="77777777" w:rsidR="004A22C4" w:rsidRPr="00C764D2" w:rsidRDefault="004A22C4" w:rsidP="00BE2BFE">
      <w:pPr>
        <w:spacing w:line="276" w:lineRule="auto"/>
        <w:jc w:val="both"/>
        <w:rPr>
          <w:rFonts w:eastAsia="Arial" w:cs="Arial"/>
          <w:color w:val="auto"/>
          <w:szCs w:val="20"/>
        </w:rPr>
      </w:pPr>
      <w:r w:rsidRPr="00C764D2">
        <w:rPr>
          <w:rFonts w:cs="Arial"/>
          <w:color w:val="auto"/>
          <w:szCs w:val="20"/>
        </w:rPr>
        <w:t>No</w:t>
      </w:r>
      <w:r w:rsidRPr="00C764D2">
        <w:rPr>
          <w:rFonts w:eastAsia="Arial" w:cs="Arial"/>
          <w:color w:val="auto"/>
          <w:szCs w:val="20"/>
        </w:rPr>
        <w:t xml:space="preserve"> </w:t>
      </w:r>
      <w:r w:rsidRPr="00C764D2">
        <w:rPr>
          <w:rFonts w:cs="Arial"/>
          <w:color w:val="auto"/>
          <w:szCs w:val="20"/>
        </w:rPr>
        <w:t>podrán</w:t>
      </w:r>
      <w:r w:rsidRPr="00C764D2">
        <w:rPr>
          <w:rFonts w:eastAsia="Arial" w:cs="Arial"/>
          <w:color w:val="auto"/>
          <w:szCs w:val="20"/>
        </w:rPr>
        <w:t xml:space="preserve"> </w:t>
      </w:r>
      <w:r w:rsidRPr="00C764D2">
        <w:rPr>
          <w:rFonts w:cs="Arial"/>
          <w:color w:val="auto"/>
          <w:szCs w:val="20"/>
        </w:rPr>
        <w:t>participar</w:t>
      </w:r>
      <w:r w:rsidRPr="00C764D2">
        <w:rPr>
          <w:rFonts w:eastAsia="Arial" w:cs="Arial"/>
          <w:color w:val="auto"/>
          <w:szCs w:val="20"/>
        </w:rPr>
        <w:t xml:space="preserve"> </w:t>
      </w:r>
      <w:r w:rsidRPr="00C764D2">
        <w:rPr>
          <w:rFonts w:cs="Arial"/>
          <w:color w:val="auto"/>
          <w:szCs w:val="20"/>
        </w:rPr>
        <w:t>en</w:t>
      </w:r>
      <w:r w:rsidRPr="00C764D2">
        <w:rPr>
          <w:rFonts w:eastAsia="Arial" w:cs="Arial"/>
          <w:color w:val="auto"/>
          <w:szCs w:val="20"/>
        </w:rPr>
        <w:t xml:space="preserve"> </w:t>
      </w:r>
      <w:r w:rsidRPr="00C764D2">
        <w:rPr>
          <w:rFonts w:cs="Arial"/>
          <w:color w:val="auto"/>
          <w:szCs w:val="20"/>
        </w:rPr>
        <w:t>el procedimiento de selección y, por tanto, no serán objeto de evaluación, ni podrán ser adjudicatarios, quienes</w:t>
      </w:r>
      <w:r w:rsidRPr="00C764D2">
        <w:rPr>
          <w:rFonts w:eastAsia="Arial" w:cs="Arial"/>
          <w:color w:val="auto"/>
          <w:szCs w:val="20"/>
        </w:rPr>
        <w:t xml:space="preserve"> </w:t>
      </w:r>
      <w:r w:rsidRPr="00C764D2">
        <w:rPr>
          <w:rFonts w:cs="Arial"/>
          <w:color w:val="auto"/>
          <w:szCs w:val="20"/>
        </w:rPr>
        <w:t>bajo</w:t>
      </w:r>
      <w:r w:rsidRPr="00C764D2">
        <w:rPr>
          <w:rFonts w:eastAsia="Arial" w:cs="Arial"/>
          <w:color w:val="auto"/>
          <w:szCs w:val="20"/>
        </w:rPr>
        <w:t xml:space="preserve"> </w:t>
      </w:r>
      <w:r w:rsidRPr="00C764D2">
        <w:rPr>
          <w:rFonts w:cs="Arial"/>
          <w:color w:val="auto"/>
          <w:szCs w:val="20"/>
        </w:rPr>
        <w:t>cualquier</w:t>
      </w:r>
      <w:r w:rsidRPr="00C764D2">
        <w:rPr>
          <w:rFonts w:eastAsia="Arial" w:cs="Arial"/>
          <w:color w:val="auto"/>
          <w:szCs w:val="20"/>
        </w:rPr>
        <w:t xml:space="preserve"> </w:t>
      </w:r>
      <w:r w:rsidRPr="00C764D2">
        <w:rPr>
          <w:rFonts w:cs="Arial"/>
          <w:color w:val="auto"/>
          <w:szCs w:val="20"/>
        </w:rPr>
        <w:t>circunstancia</w:t>
      </w:r>
      <w:r w:rsidRPr="00C764D2">
        <w:rPr>
          <w:rFonts w:eastAsia="Arial" w:cs="Arial"/>
          <w:color w:val="auto"/>
          <w:szCs w:val="20"/>
        </w:rPr>
        <w:t xml:space="preserve"> </w:t>
      </w:r>
      <w:r w:rsidRPr="00C764D2">
        <w:rPr>
          <w:rFonts w:cs="Arial"/>
          <w:color w:val="auto"/>
          <w:szCs w:val="20"/>
        </w:rPr>
        <w:t>se</w:t>
      </w:r>
      <w:r w:rsidRPr="00C764D2">
        <w:rPr>
          <w:rFonts w:eastAsia="Arial" w:cs="Arial"/>
          <w:color w:val="auto"/>
          <w:szCs w:val="20"/>
        </w:rPr>
        <w:t xml:space="preserve"> </w:t>
      </w:r>
      <w:r w:rsidRPr="00C764D2">
        <w:rPr>
          <w:rFonts w:cs="Arial"/>
          <w:color w:val="auto"/>
          <w:szCs w:val="20"/>
        </w:rPr>
        <w:t>encuentren</w:t>
      </w:r>
      <w:r w:rsidRPr="00C764D2">
        <w:rPr>
          <w:rFonts w:eastAsia="Arial" w:cs="Arial"/>
          <w:color w:val="auto"/>
          <w:szCs w:val="20"/>
        </w:rPr>
        <w:t xml:space="preserve"> </w:t>
      </w:r>
      <w:r w:rsidRPr="00C764D2">
        <w:rPr>
          <w:rFonts w:cs="Arial"/>
          <w:color w:val="auto"/>
          <w:szCs w:val="20"/>
        </w:rPr>
        <w:t>en</w:t>
      </w:r>
      <w:r w:rsidRPr="00C764D2">
        <w:rPr>
          <w:rFonts w:eastAsia="Arial" w:cs="Arial"/>
          <w:color w:val="auto"/>
          <w:szCs w:val="20"/>
        </w:rPr>
        <w:t xml:space="preserve"> </w:t>
      </w:r>
      <w:r w:rsidRPr="00C764D2">
        <w:rPr>
          <w:rFonts w:cs="Arial"/>
          <w:color w:val="auto"/>
          <w:szCs w:val="20"/>
        </w:rPr>
        <w:t>situaciones</w:t>
      </w:r>
      <w:r w:rsidRPr="00C764D2">
        <w:rPr>
          <w:rFonts w:eastAsia="Arial" w:cs="Arial"/>
          <w:color w:val="auto"/>
          <w:szCs w:val="20"/>
        </w:rPr>
        <w:t xml:space="preserve"> </w:t>
      </w:r>
      <w:r w:rsidRPr="00C764D2">
        <w:rPr>
          <w:rFonts w:cs="Arial"/>
          <w:color w:val="auto"/>
          <w:szCs w:val="20"/>
        </w:rPr>
        <w:t>de</w:t>
      </w:r>
      <w:r w:rsidRPr="00C764D2">
        <w:rPr>
          <w:rFonts w:eastAsia="Arial" w:cs="Arial"/>
          <w:color w:val="auto"/>
          <w:szCs w:val="20"/>
        </w:rPr>
        <w:t xml:space="preserve"> </w:t>
      </w:r>
      <w:r w:rsidRPr="00C764D2">
        <w:rPr>
          <w:rFonts w:cs="Arial"/>
          <w:color w:val="auto"/>
          <w:szCs w:val="20"/>
        </w:rPr>
        <w:t>conflicto</w:t>
      </w:r>
      <w:r w:rsidRPr="00C764D2">
        <w:rPr>
          <w:rFonts w:eastAsia="Arial" w:cs="Arial"/>
          <w:color w:val="auto"/>
          <w:szCs w:val="20"/>
        </w:rPr>
        <w:t xml:space="preserve"> </w:t>
      </w:r>
      <w:r w:rsidRPr="00C764D2">
        <w:rPr>
          <w:rFonts w:cs="Arial"/>
          <w:color w:val="auto"/>
          <w:szCs w:val="20"/>
        </w:rPr>
        <w:t>de</w:t>
      </w:r>
      <w:r w:rsidRPr="00C764D2">
        <w:rPr>
          <w:rFonts w:eastAsia="Arial" w:cs="Arial"/>
          <w:color w:val="auto"/>
          <w:szCs w:val="20"/>
        </w:rPr>
        <w:t xml:space="preserve"> </w:t>
      </w:r>
      <w:r w:rsidRPr="00C764D2">
        <w:rPr>
          <w:rFonts w:cs="Arial"/>
          <w:color w:val="auto"/>
          <w:szCs w:val="20"/>
        </w:rPr>
        <w:t>interés,</w:t>
      </w:r>
      <w:r w:rsidRPr="00C764D2">
        <w:rPr>
          <w:rFonts w:eastAsia="Arial" w:cs="Arial"/>
          <w:color w:val="auto"/>
          <w:szCs w:val="20"/>
        </w:rPr>
        <w:t xml:space="preserve"> </w:t>
      </w:r>
      <w:r w:rsidRPr="00C764D2">
        <w:rPr>
          <w:rFonts w:cs="Arial"/>
          <w:color w:val="auto"/>
          <w:szCs w:val="20"/>
        </w:rPr>
        <w:t>que</w:t>
      </w:r>
      <w:r w:rsidRPr="00C764D2">
        <w:rPr>
          <w:rFonts w:eastAsia="Arial" w:cs="Arial"/>
          <w:color w:val="auto"/>
          <w:szCs w:val="20"/>
        </w:rPr>
        <w:t xml:space="preserve"> </w:t>
      </w:r>
      <w:r w:rsidRPr="00C764D2">
        <w:rPr>
          <w:rFonts w:cs="Arial"/>
          <w:color w:val="auto"/>
          <w:szCs w:val="20"/>
        </w:rPr>
        <w:t>afecten</w:t>
      </w:r>
      <w:r w:rsidRPr="00C764D2">
        <w:rPr>
          <w:rFonts w:eastAsia="Arial" w:cs="Arial"/>
          <w:color w:val="auto"/>
          <w:szCs w:val="20"/>
        </w:rPr>
        <w:t xml:space="preserve"> </w:t>
      </w:r>
      <w:r w:rsidRPr="00C764D2">
        <w:rPr>
          <w:rFonts w:cs="Arial"/>
          <w:color w:val="auto"/>
          <w:szCs w:val="20"/>
        </w:rPr>
        <w:t>o pongan en riesgo los</w:t>
      </w:r>
      <w:r w:rsidRPr="00C764D2">
        <w:rPr>
          <w:rFonts w:eastAsia="Arial" w:cs="Arial"/>
          <w:color w:val="auto"/>
          <w:szCs w:val="20"/>
        </w:rPr>
        <w:t xml:space="preserve"> </w:t>
      </w:r>
      <w:r w:rsidRPr="00C764D2">
        <w:rPr>
          <w:rFonts w:cs="Arial"/>
          <w:color w:val="auto"/>
          <w:szCs w:val="20"/>
        </w:rPr>
        <w:t>principios</w:t>
      </w:r>
      <w:r w:rsidRPr="00C764D2">
        <w:rPr>
          <w:rFonts w:eastAsia="Arial" w:cs="Arial"/>
          <w:color w:val="auto"/>
          <w:szCs w:val="20"/>
        </w:rPr>
        <w:t xml:space="preserve"> </w:t>
      </w:r>
      <w:r w:rsidRPr="00C764D2">
        <w:rPr>
          <w:rFonts w:cs="Arial"/>
          <w:color w:val="auto"/>
          <w:szCs w:val="20"/>
        </w:rPr>
        <w:t>de</w:t>
      </w:r>
      <w:r w:rsidRPr="00C764D2">
        <w:rPr>
          <w:rFonts w:eastAsia="Arial" w:cs="Arial"/>
          <w:color w:val="auto"/>
          <w:szCs w:val="20"/>
        </w:rPr>
        <w:t xml:space="preserve"> </w:t>
      </w:r>
      <w:r w:rsidRPr="00C764D2">
        <w:rPr>
          <w:rFonts w:cs="Arial"/>
          <w:color w:val="auto"/>
          <w:szCs w:val="20"/>
        </w:rPr>
        <w:t>la</w:t>
      </w:r>
      <w:r w:rsidRPr="00C764D2">
        <w:rPr>
          <w:rFonts w:eastAsia="Arial" w:cs="Arial"/>
          <w:color w:val="auto"/>
          <w:szCs w:val="20"/>
        </w:rPr>
        <w:t xml:space="preserve"> </w:t>
      </w:r>
      <w:r w:rsidRPr="00C764D2">
        <w:rPr>
          <w:rFonts w:cs="Arial"/>
          <w:color w:val="auto"/>
          <w:szCs w:val="20"/>
        </w:rPr>
        <w:t>contratación</w:t>
      </w:r>
      <w:r w:rsidRPr="00C764D2">
        <w:rPr>
          <w:rFonts w:eastAsia="Arial" w:cs="Arial"/>
          <w:color w:val="auto"/>
          <w:szCs w:val="20"/>
        </w:rPr>
        <w:t xml:space="preserve"> </w:t>
      </w:r>
      <w:r w:rsidRPr="00C764D2">
        <w:rPr>
          <w:rFonts w:cs="Arial"/>
          <w:color w:val="auto"/>
          <w:szCs w:val="20"/>
        </w:rPr>
        <w:t>pública</w:t>
      </w:r>
      <w:r w:rsidRPr="00C764D2">
        <w:rPr>
          <w:rFonts w:eastAsia="Arial" w:cs="Arial"/>
          <w:color w:val="auto"/>
          <w:szCs w:val="20"/>
        </w:rPr>
        <w:t>, de acuerdo con las causales o circunstancias previstas en la Constitución o la ley.</w:t>
      </w:r>
    </w:p>
    <w:p w14:paraId="4F47AF28" w14:textId="77777777" w:rsidR="004A22C4" w:rsidRPr="00C764D2" w:rsidRDefault="004A22C4" w:rsidP="00585E72">
      <w:pPr>
        <w:spacing w:line="276" w:lineRule="auto"/>
        <w:jc w:val="both"/>
        <w:rPr>
          <w:rFonts w:eastAsia="Arial" w:cs="Arial"/>
          <w:color w:val="000000" w:themeColor="text1"/>
        </w:rPr>
      </w:pPr>
      <w:r w:rsidRPr="00C764D2">
        <w:rPr>
          <w:rFonts w:eastAsia="Arial" w:cs="Arial"/>
          <w:color w:val="auto"/>
          <w:szCs w:val="20"/>
        </w:rPr>
        <w:t>Tampoco podrán participar quienes hayan realizados los estudios y diseños de la obra cuyo proceso de contratación se va a contratar.</w:t>
      </w:r>
    </w:p>
    <w:p w14:paraId="0C1776C3" w14:textId="77777777" w:rsidR="004A22C4" w:rsidRPr="00C764D2" w:rsidRDefault="004A22C4" w:rsidP="006876CA">
      <w:pPr>
        <w:pStyle w:val="Capitulo1"/>
        <w:numPr>
          <w:ilvl w:val="1"/>
          <w:numId w:val="153"/>
        </w:numPr>
        <w:tabs>
          <w:tab w:val="left" w:pos="1134"/>
        </w:tabs>
        <w:ind w:left="851"/>
        <w:rPr>
          <w:color w:val="000000" w:themeColor="text1"/>
        </w:rPr>
      </w:pPr>
      <w:r w:rsidRPr="00C764D2">
        <w:rPr>
          <w:color w:val="000000" w:themeColor="text1"/>
        </w:rPr>
        <w:t xml:space="preserve">CAUSALES DE RECHAZO </w:t>
      </w:r>
    </w:p>
    <w:p w14:paraId="7B33D986" w14:textId="77777777" w:rsidR="004A22C4" w:rsidRPr="00C764D2" w:rsidRDefault="004A22C4" w:rsidP="00585E72">
      <w:pPr>
        <w:spacing w:line="276" w:lineRule="auto"/>
        <w:jc w:val="both"/>
        <w:rPr>
          <w:rFonts w:eastAsia="Arial" w:cs="Arial"/>
          <w:color w:val="000000" w:themeColor="text1"/>
          <w:szCs w:val="20"/>
        </w:rPr>
      </w:pPr>
      <w:r w:rsidRPr="00C764D2">
        <w:rPr>
          <w:rFonts w:cs="Arial"/>
          <w:color w:val="000000" w:themeColor="text1"/>
          <w:szCs w:val="20"/>
        </w:rPr>
        <w:t xml:space="preserve">Son causales de rechazo de las propuestas las siguientes: </w:t>
      </w:r>
    </w:p>
    <w:p w14:paraId="0F2CDCD9" w14:textId="77777777" w:rsidR="004A22C4" w:rsidRPr="00C764D2" w:rsidRDefault="004A22C4" w:rsidP="00585E72">
      <w:pPr>
        <w:pStyle w:val="Prrafodelista"/>
        <w:numPr>
          <w:ilvl w:val="0"/>
          <w:numId w:val="155"/>
        </w:numPr>
        <w:jc w:val="both"/>
        <w:rPr>
          <w:rFonts w:ascii="Arial" w:eastAsiaTheme="minorHAnsi" w:hAnsi="Arial" w:cs="Arial"/>
          <w:color w:val="000000" w:themeColor="text1"/>
          <w:sz w:val="20"/>
          <w:szCs w:val="20"/>
        </w:rPr>
      </w:pPr>
      <w:r w:rsidRPr="00C764D2">
        <w:rPr>
          <w:rFonts w:ascii="Arial" w:eastAsiaTheme="minorHAnsi" w:hAnsi="Arial" w:cs="Arial"/>
          <w:color w:val="000000" w:themeColor="text1"/>
          <w:sz w:val="20"/>
          <w:szCs w:val="20"/>
        </w:rPr>
        <w:t>Que el proponente o alguno de los integrantes del proponente plural esté incurso en causal de inhabilidad, incompatibilidad o prohibición previstas en la legislación para contratar.</w:t>
      </w:r>
    </w:p>
    <w:p w14:paraId="47212B5A" w14:textId="358E7223" w:rsidR="004A22C4" w:rsidRPr="00C764D2" w:rsidRDefault="004A22C4" w:rsidP="00585E72">
      <w:pPr>
        <w:pStyle w:val="Prrafodelista"/>
        <w:spacing w:after="0"/>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[Cuando en el mismo proceso de contratación se presentan oferentes en la situación descrita por los literales (g) y (h) del numeral 1 del artículo 8 de la Ley 80 de 1993, la entidad solo admitirá la oferta presentada primero en el tiempo]</w:t>
      </w:r>
    </w:p>
    <w:p w14:paraId="34BD6C87" w14:textId="77777777" w:rsidR="00585B73" w:rsidRPr="00C764D2" w:rsidRDefault="00585B73" w:rsidP="00585E72">
      <w:pPr>
        <w:pStyle w:val="Prrafodelista"/>
        <w:spacing w:after="0"/>
        <w:jc w:val="both"/>
        <w:rPr>
          <w:rFonts w:ascii="Arial" w:eastAsiaTheme="minorEastAsia" w:hAnsi="Arial" w:cs="Arial"/>
          <w:color w:val="000000" w:themeColor="text1"/>
          <w:sz w:val="20"/>
          <w:szCs w:val="20"/>
          <w:lang w:eastAsia="es-CO"/>
        </w:rPr>
      </w:pPr>
    </w:p>
    <w:p w14:paraId="5E88F036" w14:textId="77777777" w:rsidR="004A22C4" w:rsidRPr="00C764D2" w:rsidRDefault="004A22C4" w:rsidP="003473BD">
      <w:pPr>
        <w:pStyle w:val="Prrafodelista"/>
        <w:numPr>
          <w:ilvl w:val="0"/>
          <w:numId w:val="155"/>
        </w:numPr>
        <w:spacing w:after="0"/>
        <w:jc w:val="both"/>
        <w:rPr>
          <w:rFonts w:ascii="Arial" w:hAnsi="Arial" w:cs="Arial"/>
          <w:color w:val="000000" w:themeColor="text1"/>
          <w:sz w:val="20"/>
          <w:szCs w:val="20"/>
        </w:rPr>
      </w:pPr>
      <w:r w:rsidRPr="00C764D2">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467443A0" w14:textId="0D98D20A" w:rsidR="004A22C4" w:rsidRPr="00C764D2" w:rsidRDefault="004A22C4" w:rsidP="00585E72">
      <w:pPr>
        <w:pStyle w:val="Prrafodelista"/>
        <w:spacing w:after="0"/>
        <w:jc w:val="both"/>
        <w:rPr>
          <w:rFonts w:ascii="Arial" w:hAnsi="Arial" w:cs="Arial"/>
          <w:color w:val="000000" w:themeColor="text1"/>
          <w:sz w:val="20"/>
          <w:szCs w:val="20"/>
          <w:lang w:eastAsia="es-CO"/>
        </w:rPr>
      </w:pPr>
    </w:p>
    <w:p w14:paraId="75531C33" w14:textId="77777777" w:rsidR="004A22C4" w:rsidRPr="00C764D2" w:rsidRDefault="004A22C4" w:rsidP="00585E72">
      <w:pPr>
        <w:pStyle w:val="Prrafodelista"/>
        <w:numPr>
          <w:ilvl w:val="0"/>
          <w:numId w:val="155"/>
        </w:numPr>
        <w:spacing w:after="0"/>
        <w:jc w:val="both"/>
        <w:rPr>
          <w:rFonts w:ascii="Arial" w:eastAsiaTheme="minorHAnsi" w:hAnsi="Arial" w:cs="Arial"/>
          <w:color w:val="000000" w:themeColor="text1"/>
          <w:sz w:val="20"/>
          <w:szCs w:val="20"/>
        </w:rPr>
      </w:pPr>
      <w:r w:rsidRPr="00C764D2">
        <w:rPr>
          <w:rFonts w:ascii="Arial" w:eastAsiaTheme="minorHAnsi" w:hAnsi="Arial" w:cs="Arial"/>
          <w:color w:val="000000" w:themeColor="text1"/>
          <w:sz w:val="20"/>
          <w:szCs w:val="20"/>
        </w:rPr>
        <w:t xml:space="preserve">Que el proponente o alguno de los integrantes del proponente plural esté reportado en el Boletín de Responsables Fiscales emitido por la Contraloría General de la República. </w:t>
      </w:r>
    </w:p>
    <w:p w14:paraId="106DD0E2" w14:textId="77777777" w:rsidR="004A22C4" w:rsidRPr="00C764D2" w:rsidRDefault="004A22C4" w:rsidP="00585E72">
      <w:pPr>
        <w:pStyle w:val="Prrafodelista"/>
        <w:numPr>
          <w:ilvl w:val="0"/>
          <w:numId w:val="155"/>
        </w:numPr>
        <w:jc w:val="both"/>
        <w:rPr>
          <w:rFonts w:ascii="Arial" w:eastAsiaTheme="minorHAnsi" w:hAnsi="Arial" w:cs="Arial"/>
          <w:color w:val="000000" w:themeColor="text1"/>
          <w:sz w:val="20"/>
          <w:szCs w:val="20"/>
        </w:rPr>
      </w:pPr>
      <w:r w:rsidRPr="00C764D2">
        <w:rPr>
          <w:rFonts w:ascii="Arial" w:eastAsiaTheme="minorHAnsi" w:hAnsi="Arial" w:cs="Arial"/>
          <w:color w:val="000000" w:themeColor="text1"/>
          <w:sz w:val="20"/>
          <w:szCs w:val="20"/>
        </w:rPr>
        <w:lastRenderedPageBreak/>
        <w:t xml:space="preserve">Que la persona jurídica proponente individual o integrante del proponente plural esté incursa en la situación descrita en el numeral 1 del artículo 38 de la Ley 1116 de 2006. </w:t>
      </w:r>
    </w:p>
    <w:p w14:paraId="5FF3276C"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Pr="00C764D2">
        <w:rPr>
          <w:rFonts w:ascii="Arial" w:eastAsiaTheme="minorEastAsia" w:hAnsi="Arial" w:cs="Arial"/>
          <w:color w:val="000000" w:themeColor="text1"/>
          <w:sz w:val="20"/>
          <w:szCs w:val="20"/>
          <w:lang w:eastAsia="es-CO"/>
        </w:rPr>
        <w:t>.</w:t>
      </w:r>
    </w:p>
    <w:p w14:paraId="0E3C325A" w14:textId="77777777" w:rsidR="004A22C4" w:rsidRPr="00C764D2" w:rsidRDefault="004A22C4" w:rsidP="00585E72">
      <w:pPr>
        <w:pStyle w:val="Prrafodelista"/>
        <w:numPr>
          <w:ilvl w:val="0"/>
          <w:numId w:val="155"/>
        </w:numPr>
        <w:jc w:val="both"/>
        <w:rPr>
          <w:rFonts w:ascii="Arial" w:eastAsia="Arial,Calibri" w:hAnsi="Arial" w:cs="Arial"/>
          <w:color w:val="000000" w:themeColor="text1"/>
          <w:sz w:val="20"/>
          <w:szCs w:val="20"/>
          <w:lang w:eastAsia="es-CO"/>
        </w:rPr>
      </w:pPr>
      <w:r w:rsidRPr="00C764D2">
        <w:rPr>
          <w:rFonts w:ascii="Arial" w:eastAsia="Arial" w:hAnsi="Arial" w:cs="Arial"/>
          <w:color w:val="000000" w:themeColor="text1"/>
          <w:sz w:val="20"/>
          <w:szCs w:val="20"/>
          <w:lang w:eastAsia="es-CO"/>
        </w:rPr>
        <w:t xml:space="preserve">Que la </w:t>
      </w:r>
      <w:r w:rsidRPr="00C764D2">
        <w:rPr>
          <w:rFonts w:ascii="Arial" w:eastAsia="Arial" w:hAnsi="Arial" w:cs="Arial"/>
          <w:i/>
          <w:iCs/>
          <w:color w:val="000000" w:themeColor="text1"/>
          <w:sz w:val="20"/>
          <w:szCs w:val="20"/>
          <w:lang w:eastAsia="es-CO"/>
        </w:rPr>
        <w:t>inscripción</w:t>
      </w:r>
      <w:r w:rsidRPr="00C764D2">
        <w:rPr>
          <w:rFonts w:ascii="Arial" w:eastAsia="Arial" w:hAnsi="Arial" w:cs="Arial"/>
          <w:color w:val="000000" w:themeColor="text1"/>
          <w:sz w:val="20"/>
          <w:szCs w:val="20"/>
          <w:lang w:eastAsia="es-CO"/>
        </w:rPr>
        <w:t xml:space="preserve"> del</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Registro Único de Proponentes (RUP</w:t>
      </w:r>
      <w:r w:rsidRPr="00C764D2">
        <w:rPr>
          <w:rFonts w:ascii="Arial" w:eastAsia="Arial,Calibri" w:hAnsi="Arial" w:cs="Arial"/>
          <w:color w:val="000000" w:themeColor="text1"/>
          <w:sz w:val="20"/>
          <w:szCs w:val="20"/>
          <w:lang w:eastAsia="es-CO"/>
        </w:rPr>
        <w:t>)</w:t>
      </w:r>
      <w:r w:rsidRPr="00C764D2">
        <w:rPr>
          <w:rFonts w:ascii="Arial" w:eastAsia="Arial" w:hAnsi="Arial" w:cs="Arial"/>
          <w:color w:val="000000" w:themeColor="text1"/>
          <w:sz w:val="20"/>
          <w:szCs w:val="20"/>
          <w:lang w:eastAsia="es-CO"/>
        </w:rPr>
        <w:t xml:space="preserve"> que realice el proponente, por primera vez o cuando han cesado sus efectos y debe volver a inscribirse, no esté en firme en la fecha prevista para el cierre del proceso de contratación</w:t>
      </w:r>
      <w:r w:rsidRPr="00C764D2">
        <w:rPr>
          <w:rFonts w:ascii="Arial" w:eastAsia="Arial,Calibri" w:hAnsi="Arial" w:cs="Arial"/>
          <w:color w:val="000000" w:themeColor="text1"/>
          <w:sz w:val="20"/>
          <w:szCs w:val="20"/>
          <w:lang w:eastAsia="es-CO"/>
        </w:rPr>
        <w:t>.</w:t>
      </w:r>
    </w:p>
    <w:p w14:paraId="3664718D" w14:textId="77777777" w:rsidR="004A22C4" w:rsidRPr="00C764D2" w:rsidRDefault="004A22C4" w:rsidP="00585E72">
      <w:pPr>
        <w:pStyle w:val="Prrafodelista"/>
        <w:numPr>
          <w:ilvl w:val="0"/>
          <w:numId w:val="155"/>
        </w:numPr>
        <w:jc w:val="both"/>
        <w:rPr>
          <w:rFonts w:ascii="Arial" w:eastAsia="Arial,Calibri" w:hAnsi="Arial" w:cs="Arial"/>
          <w:color w:val="000000" w:themeColor="text1"/>
          <w:sz w:val="20"/>
          <w:szCs w:val="20"/>
          <w:lang w:eastAsia="es-CO"/>
        </w:rPr>
      </w:pPr>
      <w:r w:rsidRPr="00C764D2">
        <w:rPr>
          <w:rFonts w:ascii="Arial" w:eastAsia="Arial" w:hAnsi="Arial" w:cs="Arial"/>
          <w:color w:val="000000" w:themeColor="text1"/>
          <w:sz w:val="20"/>
          <w:szCs w:val="20"/>
          <w:lang w:eastAsia="es-CO"/>
        </w:rPr>
        <w:t xml:space="preserve">Que el proponente no acredite la presentación de la información para </w:t>
      </w:r>
      <w:r w:rsidRPr="00C764D2">
        <w:rPr>
          <w:rFonts w:ascii="Arial" w:eastAsia="Arial" w:hAnsi="Arial" w:cs="Arial"/>
          <w:i/>
          <w:color w:val="000000" w:themeColor="text1"/>
          <w:sz w:val="20"/>
          <w:szCs w:val="20"/>
          <w:lang w:eastAsia="es-CO"/>
        </w:rPr>
        <w:t>renovar</w:t>
      </w:r>
      <w:r w:rsidRPr="00C764D2">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 </w:t>
      </w:r>
    </w:p>
    <w:p w14:paraId="4664F34E"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Que el proponente aporte información inexacta sobre la cual pueda existir una posible falsedad en los términos de la sección 1.11.</w:t>
      </w:r>
    </w:p>
    <w:p w14:paraId="29D6E34F"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sz w:val="20"/>
          <w:szCs w:val="20"/>
          <w:lang w:eastAsia="es-CO"/>
        </w:rPr>
        <w:t>Que el proponente se encuentre inmerso en un conflicto de interés previsto en una norma de rango</w:t>
      </w:r>
      <w:r w:rsidRPr="00C764D2">
        <w:rPr>
          <w:rFonts w:ascii="Arial" w:eastAsiaTheme="minorEastAsia" w:hAnsi="Arial" w:cs="Arial"/>
          <w:szCs w:val="20"/>
          <w:lang w:eastAsia="es-CO"/>
        </w:rPr>
        <w:t xml:space="preserve"> </w:t>
      </w:r>
      <w:r w:rsidRPr="00C764D2">
        <w:rPr>
          <w:rFonts w:ascii="Arial" w:eastAsiaTheme="minorEastAsia" w:hAnsi="Arial" w:cs="Arial"/>
          <w:sz w:val="20"/>
          <w:szCs w:val="20"/>
          <w:lang w:eastAsia="es-CO"/>
        </w:rPr>
        <w:t>constitucional o legal o en la causal prevista en el numeral 1.14 del pliego de condiciones</w:t>
      </w:r>
      <w:r w:rsidRPr="00C764D2">
        <w:rPr>
          <w:rFonts w:ascii="Arial" w:eastAsiaTheme="minorEastAsia" w:hAnsi="Arial" w:cs="Arial"/>
          <w:color w:val="000000" w:themeColor="text1"/>
          <w:sz w:val="20"/>
          <w:szCs w:val="20"/>
          <w:lang w:eastAsia="es-CO"/>
        </w:rPr>
        <w:t>.</w:t>
      </w:r>
    </w:p>
    <w:p w14:paraId="33DB1DB9"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sz w:val="20"/>
          <w:szCs w:val="20"/>
          <w:lang w:eastAsia="es-CO"/>
        </w:rPr>
        <w:t>Que la propuesta económica no se aporte firmada.</w:t>
      </w:r>
    </w:p>
    <w:p w14:paraId="78101BBE"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No entregar la Garantía de seriedad de la oferta junto con la propuesta.</w:t>
      </w:r>
    </w:p>
    <w:p w14:paraId="1D054A8D"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 xml:space="preserve">Que el objeto social del proponente o el de sus integrantes no le permita ejecutar el objeto del contrato. </w:t>
      </w:r>
    </w:p>
    <w:p w14:paraId="6F09C6E1"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 xml:space="preserve">Que el valor total de la oferta o el obtenido de la corrección aritmética exceda el presupuesto oficial estimado para el proceso de contratación. </w:t>
      </w:r>
    </w:p>
    <w:p w14:paraId="651FA6C3" w14:textId="77777777" w:rsidR="004A22C4" w:rsidRPr="00C764D2" w:rsidRDefault="004A22C4" w:rsidP="00585E72">
      <w:pPr>
        <w:pStyle w:val="Prrafodelista"/>
        <w:numPr>
          <w:ilvl w:val="0"/>
          <w:numId w:val="155"/>
        </w:numPr>
        <w:jc w:val="both"/>
        <w:rPr>
          <w:rFonts w:ascii="Arial" w:eastAsia="Arial,Calibri" w:hAnsi="Arial" w:cs="Arial"/>
          <w:color w:val="000000" w:themeColor="text1"/>
          <w:sz w:val="20"/>
          <w:szCs w:val="20"/>
          <w:lang w:eastAsia="es-CO"/>
        </w:rPr>
      </w:pPr>
      <w:r w:rsidRPr="00C764D2">
        <w:rPr>
          <w:rFonts w:ascii="Arial" w:eastAsia="Arial" w:hAnsi="Arial" w:cs="Arial"/>
          <w:color w:val="000000" w:themeColor="text1"/>
          <w:sz w:val="20"/>
          <w:szCs w:val="20"/>
          <w:lang w:eastAsia="es-CO"/>
        </w:rPr>
        <w:t>Presentar</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oferta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con</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tachaduras</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enmendaduras</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que</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no</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estén</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convalidadas</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en</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forma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indicada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en</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la sección 2.6 del Pliego de Condiciones.</w:t>
      </w:r>
    </w:p>
    <w:p w14:paraId="0A4D7EF4" w14:textId="77777777" w:rsidR="004A22C4" w:rsidRPr="00C764D2" w:rsidRDefault="004A22C4" w:rsidP="00585E72">
      <w:pPr>
        <w:pStyle w:val="Prrafodelista"/>
        <w:numPr>
          <w:ilvl w:val="0"/>
          <w:numId w:val="155"/>
        </w:numPr>
        <w:jc w:val="both"/>
        <w:rPr>
          <w:rFonts w:ascii="Arial" w:eastAsia="Arial,Calibri" w:hAnsi="Arial" w:cs="Arial"/>
          <w:color w:val="000000" w:themeColor="text1"/>
          <w:sz w:val="20"/>
          <w:szCs w:val="20"/>
          <w:lang w:eastAsia="es-CO"/>
        </w:rPr>
      </w:pPr>
      <w:r w:rsidRPr="00C764D2">
        <w:rPr>
          <w:rFonts w:ascii="Arial" w:eastAsia="Arial" w:hAnsi="Arial" w:cs="Arial"/>
          <w:color w:val="000000" w:themeColor="text1"/>
          <w:sz w:val="20"/>
          <w:szCs w:val="20"/>
          <w:lang w:eastAsia="es-CO"/>
        </w:rPr>
        <w:t>Que</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 xml:space="preserve">el proponente adicione, suprima, cambie o modifique los ítems, la descripción, las especificaciones, el detalle, las unidades o cantidades señaladas </w:t>
      </w:r>
      <w:r w:rsidRPr="00C764D2">
        <w:rPr>
          <w:rFonts w:ascii="Arial" w:eastAsia="Arial" w:hAnsi="Arial" w:cs="Arial"/>
          <w:sz w:val="20"/>
          <w:szCs w:val="20"/>
          <w:lang w:eastAsia="es-CO"/>
        </w:rPr>
        <w:t>en el Formulario 1 – Formulario de Presupuesto Oficial, de acuerdo con lo exigido por la entidad.</w:t>
      </w:r>
    </w:p>
    <w:p w14:paraId="5A0C10A2" w14:textId="77777777" w:rsidR="004A22C4" w:rsidRPr="00C764D2" w:rsidRDefault="004A22C4" w:rsidP="00585E72">
      <w:pPr>
        <w:pStyle w:val="Prrafodelista"/>
        <w:numPr>
          <w:ilvl w:val="0"/>
          <w:numId w:val="155"/>
        </w:numPr>
        <w:jc w:val="both"/>
        <w:rPr>
          <w:rFonts w:ascii="Arial" w:eastAsia="Arial,Calibri" w:hAnsi="Arial" w:cs="Arial"/>
          <w:color w:val="000000" w:themeColor="text1"/>
          <w:sz w:val="20"/>
          <w:szCs w:val="20"/>
          <w:lang w:eastAsia="es-CO"/>
        </w:rPr>
      </w:pPr>
      <w:r w:rsidRPr="00C764D2">
        <w:rPr>
          <w:rFonts w:ascii="Arial" w:eastAsia="Arial" w:hAnsi="Arial" w:cs="Arial"/>
          <w:sz w:val="20"/>
          <w:szCs w:val="20"/>
          <w:lang w:eastAsia="es-CO"/>
        </w:rPr>
        <w:t>No</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ofrecer</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el</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valor</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de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un</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precio</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unitario u ofrecerlo en cero pesos</w:t>
      </w:r>
      <w:r w:rsidRPr="00C764D2">
        <w:rPr>
          <w:rFonts w:ascii="Arial" w:eastAsia="Arial,Calibri" w:hAnsi="Arial" w:cs="Arial"/>
          <w:sz w:val="20"/>
          <w:szCs w:val="20"/>
          <w:lang w:eastAsia="es-CO"/>
        </w:rPr>
        <w:t>.</w:t>
      </w:r>
      <w:r w:rsidRPr="00C764D2">
        <w:rPr>
          <w:rFonts w:ascii="Arial" w:eastAsia="Arial,Calibri" w:hAnsi="Arial" w:cs="Arial"/>
          <w:color w:val="000000" w:themeColor="text1"/>
          <w:sz w:val="20"/>
          <w:szCs w:val="20"/>
          <w:lang w:eastAsia="es-CO"/>
        </w:rPr>
        <w:t xml:space="preserve"> </w:t>
      </w:r>
    </w:p>
    <w:p w14:paraId="1BE70752" w14:textId="77777777" w:rsidR="004A22C4" w:rsidRPr="00C764D2" w:rsidRDefault="004A22C4" w:rsidP="00CB3605">
      <w:pPr>
        <w:pStyle w:val="Prrafodelista"/>
        <w:numPr>
          <w:ilvl w:val="0"/>
          <w:numId w:val="155"/>
        </w:numPr>
        <w:jc w:val="both"/>
        <w:rPr>
          <w:rFonts w:ascii="Arial" w:eastAsia="Arial" w:hAnsi="Arial" w:cs="Arial"/>
          <w:sz w:val="20"/>
          <w:szCs w:val="20"/>
          <w:lang w:eastAsia="es-CO"/>
        </w:rPr>
      </w:pPr>
      <w:r w:rsidRPr="00C764D2">
        <w:rPr>
          <w:rFonts w:ascii="Arial" w:eastAsia="Arial" w:hAnsi="Arial" w:cs="Arial"/>
          <w:sz w:val="20"/>
          <w:szCs w:val="20"/>
          <w:lang w:eastAsia="es-CO"/>
        </w:rPr>
        <w:t>Superar el valor unitario de alguno o algunos</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 xml:space="preserve">de los siguientes ítems ofrecidos con respecto al valor establecido para cada ítem del presupuesto oficial: [La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 </w:t>
      </w:r>
    </w:p>
    <w:p w14:paraId="0910A0EB" w14:textId="77777777" w:rsidR="004A22C4" w:rsidRPr="00C764D2" w:rsidRDefault="004A22C4" w:rsidP="00585E72">
      <w:pPr>
        <w:pStyle w:val="Prrafodelista"/>
        <w:spacing w:after="0"/>
        <w:jc w:val="both"/>
        <w:rPr>
          <w:rFonts w:ascii="Arial" w:eastAsiaTheme="minorEastAsia" w:hAnsi="Arial" w:cs="Arial"/>
          <w:color w:val="000000" w:themeColor="text1"/>
          <w:sz w:val="20"/>
          <w:szCs w:val="20"/>
        </w:rPr>
      </w:pPr>
      <w:r w:rsidRPr="00C764D2">
        <w:rPr>
          <w:rFonts w:ascii="Arial" w:eastAsia="Arial,Calibri" w:hAnsi="Arial" w:cs="Arial"/>
          <w:sz w:val="20"/>
          <w:szCs w:val="20"/>
          <w:lang w:eastAsia="es-CO"/>
        </w:rPr>
        <w:t>Para la aplicación de esta causal la entidad debe tener en cuenta que el valor unitario establecido en el Formulario 1 – Formulario de Presupuesto Oficial incluye el valor de AIU</w:t>
      </w:r>
      <w:r w:rsidRPr="00C764D2">
        <w:rPr>
          <w:rFonts w:ascii="Arial" w:eastAsia="Arial" w:hAnsi="Arial" w:cs="Arial"/>
          <w:color w:val="000000" w:themeColor="text1"/>
          <w:sz w:val="20"/>
          <w:szCs w:val="20"/>
          <w:lang w:eastAsia="es-CO"/>
        </w:rPr>
        <w:t>]</w:t>
      </w:r>
    </w:p>
    <w:p w14:paraId="5DFA1FD3" w14:textId="77777777" w:rsidR="004A22C4" w:rsidRPr="00C764D2" w:rsidRDefault="004A22C4"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C764D2">
        <w:rPr>
          <w:rFonts w:ascii="Arial" w:eastAsia="Arial Narrow" w:hAnsi="Arial" w:cs="Arial"/>
          <w:color w:val="000000" w:themeColor="text1"/>
          <w:sz w:val="20"/>
          <w:szCs w:val="20"/>
          <w:lang w:eastAsia="es-CO"/>
        </w:rPr>
        <w:t xml:space="preserve">[Esta causal aplica de acuerdo con la configuración de la oferta económica por parte de la entidad] </w:t>
      </w:r>
      <w:r w:rsidRPr="00C764D2">
        <w:rPr>
          <w:rFonts w:ascii="Arial" w:eastAsia="Arial" w:hAnsi="Arial" w:cs="Arial"/>
          <w:sz w:val="20"/>
          <w:szCs w:val="20"/>
          <w:lang w:eastAsia="es-CO"/>
        </w:rPr>
        <w:t>No</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discriminar</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en</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la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oferta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económica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el</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porcentaje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de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AIU</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en</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la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forma</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como</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lo</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establece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el</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Pliego</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de</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 xml:space="preserve">Condiciones y el Formulario 1 – Formulario de presupuesto oficial. </w:t>
      </w:r>
      <w:r w:rsidRPr="00C764D2">
        <w:rPr>
          <w:rFonts w:ascii="Arial" w:eastAsia="Arial,Calibri" w:hAnsi="Arial" w:cs="Arial"/>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 en sumas totales aplicando el porcentaje</w:t>
      </w:r>
      <w:r w:rsidRPr="00C764D2">
        <w:rPr>
          <w:rFonts w:eastAsia="Arial,Calibri" w:cs="Arial"/>
          <w:color w:val="000000" w:themeColor="text1"/>
          <w:szCs w:val="20"/>
          <w:lang w:eastAsia="es-CO"/>
        </w:rPr>
        <w:t>]</w:t>
      </w:r>
      <w:r w:rsidRPr="00C764D2">
        <w:rPr>
          <w:rFonts w:ascii="Arial" w:eastAsia="Arial" w:hAnsi="Arial" w:cs="Arial"/>
          <w:color w:val="000000" w:themeColor="text1"/>
          <w:sz w:val="20"/>
          <w:szCs w:val="20"/>
          <w:lang w:eastAsia="es-CO"/>
        </w:rPr>
        <w:t>.</w:t>
      </w:r>
    </w:p>
    <w:p w14:paraId="5FA3D44B" w14:textId="77777777" w:rsidR="004A22C4" w:rsidRPr="00C764D2" w:rsidRDefault="004A22C4" w:rsidP="00585E72">
      <w:pPr>
        <w:pStyle w:val="Prrafodelista"/>
        <w:numPr>
          <w:ilvl w:val="0"/>
          <w:numId w:val="155"/>
        </w:numPr>
        <w:spacing w:after="0"/>
        <w:jc w:val="both"/>
        <w:rPr>
          <w:rFonts w:ascii="Arial" w:eastAsia="Arial" w:hAnsi="Arial" w:cs="Arial"/>
          <w:color w:val="000000" w:themeColor="text1"/>
          <w:sz w:val="20"/>
          <w:szCs w:val="20"/>
        </w:rPr>
      </w:pPr>
      <w:r w:rsidRPr="00C764D2">
        <w:rPr>
          <w:rFonts w:ascii="Arial" w:eastAsia="Arial Narrow" w:hAnsi="Arial" w:cs="Arial"/>
          <w:color w:val="000000" w:themeColor="text1"/>
          <w:sz w:val="20"/>
          <w:szCs w:val="20"/>
          <w:lang w:eastAsia="es-CO"/>
        </w:rPr>
        <w:lastRenderedPageBreak/>
        <w:t>[Esta causal ap</w:t>
      </w:r>
      <w:r w:rsidRPr="00C764D2">
        <w:rPr>
          <w:rFonts w:ascii="Arial" w:eastAsia="Arial Narrow" w:hAnsi="Arial" w:cs="Arial"/>
          <w:sz w:val="20"/>
          <w:szCs w:val="20"/>
          <w:lang w:eastAsia="es-CO"/>
        </w:rPr>
        <w:t xml:space="preserve">lica de acuerdo con la configuración de la oferta económica por parte de la entidad] </w:t>
      </w:r>
      <w:r w:rsidRPr="00C764D2">
        <w:rPr>
          <w:rFonts w:ascii="Arial" w:eastAsia="Arial" w:hAnsi="Arial" w:cs="Arial"/>
          <w:sz w:val="20"/>
          <w:szCs w:val="20"/>
          <w:lang w:eastAsia="es-CO"/>
        </w:rPr>
        <w:t>Ofrecer</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como</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AIU</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un</w:t>
      </w:r>
      <w:r w:rsidRPr="00C764D2">
        <w:rPr>
          <w:rFonts w:ascii="Arial" w:eastAsia="Arial,Calibri" w:hAnsi="Arial" w:cs="Arial"/>
          <w:sz w:val="20"/>
          <w:szCs w:val="20"/>
          <w:lang w:eastAsia="es-CO"/>
        </w:rPr>
        <w:t xml:space="preserve"> </w:t>
      </w:r>
      <w:r w:rsidRPr="00C764D2">
        <w:rPr>
          <w:rFonts w:ascii="Arial" w:eastAsia="Arial" w:hAnsi="Arial" w:cs="Arial"/>
          <w:sz w:val="20"/>
          <w:szCs w:val="20"/>
          <w:lang w:eastAsia="es-CO"/>
        </w:rPr>
        <w:t>porcentaje cuya sumatoria sea superior al establecido por la entidad en el Formulario 1 – Formulario de Presupuesto Oficial</w:t>
      </w:r>
      <w:r w:rsidRPr="00C764D2">
        <w:rPr>
          <w:rFonts w:ascii="Arial" w:eastAsia="Arial" w:hAnsi="Arial" w:cs="Arial"/>
          <w:color w:val="000000" w:themeColor="text1"/>
          <w:sz w:val="20"/>
          <w:szCs w:val="20"/>
          <w:lang w:eastAsia="es-CO"/>
        </w:rPr>
        <w:t>.</w:t>
      </w:r>
    </w:p>
    <w:p w14:paraId="2B1417A4"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Cuando se presente propuesta condicionada para la adjudicación del contrato.</w:t>
      </w:r>
    </w:p>
    <w:p w14:paraId="3CDBB29D" w14:textId="77777777" w:rsidR="004A22C4" w:rsidRPr="00C764D2" w:rsidRDefault="004A22C4" w:rsidP="00585E72">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Presentar la oferta extemporáneamente.</w:t>
      </w:r>
    </w:p>
    <w:p w14:paraId="5360082D" w14:textId="77777777" w:rsidR="004A22C4" w:rsidRPr="00C764D2" w:rsidRDefault="004A22C4" w:rsidP="006B237A">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No presentar oferta económica.</w:t>
      </w:r>
    </w:p>
    <w:p w14:paraId="262689B4" w14:textId="77777777" w:rsidR="004A22C4" w:rsidRPr="00C764D2" w:rsidRDefault="004A22C4" w:rsidP="006B237A">
      <w:pPr>
        <w:pStyle w:val="Prrafodelista"/>
        <w:numPr>
          <w:ilvl w:val="0"/>
          <w:numId w:val="155"/>
        </w:numPr>
        <w:jc w:val="both"/>
        <w:rPr>
          <w:rFonts w:ascii="Arial" w:hAnsi="Arial" w:cs="Arial"/>
          <w:color w:val="000000" w:themeColor="text1"/>
          <w:sz w:val="20"/>
          <w:szCs w:val="20"/>
          <w:lang w:eastAsia="es-CO"/>
        </w:rPr>
      </w:pPr>
      <w:r w:rsidRPr="00C764D2">
        <w:rPr>
          <w:rFonts w:ascii="Arial" w:eastAsia="Arial" w:hAnsi="Arial" w:cs="Arial"/>
          <w:sz w:val="20"/>
          <w:szCs w:val="20"/>
          <w:lang w:eastAsia="es-CO"/>
        </w:rPr>
        <w:t>Presentar más de una oferta económica con valores distintos.</w:t>
      </w:r>
      <w:r w:rsidRPr="00C764D2">
        <w:rPr>
          <w:rFonts w:ascii="Arial" w:eastAsia="Arial Narrow" w:hAnsi="Arial" w:cs="Arial"/>
          <w:color w:val="000000" w:themeColor="text1"/>
          <w:sz w:val="20"/>
          <w:szCs w:val="20"/>
          <w:lang w:eastAsia="es-CO"/>
        </w:rPr>
        <w:t xml:space="preserve"> </w:t>
      </w:r>
    </w:p>
    <w:p w14:paraId="2F7D92B0" w14:textId="77777777" w:rsidR="004A22C4" w:rsidRPr="00C764D2" w:rsidRDefault="004A22C4" w:rsidP="006B237A">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Que el proponente no haya presentado la manifestación de interés para participar en el proceso de selección, y aun así haya presentado propuesta.</w:t>
      </w:r>
    </w:p>
    <w:p w14:paraId="7F712AAC" w14:textId="77777777" w:rsidR="004A22C4" w:rsidRPr="00C764D2" w:rsidRDefault="004A22C4" w:rsidP="006B237A">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Arial,Calibri" w:hAnsi="Arial" w:cs="Arial"/>
          <w:color w:val="000000" w:themeColor="text1"/>
          <w:sz w:val="20"/>
          <w:szCs w:val="20"/>
          <w:lang w:eastAsia="es-CO"/>
        </w:rPr>
        <w:t>Cuando se determine que el valor total de la oferta es artificialmente bajo, de acuerdo con lo establecido en la sección 4.1.3</w:t>
      </w:r>
    </w:p>
    <w:p w14:paraId="337F064A" w14:textId="77777777" w:rsidR="004A22C4" w:rsidRPr="00C764D2" w:rsidRDefault="004A22C4" w:rsidP="006B237A">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2B211DD3" w14:textId="77777777" w:rsidR="004A22C4" w:rsidRPr="00C764D2" w:rsidRDefault="004A22C4" w:rsidP="006B237A">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No informar todos los contratos que el proponente tenga en ejecución antes del cierre, necesarios para acreditar su capacidad residual conforme a la sección 3.10.</w:t>
      </w:r>
    </w:p>
    <w:p w14:paraId="3081F26F" w14:textId="77777777" w:rsidR="004A22C4" w:rsidRPr="00C764D2" w:rsidRDefault="004A22C4" w:rsidP="006B237A">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Cuando un proponente plural presente oferta con integrantes diferentes a los que manifestaron interés, aunque se mantenga la misma cantidad de miembros.</w:t>
      </w:r>
    </w:p>
    <w:p w14:paraId="043E4A72" w14:textId="77777777" w:rsidR="004A22C4" w:rsidRPr="00C764D2" w:rsidRDefault="004A22C4" w:rsidP="006B237A">
      <w:pPr>
        <w:pStyle w:val="Prrafodelista"/>
        <w:numPr>
          <w:ilvl w:val="0"/>
          <w:numId w:val="155"/>
        </w:numPr>
        <w:jc w:val="both"/>
        <w:rPr>
          <w:rFonts w:ascii="Arial" w:eastAsiaTheme="minorEastAsia"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 xml:space="preserve">Cuando un proponente plural manifiesta interés, pero al presentar la oferta solo lo hace uno de los miembros, como proponente singular. </w:t>
      </w:r>
    </w:p>
    <w:p w14:paraId="64BA9AC7" w14:textId="77777777" w:rsidR="004A22C4" w:rsidRPr="00C764D2" w:rsidRDefault="004A22C4" w:rsidP="006B237A">
      <w:pPr>
        <w:pStyle w:val="Prrafodelista"/>
        <w:numPr>
          <w:ilvl w:val="0"/>
          <w:numId w:val="155"/>
        </w:numPr>
        <w:jc w:val="both"/>
        <w:rPr>
          <w:rFonts w:ascii="Arial" w:hAnsi="Arial" w:cs="Arial"/>
          <w:color w:val="000000" w:themeColor="text1"/>
          <w:sz w:val="20"/>
          <w:szCs w:val="20"/>
          <w:lang w:eastAsia="es-CO"/>
        </w:rPr>
      </w:pPr>
      <w:r w:rsidRPr="00C764D2">
        <w:rPr>
          <w:rFonts w:ascii="Arial" w:eastAsiaTheme="minorEastAsia" w:hAnsi="Arial" w:cs="Arial"/>
          <w:color w:val="000000" w:themeColor="text1"/>
          <w:sz w:val="20"/>
          <w:szCs w:val="20"/>
          <w:lang w:eastAsia="es-CO"/>
        </w:rPr>
        <w:t>Cuando un proponente plural presente oferta con un número de integrantes mayor de los que manifestaron interés.</w:t>
      </w:r>
    </w:p>
    <w:p w14:paraId="65D0BA4E" w14:textId="77777777" w:rsidR="004A22C4" w:rsidRPr="00C764D2" w:rsidRDefault="004A22C4" w:rsidP="006B237A">
      <w:pPr>
        <w:pStyle w:val="Prrafodelista"/>
        <w:numPr>
          <w:ilvl w:val="0"/>
          <w:numId w:val="155"/>
        </w:numPr>
        <w:jc w:val="both"/>
        <w:rPr>
          <w:rFonts w:ascii="Arial" w:eastAsia="Arial" w:hAnsi="Arial" w:cs="Arial"/>
          <w:color w:val="000000" w:themeColor="text1"/>
          <w:sz w:val="20"/>
          <w:szCs w:val="20"/>
          <w:lang w:eastAsia="es-CO"/>
        </w:rPr>
      </w:pPr>
      <w:r w:rsidRPr="00C764D2">
        <w:rPr>
          <w:rFonts w:ascii="Arial" w:eastAsia="Arial" w:hAnsi="Arial" w:cs="Arial"/>
          <w:color w:val="000000" w:themeColor="text1"/>
          <w:sz w:val="20"/>
          <w:szCs w:val="20"/>
          <w:lang w:eastAsia="es-CO"/>
        </w:rPr>
        <w:t>Ofrecer un plazo superior al señalado por la entidad en el Anexo 1 – Anexo Técnico</w:t>
      </w:r>
    </w:p>
    <w:p w14:paraId="13881F66" w14:textId="77777777" w:rsidR="004A22C4" w:rsidRPr="00C764D2" w:rsidRDefault="004A22C4"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C764D2">
        <w:rPr>
          <w:rFonts w:ascii="Arial" w:eastAsia="Arial" w:hAnsi="Arial" w:cs="Arial"/>
          <w:color w:val="000000" w:themeColor="text1"/>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68295675" w14:textId="77777777" w:rsidR="004A22C4" w:rsidRPr="00C764D2" w:rsidRDefault="004A22C4" w:rsidP="007A09E6">
      <w:pPr>
        <w:pStyle w:val="Prrafodelista"/>
        <w:numPr>
          <w:ilvl w:val="0"/>
          <w:numId w:val="155"/>
        </w:numPr>
        <w:tabs>
          <w:tab w:val="left" w:pos="709"/>
          <w:tab w:val="left" w:pos="851"/>
        </w:tabs>
        <w:jc w:val="both"/>
        <w:rPr>
          <w:rFonts w:eastAsiaTheme="minorEastAsia" w:cs="Arial"/>
          <w:color w:val="000000" w:themeColor="text1"/>
          <w:szCs w:val="20"/>
          <w:lang w:eastAsia="es-CO"/>
        </w:rPr>
      </w:pPr>
      <w:r w:rsidRPr="00C764D2">
        <w:rPr>
          <w:rFonts w:ascii="Arial" w:eastAsia="Arial" w:hAnsi="Arial" w:cs="Arial"/>
          <w:color w:val="000000" w:themeColor="text1"/>
          <w:sz w:val="20"/>
          <w:szCs w:val="20"/>
          <w:lang w:eastAsia="es-CO"/>
        </w:rPr>
        <w:t>Las demás previstas en la ley</w:t>
      </w:r>
      <w:r w:rsidRPr="00C764D2">
        <w:rPr>
          <w:rFonts w:eastAsiaTheme="minorEastAsia" w:cs="Arial"/>
          <w:color w:val="000000" w:themeColor="text1"/>
          <w:szCs w:val="20"/>
          <w:lang w:eastAsia="es-CO"/>
        </w:rPr>
        <w:t>.</w:t>
      </w:r>
    </w:p>
    <w:p w14:paraId="14E6AE82" w14:textId="77777777" w:rsidR="004A22C4" w:rsidRPr="00C764D2" w:rsidRDefault="004A22C4" w:rsidP="006876CA">
      <w:pPr>
        <w:pStyle w:val="Capitulo1"/>
        <w:numPr>
          <w:ilvl w:val="1"/>
          <w:numId w:val="153"/>
        </w:numPr>
        <w:tabs>
          <w:tab w:val="left" w:pos="851"/>
        </w:tabs>
        <w:jc w:val="both"/>
        <w:rPr>
          <w:color w:val="000000" w:themeColor="text1"/>
        </w:rPr>
      </w:pPr>
      <w:r w:rsidRPr="00C764D2">
        <w:rPr>
          <w:rFonts w:eastAsia="Arial,Calibri"/>
          <w:color w:val="000000" w:themeColor="text1"/>
        </w:rPr>
        <w:t xml:space="preserve"> </w:t>
      </w:r>
      <w:r w:rsidRPr="00C764D2">
        <w:rPr>
          <w:color w:val="000000" w:themeColor="text1"/>
        </w:rPr>
        <w:t xml:space="preserve">CAUSALES PARA DECLARAR DESIERTO EL PROCESO DE SELECCIÓN </w:t>
      </w:r>
    </w:p>
    <w:p w14:paraId="70C16932" w14:textId="77777777" w:rsidR="004A22C4" w:rsidRPr="00C764D2" w:rsidRDefault="004A22C4" w:rsidP="006B237A">
      <w:pPr>
        <w:spacing w:line="276" w:lineRule="auto"/>
        <w:jc w:val="both"/>
        <w:rPr>
          <w:rFonts w:eastAsia="Arial" w:cs="Arial"/>
          <w:color w:val="000000" w:themeColor="text1"/>
          <w:szCs w:val="20"/>
          <w:lang w:eastAsia="es-CO"/>
        </w:rPr>
      </w:pPr>
      <w:r w:rsidRPr="00C764D2">
        <w:rPr>
          <w:rFonts w:cs="Arial"/>
          <w:color w:val="auto"/>
          <w:lang w:eastAsia="es-CO"/>
        </w:rPr>
        <w:t>La</w:t>
      </w:r>
      <w:r w:rsidRPr="00C764D2">
        <w:rPr>
          <w:rFonts w:eastAsia="Arial" w:cs="Arial"/>
          <w:color w:val="auto"/>
          <w:lang w:eastAsia="es-CO"/>
        </w:rPr>
        <w:t xml:space="preserve"> </w:t>
      </w:r>
      <w:r w:rsidRPr="00C764D2">
        <w:rPr>
          <w:rFonts w:cs="Arial"/>
          <w:color w:val="auto"/>
          <w:lang w:eastAsia="es-CO"/>
        </w:rPr>
        <w:t>entidad</w:t>
      </w:r>
      <w:r w:rsidRPr="00C764D2">
        <w:rPr>
          <w:rFonts w:eastAsia="Arial" w:cs="Arial"/>
          <w:color w:val="auto"/>
          <w:lang w:eastAsia="es-CO"/>
        </w:rPr>
        <w:t xml:space="preserve"> </w:t>
      </w:r>
      <w:r w:rsidRPr="00C764D2">
        <w:rPr>
          <w:rFonts w:cs="Arial"/>
          <w:color w:val="auto"/>
          <w:lang w:eastAsia="es-CO"/>
        </w:rPr>
        <w:t>podrá</w:t>
      </w:r>
      <w:r w:rsidRPr="00C764D2">
        <w:rPr>
          <w:rFonts w:eastAsia="Arial" w:cs="Arial"/>
          <w:color w:val="auto"/>
          <w:lang w:eastAsia="es-CO"/>
        </w:rPr>
        <w:t xml:space="preserve"> </w:t>
      </w:r>
      <w:r w:rsidRPr="00C764D2">
        <w:rPr>
          <w:rFonts w:cs="Arial"/>
          <w:color w:val="auto"/>
          <w:lang w:eastAsia="es-CO"/>
        </w:rPr>
        <w:t>declarar</w:t>
      </w:r>
      <w:r w:rsidRPr="00C764D2">
        <w:rPr>
          <w:rFonts w:eastAsia="Arial" w:cs="Arial"/>
          <w:color w:val="auto"/>
          <w:lang w:eastAsia="es-CO"/>
        </w:rPr>
        <w:t xml:space="preserve"> </w:t>
      </w:r>
      <w:r w:rsidRPr="00C764D2">
        <w:rPr>
          <w:rFonts w:cs="Arial"/>
          <w:color w:val="auto"/>
          <w:lang w:eastAsia="es-CO"/>
        </w:rPr>
        <w:t>desierto el procedimiento de selección</w:t>
      </w:r>
      <w:r w:rsidRPr="00C764D2">
        <w:rPr>
          <w:rFonts w:eastAsia="Arial" w:cs="Arial"/>
          <w:color w:val="auto"/>
          <w:lang w:eastAsia="es-CO"/>
        </w:rPr>
        <w:t xml:space="preserve"> </w:t>
      </w:r>
      <w:r w:rsidRPr="00C764D2">
        <w:rPr>
          <w:rFonts w:cs="Arial"/>
          <w:color w:val="auto"/>
          <w:lang w:eastAsia="es-CO"/>
        </w:rPr>
        <w:t>cuando:</w:t>
      </w:r>
      <w:r w:rsidRPr="00C764D2">
        <w:rPr>
          <w:rFonts w:eastAsia="Arial" w:cs="Arial"/>
          <w:color w:val="000000" w:themeColor="text1"/>
          <w:szCs w:val="20"/>
          <w:lang w:eastAsia="es-CO"/>
        </w:rPr>
        <w:t xml:space="preserve"> </w:t>
      </w:r>
    </w:p>
    <w:p w14:paraId="46ED974E" w14:textId="77777777" w:rsidR="004A22C4" w:rsidRPr="00C764D2" w:rsidRDefault="004A22C4" w:rsidP="006B237A">
      <w:pPr>
        <w:pStyle w:val="Prrafodelista"/>
        <w:numPr>
          <w:ilvl w:val="0"/>
          <w:numId w:val="53"/>
        </w:numPr>
        <w:jc w:val="both"/>
        <w:rPr>
          <w:rFonts w:ascii="Arial" w:eastAsia="Arial,Calibri" w:hAnsi="Arial" w:cs="Arial"/>
          <w:color w:val="000000" w:themeColor="text1"/>
          <w:sz w:val="20"/>
          <w:szCs w:val="20"/>
          <w:lang w:eastAsia="es-CO"/>
        </w:rPr>
      </w:pPr>
      <w:r w:rsidRPr="00C764D2">
        <w:rPr>
          <w:rFonts w:ascii="Arial" w:eastAsia="Arial" w:hAnsi="Arial" w:cs="Arial"/>
          <w:color w:val="000000" w:themeColor="text1"/>
          <w:sz w:val="20"/>
          <w:szCs w:val="20"/>
          <w:lang w:eastAsia="es-CO"/>
        </w:rPr>
        <w:t>No</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se</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presenten</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ofertas</w:t>
      </w:r>
      <w:r w:rsidRPr="00C764D2">
        <w:rPr>
          <w:rFonts w:ascii="Arial" w:eastAsia="Arial,Calibri" w:hAnsi="Arial" w:cs="Arial"/>
          <w:color w:val="000000" w:themeColor="text1"/>
          <w:sz w:val="20"/>
          <w:szCs w:val="20"/>
          <w:lang w:eastAsia="es-CO"/>
        </w:rPr>
        <w:t>.</w:t>
      </w:r>
    </w:p>
    <w:p w14:paraId="23D253CB" w14:textId="77777777" w:rsidR="004A22C4" w:rsidRPr="00C764D2" w:rsidRDefault="004A22C4" w:rsidP="006B237A">
      <w:pPr>
        <w:pStyle w:val="Prrafodelista"/>
        <w:numPr>
          <w:ilvl w:val="0"/>
          <w:numId w:val="53"/>
        </w:numPr>
        <w:jc w:val="both"/>
        <w:rPr>
          <w:rFonts w:ascii="Arial" w:eastAsia="Arial,Calibri" w:hAnsi="Arial" w:cs="Arial"/>
          <w:color w:val="000000" w:themeColor="text1"/>
          <w:sz w:val="20"/>
          <w:szCs w:val="20"/>
          <w:lang w:eastAsia="es-CO"/>
        </w:rPr>
      </w:pPr>
      <w:r w:rsidRPr="00C764D2">
        <w:rPr>
          <w:rFonts w:ascii="Arial" w:eastAsia="Arial" w:hAnsi="Arial" w:cs="Arial"/>
          <w:color w:val="000000" w:themeColor="text1"/>
          <w:sz w:val="20"/>
          <w:szCs w:val="20"/>
          <w:lang w:eastAsia="es-CO"/>
        </w:rPr>
        <w:t>Ninguna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oferta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resulte</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hábil,</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por no cumplir las exigencias del pliego de condiciones.</w:t>
      </w:r>
    </w:p>
    <w:p w14:paraId="56E55F06" w14:textId="77777777" w:rsidR="004A22C4" w:rsidRPr="00C764D2" w:rsidRDefault="004A22C4" w:rsidP="006B237A">
      <w:pPr>
        <w:pStyle w:val="Prrafodelista"/>
        <w:numPr>
          <w:ilvl w:val="0"/>
          <w:numId w:val="53"/>
        </w:numPr>
        <w:jc w:val="both"/>
        <w:rPr>
          <w:rFonts w:ascii="Arial" w:eastAsia="Arial,Calibri" w:hAnsi="Arial" w:cs="Arial"/>
          <w:color w:val="000000" w:themeColor="text1"/>
          <w:sz w:val="20"/>
          <w:szCs w:val="20"/>
          <w:lang w:eastAsia="es-CO"/>
        </w:rPr>
      </w:pPr>
      <w:r w:rsidRPr="00C764D2">
        <w:rPr>
          <w:rFonts w:ascii="Arial" w:eastAsia="Arial" w:hAnsi="Arial" w:cs="Arial"/>
          <w:color w:val="000000" w:themeColor="text1"/>
          <w:sz w:val="20"/>
          <w:szCs w:val="20"/>
          <w:lang w:eastAsia="es-CO"/>
        </w:rPr>
        <w:t>Existan</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causas</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motivos</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que</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impidan</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escogencia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objetiva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del proponente</w:t>
      </w:r>
      <w:r w:rsidRPr="00C764D2">
        <w:rPr>
          <w:rFonts w:ascii="Arial" w:eastAsia="Arial,Calibri" w:hAnsi="Arial" w:cs="Arial"/>
          <w:color w:val="000000" w:themeColor="text1"/>
          <w:sz w:val="20"/>
          <w:szCs w:val="20"/>
          <w:lang w:eastAsia="es-CO"/>
        </w:rPr>
        <w:t>.</w:t>
      </w:r>
    </w:p>
    <w:p w14:paraId="387B3F93" w14:textId="77777777" w:rsidR="004A22C4" w:rsidRPr="00C764D2" w:rsidRDefault="004A22C4" w:rsidP="006B237A">
      <w:pPr>
        <w:pStyle w:val="Prrafodelista"/>
        <w:numPr>
          <w:ilvl w:val="0"/>
          <w:numId w:val="53"/>
        </w:numPr>
        <w:jc w:val="both"/>
        <w:rPr>
          <w:rFonts w:ascii="Arial" w:eastAsia="Arial,Calibri" w:hAnsi="Arial" w:cs="Arial"/>
          <w:color w:val="000000" w:themeColor="text1"/>
          <w:sz w:val="20"/>
          <w:szCs w:val="20"/>
          <w:lang w:eastAsia="es-CO"/>
        </w:rPr>
      </w:pPr>
      <w:r w:rsidRPr="00C764D2">
        <w:rPr>
          <w:rFonts w:ascii="Arial" w:eastAsia="Arial" w:hAnsi="Arial" w:cs="Arial"/>
          <w:color w:val="000000" w:themeColor="text1"/>
          <w:sz w:val="20"/>
          <w:szCs w:val="20"/>
          <w:lang w:eastAsia="es-CO"/>
        </w:rPr>
        <w:t>Lo</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contemple</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la</w:t>
      </w:r>
      <w:r w:rsidRPr="00C764D2">
        <w:rPr>
          <w:rFonts w:ascii="Arial" w:eastAsia="Arial,Calibri"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ley.</w:t>
      </w:r>
      <w:r w:rsidRPr="00C764D2">
        <w:rPr>
          <w:rFonts w:ascii="Arial" w:eastAsia="Arial,Calibri" w:hAnsi="Arial" w:cs="Arial"/>
          <w:color w:val="000000" w:themeColor="text1"/>
          <w:sz w:val="20"/>
          <w:szCs w:val="20"/>
          <w:lang w:eastAsia="es-CO"/>
        </w:rPr>
        <w:t xml:space="preserve"> </w:t>
      </w:r>
    </w:p>
    <w:p w14:paraId="6B42AE6F" w14:textId="77777777" w:rsidR="004A22C4" w:rsidRPr="00C764D2" w:rsidRDefault="004A22C4" w:rsidP="006876CA">
      <w:pPr>
        <w:pStyle w:val="Capitulo1"/>
        <w:numPr>
          <w:ilvl w:val="1"/>
          <w:numId w:val="153"/>
        </w:numPr>
        <w:tabs>
          <w:tab w:val="left" w:pos="993"/>
        </w:tabs>
        <w:ind w:left="426" w:firstLine="141"/>
        <w:rPr>
          <w:color w:val="000000" w:themeColor="text1"/>
        </w:rPr>
      </w:pPr>
      <w:r w:rsidRPr="00C764D2">
        <w:rPr>
          <w:color w:val="000000" w:themeColor="text1"/>
        </w:rPr>
        <w:t>NORMAS DE INTERPRETACIÓN DEL PLIEGO DE CONDICIONES</w:t>
      </w:r>
    </w:p>
    <w:p w14:paraId="782AD5D3" w14:textId="77777777" w:rsidR="004A22C4" w:rsidRPr="00C764D2" w:rsidRDefault="004A22C4" w:rsidP="00B514E0">
      <w:pPr>
        <w:spacing w:line="276" w:lineRule="auto"/>
        <w:jc w:val="both"/>
        <w:rPr>
          <w:rFonts w:eastAsia="Arial" w:cs="Arial"/>
          <w:color w:val="000000" w:themeColor="text1"/>
        </w:rPr>
      </w:pPr>
      <w:r w:rsidRPr="00C764D2">
        <w:rPr>
          <w:rFonts w:cs="Arial"/>
          <w:color w:val="auto"/>
        </w:rPr>
        <w:t>Este</w:t>
      </w:r>
      <w:r w:rsidRPr="00C764D2">
        <w:rPr>
          <w:rFonts w:eastAsia="Arial" w:cs="Arial"/>
          <w:color w:val="auto"/>
        </w:rPr>
        <w:t xml:space="preserve"> p</w:t>
      </w:r>
      <w:r w:rsidRPr="00C764D2">
        <w:rPr>
          <w:rFonts w:cs="Arial"/>
          <w:color w:val="auto"/>
        </w:rPr>
        <w:t>liego</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condiciones</w:t>
      </w:r>
      <w:r w:rsidRPr="00C764D2">
        <w:rPr>
          <w:rFonts w:eastAsia="Arial" w:cs="Arial"/>
          <w:color w:val="auto"/>
        </w:rPr>
        <w:t xml:space="preserve"> </w:t>
      </w:r>
      <w:r w:rsidRPr="00C764D2">
        <w:rPr>
          <w:rFonts w:cs="Arial"/>
          <w:color w:val="auto"/>
        </w:rPr>
        <w:t>debe</w:t>
      </w:r>
      <w:r w:rsidRPr="00C764D2">
        <w:rPr>
          <w:rFonts w:eastAsia="Arial" w:cs="Arial"/>
          <w:color w:val="auto"/>
        </w:rPr>
        <w:t xml:space="preserve"> </w:t>
      </w:r>
      <w:r w:rsidRPr="00C764D2">
        <w:rPr>
          <w:rFonts w:cs="Arial"/>
          <w:color w:val="auto"/>
        </w:rPr>
        <w:t>interpretarse</w:t>
      </w:r>
      <w:r w:rsidRPr="00C764D2">
        <w:rPr>
          <w:rFonts w:eastAsia="Arial" w:cs="Arial"/>
          <w:color w:val="auto"/>
        </w:rPr>
        <w:t xml:space="preserve"> </w:t>
      </w:r>
      <w:r w:rsidRPr="00C764D2">
        <w:rPr>
          <w:rFonts w:cs="Arial"/>
          <w:color w:val="auto"/>
        </w:rPr>
        <w:t>como</w:t>
      </w:r>
      <w:r w:rsidRPr="00C764D2">
        <w:rPr>
          <w:rFonts w:eastAsia="Arial" w:cs="Arial"/>
          <w:color w:val="auto"/>
        </w:rPr>
        <w:t xml:space="preserve"> </w:t>
      </w:r>
      <w:r w:rsidRPr="00C764D2">
        <w:rPr>
          <w:rFonts w:cs="Arial"/>
          <w:color w:val="auto"/>
        </w:rPr>
        <w:t>un</w:t>
      </w:r>
      <w:r w:rsidRPr="00C764D2">
        <w:rPr>
          <w:rFonts w:eastAsia="Arial" w:cs="Arial"/>
          <w:color w:val="auto"/>
        </w:rPr>
        <w:t xml:space="preserve"> </w:t>
      </w:r>
      <w:r w:rsidRPr="00C764D2">
        <w:rPr>
          <w:rFonts w:cs="Arial"/>
          <w:color w:val="auto"/>
        </w:rPr>
        <w:t>todo</w:t>
      </w:r>
      <w:r w:rsidRPr="00C764D2">
        <w:rPr>
          <w:rFonts w:eastAsia="Arial" w:cs="Arial"/>
          <w:color w:val="auto"/>
        </w:rPr>
        <w:t xml:space="preserve"> </w:t>
      </w:r>
      <w:r w:rsidRPr="00C764D2">
        <w:rPr>
          <w:rFonts w:cs="Arial"/>
          <w:color w:val="auto"/>
        </w:rPr>
        <w:t>y</w:t>
      </w:r>
      <w:r w:rsidRPr="00C764D2">
        <w:rPr>
          <w:rFonts w:eastAsia="Arial" w:cs="Arial"/>
          <w:color w:val="auto"/>
        </w:rPr>
        <w:t xml:space="preserve"> </w:t>
      </w:r>
      <w:r w:rsidRPr="00C764D2">
        <w:rPr>
          <w:rFonts w:cs="Arial"/>
          <w:color w:val="auto"/>
        </w:rPr>
        <w:t>sus</w:t>
      </w:r>
      <w:r w:rsidRPr="00C764D2">
        <w:rPr>
          <w:rFonts w:eastAsia="Arial" w:cs="Arial"/>
          <w:color w:val="auto"/>
        </w:rPr>
        <w:t xml:space="preserve"> </w:t>
      </w:r>
      <w:r w:rsidRPr="00C764D2">
        <w:rPr>
          <w:rFonts w:cs="Arial"/>
          <w:color w:val="auto"/>
        </w:rPr>
        <w:t>disposiciones</w:t>
      </w:r>
      <w:r w:rsidRPr="00C764D2">
        <w:rPr>
          <w:rFonts w:eastAsia="Arial" w:cs="Arial"/>
          <w:color w:val="auto"/>
        </w:rPr>
        <w:t xml:space="preserve"> </w:t>
      </w:r>
      <w:r w:rsidRPr="00C764D2">
        <w:rPr>
          <w:rFonts w:cs="Arial"/>
          <w:color w:val="auto"/>
        </w:rPr>
        <w:t>no</w:t>
      </w:r>
      <w:r w:rsidRPr="00C764D2">
        <w:rPr>
          <w:rFonts w:eastAsia="Arial" w:cs="Arial"/>
          <w:color w:val="auto"/>
        </w:rPr>
        <w:t xml:space="preserve"> </w:t>
      </w:r>
      <w:r w:rsidRPr="00C764D2">
        <w:rPr>
          <w:rFonts w:cs="Arial"/>
          <w:color w:val="auto"/>
        </w:rPr>
        <w:t>deben</w:t>
      </w:r>
      <w:r w:rsidRPr="00C764D2">
        <w:rPr>
          <w:rFonts w:eastAsia="Arial" w:cs="Arial"/>
          <w:color w:val="auto"/>
        </w:rPr>
        <w:t xml:space="preserve"> </w:t>
      </w:r>
      <w:r w:rsidRPr="00C764D2">
        <w:rPr>
          <w:rFonts w:cs="Arial"/>
          <w:color w:val="auto"/>
        </w:rPr>
        <w:t>entenderse de</w:t>
      </w:r>
      <w:r w:rsidRPr="00C764D2">
        <w:rPr>
          <w:rFonts w:eastAsia="Arial" w:cs="Arial"/>
          <w:color w:val="auto"/>
        </w:rPr>
        <w:t xml:space="preserve"> </w:t>
      </w:r>
      <w:r w:rsidRPr="00C764D2">
        <w:rPr>
          <w:rFonts w:cs="Arial"/>
          <w:color w:val="auto"/>
        </w:rPr>
        <w:t>manera</w:t>
      </w:r>
      <w:r w:rsidRPr="00C764D2">
        <w:rPr>
          <w:rFonts w:eastAsia="Arial" w:cs="Arial"/>
          <w:color w:val="auto"/>
        </w:rPr>
        <w:t xml:space="preserve"> </w:t>
      </w:r>
      <w:r w:rsidRPr="00C764D2">
        <w:rPr>
          <w:rFonts w:cs="Arial"/>
          <w:color w:val="auto"/>
        </w:rPr>
        <w:t>separada</w:t>
      </w:r>
      <w:r w:rsidRPr="00C764D2">
        <w:rPr>
          <w:rFonts w:eastAsia="Arial" w:cs="Arial"/>
          <w:color w:val="auto"/>
        </w:rPr>
        <w:t xml:space="preserve"> </w:t>
      </w:r>
      <w:r w:rsidRPr="00C764D2">
        <w:rPr>
          <w:rFonts w:cs="Arial"/>
          <w:color w:val="auto"/>
        </w:rPr>
        <w:t>de</w:t>
      </w:r>
      <w:r w:rsidRPr="00C764D2">
        <w:rPr>
          <w:rFonts w:eastAsia="Arial" w:cs="Arial"/>
          <w:color w:val="auto"/>
        </w:rPr>
        <w:t xml:space="preserve"> </w:t>
      </w:r>
      <w:r w:rsidRPr="00C764D2">
        <w:rPr>
          <w:rFonts w:cs="Arial"/>
          <w:color w:val="auto"/>
        </w:rPr>
        <w:t>lo</w:t>
      </w:r>
      <w:r w:rsidRPr="00C764D2">
        <w:rPr>
          <w:rFonts w:eastAsia="Arial" w:cs="Arial"/>
          <w:color w:val="auto"/>
        </w:rPr>
        <w:t xml:space="preserve"> </w:t>
      </w:r>
      <w:r w:rsidRPr="00C764D2">
        <w:rPr>
          <w:rFonts w:cs="Arial"/>
          <w:color w:val="auto"/>
        </w:rPr>
        <w:t>que</w:t>
      </w:r>
      <w:r w:rsidRPr="00C764D2">
        <w:rPr>
          <w:rFonts w:eastAsia="Arial" w:cs="Arial"/>
          <w:color w:val="auto"/>
        </w:rPr>
        <w:t xml:space="preserve"> </w:t>
      </w:r>
      <w:r w:rsidRPr="00C764D2">
        <w:rPr>
          <w:rFonts w:cs="Arial"/>
          <w:color w:val="auto"/>
        </w:rPr>
        <w:t>indica</w:t>
      </w:r>
      <w:r w:rsidRPr="00C764D2">
        <w:rPr>
          <w:rFonts w:eastAsia="Arial" w:cs="Arial"/>
          <w:color w:val="auto"/>
        </w:rPr>
        <w:t xml:space="preserve"> </w:t>
      </w:r>
      <w:r w:rsidRPr="00C764D2">
        <w:rPr>
          <w:rFonts w:cs="Arial"/>
          <w:color w:val="auto"/>
        </w:rPr>
        <w:t>su</w:t>
      </w:r>
      <w:r w:rsidRPr="00C764D2">
        <w:rPr>
          <w:rFonts w:eastAsia="Arial" w:cs="Arial"/>
          <w:color w:val="auto"/>
        </w:rPr>
        <w:t xml:space="preserve"> </w:t>
      </w:r>
      <w:r w:rsidRPr="00C764D2">
        <w:rPr>
          <w:rFonts w:cs="Arial"/>
          <w:color w:val="auto"/>
        </w:rPr>
        <w:t>contexto</w:t>
      </w:r>
      <w:r w:rsidRPr="00C764D2">
        <w:rPr>
          <w:rFonts w:eastAsia="Arial" w:cs="Arial"/>
          <w:color w:val="auto"/>
        </w:rPr>
        <w:t xml:space="preserve"> </w:t>
      </w:r>
      <w:r w:rsidRPr="00C764D2">
        <w:rPr>
          <w:rFonts w:cs="Arial"/>
          <w:color w:val="auto"/>
        </w:rPr>
        <w:t>general.</w:t>
      </w:r>
      <w:r w:rsidRPr="00C764D2">
        <w:rPr>
          <w:rFonts w:eastAsia="Arial" w:cs="Arial"/>
          <w:color w:val="auto"/>
        </w:rPr>
        <w:t xml:space="preserve"> </w:t>
      </w:r>
      <w:r w:rsidRPr="00C764D2">
        <w:rPr>
          <w:rFonts w:cs="Arial"/>
          <w:color w:val="auto"/>
        </w:rPr>
        <w:t>Por</w:t>
      </w:r>
      <w:r w:rsidRPr="00C764D2">
        <w:rPr>
          <w:rFonts w:eastAsia="Arial" w:cs="Arial"/>
          <w:color w:val="auto"/>
        </w:rPr>
        <w:t xml:space="preserve"> </w:t>
      </w:r>
      <w:r w:rsidRPr="00C764D2">
        <w:rPr>
          <w:rFonts w:cs="Arial"/>
          <w:color w:val="auto"/>
        </w:rPr>
        <w:t>lo</w:t>
      </w:r>
      <w:r w:rsidRPr="00C764D2">
        <w:rPr>
          <w:rFonts w:eastAsia="Arial" w:cs="Arial"/>
          <w:color w:val="auto"/>
        </w:rPr>
        <w:t xml:space="preserve"> </w:t>
      </w:r>
      <w:r w:rsidRPr="00C764D2">
        <w:rPr>
          <w:rFonts w:cs="Arial"/>
          <w:color w:val="auto"/>
        </w:rPr>
        <w:t>tanto,</w:t>
      </w:r>
      <w:r w:rsidRPr="00C764D2">
        <w:rPr>
          <w:rFonts w:eastAsia="Arial" w:cs="Arial"/>
          <w:color w:val="auto"/>
        </w:rPr>
        <w:t xml:space="preserve"> </w:t>
      </w:r>
      <w:r w:rsidRPr="00C764D2">
        <w:rPr>
          <w:rFonts w:cs="Arial"/>
          <w:color w:val="auto"/>
        </w:rPr>
        <w:t>se</w:t>
      </w:r>
      <w:r w:rsidRPr="00C764D2">
        <w:rPr>
          <w:rFonts w:eastAsia="Arial" w:cs="Arial"/>
          <w:color w:val="auto"/>
        </w:rPr>
        <w:t xml:space="preserve"> </w:t>
      </w:r>
      <w:r w:rsidRPr="00C764D2">
        <w:rPr>
          <w:rFonts w:cs="Arial"/>
          <w:color w:val="auto"/>
        </w:rPr>
        <w:t>considera integrada</w:t>
      </w:r>
      <w:r w:rsidRPr="00C764D2">
        <w:rPr>
          <w:rFonts w:eastAsia="Arial" w:cs="Arial"/>
          <w:color w:val="auto"/>
        </w:rPr>
        <w:t xml:space="preserve"> </w:t>
      </w:r>
      <w:r w:rsidRPr="00C764D2">
        <w:rPr>
          <w:rFonts w:cs="Arial"/>
          <w:color w:val="auto"/>
        </w:rPr>
        <w:t>la</w:t>
      </w:r>
      <w:r w:rsidRPr="00C764D2">
        <w:rPr>
          <w:rFonts w:eastAsia="Arial" w:cs="Arial"/>
          <w:color w:val="auto"/>
        </w:rPr>
        <w:t xml:space="preserve"> </w:t>
      </w:r>
      <w:r w:rsidRPr="00C764D2">
        <w:rPr>
          <w:rFonts w:cs="Arial"/>
          <w:color w:val="auto"/>
        </w:rPr>
        <w:t>información</w:t>
      </w:r>
      <w:r w:rsidRPr="00C764D2">
        <w:rPr>
          <w:rFonts w:eastAsia="Arial" w:cs="Arial"/>
          <w:color w:val="auto"/>
        </w:rPr>
        <w:t xml:space="preserve"> </w:t>
      </w:r>
      <w:r w:rsidRPr="00C764D2">
        <w:rPr>
          <w:rFonts w:cs="Arial"/>
          <w:color w:val="auto"/>
        </w:rPr>
        <w:t>incluida</w:t>
      </w:r>
      <w:r w:rsidRPr="00C764D2">
        <w:rPr>
          <w:rFonts w:eastAsia="Arial" w:cs="Arial"/>
          <w:color w:val="auto"/>
        </w:rPr>
        <w:t xml:space="preserve"> </w:t>
      </w:r>
      <w:r w:rsidRPr="00C764D2">
        <w:rPr>
          <w:rFonts w:cs="Arial"/>
          <w:color w:val="auto"/>
        </w:rPr>
        <w:t>en</w:t>
      </w:r>
      <w:r w:rsidRPr="00C764D2">
        <w:rPr>
          <w:rFonts w:eastAsia="Arial" w:cs="Arial"/>
          <w:color w:val="auto"/>
        </w:rPr>
        <w:t xml:space="preserve"> </w:t>
      </w:r>
      <w:r w:rsidRPr="00C764D2">
        <w:rPr>
          <w:rFonts w:cs="Arial"/>
          <w:color w:val="auto"/>
        </w:rPr>
        <w:t>los</w:t>
      </w:r>
      <w:r w:rsidRPr="00C764D2">
        <w:rPr>
          <w:rFonts w:eastAsia="Arial" w:cs="Arial"/>
          <w:color w:val="auto"/>
        </w:rPr>
        <w:t xml:space="preserve"> </w:t>
      </w:r>
      <w:r w:rsidRPr="00C764D2">
        <w:rPr>
          <w:rFonts w:cs="Arial"/>
          <w:color w:val="auto"/>
        </w:rPr>
        <w:t>documentos del proceso</w:t>
      </w:r>
      <w:r w:rsidRPr="00C764D2">
        <w:rPr>
          <w:rFonts w:eastAsia="Arial" w:cs="Arial"/>
          <w:color w:val="auto"/>
        </w:rPr>
        <w:t xml:space="preserve"> </w:t>
      </w:r>
      <w:r w:rsidRPr="00C764D2">
        <w:rPr>
          <w:rFonts w:cs="Arial"/>
          <w:color w:val="auto"/>
        </w:rPr>
        <w:t>que</w:t>
      </w:r>
      <w:r w:rsidRPr="00C764D2">
        <w:rPr>
          <w:rFonts w:eastAsia="Arial" w:cs="Arial"/>
          <w:color w:val="auto"/>
        </w:rPr>
        <w:t xml:space="preserve"> </w:t>
      </w:r>
      <w:r w:rsidRPr="00C764D2">
        <w:rPr>
          <w:rFonts w:cs="Arial"/>
          <w:color w:val="auto"/>
        </w:rPr>
        <w:t>lo</w:t>
      </w:r>
      <w:r w:rsidRPr="00C764D2">
        <w:rPr>
          <w:rFonts w:eastAsia="Arial" w:cs="Arial"/>
          <w:color w:val="auto"/>
        </w:rPr>
        <w:t xml:space="preserve"> </w:t>
      </w:r>
      <w:r w:rsidRPr="00C764D2">
        <w:rPr>
          <w:rFonts w:cs="Arial"/>
          <w:color w:val="auto"/>
        </w:rPr>
        <w:t>acompañan</w:t>
      </w:r>
      <w:r w:rsidRPr="00C764D2">
        <w:rPr>
          <w:rFonts w:eastAsia="Arial" w:cs="Arial"/>
          <w:color w:val="auto"/>
        </w:rPr>
        <w:t xml:space="preserve"> </w:t>
      </w:r>
      <w:r w:rsidRPr="00C764D2">
        <w:rPr>
          <w:rFonts w:cs="Arial"/>
          <w:color w:val="auto"/>
        </w:rPr>
        <w:t>y</w:t>
      </w:r>
      <w:r w:rsidRPr="00C764D2">
        <w:rPr>
          <w:rFonts w:eastAsia="Arial" w:cs="Arial"/>
          <w:color w:val="auto"/>
        </w:rPr>
        <w:t xml:space="preserve"> </w:t>
      </w:r>
      <w:r w:rsidRPr="00C764D2">
        <w:rPr>
          <w:rFonts w:cs="Arial"/>
          <w:color w:val="auto"/>
        </w:rPr>
        <w:t>las</w:t>
      </w:r>
      <w:r w:rsidRPr="00C764D2">
        <w:rPr>
          <w:rFonts w:eastAsia="Arial" w:cs="Arial"/>
          <w:color w:val="auto"/>
        </w:rPr>
        <w:t xml:space="preserve"> </w:t>
      </w:r>
      <w:r w:rsidRPr="00C764D2">
        <w:rPr>
          <w:rFonts w:cs="Arial"/>
          <w:color w:val="auto"/>
        </w:rPr>
        <w:t>adendas</w:t>
      </w:r>
      <w:r w:rsidRPr="00C764D2">
        <w:rPr>
          <w:rFonts w:eastAsia="Arial" w:cs="Arial"/>
          <w:color w:val="auto"/>
        </w:rPr>
        <w:t xml:space="preserve"> </w:t>
      </w:r>
      <w:r w:rsidRPr="00C764D2">
        <w:rPr>
          <w:rFonts w:cs="Arial"/>
          <w:color w:val="auto"/>
        </w:rPr>
        <w:t>que</w:t>
      </w:r>
      <w:r w:rsidRPr="00C764D2">
        <w:rPr>
          <w:rFonts w:eastAsia="Arial" w:cs="Arial"/>
          <w:color w:val="auto"/>
        </w:rPr>
        <w:t xml:space="preserve"> </w:t>
      </w:r>
      <w:r w:rsidRPr="00C764D2">
        <w:rPr>
          <w:rFonts w:cs="Arial"/>
          <w:color w:val="auto"/>
        </w:rPr>
        <w:t>se</w:t>
      </w:r>
      <w:r w:rsidRPr="00C764D2">
        <w:rPr>
          <w:rFonts w:eastAsia="Arial" w:cs="Arial"/>
          <w:color w:val="auto"/>
        </w:rPr>
        <w:t xml:space="preserve"> </w:t>
      </w:r>
      <w:r w:rsidRPr="00C764D2">
        <w:rPr>
          <w:rFonts w:cs="Arial"/>
          <w:color w:val="auto"/>
        </w:rPr>
        <w:t>expidan.</w:t>
      </w:r>
    </w:p>
    <w:p w14:paraId="1E5A0973" w14:textId="77777777" w:rsidR="004A22C4" w:rsidRPr="00C764D2" w:rsidRDefault="004A22C4" w:rsidP="00B514E0">
      <w:pPr>
        <w:pStyle w:val="InviasNormal"/>
        <w:spacing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t>Además,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se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seguirán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siguientes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criterios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para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interpretación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y</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entendimiento</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del</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pliego de condiciones</w:t>
      </w:r>
      <w:r w:rsidRPr="00C764D2">
        <w:rPr>
          <w:rFonts w:ascii="Arial" w:eastAsia="Arial,Calibri" w:hAnsi="Arial" w:cs="Arial"/>
          <w:color w:val="000000" w:themeColor="text1"/>
          <w:sz w:val="20"/>
          <w:szCs w:val="20"/>
          <w:lang w:val="es-CO" w:eastAsia="en-US"/>
        </w:rPr>
        <w:t>:</w:t>
      </w:r>
    </w:p>
    <w:p w14:paraId="7F2935C0" w14:textId="77777777" w:rsidR="004A22C4" w:rsidRPr="00C764D2" w:rsidRDefault="004A22C4" w:rsidP="009C606A">
      <w:pPr>
        <w:pStyle w:val="Prrafodelista"/>
        <w:numPr>
          <w:ilvl w:val="0"/>
          <w:numId w:val="64"/>
        </w:numPr>
        <w:jc w:val="both"/>
        <w:rPr>
          <w:rFonts w:ascii="Arial" w:eastAsia="Arial" w:hAnsi="Arial" w:cs="Arial"/>
          <w:sz w:val="20"/>
          <w:szCs w:val="20"/>
          <w:lang w:eastAsia="es-CO"/>
        </w:rPr>
      </w:pPr>
      <w:r w:rsidRPr="00C764D2">
        <w:rPr>
          <w:rFonts w:ascii="Arial" w:eastAsia="Arial" w:hAnsi="Arial" w:cs="Arial"/>
          <w:sz w:val="20"/>
          <w:szCs w:val="20"/>
          <w:lang w:eastAsia="es-CO"/>
        </w:rPr>
        <w:lastRenderedPageBreak/>
        <w:t>El orden de los numerales, capítulos y cláusulas de este pliego de condiciones no deben interpretarse como un grado de prelación entre los mismos.</w:t>
      </w:r>
    </w:p>
    <w:p w14:paraId="6AFFF0B2" w14:textId="77777777" w:rsidR="004A22C4" w:rsidRPr="00C764D2" w:rsidRDefault="004A22C4"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C764D2">
        <w:rPr>
          <w:rFonts w:ascii="Arial" w:eastAsia="Arial" w:hAnsi="Arial" w:cs="Arial"/>
          <w:sz w:val="20"/>
          <w:szCs w:val="20"/>
          <w:lang w:eastAsia="es-CO"/>
        </w:rPr>
        <w:t>Los títulos de los numerales y capítulos utilizados en este pliego solo sirven como referencia y no afectan la interpretación de su contenido.</w:t>
      </w:r>
    </w:p>
    <w:p w14:paraId="77C1D6DE" w14:textId="77777777" w:rsidR="004A22C4" w:rsidRPr="00C764D2" w:rsidRDefault="004A22C4"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C764D2">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C764D2">
        <w:rPr>
          <w:rFonts w:ascii="Arial" w:eastAsia="Arial" w:hAnsi="Arial" w:cs="Arial"/>
          <w:color w:val="3B3838" w:themeColor="background2" w:themeShade="40"/>
          <w:sz w:val="20"/>
          <w:szCs w:val="20"/>
          <w:lang w:eastAsia="es-CO"/>
        </w:rPr>
        <w:t>.</w:t>
      </w:r>
    </w:p>
    <w:p w14:paraId="625D0CBD" w14:textId="77777777" w:rsidR="004A22C4" w:rsidRPr="00C764D2" w:rsidRDefault="004A22C4" w:rsidP="009C606A">
      <w:pPr>
        <w:pStyle w:val="Prrafodelista"/>
        <w:numPr>
          <w:ilvl w:val="0"/>
          <w:numId w:val="64"/>
        </w:numPr>
        <w:jc w:val="both"/>
        <w:rPr>
          <w:rFonts w:ascii="Arial" w:eastAsia="Arial" w:hAnsi="Arial" w:cs="Arial"/>
          <w:sz w:val="20"/>
          <w:szCs w:val="20"/>
          <w:lang w:eastAsia="es-CO"/>
        </w:rPr>
      </w:pPr>
      <w:r w:rsidRPr="00C764D2">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26BEA5DF" w14:textId="77777777" w:rsidR="004A22C4" w:rsidRPr="00C764D2" w:rsidRDefault="004A22C4" w:rsidP="009C606A">
      <w:pPr>
        <w:pStyle w:val="Prrafodelista"/>
        <w:numPr>
          <w:ilvl w:val="0"/>
          <w:numId w:val="64"/>
        </w:numPr>
        <w:jc w:val="both"/>
        <w:rPr>
          <w:rFonts w:ascii="Arial" w:eastAsia="Arial" w:hAnsi="Arial" w:cs="Arial"/>
          <w:sz w:val="20"/>
          <w:szCs w:val="20"/>
          <w:lang w:eastAsia="es-CO"/>
        </w:rPr>
      </w:pPr>
      <w:r w:rsidRPr="00C764D2">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7AEE3579" w14:textId="77777777" w:rsidR="004A22C4" w:rsidRPr="00C764D2" w:rsidRDefault="004A22C4" w:rsidP="009C606A">
      <w:pPr>
        <w:pStyle w:val="Prrafodelista"/>
        <w:numPr>
          <w:ilvl w:val="0"/>
          <w:numId w:val="64"/>
        </w:numPr>
        <w:jc w:val="both"/>
        <w:rPr>
          <w:rFonts w:ascii="Arial" w:eastAsia="Arial" w:hAnsi="Arial" w:cs="Arial"/>
          <w:sz w:val="20"/>
          <w:szCs w:val="20"/>
          <w:lang w:eastAsia="es-CO"/>
        </w:rPr>
      </w:pPr>
      <w:r w:rsidRPr="00C764D2">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F865E84" w14:textId="77777777" w:rsidR="004A22C4" w:rsidRPr="00C764D2" w:rsidRDefault="004A22C4"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C764D2">
        <w:rPr>
          <w:rFonts w:ascii="Arial" w:eastAsia="Arial" w:hAnsi="Arial" w:cs="Arial"/>
          <w:sz w:val="20"/>
          <w:szCs w:val="20"/>
          <w:lang w:eastAsia="es-CO"/>
        </w:rPr>
        <w:t>Las palabras definidas en este pliego de condiciones deben entenderse en dicho sentido</w:t>
      </w:r>
      <w:r w:rsidRPr="00C764D2">
        <w:rPr>
          <w:rFonts w:ascii="Arial" w:eastAsia="Arial" w:hAnsi="Arial" w:cs="Arial"/>
          <w:color w:val="3B3838" w:themeColor="background2" w:themeShade="40"/>
          <w:sz w:val="20"/>
          <w:szCs w:val="20"/>
          <w:lang w:eastAsia="es-CO"/>
        </w:rPr>
        <w:t>.</w:t>
      </w:r>
    </w:p>
    <w:p w14:paraId="00E4B5AA" w14:textId="77777777" w:rsidR="004A22C4" w:rsidRPr="00C764D2" w:rsidRDefault="004A22C4" w:rsidP="009C606A">
      <w:pPr>
        <w:pStyle w:val="Prrafodelista"/>
        <w:numPr>
          <w:ilvl w:val="0"/>
          <w:numId w:val="64"/>
        </w:numPr>
        <w:jc w:val="both"/>
        <w:rPr>
          <w:rFonts w:ascii="Arial" w:eastAsia="Arial" w:hAnsi="Arial" w:cs="Arial"/>
          <w:sz w:val="20"/>
          <w:szCs w:val="20"/>
          <w:lang w:eastAsia="es-CO"/>
        </w:rPr>
      </w:pPr>
      <w:r w:rsidRPr="00C764D2">
        <w:rPr>
          <w:rFonts w:ascii="Arial" w:eastAsia="Arial" w:hAnsi="Arial" w:cs="Arial"/>
          <w:sz w:val="20"/>
          <w:szCs w:val="20"/>
          <w:lang w:eastAsia="es-CO"/>
        </w:rPr>
        <w:t>Las referencias a normas jurídicas incluyen las disposiciones que las modifiquen, adicionen, sustituyan o complementen.</w:t>
      </w:r>
    </w:p>
    <w:p w14:paraId="6119E7B7" w14:textId="77777777" w:rsidR="004A22C4" w:rsidRPr="00C764D2" w:rsidRDefault="004A22C4" w:rsidP="00E84A01">
      <w:pPr>
        <w:pStyle w:val="Prrafodelista"/>
        <w:numPr>
          <w:ilvl w:val="0"/>
          <w:numId w:val="64"/>
        </w:numPr>
        <w:jc w:val="both"/>
        <w:rPr>
          <w:rFonts w:ascii="Arial" w:eastAsiaTheme="minorHAnsi" w:hAnsi="Arial" w:cs="Arial"/>
          <w:color w:val="000000" w:themeColor="text1"/>
          <w:sz w:val="20"/>
          <w:szCs w:val="20"/>
        </w:rPr>
      </w:pPr>
      <w:r w:rsidRPr="00C764D2">
        <w:rPr>
          <w:rFonts w:ascii="Arial" w:eastAsia="Arial" w:hAnsi="Arial" w:cs="Arial"/>
          <w:sz w:val="20"/>
          <w:szCs w:val="20"/>
          <w:lang w:eastAsia="es-CO"/>
        </w:rPr>
        <w:t>Los Documentos Tipo son inalterables y no se podrán incluir o modificar los Anexos,</w:t>
      </w:r>
      <w:r w:rsidRPr="00C764D2">
        <w:rPr>
          <w:rFonts w:ascii="Arial" w:eastAsia="Arial" w:hAnsi="Arial" w:cs="Arial"/>
          <w:color w:val="3B3838" w:themeColor="background2" w:themeShade="40"/>
          <w:sz w:val="20"/>
          <w:szCs w:val="20"/>
          <w:lang w:eastAsia="es-CO"/>
        </w:rPr>
        <w:t xml:space="preserve"> </w:t>
      </w:r>
      <w:r w:rsidRPr="00C764D2">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Pr="00C764D2">
        <w:rPr>
          <w:rFonts w:ascii="Arial" w:eastAsiaTheme="minorHAnsi" w:hAnsi="Arial" w:cs="Arial"/>
          <w:color w:val="000000" w:themeColor="text1"/>
          <w:sz w:val="20"/>
          <w:szCs w:val="20"/>
        </w:rPr>
        <w:t>.</w:t>
      </w:r>
    </w:p>
    <w:p w14:paraId="39DB30B9" w14:textId="77777777" w:rsidR="004A22C4" w:rsidRPr="00C764D2" w:rsidRDefault="004A22C4" w:rsidP="00675F4C">
      <w:pPr>
        <w:pStyle w:val="Prrafodelista"/>
        <w:numPr>
          <w:ilvl w:val="0"/>
          <w:numId w:val="64"/>
        </w:numPr>
        <w:jc w:val="both"/>
        <w:rPr>
          <w:rFonts w:ascii="Arial" w:eastAsia="Arial" w:hAnsi="Arial" w:cs="Arial"/>
          <w:sz w:val="20"/>
          <w:szCs w:val="20"/>
          <w:lang w:eastAsia="es-CO"/>
        </w:rPr>
      </w:pPr>
      <w:r w:rsidRPr="00C764D2">
        <w:rPr>
          <w:rFonts w:ascii="Arial" w:eastAsia="Arial" w:hAnsi="Arial" w:cs="Arial"/>
          <w:sz w:val="20"/>
          <w:szCs w:val="20"/>
        </w:rPr>
        <w:t>Este pliego se interpretará, además, en lo pertinente, de conformidad con las reglas del código civil definidas en los artículos 1618 a 1624.</w:t>
      </w:r>
    </w:p>
    <w:p w14:paraId="28E8F4F6" w14:textId="77777777" w:rsidR="004A22C4" w:rsidRPr="00C764D2" w:rsidRDefault="004A22C4" w:rsidP="006876CA">
      <w:pPr>
        <w:pStyle w:val="Capitulo1"/>
        <w:numPr>
          <w:ilvl w:val="1"/>
          <w:numId w:val="153"/>
        </w:numPr>
        <w:tabs>
          <w:tab w:val="left" w:pos="993"/>
        </w:tabs>
        <w:rPr>
          <w:color w:val="000000" w:themeColor="text1"/>
        </w:rPr>
      </w:pPr>
      <w:r w:rsidRPr="00C764D2">
        <w:rPr>
          <w:color w:val="000000" w:themeColor="text1"/>
        </w:rPr>
        <w:t>RETIRO DE LA PROPUESTA</w:t>
      </w:r>
    </w:p>
    <w:p w14:paraId="0C0A4D59" w14:textId="77777777" w:rsidR="004A22C4" w:rsidRPr="00C764D2" w:rsidRDefault="004A22C4" w:rsidP="009C606A">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rPr>
        <w:t xml:space="preserve">Los </w:t>
      </w:r>
      <w:r w:rsidRPr="00C764D2">
        <w:rPr>
          <w:rFonts w:ascii="Arial" w:eastAsia="Arial" w:hAnsi="Arial" w:cs="Arial"/>
          <w:color w:val="auto"/>
          <w:sz w:val="20"/>
          <w:szCs w:val="20"/>
          <w:lang w:val="es-CO"/>
        </w:rPr>
        <w:t>proponentes</w:t>
      </w:r>
      <w:r w:rsidRPr="00C764D2">
        <w:rPr>
          <w:rFonts w:ascii="Arial" w:eastAsia="Arial" w:hAnsi="Arial" w:cs="Arial"/>
          <w:color w:val="auto"/>
          <w:sz w:val="20"/>
          <w:szCs w:val="20"/>
        </w:rPr>
        <w:t xml:space="preserve"> que </w:t>
      </w:r>
      <w:r w:rsidRPr="00C764D2">
        <w:rPr>
          <w:rFonts w:ascii="Arial" w:eastAsia="Arial" w:hAnsi="Arial" w:cs="Arial"/>
          <w:color w:val="auto"/>
          <w:sz w:val="20"/>
          <w:szCs w:val="20"/>
          <w:lang w:val="es-CO"/>
        </w:rPr>
        <w:t>entreguen</w:t>
      </w:r>
      <w:r w:rsidRPr="00C764D2">
        <w:rPr>
          <w:rFonts w:ascii="Arial" w:eastAsia="Arial" w:hAnsi="Arial" w:cs="Arial"/>
          <w:color w:val="auto"/>
          <w:sz w:val="20"/>
          <w:szCs w:val="20"/>
        </w:rPr>
        <w:t xml:space="preserve"> su oferta antes de la fecha de cierre del </w:t>
      </w:r>
      <w:r w:rsidRPr="00C764D2">
        <w:rPr>
          <w:rFonts w:ascii="Arial" w:eastAsia="Arial" w:hAnsi="Arial" w:cs="Arial"/>
          <w:color w:val="auto"/>
          <w:sz w:val="20"/>
          <w:szCs w:val="20"/>
          <w:lang w:val="es-CO"/>
        </w:rPr>
        <w:t>proceso</w:t>
      </w:r>
      <w:r w:rsidRPr="00C764D2">
        <w:rPr>
          <w:rFonts w:ascii="Arial" w:eastAsia="Arial" w:hAnsi="Arial" w:cs="Arial"/>
          <w:color w:val="auto"/>
          <w:sz w:val="20"/>
          <w:szCs w:val="20"/>
        </w:rPr>
        <w:t xml:space="preserve">, podrán retirarla, siempre y cuando la solicitud, efectuada mediante escrito, sea recibida por </w:t>
      </w:r>
      <w:r w:rsidRPr="00C764D2">
        <w:rPr>
          <w:rFonts w:ascii="Arial" w:eastAsia="Arial" w:hAnsi="Arial" w:cs="Arial"/>
          <w:color w:val="auto"/>
          <w:sz w:val="20"/>
          <w:szCs w:val="20"/>
          <w:lang w:val="es-CO"/>
        </w:rPr>
        <w:t>la entidad</w:t>
      </w:r>
      <w:r w:rsidRPr="00C764D2">
        <w:rPr>
          <w:rFonts w:ascii="Arial" w:eastAsia="Arial" w:hAnsi="Arial" w:cs="Arial"/>
          <w:color w:val="auto"/>
          <w:sz w:val="20"/>
          <w:szCs w:val="20"/>
        </w:rPr>
        <w:t xml:space="preserve"> antes de la fecha y hora de</w:t>
      </w:r>
      <w:r w:rsidRPr="00C764D2">
        <w:rPr>
          <w:rFonts w:ascii="Arial" w:eastAsia="Arial" w:hAnsi="Arial" w:cs="Arial"/>
          <w:color w:val="auto"/>
          <w:sz w:val="20"/>
          <w:szCs w:val="20"/>
          <w:lang w:val="es-CO"/>
        </w:rPr>
        <w:t>l</w:t>
      </w:r>
      <w:r w:rsidRPr="00C764D2">
        <w:rPr>
          <w:rFonts w:ascii="Arial" w:eastAsia="Arial" w:hAnsi="Arial" w:cs="Arial"/>
          <w:color w:val="auto"/>
          <w:sz w:val="20"/>
          <w:szCs w:val="20"/>
        </w:rPr>
        <w:t xml:space="preserve"> cierre</w:t>
      </w:r>
      <w:r w:rsidRPr="00C764D2">
        <w:rPr>
          <w:rFonts w:ascii="Arial" w:eastAsia="Arial" w:hAnsi="Arial" w:cs="Arial"/>
          <w:color w:val="auto"/>
          <w:sz w:val="20"/>
          <w:szCs w:val="20"/>
          <w:lang w:val="es-CO"/>
        </w:rPr>
        <w:t>. L</w:t>
      </w:r>
      <w:r w:rsidRPr="00C764D2">
        <w:rPr>
          <w:rFonts w:ascii="Arial" w:eastAsia="Arial" w:hAnsi="Arial" w:cs="Arial"/>
          <w:color w:val="auto"/>
          <w:sz w:val="20"/>
          <w:szCs w:val="20"/>
        </w:rPr>
        <w:t xml:space="preserve">a </w:t>
      </w:r>
      <w:r w:rsidRPr="00C764D2">
        <w:rPr>
          <w:rFonts w:ascii="Arial" w:eastAsia="Arial" w:hAnsi="Arial" w:cs="Arial"/>
          <w:color w:val="auto"/>
          <w:sz w:val="20"/>
          <w:szCs w:val="20"/>
          <w:lang w:val="es-CO"/>
        </w:rPr>
        <w:t>oferta se devolverá al proponente</w:t>
      </w:r>
      <w:r w:rsidRPr="00C764D2">
        <w:rPr>
          <w:rFonts w:ascii="Arial" w:eastAsia="Arial" w:hAnsi="Arial" w:cs="Arial"/>
          <w:color w:val="auto"/>
          <w:sz w:val="20"/>
          <w:szCs w:val="20"/>
        </w:rPr>
        <w:t xml:space="preserve"> sin abrir, previa expedición de un</w:t>
      </w:r>
      <w:r w:rsidRPr="00C764D2">
        <w:rPr>
          <w:rFonts w:ascii="Arial" w:eastAsia="Arial" w:hAnsi="Arial" w:cs="Arial"/>
          <w:color w:val="auto"/>
          <w:sz w:val="20"/>
          <w:szCs w:val="20"/>
          <w:lang w:val="es-CO"/>
        </w:rPr>
        <w:t>a constancia de</w:t>
      </w:r>
      <w:r w:rsidRPr="00C764D2">
        <w:rPr>
          <w:rFonts w:ascii="Arial" w:eastAsia="Arial" w:hAnsi="Arial" w:cs="Arial"/>
          <w:color w:val="auto"/>
          <w:sz w:val="20"/>
          <w:szCs w:val="20"/>
        </w:rPr>
        <w:t xml:space="preserve"> recibo firmad</w:t>
      </w:r>
      <w:r w:rsidRPr="00C764D2">
        <w:rPr>
          <w:rFonts w:ascii="Arial" w:eastAsia="Arial" w:hAnsi="Arial" w:cs="Arial"/>
          <w:color w:val="auto"/>
          <w:sz w:val="20"/>
          <w:szCs w:val="20"/>
          <w:lang w:val="es-ES"/>
        </w:rPr>
        <w:t>a</w:t>
      </w:r>
      <w:r w:rsidRPr="00C764D2">
        <w:rPr>
          <w:rFonts w:ascii="Arial" w:eastAsia="Arial" w:hAnsi="Arial" w:cs="Arial"/>
          <w:color w:val="auto"/>
          <w:sz w:val="20"/>
          <w:szCs w:val="20"/>
        </w:rPr>
        <w:t xml:space="preserve"> por la misma persona que suscribi</w:t>
      </w:r>
      <w:r w:rsidRPr="00C764D2">
        <w:rPr>
          <w:rFonts w:ascii="Arial" w:eastAsia="Arial" w:hAnsi="Arial" w:cs="Arial"/>
          <w:color w:val="auto"/>
          <w:sz w:val="20"/>
          <w:szCs w:val="20"/>
          <w:lang w:val="es-CO"/>
        </w:rPr>
        <w:t xml:space="preserve">ó la oferta o su apoderado. </w:t>
      </w:r>
    </w:p>
    <w:p w14:paraId="024609DB" w14:textId="77777777" w:rsidR="004A22C4" w:rsidRPr="00C764D2" w:rsidRDefault="004A22C4" w:rsidP="009C606A">
      <w:pPr>
        <w:pStyle w:val="InviasNormal"/>
        <w:spacing w:before="0"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3F4C4B7" w14:textId="77777777" w:rsidR="004A22C4" w:rsidRPr="00C764D2" w:rsidRDefault="004A22C4" w:rsidP="0077230A">
      <w:pPr>
        <w:spacing w:line="276" w:lineRule="auto"/>
        <w:jc w:val="both"/>
        <w:rPr>
          <w:rFonts w:cs="Arial"/>
          <w:color w:val="000000" w:themeColor="text1"/>
          <w:szCs w:val="20"/>
        </w:rPr>
      </w:pPr>
      <w:r w:rsidRPr="00C764D2">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702B7620" w14:textId="77777777" w:rsidR="004A22C4" w:rsidRPr="00C764D2" w:rsidRDefault="004A22C4">
      <w:pPr>
        <w:pStyle w:val="Entidad-Capitulo"/>
        <w:rPr>
          <w:color w:val="000000" w:themeColor="text1"/>
        </w:rPr>
      </w:pPr>
      <w:r w:rsidRPr="00C764D2">
        <w:rPr>
          <w:color w:val="000000" w:themeColor="text1"/>
        </w:rPr>
        <w:t>CAPÍTULO II ELABORACIÓN Y PRESENTACIÓN DE LA OFERTA</w:t>
      </w:r>
    </w:p>
    <w:p w14:paraId="4E5F8BB5" w14:textId="77777777" w:rsidR="004A22C4" w:rsidRPr="00C764D2" w:rsidRDefault="004A22C4" w:rsidP="00A72D61">
      <w:pPr>
        <w:rPr>
          <w:rFonts w:cs="Arial"/>
          <w:color w:val="000000" w:themeColor="text1"/>
          <w:szCs w:val="20"/>
          <w:lang w:eastAsia="es-ES"/>
        </w:rPr>
      </w:pPr>
    </w:p>
    <w:p w14:paraId="427F6FC0" w14:textId="77777777" w:rsidR="004A22C4" w:rsidRPr="00C764D2" w:rsidRDefault="004A22C4" w:rsidP="00822056">
      <w:pPr>
        <w:pStyle w:val="Capitulo2"/>
        <w:rPr>
          <w:color w:val="000000" w:themeColor="text1"/>
        </w:rPr>
      </w:pPr>
      <w:r w:rsidRPr="00C764D2">
        <w:rPr>
          <w:color w:val="000000" w:themeColor="text1"/>
        </w:rPr>
        <w:lastRenderedPageBreak/>
        <w:t>CARTA DE PRESENTACIÓN DE LA OFERTA</w:t>
      </w:r>
    </w:p>
    <w:p w14:paraId="2DEF0027" w14:textId="77777777" w:rsidR="004A22C4" w:rsidRPr="00C764D2" w:rsidRDefault="004A22C4" w:rsidP="009C606A">
      <w:pPr>
        <w:spacing w:line="276" w:lineRule="auto"/>
        <w:jc w:val="both"/>
        <w:rPr>
          <w:rFonts w:cs="Arial"/>
          <w:b/>
          <w:bCs/>
          <w:szCs w:val="20"/>
        </w:rPr>
      </w:pPr>
      <w:r w:rsidRPr="00C764D2">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C764D2">
        <w:rPr>
          <w:rFonts w:cs="Arial"/>
          <w:szCs w:val="20"/>
        </w:rPr>
        <w:t xml:space="preserve">. </w:t>
      </w:r>
    </w:p>
    <w:p w14:paraId="44E5A51F" w14:textId="77777777" w:rsidR="004A22C4" w:rsidRPr="00C764D2" w:rsidRDefault="004A22C4" w:rsidP="009C606A">
      <w:pPr>
        <w:spacing w:before="120" w:after="240" w:line="276" w:lineRule="auto"/>
        <w:jc w:val="both"/>
        <w:rPr>
          <w:rFonts w:cs="Arial"/>
          <w:color w:val="auto"/>
          <w:szCs w:val="20"/>
        </w:rPr>
      </w:pPr>
      <w:r w:rsidRPr="00C764D2">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C764D2">
        <w:rPr>
          <w:rFonts w:cs="Arial"/>
          <w:color w:val="auto"/>
          <w:szCs w:val="20"/>
          <w:lang w:val="es-MX"/>
        </w:rPr>
        <w:t xml:space="preserve">la tarjeta profesional y </w:t>
      </w:r>
      <w:r w:rsidRPr="00C764D2">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38FC5EA5" w14:textId="77777777" w:rsidR="004A22C4" w:rsidRPr="00C764D2" w:rsidRDefault="004A22C4" w:rsidP="009C606A">
      <w:pPr>
        <w:spacing w:before="120" w:after="240" w:line="276" w:lineRule="auto"/>
        <w:jc w:val="both"/>
        <w:rPr>
          <w:rFonts w:cs="Arial"/>
          <w:color w:val="auto"/>
          <w:szCs w:val="20"/>
        </w:rPr>
      </w:pPr>
      <w:r w:rsidRPr="00C764D2">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C764D2">
        <w:rPr>
          <w:rFonts w:cs="Arial"/>
          <w:color w:val="auto"/>
          <w:szCs w:val="20"/>
          <w:lang w:val="es-MX"/>
        </w:rPr>
        <w:t xml:space="preserve">la tarjeta profesional y </w:t>
      </w:r>
      <w:r w:rsidRPr="00C764D2">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4C7A540" w14:textId="77777777" w:rsidR="004A22C4" w:rsidRPr="00C764D2" w:rsidRDefault="004A22C4" w:rsidP="009C606A">
      <w:pPr>
        <w:spacing w:line="276" w:lineRule="auto"/>
        <w:jc w:val="both"/>
        <w:rPr>
          <w:rFonts w:cs="Arial"/>
          <w:color w:val="auto"/>
          <w:szCs w:val="20"/>
        </w:rPr>
      </w:pPr>
      <w:r w:rsidRPr="00C764D2">
        <w:rPr>
          <w:rFonts w:cs="Arial"/>
          <w:color w:val="auto"/>
          <w:szCs w:val="20"/>
        </w:rPr>
        <w:t>El aval del ingeniero de que trata el artículo 20 de la Ley 842 de 2003 hace parte integral del Formato 1 – Carta de presentación de la oferta, cuando el proponente deba presentarlo.</w:t>
      </w:r>
    </w:p>
    <w:p w14:paraId="3A1B62C4" w14:textId="77777777" w:rsidR="004A22C4" w:rsidRPr="00C764D2" w:rsidRDefault="004A22C4" w:rsidP="009C606A">
      <w:pPr>
        <w:spacing w:line="276" w:lineRule="auto"/>
        <w:jc w:val="both"/>
        <w:rPr>
          <w:rFonts w:cs="Arial"/>
          <w:color w:val="auto"/>
          <w:szCs w:val="20"/>
        </w:rPr>
      </w:pPr>
      <w:r w:rsidRPr="00C764D2">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47A8BCDD" w14:textId="77777777" w:rsidR="004A22C4" w:rsidRPr="00C764D2" w:rsidRDefault="004A22C4" w:rsidP="009C606A">
      <w:pPr>
        <w:spacing w:line="276" w:lineRule="auto"/>
        <w:jc w:val="both"/>
        <w:rPr>
          <w:rFonts w:cs="Arial"/>
          <w:color w:val="auto"/>
          <w:szCs w:val="20"/>
        </w:rPr>
      </w:pPr>
      <w:r w:rsidRPr="00C764D2">
        <w:rPr>
          <w:rFonts w:cs="Arial"/>
          <w:color w:val="auto"/>
          <w:szCs w:val="20"/>
        </w:rPr>
        <w:t xml:space="preserve">El proponente debe diligenciar los Formatos. Todos los espacios en blanco deben diligenciarse con la información solicitada. </w:t>
      </w:r>
    </w:p>
    <w:p w14:paraId="2F6244F3" w14:textId="77777777" w:rsidR="004A22C4" w:rsidRPr="00C764D2" w:rsidRDefault="004A22C4" w:rsidP="00822056">
      <w:pPr>
        <w:pStyle w:val="Capitulo2"/>
        <w:rPr>
          <w:color w:val="000000" w:themeColor="text1"/>
        </w:rPr>
      </w:pPr>
      <w:r w:rsidRPr="00C764D2">
        <w:rPr>
          <w:color w:val="000000" w:themeColor="text1"/>
        </w:rPr>
        <w:t xml:space="preserve">APODERADO </w:t>
      </w:r>
    </w:p>
    <w:p w14:paraId="67FBEFDF" w14:textId="77777777" w:rsidR="004A22C4" w:rsidRPr="00C764D2" w:rsidRDefault="004A22C4" w:rsidP="006876CA">
      <w:pPr>
        <w:spacing w:line="276" w:lineRule="auto"/>
        <w:jc w:val="both"/>
        <w:rPr>
          <w:rFonts w:cs="Arial"/>
          <w:color w:val="000000" w:themeColor="text1"/>
        </w:rPr>
      </w:pPr>
      <w:r w:rsidRPr="00C764D2">
        <w:rPr>
          <w:rFonts w:eastAsia="Arial" w:cs="Arial"/>
          <w:color w:val="000000" w:themeColor="text1"/>
          <w:szCs w:val="20"/>
        </w:rPr>
        <w:t>Los proponentes podrán presentar ofertas directamente o suscritas por intermedio de apoderado, evento en el cual deberán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u autorización.</w:t>
      </w:r>
    </w:p>
    <w:p w14:paraId="472E36CC"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w:t>
      </w:r>
      <w:r w:rsidRPr="00C764D2">
        <w:rPr>
          <w:rFonts w:ascii="Arial" w:eastAsia="Arial" w:hAnsi="Arial" w:cs="Arial"/>
          <w:color w:val="000000" w:themeColor="text1"/>
          <w:sz w:val="20"/>
          <w:szCs w:val="20"/>
          <w:lang w:val="es-CO"/>
        </w:rPr>
        <w:lastRenderedPageBreak/>
        <w:t>aclaraciones solicitados la entidad en el curso del presente Proceso; (iii) recibir las notificaciones a que haya lugar dentro del proceso (iv) suscribir el contrato en nombre y representación del adjudicatario así como el acta de terminación y liquidación, si a ello hubiere lugar.</w:t>
      </w:r>
    </w:p>
    <w:p w14:paraId="52F90274"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 </w:t>
      </w:r>
    </w:p>
    <w:p w14:paraId="35E00DE2" w14:textId="77777777" w:rsidR="004A22C4" w:rsidRPr="00C764D2" w:rsidRDefault="004A22C4" w:rsidP="00822056">
      <w:pPr>
        <w:pStyle w:val="Capitulo2"/>
        <w:rPr>
          <w:color w:val="000000" w:themeColor="text1"/>
        </w:rPr>
      </w:pPr>
      <w:r w:rsidRPr="00C764D2">
        <w:rPr>
          <w:color w:val="000000" w:themeColor="text1"/>
        </w:rPr>
        <w:t>MANIFESTACIÓN DE INTERÉS</w:t>
      </w:r>
    </w:p>
    <w:p w14:paraId="6F816699" w14:textId="77777777" w:rsidR="004A22C4" w:rsidRPr="00C764D2" w:rsidRDefault="004A22C4" w:rsidP="00346C8D">
      <w:pPr>
        <w:spacing w:line="276" w:lineRule="auto"/>
        <w:jc w:val="both"/>
        <w:rPr>
          <w:rFonts w:cs="Arial"/>
          <w:lang w:eastAsia="es-ES"/>
        </w:rPr>
      </w:pPr>
      <w:r w:rsidRPr="00C764D2">
        <w:rPr>
          <w:rFonts w:cs="Arial"/>
          <w:lang w:eastAsia="es-ES"/>
        </w:rPr>
        <w:t>El Proponente debe manifestar su interés mediante el módulo correspondiente, de acuerdo con la Guía para manifestar interés y la Guía para presentar Ofertas en el SECOP II.</w:t>
      </w:r>
      <w:r w:rsidRPr="00C764D2">
        <w:rPr>
          <w:rFonts w:eastAsiaTheme="minorEastAsia"/>
          <w:szCs w:val="20"/>
          <w:lang w:eastAsia="es-ES"/>
        </w:rPr>
        <w:t xml:space="preserve"> </w:t>
      </w:r>
    </w:p>
    <w:p w14:paraId="5249F112" w14:textId="77777777" w:rsidR="004A22C4" w:rsidRPr="00C764D2" w:rsidRDefault="004A22C4" w:rsidP="00346C8D">
      <w:pPr>
        <w:spacing w:line="276" w:lineRule="auto"/>
        <w:jc w:val="both"/>
        <w:rPr>
          <w:rFonts w:cs="Arial"/>
          <w:szCs w:val="20"/>
          <w:lang w:eastAsia="es-ES"/>
        </w:rPr>
      </w:pPr>
      <w:r w:rsidRPr="00C764D2">
        <w:rPr>
          <w:rFonts w:cs="Arial"/>
          <w:szCs w:val="20"/>
          <w:lang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79B2122F" w14:textId="77777777" w:rsidR="004A22C4" w:rsidRPr="00C764D2" w:rsidRDefault="004A22C4" w:rsidP="00346C8D">
      <w:pPr>
        <w:spacing w:line="276" w:lineRule="auto"/>
        <w:jc w:val="both"/>
        <w:rPr>
          <w:rFonts w:cs="Arial"/>
          <w:szCs w:val="20"/>
          <w:lang w:eastAsia="es-ES"/>
        </w:rPr>
      </w:pPr>
      <w:r w:rsidRPr="00C764D2">
        <w:rPr>
          <w:rFonts w:cs="Arial"/>
          <w:szCs w:val="20"/>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C764D2" w:rsidDel="006506ED">
        <w:rPr>
          <w:rFonts w:cs="Arial"/>
          <w:szCs w:val="20"/>
          <w:lang w:eastAsia="es-ES"/>
        </w:rPr>
        <w:t xml:space="preserve"> </w:t>
      </w:r>
      <w:r w:rsidRPr="00C764D2">
        <w:rPr>
          <w:rFonts w:cs="Arial"/>
          <w:szCs w:val="20"/>
          <w:lang w:eastAsia="es-ES"/>
        </w:rPr>
        <w:t>donde uno o varios integrantes incurran en esta conducta, se desestimarán las demás manifestaciones de interés de los consorcios o uniones temporales donde un mismo integrante o integrantes sean coincidentes.</w:t>
      </w:r>
    </w:p>
    <w:p w14:paraId="3F707C53" w14:textId="77777777" w:rsidR="004A22C4" w:rsidRPr="00C764D2" w:rsidRDefault="004A22C4" w:rsidP="00346C8D">
      <w:pPr>
        <w:spacing w:line="276" w:lineRule="auto"/>
        <w:jc w:val="both"/>
        <w:rPr>
          <w:rFonts w:cs="Arial"/>
          <w:szCs w:val="20"/>
          <w:lang w:eastAsia="es-ES"/>
        </w:rPr>
      </w:pPr>
      <w:r w:rsidRPr="00C764D2">
        <w:rPr>
          <w:rFonts w:cs="Arial"/>
          <w:szCs w:val="20"/>
          <w:lang w:eastAsia="es-ES"/>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595E61AE" w14:textId="77777777" w:rsidR="004A22C4" w:rsidRPr="00C764D2" w:rsidRDefault="004A22C4" w:rsidP="00822056">
      <w:pPr>
        <w:pStyle w:val="Capitulo2"/>
        <w:rPr>
          <w:color w:val="000000" w:themeColor="text1"/>
        </w:rPr>
      </w:pPr>
      <w:r w:rsidRPr="00C764D2">
        <w:rPr>
          <w:color w:val="000000" w:themeColor="text1"/>
        </w:rPr>
        <w:t xml:space="preserve">AUDIENCIA PÚBLICA DE SORTEO </w:t>
      </w:r>
    </w:p>
    <w:p w14:paraId="14D62EC6" w14:textId="77777777" w:rsidR="004A22C4" w:rsidRPr="00C764D2" w:rsidRDefault="004A22C4" w:rsidP="008870B6">
      <w:pPr>
        <w:jc w:val="both"/>
        <w:rPr>
          <w:rFonts w:cs="Arial"/>
          <w:color w:val="000000" w:themeColor="text1"/>
          <w:szCs w:val="20"/>
          <w:lang w:eastAsia="es-CO"/>
        </w:rPr>
      </w:pPr>
      <w:r w:rsidRPr="00C764D2">
        <w:rPr>
          <w:rFonts w:cs="Arial"/>
          <w:color w:val="000000" w:themeColor="text1"/>
          <w:szCs w:val="20"/>
          <w:lang w:eastAsia="es-CO"/>
        </w:rPr>
        <w:t xml:space="preserve">[Únicamente incluir este numeral si en este pliego se optó continuar el proceso únicamente con diez (10) interesados] Si la entidad recibe más de diez (10) manifestaciones de interés realizará un sorteo a través de [Indicar el tipo o mecanismo de sorteo que se utilizará]. </w:t>
      </w:r>
    </w:p>
    <w:p w14:paraId="77CD1E3E" w14:textId="77777777" w:rsidR="004A22C4" w:rsidRPr="00C764D2" w:rsidRDefault="004A22C4" w:rsidP="008870B6">
      <w:pPr>
        <w:jc w:val="both"/>
        <w:rPr>
          <w:rFonts w:cs="Arial"/>
          <w:color w:val="000000" w:themeColor="text1"/>
          <w:szCs w:val="20"/>
          <w:lang w:eastAsia="es-CO"/>
        </w:rPr>
      </w:pPr>
      <w:r w:rsidRPr="00C764D2">
        <w:rPr>
          <w:rFonts w:cs="Arial"/>
          <w:color w:val="000000" w:themeColor="text1"/>
          <w:szCs w:val="20"/>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C764D2">
        <w:rPr>
          <w:rFonts w:eastAsia="Arial" w:cs="Arial"/>
          <w:color w:val="000000" w:themeColor="text1"/>
          <w:szCs w:val="20"/>
        </w:rPr>
        <w:t>Anexo 2 – Cronograma</w:t>
      </w:r>
      <w:r w:rsidRPr="00C764D2">
        <w:rPr>
          <w:rFonts w:cs="Arial"/>
          <w:color w:val="000000" w:themeColor="text1"/>
          <w:szCs w:val="20"/>
        </w:rPr>
        <w:t>.</w:t>
      </w:r>
    </w:p>
    <w:p w14:paraId="130E3932" w14:textId="77777777" w:rsidR="004A22C4" w:rsidRPr="00C764D2" w:rsidRDefault="004A22C4" w:rsidP="006876CA">
      <w:pPr>
        <w:spacing w:line="276" w:lineRule="auto"/>
        <w:jc w:val="both"/>
        <w:rPr>
          <w:rFonts w:cs="Arial"/>
          <w:color w:val="000000" w:themeColor="text1"/>
          <w:szCs w:val="20"/>
        </w:rPr>
      </w:pPr>
      <w:r w:rsidRPr="00C764D2">
        <w:rPr>
          <w:rFonts w:cs="Arial"/>
          <w:color w:val="000000" w:themeColor="text1"/>
          <w:szCs w:val="20"/>
        </w:rPr>
        <w:t xml:space="preserve">El plazo para la presentación de las ofertas iniciará el día hábil siguiente a la fecha en la cual la entidad comunique a los interesados el resultado del sorteo. </w:t>
      </w:r>
    </w:p>
    <w:p w14:paraId="23B4F2A1" w14:textId="77777777" w:rsidR="004A22C4" w:rsidRPr="00C764D2" w:rsidRDefault="004A22C4" w:rsidP="00822056">
      <w:pPr>
        <w:pStyle w:val="Capitulo2"/>
        <w:rPr>
          <w:color w:val="000000" w:themeColor="text1"/>
        </w:rPr>
      </w:pPr>
      <w:r w:rsidRPr="00C764D2">
        <w:rPr>
          <w:color w:val="000000" w:themeColor="text1"/>
        </w:rPr>
        <w:lastRenderedPageBreak/>
        <w:t xml:space="preserve"> LIMITACIÓN A MIPYME</w:t>
      </w:r>
    </w:p>
    <w:p w14:paraId="6FCCDE8E" w14:textId="77777777" w:rsidR="004A22C4" w:rsidRPr="00C764D2" w:rsidRDefault="004A22C4" w:rsidP="006876CA">
      <w:pPr>
        <w:spacing w:line="276" w:lineRule="auto"/>
        <w:jc w:val="both"/>
        <w:rPr>
          <w:rFonts w:cs="Arial"/>
          <w:color w:val="000000" w:themeColor="text1"/>
          <w:szCs w:val="20"/>
        </w:rPr>
      </w:pPr>
      <w:r w:rsidRPr="00C764D2">
        <w:rPr>
          <w:rFonts w:cs="Arial"/>
          <w:color w:val="000000" w:themeColor="text1"/>
          <w:szCs w:val="20"/>
        </w:rPr>
        <w:t xml:space="preserve">[La entidad debe limitar el proceso de contratación a Mipymes, si a ello hubiere lugar, atendiendo a las disposiciones vigentes, por lo que establecerá la forma de limitación] </w:t>
      </w:r>
    </w:p>
    <w:p w14:paraId="2182E626" w14:textId="77777777" w:rsidR="004A22C4" w:rsidRPr="00C764D2" w:rsidRDefault="004A22C4" w:rsidP="00822056">
      <w:pPr>
        <w:pStyle w:val="Capitulo2"/>
        <w:rPr>
          <w:color w:val="000000" w:themeColor="text1"/>
        </w:rPr>
      </w:pPr>
      <w:r w:rsidRPr="00C764D2">
        <w:rPr>
          <w:color w:val="000000" w:themeColor="text1"/>
        </w:rPr>
        <w:t>ELABORACIÓN Y PRESENTACIÓN DE LA OFERTA</w:t>
      </w:r>
    </w:p>
    <w:p w14:paraId="35C3FD52" w14:textId="77777777" w:rsidR="004A22C4" w:rsidRPr="00C764D2" w:rsidRDefault="004A22C4" w:rsidP="000221E3">
      <w:pPr>
        <w:spacing w:line="240" w:lineRule="auto"/>
        <w:jc w:val="both"/>
        <w:rPr>
          <w:rFonts w:eastAsia="Arial,Calibri" w:cs="Arial"/>
          <w:color w:val="auto"/>
          <w:szCs w:val="20"/>
          <w:lang w:eastAsia="es-CO"/>
        </w:rPr>
      </w:pP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oferta</w:t>
      </w:r>
      <w:r w:rsidRPr="00C764D2">
        <w:rPr>
          <w:rFonts w:eastAsia="Arial" w:cs="Arial"/>
          <w:color w:val="auto"/>
          <w:lang w:eastAsia="es-CO"/>
        </w:rPr>
        <w:t xml:space="preserve"> </w:t>
      </w:r>
      <w:r w:rsidRPr="00C764D2">
        <w:rPr>
          <w:rFonts w:cs="Arial"/>
          <w:color w:val="auto"/>
          <w:lang w:eastAsia="es-CO"/>
        </w:rPr>
        <w:t>estará</w:t>
      </w:r>
      <w:r w:rsidRPr="00C764D2">
        <w:rPr>
          <w:rFonts w:eastAsia="Arial" w:cs="Arial"/>
          <w:color w:val="auto"/>
          <w:lang w:eastAsia="es-CO"/>
        </w:rPr>
        <w:t xml:space="preserve"> </w:t>
      </w:r>
      <w:r w:rsidRPr="00C764D2">
        <w:rPr>
          <w:rFonts w:cs="Arial"/>
          <w:color w:val="auto"/>
          <w:lang w:eastAsia="es-CO"/>
        </w:rPr>
        <w:t>conformada</w:t>
      </w:r>
      <w:r w:rsidRPr="00C764D2">
        <w:rPr>
          <w:rFonts w:eastAsia="Arial" w:cs="Arial"/>
          <w:color w:val="auto"/>
          <w:lang w:eastAsia="es-CO"/>
        </w:rPr>
        <w:t xml:space="preserve"> </w:t>
      </w:r>
      <w:r w:rsidRPr="00C764D2">
        <w:rPr>
          <w:rFonts w:cs="Arial"/>
          <w:color w:val="auto"/>
          <w:lang w:eastAsia="es-CO"/>
        </w:rPr>
        <w:t>por</w:t>
      </w:r>
      <w:r w:rsidRPr="00C764D2">
        <w:rPr>
          <w:rFonts w:eastAsia="Arial" w:cs="Arial"/>
          <w:color w:val="auto"/>
          <w:lang w:eastAsia="es-CO"/>
        </w:rPr>
        <w:t xml:space="preserve"> </w:t>
      </w:r>
      <w:r w:rsidRPr="00C764D2">
        <w:rPr>
          <w:rFonts w:cs="Arial"/>
          <w:color w:val="auto"/>
          <w:lang w:eastAsia="es-CO"/>
        </w:rPr>
        <w:t>un sobre</w:t>
      </w:r>
      <w:r w:rsidRPr="00C764D2">
        <w:rPr>
          <w:rFonts w:eastAsia="Arial" w:cs="Arial"/>
          <w:color w:val="auto"/>
          <w:lang w:eastAsia="es-CO"/>
        </w:rPr>
        <w:t xml:space="preserve">, </w:t>
      </w:r>
      <w:r w:rsidRPr="00C764D2">
        <w:rPr>
          <w:rFonts w:cs="Arial"/>
          <w:color w:val="auto"/>
          <w:lang w:eastAsia="es-CO"/>
        </w:rPr>
        <w:t>el cual contiene</w:t>
      </w:r>
      <w:r w:rsidRPr="00C764D2">
        <w:rPr>
          <w:rFonts w:cs="Arial"/>
          <w:color w:val="auto"/>
        </w:rPr>
        <w:t xml:space="preserve"> </w:t>
      </w:r>
      <w:r w:rsidRPr="00C764D2">
        <w:rPr>
          <w:rFonts w:eastAsia="Arial" w:cs="Arial"/>
          <w:color w:val="auto"/>
          <w:lang w:eastAsia="es-CO"/>
        </w:rPr>
        <w:t>los documentos e información de los Requisitos Habilitantes y los documentos a los que se les asigne puntaje, incluida la oferta económica,</w:t>
      </w:r>
      <w:r w:rsidRPr="00C764D2">
        <w:rPr>
          <w:rFonts w:cs="Arial"/>
          <w:color w:val="auto"/>
          <w:lang w:eastAsia="es-CO"/>
        </w:rPr>
        <w:t xml:space="preserve"> y deberá</w:t>
      </w:r>
      <w:r w:rsidRPr="00C764D2">
        <w:rPr>
          <w:rFonts w:eastAsia="Arial" w:cs="Arial"/>
          <w:color w:val="auto"/>
          <w:lang w:eastAsia="es-CO"/>
        </w:rPr>
        <w:t xml:space="preserve"> </w:t>
      </w:r>
      <w:r w:rsidRPr="00C764D2">
        <w:rPr>
          <w:rFonts w:cs="Arial"/>
          <w:color w:val="auto"/>
          <w:lang w:eastAsia="es-CO"/>
        </w:rPr>
        <w:t>ser</w:t>
      </w:r>
      <w:r w:rsidRPr="00C764D2">
        <w:rPr>
          <w:rFonts w:eastAsia="Arial" w:cs="Arial"/>
          <w:color w:val="auto"/>
          <w:lang w:eastAsia="es-CO"/>
        </w:rPr>
        <w:t xml:space="preserve"> </w:t>
      </w:r>
      <w:r w:rsidRPr="00C764D2">
        <w:rPr>
          <w:rFonts w:cs="Arial"/>
          <w:color w:val="auto"/>
          <w:lang w:eastAsia="es-CO"/>
        </w:rPr>
        <w:t>entregada</w:t>
      </w:r>
      <w:r w:rsidRPr="00C764D2">
        <w:rPr>
          <w:rFonts w:eastAsia="Arial" w:cs="Arial"/>
          <w:color w:val="auto"/>
          <w:lang w:eastAsia="es-CO"/>
        </w:rPr>
        <w:t xml:space="preserve"> </w:t>
      </w:r>
      <w:r w:rsidRPr="00C764D2">
        <w:rPr>
          <w:rFonts w:cs="Arial"/>
          <w:color w:val="auto"/>
          <w:lang w:eastAsia="es-ES"/>
        </w:rPr>
        <w:t>con</w:t>
      </w:r>
      <w:r w:rsidRPr="00C764D2">
        <w:rPr>
          <w:rFonts w:eastAsia="Arial,Times New Roman" w:cs="Arial"/>
          <w:color w:val="auto"/>
          <w:lang w:eastAsia="es-ES"/>
        </w:rPr>
        <w:t xml:space="preserve"> </w:t>
      </w:r>
      <w:r w:rsidRPr="00C764D2">
        <w:rPr>
          <w:rFonts w:cs="Arial"/>
          <w:color w:val="auto"/>
          <w:lang w:eastAsia="es-ES"/>
        </w:rPr>
        <w:t>el</w:t>
      </w:r>
      <w:r w:rsidRPr="00C764D2">
        <w:rPr>
          <w:rFonts w:eastAsia="Arial,Times New Roman" w:cs="Arial"/>
          <w:color w:val="auto"/>
          <w:lang w:eastAsia="es-ES"/>
        </w:rPr>
        <w:t xml:space="preserve"> </w:t>
      </w:r>
      <w:r w:rsidRPr="00C764D2">
        <w:rPr>
          <w:rFonts w:cs="Arial"/>
          <w:color w:val="auto"/>
          <w:lang w:eastAsia="es-ES"/>
        </w:rPr>
        <w:t>cumplimiento</w:t>
      </w:r>
      <w:r w:rsidRPr="00C764D2">
        <w:rPr>
          <w:rFonts w:eastAsia="Arial,Times New Roman" w:cs="Arial"/>
          <w:color w:val="auto"/>
          <w:lang w:eastAsia="es-ES"/>
        </w:rPr>
        <w:t xml:space="preserve"> </w:t>
      </w:r>
      <w:r w:rsidRPr="00C764D2">
        <w:rPr>
          <w:rFonts w:cs="Arial"/>
          <w:color w:val="auto"/>
          <w:lang w:eastAsia="es-ES"/>
        </w:rPr>
        <w:t>de</w:t>
      </w:r>
      <w:r w:rsidRPr="00C764D2">
        <w:rPr>
          <w:rFonts w:eastAsia="Arial,Times New Roman" w:cs="Arial"/>
          <w:color w:val="auto"/>
          <w:lang w:eastAsia="es-ES"/>
        </w:rPr>
        <w:t xml:space="preserve"> </w:t>
      </w:r>
      <w:r w:rsidRPr="00C764D2">
        <w:rPr>
          <w:rFonts w:cs="Arial"/>
          <w:color w:val="auto"/>
          <w:lang w:eastAsia="es-ES"/>
        </w:rPr>
        <w:t>la</w:t>
      </w:r>
      <w:r w:rsidRPr="00C764D2">
        <w:rPr>
          <w:rFonts w:eastAsia="Arial,Times New Roman" w:cs="Arial"/>
          <w:color w:val="auto"/>
          <w:lang w:eastAsia="es-ES"/>
        </w:rPr>
        <w:t xml:space="preserve"> </w:t>
      </w:r>
      <w:r w:rsidRPr="00C764D2">
        <w:rPr>
          <w:rFonts w:cs="Arial"/>
          <w:color w:val="auto"/>
          <w:lang w:eastAsia="es-ES"/>
        </w:rPr>
        <w:t>totalidad</w:t>
      </w:r>
      <w:r w:rsidRPr="00C764D2">
        <w:rPr>
          <w:rFonts w:eastAsia="Arial,Times New Roman" w:cs="Arial"/>
          <w:color w:val="auto"/>
          <w:lang w:eastAsia="es-ES"/>
        </w:rPr>
        <w:t xml:space="preserve"> </w:t>
      </w:r>
      <w:r w:rsidRPr="00C764D2">
        <w:rPr>
          <w:rFonts w:cs="Arial"/>
          <w:color w:val="auto"/>
          <w:lang w:eastAsia="es-ES"/>
        </w:rPr>
        <w:t>de</w:t>
      </w:r>
      <w:r w:rsidRPr="00C764D2">
        <w:rPr>
          <w:rFonts w:eastAsia="Arial,Times New Roman" w:cs="Arial"/>
          <w:color w:val="auto"/>
          <w:lang w:eastAsia="es-ES"/>
        </w:rPr>
        <w:t xml:space="preserve"> </w:t>
      </w:r>
      <w:r w:rsidRPr="00C764D2">
        <w:rPr>
          <w:rFonts w:cs="Arial"/>
          <w:color w:val="auto"/>
          <w:lang w:eastAsia="es-ES"/>
        </w:rPr>
        <w:t>los requisitos</w:t>
      </w:r>
      <w:r w:rsidRPr="00C764D2">
        <w:rPr>
          <w:rFonts w:eastAsia="Arial,Times New Roman" w:cs="Arial"/>
          <w:color w:val="auto"/>
          <w:lang w:eastAsia="es-ES"/>
        </w:rPr>
        <w:t xml:space="preserve"> </w:t>
      </w:r>
      <w:r w:rsidRPr="00C764D2">
        <w:rPr>
          <w:rFonts w:cs="Arial"/>
          <w:color w:val="auto"/>
          <w:lang w:eastAsia="es-ES"/>
        </w:rPr>
        <w:t>establecidos</w:t>
      </w:r>
      <w:r w:rsidRPr="00C764D2">
        <w:rPr>
          <w:rFonts w:eastAsia="Arial,Times New Roman" w:cs="Arial"/>
          <w:color w:val="auto"/>
          <w:lang w:eastAsia="es-ES"/>
        </w:rPr>
        <w:t xml:space="preserve"> </w:t>
      </w:r>
      <w:r w:rsidRPr="00C764D2">
        <w:rPr>
          <w:rFonts w:cs="Arial"/>
          <w:color w:val="auto"/>
          <w:lang w:eastAsia="es-ES"/>
        </w:rPr>
        <w:t>en</w:t>
      </w:r>
      <w:r w:rsidRPr="00C764D2">
        <w:rPr>
          <w:rFonts w:eastAsia="Arial,Times New Roman" w:cs="Arial"/>
          <w:color w:val="auto"/>
          <w:lang w:eastAsia="es-ES"/>
        </w:rPr>
        <w:t xml:space="preserve"> </w:t>
      </w:r>
      <w:r w:rsidRPr="00C764D2">
        <w:rPr>
          <w:rFonts w:cs="Arial"/>
          <w:color w:val="auto"/>
          <w:lang w:eastAsia="es-ES"/>
        </w:rPr>
        <w:t>los</w:t>
      </w:r>
      <w:r w:rsidRPr="00C764D2">
        <w:rPr>
          <w:rFonts w:eastAsia="Arial,Times New Roman" w:cs="Arial"/>
          <w:color w:val="auto"/>
          <w:lang w:eastAsia="es-ES"/>
        </w:rPr>
        <w:t xml:space="preserve"> </w:t>
      </w:r>
      <w:r w:rsidRPr="00C764D2">
        <w:rPr>
          <w:rFonts w:cs="Arial"/>
          <w:color w:val="auto"/>
          <w:lang w:eastAsia="es-ES"/>
        </w:rPr>
        <w:t>Documentos del Proceso</w:t>
      </w:r>
      <w:r w:rsidRPr="00C764D2">
        <w:rPr>
          <w:rFonts w:eastAsia="Arial,Times New Roman" w:cs="Arial"/>
          <w:color w:val="auto"/>
          <w:lang w:eastAsia="es-ES"/>
        </w:rPr>
        <w:t>.</w:t>
      </w:r>
    </w:p>
    <w:p w14:paraId="3ADA1180" w14:textId="77777777" w:rsidR="004A22C4" w:rsidRPr="00C764D2" w:rsidRDefault="004A22C4" w:rsidP="000221E3">
      <w:pPr>
        <w:spacing w:line="240" w:lineRule="auto"/>
        <w:jc w:val="both"/>
        <w:rPr>
          <w:rFonts w:eastAsia="Arial,Calibri" w:cs="Arial"/>
          <w:color w:val="auto"/>
          <w:szCs w:val="20"/>
          <w:lang w:eastAsia="es-CO"/>
        </w:rPr>
      </w:pPr>
      <w:r w:rsidRPr="00C764D2">
        <w:rPr>
          <w:rFonts w:eastAsia="Arial,Calibri" w:cs="Arial"/>
          <w:color w:val="auto"/>
          <w:szCs w:val="20"/>
          <w:lang w:eastAsia="es-CO"/>
        </w:rPr>
        <w:t>Los documentos se adjuntarán de acuerdo con el orden requerido en el cuestionario por la Entidad Estatal, los cuales deben ser legibles y escaneados correctamente]</w:t>
      </w:r>
    </w:p>
    <w:p w14:paraId="5ADE25C1" w14:textId="77777777" w:rsidR="004A22C4" w:rsidRPr="00C764D2" w:rsidRDefault="004A22C4" w:rsidP="000221E3">
      <w:pPr>
        <w:spacing w:line="240" w:lineRule="auto"/>
        <w:jc w:val="both"/>
        <w:rPr>
          <w:rFonts w:eastAsia="Arial" w:cs="Arial"/>
          <w:color w:val="auto"/>
          <w:lang w:eastAsia="es-ES"/>
        </w:rPr>
      </w:pP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Entidad</w:t>
      </w:r>
      <w:r w:rsidRPr="00C764D2">
        <w:rPr>
          <w:rFonts w:eastAsia="Arial" w:cs="Arial"/>
          <w:color w:val="auto"/>
          <w:lang w:eastAsia="es-ES"/>
        </w:rPr>
        <w:t xml:space="preserve"> </w:t>
      </w:r>
      <w:r w:rsidRPr="00C764D2">
        <w:rPr>
          <w:rFonts w:cs="Arial"/>
          <w:color w:val="auto"/>
          <w:lang w:eastAsia="es-ES"/>
        </w:rPr>
        <w:t>solo</w:t>
      </w:r>
      <w:r w:rsidRPr="00C764D2">
        <w:rPr>
          <w:rFonts w:eastAsia="Arial" w:cs="Arial"/>
          <w:color w:val="auto"/>
          <w:lang w:eastAsia="es-ES"/>
        </w:rPr>
        <w:t xml:space="preserve"> </w:t>
      </w:r>
      <w:r w:rsidRPr="00C764D2">
        <w:rPr>
          <w:rFonts w:cs="Arial"/>
          <w:color w:val="auto"/>
          <w:lang w:eastAsia="es-ES"/>
        </w:rPr>
        <w:t>recibirá</w:t>
      </w:r>
      <w:r w:rsidRPr="00C764D2">
        <w:rPr>
          <w:rFonts w:eastAsia="Arial" w:cs="Arial"/>
          <w:color w:val="auto"/>
          <w:lang w:eastAsia="es-ES"/>
        </w:rPr>
        <w:t xml:space="preserve"> </w:t>
      </w:r>
      <w:r w:rsidRPr="00C764D2">
        <w:rPr>
          <w:rFonts w:cs="Arial"/>
          <w:color w:val="auto"/>
          <w:lang w:eastAsia="es-ES"/>
        </w:rPr>
        <w:t>una</w:t>
      </w:r>
      <w:r w:rsidRPr="00C764D2">
        <w:rPr>
          <w:rFonts w:eastAsia="Arial" w:cs="Arial"/>
          <w:color w:val="auto"/>
          <w:lang w:eastAsia="es-ES"/>
        </w:rPr>
        <w:t xml:space="preserve"> </w:t>
      </w:r>
      <w:r w:rsidRPr="00C764D2">
        <w:rPr>
          <w:rFonts w:cs="Arial"/>
          <w:color w:val="auto"/>
          <w:lang w:eastAsia="es-ES"/>
        </w:rPr>
        <w:t>oferta</w:t>
      </w:r>
      <w:r w:rsidRPr="00C764D2">
        <w:rPr>
          <w:rFonts w:eastAsia="Arial" w:cs="Arial"/>
          <w:color w:val="auto"/>
          <w:lang w:eastAsia="es-ES"/>
        </w:rPr>
        <w:t xml:space="preserve"> </w:t>
      </w:r>
      <w:r w:rsidRPr="00C764D2">
        <w:rPr>
          <w:rFonts w:cs="Arial"/>
          <w:color w:val="auto"/>
          <w:lang w:eastAsia="es-ES"/>
        </w:rPr>
        <w:t>por</w:t>
      </w:r>
      <w:r w:rsidRPr="00C764D2">
        <w:rPr>
          <w:rFonts w:eastAsia="Arial" w:cs="Arial"/>
          <w:color w:val="auto"/>
          <w:lang w:eastAsia="es-ES"/>
        </w:rPr>
        <w:t xml:space="preserve"> </w:t>
      </w:r>
      <w:r w:rsidRPr="00C764D2">
        <w:rPr>
          <w:rFonts w:cs="Arial"/>
          <w:color w:val="auto"/>
          <w:lang w:eastAsia="es-ES"/>
        </w:rPr>
        <w:t>Proponente, salvo los procesos estructurados por lotes o grupos cuando la Entidad haya establecido esta posibilidad.</w:t>
      </w:r>
      <w:r w:rsidRPr="00C764D2">
        <w:rPr>
          <w:rFonts w:eastAsia="Arial" w:cs="Arial"/>
          <w:color w:val="auto"/>
          <w:lang w:eastAsia="es-ES"/>
        </w:rPr>
        <w:t xml:space="preserve"> </w:t>
      </w:r>
      <w:r w:rsidRPr="00C764D2">
        <w:rPr>
          <w:rFonts w:cs="Arial"/>
          <w:color w:val="auto"/>
          <w:lang w:eastAsia="es-ES"/>
        </w:rPr>
        <w:t>En</w:t>
      </w:r>
      <w:r w:rsidRPr="00C764D2">
        <w:rPr>
          <w:rFonts w:eastAsia="Arial" w:cs="Arial"/>
          <w:color w:val="auto"/>
          <w:lang w:eastAsia="es-ES"/>
        </w:rPr>
        <w:t xml:space="preserve"> </w:t>
      </w:r>
      <w:r w:rsidRPr="00C764D2">
        <w:rPr>
          <w:rFonts w:cs="Arial"/>
          <w:color w:val="auto"/>
          <w:lang w:eastAsia="es-ES"/>
        </w:rPr>
        <w:t>caso</w:t>
      </w:r>
      <w:r w:rsidRPr="00C764D2">
        <w:rPr>
          <w:rFonts w:eastAsia="Arial" w:cs="Arial"/>
          <w:color w:val="auto"/>
          <w:lang w:eastAsia="es-ES"/>
        </w:rPr>
        <w:t xml:space="preserve"> </w:t>
      </w:r>
      <w:r w:rsidRPr="00C764D2">
        <w:rPr>
          <w:rFonts w:cs="Arial"/>
          <w:color w:val="auto"/>
          <w:lang w:eastAsia="es-ES"/>
        </w:rPr>
        <w:t>de</w:t>
      </w:r>
      <w:r w:rsidRPr="00C764D2">
        <w:rPr>
          <w:rFonts w:eastAsia="Arial" w:cs="Arial"/>
          <w:color w:val="auto"/>
          <w:lang w:eastAsia="es-ES"/>
        </w:rPr>
        <w:t xml:space="preserve"> </w:t>
      </w:r>
      <w:r w:rsidRPr="00C764D2">
        <w:rPr>
          <w:rFonts w:cs="Arial"/>
          <w:color w:val="auto"/>
          <w:lang w:eastAsia="es-ES"/>
        </w:rPr>
        <w:t>presentarse</w:t>
      </w:r>
      <w:r w:rsidRPr="00C764D2">
        <w:rPr>
          <w:rFonts w:eastAsia="Arial" w:cs="Arial"/>
          <w:color w:val="auto"/>
          <w:lang w:eastAsia="es-ES"/>
        </w:rPr>
        <w:t xml:space="preserve"> </w:t>
      </w:r>
      <w:r w:rsidRPr="00C764D2">
        <w:rPr>
          <w:rFonts w:cs="Arial"/>
          <w:color w:val="auto"/>
          <w:lang w:eastAsia="es-ES"/>
        </w:rPr>
        <w:t>para</w:t>
      </w:r>
      <w:r w:rsidRPr="00C764D2">
        <w:rPr>
          <w:rFonts w:eastAsia="Arial" w:cs="Arial"/>
          <w:color w:val="auto"/>
          <w:lang w:eastAsia="es-ES"/>
        </w:rPr>
        <w:t xml:space="preserve"> </w:t>
      </w:r>
      <w:r w:rsidRPr="00C764D2">
        <w:rPr>
          <w:rFonts w:cs="Arial"/>
          <w:color w:val="auto"/>
          <w:lang w:eastAsia="es-ES"/>
        </w:rPr>
        <w:t>varios</w:t>
      </w:r>
      <w:r w:rsidRPr="00C764D2">
        <w:rPr>
          <w:rFonts w:eastAsia="Arial" w:cs="Arial"/>
          <w:color w:val="auto"/>
          <w:lang w:eastAsia="es-ES"/>
        </w:rPr>
        <w:t xml:space="preserve"> </w:t>
      </w:r>
      <w:r w:rsidRPr="00C764D2">
        <w:rPr>
          <w:rFonts w:cs="Arial"/>
          <w:color w:val="auto"/>
          <w:lang w:eastAsia="es-ES"/>
        </w:rPr>
        <w:t>Procesos</w:t>
      </w:r>
      <w:r w:rsidRPr="00C764D2">
        <w:rPr>
          <w:rFonts w:eastAsia="Arial" w:cs="Arial"/>
          <w:color w:val="auto"/>
          <w:lang w:eastAsia="es-ES"/>
        </w:rPr>
        <w:t xml:space="preserve"> </w:t>
      </w:r>
      <w:r w:rsidRPr="00C764D2">
        <w:rPr>
          <w:rFonts w:cs="Arial"/>
          <w:color w:val="auto"/>
          <w:lang w:eastAsia="es-ES"/>
        </w:rPr>
        <w:t>de</w:t>
      </w:r>
      <w:r w:rsidRPr="00C764D2">
        <w:rPr>
          <w:rFonts w:eastAsia="Arial" w:cs="Arial"/>
          <w:color w:val="auto"/>
          <w:lang w:eastAsia="es-ES"/>
        </w:rPr>
        <w:t xml:space="preserve"> </w:t>
      </w:r>
      <w:r w:rsidRPr="00C764D2">
        <w:rPr>
          <w:rFonts w:cs="Arial"/>
          <w:color w:val="auto"/>
          <w:lang w:eastAsia="es-ES"/>
        </w:rPr>
        <w:t>Contratación</w:t>
      </w:r>
      <w:r w:rsidRPr="00C764D2">
        <w:rPr>
          <w:rFonts w:eastAsia="Arial" w:cs="Arial"/>
          <w:color w:val="auto"/>
          <w:lang w:eastAsia="es-ES"/>
        </w:rPr>
        <w:t xml:space="preserve"> </w:t>
      </w:r>
      <w:r w:rsidRPr="00C764D2">
        <w:rPr>
          <w:rFonts w:cs="Arial"/>
          <w:color w:val="auto"/>
          <w:lang w:eastAsia="es-ES"/>
        </w:rPr>
        <w:t>con</w:t>
      </w:r>
      <w:r w:rsidRPr="00C764D2">
        <w:rPr>
          <w:rFonts w:eastAsia="Arial" w:cs="Arial"/>
          <w:color w:val="auto"/>
          <w:lang w:eastAsia="es-ES"/>
        </w:rPr>
        <w:t xml:space="preserve"> </w:t>
      </w: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Entidad,</w:t>
      </w:r>
      <w:r w:rsidRPr="00C764D2">
        <w:rPr>
          <w:rFonts w:eastAsia="Arial" w:cs="Arial"/>
          <w:color w:val="auto"/>
          <w:lang w:eastAsia="es-ES"/>
        </w:rPr>
        <w:t xml:space="preserve"> </w:t>
      </w:r>
      <w:r w:rsidRPr="00C764D2">
        <w:rPr>
          <w:rFonts w:cs="Arial"/>
          <w:color w:val="auto"/>
          <w:lang w:eastAsia="es-ES"/>
        </w:rPr>
        <w:t>el</w:t>
      </w:r>
      <w:r w:rsidRPr="00C764D2">
        <w:rPr>
          <w:rFonts w:eastAsia="Arial" w:cs="Arial"/>
          <w:color w:val="auto"/>
          <w:lang w:eastAsia="es-ES"/>
        </w:rPr>
        <w:t xml:space="preserve"> </w:t>
      </w:r>
      <w:r w:rsidRPr="00C764D2">
        <w:rPr>
          <w:rFonts w:cs="Arial"/>
          <w:color w:val="auto"/>
          <w:lang w:eastAsia="es-ES"/>
        </w:rPr>
        <w:t>Proponente</w:t>
      </w:r>
      <w:r w:rsidRPr="00C764D2">
        <w:rPr>
          <w:rFonts w:eastAsia="Arial" w:cs="Arial"/>
          <w:color w:val="auto"/>
          <w:lang w:eastAsia="es-ES"/>
        </w:rPr>
        <w:t xml:space="preserve"> </w:t>
      </w:r>
      <w:r w:rsidRPr="00C764D2">
        <w:rPr>
          <w:rFonts w:cs="Arial"/>
          <w:color w:val="auto"/>
          <w:lang w:eastAsia="es-ES"/>
        </w:rPr>
        <w:t>deberá</w:t>
      </w:r>
      <w:r w:rsidRPr="00C764D2">
        <w:rPr>
          <w:rFonts w:eastAsia="Arial" w:cs="Arial"/>
          <w:color w:val="auto"/>
          <w:lang w:eastAsia="es-ES"/>
        </w:rPr>
        <w:t xml:space="preserve"> </w:t>
      </w:r>
      <w:r w:rsidRPr="00C764D2">
        <w:rPr>
          <w:rFonts w:cs="Arial"/>
          <w:color w:val="auto"/>
          <w:lang w:eastAsia="es-ES"/>
        </w:rPr>
        <w:t>dejar</w:t>
      </w:r>
      <w:r w:rsidRPr="00C764D2">
        <w:rPr>
          <w:rFonts w:eastAsia="Arial" w:cs="Arial"/>
          <w:color w:val="auto"/>
          <w:lang w:eastAsia="es-ES"/>
        </w:rPr>
        <w:t xml:space="preserve"> </w:t>
      </w:r>
      <w:r w:rsidRPr="00C764D2">
        <w:rPr>
          <w:rFonts w:cs="Arial"/>
          <w:color w:val="auto"/>
          <w:lang w:eastAsia="es-ES"/>
        </w:rPr>
        <w:t>constancia</w:t>
      </w:r>
      <w:r w:rsidRPr="00C764D2">
        <w:rPr>
          <w:rFonts w:eastAsia="Arial" w:cs="Arial"/>
          <w:color w:val="auto"/>
          <w:lang w:eastAsia="es-ES"/>
        </w:rPr>
        <w:t xml:space="preserve"> </w:t>
      </w:r>
      <w:r w:rsidRPr="00C764D2">
        <w:rPr>
          <w:rFonts w:cs="Arial"/>
          <w:color w:val="auto"/>
          <w:lang w:eastAsia="es-ES"/>
        </w:rPr>
        <w:t>para</w:t>
      </w:r>
      <w:r w:rsidRPr="00C764D2">
        <w:rPr>
          <w:rFonts w:eastAsia="Arial" w:cs="Arial"/>
          <w:color w:val="auto"/>
          <w:lang w:eastAsia="es-ES"/>
        </w:rPr>
        <w:t xml:space="preserve"> </w:t>
      </w:r>
      <w:r w:rsidRPr="00C764D2">
        <w:rPr>
          <w:rFonts w:cs="Arial"/>
          <w:color w:val="auto"/>
          <w:lang w:eastAsia="es-ES"/>
        </w:rPr>
        <w:t>qué</w:t>
      </w:r>
      <w:r w:rsidRPr="00C764D2">
        <w:rPr>
          <w:rFonts w:eastAsia="Arial" w:cs="Arial"/>
          <w:color w:val="auto"/>
          <w:lang w:eastAsia="es-ES"/>
        </w:rPr>
        <w:t xml:space="preserve"> </w:t>
      </w:r>
      <w:r w:rsidRPr="00C764D2">
        <w:rPr>
          <w:rFonts w:cs="Arial"/>
          <w:color w:val="auto"/>
          <w:lang w:eastAsia="es-ES"/>
        </w:rPr>
        <w:t>Proceso</w:t>
      </w:r>
      <w:r w:rsidRPr="00C764D2">
        <w:rPr>
          <w:rFonts w:eastAsia="Arial" w:cs="Arial"/>
          <w:color w:val="auto"/>
          <w:lang w:eastAsia="es-ES"/>
        </w:rPr>
        <w:t xml:space="preserve"> </w:t>
      </w:r>
      <w:r w:rsidRPr="00C764D2">
        <w:rPr>
          <w:rFonts w:cs="Arial"/>
          <w:color w:val="auto"/>
          <w:lang w:eastAsia="es-ES"/>
        </w:rPr>
        <w:t>presenta</w:t>
      </w:r>
      <w:r w:rsidRPr="00C764D2">
        <w:rPr>
          <w:rFonts w:eastAsia="Arial" w:cs="Arial"/>
          <w:color w:val="auto"/>
          <w:lang w:eastAsia="es-ES"/>
        </w:rPr>
        <w:t xml:space="preserve"> </w:t>
      </w:r>
      <w:r w:rsidRPr="00C764D2">
        <w:rPr>
          <w:rFonts w:cs="Arial"/>
          <w:color w:val="auto"/>
          <w:lang w:eastAsia="es-ES"/>
        </w:rPr>
        <w:t>su</w:t>
      </w:r>
      <w:r w:rsidRPr="00C764D2">
        <w:rPr>
          <w:rFonts w:eastAsia="Arial" w:cs="Arial"/>
          <w:color w:val="auto"/>
          <w:lang w:eastAsia="es-ES"/>
        </w:rPr>
        <w:t xml:space="preserve"> </w:t>
      </w:r>
      <w:r w:rsidRPr="00C764D2">
        <w:rPr>
          <w:rFonts w:cs="Arial"/>
          <w:color w:val="auto"/>
          <w:lang w:eastAsia="es-ES"/>
        </w:rPr>
        <w:t>ofrecimiento.</w:t>
      </w:r>
      <w:r w:rsidRPr="00C764D2">
        <w:rPr>
          <w:rFonts w:eastAsia="Arial" w:cs="Arial"/>
          <w:color w:val="auto"/>
          <w:lang w:eastAsia="es-ES"/>
        </w:rPr>
        <w:t xml:space="preserve"> </w:t>
      </w: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presentación</w:t>
      </w:r>
      <w:r w:rsidRPr="00C764D2">
        <w:rPr>
          <w:rFonts w:eastAsia="Arial" w:cs="Arial"/>
          <w:color w:val="auto"/>
          <w:lang w:eastAsia="es-ES"/>
        </w:rPr>
        <w:t xml:space="preserve"> </w:t>
      </w:r>
      <w:r w:rsidRPr="00C764D2">
        <w:rPr>
          <w:rFonts w:cs="Arial"/>
          <w:color w:val="auto"/>
          <w:lang w:eastAsia="es-ES"/>
        </w:rPr>
        <w:t>de</w:t>
      </w:r>
      <w:r w:rsidRPr="00C764D2">
        <w:rPr>
          <w:rFonts w:eastAsia="Arial" w:cs="Arial"/>
          <w:color w:val="auto"/>
          <w:lang w:eastAsia="es-ES"/>
        </w:rPr>
        <w:t xml:space="preserve"> </w:t>
      </w: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propuesta</w:t>
      </w:r>
      <w:r w:rsidRPr="00C764D2">
        <w:rPr>
          <w:rFonts w:eastAsia="Arial" w:cs="Arial"/>
          <w:color w:val="auto"/>
          <w:lang w:eastAsia="es-ES"/>
        </w:rPr>
        <w:t xml:space="preserve"> </w:t>
      </w:r>
      <w:r w:rsidRPr="00C764D2">
        <w:rPr>
          <w:rFonts w:cs="Arial"/>
          <w:color w:val="auto"/>
          <w:lang w:eastAsia="es-ES"/>
        </w:rPr>
        <w:t>implica</w:t>
      </w:r>
      <w:r w:rsidRPr="00C764D2">
        <w:rPr>
          <w:rFonts w:eastAsia="Arial" w:cs="Arial"/>
          <w:color w:val="auto"/>
          <w:lang w:eastAsia="es-ES"/>
        </w:rPr>
        <w:t xml:space="preserve"> </w:t>
      </w: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aceptación</w:t>
      </w:r>
      <w:r w:rsidRPr="00C764D2">
        <w:rPr>
          <w:rFonts w:eastAsia="Arial" w:cs="Arial"/>
          <w:color w:val="auto"/>
          <w:lang w:eastAsia="es-ES"/>
        </w:rPr>
        <w:t xml:space="preserve"> </w:t>
      </w:r>
      <w:r w:rsidRPr="00C764D2">
        <w:rPr>
          <w:rFonts w:cs="Arial"/>
          <w:color w:val="auto"/>
          <w:lang w:eastAsia="es-ES"/>
        </w:rPr>
        <w:t>y</w:t>
      </w:r>
      <w:r w:rsidRPr="00C764D2">
        <w:rPr>
          <w:rFonts w:eastAsia="Arial" w:cs="Arial"/>
          <w:color w:val="auto"/>
          <w:lang w:eastAsia="es-ES"/>
        </w:rPr>
        <w:t xml:space="preserve"> </w:t>
      </w:r>
      <w:r w:rsidRPr="00C764D2">
        <w:rPr>
          <w:rFonts w:cs="Arial"/>
          <w:color w:val="auto"/>
          <w:lang w:eastAsia="es-ES"/>
        </w:rPr>
        <w:t>conocimiento</w:t>
      </w:r>
      <w:r w:rsidRPr="00C764D2">
        <w:rPr>
          <w:rFonts w:eastAsia="Arial" w:cs="Arial"/>
          <w:color w:val="auto"/>
          <w:lang w:eastAsia="es-ES"/>
        </w:rPr>
        <w:t xml:space="preserve"> </w:t>
      </w:r>
      <w:r w:rsidRPr="00C764D2">
        <w:rPr>
          <w:rFonts w:cs="Arial"/>
          <w:color w:val="auto"/>
          <w:lang w:eastAsia="es-ES"/>
        </w:rPr>
        <w:t>de</w:t>
      </w:r>
      <w:r w:rsidRPr="00C764D2">
        <w:rPr>
          <w:rFonts w:eastAsia="Arial" w:cs="Arial"/>
          <w:color w:val="auto"/>
          <w:lang w:eastAsia="es-ES"/>
        </w:rPr>
        <w:t xml:space="preserve"> </w:t>
      </w:r>
      <w:r w:rsidRPr="00C764D2">
        <w:rPr>
          <w:rFonts w:cs="Arial"/>
          <w:color w:val="auto"/>
          <w:lang w:eastAsia="es-ES"/>
        </w:rPr>
        <w:t>la</w:t>
      </w:r>
      <w:r w:rsidRPr="00C764D2">
        <w:rPr>
          <w:rFonts w:eastAsia="Arial" w:cs="Arial"/>
          <w:color w:val="auto"/>
          <w:lang w:eastAsia="es-ES"/>
        </w:rPr>
        <w:t xml:space="preserve"> </w:t>
      </w:r>
      <w:r w:rsidRPr="00C764D2">
        <w:rPr>
          <w:rFonts w:cs="Arial"/>
          <w:color w:val="auto"/>
          <w:lang w:eastAsia="es-ES"/>
        </w:rPr>
        <w:t>legislación</w:t>
      </w:r>
      <w:r w:rsidRPr="00C764D2">
        <w:rPr>
          <w:rFonts w:eastAsia="Arial" w:cs="Arial"/>
          <w:color w:val="auto"/>
          <w:lang w:eastAsia="es-ES"/>
        </w:rPr>
        <w:t xml:space="preserve"> </w:t>
      </w:r>
      <w:r w:rsidRPr="00C764D2">
        <w:rPr>
          <w:rFonts w:cs="Arial"/>
          <w:color w:val="auto"/>
          <w:lang w:eastAsia="es-ES"/>
        </w:rPr>
        <w:t>colombiana</w:t>
      </w:r>
      <w:r w:rsidRPr="00C764D2">
        <w:rPr>
          <w:rFonts w:eastAsia="Arial" w:cs="Arial"/>
          <w:color w:val="auto"/>
          <w:lang w:eastAsia="es-ES"/>
        </w:rPr>
        <w:t xml:space="preserve"> </w:t>
      </w:r>
      <w:r w:rsidRPr="00C764D2">
        <w:rPr>
          <w:rFonts w:cs="Arial"/>
          <w:color w:val="auto"/>
          <w:lang w:eastAsia="es-ES"/>
        </w:rPr>
        <w:t>acerca</w:t>
      </w:r>
      <w:r w:rsidRPr="00C764D2">
        <w:rPr>
          <w:rFonts w:eastAsia="Arial" w:cs="Arial"/>
          <w:color w:val="auto"/>
          <w:lang w:eastAsia="es-ES"/>
        </w:rPr>
        <w:t xml:space="preserve"> </w:t>
      </w:r>
      <w:r w:rsidRPr="00C764D2">
        <w:rPr>
          <w:rFonts w:cs="Arial"/>
          <w:color w:val="auto"/>
          <w:lang w:eastAsia="es-ES"/>
        </w:rPr>
        <w:t>de</w:t>
      </w:r>
      <w:r w:rsidRPr="00C764D2">
        <w:rPr>
          <w:rFonts w:eastAsia="Arial" w:cs="Arial"/>
          <w:color w:val="auto"/>
          <w:lang w:eastAsia="es-ES"/>
        </w:rPr>
        <w:t xml:space="preserve"> </w:t>
      </w:r>
      <w:r w:rsidRPr="00C764D2">
        <w:rPr>
          <w:rFonts w:cs="Arial"/>
          <w:color w:val="auto"/>
          <w:lang w:eastAsia="es-ES"/>
        </w:rPr>
        <w:t>los</w:t>
      </w:r>
      <w:r w:rsidRPr="00C764D2">
        <w:rPr>
          <w:rFonts w:eastAsia="Arial" w:cs="Arial"/>
          <w:color w:val="auto"/>
          <w:lang w:eastAsia="es-ES"/>
        </w:rPr>
        <w:t xml:space="preserve"> </w:t>
      </w:r>
      <w:r w:rsidRPr="00C764D2">
        <w:rPr>
          <w:rFonts w:cs="Arial"/>
          <w:color w:val="auto"/>
          <w:lang w:eastAsia="es-ES"/>
        </w:rPr>
        <w:t>temas</w:t>
      </w:r>
      <w:r w:rsidRPr="00C764D2">
        <w:rPr>
          <w:rFonts w:eastAsia="Arial" w:cs="Arial"/>
          <w:color w:val="auto"/>
          <w:lang w:eastAsia="es-ES"/>
        </w:rPr>
        <w:t xml:space="preserve"> </w:t>
      </w:r>
      <w:r w:rsidRPr="00C764D2">
        <w:rPr>
          <w:rFonts w:cs="Arial"/>
          <w:color w:val="auto"/>
          <w:lang w:eastAsia="es-ES"/>
        </w:rPr>
        <w:t>objeto</w:t>
      </w:r>
      <w:r w:rsidRPr="00C764D2">
        <w:rPr>
          <w:rFonts w:eastAsia="Arial" w:cs="Arial"/>
          <w:color w:val="auto"/>
          <w:lang w:eastAsia="es-ES"/>
        </w:rPr>
        <w:t xml:space="preserve"> </w:t>
      </w:r>
      <w:r w:rsidRPr="00C764D2">
        <w:rPr>
          <w:rFonts w:cs="Arial"/>
          <w:color w:val="auto"/>
          <w:lang w:eastAsia="es-ES"/>
        </w:rPr>
        <w:t>del</w:t>
      </w:r>
      <w:r w:rsidRPr="00C764D2">
        <w:rPr>
          <w:rFonts w:eastAsia="Arial" w:cs="Arial"/>
          <w:color w:val="auto"/>
          <w:lang w:eastAsia="es-ES"/>
        </w:rPr>
        <w:t xml:space="preserve"> </w:t>
      </w:r>
      <w:r w:rsidRPr="00C764D2">
        <w:rPr>
          <w:rFonts w:cs="Arial"/>
          <w:color w:val="auto"/>
          <w:lang w:eastAsia="es-ES"/>
        </w:rPr>
        <w:t>presente</w:t>
      </w:r>
      <w:r w:rsidRPr="00C764D2">
        <w:rPr>
          <w:rFonts w:eastAsia="Arial" w:cs="Arial"/>
          <w:color w:val="auto"/>
          <w:lang w:eastAsia="es-ES"/>
        </w:rPr>
        <w:t xml:space="preserve"> </w:t>
      </w:r>
      <w:r w:rsidRPr="00C764D2">
        <w:rPr>
          <w:rFonts w:cs="Arial"/>
          <w:color w:val="auto"/>
          <w:lang w:eastAsia="es-ES"/>
        </w:rPr>
        <w:t>Proceso</w:t>
      </w:r>
      <w:r w:rsidRPr="00C764D2">
        <w:rPr>
          <w:rFonts w:eastAsia="Arial" w:cs="Arial"/>
          <w:color w:val="auto"/>
          <w:lang w:eastAsia="es-ES"/>
        </w:rPr>
        <w:t xml:space="preserve"> </w:t>
      </w:r>
      <w:r w:rsidRPr="00C764D2">
        <w:rPr>
          <w:rFonts w:cs="Arial"/>
          <w:color w:val="auto"/>
          <w:lang w:eastAsia="es-ES"/>
        </w:rPr>
        <w:t>y</w:t>
      </w:r>
      <w:r w:rsidRPr="00C764D2">
        <w:rPr>
          <w:rFonts w:eastAsia="Arial" w:cs="Arial"/>
          <w:color w:val="auto"/>
          <w:lang w:eastAsia="es-ES"/>
        </w:rPr>
        <w:t xml:space="preserve"> </w:t>
      </w:r>
      <w:r w:rsidRPr="00C764D2">
        <w:rPr>
          <w:rFonts w:cs="Arial"/>
          <w:color w:val="auto"/>
          <w:lang w:eastAsia="es-ES"/>
        </w:rPr>
        <w:t>de</w:t>
      </w:r>
      <w:r w:rsidRPr="00C764D2">
        <w:rPr>
          <w:rFonts w:eastAsia="Arial" w:cs="Arial"/>
          <w:color w:val="auto"/>
          <w:lang w:eastAsia="es-ES"/>
        </w:rPr>
        <w:t xml:space="preserve"> </w:t>
      </w:r>
      <w:r w:rsidRPr="00C764D2">
        <w:rPr>
          <w:rFonts w:cs="Arial"/>
          <w:color w:val="auto"/>
          <w:lang w:eastAsia="es-ES"/>
        </w:rPr>
        <w:t>todas</w:t>
      </w:r>
      <w:r w:rsidRPr="00C764D2">
        <w:rPr>
          <w:rFonts w:eastAsia="Arial" w:cs="Arial"/>
          <w:color w:val="auto"/>
          <w:lang w:eastAsia="es-ES"/>
        </w:rPr>
        <w:t xml:space="preserve"> </w:t>
      </w:r>
      <w:r w:rsidRPr="00C764D2">
        <w:rPr>
          <w:rFonts w:cs="Arial"/>
          <w:color w:val="auto"/>
          <w:lang w:eastAsia="es-ES"/>
        </w:rPr>
        <w:t>las</w:t>
      </w:r>
      <w:r w:rsidRPr="00C764D2">
        <w:rPr>
          <w:rFonts w:eastAsia="Arial" w:cs="Arial"/>
          <w:color w:val="auto"/>
          <w:lang w:eastAsia="es-ES"/>
        </w:rPr>
        <w:t xml:space="preserve"> </w:t>
      </w:r>
      <w:r w:rsidRPr="00C764D2">
        <w:rPr>
          <w:rFonts w:cs="Arial"/>
          <w:color w:val="auto"/>
          <w:lang w:eastAsia="es-ES"/>
        </w:rPr>
        <w:t>condiciones</w:t>
      </w:r>
      <w:r w:rsidRPr="00C764D2">
        <w:rPr>
          <w:rFonts w:eastAsia="Arial" w:cs="Arial"/>
          <w:color w:val="auto"/>
          <w:lang w:eastAsia="es-ES"/>
        </w:rPr>
        <w:t xml:space="preserve"> </w:t>
      </w:r>
      <w:r w:rsidRPr="00C764D2">
        <w:rPr>
          <w:rFonts w:cs="Arial"/>
          <w:color w:val="auto"/>
          <w:lang w:eastAsia="es-ES"/>
        </w:rPr>
        <w:t>y</w:t>
      </w:r>
      <w:r w:rsidRPr="00C764D2">
        <w:rPr>
          <w:rFonts w:eastAsia="Arial" w:cs="Arial"/>
          <w:color w:val="auto"/>
          <w:lang w:eastAsia="es-ES"/>
        </w:rPr>
        <w:t xml:space="preserve"> </w:t>
      </w:r>
      <w:r w:rsidRPr="00C764D2">
        <w:rPr>
          <w:rFonts w:cs="Arial"/>
          <w:color w:val="auto"/>
          <w:lang w:eastAsia="es-ES"/>
        </w:rPr>
        <w:t>obligaciones</w:t>
      </w:r>
      <w:r w:rsidRPr="00C764D2">
        <w:rPr>
          <w:rFonts w:eastAsia="Arial" w:cs="Arial"/>
          <w:color w:val="auto"/>
          <w:lang w:eastAsia="es-ES"/>
        </w:rPr>
        <w:t xml:space="preserve"> </w:t>
      </w:r>
      <w:r w:rsidRPr="00C764D2">
        <w:rPr>
          <w:rFonts w:cs="Arial"/>
          <w:color w:val="auto"/>
          <w:lang w:eastAsia="es-ES"/>
        </w:rPr>
        <w:t>contenidas en el mismo</w:t>
      </w:r>
      <w:r w:rsidRPr="00C764D2">
        <w:rPr>
          <w:rFonts w:eastAsia="Arial" w:cs="Arial"/>
          <w:color w:val="auto"/>
          <w:lang w:eastAsia="es-ES"/>
        </w:rPr>
        <w:t xml:space="preserve">. </w:t>
      </w:r>
      <w:r w:rsidRPr="00C764D2">
        <w:rPr>
          <w:rFonts w:eastAsia="Arial,Calibri" w:cs="Arial"/>
          <w:color w:val="auto"/>
          <w:lang w:eastAsia="es-CO"/>
        </w:rPr>
        <w:t>[Adicionalmente si se hace a través del SECOP II el Proponente deberá cumplir con el Manual de Usos y Condiciones de la plataforma]</w:t>
      </w:r>
    </w:p>
    <w:p w14:paraId="175B372E" w14:textId="77777777" w:rsidR="004A22C4" w:rsidRPr="00C764D2" w:rsidRDefault="004A22C4" w:rsidP="000221E3">
      <w:pPr>
        <w:spacing w:line="240" w:lineRule="auto"/>
        <w:jc w:val="both"/>
        <w:rPr>
          <w:rFonts w:eastAsia="Arial" w:cs="Arial"/>
          <w:color w:val="auto"/>
          <w:szCs w:val="20"/>
          <w:lang w:eastAsia="es-CO"/>
        </w:rPr>
      </w:pPr>
      <w:r w:rsidRPr="00C764D2">
        <w:rPr>
          <w:rFonts w:cs="Arial"/>
          <w:color w:val="auto"/>
          <w:szCs w:val="20"/>
          <w:lang w:eastAsia="es-CO"/>
        </w:rPr>
        <w:t>Estarán</w:t>
      </w:r>
      <w:r w:rsidRPr="00C764D2">
        <w:rPr>
          <w:rFonts w:eastAsia="Arial" w:cs="Arial"/>
          <w:color w:val="auto"/>
          <w:szCs w:val="20"/>
          <w:lang w:eastAsia="es-CO"/>
        </w:rPr>
        <w:t xml:space="preserve"> </w:t>
      </w:r>
      <w:r w:rsidRPr="00C764D2">
        <w:rPr>
          <w:rFonts w:cs="Arial"/>
          <w:color w:val="auto"/>
          <w:szCs w:val="20"/>
          <w:lang w:eastAsia="es-CO"/>
        </w:rPr>
        <w:t>a</w:t>
      </w:r>
      <w:r w:rsidRPr="00C764D2">
        <w:rPr>
          <w:rFonts w:eastAsia="Arial" w:cs="Arial"/>
          <w:color w:val="auto"/>
          <w:szCs w:val="20"/>
          <w:lang w:eastAsia="es-CO"/>
        </w:rPr>
        <w:t xml:space="preserve"> </w:t>
      </w:r>
      <w:r w:rsidRPr="00C764D2">
        <w:rPr>
          <w:rFonts w:cs="Arial"/>
          <w:color w:val="auto"/>
          <w:szCs w:val="20"/>
          <w:lang w:eastAsia="es-CO"/>
        </w:rPr>
        <w:t>cargo</w:t>
      </w:r>
      <w:r w:rsidRPr="00C764D2">
        <w:rPr>
          <w:rFonts w:eastAsia="Arial" w:cs="Arial"/>
          <w:color w:val="auto"/>
          <w:szCs w:val="20"/>
          <w:lang w:eastAsia="es-CO"/>
        </w:rPr>
        <w:t xml:space="preserve"> </w:t>
      </w:r>
      <w:r w:rsidRPr="00C764D2">
        <w:rPr>
          <w:rFonts w:cs="Arial"/>
          <w:color w:val="auto"/>
          <w:szCs w:val="20"/>
          <w:lang w:eastAsia="es-CO"/>
        </w:rPr>
        <w:t>del</w:t>
      </w:r>
      <w:r w:rsidRPr="00C764D2">
        <w:rPr>
          <w:rFonts w:eastAsia="Arial" w:cs="Arial"/>
          <w:color w:val="auto"/>
          <w:szCs w:val="20"/>
          <w:lang w:eastAsia="es-CO"/>
        </w:rPr>
        <w:t xml:space="preserve"> </w:t>
      </w:r>
      <w:r w:rsidRPr="00C764D2">
        <w:rPr>
          <w:rFonts w:cs="Arial"/>
          <w:color w:val="auto"/>
          <w:szCs w:val="20"/>
          <w:lang w:eastAsia="es-CO"/>
        </w:rPr>
        <w:t>Proponente</w:t>
      </w:r>
      <w:r w:rsidRPr="00C764D2">
        <w:rPr>
          <w:rFonts w:eastAsia="Arial" w:cs="Arial"/>
          <w:color w:val="auto"/>
          <w:szCs w:val="20"/>
          <w:lang w:eastAsia="es-CO"/>
        </w:rPr>
        <w:t xml:space="preserve"> </w:t>
      </w:r>
      <w:r w:rsidRPr="00C764D2">
        <w:rPr>
          <w:rFonts w:cs="Arial"/>
          <w:color w:val="auto"/>
          <w:szCs w:val="20"/>
          <w:lang w:eastAsia="es-CO"/>
        </w:rPr>
        <w:t>todos</w:t>
      </w:r>
      <w:r w:rsidRPr="00C764D2">
        <w:rPr>
          <w:rFonts w:eastAsia="Arial" w:cs="Arial"/>
          <w:color w:val="auto"/>
          <w:szCs w:val="20"/>
          <w:lang w:eastAsia="es-CO"/>
        </w:rPr>
        <w:t xml:space="preserve"> </w:t>
      </w:r>
      <w:r w:rsidRPr="00C764D2">
        <w:rPr>
          <w:rFonts w:cs="Arial"/>
          <w:color w:val="auto"/>
          <w:szCs w:val="20"/>
          <w:lang w:eastAsia="es-CO"/>
        </w:rPr>
        <w:t>los</w:t>
      </w:r>
      <w:r w:rsidRPr="00C764D2">
        <w:rPr>
          <w:rFonts w:eastAsia="Arial" w:cs="Arial"/>
          <w:color w:val="auto"/>
          <w:szCs w:val="20"/>
          <w:lang w:eastAsia="es-CO"/>
        </w:rPr>
        <w:t xml:space="preserve"> </w:t>
      </w:r>
      <w:r w:rsidRPr="00C764D2">
        <w:rPr>
          <w:rFonts w:cs="Arial"/>
          <w:color w:val="auto"/>
          <w:szCs w:val="20"/>
          <w:lang w:eastAsia="es-CO"/>
        </w:rPr>
        <w:t>costos</w:t>
      </w:r>
      <w:r w:rsidRPr="00C764D2">
        <w:rPr>
          <w:rFonts w:eastAsia="Arial" w:cs="Arial"/>
          <w:color w:val="auto"/>
          <w:szCs w:val="20"/>
          <w:lang w:eastAsia="es-CO"/>
        </w:rPr>
        <w:t xml:space="preserve"> </w:t>
      </w:r>
      <w:r w:rsidRPr="00C764D2">
        <w:rPr>
          <w:rFonts w:cs="Arial"/>
          <w:color w:val="auto"/>
          <w:szCs w:val="20"/>
          <w:lang w:eastAsia="es-CO"/>
        </w:rPr>
        <w:t>asociados</w:t>
      </w:r>
      <w:r w:rsidRPr="00C764D2">
        <w:rPr>
          <w:rFonts w:eastAsia="Arial" w:cs="Arial"/>
          <w:color w:val="auto"/>
          <w:szCs w:val="20"/>
          <w:lang w:eastAsia="es-CO"/>
        </w:rPr>
        <w:t xml:space="preserve"> </w:t>
      </w:r>
      <w:r w:rsidRPr="00C764D2">
        <w:rPr>
          <w:rFonts w:cs="Arial"/>
          <w:color w:val="auto"/>
          <w:szCs w:val="20"/>
          <w:lang w:eastAsia="es-CO"/>
        </w:rPr>
        <w:t>a</w:t>
      </w:r>
      <w:r w:rsidRPr="00C764D2">
        <w:rPr>
          <w:rFonts w:eastAsia="Arial" w:cs="Arial"/>
          <w:color w:val="auto"/>
          <w:szCs w:val="20"/>
          <w:lang w:eastAsia="es-CO"/>
        </w:rPr>
        <w:t xml:space="preserve"> </w:t>
      </w:r>
      <w:r w:rsidRPr="00C764D2">
        <w:rPr>
          <w:rFonts w:cs="Arial"/>
          <w:color w:val="auto"/>
          <w:szCs w:val="20"/>
          <w:lang w:eastAsia="es-CO"/>
        </w:rPr>
        <w:t>la</w:t>
      </w:r>
      <w:r w:rsidRPr="00C764D2">
        <w:rPr>
          <w:rFonts w:eastAsia="Arial" w:cs="Arial"/>
          <w:color w:val="auto"/>
          <w:szCs w:val="20"/>
          <w:lang w:eastAsia="es-CO"/>
        </w:rPr>
        <w:t xml:space="preserve"> </w:t>
      </w:r>
      <w:r w:rsidRPr="00C764D2">
        <w:rPr>
          <w:rFonts w:cs="Arial"/>
          <w:color w:val="auto"/>
          <w:szCs w:val="20"/>
          <w:lang w:eastAsia="es-CO"/>
        </w:rPr>
        <w:t>elaboración</w:t>
      </w:r>
      <w:r w:rsidRPr="00C764D2">
        <w:rPr>
          <w:rFonts w:eastAsia="Arial" w:cs="Arial"/>
          <w:color w:val="auto"/>
          <w:szCs w:val="20"/>
          <w:lang w:eastAsia="es-CO"/>
        </w:rPr>
        <w:t xml:space="preserve"> </w:t>
      </w:r>
      <w:r w:rsidRPr="00C764D2">
        <w:rPr>
          <w:rFonts w:cs="Arial"/>
          <w:color w:val="auto"/>
          <w:szCs w:val="20"/>
          <w:lang w:eastAsia="es-CO"/>
        </w:rPr>
        <w:t>y</w:t>
      </w:r>
      <w:r w:rsidRPr="00C764D2">
        <w:rPr>
          <w:rFonts w:eastAsia="Arial" w:cs="Arial"/>
          <w:color w:val="auto"/>
          <w:szCs w:val="20"/>
          <w:lang w:eastAsia="es-CO"/>
        </w:rPr>
        <w:t xml:space="preserve"> </w:t>
      </w:r>
      <w:r w:rsidRPr="00C764D2">
        <w:rPr>
          <w:rFonts w:cs="Arial"/>
          <w:color w:val="auto"/>
          <w:szCs w:val="20"/>
          <w:lang w:eastAsia="es-CO"/>
        </w:rPr>
        <w:t>presentación</w:t>
      </w:r>
      <w:r w:rsidRPr="00C764D2">
        <w:rPr>
          <w:rFonts w:eastAsia="Arial" w:cs="Arial"/>
          <w:color w:val="auto"/>
          <w:szCs w:val="20"/>
          <w:lang w:eastAsia="es-CO"/>
        </w:rPr>
        <w:t xml:space="preserve"> </w:t>
      </w:r>
      <w:r w:rsidRPr="00C764D2">
        <w:rPr>
          <w:rFonts w:cs="Arial"/>
          <w:color w:val="auto"/>
          <w:szCs w:val="20"/>
          <w:lang w:eastAsia="es-CO"/>
        </w:rPr>
        <w:t>de</w:t>
      </w:r>
      <w:r w:rsidRPr="00C764D2">
        <w:rPr>
          <w:rFonts w:eastAsia="Arial" w:cs="Arial"/>
          <w:color w:val="auto"/>
          <w:szCs w:val="20"/>
          <w:lang w:eastAsia="es-CO"/>
        </w:rPr>
        <w:t xml:space="preserve"> </w:t>
      </w:r>
      <w:r w:rsidRPr="00C764D2">
        <w:rPr>
          <w:rFonts w:cs="Arial"/>
          <w:color w:val="auto"/>
          <w:szCs w:val="20"/>
          <w:lang w:eastAsia="es-CO"/>
        </w:rPr>
        <w:t>su</w:t>
      </w:r>
      <w:r w:rsidRPr="00C764D2">
        <w:rPr>
          <w:rFonts w:eastAsia="Arial" w:cs="Arial"/>
          <w:color w:val="auto"/>
          <w:szCs w:val="20"/>
          <w:lang w:eastAsia="es-CO"/>
        </w:rPr>
        <w:t xml:space="preserve"> </w:t>
      </w:r>
      <w:r w:rsidRPr="00C764D2">
        <w:rPr>
          <w:rFonts w:cs="Arial"/>
          <w:color w:val="auto"/>
          <w:szCs w:val="20"/>
          <w:lang w:eastAsia="es-CO"/>
        </w:rPr>
        <w:t>oferta</w:t>
      </w:r>
      <w:r w:rsidRPr="00C764D2">
        <w:rPr>
          <w:rFonts w:eastAsia="Arial" w:cs="Arial"/>
          <w:color w:val="auto"/>
          <w:szCs w:val="20"/>
          <w:lang w:eastAsia="es-CO"/>
        </w:rPr>
        <w:t xml:space="preserve"> </w:t>
      </w:r>
      <w:r w:rsidRPr="00C764D2">
        <w:rPr>
          <w:rFonts w:cs="Arial"/>
          <w:color w:val="auto"/>
          <w:szCs w:val="20"/>
          <w:lang w:eastAsia="es-CO"/>
        </w:rPr>
        <w:t>y</w:t>
      </w:r>
      <w:r w:rsidRPr="00C764D2">
        <w:rPr>
          <w:rFonts w:eastAsia="Arial" w:cs="Arial"/>
          <w:color w:val="auto"/>
          <w:szCs w:val="20"/>
          <w:lang w:eastAsia="es-CO"/>
        </w:rPr>
        <w:t xml:space="preserve"> </w:t>
      </w:r>
      <w:r w:rsidRPr="00C764D2">
        <w:rPr>
          <w:rFonts w:cs="Arial"/>
          <w:color w:val="auto"/>
          <w:szCs w:val="20"/>
          <w:lang w:eastAsia="es-CO"/>
        </w:rPr>
        <w:t>la</w:t>
      </w:r>
      <w:r w:rsidRPr="00C764D2">
        <w:rPr>
          <w:rFonts w:eastAsia="Arial" w:cs="Arial"/>
          <w:color w:val="auto"/>
          <w:szCs w:val="20"/>
          <w:lang w:eastAsia="es-CO"/>
        </w:rPr>
        <w:t xml:space="preserve"> </w:t>
      </w:r>
      <w:r w:rsidRPr="00C764D2">
        <w:rPr>
          <w:rFonts w:cs="Arial"/>
          <w:color w:val="auto"/>
          <w:szCs w:val="20"/>
          <w:lang w:eastAsia="es-CO"/>
        </w:rPr>
        <w:t>Entidad</w:t>
      </w:r>
      <w:r w:rsidRPr="00C764D2">
        <w:rPr>
          <w:rFonts w:eastAsia="Arial" w:cs="Arial"/>
          <w:color w:val="auto"/>
          <w:szCs w:val="20"/>
          <w:lang w:eastAsia="es-CO"/>
        </w:rPr>
        <w:t xml:space="preserve"> </w:t>
      </w:r>
      <w:r w:rsidRPr="00C764D2">
        <w:rPr>
          <w:rFonts w:cs="Arial"/>
          <w:color w:val="auto"/>
          <w:szCs w:val="20"/>
          <w:lang w:eastAsia="es-CO"/>
        </w:rPr>
        <w:t>en</w:t>
      </w:r>
      <w:r w:rsidRPr="00C764D2">
        <w:rPr>
          <w:rFonts w:eastAsia="Arial" w:cs="Arial"/>
          <w:color w:val="auto"/>
          <w:szCs w:val="20"/>
          <w:lang w:eastAsia="es-CO"/>
        </w:rPr>
        <w:t xml:space="preserve"> </w:t>
      </w:r>
      <w:r w:rsidRPr="00C764D2">
        <w:rPr>
          <w:rFonts w:cs="Arial"/>
          <w:color w:val="auto"/>
          <w:szCs w:val="20"/>
          <w:lang w:eastAsia="es-CO"/>
        </w:rPr>
        <w:t>ningún</w:t>
      </w:r>
      <w:r w:rsidRPr="00C764D2">
        <w:rPr>
          <w:rFonts w:eastAsia="Arial" w:cs="Arial"/>
          <w:color w:val="auto"/>
          <w:szCs w:val="20"/>
          <w:lang w:eastAsia="es-CO"/>
        </w:rPr>
        <w:t xml:space="preserve"> </w:t>
      </w:r>
      <w:r w:rsidRPr="00C764D2">
        <w:rPr>
          <w:rFonts w:cs="Arial"/>
          <w:color w:val="auto"/>
          <w:szCs w:val="20"/>
          <w:lang w:eastAsia="es-CO"/>
        </w:rPr>
        <w:t>caso</w:t>
      </w:r>
      <w:r w:rsidRPr="00C764D2">
        <w:rPr>
          <w:rFonts w:eastAsia="Arial" w:cs="Arial"/>
          <w:color w:val="auto"/>
          <w:szCs w:val="20"/>
          <w:lang w:eastAsia="es-CO"/>
        </w:rPr>
        <w:t xml:space="preserve"> </w:t>
      </w:r>
      <w:r w:rsidRPr="00C764D2">
        <w:rPr>
          <w:rFonts w:cs="Arial"/>
          <w:color w:val="auto"/>
          <w:szCs w:val="20"/>
          <w:lang w:eastAsia="es-CO"/>
        </w:rPr>
        <w:t>será</w:t>
      </w:r>
      <w:r w:rsidRPr="00C764D2">
        <w:rPr>
          <w:rFonts w:eastAsia="Arial" w:cs="Arial"/>
          <w:color w:val="auto"/>
          <w:szCs w:val="20"/>
          <w:lang w:eastAsia="es-CO"/>
        </w:rPr>
        <w:t xml:space="preserve"> </w:t>
      </w:r>
      <w:r w:rsidRPr="00C764D2">
        <w:rPr>
          <w:rFonts w:cs="Arial"/>
          <w:color w:val="auto"/>
          <w:szCs w:val="20"/>
          <w:lang w:eastAsia="es-CO"/>
        </w:rPr>
        <w:t>responsable</w:t>
      </w:r>
      <w:r w:rsidRPr="00C764D2">
        <w:rPr>
          <w:rFonts w:eastAsia="Arial" w:cs="Arial"/>
          <w:color w:val="auto"/>
          <w:szCs w:val="20"/>
          <w:lang w:eastAsia="es-CO"/>
        </w:rPr>
        <w:t xml:space="preserve"> </w:t>
      </w:r>
      <w:r w:rsidRPr="00C764D2">
        <w:rPr>
          <w:rFonts w:cs="Arial"/>
          <w:color w:val="auto"/>
          <w:szCs w:val="20"/>
          <w:lang w:eastAsia="es-CO"/>
        </w:rPr>
        <w:t>de</w:t>
      </w:r>
      <w:r w:rsidRPr="00C764D2">
        <w:rPr>
          <w:rFonts w:eastAsia="Arial" w:cs="Arial"/>
          <w:color w:val="auto"/>
          <w:szCs w:val="20"/>
          <w:lang w:eastAsia="es-CO"/>
        </w:rPr>
        <w:t xml:space="preserve"> </w:t>
      </w:r>
      <w:r w:rsidRPr="00C764D2">
        <w:rPr>
          <w:rFonts w:cs="Arial"/>
          <w:color w:val="auto"/>
          <w:szCs w:val="20"/>
          <w:lang w:eastAsia="es-CO"/>
        </w:rPr>
        <w:t>los</w:t>
      </w:r>
      <w:r w:rsidRPr="00C764D2">
        <w:rPr>
          <w:rFonts w:eastAsia="Arial" w:cs="Arial"/>
          <w:color w:val="auto"/>
          <w:szCs w:val="20"/>
          <w:lang w:eastAsia="es-CO"/>
        </w:rPr>
        <w:t xml:space="preserve"> </w:t>
      </w:r>
      <w:r w:rsidRPr="00C764D2">
        <w:rPr>
          <w:rFonts w:cs="Arial"/>
          <w:color w:val="auto"/>
          <w:szCs w:val="20"/>
          <w:lang w:eastAsia="es-CO"/>
        </w:rPr>
        <w:t>mismos.</w:t>
      </w:r>
    </w:p>
    <w:p w14:paraId="21609FED" w14:textId="77777777" w:rsidR="004A22C4" w:rsidRPr="00C764D2" w:rsidRDefault="004A22C4" w:rsidP="000221E3">
      <w:pPr>
        <w:spacing w:line="240" w:lineRule="auto"/>
        <w:jc w:val="both"/>
        <w:rPr>
          <w:rFonts w:cs="Arial"/>
          <w:color w:val="auto"/>
          <w:szCs w:val="20"/>
          <w:lang w:eastAsia="es-CO"/>
        </w:rPr>
      </w:pPr>
      <w:r w:rsidRPr="00C764D2">
        <w:rPr>
          <w:rFonts w:cs="Arial"/>
          <w:color w:val="auto"/>
          <w:szCs w:val="20"/>
          <w:lang w:eastAsia="es-CO"/>
        </w:rPr>
        <w:t>Toda</w:t>
      </w:r>
      <w:r w:rsidRPr="00C764D2">
        <w:rPr>
          <w:rFonts w:eastAsia="Arial" w:cs="Arial"/>
          <w:color w:val="auto"/>
          <w:szCs w:val="20"/>
          <w:lang w:eastAsia="es-CO"/>
        </w:rPr>
        <w:t xml:space="preserve"> </w:t>
      </w:r>
      <w:r w:rsidRPr="00C764D2">
        <w:rPr>
          <w:rFonts w:cs="Arial"/>
          <w:color w:val="auto"/>
          <w:szCs w:val="20"/>
          <w:lang w:eastAsia="es-CO"/>
        </w:rPr>
        <w:t>tachadura</w:t>
      </w:r>
      <w:r w:rsidRPr="00C764D2">
        <w:rPr>
          <w:rFonts w:eastAsia="Arial" w:cs="Arial"/>
          <w:color w:val="auto"/>
          <w:szCs w:val="20"/>
          <w:lang w:eastAsia="es-CO"/>
        </w:rPr>
        <w:t xml:space="preserve"> </w:t>
      </w:r>
      <w:r w:rsidRPr="00C764D2">
        <w:rPr>
          <w:rFonts w:cs="Arial"/>
          <w:color w:val="auto"/>
          <w:szCs w:val="20"/>
          <w:lang w:eastAsia="es-CO"/>
        </w:rPr>
        <w:t>y/o</w:t>
      </w:r>
      <w:r w:rsidRPr="00C764D2">
        <w:rPr>
          <w:rFonts w:eastAsia="Arial" w:cs="Arial"/>
          <w:color w:val="auto"/>
          <w:szCs w:val="20"/>
          <w:lang w:eastAsia="es-CO"/>
        </w:rPr>
        <w:t xml:space="preserve"> </w:t>
      </w:r>
      <w:r w:rsidRPr="00C764D2">
        <w:rPr>
          <w:rFonts w:cs="Arial"/>
          <w:color w:val="auto"/>
          <w:szCs w:val="20"/>
          <w:lang w:eastAsia="es-CO"/>
        </w:rPr>
        <w:t>enmendadura</w:t>
      </w:r>
      <w:r w:rsidRPr="00C764D2">
        <w:rPr>
          <w:rFonts w:eastAsia="Arial" w:cs="Arial"/>
          <w:color w:val="auto"/>
          <w:szCs w:val="20"/>
          <w:lang w:eastAsia="es-CO"/>
        </w:rPr>
        <w:t xml:space="preserve"> </w:t>
      </w:r>
      <w:r w:rsidRPr="00C764D2">
        <w:rPr>
          <w:rFonts w:cs="Arial"/>
          <w:color w:val="auto"/>
          <w:szCs w:val="20"/>
          <w:lang w:eastAsia="es-CO"/>
        </w:rPr>
        <w:t>que</w:t>
      </w:r>
      <w:r w:rsidRPr="00C764D2">
        <w:rPr>
          <w:rFonts w:eastAsia="Arial" w:cs="Arial"/>
          <w:color w:val="auto"/>
          <w:szCs w:val="20"/>
          <w:lang w:eastAsia="es-CO"/>
        </w:rPr>
        <w:t xml:space="preserve"> </w:t>
      </w:r>
      <w:r w:rsidRPr="00C764D2">
        <w:rPr>
          <w:rFonts w:cs="Arial"/>
          <w:color w:val="auto"/>
          <w:szCs w:val="20"/>
          <w:lang w:eastAsia="es-CO"/>
        </w:rPr>
        <w:t>presente</w:t>
      </w:r>
      <w:r w:rsidRPr="00C764D2">
        <w:rPr>
          <w:rFonts w:eastAsia="Arial" w:cs="Arial"/>
          <w:color w:val="auto"/>
          <w:szCs w:val="20"/>
          <w:lang w:eastAsia="es-CO"/>
        </w:rPr>
        <w:t xml:space="preserve"> </w:t>
      </w:r>
      <w:r w:rsidRPr="00C764D2">
        <w:rPr>
          <w:rFonts w:cs="Arial"/>
          <w:color w:val="auto"/>
          <w:szCs w:val="20"/>
          <w:lang w:eastAsia="es-CO"/>
        </w:rPr>
        <w:t>algún</w:t>
      </w:r>
      <w:r w:rsidRPr="00C764D2">
        <w:rPr>
          <w:rFonts w:eastAsia="Arial" w:cs="Arial"/>
          <w:color w:val="auto"/>
          <w:szCs w:val="20"/>
          <w:lang w:eastAsia="es-CO"/>
        </w:rPr>
        <w:t xml:space="preserve"> </w:t>
      </w:r>
      <w:r w:rsidRPr="00C764D2">
        <w:rPr>
          <w:rFonts w:cs="Arial"/>
          <w:color w:val="auto"/>
          <w:szCs w:val="20"/>
          <w:lang w:eastAsia="es-CO"/>
        </w:rPr>
        <w:t>documento</w:t>
      </w:r>
      <w:r w:rsidRPr="00C764D2">
        <w:rPr>
          <w:rFonts w:eastAsia="Arial" w:cs="Arial"/>
          <w:color w:val="auto"/>
          <w:szCs w:val="20"/>
          <w:lang w:eastAsia="es-CO"/>
        </w:rPr>
        <w:t xml:space="preserve"> </w:t>
      </w:r>
      <w:r w:rsidRPr="00C764D2">
        <w:rPr>
          <w:rFonts w:cs="Arial"/>
          <w:color w:val="auto"/>
          <w:szCs w:val="20"/>
          <w:lang w:eastAsia="es-CO"/>
        </w:rPr>
        <w:t>de</w:t>
      </w:r>
      <w:r w:rsidRPr="00C764D2">
        <w:rPr>
          <w:rFonts w:eastAsia="Arial" w:cs="Arial"/>
          <w:color w:val="auto"/>
          <w:szCs w:val="20"/>
          <w:lang w:eastAsia="es-CO"/>
        </w:rPr>
        <w:t xml:space="preserve"> </w:t>
      </w:r>
      <w:r w:rsidRPr="00C764D2">
        <w:rPr>
          <w:rFonts w:cs="Arial"/>
          <w:color w:val="auto"/>
          <w:szCs w:val="20"/>
          <w:lang w:eastAsia="es-CO"/>
        </w:rPr>
        <w:t>la</w:t>
      </w:r>
      <w:r w:rsidRPr="00C764D2">
        <w:rPr>
          <w:rFonts w:eastAsia="Arial" w:cs="Arial"/>
          <w:color w:val="auto"/>
          <w:szCs w:val="20"/>
          <w:lang w:eastAsia="es-CO"/>
        </w:rPr>
        <w:t xml:space="preserve"> </w:t>
      </w:r>
      <w:r w:rsidRPr="00C764D2">
        <w:rPr>
          <w:rFonts w:cs="Arial"/>
          <w:color w:val="auto"/>
          <w:szCs w:val="20"/>
          <w:lang w:eastAsia="es-CO"/>
        </w:rPr>
        <w:t>oferta</w:t>
      </w:r>
      <w:r w:rsidRPr="00C764D2">
        <w:rPr>
          <w:rFonts w:eastAsia="Arial" w:cs="Arial"/>
          <w:color w:val="auto"/>
          <w:szCs w:val="20"/>
          <w:lang w:eastAsia="es-CO"/>
        </w:rPr>
        <w:t xml:space="preserve"> </w:t>
      </w:r>
      <w:r w:rsidRPr="00C764D2">
        <w:rPr>
          <w:rFonts w:cs="Arial"/>
          <w:color w:val="auto"/>
          <w:szCs w:val="20"/>
          <w:lang w:eastAsia="es-CO"/>
        </w:rPr>
        <w:t>debe</w:t>
      </w:r>
      <w:r w:rsidRPr="00C764D2">
        <w:rPr>
          <w:rFonts w:eastAsia="Arial" w:cs="Arial"/>
          <w:color w:val="auto"/>
          <w:szCs w:val="20"/>
          <w:lang w:eastAsia="es-CO"/>
        </w:rPr>
        <w:t xml:space="preserve"> </w:t>
      </w:r>
      <w:r w:rsidRPr="00C764D2">
        <w:rPr>
          <w:rFonts w:cs="Arial"/>
          <w:color w:val="auto"/>
          <w:szCs w:val="20"/>
          <w:lang w:eastAsia="es-CO"/>
        </w:rPr>
        <w:t>estar</w:t>
      </w:r>
      <w:r w:rsidRPr="00C764D2">
        <w:rPr>
          <w:rFonts w:eastAsia="Arial" w:cs="Arial"/>
          <w:color w:val="auto"/>
          <w:szCs w:val="20"/>
          <w:lang w:eastAsia="es-CO"/>
        </w:rPr>
        <w:t xml:space="preserve"> </w:t>
      </w:r>
      <w:r w:rsidRPr="00C764D2">
        <w:rPr>
          <w:rFonts w:cs="Arial"/>
          <w:color w:val="auto"/>
          <w:szCs w:val="20"/>
          <w:lang w:eastAsia="es-CO"/>
        </w:rPr>
        <w:t>salvado</w:t>
      </w:r>
      <w:r w:rsidRPr="00C764D2">
        <w:rPr>
          <w:rFonts w:eastAsia="Arial" w:cs="Arial"/>
          <w:color w:val="auto"/>
          <w:szCs w:val="20"/>
          <w:lang w:eastAsia="es-CO"/>
        </w:rPr>
        <w:t xml:space="preserve"> </w:t>
      </w:r>
      <w:r w:rsidRPr="00C764D2">
        <w:rPr>
          <w:rFonts w:cs="Arial"/>
          <w:color w:val="auto"/>
          <w:szCs w:val="20"/>
          <w:lang w:eastAsia="es-CO"/>
        </w:rPr>
        <w:t>con</w:t>
      </w:r>
      <w:r w:rsidRPr="00C764D2">
        <w:rPr>
          <w:rFonts w:eastAsia="Arial" w:cs="Arial"/>
          <w:color w:val="auto"/>
          <w:szCs w:val="20"/>
          <w:lang w:eastAsia="es-CO"/>
        </w:rPr>
        <w:t xml:space="preserve"> </w:t>
      </w:r>
      <w:r w:rsidRPr="00C764D2">
        <w:rPr>
          <w:rFonts w:cs="Arial"/>
          <w:color w:val="auto"/>
          <w:szCs w:val="20"/>
          <w:lang w:eastAsia="es-CO"/>
        </w:rPr>
        <w:t>la</w:t>
      </w:r>
      <w:r w:rsidRPr="00C764D2">
        <w:rPr>
          <w:rFonts w:eastAsia="Arial" w:cs="Arial"/>
          <w:color w:val="auto"/>
          <w:szCs w:val="20"/>
          <w:lang w:eastAsia="es-CO"/>
        </w:rPr>
        <w:t xml:space="preserve"> </w:t>
      </w:r>
      <w:r w:rsidRPr="00C764D2">
        <w:rPr>
          <w:rFonts w:cs="Arial"/>
          <w:color w:val="auto"/>
          <w:szCs w:val="20"/>
          <w:lang w:eastAsia="es-CO"/>
        </w:rPr>
        <w:t>firma</w:t>
      </w:r>
      <w:r w:rsidRPr="00C764D2">
        <w:rPr>
          <w:rFonts w:eastAsia="Arial" w:cs="Arial"/>
          <w:color w:val="auto"/>
          <w:szCs w:val="20"/>
          <w:lang w:eastAsia="es-CO"/>
        </w:rPr>
        <w:t xml:space="preserve"> </w:t>
      </w:r>
      <w:r w:rsidRPr="00C764D2">
        <w:rPr>
          <w:rFonts w:cs="Arial"/>
          <w:color w:val="auto"/>
          <w:szCs w:val="20"/>
          <w:lang w:eastAsia="es-CO"/>
        </w:rPr>
        <w:t>de</w:t>
      </w:r>
      <w:r w:rsidRPr="00C764D2">
        <w:rPr>
          <w:rFonts w:eastAsia="Arial" w:cs="Arial"/>
          <w:color w:val="auto"/>
          <w:szCs w:val="20"/>
          <w:lang w:eastAsia="es-CO"/>
        </w:rPr>
        <w:t xml:space="preserve"> </w:t>
      </w:r>
      <w:r w:rsidRPr="00C764D2">
        <w:rPr>
          <w:rFonts w:cs="Arial"/>
          <w:color w:val="auto"/>
          <w:szCs w:val="20"/>
          <w:lang w:eastAsia="es-CO"/>
        </w:rPr>
        <w:t>quien</w:t>
      </w:r>
      <w:r w:rsidRPr="00C764D2">
        <w:rPr>
          <w:rFonts w:eastAsia="Arial" w:cs="Arial"/>
          <w:color w:val="auto"/>
          <w:szCs w:val="20"/>
          <w:lang w:eastAsia="es-CO"/>
        </w:rPr>
        <w:t xml:space="preserve"> </w:t>
      </w:r>
      <w:r w:rsidRPr="00C764D2">
        <w:rPr>
          <w:rFonts w:cs="Arial"/>
          <w:color w:val="auto"/>
          <w:szCs w:val="20"/>
          <w:lang w:eastAsia="es-CO"/>
        </w:rPr>
        <w:t>suscribe</w:t>
      </w:r>
      <w:r w:rsidRPr="00C764D2">
        <w:rPr>
          <w:rFonts w:eastAsia="Arial" w:cs="Arial"/>
          <w:color w:val="auto"/>
          <w:szCs w:val="20"/>
          <w:lang w:eastAsia="es-CO"/>
        </w:rPr>
        <w:t xml:space="preserve"> </w:t>
      </w:r>
      <w:r w:rsidRPr="00C764D2">
        <w:rPr>
          <w:rFonts w:cs="Arial"/>
          <w:color w:val="auto"/>
          <w:szCs w:val="20"/>
          <w:lang w:eastAsia="es-CO"/>
        </w:rPr>
        <w:t>el</w:t>
      </w:r>
      <w:r w:rsidRPr="00C764D2">
        <w:rPr>
          <w:rFonts w:eastAsia="Arial" w:cs="Arial"/>
          <w:color w:val="auto"/>
          <w:szCs w:val="20"/>
          <w:lang w:eastAsia="es-CO"/>
        </w:rPr>
        <w:t xml:space="preserve"> </w:t>
      </w:r>
      <w:r w:rsidRPr="00C764D2">
        <w:rPr>
          <w:rFonts w:cs="Arial"/>
          <w:color w:val="auto"/>
          <w:szCs w:val="20"/>
          <w:lang w:eastAsia="es-CO"/>
        </w:rPr>
        <w:t>correspondiente</w:t>
      </w:r>
      <w:r w:rsidRPr="00C764D2">
        <w:rPr>
          <w:rFonts w:eastAsia="Arial" w:cs="Arial"/>
          <w:color w:val="auto"/>
          <w:szCs w:val="20"/>
          <w:lang w:eastAsia="es-CO"/>
        </w:rPr>
        <w:t xml:space="preserve"> </w:t>
      </w:r>
      <w:r w:rsidRPr="00C764D2">
        <w:rPr>
          <w:rFonts w:cs="Arial"/>
          <w:color w:val="auto"/>
          <w:szCs w:val="20"/>
          <w:lang w:eastAsia="es-CO"/>
        </w:rPr>
        <w:t>documento</w:t>
      </w:r>
      <w:r w:rsidRPr="00C764D2">
        <w:rPr>
          <w:rFonts w:eastAsia="Arial" w:cs="Arial"/>
          <w:color w:val="auto"/>
          <w:szCs w:val="20"/>
          <w:lang w:eastAsia="es-CO"/>
        </w:rPr>
        <w:t xml:space="preserve"> </w:t>
      </w:r>
      <w:r w:rsidRPr="00C764D2">
        <w:rPr>
          <w:rFonts w:cs="Arial"/>
          <w:color w:val="auto"/>
          <w:szCs w:val="20"/>
          <w:lang w:eastAsia="es-CO"/>
        </w:rPr>
        <w:t>al</w:t>
      </w:r>
      <w:r w:rsidRPr="00C764D2">
        <w:rPr>
          <w:rFonts w:eastAsia="Arial" w:cs="Arial"/>
          <w:color w:val="auto"/>
          <w:szCs w:val="20"/>
          <w:lang w:eastAsia="es-CO"/>
        </w:rPr>
        <w:t xml:space="preserve"> </w:t>
      </w:r>
      <w:r w:rsidRPr="00C764D2">
        <w:rPr>
          <w:rFonts w:cs="Arial"/>
          <w:color w:val="auto"/>
          <w:szCs w:val="20"/>
          <w:lang w:eastAsia="es-CO"/>
        </w:rPr>
        <w:t>pie</w:t>
      </w:r>
      <w:r w:rsidRPr="00C764D2">
        <w:rPr>
          <w:rFonts w:eastAsia="Arial" w:cs="Arial"/>
          <w:color w:val="auto"/>
          <w:szCs w:val="20"/>
          <w:lang w:eastAsia="es-CO"/>
        </w:rPr>
        <w:t xml:space="preserve"> </w:t>
      </w:r>
      <w:r w:rsidRPr="00C764D2">
        <w:rPr>
          <w:rFonts w:cs="Arial"/>
          <w:color w:val="auto"/>
          <w:szCs w:val="20"/>
          <w:lang w:eastAsia="es-CO"/>
        </w:rPr>
        <w:t>de</w:t>
      </w:r>
      <w:r w:rsidRPr="00C764D2">
        <w:rPr>
          <w:rFonts w:eastAsia="Arial" w:cs="Arial"/>
          <w:color w:val="auto"/>
          <w:szCs w:val="20"/>
          <w:lang w:eastAsia="es-CO"/>
        </w:rPr>
        <w:t xml:space="preserve"> </w:t>
      </w:r>
      <w:r w:rsidRPr="00C764D2">
        <w:rPr>
          <w:rFonts w:cs="Arial"/>
          <w:color w:val="auto"/>
          <w:szCs w:val="20"/>
          <w:lang w:eastAsia="es-CO"/>
        </w:rPr>
        <w:t>la</w:t>
      </w:r>
      <w:r w:rsidRPr="00C764D2">
        <w:rPr>
          <w:rFonts w:eastAsia="Arial" w:cs="Arial"/>
          <w:color w:val="auto"/>
          <w:szCs w:val="20"/>
          <w:lang w:eastAsia="es-CO"/>
        </w:rPr>
        <w:t xml:space="preserve"> </w:t>
      </w:r>
      <w:r w:rsidRPr="00C764D2">
        <w:rPr>
          <w:rFonts w:cs="Arial"/>
          <w:color w:val="auto"/>
          <w:szCs w:val="20"/>
          <w:lang w:eastAsia="es-CO"/>
        </w:rPr>
        <w:t>misma</w:t>
      </w:r>
      <w:r w:rsidRPr="00C764D2">
        <w:rPr>
          <w:rFonts w:eastAsia="Arial" w:cs="Arial"/>
          <w:color w:val="auto"/>
          <w:szCs w:val="20"/>
          <w:lang w:eastAsia="es-CO"/>
        </w:rPr>
        <w:t xml:space="preserve"> </w:t>
      </w:r>
      <w:r w:rsidRPr="00C764D2">
        <w:rPr>
          <w:rFonts w:cs="Arial"/>
          <w:color w:val="auto"/>
          <w:szCs w:val="20"/>
          <w:lang w:eastAsia="es-CO"/>
        </w:rPr>
        <w:t>y</w:t>
      </w:r>
      <w:r w:rsidRPr="00C764D2">
        <w:rPr>
          <w:rFonts w:eastAsia="Arial" w:cs="Arial"/>
          <w:color w:val="auto"/>
          <w:szCs w:val="20"/>
          <w:lang w:eastAsia="es-CO"/>
        </w:rPr>
        <w:t xml:space="preserve"> </w:t>
      </w:r>
      <w:r w:rsidRPr="00C764D2">
        <w:rPr>
          <w:rFonts w:cs="Arial"/>
          <w:color w:val="auto"/>
          <w:szCs w:val="20"/>
          <w:lang w:eastAsia="es-CO"/>
        </w:rPr>
        <w:t>nota</w:t>
      </w:r>
      <w:r w:rsidRPr="00C764D2">
        <w:rPr>
          <w:rFonts w:eastAsia="Arial" w:cs="Arial"/>
          <w:color w:val="auto"/>
          <w:szCs w:val="20"/>
          <w:lang w:eastAsia="es-CO"/>
        </w:rPr>
        <w:t xml:space="preserve"> </w:t>
      </w:r>
      <w:r w:rsidRPr="00C764D2">
        <w:rPr>
          <w:rFonts w:cs="Arial"/>
          <w:color w:val="auto"/>
          <w:szCs w:val="20"/>
          <w:lang w:eastAsia="es-CO"/>
        </w:rPr>
        <w:t>al</w:t>
      </w:r>
      <w:r w:rsidRPr="00C764D2">
        <w:rPr>
          <w:rFonts w:eastAsia="Arial" w:cs="Arial"/>
          <w:color w:val="auto"/>
          <w:szCs w:val="20"/>
          <w:lang w:eastAsia="es-CO"/>
        </w:rPr>
        <w:t xml:space="preserve"> </w:t>
      </w:r>
      <w:r w:rsidRPr="00C764D2">
        <w:rPr>
          <w:rFonts w:cs="Arial"/>
          <w:color w:val="auto"/>
          <w:szCs w:val="20"/>
          <w:lang w:eastAsia="es-CO"/>
        </w:rPr>
        <w:t>margen</w:t>
      </w:r>
      <w:r w:rsidRPr="00C764D2">
        <w:rPr>
          <w:rFonts w:eastAsia="Arial" w:cs="Arial"/>
          <w:color w:val="auto"/>
          <w:szCs w:val="20"/>
          <w:lang w:eastAsia="es-CO"/>
        </w:rPr>
        <w:t xml:space="preserve"> </w:t>
      </w:r>
      <w:r w:rsidRPr="00C764D2">
        <w:rPr>
          <w:rFonts w:cs="Arial"/>
          <w:color w:val="auto"/>
          <w:szCs w:val="20"/>
          <w:lang w:eastAsia="es-CO"/>
        </w:rPr>
        <w:t>del</w:t>
      </w:r>
      <w:r w:rsidRPr="00C764D2">
        <w:rPr>
          <w:rFonts w:eastAsia="Arial" w:cs="Arial"/>
          <w:color w:val="auto"/>
          <w:szCs w:val="20"/>
          <w:lang w:eastAsia="es-CO"/>
        </w:rPr>
        <w:t xml:space="preserve"> </w:t>
      </w:r>
      <w:r w:rsidRPr="00C764D2">
        <w:rPr>
          <w:rFonts w:cs="Arial"/>
          <w:color w:val="auto"/>
          <w:szCs w:val="20"/>
          <w:lang w:eastAsia="es-CO"/>
        </w:rPr>
        <w:t>documento</w:t>
      </w:r>
      <w:r w:rsidRPr="00C764D2">
        <w:rPr>
          <w:rFonts w:eastAsia="Arial" w:cs="Arial"/>
          <w:color w:val="auto"/>
          <w:szCs w:val="20"/>
          <w:lang w:eastAsia="es-CO"/>
        </w:rPr>
        <w:t xml:space="preserve"> </w:t>
      </w:r>
      <w:r w:rsidRPr="00C764D2">
        <w:rPr>
          <w:rFonts w:cs="Arial"/>
          <w:color w:val="auto"/>
          <w:szCs w:val="20"/>
          <w:lang w:eastAsia="es-CO"/>
        </w:rPr>
        <w:t>donde</w:t>
      </w:r>
      <w:r w:rsidRPr="00C764D2">
        <w:rPr>
          <w:rFonts w:eastAsia="Arial" w:cs="Arial"/>
          <w:color w:val="auto"/>
          <w:szCs w:val="20"/>
          <w:lang w:eastAsia="es-CO"/>
        </w:rPr>
        <w:t xml:space="preserve"> </w:t>
      </w:r>
      <w:r w:rsidRPr="00C764D2">
        <w:rPr>
          <w:rFonts w:cs="Arial"/>
          <w:color w:val="auto"/>
          <w:szCs w:val="20"/>
          <w:lang w:eastAsia="es-CO"/>
        </w:rPr>
        <w:t>manifieste</w:t>
      </w:r>
      <w:r w:rsidRPr="00C764D2">
        <w:rPr>
          <w:rFonts w:eastAsia="Arial" w:cs="Arial"/>
          <w:color w:val="auto"/>
          <w:szCs w:val="20"/>
          <w:lang w:eastAsia="es-CO"/>
        </w:rPr>
        <w:t xml:space="preserve"> </w:t>
      </w:r>
      <w:r w:rsidRPr="00C764D2">
        <w:rPr>
          <w:rFonts w:cs="Arial"/>
          <w:color w:val="auto"/>
          <w:szCs w:val="20"/>
          <w:lang w:eastAsia="es-CO"/>
        </w:rPr>
        <w:t>clara</w:t>
      </w:r>
      <w:r w:rsidRPr="00C764D2">
        <w:rPr>
          <w:rFonts w:eastAsia="Arial" w:cs="Arial"/>
          <w:color w:val="auto"/>
          <w:szCs w:val="20"/>
          <w:lang w:eastAsia="es-CO"/>
        </w:rPr>
        <w:t xml:space="preserve"> </w:t>
      </w:r>
      <w:r w:rsidRPr="00C764D2">
        <w:rPr>
          <w:rFonts w:cs="Arial"/>
          <w:color w:val="auto"/>
          <w:szCs w:val="20"/>
          <w:lang w:eastAsia="es-CO"/>
        </w:rPr>
        <w:t>y</w:t>
      </w:r>
      <w:r w:rsidRPr="00C764D2">
        <w:rPr>
          <w:rFonts w:eastAsia="Arial" w:cs="Arial"/>
          <w:color w:val="auto"/>
          <w:szCs w:val="20"/>
          <w:lang w:eastAsia="es-CO"/>
        </w:rPr>
        <w:t xml:space="preserve"> </w:t>
      </w:r>
      <w:r w:rsidRPr="00C764D2">
        <w:rPr>
          <w:rFonts w:cs="Arial"/>
          <w:color w:val="auto"/>
          <w:szCs w:val="20"/>
          <w:lang w:eastAsia="es-CO"/>
        </w:rPr>
        <w:t>expresamente</w:t>
      </w:r>
      <w:r w:rsidRPr="00C764D2">
        <w:rPr>
          <w:rFonts w:eastAsia="Arial" w:cs="Arial"/>
          <w:color w:val="auto"/>
          <w:szCs w:val="20"/>
          <w:lang w:eastAsia="es-CO"/>
        </w:rPr>
        <w:t xml:space="preserve"> </w:t>
      </w:r>
      <w:r w:rsidRPr="00C764D2">
        <w:rPr>
          <w:rFonts w:cs="Arial"/>
          <w:color w:val="auto"/>
          <w:szCs w:val="20"/>
          <w:lang w:eastAsia="es-CO"/>
        </w:rPr>
        <w:t>la</w:t>
      </w:r>
      <w:r w:rsidRPr="00C764D2">
        <w:rPr>
          <w:rFonts w:eastAsia="Arial" w:cs="Arial"/>
          <w:color w:val="auto"/>
          <w:szCs w:val="20"/>
          <w:lang w:eastAsia="es-CO"/>
        </w:rPr>
        <w:t xml:space="preserve"> </w:t>
      </w:r>
      <w:r w:rsidRPr="00C764D2">
        <w:rPr>
          <w:rFonts w:cs="Arial"/>
          <w:color w:val="auto"/>
          <w:szCs w:val="20"/>
          <w:lang w:eastAsia="es-CO"/>
        </w:rPr>
        <w:t>corrección</w:t>
      </w:r>
      <w:r w:rsidRPr="00C764D2">
        <w:rPr>
          <w:rFonts w:eastAsia="Arial" w:cs="Arial"/>
          <w:color w:val="auto"/>
          <w:szCs w:val="20"/>
          <w:lang w:eastAsia="es-CO"/>
        </w:rPr>
        <w:t xml:space="preserve"> </w:t>
      </w:r>
      <w:r w:rsidRPr="00C764D2">
        <w:rPr>
          <w:rFonts w:cs="Arial"/>
          <w:color w:val="auto"/>
          <w:szCs w:val="20"/>
          <w:lang w:eastAsia="es-CO"/>
        </w:rPr>
        <w:t>realizada.</w:t>
      </w:r>
    </w:p>
    <w:p w14:paraId="12E41421" w14:textId="77777777" w:rsidR="004A22C4" w:rsidRPr="00C764D2" w:rsidRDefault="004A22C4" w:rsidP="000221E3">
      <w:pPr>
        <w:widowControl w:val="0"/>
        <w:autoSpaceDE w:val="0"/>
        <w:autoSpaceDN w:val="0"/>
        <w:adjustRightInd w:val="0"/>
        <w:spacing w:after="32" w:line="240" w:lineRule="auto"/>
        <w:jc w:val="both"/>
        <w:rPr>
          <w:rFonts w:cs="Arial"/>
          <w:color w:val="auto"/>
          <w:lang w:eastAsia="es-ES"/>
        </w:rPr>
      </w:pPr>
      <w:r w:rsidRPr="00C764D2">
        <w:rPr>
          <w:rFonts w:cs="Arial"/>
          <w:color w:val="auto"/>
          <w:lang w:eastAsia="es-ES"/>
        </w:rPr>
        <w:t xml:space="preserve">El </w:t>
      </w:r>
      <w:r w:rsidRPr="00C764D2">
        <w:rPr>
          <w:rFonts w:cs="Arial"/>
          <w:b/>
          <w:bCs/>
          <w:color w:val="auto"/>
          <w:lang w:eastAsia="es-ES"/>
        </w:rPr>
        <w:t>INVIAS</w:t>
      </w:r>
      <w:r w:rsidRPr="00C764D2">
        <w:rPr>
          <w:rFonts w:cs="Arial"/>
          <w:color w:val="auto"/>
          <w:lang w:eastAsia="es-ES"/>
        </w:rPr>
        <w:t xml:space="preserve"> en pro de la transparencia de sus procesos, y con el fin de conocer el valor de las propuestas presentadas solo hasta la fecha y hora fijada en la cronología para la apertura de oferta económica, establecimiento del orden de elegibilidad y adjudicación del contrato, razón por la cual se deberá atender el siguiente procedimiento para la presentación de la oferta económica:</w:t>
      </w:r>
    </w:p>
    <w:p w14:paraId="52E4DEF9" w14:textId="77777777" w:rsidR="004A22C4" w:rsidRPr="00C764D2" w:rsidRDefault="004A22C4" w:rsidP="000221E3">
      <w:pPr>
        <w:widowControl w:val="0"/>
        <w:autoSpaceDE w:val="0"/>
        <w:autoSpaceDN w:val="0"/>
        <w:adjustRightInd w:val="0"/>
        <w:spacing w:after="32" w:line="240" w:lineRule="auto"/>
        <w:jc w:val="both"/>
        <w:rPr>
          <w:rFonts w:cs="Arial"/>
          <w:color w:val="auto"/>
          <w:lang w:eastAsia="es-ES"/>
        </w:rPr>
      </w:pPr>
    </w:p>
    <w:p w14:paraId="314ADE02" w14:textId="77777777" w:rsidR="004A22C4" w:rsidRPr="00C764D2" w:rsidRDefault="004A22C4" w:rsidP="000221E3">
      <w:pPr>
        <w:numPr>
          <w:ilvl w:val="0"/>
          <w:numId w:val="190"/>
        </w:numPr>
        <w:autoSpaceDE w:val="0"/>
        <w:autoSpaceDN w:val="0"/>
        <w:adjustRightInd w:val="0"/>
        <w:spacing w:after="32" w:line="240" w:lineRule="auto"/>
        <w:jc w:val="both"/>
        <w:rPr>
          <w:rFonts w:eastAsia="Times New Roman" w:cs="Arial"/>
          <w:b/>
          <w:bCs/>
          <w:color w:val="auto"/>
          <w:szCs w:val="20"/>
          <w:lang w:val="es-ES" w:eastAsia="es-ES"/>
        </w:rPr>
      </w:pPr>
      <w:r w:rsidRPr="00C764D2">
        <w:rPr>
          <w:rFonts w:eastAsia="Times New Roman" w:cs="Arial"/>
          <w:bCs/>
          <w:color w:val="auto"/>
          <w:szCs w:val="20"/>
          <w:lang w:val="es-ES" w:eastAsia="es-ES"/>
        </w:rPr>
        <w:t>El cuestionario en SECOP II contará con dos preguntas una de tipo numérico y otra con la posibilidad de anexar archivos, en la pregunta de tipo numérico el proponente deberá indicar como precio de su propuesta el valor del presupuesto oficial indicado en este pliego de condiciones. A la pregunta de anexar archivo el proponente deberá cargar el documento formulario No 1, debidamente diligenciado y firmado por el representante legal del proponente, este documento deberá encontrarse cifrado y/o asegurado con clave por parte del proponente, de tal manera que no sea posible verificar su contenido sin el ingreso de la clave.</w:t>
      </w:r>
    </w:p>
    <w:p w14:paraId="2033CD9E" w14:textId="77777777" w:rsidR="004A22C4" w:rsidRPr="00C764D2" w:rsidRDefault="004A22C4" w:rsidP="000221E3">
      <w:pPr>
        <w:numPr>
          <w:ilvl w:val="0"/>
          <w:numId w:val="190"/>
        </w:numPr>
        <w:autoSpaceDE w:val="0"/>
        <w:autoSpaceDN w:val="0"/>
        <w:adjustRightInd w:val="0"/>
        <w:spacing w:after="32" w:line="240" w:lineRule="auto"/>
        <w:jc w:val="both"/>
        <w:rPr>
          <w:rFonts w:eastAsia="Times New Roman" w:cs="Arial"/>
          <w:b/>
          <w:bCs/>
          <w:color w:val="auto"/>
          <w:szCs w:val="20"/>
          <w:lang w:val="es-ES" w:eastAsia="es-ES"/>
        </w:rPr>
      </w:pPr>
      <w:r w:rsidRPr="00C764D2">
        <w:rPr>
          <w:rFonts w:eastAsia="Times New Roman" w:cs="Arial"/>
          <w:bCs/>
          <w:color w:val="auto"/>
          <w:szCs w:val="20"/>
          <w:lang w:val="es-ES" w:eastAsia="es-ES"/>
        </w:rPr>
        <w:t xml:space="preserve">El </w:t>
      </w:r>
      <w:r w:rsidRPr="00C764D2">
        <w:rPr>
          <w:rFonts w:eastAsia="Times New Roman" w:cs="Arial"/>
          <w:b/>
          <w:bCs/>
          <w:color w:val="auto"/>
          <w:szCs w:val="20"/>
          <w:lang w:val="es-ES" w:eastAsia="es-ES"/>
        </w:rPr>
        <w:t xml:space="preserve">INVIAS </w:t>
      </w:r>
      <w:r w:rsidRPr="00C764D2">
        <w:rPr>
          <w:rFonts w:eastAsia="Times New Roman" w:cs="Arial"/>
          <w:bCs/>
          <w:color w:val="auto"/>
          <w:szCs w:val="20"/>
          <w:lang w:val="es-ES" w:eastAsia="es-ES"/>
        </w:rPr>
        <w:t>al momento de publicar los documentos de las ofertas presentadas, dejara en SECOP II marcado como confidencial el archivo que contenga el formulario No 1 (oferta económica) de cada propuesta.</w:t>
      </w:r>
    </w:p>
    <w:p w14:paraId="7E63E689" w14:textId="77777777" w:rsidR="004A22C4" w:rsidRPr="00C764D2" w:rsidRDefault="004A22C4" w:rsidP="000221E3">
      <w:pPr>
        <w:numPr>
          <w:ilvl w:val="0"/>
          <w:numId w:val="190"/>
        </w:numPr>
        <w:autoSpaceDE w:val="0"/>
        <w:autoSpaceDN w:val="0"/>
        <w:adjustRightInd w:val="0"/>
        <w:spacing w:after="32" w:line="240" w:lineRule="auto"/>
        <w:jc w:val="both"/>
        <w:rPr>
          <w:rFonts w:eastAsia="Times New Roman" w:cs="Arial"/>
          <w:b/>
          <w:bCs/>
          <w:color w:val="auto"/>
          <w:szCs w:val="20"/>
          <w:lang w:val="es-ES" w:eastAsia="es-ES"/>
        </w:rPr>
      </w:pPr>
      <w:r w:rsidRPr="00C764D2">
        <w:rPr>
          <w:rFonts w:eastAsia="Times New Roman" w:cs="Arial"/>
          <w:bCs/>
          <w:color w:val="auto"/>
          <w:szCs w:val="20"/>
          <w:lang w:val="es-ES" w:eastAsia="es-ES"/>
        </w:rPr>
        <w:t xml:space="preserve">En la fecha y hora fijada para realizar la </w:t>
      </w:r>
      <w:r w:rsidRPr="00C764D2">
        <w:rPr>
          <w:rFonts w:eastAsia="Times New Roman" w:cs="Arial"/>
          <w:color w:val="auto"/>
          <w:szCs w:val="20"/>
          <w:lang w:val="es-ES" w:eastAsia="es-ES"/>
        </w:rPr>
        <w:t xml:space="preserve">audiencia pública de establecimiento del orden de elegibilidad y adjudicación del contrato, el o los proponentes con calificación definitiva de HABIL deberán suministrar al </w:t>
      </w:r>
      <w:r w:rsidRPr="00C764D2">
        <w:rPr>
          <w:rFonts w:eastAsia="Times New Roman" w:cs="Arial"/>
          <w:b/>
          <w:color w:val="auto"/>
          <w:szCs w:val="20"/>
          <w:lang w:val="es-ES" w:eastAsia="es-ES"/>
        </w:rPr>
        <w:t xml:space="preserve">INVIAS </w:t>
      </w:r>
      <w:r w:rsidRPr="00C764D2">
        <w:rPr>
          <w:rFonts w:eastAsia="Times New Roman" w:cs="Arial"/>
          <w:color w:val="auto"/>
          <w:szCs w:val="20"/>
          <w:lang w:val="es-ES" w:eastAsia="es-ES"/>
        </w:rPr>
        <w:t>la clave del archivo que contiene el formulario No 1 (oferta económica).</w:t>
      </w:r>
    </w:p>
    <w:p w14:paraId="59900231" w14:textId="19BD5810" w:rsidR="004A22C4" w:rsidRPr="00C764D2" w:rsidRDefault="004A22C4" w:rsidP="000221E3">
      <w:pPr>
        <w:numPr>
          <w:ilvl w:val="0"/>
          <w:numId w:val="190"/>
        </w:numPr>
        <w:autoSpaceDE w:val="0"/>
        <w:autoSpaceDN w:val="0"/>
        <w:adjustRightInd w:val="0"/>
        <w:spacing w:after="32" w:line="240" w:lineRule="auto"/>
        <w:jc w:val="both"/>
        <w:rPr>
          <w:rFonts w:eastAsia="Times New Roman" w:cs="Arial"/>
          <w:b/>
          <w:bCs/>
          <w:color w:val="auto"/>
          <w:szCs w:val="20"/>
          <w:lang w:val="es-ES" w:eastAsia="es-ES"/>
        </w:rPr>
      </w:pPr>
      <w:r w:rsidRPr="00C764D2">
        <w:rPr>
          <w:rFonts w:eastAsia="Times New Roman" w:cs="Arial"/>
          <w:color w:val="auto"/>
          <w:szCs w:val="20"/>
          <w:lang w:val="es-ES" w:eastAsia="es-ES"/>
        </w:rPr>
        <w:t xml:space="preserve">En caso que uno o varios de los proponentes con calificación definitiva HABIL no se encuentren presentes en la audiencia y no sea posible suministrar la clave del archivo, el comité evaluador le correrá traslado vía SECOP II por un tiempo de hasta 1 día hábil, para </w:t>
      </w:r>
      <w:r w:rsidRPr="00C764D2">
        <w:rPr>
          <w:rFonts w:eastAsia="Times New Roman" w:cs="Arial"/>
          <w:color w:val="auto"/>
          <w:szCs w:val="20"/>
          <w:lang w:val="es-ES" w:eastAsia="es-ES"/>
        </w:rPr>
        <w:lastRenderedPageBreak/>
        <w:t xml:space="preserve">que suministre la información necesaria para la apertura del archivo, si vencido este plazo no se suministra la clave por parte del proponte requerido, su propuesta será rechazada y se procederá a continuar con la evaluación económica de los proponentes a los que si fuere posible apertura </w:t>
      </w:r>
      <w:r w:rsidR="00585B73" w:rsidRPr="00C764D2">
        <w:rPr>
          <w:rFonts w:eastAsia="Times New Roman" w:cs="Arial"/>
          <w:color w:val="auto"/>
          <w:szCs w:val="20"/>
          <w:lang w:val="es-ES" w:eastAsia="es-ES"/>
        </w:rPr>
        <w:t>del</w:t>
      </w:r>
      <w:r w:rsidRPr="00C764D2">
        <w:rPr>
          <w:rFonts w:eastAsia="Times New Roman" w:cs="Arial"/>
          <w:color w:val="auto"/>
          <w:szCs w:val="20"/>
          <w:lang w:val="es-ES" w:eastAsia="es-ES"/>
        </w:rPr>
        <w:t xml:space="preserve"> archivo</w:t>
      </w:r>
      <w:r w:rsidR="00585B73" w:rsidRPr="00C764D2">
        <w:rPr>
          <w:rFonts w:eastAsia="Times New Roman" w:cs="Arial"/>
          <w:color w:val="auto"/>
          <w:szCs w:val="20"/>
          <w:lang w:val="es-ES" w:eastAsia="es-ES"/>
        </w:rPr>
        <w:t>.</w:t>
      </w:r>
      <w:r w:rsidRPr="00C764D2">
        <w:rPr>
          <w:rFonts w:eastAsia="Times New Roman" w:cs="Arial"/>
          <w:color w:val="auto"/>
          <w:szCs w:val="20"/>
          <w:lang w:val="es-ES" w:eastAsia="es-ES"/>
        </w:rPr>
        <w:t xml:space="preserve"> </w:t>
      </w:r>
    </w:p>
    <w:p w14:paraId="04B0E55A" w14:textId="77777777" w:rsidR="004A22C4" w:rsidRPr="00C764D2" w:rsidRDefault="004A22C4" w:rsidP="000221E3">
      <w:pPr>
        <w:widowControl w:val="0"/>
        <w:autoSpaceDE w:val="0"/>
        <w:autoSpaceDN w:val="0"/>
        <w:adjustRightInd w:val="0"/>
        <w:spacing w:after="32" w:line="240" w:lineRule="auto"/>
        <w:ind w:left="720"/>
        <w:jc w:val="both"/>
        <w:rPr>
          <w:rFonts w:eastAsia="Times New Roman" w:cs="Arial"/>
          <w:b/>
          <w:bCs/>
          <w:color w:val="auto"/>
          <w:szCs w:val="20"/>
          <w:lang w:val="es-ES" w:eastAsia="es-ES"/>
        </w:rPr>
      </w:pPr>
    </w:p>
    <w:p w14:paraId="115B4F1E" w14:textId="77777777" w:rsidR="004A22C4" w:rsidRPr="00C764D2" w:rsidRDefault="004A22C4" w:rsidP="000221E3">
      <w:pPr>
        <w:widowControl w:val="0"/>
        <w:autoSpaceDE w:val="0"/>
        <w:autoSpaceDN w:val="0"/>
        <w:adjustRightInd w:val="0"/>
        <w:spacing w:after="32" w:line="240" w:lineRule="auto"/>
        <w:jc w:val="both"/>
        <w:rPr>
          <w:rFonts w:eastAsia="Times New Roman" w:cs="Arial"/>
          <w:color w:val="auto"/>
          <w:szCs w:val="20"/>
          <w:lang w:val="es-ES" w:eastAsia="es-ES"/>
        </w:rPr>
      </w:pPr>
      <w:r w:rsidRPr="00C764D2">
        <w:rPr>
          <w:rFonts w:eastAsia="Times New Roman" w:cs="Arial"/>
          <w:b/>
          <w:bCs/>
          <w:color w:val="auto"/>
          <w:szCs w:val="20"/>
          <w:lang w:val="es-ES" w:eastAsia="es-ES"/>
        </w:rPr>
        <w:t xml:space="preserve">NOTA1: </w:t>
      </w:r>
      <w:r w:rsidRPr="00C764D2">
        <w:rPr>
          <w:rFonts w:eastAsia="Times New Roman" w:cs="Arial"/>
          <w:color w:val="auto"/>
          <w:szCs w:val="20"/>
          <w:lang w:val="es-ES" w:eastAsia="es-ES"/>
        </w:rPr>
        <w:t>Se aclara que la adjudicación se efectuará por el valor de la propuesta económica registrada en el formulario N° 1 (oferta económica) verificada por el comité evaluador.</w:t>
      </w:r>
    </w:p>
    <w:p w14:paraId="76F6E5D2" w14:textId="77777777" w:rsidR="004A22C4" w:rsidRPr="00C764D2" w:rsidRDefault="004A22C4" w:rsidP="000221E3">
      <w:pPr>
        <w:widowControl w:val="0"/>
        <w:autoSpaceDE w:val="0"/>
        <w:autoSpaceDN w:val="0"/>
        <w:adjustRightInd w:val="0"/>
        <w:spacing w:after="32" w:line="240" w:lineRule="auto"/>
        <w:jc w:val="both"/>
        <w:rPr>
          <w:rFonts w:eastAsia="Times New Roman" w:cs="Arial"/>
          <w:color w:val="auto"/>
          <w:szCs w:val="20"/>
          <w:lang w:val="es-ES" w:eastAsia="es-ES"/>
        </w:rPr>
      </w:pPr>
    </w:p>
    <w:p w14:paraId="78DBA4C5" w14:textId="77777777" w:rsidR="004A22C4" w:rsidRPr="00C764D2" w:rsidRDefault="004A22C4" w:rsidP="000221E3">
      <w:pPr>
        <w:spacing w:line="240" w:lineRule="auto"/>
        <w:jc w:val="both"/>
        <w:rPr>
          <w:rFonts w:eastAsia="Arial" w:cs="Arial"/>
          <w:color w:val="000000" w:themeColor="text1"/>
          <w:szCs w:val="20"/>
          <w:lang w:eastAsia="es-ES"/>
        </w:rPr>
      </w:pPr>
      <w:r w:rsidRPr="00C764D2">
        <w:rPr>
          <w:rFonts w:eastAsia="Times New Roman" w:cs="Arial"/>
          <w:b/>
          <w:color w:val="auto"/>
          <w:szCs w:val="20"/>
          <w:lang w:val="es-ES" w:eastAsia="es-ES"/>
        </w:rPr>
        <w:t xml:space="preserve">NOTA2: </w:t>
      </w:r>
      <w:r w:rsidRPr="00C764D2">
        <w:rPr>
          <w:rFonts w:eastAsia="Times New Roman" w:cs="Arial"/>
          <w:color w:val="auto"/>
          <w:szCs w:val="20"/>
          <w:lang w:val="es-ES" w:eastAsia="es-ES"/>
        </w:rPr>
        <w:t>Es responsabilidad del proponente el cifrado y/o clave que le coloque a su archivo de oferta económica, por tal razón no se podrá bajo ninguna circunstancia sustituir, modificar o cambiar el archivo después del cierre del proceso.</w:t>
      </w:r>
    </w:p>
    <w:p w14:paraId="1D4D0098" w14:textId="77777777" w:rsidR="004A22C4" w:rsidRPr="00C764D2" w:rsidRDefault="004A22C4">
      <w:pPr>
        <w:pStyle w:val="Capitulo2"/>
        <w:rPr>
          <w:color w:val="000000" w:themeColor="text1"/>
        </w:rPr>
      </w:pPr>
      <w:r w:rsidRPr="00C764D2">
        <w:rPr>
          <w:color w:val="000000" w:themeColor="text1"/>
        </w:rPr>
        <w:t xml:space="preserve">CIERRE DEL PROCESO Y APERTURA DE LAS OFERTAS </w:t>
      </w:r>
    </w:p>
    <w:p w14:paraId="2E1C97C5" w14:textId="77777777" w:rsidR="004A22C4" w:rsidRPr="00C764D2" w:rsidRDefault="004A22C4" w:rsidP="000221E3">
      <w:pPr>
        <w:spacing w:line="276" w:lineRule="auto"/>
        <w:jc w:val="both"/>
        <w:rPr>
          <w:rFonts w:eastAsia="Arial" w:cs="Arial"/>
          <w:color w:val="auto"/>
          <w:lang w:eastAsia="es-ES"/>
        </w:rPr>
      </w:pPr>
      <w:r w:rsidRPr="00C764D2">
        <w:rPr>
          <w:rFonts w:eastAsia="Arial" w:cs="Arial"/>
          <w:color w:val="auto"/>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19F71E29" w14:textId="77777777" w:rsidR="004A22C4" w:rsidRPr="00C764D2" w:rsidRDefault="004A22C4" w:rsidP="000221E3">
      <w:pPr>
        <w:spacing w:line="276" w:lineRule="auto"/>
        <w:jc w:val="both"/>
        <w:rPr>
          <w:rFonts w:eastAsia="Arial" w:cs="Arial"/>
          <w:color w:val="auto"/>
          <w:lang w:eastAsia="es-ES"/>
        </w:rPr>
      </w:pPr>
      <w:r w:rsidRPr="00C764D2">
        <w:rPr>
          <w:rFonts w:eastAsia="Arial" w:cs="Arial"/>
          <w:color w:val="auto"/>
          <w:lang w:eastAsia="es-E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384CCA36" w14:textId="77777777" w:rsidR="004A22C4" w:rsidRPr="00C764D2" w:rsidRDefault="004A22C4" w:rsidP="000221E3">
      <w:pPr>
        <w:spacing w:line="276" w:lineRule="auto"/>
        <w:jc w:val="both"/>
        <w:rPr>
          <w:rFonts w:eastAsia="Arial" w:cs="Arial"/>
          <w:color w:val="auto"/>
        </w:rPr>
      </w:pPr>
      <w:r w:rsidRPr="00C764D2">
        <w:rPr>
          <w:rFonts w:cs="Arial"/>
          <w:color w:val="auto"/>
          <w:lang w:eastAsia="es-CO"/>
        </w:rPr>
        <w:t>Se</w:t>
      </w:r>
      <w:r w:rsidRPr="00C764D2">
        <w:rPr>
          <w:rFonts w:eastAsia="Arial,Times New Roman" w:cs="Arial"/>
          <w:color w:val="auto"/>
          <w:lang w:eastAsia="es-CO"/>
        </w:rPr>
        <w:t xml:space="preserve"> </w:t>
      </w:r>
      <w:r w:rsidRPr="00C764D2">
        <w:rPr>
          <w:rFonts w:cs="Arial"/>
          <w:color w:val="auto"/>
          <w:lang w:eastAsia="es-CO"/>
        </w:rPr>
        <w:t>darán</w:t>
      </w:r>
      <w:r w:rsidRPr="00C764D2">
        <w:rPr>
          <w:rFonts w:eastAsia="Arial,Times New Roman" w:cs="Arial"/>
          <w:color w:val="auto"/>
          <w:lang w:eastAsia="es-CO"/>
        </w:rPr>
        <w:t xml:space="preserve"> </w:t>
      </w:r>
      <w:r w:rsidRPr="00C764D2">
        <w:rPr>
          <w:rFonts w:cs="Arial"/>
          <w:color w:val="auto"/>
          <w:lang w:eastAsia="es-CO"/>
        </w:rPr>
        <w:t>por</w:t>
      </w:r>
      <w:r w:rsidRPr="00C764D2">
        <w:rPr>
          <w:rFonts w:eastAsia="Arial,Times New Roman" w:cs="Arial"/>
          <w:color w:val="auto"/>
          <w:lang w:eastAsia="es-CO"/>
        </w:rPr>
        <w:t xml:space="preserve"> </w:t>
      </w:r>
      <w:r w:rsidRPr="00C764D2">
        <w:rPr>
          <w:rFonts w:cs="Arial"/>
          <w:color w:val="auto"/>
          <w:lang w:eastAsia="es-CO"/>
        </w:rPr>
        <w:t>no</w:t>
      </w:r>
      <w:r w:rsidRPr="00C764D2">
        <w:rPr>
          <w:rFonts w:eastAsia="Arial,Times New Roman" w:cs="Arial"/>
          <w:color w:val="auto"/>
          <w:lang w:eastAsia="es-CO"/>
        </w:rPr>
        <w:t xml:space="preserve"> </w:t>
      </w:r>
      <w:r w:rsidRPr="00C764D2">
        <w:rPr>
          <w:rFonts w:cs="Arial"/>
          <w:color w:val="auto"/>
          <w:lang w:eastAsia="es-CO"/>
        </w:rPr>
        <w:t>presentadas</w:t>
      </w:r>
      <w:r w:rsidRPr="00C764D2">
        <w:rPr>
          <w:rFonts w:eastAsia="Arial,Times New Roman" w:cs="Arial"/>
          <w:color w:val="auto"/>
          <w:lang w:eastAsia="es-CO"/>
        </w:rPr>
        <w:t xml:space="preserve"> </w:t>
      </w:r>
      <w:r w:rsidRPr="00C764D2">
        <w:rPr>
          <w:rFonts w:cs="Arial"/>
          <w:color w:val="auto"/>
          <w:lang w:eastAsia="es-CO"/>
        </w:rPr>
        <w:t>todas</w:t>
      </w:r>
      <w:r w:rsidRPr="00C764D2">
        <w:rPr>
          <w:rFonts w:eastAsia="Arial,Times New Roman" w:cs="Arial"/>
          <w:color w:val="auto"/>
          <w:lang w:eastAsia="es-CO"/>
        </w:rPr>
        <w:t xml:space="preserve"> </w:t>
      </w:r>
      <w:r w:rsidRPr="00C764D2">
        <w:rPr>
          <w:rFonts w:cs="Arial"/>
          <w:color w:val="auto"/>
          <w:lang w:eastAsia="es-CO"/>
        </w:rPr>
        <w:t>las</w:t>
      </w:r>
      <w:r w:rsidRPr="00C764D2">
        <w:rPr>
          <w:rFonts w:eastAsia="Arial,Times New Roman" w:cs="Arial"/>
          <w:color w:val="auto"/>
          <w:lang w:eastAsia="es-CO"/>
        </w:rPr>
        <w:t xml:space="preserve"> </w:t>
      </w:r>
      <w:r w:rsidRPr="00C764D2">
        <w:rPr>
          <w:rFonts w:cs="Arial"/>
          <w:color w:val="auto"/>
          <w:lang w:eastAsia="es-CO"/>
        </w:rPr>
        <w:t>propuestas</w:t>
      </w:r>
      <w:r w:rsidRPr="00C764D2">
        <w:rPr>
          <w:rFonts w:eastAsia="Arial,Times New Roman" w:cs="Arial"/>
          <w:color w:val="auto"/>
          <w:lang w:eastAsia="es-CO"/>
        </w:rPr>
        <w:t xml:space="preserve"> </w:t>
      </w:r>
      <w:r w:rsidRPr="00C764D2">
        <w:rPr>
          <w:rFonts w:cs="Arial"/>
          <w:color w:val="auto"/>
          <w:lang w:eastAsia="es-CO"/>
        </w:rPr>
        <w:t>que</w:t>
      </w:r>
      <w:r w:rsidRPr="00C764D2">
        <w:rPr>
          <w:rFonts w:eastAsia="Arial,Times New Roman" w:cs="Arial"/>
          <w:color w:val="auto"/>
          <w:lang w:eastAsia="es-CO"/>
        </w:rPr>
        <w:t xml:space="preserve"> </w:t>
      </w:r>
      <w:r w:rsidRPr="00C764D2">
        <w:rPr>
          <w:rFonts w:cs="Arial"/>
          <w:color w:val="auto"/>
          <w:lang w:eastAsia="es-CO"/>
        </w:rPr>
        <w:t>no</w:t>
      </w:r>
      <w:r w:rsidRPr="00C764D2">
        <w:rPr>
          <w:rFonts w:eastAsia="Arial,Times New Roman" w:cs="Arial"/>
          <w:color w:val="auto"/>
          <w:lang w:eastAsia="es-CO"/>
        </w:rPr>
        <w:t xml:space="preserve"> </w:t>
      </w:r>
      <w:r w:rsidRPr="00C764D2">
        <w:rPr>
          <w:rFonts w:cs="Arial"/>
          <w:color w:val="auto"/>
          <w:lang w:eastAsia="es-CO"/>
        </w:rPr>
        <w:t>hayan</w:t>
      </w:r>
      <w:r w:rsidRPr="00C764D2">
        <w:rPr>
          <w:rFonts w:eastAsia="Arial,Times New Roman" w:cs="Arial"/>
          <w:color w:val="auto"/>
          <w:lang w:eastAsia="es-CO"/>
        </w:rPr>
        <w:t xml:space="preserve"> </w:t>
      </w:r>
      <w:r w:rsidRPr="00C764D2">
        <w:rPr>
          <w:rFonts w:cs="Arial"/>
          <w:color w:val="auto"/>
          <w:lang w:eastAsia="es-CO"/>
        </w:rPr>
        <w:t>sido</w:t>
      </w:r>
      <w:r w:rsidRPr="00C764D2">
        <w:rPr>
          <w:rFonts w:eastAsia="Arial,Times New Roman" w:cs="Arial"/>
          <w:color w:val="auto"/>
          <w:lang w:eastAsia="es-CO"/>
        </w:rPr>
        <w:t xml:space="preserve"> </w:t>
      </w:r>
      <w:r w:rsidRPr="00C764D2">
        <w:rPr>
          <w:rFonts w:cs="Arial"/>
          <w:color w:val="auto"/>
          <w:lang w:eastAsia="es-CO"/>
        </w:rPr>
        <w:t>entregadas en la plataforma y</w:t>
      </w:r>
      <w:r w:rsidRPr="00C764D2">
        <w:rPr>
          <w:rFonts w:eastAsia="Arial,Times New Roman" w:cs="Arial"/>
          <w:color w:val="auto"/>
          <w:lang w:eastAsia="es-CO"/>
        </w:rPr>
        <w:t xml:space="preserve"> </w:t>
      </w:r>
      <w:r w:rsidRPr="00C764D2">
        <w:rPr>
          <w:rFonts w:cs="Arial"/>
          <w:color w:val="auto"/>
          <w:lang w:eastAsia="es-CO"/>
        </w:rPr>
        <w:t>en</w:t>
      </w:r>
      <w:r w:rsidRPr="00C764D2">
        <w:rPr>
          <w:rFonts w:eastAsia="Arial,Times New Roman" w:cs="Arial"/>
          <w:color w:val="auto"/>
          <w:lang w:eastAsia="es-CO"/>
        </w:rPr>
        <w:t xml:space="preserve"> </w:t>
      </w:r>
      <w:r w:rsidRPr="00C764D2">
        <w:rPr>
          <w:rFonts w:cs="Arial"/>
          <w:color w:val="auto"/>
          <w:lang w:eastAsia="es-CO"/>
        </w:rPr>
        <w:t>el</w:t>
      </w:r>
      <w:r w:rsidRPr="00C764D2">
        <w:rPr>
          <w:rFonts w:eastAsia="Arial,Times New Roman" w:cs="Arial"/>
          <w:color w:val="auto"/>
          <w:lang w:eastAsia="es-CO"/>
        </w:rPr>
        <w:t xml:space="preserve"> </w:t>
      </w:r>
      <w:r w:rsidRPr="00C764D2">
        <w:rPr>
          <w:rFonts w:cs="Arial"/>
          <w:color w:val="auto"/>
          <w:lang w:eastAsia="es-CO"/>
        </w:rPr>
        <w:t>plazo</w:t>
      </w:r>
      <w:r w:rsidRPr="00C764D2">
        <w:rPr>
          <w:rFonts w:eastAsia="Arial,Times New Roman" w:cs="Arial"/>
          <w:color w:val="auto"/>
          <w:lang w:eastAsia="es-CO"/>
        </w:rPr>
        <w:t xml:space="preserve"> </w:t>
      </w:r>
      <w:r w:rsidRPr="00C764D2">
        <w:rPr>
          <w:rFonts w:cs="Arial"/>
          <w:color w:val="auto"/>
          <w:lang w:eastAsia="es-CO"/>
        </w:rPr>
        <w:t>previsto</w:t>
      </w:r>
      <w:r w:rsidRPr="00C764D2">
        <w:rPr>
          <w:rFonts w:eastAsia="Arial,Times New Roman" w:cs="Arial"/>
          <w:color w:val="auto"/>
          <w:lang w:eastAsia="es-CO"/>
        </w:rPr>
        <w:t xml:space="preserve"> </w:t>
      </w:r>
      <w:r w:rsidRPr="00C764D2">
        <w:rPr>
          <w:rFonts w:cs="Arial"/>
          <w:color w:val="auto"/>
          <w:lang w:eastAsia="es-CO"/>
        </w:rPr>
        <w:t>para</w:t>
      </w:r>
      <w:r w:rsidRPr="00C764D2">
        <w:rPr>
          <w:rFonts w:eastAsia="Arial,Times New Roman" w:cs="Arial"/>
          <w:color w:val="auto"/>
          <w:lang w:eastAsia="es-CO"/>
        </w:rPr>
        <w:t xml:space="preserve"> </w:t>
      </w:r>
      <w:r w:rsidRPr="00C764D2">
        <w:rPr>
          <w:rFonts w:cs="Arial"/>
          <w:color w:val="auto"/>
          <w:lang w:eastAsia="es-CO"/>
        </w:rPr>
        <w:t>ello</w:t>
      </w:r>
      <w:r w:rsidRPr="00C764D2">
        <w:rPr>
          <w:rFonts w:eastAsia="Arial,Times New Roman" w:cs="Arial"/>
          <w:color w:val="auto"/>
          <w:lang w:eastAsia="es-CO"/>
        </w:rPr>
        <w:t xml:space="preserve"> </w:t>
      </w:r>
      <w:r w:rsidRPr="00C764D2">
        <w:rPr>
          <w:rFonts w:cs="Arial"/>
          <w:color w:val="auto"/>
          <w:lang w:eastAsia="es-CO"/>
        </w:rPr>
        <w:t>en</w:t>
      </w:r>
      <w:r w:rsidRPr="00C764D2">
        <w:rPr>
          <w:rFonts w:eastAsia="Arial,Times New Roman" w:cs="Arial"/>
          <w:color w:val="auto"/>
          <w:lang w:eastAsia="es-CO"/>
        </w:rPr>
        <w:t xml:space="preserve"> </w:t>
      </w:r>
      <w:r w:rsidRPr="00C764D2">
        <w:rPr>
          <w:rFonts w:cs="Arial"/>
          <w:color w:val="auto"/>
          <w:lang w:eastAsia="es-CO"/>
        </w:rPr>
        <w:t>el</w:t>
      </w:r>
      <w:r w:rsidRPr="00C764D2">
        <w:rPr>
          <w:rFonts w:eastAsia="Arial,Times New Roman" w:cs="Arial"/>
          <w:color w:val="auto"/>
          <w:lang w:eastAsia="es-CO"/>
        </w:rPr>
        <w:t xml:space="preserve"> </w:t>
      </w:r>
      <w:r w:rsidRPr="00C764D2">
        <w:rPr>
          <w:rFonts w:cs="Arial"/>
          <w:color w:val="auto"/>
          <w:lang w:eastAsia="es-CO"/>
        </w:rPr>
        <w:t>presente</w:t>
      </w:r>
      <w:r w:rsidRPr="00C764D2">
        <w:rPr>
          <w:rFonts w:eastAsia="Arial,Times New Roman" w:cs="Arial"/>
          <w:color w:val="auto"/>
          <w:lang w:eastAsia="es-CO"/>
        </w:rPr>
        <w:t xml:space="preserve"> </w:t>
      </w:r>
      <w:r w:rsidRPr="00C764D2">
        <w:rPr>
          <w:rFonts w:cs="Arial"/>
          <w:color w:val="auto"/>
          <w:lang w:eastAsia="es-CO"/>
        </w:rPr>
        <w:t>pliego</w:t>
      </w:r>
      <w:r w:rsidRPr="00C764D2">
        <w:rPr>
          <w:rFonts w:eastAsia="Arial,Times New Roman" w:cs="Arial"/>
          <w:color w:val="auto"/>
          <w:lang w:eastAsia="es-CO"/>
        </w:rPr>
        <w:t xml:space="preserve"> </w:t>
      </w:r>
      <w:r w:rsidRPr="00C764D2">
        <w:rPr>
          <w:rFonts w:cs="Arial"/>
          <w:color w:val="auto"/>
          <w:lang w:eastAsia="es-CO"/>
        </w:rPr>
        <w:t>de</w:t>
      </w:r>
      <w:r w:rsidRPr="00C764D2">
        <w:rPr>
          <w:rFonts w:eastAsia="Arial,Times New Roman" w:cs="Arial"/>
          <w:color w:val="auto"/>
          <w:lang w:eastAsia="es-CO"/>
        </w:rPr>
        <w:t xml:space="preserve"> </w:t>
      </w:r>
      <w:r w:rsidRPr="00C764D2">
        <w:rPr>
          <w:rFonts w:cs="Arial"/>
          <w:color w:val="auto"/>
          <w:lang w:eastAsia="es-CO"/>
        </w:rPr>
        <w:t>condiciones. No serán tenidas como recibidas las ofertas</w:t>
      </w:r>
      <w:r w:rsidRPr="00C764D2">
        <w:rPr>
          <w:rFonts w:eastAsia="Arial,Times New Roman" w:cs="Arial"/>
          <w:color w:val="auto"/>
          <w:lang w:eastAsia="es-CO"/>
        </w:rPr>
        <w:t xml:space="preserve"> </w:t>
      </w:r>
      <w:r w:rsidRPr="00C764D2">
        <w:rPr>
          <w:rFonts w:cs="Arial"/>
          <w:color w:val="auto"/>
          <w:lang w:eastAsia="es-CO"/>
        </w:rPr>
        <w:t>que</w:t>
      </w:r>
      <w:r w:rsidRPr="00C764D2">
        <w:rPr>
          <w:rFonts w:eastAsia="Arial,Times New Roman" w:cs="Arial"/>
          <w:color w:val="auto"/>
          <w:lang w:eastAsia="es-CO"/>
        </w:rPr>
        <w:t xml:space="preserve"> </w:t>
      </w:r>
      <w:r w:rsidRPr="00C764D2">
        <w:rPr>
          <w:rFonts w:cs="Arial"/>
          <w:color w:val="auto"/>
          <w:lang w:eastAsia="es-CO"/>
        </w:rPr>
        <w:t>hayan</w:t>
      </w:r>
      <w:r w:rsidRPr="00C764D2">
        <w:rPr>
          <w:rFonts w:eastAsia="Arial,Times New Roman" w:cs="Arial"/>
          <w:color w:val="auto"/>
          <w:lang w:eastAsia="es-CO"/>
        </w:rPr>
        <w:t xml:space="preserve"> </w:t>
      </w:r>
      <w:r w:rsidRPr="00C764D2">
        <w:rPr>
          <w:rFonts w:cs="Arial"/>
          <w:color w:val="auto"/>
          <w:lang w:eastAsia="es-CO"/>
        </w:rPr>
        <w:t>sido presentadas por medios distintos al SECOP II</w:t>
      </w:r>
      <w:r w:rsidRPr="00C764D2">
        <w:rPr>
          <w:rFonts w:eastAsia="Arial" w:cs="Arial"/>
          <w:color w:val="auto"/>
        </w:rPr>
        <w:t xml:space="preserve"> o que no hayan sido presentadas de conformidad con los Términos y Condiciones de Uso del SECOP II.</w:t>
      </w:r>
    </w:p>
    <w:p w14:paraId="74F63FBF" w14:textId="77777777" w:rsidR="004A22C4" w:rsidRPr="00C764D2" w:rsidRDefault="004A22C4" w:rsidP="000221E3">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25F88331" w14:textId="77777777" w:rsidR="004A22C4" w:rsidRPr="00C764D2" w:rsidRDefault="004A22C4" w:rsidP="00822056">
      <w:pPr>
        <w:pStyle w:val="Capitulo2"/>
        <w:rPr>
          <w:rFonts w:eastAsia="Arial"/>
          <w:color w:val="000000" w:themeColor="text1"/>
        </w:rPr>
      </w:pPr>
      <w:r w:rsidRPr="00C764D2">
        <w:rPr>
          <w:rFonts w:eastAsia="Arial"/>
          <w:color w:val="000000" w:themeColor="text1"/>
        </w:rPr>
        <w:t xml:space="preserve">INFORME DE EVALUACIÓN </w:t>
      </w:r>
    </w:p>
    <w:p w14:paraId="49CDAB91" w14:textId="77777777" w:rsidR="004A22C4" w:rsidRPr="00C764D2" w:rsidRDefault="004A22C4" w:rsidP="00AD557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En la fecha establecida en el Anexo 2 - Cronograma, la entidad publicará el informe de evaluación de los documentos e información de los requisitos habilitantes y los documentos a los que se les asigne puntaje.</w:t>
      </w:r>
    </w:p>
    <w:p w14:paraId="723BBF6D" w14:textId="77777777" w:rsidR="004A22C4" w:rsidRPr="00C764D2" w:rsidRDefault="004A22C4" w:rsidP="00AD557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C764D2">
        <w:rPr>
          <w:rFonts w:ascii="Arial" w:eastAsia="Arial" w:hAnsi="Arial" w:cs="Arial"/>
          <w:color w:val="000000" w:themeColor="text1"/>
          <w:sz w:val="20"/>
          <w:szCs w:val="20"/>
          <w:lang w:val="es-CO" w:eastAsia="es-CO"/>
        </w:rPr>
        <w:t xml:space="preserve">, salvo que ya lo hubieren hecho en un momento anterior de conformidad con el mismo numeral citado. </w:t>
      </w:r>
    </w:p>
    <w:p w14:paraId="792BAC0F" w14:textId="77777777" w:rsidR="004A22C4" w:rsidRPr="00C764D2" w:rsidRDefault="004A22C4" w:rsidP="00AD557A">
      <w:pPr>
        <w:pStyle w:val="InviasNormal"/>
        <w:spacing w:line="276" w:lineRule="auto"/>
        <w:rPr>
          <w:rFonts w:ascii="Arial" w:eastAsia="Arial" w:hAnsi="Arial" w:cs="Arial"/>
          <w:color w:val="000000" w:themeColor="text1"/>
          <w:sz w:val="20"/>
          <w:szCs w:val="20"/>
          <w:lang w:val="es-CO" w:eastAsia="es-CO"/>
        </w:rPr>
      </w:pPr>
      <w:r w:rsidRPr="00C764D2">
        <w:rPr>
          <w:rFonts w:ascii="Arial" w:eastAsia="Arial" w:hAnsi="Arial" w:cs="Arial"/>
          <w:color w:val="000000" w:themeColor="text1"/>
          <w:sz w:val="20"/>
          <w:szCs w:val="20"/>
          <w:lang w:val="es-CO" w:eastAsia="es-CO"/>
        </w:rPr>
        <w:lastRenderedPageBreak/>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1B74B835" w14:textId="77777777" w:rsidR="004A22C4" w:rsidRPr="00C764D2" w:rsidRDefault="004A22C4" w:rsidP="00AD557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67CB8D5D" w14:textId="77777777" w:rsidR="004A22C4" w:rsidRPr="00C764D2" w:rsidRDefault="004A22C4" w:rsidP="00822056">
      <w:pPr>
        <w:pStyle w:val="Capitulo2"/>
        <w:rPr>
          <w:color w:val="000000" w:themeColor="text1"/>
        </w:rPr>
      </w:pPr>
      <w:r w:rsidRPr="00C764D2">
        <w:rPr>
          <w:color w:val="000000" w:themeColor="text1"/>
        </w:rPr>
        <w:t>ADJUDICACIÓN</w:t>
      </w:r>
    </w:p>
    <w:p w14:paraId="06FB06E6" w14:textId="77777777" w:rsidR="004A22C4" w:rsidRPr="00C764D2" w:rsidRDefault="004A22C4" w:rsidP="08DC91C4">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En la fecha establecida en el Anexo 2 – Cronograma, la entidad adjudicará el proceso mediante acto administrativo. </w:t>
      </w:r>
    </w:p>
    <w:p w14:paraId="67445E6C" w14:textId="77777777" w:rsidR="004A22C4" w:rsidRPr="00C764D2" w:rsidRDefault="004A22C4" w:rsidP="006876CA">
      <w:pPr>
        <w:pStyle w:val="InviasNormal"/>
        <w:spacing w:line="276" w:lineRule="auto"/>
        <w:rPr>
          <w:rFonts w:eastAsia="Arial" w:cs="Arial"/>
          <w:color w:val="000000" w:themeColor="text1"/>
          <w:szCs w:val="20"/>
        </w:rPr>
      </w:pPr>
      <w:r w:rsidRPr="00C764D2">
        <w:rPr>
          <w:rFonts w:ascii="Arial" w:eastAsia="Arial" w:hAnsi="Arial" w:cs="Arial"/>
          <w:color w:val="000000" w:themeColor="text1"/>
          <w:sz w:val="20"/>
          <w:szCs w:val="20"/>
        </w:rPr>
        <w:t xml:space="preserve">La </w:t>
      </w:r>
      <w:r w:rsidRPr="00C764D2">
        <w:rPr>
          <w:rFonts w:ascii="Arial" w:eastAsia="Arial" w:hAnsi="Arial" w:cs="Arial"/>
          <w:color w:val="000000" w:themeColor="text1"/>
          <w:sz w:val="20"/>
          <w:szCs w:val="20"/>
          <w:lang w:val="es-CO"/>
        </w:rPr>
        <w:t>entidad</w:t>
      </w:r>
      <w:r w:rsidRPr="00C764D2">
        <w:rPr>
          <w:rFonts w:ascii="Arial" w:eastAsia="Arial" w:hAnsi="Arial" w:cs="Arial"/>
          <w:color w:val="000000" w:themeColor="text1"/>
          <w:sz w:val="20"/>
          <w:szCs w:val="20"/>
        </w:rPr>
        <w:t xml:space="preserve"> procederá a la instalación y desarrollo de la </w:t>
      </w:r>
      <w:r w:rsidRPr="00C764D2">
        <w:rPr>
          <w:rFonts w:ascii="Arial" w:eastAsia="Arial" w:hAnsi="Arial" w:cs="Arial"/>
          <w:color w:val="000000" w:themeColor="text1"/>
          <w:sz w:val="20"/>
          <w:szCs w:val="20"/>
          <w:lang w:val="es-CO"/>
        </w:rPr>
        <w:t>a</w:t>
      </w:r>
      <w:r w:rsidRPr="00C764D2">
        <w:rPr>
          <w:rFonts w:ascii="Arial" w:eastAsia="Arial" w:hAnsi="Arial" w:cs="Arial"/>
          <w:color w:val="000000" w:themeColor="text1"/>
          <w:sz w:val="20"/>
          <w:szCs w:val="20"/>
        </w:rPr>
        <w:t xml:space="preserve">udiencia efectiva de </w:t>
      </w:r>
      <w:r w:rsidRPr="00C764D2">
        <w:rPr>
          <w:rFonts w:ascii="Arial" w:eastAsia="Arial" w:hAnsi="Arial" w:cs="Arial"/>
          <w:color w:val="000000" w:themeColor="text1"/>
          <w:sz w:val="20"/>
          <w:szCs w:val="20"/>
          <w:lang w:val="es-CO"/>
        </w:rPr>
        <w:t>a</w:t>
      </w:r>
      <w:r w:rsidRPr="00C764D2">
        <w:rPr>
          <w:rFonts w:ascii="Arial" w:eastAsia="Arial" w:hAnsi="Arial" w:cs="Arial"/>
          <w:color w:val="000000" w:themeColor="text1"/>
          <w:sz w:val="20"/>
          <w:szCs w:val="20"/>
        </w:rPr>
        <w:t xml:space="preserve">djudicación. </w:t>
      </w:r>
      <w:r w:rsidRPr="00C764D2">
        <w:rPr>
          <w:rFonts w:ascii="Arial" w:eastAsia="Arial" w:hAnsi="Arial" w:cs="Arial"/>
          <w:color w:val="000000" w:themeColor="text1"/>
          <w:sz w:val="20"/>
          <w:szCs w:val="20"/>
          <w:lang w:val="es-CO"/>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44E75044" w14:textId="77777777" w:rsidR="004A22C4" w:rsidRPr="00C764D2" w:rsidRDefault="004A22C4" w:rsidP="005B14A2">
      <w:pPr>
        <w:pStyle w:val="InviasNormal"/>
        <w:spacing w:line="276" w:lineRule="auto"/>
        <w:rPr>
          <w:rFonts w:ascii="Arial" w:eastAsia="Arial" w:hAnsi="Arial" w:cs="Arial"/>
          <w:color w:val="000000" w:themeColor="text1"/>
          <w:sz w:val="20"/>
          <w:szCs w:val="20"/>
          <w:lang w:val="es-CO" w:eastAsia="es-CO"/>
        </w:rPr>
      </w:pPr>
      <w:r w:rsidRPr="00C764D2">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 ordenados de mayor a menor.</w:t>
      </w:r>
    </w:p>
    <w:p w14:paraId="78FF2448" w14:textId="77777777" w:rsidR="004A22C4" w:rsidRPr="00C764D2" w:rsidRDefault="004A22C4" w:rsidP="006876CA">
      <w:pPr>
        <w:pStyle w:val="InviasNormal"/>
        <w:spacing w:line="276" w:lineRule="auto"/>
        <w:rPr>
          <w:rFonts w:eastAsia="Arial" w:cs="Arial"/>
          <w:color w:val="000000" w:themeColor="text1"/>
          <w:szCs w:val="20"/>
        </w:rPr>
      </w:pPr>
      <w:r w:rsidRPr="00C764D2">
        <w:rPr>
          <w:rFonts w:ascii="Arial" w:eastAsia="Arial" w:hAnsi="Arial" w:cs="Arial"/>
          <w:color w:val="000000" w:themeColor="text1"/>
          <w:sz w:val="20"/>
          <w:szCs w:val="20"/>
          <w:lang w:val="es-CO"/>
        </w:rPr>
        <w:t>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6F1FC75A" w14:textId="77777777" w:rsidR="004A22C4" w:rsidRPr="00C764D2" w:rsidRDefault="004A22C4" w:rsidP="00822056">
      <w:pPr>
        <w:pStyle w:val="Capitulo2"/>
        <w:rPr>
          <w:color w:val="000000" w:themeColor="text1"/>
        </w:rPr>
      </w:pPr>
      <w:r w:rsidRPr="00C764D2">
        <w:rPr>
          <w:color w:val="000000" w:themeColor="text1"/>
        </w:rPr>
        <w:t>PROPUESTAS PARCIALES</w:t>
      </w:r>
    </w:p>
    <w:p w14:paraId="312FC8CC" w14:textId="77777777" w:rsidR="004A22C4" w:rsidRPr="00C764D2" w:rsidRDefault="004A22C4" w:rsidP="7138D895">
      <w:pPr>
        <w:jc w:val="both"/>
        <w:rPr>
          <w:rFonts w:cs="Arial"/>
          <w:color w:val="000000" w:themeColor="text1"/>
        </w:rPr>
      </w:pPr>
      <w:r w:rsidRPr="00C764D2">
        <w:rPr>
          <w:rFonts w:cs="Arial"/>
          <w:color w:val="000000" w:themeColor="text1"/>
        </w:rPr>
        <w:t>No se admitirá la presentación de propuestas parciales, esto es, las presentadas para una parte del objeto o del alcance del contrato, a menos que se haya establecido esta posibilidad en el pliego de condiciones.</w:t>
      </w:r>
    </w:p>
    <w:p w14:paraId="113712C1" w14:textId="77777777" w:rsidR="004A22C4" w:rsidRPr="00C764D2" w:rsidRDefault="004A22C4" w:rsidP="00822056">
      <w:pPr>
        <w:pStyle w:val="Capitulo2"/>
        <w:rPr>
          <w:color w:val="000000" w:themeColor="text1"/>
        </w:rPr>
      </w:pPr>
      <w:r w:rsidRPr="00C764D2">
        <w:rPr>
          <w:color w:val="000000" w:themeColor="text1"/>
        </w:rPr>
        <w:t>PROPUESTAS ALTERNATIVAS</w:t>
      </w:r>
    </w:p>
    <w:p w14:paraId="08D72506"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Los proponentes pueden presentar alternativas técnicas y económicas siempre y cuando ellas no signifiquen condicionamientos para la adjudicación del contrato y cumplan con los siguientes requisitos:</w:t>
      </w:r>
    </w:p>
    <w:p w14:paraId="40B3FF6B" w14:textId="77777777" w:rsidR="004A22C4" w:rsidRPr="00C764D2" w:rsidRDefault="004A22C4"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C764D2">
        <w:rPr>
          <w:rFonts w:ascii="Arial" w:eastAsia="Arial" w:hAnsi="Arial" w:cs="Arial"/>
          <w:color w:val="000000" w:themeColor="text1"/>
          <w:sz w:val="20"/>
          <w:szCs w:val="20"/>
          <w:lang w:eastAsia="es-CO"/>
        </w:rPr>
        <w:t>Que el proponente presente una propuesta básica que se adecúe a las exigencias fijadas en el pliego, de forma que pueda ser evaluada la oferta inicial con base en las reglas de selección objetiva</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allí contenidas.</w:t>
      </w:r>
    </w:p>
    <w:p w14:paraId="545A741A" w14:textId="77777777" w:rsidR="004A22C4" w:rsidRPr="00C764D2" w:rsidRDefault="004A22C4" w:rsidP="006876CA">
      <w:pPr>
        <w:pStyle w:val="Prrafodelista"/>
        <w:spacing w:before="120" w:after="240"/>
        <w:jc w:val="both"/>
        <w:rPr>
          <w:rFonts w:ascii="Arial" w:eastAsia="Times New Roman" w:hAnsi="Arial" w:cs="Arial"/>
          <w:color w:val="000000" w:themeColor="text1"/>
          <w:sz w:val="20"/>
          <w:szCs w:val="20"/>
          <w:lang w:eastAsia="es-CO"/>
        </w:rPr>
      </w:pPr>
    </w:p>
    <w:p w14:paraId="2D24E72F" w14:textId="77777777" w:rsidR="004A22C4" w:rsidRPr="00C764D2" w:rsidRDefault="004A22C4"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C764D2">
        <w:rPr>
          <w:rFonts w:ascii="Arial" w:eastAsia="Arial" w:hAnsi="Arial" w:cs="Arial"/>
          <w:color w:val="000000" w:themeColor="text1"/>
          <w:sz w:val="20"/>
          <w:szCs w:val="20"/>
          <w:lang w:eastAsia="es-CO"/>
        </w:rPr>
        <w:lastRenderedPageBreak/>
        <w:t>Que</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la</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oferta</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alternativa,</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las</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excepciones</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técnicas</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y</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económicas,</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se enmarquen en el principio de selección</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objetiva,</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de</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tal</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manera</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que</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no</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se</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afecten</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los</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parámetros</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neutrales</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de</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escogencia</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del</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contratista</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y</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no</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se</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resquebraje</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el</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principio</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de</w:t>
      </w:r>
      <w:r w:rsidRPr="00C764D2">
        <w:rPr>
          <w:rFonts w:ascii="Arial" w:eastAsia="Arial,Times New Roman" w:hAnsi="Arial" w:cs="Arial"/>
          <w:color w:val="000000" w:themeColor="text1"/>
          <w:sz w:val="20"/>
          <w:szCs w:val="20"/>
          <w:lang w:eastAsia="es-CO"/>
        </w:rPr>
        <w:t xml:space="preserve"> </w:t>
      </w:r>
      <w:r w:rsidRPr="00C764D2">
        <w:rPr>
          <w:rFonts w:ascii="Arial" w:eastAsia="Arial" w:hAnsi="Arial" w:cs="Arial"/>
          <w:color w:val="000000" w:themeColor="text1"/>
          <w:sz w:val="20"/>
          <w:szCs w:val="20"/>
          <w:lang w:eastAsia="es-CO"/>
        </w:rPr>
        <w:t>igualdad.</w:t>
      </w:r>
    </w:p>
    <w:p w14:paraId="7BC5B277" w14:textId="77777777" w:rsidR="004A22C4" w:rsidRPr="00C764D2" w:rsidRDefault="004A22C4"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Cuando un proponente presente una alternativa deberá adjuntar toda la información necesaria para su análisis y una descripción detallada del proceso de construcción, características de los materiales y equipos y análisis de costos. </w:t>
      </w:r>
      <w:r w:rsidRPr="00C764D2">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C764D2">
        <w:rPr>
          <w:rFonts w:ascii="Arial" w:eastAsia="Arial" w:hAnsi="Arial" w:cs="Arial"/>
          <w:color w:val="000000" w:themeColor="text1"/>
          <w:sz w:val="20"/>
          <w:szCs w:val="20"/>
          <w:lang w:val="es-CO"/>
        </w:rPr>
        <w:t>.</w:t>
      </w:r>
    </w:p>
    <w:p w14:paraId="6A5C6881" w14:textId="77777777" w:rsidR="004A22C4" w:rsidRPr="00C764D2" w:rsidRDefault="004A22C4"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Las propuestas alternativas en SECOP II se deben presentar como “otros anexos” en su oferta, donde el proponente debe hacer la claridad de su intención de presentar una propuesta alternativa.</w:t>
      </w:r>
    </w:p>
    <w:p w14:paraId="7621FEA4" w14:textId="77777777" w:rsidR="004A22C4" w:rsidRPr="00C764D2" w:rsidRDefault="004A22C4"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1132DB5B" w14:textId="77777777" w:rsidR="004A22C4" w:rsidRPr="00C764D2" w:rsidRDefault="004A22C4">
      <w:pPr>
        <w:pStyle w:val="Entidad-Capitulo"/>
        <w:rPr>
          <w:color w:val="000000" w:themeColor="text1"/>
        </w:rPr>
      </w:pPr>
      <w:r w:rsidRPr="00C764D2">
        <w:rPr>
          <w:color w:val="000000" w:themeColor="text1"/>
        </w:rPr>
        <w:t>CAPÍTULO III REQUISITOS HABILITANTES Y SU VERIFICACIÓN</w:t>
      </w:r>
    </w:p>
    <w:p w14:paraId="6715FC9C" w14:textId="77777777" w:rsidR="004A22C4" w:rsidRPr="00C764D2" w:rsidRDefault="004A22C4" w:rsidP="004130DD">
      <w:pPr>
        <w:pStyle w:val="InviasNormal"/>
        <w:spacing w:before="0" w:after="0" w:line="276" w:lineRule="auto"/>
        <w:rPr>
          <w:rFonts w:ascii="Arial" w:eastAsia="Arial" w:hAnsi="Arial" w:cs="Arial"/>
          <w:color w:val="000000" w:themeColor="text1"/>
          <w:sz w:val="20"/>
          <w:szCs w:val="20"/>
          <w:lang w:val="es-CO"/>
        </w:rPr>
      </w:pPr>
    </w:p>
    <w:p w14:paraId="5188E29C" w14:textId="77777777" w:rsidR="004A22C4" w:rsidRPr="00C764D2" w:rsidRDefault="004A22C4" w:rsidP="000221E3">
      <w:pPr>
        <w:tabs>
          <w:tab w:val="left" w:pos="-142"/>
        </w:tabs>
        <w:autoSpaceDE w:val="0"/>
        <w:autoSpaceDN w:val="0"/>
        <w:adjustRightInd w:val="0"/>
        <w:spacing w:before="120" w:after="240" w:line="276" w:lineRule="auto"/>
        <w:jc w:val="both"/>
        <w:rPr>
          <w:rFonts w:eastAsia="Arial" w:cs="Arial"/>
          <w:color w:val="auto"/>
          <w:szCs w:val="20"/>
          <w:lang w:eastAsia="es-ES"/>
        </w:rPr>
      </w:pPr>
      <w:r w:rsidRPr="00C764D2">
        <w:rPr>
          <w:rFonts w:eastAsia="Arial" w:cs="Arial"/>
          <w:color w:val="auto"/>
          <w:szCs w:val="20"/>
          <w:lang w:eastAsia="es-ES"/>
        </w:rPr>
        <w:t>La Entidad realizará la verificación de los Requisitos Habilitantes dentro del término señalado en el cronograma del presente Pliego de Condiciones, de acuerdo con los soportes documentales que acompañan la propuesta presentada.</w:t>
      </w:r>
    </w:p>
    <w:p w14:paraId="0B6A50C5" w14:textId="77777777" w:rsidR="004A22C4" w:rsidRPr="00C764D2" w:rsidRDefault="004A22C4" w:rsidP="000221E3">
      <w:pPr>
        <w:tabs>
          <w:tab w:val="left" w:pos="-142"/>
        </w:tabs>
        <w:autoSpaceDE w:val="0"/>
        <w:autoSpaceDN w:val="0"/>
        <w:adjustRightInd w:val="0"/>
        <w:spacing w:before="120" w:after="240" w:line="276" w:lineRule="auto"/>
        <w:jc w:val="both"/>
        <w:rPr>
          <w:rFonts w:eastAsia="Arial" w:cs="Arial"/>
          <w:color w:val="auto"/>
          <w:szCs w:val="20"/>
          <w:lang w:eastAsia="es-ES"/>
        </w:rPr>
      </w:pPr>
      <w:r w:rsidRPr="00C764D2">
        <w:rPr>
          <w:rFonts w:eastAsia="Arial" w:cs="Arial"/>
          <w:color w:val="auto"/>
          <w:szCs w:val="20"/>
          <w:lang w:eastAsia="es-ES"/>
        </w:rPr>
        <w:t xml:space="preserve">Los Requisitos Habilitantes serán objeto de verificación, por lo tanto, si la propuesta cumple todos los aspectos se evaluarán como </w:t>
      </w:r>
      <w:r w:rsidRPr="00C764D2">
        <w:rPr>
          <w:rFonts w:eastAsia="Arial" w:cs="Arial"/>
          <w:i/>
          <w:color w:val="auto"/>
          <w:szCs w:val="20"/>
          <w:lang w:eastAsia="es-ES"/>
        </w:rPr>
        <w:t>“</w:t>
      </w:r>
      <w:r w:rsidRPr="00C764D2">
        <w:rPr>
          <w:rFonts w:eastAsia="Arial" w:cs="Arial"/>
          <w:color w:val="auto"/>
          <w:szCs w:val="20"/>
          <w:lang w:eastAsia="es-ES"/>
        </w:rPr>
        <w:t>cumple</w:t>
      </w:r>
      <w:r w:rsidRPr="00C764D2">
        <w:rPr>
          <w:rFonts w:eastAsia="Arial" w:cs="Arial"/>
          <w:i/>
          <w:color w:val="auto"/>
          <w:szCs w:val="20"/>
          <w:lang w:eastAsia="es-ES"/>
        </w:rPr>
        <w:t>”</w:t>
      </w:r>
      <w:r w:rsidRPr="00C764D2">
        <w:rPr>
          <w:rFonts w:eastAsia="Arial" w:cs="Arial"/>
          <w:color w:val="auto"/>
          <w:szCs w:val="20"/>
          <w:lang w:eastAsia="es-ES"/>
        </w:rPr>
        <w:t xml:space="preserve">. En caso contrario se evaluará como </w:t>
      </w:r>
      <w:r w:rsidRPr="00C764D2">
        <w:rPr>
          <w:rFonts w:eastAsia="Arial" w:cs="Arial"/>
          <w:i/>
          <w:color w:val="auto"/>
          <w:szCs w:val="20"/>
          <w:lang w:eastAsia="es-ES"/>
        </w:rPr>
        <w:t>“</w:t>
      </w:r>
      <w:r w:rsidRPr="00C764D2">
        <w:rPr>
          <w:rFonts w:eastAsia="Arial" w:cs="Arial"/>
          <w:color w:val="auto"/>
          <w:szCs w:val="20"/>
          <w:lang w:eastAsia="es-ES"/>
        </w:rPr>
        <w:t>no cumple</w:t>
      </w:r>
      <w:r w:rsidRPr="00C764D2">
        <w:rPr>
          <w:rFonts w:eastAsia="Arial" w:cs="Arial"/>
          <w:i/>
          <w:color w:val="auto"/>
          <w:szCs w:val="20"/>
          <w:lang w:eastAsia="es-ES"/>
        </w:rPr>
        <w:t>”</w:t>
      </w:r>
      <w:r w:rsidRPr="00C764D2">
        <w:rPr>
          <w:rFonts w:eastAsia="Arial" w:cs="Arial"/>
          <w:color w:val="auto"/>
          <w:szCs w:val="20"/>
          <w:lang w:eastAsia="es-ES"/>
        </w:rPr>
        <w:t xml:space="preserve">. </w:t>
      </w:r>
    </w:p>
    <w:p w14:paraId="08A93DBB" w14:textId="77777777" w:rsidR="004A22C4" w:rsidRPr="00C764D2" w:rsidRDefault="004A22C4" w:rsidP="000221E3">
      <w:pPr>
        <w:tabs>
          <w:tab w:val="left" w:pos="-142"/>
        </w:tabs>
        <w:autoSpaceDE w:val="0"/>
        <w:autoSpaceDN w:val="0"/>
        <w:adjustRightInd w:val="0"/>
        <w:spacing w:before="120" w:after="240" w:line="276" w:lineRule="auto"/>
        <w:jc w:val="both"/>
        <w:rPr>
          <w:rFonts w:eastAsia="Arial" w:cs="Arial"/>
          <w:color w:val="auto"/>
          <w:szCs w:val="20"/>
          <w:lang w:eastAsia="es-ES"/>
        </w:rPr>
      </w:pPr>
      <w:r w:rsidRPr="00C764D2">
        <w:rPr>
          <w:rFonts w:eastAsia="Arial" w:cs="Arial"/>
          <w:color w:val="auto"/>
          <w:szCs w:val="20"/>
          <w:lang w:eastAsia="es-ES"/>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5FB1F032" w14:textId="77777777" w:rsidR="004A22C4" w:rsidRPr="00C764D2" w:rsidRDefault="004A22C4" w:rsidP="000221E3">
      <w:pPr>
        <w:tabs>
          <w:tab w:val="left" w:pos="-142"/>
        </w:tabs>
        <w:autoSpaceDE w:val="0"/>
        <w:autoSpaceDN w:val="0"/>
        <w:adjustRightInd w:val="0"/>
        <w:spacing w:after="0" w:line="276" w:lineRule="auto"/>
        <w:jc w:val="both"/>
        <w:rPr>
          <w:rFonts w:eastAsia="Arial" w:cs="Arial"/>
          <w:color w:val="auto"/>
          <w:szCs w:val="20"/>
          <w:lang w:eastAsia="es-ES"/>
        </w:rPr>
      </w:pPr>
      <w:r w:rsidRPr="00C764D2">
        <w:rPr>
          <w:rFonts w:eastAsia="Arial" w:cs="Arial"/>
          <w:color w:val="auto"/>
          <w:szCs w:val="20"/>
          <w:lang w:eastAsia="es-ES"/>
        </w:rPr>
        <w:t>La Entidad no podrá exigir Requisitos Habilitantes diferentes a los señalados en los Documentos Tipo.</w:t>
      </w:r>
    </w:p>
    <w:p w14:paraId="48589005" w14:textId="77777777" w:rsidR="004A22C4" w:rsidRPr="00C764D2" w:rsidRDefault="004A22C4" w:rsidP="007A09E6">
      <w:pPr>
        <w:pStyle w:val="Capitulo3"/>
        <w:numPr>
          <w:ilvl w:val="1"/>
          <w:numId w:val="187"/>
        </w:numPr>
        <w:rPr>
          <w:color w:val="000000" w:themeColor="text1"/>
        </w:rPr>
      </w:pPr>
      <w:r w:rsidRPr="00C764D2">
        <w:rPr>
          <w:color w:val="000000" w:themeColor="text1"/>
        </w:rPr>
        <w:t>GENERALIDADES</w:t>
      </w:r>
    </w:p>
    <w:p w14:paraId="0899F233" w14:textId="77777777" w:rsidR="004A22C4" w:rsidRPr="00C764D2" w:rsidRDefault="004A22C4" w:rsidP="004130DD">
      <w:pPr>
        <w:pStyle w:val="InviasNormal"/>
        <w:numPr>
          <w:ilvl w:val="0"/>
          <w:numId w:val="18"/>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Únicamente se considerarán habilitados aquellos proponentes que cumplan todos los requisitos habilitantes, según lo señalado en el presente pliego de condiciones.</w:t>
      </w:r>
    </w:p>
    <w:p w14:paraId="14ED54F7" w14:textId="77777777" w:rsidR="004A22C4" w:rsidRPr="00C764D2" w:rsidRDefault="004A22C4" w:rsidP="004130DD">
      <w:pPr>
        <w:pStyle w:val="InviasNormal"/>
        <w:numPr>
          <w:ilvl w:val="0"/>
          <w:numId w:val="18"/>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En el caso de proponentes plurales, los requisitos habilitantes serán acreditados por cada uno de los integrantes de la figura asociativa de acuerdo con las reglas del pliego de condiciones.</w:t>
      </w:r>
    </w:p>
    <w:p w14:paraId="6FE13150" w14:textId="77777777" w:rsidR="004A22C4" w:rsidRPr="00C764D2" w:rsidRDefault="004A22C4" w:rsidP="004130DD">
      <w:pPr>
        <w:pStyle w:val="InviasNormal"/>
        <w:numPr>
          <w:ilvl w:val="0"/>
          <w:numId w:val="18"/>
        </w:numPr>
        <w:spacing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lang w:val="es-CO"/>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D2DC300" w14:textId="77777777" w:rsidR="004A22C4" w:rsidRPr="00C764D2" w:rsidRDefault="004A22C4"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C764D2">
        <w:rPr>
          <w:rFonts w:ascii="Arial" w:eastAsia="Arial" w:hAnsi="Arial" w:cs="Arial"/>
          <w:color w:val="000000" w:themeColor="text1"/>
          <w:sz w:val="20"/>
          <w:szCs w:val="20"/>
          <w:lang w:val="es-CO"/>
        </w:rPr>
        <w:lastRenderedPageBreak/>
        <w:t>Los proponentes obligados a estar inscritos en el Registro Único de Proponentes (RUP), deben aportar certificado con f</w:t>
      </w:r>
      <w:r w:rsidRPr="00C764D2">
        <w:rPr>
          <w:rFonts w:ascii="Arial" w:eastAsia="Arial" w:hAnsi="Arial" w:cs="Arial"/>
          <w:color w:val="000000" w:themeColor="text1"/>
          <w:sz w:val="20"/>
          <w:szCs w:val="20"/>
        </w:rPr>
        <w:t xml:space="preserve">echa de expedición no mayor a treinta (30) días calendario anteriores a la fecha de cierre del </w:t>
      </w:r>
      <w:r w:rsidRPr="00C764D2">
        <w:rPr>
          <w:rFonts w:ascii="Arial" w:eastAsia="Arial" w:hAnsi="Arial" w:cs="Arial"/>
          <w:color w:val="000000" w:themeColor="text1"/>
          <w:sz w:val="20"/>
          <w:szCs w:val="20"/>
          <w:lang w:val="es-CO"/>
        </w:rPr>
        <w:t>p</w:t>
      </w:r>
      <w:r w:rsidRPr="00C764D2">
        <w:rPr>
          <w:rFonts w:ascii="Arial" w:eastAsia="Arial" w:hAnsi="Arial" w:cs="Arial"/>
          <w:color w:val="000000" w:themeColor="text1"/>
          <w:sz w:val="20"/>
          <w:szCs w:val="20"/>
        </w:rPr>
        <w:t xml:space="preserve">roceso de </w:t>
      </w:r>
      <w:r w:rsidRPr="00C764D2">
        <w:rPr>
          <w:rFonts w:ascii="Arial" w:eastAsia="Arial" w:hAnsi="Arial" w:cs="Arial"/>
          <w:color w:val="000000" w:themeColor="text1"/>
          <w:sz w:val="20"/>
          <w:szCs w:val="20"/>
          <w:lang w:val="es-CO"/>
        </w:rPr>
        <w:t>c</w:t>
      </w:r>
      <w:r w:rsidRPr="00C764D2">
        <w:rPr>
          <w:rFonts w:ascii="Arial" w:eastAsia="Arial" w:hAnsi="Arial" w:cs="Arial"/>
          <w:color w:val="000000" w:themeColor="text1"/>
          <w:sz w:val="20"/>
          <w:szCs w:val="20"/>
        </w:rPr>
        <w:t xml:space="preserve">ontratación. En caso de modificarse la fecha de cierre del </w:t>
      </w:r>
      <w:r w:rsidRPr="00C764D2">
        <w:rPr>
          <w:rFonts w:ascii="Arial" w:eastAsia="Arial" w:hAnsi="Arial" w:cs="Arial"/>
          <w:color w:val="000000" w:themeColor="text1"/>
          <w:sz w:val="20"/>
          <w:szCs w:val="20"/>
          <w:lang w:val="es-CO"/>
        </w:rPr>
        <w:t>p</w:t>
      </w:r>
      <w:r w:rsidRPr="00C764D2">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Pr="00C764D2">
        <w:rPr>
          <w:rFonts w:ascii="Arial" w:eastAsia="Arial" w:hAnsi="Arial" w:cs="Arial"/>
          <w:color w:val="000000" w:themeColor="text1"/>
          <w:sz w:val="20"/>
          <w:szCs w:val="20"/>
          <w:lang w:val="es-CO"/>
        </w:rPr>
        <w:t>p</w:t>
      </w:r>
      <w:r w:rsidRPr="00C764D2">
        <w:rPr>
          <w:rFonts w:ascii="Arial" w:eastAsia="Arial" w:hAnsi="Arial" w:cs="Arial"/>
          <w:color w:val="000000" w:themeColor="text1"/>
          <w:sz w:val="20"/>
          <w:szCs w:val="20"/>
        </w:rPr>
        <w:t xml:space="preserve">liego de </w:t>
      </w:r>
      <w:r w:rsidRPr="00C764D2">
        <w:rPr>
          <w:rFonts w:ascii="Arial" w:eastAsia="Arial" w:hAnsi="Arial" w:cs="Arial"/>
          <w:color w:val="000000" w:themeColor="text1"/>
          <w:sz w:val="20"/>
          <w:szCs w:val="20"/>
          <w:lang w:val="es-CO"/>
        </w:rPr>
        <w:t>c</w:t>
      </w:r>
      <w:r w:rsidRPr="00C764D2">
        <w:rPr>
          <w:rFonts w:ascii="Arial" w:eastAsia="Arial" w:hAnsi="Arial" w:cs="Arial"/>
          <w:color w:val="000000" w:themeColor="text1"/>
          <w:sz w:val="20"/>
          <w:szCs w:val="20"/>
        </w:rPr>
        <w:t>ondiciones definitivo</w:t>
      </w:r>
      <w:r w:rsidRPr="00C764D2">
        <w:rPr>
          <w:rFonts w:ascii="Arial" w:eastAsia="Arial" w:hAnsi="Arial" w:cs="Arial"/>
          <w:color w:val="000000" w:themeColor="text1"/>
          <w:sz w:val="20"/>
          <w:szCs w:val="20"/>
          <w:lang w:val="es-CO"/>
        </w:rPr>
        <w:t>.</w:t>
      </w:r>
    </w:p>
    <w:p w14:paraId="4F9E9112" w14:textId="77777777" w:rsidR="004A22C4" w:rsidRPr="00C764D2" w:rsidRDefault="004A22C4" w:rsidP="007A09E6">
      <w:pPr>
        <w:pStyle w:val="Capitulo3"/>
        <w:numPr>
          <w:ilvl w:val="1"/>
          <w:numId w:val="187"/>
        </w:numPr>
        <w:rPr>
          <w:color w:val="000000" w:themeColor="text1"/>
        </w:rPr>
      </w:pPr>
      <w:r w:rsidRPr="00C764D2">
        <w:rPr>
          <w:color w:val="000000" w:themeColor="text1"/>
        </w:rPr>
        <w:t xml:space="preserve">CAPACIDAD JURÍDICA </w:t>
      </w:r>
    </w:p>
    <w:p w14:paraId="1130309D" w14:textId="77777777" w:rsidR="004A22C4" w:rsidRPr="00C764D2" w:rsidRDefault="004A22C4" w:rsidP="004130DD">
      <w:pPr>
        <w:tabs>
          <w:tab w:val="left" w:pos="-142"/>
        </w:tabs>
        <w:autoSpaceDE w:val="0"/>
        <w:autoSpaceDN w:val="0"/>
        <w:adjustRightInd w:val="0"/>
        <w:spacing w:before="120" w:after="240" w:line="276" w:lineRule="auto"/>
        <w:jc w:val="both"/>
        <w:rPr>
          <w:rFonts w:cs="Arial"/>
          <w:color w:val="000000" w:themeColor="text1"/>
          <w:szCs w:val="20"/>
        </w:rPr>
      </w:pPr>
      <w:r w:rsidRPr="00C764D2">
        <w:rPr>
          <w:rFonts w:cs="Arial"/>
          <w:color w:val="000000" w:themeColor="text1"/>
          <w:szCs w:val="20"/>
        </w:rPr>
        <w:t>Los interesados podrán participar como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proponentes</w:t>
      </w:r>
      <w:r w:rsidRPr="00C764D2">
        <w:rPr>
          <w:rFonts w:cs="Arial"/>
          <w:color w:val="000000" w:themeColor="text1"/>
          <w:szCs w:val="20"/>
        </w:rPr>
        <w:t xml:space="preserve"> bajo alguna de las siguientes modalidades siempre y cuando cumplan </w:t>
      </w:r>
      <w:r w:rsidRPr="00C764D2">
        <w:rPr>
          <w:rFonts w:cs="Arial"/>
          <w:color w:val="000000" w:themeColor="text1"/>
          <w:szCs w:val="20"/>
          <w:lang w:eastAsia="es-ES"/>
        </w:rPr>
        <w:t>los requisitos</w:t>
      </w:r>
      <w:r w:rsidRPr="00C764D2">
        <w:rPr>
          <w:rFonts w:cs="Arial"/>
          <w:color w:val="000000" w:themeColor="text1"/>
          <w:szCs w:val="20"/>
        </w:rPr>
        <w:t xml:space="preserve"> exigidos en el pliego de condiciones:</w:t>
      </w:r>
    </w:p>
    <w:p w14:paraId="00C5BF0C" w14:textId="77777777" w:rsidR="004A22C4" w:rsidRPr="00C764D2" w:rsidRDefault="004A22C4"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Individualmente: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como: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personas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naturales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nacionales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extranjeras,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b)</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personas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jurídicas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nacionales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extranjeras.</w:t>
      </w:r>
    </w:p>
    <w:p w14:paraId="3D3ED1D4" w14:textId="77777777" w:rsidR="004A22C4" w:rsidRPr="00C764D2" w:rsidRDefault="004A22C4"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Conjuntamente, como proponentes plurales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cualquiera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formas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asociación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previstas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artículo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7</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Ley</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80</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1993.</w:t>
      </w:r>
    </w:p>
    <w:p w14:paraId="2E047AC6" w14:textId="77777777" w:rsidR="004A22C4" w:rsidRPr="00C764D2" w:rsidRDefault="004A22C4" w:rsidP="004130DD">
      <w:pPr>
        <w:tabs>
          <w:tab w:val="left" w:pos="-142"/>
        </w:tabs>
        <w:autoSpaceDE w:val="0"/>
        <w:autoSpaceDN w:val="0"/>
        <w:adjustRightInd w:val="0"/>
        <w:spacing w:before="120" w:after="240" w:line="276" w:lineRule="auto"/>
        <w:jc w:val="both"/>
        <w:rPr>
          <w:rFonts w:cs="Arial"/>
          <w:color w:val="000000" w:themeColor="text1"/>
          <w:szCs w:val="20"/>
        </w:rPr>
      </w:pP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rPr>
        <w:t>proponentes debe</w:t>
      </w:r>
      <w:r w:rsidRPr="00C764D2">
        <w:rPr>
          <w:rFonts w:cs="Arial"/>
          <w:color w:val="000000" w:themeColor="text1"/>
          <w:szCs w:val="20"/>
          <w:lang w:val="es-ES" w:eastAsia="es-ES"/>
        </w:rPr>
        <w:t>n</w:t>
      </w:r>
      <w:r w:rsidRPr="00C764D2">
        <w:rPr>
          <w:rFonts w:cs="Arial"/>
          <w:color w:val="000000" w:themeColor="text1"/>
          <w:szCs w:val="20"/>
        </w:rPr>
        <w:t>:</w:t>
      </w:r>
    </w:p>
    <w:p w14:paraId="7CE6CB2D" w14:textId="77777777" w:rsidR="004A22C4" w:rsidRPr="00C764D2" w:rsidRDefault="004A22C4"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Tener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capacidad</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jurídica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presentación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oferta.</w:t>
      </w:r>
    </w:p>
    <w:p w14:paraId="3D0D87F7" w14:textId="77777777" w:rsidR="004A22C4" w:rsidRPr="00C764D2" w:rsidRDefault="004A22C4"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Tener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capacidad</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jurídica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celebración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y</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ejecución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contrato.</w:t>
      </w:r>
    </w:p>
    <w:p w14:paraId="4B25EA11" w14:textId="77777777" w:rsidR="004A22C4" w:rsidRPr="00C764D2" w:rsidRDefault="004A22C4" w:rsidP="004130DD">
      <w:pPr>
        <w:pStyle w:val="Prrafodelista"/>
        <w:numPr>
          <w:ilvl w:val="0"/>
          <w:numId w:val="38"/>
        </w:numPr>
        <w:jc w:val="both"/>
        <w:rPr>
          <w:rFonts w:ascii="Arial" w:eastAsiaTheme="minorHAnsi" w:hAnsi="Arial" w:cs="Arial"/>
          <w:color w:val="000000" w:themeColor="text1"/>
          <w:sz w:val="20"/>
          <w:szCs w:val="20"/>
          <w:lang w:eastAsia="es-ES"/>
        </w:rPr>
      </w:pPr>
      <w:r w:rsidRPr="00C764D2">
        <w:rPr>
          <w:rFonts w:ascii="Arial" w:eastAsiaTheme="minorHAnsi" w:hAnsi="Arial" w:cs="Arial"/>
          <w:color w:val="000000" w:themeColor="text1"/>
          <w:sz w:val="20"/>
          <w:szCs w:val="20"/>
          <w:lang w:eastAsia="es-ES"/>
        </w:rPr>
        <w:t>No estar incursos en ninguna de las circunstancias de inhabilidad o incompatibilidad, conflicto de interés o prohibición para contratar previstas en la Constitución y en la Ley.</w:t>
      </w:r>
    </w:p>
    <w:p w14:paraId="08917821" w14:textId="77777777" w:rsidR="004A22C4" w:rsidRPr="00C764D2" w:rsidRDefault="004A22C4"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sidDel="00275F2D">
        <w:rPr>
          <w:rFonts w:eastAsia="Arial,Times New Roman" w:cs="Arial"/>
          <w:color w:val="000000" w:themeColor="text1"/>
          <w:szCs w:val="20"/>
          <w:lang w:eastAsia="es-ES"/>
        </w:rPr>
        <w:t xml:space="preserve"> </w:t>
      </w:r>
      <w:r w:rsidRPr="00C764D2">
        <w:rPr>
          <w:rFonts w:cs="Arial"/>
          <w:color w:val="000000" w:themeColor="text1"/>
          <w:szCs w:val="20"/>
          <w:lang w:eastAsia="es-ES"/>
        </w:rPr>
        <w:t>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estar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reportados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último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Boletín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Responsables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Fiscales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vigente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publicado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por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Contraloría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General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4FBA3752" w14:textId="77777777" w:rsidR="004A22C4" w:rsidRPr="00C764D2" w:rsidRDefault="004A22C4" w:rsidP="004130DD">
      <w:p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764D2">
        <w:rPr>
          <w:rFonts w:eastAsia="Arial,Times New Roman" w:cs="Arial"/>
          <w:color w:val="000000" w:themeColor="text1"/>
          <w:lang w:eastAsia="es-ES"/>
        </w:rPr>
        <w:t>La entidad debe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35E91A82" w14:textId="77777777" w:rsidR="004A22C4" w:rsidRPr="00C764D2" w:rsidRDefault="004A22C4" w:rsidP="007A09E6">
      <w:pPr>
        <w:pStyle w:val="Capitulo3"/>
        <w:numPr>
          <w:ilvl w:val="1"/>
          <w:numId w:val="187"/>
        </w:numPr>
        <w:tabs>
          <w:tab w:val="left" w:pos="709"/>
        </w:tabs>
        <w:rPr>
          <w:color w:val="000000" w:themeColor="text1"/>
        </w:rPr>
      </w:pPr>
      <w:r w:rsidRPr="00C764D2">
        <w:rPr>
          <w:color w:val="000000" w:themeColor="text1"/>
        </w:rPr>
        <w:t xml:space="preserve">EXISTENCIA Y REPRESENTACIÓN LEGAL </w:t>
      </w:r>
    </w:p>
    <w:p w14:paraId="4AAABF46" w14:textId="77777777" w:rsidR="004A22C4" w:rsidRPr="00C764D2" w:rsidRDefault="004A22C4" w:rsidP="006876CA">
      <w:pPr>
        <w:tabs>
          <w:tab w:val="left" w:pos="-142"/>
        </w:tabs>
        <w:autoSpaceDE w:val="0"/>
        <w:autoSpaceDN w:val="0"/>
        <w:adjustRightInd w:val="0"/>
        <w:spacing w:before="120" w:after="240" w:line="276" w:lineRule="auto"/>
        <w:jc w:val="both"/>
        <w:rPr>
          <w:rFonts w:cs="Arial"/>
          <w:color w:val="000000" w:themeColor="text1"/>
          <w:szCs w:val="20"/>
        </w:rPr>
      </w:pPr>
      <w:r w:rsidRPr="00C764D2">
        <w:rPr>
          <w:rFonts w:cs="Arial"/>
          <w:color w:val="000000" w:themeColor="text1"/>
          <w:szCs w:val="20"/>
        </w:rPr>
        <w:t>La existencia y representación legal de 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proponentes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individuales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miembros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proponentes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plurales</w:t>
      </w:r>
      <w:r w:rsidRPr="00C764D2">
        <w:rPr>
          <w:rFonts w:eastAsia="Arial,Times New Roman" w:cs="Arial"/>
          <w:color w:val="000000" w:themeColor="text1"/>
          <w:szCs w:val="20"/>
          <w:lang w:eastAsia="es-ES"/>
        </w:rPr>
        <w:t xml:space="preserve"> </w:t>
      </w:r>
      <w:r w:rsidRPr="00C764D2">
        <w:rPr>
          <w:rFonts w:cs="Arial"/>
          <w:color w:val="000000" w:themeColor="text1"/>
          <w:szCs w:val="20"/>
        </w:rPr>
        <w:t>se acreditará de acuerdo con las siguientes reglas:</w:t>
      </w:r>
    </w:p>
    <w:p w14:paraId="1378B64D" w14:textId="77777777" w:rsidR="004A22C4" w:rsidRPr="00C764D2" w:rsidRDefault="004A22C4"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PERSONAS NATURALES</w:t>
      </w:r>
    </w:p>
    <w:p w14:paraId="18F66198"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Deben presentar los siguientes documentos en copia simple: </w:t>
      </w:r>
    </w:p>
    <w:p w14:paraId="3F0AD1D8" w14:textId="77777777" w:rsidR="004A22C4" w:rsidRPr="00C764D2" w:rsidRDefault="004A22C4" w:rsidP="006876CA">
      <w:pPr>
        <w:numPr>
          <w:ilvl w:val="0"/>
          <w:numId w:val="19"/>
        </w:numPr>
        <w:spacing w:line="276" w:lineRule="auto"/>
        <w:contextualSpacing/>
        <w:jc w:val="both"/>
        <w:rPr>
          <w:rFonts w:eastAsia="Arial,Times New Roman" w:cs="Arial"/>
          <w:color w:val="000000" w:themeColor="text1"/>
          <w:szCs w:val="20"/>
          <w:lang w:eastAsia="es-ES"/>
        </w:rPr>
      </w:pPr>
      <w:r w:rsidRPr="00C764D2">
        <w:rPr>
          <w:rFonts w:eastAsia="Arial,Times New Roman" w:cs="Arial"/>
          <w:color w:val="000000" w:themeColor="text1"/>
          <w:szCs w:val="20"/>
          <w:lang w:eastAsia="es-ES"/>
        </w:rPr>
        <w:lastRenderedPageBreak/>
        <w:t>Persona natural de nacionalidad colombiana: cédula de ciudadanía.</w:t>
      </w:r>
    </w:p>
    <w:p w14:paraId="1D212C34" w14:textId="77777777" w:rsidR="004A22C4" w:rsidRPr="00C764D2" w:rsidRDefault="004A22C4" w:rsidP="006876CA">
      <w:pPr>
        <w:numPr>
          <w:ilvl w:val="0"/>
          <w:numId w:val="19"/>
        </w:numPr>
        <w:spacing w:line="276" w:lineRule="auto"/>
        <w:contextualSpacing/>
        <w:jc w:val="both"/>
        <w:rPr>
          <w:rFonts w:eastAsia="Arial,Times New Roman" w:cs="Arial"/>
          <w:color w:val="000000" w:themeColor="text1"/>
          <w:szCs w:val="20"/>
          <w:lang w:eastAsia="es-ES"/>
        </w:rPr>
      </w:pPr>
      <w:r w:rsidRPr="00C764D2">
        <w:rPr>
          <w:rFonts w:eastAsia="Arial,Times New Roman" w:cs="Arial"/>
          <w:color w:val="000000" w:themeColor="text1"/>
          <w:szCs w:val="20"/>
          <w:lang w:eastAsia="es-ES"/>
        </w:rPr>
        <w:t xml:space="preserve">Persona natural extranjera con residencia en Colombia: cédula de extranjería vigente expedida por la autoridad competente. </w:t>
      </w:r>
    </w:p>
    <w:p w14:paraId="1CA98D7A" w14:textId="77777777" w:rsidR="004A22C4" w:rsidRPr="00C764D2" w:rsidRDefault="004A22C4" w:rsidP="006876CA">
      <w:pPr>
        <w:numPr>
          <w:ilvl w:val="0"/>
          <w:numId w:val="19"/>
        </w:numPr>
        <w:spacing w:line="276" w:lineRule="auto"/>
        <w:contextualSpacing/>
        <w:jc w:val="both"/>
        <w:rPr>
          <w:rFonts w:cs="Arial"/>
          <w:color w:val="000000" w:themeColor="text1"/>
          <w:szCs w:val="20"/>
        </w:rPr>
      </w:pPr>
      <w:r w:rsidRPr="00C764D2">
        <w:rPr>
          <w:rFonts w:eastAsia="Arial,Times New Roman" w:cs="Arial"/>
          <w:color w:val="000000" w:themeColor="text1"/>
          <w:szCs w:val="20"/>
          <w:lang w:eastAsia="es-ES"/>
        </w:rPr>
        <w:t>Persona natural extranjera sin domicilio en Colombia: pasaporte.</w:t>
      </w:r>
    </w:p>
    <w:p w14:paraId="2FA538D8" w14:textId="77777777" w:rsidR="004A22C4" w:rsidRPr="00C764D2" w:rsidRDefault="004A22C4"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PERSONAS JURÍDICAS</w:t>
      </w:r>
    </w:p>
    <w:p w14:paraId="708280CC"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Deben presentar los siguientes documentos: </w:t>
      </w:r>
    </w:p>
    <w:p w14:paraId="5993F324" w14:textId="77777777" w:rsidR="004A22C4" w:rsidRPr="00C764D2" w:rsidRDefault="004A22C4" w:rsidP="007A09E6">
      <w:pPr>
        <w:numPr>
          <w:ilvl w:val="0"/>
          <w:numId w:val="51"/>
        </w:numPr>
        <w:spacing w:line="276" w:lineRule="auto"/>
        <w:contextualSpacing/>
        <w:jc w:val="both"/>
        <w:rPr>
          <w:rFonts w:cs="Arial"/>
          <w:color w:val="000000" w:themeColor="text1"/>
          <w:szCs w:val="20"/>
          <w:lang w:eastAsia="es-ES"/>
        </w:rPr>
      </w:pPr>
      <w:r w:rsidRPr="00C764D2">
        <w:rPr>
          <w:rFonts w:cs="Arial"/>
          <w:color w:val="000000" w:themeColor="text1"/>
          <w:szCs w:val="20"/>
        </w:rPr>
        <w:t>Persona jurídica nacional o extranjera con sucursal en Colombia:</w:t>
      </w:r>
      <w:r w:rsidRPr="00C764D2">
        <w:rPr>
          <w:rFonts w:cs="Arial"/>
          <w:color w:val="000000" w:themeColor="text1"/>
          <w:szCs w:val="20"/>
          <w:lang w:eastAsia="es-ES"/>
        </w:rPr>
        <w:t xml:space="preserve"> </w:t>
      </w:r>
    </w:p>
    <w:p w14:paraId="1BE38E9D" w14:textId="77777777" w:rsidR="004A22C4" w:rsidRPr="00C764D2" w:rsidRDefault="004A22C4" w:rsidP="002B7249">
      <w:pPr>
        <w:pStyle w:val="Prrafodelista"/>
        <w:numPr>
          <w:ilvl w:val="0"/>
          <w:numId w:val="88"/>
        </w:numPr>
        <w:jc w:val="both"/>
        <w:rPr>
          <w:rFonts w:ascii="Arial" w:hAnsi="Arial" w:cs="Arial"/>
          <w:color w:val="000000" w:themeColor="text1"/>
          <w:sz w:val="20"/>
          <w:szCs w:val="20"/>
        </w:rPr>
      </w:pPr>
      <w:r w:rsidRPr="00C764D2">
        <w:rPr>
          <w:rFonts w:ascii="Arial" w:eastAsiaTheme="minorHAnsi" w:hAnsi="Arial" w:cs="Arial"/>
          <w:color w:val="000000" w:themeColor="text1"/>
          <w:sz w:val="20"/>
          <w:szCs w:val="20"/>
        </w:rPr>
        <w:t>Certificado de existencia y representación legal expedido por la Cámara de Comercio o autoridad competente en el que se verificará:</w:t>
      </w:r>
    </w:p>
    <w:p w14:paraId="03E2CB0C" w14:textId="77777777" w:rsidR="004A22C4" w:rsidRPr="00C764D2" w:rsidRDefault="004A22C4"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2E942CB4" w14:textId="77777777" w:rsidR="004A22C4" w:rsidRPr="00C764D2" w:rsidRDefault="004A22C4" w:rsidP="006876CA">
      <w:pPr>
        <w:pStyle w:val="InviasNormal"/>
        <w:numPr>
          <w:ilvl w:val="0"/>
          <w:numId w:val="20"/>
        </w:numPr>
        <w:spacing w:line="276" w:lineRule="auto"/>
        <w:ind w:left="1134"/>
        <w:rPr>
          <w:rFonts w:ascii="Arial" w:eastAsia="Arial" w:hAnsi="Arial" w:cs="Arial"/>
          <w:color w:val="000000" w:themeColor="text1"/>
          <w:sz w:val="20"/>
          <w:szCs w:val="20"/>
        </w:rPr>
      </w:pPr>
      <w:r w:rsidRPr="00C764D2">
        <w:rPr>
          <w:rFonts w:ascii="Arial" w:eastAsia="Arial" w:hAnsi="Arial" w:cs="Arial"/>
          <w:color w:val="000000" w:themeColor="text1"/>
          <w:sz w:val="20"/>
          <w:szCs w:val="20"/>
          <w:lang w:val="es-CO"/>
        </w:rPr>
        <w:t xml:space="preserve">Que el objeto de la sociedad permita ejecutar las actividades descritas en el objeto del presente proceso de contratación. </w:t>
      </w:r>
    </w:p>
    <w:p w14:paraId="0583C8B7" w14:textId="77777777" w:rsidR="004A22C4" w:rsidRPr="00C764D2" w:rsidRDefault="004A22C4" w:rsidP="002B7249">
      <w:pPr>
        <w:pStyle w:val="Prrafodelista"/>
        <w:numPr>
          <w:ilvl w:val="0"/>
          <w:numId w:val="20"/>
        </w:numPr>
        <w:ind w:left="1134"/>
        <w:jc w:val="both"/>
        <w:rPr>
          <w:rFonts w:ascii="Arial" w:eastAsia="Arial" w:hAnsi="Arial" w:cs="Arial"/>
          <w:color w:val="000000" w:themeColor="text1"/>
          <w:sz w:val="20"/>
          <w:szCs w:val="20"/>
          <w:lang w:eastAsia="es-ES"/>
        </w:rPr>
      </w:pPr>
      <w:r w:rsidRPr="00C764D2">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Pr="00C764D2">
        <w:rPr>
          <w:rFonts w:ascii="Arial" w:eastAsia="Arial" w:hAnsi="Arial" w:cs="Arial"/>
          <w:color w:val="000000" w:themeColor="text1"/>
          <w:sz w:val="20"/>
          <w:szCs w:val="20"/>
          <w:lang w:eastAsia="es-ES"/>
        </w:rPr>
        <w:t xml:space="preserve">. </w:t>
      </w:r>
    </w:p>
    <w:p w14:paraId="2BB7C75C" w14:textId="77777777" w:rsidR="004A22C4" w:rsidRPr="00C764D2" w:rsidRDefault="004A22C4"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4467D4B6" w14:textId="77777777" w:rsidR="004A22C4" w:rsidRPr="00C764D2" w:rsidRDefault="004A22C4"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El nombramiento del revisor fiscal en caso de que exista.</w:t>
      </w:r>
    </w:p>
    <w:p w14:paraId="5E581E1C" w14:textId="77777777" w:rsidR="004A22C4" w:rsidRPr="00C764D2" w:rsidRDefault="004A22C4"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58809C3" w14:textId="77777777" w:rsidR="004A22C4" w:rsidRPr="00C764D2" w:rsidRDefault="004A22C4" w:rsidP="002B7249">
      <w:pPr>
        <w:pStyle w:val="Prrafodelista"/>
        <w:numPr>
          <w:ilvl w:val="0"/>
          <w:numId w:val="8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Certificación del revisor fiscal en caso de ser sociedad anónima colombiana, en la que conste si es abierta o cerrada.</w:t>
      </w:r>
    </w:p>
    <w:p w14:paraId="7EEB65C3" w14:textId="77777777" w:rsidR="004A22C4" w:rsidRPr="00C764D2" w:rsidRDefault="004A22C4">
      <w:pPr>
        <w:pStyle w:val="Prrafodelista"/>
        <w:jc w:val="both"/>
        <w:rPr>
          <w:rFonts w:ascii="Arial" w:eastAsia="Arial" w:hAnsi="Arial" w:cs="Arial"/>
          <w:color w:val="000000" w:themeColor="text1"/>
          <w:sz w:val="20"/>
          <w:szCs w:val="20"/>
        </w:rPr>
      </w:pPr>
    </w:p>
    <w:p w14:paraId="27ABE7A5" w14:textId="77777777" w:rsidR="004A22C4" w:rsidRPr="00C764D2" w:rsidRDefault="004A22C4">
      <w:pPr>
        <w:pStyle w:val="Prrafodelista"/>
        <w:numPr>
          <w:ilvl w:val="0"/>
          <w:numId w:val="8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Fotocopia del documento de identificación del representante legal.</w:t>
      </w:r>
    </w:p>
    <w:p w14:paraId="08E27DE3"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En el caso de las sucursales de las personas jurídicas extranjeras y como quiera que la sucursal en Colombia no es una persona jurídica diferente a la matriz, se tendrá en cuenta la fecha de constitución de esta última. </w:t>
      </w:r>
    </w:p>
    <w:p w14:paraId="740411E1" w14:textId="77777777" w:rsidR="004A22C4" w:rsidRPr="00C764D2" w:rsidRDefault="004A22C4" w:rsidP="002B7249">
      <w:pPr>
        <w:pStyle w:val="InviasNormal"/>
        <w:spacing w:line="276" w:lineRule="auto"/>
        <w:rPr>
          <w:rFonts w:ascii="Arial" w:eastAsia="Arial" w:hAnsi="Arial" w:cs="Arial"/>
          <w:color w:val="000000" w:themeColor="text1"/>
          <w:sz w:val="20"/>
          <w:szCs w:val="20"/>
          <w:lang w:val="es-ES"/>
        </w:rPr>
      </w:pPr>
      <w:r w:rsidRPr="00C764D2">
        <w:rPr>
          <w:rFonts w:ascii="Arial" w:eastAsia="Arial" w:hAnsi="Arial" w:cs="Arial"/>
          <w:color w:val="000000" w:themeColor="text1"/>
          <w:sz w:val="20"/>
          <w:szCs w:val="20"/>
          <w:lang w:val="es-ES"/>
        </w:rPr>
        <w:t xml:space="preserve">Si la oferta es suscrita por una persona jurídica extranjera a través de la sucursal debidamente constituida en Colombia, deberá acreditar la existencia de la sucursal y la capacidad jurídica de su </w:t>
      </w:r>
      <w:r w:rsidRPr="00C764D2">
        <w:rPr>
          <w:rFonts w:ascii="Arial" w:eastAsia="Arial" w:hAnsi="Arial" w:cs="Arial"/>
          <w:color w:val="000000" w:themeColor="text1"/>
          <w:sz w:val="20"/>
          <w:szCs w:val="20"/>
          <w:lang w:val="es-ES"/>
        </w:rPr>
        <w:lastRenderedPageBreak/>
        <w:t>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B2EC937" w14:textId="77777777" w:rsidR="004A22C4" w:rsidRPr="00C764D2" w:rsidRDefault="004A22C4" w:rsidP="006876CA">
      <w:pPr>
        <w:numPr>
          <w:ilvl w:val="0"/>
          <w:numId w:val="51"/>
        </w:numPr>
        <w:spacing w:line="276" w:lineRule="auto"/>
        <w:contextualSpacing/>
        <w:jc w:val="both"/>
        <w:rPr>
          <w:rFonts w:cs="Arial"/>
          <w:color w:val="000000" w:themeColor="text1"/>
        </w:rPr>
      </w:pPr>
      <w:r w:rsidRPr="00C764D2">
        <w:rPr>
          <w:rFonts w:cs="Arial"/>
          <w:color w:val="000000" w:themeColor="text1"/>
        </w:rPr>
        <w:t>Persona jurídica extranjera sin sucursal</w:t>
      </w:r>
      <w:r w:rsidRPr="00C764D2">
        <w:rPr>
          <w:rFonts w:cs="Arial"/>
          <w:color w:val="000000" w:themeColor="text1"/>
          <w:lang w:eastAsia="es-ES"/>
        </w:rPr>
        <w:t xml:space="preserve"> o domicilio</w:t>
      </w:r>
      <w:r w:rsidRPr="00C764D2">
        <w:rPr>
          <w:rFonts w:cs="Arial"/>
          <w:color w:val="000000" w:themeColor="text1"/>
        </w:rPr>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2CEA3326" w14:textId="77777777" w:rsidR="004A22C4" w:rsidRPr="00C764D2" w:rsidRDefault="004A22C4" w:rsidP="006876CA">
      <w:pPr>
        <w:pStyle w:val="InviasNormal"/>
        <w:numPr>
          <w:ilvl w:val="0"/>
          <w:numId w:val="22"/>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Nombre o razón social completa.</w:t>
      </w:r>
    </w:p>
    <w:p w14:paraId="2FB90F6C" w14:textId="77777777" w:rsidR="004A22C4" w:rsidRPr="00C764D2" w:rsidRDefault="004A22C4" w:rsidP="006876CA">
      <w:pPr>
        <w:pStyle w:val="InviasNormal"/>
        <w:numPr>
          <w:ilvl w:val="0"/>
          <w:numId w:val="22"/>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Nombre del representante legal o de la persona facultada para comprometer a la persona jurídica.</w:t>
      </w:r>
    </w:p>
    <w:p w14:paraId="69917B2C" w14:textId="77777777" w:rsidR="004A22C4" w:rsidRPr="00C764D2" w:rsidRDefault="004A22C4" w:rsidP="006876CA">
      <w:pPr>
        <w:pStyle w:val="InviasNormal"/>
        <w:numPr>
          <w:ilvl w:val="0"/>
          <w:numId w:val="22"/>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Que el objeto de la sociedad permita ejecutar las actividades descritas en el objeto del proceso de selección.</w:t>
      </w:r>
    </w:p>
    <w:p w14:paraId="0D2F3821" w14:textId="77777777" w:rsidR="004A22C4" w:rsidRPr="00C764D2" w:rsidRDefault="004A22C4" w:rsidP="002B7249">
      <w:pPr>
        <w:pStyle w:val="Prrafodelista"/>
        <w:numPr>
          <w:ilvl w:val="0"/>
          <w:numId w:val="22"/>
        </w:numPr>
        <w:jc w:val="both"/>
        <w:rPr>
          <w:rFonts w:ascii="Arial" w:eastAsia="Arial" w:hAnsi="Arial" w:cs="Arial"/>
          <w:color w:val="000000" w:themeColor="text1"/>
          <w:sz w:val="20"/>
          <w:szCs w:val="20"/>
          <w:lang w:eastAsia="es-ES"/>
        </w:rPr>
      </w:pPr>
      <w:r w:rsidRPr="00C764D2">
        <w:rPr>
          <w:rFonts w:ascii="Arial" w:eastAsia="Arial" w:hAnsi="Arial" w:cs="Arial"/>
          <w:color w:val="000000" w:themeColor="text1"/>
          <w:sz w:val="20"/>
          <w:szCs w:val="20"/>
          <w:lang w:eastAsia="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6789081A" w14:textId="77777777" w:rsidR="004A22C4" w:rsidRPr="00C764D2" w:rsidRDefault="004A22C4" w:rsidP="006876CA">
      <w:pPr>
        <w:pStyle w:val="InviasNormal"/>
        <w:numPr>
          <w:ilvl w:val="0"/>
          <w:numId w:val="22"/>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Tipo, número y fecha del documento de constitución o creación. </w:t>
      </w:r>
    </w:p>
    <w:p w14:paraId="0F08BD8B" w14:textId="77777777" w:rsidR="004A22C4" w:rsidRPr="00C764D2" w:rsidRDefault="004A22C4" w:rsidP="006876CA">
      <w:pPr>
        <w:pStyle w:val="InviasNormal"/>
        <w:numPr>
          <w:ilvl w:val="0"/>
          <w:numId w:val="22"/>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Fecha y clase de documento por el cual se reconoce la personería jurídica</w:t>
      </w:r>
    </w:p>
    <w:p w14:paraId="5D5C26C8" w14:textId="77777777" w:rsidR="004A22C4" w:rsidRPr="00C764D2" w:rsidRDefault="004A22C4" w:rsidP="006876CA">
      <w:pPr>
        <w:pStyle w:val="InviasNormal"/>
        <w:numPr>
          <w:ilvl w:val="0"/>
          <w:numId w:val="22"/>
        </w:numPr>
        <w:spacing w:line="276" w:lineRule="auto"/>
        <w:rPr>
          <w:rFonts w:ascii="Arial" w:eastAsia="Arial" w:hAnsi="Arial" w:cs="Arial"/>
          <w:color w:val="000000" w:themeColor="text1"/>
          <w:sz w:val="20"/>
          <w:szCs w:val="20"/>
          <w:lang w:val="es-CO"/>
        </w:rPr>
      </w:pPr>
      <w:r w:rsidRPr="00C764D2">
        <w:rPr>
          <w:rFonts w:ascii="Arial" w:eastAsia="Arial" w:hAnsi="Arial" w:cs="Arial"/>
          <w:color w:val="auto"/>
          <w:sz w:val="20"/>
          <w:szCs w:val="20"/>
          <w:lang w:val="es-CO"/>
        </w:rPr>
        <w:t>Acreditar que su duración no será inferior a la del plazo del contrato y un año más</w:t>
      </w:r>
      <w:r w:rsidRPr="00C764D2">
        <w:rPr>
          <w:rFonts w:ascii="Arial" w:eastAsia="Arial" w:hAnsi="Arial" w:cs="Arial"/>
          <w:color w:val="000000" w:themeColor="text1"/>
          <w:sz w:val="20"/>
          <w:szCs w:val="20"/>
          <w:lang w:val="es-CO"/>
        </w:rPr>
        <w:t xml:space="preserve">. </w:t>
      </w:r>
    </w:p>
    <w:p w14:paraId="3348A3B8" w14:textId="77777777" w:rsidR="004A22C4" w:rsidRPr="00C764D2" w:rsidRDefault="004A22C4" w:rsidP="006876CA">
      <w:pPr>
        <w:pStyle w:val="InviasNormal"/>
        <w:numPr>
          <w:ilvl w:val="0"/>
          <w:numId w:val="22"/>
        </w:numPr>
        <w:spacing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lang w:val="es-CO"/>
        </w:rPr>
        <w:t>Fotocopia del documento de identificación del representante legal.</w:t>
      </w:r>
    </w:p>
    <w:p w14:paraId="04BD9440" w14:textId="77777777" w:rsidR="004A22C4" w:rsidRPr="00C764D2" w:rsidRDefault="004A22C4" w:rsidP="004130DD">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77ED1CE2" w14:textId="77777777" w:rsidR="004A22C4" w:rsidRPr="00C764D2" w:rsidRDefault="004A22C4" w:rsidP="004130DD">
      <w:pPr>
        <w:pStyle w:val="InviasNormal"/>
        <w:numPr>
          <w:ilvl w:val="0"/>
          <w:numId w:val="51"/>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Entidades estatales: Deben presentar los siguientes documentos para acreditar su existencia:</w:t>
      </w:r>
    </w:p>
    <w:p w14:paraId="5E7A0ECC" w14:textId="77777777" w:rsidR="004A22C4" w:rsidRPr="00C764D2" w:rsidRDefault="004A22C4" w:rsidP="004130DD">
      <w:pPr>
        <w:pStyle w:val="InviasNormal"/>
        <w:numPr>
          <w:ilvl w:val="0"/>
          <w:numId w:val="71"/>
        </w:numPr>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lastRenderedPageBreak/>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0B969C54" w14:textId="77777777" w:rsidR="004A22C4" w:rsidRPr="00C764D2" w:rsidRDefault="004A22C4" w:rsidP="00512FB7">
      <w:pPr>
        <w:tabs>
          <w:tab w:val="left" w:pos="-142"/>
        </w:tabs>
        <w:autoSpaceDE w:val="0"/>
        <w:autoSpaceDN w:val="0"/>
        <w:adjustRightInd w:val="0"/>
        <w:spacing w:line="276" w:lineRule="auto"/>
        <w:jc w:val="both"/>
        <w:rPr>
          <w:rFonts w:eastAsia="Arial" w:cs="Arial"/>
          <w:szCs w:val="20"/>
          <w:lang w:eastAsia="es-ES"/>
        </w:rPr>
      </w:pPr>
      <w:r w:rsidRPr="00C764D2">
        <w:rPr>
          <w:rFonts w:eastAsia="Arial" w:cs="Arial"/>
          <w:b/>
          <w:color w:val="auto"/>
          <w:szCs w:val="20"/>
          <w:lang w:eastAsia="es-ES"/>
        </w:rPr>
        <w:t>NOTA:</w:t>
      </w:r>
      <w:r w:rsidRPr="00C764D2">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C764D2">
        <w:rPr>
          <w:rFonts w:eastAsia="Arial" w:cs="Arial"/>
          <w:szCs w:val="20"/>
          <w:lang w:eastAsia="es-ES"/>
        </w:rPr>
        <w:t xml:space="preserve">:  </w:t>
      </w:r>
    </w:p>
    <w:p w14:paraId="2BF7EB6E" w14:textId="77777777" w:rsidR="004A22C4" w:rsidRPr="00C764D2" w:rsidRDefault="004A22C4" w:rsidP="00512FB7">
      <w:pPr>
        <w:pStyle w:val="Prrafodelista"/>
        <w:numPr>
          <w:ilvl w:val="0"/>
          <w:numId w:val="188"/>
        </w:numPr>
        <w:spacing w:after="0"/>
        <w:jc w:val="both"/>
        <w:rPr>
          <w:rFonts w:ascii="Arial" w:eastAsia="Arial" w:hAnsi="Arial" w:cs="Arial"/>
          <w:sz w:val="20"/>
          <w:szCs w:val="20"/>
          <w:lang w:eastAsia="es-ES"/>
        </w:rPr>
      </w:pPr>
      <w:r w:rsidRPr="00C764D2">
        <w:rPr>
          <w:rFonts w:ascii="Arial" w:eastAsia="Arial" w:hAnsi="Arial" w:cs="Arial"/>
          <w:sz w:val="20"/>
          <w:szCs w:val="20"/>
          <w:lang w:eastAsia="es-ES"/>
        </w:rPr>
        <w:t xml:space="preserve">Fecha de expedición del documento equivalente que acredite su existencia. </w:t>
      </w:r>
    </w:p>
    <w:p w14:paraId="610F952E" w14:textId="77777777" w:rsidR="004A22C4" w:rsidRPr="00C764D2" w:rsidRDefault="004A22C4" w:rsidP="00512FB7">
      <w:pPr>
        <w:pStyle w:val="Prrafodelista"/>
        <w:numPr>
          <w:ilvl w:val="0"/>
          <w:numId w:val="188"/>
        </w:numPr>
        <w:spacing w:after="0"/>
        <w:jc w:val="both"/>
        <w:rPr>
          <w:rFonts w:ascii="Arial" w:eastAsia="Arial" w:hAnsi="Arial" w:cs="Arial"/>
          <w:sz w:val="20"/>
          <w:szCs w:val="20"/>
          <w:lang w:eastAsia="es-ES"/>
        </w:rPr>
      </w:pPr>
      <w:r w:rsidRPr="00C764D2">
        <w:rPr>
          <w:rFonts w:ascii="Arial" w:eastAsia="Arial" w:hAnsi="Arial" w:cs="Arial"/>
          <w:sz w:val="20"/>
          <w:szCs w:val="20"/>
          <w:lang w:eastAsia="es-ES"/>
        </w:rPr>
        <w:t xml:space="preserve">Que el objeto incluya las actividades principales objeto del presente proceso. </w:t>
      </w:r>
    </w:p>
    <w:p w14:paraId="2DDAE4B9" w14:textId="77777777" w:rsidR="004A22C4" w:rsidRPr="00C764D2" w:rsidRDefault="004A22C4" w:rsidP="00512FB7">
      <w:pPr>
        <w:pStyle w:val="Prrafodelista"/>
        <w:numPr>
          <w:ilvl w:val="0"/>
          <w:numId w:val="188"/>
        </w:numPr>
        <w:spacing w:after="0"/>
        <w:jc w:val="both"/>
        <w:rPr>
          <w:rFonts w:ascii="Arial" w:eastAsia="Arial" w:hAnsi="Arial" w:cs="Arial"/>
          <w:sz w:val="20"/>
          <w:szCs w:val="20"/>
          <w:lang w:eastAsia="es-ES"/>
        </w:rPr>
      </w:pPr>
      <w:r w:rsidRPr="00C764D2">
        <w:rPr>
          <w:rFonts w:ascii="Arial" w:eastAsia="Arial" w:hAnsi="Arial" w:cs="Arial"/>
          <w:sz w:val="20"/>
          <w:szCs w:val="20"/>
          <w:lang w:eastAsia="es-ES"/>
        </w:rPr>
        <w:t>La duración deberá ser por lo menos igual al plazo estimado del contrato y un (1) año más.</w:t>
      </w:r>
    </w:p>
    <w:p w14:paraId="41854CF9" w14:textId="77777777" w:rsidR="004A22C4" w:rsidRPr="00C764D2" w:rsidRDefault="004A22C4" w:rsidP="00512FB7">
      <w:pPr>
        <w:pStyle w:val="Prrafodelista"/>
        <w:numPr>
          <w:ilvl w:val="0"/>
          <w:numId w:val="188"/>
        </w:numPr>
        <w:spacing w:after="0"/>
        <w:jc w:val="both"/>
        <w:rPr>
          <w:rFonts w:ascii="Arial" w:eastAsia="Arial" w:hAnsi="Arial" w:cs="Arial"/>
          <w:sz w:val="20"/>
          <w:szCs w:val="20"/>
          <w:lang w:eastAsia="es-ES"/>
        </w:rPr>
      </w:pPr>
      <w:r w:rsidRPr="00C764D2">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1E6B60A" w14:textId="77777777" w:rsidR="004A22C4" w:rsidRPr="00C764D2" w:rsidRDefault="004A22C4" w:rsidP="00512FB7">
      <w:pPr>
        <w:pStyle w:val="Prrafodelista"/>
        <w:numPr>
          <w:ilvl w:val="0"/>
          <w:numId w:val="188"/>
        </w:numPr>
        <w:spacing w:after="0"/>
        <w:jc w:val="both"/>
        <w:rPr>
          <w:rFonts w:ascii="Arial" w:eastAsia="Arial" w:hAnsi="Arial" w:cs="Arial"/>
          <w:sz w:val="20"/>
          <w:szCs w:val="20"/>
          <w:lang w:eastAsia="es-ES"/>
        </w:rPr>
      </w:pPr>
      <w:r w:rsidRPr="00C764D2">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7AE25F57" w14:textId="77777777" w:rsidR="004A22C4" w:rsidRPr="00C764D2" w:rsidRDefault="004A22C4" w:rsidP="00512FB7">
      <w:pPr>
        <w:pStyle w:val="Prrafodelista"/>
        <w:numPr>
          <w:ilvl w:val="0"/>
          <w:numId w:val="188"/>
        </w:numPr>
        <w:spacing w:after="0"/>
        <w:jc w:val="both"/>
        <w:rPr>
          <w:rFonts w:ascii="Arial" w:eastAsia="Arial" w:hAnsi="Arial" w:cs="Arial"/>
          <w:sz w:val="20"/>
          <w:szCs w:val="20"/>
          <w:lang w:eastAsia="es-ES"/>
        </w:rPr>
      </w:pPr>
      <w:r w:rsidRPr="00C764D2">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59709845" w14:textId="77777777" w:rsidR="004A22C4" w:rsidRPr="00C764D2" w:rsidRDefault="004A22C4" w:rsidP="007A09E6">
      <w:pPr>
        <w:pStyle w:val="Prrafodelista"/>
        <w:numPr>
          <w:ilvl w:val="0"/>
          <w:numId w:val="188"/>
        </w:numPr>
        <w:spacing w:after="0"/>
        <w:jc w:val="both"/>
        <w:rPr>
          <w:rFonts w:ascii="Arial" w:eastAsia="Arial" w:hAnsi="Arial" w:cs="Arial"/>
          <w:sz w:val="20"/>
          <w:szCs w:val="20"/>
        </w:rPr>
      </w:pPr>
      <w:r w:rsidRPr="00C764D2">
        <w:rPr>
          <w:rFonts w:ascii="Arial" w:eastAsia="Arial" w:hAnsi="Arial" w:cs="Arial"/>
          <w:sz w:val="20"/>
          <w:szCs w:val="20"/>
          <w:lang w:eastAsia="es-ES"/>
        </w:rPr>
        <w:t>El nombramiento del revisor fiscal en caso de que exista.</w:t>
      </w:r>
    </w:p>
    <w:p w14:paraId="4F8E7F15" w14:textId="77777777" w:rsidR="004A22C4" w:rsidRPr="00C764D2" w:rsidRDefault="004A22C4" w:rsidP="006876CA">
      <w:pPr>
        <w:pStyle w:val="InviasNormal"/>
        <w:numPr>
          <w:ilvl w:val="2"/>
          <w:numId w:val="49"/>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PROPONENTES PLURALES </w:t>
      </w:r>
    </w:p>
    <w:p w14:paraId="28AE37AD" w14:textId="77777777" w:rsidR="004A22C4" w:rsidRPr="00C764D2" w:rsidRDefault="004A22C4"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documento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conformación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proponentes plurales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debe:</w:t>
      </w:r>
      <w:r w:rsidRPr="00C764D2">
        <w:rPr>
          <w:rFonts w:eastAsia="Arial,Times New Roman" w:cs="Arial"/>
          <w:color w:val="000000" w:themeColor="text1"/>
          <w:szCs w:val="20"/>
          <w:lang w:eastAsia="es-ES"/>
        </w:rPr>
        <w:t xml:space="preserve"> </w:t>
      </w:r>
    </w:p>
    <w:p w14:paraId="3E9AA2AB" w14:textId="77777777" w:rsidR="004A22C4" w:rsidRPr="00C764D2" w:rsidRDefault="004A22C4" w:rsidP="00915A30">
      <w:pPr>
        <w:numPr>
          <w:ilvl w:val="0"/>
          <w:numId w:val="52"/>
        </w:numPr>
        <w:spacing w:line="276" w:lineRule="auto"/>
        <w:contextualSpacing/>
        <w:jc w:val="both"/>
        <w:rPr>
          <w:rFonts w:cs="Arial"/>
          <w:color w:val="auto"/>
          <w:szCs w:val="20"/>
        </w:rPr>
      </w:pPr>
      <w:r w:rsidRPr="00C764D2">
        <w:rPr>
          <w:rFonts w:cs="Arial"/>
          <w:color w:val="auto"/>
          <w:szCs w:val="20"/>
        </w:rPr>
        <w:t xml:space="preserve">Acreditar la existencia del </w:t>
      </w:r>
      <w:r w:rsidRPr="00C764D2">
        <w:rPr>
          <w:rFonts w:cs="Arial"/>
          <w:color w:val="auto"/>
          <w:szCs w:val="20"/>
          <w:lang w:eastAsia="es-ES"/>
        </w:rPr>
        <w:t>proponente plural</w:t>
      </w:r>
      <w:r w:rsidRPr="00C764D2">
        <w:rPr>
          <w:rFonts w:cs="Arial"/>
          <w:color w:val="auto"/>
          <w:szCs w:val="20"/>
        </w:rPr>
        <w:t xml:space="preserve"> y</w:t>
      </w:r>
      <w:r w:rsidRPr="00C764D2">
        <w:rPr>
          <w:rFonts w:cs="Arial"/>
          <w:color w:val="auto"/>
          <w:szCs w:val="20"/>
          <w:lang w:eastAsia="es-ES"/>
        </w:rPr>
        <w:t xml:space="preserve"> clasificarlo en Unión Temporal</w:t>
      </w:r>
      <w:r w:rsidRPr="00C764D2">
        <w:rPr>
          <w:rFonts w:eastAsia="Arial,Times New Roman" w:cs="Arial"/>
          <w:color w:val="auto"/>
          <w:szCs w:val="20"/>
          <w:lang w:eastAsia="es-ES"/>
        </w:rPr>
        <w:t xml:space="preserve"> </w:t>
      </w:r>
      <w:r w:rsidRPr="00C764D2">
        <w:rPr>
          <w:rFonts w:cs="Arial"/>
          <w:color w:val="auto"/>
          <w:szCs w:val="20"/>
          <w:lang w:eastAsia="es-ES"/>
        </w:rPr>
        <w:t>o</w:t>
      </w:r>
      <w:r w:rsidRPr="00C764D2">
        <w:rPr>
          <w:rFonts w:eastAsia="Arial,Times New Roman" w:cs="Arial"/>
          <w:color w:val="auto"/>
          <w:szCs w:val="20"/>
          <w:lang w:eastAsia="es-ES"/>
        </w:rPr>
        <w:t xml:space="preserve"> </w:t>
      </w:r>
      <w:r w:rsidRPr="00C764D2">
        <w:rPr>
          <w:rFonts w:cs="Arial"/>
          <w:color w:val="auto"/>
          <w:szCs w:val="20"/>
          <w:lang w:eastAsia="es-ES"/>
        </w:rPr>
        <w:t xml:space="preserve">Consorcio. En este documento los integrantes deben expresar </w:t>
      </w:r>
      <w:r w:rsidRPr="00C764D2">
        <w:rPr>
          <w:rFonts w:cs="Arial"/>
          <w:color w:val="auto"/>
          <w:szCs w:val="20"/>
        </w:rPr>
        <w:t>su intención de conformar</w:t>
      </w:r>
      <w:r w:rsidRPr="00C764D2">
        <w:rPr>
          <w:rFonts w:cs="Arial"/>
          <w:color w:val="auto"/>
          <w:szCs w:val="20"/>
          <w:lang w:eastAsia="es-ES"/>
        </w:rPr>
        <w:t xml:space="preserve"> el proponente plural</w:t>
      </w:r>
      <w:r w:rsidRPr="00C764D2">
        <w:rPr>
          <w:rFonts w:cs="Arial"/>
          <w:color w:val="auto"/>
          <w:szCs w:val="20"/>
        </w:rPr>
        <w:t xml:space="preserve">. </w:t>
      </w:r>
      <w:r w:rsidRPr="00C764D2">
        <w:rPr>
          <w:rFonts w:cs="Arial"/>
          <w:color w:val="auto"/>
          <w:szCs w:val="20"/>
          <w:lang w:eastAsia="es-ES"/>
        </w:rPr>
        <w:t>E</w:t>
      </w:r>
      <w:r w:rsidRPr="00C764D2">
        <w:rPr>
          <w:rFonts w:cs="Arial"/>
          <w:color w:val="auto"/>
          <w:szCs w:val="20"/>
        </w:rPr>
        <w:t xml:space="preserve">n caso que no exista claridad </w:t>
      </w:r>
      <w:r w:rsidRPr="00C764D2">
        <w:rPr>
          <w:rFonts w:cs="Arial"/>
          <w:color w:val="auto"/>
          <w:szCs w:val="20"/>
          <w:lang w:eastAsia="es-ES"/>
        </w:rPr>
        <w:t>sobre el tipo de asociación</w:t>
      </w:r>
      <w:r w:rsidRPr="00C764D2">
        <w:rPr>
          <w:rFonts w:cs="Arial"/>
          <w:color w:val="auto"/>
          <w:szCs w:val="20"/>
        </w:rPr>
        <w:t xml:space="preserve"> se solicitará la aclaración</w:t>
      </w:r>
      <w:r w:rsidRPr="00C764D2">
        <w:rPr>
          <w:rFonts w:cs="Arial"/>
          <w:color w:val="auto"/>
          <w:szCs w:val="20"/>
          <w:lang w:eastAsia="es-ES"/>
        </w:rPr>
        <w:t>.</w:t>
      </w:r>
      <w:r w:rsidRPr="00C764D2">
        <w:rPr>
          <w:rFonts w:eastAsia="Arial,Times New Roman" w:cs="Arial"/>
          <w:color w:val="auto"/>
          <w:szCs w:val="20"/>
          <w:lang w:eastAsia="es-ES"/>
        </w:rPr>
        <w:t xml:space="preserve"> </w:t>
      </w:r>
      <w:r w:rsidRPr="00C764D2">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4D5F4426" w14:textId="77777777" w:rsidR="004A22C4" w:rsidRPr="00C764D2" w:rsidRDefault="004A22C4" w:rsidP="00915A30">
      <w:pPr>
        <w:spacing w:line="276" w:lineRule="auto"/>
        <w:ind w:left="720"/>
        <w:contextualSpacing/>
        <w:jc w:val="both"/>
        <w:rPr>
          <w:rFonts w:eastAsia="Times New Roman" w:cs="Arial"/>
          <w:bCs/>
          <w:szCs w:val="20"/>
          <w:lang w:val="x-none" w:eastAsia="es-ES"/>
        </w:rPr>
      </w:pPr>
    </w:p>
    <w:p w14:paraId="5AC65153" w14:textId="77777777" w:rsidR="004A22C4" w:rsidRPr="00C764D2" w:rsidRDefault="004A22C4" w:rsidP="004130DD">
      <w:pPr>
        <w:numPr>
          <w:ilvl w:val="0"/>
          <w:numId w:val="52"/>
        </w:numPr>
        <w:spacing w:line="276" w:lineRule="auto"/>
        <w:contextualSpacing/>
        <w:jc w:val="both"/>
        <w:rPr>
          <w:rFonts w:cs="Arial"/>
          <w:color w:val="000000" w:themeColor="text1"/>
          <w:szCs w:val="20"/>
        </w:rPr>
      </w:pPr>
      <w:r w:rsidRPr="00C764D2">
        <w:rPr>
          <w:rFonts w:cs="Arial"/>
          <w:color w:val="auto"/>
          <w:lang w:eastAsia="es-ES"/>
        </w:rPr>
        <w:t>Acreditar</w:t>
      </w:r>
      <w:r w:rsidRPr="00C764D2">
        <w:rPr>
          <w:rFonts w:cs="Arial"/>
          <w:color w:val="auto"/>
        </w:rPr>
        <w:t xml:space="preserve"> el nombramiento de un representante</w:t>
      </w:r>
      <w:r w:rsidRPr="00C764D2">
        <w:rPr>
          <w:rFonts w:eastAsia="Arial" w:cs="Arial"/>
          <w:color w:val="auto"/>
        </w:rPr>
        <w:t xml:space="preserve"> </w:t>
      </w:r>
      <w:r w:rsidRPr="00C764D2">
        <w:rPr>
          <w:rFonts w:cs="Arial"/>
          <w:color w:val="auto"/>
          <w:lang w:eastAsia="es-ES"/>
        </w:rPr>
        <w:t xml:space="preserve">y un suplente cuya intervención deberá quedar definida en el </w:t>
      </w:r>
      <w:r w:rsidRPr="00C764D2">
        <w:rPr>
          <w:rFonts w:cs="Arial"/>
          <w:color w:val="auto"/>
          <w:szCs w:val="20"/>
        </w:rPr>
        <w:t>Formato 2 – Conformación de Proponente Plural (Formato 2A – Consorcios) (Formato 2B – Uniones Temporales)</w:t>
      </w:r>
      <w:r w:rsidRPr="00C764D2">
        <w:rPr>
          <w:rFonts w:cs="Arial"/>
          <w:lang w:eastAsia="es-ES"/>
        </w:rPr>
        <w:t>,</w:t>
      </w:r>
      <w:r w:rsidRPr="00C764D2">
        <w:rPr>
          <w:rFonts w:cs="Arial"/>
        </w:rPr>
        <w:t xml:space="preserve"> </w:t>
      </w:r>
      <w:r w:rsidRPr="00C764D2">
        <w:rPr>
          <w:rFonts w:cs="Arial"/>
          <w:color w:val="auto"/>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Pr="00C764D2">
        <w:rPr>
          <w:rFonts w:cs="Arial"/>
          <w:color w:val="000000" w:themeColor="text1"/>
          <w:szCs w:val="20"/>
        </w:rPr>
        <w:t>.</w:t>
      </w:r>
    </w:p>
    <w:p w14:paraId="052AD019" w14:textId="77777777" w:rsidR="004A22C4" w:rsidRPr="00C764D2" w:rsidRDefault="004A22C4" w:rsidP="004130DD">
      <w:pPr>
        <w:pStyle w:val="Prrafodelista"/>
        <w:numPr>
          <w:ilvl w:val="0"/>
          <w:numId w:val="52"/>
        </w:numPr>
        <w:jc w:val="both"/>
        <w:rPr>
          <w:rFonts w:ascii="Arial" w:eastAsiaTheme="minorEastAsia" w:hAnsi="Arial" w:cs="Arial"/>
          <w:color w:val="000000" w:themeColor="text1"/>
          <w:sz w:val="20"/>
          <w:szCs w:val="20"/>
        </w:rPr>
      </w:pPr>
      <w:r w:rsidRPr="00C764D2">
        <w:rPr>
          <w:rFonts w:ascii="Arial" w:eastAsiaTheme="minorHAnsi" w:hAnsi="Arial" w:cs="Arial"/>
          <w:sz w:val="20"/>
          <w:szCs w:val="20"/>
        </w:rPr>
        <w:t>A</w:t>
      </w:r>
      <w:r w:rsidRPr="00C764D2">
        <w:rPr>
          <w:rFonts w:ascii="Arial" w:hAnsi="Arial" w:cs="Arial"/>
          <w:sz w:val="20"/>
          <w:szCs w:val="20"/>
        </w:rPr>
        <w:t>portar copia del documento de identificación del representante principal y suplente de la estructura plural.</w:t>
      </w:r>
    </w:p>
    <w:p w14:paraId="567DF49F" w14:textId="77777777" w:rsidR="004A22C4" w:rsidRPr="00C764D2" w:rsidRDefault="004A22C4" w:rsidP="004130DD">
      <w:pPr>
        <w:pStyle w:val="Prrafodelista"/>
        <w:spacing w:line="240" w:lineRule="auto"/>
        <w:jc w:val="both"/>
        <w:rPr>
          <w:rFonts w:ascii="Arial" w:eastAsiaTheme="minorHAnsi" w:hAnsi="Arial" w:cs="Arial"/>
          <w:color w:val="000000" w:themeColor="text1"/>
          <w:sz w:val="20"/>
        </w:rPr>
      </w:pPr>
    </w:p>
    <w:p w14:paraId="391E51AD" w14:textId="77777777" w:rsidR="004A22C4" w:rsidRPr="00C764D2" w:rsidRDefault="004A22C4" w:rsidP="004130DD">
      <w:pPr>
        <w:pStyle w:val="Prrafodelista"/>
        <w:numPr>
          <w:ilvl w:val="0"/>
          <w:numId w:val="52"/>
        </w:numPr>
        <w:jc w:val="both"/>
        <w:rPr>
          <w:rFonts w:ascii="Arial" w:eastAsiaTheme="minorHAnsi" w:hAnsi="Arial" w:cs="Arial"/>
          <w:color w:val="000000" w:themeColor="text1"/>
          <w:sz w:val="20"/>
        </w:rPr>
      </w:pPr>
      <w:r w:rsidRPr="00C764D2">
        <w:rPr>
          <w:rFonts w:ascii="Arial" w:eastAsiaTheme="minorHAnsi" w:hAnsi="Arial" w:cs="Arial"/>
          <w:color w:val="000000" w:themeColor="text1"/>
          <w:sz w:val="20"/>
        </w:rPr>
        <w:lastRenderedPageBreak/>
        <w:t xml:space="preserve">Acreditar que la vigencia de la estructura plural no sea inferior a la del plazo del contrato y un año adicional. Para efectos de la evaluación, este plazo será contado a partir de la fecha del cierre del proceso de contratación. </w:t>
      </w:r>
    </w:p>
    <w:p w14:paraId="5B30327D" w14:textId="77777777" w:rsidR="004A22C4" w:rsidRPr="00C764D2" w:rsidRDefault="004A22C4" w:rsidP="004130DD">
      <w:pPr>
        <w:numPr>
          <w:ilvl w:val="0"/>
          <w:numId w:val="52"/>
        </w:numPr>
        <w:spacing w:line="276" w:lineRule="auto"/>
        <w:contextualSpacing/>
        <w:jc w:val="both"/>
        <w:rPr>
          <w:rFonts w:cs="Arial"/>
          <w:color w:val="000000" w:themeColor="text1"/>
          <w:szCs w:val="20"/>
        </w:rPr>
      </w:pP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proponente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plural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debe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señalar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expresamente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cuál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porcentaje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participación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cada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uno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sus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miembros.</w:t>
      </w:r>
      <w:r w:rsidRPr="00C764D2">
        <w:rPr>
          <w:rFonts w:eastAsia="Arial,Times New Roman" w:cs="Arial"/>
          <w:color w:val="000000" w:themeColor="text1"/>
          <w:szCs w:val="20"/>
          <w:lang w:eastAsia="es-ES"/>
        </w:rPr>
        <w:t xml:space="preserve"> </w:t>
      </w:r>
      <w:r w:rsidRPr="00C764D2">
        <w:rPr>
          <w:rFonts w:cs="Arial"/>
          <w:color w:val="000000" w:themeColor="text1"/>
          <w:szCs w:val="20"/>
        </w:rPr>
        <w:t>La sumatoria del porcentaje de participación no podrá ser diferente al 100%</w:t>
      </w:r>
      <w:r w:rsidRPr="00C764D2">
        <w:rPr>
          <w:rFonts w:eastAsia="Arial,Times New Roman" w:cs="Arial"/>
          <w:color w:val="000000" w:themeColor="text1"/>
          <w:szCs w:val="20"/>
          <w:lang w:eastAsia="es-ES"/>
        </w:rPr>
        <w:t>.</w:t>
      </w:r>
    </w:p>
    <w:p w14:paraId="630DBAAD" w14:textId="77777777" w:rsidR="004A22C4" w:rsidRPr="00C764D2" w:rsidRDefault="004A22C4" w:rsidP="004130DD">
      <w:pPr>
        <w:spacing w:line="276" w:lineRule="auto"/>
        <w:ind w:left="720"/>
        <w:contextualSpacing/>
        <w:jc w:val="both"/>
        <w:rPr>
          <w:rFonts w:eastAsia="Times New Roman" w:cs="Arial"/>
          <w:color w:val="000000" w:themeColor="text1"/>
          <w:szCs w:val="20"/>
          <w:lang w:val="x-none" w:eastAsia="es-ES"/>
        </w:rPr>
      </w:pPr>
    </w:p>
    <w:p w14:paraId="20BF73D0" w14:textId="77777777" w:rsidR="004A22C4" w:rsidRPr="00C764D2" w:rsidRDefault="004A22C4" w:rsidP="004130DD">
      <w:pPr>
        <w:numPr>
          <w:ilvl w:val="0"/>
          <w:numId w:val="52"/>
        </w:numPr>
        <w:spacing w:line="276" w:lineRule="auto"/>
        <w:contextualSpacing/>
        <w:jc w:val="both"/>
        <w:rPr>
          <w:rFonts w:cs="Arial"/>
          <w:color w:val="000000" w:themeColor="text1"/>
          <w:szCs w:val="20"/>
        </w:rPr>
      </w:pPr>
      <w:r w:rsidRPr="00C764D2">
        <w:rPr>
          <w:rFonts w:cs="Arial"/>
          <w:color w:val="000000" w:themeColor="text1"/>
          <w:szCs w:val="20"/>
          <w:lang w:eastAsia="es-ES"/>
        </w:rPr>
        <w:t>E</w:t>
      </w:r>
      <w:r w:rsidRPr="00C764D2">
        <w:rPr>
          <w:rFonts w:cs="Arial"/>
          <w:color w:val="000000" w:themeColor="text1"/>
          <w:szCs w:val="20"/>
        </w:rPr>
        <w:t>n la etapa contractual, no podrán ser modificados los porcentajes de participación sin el consentimiento previo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entidad</w:t>
      </w:r>
      <w:r w:rsidRPr="00C764D2">
        <w:rPr>
          <w:rFonts w:cs="Arial"/>
          <w:color w:val="000000" w:themeColor="text1"/>
          <w:szCs w:val="20"/>
        </w:rPr>
        <w:t xml:space="preserve">. </w:t>
      </w:r>
    </w:p>
    <w:p w14:paraId="6BCABACB" w14:textId="77777777" w:rsidR="004A22C4" w:rsidRPr="00C764D2" w:rsidRDefault="004A22C4" w:rsidP="00FF4623">
      <w:pPr>
        <w:ind w:left="720"/>
        <w:contextualSpacing/>
        <w:jc w:val="both"/>
        <w:rPr>
          <w:rFonts w:cs="Arial"/>
          <w:color w:val="000000" w:themeColor="text1"/>
          <w:szCs w:val="20"/>
        </w:rPr>
      </w:pPr>
    </w:p>
    <w:p w14:paraId="5B6CDB7B" w14:textId="77777777" w:rsidR="004A22C4" w:rsidRPr="00C764D2" w:rsidRDefault="004A22C4" w:rsidP="006876CA">
      <w:pPr>
        <w:contextualSpacing/>
        <w:rPr>
          <w:rFonts w:eastAsia="Times New Roman" w:cs="Arial"/>
          <w:color w:val="000000" w:themeColor="text1"/>
          <w:szCs w:val="20"/>
          <w:lang w:val="x-none" w:eastAsia="es-ES"/>
        </w:rPr>
      </w:pPr>
    </w:p>
    <w:p w14:paraId="7A2CE083" w14:textId="77777777" w:rsidR="004A22C4" w:rsidRPr="00C764D2" w:rsidRDefault="004A22C4" w:rsidP="004130DD">
      <w:pPr>
        <w:tabs>
          <w:tab w:val="left" w:pos="-142"/>
        </w:tabs>
        <w:autoSpaceDE w:val="0"/>
        <w:autoSpaceDN w:val="0"/>
        <w:adjustRightInd w:val="0"/>
        <w:spacing w:before="120" w:after="240" w:line="276" w:lineRule="auto"/>
        <w:jc w:val="both"/>
        <w:rPr>
          <w:rFonts w:eastAsia="Arial,Times New Roman" w:cs="Arial"/>
          <w:color w:val="000000" w:themeColor="text1"/>
          <w:lang w:val="es-ES" w:eastAsia="es-ES"/>
        </w:rPr>
      </w:pPr>
      <w:r w:rsidRPr="00C764D2">
        <w:rPr>
          <w:rFonts w:cs="Arial"/>
          <w:color w:val="000000" w:themeColor="text1"/>
          <w:lang w:val="es-ES" w:eastAsia="es-ES"/>
        </w:rPr>
        <w:t>Dicho</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documento</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debe</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estar</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firmado</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por</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todos</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y</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cada</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uno</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de</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los</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integrantes</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del</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proponente plural y</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en</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el</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caso</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del</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integrante</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persona</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jurídica,</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por</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el</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representante</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legal</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de</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dicha</w:t>
      </w:r>
      <w:r w:rsidRPr="00C764D2">
        <w:rPr>
          <w:rFonts w:eastAsia="Arial,Times New Roman" w:cs="Arial"/>
          <w:color w:val="000000" w:themeColor="text1"/>
          <w:lang w:val="es-ES" w:eastAsia="es-ES"/>
        </w:rPr>
        <w:t xml:space="preserve"> </w:t>
      </w:r>
      <w:r w:rsidRPr="00C764D2">
        <w:rPr>
          <w:rFonts w:cs="Arial"/>
          <w:color w:val="000000" w:themeColor="text1"/>
          <w:lang w:val="es-ES" w:eastAsia="es-ES"/>
        </w:rPr>
        <w:t>persona, o por el apoderado de cualquiera de los anteriores.</w:t>
      </w:r>
    </w:p>
    <w:p w14:paraId="26ADF1D6" w14:textId="77777777" w:rsidR="004A22C4" w:rsidRPr="00C764D2" w:rsidRDefault="004A22C4" w:rsidP="007A09E6">
      <w:pPr>
        <w:pStyle w:val="Capitulo3"/>
        <w:numPr>
          <w:ilvl w:val="1"/>
          <w:numId w:val="187"/>
        </w:numPr>
        <w:rPr>
          <w:color w:val="000000" w:themeColor="text1"/>
        </w:rPr>
      </w:pPr>
      <w:r w:rsidRPr="00C764D2">
        <w:rPr>
          <w:color w:val="000000" w:themeColor="text1"/>
        </w:rPr>
        <w:t>CERTIFICACIÓN DE PAGOS DE SEGURIDAD SOCIAL Y APORTES LEGALES</w:t>
      </w:r>
    </w:p>
    <w:p w14:paraId="7A23561C" w14:textId="77777777" w:rsidR="004A22C4" w:rsidRPr="00C764D2" w:rsidRDefault="004A22C4" w:rsidP="006876CA">
      <w:pPr>
        <w:pStyle w:val="InviasNormal"/>
        <w:numPr>
          <w:ilvl w:val="2"/>
          <w:numId w:val="39"/>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PERSONAS JURÍDICAS</w:t>
      </w:r>
    </w:p>
    <w:p w14:paraId="38AB794B" w14:textId="77777777" w:rsidR="004A22C4" w:rsidRPr="00C764D2" w:rsidRDefault="004A22C4" w:rsidP="004130DD">
      <w:pPr>
        <w:spacing w:line="276" w:lineRule="auto"/>
        <w:jc w:val="both"/>
        <w:rPr>
          <w:rFonts w:eastAsia="Arial,Times New Roman" w:cs="Arial"/>
          <w:color w:val="000000" w:themeColor="text1"/>
          <w:lang w:val="es-ES" w:eastAsia="es-ES"/>
        </w:rPr>
      </w:pP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proponente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persona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jurídica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debe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presentar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 xml:space="preserve">el </w:t>
      </w:r>
      <w:r w:rsidRPr="00C764D2">
        <w:rPr>
          <w:rFonts w:eastAsia="Arial" w:cs="Arial"/>
          <w:color w:val="000000" w:themeColor="text1"/>
          <w:szCs w:val="20"/>
        </w:rPr>
        <w:t>Formato 6 – Pagos de seguridad social y aportes legales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suscrito por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revisor fiscal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acuerdo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requerimientos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ley</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por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representante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legal,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bajo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gravedad</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juramento,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cuando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no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requiera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revisor fiscal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que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conste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pago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aportes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empleados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sistemas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salud,</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riesgos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profesionales,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pensiones</w:t>
      </w:r>
      <w:r w:rsidRPr="00C764D2">
        <w:rPr>
          <w:rFonts w:eastAsia="Arial,Times New Roman" w:cs="Arial"/>
          <w:color w:val="000000" w:themeColor="text1"/>
          <w:szCs w:val="20"/>
          <w:lang w:val="es-ES" w:eastAsia="es-ES"/>
        </w:rPr>
        <w:t xml:space="preserve"> y </w:t>
      </w:r>
      <w:r w:rsidRPr="00C764D2">
        <w:rPr>
          <w:rFonts w:cs="Arial"/>
          <w:color w:val="000000" w:themeColor="text1"/>
          <w:szCs w:val="20"/>
          <w:lang w:val="es-ES" w:eastAsia="es-ES"/>
        </w:rPr>
        <w:t>aportes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Cajas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Compensación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Familiar,</w:t>
      </w:r>
      <w:r w:rsidRPr="00C764D2">
        <w:rPr>
          <w:rFonts w:eastAsia="Arial,Times New Roman" w:cs="Arial"/>
          <w:color w:val="000000" w:themeColor="text1"/>
          <w:szCs w:val="20"/>
          <w:lang w:val="es-ES" w:eastAsia="es-ES"/>
        </w:rPr>
        <w:t xml:space="preserve"> al </w:t>
      </w:r>
      <w:r w:rsidRPr="00C764D2">
        <w:rPr>
          <w:rFonts w:cs="Arial"/>
          <w:color w:val="000000" w:themeColor="text1"/>
          <w:szCs w:val="20"/>
          <w:lang w:val="es-ES" w:eastAsia="es-ES"/>
        </w:rPr>
        <w:t>Instituto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Colombiano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Bienestar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Familiar</w:t>
      </w:r>
      <w:r w:rsidRPr="00C764D2">
        <w:rPr>
          <w:rFonts w:eastAsia="Arial,Times New Roman" w:cs="Arial"/>
          <w:color w:val="000000" w:themeColor="text1"/>
          <w:szCs w:val="20"/>
          <w:lang w:val="es-ES" w:eastAsia="es-ES"/>
        </w:rPr>
        <w:t xml:space="preserve">, al </w:t>
      </w:r>
      <w:r w:rsidRPr="00C764D2">
        <w:rPr>
          <w:rFonts w:cs="Arial"/>
          <w:color w:val="000000" w:themeColor="text1"/>
          <w:szCs w:val="20"/>
          <w:lang w:val="es-ES" w:eastAsia="es-ES"/>
        </w:rPr>
        <w:t>Servicio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Nacional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Aprendizaje y  al Fondo Nacional de Formación Profesional para la Industria de Construcción,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cuando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ello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haya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lugar</w:t>
      </w:r>
      <w:r w:rsidRPr="00C764D2">
        <w:rPr>
          <w:rFonts w:eastAsia="Arial,Times New Roman" w:cs="Arial"/>
          <w:color w:val="000000" w:themeColor="text1"/>
          <w:szCs w:val="20"/>
          <w:lang w:val="es-ES" w:eastAsia="es-ES"/>
        </w:rPr>
        <w:t>.</w:t>
      </w:r>
    </w:p>
    <w:p w14:paraId="2558F54F" w14:textId="77777777" w:rsidR="004A22C4" w:rsidRPr="00C764D2" w:rsidRDefault="004A22C4" w:rsidP="004130DD">
      <w:pPr>
        <w:spacing w:line="276" w:lineRule="auto"/>
        <w:jc w:val="both"/>
        <w:rPr>
          <w:rFonts w:eastAsia="Arial,Times New Roman" w:cs="Arial"/>
          <w:color w:val="000000" w:themeColor="text1"/>
          <w:lang w:val="es-ES" w:eastAsia="es-ES"/>
        </w:rPr>
      </w:pPr>
      <w:r w:rsidRPr="00C764D2">
        <w:rPr>
          <w:rFonts w:eastAsia="Arial,Times New Roman" w:cs="Arial"/>
          <w:color w:val="000000" w:themeColor="text1"/>
          <w:lang w:val="es-ES" w:eastAsia="es-ES"/>
        </w:rPr>
        <w:t>Las entidades no podrán exigir las planillas de pago. Bastará el certificado suscrito por el revisor fiscal, en los casos requeridos por la ley, o por el representante legal que así lo acredite.</w:t>
      </w:r>
    </w:p>
    <w:p w14:paraId="60C7A0FA" w14:textId="77777777" w:rsidR="004A22C4" w:rsidRPr="00C764D2" w:rsidRDefault="004A22C4" w:rsidP="004130DD">
      <w:pPr>
        <w:spacing w:line="276" w:lineRule="auto"/>
        <w:jc w:val="both"/>
        <w:rPr>
          <w:rFonts w:eastAsia="Arial,Times New Roman" w:cs="Arial"/>
          <w:color w:val="000000" w:themeColor="text1"/>
          <w:szCs w:val="20"/>
          <w:lang w:val="es-ES" w:eastAsia="es-ES"/>
        </w:rPr>
      </w:pPr>
      <w:r w:rsidRPr="00C764D2">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65778962" w14:textId="77777777" w:rsidR="004A22C4" w:rsidRPr="00C764D2" w:rsidRDefault="004A22C4" w:rsidP="004130DD">
      <w:pPr>
        <w:spacing w:line="276" w:lineRule="auto"/>
        <w:jc w:val="both"/>
        <w:rPr>
          <w:rFonts w:eastAsia="Arial,Times New Roman" w:cs="Arial"/>
          <w:color w:val="000000" w:themeColor="text1"/>
          <w:szCs w:val="20"/>
          <w:lang w:val="es-ES" w:eastAsia="es-ES"/>
        </w:rPr>
      </w:pPr>
      <w:r w:rsidRPr="00C764D2">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Pr="00C764D2">
        <w:rPr>
          <w:rFonts w:cs="Arial"/>
          <w:color w:val="000000" w:themeColor="text1"/>
          <w:szCs w:val="20"/>
          <w:lang w:val="es-ES" w:eastAsia="es-ES"/>
        </w:rPr>
        <w:t>.</w:t>
      </w:r>
    </w:p>
    <w:p w14:paraId="35DE6A64" w14:textId="77777777" w:rsidR="004A22C4" w:rsidRPr="00C764D2" w:rsidRDefault="004A22C4"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PERSONAS NATURALES </w:t>
      </w:r>
    </w:p>
    <w:p w14:paraId="30A4467C" w14:textId="77777777" w:rsidR="004A22C4" w:rsidRPr="00C764D2" w:rsidRDefault="004A22C4" w:rsidP="004130DD">
      <w:pPr>
        <w:spacing w:line="276" w:lineRule="auto"/>
        <w:jc w:val="both"/>
        <w:rPr>
          <w:rFonts w:eastAsia="Arial" w:cs="Arial"/>
          <w:color w:val="000000" w:themeColor="text1"/>
          <w:lang w:val="es-ES"/>
        </w:rPr>
      </w:pPr>
      <w:r w:rsidRPr="00C764D2">
        <w:rPr>
          <w:rFonts w:cs="Arial"/>
          <w:color w:val="000000" w:themeColor="text1"/>
          <w:lang w:val="es-ES"/>
        </w:rPr>
        <w:t>El</w:t>
      </w:r>
      <w:r w:rsidRPr="00C764D2">
        <w:rPr>
          <w:rFonts w:eastAsia="Arial" w:cs="Arial"/>
          <w:color w:val="000000" w:themeColor="text1"/>
          <w:lang w:val="es-ES"/>
        </w:rPr>
        <w:t xml:space="preserve"> proponente persona natural debe acreditar la afiliación a los sistemas de seguridad social en salud y pensiones aportando los certificados de afiliación respectivos </w:t>
      </w:r>
      <w:r w:rsidRPr="00C764D2">
        <w:rPr>
          <w:rFonts w:cs="Arial"/>
          <w:color w:val="auto"/>
          <w:lang w:val="es-ES"/>
        </w:rPr>
        <w:t>o con el certificado de pago de la correspondiente planilla</w:t>
      </w:r>
      <w:r w:rsidRPr="00C764D2">
        <w:rPr>
          <w:rFonts w:eastAsia="Arial" w:cs="Arial"/>
          <w:color w:val="000000" w:themeColor="text1"/>
          <w:lang w:val="es-ES"/>
        </w:rPr>
        <w:t xml:space="preserve">.  </w:t>
      </w:r>
    </w:p>
    <w:p w14:paraId="2930D9D1" w14:textId="77777777" w:rsidR="004A22C4" w:rsidRPr="00C764D2" w:rsidRDefault="004A22C4" w:rsidP="004130DD">
      <w:pPr>
        <w:spacing w:line="276" w:lineRule="auto"/>
        <w:jc w:val="both"/>
        <w:rPr>
          <w:rFonts w:eastAsia="Arial" w:cs="Arial"/>
          <w:color w:val="000000" w:themeColor="text1"/>
          <w:lang w:val="es-ES"/>
        </w:rPr>
      </w:pPr>
      <w:r w:rsidRPr="00C764D2">
        <w:rPr>
          <w:rFonts w:eastAsia="Arial" w:cs="Arial"/>
          <w:color w:val="000000" w:themeColor="text1"/>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220E770" w14:textId="77777777" w:rsidR="004A22C4" w:rsidRPr="00C764D2" w:rsidRDefault="004A22C4" w:rsidP="004130DD">
      <w:pPr>
        <w:spacing w:line="276" w:lineRule="auto"/>
        <w:jc w:val="both"/>
        <w:rPr>
          <w:rFonts w:eastAsia="Arial" w:cs="Arial"/>
          <w:color w:val="000000" w:themeColor="text1"/>
          <w:lang w:val="es-ES"/>
        </w:rPr>
      </w:pPr>
      <w:r w:rsidRPr="00C764D2">
        <w:rPr>
          <w:rFonts w:eastAsia="Arial" w:cs="Arial"/>
          <w:color w:val="000000" w:themeColor="text1"/>
          <w:lang w:val="es-ES"/>
        </w:rPr>
        <w:lastRenderedPageBreak/>
        <w:t>La persona natural que reúna los requisitos para acceder a la pensión de vejez, o se pensione por invalidez o anticipadamente, presentará el certificado que lo acredite y, además la afiliación al sistema de salud.</w:t>
      </w:r>
    </w:p>
    <w:p w14:paraId="535B9C96" w14:textId="77777777" w:rsidR="004A22C4" w:rsidRPr="00C764D2" w:rsidRDefault="004A22C4" w:rsidP="004130DD">
      <w:pPr>
        <w:spacing w:line="276" w:lineRule="auto"/>
        <w:jc w:val="both"/>
        <w:rPr>
          <w:rFonts w:eastAsia="Arial" w:cs="Arial"/>
          <w:color w:val="000000" w:themeColor="text1"/>
          <w:szCs w:val="20"/>
          <w:lang w:val="es-ES"/>
        </w:rPr>
      </w:pPr>
      <w:r w:rsidRPr="00C764D2">
        <w:rPr>
          <w:rFonts w:eastAsia="Arial" w:cs="Arial"/>
          <w:color w:val="000000" w:themeColor="text1"/>
          <w:szCs w:val="20"/>
          <w:lang w:val="es-ES"/>
        </w:rPr>
        <w:t xml:space="preserve">Esta misma previsión aplica para las personas naturales extranjeras con domicilio en Colombia las cuales deberán acreditar este requisito respecto del personal vinculado en Colombia. </w:t>
      </w:r>
    </w:p>
    <w:p w14:paraId="7C930BB8" w14:textId="77777777" w:rsidR="004A22C4" w:rsidRPr="00C764D2" w:rsidRDefault="004A22C4" w:rsidP="006876CA">
      <w:pPr>
        <w:pStyle w:val="InviasNormal"/>
        <w:numPr>
          <w:ilvl w:val="2"/>
          <w:numId w:val="39"/>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PROPONENTES PLURALES </w:t>
      </w:r>
    </w:p>
    <w:p w14:paraId="30357AE5" w14:textId="77777777" w:rsidR="004A22C4" w:rsidRPr="00C764D2" w:rsidRDefault="004A22C4" w:rsidP="004130DD">
      <w:pPr>
        <w:spacing w:line="276" w:lineRule="auto"/>
        <w:jc w:val="both"/>
        <w:rPr>
          <w:rFonts w:eastAsia="Arial" w:cs="Arial"/>
          <w:color w:val="000000" w:themeColor="text1"/>
          <w:szCs w:val="20"/>
        </w:rPr>
      </w:pPr>
      <w:r w:rsidRPr="00C764D2">
        <w:rPr>
          <w:rFonts w:cs="Arial"/>
          <w:color w:val="000000" w:themeColor="text1"/>
          <w:szCs w:val="20"/>
        </w:rPr>
        <w:t>Cada</w:t>
      </w:r>
      <w:r w:rsidRPr="00C764D2">
        <w:rPr>
          <w:rFonts w:eastAsia="Arial" w:cs="Arial"/>
          <w:color w:val="000000" w:themeColor="text1"/>
          <w:szCs w:val="20"/>
        </w:rPr>
        <w:t xml:space="preserve"> </w:t>
      </w:r>
      <w:r w:rsidRPr="00C764D2">
        <w:rPr>
          <w:rFonts w:cs="Arial"/>
          <w:color w:val="000000" w:themeColor="text1"/>
          <w:szCs w:val="20"/>
        </w:rPr>
        <w:t>uno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los</w:t>
      </w:r>
      <w:r w:rsidRPr="00C764D2">
        <w:rPr>
          <w:rFonts w:eastAsia="Arial" w:cs="Arial"/>
          <w:color w:val="000000" w:themeColor="text1"/>
          <w:szCs w:val="20"/>
        </w:rPr>
        <w:t xml:space="preserve"> </w:t>
      </w:r>
      <w:r w:rsidRPr="00C764D2">
        <w:rPr>
          <w:rFonts w:cs="Arial"/>
          <w:color w:val="000000" w:themeColor="text1"/>
          <w:szCs w:val="20"/>
        </w:rPr>
        <w:t>integrantes</w:t>
      </w:r>
      <w:r w:rsidRPr="00C764D2">
        <w:rPr>
          <w:rFonts w:eastAsia="Arial" w:cs="Arial"/>
          <w:color w:val="000000" w:themeColor="text1"/>
          <w:szCs w:val="20"/>
        </w:rPr>
        <w:t xml:space="preserve"> </w:t>
      </w:r>
      <w:r w:rsidRPr="00C764D2">
        <w:rPr>
          <w:rFonts w:cs="Arial"/>
          <w:color w:val="000000" w:themeColor="text1"/>
          <w:szCs w:val="20"/>
        </w:rPr>
        <w:t>del proponente</w:t>
      </w:r>
      <w:r w:rsidRPr="00C764D2">
        <w:rPr>
          <w:rFonts w:eastAsia="Arial" w:cs="Arial"/>
          <w:color w:val="000000" w:themeColor="text1"/>
          <w:szCs w:val="20"/>
        </w:rPr>
        <w:t xml:space="preserve"> </w:t>
      </w:r>
      <w:r w:rsidRPr="00C764D2">
        <w:rPr>
          <w:rFonts w:cs="Arial"/>
          <w:color w:val="000000" w:themeColor="text1"/>
          <w:szCs w:val="20"/>
        </w:rPr>
        <w:t>plural</w:t>
      </w:r>
      <w:r w:rsidRPr="00C764D2">
        <w:rPr>
          <w:rFonts w:eastAsia="Arial" w:cs="Arial"/>
          <w:color w:val="000000" w:themeColor="text1"/>
          <w:szCs w:val="20"/>
        </w:rPr>
        <w:t xml:space="preserve"> </w:t>
      </w:r>
      <w:r w:rsidRPr="00C764D2">
        <w:rPr>
          <w:rFonts w:cs="Arial"/>
          <w:color w:val="000000" w:themeColor="text1"/>
          <w:szCs w:val="20"/>
        </w:rPr>
        <w:t>debe suscribir</w:t>
      </w:r>
      <w:r w:rsidRPr="00C764D2">
        <w:rPr>
          <w:rFonts w:eastAsia="Arial" w:cs="Arial"/>
          <w:color w:val="000000" w:themeColor="text1"/>
          <w:szCs w:val="20"/>
        </w:rPr>
        <w:t xml:space="preserve"> </w:t>
      </w:r>
      <w:r w:rsidRPr="00C764D2">
        <w:rPr>
          <w:rFonts w:cs="Arial"/>
          <w:color w:val="000000" w:themeColor="text1"/>
          <w:szCs w:val="20"/>
        </w:rPr>
        <w:t>por</w:t>
      </w:r>
      <w:r w:rsidRPr="00C764D2">
        <w:rPr>
          <w:rFonts w:eastAsia="Arial" w:cs="Arial"/>
          <w:color w:val="000000" w:themeColor="text1"/>
          <w:szCs w:val="20"/>
        </w:rPr>
        <w:t xml:space="preserve"> </w:t>
      </w:r>
      <w:r w:rsidRPr="00C764D2">
        <w:rPr>
          <w:rFonts w:cs="Arial"/>
          <w:color w:val="000000" w:themeColor="text1"/>
          <w:szCs w:val="20"/>
        </w:rPr>
        <w:t>separado</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declaración</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que</w:t>
      </w:r>
      <w:r w:rsidRPr="00C764D2">
        <w:rPr>
          <w:rFonts w:eastAsia="Arial" w:cs="Arial"/>
          <w:color w:val="000000" w:themeColor="text1"/>
          <w:szCs w:val="20"/>
        </w:rPr>
        <w:t xml:space="preserve"> </w:t>
      </w:r>
      <w:r w:rsidRPr="00C764D2">
        <w:rPr>
          <w:rFonts w:cs="Arial"/>
          <w:color w:val="000000" w:themeColor="text1"/>
          <w:szCs w:val="20"/>
        </w:rPr>
        <w:t>tratan</w:t>
      </w:r>
      <w:r w:rsidRPr="00C764D2">
        <w:rPr>
          <w:rFonts w:eastAsia="Arial" w:cs="Arial"/>
          <w:color w:val="000000" w:themeColor="text1"/>
          <w:szCs w:val="20"/>
        </w:rPr>
        <w:t xml:space="preserve"> </w:t>
      </w:r>
      <w:r w:rsidRPr="00C764D2">
        <w:rPr>
          <w:rFonts w:cs="Arial"/>
          <w:color w:val="000000" w:themeColor="text1"/>
          <w:szCs w:val="20"/>
        </w:rPr>
        <w:t>los</w:t>
      </w:r>
      <w:r w:rsidRPr="00C764D2">
        <w:rPr>
          <w:rFonts w:eastAsia="Arial" w:cs="Arial"/>
          <w:color w:val="000000" w:themeColor="text1"/>
          <w:szCs w:val="20"/>
        </w:rPr>
        <w:t xml:space="preserve"> </w:t>
      </w:r>
      <w:r w:rsidRPr="00C764D2">
        <w:rPr>
          <w:rFonts w:cs="Arial"/>
          <w:color w:val="000000" w:themeColor="text1"/>
          <w:szCs w:val="20"/>
        </w:rPr>
        <w:t>numerales anteriores.</w:t>
      </w:r>
    </w:p>
    <w:p w14:paraId="0EB87025" w14:textId="77777777" w:rsidR="004A22C4" w:rsidRPr="00C764D2" w:rsidRDefault="004A22C4" w:rsidP="006876CA">
      <w:pPr>
        <w:pStyle w:val="InviasNormal"/>
        <w:numPr>
          <w:ilvl w:val="2"/>
          <w:numId w:val="39"/>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SEGURIDAD SOCIAL PARA LA SUSCRIPCIÓN DEL CONTRATO </w:t>
      </w:r>
    </w:p>
    <w:p w14:paraId="54B303D2" w14:textId="77777777" w:rsidR="004A22C4" w:rsidRPr="00C764D2" w:rsidRDefault="004A22C4" w:rsidP="004130DD">
      <w:pPr>
        <w:spacing w:line="276" w:lineRule="auto"/>
        <w:jc w:val="both"/>
        <w:rPr>
          <w:rFonts w:eastAsia="Arial,Times New Roman" w:cs="Arial"/>
          <w:color w:val="000000" w:themeColor="text1"/>
          <w:szCs w:val="20"/>
          <w:lang w:val="es-ES" w:eastAsia="es-ES"/>
        </w:rPr>
      </w:pP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adjudicatario debe presentar, para la suscripción del respectivo contrato, ante la dependencia respectiva, la declaración donde acredite el pago correspondiente a seguridad social y aportes legales cuando a ello haya lugar. </w:t>
      </w:r>
    </w:p>
    <w:p w14:paraId="72A67AF5" w14:textId="77777777" w:rsidR="004A22C4" w:rsidRPr="00C764D2" w:rsidRDefault="004A22C4" w:rsidP="004130DD">
      <w:pPr>
        <w:spacing w:line="276" w:lineRule="auto"/>
        <w:jc w:val="both"/>
        <w:rPr>
          <w:rFonts w:cs="Arial"/>
          <w:color w:val="000000" w:themeColor="text1"/>
          <w:lang w:val="es-ES" w:eastAsia="es-ES"/>
        </w:rPr>
      </w:pPr>
      <w:r w:rsidRPr="00C764D2">
        <w:rPr>
          <w:rFonts w:eastAsia="Arial,Times New Roman" w:cs="Arial"/>
          <w:color w:val="000000" w:themeColor="text1"/>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77C809E1" w14:textId="77777777" w:rsidR="004A22C4" w:rsidRPr="00C764D2" w:rsidRDefault="004A22C4" w:rsidP="006876CA">
      <w:pPr>
        <w:pStyle w:val="InviasNormal"/>
        <w:numPr>
          <w:ilvl w:val="2"/>
          <w:numId w:val="39"/>
        </w:numPr>
        <w:outlineLvl w:val="2"/>
        <w:rPr>
          <w:rFonts w:ascii="Arial" w:eastAsia="Arial" w:hAnsi="Arial" w:cs="Arial"/>
          <w:b/>
          <w:bCs/>
          <w:color w:val="000000" w:themeColor="text1"/>
          <w:sz w:val="20"/>
          <w:szCs w:val="20"/>
          <w:lang w:val="es-CO"/>
        </w:rPr>
      </w:pPr>
      <w:r w:rsidRPr="00C764D2">
        <w:rPr>
          <w:rFonts w:ascii="Arial" w:eastAsia="Arial" w:hAnsi="Arial" w:cs="Arial"/>
          <w:b/>
          <w:color w:val="000000" w:themeColor="text1"/>
          <w:sz w:val="20"/>
          <w:szCs w:val="20"/>
          <w:lang w:val="es-CO"/>
        </w:rPr>
        <w:t xml:space="preserve">ACREDITACIÓN DEL PAGO AL SISTEMA DE SEGURIDAD SOCIAL DURANTE LA EJECUCIÓN DEL CONTRATO </w:t>
      </w:r>
    </w:p>
    <w:p w14:paraId="502FE6C3" w14:textId="77777777" w:rsidR="004A22C4" w:rsidRPr="00C764D2" w:rsidRDefault="004A22C4" w:rsidP="004130DD">
      <w:pPr>
        <w:pStyle w:val="InviasNormal"/>
        <w:spacing w:line="276" w:lineRule="auto"/>
        <w:rPr>
          <w:rFonts w:ascii="Arial" w:eastAsia="Arial" w:hAnsi="Arial" w:cs="Arial"/>
          <w:color w:val="000000" w:themeColor="text1"/>
          <w:lang w:val="es-CO"/>
        </w:rPr>
      </w:pPr>
      <w:r w:rsidRPr="00C764D2">
        <w:rPr>
          <w:rFonts w:ascii="Arial" w:eastAsia="Arial" w:hAnsi="Arial" w:cs="Arial"/>
          <w:color w:val="000000" w:themeColor="text1"/>
          <w:sz w:val="20"/>
          <w:szCs w:val="20"/>
          <w:lang w:val="es-CO"/>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58B4A194" w14:textId="77777777" w:rsidR="004A22C4" w:rsidRPr="00C764D2" w:rsidRDefault="004A22C4" w:rsidP="007A09E6">
      <w:pPr>
        <w:pStyle w:val="Capitulo3"/>
        <w:numPr>
          <w:ilvl w:val="1"/>
          <w:numId w:val="187"/>
        </w:numPr>
        <w:rPr>
          <w:color w:val="000000" w:themeColor="text1"/>
        </w:rPr>
      </w:pPr>
      <w:r w:rsidRPr="00C764D2">
        <w:rPr>
          <w:color w:val="000000" w:themeColor="text1"/>
        </w:rPr>
        <w:t xml:space="preserve">EXPERIENCIA </w:t>
      </w:r>
    </w:p>
    <w:p w14:paraId="24A78355" w14:textId="77777777" w:rsidR="004A22C4" w:rsidRPr="00C764D2" w:rsidRDefault="004A22C4" w:rsidP="004130DD">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Los proponentes deben acreditar su experiencia a través de: i) la información consignada en el RUP para aquellos que estén obligados a tenerlo, ii) la presentación del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4966222E" w14:textId="77777777" w:rsidR="004A22C4" w:rsidRPr="00C764D2" w:rsidRDefault="004A22C4" w:rsidP="004130DD">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Pr="00C764D2">
        <w:rPr>
          <w:rFonts w:eastAsia="Arial" w:cs="Arial"/>
          <w:color w:val="auto"/>
          <w:szCs w:val="20"/>
        </w:rPr>
        <w:t>.</w:t>
      </w:r>
    </w:p>
    <w:p w14:paraId="6E3A116E" w14:textId="56C3720C" w:rsidR="004A22C4" w:rsidRPr="00C764D2" w:rsidRDefault="004A22C4" w:rsidP="004130DD">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Los proponentes podrán acreditar experiencia proveniente de contratos celebrados con particulares o entidades e</w:t>
      </w:r>
      <w:r w:rsidR="00585B73" w:rsidRPr="00C764D2">
        <w:rPr>
          <w:rFonts w:ascii="Arial" w:eastAsia="Arial" w:hAnsi="Arial" w:cs="Arial"/>
          <w:color w:val="000000" w:themeColor="text1"/>
          <w:sz w:val="20"/>
          <w:szCs w:val="20"/>
          <w:lang w:val="es-CO"/>
        </w:rPr>
        <w:t>statales.</w:t>
      </w:r>
    </w:p>
    <w:p w14:paraId="22FB263B" w14:textId="4C1C37C9" w:rsidR="00585B73" w:rsidRPr="00C764D2" w:rsidRDefault="00585B73" w:rsidP="004130DD">
      <w:pPr>
        <w:pStyle w:val="InviasNormal"/>
        <w:spacing w:line="276" w:lineRule="auto"/>
        <w:rPr>
          <w:rFonts w:ascii="Arial" w:eastAsia="Arial" w:hAnsi="Arial" w:cs="Arial"/>
          <w:color w:val="000000" w:themeColor="text1"/>
          <w:sz w:val="20"/>
          <w:szCs w:val="20"/>
          <w:lang w:val="es-CO"/>
        </w:rPr>
      </w:pPr>
    </w:p>
    <w:p w14:paraId="7194FDE5" w14:textId="77777777" w:rsidR="00585B73" w:rsidRPr="00C764D2" w:rsidRDefault="00585B73" w:rsidP="004130DD">
      <w:pPr>
        <w:pStyle w:val="InviasNormal"/>
        <w:spacing w:line="276" w:lineRule="auto"/>
        <w:rPr>
          <w:rFonts w:ascii="Arial" w:eastAsia="Arial" w:hAnsi="Arial" w:cs="Arial"/>
          <w:color w:val="000000" w:themeColor="text1"/>
          <w:sz w:val="20"/>
          <w:szCs w:val="20"/>
          <w:lang w:val="es-CO"/>
        </w:rPr>
      </w:pPr>
    </w:p>
    <w:p w14:paraId="6BA3A10A" w14:textId="77777777" w:rsidR="004A22C4" w:rsidRPr="00C764D2" w:rsidRDefault="004A22C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bCs/>
          <w:color w:val="auto"/>
          <w:sz w:val="20"/>
          <w:szCs w:val="20"/>
          <w:lang w:val="es-CO"/>
        </w:rPr>
        <w:lastRenderedPageBreak/>
        <w:t>DETERMINACIÓN DE LOS REQUISITOS MÍNIMOS DE EXPERIENCIA SEGÚN LA MATRIZ 1 – EXPERIENCIA</w:t>
      </w:r>
    </w:p>
    <w:p w14:paraId="7F65FAF5" w14:textId="77777777" w:rsidR="004A22C4" w:rsidRPr="00C764D2" w:rsidRDefault="004A22C4" w:rsidP="00AF438E">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p>
    <w:p w14:paraId="065992CD" w14:textId="21130F40" w:rsidR="004A22C4" w:rsidRPr="00C764D2" w:rsidRDefault="004A22C4" w:rsidP="00AF438E">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La complejidad técnica del proyecto se establece de la siguiente manera, en concordancia con lo previsto en la “</w:t>
      </w:r>
      <w:r w:rsidR="00585B73" w:rsidRPr="00C764D2">
        <w:rPr>
          <w:rFonts w:ascii="Arial" w:eastAsia="Arial" w:hAnsi="Arial" w:cs="Arial"/>
          <w:color w:val="auto"/>
          <w:sz w:val="20"/>
          <w:szCs w:val="20"/>
          <w:lang w:val="es-CO"/>
        </w:rPr>
        <w:t>Matriz 1 - Experiencia  - Documento tipo de selección abreviada de menor cuantía de infraestructura de transporte - versión 2</w:t>
      </w:r>
      <w:r w:rsidRPr="00C764D2">
        <w:rPr>
          <w:rFonts w:ascii="Arial" w:eastAsia="Arial" w:hAnsi="Arial" w:cs="Arial"/>
          <w:color w:val="auto"/>
          <w:sz w:val="20"/>
          <w:szCs w:val="20"/>
          <w:lang w:val="es-CO"/>
        </w:rPr>
        <w:t xml:space="preserve">”: </w:t>
      </w:r>
    </w:p>
    <w:p w14:paraId="35617773" w14:textId="77777777" w:rsidR="004A22C4" w:rsidRPr="00C764D2" w:rsidRDefault="004A22C4" w:rsidP="000C3DDD">
      <w:pPr>
        <w:pStyle w:val="InviasNormal"/>
        <w:spacing w:line="276" w:lineRule="auto"/>
        <w:rPr>
          <w:rFonts w:eastAsia="Arial" w:cs="Arial"/>
          <w:noProof/>
          <w:color w:val="auto"/>
          <w:szCs w:val="20"/>
        </w:rPr>
      </w:pPr>
      <w:r w:rsidRPr="00C764D2">
        <w:rPr>
          <w:rFonts w:eastAsia="Arial" w:cs="Arial"/>
          <w:noProof/>
          <w:color w:val="auto"/>
          <w:szCs w:val="20"/>
        </w:rPr>
        <w:t xml:space="preserve">La vía está ubicada en el departamento del Tolima, tiene una longitud de 80,54 km, pertenece a la Ruta 36 Tramo 3602 Chaparral – Ortega y tramo 3603 Ortega - Guamo, la ruta en mención inicia en el casco urbano del municipio de Chaparral y finaliza en el casco urbano del municipio de Guamo, se desarrolla en terrenos ondulados, predominando el clima seco.   </w:t>
      </w:r>
    </w:p>
    <w:p w14:paraId="77303A5C" w14:textId="77777777" w:rsidR="004A22C4" w:rsidRPr="00C764D2" w:rsidRDefault="004A22C4" w:rsidP="00AF438E">
      <w:pPr>
        <w:pStyle w:val="InviasNormal"/>
        <w:spacing w:line="276" w:lineRule="auto"/>
        <w:rPr>
          <w:rFonts w:ascii="Arial" w:eastAsia="Arial" w:hAnsi="Arial" w:cs="Arial"/>
          <w:color w:val="auto"/>
          <w:sz w:val="20"/>
          <w:szCs w:val="20"/>
          <w:lang w:val="es-CO"/>
        </w:rPr>
      </w:pPr>
      <w:r w:rsidRPr="00C764D2">
        <w:rPr>
          <w:rFonts w:eastAsia="Arial" w:cs="Arial"/>
          <w:noProof/>
          <w:color w:val="auto"/>
          <w:szCs w:val="20"/>
        </w:rPr>
        <w:t>El estado actual de este corredor vial es una vía que está pavimentada en Asfalto en un 100% de su longitud.  En cuanto a la vía Chaparral - Ortega, el 59,0% se encuentra en buen estado, el 34,0% se encuentra en regular estado, el 5,0% se encuentra en mal estado, el tramo Ortega – Guamo, el 92,0% se encuentra en buen estado y el 8,0% restante en mal estado.</w:t>
      </w:r>
    </w:p>
    <w:p w14:paraId="24DDB5BD" w14:textId="77777777" w:rsidR="0015683F" w:rsidRPr="00C764D2" w:rsidRDefault="0015683F" w:rsidP="0015683F">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 xml:space="preserve">El alcance del proyecto a desarrollarse en las carreteras que serán atendidas mediante el contrato derivado del presente proceso de contratación, corresponde a un proyecto de complejidad técnica Baja-Media, el cual contempla la ejecución de actividades de: MANTENIMIENTO. </w:t>
      </w:r>
    </w:p>
    <w:p w14:paraId="3DB0A2F2" w14:textId="77777777" w:rsidR="0015683F" w:rsidRPr="00C764D2" w:rsidRDefault="0015683F" w:rsidP="0015683F">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De conformidad con lo anterior, los requisitos de experiencia son:</w:t>
      </w:r>
    </w:p>
    <w:p w14:paraId="79C9AD9A" w14:textId="77777777" w:rsidR="0015683F" w:rsidRPr="00C764D2" w:rsidRDefault="0015683F" w:rsidP="0015683F">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1.3 PROYECTOS DE REHABILITACION O MANTENIMIENTO DE CARRETERA con un presupuesto oficial Entre 100 y 1.000 SMMLV.</w:t>
      </w:r>
    </w:p>
    <w:p w14:paraId="6AD869B9" w14:textId="51FA1D6B" w:rsidR="0015683F" w:rsidRPr="00C764D2" w:rsidRDefault="0015683F" w:rsidP="0015683F">
      <w:pPr>
        <w:pStyle w:val="InviasNormal"/>
        <w:spacing w:line="276" w:lineRule="auto"/>
        <w:rPr>
          <w:rFonts w:ascii="Arial" w:eastAsia="Arial" w:hAnsi="Arial" w:cs="Arial"/>
          <w:color w:val="auto"/>
          <w:sz w:val="20"/>
          <w:szCs w:val="20"/>
          <w:lang w:val="es-CO"/>
        </w:rPr>
      </w:pPr>
      <w:r w:rsidRPr="00C764D2">
        <w:rPr>
          <w:rFonts w:ascii="Arial" w:eastAsia="Arial" w:hAnsi="Arial" w:cs="Arial"/>
          <w:color w:val="auto"/>
          <w:sz w:val="20"/>
          <w:szCs w:val="20"/>
          <w:lang w:val="es-CO"/>
        </w:rPr>
        <w:t>Experiencia General: CONSTRUCCIÓN O MEJORAMIENTO O MANTENIMIENTO O REHABILITACIÓN O PAVIMENTACIÓN O REPAVIMENTACIÓN O CONSERVACIÓN EN PAVIMENTO ASFALTICO O CONCRETO HIDRÁULICO DE CARRETERAS PRIMARIAS O SECUNDARIAS O VIAS URBANAS O PISTAS DE AEROPUERTOS</w:t>
      </w:r>
      <w:r w:rsidR="007840FA" w:rsidRPr="00C764D2">
        <w:rPr>
          <w:rFonts w:ascii="Arial" w:eastAsia="Arial" w:hAnsi="Arial" w:cs="Arial"/>
          <w:color w:val="auto"/>
          <w:sz w:val="20"/>
          <w:szCs w:val="20"/>
          <w:lang w:val="es-CO"/>
        </w:rPr>
        <w:t>.</w:t>
      </w:r>
    </w:p>
    <w:p w14:paraId="1E575058" w14:textId="016BFAE6" w:rsidR="004A22C4" w:rsidRPr="00C764D2" w:rsidRDefault="0015683F" w:rsidP="0015683F">
      <w:pPr>
        <w:pStyle w:val="InviasNormal"/>
        <w:spacing w:line="276" w:lineRule="auto"/>
        <w:rPr>
          <w:rFonts w:eastAsia="Arial" w:cs="Arial"/>
          <w:sz w:val="20"/>
          <w:szCs w:val="20"/>
          <w:lang w:val="es-CO"/>
        </w:rPr>
      </w:pPr>
      <w:r w:rsidRPr="00C764D2">
        <w:rPr>
          <w:rFonts w:ascii="Arial" w:eastAsia="Arial" w:hAnsi="Arial" w:cs="Arial"/>
          <w:color w:val="auto"/>
          <w:sz w:val="20"/>
          <w:szCs w:val="20"/>
          <w:lang w:val="es-CO"/>
        </w:rPr>
        <w:t>Experiencia Específica: Por lo menos uno (1) de los contratos válidos aportados como experiencia general sea de un valor correspondiente a por lo menos el 70% del valor de PRESUPUESTO OFICIAL (PO) del presente proceso de contratación.</w:t>
      </w:r>
      <w:r w:rsidR="004A22C4" w:rsidRPr="00C764D2">
        <w:rPr>
          <w:rFonts w:eastAsia="Arial" w:cs="Arial"/>
          <w:sz w:val="20"/>
          <w:szCs w:val="20"/>
          <w:lang w:val="es-CO"/>
        </w:rPr>
        <w:t xml:space="preserve"> </w:t>
      </w:r>
    </w:p>
    <w:p w14:paraId="48449B01" w14:textId="486C9C40" w:rsidR="004A22C4" w:rsidRPr="00C764D2" w:rsidRDefault="004A22C4" w:rsidP="0015683F">
      <w:pPr>
        <w:pStyle w:val="InviasNormal"/>
        <w:spacing w:line="276" w:lineRule="auto"/>
        <w:rPr>
          <w:rFonts w:eastAsia="Arial" w:cs="Arial"/>
          <w:sz w:val="20"/>
          <w:szCs w:val="20"/>
          <w:lang w:val="es-CO"/>
        </w:rPr>
      </w:pPr>
      <w:r w:rsidRPr="00C764D2">
        <w:rPr>
          <w:rFonts w:eastAsia="Arial" w:cs="Arial"/>
          <w:sz w:val="20"/>
          <w:szCs w:val="20"/>
          <w:lang w:val="es-CO"/>
        </w:rPr>
        <w:t> </w:t>
      </w:r>
    </w:p>
    <w:p w14:paraId="0AFB3E32" w14:textId="77777777" w:rsidR="004A22C4" w:rsidRPr="00C764D2" w:rsidRDefault="004A22C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CARACTERÍSTICAS DE LOS CONTRATOS PRESENTADOS PARA ACREDITAR LA EXPERIENCIA EXIGIDA </w:t>
      </w:r>
    </w:p>
    <w:p w14:paraId="638DCCEB" w14:textId="77777777" w:rsidR="004A22C4" w:rsidRPr="00C764D2" w:rsidRDefault="004A22C4" w:rsidP="004130DD">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Los contratos para acreditar la experiencia exigida deberán cumplir las siguientes características: </w:t>
      </w:r>
    </w:p>
    <w:p w14:paraId="51FB3B85" w14:textId="27621EA5" w:rsidR="007840FA" w:rsidRPr="00C764D2" w:rsidRDefault="004A22C4" w:rsidP="007840FA">
      <w:pPr>
        <w:pStyle w:val="InviasNormal"/>
        <w:numPr>
          <w:ilvl w:val="0"/>
          <w:numId w:val="137"/>
        </w:numPr>
        <w:spacing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lang w:val="es-CO"/>
        </w:rPr>
        <w:lastRenderedPageBreak/>
        <w:t>Que hayan contenido la ejecución de:</w:t>
      </w:r>
      <w:r w:rsidR="007840FA" w:rsidRPr="00C764D2">
        <w:rPr>
          <w:rFonts w:ascii="Arial" w:eastAsia="Arial" w:hAnsi="Arial" w:cs="Arial"/>
          <w:color w:val="000000" w:themeColor="text1"/>
          <w:sz w:val="20"/>
          <w:szCs w:val="20"/>
          <w:lang w:val="es-CO"/>
        </w:rPr>
        <w:t xml:space="preserve"> </w:t>
      </w:r>
      <w:r w:rsidR="007840FA" w:rsidRPr="00C764D2">
        <w:rPr>
          <w:rFonts w:ascii="Arial" w:eastAsia="Arial" w:hAnsi="Arial" w:cs="Arial"/>
          <w:color w:val="auto"/>
          <w:sz w:val="20"/>
          <w:szCs w:val="20"/>
          <w:lang w:val="es-CO"/>
        </w:rPr>
        <w:t>CONSTRUCCIÓN O MEJORAMIENTO O MANTENIMIENTO O REHABILITACIÓN O PAVIMENTACIÓN O REPAVIMENTACIÓN O CONSERVACIÓN EN PAVIMENTO ASFALTICO O CONCRETO HIDRÁULICO DE CARRETERAS PRIMARIAS O SECUNDARIAS O VIAS URBANAS O PISTAS DE AEROPUERTOS.</w:t>
      </w:r>
    </w:p>
    <w:p w14:paraId="6155A143" w14:textId="77777777" w:rsidR="004A22C4" w:rsidRPr="00C764D2" w:rsidRDefault="004A22C4" w:rsidP="004130DD">
      <w:pPr>
        <w:pStyle w:val="InviasNormal"/>
        <w:spacing w:line="276" w:lineRule="auto"/>
        <w:ind w:left="720"/>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La experiencia que deberá acreditar el proponente será la establecida por la entidad de forma independiente para cada uno de los lotes o grupos de acuerdo con las actividades definidas en la Matriz 1 – Experiencia en el literal A de la sección 3.5.1.</w:t>
      </w:r>
    </w:p>
    <w:p w14:paraId="2D186347" w14:textId="1D5C202C" w:rsidR="004A22C4" w:rsidRPr="00C764D2" w:rsidRDefault="004A22C4" w:rsidP="007840FA">
      <w:pPr>
        <w:pStyle w:val="InviasNormal"/>
        <w:spacing w:line="276" w:lineRule="auto"/>
        <w:ind w:left="708"/>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Dependiendo del presupuesto oficial en SMMLV deberán acreditar la experiencia específica señalada en la Matriz 1 – Experiencia en la(s) actividad(es) requerida(s) para la ejecución del objeto del Contrato. </w:t>
      </w:r>
      <w:r w:rsidR="007840FA" w:rsidRPr="00C764D2">
        <w:rPr>
          <w:rFonts w:ascii="Arial" w:eastAsia="Arial" w:hAnsi="Arial" w:cs="Arial"/>
          <w:color w:val="auto"/>
          <w:sz w:val="20"/>
          <w:szCs w:val="20"/>
          <w:lang w:val="es-CO"/>
        </w:rPr>
        <w:t>Por lo menos uno (1) de los contratos válidos aportados como experiencia general sea de un valor correspondiente a por lo menos el 70% del valor de PRESUPUESTO OFICIAL (PO) del presente proceso de contratación.</w:t>
      </w:r>
    </w:p>
    <w:p w14:paraId="1BA56FC4" w14:textId="77777777" w:rsidR="004A22C4" w:rsidRPr="00C764D2" w:rsidRDefault="004A22C4"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C764D2">
        <w:rPr>
          <w:rFonts w:ascii="Arial" w:eastAsia="Arial" w:hAnsi="Arial" w:cs="Arial"/>
          <w:color w:val="000000" w:themeColor="text1"/>
          <w:sz w:val="20"/>
          <w:szCs w:val="20"/>
          <w:lang w:val="es-CO"/>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cada integrante.</w:t>
      </w:r>
    </w:p>
    <w:p w14:paraId="34BD64EE" w14:textId="77777777" w:rsidR="004A22C4" w:rsidRPr="00C764D2" w:rsidRDefault="004A22C4" w:rsidP="003473BD">
      <w:pPr>
        <w:pStyle w:val="InviasNormal"/>
        <w:spacing w:line="276" w:lineRule="auto"/>
        <w:ind w:left="720"/>
        <w:rPr>
          <w:rFonts w:ascii="Arial" w:eastAsiaTheme="minorEastAsia" w:hAnsi="Arial" w:cs="Arial"/>
          <w:color w:val="000000" w:themeColor="text1"/>
          <w:sz w:val="20"/>
          <w:szCs w:val="20"/>
          <w:lang w:val="es-CO"/>
        </w:rPr>
      </w:pPr>
      <w:r w:rsidRPr="00C764D2">
        <w:rPr>
          <w:rFonts w:ascii="Arial" w:eastAsia="Arial" w:hAnsi="Arial" w:cs="Arial"/>
          <w:color w:val="auto"/>
          <w:sz w:val="20"/>
          <w:szCs w:val="20"/>
          <w:lang w:val="es-CO"/>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60D5D72D" w14:textId="1A404A2B" w:rsidR="004A22C4" w:rsidRPr="00C764D2" w:rsidRDefault="004A22C4"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C764D2">
        <w:rPr>
          <w:rFonts w:ascii="Arial" w:eastAsia="Arial" w:hAnsi="Arial" w:cs="Arial"/>
          <w:color w:val="000000" w:themeColor="text1"/>
          <w:sz w:val="20"/>
          <w:szCs w:val="20"/>
          <w:lang w:val="es-CO"/>
        </w:rPr>
        <w:t>El proponente podrá acreditar la experiencia con mínimo uno (1) y máximo seis (6) contratos los cuales serán evaluados teniendo en cuenta la tabla establecida en el numeral 3.5.7. del pliego de condiciones, así como el contenido establecido en la Matriz 1 – Experi</w:t>
      </w:r>
      <w:r w:rsidR="007840FA" w:rsidRPr="00C764D2">
        <w:rPr>
          <w:rFonts w:ascii="Arial" w:eastAsia="Arial" w:hAnsi="Arial" w:cs="Arial"/>
          <w:color w:val="000000" w:themeColor="text1"/>
          <w:sz w:val="20"/>
          <w:szCs w:val="20"/>
          <w:lang w:val="es-CO"/>
        </w:rPr>
        <w:t>encia.</w:t>
      </w:r>
    </w:p>
    <w:p w14:paraId="06ACB597" w14:textId="77777777" w:rsidR="004A22C4" w:rsidRPr="00C764D2" w:rsidRDefault="004A22C4"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C764D2">
        <w:rPr>
          <w:rFonts w:ascii="Arial" w:eastAsia="Arial" w:hAnsi="Arial" w:cs="Arial"/>
          <w:color w:val="000000" w:themeColor="text1"/>
          <w:sz w:val="20"/>
          <w:szCs w:val="20"/>
          <w:lang w:val="es-CO"/>
        </w:rPr>
        <w:t>Deben haber terminado antes de la fecha de cierre del presente proceso de contratación.</w:t>
      </w:r>
    </w:p>
    <w:p w14:paraId="2ABF05F9" w14:textId="77777777" w:rsidR="004A22C4" w:rsidRPr="00C764D2" w:rsidRDefault="004A22C4"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C764D2">
        <w:rPr>
          <w:rFonts w:ascii="Arial" w:eastAsia="Arial" w:hAnsi="Arial" w:cs="Arial"/>
          <w:color w:val="000000" w:themeColor="text1"/>
          <w:sz w:val="20"/>
          <w:szCs w:val="20"/>
          <w:lang w:val="es-CO"/>
        </w:rPr>
        <w:t>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w:t>
      </w:r>
      <w:r w:rsidRPr="00C764D2">
        <w:rPr>
          <w:rFonts w:ascii="Arial" w:hAnsi="Arial" w:cs="Arial"/>
          <w:color w:val="000000" w:themeColor="text1"/>
          <w:sz w:val="20"/>
          <w:szCs w:val="20"/>
          <w:lang w:val="es-CO"/>
        </w:rPr>
        <w:t xml:space="preserve"> </w:t>
      </w:r>
      <w:r w:rsidRPr="00C764D2">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7D54EA0F" w14:textId="7E62598F" w:rsidR="004A22C4" w:rsidRPr="00C764D2" w:rsidRDefault="004A22C4"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C764D2">
        <w:rPr>
          <w:rFonts w:ascii="Arial" w:eastAsia="Arial" w:hAnsi="Arial" w:cs="Arial"/>
          <w:color w:val="000000" w:themeColor="text1"/>
          <w:sz w:val="20"/>
          <w:szCs w:val="20"/>
          <w:lang w:val="es-CO"/>
        </w:rPr>
        <w:t>La experiencia a la que se refiere este numeral podrá ser validada mediante los documentos establecidos en el pliego de condicion</w:t>
      </w:r>
      <w:r w:rsidR="007840FA" w:rsidRPr="00C764D2">
        <w:rPr>
          <w:rFonts w:ascii="Arial" w:eastAsia="Arial" w:hAnsi="Arial" w:cs="Arial"/>
          <w:color w:val="000000" w:themeColor="text1"/>
          <w:sz w:val="20"/>
          <w:szCs w:val="20"/>
          <w:lang w:val="es-CO"/>
        </w:rPr>
        <w:t>es señalados en el numeral 3.5.6</w:t>
      </w:r>
      <w:r w:rsidRPr="00C764D2">
        <w:rPr>
          <w:rFonts w:ascii="Arial" w:eastAsia="Arial" w:hAnsi="Arial" w:cs="Arial"/>
          <w:color w:val="000000" w:themeColor="text1"/>
          <w:sz w:val="20"/>
          <w:szCs w:val="20"/>
          <w:lang w:val="es-CO"/>
        </w:rPr>
        <w:t>.</w:t>
      </w:r>
    </w:p>
    <w:p w14:paraId="3DA44207" w14:textId="4C0A4508" w:rsidR="004A22C4" w:rsidRPr="00C764D2" w:rsidRDefault="004A22C4"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C764D2">
        <w:rPr>
          <w:rFonts w:ascii="Arial" w:eastAsia="Arial" w:hAnsi="Arial" w:cs="Arial"/>
          <w:color w:val="auto"/>
          <w:sz w:val="20"/>
          <w:szCs w:val="20"/>
          <w:lang w:val="es-CO"/>
        </w:rPr>
        <w:t xml:space="preserve">Para proyectos de infraestructura vial que se hayan realizado fuera del territorio nacional, se consideran “Carreteras primarias” aquellas que sean certificadas por la entidad contratante </w:t>
      </w:r>
      <w:r w:rsidRPr="00C764D2">
        <w:rPr>
          <w:rFonts w:ascii="Arial" w:eastAsia="Arial" w:hAnsi="Arial" w:cs="Arial"/>
          <w:color w:val="auto"/>
          <w:sz w:val="20"/>
          <w:szCs w:val="20"/>
          <w:lang w:val="es-CO"/>
        </w:rPr>
        <w:lastRenderedPageBreak/>
        <w:t>mediante alguno de los documentos válidos establecidos en el numeral 3.</w:t>
      </w:r>
      <w:r w:rsidR="007840FA" w:rsidRPr="00C764D2">
        <w:rPr>
          <w:rFonts w:ascii="Arial" w:eastAsia="Arial" w:hAnsi="Arial" w:cs="Arial"/>
          <w:color w:val="auto"/>
          <w:sz w:val="20"/>
          <w:szCs w:val="20"/>
          <w:lang w:val="es-CO"/>
        </w:rPr>
        <w:t>5.6</w:t>
      </w:r>
      <w:r w:rsidRPr="00C764D2">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6185D4B1" w14:textId="77777777" w:rsidR="004A22C4" w:rsidRPr="00C764D2" w:rsidRDefault="004A22C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CONSIDERACIONES PARA LA VALIDEZ DE LA EXPERIENCIA REQUERIDA </w:t>
      </w:r>
    </w:p>
    <w:p w14:paraId="663D7572" w14:textId="77777777" w:rsidR="004A22C4" w:rsidRPr="00C764D2" w:rsidRDefault="004A22C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C764D2">
        <w:rPr>
          <w:rFonts w:cs="Arial"/>
          <w:color w:val="000000" w:themeColor="text1"/>
          <w:szCs w:val="20"/>
          <w:lang w:eastAsia="es-ES"/>
        </w:rPr>
        <w:t>La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entidad</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tendrá</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cuenta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siguientes</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aspectos</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analizar</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acreditada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y</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misma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sea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válida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como</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Calibri" w:cs="Arial"/>
          <w:color w:val="000000" w:themeColor="text1"/>
          <w:szCs w:val="20"/>
          <w:lang w:eastAsia="es-ES"/>
        </w:rPr>
        <w:t xml:space="preserve"> </w:t>
      </w:r>
      <w:r w:rsidRPr="00C764D2">
        <w:rPr>
          <w:rFonts w:cs="Arial"/>
          <w:color w:val="000000" w:themeColor="text1"/>
          <w:szCs w:val="20"/>
          <w:lang w:eastAsia="es-ES"/>
        </w:rPr>
        <w:t>requerida:</w:t>
      </w:r>
      <w:r w:rsidRPr="00C764D2">
        <w:rPr>
          <w:rFonts w:eastAsia="Arial,Calibri" w:cs="Arial"/>
          <w:color w:val="000000" w:themeColor="text1"/>
          <w:szCs w:val="20"/>
          <w:lang w:eastAsia="es-ES"/>
        </w:rPr>
        <w:t xml:space="preserve"> </w:t>
      </w:r>
    </w:p>
    <w:p w14:paraId="5ECF8CE0" w14:textId="77777777" w:rsidR="004A22C4" w:rsidRPr="00C764D2" w:rsidRDefault="004A22C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764D2">
        <w:rPr>
          <w:rFonts w:eastAsia="Arial" w:cs="Arial"/>
          <w:color w:val="000000" w:themeColor="text1"/>
        </w:rPr>
        <w:t xml:space="preserve">En el Clasificador de Bienes y Servicios, el segmento correspondiente para la clasificación de la experiencia es el segmento 72. </w:t>
      </w:r>
    </w:p>
    <w:p w14:paraId="7F24AF24" w14:textId="77777777" w:rsidR="004A22C4" w:rsidRPr="00C764D2" w:rsidRDefault="004A22C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rPr>
        <w:t>La entidad contratante únicamente podrá exigir para la verificación de la experiencia los contratos celebrados por el interesado, identificados con el Clasificador de Bienes y Servicios hasta el tercer nivel.</w:t>
      </w:r>
    </w:p>
    <w:p w14:paraId="3D5FE254" w14:textId="77777777" w:rsidR="004A22C4" w:rsidRPr="00C764D2" w:rsidRDefault="004A22C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764D2">
        <w:rPr>
          <w:rFonts w:cs="Arial"/>
          <w:color w:val="000000" w:themeColor="text1"/>
          <w:lang w:eastAsia="es-ES"/>
        </w:rPr>
        <w:t>Si</w:t>
      </w:r>
      <w:r w:rsidRPr="00C764D2">
        <w:rPr>
          <w:rFonts w:eastAsia="Arial,Times New Roman" w:cs="Arial"/>
          <w:color w:val="000000" w:themeColor="text1"/>
          <w:lang w:eastAsia="es-ES"/>
        </w:rPr>
        <w:t xml:space="preserve"> </w:t>
      </w:r>
      <w:r w:rsidRPr="00C764D2">
        <w:rPr>
          <w:rFonts w:cs="Arial"/>
          <w:color w:val="000000" w:themeColor="text1"/>
          <w:lang w:eastAsia="es-ES"/>
        </w:rPr>
        <w:t>el</w:t>
      </w:r>
      <w:r w:rsidRPr="00C764D2">
        <w:rPr>
          <w:rFonts w:eastAsia="Arial,Times New Roman" w:cs="Arial"/>
          <w:color w:val="000000" w:themeColor="text1"/>
          <w:lang w:eastAsia="es-ES"/>
        </w:rPr>
        <w:t xml:space="preserve"> </w:t>
      </w:r>
      <w:r w:rsidRPr="00C764D2">
        <w:rPr>
          <w:rFonts w:cs="Arial"/>
          <w:color w:val="000000" w:themeColor="text1"/>
          <w:lang w:eastAsia="es-ES"/>
        </w:rPr>
        <w:t>proponente</w:t>
      </w:r>
      <w:r w:rsidRPr="00C764D2">
        <w:rPr>
          <w:rFonts w:eastAsia="Arial,Times New Roman" w:cs="Arial"/>
          <w:color w:val="000000" w:themeColor="text1"/>
          <w:lang w:eastAsia="es-ES"/>
        </w:rPr>
        <w:t xml:space="preserve"> </w:t>
      </w:r>
      <w:r w:rsidRPr="00C764D2">
        <w:rPr>
          <w:rFonts w:cs="Arial"/>
          <w:color w:val="000000" w:themeColor="text1"/>
          <w:lang w:eastAsia="es-ES"/>
        </w:rPr>
        <w:t>relaciona</w:t>
      </w:r>
      <w:r w:rsidRPr="00C764D2">
        <w:rPr>
          <w:rFonts w:eastAsia="Arial,Times New Roman" w:cs="Arial"/>
          <w:color w:val="000000" w:themeColor="text1"/>
          <w:lang w:eastAsia="es-ES"/>
        </w:rPr>
        <w:t xml:space="preserve"> o </w:t>
      </w:r>
      <w:r w:rsidRPr="00C764D2">
        <w:rPr>
          <w:rFonts w:cs="Arial"/>
          <w:color w:val="000000" w:themeColor="text1"/>
          <w:szCs w:val="20"/>
          <w:lang w:eastAsia="es-ES"/>
        </w:rPr>
        <w:t>anexa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más de seis (6</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 xml:space="preserve">contratos en el </w:t>
      </w:r>
      <w:r w:rsidRPr="00C764D2">
        <w:rPr>
          <w:rFonts w:eastAsia="Arial" w:cs="Arial"/>
          <w:color w:val="000000" w:themeColor="text1"/>
          <w:szCs w:val="20"/>
        </w:rPr>
        <w:t>Formato 3 – Experiencia</w:t>
      </w:r>
      <w:r w:rsidRPr="00C764D2">
        <w:rPr>
          <w:rFonts w:eastAsia="Arial,Times New Roman" w:cs="Arial"/>
          <w:color w:val="000000" w:themeColor="text1"/>
          <w:szCs w:val="20"/>
          <w:lang w:eastAsia="es-ES"/>
        </w:rPr>
        <w:t xml:space="preserve">, para efectos de evaluación de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experiencia </w:t>
      </w:r>
      <w:r w:rsidRPr="00C764D2">
        <w:rPr>
          <w:rFonts w:cs="Arial"/>
          <w:color w:val="000000" w:themeColor="text1"/>
          <w:szCs w:val="20"/>
          <w:lang w:eastAsia="es-ES"/>
        </w:rPr>
        <w:t>se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tendrá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cuenta</w:t>
      </w:r>
      <w:r w:rsidRPr="00C764D2">
        <w:rPr>
          <w:rFonts w:eastAsia="Arial,Times New Roman" w:cs="Arial"/>
          <w:color w:val="000000" w:themeColor="text1"/>
          <w:szCs w:val="20"/>
          <w:lang w:eastAsia="es-ES"/>
        </w:rPr>
        <w:t xml:space="preserve"> </w:t>
      </w:r>
      <w:r w:rsidRPr="00C764D2">
        <w:rPr>
          <w:rFonts w:cs="Arial"/>
          <w:color w:val="000000" w:themeColor="text1"/>
        </w:rPr>
        <w:t>máximo los seis (6</w:t>
      </w:r>
      <w:r w:rsidRPr="00C764D2">
        <w:rPr>
          <w:rFonts w:eastAsia="Arial" w:cs="Arial"/>
          <w:color w:val="000000" w:themeColor="text1"/>
        </w:rPr>
        <w:t>)</w:t>
      </w:r>
      <w:r w:rsidRPr="00C764D2">
        <w:rPr>
          <w:rFonts w:cs="Arial"/>
          <w:color w:val="000000" w:themeColor="text1"/>
        </w:rPr>
        <w:t xml:space="preserve"> contratos aportados de mayor valor</w:t>
      </w:r>
      <w:r w:rsidRPr="00C764D2">
        <w:rPr>
          <w:rFonts w:eastAsia="Arial,Times New Roman" w:cs="Arial"/>
          <w:color w:val="000000" w:themeColor="text1"/>
          <w:lang w:eastAsia="es-ES"/>
        </w:rPr>
        <w:t xml:space="preserve">. </w:t>
      </w:r>
    </w:p>
    <w:p w14:paraId="227A79DF" w14:textId="77777777" w:rsidR="004A22C4" w:rsidRPr="00C764D2" w:rsidRDefault="004A22C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C764D2">
        <w:rPr>
          <w:rFonts w:cs="Arial"/>
          <w:color w:val="auto"/>
        </w:rPr>
        <w:t xml:space="preserve">Tratándose de proponentes plurales se tendrá en cuenta lo siguiente: i) uno de los integrantes debe aportar como mínimo el cincuenta por ciento (50%) de la experiencia exigida; ii) los demás integrantes deben acreditar al menos el cinco por ciento (5%) de la experiencia requerida; y iii) sin perjuicio de lo anterior, </w:t>
      </w:r>
      <w:r w:rsidRPr="00C764D2">
        <w:rPr>
          <w:rFonts w:cs="Arial"/>
          <w:b/>
          <w:bCs/>
          <w:color w:val="auto"/>
        </w:rPr>
        <w:t>solo uno</w:t>
      </w:r>
      <w:r w:rsidRPr="00C764D2">
        <w:rPr>
          <w:rFonts w:cs="Arial"/>
          <w:color w:val="auto"/>
        </w:rPr>
        <w:t xml:space="preserve"> de los integrantes, si así lo considera pertinente, podrá no acreditar experiencia. En este último caso, el porcentaje de participación del integrante que no aporta experiencia en la estructura plural no podrá superar el cinco por ciento (5%).  </w:t>
      </w:r>
      <w:r w:rsidRPr="00C764D2">
        <w:rPr>
          <w:rFonts w:eastAsia="Arial,Times New Roman" w:cs="Arial"/>
          <w:color w:val="auto"/>
          <w:szCs w:val="20"/>
          <w:lang w:eastAsia="es-ES"/>
        </w:rPr>
        <w:t xml:space="preserve"> </w:t>
      </w:r>
    </w:p>
    <w:p w14:paraId="4FA2332E" w14:textId="77777777" w:rsidR="004A22C4" w:rsidRPr="00C764D2" w:rsidRDefault="004A22C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Cuando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pretende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acreditar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como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haya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sido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ejecutado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consorcio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unión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temporal,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porcentaje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participación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integrante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registrado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RUP</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este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alguno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documentos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válidos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acreditación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caso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integrante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esté</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obligado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tener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RUP.</w:t>
      </w:r>
      <w:r w:rsidRPr="00C764D2">
        <w:rPr>
          <w:rFonts w:eastAsia="Arial,Times New Roman" w:cs="Arial"/>
          <w:color w:val="000000" w:themeColor="text1"/>
          <w:szCs w:val="20"/>
          <w:lang w:eastAsia="es-ES"/>
        </w:rPr>
        <w:t xml:space="preserve"> </w:t>
      </w:r>
    </w:p>
    <w:p w14:paraId="1C925D61" w14:textId="77777777" w:rsidR="004A22C4" w:rsidRPr="00C764D2" w:rsidRDefault="004A22C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Cuando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pretende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acreditar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como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haya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sido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ejecutado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consorcio o unión temporal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valor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considerar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registrado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RUP</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eastAsia="Arial,Times New Roman" w:cs="Arial"/>
          <w:color w:val="000000" w:themeColor="text1"/>
          <w:lang w:eastAsia="es-ES"/>
        </w:rPr>
        <w:t xml:space="preserve">documento </w:t>
      </w:r>
      <w:r w:rsidRPr="00C764D2">
        <w:rPr>
          <w:rFonts w:cs="Arial"/>
          <w:color w:val="000000" w:themeColor="text1"/>
          <w:lang w:eastAsia="es-ES"/>
        </w:rPr>
        <w:t>válido</w:t>
      </w:r>
      <w:r w:rsidRPr="00C764D2">
        <w:rPr>
          <w:rFonts w:eastAsia="Arial,Times New Roman" w:cs="Arial"/>
          <w:color w:val="000000" w:themeColor="text1"/>
          <w:lang w:eastAsia="es-ES"/>
        </w:rPr>
        <w:t xml:space="preserve"> en caso de que el integrante no esté obligado a RUP, </w:t>
      </w: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acreditación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multiplicada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por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porcentaje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participación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tuvo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integrante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integrantes.</w:t>
      </w:r>
    </w:p>
    <w:p w14:paraId="36151AC5" w14:textId="77777777" w:rsidR="004A22C4" w:rsidRPr="00C764D2" w:rsidRDefault="004A22C4"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C764D2">
        <w:rPr>
          <w:rFonts w:eastAsia="Arial,Times New Roman" w:cs="Arial"/>
          <w:color w:val="auto"/>
          <w:szCs w:val="20"/>
          <w:lang w:eastAsia="es-ES"/>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62B0CACF" w14:textId="77777777" w:rsidR="004A22C4" w:rsidRPr="00C764D2" w:rsidRDefault="004A22C4"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C764D2">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C764D2">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33615FD6" w14:textId="77777777" w:rsidR="004A22C4" w:rsidRPr="00C764D2" w:rsidRDefault="004A22C4"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C764D2">
        <w:rPr>
          <w:rFonts w:eastAsia="Arial,Times New Roman" w:cs="Arial"/>
          <w:b/>
          <w:bCs/>
          <w:color w:val="auto"/>
          <w:szCs w:val="20"/>
          <w:lang w:eastAsia="es-ES"/>
        </w:rPr>
        <w:t>Nota</w:t>
      </w:r>
      <w:r w:rsidRPr="00C764D2">
        <w:rPr>
          <w:rFonts w:eastAsia="Arial,Times New Roman" w:cs="Arial"/>
          <w:color w:val="auto"/>
          <w:szCs w:val="20"/>
          <w:lang w:eastAsia="es-ES"/>
        </w:rPr>
        <w:t xml:space="preserve">: El “dimensionamiento” de este literal no aplica solamente a vías, sino a cualquier dimensión o magnitud requerida en el proceso de selección para acreditar la experiencia según detalla la Matriz 1 - Experiencia. </w:t>
      </w:r>
      <w:r w:rsidRPr="00C764D2">
        <w:rPr>
          <w:rFonts w:eastAsia="Arial,Times New Roman" w:cs="Arial"/>
          <w:color w:val="auto"/>
          <w:szCs w:val="20"/>
          <w:u w:val="single"/>
          <w:lang w:eastAsia="es-ES"/>
        </w:rPr>
        <w:t>A modo enunciativo se tiene</w:t>
      </w:r>
      <w:r w:rsidRPr="00C764D2">
        <w:rPr>
          <w:rFonts w:eastAsia="Arial,Times New Roman" w:cs="Arial"/>
          <w:color w:val="auto"/>
          <w:szCs w:val="20"/>
          <w:lang w:eastAsia="es-ES"/>
        </w:rPr>
        <w:t>: longitud o luces libres de puentes vehiculares, metros cúbicos (volúmenes), en procesos de dragados marítimos o fluviales, longitudes de túneles, por mencionar algunos ejemplos.</w:t>
      </w:r>
    </w:p>
    <w:p w14:paraId="39A65927" w14:textId="77777777" w:rsidR="004A22C4" w:rsidRPr="00C764D2" w:rsidRDefault="004A22C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rPr>
      </w:pPr>
      <w:r w:rsidRPr="00C764D2">
        <w:rPr>
          <w:rFonts w:cs="Arial"/>
          <w:color w:val="000000" w:themeColor="text1"/>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3DB700CA" w14:textId="77777777" w:rsidR="004A22C4" w:rsidRPr="00C764D2" w:rsidRDefault="004A22C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CLASIFICACIÓN DE LA EXPERIENCIA EN EL “CLASIFICADOR DE BIENES, OBRAS Y SERVICIOS DE LAS NACIONES UNIDAS”</w:t>
      </w:r>
    </w:p>
    <w:p w14:paraId="30A61422" w14:textId="77777777" w:rsidR="004A22C4" w:rsidRPr="00C764D2" w:rsidRDefault="004A22C4" w:rsidP="004130DD">
      <w:pPr>
        <w:spacing w:line="276" w:lineRule="auto"/>
        <w:jc w:val="both"/>
        <w:rPr>
          <w:rFonts w:eastAsia="Arial" w:cs="Arial"/>
          <w:color w:val="000000" w:themeColor="text1"/>
          <w:szCs w:val="20"/>
          <w:lang w:eastAsia="es-ES"/>
        </w:rPr>
      </w:pPr>
      <w:r w:rsidRPr="00C764D2">
        <w:rPr>
          <w:rFonts w:cs="Arial"/>
          <w:color w:val="000000" w:themeColor="text1"/>
          <w:szCs w:val="20"/>
          <w:lang w:eastAsia="es-ES"/>
        </w:rPr>
        <w:t>Los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contratos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aportados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efectos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acreditación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requerida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deben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estar</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clasificados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alguno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siguientes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códigos:</w:t>
      </w:r>
      <w:r w:rsidRPr="00C764D2">
        <w:rPr>
          <w:rFonts w:eastAsia="Arial" w:cs="Arial"/>
          <w:color w:val="000000" w:themeColor="text1"/>
          <w:szCs w:val="20"/>
          <w:lang w:eastAsia="es-ES"/>
        </w:rPr>
        <w:t xml:space="preserve"> </w:t>
      </w:r>
    </w:p>
    <w:tbl>
      <w:tblPr>
        <w:tblW w:w="43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1014"/>
        <w:gridCol w:w="883"/>
        <w:gridCol w:w="4389"/>
      </w:tblGrid>
      <w:tr w:rsidR="004A22C4" w:rsidRPr="00C764D2" w14:paraId="2AFA7483" w14:textId="77777777" w:rsidTr="00385177">
        <w:trPr>
          <w:trHeight w:val="498"/>
          <w:tblHeader/>
          <w:jc w:val="center"/>
        </w:trPr>
        <w:tc>
          <w:tcPr>
            <w:tcW w:w="0" w:type="auto"/>
            <w:shd w:val="clear" w:color="auto" w:fill="8DB3E2"/>
            <w:vAlign w:val="center"/>
            <w:hideMark/>
          </w:tcPr>
          <w:p w14:paraId="6E5F3284" w14:textId="77777777" w:rsidR="004A22C4" w:rsidRPr="00C764D2" w:rsidRDefault="00B415F7" w:rsidP="00385177">
            <w:pPr>
              <w:spacing w:after="0" w:line="240" w:lineRule="auto"/>
              <w:jc w:val="center"/>
              <w:textAlignment w:val="baseline"/>
              <w:rPr>
                <w:rFonts w:ascii="Arial Narrow" w:eastAsia="Calibri" w:hAnsi="Arial Narrow" w:cs="Arial"/>
                <w:b/>
                <w:bCs/>
                <w:color w:val="auto"/>
                <w:sz w:val="24"/>
                <w:szCs w:val="24"/>
                <w:lang w:eastAsia="es-CO"/>
              </w:rPr>
            </w:pPr>
            <w:hyperlink r:id="rId16" w:tooltip="ordenar por Segmentos" w:history="1">
              <w:r w:rsidR="004A22C4" w:rsidRPr="00C764D2">
                <w:rPr>
                  <w:rFonts w:ascii="Arial Narrow" w:eastAsia="Calibri" w:hAnsi="Arial Narrow" w:cs="Arial"/>
                  <w:b/>
                  <w:bCs/>
                  <w:color w:val="auto"/>
                  <w:sz w:val="24"/>
                  <w:szCs w:val="24"/>
                  <w:bdr w:val="none" w:sz="0" w:space="0" w:color="auto" w:frame="1"/>
                  <w:lang w:eastAsia="es-CO"/>
                </w:rPr>
                <w:t>SEGMENTOS</w:t>
              </w:r>
            </w:hyperlink>
          </w:p>
        </w:tc>
        <w:tc>
          <w:tcPr>
            <w:tcW w:w="0" w:type="auto"/>
            <w:shd w:val="clear" w:color="auto" w:fill="8DB3E2"/>
            <w:vAlign w:val="center"/>
            <w:hideMark/>
          </w:tcPr>
          <w:p w14:paraId="5521EDCF" w14:textId="77777777" w:rsidR="004A22C4" w:rsidRPr="00C764D2" w:rsidRDefault="00B415F7" w:rsidP="00385177">
            <w:pPr>
              <w:spacing w:after="0" w:line="240" w:lineRule="auto"/>
              <w:jc w:val="center"/>
              <w:textAlignment w:val="baseline"/>
              <w:rPr>
                <w:rFonts w:ascii="Arial Narrow" w:eastAsia="Calibri" w:hAnsi="Arial Narrow" w:cs="Arial"/>
                <w:b/>
                <w:bCs/>
                <w:color w:val="auto"/>
                <w:sz w:val="24"/>
                <w:szCs w:val="24"/>
                <w:lang w:eastAsia="es-CO"/>
              </w:rPr>
            </w:pPr>
            <w:hyperlink r:id="rId17" w:tooltip="ordenar por Familia " w:history="1">
              <w:r w:rsidR="004A22C4" w:rsidRPr="00C764D2">
                <w:rPr>
                  <w:rFonts w:ascii="Arial Narrow" w:eastAsia="Calibri" w:hAnsi="Arial Narrow" w:cs="Arial"/>
                  <w:b/>
                  <w:bCs/>
                  <w:color w:val="auto"/>
                  <w:sz w:val="24"/>
                  <w:szCs w:val="24"/>
                  <w:bdr w:val="none" w:sz="0" w:space="0" w:color="auto" w:frame="1"/>
                  <w:lang w:eastAsia="es-CO"/>
                </w:rPr>
                <w:t xml:space="preserve">FAMILIA </w:t>
              </w:r>
            </w:hyperlink>
          </w:p>
        </w:tc>
        <w:tc>
          <w:tcPr>
            <w:tcW w:w="0" w:type="auto"/>
            <w:shd w:val="clear" w:color="auto" w:fill="8DB3E2"/>
            <w:vAlign w:val="center"/>
            <w:hideMark/>
          </w:tcPr>
          <w:p w14:paraId="11AD01C8" w14:textId="77777777" w:rsidR="004A22C4" w:rsidRPr="00C764D2" w:rsidRDefault="00B415F7" w:rsidP="00385177">
            <w:pPr>
              <w:spacing w:after="0" w:line="240" w:lineRule="auto"/>
              <w:jc w:val="center"/>
              <w:textAlignment w:val="baseline"/>
              <w:rPr>
                <w:rFonts w:ascii="Arial Narrow" w:eastAsia="Calibri" w:hAnsi="Arial Narrow" w:cs="Arial"/>
                <w:b/>
                <w:bCs/>
                <w:color w:val="auto"/>
                <w:sz w:val="24"/>
                <w:szCs w:val="24"/>
                <w:lang w:eastAsia="es-CO"/>
              </w:rPr>
            </w:pPr>
            <w:hyperlink r:id="rId18" w:tooltip="ordenar por Clase  " w:history="1">
              <w:r w:rsidR="004A22C4" w:rsidRPr="00C764D2">
                <w:rPr>
                  <w:rFonts w:ascii="Arial Narrow" w:eastAsia="Calibri" w:hAnsi="Arial Narrow" w:cs="Arial"/>
                  <w:b/>
                  <w:bCs/>
                  <w:color w:val="auto"/>
                  <w:sz w:val="24"/>
                  <w:szCs w:val="24"/>
                  <w:bdr w:val="none" w:sz="0" w:space="0" w:color="auto" w:frame="1"/>
                  <w:lang w:eastAsia="es-CO"/>
                </w:rPr>
                <w:t xml:space="preserve">CLASE </w:t>
              </w:r>
            </w:hyperlink>
          </w:p>
        </w:tc>
        <w:tc>
          <w:tcPr>
            <w:tcW w:w="0" w:type="auto"/>
            <w:shd w:val="clear" w:color="auto" w:fill="8DB3E2"/>
            <w:vAlign w:val="center"/>
            <w:hideMark/>
          </w:tcPr>
          <w:p w14:paraId="352A187E" w14:textId="77777777" w:rsidR="004A22C4" w:rsidRPr="00C764D2" w:rsidRDefault="00B415F7" w:rsidP="00385177">
            <w:pPr>
              <w:spacing w:after="0" w:line="240" w:lineRule="auto"/>
              <w:jc w:val="center"/>
              <w:textAlignment w:val="baseline"/>
              <w:rPr>
                <w:rFonts w:ascii="Arial Narrow" w:eastAsia="Calibri" w:hAnsi="Arial Narrow" w:cs="Arial"/>
                <w:b/>
                <w:bCs/>
                <w:color w:val="auto"/>
                <w:sz w:val="24"/>
                <w:szCs w:val="24"/>
                <w:lang w:eastAsia="es-CO"/>
              </w:rPr>
            </w:pPr>
            <w:hyperlink r:id="rId19" w:tooltip="ordenar por Nombre  " w:history="1">
              <w:r w:rsidR="004A22C4" w:rsidRPr="00C764D2">
                <w:rPr>
                  <w:rFonts w:ascii="Arial Narrow" w:eastAsia="Calibri" w:hAnsi="Arial Narrow" w:cs="Arial"/>
                  <w:b/>
                  <w:bCs/>
                  <w:color w:val="auto"/>
                  <w:sz w:val="24"/>
                  <w:szCs w:val="24"/>
                  <w:bdr w:val="none" w:sz="0" w:space="0" w:color="auto" w:frame="1"/>
                  <w:lang w:eastAsia="es-CO"/>
                </w:rPr>
                <w:t xml:space="preserve">NOMBRE </w:t>
              </w:r>
            </w:hyperlink>
          </w:p>
        </w:tc>
      </w:tr>
      <w:tr w:rsidR="004A22C4" w:rsidRPr="00C764D2" w14:paraId="6AA16C3A" w14:textId="77777777" w:rsidTr="00385177">
        <w:trPr>
          <w:trHeight w:val="369"/>
          <w:jc w:val="center"/>
        </w:trPr>
        <w:tc>
          <w:tcPr>
            <w:tcW w:w="0" w:type="auto"/>
            <w:vAlign w:val="center"/>
          </w:tcPr>
          <w:p w14:paraId="65549E27" w14:textId="77777777" w:rsidR="004A22C4" w:rsidRPr="00C764D2" w:rsidRDefault="004A22C4" w:rsidP="00385177">
            <w:pPr>
              <w:spacing w:after="0" w:line="240" w:lineRule="auto"/>
              <w:jc w:val="center"/>
              <w:textAlignment w:val="baseline"/>
              <w:rPr>
                <w:rFonts w:ascii="Arial Narrow" w:eastAsia="Calibri" w:hAnsi="Arial Narrow" w:cs="Arial"/>
                <w:vanish/>
                <w:color w:val="auto"/>
                <w:sz w:val="24"/>
                <w:szCs w:val="24"/>
                <w:lang w:eastAsia="es-CO"/>
              </w:rPr>
            </w:pPr>
            <w:r w:rsidRPr="00C764D2">
              <w:rPr>
                <w:rFonts w:ascii="Arial Narrow" w:eastAsia="Calibri" w:hAnsi="Arial Narrow" w:cs="Arial"/>
                <w:color w:val="auto"/>
                <w:sz w:val="24"/>
                <w:szCs w:val="24"/>
                <w:lang w:eastAsia="es-CO"/>
              </w:rPr>
              <w:t>72</w:t>
            </w:r>
          </w:p>
        </w:tc>
        <w:tc>
          <w:tcPr>
            <w:tcW w:w="0" w:type="auto"/>
            <w:vAlign w:val="center"/>
          </w:tcPr>
          <w:p w14:paraId="7A4432D4"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10</w:t>
            </w:r>
          </w:p>
        </w:tc>
        <w:tc>
          <w:tcPr>
            <w:tcW w:w="0" w:type="auto"/>
            <w:vAlign w:val="center"/>
          </w:tcPr>
          <w:p w14:paraId="255EE81A"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33</w:t>
            </w:r>
          </w:p>
        </w:tc>
        <w:tc>
          <w:tcPr>
            <w:tcW w:w="0" w:type="auto"/>
            <w:vAlign w:val="center"/>
          </w:tcPr>
          <w:p w14:paraId="44FAF54D"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Servicios de Mantenimiento y Reparación de Infraestructura</w:t>
            </w:r>
          </w:p>
        </w:tc>
      </w:tr>
      <w:tr w:rsidR="004A22C4" w:rsidRPr="00C764D2" w14:paraId="6FBAE94D" w14:textId="77777777" w:rsidTr="00385177">
        <w:trPr>
          <w:trHeight w:val="369"/>
          <w:jc w:val="center"/>
        </w:trPr>
        <w:tc>
          <w:tcPr>
            <w:tcW w:w="0" w:type="auto"/>
            <w:vAlign w:val="center"/>
          </w:tcPr>
          <w:p w14:paraId="4DC1E46E" w14:textId="77777777" w:rsidR="004A22C4" w:rsidRPr="00C764D2" w:rsidRDefault="004A22C4" w:rsidP="00385177">
            <w:pPr>
              <w:spacing w:after="0" w:line="240" w:lineRule="auto"/>
              <w:jc w:val="center"/>
              <w:textAlignment w:val="baseline"/>
              <w:rPr>
                <w:rFonts w:ascii="Arial Narrow" w:eastAsia="Calibri" w:hAnsi="Arial Narrow" w:cs="Arial"/>
                <w:vanish/>
                <w:color w:val="auto"/>
                <w:sz w:val="24"/>
                <w:szCs w:val="24"/>
                <w:lang w:eastAsia="es-CO"/>
              </w:rPr>
            </w:pPr>
            <w:r w:rsidRPr="00C764D2">
              <w:rPr>
                <w:rFonts w:ascii="Arial Narrow" w:eastAsia="Calibri" w:hAnsi="Arial Narrow" w:cs="Arial"/>
                <w:color w:val="auto"/>
                <w:sz w:val="24"/>
                <w:szCs w:val="24"/>
                <w:lang w:eastAsia="es-CO"/>
              </w:rPr>
              <w:t>72</w:t>
            </w:r>
          </w:p>
        </w:tc>
        <w:tc>
          <w:tcPr>
            <w:tcW w:w="0" w:type="auto"/>
            <w:vAlign w:val="center"/>
          </w:tcPr>
          <w:p w14:paraId="2265375D"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14</w:t>
            </w:r>
          </w:p>
        </w:tc>
        <w:tc>
          <w:tcPr>
            <w:tcW w:w="0" w:type="auto"/>
            <w:vAlign w:val="center"/>
          </w:tcPr>
          <w:p w14:paraId="2009B7BD"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10</w:t>
            </w:r>
          </w:p>
        </w:tc>
        <w:tc>
          <w:tcPr>
            <w:tcW w:w="0" w:type="auto"/>
            <w:vAlign w:val="center"/>
          </w:tcPr>
          <w:p w14:paraId="2FDA960B"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Servicios de Construcción de autopistas y carreteras</w:t>
            </w:r>
          </w:p>
        </w:tc>
      </w:tr>
      <w:tr w:rsidR="004A22C4" w:rsidRPr="00C764D2" w14:paraId="6E28E9A5" w14:textId="77777777" w:rsidTr="00385177">
        <w:trPr>
          <w:trHeight w:val="369"/>
          <w:jc w:val="center"/>
        </w:trPr>
        <w:tc>
          <w:tcPr>
            <w:tcW w:w="0" w:type="auto"/>
            <w:vAlign w:val="center"/>
          </w:tcPr>
          <w:p w14:paraId="70952FD9" w14:textId="77777777" w:rsidR="004A22C4" w:rsidRPr="00C764D2" w:rsidRDefault="004A22C4" w:rsidP="00385177">
            <w:pPr>
              <w:spacing w:after="0" w:line="240" w:lineRule="auto"/>
              <w:jc w:val="center"/>
              <w:textAlignment w:val="baseline"/>
              <w:rPr>
                <w:rFonts w:ascii="Arial Narrow" w:eastAsia="Calibri" w:hAnsi="Arial Narrow" w:cs="Arial"/>
                <w:vanish/>
                <w:color w:val="auto"/>
                <w:sz w:val="24"/>
                <w:szCs w:val="24"/>
                <w:lang w:eastAsia="es-CO"/>
              </w:rPr>
            </w:pPr>
            <w:r w:rsidRPr="00C764D2">
              <w:rPr>
                <w:rFonts w:ascii="Arial Narrow" w:eastAsia="Calibri" w:hAnsi="Arial Narrow" w:cs="Arial"/>
                <w:color w:val="auto"/>
                <w:sz w:val="24"/>
                <w:szCs w:val="24"/>
                <w:lang w:eastAsia="es-CO"/>
              </w:rPr>
              <w:t>72</w:t>
            </w:r>
          </w:p>
        </w:tc>
        <w:tc>
          <w:tcPr>
            <w:tcW w:w="0" w:type="auto"/>
            <w:vAlign w:val="center"/>
          </w:tcPr>
          <w:p w14:paraId="265981DC"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14</w:t>
            </w:r>
          </w:p>
        </w:tc>
        <w:tc>
          <w:tcPr>
            <w:tcW w:w="0" w:type="auto"/>
            <w:vAlign w:val="center"/>
          </w:tcPr>
          <w:p w14:paraId="52D7894C"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11</w:t>
            </w:r>
          </w:p>
        </w:tc>
        <w:tc>
          <w:tcPr>
            <w:tcW w:w="0" w:type="auto"/>
            <w:vAlign w:val="center"/>
          </w:tcPr>
          <w:p w14:paraId="31BB012D"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Servicios de Pavimentación y Superficie de Edificios de Infraestructura</w:t>
            </w:r>
          </w:p>
        </w:tc>
      </w:tr>
      <w:tr w:rsidR="004A22C4" w:rsidRPr="00C764D2" w14:paraId="3671F2DA" w14:textId="77777777" w:rsidTr="00385177">
        <w:trPr>
          <w:trHeight w:val="418"/>
          <w:jc w:val="center"/>
        </w:trPr>
        <w:tc>
          <w:tcPr>
            <w:tcW w:w="0" w:type="auto"/>
            <w:vAlign w:val="center"/>
          </w:tcPr>
          <w:p w14:paraId="32985807" w14:textId="77777777" w:rsidR="004A22C4" w:rsidRPr="00C764D2" w:rsidRDefault="004A22C4" w:rsidP="00385177">
            <w:pPr>
              <w:spacing w:after="0" w:line="240" w:lineRule="auto"/>
              <w:jc w:val="center"/>
              <w:textAlignment w:val="baseline"/>
              <w:rPr>
                <w:rFonts w:ascii="Arial Narrow" w:eastAsia="Calibri" w:hAnsi="Arial Narrow" w:cs="Arial"/>
                <w:vanish/>
                <w:color w:val="auto"/>
                <w:sz w:val="24"/>
                <w:szCs w:val="24"/>
                <w:lang w:eastAsia="es-CO"/>
              </w:rPr>
            </w:pPr>
            <w:r w:rsidRPr="00C764D2">
              <w:rPr>
                <w:rFonts w:ascii="Arial Narrow" w:eastAsia="Calibri" w:hAnsi="Arial Narrow" w:cs="Arial"/>
                <w:color w:val="auto"/>
                <w:sz w:val="24"/>
                <w:szCs w:val="24"/>
                <w:lang w:eastAsia="es-CO"/>
              </w:rPr>
              <w:t>72</w:t>
            </w:r>
          </w:p>
        </w:tc>
        <w:tc>
          <w:tcPr>
            <w:tcW w:w="0" w:type="auto"/>
            <w:vAlign w:val="center"/>
          </w:tcPr>
          <w:p w14:paraId="1975CC67"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14</w:t>
            </w:r>
          </w:p>
        </w:tc>
        <w:tc>
          <w:tcPr>
            <w:tcW w:w="0" w:type="auto"/>
            <w:vAlign w:val="center"/>
          </w:tcPr>
          <w:p w14:paraId="572F464F"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16</w:t>
            </w:r>
          </w:p>
        </w:tc>
        <w:tc>
          <w:tcPr>
            <w:tcW w:w="0" w:type="auto"/>
            <w:vAlign w:val="center"/>
          </w:tcPr>
          <w:p w14:paraId="4BA93C0F" w14:textId="77777777" w:rsidR="004A22C4" w:rsidRPr="00C764D2" w:rsidRDefault="004A22C4" w:rsidP="00385177">
            <w:pPr>
              <w:spacing w:after="0" w:line="240" w:lineRule="auto"/>
              <w:jc w:val="center"/>
              <w:textAlignment w:val="baseline"/>
              <w:rPr>
                <w:rFonts w:ascii="Arial Narrow" w:eastAsia="Calibri" w:hAnsi="Arial Narrow" w:cs="Arial"/>
                <w:color w:val="auto"/>
                <w:sz w:val="24"/>
                <w:szCs w:val="24"/>
                <w:lang w:eastAsia="es-CO"/>
              </w:rPr>
            </w:pPr>
            <w:r w:rsidRPr="00C764D2">
              <w:rPr>
                <w:rFonts w:ascii="Arial Narrow" w:eastAsia="Calibri" w:hAnsi="Arial Narrow" w:cs="Arial"/>
                <w:color w:val="auto"/>
                <w:sz w:val="24"/>
                <w:szCs w:val="24"/>
                <w:lang w:eastAsia="es-CO"/>
              </w:rPr>
              <w:t>Servicios de Construcción de Sistemas de Tránsito Masivo</w:t>
            </w:r>
          </w:p>
        </w:tc>
      </w:tr>
    </w:tbl>
    <w:p w14:paraId="4C7E6225" w14:textId="77777777" w:rsidR="004A22C4" w:rsidRPr="00C764D2" w:rsidRDefault="004A22C4" w:rsidP="00212988">
      <w:pPr>
        <w:spacing w:line="276" w:lineRule="auto"/>
        <w:jc w:val="center"/>
        <w:rPr>
          <w:rFonts w:cs="Arial"/>
          <w:color w:val="000000" w:themeColor="text1"/>
          <w:szCs w:val="20"/>
          <w:lang w:eastAsia="es-ES"/>
        </w:rPr>
      </w:pPr>
    </w:p>
    <w:p w14:paraId="27881430" w14:textId="77777777" w:rsidR="004A22C4" w:rsidRPr="00C764D2" w:rsidRDefault="004A22C4" w:rsidP="004130DD">
      <w:pPr>
        <w:spacing w:line="276" w:lineRule="auto"/>
        <w:jc w:val="both"/>
        <w:rPr>
          <w:rFonts w:eastAsia="Arial" w:cs="Arial"/>
          <w:color w:val="000000" w:themeColor="text1"/>
          <w:szCs w:val="20"/>
        </w:rPr>
      </w:pPr>
      <w:r w:rsidRPr="00C764D2">
        <w:rPr>
          <w:rFonts w:cs="Arial"/>
          <w:color w:val="000000" w:themeColor="text1"/>
          <w:szCs w:val="20"/>
          <w:lang w:eastAsia="es-ES"/>
        </w:rPr>
        <w:t>Las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personas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naturales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jurídicas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extranjeras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sin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domicilio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sucursal</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Colombia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deberán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indicar</w:t>
      </w:r>
      <w:r w:rsidRPr="00C764D2">
        <w:rPr>
          <w:rFonts w:eastAsia="Arial"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códigos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clasificación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relacionados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con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bienes,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obras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servicios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ejecutados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con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alguno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documentos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válidos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establecidos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 w:cs="Arial"/>
          <w:color w:val="000000" w:themeColor="text1"/>
          <w:szCs w:val="20"/>
          <w:lang w:eastAsia="es-ES"/>
        </w:rPr>
        <w:t xml:space="preserve"> </w:t>
      </w:r>
      <w:r w:rsidRPr="00C764D2">
        <w:rPr>
          <w:rFonts w:cs="Arial"/>
          <w:color w:val="000000" w:themeColor="text1"/>
          <w:szCs w:val="20"/>
          <w:lang w:eastAsia="es-ES"/>
        </w:rPr>
        <w:t>pliego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condiciones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cada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uno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contratos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aportados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acreditación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requerida.</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evento</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dichos</w:t>
      </w:r>
      <w:r w:rsidRPr="00C764D2">
        <w:rPr>
          <w:rFonts w:eastAsia="Arial" w:cs="Arial"/>
          <w:color w:val="000000" w:themeColor="text1"/>
          <w:szCs w:val="20"/>
          <w:lang w:eastAsia="es-ES"/>
        </w:rPr>
        <w:t xml:space="preserve"> </w:t>
      </w:r>
      <w:r w:rsidRPr="00C764D2">
        <w:rPr>
          <w:rFonts w:cs="Arial"/>
          <w:color w:val="000000" w:themeColor="text1"/>
          <w:szCs w:val="20"/>
          <w:lang w:eastAsia="es-ES"/>
        </w:rPr>
        <w:t>documentos</w:t>
      </w:r>
      <w:r w:rsidRPr="00C764D2">
        <w:rPr>
          <w:rFonts w:eastAsia="Arial" w:cs="Arial"/>
          <w:color w:val="000000" w:themeColor="text1"/>
          <w:szCs w:val="20"/>
          <w:lang w:eastAsia="es-ES"/>
        </w:rPr>
        <w:t xml:space="preserve"> </w:t>
      </w:r>
      <w:r w:rsidRPr="00C764D2">
        <w:rPr>
          <w:rFonts w:cs="Arial"/>
          <w:color w:val="000000" w:themeColor="text1"/>
          <w:szCs w:val="20"/>
        </w:rPr>
        <w:t>no</w:t>
      </w:r>
      <w:r w:rsidRPr="00C764D2">
        <w:rPr>
          <w:rFonts w:eastAsia="Arial" w:cs="Arial"/>
          <w:color w:val="000000" w:themeColor="text1"/>
          <w:szCs w:val="20"/>
        </w:rPr>
        <w:t xml:space="preserve"> </w:t>
      </w:r>
      <w:r w:rsidRPr="00C764D2">
        <w:rPr>
          <w:rFonts w:cs="Arial"/>
          <w:color w:val="000000" w:themeColor="text1"/>
          <w:szCs w:val="20"/>
        </w:rPr>
        <w:t>incluyan</w:t>
      </w:r>
      <w:r w:rsidRPr="00C764D2">
        <w:rPr>
          <w:rFonts w:eastAsia="Arial" w:cs="Arial"/>
          <w:color w:val="000000" w:themeColor="text1"/>
          <w:szCs w:val="20"/>
        </w:rPr>
        <w:t xml:space="preserve"> </w:t>
      </w:r>
      <w:r w:rsidRPr="00C764D2">
        <w:rPr>
          <w:rFonts w:cs="Arial"/>
          <w:color w:val="000000" w:themeColor="text1"/>
          <w:szCs w:val="20"/>
        </w:rPr>
        <w:t>los</w:t>
      </w:r>
      <w:r w:rsidRPr="00C764D2">
        <w:rPr>
          <w:rFonts w:eastAsia="Arial" w:cs="Arial"/>
          <w:color w:val="000000" w:themeColor="text1"/>
          <w:szCs w:val="20"/>
        </w:rPr>
        <w:t xml:space="preserve"> </w:t>
      </w:r>
      <w:r w:rsidRPr="00C764D2">
        <w:rPr>
          <w:rFonts w:cs="Arial"/>
          <w:color w:val="000000" w:themeColor="text1"/>
          <w:szCs w:val="20"/>
        </w:rPr>
        <w:t>códigos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clasificación,</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representante</w:t>
      </w:r>
      <w:r w:rsidRPr="00C764D2">
        <w:rPr>
          <w:rFonts w:eastAsia="Arial" w:cs="Arial"/>
          <w:color w:val="000000" w:themeColor="text1"/>
          <w:szCs w:val="20"/>
        </w:rPr>
        <w:t xml:space="preserve"> </w:t>
      </w:r>
      <w:r w:rsidRPr="00C764D2">
        <w:rPr>
          <w:rFonts w:cs="Arial"/>
          <w:color w:val="000000" w:themeColor="text1"/>
          <w:szCs w:val="20"/>
        </w:rPr>
        <w:t>legal</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proponente</w:t>
      </w:r>
      <w:r w:rsidRPr="00C764D2">
        <w:rPr>
          <w:rFonts w:eastAsia="Arial" w:cs="Arial"/>
          <w:color w:val="000000" w:themeColor="text1"/>
          <w:szCs w:val="20"/>
        </w:rPr>
        <w:t xml:space="preserve"> </w:t>
      </w:r>
      <w:r w:rsidRPr="00C764D2">
        <w:rPr>
          <w:rFonts w:cs="Arial"/>
          <w:color w:val="000000" w:themeColor="text1"/>
          <w:szCs w:val="20"/>
        </w:rPr>
        <w:t>deberá</w:t>
      </w:r>
      <w:r w:rsidRPr="00C764D2">
        <w:rPr>
          <w:rFonts w:eastAsia="Arial" w:cs="Arial"/>
          <w:color w:val="000000" w:themeColor="text1"/>
          <w:szCs w:val="20"/>
        </w:rPr>
        <w:t xml:space="preserve"> </w:t>
      </w:r>
      <w:r w:rsidRPr="00C764D2">
        <w:rPr>
          <w:rFonts w:cs="Arial"/>
          <w:color w:val="000000" w:themeColor="text1"/>
          <w:szCs w:val="20"/>
        </w:rPr>
        <w:t>incluirlos</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Formato 3 – Experiencia</w:t>
      </w:r>
      <w:r w:rsidRPr="00C764D2">
        <w:rPr>
          <w:rFonts w:eastAsia="Arial" w:cs="Arial"/>
          <w:color w:val="000000" w:themeColor="text1"/>
          <w:szCs w:val="20"/>
        </w:rPr>
        <w:t>.</w:t>
      </w:r>
    </w:p>
    <w:p w14:paraId="2A7B3ABF" w14:textId="77777777" w:rsidR="004A22C4" w:rsidRPr="00C764D2" w:rsidRDefault="004A22C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ACREDITACIÓN DE LA EXPERIENCIA REQUERIDA</w:t>
      </w:r>
    </w:p>
    <w:p w14:paraId="54898BE6" w14:textId="62C52B14" w:rsidR="004A22C4" w:rsidRPr="00C764D2" w:rsidRDefault="004A22C4"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lastRenderedPageBreak/>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proponentes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acreditarán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cada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uno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aportados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siguiente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información mediante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alguno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documentos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señalados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 xml:space="preserve">sección </w:t>
      </w:r>
      <w:r w:rsidR="000967D6" w:rsidRPr="00C764D2">
        <w:rPr>
          <w:rFonts w:cs="Arial"/>
          <w:color w:val="000000" w:themeColor="text1"/>
          <w:szCs w:val="20"/>
        </w:rPr>
        <w:t>3.5.6</w:t>
      </w:r>
      <w:r w:rsidRPr="00C764D2">
        <w:rPr>
          <w:rFonts w:cs="Arial"/>
          <w:color w:val="000000" w:themeColor="text1"/>
          <w:szCs w:val="20"/>
        </w:rPr>
        <w:t>.</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Pliego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Condiciones:</w:t>
      </w:r>
      <w:r w:rsidRPr="00C764D2">
        <w:rPr>
          <w:rFonts w:eastAsia="Arial,Times New Roman" w:cs="Arial"/>
          <w:color w:val="000000" w:themeColor="text1"/>
          <w:szCs w:val="20"/>
          <w:lang w:eastAsia="es-ES"/>
        </w:rPr>
        <w:t xml:space="preserve"> </w:t>
      </w:r>
    </w:p>
    <w:p w14:paraId="3BC8E094" w14:textId="77777777"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Contratante</w:t>
      </w:r>
    </w:p>
    <w:p w14:paraId="245C686E" w14:textId="77777777"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Objeto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contrato</w:t>
      </w:r>
    </w:p>
    <w:p w14:paraId="081F1590" w14:textId="77777777"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Principales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actividades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ejecutadas</w:t>
      </w:r>
    </w:p>
    <w:p w14:paraId="2B8AE15F" w14:textId="77777777"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Las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longitudes,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volúmenes,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dimensiones,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tipologías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y</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demás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condiciones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establecidas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rPr>
        <w:t>Matriz 1 – Experiencia</w:t>
      </w:r>
      <w:r w:rsidRPr="00C764D2">
        <w:rPr>
          <w:rFonts w:eastAsia="Arial,Times New Roman" w:cs="Arial"/>
          <w:color w:val="000000" w:themeColor="text1"/>
          <w:szCs w:val="20"/>
          <w:lang w:eastAsia="es-ES"/>
        </w:rPr>
        <w:t>,</w:t>
      </w:r>
      <w:r w:rsidRPr="00C764D2">
        <w:rPr>
          <w:rFonts w:cs="Arial"/>
          <w:color w:val="000000" w:themeColor="text1"/>
          <w:szCs w:val="20"/>
          <w:lang w:eastAsia="es-ES"/>
        </w:rPr>
        <w:t xml:space="preserve"> si aplica. </w:t>
      </w:r>
    </w:p>
    <w:p w14:paraId="09F4CBDD" w14:textId="5349C230"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auto"/>
          <w:lang w:eastAsia="es-ES"/>
        </w:rPr>
        <w:t>La</w:t>
      </w:r>
      <w:r w:rsidRPr="00C764D2">
        <w:rPr>
          <w:rFonts w:eastAsia="Arial,Times New Roman" w:cs="Arial"/>
          <w:color w:val="auto"/>
          <w:lang w:eastAsia="es-ES"/>
        </w:rPr>
        <w:t xml:space="preserve"> </w:t>
      </w:r>
      <w:r w:rsidRPr="00C764D2">
        <w:rPr>
          <w:rFonts w:cs="Arial"/>
          <w:color w:val="auto"/>
          <w:lang w:eastAsia="es-ES"/>
        </w:rPr>
        <w:t>fecha</w:t>
      </w:r>
      <w:r w:rsidRPr="00C764D2">
        <w:rPr>
          <w:rFonts w:eastAsia="Arial,Times New Roman" w:cs="Arial"/>
          <w:color w:val="auto"/>
          <w:lang w:eastAsia="es-ES"/>
        </w:rPr>
        <w:t xml:space="preserve"> </w:t>
      </w:r>
      <w:r w:rsidRPr="00C764D2">
        <w:rPr>
          <w:rFonts w:cs="Arial"/>
          <w:color w:val="auto"/>
          <w:lang w:eastAsia="es-ES"/>
        </w:rPr>
        <w:t>de</w:t>
      </w:r>
      <w:r w:rsidRPr="00C764D2">
        <w:rPr>
          <w:rFonts w:eastAsia="Arial,Times New Roman" w:cs="Arial"/>
          <w:color w:val="auto"/>
          <w:lang w:eastAsia="es-ES"/>
        </w:rPr>
        <w:t xml:space="preserve"> </w:t>
      </w:r>
      <w:r w:rsidRPr="00C764D2">
        <w:rPr>
          <w:rFonts w:cs="Arial"/>
          <w:color w:val="auto"/>
          <w:lang w:eastAsia="es-ES"/>
        </w:rPr>
        <w:t>iniciación</w:t>
      </w:r>
      <w:r w:rsidRPr="00C764D2">
        <w:rPr>
          <w:rFonts w:eastAsia="Arial,Times New Roman" w:cs="Arial"/>
          <w:color w:val="auto"/>
          <w:lang w:eastAsia="es-ES"/>
        </w:rPr>
        <w:t xml:space="preserve"> </w:t>
      </w:r>
      <w:r w:rsidRPr="00C764D2">
        <w:rPr>
          <w:rFonts w:cs="Arial"/>
          <w:color w:val="auto"/>
          <w:lang w:eastAsia="es-ES"/>
        </w:rPr>
        <w:t>de</w:t>
      </w:r>
      <w:r w:rsidRPr="00C764D2">
        <w:rPr>
          <w:rFonts w:eastAsia="Arial,Times New Roman" w:cs="Arial"/>
          <w:color w:val="auto"/>
          <w:lang w:eastAsia="es-ES"/>
        </w:rPr>
        <w:t xml:space="preserve"> </w:t>
      </w:r>
      <w:r w:rsidRPr="00C764D2">
        <w:rPr>
          <w:rFonts w:cs="Arial"/>
          <w:color w:val="auto"/>
          <w:lang w:eastAsia="es-ES"/>
        </w:rPr>
        <w:t>la</w:t>
      </w:r>
      <w:r w:rsidRPr="00C764D2">
        <w:rPr>
          <w:rFonts w:eastAsia="Arial,Times New Roman" w:cs="Arial"/>
          <w:color w:val="auto"/>
          <w:lang w:eastAsia="es-ES"/>
        </w:rPr>
        <w:t xml:space="preserve"> </w:t>
      </w:r>
      <w:r w:rsidRPr="00C764D2">
        <w:rPr>
          <w:rFonts w:cs="Arial"/>
          <w:color w:val="auto"/>
          <w:lang w:eastAsia="es-ES"/>
        </w:rPr>
        <w:t>ejecución</w:t>
      </w:r>
      <w:r w:rsidRPr="00C764D2">
        <w:rPr>
          <w:rFonts w:eastAsia="Arial,Times New Roman" w:cs="Arial"/>
          <w:color w:val="auto"/>
          <w:lang w:eastAsia="es-ES"/>
        </w:rPr>
        <w:t xml:space="preserve"> </w:t>
      </w:r>
      <w:r w:rsidRPr="00C764D2">
        <w:rPr>
          <w:rFonts w:cs="Arial"/>
          <w:color w:val="auto"/>
          <w:lang w:eastAsia="es-ES"/>
        </w:rPr>
        <w:t>del</w:t>
      </w:r>
      <w:r w:rsidRPr="00C764D2">
        <w:rPr>
          <w:rFonts w:eastAsia="Arial,Times New Roman" w:cs="Arial"/>
          <w:color w:val="auto"/>
          <w:lang w:eastAsia="es-ES"/>
        </w:rPr>
        <w:t xml:space="preserve"> </w:t>
      </w:r>
      <w:r w:rsidRPr="00C764D2">
        <w:rPr>
          <w:rFonts w:cs="Arial"/>
          <w:color w:val="auto"/>
          <w:lang w:eastAsia="es-ES"/>
        </w:rPr>
        <w:t xml:space="preserve">contrato: </w:t>
      </w:r>
      <w:r w:rsidRPr="00C764D2">
        <w:rPr>
          <w:rFonts w:eastAsia="Arial,Times New Roman" w:cs="Arial"/>
          <w:color w:val="auto"/>
          <w:lang w:eastAsia="es-ES"/>
        </w:rPr>
        <w:t xml:space="preserve">Esta fecha es diferente a la de suscripción del contrato, a menos que de </w:t>
      </w:r>
      <w:r w:rsidR="000967D6" w:rsidRPr="00C764D2">
        <w:rPr>
          <w:rFonts w:eastAsia="Arial,Times New Roman" w:cs="Arial"/>
          <w:color w:val="auto"/>
          <w:lang w:eastAsia="es-ES"/>
        </w:rPr>
        <w:t>los documentos del numeral 3.5.6</w:t>
      </w:r>
      <w:r w:rsidRPr="00C764D2">
        <w:rPr>
          <w:rFonts w:eastAsia="Arial,Times New Roman" w:cs="Arial"/>
          <w:color w:val="auto"/>
          <w:lang w:eastAsia="es-ES"/>
        </w:rPr>
        <w:t xml:space="preserve"> de forma expresa así se determine.</w:t>
      </w:r>
      <w:r w:rsidRPr="00C764D2">
        <w:rPr>
          <w:rFonts w:eastAsia="Arial,Times New Roman" w:cs="Arial"/>
          <w:color w:val="000000" w:themeColor="text1"/>
          <w:szCs w:val="20"/>
          <w:lang w:eastAsia="es-ES"/>
        </w:rPr>
        <w:t xml:space="preserve"> </w:t>
      </w:r>
    </w:p>
    <w:p w14:paraId="0F3D824E" w14:textId="77777777" w:rsidR="004A22C4" w:rsidRPr="00C764D2" w:rsidRDefault="004A22C4"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C764D2">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45BC9379" w14:textId="4852AC82"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auto"/>
          <w:lang w:eastAsia="es-ES"/>
        </w:rPr>
        <w:t>La</w:t>
      </w:r>
      <w:r w:rsidRPr="00C764D2">
        <w:rPr>
          <w:rFonts w:eastAsia="Arial,Times New Roman" w:cs="Arial"/>
          <w:color w:val="auto"/>
          <w:lang w:eastAsia="es-ES"/>
        </w:rPr>
        <w:t xml:space="preserve"> </w:t>
      </w:r>
      <w:r w:rsidRPr="00C764D2">
        <w:rPr>
          <w:rFonts w:cs="Arial"/>
          <w:color w:val="auto"/>
          <w:lang w:eastAsia="es-ES"/>
        </w:rPr>
        <w:t>fecha</w:t>
      </w:r>
      <w:r w:rsidRPr="00C764D2">
        <w:rPr>
          <w:rFonts w:eastAsia="Arial,Times New Roman" w:cs="Arial"/>
          <w:color w:val="auto"/>
          <w:lang w:eastAsia="es-ES"/>
        </w:rPr>
        <w:t xml:space="preserve"> </w:t>
      </w:r>
      <w:r w:rsidRPr="00C764D2">
        <w:rPr>
          <w:rFonts w:cs="Arial"/>
          <w:color w:val="auto"/>
          <w:lang w:eastAsia="es-ES"/>
        </w:rPr>
        <w:t>de</w:t>
      </w:r>
      <w:r w:rsidRPr="00C764D2">
        <w:rPr>
          <w:rFonts w:eastAsia="Arial,Times New Roman" w:cs="Arial"/>
          <w:color w:val="auto"/>
          <w:lang w:eastAsia="es-ES"/>
        </w:rPr>
        <w:t xml:space="preserve"> </w:t>
      </w:r>
      <w:r w:rsidRPr="00C764D2">
        <w:rPr>
          <w:rFonts w:cs="Arial"/>
          <w:color w:val="auto"/>
          <w:lang w:eastAsia="es-ES"/>
        </w:rPr>
        <w:t>terminación</w:t>
      </w:r>
      <w:r w:rsidRPr="00C764D2">
        <w:rPr>
          <w:rFonts w:eastAsia="Arial,Times New Roman" w:cs="Arial"/>
          <w:color w:val="auto"/>
          <w:lang w:eastAsia="es-ES"/>
        </w:rPr>
        <w:t xml:space="preserve"> </w:t>
      </w:r>
      <w:r w:rsidRPr="00C764D2">
        <w:rPr>
          <w:rFonts w:cs="Arial"/>
          <w:color w:val="auto"/>
          <w:lang w:eastAsia="es-ES"/>
        </w:rPr>
        <w:t>de</w:t>
      </w:r>
      <w:r w:rsidRPr="00C764D2">
        <w:rPr>
          <w:rFonts w:eastAsia="Arial,Times New Roman" w:cs="Arial"/>
          <w:color w:val="auto"/>
          <w:lang w:eastAsia="es-ES"/>
        </w:rPr>
        <w:t xml:space="preserve"> </w:t>
      </w:r>
      <w:r w:rsidRPr="00C764D2">
        <w:rPr>
          <w:rFonts w:cs="Arial"/>
          <w:color w:val="auto"/>
          <w:lang w:eastAsia="es-ES"/>
        </w:rPr>
        <w:t>la</w:t>
      </w:r>
      <w:r w:rsidRPr="00C764D2">
        <w:rPr>
          <w:rFonts w:eastAsia="Arial,Times New Roman" w:cs="Arial"/>
          <w:color w:val="auto"/>
          <w:lang w:eastAsia="es-ES"/>
        </w:rPr>
        <w:t xml:space="preserve"> </w:t>
      </w:r>
      <w:r w:rsidRPr="00C764D2">
        <w:rPr>
          <w:rFonts w:cs="Arial"/>
          <w:color w:val="auto"/>
          <w:lang w:eastAsia="es-ES"/>
        </w:rPr>
        <w:t>ejecución</w:t>
      </w:r>
      <w:r w:rsidRPr="00C764D2">
        <w:rPr>
          <w:rFonts w:eastAsia="Arial,Times New Roman" w:cs="Arial"/>
          <w:color w:val="auto"/>
          <w:lang w:eastAsia="es-ES"/>
        </w:rPr>
        <w:t xml:space="preserve"> </w:t>
      </w:r>
      <w:r w:rsidRPr="00C764D2">
        <w:rPr>
          <w:rFonts w:cs="Arial"/>
          <w:color w:val="auto"/>
          <w:lang w:eastAsia="es-ES"/>
        </w:rPr>
        <w:t>del</w:t>
      </w:r>
      <w:r w:rsidRPr="00C764D2">
        <w:rPr>
          <w:rFonts w:eastAsia="Arial,Times New Roman" w:cs="Arial"/>
          <w:color w:val="auto"/>
          <w:lang w:eastAsia="es-ES"/>
        </w:rPr>
        <w:t xml:space="preserve"> </w:t>
      </w:r>
      <w:r w:rsidRPr="00C764D2">
        <w:rPr>
          <w:rFonts w:cs="Arial"/>
          <w:color w:val="auto"/>
          <w:lang w:eastAsia="es-ES"/>
        </w:rPr>
        <w:t xml:space="preserve">contrato: </w:t>
      </w:r>
      <w:r w:rsidRPr="00C764D2">
        <w:rPr>
          <w:rFonts w:eastAsia="Arial,Times New Roman" w:cs="Arial"/>
          <w:lang w:eastAsia="es-ES"/>
        </w:rPr>
        <w:t xml:space="preserve"> </w:t>
      </w:r>
      <w:r w:rsidRPr="00C764D2">
        <w:rPr>
          <w:rFonts w:eastAsia="Arial,Times New Roman" w:cs="Arial"/>
          <w:color w:val="auto"/>
          <w:lang w:eastAsia="es-ES"/>
        </w:rPr>
        <w:t xml:space="preserve">Esta fecha de terminación no es la fecha de entrega y/o recibo final, liquidación, o acta final, salvo que de </w:t>
      </w:r>
      <w:r w:rsidR="000967D6" w:rsidRPr="00C764D2">
        <w:rPr>
          <w:rFonts w:eastAsia="Arial,Times New Roman" w:cs="Arial"/>
          <w:color w:val="auto"/>
          <w:lang w:eastAsia="es-ES"/>
        </w:rPr>
        <w:t>los documentos del numeral 3.5.6</w:t>
      </w:r>
      <w:r w:rsidRPr="00C764D2">
        <w:rPr>
          <w:rFonts w:eastAsia="Arial,Times New Roman" w:cs="Arial"/>
          <w:color w:val="auto"/>
          <w:lang w:eastAsia="es-ES"/>
        </w:rPr>
        <w:t xml:space="preserve"> de forma expresa así se determine</w:t>
      </w:r>
      <w:r w:rsidRPr="00C764D2">
        <w:rPr>
          <w:rFonts w:cs="Arial"/>
          <w:color w:val="000000" w:themeColor="text1"/>
          <w:szCs w:val="20"/>
          <w:lang w:eastAsia="es-ES"/>
        </w:rPr>
        <w:t>.</w:t>
      </w:r>
      <w:r w:rsidRPr="00C764D2">
        <w:rPr>
          <w:rFonts w:eastAsia="Arial,Times New Roman" w:cs="Arial"/>
          <w:color w:val="000000" w:themeColor="text1"/>
          <w:szCs w:val="20"/>
          <w:lang w:eastAsia="es-ES"/>
        </w:rPr>
        <w:t xml:space="preserve"> </w:t>
      </w:r>
    </w:p>
    <w:p w14:paraId="6E725814" w14:textId="77777777" w:rsidR="004A22C4" w:rsidRPr="00C764D2" w:rsidRDefault="004A22C4"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C764D2">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33A9F047" w14:textId="77777777"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Nombre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y</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cargo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persona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expide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certificación.</w:t>
      </w:r>
    </w:p>
    <w:p w14:paraId="197394C2" w14:textId="77777777"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El porcentaje de participación del integrante del contratista plural.</w:t>
      </w:r>
    </w:p>
    <w:p w14:paraId="021E9C77" w14:textId="77777777" w:rsidR="004A22C4" w:rsidRPr="00C764D2" w:rsidRDefault="004A22C4"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El porcentaje de participación en el valor ejecutado en el caso de contratistas plurales.</w:t>
      </w:r>
    </w:p>
    <w:p w14:paraId="6B65275E" w14:textId="77777777" w:rsidR="004A22C4" w:rsidRPr="00C764D2" w:rsidRDefault="004A22C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DOCUMENTOS VÁLIDOS PARA LA ACREDITACIÓN DE LA EXPERIENCIA REQUERIDA</w:t>
      </w:r>
    </w:p>
    <w:p w14:paraId="22A42C73" w14:textId="77777777" w:rsidR="004A22C4" w:rsidRPr="00C764D2" w:rsidRDefault="004A22C4"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lang w:eastAsia="es-ES"/>
        </w:rPr>
      </w:pPr>
      <w:r w:rsidRPr="00C764D2">
        <w:rPr>
          <w:rFonts w:eastAsia="Arial" w:cs="Arial"/>
          <w:color w:val="000000" w:themeColor="text1"/>
          <w:szCs w:val="20"/>
        </w:rPr>
        <w:t>En aquellos casos en que por las características del objeto a contratar se requiera verificar información adicional a la contenida en el RUP</w:t>
      </w:r>
      <w:r w:rsidRPr="00C764D2">
        <w:rPr>
          <w:rFonts w:cs="Arial"/>
          <w:color w:val="000000" w:themeColor="text1"/>
          <w:lang w:eastAsia="es-ES"/>
        </w:rPr>
        <w:t>, el</w:t>
      </w:r>
      <w:r w:rsidRPr="00C764D2">
        <w:rPr>
          <w:rFonts w:eastAsia="Arial,Times New Roman" w:cs="Arial"/>
          <w:color w:val="000000" w:themeColor="text1"/>
          <w:lang w:eastAsia="es-ES"/>
        </w:rPr>
        <w:t xml:space="preserve"> </w:t>
      </w:r>
      <w:r w:rsidRPr="00C764D2">
        <w:rPr>
          <w:rFonts w:cs="Arial"/>
          <w:color w:val="000000" w:themeColor="text1"/>
          <w:lang w:eastAsia="es-ES"/>
        </w:rPr>
        <w:t>proponente</w:t>
      </w:r>
      <w:r w:rsidRPr="00C764D2">
        <w:rPr>
          <w:rFonts w:eastAsia="Arial,Times New Roman" w:cs="Arial"/>
          <w:color w:val="000000" w:themeColor="text1"/>
          <w:lang w:eastAsia="es-ES"/>
        </w:rPr>
        <w:t xml:space="preserve"> </w:t>
      </w:r>
      <w:r w:rsidRPr="00C764D2">
        <w:rPr>
          <w:rFonts w:cs="Arial"/>
          <w:color w:val="000000" w:themeColor="text1"/>
          <w:lang w:eastAsia="es-ES"/>
        </w:rPr>
        <w:t>podrá</w:t>
      </w:r>
      <w:r w:rsidRPr="00C764D2">
        <w:rPr>
          <w:rFonts w:eastAsia="Arial,Times New Roman" w:cs="Arial"/>
          <w:color w:val="000000" w:themeColor="text1"/>
          <w:lang w:eastAsia="es-ES"/>
        </w:rPr>
        <w:t xml:space="preserve"> </w:t>
      </w:r>
      <w:r w:rsidRPr="00C764D2">
        <w:rPr>
          <w:rFonts w:cs="Arial"/>
          <w:color w:val="000000" w:themeColor="text1"/>
          <w:lang w:eastAsia="es-ES"/>
        </w:rPr>
        <w:t>aportar</w:t>
      </w:r>
      <w:r w:rsidRPr="00C764D2">
        <w:rPr>
          <w:rFonts w:eastAsia="Arial,Times New Roman" w:cs="Arial"/>
          <w:color w:val="000000" w:themeColor="text1"/>
          <w:lang w:eastAsia="es-ES"/>
        </w:rPr>
        <w:t xml:space="preserve"> </w:t>
      </w:r>
      <w:r w:rsidRPr="00C764D2">
        <w:rPr>
          <w:rFonts w:cs="Arial"/>
          <w:color w:val="000000" w:themeColor="text1"/>
          <w:lang w:eastAsia="es-ES"/>
        </w:rPr>
        <w:t>uno</w:t>
      </w:r>
      <w:r w:rsidRPr="00C764D2">
        <w:rPr>
          <w:rFonts w:eastAsia="Arial,Times New Roman" w:cs="Arial"/>
          <w:color w:val="000000" w:themeColor="text1"/>
          <w:lang w:eastAsia="es-ES"/>
        </w:rPr>
        <w:t xml:space="preserve"> </w:t>
      </w:r>
      <w:r w:rsidRPr="00C764D2">
        <w:rPr>
          <w:rFonts w:cs="Arial"/>
          <w:color w:val="000000" w:themeColor="text1"/>
          <w:lang w:eastAsia="es-ES"/>
        </w:rPr>
        <w:t>o</w:t>
      </w:r>
      <w:r w:rsidRPr="00C764D2">
        <w:rPr>
          <w:rFonts w:eastAsia="Arial,Times New Roman" w:cs="Arial"/>
          <w:color w:val="000000" w:themeColor="text1"/>
          <w:lang w:eastAsia="es-ES"/>
        </w:rPr>
        <w:t xml:space="preserve"> </w:t>
      </w:r>
      <w:r w:rsidRPr="00C764D2">
        <w:rPr>
          <w:rFonts w:cs="Arial"/>
          <w:color w:val="000000" w:themeColor="text1"/>
          <w:lang w:eastAsia="es-ES"/>
        </w:rPr>
        <w:t>algunos</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los</w:t>
      </w:r>
      <w:r w:rsidRPr="00C764D2">
        <w:rPr>
          <w:rFonts w:eastAsia="Arial,Times New Roman" w:cs="Arial"/>
          <w:color w:val="000000" w:themeColor="text1"/>
          <w:lang w:eastAsia="es-ES"/>
        </w:rPr>
        <w:t xml:space="preserve"> </w:t>
      </w:r>
      <w:r w:rsidRPr="00C764D2">
        <w:rPr>
          <w:rFonts w:cs="Arial"/>
          <w:color w:val="000000" w:themeColor="text1"/>
          <w:lang w:eastAsia="es-ES"/>
        </w:rPr>
        <w:t>documentos</w:t>
      </w:r>
      <w:r w:rsidRPr="00C764D2">
        <w:rPr>
          <w:rFonts w:eastAsia="Arial,Times New Roman" w:cs="Arial"/>
          <w:color w:val="000000" w:themeColor="text1"/>
          <w:lang w:eastAsia="es-ES"/>
        </w:rPr>
        <w:t xml:space="preserve"> </w:t>
      </w:r>
      <w:r w:rsidRPr="00C764D2">
        <w:rPr>
          <w:rFonts w:cs="Arial"/>
          <w:color w:val="000000" w:themeColor="text1"/>
          <w:lang w:eastAsia="es-ES"/>
        </w:rPr>
        <w:t>que</w:t>
      </w:r>
      <w:r w:rsidRPr="00C764D2">
        <w:rPr>
          <w:rFonts w:eastAsia="Arial,Times New Roman" w:cs="Arial"/>
          <w:color w:val="000000" w:themeColor="text1"/>
          <w:lang w:eastAsia="es-ES"/>
        </w:rPr>
        <w:t xml:space="preserve"> </w:t>
      </w:r>
      <w:r w:rsidRPr="00C764D2">
        <w:rPr>
          <w:rFonts w:cs="Arial"/>
          <w:color w:val="000000" w:themeColor="text1"/>
          <w:lang w:eastAsia="es-ES"/>
        </w:rPr>
        <w:t>se</w:t>
      </w:r>
      <w:r w:rsidRPr="00C764D2">
        <w:rPr>
          <w:rFonts w:eastAsia="Arial,Times New Roman" w:cs="Arial"/>
          <w:color w:val="000000" w:themeColor="text1"/>
          <w:lang w:eastAsia="es-ES"/>
        </w:rPr>
        <w:t xml:space="preserve"> </w:t>
      </w:r>
      <w:r w:rsidRPr="00C764D2">
        <w:rPr>
          <w:rFonts w:cs="Arial"/>
          <w:color w:val="000000" w:themeColor="text1"/>
          <w:lang w:eastAsia="es-ES"/>
        </w:rPr>
        <w:t>establecen</w:t>
      </w:r>
      <w:r w:rsidRPr="00C764D2">
        <w:rPr>
          <w:rFonts w:eastAsia="Arial,Times New Roman" w:cs="Arial"/>
          <w:color w:val="000000" w:themeColor="text1"/>
          <w:lang w:eastAsia="es-ES"/>
        </w:rPr>
        <w:t xml:space="preserve"> </w:t>
      </w:r>
      <w:r w:rsidRPr="00C764D2">
        <w:rPr>
          <w:rFonts w:cs="Arial"/>
          <w:color w:val="000000" w:themeColor="text1"/>
          <w:lang w:eastAsia="es-ES"/>
        </w:rPr>
        <w:t>a</w:t>
      </w:r>
      <w:r w:rsidRPr="00C764D2">
        <w:rPr>
          <w:rFonts w:eastAsia="Arial,Times New Roman" w:cs="Arial"/>
          <w:color w:val="000000" w:themeColor="text1"/>
          <w:lang w:eastAsia="es-ES"/>
        </w:rPr>
        <w:t xml:space="preserve"> </w:t>
      </w:r>
      <w:r w:rsidRPr="00C764D2">
        <w:rPr>
          <w:rFonts w:cs="Arial"/>
          <w:color w:val="000000" w:themeColor="text1"/>
          <w:lang w:eastAsia="es-ES"/>
        </w:rPr>
        <w:t>continuación</w:t>
      </w:r>
      <w:r w:rsidRPr="00C764D2">
        <w:rPr>
          <w:rFonts w:eastAsia="Arial" w:cs="Arial"/>
          <w:color w:val="000000" w:themeColor="text1"/>
          <w:szCs w:val="20"/>
        </w:rPr>
        <w:t xml:space="preserve"> para que la Entidad realice la verificación en forma directa</w:t>
      </w:r>
      <w:r w:rsidRPr="00C764D2">
        <w:rPr>
          <w:rFonts w:cs="Arial"/>
          <w:color w:val="000000" w:themeColor="text1"/>
          <w:lang w:eastAsia="es-ES"/>
        </w:rPr>
        <w:t>.</w:t>
      </w:r>
      <w:r w:rsidRPr="00C764D2">
        <w:rPr>
          <w:rFonts w:eastAsia="Arial,Times New Roman" w:cs="Arial"/>
          <w:color w:val="000000" w:themeColor="text1"/>
          <w:lang w:eastAsia="es-ES"/>
        </w:rPr>
        <w:t xml:space="preserve"> </w:t>
      </w:r>
      <w:r w:rsidRPr="00C764D2">
        <w:rPr>
          <w:rFonts w:cs="Arial"/>
          <w:color w:val="auto"/>
          <w:lang w:eastAsia="es-ES"/>
        </w:rPr>
        <w:t>Los</w:t>
      </w:r>
      <w:r w:rsidRPr="00C764D2">
        <w:rPr>
          <w:rFonts w:eastAsia="Arial,Times New Roman" w:cs="Arial"/>
          <w:color w:val="auto"/>
          <w:lang w:eastAsia="es-ES"/>
        </w:rPr>
        <w:t xml:space="preserve"> </w:t>
      </w:r>
      <w:r w:rsidRPr="00C764D2">
        <w:rPr>
          <w:rFonts w:cs="Arial"/>
          <w:color w:val="auto"/>
          <w:lang w:eastAsia="es-ES"/>
        </w:rPr>
        <w:t>mismos</w:t>
      </w:r>
      <w:r w:rsidRPr="00C764D2">
        <w:rPr>
          <w:rFonts w:eastAsia="Arial,Times New Roman" w:cs="Arial"/>
          <w:color w:val="auto"/>
          <w:lang w:eastAsia="es-ES"/>
        </w:rPr>
        <w:t xml:space="preserve"> </w:t>
      </w:r>
      <w:r w:rsidRPr="00C764D2">
        <w:rPr>
          <w:rFonts w:cs="Arial"/>
          <w:color w:val="auto"/>
          <w:lang w:eastAsia="es-ES"/>
        </w:rPr>
        <w:t>deberán</w:t>
      </w:r>
      <w:r w:rsidRPr="00C764D2">
        <w:rPr>
          <w:rFonts w:eastAsia="Arial,Times New Roman" w:cs="Arial"/>
          <w:color w:val="auto"/>
          <w:lang w:eastAsia="es-ES"/>
        </w:rPr>
        <w:t xml:space="preserve"> </w:t>
      </w:r>
      <w:r w:rsidRPr="00C764D2">
        <w:rPr>
          <w:rFonts w:cs="Arial"/>
          <w:color w:val="auto"/>
          <w:lang w:eastAsia="es-ES"/>
        </w:rPr>
        <w:t>estar</w:t>
      </w:r>
      <w:r w:rsidRPr="00C764D2">
        <w:rPr>
          <w:rFonts w:eastAsia="Arial,Times New Roman" w:cs="Arial"/>
          <w:color w:val="auto"/>
          <w:lang w:eastAsia="es-ES"/>
        </w:rPr>
        <w:t xml:space="preserve"> </w:t>
      </w:r>
      <w:r w:rsidRPr="00C764D2">
        <w:rPr>
          <w:rFonts w:cs="Arial"/>
          <w:color w:val="auto"/>
          <w:lang w:eastAsia="es-ES"/>
        </w:rPr>
        <w:t>debidamente</w:t>
      </w:r>
      <w:r w:rsidRPr="00C764D2">
        <w:rPr>
          <w:rFonts w:eastAsia="Arial,Times New Roman" w:cs="Arial"/>
          <w:color w:val="auto"/>
          <w:lang w:eastAsia="es-ES"/>
        </w:rPr>
        <w:t xml:space="preserve"> </w:t>
      </w:r>
      <w:r w:rsidRPr="00C764D2">
        <w:rPr>
          <w:rFonts w:cs="Arial"/>
          <w:color w:val="auto"/>
        </w:rPr>
        <w:t>diligenciados</w:t>
      </w:r>
      <w:r w:rsidRPr="00C764D2">
        <w:rPr>
          <w:rFonts w:eastAsia="Arial" w:cs="Arial"/>
          <w:color w:val="auto"/>
        </w:rPr>
        <w:t xml:space="preserve"> </w:t>
      </w:r>
      <w:r w:rsidRPr="00C764D2">
        <w:rPr>
          <w:rFonts w:cs="Arial"/>
          <w:color w:val="auto"/>
        </w:rPr>
        <w:t>y</w:t>
      </w:r>
      <w:r w:rsidRPr="00C764D2">
        <w:rPr>
          <w:rFonts w:eastAsia="Arial" w:cs="Arial"/>
          <w:color w:val="auto"/>
        </w:rPr>
        <w:t xml:space="preserve"> </w:t>
      </w:r>
      <w:r w:rsidRPr="00C764D2">
        <w:rPr>
          <w:rFonts w:cs="Arial"/>
          <w:color w:val="auto"/>
        </w:rPr>
        <w:t>suscritos</w:t>
      </w:r>
      <w:r w:rsidRPr="00C764D2">
        <w:rPr>
          <w:rFonts w:eastAsia="Arial" w:cs="Arial"/>
          <w:color w:val="auto"/>
        </w:rPr>
        <w:t xml:space="preserve"> </w:t>
      </w:r>
      <w:r w:rsidRPr="00C764D2">
        <w:rPr>
          <w:rFonts w:cs="Arial"/>
          <w:color w:val="auto"/>
        </w:rPr>
        <w:t>por</w:t>
      </w:r>
      <w:r w:rsidRPr="00C764D2">
        <w:rPr>
          <w:rFonts w:eastAsia="Arial" w:cs="Arial"/>
          <w:color w:val="auto"/>
        </w:rPr>
        <w:t xml:space="preserve"> </w:t>
      </w:r>
      <w:r w:rsidRPr="00C764D2">
        <w:rPr>
          <w:rFonts w:cs="Arial"/>
          <w:color w:val="auto"/>
        </w:rPr>
        <w:t>el contratante, el contratista o el interventor, según corresponda</w:t>
      </w:r>
      <w:r w:rsidRPr="00C764D2">
        <w:rPr>
          <w:rFonts w:eastAsia="Arial,Times New Roman" w:cs="Arial"/>
          <w:color w:val="000000" w:themeColor="text1"/>
          <w:lang w:eastAsia="es-ES"/>
        </w:rPr>
        <w:t xml:space="preserve">. </w:t>
      </w:r>
      <w:r w:rsidRPr="00C764D2">
        <w:rPr>
          <w:rFonts w:cs="Arial"/>
          <w:color w:val="000000" w:themeColor="text1"/>
          <w:lang w:eastAsia="es-ES"/>
        </w:rPr>
        <w:t>En</w:t>
      </w:r>
      <w:r w:rsidRPr="00C764D2">
        <w:rPr>
          <w:rFonts w:eastAsia="Arial,Times New Roman" w:cs="Arial"/>
          <w:color w:val="000000" w:themeColor="text1"/>
          <w:lang w:eastAsia="es-ES"/>
        </w:rPr>
        <w:t xml:space="preserve"> </w:t>
      </w:r>
      <w:r w:rsidRPr="00C764D2">
        <w:rPr>
          <w:rFonts w:cs="Arial"/>
          <w:color w:val="000000" w:themeColor="text1"/>
          <w:lang w:eastAsia="es-ES"/>
        </w:rPr>
        <w:t>caso</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existir</w:t>
      </w:r>
      <w:r w:rsidRPr="00C764D2">
        <w:rPr>
          <w:rFonts w:eastAsia="Arial,Times New Roman" w:cs="Arial"/>
          <w:color w:val="000000" w:themeColor="text1"/>
          <w:lang w:eastAsia="es-ES"/>
        </w:rPr>
        <w:t xml:space="preserve"> </w:t>
      </w:r>
      <w:r w:rsidRPr="00C764D2">
        <w:rPr>
          <w:rFonts w:cs="Arial"/>
          <w:color w:val="000000" w:themeColor="text1"/>
          <w:lang w:eastAsia="es-ES"/>
        </w:rPr>
        <w:t>discrepancias</w:t>
      </w:r>
      <w:r w:rsidRPr="00C764D2">
        <w:rPr>
          <w:rFonts w:eastAsia="Arial,Times New Roman" w:cs="Arial"/>
          <w:color w:val="000000" w:themeColor="text1"/>
          <w:lang w:eastAsia="es-ES"/>
        </w:rPr>
        <w:t xml:space="preserve"> </w:t>
      </w:r>
      <w:r w:rsidRPr="00C764D2">
        <w:rPr>
          <w:rFonts w:cs="Arial"/>
          <w:color w:val="000000" w:themeColor="text1"/>
          <w:lang w:eastAsia="es-ES"/>
        </w:rPr>
        <w:t>entre</w:t>
      </w:r>
      <w:r w:rsidRPr="00C764D2">
        <w:rPr>
          <w:rFonts w:eastAsia="Arial,Times New Roman" w:cs="Arial"/>
          <w:color w:val="000000" w:themeColor="text1"/>
          <w:lang w:eastAsia="es-ES"/>
        </w:rPr>
        <w:t xml:space="preserve"> </w:t>
      </w:r>
      <w:r w:rsidRPr="00C764D2">
        <w:rPr>
          <w:rFonts w:cs="Arial"/>
          <w:color w:val="000000" w:themeColor="text1"/>
          <w:lang w:eastAsia="es-ES"/>
        </w:rPr>
        <w:t>dos</w:t>
      </w:r>
      <w:r w:rsidRPr="00C764D2">
        <w:rPr>
          <w:rFonts w:eastAsia="Arial,Times New Roman" w:cs="Arial"/>
          <w:color w:val="000000" w:themeColor="text1"/>
          <w:lang w:eastAsia="es-ES"/>
        </w:rPr>
        <w:t xml:space="preserve"> </w:t>
      </w:r>
      <w:r w:rsidRPr="00C764D2">
        <w:rPr>
          <w:rFonts w:cs="Arial"/>
          <w:color w:val="000000" w:themeColor="text1"/>
          <w:lang w:eastAsia="es-ES"/>
        </w:rPr>
        <w:t>(2)</w:t>
      </w:r>
      <w:r w:rsidRPr="00C764D2">
        <w:rPr>
          <w:rFonts w:eastAsia="Arial,Times New Roman" w:cs="Arial"/>
          <w:color w:val="000000" w:themeColor="text1"/>
          <w:lang w:eastAsia="es-ES"/>
        </w:rPr>
        <w:t xml:space="preserve"> </w:t>
      </w:r>
      <w:r w:rsidRPr="00C764D2">
        <w:rPr>
          <w:rFonts w:cs="Arial"/>
          <w:color w:val="000000" w:themeColor="text1"/>
          <w:lang w:eastAsia="es-ES"/>
        </w:rPr>
        <w:t>o</w:t>
      </w:r>
      <w:r w:rsidRPr="00C764D2">
        <w:rPr>
          <w:rFonts w:eastAsia="Arial,Times New Roman" w:cs="Arial"/>
          <w:color w:val="000000" w:themeColor="text1"/>
          <w:lang w:eastAsia="es-ES"/>
        </w:rPr>
        <w:t xml:space="preserve"> </w:t>
      </w:r>
      <w:r w:rsidRPr="00C764D2">
        <w:rPr>
          <w:rFonts w:cs="Arial"/>
          <w:color w:val="000000" w:themeColor="text1"/>
          <w:lang w:eastAsia="es-ES"/>
        </w:rPr>
        <w:t>más</w:t>
      </w:r>
      <w:r w:rsidRPr="00C764D2">
        <w:rPr>
          <w:rFonts w:eastAsia="Arial,Times New Roman" w:cs="Arial"/>
          <w:color w:val="000000" w:themeColor="text1"/>
          <w:lang w:eastAsia="es-ES"/>
        </w:rPr>
        <w:t xml:space="preserve"> </w:t>
      </w:r>
      <w:r w:rsidRPr="00C764D2">
        <w:rPr>
          <w:rFonts w:cs="Arial"/>
          <w:color w:val="000000" w:themeColor="text1"/>
          <w:lang w:eastAsia="es-ES"/>
        </w:rPr>
        <w:t>documentos</w:t>
      </w:r>
      <w:r w:rsidRPr="00C764D2">
        <w:rPr>
          <w:rFonts w:eastAsia="Arial,Times New Roman" w:cs="Arial"/>
          <w:color w:val="000000" w:themeColor="text1"/>
          <w:lang w:eastAsia="es-ES"/>
        </w:rPr>
        <w:t xml:space="preserve"> </w:t>
      </w:r>
      <w:r w:rsidRPr="00C764D2">
        <w:rPr>
          <w:rFonts w:cs="Arial"/>
          <w:color w:val="000000" w:themeColor="text1"/>
          <w:lang w:eastAsia="es-ES"/>
        </w:rPr>
        <w:t>aportados</w:t>
      </w:r>
      <w:r w:rsidRPr="00C764D2">
        <w:rPr>
          <w:rFonts w:eastAsia="Arial,Times New Roman" w:cs="Arial"/>
          <w:color w:val="000000" w:themeColor="text1"/>
          <w:lang w:eastAsia="es-ES"/>
        </w:rPr>
        <w:t xml:space="preserve"> </w:t>
      </w:r>
      <w:r w:rsidRPr="00C764D2">
        <w:rPr>
          <w:rFonts w:cs="Arial"/>
          <w:color w:val="000000" w:themeColor="text1"/>
          <w:lang w:eastAsia="es-ES"/>
        </w:rPr>
        <w:t>por</w:t>
      </w:r>
      <w:r w:rsidRPr="00C764D2">
        <w:rPr>
          <w:rFonts w:eastAsia="Arial,Times New Roman" w:cs="Arial"/>
          <w:color w:val="000000" w:themeColor="text1"/>
          <w:lang w:eastAsia="es-ES"/>
        </w:rPr>
        <w:t xml:space="preserve"> </w:t>
      </w:r>
      <w:r w:rsidRPr="00C764D2">
        <w:rPr>
          <w:rFonts w:cs="Arial"/>
          <w:color w:val="000000" w:themeColor="text1"/>
          <w:lang w:eastAsia="es-ES"/>
        </w:rPr>
        <w:t>el</w:t>
      </w:r>
      <w:r w:rsidRPr="00C764D2">
        <w:rPr>
          <w:rFonts w:eastAsia="Arial,Times New Roman" w:cs="Arial"/>
          <w:color w:val="000000" w:themeColor="text1"/>
          <w:lang w:eastAsia="es-ES"/>
        </w:rPr>
        <w:t xml:space="preserve"> </w:t>
      </w:r>
      <w:r w:rsidRPr="00C764D2">
        <w:rPr>
          <w:rFonts w:cs="Arial"/>
          <w:color w:val="000000" w:themeColor="text1"/>
          <w:lang w:eastAsia="es-ES"/>
        </w:rPr>
        <w:t>proponente</w:t>
      </w:r>
      <w:r w:rsidRPr="00C764D2">
        <w:rPr>
          <w:rFonts w:eastAsia="Arial,Times New Roman" w:cs="Arial"/>
          <w:color w:val="000000" w:themeColor="text1"/>
          <w:lang w:eastAsia="es-ES"/>
        </w:rPr>
        <w:t xml:space="preserve"> </w:t>
      </w:r>
      <w:r w:rsidRPr="00C764D2">
        <w:rPr>
          <w:rFonts w:cs="Arial"/>
          <w:color w:val="000000" w:themeColor="text1"/>
          <w:lang w:eastAsia="es-ES"/>
        </w:rPr>
        <w:t>para</w:t>
      </w:r>
      <w:r w:rsidRPr="00C764D2">
        <w:rPr>
          <w:rFonts w:eastAsia="Arial,Times New Roman" w:cs="Arial"/>
          <w:color w:val="000000" w:themeColor="text1"/>
          <w:lang w:eastAsia="es-ES"/>
        </w:rPr>
        <w:t xml:space="preserve"> </w:t>
      </w:r>
      <w:r w:rsidRPr="00C764D2">
        <w:rPr>
          <w:rFonts w:cs="Arial"/>
          <w:color w:val="000000" w:themeColor="text1"/>
          <w:lang w:eastAsia="es-ES"/>
        </w:rPr>
        <w:t>la acreditación</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experiencia,</w:t>
      </w:r>
      <w:r w:rsidRPr="00C764D2">
        <w:rPr>
          <w:rFonts w:eastAsia="Arial,Times New Roman" w:cs="Arial"/>
          <w:color w:val="000000" w:themeColor="text1"/>
          <w:lang w:eastAsia="es-ES"/>
        </w:rPr>
        <w:t xml:space="preserve"> </w:t>
      </w:r>
      <w:r w:rsidRPr="00C764D2">
        <w:rPr>
          <w:rFonts w:cs="Arial"/>
          <w:color w:val="000000" w:themeColor="text1"/>
          <w:lang w:eastAsia="es-ES"/>
        </w:rPr>
        <w:t>se</w:t>
      </w:r>
      <w:r w:rsidRPr="00C764D2">
        <w:rPr>
          <w:rFonts w:eastAsia="Arial,Times New Roman" w:cs="Arial"/>
          <w:color w:val="000000" w:themeColor="text1"/>
          <w:lang w:eastAsia="es-ES"/>
        </w:rPr>
        <w:t xml:space="preserve"> </w:t>
      </w:r>
      <w:r w:rsidRPr="00C764D2">
        <w:rPr>
          <w:rFonts w:cs="Arial"/>
          <w:color w:val="000000" w:themeColor="text1"/>
          <w:lang w:eastAsia="es-ES"/>
        </w:rPr>
        <w:t>tendrá</w:t>
      </w:r>
      <w:r w:rsidRPr="00C764D2">
        <w:rPr>
          <w:rFonts w:eastAsia="Arial,Times New Roman" w:cs="Arial"/>
          <w:color w:val="000000" w:themeColor="text1"/>
          <w:lang w:eastAsia="es-ES"/>
        </w:rPr>
        <w:t xml:space="preserve"> </w:t>
      </w:r>
      <w:r w:rsidRPr="00C764D2">
        <w:rPr>
          <w:rFonts w:cs="Arial"/>
          <w:color w:val="000000" w:themeColor="text1"/>
          <w:lang w:eastAsia="es-ES"/>
        </w:rPr>
        <w:t>en</w:t>
      </w:r>
      <w:r w:rsidRPr="00C764D2">
        <w:rPr>
          <w:rFonts w:eastAsia="Arial,Times New Roman" w:cs="Arial"/>
          <w:color w:val="000000" w:themeColor="text1"/>
          <w:lang w:eastAsia="es-ES"/>
        </w:rPr>
        <w:t xml:space="preserve"> </w:t>
      </w:r>
      <w:r w:rsidRPr="00C764D2">
        <w:rPr>
          <w:rFonts w:cs="Arial"/>
          <w:color w:val="000000" w:themeColor="text1"/>
          <w:lang w:eastAsia="es-ES"/>
        </w:rPr>
        <w:t>cuenta</w:t>
      </w:r>
      <w:r w:rsidRPr="00C764D2">
        <w:rPr>
          <w:rFonts w:eastAsia="Arial,Times New Roman" w:cs="Arial"/>
          <w:color w:val="000000" w:themeColor="text1"/>
          <w:lang w:eastAsia="es-ES"/>
        </w:rPr>
        <w:t xml:space="preserve"> </w:t>
      </w:r>
      <w:r w:rsidRPr="00C764D2">
        <w:rPr>
          <w:rFonts w:cs="Arial"/>
          <w:color w:val="000000" w:themeColor="text1"/>
          <w:lang w:eastAsia="es-ES"/>
        </w:rPr>
        <w:t>el</w:t>
      </w:r>
      <w:r w:rsidRPr="00C764D2">
        <w:rPr>
          <w:rFonts w:eastAsia="Arial,Times New Roman" w:cs="Arial"/>
          <w:color w:val="000000" w:themeColor="text1"/>
          <w:lang w:eastAsia="es-ES"/>
        </w:rPr>
        <w:t xml:space="preserve"> </w:t>
      </w:r>
      <w:r w:rsidRPr="00C764D2">
        <w:rPr>
          <w:rFonts w:cs="Arial"/>
          <w:color w:val="000000" w:themeColor="text1"/>
          <w:lang w:eastAsia="es-ES"/>
        </w:rPr>
        <w:t>orden</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prevalencia</w:t>
      </w:r>
      <w:r w:rsidRPr="00C764D2">
        <w:rPr>
          <w:rFonts w:eastAsia="Arial,Times New Roman" w:cs="Arial"/>
          <w:color w:val="000000" w:themeColor="text1"/>
          <w:lang w:eastAsia="es-ES"/>
        </w:rPr>
        <w:t xml:space="preserve"> </w:t>
      </w:r>
      <w:r w:rsidRPr="00C764D2">
        <w:rPr>
          <w:rFonts w:cs="Arial"/>
          <w:color w:val="000000" w:themeColor="text1"/>
          <w:lang w:eastAsia="es-ES"/>
        </w:rPr>
        <w:t>establecido</w:t>
      </w:r>
      <w:r w:rsidRPr="00C764D2">
        <w:rPr>
          <w:rFonts w:eastAsia="Arial,Times New Roman" w:cs="Arial"/>
          <w:color w:val="000000" w:themeColor="text1"/>
          <w:lang w:eastAsia="es-ES"/>
        </w:rPr>
        <w:t xml:space="preserve"> </w:t>
      </w:r>
      <w:r w:rsidRPr="00C764D2">
        <w:rPr>
          <w:rFonts w:cs="Arial"/>
          <w:color w:val="000000" w:themeColor="text1"/>
          <w:lang w:eastAsia="es-ES"/>
        </w:rPr>
        <w:t>a</w:t>
      </w:r>
      <w:r w:rsidRPr="00C764D2">
        <w:rPr>
          <w:rFonts w:eastAsia="Arial,Times New Roman" w:cs="Arial"/>
          <w:color w:val="000000" w:themeColor="text1"/>
          <w:lang w:eastAsia="es-ES"/>
        </w:rPr>
        <w:t xml:space="preserve"> </w:t>
      </w:r>
      <w:r w:rsidRPr="00C764D2">
        <w:rPr>
          <w:rFonts w:cs="Arial"/>
          <w:color w:val="000000" w:themeColor="text1"/>
          <w:lang w:eastAsia="es-ES"/>
        </w:rPr>
        <w:t>continuación:</w:t>
      </w:r>
    </w:p>
    <w:p w14:paraId="0F4A0688" w14:textId="77777777" w:rsidR="004A22C4" w:rsidRPr="00C764D2" w:rsidRDefault="004A22C4"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Acta de liquidación</w:t>
      </w:r>
    </w:p>
    <w:p w14:paraId="25E93F36" w14:textId="77777777" w:rsidR="004A22C4" w:rsidRPr="00C764D2" w:rsidRDefault="004A22C4"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lastRenderedPageBreak/>
        <w:t>Acta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entrega,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terminación,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final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recibo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definitivo.</w:t>
      </w:r>
      <w:r w:rsidRPr="00C764D2">
        <w:rPr>
          <w:rFonts w:eastAsia="Arial,Times New Roman" w:cs="Arial"/>
          <w:color w:val="000000" w:themeColor="text1"/>
          <w:szCs w:val="20"/>
          <w:lang w:eastAsia="es-ES"/>
        </w:rPr>
        <w:t xml:space="preserve"> </w:t>
      </w:r>
    </w:p>
    <w:p w14:paraId="002AD01D" w14:textId="77777777" w:rsidR="004A22C4" w:rsidRPr="00C764D2" w:rsidRDefault="004A22C4"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Certificación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Expedida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posterioridad</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fecha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terminación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conste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recibo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satisfacción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obra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contratada debidamente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suscrita por quien esté en capacidad u obligación de hacerlo.</w:t>
      </w:r>
    </w:p>
    <w:p w14:paraId="057EA5AE" w14:textId="77777777" w:rsidR="004A22C4" w:rsidRPr="00C764D2" w:rsidRDefault="004A22C4" w:rsidP="006876CA">
      <w:pPr>
        <w:numPr>
          <w:ilvl w:val="0"/>
          <w:numId w:val="57"/>
        </w:numPr>
        <w:spacing w:line="276" w:lineRule="auto"/>
        <w:contextualSpacing/>
        <w:jc w:val="both"/>
        <w:rPr>
          <w:rFonts w:eastAsia="Arial,Times New Roman" w:cs="Arial"/>
          <w:color w:val="000000" w:themeColor="text1"/>
          <w:szCs w:val="20"/>
          <w:lang w:eastAsia="es-ES"/>
        </w:rPr>
      </w:pPr>
      <w:r w:rsidRPr="00C764D2">
        <w:rPr>
          <w:rFonts w:cs="Arial"/>
          <w:color w:val="000000" w:themeColor="text1"/>
          <w:szCs w:val="20"/>
          <w:lang w:eastAsia="es-ES"/>
        </w:rPr>
        <w:t>Acta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inicio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orden de inicio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misma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sólo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válida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efectos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acreditar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fecha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inicio.</w:t>
      </w:r>
    </w:p>
    <w:p w14:paraId="66A6C014" w14:textId="77777777" w:rsidR="004A22C4" w:rsidRPr="00C764D2" w:rsidRDefault="004A22C4" w:rsidP="006876CA">
      <w:pPr>
        <w:spacing w:line="276" w:lineRule="auto"/>
        <w:ind w:left="720"/>
        <w:contextualSpacing/>
        <w:jc w:val="both"/>
        <w:rPr>
          <w:rFonts w:eastAsia="Times New Roman" w:cs="Arial"/>
          <w:color w:val="000000" w:themeColor="text1"/>
          <w:szCs w:val="20"/>
          <w:lang w:eastAsia="es-ES"/>
        </w:rPr>
      </w:pPr>
    </w:p>
    <w:p w14:paraId="2623AC80" w14:textId="77777777" w:rsidR="004A22C4" w:rsidRPr="00C764D2" w:rsidRDefault="004A22C4" w:rsidP="006876CA">
      <w:pPr>
        <w:numPr>
          <w:ilvl w:val="0"/>
          <w:numId w:val="57"/>
        </w:numPr>
        <w:spacing w:line="276" w:lineRule="auto"/>
        <w:contextualSpacing/>
        <w:jc w:val="both"/>
        <w:rPr>
          <w:rFonts w:eastAsia="Arial,Times New Roman" w:cs="Arial"/>
          <w:color w:val="000000" w:themeColor="text1"/>
          <w:szCs w:val="20"/>
          <w:lang w:eastAsia="es-ES"/>
        </w:rPr>
      </w:pP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hayan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sido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objeto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cesión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contrato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deberá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encontrarse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debidamente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inscrito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y</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clasificado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RUP</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uno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alguno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documentos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considerados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como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válidos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acreditación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empresa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cesionaria,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según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aplique.</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admitirá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cesionario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y</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no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reconocerá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experiencia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alguna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cedente.</w:t>
      </w:r>
    </w:p>
    <w:p w14:paraId="419D670B" w14:textId="77777777" w:rsidR="004A22C4" w:rsidRPr="00C764D2" w:rsidRDefault="004A22C4" w:rsidP="006876CA">
      <w:pPr>
        <w:spacing w:line="276" w:lineRule="auto"/>
        <w:ind w:left="720"/>
        <w:contextualSpacing/>
        <w:jc w:val="both"/>
        <w:rPr>
          <w:rFonts w:eastAsia="Times New Roman" w:cs="Arial"/>
          <w:color w:val="000000" w:themeColor="text1"/>
          <w:szCs w:val="20"/>
          <w:lang w:eastAsia="es-ES"/>
        </w:rPr>
      </w:pPr>
    </w:p>
    <w:p w14:paraId="4E86E1D8" w14:textId="77777777" w:rsidR="004A22C4" w:rsidRPr="00C764D2" w:rsidRDefault="004A22C4" w:rsidP="006876CA">
      <w:pPr>
        <w:spacing w:line="276" w:lineRule="auto"/>
        <w:jc w:val="both"/>
        <w:rPr>
          <w:rFonts w:eastAsia="Arial,Times New Roman" w:cs="Arial"/>
          <w:color w:val="000000" w:themeColor="text1"/>
          <w:lang w:eastAsia="es-ES"/>
        </w:rPr>
      </w:pPr>
      <w:r w:rsidRPr="00C764D2">
        <w:rPr>
          <w:rFonts w:cs="Arial"/>
          <w:color w:val="000000" w:themeColor="text1"/>
          <w:lang w:eastAsia="es-ES"/>
        </w:rPr>
        <w:t>Para</w:t>
      </w:r>
      <w:r w:rsidRPr="00C764D2">
        <w:rPr>
          <w:rFonts w:eastAsia="Arial,Times New Roman" w:cs="Arial"/>
          <w:color w:val="000000" w:themeColor="text1"/>
          <w:lang w:eastAsia="es-ES"/>
        </w:rPr>
        <w:t xml:space="preserve"> </w:t>
      </w:r>
      <w:r w:rsidRPr="00C764D2">
        <w:rPr>
          <w:rFonts w:cs="Arial"/>
          <w:color w:val="000000" w:themeColor="text1"/>
          <w:lang w:eastAsia="es-ES"/>
        </w:rPr>
        <w:t>efectos</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acreditación</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experiencia</w:t>
      </w:r>
      <w:r w:rsidRPr="00C764D2">
        <w:rPr>
          <w:rFonts w:eastAsia="Arial,Times New Roman" w:cs="Arial"/>
          <w:color w:val="000000" w:themeColor="text1"/>
          <w:lang w:eastAsia="es-ES"/>
        </w:rPr>
        <w:t xml:space="preserve"> </w:t>
      </w:r>
      <w:r w:rsidRPr="00C764D2">
        <w:rPr>
          <w:rFonts w:cs="Arial"/>
          <w:color w:val="000000" w:themeColor="text1"/>
          <w:lang w:eastAsia="es-ES"/>
        </w:rPr>
        <w:t>entre</w:t>
      </w:r>
      <w:r w:rsidRPr="00C764D2">
        <w:rPr>
          <w:rFonts w:eastAsia="Arial,Times New Roman" w:cs="Arial"/>
          <w:color w:val="000000" w:themeColor="text1"/>
          <w:lang w:eastAsia="es-ES"/>
        </w:rPr>
        <w:t xml:space="preserve"> </w:t>
      </w:r>
      <w:r w:rsidRPr="00C764D2">
        <w:rPr>
          <w:rFonts w:cs="Arial"/>
          <w:color w:val="000000" w:themeColor="text1"/>
          <w:lang w:eastAsia="es-ES"/>
        </w:rPr>
        <w:t>particulares,</w:t>
      </w:r>
      <w:r w:rsidRPr="00C764D2">
        <w:rPr>
          <w:rFonts w:eastAsia="Arial,Times New Roman" w:cs="Arial"/>
          <w:color w:val="000000" w:themeColor="text1"/>
          <w:lang w:eastAsia="es-ES"/>
        </w:rPr>
        <w:t xml:space="preserve"> </w:t>
      </w:r>
      <w:r w:rsidRPr="00C764D2">
        <w:rPr>
          <w:rFonts w:cs="Arial"/>
          <w:color w:val="000000" w:themeColor="text1"/>
          <w:lang w:eastAsia="es-ES"/>
        </w:rPr>
        <w:t>el</w:t>
      </w:r>
      <w:r w:rsidRPr="00C764D2">
        <w:rPr>
          <w:rFonts w:eastAsia="Arial,Times New Roman" w:cs="Arial"/>
          <w:color w:val="000000" w:themeColor="text1"/>
          <w:lang w:eastAsia="es-ES"/>
        </w:rPr>
        <w:t xml:space="preserve"> </w:t>
      </w:r>
      <w:r w:rsidRPr="00C764D2">
        <w:rPr>
          <w:rFonts w:cs="Arial"/>
          <w:color w:val="000000" w:themeColor="text1"/>
          <w:lang w:eastAsia="es-ES"/>
        </w:rPr>
        <w:t>proponente</w:t>
      </w:r>
      <w:r w:rsidRPr="00C764D2">
        <w:rPr>
          <w:rFonts w:eastAsia="Arial,Times New Roman" w:cs="Arial"/>
          <w:color w:val="000000" w:themeColor="text1"/>
          <w:lang w:eastAsia="es-ES"/>
        </w:rPr>
        <w:t xml:space="preserve"> </w:t>
      </w:r>
      <w:r w:rsidRPr="00C764D2">
        <w:rPr>
          <w:rFonts w:cs="Arial"/>
          <w:color w:val="000000" w:themeColor="text1"/>
          <w:lang w:eastAsia="es-ES"/>
        </w:rPr>
        <w:t>deberá</w:t>
      </w:r>
      <w:r w:rsidRPr="00C764D2">
        <w:rPr>
          <w:rFonts w:eastAsia="Arial,Times New Roman" w:cs="Arial"/>
          <w:color w:val="000000" w:themeColor="text1"/>
          <w:lang w:eastAsia="es-ES"/>
        </w:rPr>
        <w:t xml:space="preserve"> </w:t>
      </w:r>
      <w:r w:rsidRPr="00C764D2">
        <w:rPr>
          <w:rFonts w:cs="Arial"/>
          <w:color w:val="000000" w:themeColor="text1"/>
          <w:lang w:eastAsia="es-ES"/>
        </w:rPr>
        <w:t>aportar</w:t>
      </w:r>
      <w:r w:rsidRPr="00C764D2">
        <w:rPr>
          <w:rFonts w:eastAsia="Arial,Times New Roman" w:cs="Arial"/>
          <w:color w:val="000000" w:themeColor="text1"/>
          <w:lang w:eastAsia="es-ES"/>
        </w:rPr>
        <w:t xml:space="preserve"> </w:t>
      </w:r>
      <w:r w:rsidRPr="00C764D2">
        <w:rPr>
          <w:rFonts w:cs="Arial"/>
          <w:color w:val="000000" w:themeColor="text1"/>
          <w:lang w:eastAsia="es-ES"/>
        </w:rPr>
        <w:t>adicionalmente</w:t>
      </w:r>
      <w:r w:rsidRPr="00C764D2">
        <w:rPr>
          <w:rFonts w:eastAsia="Arial,Times New Roman" w:cs="Arial"/>
          <w:color w:val="000000" w:themeColor="text1"/>
          <w:lang w:eastAsia="es-ES"/>
        </w:rPr>
        <w:t xml:space="preserve"> alguno de </w:t>
      </w:r>
      <w:r w:rsidRPr="00C764D2">
        <w:rPr>
          <w:rFonts w:cs="Arial"/>
          <w:color w:val="000000" w:themeColor="text1"/>
          <w:lang w:eastAsia="es-ES"/>
        </w:rPr>
        <w:t>los</w:t>
      </w:r>
      <w:r w:rsidRPr="00C764D2">
        <w:rPr>
          <w:rFonts w:eastAsia="Arial,Times New Roman" w:cs="Arial"/>
          <w:color w:val="000000" w:themeColor="text1"/>
          <w:lang w:eastAsia="es-ES"/>
        </w:rPr>
        <w:t xml:space="preserve"> </w:t>
      </w:r>
      <w:r w:rsidRPr="00C764D2">
        <w:rPr>
          <w:rFonts w:cs="Arial"/>
          <w:color w:val="000000" w:themeColor="text1"/>
          <w:lang w:eastAsia="es-ES"/>
        </w:rPr>
        <w:t>documentos</w:t>
      </w:r>
      <w:r w:rsidRPr="00C764D2">
        <w:rPr>
          <w:rFonts w:eastAsia="Arial,Times New Roman" w:cs="Arial"/>
          <w:color w:val="000000" w:themeColor="text1"/>
          <w:lang w:eastAsia="es-ES"/>
        </w:rPr>
        <w:t xml:space="preserve"> </w:t>
      </w:r>
      <w:r w:rsidRPr="00C764D2">
        <w:rPr>
          <w:rFonts w:cs="Arial"/>
          <w:color w:val="000000" w:themeColor="text1"/>
          <w:lang w:eastAsia="es-ES"/>
        </w:rPr>
        <w:t>que</w:t>
      </w:r>
      <w:r w:rsidRPr="00C764D2">
        <w:rPr>
          <w:rFonts w:eastAsia="Arial,Times New Roman" w:cs="Arial"/>
          <w:color w:val="000000" w:themeColor="text1"/>
          <w:lang w:eastAsia="es-ES"/>
        </w:rPr>
        <w:t xml:space="preserve"> </w:t>
      </w:r>
      <w:r w:rsidRPr="00C764D2">
        <w:rPr>
          <w:rFonts w:cs="Arial"/>
          <w:color w:val="000000" w:themeColor="text1"/>
          <w:lang w:eastAsia="es-ES"/>
        </w:rPr>
        <w:t>se</w:t>
      </w:r>
      <w:r w:rsidRPr="00C764D2">
        <w:rPr>
          <w:rFonts w:eastAsia="Arial,Times New Roman" w:cs="Arial"/>
          <w:color w:val="000000" w:themeColor="text1"/>
          <w:lang w:eastAsia="es-ES"/>
        </w:rPr>
        <w:t xml:space="preserve"> </w:t>
      </w:r>
      <w:r w:rsidRPr="00C764D2">
        <w:rPr>
          <w:rFonts w:cs="Arial"/>
          <w:color w:val="000000" w:themeColor="text1"/>
          <w:lang w:eastAsia="es-ES"/>
        </w:rPr>
        <w:t>describen</w:t>
      </w:r>
      <w:r w:rsidRPr="00C764D2">
        <w:rPr>
          <w:rFonts w:eastAsia="Arial,Times New Roman" w:cs="Arial"/>
          <w:color w:val="000000" w:themeColor="text1"/>
          <w:lang w:eastAsia="es-ES"/>
        </w:rPr>
        <w:t xml:space="preserve"> </w:t>
      </w:r>
      <w:r w:rsidRPr="00C764D2">
        <w:rPr>
          <w:rFonts w:cs="Arial"/>
          <w:color w:val="000000" w:themeColor="text1"/>
          <w:lang w:eastAsia="es-ES"/>
        </w:rPr>
        <w:t>a</w:t>
      </w:r>
      <w:r w:rsidRPr="00C764D2">
        <w:rPr>
          <w:rFonts w:eastAsia="Arial,Times New Roman" w:cs="Arial"/>
          <w:color w:val="000000" w:themeColor="text1"/>
          <w:lang w:eastAsia="es-ES"/>
        </w:rPr>
        <w:t xml:space="preserve"> </w:t>
      </w:r>
      <w:r w:rsidRPr="00C764D2">
        <w:rPr>
          <w:rFonts w:cs="Arial"/>
          <w:color w:val="000000" w:themeColor="text1"/>
          <w:lang w:eastAsia="es-ES"/>
        </w:rPr>
        <w:t>continuación:</w:t>
      </w:r>
      <w:r w:rsidRPr="00C764D2">
        <w:rPr>
          <w:rFonts w:eastAsia="Arial,Times New Roman" w:cs="Arial"/>
          <w:color w:val="000000" w:themeColor="text1"/>
          <w:lang w:eastAsia="es-ES"/>
        </w:rPr>
        <w:t xml:space="preserve"> </w:t>
      </w:r>
    </w:p>
    <w:p w14:paraId="2792F4EF" w14:textId="77777777" w:rsidR="004A22C4" w:rsidRPr="00C764D2" w:rsidRDefault="004A22C4" w:rsidP="002B7249">
      <w:pPr>
        <w:numPr>
          <w:ilvl w:val="0"/>
          <w:numId w:val="62"/>
        </w:numPr>
        <w:spacing w:line="276" w:lineRule="auto"/>
        <w:contextualSpacing/>
        <w:jc w:val="both"/>
        <w:rPr>
          <w:rFonts w:eastAsia="Arial,Times New Roman" w:cs="Arial"/>
          <w:color w:val="000000" w:themeColor="text1"/>
          <w:szCs w:val="20"/>
          <w:lang w:eastAsia="es-ES"/>
        </w:rPr>
      </w:pPr>
      <w:r w:rsidRPr="00C764D2">
        <w:rPr>
          <w:rFonts w:eastAsia="Arial"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Pr="00C764D2">
        <w:rPr>
          <w:rFonts w:eastAsia="Arial,Times New Roman" w:cs="Arial"/>
          <w:color w:val="000000" w:themeColor="text1"/>
          <w:szCs w:val="20"/>
          <w:lang w:eastAsia="es-ES"/>
        </w:rPr>
        <w:t xml:space="preserve"> </w:t>
      </w:r>
    </w:p>
    <w:p w14:paraId="4BCB4A04" w14:textId="77777777" w:rsidR="004A22C4" w:rsidRPr="00C764D2" w:rsidRDefault="004A22C4">
      <w:pPr>
        <w:spacing w:line="276" w:lineRule="auto"/>
        <w:ind w:left="720"/>
        <w:contextualSpacing/>
        <w:jc w:val="both"/>
        <w:rPr>
          <w:rFonts w:eastAsia="Arial,Times New Roman" w:cs="Arial"/>
          <w:color w:val="000000" w:themeColor="text1"/>
          <w:szCs w:val="20"/>
          <w:lang w:eastAsia="es-ES"/>
        </w:rPr>
      </w:pPr>
    </w:p>
    <w:p w14:paraId="50E36972" w14:textId="1B2294C0" w:rsidR="004A22C4" w:rsidRPr="00C764D2" w:rsidRDefault="004A22C4" w:rsidP="007A09E6">
      <w:pPr>
        <w:spacing w:line="276" w:lineRule="auto"/>
        <w:jc w:val="both"/>
        <w:rPr>
          <w:rFonts w:eastAsia="Times New Roman" w:cs="Arial"/>
          <w:color w:val="auto"/>
          <w:szCs w:val="20"/>
          <w:lang w:eastAsia="es-ES"/>
        </w:rPr>
      </w:pPr>
      <w:r w:rsidRPr="00C764D2">
        <w:rPr>
          <w:rFonts w:eastAsia="Times New Roman" w:cs="Arial"/>
          <w:color w:val="auto"/>
          <w:szCs w:val="20"/>
          <w:lang w:eastAsia="es-ES"/>
        </w:rPr>
        <w:t>[Para efectos de acreditar la experiencia en relación con la clasificación de las vías, ya sea, “primaria”, “secundaria” o “terciaria”, la entidad empleará los sistemas de información disponibles para identificar el tipo de clasificación de la vía, en caso tal que ningún d</w:t>
      </w:r>
      <w:r w:rsidR="000967D6" w:rsidRPr="00C764D2">
        <w:rPr>
          <w:rFonts w:eastAsia="Times New Roman" w:cs="Arial"/>
          <w:color w:val="auto"/>
          <w:szCs w:val="20"/>
          <w:lang w:eastAsia="es-ES"/>
        </w:rPr>
        <w:t>ocumento del numeral 3.5.6</w:t>
      </w:r>
      <w:r w:rsidRPr="00C764D2">
        <w:rPr>
          <w:rFonts w:eastAsia="Times New Roman" w:cs="Arial"/>
          <w:color w:val="auto"/>
          <w:szCs w:val="20"/>
          <w:lang w:eastAsia="es-ES"/>
        </w:rPr>
        <w:t xml:space="preserve"> establezca dicha condición. Si a través de la averiguación de la entidad estatal no es posible determinarlo, no será válida dicha experiencia.]</w:t>
      </w:r>
      <w:r w:rsidRPr="00C764D2">
        <w:rPr>
          <w:rFonts w:cs="Arial"/>
          <w:color w:val="000000" w:themeColor="text1"/>
          <w:szCs w:val="20"/>
          <w:lang w:eastAsia="es-ES"/>
        </w:rPr>
        <w:t xml:space="preserve"> </w:t>
      </w:r>
    </w:p>
    <w:p w14:paraId="3F512D21" w14:textId="77777777" w:rsidR="004A22C4" w:rsidRPr="00C764D2" w:rsidRDefault="004A22C4"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r w:rsidRPr="00C764D2">
        <w:rPr>
          <w:rFonts w:ascii="Arial" w:eastAsia="Arial" w:hAnsi="Arial" w:cs="Arial"/>
          <w:b/>
          <w:color w:val="000000" w:themeColor="text1"/>
          <w:sz w:val="20"/>
          <w:szCs w:val="20"/>
          <w:lang w:val="es-CO"/>
        </w:rPr>
        <w:t>PARA SUBCONTRATOS</w:t>
      </w:r>
      <w:r w:rsidRPr="00C764D2">
        <w:rPr>
          <w:rFonts w:ascii="Arial" w:eastAsia="Arial" w:hAnsi="Arial" w:cs="Arial"/>
          <w:b/>
          <w:bCs/>
          <w:color w:val="000000" w:themeColor="text1"/>
          <w:sz w:val="20"/>
          <w:szCs w:val="20"/>
          <w:lang w:val="es-CO"/>
        </w:rPr>
        <w:t xml:space="preserve"> </w:t>
      </w:r>
    </w:p>
    <w:p w14:paraId="283D285A" w14:textId="77777777" w:rsidR="004A22C4" w:rsidRPr="00C764D2" w:rsidRDefault="004A22C4" w:rsidP="004130DD">
      <w:pPr>
        <w:pStyle w:val="InviasNormal"/>
        <w:spacing w:line="276" w:lineRule="auto"/>
        <w:rPr>
          <w:rFonts w:ascii="Arial" w:eastAsiaTheme="minorHAnsi" w:hAnsi="Arial" w:cs="Arial"/>
          <w:color w:val="000000" w:themeColor="text1"/>
          <w:sz w:val="20"/>
          <w:szCs w:val="20"/>
          <w:lang w:val="es-ES"/>
        </w:rPr>
      </w:pPr>
      <w:r w:rsidRPr="00C764D2">
        <w:rPr>
          <w:rFonts w:ascii="Arial" w:eastAsiaTheme="minorHAnsi" w:hAnsi="Arial" w:cs="Arial"/>
          <w:color w:val="000000" w:themeColor="text1"/>
          <w:sz w:val="20"/>
          <w:szCs w:val="20"/>
          <w:lang w:val="es-ES"/>
        </w:rPr>
        <w:t>Para la acreditación de experiencia de subcontratos, cuyo contrato principal fue suscrito con particulares se aplicarán las disposiciones establecidas en el numeral anterior.</w:t>
      </w:r>
    </w:p>
    <w:p w14:paraId="4D41C49C" w14:textId="77777777" w:rsidR="004A22C4" w:rsidRPr="00C764D2" w:rsidRDefault="004A22C4" w:rsidP="004130DD">
      <w:pPr>
        <w:pStyle w:val="InviasNormal"/>
        <w:spacing w:line="276" w:lineRule="auto"/>
        <w:rPr>
          <w:rFonts w:ascii="Arial" w:eastAsiaTheme="minorHAnsi" w:hAnsi="Arial" w:cs="Arial"/>
          <w:color w:val="000000" w:themeColor="text1"/>
          <w:sz w:val="20"/>
          <w:szCs w:val="20"/>
          <w:lang w:val="es-ES"/>
        </w:rPr>
      </w:pPr>
      <w:r w:rsidRPr="00C764D2">
        <w:rPr>
          <w:rFonts w:ascii="Arial" w:eastAsiaTheme="minorHAnsi" w:hAnsi="Arial" w:cs="Arial"/>
          <w:color w:val="000000" w:themeColor="text1"/>
          <w:sz w:val="20"/>
          <w:szCs w:val="20"/>
          <w:lang w:val="es-ES"/>
        </w:rPr>
        <w:t xml:space="preserve">Para la acreditación de experiencia de los contratos derivados de contratos suscritos con entidades estatales el proponente deberá aportar los documentos que se describen a continuación: </w:t>
      </w:r>
    </w:p>
    <w:p w14:paraId="6F206C30" w14:textId="77777777" w:rsidR="004A22C4" w:rsidRPr="00C764D2" w:rsidRDefault="004A22C4" w:rsidP="004130DD">
      <w:pPr>
        <w:numPr>
          <w:ilvl w:val="0"/>
          <w:numId w:val="24"/>
        </w:numPr>
        <w:spacing w:line="276" w:lineRule="auto"/>
        <w:contextualSpacing/>
        <w:jc w:val="both"/>
        <w:rPr>
          <w:rFonts w:eastAsia="Arial,Times New Roman" w:cs="Arial"/>
          <w:color w:val="000000" w:themeColor="text1"/>
          <w:szCs w:val="20"/>
          <w:lang w:val="es-ES" w:eastAsia="es-ES"/>
        </w:rPr>
      </w:pPr>
      <w:r w:rsidRPr="00C764D2">
        <w:rPr>
          <w:rFonts w:cs="Arial"/>
          <w:color w:val="000000" w:themeColor="text1"/>
          <w:szCs w:val="20"/>
          <w:lang w:eastAsia="es-ES"/>
        </w:rPr>
        <w:t>Certificación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subcontrato.</w:t>
      </w:r>
      <w:r w:rsidRPr="00C764D2">
        <w:rPr>
          <w:rFonts w:eastAsia="Arial,Times New Roman" w:cs="Arial"/>
          <w:color w:val="000000" w:themeColor="text1"/>
          <w:szCs w:val="20"/>
          <w:lang w:eastAsia="es-ES"/>
        </w:rPr>
        <w:t xml:space="preserve"> </w:t>
      </w:r>
      <w:r w:rsidRPr="00C764D2">
        <w:rPr>
          <w:rFonts w:cs="Arial"/>
          <w:color w:val="000000" w:themeColor="text1"/>
          <w:szCs w:val="20"/>
          <w:lang w:val="es-ES" w:eastAsia="es-ES"/>
        </w:rPr>
        <w:t>Certificación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expedida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posterioridad</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fecha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terminación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subcontrato,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debe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estar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suscrita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por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representante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legal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contratista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concesionario,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EPC</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consorcio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constructor.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Así</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mismo,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debe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contener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información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requerida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presente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pliego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condiciones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para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efectos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acreditación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experiencia.</w:t>
      </w:r>
    </w:p>
    <w:p w14:paraId="49E34D45" w14:textId="77777777" w:rsidR="004A22C4" w:rsidRPr="00C764D2" w:rsidRDefault="004A22C4" w:rsidP="004130DD">
      <w:pPr>
        <w:spacing w:line="276" w:lineRule="auto"/>
        <w:ind w:left="720"/>
        <w:contextualSpacing/>
        <w:jc w:val="both"/>
        <w:rPr>
          <w:rFonts w:eastAsia="Times New Roman" w:cs="Arial"/>
          <w:color w:val="000000" w:themeColor="text1"/>
          <w:szCs w:val="20"/>
          <w:lang w:val="es-ES_tradnl" w:eastAsia="es-ES"/>
        </w:rPr>
      </w:pPr>
    </w:p>
    <w:p w14:paraId="30183632" w14:textId="77777777" w:rsidR="004A22C4" w:rsidRPr="00C764D2" w:rsidRDefault="004A22C4" w:rsidP="004130DD">
      <w:pPr>
        <w:numPr>
          <w:ilvl w:val="0"/>
          <w:numId w:val="24"/>
        </w:numPr>
        <w:spacing w:line="276" w:lineRule="auto"/>
        <w:contextualSpacing/>
        <w:jc w:val="both"/>
        <w:rPr>
          <w:rFonts w:eastAsia="Arial,Times New Roman" w:cs="Arial"/>
          <w:color w:val="000000" w:themeColor="text1"/>
          <w:szCs w:val="20"/>
          <w:lang w:val="es-ES" w:eastAsia="es-ES"/>
        </w:rPr>
      </w:pPr>
      <w:r w:rsidRPr="00C764D2">
        <w:rPr>
          <w:rFonts w:cs="Arial"/>
          <w:color w:val="000000" w:themeColor="text1"/>
          <w:szCs w:val="20"/>
          <w:lang w:val="es-ES" w:eastAsia="es-ES"/>
        </w:rPr>
        <w:t>Certificación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expedida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por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entidad</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estatal</w:t>
      </w:r>
      <w:r w:rsidRPr="00C764D2">
        <w:rPr>
          <w:rFonts w:eastAsia="Arial,Times New Roman" w:cs="Arial"/>
          <w:color w:val="000000" w:themeColor="text1"/>
          <w:szCs w:val="20"/>
          <w:lang w:val="es-ES" w:eastAsia="es-ES"/>
        </w:rPr>
        <w:t xml:space="preserve"> del contrato principal </w:t>
      </w:r>
      <w:r w:rsidRPr="00C764D2">
        <w:rPr>
          <w:rFonts w:cs="Arial"/>
          <w:color w:val="000000" w:themeColor="text1"/>
          <w:szCs w:val="20"/>
          <w:lang w:val="es-ES" w:eastAsia="es-ES"/>
        </w:rPr>
        <w:t>del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derivó</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subcontrato.</w:t>
      </w:r>
      <w:r w:rsidRPr="00C764D2">
        <w:rPr>
          <w:rFonts w:eastAsia="Arial,Times New Roman" w:cs="Arial"/>
          <w:color w:val="000000" w:themeColor="text1"/>
          <w:szCs w:val="20"/>
          <w:lang w:val="es-ES" w:eastAsia="es-ES"/>
        </w:rPr>
        <w:t xml:space="preserve"> </w:t>
      </w:r>
    </w:p>
    <w:p w14:paraId="2BE3E5BF" w14:textId="77777777" w:rsidR="004A22C4" w:rsidRPr="00C764D2" w:rsidRDefault="004A22C4" w:rsidP="006876CA">
      <w:pPr>
        <w:spacing w:line="276" w:lineRule="auto"/>
        <w:ind w:left="720"/>
        <w:contextualSpacing/>
        <w:jc w:val="both"/>
        <w:rPr>
          <w:rFonts w:eastAsia="Times New Roman" w:cs="Arial"/>
          <w:color w:val="000000" w:themeColor="text1"/>
          <w:szCs w:val="20"/>
          <w:lang w:val="es-ES_tradnl" w:eastAsia="es-ES"/>
        </w:rPr>
      </w:pPr>
    </w:p>
    <w:p w14:paraId="60F19219" w14:textId="77777777" w:rsidR="004A22C4" w:rsidRPr="00C764D2" w:rsidRDefault="004A22C4" w:rsidP="006876CA">
      <w:pPr>
        <w:spacing w:line="276" w:lineRule="auto"/>
        <w:jc w:val="both"/>
        <w:rPr>
          <w:rFonts w:eastAsia="Arial,Times New Roman" w:cs="Arial"/>
          <w:color w:val="000000" w:themeColor="text1"/>
          <w:szCs w:val="20"/>
          <w:lang w:val="es-ES" w:eastAsia="es-ES"/>
        </w:rPr>
      </w:pPr>
      <w:r w:rsidRPr="00C764D2">
        <w:rPr>
          <w:rFonts w:cs="Arial"/>
          <w:color w:val="000000" w:themeColor="text1"/>
          <w:szCs w:val="20"/>
          <w:lang w:val="es-ES" w:eastAsia="es-ES"/>
        </w:rPr>
        <w:t>Dicha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certificación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debe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contener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información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requerida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para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acreditar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experiencia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y</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siguiente:</w:t>
      </w:r>
      <w:r w:rsidRPr="00C764D2">
        <w:rPr>
          <w:rFonts w:eastAsia="Arial,Times New Roman" w:cs="Arial"/>
          <w:color w:val="000000" w:themeColor="text1"/>
          <w:szCs w:val="20"/>
          <w:lang w:val="es-ES" w:eastAsia="es-ES"/>
        </w:rPr>
        <w:t xml:space="preserve"> </w:t>
      </w:r>
    </w:p>
    <w:p w14:paraId="2E7EAE63" w14:textId="77777777" w:rsidR="004A22C4" w:rsidRPr="00C764D2" w:rsidRDefault="004A22C4"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Alcance de las obras ejecutadas en el contrato, en las que se pueda evidenciar las obras subcontratadas que pretendan ser acreditadas para efectos de validación de experiencia, en el presente proceso de selección.</w:t>
      </w:r>
    </w:p>
    <w:p w14:paraId="4CF4D59E" w14:textId="77777777" w:rsidR="004A22C4" w:rsidRPr="00C764D2" w:rsidRDefault="004A22C4" w:rsidP="006876CA">
      <w:pPr>
        <w:pStyle w:val="InviasNormal"/>
        <w:numPr>
          <w:ilvl w:val="0"/>
          <w:numId w:val="40"/>
        </w:numPr>
        <w:spacing w:line="276" w:lineRule="auto"/>
        <w:ind w:left="1276"/>
        <w:rPr>
          <w:rFonts w:ascii="Arial" w:eastAsia="Arial" w:hAnsi="Arial" w:cs="Arial"/>
          <w:color w:val="000000" w:themeColor="text1"/>
          <w:sz w:val="20"/>
          <w:szCs w:val="20"/>
        </w:rPr>
      </w:pPr>
      <w:r w:rsidRPr="00C764D2">
        <w:rPr>
          <w:rFonts w:ascii="Arial" w:eastAsia="Arial" w:hAnsi="Arial" w:cs="Arial"/>
          <w:color w:val="000000" w:themeColor="text1"/>
          <w:sz w:val="20"/>
          <w:szCs w:val="20"/>
          <w:lang w:val="es-CO"/>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67B3FD71" w14:textId="77777777" w:rsidR="004A22C4" w:rsidRPr="00C764D2" w:rsidRDefault="004A22C4" w:rsidP="004130DD">
      <w:pPr>
        <w:spacing w:line="276" w:lineRule="auto"/>
        <w:jc w:val="both"/>
        <w:rPr>
          <w:rFonts w:eastAsia="Arial,Times New Roman" w:cs="Arial"/>
          <w:color w:val="000000" w:themeColor="text1"/>
          <w:szCs w:val="20"/>
          <w:lang w:val="es-ES" w:eastAsia="es-ES"/>
        </w:rPr>
      </w:pPr>
      <w:r w:rsidRPr="00C764D2">
        <w:rPr>
          <w:rFonts w:cs="Arial"/>
          <w:color w:val="000000" w:themeColor="text1"/>
          <w:szCs w:val="20"/>
          <w:lang w:val="es-ES" w:eastAsia="es-ES"/>
        </w:rPr>
        <w:t>Para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subcontratos,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actividades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subcontratadas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solo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serán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válidas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para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subcontratista cuando ambos se presenten de manera separada al proceso de contratación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decir,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dichas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actividades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no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serán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tenidas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cuenta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para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efectos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acreditación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experiencia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contratista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directo.</w:t>
      </w:r>
      <w:r w:rsidRPr="00C764D2">
        <w:rPr>
          <w:rFonts w:eastAsia="Arial,Times New Roman" w:cs="Arial"/>
          <w:color w:val="000000" w:themeColor="text1"/>
          <w:szCs w:val="20"/>
          <w:lang w:val="es-ES" w:eastAsia="es-ES"/>
        </w:rPr>
        <w:t xml:space="preserve"> </w:t>
      </w:r>
    </w:p>
    <w:p w14:paraId="7F0EB93B" w14:textId="77777777" w:rsidR="004A22C4" w:rsidRPr="00C764D2" w:rsidRDefault="004A22C4" w:rsidP="004130DD">
      <w:pPr>
        <w:spacing w:line="276" w:lineRule="auto"/>
        <w:jc w:val="both"/>
        <w:rPr>
          <w:rFonts w:eastAsia="Arial,Times New Roman" w:cs="Arial"/>
          <w:color w:val="000000" w:themeColor="text1"/>
          <w:szCs w:val="20"/>
          <w:lang w:val="es-ES" w:eastAsia="es-ES"/>
        </w:rPr>
      </w:pPr>
      <w:r w:rsidRPr="00C764D2">
        <w:rPr>
          <w:rFonts w:eastAsia="Arial,Times New Roman" w:cs="Arial"/>
          <w:color w:val="000000" w:themeColor="text1"/>
          <w:szCs w:val="20"/>
          <w:lang w:val="es-ES" w:eastAsia="es-ES"/>
        </w:rPr>
        <w:t xml:space="preserve">En todo caso, </w:t>
      </w:r>
      <w:r w:rsidRPr="00C764D2">
        <w:rPr>
          <w:rFonts w:cs="Arial"/>
          <w:color w:val="000000" w:themeColor="text1"/>
          <w:szCs w:val="20"/>
        </w:rPr>
        <w:t>la experiencia será válida para quien efectivamente haya ejecutado las actividades exigidas.</w:t>
      </w:r>
    </w:p>
    <w:p w14:paraId="72E4FCD3" w14:textId="77777777" w:rsidR="004A22C4" w:rsidRPr="00C764D2" w:rsidRDefault="004A22C4" w:rsidP="004130DD">
      <w:pPr>
        <w:spacing w:line="276" w:lineRule="auto"/>
        <w:jc w:val="both"/>
        <w:rPr>
          <w:rFonts w:eastAsia="Arial,Times New Roman" w:cs="Arial"/>
          <w:color w:val="000000" w:themeColor="text1"/>
          <w:szCs w:val="20"/>
          <w:lang w:val="es-ES" w:eastAsia="es-ES"/>
        </w:rPr>
      </w:pPr>
      <w:r w:rsidRPr="00C764D2">
        <w:rPr>
          <w:rFonts w:cs="Arial"/>
          <w:color w:val="000000" w:themeColor="text1"/>
          <w:szCs w:val="20"/>
          <w:lang w:val="es-ES" w:eastAsia="es-ES"/>
        </w:rPr>
        <w:t>Los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proponentes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deberán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advertir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entidad</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cuando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otros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procesos,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contratista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original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haya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certificado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que,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dentro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contrato,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llevó</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cabo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 subcontratación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por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cuanto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tales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actividades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no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serán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tenidas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cuenta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para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efectos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acreditación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experiencia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contratista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original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Para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fin,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deberán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informar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entidad,</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mediante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comunicación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escrita,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indicando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proceso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contratista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certificó</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respectiva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subcontratación.</w:t>
      </w:r>
    </w:p>
    <w:p w14:paraId="55C4162C" w14:textId="77777777" w:rsidR="004A22C4" w:rsidRPr="00C764D2" w:rsidRDefault="004A22C4" w:rsidP="004130DD">
      <w:pPr>
        <w:spacing w:line="276" w:lineRule="auto"/>
        <w:jc w:val="both"/>
        <w:rPr>
          <w:rFonts w:eastAsia="Arial,Times New Roman" w:cs="Arial"/>
          <w:color w:val="000000" w:themeColor="text1"/>
          <w:szCs w:val="20"/>
          <w:lang w:val="es-ES" w:eastAsia="es-ES"/>
        </w:rPr>
      </w:pP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obligación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informar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situaciones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subcontratación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estará</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cabeza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proponentes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y</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 ninguna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manera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dicha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obligación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será</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entidad. 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aquellos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casos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los</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que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proponente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no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advierta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tal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situación,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entidad</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no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tendrá</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responsabilidad</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alguna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por</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cuanto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no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fue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advertida. 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ese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caso,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el</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contrato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de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concesión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contabilizará</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como un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todo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y</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no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se</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tendrá</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en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cuenta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relacionado</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con</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la</w:t>
      </w:r>
      <w:r w:rsidRPr="00C764D2">
        <w:rPr>
          <w:rFonts w:eastAsia="Arial,Times New Roman" w:cs="Arial"/>
          <w:color w:val="000000" w:themeColor="text1"/>
          <w:szCs w:val="20"/>
          <w:lang w:val="es-ES" w:eastAsia="es-ES"/>
        </w:rPr>
        <w:t xml:space="preserve"> </w:t>
      </w:r>
      <w:r w:rsidRPr="00C764D2">
        <w:rPr>
          <w:rFonts w:cs="Arial"/>
          <w:color w:val="000000" w:themeColor="text1"/>
          <w:szCs w:val="20"/>
          <w:lang w:val="es-ES" w:eastAsia="es-ES"/>
        </w:rPr>
        <w:t>subcontratación.</w:t>
      </w:r>
    </w:p>
    <w:p w14:paraId="5E9388FF" w14:textId="77777777" w:rsidR="004A22C4" w:rsidRPr="00C764D2" w:rsidRDefault="004A22C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RELACIÓN DE LOS CONTRATOS FRENTE AL PRESUPUESTO OFICIAL</w:t>
      </w:r>
    </w:p>
    <w:p w14:paraId="5CFB97DF" w14:textId="77777777" w:rsidR="004A22C4" w:rsidRPr="00C764D2" w:rsidRDefault="004A22C4" w:rsidP="004130DD">
      <w:pPr>
        <w:spacing w:after="0" w:line="276" w:lineRule="auto"/>
        <w:jc w:val="both"/>
        <w:rPr>
          <w:rFonts w:cs="Arial"/>
          <w:color w:val="000000" w:themeColor="text1"/>
          <w:lang w:val="es-ES"/>
        </w:rPr>
      </w:pPr>
      <w:r w:rsidRPr="00C764D2">
        <w:rPr>
          <w:rFonts w:cs="Arial"/>
          <w:color w:val="000000" w:themeColor="text1"/>
          <w:lang w:val="es-ES"/>
        </w:rPr>
        <w:t>La verificación del número de contratos para acreditar la experiencia se realiza de la siguiente manera:</w:t>
      </w:r>
    </w:p>
    <w:p w14:paraId="3AFE1BCE" w14:textId="77777777" w:rsidR="004A22C4" w:rsidRPr="00C764D2" w:rsidRDefault="004A22C4"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4A22C4" w:rsidRPr="00C764D2" w14:paraId="7AEF97BF"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417D86DA" w14:textId="77777777" w:rsidR="004A22C4" w:rsidRPr="00C764D2" w:rsidRDefault="004A22C4" w:rsidP="00A62C4F">
            <w:pPr>
              <w:spacing w:after="0" w:line="276" w:lineRule="auto"/>
              <w:jc w:val="center"/>
              <w:rPr>
                <w:rFonts w:eastAsia="Arial" w:cs="Arial"/>
                <w:b/>
                <w:color w:val="FFFFFF" w:themeColor="background1"/>
                <w:szCs w:val="20"/>
                <w:lang w:val="es-ES"/>
              </w:rPr>
            </w:pPr>
            <w:r w:rsidRPr="00C764D2">
              <w:rPr>
                <w:rFonts w:cs="Arial"/>
                <w:b/>
                <w:color w:val="FFFFFF" w:themeColor="background1"/>
                <w:szCs w:val="20"/>
                <w:lang w:val="es-ES"/>
              </w:rPr>
              <w:t>Número</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de</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contratos</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con</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los</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cuales</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el</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Proponente</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cumple</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la</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experiencia</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07AB2AF2" w14:textId="77777777" w:rsidR="004A22C4" w:rsidRPr="00C764D2" w:rsidRDefault="004A22C4" w:rsidP="00A62C4F">
            <w:pPr>
              <w:spacing w:after="0" w:line="276" w:lineRule="auto"/>
              <w:jc w:val="center"/>
              <w:rPr>
                <w:rFonts w:eastAsia="Arial" w:cs="Arial"/>
                <w:b/>
                <w:color w:val="FFFFFF" w:themeColor="background1"/>
                <w:szCs w:val="20"/>
                <w:lang w:val="es-ES"/>
              </w:rPr>
            </w:pPr>
            <w:r w:rsidRPr="00C764D2">
              <w:rPr>
                <w:rFonts w:cs="Arial"/>
                <w:b/>
                <w:color w:val="FFFFFF" w:themeColor="background1"/>
                <w:szCs w:val="20"/>
                <w:lang w:val="es-ES"/>
              </w:rPr>
              <w:t>Valor</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mínimo</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a</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certificar</w:t>
            </w:r>
          </w:p>
          <w:p w14:paraId="4C9B3FE8" w14:textId="77777777" w:rsidR="004A22C4" w:rsidRPr="00C764D2" w:rsidRDefault="004A22C4" w:rsidP="00A62C4F">
            <w:pPr>
              <w:spacing w:after="0" w:line="276" w:lineRule="auto"/>
              <w:jc w:val="center"/>
              <w:rPr>
                <w:rFonts w:eastAsia="Arial" w:cs="Arial"/>
                <w:b/>
                <w:color w:val="FFFFFF" w:themeColor="background1"/>
                <w:szCs w:val="20"/>
                <w:lang w:val="es-ES"/>
              </w:rPr>
            </w:pPr>
            <w:r w:rsidRPr="00C764D2">
              <w:rPr>
                <w:rFonts w:cs="Arial"/>
                <w:b/>
                <w:color w:val="FFFFFF" w:themeColor="background1"/>
                <w:szCs w:val="20"/>
                <w:lang w:val="es-ES"/>
              </w:rPr>
              <w:t>(como</w:t>
            </w:r>
            <w:r w:rsidRPr="00C764D2">
              <w:rPr>
                <w:rFonts w:eastAsia="Arial" w:cs="Arial"/>
                <w:b/>
                <w:color w:val="FFFFFF" w:themeColor="background1"/>
                <w:szCs w:val="20"/>
                <w:lang w:val="es-ES"/>
              </w:rPr>
              <w:t xml:space="preserve"> % </w:t>
            </w:r>
            <w:r w:rsidRPr="00C764D2">
              <w:rPr>
                <w:rFonts w:cs="Arial"/>
                <w:b/>
                <w:color w:val="FFFFFF" w:themeColor="background1"/>
                <w:szCs w:val="20"/>
                <w:lang w:val="es-ES"/>
              </w:rPr>
              <w:t>del</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Presupuesto</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Oficial</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de</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obra</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expresado</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en</w:t>
            </w:r>
            <w:r w:rsidRPr="00C764D2">
              <w:rPr>
                <w:rFonts w:eastAsia="Arial" w:cs="Arial"/>
                <w:b/>
                <w:color w:val="FFFFFF" w:themeColor="background1"/>
                <w:szCs w:val="20"/>
                <w:lang w:val="es-ES"/>
              </w:rPr>
              <w:t xml:space="preserve"> </w:t>
            </w:r>
            <w:r w:rsidRPr="00C764D2">
              <w:rPr>
                <w:rFonts w:cs="Arial"/>
                <w:b/>
                <w:color w:val="FFFFFF" w:themeColor="background1"/>
                <w:szCs w:val="20"/>
                <w:lang w:val="es-ES"/>
              </w:rPr>
              <w:t>SMMLV)</w:t>
            </w:r>
          </w:p>
        </w:tc>
      </w:tr>
      <w:tr w:rsidR="004A22C4" w:rsidRPr="00C764D2" w14:paraId="1E4E9672"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9D6CE0" w14:textId="77777777" w:rsidR="004A22C4" w:rsidRPr="00C764D2" w:rsidRDefault="004A22C4" w:rsidP="00A62C4F">
            <w:pPr>
              <w:spacing w:after="0" w:line="276" w:lineRule="auto"/>
              <w:jc w:val="center"/>
              <w:rPr>
                <w:rFonts w:eastAsia="Arial" w:cs="Arial"/>
                <w:color w:val="000000" w:themeColor="text1"/>
                <w:szCs w:val="20"/>
                <w:lang w:val="es-ES"/>
              </w:rPr>
            </w:pPr>
            <w:r w:rsidRPr="00C764D2">
              <w:rPr>
                <w:rFonts w:cs="Arial"/>
                <w:color w:val="000000" w:themeColor="text1"/>
                <w:szCs w:val="20"/>
                <w:lang w:val="es-ES"/>
              </w:rPr>
              <w:t>De</w:t>
            </w:r>
            <w:r w:rsidRPr="00C764D2">
              <w:rPr>
                <w:rFonts w:eastAsia="Arial" w:cs="Arial"/>
                <w:color w:val="000000" w:themeColor="text1"/>
                <w:szCs w:val="20"/>
                <w:lang w:val="es-ES"/>
              </w:rPr>
              <w:t xml:space="preserve"> </w:t>
            </w:r>
            <w:r w:rsidRPr="00C764D2">
              <w:rPr>
                <w:rFonts w:cs="Arial"/>
                <w:color w:val="000000" w:themeColor="text1"/>
                <w:szCs w:val="20"/>
                <w:lang w:val="es-ES"/>
              </w:rPr>
              <w:t>1</w:t>
            </w:r>
            <w:r w:rsidRPr="00C764D2">
              <w:rPr>
                <w:rFonts w:eastAsia="Arial" w:cs="Arial"/>
                <w:color w:val="000000" w:themeColor="text1"/>
                <w:szCs w:val="20"/>
                <w:lang w:val="es-ES"/>
              </w:rPr>
              <w:t xml:space="preserve"> </w:t>
            </w:r>
            <w:r w:rsidRPr="00C764D2">
              <w:rPr>
                <w:rFonts w:cs="Arial"/>
                <w:color w:val="000000" w:themeColor="text1"/>
                <w:szCs w:val="20"/>
                <w:lang w:val="es-ES"/>
              </w:rPr>
              <w:t>hasta</w:t>
            </w:r>
            <w:r w:rsidRPr="00C764D2">
              <w:rPr>
                <w:rFonts w:eastAsia="Arial" w:cs="Arial"/>
                <w:color w:val="000000" w:themeColor="text1"/>
                <w:szCs w:val="20"/>
                <w:lang w:val="es-ES"/>
              </w:rPr>
              <w:t xml:space="preserve"> </w:t>
            </w:r>
            <w:r w:rsidRPr="00C764D2">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666BC32" w14:textId="77777777" w:rsidR="004A22C4" w:rsidRPr="00C764D2" w:rsidRDefault="004A22C4" w:rsidP="00A62C4F">
            <w:pPr>
              <w:spacing w:after="0" w:line="276" w:lineRule="auto"/>
              <w:jc w:val="center"/>
              <w:rPr>
                <w:rFonts w:eastAsia="Arial" w:cs="Arial"/>
                <w:color w:val="000000" w:themeColor="text1"/>
                <w:szCs w:val="20"/>
                <w:lang w:val="es-ES"/>
              </w:rPr>
            </w:pPr>
            <w:r w:rsidRPr="00C764D2">
              <w:rPr>
                <w:rFonts w:cs="Arial"/>
                <w:color w:val="000000" w:themeColor="text1"/>
                <w:szCs w:val="20"/>
                <w:lang w:val="es-ES"/>
              </w:rPr>
              <w:t>75%</w:t>
            </w:r>
          </w:p>
        </w:tc>
      </w:tr>
      <w:tr w:rsidR="004A22C4" w:rsidRPr="00C764D2" w14:paraId="41B582E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7EE4371" w14:textId="77777777" w:rsidR="004A22C4" w:rsidRPr="00C764D2" w:rsidRDefault="004A22C4" w:rsidP="00A62C4F">
            <w:pPr>
              <w:spacing w:after="0" w:line="276" w:lineRule="auto"/>
              <w:jc w:val="center"/>
              <w:rPr>
                <w:rFonts w:eastAsia="Arial" w:cs="Arial"/>
                <w:color w:val="000000" w:themeColor="text1"/>
                <w:szCs w:val="20"/>
                <w:lang w:val="es-ES"/>
              </w:rPr>
            </w:pPr>
            <w:r w:rsidRPr="00C764D2">
              <w:rPr>
                <w:rFonts w:cs="Arial"/>
                <w:color w:val="000000" w:themeColor="text1"/>
                <w:szCs w:val="20"/>
                <w:lang w:val="es-ES"/>
              </w:rPr>
              <w:t>De</w:t>
            </w:r>
            <w:r w:rsidRPr="00C764D2">
              <w:rPr>
                <w:rFonts w:eastAsia="Arial" w:cs="Arial"/>
                <w:color w:val="000000" w:themeColor="text1"/>
                <w:szCs w:val="20"/>
                <w:lang w:val="es-ES"/>
              </w:rPr>
              <w:t xml:space="preserve"> </w:t>
            </w:r>
            <w:r w:rsidRPr="00C764D2">
              <w:rPr>
                <w:rFonts w:cs="Arial"/>
                <w:color w:val="000000" w:themeColor="text1"/>
                <w:szCs w:val="20"/>
                <w:lang w:val="es-ES"/>
              </w:rPr>
              <w:t>3</w:t>
            </w:r>
            <w:r w:rsidRPr="00C764D2">
              <w:rPr>
                <w:rFonts w:eastAsia="Arial" w:cs="Arial"/>
                <w:color w:val="000000" w:themeColor="text1"/>
                <w:szCs w:val="20"/>
                <w:lang w:val="es-ES"/>
              </w:rPr>
              <w:t xml:space="preserve"> </w:t>
            </w:r>
            <w:r w:rsidRPr="00C764D2">
              <w:rPr>
                <w:rFonts w:cs="Arial"/>
                <w:color w:val="000000" w:themeColor="text1"/>
                <w:szCs w:val="20"/>
                <w:lang w:val="es-ES"/>
              </w:rPr>
              <w:t>hasta</w:t>
            </w:r>
            <w:r w:rsidRPr="00C764D2">
              <w:rPr>
                <w:rFonts w:eastAsia="Arial" w:cs="Arial"/>
                <w:color w:val="000000" w:themeColor="text1"/>
                <w:szCs w:val="20"/>
                <w:lang w:val="es-ES"/>
              </w:rPr>
              <w:t xml:space="preserve"> </w:t>
            </w:r>
            <w:r w:rsidRPr="00C764D2">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A9E3074" w14:textId="77777777" w:rsidR="004A22C4" w:rsidRPr="00C764D2" w:rsidRDefault="004A22C4" w:rsidP="00A62C4F">
            <w:pPr>
              <w:spacing w:after="0" w:line="276" w:lineRule="auto"/>
              <w:jc w:val="center"/>
              <w:rPr>
                <w:rFonts w:eastAsia="Arial" w:cs="Arial"/>
                <w:color w:val="000000" w:themeColor="text1"/>
                <w:szCs w:val="20"/>
                <w:lang w:val="es-ES"/>
              </w:rPr>
            </w:pPr>
            <w:r w:rsidRPr="00C764D2">
              <w:rPr>
                <w:rFonts w:cs="Arial"/>
                <w:color w:val="000000" w:themeColor="text1"/>
                <w:szCs w:val="20"/>
                <w:lang w:val="es-ES"/>
              </w:rPr>
              <w:t>120%</w:t>
            </w:r>
          </w:p>
        </w:tc>
      </w:tr>
      <w:tr w:rsidR="004A22C4" w:rsidRPr="00C764D2" w14:paraId="019B0077"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B6C54B9" w14:textId="77777777" w:rsidR="004A22C4" w:rsidRPr="00C764D2" w:rsidRDefault="004A22C4" w:rsidP="00A62C4F">
            <w:pPr>
              <w:spacing w:after="0" w:line="276" w:lineRule="auto"/>
              <w:jc w:val="center"/>
              <w:rPr>
                <w:rFonts w:eastAsia="Arial" w:cs="Arial"/>
                <w:color w:val="000000" w:themeColor="text1"/>
                <w:szCs w:val="20"/>
                <w:lang w:val="es-ES"/>
              </w:rPr>
            </w:pPr>
            <w:r w:rsidRPr="00C764D2">
              <w:rPr>
                <w:rFonts w:cs="Arial"/>
                <w:color w:val="000000" w:themeColor="text1"/>
                <w:szCs w:val="20"/>
                <w:lang w:val="es-ES"/>
              </w:rPr>
              <w:t>De</w:t>
            </w:r>
            <w:r w:rsidRPr="00C764D2">
              <w:rPr>
                <w:rFonts w:eastAsia="Arial" w:cs="Arial"/>
                <w:color w:val="000000" w:themeColor="text1"/>
                <w:szCs w:val="20"/>
                <w:lang w:val="es-ES"/>
              </w:rPr>
              <w:t xml:space="preserve"> </w:t>
            </w:r>
            <w:r w:rsidRPr="00C764D2">
              <w:rPr>
                <w:rFonts w:cs="Arial"/>
                <w:color w:val="000000" w:themeColor="text1"/>
                <w:szCs w:val="20"/>
                <w:lang w:val="es-ES"/>
              </w:rPr>
              <w:t>5</w:t>
            </w:r>
            <w:r w:rsidRPr="00C764D2">
              <w:rPr>
                <w:rFonts w:eastAsia="Arial" w:cs="Arial"/>
                <w:color w:val="000000" w:themeColor="text1"/>
                <w:szCs w:val="20"/>
                <w:lang w:val="es-ES"/>
              </w:rPr>
              <w:t xml:space="preserve"> </w:t>
            </w:r>
            <w:r w:rsidRPr="00C764D2">
              <w:rPr>
                <w:rFonts w:cs="Arial"/>
                <w:color w:val="000000" w:themeColor="text1"/>
                <w:szCs w:val="20"/>
                <w:lang w:val="es-ES"/>
              </w:rPr>
              <w:t>hasta</w:t>
            </w:r>
            <w:r w:rsidRPr="00C764D2">
              <w:rPr>
                <w:rFonts w:eastAsia="Arial" w:cs="Arial"/>
                <w:color w:val="000000" w:themeColor="text1"/>
                <w:szCs w:val="20"/>
                <w:lang w:val="es-ES"/>
              </w:rPr>
              <w:t xml:space="preserve"> </w:t>
            </w:r>
            <w:r w:rsidRPr="00C764D2">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35FB37DE" w14:textId="77777777" w:rsidR="004A22C4" w:rsidRPr="00C764D2" w:rsidRDefault="004A22C4" w:rsidP="00A62C4F">
            <w:pPr>
              <w:spacing w:after="0" w:line="276" w:lineRule="auto"/>
              <w:jc w:val="center"/>
              <w:rPr>
                <w:rFonts w:eastAsia="Arial" w:cs="Arial"/>
                <w:color w:val="000000" w:themeColor="text1"/>
                <w:szCs w:val="20"/>
                <w:lang w:val="es-ES"/>
              </w:rPr>
            </w:pPr>
            <w:r w:rsidRPr="00C764D2">
              <w:rPr>
                <w:rFonts w:cs="Arial"/>
                <w:color w:val="000000" w:themeColor="text1"/>
                <w:szCs w:val="20"/>
                <w:lang w:val="es-ES"/>
              </w:rPr>
              <w:t>150%</w:t>
            </w:r>
          </w:p>
        </w:tc>
      </w:tr>
    </w:tbl>
    <w:p w14:paraId="326D8D47" w14:textId="77777777" w:rsidR="004A22C4" w:rsidRPr="00C764D2" w:rsidRDefault="004A22C4" w:rsidP="00AC11E1">
      <w:pPr>
        <w:spacing w:after="0" w:line="240" w:lineRule="auto"/>
        <w:ind w:left="567"/>
        <w:jc w:val="both"/>
        <w:rPr>
          <w:rFonts w:cs="Arial"/>
          <w:szCs w:val="20"/>
          <w:lang w:val="es-ES_tradnl"/>
        </w:rPr>
      </w:pPr>
    </w:p>
    <w:p w14:paraId="2FD1B18A" w14:textId="77777777" w:rsidR="004A22C4" w:rsidRPr="00C764D2" w:rsidRDefault="004A22C4" w:rsidP="004130DD">
      <w:pPr>
        <w:spacing w:after="0" w:line="276" w:lineRule="auto"/>
        <w:ind w:left="567"/>
        <w:jc w:val="both"/>
        <w:rPr>
          <w:rFonts w:cs="Arial"/>
          <w:szCs w:val="20"/>
          <w:lang w:val="es-ES_tradnl"/>
        </w:rPr>
      </w:pPr>
    </w:p>
    <w:p w14:paraId="1A94CAD2" w14:textId="77777777" w:rsidR="004A22C4" w:rsidRPr="00C764D2" w:rsidRDefault="004A22C4" w:rsidP="004130DD">
      <w:pPr>
        <w:spacing w:after="0" w:line="276" w:lineRule="auto"/>
        <w:jc w:val="both"/>
        <w:rPr>
          <w:rFonts w:eastAsia="Arial" w:cs="Arial"/>
          <w:color w:val="000000" w:themeColor="text1"/>
          <w:szCs w:val="20"/>
          <w:lang w:val="es-ES"/>
        </w:rPr>
      </w:pPr>
      <w:r w:rsidRPr="00C764D2">
        <w:rPr>
          <w:rFonts w:cs="Arial"/>
          <w:color w:val="000000" w:themeColor="text1"/>
          <w:szCs w:val="20"/>
          <w:lang w:val="es-ES"/>
        </w:rPr>
        <w:lastRenderedPageBreak/>
        <w:t>La</w:t>
      </w:r>
      <w:r w:rsidRPr="00C764D2">
        <w:rPr>
          <w:rFonts w:eastAsia="Arial" w:cs="Arial"/>
          <w:color w:val="000000" w:themeColor="text1"/>
          <w:szCs w:val="20"/>
          <w:lang w:val="es-ES"/>
        </w:rPr>
        <w:t xml:space="preserve"> </w:t>
      </w:r>
      <w:r w:rsidRPr="00C764D2">
        <w:rPr>
          <w:rFonts w:cs="Arial"/>
          <w:color w:val="000000" w:themeColor="text1"/>
          <w:szCs w:val="20"/>
          <w:lang w:val="es-ES"/>
        </w:rPr>
        <w:t>verificación</w:t>
      </w:r>
      <w:r w:rsidRPr="00C764D2">
        <w:rPr>
          <w:rFonts w:eastAsia="Arial" w:cs="Arial"/>
          <w:color w:val="000000" w:themeColor="text1"/>
          <w:szCs w:val="20"/>
          <w:lang w:val="es-ES"/>
        </w:rPr>
        <w:t xml:space="preserve"> </w:t>
      </w:r>
      <w:r w:rsidRPr="00C764D2">
        <w:rPr>
          <w:rFonts w:cs="Arial"/>
          <w:color w:val="000000" w:themeColor="text1"/>
          <w:szCs w:val="20"/>
          <w:lang w:val="es-ES"/>
        </w:rPr>
        <w:t>se</w:t>
      </w:r>
      <w:r w:rsidRPr="00C764D2">
        <w:rPr>
          <w:rFonts w:eastAsia="Arial" w:cs="Arial"/>
          <w:color w:val="000000" w:themeColor="text1"/>
          <w:szCs w:val="20"/>
          <w:lang w:val="es-ES"/>
        </w:rPr>
        <w:t xml:space="preserve"> </w:t>
      </w:r>
      <w:r w:rsidRPr="00C764D2">
        <w:rPr>
          <w:rFonts w:cs="Arial"/>
          <w:color w:val="000000" w:themeColor="text1"/>
          <w:szCs w:val="20"/>
          <w:lang w:val="es-ES"/>
        </w:rPr>
        <w:t>hará</w:t>
      </w:r>
      <w:r w:rsidRPr="00C764D2">
        <w:rPr>
          <w:rFonts w:eastAsia="Arial" w:cs="Arial"/>
          <w:color w:val="000000" w:themeColor="text1"/>
          <w:szCs w:val="20"/>
          <w:lang w:val="es-ES"/>
        </w:rPr>
        <w:t xml:space="preserve"> </w:t>
      </w:r>
      <w:r w:rsidRPr="00C764D2">
        <w:rPr>
          <w:rFonts w:cs="Arial"/>
          <w:color w:val="000000" w:themeColor="text1"/>
          <w:szCs w:val="20"/>
          <w:lang w:val="es-ES"/>
        </w:rPr>
        <w:t>con</w:t>
      </w:r>
      <w:r w:rsidRPr="00C764D2">
        <w:rPr>
          <w:rFonts w:eastAsia="Arial" w:cs="Arial"/>
          <w:color w:val="000000" w:themeColor="text1"/>
          <w:szCs w:val="20"/>
          <w:lang w:val="es-ES"/>
        </w:rPr>
        <w:t xml:space="preserve"> </w:t>
      </w:r>
      <w:r w:rsidRPr="00C764D2">
        <w:rPr>
          <w:rFonts w:cs="Arial"/>
          <w:color w:val="000000" w:themeColor="text1"/>
          <w:szCs w:val="20"/>
          <w:lang w:val="es-ES"/>
        </w:rPr>
        <w:t>base</w:t>
      </w:r>
      <w:r w:rsidRPr="00C764D2">
        <w:rPr>
          <w:rFonts w:eastAsia="Arial" w:cs="Arial"/>
          <w:color w:val="000000" w:themeColor="text1"/>
          <w:szCs w:val="20"/>
          <w:lang w:val="es-ES"/>
        </w:rPr>
        <w:t xml:space="preserve"> </w:t>
      </w:r>
      <w:r w:rsidRPr="00C764D2">
        <w:rPr>
          <w:rFonts w:cs="Arial"/>
          <w:color w:val="000000" w:themeColor="text1"/>
          <w:szCs w:val="20"/>
          <w:lang w:val="es-ES"/>
        </w:rPr>
        <w:t>en</w:t>
      </w:r>
      <w:r w:rsidRPr="00C764D2">
        <w:rPr>
          <w:rFonts w:eastAsia="Arial" w:cs="Arial"/>
          <w:color w:val="000000" w:themeColor="text1"/>
          <w:szCs w:val="20"/>
          <w:lang w:val="es-ES"/>
        </w:rPr>
        <w:t xml:space="preserve"> </w:t>
      </w:r>
      <w:r w:rsidRPr="00C764D2">
        <w:rPr>
          <w:rFonts w:cs="Arial"/>
          <w:color w:val="000000" w:themeColor="text1"/>
          <w:szCs w:val="20"/>
          <w:lang w:val="es-ES"/>
        </w:rPr>
        <w:t>la</w:t>
      </w:r>
      <w:r w:rsidRPr="00C764D2">
        <w:rPr>
          <w:rFonts w:eastAsia="Arial" w:cs="Arial"/>
          <w:color w:val="000000" w:themeColor="text1"/>
          <w:szCs w:val="20"/>
          <w:lang w:val="es-ES"/>
        </w:rPr>
        <w:t xml:space="preserve"> </w:t>
      </w:r>
      <w:r w:rsidRPr="00C764D2">
        <w:rPr>
          <w:rFonts w:cs="Arial"/>
          <w:color w:val="000000" w:themeColor="text1"/>
          <w:szCs w:val="20"/>
          <w:lang w:val="es-ES"/>
        </w:rPr>
        <w:t>sumatoria</w:t>
      </w:r>
      <w:r w:rsidRPr="00C764D2">
        <w:rPr>
          <w:rFonts w:eastAsia="Arial" w:cs="Arial"/>
          <w:color w:val="000000" w:themeColor="text1"/>
          <w:szCs w:val="20"/>
          <w:lang w:val="es-ES"/>
        </w:rPr>
        <w:t xml:space="preserve"> </w:t>
      </w:r>
      <w:r w:rsidRPr="00C764D2">
        <w:rPr>
          <w:rFonts w:cs="Arial"/>
          <w:color w:val="000000" w:themeColor="text1"/>
          <w:szCs w:val="20"/>
          <w:lang w:val="es-ES"/>
        </w:rPr>
        <w:t>de</w:t>
      </w:r>
      <w:r w:rsidRPr="00C764D2">
        <w:rPr>
          <w:rFonts w:eastAsia="Arial" w:cs="Arial"/>
          <w:color w:val="000000" w:themeColor="text1"/>
          <w:szCs w:val="20"/>
          <w:lang w:val="es-ES"/>
        </w:rPr>
        <w:t xml:space="preserve"> </w:t>
      </w:r>
      <w:r w:rsidRPr="00C764D2">
        <w:rPr>
          <w:rFonts w:cs="Arial"/>
          <w:color w:val="000000" w:themeColor="text1"/>
          <w:szCs w:val="20"/>
          <w:lang w:val="es-ES"/>
        </w:rPr>
        <w:t>los</w:t>
      </w:r>
      <w:r w:rsidRPr="00C764D2">
        <w:rPr>
          <w:rFonts w:eastAsia="Arial" w:cs="Arial"/>
          <w:color w:val="000000" w:themeColor="text1"/>
          <w:szCs w:val="20"/>
          <w:lang w:val="es-ES"/>
        </w:rPr>
        <w:t xml:space="preserve"> </w:t>
      </w:r>
      <w:r w:rsidRPr="00C764D2">
        <w:rPr>
          <w:rFonts w:cs="Arial"/>
          <w:color w:val="000000" w:themeColor="text1"/>
          <w:szCs w:val="20"/>
          <w:lang w:val="es-ES"/>
        </w:rPr>
        <w:t>valores</w:t>
      </w:r>
      <w:r w:rsidRPr="00C764D2">
        <w:rPr>
          <w:rFonts w:eastAsia="Arial" w:cs="Arial"/>
          <w:color w:val="000000" w:themeColor="text1"/>
          <w:szCs w:val="20"/>
          <w:lang w:val="es-ES"/>
        </w:rPr>
        <w:t xml:space="preserve"> </w:t>
      </w:r>
      <w:r w:rsidRPr="00C764D2">
        <w:rPr>
          <w:rFonts w:cs="Arial"/>
          <w:color w:val="000000" w:themeColor="text1"/>
          <w:szCs w:val="20"/>
          <w:lang w:val="es-ES"/>
        </w:rPr>
        <w:t>totales</w:t>
      </w:r>
      <w:r w:rsidRPr="00C764D2">
        <w:rPr>
          <w:rFonts w:eastAsia="Arial" w:cs="Arial"/>
          <w:color w:val="000000" w:themeColor="text1"/>
          <w:szCs w:val="20"/>
          <w:lang w:val="es-ES"/>
        </w:rPr>
        <w:t xml:space="preserve"> </w:t>
      </w:r>
      <w:r w:rsidRPr="00C764D2">
        <w:rPr>
          <w:rFonts w:cs="Arial"/>
          <w:color w:val="000000" w:themeColor="text1"/>
          <w:szCs w:val="20"/>
          <w:lang w:val="es-ES"/>
        </w:rPr>
        <w:t>ejecutados</w:t>
      </w:r>
      <w:r w:rsidRPr="00C764D2">
        <w:rPr>
          <w:rFonts w:eastAsia="Arial" w:cs="Arial"/>
          <w:color w:val="000000" w:themeColor="text1"/>
          <w:szCs w:val="20"/>
          <w:lang w:val="es-ES"/>
        </w:rPr>
        <w:t xml:space="preserve"> </w:t>
      </w:r>
      <w:r w:rsidRPr="00C764D2">
        <w:rPr>
          <w:rFonts w:cs="Arial"/>
          <w:color w:val="000000" w:themeColor="text1"/>
          <w:szCs w:val="20"/>
          <w:lang w:val="es-ES"/>
        </w:rPr>
        <w:t>(incluido</w:t>
      </w:r>
      <w:r w:rsidRPr="00C764D2">
        <w:rPr>
          <w:rFonts w:eastAsia="Arial" w:cs="Arial"/>
          <w:color w:val="000000" w:themeColor="text1"/>
          <w:szCs w:val="20"/>
          <w:lang w:val="es-ES"/>
        </w:rPr>
        <w:t xml:space="preserve"> </w:t>
      </w:r>
      <w:r w:rsidRPr="00C764D2">
        <w:rPr>
          <w:rFonts w:cs="Arial"/>
          <w:color w:val="000000" w:themeColor="text1"/>
          <w:szCs w:val="20"/>
          <w:lang w:val="es-ES"/>
        </w:rPr>
        <w:t>IVA)</w:t>
      </w:r>
      <w:r w:rsidRPr="00C764D2">
        <w:rPr>
          <w:rFonts w:eastAsia="Arial" w:cs="Arial"/>
          <w:color w:val="000000" w:themeColor="text1"/>
          <w:szCs w:val="20"/>
          <w:lang w:val="es-ES"/>
        </w:rPr>
        <w:t xml:space="preserve"> </w:t>
      </w:r>
      <w:r w:rsidRPr="00C764D2">
        <w:rPr>
          <w:rFonts w:cs="Arial"/>
          <w:color w:val="000000" w:themeColor="text1"/>
          <w:szCs w:val="20"/>
          <w:lang w:val="es-ES"/>
        </w:rPr>
        <w:t>en</w:t>
      </w:r>
      <w:r w:rsidRPr="00C764D2">
        <w:rPr>
          <w:rFonts w:eastAsia="Arial" w:cs="Arial"/>
          <w:color w:val="000000" w:themeColor="text1"/>
          <w:szCs w:val="20"/>
          <w:lang w:val="es-ES"/>
        </w:rPr>
        <w:t xml:space="preserve"> </w:t>
      </w:r>
      <w:r w:rsidRPr="00C764D2">
        <w:rPr>
          <w:rFonts w:cs="Arial"/>
          <w:color w:val="000000" w:themeColor="text1"/>
          <w:szCs w:val="20"/>
          <w:lang w:val="es-ES"/>
        </w:rPr>
        <w:t>SMMLV</w:t>
      </w:r>
      <w:r w:rsidRPr="00C764D2">
        <w:rPr>
          <w:rFonts w:eastAsia="Arial" w:cs="Arial"/>
          <w:color w:val="000000" w:themeColor="text1"/>
          <w:szCs w:val="20"/>
          <w:lang w:val="es-ES"/>
        </w:rPr>
        <w:t xml:space="preserve"> </w:t>
      </w:r>
      <w:r w:rsidRPr="00C764D2">
        <w:rPr>
          <w:rFonts w:cs="Arial"/>
          <w:color w:val="000000" w:themeColor="text1"/>
          <w:szCs w:val="20"/>
          <w:lang w:val="es-ES"/>
        </w:rPr>
        <w:t>de</w:t>
      </w:r>
      <w:r w:rsidRPr="00C764D2">
        <w:rPr>
          <w:rFonts w:eastAsia="Arial" w:cs="Arial"/>
          <w:color w:val="000000" w:themeColor="text1"/>
          <w:szCs w:val="20"/>
          <w:lang w:val="es-ES"/>
        </w:rPr>
        <w:t xml:space="preserve"> </w:t>
      </w:r>
      <w:r w:rsidRPr="00C764D2">
        <w:rPr>
          <w:rFonts w:cs="Arial"/>
          <w:color w:val="000000" w:themeColor="text1"/>
          <w:szCs w:val="20"/>
          <w:lang w:val="es-ES"/>
        </w:rPr>
        <w:t>los</w:t>
      </w:r>
      <w:r w:rsidRPr="00C764D2">
        <w:rPr>
          <w:rFonts w:eastAsia="Arial" w:cs="Arial"/>
          <w:color w:val="000000" w:themeColor="text1"/>
          <w:szCs w:val="20"/>
          <w:lang w:val="es-ES"/>
        </w:rPr>
        <w:t xml:space="preserve"> </w:t>
      </w:r>
      <w:r w:rsidRPr="00C764D2">
        <w:rPr>
          <w:rFonts w:cs="Arial"/>
          <w:color w:val="000000" w:themeColor="text1"/>
          <w:szCs w:val="20"/>
          <w:lang w:val="es-ES"/>
        </w:rPr>
        <w:t>contratos</w:t>
      </w:r>
      <w:r w:rsidRPr="00C764D2">
        <w:rPr>
          <w:rFonts w:eastAsia="Arial" w:cs="Arial"/>
          <w:color w:val="000000" w:themeColor="text1"/>
          <w:szCs w:val="20"/>
          <w:lang w:val="es-ES"/>
        </w:rPr>
        <w:t xml:space="preserve"> </w:t>
      </w:r>
      <w:r w:rsidRPr="00C764D2">
        <w:rPr>
          <w:rFonts w:cs="Arial"/>
          <w:color w:val="000000" w:themeColor="text1"/>
          <w:szCs w:val="20"/>
          <w:lang w:val="es-ES"/>
        </w:rPr>
        <w:t>que</w:t>
      </w:r>
      <w:r w:rsidRPr="00C764D2">
        <w:rPr>
          <w:rFonts w:eastAsia="Arial" w:cs="Arial"/>
          <w:color w:val="000000" w:themeColor="text1"/>
          <w:szCs w:val="20"/>
          <w:lang w:val="es-ES"/>
        </w:rPr>
        <w:t xml:space="preserve"> </w:t>
      </w:r>
      <w:r w:rsidRPr="00C764D2">
        <w:rPr>
          <w:rFonts w:cs="Arial"/>
          <w:color w:val="000000" w:themeColor="text1"/>
          <w:szCs w:val="20"/>
          <w:lang w:val="es-ES"/>
        </w:rPr>
        <w:t>cumplan</w:t>
      </w:r>
      <w:r w:rsidRPr="00C764D2">
        <w:rPr>
          <w:rFonts w:eastAsia="Arial" w:cs="Arial"/>
          <w:color w:val="000000" w:themeColor="text1"/>
          <w:szCs w:val="20"/>
          <w:lang w:val="es-ES"/>
        </w:rPr>
        <w:t xml:space="preserve"> </w:t>
      </w:r>
      <w:r w:rsidRPr="00C764D2">
        <w:rPr>
          <w:rFonts w:cs="Arial"/>
          <w:color w:val="000000" w:themeColor="text1"/>
          <w:szCs w:val="20"/>
          <w:lang w:val="es-ES"/>
        </w:rPr>
        <w:t>con</w:t>
      </w:r>
      <w:r w:rsidRPr="00C764D2">
        <w:rPr>
          <w:rFonts w:eastAsia="Arial" w:cs="Arial"/>
          <w:color w:val="000000" w:themeColor="text1"/>
          <w:szCs w:val="20"/>
          <w:lang w:val="es-ES"/>
        </w:rPr>
        <w:t xml:space="preserve"> </w:t>
      </w:r>
      <w:r w:rsidRPr="00C764D2">
        <w:rPr>
          <w:rFonts w:cs="Arial"/>
          <w:color w:val="000000" w:themeColor="text1"/>
          <w:szCs w:val="20"/>
          <w:lang w:val="es-ES"/>
        </w:rPr>
        <w:t>los</w:t>
      </w:r>
      <w:r w:rsidRPr="00C764D2">
        <w:rPr>
          <w:rFonts w:eastAsia="Arial" w:cs="Arial"/>
          <w:color w:val="000000" w:themeColor="text1"/>
          <w:szCs w:val="20"/>
          <w:lang w:val="es-ES"/>
        </w:rPr>
        <w:t xml:space="preserve"> </w:t>
      </w:r>
      <w:r w:rsidRPr="00C764D2">
        <w:rPr>
          <w:rFonts w:cs="Arial"/>
          <w:color w:val="000000" w:themeColor="text1"/>
          <w:szCs w:val="20"/>
          <w:lang w:val="es-ES"/>
        </w:rPr>
        <w:t>requisitos</w:t>
      </w:r>
      <w:r w:rsidRPr="00C764D2">
        <w:rPr>
          <w:rFonts w:eastAsia="Arial" w:cs="Arial"/>
          <w:color w:val="000000" w:themeColor="text1"/>
          <w:szCs w:val="20"/>
          <w:lang w:val="es-ES"/>
        </w:rPr>
        <w:t xml:space="preserve"> </w:t>
      </w:r>
      <w:r w:rsidRPr="00C764D2">
        <w:rPr>
          <w:rFonts w:cs="Arial"/>
          <w:color w:val="000000" w:themeColor="text1"/>
          <w:szCs w:val="20"/>
          <w:lang w:val="es-ES"/>
        </w:rPr>
        <w:t>establecidos</w:t>
      </w:r>
      <w:r w:rsidRPr="00C764D2">
        <w:rPr>
          <w:rFonts w:eastAsia="Arial" w:cs="Arial"/>
          <w:color w:val="000000" w:themeColor="text1"/>
          <w:szCs w:val="20"/>
          <w:lang w:val="es-ES"/>
        </w:rPr>
        <w:t xml:space="preserve"> </w:t>
      </w:r>
      <w:r w:rsidRPr="00C764D2">
        <w:rPr>
          <w:rFonts w:cs="Arial"/>
          <w:color w:val="000000" w:themeColor="text1"/>
          <w:szCs w:val="20"/>
          <w:lang w:val="es-ES"/>
        </w:rPr>
        <w:t>en</w:t>
      </w:r>
      <w:r w:rsidRPr="00C764D2">
        <w:rPr>
          <w:rFonts w:eastAsia="Arial" w:cs="Arial"/>
          <w:color w:val="000000" w:themeColor="text1"/>
          <w:szCs w:val="20"/>
          <w:lang w:val="es-ES"/>
        </w:rPr>
        <w:t xml:space="preserve"> </w:t>
      </w:r>
      <w:r w:rsidRPr="00C764D2">
        <w:rPr>
          <w:rFonts w:cs="Arial"/>
          <w:color w:val="000000" w:themeColor="text1"/>
          <w:szCs w:val="20"/>
          <w:lang w:val="es-ES"/>
        </w:rPr>
        <w:t>este</w:t>
      </w:r>
      <w:r w:rsidRPr="00C764D2">
        <w:rPr>
          <w:rFonts w:eastAsia="Arial" w:cs="Arial"/>
          <w:color w:val="000000" w:themeColor="text1"/>
          <w:szCs w:val="20"/>
          <w:lang w:val="es-ES"/>
        </w:rPr>
        <w:t xml:space="preserve"> </w:t>
      </w:r>
      <w:r w:rsidRPr="00C764D2">
        <w:rPr>
          <w:rFonts w:cs="Arial"/>
          <w:color w:val="000000" w:themeColor="text1"/>
          <w:szCs w:val="20"/>
          <w:lang w:val="es-ES"/>
        </w:rPr>
        <w:t>pliego</w:t>
      </w:r>
      <w:r w:rsidRPr="00C764D2">
        <w:rPr>
          <w:rFonts w:eastAsia="Arial" w:cs="Arial"/>
          <w:color w:val="000000" w:themeColor="text1"/>
          <w:szCs w:val="20"/>
          <w:lang w:val="es-ES"/>
        </w:rPr>
        <w:t xml:space="preserve"> </w:t>
      </w:r>
      <w:r w:rsidRPr="00C764D2">
        <w:rPr>
          <w:rFonts w:cs="Arial"/>
          <w:color w:val="000000" w:themeColor="text1"/>
          <w:szCs w:val="20"/>
          <w:lang w:val="es-ES"/>
        </w:rPr>
        <w:t>de</w:t>
      </w:r>
      <w:r w:rsidRPr="00C764D2">
        <w:rPr>
          <w:rFonts w:eastAsia="Arial" w:cs="Arial"/>
          <w:color w:val="000000" w:themeColor="text1"/>
          <w:szCs w:val="20"/>
          <w:lang w:val="es-ES"/>
        </w:rPr>
        <w:t xml:space="preserve"> </w:t>
      </w:r>
      <w:r w:rsidRPr="00C764D2">
        <w:rPr>
          <w:rFonts w:cs="Arial"/>
          <w:color w:val="000000" w:themeColor="text1"/>
          <w:szCs w:val="20"/>
          <w:lang w:val="es-ES"/>
        </w:rPr>
        <w:t>condiciones</w:t>
      </w:r>
      <w:r w:rsidRPr="00C764D2">
        <w:rPr>
          <w:rFonts w:eastAsia="Arial" w:cs="Arial"/>
          <w:color w:val="000000" w:themeColor="text1"/>
          <w:szCs w:val="20"/>
          <w:lang w:val="es-ES"/>
        </w:rPr>
        <w:t>.</w:t>
      </w:r>
    </w:p>
    <w:p w14:paraId="5935A7A7" w14:textId="77777777" w:rsidR="004A22C4" w:rsidRPr="00C764D2" w:rsidRDefault="004A22C4" w:rsidP="004130DD">
      <w:pPr>
        <w:spacing w:after="0" w:line="276" w:lineRule="auto"/>
        <w:ind w:left="567"/>
        <w:jc w:val="both"/>
        <w:rPr>
          <w:rFonts w:cs="Arial"/>
          <w:color w:val="000000" w:themeColor="text1"/>
          <w:szCs w:val="20"/>
          <w:lang w:val="es-ES_tradnl"/>
        </w:rPr>
      </w:pPr>
    </w:p>
    <w:p w14:paraId="7A6D8D31" w14:textId="77777777" w:rsidR="004A22C4" w:rsidRPr="00C764D2" w:rsidRDefault="004A22C4" w:rsidP="004130DD">
      <w:pPr>
        <w:spacing w:after="0" w:line="276" w:lineRule="auto"/>
        <w:jc w:val="both"/>
        <w:rPr>
          <w:rFonts w:eastAsia="Arial" w:cs="Arial"/>
          <w:color w:val="000000" w:themeColor="text1"/>
          <w:szCs w:val="20"/>
          <w:lang w:val="es-ES"/>
        </w:rPr>
      </w:pPr>
      <w:r w:rsidRPr="00C764D2">
        <w:rPr>
          <w:rFonts w:cs="Arial"/>
          <w:color w:val="000000" w:themeColor="text1"/>
          <w:szCs w:val="20"/>
          <w:lang w:val="es-ES"/>
        </w:rPr>
        <w:t>El proponente cumple el requisito de experiencia si</w:t>
      </w:r>
      <w:r w:rsidRPr="00C764D2">
        <w:rPr>
          <w:rFonts w:eastAsia="Arial" w:cs="Arial"/>
          <w:color w:val="000000" w:themeColor="text1"/>
          <w:szCs w:val="20"/>
          <w:lang w:val="es-ES"/>
        </w:rPr>
        <w:t xml:space="preserve"> </w:t>
      </w:r>
      <w:r w:rsidRPr="00C764D2">
        <w:rPr>
          <w:rFonts w:cs="Arial"/>
          <w:color w:val="000000" w:themeColor="text1"/>
          <w:szCs w:val="20"/>
          <w:lang w:val="es-ES"/>
        </w:rPr>
        <w:t>la</w:t>
      </w:r>
      <w:r w:rsidRPr="00C764D2">
        <w:rPr>
          <w:rFonts w:eastAsia="Arial" w:cs="Arial"/>
          <w:color w:val="000000" w:themeColor="text1"/>
          <w:szCs w:val="20"/>
          <w:lang w:val="es-ES"/>
        </w:rPr>
        <w:t xml:space="preserve"> </w:t>
      </w:r>
      <w:r w:rsidRPr="00C764D2">
        <w:rPr>
          <w:rFonts w:cs="Arial"/>
          <w:color w:val="000000" w:themeColor="text1"/>
          <w:szCs w:val="20"/>
          <w:lang w:val="es-ES"/>
        </w:rPr>
        <w:t>sumatoria</w:t>
      </w:r>
      <w:r w:rsidRPr="00C764D2">
        <w:rPr>
          <w:rFonts w:eastAsia="Arial" w:cs="Arial"/>
          <w:color w:val="000000" w:themeColor="text1"/>
          <w:szCs w:val="20"/>
          <w:lang w:val="es-ES"/>
        </w:rPr>
        <w:t xml:space="preserve"> </w:t>
      </w:r>
      <w:r w:rsidRPr="00C764D2">
        <w:rPr>
          <w:rFonts w:cs="Arial"/>
          <w:color w:val="000000" w:themeColor="text1"/>
          <w:szCs w:val="20"/>
          <w:lang w:val="es-ES"/>
        </w:rPr>
        <w:t>de</w:t>
      </w:r>
      <w:r w:rsidRPr="00C764D2">
        <w:rPr>
          <w:rFonts w:eastAsia="Arial" w:cs="Arial"/>
          <w:color w:val="000000" w:themeColor="text1"/>
          <w:szCs w:val="20"/>
          <w:lang w:val="es-ES"/>
        </w:rPr>
        <w:t xml:space="preserve"> </w:t>
      </w:r>
      <w:r w:rsidRPr="00C764D2">
        <w:rPr>
          <w:rFonts w:cs="Arial"/>
          <w:color w:val="000000" w:themeColor="text1"/>
          <w:szCs w:val="20"/>
          <w:lang w:val="es-ES"/>
        </w:rPr>
        <w:t>los valores totales ejecutados</w:t>
      </w:r>
      <w:r w:rsidRPr="00C764D2">
        <w:rPr>
          <w:rFonts w:eastAsia="Arial" w:cs="Arial"/>
          <w:color w:val="000000" w:themeColor="text1"/>
          <w:szCs w:val="20"/>
          <w:lang w:val="es-ES"/>
        </w:rPr>
        <w:t xml:space="preserve"> </w:t>
      </w:r>
      <w:r w:rsidRPr="00C764D2">
        <w:rPr>
          <w:rFonts w:cs="Arial"/>
          <w:color w:val="000000" w:themeColor="text1"/>
          <w:szCs w:val="20"/>
          <w:lang w:val="es-ES"/>
        </w:rPr>
        <w:t>(incluido</w:t>
      </w:r>
      <w:r w:rsidRPr="00C764D2">
        <w:rPr>
          <w:rFonts w:eastAsia="Arial" w:cs="Arial"/>
          <w:color w:val="000000" w:themeColor="text1"/>
          <w:szCs w:val="20"/>
          <w:lang w:val="es-ES"/>
        </w:rPr>
        <w:t xml:space="preserve"> </w:t>
      </w:r>
      <w:r w:rsidRPr="00C764D2">
        <w:rPr>
          <w:rFonts w:cs="Arial"/>
          <w:color w:val="000000" w:themeColor="text1"/>
          <w:szCs w:val="20"/>
          <w:lang w:val="es-ES"/>
        </w:rPr>
        <w:t>IVA)</w:t>
      </w:r>
      <w:r w:rsidRPr="00C764D2">
        <w:rPr>
          <w:rFonts w:eastAsia="Arial" w:cs="Arial"/>
          <w:color w:val="000000" w:themeColor="text1"/>
          <w:szCs w:val="20"/>
          <w:lang w:val="es-ES"/>
        </w:rPr>
        <w:t xml:space="preserve"> </w:t>
      </w:r>
      <w:r w:rsidRPr="00C764D2">
        <w:rPr>
          <w:rFonts w:cs="Arial"/>
          <w:color w:val="000000" w:themeColor="text1"/>
          <w:szCs w:val="20"/>
          <w:lang w:val="es-ES"/>
        </w:rPr>
        <w:t>de</w:t>
      </w:r>
      <w:r w:rsidRPr="00C764D2">
        <w:rPr>
          <w:rFonts w:eastAsia="Arial" w:cs="Arial"/>
          <w:color w:val="000000" w:themeColor="text1"/>
          <w:szCs w:val="20"/>
          <w:lang w:val="es-ES"/>
        </w:rPr>
        <w:t xml:space="preserve"> </w:t>
      </w:r>
      <w:r w:rsidRPr="00C764D2">
        <w:rPr>
          <w:rFonts w:cs="Arial"/>
          <w:color w:val="000000" w:themeColor="text1"/>
          <w:szCs w:val="20"/>
          <w:lang w:val="es-ES"/>
        </w:rPr>
        <w:t>los</w:t>
      </w:r>
      <w:r w:rsidRPr="00C764D2">
        <w:rPr>
          <w:rFonts w:eastAsia="Arial" w:cs="Arial"/>
          <w:color w:val="000000" w:themeColor="text1"/>
          <w:szCs w:val="20"/>
          <w:lang w:val="es-ES"/>
        </w:rPr>
        <w:t xml:space="preserve"> </w:t>
      </w:r>
      <w:r w:rsidRPr="00C764D2">
        <w:rPr>
          <w:rFonts w:cs="Arial"/>
          <w:color w:val="000000" w:themeColor="text1"/>
          <w:szCs w:val="20"/>
          <w:lang w:val="es-ES"/>
        </w:rPr>
        <w:t>contratos</w:t>
      </w:r>
      <w:r w:rsidRPr="00C764D2">
        <w:rPr>
          <w:rFonts w:eastAsia="Arial" w:cs="Arial"/>
          <w:color w:val="000000" w:themeColor="text1"/>
          <w:szCs w:val="20"/>
          <w:lang w:val="es-ES"/>
        </w:rPr>
        <w:t xml:space="preserve"> </w:t>
      </w:r>
      <w:r w:rsidRPr="00C764D2">
        <w:rPr>
          <w:rFonts w:cs="Arial"/>
          <w:color w:val="000000" w:themeColor="text1"/>
          <w:szCs w:val="20"/>
          <w:lang w:val="es-ES"/>
        </w:rPr>
        <w:t>expresados</w:t>
      </w:r>
      <w:r w:rsidRPr="00C764D2">
        <w:rPr>
          <w:rFonts w:eastAsia="Arial" w:cs="Arial"/>
          <w:color w:val="000000" w:themeColor="text1"/>
          <w:szCs w:val="20"/>
          <w:lang w:val="es-ES"/>
        </w:rPr>
        <w:t xml:space="preserve"> </w:t>
      </w:r>
      <w:r w:rsidRPr="00C764D2">
        <w:rPr>
          <w:rFonts w:cs="Arial"/>
          <w:color w:val="000000" w:themeColor="text1"/>
          <w:szCs w:val="20"/>
          <w:lang w:val="es-ES"/>
        </w:rPr>
        <w:t>en</w:t>
      </w:r>
      <w:r w:rsidRPr="00C764D2">
        <w:rPr>
          <w:rFonts w:eastAsia="Arial" w:cs="Arial"/>
          <w:color w:val="000000" w:themeColor="text1"/>
          <w:szCs w:val="20"/>
          <w:lang w:val="es-ES"/>
        </w:rPr>
        <w:t xml:space="preserve"> </w:t>
      </w:r>
      <w:r w:rsidRPr="00C764D2">
        <w:rPr>
          <w:rFonts w:cs="Arial"/>
          <w:color w:val="000000" w:themeColor="text1"/>
          <w:szCs w:val="20"/>
          <w:lang w:val="es-ES"/>
        </w:rPr>
        <w:t>SMMLV</w:t>
      </w:r>
      <w:r w:rsidRPr="00C764D2">
        <w:rPr>
          <w:rFonts w:eastAsia="Arial" w:cs="Arial"/>
          <w:color w:val="000000" w:themeColor="text1"/>
          <w:szCs w:val="20"/>
          <w:lang w:val="es-ES"/>
        </w:rPr>
        <w:t xml:space="preserve"> </w:t>
      </w:r>
      <w:r w:rsidRPr="00C764D2">
        <w:rPr>
          <w:rFonts w:cs="Arial"/>
          <w:color w:val="000000" w:themeColor="text1"/>
          <w:szCs w:val="20"/>
          <w:lang w:val="es-ES"/>
        </w:rPr>
        <w:t>es</w:t>
      </w:r>
      <w:r w:rsidRPr="00C764D2">
        <w:rPr>
          <w:rFonts w:eastAsia="Arial" w:cs="Arial"/>
          <w:color w:val="000000" w:themeColor="text1"/>
          <w:szCs w:val="20"/>
          <w:lang w:val="es-ES"/>
        </w:rPr>
        <w:t xml:space="preserve"> </w:t>
      </w:r>
      <w:r w:rsidRPr="00C764D2">
        <w:rPr>
          <w:rFonts w:cs="Arial"/>
          <w:color w:val="000000" w:themeColor="text1"/>
          <w:szCs w:val="20"/>
          <w:lang w:val="es-ES"/>
        </w:rPr>
        <w:t>mayor</w:t>
      </w:r>
      <w:r w:rsidRPr="00C764D2">
        <w:rPr>
          <w:rFonts w:eastAsia="Arial" w:cs="Arial"/>
          <w:color w:val="000000" w:themeColor="text1"/>
          <w:szCs w:val="20"/>
          <w:lang w:val="es-ES"/>
        </w:rPr>
        <w:t xml:space="preserve"> </w:t>
      </w:r>
      <w:r w:rsidRPr="00C764D2">
        <w:rPr>
          <w:rFonts w:cs="Arial"/>
          <w:color w:val="000000" w:themeColor="text1"/>
          <w:szCs w:val="20"/>
          <w:lang w:val="es-ES"/>
        </w:rPr>
        <w:t>o</w:t>
      </w:r>
      <w:r w:rsidRPr="00C764D2">
        <w:rPr>
          <w:rFonts w:eastAsia="Arial" w:cs="Arial"/>
          <w:color w:val="000000" w:themeColor="text1"/>
          <w:szCs w:val="20"/>
          <w:lang w:val="es-ES"/>
        </w:rPr>
        <w:t xml:space="preserve"> </w:t>
      </w:r>
      <w:r w:rsidRPr="00C764D2">
        <w:rPr>
          <w:rFonts w:cs="Arial"/>
          <w:color w:val="000000" w:themeColor="text1"/>
          <w:szCs w:val="20"/>
          <w:lang w:val="es-ES"/>
        </w:rPr>
        <w:t>igual</w:t>
      </w:r>
      <w:r w:rsidRPr="00C764D2">
        <w:rPr>
          <w:rFonts w:eastAsia="Arial" w:cs="Arial"/>
          <w:color w:val="000000" w:themeColor="text1"/>
          <w:szCs w:val="20"/>
          <w:lang w:val="es-ES"/>
        </w:rPr>
        <w:t xml:space="preserve"> </w:t>
      </w:r>
      <w:r w:rsidRPr="00C764D2">
        <w:rPr>
          <w:rFonts w:cs="Arial"/>
          <w:color w:val="000000" w:themeColor="text1"/>
          <w:szCs w:val="20"/>
          <w:lang w:val="es-ES"/>
        </w:rPr>
        <w:t>al</w:t>
      </w:r>
      <w:r w:rsidRPr="00C764D2">
        <w:rPr>
          <w:rFonts w:eastAsia="Arial" w:cs="Arial"/>
          <w:color w:val="000000" w:themeColor="text1"/>
          <w:szCs w:val="20"/>
          <w:lang w:val="es-ES"/>
        </w:rPr>
        <w:t xml:space="preserve"> </w:t>
      </w:r>
      <w:r w:rsidRPr="00C764D2">
        <w:rPr>
          <w:rFonts w:cs="Arial"/>
          <w:color w:val="000000" w:themeColor="text1"/>
          <w:szCs w:val="20"/>
          <w:lang w:val="es-ES"/>
        </w:rPr>
        <w:t>valor</w:t>
      </w:r>
      <w:r w:rsidRPr="00C764D2">
        <w:rPr>
          <w:rFonts w:eastAsia="Arial" w:cs="Arial"/>
          <w:color w:val="000000" w:themeColor="text1"/>
          <w:szCs w:val="20"/>
          <w:lang w:val="es-ES"/>
        </w:rPr>
        <w:t xml:space="preserve"> </w:t>
      </w:r>
      <w:r w:rsidRPr="00C764D2">
        <w:rPr>
          <w:rFonts w:cs="Arial"/>
          <w:color w:val="000000" w:themeColor="text1"/>
          <w:szCs w:val="20"/>
          <w:lang w:val="es-ES"/>
        </w:rPr>
        <w:t>mínimo</w:t>
      </w:r>
      <w:r w:rsidRPr="00C764D2">
        <w:rPr>
          <w:rFonts w:eastAsia="Arial" w:cs="Arial"/>
          <w:color w:val="000000" w:themeColor="text1"/>
          <w:szCs w:val="20"/>
          <w:lang w:val="es-ES"/>
        </w:rPr>
        <w:t xml:space="preserve"> </w:t>
      </w:r>
      <w:r w:rsidRPr="00C764D2">
        <w:rPr>
          <w:rFonts w:cs="Arial"/>
          <w:color w:val="000000" w:themeColor="text1"/>
          <w:szCs w:val="20"/>
          <w:lang w:val="es-ES"/>
        </w:rPr>
        <w:t>a</w:t>
      </w:r>
      <w:r w:rsidRPr="00C764D2">
        <w:rPr>
          <w:rFonts w:eastAsia="Arial" w:cs="Arial"/>
          <w:color w:val="000000" w:themeColor="text1"/>
          <w:szCs w:val="20"/>
          <w:lang w:val="es-ES"/>
        </w:rPr>
        <w:t xml:space="preserve"> </w:t>
      </w:r>
      <w:r w:rsidRPr="00C764D2">
        <w:rPr>
          <w:rFonts w:cs="Arial"/>
          <w:color w:val="000000" w:themeColor="text1"/>
          <w:szCs w:val="20"/>
          <w:lang w:val="es-ES"/>
        </w:rPr>
        <w:t>certificar</w:t>
      </w:r>
      <w:r w:rsidRPr="00C764D2">
        <w:rPr>
          <w:rFonts w:eastAsia="Arial" w:cs="Arial"/>
          <w:color w:val="000000" w:themeColor="text1"/>
          <w:szCs w:val="20"/>
          <w:lang w:val="es-ES"/>
        </w:rPr>
        <w:t xml:space="preserve"> </w:t>
      </w:r>
      <w:r w:rsidRPr="00C764D2">
        <w:rPr>
          <w:rFonts w:cs="Arial"/>
          <w:color w:val="000000" w:themeColor="text1"/>
          <w:szCs w:val="20"/>
          <w:lang w:val="es-ES"/>
        </w:rPr>
        <w:t>establecido</w:t>
      </w:r>
      <w:r w:rsidRPr="00C764D2">
        <w:rPr>
          <w:rFonts w:eastAsia="Arial" w:cs="Arial"/>
          <w:color w:val="000000" w:themeColor="text1"/>
          <w:szCs w:val="20"/>
          <w:lang w:val="es-ES"/>
        </w:rPr>
        <w:t xml:space="preserve"> </w:t>
      </w:r>
      <w:r w:rsidRPr="00C764D2">
        <w:rPr>
          <w:rFonts w:cs="Arial"/>
          <w:color w:val="000000" w:themeColor="text1"/>
          <w:szCs w:val="20"/>
          <w:lang w:val="es-ES"/>
        </w:rPr>
        <w:t>en</w:t>
      </w:r>
      <w:r w:rsidRPr="00C764D2">
        <w:rPr>
          <w:rFonts w:eastAsia="Arial" w:cs="Arial"/>
          <w:color w:val="000000" w:themeColor="text1"/>
          <w:szCs w:val="20"/>
          <w:lang w:val="es-ES"/>
        </w:rPr>
        <w:t xml:space="preserve"> </w:t>
      </w:r>
      <w:r w:rsidRPr="00C764D2">
        <w:rPr>
          <w:rFonts w:cs="Arial"/>
          <w:color w:val="000000" w:themeColor="text1"/>
          <w:szCs w:val="20"/>
          <w:lang w:val="es-ES"/>
        </w:rPr>
        <w:t>la</w:t>
      </w:r>
      <w:r w:rsidRPr="00C764D2">
        <w:rPr>
          <w:rFonts w:eastAsia="Arial" w:cs="Arial"/>
          <w:color w:val="000000" w:themeColor="text1"/>
          <w:szCs w:val="20"/>
          <w:lang w:val="es-ES"/>
        </w:rPr>
        <w:t xml:space="preserve"> </w:t>
      </w:r>
      <w:r w:rsidRPr="00C764D2">
        <w:rPr>
          <w:rFonts w:cs="Arial"/>
          <w:color w:val="000000" w:themeColor="text1"/>
          <w:szCs w:val="20"/>
          <w:lang w:val="es-ES"/>
        </w:rPr>
        <w:t>tabla</w:t>
      </w:r>
      <w:r w:rsidRPr="00C764D2">
        <w:rPr>
          <w:rFonts w:eastAsia="Arial" w:cs="Arial"/>
          <w:color w:val="000000" w:themeColor="text1"/>
          <w:szCs w:val="20"/>
          <w:lang w:val="es-ES"/>
        </w:rPr>
        <w:t xml:space="preserve"> </w:t>
      </w:r>
      <w:r w:rsidRPr="00C764D2">
        <w:rPr>
          <w:rFonts w:cs="Arial"/>
          <w:color w:val="000000" w:themeColor="text1"/>
          <w:szCs w:val="20"/>
          <w:lang w:val="es-ES"/>
        </w:rPr>
        <w:t>anterior</w:t>
      </w:r>
      <w:r w:rsidRPr="00C764D2">
        <w:rPr>
          <w:rFonts w:eastAsia="Arial" w:cs="Arial"/>
          <w:color w:val="000000" w:themeColor="text1"/>
          <w:szCs w:val="20"/>
          <w:lang w:val="es-ES"/>
        </w:rPr>
        <w:t>.</w:t>
      </w:r>
    </w:p>
    <w:p w14:paraId="57CE78F3" w14:textId="77777777" w:rsidR="004A22C4" w:rsidRPr="00C764D2" w:rsidRDefault="004A22C4" w:rsidP="004130DD">
      <w:pPr>
        <w:spacing w:after="0" w:line="276" w:lineRule="auto"/>
        <w:ind w:left="567"/>
        <w:jc w:val="both"/>
        <w:rPr>
          <w:rFonts w:cs="Arial"/>
          <w:color w:val="000000" w:themeColor="text1"/>
          <w:szCs w:val="20"/>
          <w:lang w:val="es-ES_tradnl"/>
        </w:rPr>
      </w:pPr>
    </w:p>
    <w:p w14:paraId="2702EEB3" w14:textId="77777777" w:rsidR="004A22C4" w:rsidRPr="00C764D2" w:rsidRDefault="004A22C4" w:rsidP="004130DD">
      <w:pPr>
        <w:spacing w:after="0" w:line="276" w:lineRule="auto"/>
        <w:jc w:val="both"/>
        <w:rPr>
          <w:rFonts w:cs="Arial"/>
          <w:color w:val="000000" w:themeColor="text1"/>
          <w:lang w:val="es-ES"/>
        </w:rPr>
      </w:pPr>
      <w:r w:rsidRPr="00C764D2">
        <w:rPr>
          <w:rFonts w:cs="Arial"/>
          <w:color w:val="000000" w:themeColor="text1"/>
          <w:lang w:val="es-ES"/>
        </w:rPr>
        <w:t>En</w:t>
      </w:r>
      <w:r w:rsidRPr="00C764D2">
        <w:rPr>
          <w:rFonts w:eastAsia="Arial" w:cs="Arial"/>
          <w:color w:val="000000" w:themeColor="text1"/>
          <w:lang w:val="es-ES"/>
        </w:rPr>
        <w:t xml:space="preserve"> </w:t>
      </w:r>
      <w:r w:rsidRPr="00C764D2">
        <w:rPr>
          <w:rFonts w:cs="Arial"/>
          <w:color w:val="000000" w:themeColor="text1"/>
          <w:lang w:val="es-ES"/>
        </w:rPr>
        <w:t>caso</w:t>
      </w:r>
      <w:r w:rsidRPr="00C764D2">
        <w:rPr>
          <w:rFonts w:eastAsia="Arial" w:cs="Arial"/>
          <w:color w:val="000000" w:themeColor="text1"/>
          <w:lang w:val="es-ES"/>
        </w:rPr>
        <w:t xml:space="preserve"> </w:t>
      </w:r>
      <w:r w:rsidRPr="00C764D2">
        <w:rPr>
          <w:rFonts w:cs="Arial"/>
          <w:color w:val="000000" w:themeColor="text1"/>
          <w:lang w:val="es-ES"/>
        </w:rPr>
        <w:t>de</w:t>
      </w:r>
      <w:r w:rsidRPr="00C764D2">
        <w:rPr>
          <w:rFonts w:eastAsia="Arial" w:cs="Arial"/>
          <w:color w:val="000000" w:themeColor="text1"/>
          <w:lang w:val="es-ES"/>
        </w:rPr>
        <w:t xml:space="preserve"> </w:t>
      </w:r>
      <w:r w:rsidRPr="00C764D2">
        <w:rPr>
          <w:rFonts w:cs="Arial"/>
          <w:color w:val="000000" w:themeColor="text1"/>
          <w:lang w:val="es-ES"/>
        </w:rPr>
        <w:t>que</w:t>
      </w:r>
      <w:r w:rsidRPr="00C764D2">
        <w:rPr>
          <w:rFonts w:eastAsia="Arial" w:cs="Arial"/>
          <w:color w:val="000000" w:themeColor="text1"/>
          <w:lang w:val="es-ES"/>
        </w:rPr>
        <w:t xml:space="preserve"> </w:t>
      </w:r>
      <w:r w:rsidRPr="00C764D2">
        <w:rPr>
          <w:rFonts w:cs="Arial"/>
          <w:color w:val="000000" w:themeColor="text1"/>
          <w:lang w:val="es-ES"/>
        </w:rPr>
        <w:t>el</w:t>
      </w:r>
      <w:r w:rsidRPr="00C764D2">
        <w:rPr>
          <w:rFonts w:eastAsia="Arial" w:cs="Arial"/>
          <w:color w:val="000000" w:themeColor="text1"/>
          <w:lang w:val="es-ES"/>
        </w:rPr>
        <w:t xml:space="preserve"> </w:t>
      </w:r>
      <w:r w:rsidRPr="00C764D2">
        <w:rPr>
          <w:rFonts w:cs="Arial"/>
          <w:color w:val="000000" w:themeColor="text1"/>
          <w:lang w:val="es-ES"/>
        </w:rPr>
        <w:t>número</w:t>
      </w:r>
      <w:r w:rsidRPr="00C764D2">
        <w:rPr>
          <w:rFonts w:eastAsia="Arial" w:cs="Arial"/>
          <w:color w:val="000000" w:themeColor="text1"/>
          <w:lang w:val="es-ES"/>
        </w:rPr>
        <w:t xml:space="preserve"> </w:t>
      </w:r>
      <w:r w:rsidRPr="00C764D2">
        <w:rPr>
          <w:rFonts w:cs="Arial"/>
          <w:color w:val="000000" w:themeColor="text1"/>
          <w:lang w:val="es-ES"/>
        </w:rPr>
        <w:t>de</w:t>
      </w:r>
      <w:r w:rsidRPr="00C764D2">
        <w:rPr>
          <w:rFonts w:eastAsia="Arial" w:cs="Arial"/>
          <w:color w:val="000000" w:themeColor="text1"/>
          <w:lang w:val="es-ES"/>
        </w:rPr>
        <w:t xml:space="preserve"> </w:t>
      </w:r>
      <w:r w:rsidRPr="00C764D2">
        <w:rPr>
          <w:rFonts w:cs="Arial"/>
          <w:color w:val="000000" w:themeColor="text1"/>
          <w:lang w:val="es-ES"/>
        </w:rPr>
        <w:t>contratos</w:t>
      </w:r>
      <w:r w:rsidRPr="00C764D2">
        <w:rPr>
          <w:rFonts w:eastAsia="Arial" w:cs="Arial"/>
          <w:color w:val="000000" w:themeColor="text1"/>
          <w:lang w:val="es-ES"/>
        </w:rPr>
        <w:t xml:space="preserve"> </w:t>
      </w:r>
      <w:r w:rsidRPr="00C764D2">
        <w:rPr>
          <w:rFonts w:cs="Arial"/>
          <w:color w:val="000000" w:themeColor="text1"/>
          <w:lang w:val="es-ES"/>
        </w:rPr>
        <w:t>con</w:t>
      </w:r>
      <w:r w:rsidRPr="00C764D2">
        <w:rPr>
          <w:rFonts w:eastAsia="Arial" w:cs="Arial"/>
          <w:color w:val="000000" w:themeColor="text1"/>
          <w:lang w:val="es-ES"/>
        </w:rPr>
        <w:t xml:space="preserve"> </w:t>
      </w:r>
      <w:r w:rsidRPr="00C764D2">
        <w:rPr>
          <w:rFonts w:cs="Arial"/>
          <w:color w:val="000000" w:themeColor="text1"/>
          <w:lang w:val="es-ES"/>
        </w:rPr>
        <w:t>los</w:t>
      </w:r>
      <w:r w:rsidRPr="00C764D2">
        <w:rPr>
          <w:rFonts w:eastAsia="Arial" w:cs="Arial"/>
          <w:color w:val="000000" w:themeColor="text1"/>
          <w:lang w:val="es-ES"/>
        </w:rPr>
        <w:t xml:space="preserve"> </w:t>
      </w:r>
      <w:r w:rsidRPr="00C764D2">
        <w:rPr>
          <w:rFonts w:cs="Arial"/>
          <w:color w:val="000000" w:themeColor="text1"/>
          <w:lang w:val="es-ES"/>
        </w:rPr>
        <w:t>cuales</w:t>
      </w:r>
      <w:r w:rsidRPr="00C764D2">
        <w:rPr>
          <w:rFonts w:eastAsia="Arial" w:cs="Arial"/>
          <w:color w:val="000000" w:themeColor="text1"/>
          <w:lang w:val="es-ES"/>
        </w:rPr>
        <w:t xml:space="preserve"> </w:t>
      </w:r>
      <w:r w:rsidRPr="00C764D2">
        <w:rPr>
          <w:rFonts w:cs="Arial"/>
          <w:color w:val="000000" w:themeColor="text1"/>
          <w:lang w:val="es-ES"/>
        </w:rPr>
        <w:t>el</w:t>
      </w:r>
      <w:r w:rsidRPr="00C764D2">
        <w:rPr>
          <w:rFonts w:eastAsia="Arial" w:cs="Arial"/>
          <w:color w:val="000000" w:themeColor="text1"/>
          <w:lang w:val="es-ES"/>
        </w:rPr>
        <w:t xml:space="preserve"> </w:t>
      </w:r>
      <w:r w:rsidRPr="00C764D2">
        <w:rPr>
          <w:rFonts w:cs="Arial"/>
          <w:color w:val="000000" w:themeColor="text1"/>
          <w:lang w:val="es-ES"/>
        </w:rPr>
        <w:t>proponente</w:t>
      </w:r>
      <w:r w:rsidRPr="00C764D2">
        <w:rPr>
          <w:rFonts w:eastAsia="Arial" w:cs="Arial"/>
          <w:color w:val="000000" w:themeColor="text1"/>
          <w:lang w:val="es-ES"/>
        </w:rPr>
        <w:t xml:space="preserve"> </w:t>
      </w:r>
      <w:r w:rsidRPr="00C764D2">
        <w:rPr>
          <w:rFonts w:cs="Arial"/>
          <w:color w:val="000000" w:themeColor="text1"/>
          <w:lang w:val="es-ES"/>
        </w:rPr>
        <w:t>acredita</w:t>
      </w:r>
      <w:r w:rsidRPr="00C764D2">
        <w:rPr>
          <w:rFonts w:eastAsia="Arial" w:cs="Arial"/>
          <w:color w:val="000000" w:themeColor="text1"/>
          <w:lang w:val="es-ES"/>
        </w:rPr>
        <w:t xml:space="preserve"> </w:t>
      </w:r>
      <w:r w:rsidRPr="00C764D2">
        <w:rPr>
          <w:rFonts w:cs="Arial"/>
          <w:color w:val="000000" w:themeColor="text1"/>
          <w:lang w:val="es-ES"/>
        </w:rPr>
        <w:t>la</w:t>
      </w:r>
      <w:r w:rsidRPr="00C764D2">
        <w:rPr>
          <w:rFonts w:eastAsia="Arial" w:cs="Arial"/>
          <w:color w:val="000000" w:themeColor="text1"/>
          <w:lang w:val="es-ES"/>
        </w:rPr>
        <w:t xml:space="preserve"> </w:t>
      </w:r>
      <w:r w:rsidRPr="00C764D2">
        <w:rPr>
          <w:rFonts w:cs="Arial"/>
          <w:color w:val="000000" w:themeColor="text1"/>
          <w:lang w:val="es-ES"/>
        </w:rPr>
        <w:t>experiencia</w:t>
      </w:r>
      <w:r w:rsidRPr="00C764D2">
        <w:rPr>
          <w:rFonts w:eastAsia="Arial" w:cs="Arial"/>
          <w:color w:val="000000" w:themeColor="text1"/>
          <w:lang w:val="es-ES"/>
        </w:rPr>
        <w:t xml:space="preserve"> </w:t>
      </w:r>
      <w:r w:rsidRPr="00C764D2">
        <w:rPr>
          <w:rFonts w:cs="Arial"/>
          <w:color w:val="000000" w:themeColor="text1"/>
          <w:lang w:val="es-ES"/>
        </w:rPr>
        <w:t>no</w:t>
      </w:r>
      <w:r w:rsidRPr="00C764D2">
        <w:rPr>
          <w:rFonts w:eastAsia="Arial" w:cs="Arial"/>
          <w:color w:val="000000" w:themeColor="text1"/>
          <w:lang w:val="es-ES"/>
        </w:rPr>
        <w:t xml:space="preserve"> </w:t>
      </w:r>
      <w:r w:rsidRPr="00C764D2">
        <w:rPr>
          <w:rFonts w:cs="Arial"/>
          <w:color w:val="000000" w:themeColor="text1"/>
          <w:lang w:val="es-ES"/>
        </w:rPr>
        <w:t>satisfaga</w:t>
      </w:r>
      <w:r w:rsidRPr="00C764D2">
        <w:rPr>
          <w:rFonts w:eastAsia="Arial" w:cs="Arial"/>
          <w:color w:val="000000" w:themeColor="text1"/>
          <w:lang w:val="es-ES"/>
        </w:rPr>
        <w:t xml:space="preserve"> </w:t>
      </w:r>
      <w:r w:rsidRPr="00C764D2">
        <w:rPr>
          <w:rFonts w:cs="Arial"/>
          <w:color w:val="000000" w:themeColor="text1"/>
          <w:lang w:val="es-ES"/>
        </w:rPr>
        <w:t>el</w:t>
      </w:r>
      <w:r w:rsidRPr="00C764D2">
        <w:rPr>
          <w:rFonts w:eastAsia="Arial" w:cs="Arial"/>
          <w:color w:val="000000" w:themeColor="text1"/>
          <w:lang w:val="es-ES"/>
        </w:rPr>
        <w:t xml:space="preserve"> </w:t>
      </w:r>
      <w:r w:rsidRPr="00C764D2">
        <w:rPr>
          <w:rFonts w:cs="Arial"/>
          <w:color w:val="000000" w:themeColor="text1"/>
          <w:lang w:val="es-ES"/>
        </w:rPr>
        <w:t>porcentaje</w:t>
      </w:r>
      <w:r w:rsidRPr="00C764D2">
        <w:rPr>
          <w:rFonts w:eastAsia="Arial" w:cs="Arial"/>
          <w:color w:val="000000" w:themeColor="text1"/>
          <w:lang w:val="es-ES"/>
        </w:rPr>
        <w:t xml:space="preserve"> </w:t>
      </w:r>
      <w:r w:rsidRPr="00C764D2">
        <w:rPr>
          <w:rFonts w:cs="Arial"/>
          <w:color w:val="000000" w:themeColor="text1"/>
          <w:lang w:val="es-ES"/>
        </w:rPr>
        <w:t>mínimo</w:t>
      </w:r>
      <w:r w:rsidRPr="00C764D2">
        <w:rPr>
          <w:rFonts w:eastAsia="Arial" w:cs="Arial"/>
          <w:color w:val="000000" w:themeColor="text1"/>
          <w:lang w:val="es-ES"/>
        </w:rPr>
        <w:t xml:space="preserve"> </w:t>
      </w:r>
      <w:r w:rsidRPr="00C764D2">
        <w:rPr>
          <w:rFonts w:cs="Arial"/>
          <w:color w:val="000000" w:themeColor="text1"/>
          <w:lang w:val="es-ES"/>
        </w:rPr>
        <w:t>a</w:t>
      </w:r>
      <w:r w:rsidRPr="00C764D2">
        <w:rPr>
          <w:rFonts w:eastAsia="Arial" w:cs="Arial"/>
          <w:color w:val="000000" w:themeColor="text1"/>
          <w:lang w:val="es-ES"/>
        </w:rPr>
        <w:t xml:space="preserve"> </w:t>
      </w:r>
      <w:r w:rsidRPr="00C764D2">
        <w:rPr>
          <w:rFonts w:cs="Arial"/>
          <w:color w:val="000000" w:themeColor="text1"/>
          <w:lang w:val="es-ES"/>
        </w:rPr>
        <w:t>certificar</w:t>
      </w:r>
      <w:r w:rsidRPr="00C764D2">
        <w:rPr>
          <w:rFonts w:eastAsia="Arial" w:cs="Arial"/>
          <w:color w:val="000000" w:themeColor="text1"/>
          <w:lang w:val="es-ES"/>
        </w:rPr>
        <w:t xml:space="preserve"> </w:t>
      </w:r>
      <w:r w:rsidRPr="00C764D2">
        <w:rPr>
          <w:rFonts w:cs="Arial"/>
          <w:color w:val="000000" w:themeColor="text1"/>
          <w:lang w:val="es-ES"/>
        </w:rPr>
        <w:t>establecido</w:t>
      </w:r>
      <w:r w:rsidRPr="00C764D2">
        <w:rPr>
          <w:rFonts w:eastAsia="Arial" w:cs="Arial"/>
          <w:color w:val="000000" w:themeColor="text1"/>
          <w:lang w:val="es-ES"/>
        </w:rPr>
        <w:t xml:space="preserve"> </w:t>
      </w:r>
      <w:r w:rsidRPr="00C764D2">
        <w:rPr>
          <w:rFonts w:cs="Arial"/>
          <w:color w:val="000000" w:themeColor="text1"/>
          <w:lang w:val="es-ES"/>
        </w:rPr>
        <w:t>en</w:t>
      </w:r>
      <w:r w:rsidRPr="00C764D2">
        <w:rPr>
          <w:rFonts w:eastAsia="Arial" w:cs="Arial"/>
          <w:color w:val="000000" w:themeColor="text1"/>
          <w:lang w:val="es-ES"/>
        </w:rPr>
        <w:t xml:space="preserve"> </w:t>
      </w:r>
      <w:r w:rsidRPr="00C764D2">
        <w:rPr>
          <w:rFonts w:cs="Arial"/>
          <w:color w:val="000000" w:themeColor="text1"/>
          <w:lang w:val="es-ES"/>
        </w:rPr>
        <w:t>la</w:t>
      </w:r>
      <w:r w:rsidRPr="00C764D2">
        <w:rPr>
          <w:rFonts w:eastAsia="Arial" w:cs="Arial"/>
          <w:color w:val="000000" w:themeColor="text1"/>
          <w:lang w:val="es-ES"/>
        </w:rPr>
        <w:t xml:space="preserve"> </w:t>
      </w:r>
      <w:r w:rsidRPr="00C764D2">
        <w:rPr>
          <w:rFonts w:cs="Arial"/>
          <w:color w:val="000000" w:themeColor="text1"/>
          <w:lang w:val="es-ES"/>
        </w:rPr>
        <w:t>tabla anterior,</w:t>
      </w:r>
      <w:r w:rsidRPr="00C764D2">
        <w:rPr>
          <w:rFonts w:eastAsia="Arial" w:cs="Arial"/>
          <w:color w:val="000000" w:themeColor="text1"/>
          <w:lang w:val="es-ES"/>
        </w:rPr>
        <w:t xml:space="preserve"> </w:t>
      </w:r>
      <w:r w:rsidRPr="00C764D2">
        <w:rPr>
          <w:rFonts w:cs="Arial"/>
          <w:color w:val="000000" w:themeColor="text1"/>
          <w:lang w:val="es-ES"/>
        </w:rPr>
        <w:t>se</w:t>
      </w:r>
      <w:r w:rsidRPr="00C764D2">
        <w:rPr>
          <w:rFonts w:eastAsia="Arial" w:cs="Arial"/>
          <w:color w:val="000000" w:themeColor="text1"/>
          <w:lang w:val="es-ES"/>
        </w:rPr>
        <w:t xml:space="preserve"> </w:t>
      </w:r>
      <w:r w:rsidRPr="00C764D2">
        <w:rPr>
          <w:rFonts w:cs="Arial"/>
          <w:color w:val="000000" w:themeColor="text1"/>
          <w:lang w:val="es-ES"/>
        </w:rPr>
        <w:t>calificará</w:t>
      </w:r>
      <w:r w:rsidRPr="00C764D2">
        <w:rPr>
          <w:rFonts w:eastAsia="Arial" w:cs="Arial"/>
          <w:color w:val="000000" w:themeColor="text1"/>
          <w:lang w:val="es-ES"/>
        </w:rPr>
        <w:t xml:space="preserve"> </w:t>
      </w:r>
      <w:r w:rsidRPr="00C764D2">
        <w:rPr>
          <w:rFonts w:cs="Arial"/>
          <w:color w:val="000000" w:themeColor="text1"/>
          <w:lang w:val="es-ES"/>
        </w:rPr>
        <w:t>la</w:t>
      </w:r>
      <w:r w:rsidRPr="00C764D2">
        <w:rPr>
          <w:rFonts w:eastAsia="Arial" w:cs="Arial"/>
          <w:color w:val="000000" w:themeColor="text1"/>
          <w:lang w:val="es-ES"/>
        </w:rPr>
        <w:t xml:space="preserve"> </w:t>
      </w:r>
      <w:r w:rsidRPr="00C764D2">
        <w:rPr>
          <w:rFonts w:cs="Arial"/>
          <w:color w:val="000000" w:themeColor="text1"/>
          <w:lang w:val="es-ES"/>
        </w:rPr>
        <w:t>propuesta</w:t>
      </w:r>
      <w:r w:rsidRPr="00C764D2">
        <w:rPr>
          <w:rFonts w:eastAsia="Arial" w:cs="Arial"/>
          <w:color w:val="000000" w:themeColor="text1"/>
          <w:lang w:val="es-ES"/>
        </w:rPr>
        <w:t xml:space="preserve"> </w:t>
      </w:r>
      <w:r w:rsidRPr="00C764D2">
        <w:rPr>
          <w:rFonts w:cs="Arial"/>
          <w:color w:val="000000" w:themeColor="text1"/>
          <w:lang w:val="es-ES"/>
        </w:rPr>
        <w:t>como</w:t>
      </w:r>
      <w:r w:rsidRPr="00C764D2">
        <w:rPr>
          <w:rFonts w:eastAsia="Arial" w:cs="Arial"/>
          <w:color w:val="000000" w:themeColor="text1"/>
          <w:lang w:val="es-ES"/>
        </w:rPr>
        <w:t xml:space="preserve"> </w:t>
      </w:r>
      <w:r w:rsidRPr="00C764D2">
        <w:rPr>
          <w:rFonts w:cs="Arial"/>
          <w:color w:val="000000" w:themeColor="text1"/>
          <w:lang w:val="es-ES"/>
        </w:rPr>
        <w:t>no</w:t>
      </w:r>
      <w:r w:rsidRPr="00C764D2">
        <w:rPr>
          <w:rFonts w:eastAsia="Arial" w:cs="Arial"/>
          <w:color w:val="000000" w:themeColor="text1"/>
          <w:lang w:val="es-ES"/>
        </w:rPr>
        <w:t xml:space="preserve"> </w:t>
      </w:r>
      <w:r w:rsidRPr="00C764D2">
        <w:rPr>
          <w:rFonts w:cs="Arial"/>
          <w:color w:val="000000" w:themeColor="text1"/>
          <w:lang w:val="es-ES"/>
        </w:rPr>
        <w:t xml:space="preserve">hábil </w:t>
      </w:r>
      <w:r w:rsidRPr="00C764D2">
        <w:rPr>
          <w:rFonts w:eastAsia="Arial" w:cs="Arial"/>
          <w:color w:val="000000" w:themeColor="text1"/>
          <w:szCs w:val="20"/>
          <w:lang w:val="es-ES"/>
        </w:rPr>
        <w:t>y el Proponente podrá subsanarla en los términos establecidos en la sección 1.6.</w:t>
      </w:r>
    </w:p>
    <w:p w14:paraId="368C1C80" w14:textId="77777777" w:rsidR="004A22C4" w:rsidRPr="00C764D2" w:rsidRDefault="004A22C4" w:rsidP="004130DD">
      <w:pPr>
        <w:spacing w:after="0" w:line="276" w:lineRule="auto"/>
        <w:jc w:val="both"/>
        <w:rPr>
          <w:rFonts w:cs="Arial"/>
          <w:color w:val="000000" w:themeColor="text1"/>
          <w:szCs w:val="20"/>
          <w:lang w:val="es-ES"/>
        </w:rPr>
      </w:pPr>
    </w:p>
    <w:p w14:paraId="382E1B50" w14:textId="77777777" w:rsidR="004A22C4" w:rsidRPr="00C764D2" w:rsidRDefault="004A22C4">
      <w:pPr>
        <w:spacing w:after="0" w:line="276" w:lineRule="auto"/>
        <w:jc w:val="both"/>
        <w:rPr>
          <w:rFonts w:cs="Arial"/>
          <w:color w:val="000000" w:themeColor="text1"/>
        </w:rPr>
      </w:pPr>
    </w:p>
    <w:p w14:paraId="5BDAAA79" w14:textId="77777777" w:rsidR="004A22C4" w:rsidRPr="00C764D2" w:rsidRDefault="004A22C4" w:rsidP="007A09E6">
      <w:pPr>
        <w:pStyle w:val="Capitulo3"/>
        <w:numPr>
          <w:ilvl w:val="1"/>
          <w:numId w:val="187"/>
        </w:numPr>
        <w:rPr>
          <w:color w:val="000000" w:themeColor="text1"/>
        </w:rPr>
      </w:pPr>
      <w:r w:rsidRPr="00C764D2">
        <w:rPr>
          <w:color w:val="000000" w:themeColor="text1"/>
        </w:rPr>
        <w:t xml:space="preserve">CAPACIDAD FINANCIERA </w:t>
      </w:r>
    </w:p>
    <w:p w14:paraId="6ECAB8B3" w14:textId="77777777" w:rsidR="004A22C4" w:rsidRPr="00C764D2" w:rsidRDefault="004A22C4" w:rsidP="004130DD">
      <w:pPr>
        <w:spacing w:line="276" w:lineRule="auto"/>
        <w:jc w:val="both"/>
        <w:rPr>
          <w:rFonts w:eastAsia="Arial" w:cs="Arial"/>
          <w:color w:val="000000" w:themeColor="text1"/>
          <w:szCs w:val="20"/>
        </w:rPr>
      </w:pPr>
      <w:r w:rsidRPr="00C764D2">
        <w:rPr>
          <w:rFonts w:cs="Arial"/>
          <w:color w:val="auto"/>
        </w:rPr>
        <w:t>Los</w:t>
      </w:r>
      <w:r w:rsidRPr="00C764D2">
        <w:rPr>
          <w:rFonts w:eastAsia="Arial" w:cs="Arial"/>
          <w:color w:val="auto"/>
        </w:rPr>
        <w:t xml:space="preserve"> </w:t>
      </w:r>
      <w:r w:rsidRPr="00C764D2">
        <w:rPr>
          <w:rFonts w:cs="Arial"/>
          <w:color w:val="auto"/>
        </w:rPr>
        <w:t>proponentes</w:t>
      </w:r>
      <w:r w:rsidRPr="00C764D2">
        <w:rPr>
          <w:rFonts w:eastAsia="Arial" w:cs="Arial"/>
          <w:color w:val="auto"/>
        </w:rPr>
        <w:t xml:space="preserve"> </w:t>
      </w:r>
      <w:r w:rsidRPr="00C764D2">
        <w:rPr>
          <w:rFonts w:cs="Arial"/>
          <w:color w:val="auto"/>
        </w:rPr>
        <w:t>deberán</w:t>
      </w:r>
      <w:r w:rsidRPr="00C764D2">
        <w:rPr>
          <w:rFonts w:eastAsia="Arial" w:cs="Arial"/>
          <w:color w:val="auto"/>
        </w:rPr>
        <w:t xml:space="preserve"> </w:t>
      </w:r>
      <w:r w:rsidRPr="00C764D2">
        <w:rPr>
          <w:rFonts w:cs="Arial"/>
          <w:color w:val="auto"/>
        </w:rPr>
        <w:t>acreditar</w:t>
      </w:r>
      <w:r w:rsidRPr="00C764D2">
        <w:rPr>
          <w:rFonts w:eastAsia="Arial" w:cs="Arial"/>
          <w:color w:val="auto"/>
        </w:rPr>
        <w:t xml:space="preserve"> </w:t>
      </w:r>
      <w:r w:rsidRPr="00C764D2">
        <w:rPr>
          <w:rFonts w:cs="Arial"/>
          <w:color w:val="auto"/>
        </w:rPr>
        <w:t>los</w:t>
      </w:r>
      <w:r w:rsidRPr="00C764D2">
        <w:rPr>
          <w:rFonts w:eastAsia="Arial" w:cs="Arial"/>
          <w:color w:val="auto"/>
        </w:rPr>
        <w:t xml:space="preserve"> </w:t>
      </w:r>
      <w:r w:rsidRPr="00C764D2">
        <w:rPr>
          <w:rFonts w:cs="Arial"/>
          <w:color w:val="auto"/>
        </w:rPr>
        <w:t>siguientes indicadores</w:t>
      </w:r>
      <w:r w:rsidRPr="00C764D2">
        <w:rPr>
          <w:rFonts w:eastAsia="Arial" w:cs="Arial"/>
          <w:color w:val="auto"/>
        </w:rPr>
        <w:t xml:space="preserve"> </w:t>
      </w:r>
      <w:r w:rsidRPr="00C764D2">
        <w:rPr>
          <w:rFonts w:cs="Arial"/>
          <w:color w:val="auto"/>
        </w:rPr>
        <w:t>en los términos señalados en la Matriz 2 – Indicadores financieros y organizacionales y bajo las condiciones señaladas en el numeral 3.9</w:t>
      </w:r>
      <w:r w:rsidRPr="00C764D2">
        <w:rPr>
          <w:rFonts w:eastAsia="Arial" w:cs="Arial"/>
          <w:color w:val="auto"/>
        </w:rPr>
        <w:t>:</w:t>
      </w:r>
      <w:r w:rsidRPr="00C764D2">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4A22C4" w:rsidRPr="00C764D2" w14:paraId="034EC29E" w14:textId="77777777" w:rsidTr="007A09E6">
        <w:trPr>
          <w:trHeight w:val="283"/>
          <w:jc w:val="center"/>
        </w:trPr>
        <w:tc>
          <w:tcPr>
            <w:tcW w:w="1693" w:type="dxa"/>
            <w:shd w:val="clear" w:color="auto" w:fill="404040" w:themeFill="text1" w:themeFillTint="BF"/>
            <w:vAlign w:val="center"/>
            <w:hideMark/>
          </w:tcPr>
          <w:p w14:paraId="721C9593" w14:textId="77777777" w:rsidR="004A22C4" w:rsidRPr="00C764D2" w:rsidRDefault="004A22C4" w:rsidP="005E1476">
            <w:pPr>
              <w:jc w:val="center"/>
              <w:rPr>
                <w:rFonts w:eastAsia="Arial" w:cs="Arial"/>
                <w:b/>
                <w:color w:val="F2F2F2" w:themeColor="background1" w:themeShade="F2"/>
                <w:sz w:val="18"/>
                <w:szCs w:val="18"/>
              </w:rPr>
            </w:pPr>
            <w:r w:rsidRPr="00C764D2">
              <w:rPr>
                <w:rFonts w:cs="Arial"/>
                <w:b/>
                <w:color w:val="F2F2F2" w:themeColor="background1" w:themeShade="F2"/>
                <w:sz w:val="18"/>
                <w:szCs w:val="18"/>
              </w:rPr>
              <w:t>Indicador</w:t>
            </w:r>
          </w:p>
        </w:tc>
        <w:tc>
          <w:tcPr>
            <w:tcW w:w="1984" w:type="dxa"/>
            <w:shd w:val="clear" w:color="auto" w:fill="404040" w:themeFill="text1" w:themeFillTint="BF"/>
            <w:vAlign w:val="center"/>
            <w:hideMark/>
          </w:tcPr>
          <w:p w14:paraId="4DA30DA1" w14:textId="77777777" w:rsidR="004A22C4" w:rsidRPr="00C764D2" w:rsidRDefault="004A22C4" w:rsidP="005E1476">
            <w:pPr>
              <w:jc w:val="center"/>
              <w:rPr>
                <w:rFonts w:eastAsia="Arial" w:cs="Arial"/>
                <w:b/>
                <w:color w:val="F2F2F2" w:themeColor="background1" w:themeShade="F2"/>
                <w:sz w:val="18"/>
                <w:szCs w:val="18"/>
              </w:rPr>
            </w:pPr>
            <w:r w:rsidRPr="00C764D2">
              <w:rPr>
                <w:rFonts w:cs="Arial"/>
                <w:b/>
                <w:color w:val="F2F2F2" w:themeColor="background1" w:themeShade="F2"/>
                <w:sz w:val="18"/>
                <w:szCs w:val="18"/>
              </w:rPr>
              <w:t>Fórmula</w:t>
            </w:r>
          </w:p>
        </w:tc>
      </w:tr>
      <w:tr w:rsidR="004A22C4" w:rsidRPr="00C764D2" w14:paraId="41DC5C9C" w14:textId="77777777" w:rsidTr="007A09E6">
        <w:trPr>
          <w:trHeight w:val="569"/>
          <w:jc w:val="center"/>
        </w:trPr>
        <w:tc>
          <w:tcPr>
            <w:tcW w:w="1693" w:type="dxa"/>
            <w:vAlign w:val="center"/>
            <w:hideMark/>
          </w:tcPr>
          <w:p w14:paraId="7F8CD4CD" w14:textId="77777777" w:rsidR="004A22C4" w:rsidRPr="00C764D2" w:rsidRDefault="004A22C4" w:rsidP="005E1476">
            <w:pPr>
              <w:tabs>
                <w:tab w:val="left" w:pos="1039"/>
              </w:tabs>
              <w:jc w:val="center"/>
              <w:rPr>
                <w:rFonts w:eastAsia="Arial" w:cs="Arial"/>
                <w:color w:val="000000" w:themeColor="text1"/>
                <w:sz w:val="16"/>
                <w:szCs w:val="20"/>
              </w:rPr>
            </w:pPr>
            <w:r w:rsidRPr="00C764D2">
              <w:rPr>
                <w:rFonts w:cs="Arial"/>
                <w:color w:val="000000" w:themeColor="text1"/>
                <w:sz w:val="16"/>
                <w:szCs w:val="20"/>
              </w:rPr>
              <w:t>Liquidez</w:t>
            </w:r>
          </w:p>
        </w:tc>
        <w:tc>
          <w:tcPr>
            <w:tcW w:w="1984" w:type="dxa"/>
            <w:vAlign w:val="center"/>
            <w:hideMark/>
          </w:tcPr>
          <w:p w14:paraId="58CCBF86" w14:textId="77777777" w:rsidR="004A22C4" w:rsidRPr="00C764D2" w:rsidRDefault="00B415F7" w:rsidP="005E1476">
            <w:pPr>
              <w:jc w:val="center"/>
              <w:rPr>
                <w:rFonts w:cs="Arial"/>
                <w:color w:val="000000" w:themeColor="text1"/>
                <w:sz w:val="16"/>
                <w:szCs w:val="20"/>
              </w:rPr>
            </w:pPr>
            <m:oMathPara>
              <m:oMath>
                <m:f>
                  <m:fPr>
                    <m:ctrlPr>
                      <w:rPr>
                        <w:rFonts w:ascii="Cambria Math" w:hAnsi="Cambria Math" w:cs="Arial"/>
                        <w:color w:val="000000" w:themeColor="text1"/>
                        <w:sz w:val="16"/>
                        <w:szCs w:val="20"/>
                      </w:rPr>
                    </m:ctrlPr>
                  </m:fPr>
                  <m:num>
                    <m:r>
                      <m:rPr>
                        <m:sty m:val="p"/>
                      </m:rPr>
                      <w:rPr>
                        <w:rFonts w:ascii="Cambria Math" w:hAnsi="Cambria Math" w:cs="Arial"/>
                        <w:color w:val="000000" w:themeColor="text1"/>
                        <w:sz w:val="16"/>
                        <w:szCs w:val="20"/>
                      </w:rPr>
                      <m:t>Activo Corriente</m:t>
                    </m:r>
                  </m:num>
                  <m:den>
                    <m:r>
                      <m:rPr>
                        <m:sty m:val="p"/>
                      </m:rPr>
                      <w:rPr>
                        <w:rFonts w:ascii="Cambria Math" w:hAnsi="Cambria Math" w:cs="Arial"/>
                        <w:color w:val="000000" w:themeColor="text1"/>
                        <w:sz w:val="16"/>
                        <w:szCs w:val="20"/>
                      </w:rPr>
                      <m:t>Pasivo Corriente</m:t>
                    </m:r>
                  </m:den>
                </m:f>
              </m:oMath>
            </m:oMathPara>
          </w:p>
        </w:tc>
      </w:tr>
      <w:tr w:rsidR="004A22C4" w:rsidRPr="00C764D2" w14:paraId="2AB5C74A" w14:textId="77777777" w:rsidTr="007A09E6">
        <w:trPr>
          <w:jc w:val="center"/>
        </w:trPr>
        <w:tc>
          <w:tcPr>
            <w:tcW w:w="1693" w:type="dxa"/>
            <w:vAlign w:val="center"/>
            <w:hideMark/>
          </w:tcPr>
          <w:p w14:paraId="3DD999D9" w14:textId="77777777" w:rsidR="004A22C4" w:rsidRPr="00C764D2" w:rsidRDefault="004A22C4" w:rsidP="005E1476">
            <w:pPr>
              <w:jc w:val="center"/>
              <w:rPr>
                <w:rFonts w:eastAsia="Arial" w:cs="Arial"/>
                <w:color w:val="000000" w:themeColor="text1"/>
                <w:sz w:val="16"/>
                <w:szCs w:val="20"/>
              </w:rPr>
            </w:pPr>
            <w:r w:rsidRPr="00C764D2">
              <w:rPr>
                <w:rFonts w:cs="Arial"/>
                <w:color w:val="000000" w:themeColor="text1"/>
                <w:sz w:val="16"/>
                <w:szCs w:val="20"/>
              </w:rPr>
              <w:t>Nivel de Endeudamiento</w:t>
            </w:r>
          </w:p>
        </w:tc>
        <w:tc>
          <w:tcPr>
            <w:tcW w:w="1984" w:type="dxa"/>
            <w:vAlign w:val="center"/>
          </w:tcPr>
          <w:p w14:paraId="5FEFF71E" w14:textId="77777777" w:rsidR="004A22C4" w:rsidRPr="00C764D2" w:rsidRDefault="004A22C4" w:rsidP="005E1476">
            <w:pPr>
              <w:jc w:val="center"/>
              <w:rPr>
                <w:rFonts w:cs="Arial"/>
                <w:color w:val="000000" w:themeColor="text1"/>
                <w:sz w:val="16"/>
                <w:szCs w:val="20"/>
              </w:rPr>
            </w:pPr>
          </w:p>
          <w:p w14:paraId="13E81936" w14:textId="77777777" w:rsidR="004A22C4" w:rsidRPr="00C764D2" w:rsidRDefault="00B415F7" w:rsidP="005E1476">
            <w:pPr>
              <w:jc w:val="center"/>
              <w:rPr>
                <w:rFonts w:cs="Arial"/>
                <w:color w:val="000000" w:themeColor="text1"/>
                <w:sz w:val="16"/>
                <w:szCs w:val="20"/>
              </w:rPr>
            </w:pPr>
            <m:oMathPara>
              <m:oMath>
                <m:f>
                  <m:fPr>
                    <m:ctrlPr>
                      <w:rPr>
                        <w:rFonts w:ascii="Cambria Math" w:hAnsi="Cambria Math" w:cs="Arial"/>
                        <w:color w:val="000000" w:themeColor="text1"/>
                        <w:sz w:val="16"/>
                        <w:szCs w:val="20"/>
                      </w:rPr>
                    </m:ctrlPr>
                  </m:fPr>
                  <m:num>
                    <m:r>
                      <m:rPr>
                        <m:sty m:val="p"/>
                      </m:rPr>
                      <w:rPr>
                        <w:rFonts w:ascii="Cambria Math" w:hAnsi="Cambria Math" w:cs="Arial"/>
                        <w:color w:val="000000" w:themeColor="text1"/>
                        <w:sz w:val="16"/>
                        <w:szCs w:val="20"/>
                      </w:rPr>
                      <m:t>Pasivo Total</m:t>
                    </m:r>
                  </m:num>
                  <m:den>
                    <m:r>
                      <m:rPr>
                        <m:sty m:val="p"/>
                      </m:rPr>
                      <w:rPr>
                        <w:rFonts w:ascii="Cambria Math" w:hAnsi="Cambria Math" w:cs="Arial"/>
                        <w:color w:val="000000" w:themeColor="text1"/>
                        <w:sz w:val="16"/>
                        <w:szCs w:val="20"/>
                      </w:rPr>
                      <m:t>Activo Total</m:t>
                    </m:r>
                  </m:den>
                </m:f>
              </m:oMath>
            </m:oMathPara>
          </w:p>
          <w:p w14:paraId="4A1BE1E4" w14:textId="77777777" w:rsidR="004A22C4" w:rsidRPr="00C764D2" w:rsidRDefault="004A22C4" w:rsidP="005E1476">
            <w:pPr>
              <w:jc w:val="center"/>
              <w:rPr>
                <w:rFonts w:cs="Arial"/>
                <w:color w:val="000000" w:themeColor="text1"/>
                <w:sz w:val="16"/>
                <w:szCs w:val="20"/>
              </w:rPr>
            </w:pPr>
          </w:p>
        </w:tc>
      </w:tr>
      <w:tr w:rsidR="004A22C4" w:rsidRPr="00C764D2" w14:paraId="25096E4C" w14:textId="77777777" w:rsidTr="007A09E6">
        <w:trPr>
          <w:jc w:val="center"/>
        </w:trPr>
        <w:tc>
          <w:tcPr>
            <w:tcW w:w="1693" w:type="dxa"/>
            <w:vAlign w:val="center"/>
            <w:hideMark/>
          </w:tcPr>
          <w:p w14:paraId="1AAB2519" w14:textId="77777777" w:rsidR="004A22C4" w:rsidRPr="00C764D2" w:rsidRDefault="004A22C4" w:rsidP="005E1476">
            <w:pPr>
              <w:jc w:val="center"/>
              <w:rPr>
                <w:rFonts w:eastAsia="Arial" w:cs="Arial"/>
                <w:color w:val="000000" w:themeColor="text1"/>
                <w:sz w:val="16"/>
                <w:szCs w:val="20"/>
              </w:rPr>
            </w:pPr>
            <w:r w:rsidRPr="00C764D2">
              <w:rPr>
                <w:rFonts w:cs="Arial"/>
                <w:color w:val="000000" w:themeColor="text1"/>
                <w:sz w:val="16"/>
                <w:szCs w:val="20"/>
              </w:rPr>
              <w:t>Razón de Cobertura de Intereses</w:t>
            </w:r>
          </w:p>
        </w:tc>
        <w:tc>
          <w:tcPr>
            <w:tcW w:w="1984" w:type="dxa"/>
            <w:vAlign w:val="center"/>
          </w:tcPr>
          <w:p w14:paraId="32BAE0F0" w14:textId="77777777" w:rsidR="004A22C4" w:rsidRPr="00C764D2" w:rsidRDefault="004A22C4" w:rsidP="005E1476">
            <w:pPr>
              <w:jc w:val="center"/>
              <w:rPr>
                <w:rFonts w:cs="Arial"/>
                <w:color w:val="000000" w:themeColor="text1"/>
                <w:sz w:val="16"/>
                <w:szCs w:val="20"/>
              </w:rPr>
            </w:pPr>
          </w:p>
          <w:p w14:paraId="46541B26" w14:textId="77777777" w:rsidR="004A22C4" w:rsidRPr="00C764D2" w:rsidRDefault="00B415F7" w:rsidP="005E1476">
            <w:pPr>
              <w:jc w:val="center"/>
              <w:rPr>
                <w:rFonts w:cs="Arial"/>
                <w:color w:val="000000" w:themeColor="text1"/>
                <w:sz w:val="16"/>
                <w:szCs w:val="20"/>
              </w:rPr>
            </w:pPr>
            <m:oMathPara>
              <m:oMath>
                <m:f>
                  <m:fPr>
                    <m:ctrlPr>
                      <w:rPr>
                        <w:rFonts w:ascii="Cambria Math" w:hAnsi="Cambria Math" w:cs="Arial"/>
                        <w:bCs/>
                        <w:color w:val="000000" w:themeColor="text1"/>
                        <w:sz w:val="16"/>
                        <w:szCs w:val="20"/>
                      </w:rPr>
                    </m:ctrlPr>
                  </m:fPr>
                  <m:num>
                    <m:r>
                      <m:rPr>
                        <m:sty m:val="p"/>
                      </m:rPr>
                      <w:rPr>
                        <w:rFonts w:ascii="Cambria Math" w:hAnsi="Cambria Math" w:cs="Arial"/>
                        <w:color w:val="000000" w:themeColor="text1"/>
                        <w:sz w:val="16"/>
                        <w:szCs w:val="20"/>
                      </w:rPr>
                      <m:t>Utilidad Operacional</m:t>
                    </m:r>
                  </m:num>
                  <m:den>
                    <m:r>
                      <m:rPr>
                        <m:sty m:val="p"/>
                      </m:rPr>
                      <w:rPr>
                        <w:rFonts w:ascii="Cambria Math" w:hAnsi="Cambria Math" w:cs="Arial"/>
                        <w:color w:val="000000" w:themeColor="text1"/>
                        <w:sz w:val="16"/>
                        <w:szCs w:val="20"/>
                      </w:rPr>
                      <m:t>Gastos Interes</m:t>
                    </m:r>
                  </m:den>
                </m:f>
              </m:oMath>
            </m:oMathPara>
          </w:p>
          <w:p w14:paraId="23A250FB" w14:textId="77777777" w:rsidR="004A22C4" w:rsidRPr="00C764D2" w:rsidRDefault="004A22C4" w:rsidP="005E1476">
            <w:pPr>
              <w:jc w:val="center"/>
              <w:rPr>
                <w:rFonts w:cs="Arial"/>
                <w:color w:val="000000" w:themeColor="text1"/>
                <w:sz w:val="16"/>
                <w:szCs w:val="20"/>
              </w:rPr>
            </w:pPr>
          </w:p>
        </w:tc>
      </w:tr>
    </w:tbl>
    <w:p w14:paraId="75D92D87" w14:textId="77777777" w:rsidR="004A22C4" w:rsidRPr="00C764D2" w:rsidRDefault="004A22C4" w:rsidP="005F31E2">
      <w:pPr>
        <w:rPr>
          <w:rFonts w:cs="Arial"/>
          <w:color w:val="000000" w:themeColor="text1"/>
          <w:szCs w:val="20"/>
        </w:rPr>
      </w:pPr>
    </w:p>
    <w:p w14:paraId="27B47EAB" w14:textId="77777777" w:rsidR="004A22C4" w:rsidRPr="00C764D2" w:rsidRDefault="004A22C4" w:rsidP="005F31E2">
      <w:pPr>
        <w:rPr>
          <w:rFonts w:eastAsia="Arial" w:cs="Arial"/>
          <w:color w:val="000000" w:themeColor="text1"/>
          <w:szCs w:val="20"/>
        </w:rPr>
      </w:pPr>
      <w:r w:rsidRPr="00C764D2">
        <w:rPr>
          <w:rFonts w:cs="Arial"/>
          <w:color w:val="000000" w:themeColor="text1"/>
          <w:szCs w:val="20"/>
        </w:rPr>
        <w:t>Si</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proponente</w:t>
      </w:r>
      <w:r w:rsidRPr="00C764D2">
        <w:rPr>
          <w:rFonts w:eastAsia="Arial" w:cs="Arial"/>
          <w:color w:val="000000" w:themeColor="text1"/>
          <w:szCs w:val="20"/>
        </w:rPr>
        <w:t xml:space="preserve"> </w:t>
      </w:r>
      <w:r w:rsidRPr="00C764D2">
        <w:rPr>
          <w:rFonts w:cs="Arial"/>
          <w:color w:val="000000" w:themeColor="text1"/>
          <w:szCs w:val="20"/>
        </w:rPr>
        <w:t>es</w:t>
      </w:r>
      <w:r w:rsidRPr="00C764D2">
        <w:rPr>
          <w:rFonts w:eastAsia="Arial" w:cs="Arial"/>
          <w:color w:val="000000" w:themeColor="text1"/>
          <w:szCs w:val="20"/>
        </w:rPr>
        <w:t xml:space="preserve"> </w:t>
      </w:r>
      <w:r w:rsidRPr="00C764D2">
        <w:rPr>
          <w:rFonts w:cs="Arial"/>
          <w:color w:val="000000" w:themeColor="text1"/>
          <w:szCs w:val="20"/>
        </w:rPr>
        <w:t>plural</w:t>
      </w:r>
      <w:r w:rsidRPr="00C764D2">
        <w:rPr>
          <w:rFonts w:eastAsia="Arial" w:cs="Arial"/>
          <w:color w:val="000000" w:themeColor="text1"/>
          <w:szCs w:val="20"/>
        </w:rPr>
        <w:t xml:space="preserve"> </w:t>
      </w:r>
      <w:r w:rsidRPr="00C764D2">
        <w:rPr>
          <w:rFonts w:cs="Arial"/>
          <w:color w:val="000000" w:themeColor="text1"/>
          <w:szCs w:val="20"/>
        </w:rPr>
        <w:t>cada</w:t>
      </w:r>
      <w:r w:rsidRPr="00C764D2">
        <w:rPr>
          <w:rFonts w:eastAsia="Arial" w:cs="Arial"/>
          <w:color w:val="000000" w:themeColor="text1"/>
          <w:szCs w:val="20"/>
        </w:rPr>
        <w:t xml:space="preserve"> </w:t>
      </w:r>
      <w:r w:rsidRPr="00C764D2">
        <w:rPr>
          <w:rFonts w:cs="Arial"/>
          <w:color w:val="000000" w:themeColor="text1"/>
          <w:szCs w:val="20"/>
        </w:rPr>
        <w:t>indicador</w:t>
      </w:r>
      <w:r w:rsidRPr="00C764D2">
        <w:rPr>
          <w:rFonts w:eastAsia="Arial" w:cs="Arial"/>
          <w:color w:val="000000" w:themeColor="text1"/>
          <w:szCs w:val="20"/>
        </w:rPr>
        <w:t xml:space="preserve"> </w:t>
      </w:r>
      <w:r w:rsidRPr="00C764D2">
        <w:rPr>
          <w:rFonts w:cs="Arial"/>
          <w:color w:val="000000" w:themeColor="text1"/>
          <w:szCs w:val="20"/>
        </w:rPr>
        <w:t>debe</w:t>
      </w:r>
      <w:r w:rsidRPr="00C764D2">
        <w:rPr>
          <w:rFonts w:eastAsia="Arial" w:cs="Arial"/>
          <w:color w:val="000000" w:themeColor="text1"/>
          <w:szCs w:val="20"/>
        </w:rPr>
        <w:t xml:space="preserve"> </w:t>
      </w:r>
      <w:r w:rsidRPr="00C764D2">
        <w:rPr>
          <w:rFonts w:cs="Arial"/>
          <w:color w:val="000000" w:themeColor="text1"/>
          <w:szCs w:val="20"/>
        </w:rPr>
        <w:t>calcularse</w:t>
      </w:r>
      <w:r w:rsidRPr="00C764D2">
        <w:rPr>
          <w:rFonts w:eastAsia="Arial" w:cs="Arial"/>
          <w:color w:val="000000" w:themeColor="text1"/>
          <w:szCs w:val="20"/>
        </w:rPr>
        <w:t xml:space="preserve"> </w:t>
      </w:r>
      <w:r w:rsidRPr="00C764D2">
        <w:rPr>
          <w:rFonts w:cs="Arial"/>
          <w:color w:val="000000" w:themeColor="text1"/>
          <w:szCs w:val="20"/>
        </w:rPr>
        <w:t>así:</w:t>
      </w:r>
      <w:r w:rsidRPr="00C764D2">
        <w:rPr>
          <w:rFonts w:eastAsia="Arial" w:cs="Arial"/>
          <w:color w:val="000000" w:themeColor="text1"/>
          <w:szCs w:val="20"/>
        </w:rPr>
        <w:t xml:space="preserve"> </w:t>
      </w:r>
    </w:p>
    <w:p w14:paraId="526C2BE1" w14:textId="77777777" w:rsidR="004A22C4" w:rsidRPr="00C764D2" w:rsidRDefault="004A22C4"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ADC34B3" w14:textId="77777777" w:rsidR="004A22C4" w:rsidRPr="00C764D2" w:rsidRDefault="004A22C4" w:rsidP="005F31E2">
      <w:pPr>
        <w:rPr>
          <w:rFonts w:eastAsia="Arial" w:cs="Arial"/>
          <w:color w:val="000000" w:themeColor="text1"/>
          <w:szCs w:val="20"/>
        </w:rPr>
      </w:pPr>
      <w:r w:rsidRPr="00C764D2">
        <w:rPr>
          <w:rFonts w:cs="Arial"/>
          <w:color w:val="000000" w:themeColor="text1"/>
          <w:szCs w:val="20"/>
        </w:rPr>
        <w:t>Donde</w:t>
      </w:r>
      <w:r w:rsidRPr="00C764D2">
        <w:rPr>
          <w:rFonts w:eastAsia="Arial" w:cs="Arial"/>
          <w:color w:val="000000" w:themeColor="text1"/>
          <w:szCs w:val="20"/>
        </w:rPr>
        <w:t xml:space="preserve"> </w:t>
      </w:r>
      <m:oMath>
        <m:r>
          <w:rPr>
            <w:rFonts w:ascii="Cambria Math" w:hAnsi="Cambria Math" w:cs="Arial"/>
            <w:color w:val="000000" w:themeColor="text1"/>
            <w:szCs w:val="20"/>
          </w:rPr>
          <m:t>n</m:t>
        </m:r>
      </m:oMath>
      <w:r w:rsidRPr="00C764D2">
        <w:rPr>
          <w:rFonts w:eastAsia="Arial" w:cs="Arial"/>
          <w:color w:val="000000" w:themeColor="text1"/>
          <w:szCs w:val="20"/>
        </w:rPr>
        <w:t xml:space="preserve"> </w:t>
      </w:r>
      <w:r w:rsidRPr="00C764D2">
        <w:rPr>
          <w:rFonts w:cs="Arial"/>
          <w:color w:val="000000" w:themeColor="text1"/>
          <w:szCs w:val="20"/>
        </w:rPr>
        <w:t>es</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número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integrantes</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proponente</w:t>
      </w:r>
      <w:r w:rsidRPr="00C764D2">
        <w:rPr>
          <w:rFonts w:eastAsia="Arial" w:cs="Arial"/>
          <w:color w:val="000000" w:themeColor="text1"/>
          <w:szCs w:val="20"/>
        </w:rPr>
        <w:t xml:space="preserve"> </w:t>
      </w:r>
      <w:r w:rsidRPr="00C764D2">
        <w:rPr>
          <w:rFonts w:cs="Arial"/>
          <w:color w:val="000000" w:themeColor="text1"/>
          <w:szCs w:val="20"/>
        </w:rPr>
        <w:t>plural</w:t>
      </w:r>
      <w:r w:rsidRPr="00C764D2">
        <w:rPr>
          <w:rFonts w:eastAsia="Arial" w:cs="Arial"/>
          <w:color w:val="000000" w:themeColor="text1"/>
          <w:szCs w:val="20"/>
        </w:rPr>
        <w:t xml:space="preserve"> </w:t>
      </w:r>
      <w:r w:rsidRPr="00C764D2">
        <w:rPr>
          <w:rFonts w:cs="Arial"/>
          <w:color w:val="000000" w:themeColor="text1"/>
          <w:szCs w:val="20"/>
        </w:rPr>
        <w:t>(unión</w:t>
      </w:r>
      <w:r w:rsidRPr="00C764D2">
        <w:rPr>
          <w:rFonts w:eastAsia="Arial" w:cs="Arial"/>
          <w:color w:val="000000" w:themeColor="text1"/>
          <w:szCs w:val="20"/>
        </w:rPr>
        <w:t xml:space="preserve"> </w:t>
      </w:r>
      <w:r w:rsidRPr="00C764D2">
        <w:rPr>
          <w:rFonts w:cs="Arial"/>
          <w:color w:val="000000" w:themeColor="text1"/>
          <w:szCs w:val="20"/>
        </w:rPr>
        <w:t>temporal</w:t>
      </w:r>
      <w:r w:rsidRPr="00C764D2">
        <w:rPr>
          <w:rFonts w:eastAsia="Arial" w:cs="Arial"/>
          <w:color w:val="000000" w:themeColor="text1"/>
          <w:szCs w:val="20"/>
        </w:rPr>
        <w:t xml:space="preserve"> </w:t>
      </w:r>
      <w:r w:rsidRPr="00C764D2">
        <w:rPr>
          <w:rFonts w:cs="Arial"/>
          <w:color w:val="000000" w:themeColor="text1"/>
          <w:szCs w:val="20"/>
        </w:rPr>
        <w:t>o</w:t>
      </w:r>
      <w:r w:rsidRPr="00C764D2">
        <w:rPr>
          <w:rFonts w:eastAsia="Arial" w:cs="Arial"/>
          <w:color w:val="000000" w:themeColor="text1"/>
          <w:szCs w:val="20"/>
        </w:rPr>
        <w:t xml:space="preserve"> </w:t>
      </w:r>
      <w:r w:rsidRPr="00C764D2">
        <w:rPr>
          <w:rFonts w:cs="Arial"/>
          <w:color w:val="000000" w:themeColor="text1"/>
          <w:szCs w:val="20"/>
        </w:rPr>
        <w:t>consorcio).</w:t>
      </w:r>
    </w:p>
    <w:p w14:paraId="0CDE8854" w14:textId="77777777" w:rsidR="004A22C4" w:rsidRPr="00C764D2" w:rsidRDefault="004A22C4" w:rsidP="005F31E2">
      <w:pPr>
        <w:jc w:val="both"/>
        <w:rPr>
          <w:rFonts w:eastAsia="Arial" w:cs="Arial"/>
          <w:color w:val="000000" w:themeColor="text1"/>
          <w:szCs w:val="20"/>
        </w:rPr>
      </w:pP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proponente</w:t>
      </w:r>
      <w:r w:rsidRPr="00C764D2">
        <w:rPr>
          <w:rFonts w:eastAsia="Arial" w:cs="Arial"/>
          <w:color w:val="000000" w:themeColor="text1"/>
          <w:szCs w:val="20"/>
        </w:rPr>
        <w:t xml:space="preserve"> </w:t>
      </w:r>
      <w:r w:rsidRPr="00C764D2">
        <w:rPr>
          <w:rFonts w:cs="Arial"/>
          <w:color w:val="000000" w:themeColor="text1"/>
          <w:szCs w:val="20"/>
        </w:rPr>
        <w:t>que</w:t>
      </w:r>
      <w:r w:rsidRPr="00C764D2">
        <w:rPr>
          <w:rFonts w:eastAsia="Arial" w:cs="Arial"/>
          <w:color w:val="000000" w:themeColor="text1"/>
          <w:szCs w:val="20"/>
        </w:rPr>
        <w:t xml:space="preserve"> </w:t>
      </w:r>
      <w:r w:rsidRPr="00C764D2">
        <w:rPr>
          <w:rFonts w:cs="Arial"/>
          <w:color w:val="000000" w:themeColor="text1"/>
          <w:szCs w:val="20"/>
        </w:rPr>
        <w:t>no</w:t>
      </w:r>
      <w:r w:rsidRPr="00C764D2">
        <w:rPr>
          <w:rFonts w:eastAsia="Arial" w:cs="Arial"/>
          <w:color w:val="000000" w:themeColor="text1"/>
          <w:szCs w:val="20"/>
        </w:rPr>
        <w:t xml:space="preserve"> </w:t>
      </w:r>
      <w:r w:rsidRPr="00C764D2">
        <w:rPr>
          <w:rFonts w:cs="Arial"/>
          <w:color w:val="000000" w:themeColor="text1"/>
          <w:szCs w:val="20"/>
        </w:rPr>
        <w:t>tiene</w:t>
      </w:r>
      <w:r w:rsidRPr="00C764D2">
        <w:rPr>
          <w:rFonts w:eastAsia="Arial" w:cs="Arial"/>
          <w:color w:val="000000" w:themeColor="text1"/>
          <w:szCs w:val="20"/>
        </w:rPr>
        <w:t xml:space="preserve"> </w:t>
      </w:r>
      <w:r w:rsidRPr="00C764D2">
        <w:rPr>
          <w:rFonts w:cs="Arial"/>
          <w:color w:val="000000" w:themeColor="text1"/>
          <w:szCs w:val="20"/>
        </w:rPr>
        <w:t>pasivos</w:t>
      </w:r>
      <w:r w:rsidRPr="00C764D2">
        <w:rPr>
          <w:rFonts w:eastAsia="Arial" w:cs="Arial"/>
          <w:color w:val="000000" w:themeColor="text1"/>
          <w:szCs w:val="20"/>
        </w:rPr>
        <w:t xml:space="preserve"> </w:t>
      </w:r>
      <w:r w:rsidRPr="00C764D2">
        <w:rPr>
          <w:rFonts w:cs="Arial"/>
          <w:color w:val="000000" w:themeColor="text1"/>
          <w:szCs w:val="20"/>
        </w:rPr>
        <w:t>corrientes</w:t>
      </w:r>
      <w:r w:rsidRPr="00C764D2">
        <w:rPr>
          <w:rFonts w:eastAsia="Arial" w:cs="Arial"/>
          <w:color w:val="000000" w:themeColor="text1"/>
          <w:szCs w:val="20"/>
        </w:rPr>
        <w:t xml:space="preserve"> </w:t>
      </w:r>
      <w:r w:rsidRPr="00C764D2">
        <w:rPr>
          <w:rFonts w:cs="Arial"/>
          <w:color w:val="000000" w:themeColor="text1"/>
          <w:szCs w:val="20"/>
        </w:rPr>
        <w:t>está</w:t>
      </w:r>
      <w:r w:rsidRPr="00C764D2">
        <w:rPr>
          <w:rFonts w:eastAsia="Arial" w:cs="Arial"/>
          <w:color w:val="000000" w:themeColor="text1"/>
          <w:szCs w:val="20"/>
        </w:rPr>
        <w:t xml:space="preserve"> </w:t>
      </w:r>
      <w:r w:rsidRPr="00C764D2">
        <w:rPr>
          <w:rFonts w:cs="Arial"/>
          <w:color w:val="000000" w:themeColor="text1"/>
          <w:szCs w:val="20"/>
        </w:rPr>
        <w:t>habilitado</w:t>
      </w:r>
      <w:r w:rsidRPr="00C764D2">
        <w:rPr>
          <w:rFonts w:eastAsia="Arial" w:cs="Arial"/>
          <w:color w:val="000000" w:themeColor="text1"/>
          <w:szCs w:val="20"/>
        </w:rPr>
        <w:t xml:space="preserve"> </w:t>
      </w:r>
      <w:r w:rsidRPr="00C764D2">
        <w:rPr>
          <w:rFonts w:cs="Arial"/>
          <w:color w:val="000000" w:themeColor="text1"/>
          <w:szCs w:val="20"/>
        </w:rPr>
        <w:t>respecto</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índice</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liquidez.</w:t>
      </w:r>
      <w:r w:rsidRPr="00C764D2">
        <w:rPr>
          <w:rFonts w:eastAsia="Arial" w:cs="Arial"/>
          <w:color w:val="000000" w:themeColor="text1"/>
          <w:szCs w:val="20"/>
        </w:rPr>
        <w:t xml:space="preserve"> </w:t>
      </w:r>
    </w:p>
    <w:p w14:paraId="5020B510" w14:textId="77777777" w:rsidR="004A22C4" w:rsidRPr="00C764D2" w:rsidRDefault="004A22C4" w:rsidP="004130DD">
      <w:pPr>
        <w:spacing w:line="276" w:lineRule="auto"/>
        <w:jc w:val="both"/>
        <w:rPr>
          <w:rFonts w:eastAsia="Arial" w:cs="Arial"/>
          <w:color w:val="000000" w:themeColor="text1"/>
          <w:szCs w:val="20"/>
        </w:rPr>
      </w:pP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proponente</w:t>
      </w:r>
      <w:r w:rsidRPr="00C764D2">
        <w:rPr>
          <w:rFonts w:eastAsia="Arial" w:cs="Arial"/>
          <w:color w:val="000000" w:themeColor="text1"/>
          <w:szCs w:val="20"/>
        </w:rPr>
        <w:t xml:space="preserve"> </w:t>
      </w:r>
      <w:r w:rsidRPr="00C764D2">
        <w:rPr>
          <w:rFonts w:cs="Arial"/>
          <w:color w:val="000000" w:themeColor="text1"/>
          <w:szCs w:val="20"/>
        </w:rPr>
        <w:t>que</w:t>
      </w:r>
      <w:r w:rsidRPr="00C764D2">
        <w:rPr>
          <w:rFonts w:eastAsia="Arial" w:cs="Arial"/>
          <w:color w:val="000000" w:themeColor="text1"/>
          <w:szCs w:val="20"/>
        </w:rPr>
        <w:t xml:space="preserve"> </w:t>
      </w:r>
      <w:r w:rsidRPr="00C764D2">
        <w:rPr>
          <w:rFonts w:cs="Arial"/>
          <w:color w:val="000000" w:themeColor="text1"/>
          <w:szCs w:val="20"/>
        </w:rPr>
        <w:t>no</w:t>
      </w:r>
      <w:r w:rsidRPr="00C764D2">
        <w:rPr>
          <w:rFonts w:eastAsia="Arial" w:cs="Arial"/>
          <w:color w:val="000000" w:themeColor="text1"/>
          <w:szCs w:val="20"/>
        </w:rPr>
        <w:t xml:space="preserve"> </w:t>
      </w:r>
      <w:r w:rsidRPr="00C764D2">
        <w:rPr>
          <w:rFonts w:cs="Arial"/>
          <w:color w:val="000000" w:themeColor="text1"/>
          <w:szCs w:val="20"/>
        </w:rPr>
        <w:t>tiene</w:t>
      </w:r>
      <w:r w:rsidRPr="00C764D2">
        <w:rPr>
          <w:rFonts w:eastAsia="Arial" w:cs="Arial"/>
          <w:color w:val="000000" w:themeColor="text1"/>
          <w:szCs w:val="20"/>
        </w:rPr>
        <w:t xml:space="preserve"> </w:t>
      </w:r>
      <w:r w:rsidRPr="00C764D2">
        <w:rPr>
          <w:rFonts w:cs="Arial"/>
          <w:color w:val="000000" w:themeColor="text1"/>
          <w:szCs w:val="20"/>
        </w:rPr>
        <w:t>gastos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intereses</w:t>
      </w:r>
      <w:r w:rsidRPr="00C764D2">
        <w:rPr>
          <w:rFonts w:eastAsia="Arial" w:cs="Arial"/>
          <w:color w:val="000000" w:themeColor="text1"/>
          <w:szCs w:val="20"/>
        </w:rPr>
        <w:t xml:space="preserve"> </w:t>
      </w:r>
      <w:r w:rsidRPr="00C764D2">
        <w:rPr>
          <w:rFonts w:cs="Arial"/>
          <w:color w:val="000000" w:themeColor="text1"/>
          <w:szCs w:val="20"/>
        </w:rPr>
        <w:t>está</w:t>
      </w:r>
      <w:r w:rsidRPr="00C764D2">
        <w:rPr>
          <w:rFonts w:eastAsia="Arial" w:cs="Arial"/>
          <w:color w:val="000000" w:themeColor="text1"/>
          <w:szCs w:val="20"/>
        </w:rPr>
        <w:t xml:space="preserve"> </w:t>
      </w:r>
      <w:r w:rsidRPr="00C764D2">
        <w:rPr>
          <w:rFonts w:cs="Arial"/>
          <w:color w:val="000000" w:themeColor="text1"/>
          <w:szCs w:val="20"/>
        </w:rPr>
        <w:t>habilitado</w:t>
      </w:r>
      <w:r w:rsidRPr="00C764D2">
        <w:rPr>
          <w:rFonts w:eastAsia="Arial" w:cs="Arial"/>
          <w:color w:val="000000" w:themeColor="text1"/>
          <w:szCs w:val="20"/>
        </w:rPr>
        <w:t xml:space="preserve"> </w:t>
      </w:r>
      <w:r w:rsidRPr="00C764D2">
        <w:rPr>
          <w:rFonts w:cs="Arial"/>
          <w:color w:val="000000" w:themeColor="text1"/>
          <w:szCs w:val="20"/>
        </w:rPr>
        <w:t>respecto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razón</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cobertura</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 xml:space="preserve">intereses, siempre y cuando la utilidad operacional sea igual o mayor a cero (0). </w:t>
      </w:r>
    </w:p>
    <w:p w14:paraId="11CF09A5" w14:textId="77777777" w:rsidR="004A22C4" w:rsidRPr="00C764D2" w:rsidRDefault="004A22C4" w:rsidP="007A09E6">
      <w:pPr>
        <w:pStyle w:val="Capitulo3"/>
        <w:numPr>
          <w:ilvl w:val="1"/>
          <w:numId w:val="187"/>
        </w:numPr>
        <w:rPr>
          <w:b w:val="0"/>
          <w:color w:val="000000" w:themeColor="text1"/>
        </w:rPr>
      </w:pPr>
      <w:r w:rsidRPr="00C764D2">
        <w:rPr>
          <w:color w:val="000000" w:themeColor="text1"/>
        </w:rPr>
        <w:t>CAPITAL DE TRABAJO</w:t>
      </w:r>
    </w:p>
    <w:p w14:paraId="4EB1C8D2" w14:textId="77777777" w:rsidR="004A22C4" w:rsidRPr="00C764D2" w:rsidRDefault="004A22C4" w:rsidP="009F4C2D">
      <w:pPr>
        <w:jc w:val="both"/>
        <w:rPr>
          <w:rFonts w:cs="Arial"/>
          <w:color w:val="000000" w:themeColor="text1"/>
        </w:rPr>
      </w:pPr>
      <w:r w:rsidRPr="00C764D2">
        <w:rPr>
          <w:rFonts w:cs="Arial"/>
          <w:color w:val="000000" w:themeColor="text1"/>
        </w:rPr>
        <w:t xml:space="preserve">Para el presente Proceso de selección los proponentes acreditarán: </w:t>
      </w:r>
    </w:p>
    <w:p w14:paraId="1571FDE1" w14:textId="77777777" w:rsidR="004A22C4" w:rsidRPr="00C764D2" w:rsidRDefault="004A22C4" w:rsidP="009F4C2D">
      <w:pPr>
        <w:jc w:val="center"/>
        <w:rPr>
          <w:rFonts w:cs="Arial"/>
          <w:color w:val="000000" w:themeColor="text1"/>
          <w:lang w:val="en-US"/>
        </w:rPr>
      </w:pPr>
      <w:r w:rsidRPr="00C764D2">
        <w:rPr>
          <w:rFonts w:cs="Arial"/>
          <w:color w:val="000000" w:themeColor="text1"/>
          <w:lang w:val="en-US"/>
        </w:rPr>
        <w:t>CT = AC - PC ≥ CTd</w:t>
      </w:r>
    </w:p>
    <w:p w14:paraId="51254F31" w14:textId="77777777" w:rsidR="004A22C4" w:rsidRPr="00C764D2" w:rsidRDefault="004A22C4" w:rsidP="009F4C2D">
      <w:pPr>
        <w:jc w:val="both"/>
        <w:rPr>
          <w:rFonts w:cs="Arial"/>
          <w:color w:val="000000" w:themeColor="text1"/>
          <w:lang w:val="en-US"/>
        </w:rPr>
      </w:pPr>
      <w:r w:rsidRPr="00C764D2">
        <w:rPr>
          <w:rFonts w:cs="Arial"/>
          <w:color w:val="000000" w:themeColor="text1"/>
          <w:lang w:val="en-US"/>
        </w:rPr>
        <w:t>Donde:</w:t>
      </w:r>
    </w:p>
    <w:p w14:paraId="1F5BFC52" w14:textId="77777777" w:rsidR="004A22C4" w:rsidRPr="00C764D2" w:rsidRDefault="004A22C4" w:rsidP="009F4C2D">
      <w:pPr>
        <w:jc w:val="both"/>
        <w:rPr>
          <w:rFonts w:cs="Arial"/>
          <w:color w:val="000000" w:themeColor="text1"/>
        </w:rPr>
      </w:pPr>
      <w:r w:rsidRPr="00C764D2">
        <w:rPr>
          <w:rFonts w:cs="Arial"/>
          <w:color w:val="000000" w:themeColor="text1"/>
        </w:rPr>
        <w:t>CT = Capital de trabajo</w:t>
      </w:r>
    </w:p>
    <w:p w14:paraId="26EB9063" w14:textId="77777777" w:rsidR="004A22C4" w:rsidRPr="00C764D2" w:rsidRDefault="004A22C4" w:rsidP="009F4C2D">
      <w:pPr>
        <w:jc w:val="both"/>
        <w:rPr>
          <w:rFonts w:cs="Arial"/>
          <w:color w:val="000000" w:themeColor="text1"/>
        </w:rPr>
      </w:pPr>
      <w:r w:rsidRPr="00C764D2">
        <w:rPr>
          <w:rFonts w:cs="Arial"/>
          <w:color w:val="000000" w:themeColor="text1"/>
        </w:rPr>
        <w:lastRenderedPageBreak/>
        <w:t>AC = Activo corriente</w:t>
      </w:r>
    </w:p>
    <w:p w14:paraId="360EDB17" w14:textId="77777777" w:rsidR="004A22C4" w:rsidRPr="00C764D2" w:rsidRDefault="004A22C4" w:rsidP="009F4C2D">
      <w:pPr>
        <w:jc w:val="both"/>
        <w:rPr>
          <w:rFonts w:cs="Arial"/>
          <w:color w:val="000000" w:themeColor="text1"/>
        </w:rPr>
      </w:pPr>
      <w:r w:rsidRPr="00C764D2">
        <w:rPr>
          <w:rFonts w:cs="Arial"/>
          <w:color w:val="000000" w:themeColor="text1"/>
        </w:rPr>
        <w:t>PC = Pasivo corriente</w:t>
      </w:r>
    </w:p>
    <w:p w14:paraId="72F7D2E0" w14:textId="77777777" w:rsidR="004A22C4" w:rsidRPr="00C764D2" w:rsidRDefault="004A22C4" w:rsidP="009F4C2D">
      <w:pPr>
        <w:jc w:val="both"/>
        <w:rPr>
          <w:rFonts w:cs="Arial"/>
          <w:color w:val="000000" w:themeColor="text1"/>
        </w:rPr>
      </w:pPr>
      <w:r w:rsidRPr="00C764D2">
        <w:rPr>
          <w:rFonts w:cs="Arial"/>
          <w:color w:val="000000" w:themeColor="text1"/>
        </w:rPr>
        <w:t>CTd = Capital de Trabajo demandado para el Proceso que presenta propuesta</w:t>
      </w:r>
    </w:p>
    <w:p w14:paraId="2861CD31" w14:textId="77777777" w:rsidR="004A22C4" w:rsidRPr="00C764D2" w:rsidRDefault="004A22C4" w:rsidP="009F4C2D">
      <w:pPr>
        <w:jc w:val="both"/>
        <w:rPr>
          <w:rFonts w:cs="Arial"/>
          <w:color w:val="000000" w:themeColor="text1"/>
        </w:rPr>
      </w:pPr>
      <w:r w:rsidRPr="00C764D2">
        <w:rPr>
          <w:rFonts w:cs="Arial"/>
          <w:color w:val="000000" w:themeColor="text1"/>
        </w:rPr>
        <w:t xml:space="preserve">El capital de trabajo (CT) del oferente deberá ser mayor o igual al capital de trabajo demandado (CTd): </w:t>
      </w:r>
    </w:p>
    <w:p w14:paraId="4B09A758" w14:textId="77777777" w:rsidR="004A22C4" w:rsidRPr="00C764D2" w:rsidRDefault="004A22C4" w:rsidP="009F4C2D">
      <w:pPr>
        <w:jc w:val="center"/>
        <w:rPr>
          <w:rFonts w:cs="Arial"/>
          <w:color w:val="000000" w:themeColor="text1"/>
        </w:rPr>
      </w:pPr>
      <w:r w:rsidRPr="00C764D2">
        <w:rPr>
          <w:rFonts w:cs="Arial"/>
          <w:color w:val="000000" w:themeColor="text1"/>
        </w:rPr>
        <w:t>CT ≥ CTd</w:t>
      </w:r>
    </w:p>
    <w:p w14:paraId="4C65ACF1" w14:textId="77777777" w:rsidR="004A22C4" w:rsidRPr="00C764D2" w:rsidRDefault="004A22C4" w:rsidP="009F4C2D">
      <w:pPr>
        <w:jc w:val="both"/>
        <w:rPr>
          <w:rFonts w:cs="Arial"/>
          <w:color w:val="000000" w:themeColor="text1"/>
        </w:rPr>
      </w:pPr>
      <w:r w:rsidRPr="00C764D2">
        <w:rPr>
          <w:rFonts w:cs="Arial"/>
          <w:color w:val="000000" w:themeColor="text1"/>
        </w:rPr>
        <w:t>El capital de trabajo demandado para el Proceso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4A22C4" w:rsidRPr="00C764D2" w14:paraId="1EBBE7E2" w14:textId="77777777" w:rsidTr="007A09E6">
        <w:trPr>
          <w:trHeight w:val="665"/>
          <w:jc w:val="center"/>
        </w:trPr>
        <w:tc>
          <w:tcPr>
            <w:tcW w:w="2191" w:type="dxa"/>
            <w:vAlign w:val="center"/>
            <w:hideMark/>
          </w:tcPr>
          <w:p w14:paraId="73A86873" w14:textId="77777777" w:rsidR="004A22C4" w:rsidRPr="00C764D2" w:rsidRDefault="004A22C4" w:rsidP="00C0567C">
            <w:pPr>
              <w:spacing w:line="276" w:lineRule="auto"/>
              <w:jc w:val="center"/>
              <w:rPr>
                <w:rFonts w:cs="Arial"/>
                <w:color w:val="000000" w:themeColor="text1"/>
                <w:szCs w:val="20"/>
              </w:rPr>
            </w:pPr>
            <w:r w:rsidRPr="00C764D2">
              <w:rPr>
                <w:rFonts w:cs="Arial"/>
                <w:color w:val="000000" w:themeColor="text1"/>
                <w:szCs w:val="20"/>
              </w:rPr>
              <w:t>CTd = 10% x (PO)</w:t>
            </w:r>
          </w:p>
        </w:tc>
      </w:tr>
    </w:tbl>
    <w:p w14:paraId="29BB965B" w14:textId="77777777" w:rsidR="004A22C4" w:rsidRPr="00C764D2" w:rsidRDefault="004A22C4" w:rsidP="00A54DDE">
      <w:pPr>
        <w:rPr>
          <w:rFonts w:eastAsia="Arial" w:cs="Arial"/>
          <w:color w:val="000000" w:themeColor="text1"/>
          <w:szCs w:val="20"/>
        </w:rPr>
      </w:pPr>
      <w:r w:rsidRPr="00C764D2">
        <w:rPr>
          <w:rFonts w:cs="Arial"/>
          <w:color w:val="000000" w:themeColor="text1"/>
          <w:szCs w:val="20"/>
        </w:rPr>
        <w:t xml:space="preserve">Donde: </w:t>
      </w:r>
    </w:p>
    <w:p w14:paraId="1C83DEF4" w14:textId="77777777" w:rsidR="004A22C4" w:rsidRPr="00C764D2" w:rsidRDefault="004A22C4" w:rsidP="005C5EAD">
      <w:pPr>
        <w:rPr>
          <w:rFonts w:cs="Arial"/>
          <w:color w:val="000000" w:themeColor="text1"/>
          <w:szCs w:val="20"/>
        </w:rPr>
      </w:pPr>
      <w:r w:rsidRPr="00C764D2">
        <w:rPr>
          <w:rFonts w:cs="Arial"/>
          <w:color w:val="000000" w:themeColor="text1"/>
          <w:szCs w:val="20"/>
        </w:rPr>
        <w:t>CTd = Capital de trabajo demandado del Proceso al cual presenta propuesta</w:t>
      </w:r>
    </w:p>
    <w:p w14:paraId="0A0CEB78" w14:textId="77777777" w:rsidR="004A22C4" w:rsidRPr="00C764D2" w:rsidRDefault="004A22C4" w:rsidP="005C5EAD">
      <w:pPr>
        <w:rPr>
          <w:rFonts w:cs="Arial"/>
          <w:color w:val="000000" w:themeColor="text1"/>
          <w:szCs w:val="20"/>
        </w:rPr>
      </w:pPr>
      <w:r w:rsidRPr="00C764D2">
        <w:rPr>
          <w:rFonts w:cs="Arial"/>
          <w:color w:val="000000" w:themeColor="text1"/>
          <w:szCs w:val="20"/>
        </w:rPr>
        <w:t>PO = Presupuesto oficial del proceso al cual presenta propuesta.</w:t>
      </w:r>
    </w:p>
    <w:p w14:paraId="2CB2103E" w14:textId="77777777" w:rsidR="004A22C4" w:rsidRPr="00C764D2" w:rsidRDefault="004A22C4" w:rsidP="005C5EAD">
      <w:pPr>
        <w:rPr>
          <w:rFonts w:cs="Arial"/>
          <w:color w:val="000000" w:themeColor="text1"/>
          <w:szCs w:val="20"/>
        </w:rPr>
      </w:pPr>
      <w:r w:rsidRPr="00C764D2">
        <w:rPr>
          <w:rFonts w:cs="Arial"/>
          <w:color w:val="000000" w:themeColor="text1"/>
          <w:szCs w:val="20"/>
        </w:rPr>
        <w:t>Si el Proponente es plural el indicador debe calcularse así:</w:t>
      </w:r>
    </w:p>
    <w:p w14:paraId="4625F676" w14:textId="77777777" w:rsidR="004A22C4" w:rsidRPr="00C764D2" w:rsidRDefault="004A22C4" w:rsidP="009F4C2D">
      <w:pPr>
        <w:rPr>
          <w:rFonts w:cs="Arial"/>
          <w:b/>
          <w:color w:val="000000" w:themeColor="text1"/>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396CE1D6" w14:textId="77777777" w:rsidR="004A22C4" w:rsidRPr="00C764D2" w:rsidRDefault="004A22C4" w:rsidP="004130DD">
      <w:pPr>
        <w:spacing w:line="276" w:lineRule="auto"/>
        <w:rPr>
          <w:rFonts w:cs="Arial"/>
          <w:color w:val="000000" w:themeColor="text1"/>
        </w:rPr>
      </w:pPr>
      <w:r w:rsidRPr="00C764D2">
        <w:rPr>
          <w:rFonts w:cs="Arial"/>
          <w:color w:val="000000" w:themeColor="text1"/>
        </w:rPr>
        <w:t xml:space="preserve">Donde </w:t>
      </w:r>
      <m:oMath>
        <m:r>
          <m:rPr>
            <m:sty m:val="bi"/>
          </m:rPr>
          <w:rPr>
            <w:rFonts w:ascii="Cambria Math" w:hAnsi="Cambria Math" w:cs="Arial"/>
            <w:color w:val="000000" w:themeColor="text1"/>
          </w:rPr>
          <m:t>n</m:t>
        </m:r>
      </m:oMath>
      <w:r w:rsidRPr="00C764D2">
        <w:rPr>
          <w:rFonts w:cs="Arial"/>
          <w:color w:val="000000" w:themeColor="text1"/>
        </w:rPr>
        <w:t xml:space="preserve"> es el número de integrantes del proponente plural (unión temporal o consorcio).</w:t>
      </w:r>
    </w:p>
    <w:p w14:paraId="2120A7D6" w14:textId="77777777" w:rsidR="004A22C4" w:rsidRPr="00C764D2" w:rsidRDefault="004A22C4" w:rsidP="007A09E6">
      <w:pPr>
        <w:pStyle w:val="Capitulo3"/>
        <w:numPr>
          <w:ilvl w:val="1"/>
          <w:numId w:val="187"/>
        </w:numPr>
        <w:rPr>
          <w:color w:val="000000" w:themeColor="text1"/>
        </w:rPr>
      </w:pPr>
      <w:r w:rsidRPr="00C764D2">
        <w:rPr>
          <w:color w:val="000000" w:themeColor="text1"/>
        </w:rPr>
        <w:t xml:space="preserve">CAPACIDAD ORGANIZACIONAL </w:t>
      </w:r>
    </w:p>
    <w:p w14:paraId="7CD36F17" w14:textId="77777777" w:rsidR="004A22C4" w:rsidRPr="00C764D2" w:rsidRDefault="004A22C4" w:rsidP="004130DD">
      <w:pPr>
        <w:spacing w:line="276" w:lineRule="auto"/>
        <w:jc w:val="both"/>
        <w:rPr>
          <w:rFonts w:eastAsia="Arial" w:cs="Arial"/>
          <w:color w:val="000000" w:themeColor="text1"/>
          <w:szCs w:val="20"/>
        </w:rPr>
      </w:pPr>
      <w:r w:rsidRPr="00C764D2">
        <w:rPr>
          <w:rFonts w:cs="Arial"/>
          <w:color w:val="000000" w:themeColor="text1"/>
          <w:szCs w:val="20"/>
        </w:rPr>
        <w:t>Los proponentes deben acreditar los siguientes indicadores en los términos señalados en la</w:t>
      </w:r>
      <w:r w:rsidRPr="00C764D2">
        <w:rPr>
          <w:rFonts w:eastAsia="Arial" w:cs="Arial"/>
          <w:color w:val="000000" w:themeColor="text1"/>
          <w:szCs w:val="20"/>
        </w:rPr>
        <w:t xml:space="preserve"> </w:t>
      </w:r>
      <w:r w:rsidRPr="00C764D2">
        <w:rPr>
          <w:rFonts w:cs="Arial"/>
          <w:color w:val="000000" w:themeColor="text1"/>
          <w:szCs w:val="20"/>
        </w:rPr>
        <w:t>Matriz 2 – Indicadores financieros y organizacionales</w:t>
      </w:r>
      <w:r w:rsidRPr="00C764D2">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4A22C4" w:rsidRPr="00C764D2" w14:paraId="62AC5985" w14:textId="77777777" w:rsidTr="007A09E6">
        <w:trPr>
          <w:trHeight w:val="283"/>
          <w:jc w:val="center"/>
        </w:trPr>
        <w:tc>
          <w:tcPr>
            <w:tcW w:w="3516" w:type="dxa"/>
            <w:shd w:val="clear" w:color="auto" w:fill="404040" w:themeFill="text1" w:themeFillTint="BF"/>
            <w:vAlign w:val="center"/>
            <w:hideMark/>
          </w:tcPr>
          <w:p w14:paraId="5659C7F4" w14:textId="77777777" w:rsidR="004A22C4" w:rsidRPr="00C764D2" w:rsidRDefault="004A22C4">
            <w:pPr>
              <w:jc w:val="center"/>
              <w:rPr>
                <w:rFonts w:eastAsia="Arial" w:cs="Arial"/>
                <w:b/>
                <w:color w:val="FFFFFF" w:themeColor="background1"/>
                <w:szCs w:val="20"/>
              </w:rPr>
            </w:pPr>
            <w:r w:rsidRPr="00C764D2">
              <w:rPr>
                <w:rFonts w:cs="Arial"/>
                <w:b/>
                <w:color w:val="FFFFFF" w:themeColor="background1"/>
                <w:szCs w:val="20"/>
              </w:rPr>
              <w:t>Indicador</w:t>
            </w:r>
          </w:p>
        </w:tc>
        <w:tc>
          <w:tcPr>
            <w:tcW w:w="0" w:type="auto"/>
            <w:shd w:val="clear" w:color="auto" w:fill="404040" w:themeFill="text1" w:themeFillTint="BF"/>
            <w:vAlign w:val="center"/>
            <w:hideMark/>
          </w:tcPr>
          <w:p w14:paraId="4D58CC8F" w14:textId="77777777" w:rsidR="004A22C4" w:rsidRPr="00C764D2" w:rsidRDefault="004A22C4">
            <w:pPr>
              <w:jc w:val="center"/>
              <w:rPr>
                <w:rFonts w:eastAsia="Arial" w:cs="Arial"/>
                <w:b/>
                <w:color w:val="FFFFFF" w:themeColor="background1"/>
                <w:szCs w:val="20"/>
              </w:rPr>
            </w:pPr>
            <w:r w:rsidRPr="00C764D2">
              <w:rPr>
                <w:rFonts w:cs="Arial"/>
                <w:b/>
                <w:color w:val="FFFFFF" w:themeColor="background1"/>
                <w:szCs w:val="20"/>
              </w:rPr>
              <w:t>Fórmula</w:t>
            </w:r>
          </w:p>
        </w:tc>
      </w:tr>
      <w:tr w:rsidR="004A22C4" w:rsidRPr="00C764D2" w14:paraId="652812C4" w14:textId="77777777" w:rsidTr="007A09E6">
        <w:trPr>
          <w:trHeight w:val="569"/>
          <w:jc w:val="center"/>
        </w:trPr>
        <w:tc>
          <w:tcPr>
            <w:tcW w:w="3516" w:type="dxa"/>
            <w:vAlign w:val="center"/>
            <w:hideMark/>
          </w:tcPr>
          <w:p w14:paraId="08F33FC7" w14:textId="77777777" w:rsidR="004A22C4" w:rsidRPr="00C764D2" w:rsidRDefault="004A22C4">
            <w:pPr>
              <w:tabs>
                <w:tab w:val="left" w:pos="1039"/>
              </w:tabs>
              <w:jc w:val="center"/>
              <w:rPr>
                <w:rFonts w:eastAsia="Arial" w:cs="Arial"/>
                <w:color w:val="auto"/>
                <w:szCs w:val="20"/>
              </w:rPr>
            </w:pPr>
            <w:r w:rsidRPr="00C764D2">
              <w:rPr>
                <w:rFonts w:cs="Arial"/>
                <w:color w:val="auto"/>
                <w:szCs w:val="20"/>
              </w:rPr>
              <w:t>Rentabilidad sobre Patrimonio (Roe)</w:t>
            </w:r>
          </w:p>
        </w:tc>
        <w:tc>
          <w:tcPr>
            <w:tcW w:w="0" w:type="auto"/>
            <w:vAlign w:val="center"/>
            <w:hideMark/>
          </w:tcPr>
          <w:p w14:paraId="76E25D74" w14:textId="77777777" w:rsidR="004A22C4" w:rsidRPr="00C764D2" w:rsidRDefault="00B415F7">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4A22C4" w:rsidRPr="00C764D2" w14:paraId="3FDA7BB4" w14:textId="77777777" w:rsidTr="007A09E6">
        <w:trPr>
          <w:trHeight w:val="623"/>
          <w:jc w:val="center"/>
        </w:trPr>
        <w:tc>
          <w:tcPr>
            <w:tcW w:w="3516" w:type="dxa"/>
            <w:vAlign w:val="center"/>
            <w:hideMark/>
          </w:tcPr>
          <w:p w14:paraId="4D64CB22" w14:textId="77777777" w:rsidR="004A22C4" w:rsidRPr="00C764D2" w:rsidRDefault="004A22C4">
            <w:pPr>
              <w:jc w:val="center"/>
              <w:rPr>
                <w:rFonts w:eastAsia="Arial" w:cs="Arial"/>
                <w:color w:val="auto"/>
                <w:szCs w:val="20"/>
              </w:rPr>
            </w:pPr>
            <w:r w:rsidRPr="00C764D2">
              <w:rPr>
                <w:rFonts w:cs="Arial"/>
                <w:color w:val="auto"/>
                <w:szCs w:val="20"/>
              </w:rPr>
              <w:t>Rentabilidad del Activo (Roa)</w:t>
            </w:r>
          </w:p>
        </w:tc>
        <w:tc>
          <w:tcPr>
            <w:tcW w:w="0" w:type="auto"/>
            <w:vAlign w:val="center"/>
            <w:hideMark/>
          </w:tcPr>
          <w:p w14:paraId="2ED1C0B4" w14:textId="77777777" w:rsidR="004A22C4" w:rsidRPr="00C764D2" w:rsidRDefault="00B415F7">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3BC878B7" w14:textId="77777777" w:rsidR="004A22C4" w:rsidRPr="00C764D2" w:rsidRDefault="004A22C4" w:rsidP="006C2EB0">
      <w:pPr>
        <w:rPr>
          <w:rFonts w:cs="Arial"/>
          <w:szCs w:val="20"/>
        </w:rPr>
      </w:pPr>
    </w:p>
    <w:p w14:paraId="14CBD388" w14:textId="77777777" w:rsidR="004A22C4" w:rsidRPr="00C764D2" w:rsidRDefault="004A22C4">
      <w:pPr>
        <w:rPr>
          <w:rFonts w:eastAsia="Arial" w:cs="Arial"/>
          <w:color w:val="000000" w:themeColor="text1"/>
          <w:szCs w:val="20"/>
        </w:rPr>
      </w:pPr>
      <w:r w:rsidRPr="00C764D2">
        <w:rPr>
          <w:rFonts w:cs="Arial"/>
          <w:color w:val="000000" w:themeColor="text1"/>
          <w:szCs w:val="20"/>
        </w:rPr>
        <w:t>Si</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proponente</w:t>
      </w:r>
      <w:r w:rsidRPr="00C764D2">
        <w:rPr>
          <w:rFonts w:eastAsia="Arial" w:cs="Arial"/>
          <w:color w:val="000000" w:themeColor="text1"/>
          <w:szCs w:val="20"/>
        </w:rPr>
        <w:t xml:space="preserve"> </w:t>
      </w:r>
      <w:r w:rsidRPr="00C764D2">
        <w:rPr>
          <w:rFonts w:cs="Arial"/>
          <w:color w:val="000000" w:themeColor="text1"/>
          <w:szCs w:val="20"/>
        </w:rPr>
        <w:t>es</w:t>
      </w:r>
      <w:r w:rsidRPr="00C764D2">
        <w:rPr>
          <w:rFonts w:eastAsia="Arial" w:cs="Arial"/>
          <w:color w:val="000000" w:themeColor="text1"/>
          <w:szCs w:val="20"/>
        </w:rPr>
        <w:t xml:space="preserve"> </w:t>
      </w:r>
      <w:r w:rsidRPr="00C764D2">
        <w:rPr>
          <w:rFonts w:cs="Arial"/>
          <w:color w:val="000000" w:themeColor="text1"/>
          <w:szCs w:val="20"/>
        </w:rPr>
        <w:t>plural</w:t>
      </w:r>
      <w:r w:rsidRPr="00C764D2">
        <w:rPr>
          <w:rFonts w:eastAsia="Arial" w:cs="Arial"/>
          <w:color w:val="000000" w:themeColor="text1"/>
          <w:szCs w:val="20"/>
        </w:rPr>
        <w:t xml:space="preserve"> </w:t>
      </w:r>
      <w:r w:rsidRPr="00C764D2">
        <w:rPr>
          <w:rFonts w:cs="Arial"/>
          <w:color w:val="000000" w:themeColor="text1"/>
          <w:szCs w:val="20"/>
        </w:rPr>
        <w:t>cada</w:t>
      </w:r>
      <w:r w:rsidRPr="00C764D2">
        <w:rPr>
          <w:rFonts w:eastAsia="Arial" w:cs="Arial"/>
          <w:color w:val="000000" w:themeColor="text1"/>
          <w:szCs w:val="20"/>
        </w:rPr>
        <w:t xml:space="preserve"> </w:t>
      </w:r>
      <w:r w:rsidRPr="00C764D2">
        <w:rPr>
          <w:rFonts w:cs="Arial"/>
          <w:color w:val="000000" w:themeColor="text1"/>
          <w:szCs w:val="20"/>
        </w:rPr>
        <w:t>indicador</w:t>
      </w:r>
      <w:r w:rsidRPr="00C764D2">
        <w:rPr>
          <w:rFonts w:eastAsia="Arial" w:cs="Arial"/>
          <w:color w:val="000000" w:themeColor="text1"/>
          <w:szCs w:val="20"/>
        </w:rPr>
        <w:t xml:space="preserve"> </w:t>
      </w:r>
      <w:r w:rsidRPr="00C764D2">
        <w:rPr>
          <w:rFonts w:cs="Arial"/>
          <w:color w:val="000000" w:themeColor="text1"/>
          <w:szCs w:val="20"/>
        </w:rPr>
        <w:t>debe</w:t>
      </w:r>
      <w:r w:rsidRPr="00C764D2">
        <w:rPr>
          <w:rFonts w:eastAsia="Arial" w:cs="Arial"/>
          <w:color w:val="000000" w:themeColor="text1"/>
          <w:szCs w:val="20"/>
        </w:rPr>
        <w:t xml:space="preserve"> </w:t>
      </w:r>
      <w:r w:rsidRPr="00C764D2">
        <w:rPr>
          <w:rFonts w:cs="Arial"/>
          <w:color w:val="000000" w:themeColor="text1"/>
          <w:szCs w:val="20"/>
        </w:rPr>
        <w:t>calcularse</w:t>
      </w:r>
      <w:r w:rsidRPr="00C764D2">
        <w:rPr>
          <w:rFonts w:eastAsia="Arial" w:cs="Arial"/>
          <w:color w:val="000000" w:themeColor="text1"/>
          <w:szCs w:val="20"/>
        </w:rPr>
        <w:t xml:space="preserve"> </w:t>
      </w:r>
      <w:r w:rsidRPr="00C764D2">
        <w:rPr>
          <w:rFonts w:cs="Arial"/>
          <w:color w:val="000000" w:themeColor="text1"/>
          <w:szCs w:val="20"/>
        </w:rPr>
        <w:t>así:</w:t>
      </w:r>
      <w:r w:rsidRPr="00C764D2">
        <w:rPr>
          <w:rFonts w:eastAsia="Arial" w:cs="Arial"/>
          <w:color w:val="000000" w:themeColor="text1"/>
          <w:szCs w:val="20"/>
        </w:rPr>
        <w:t xml:space="preserve"> </w:t>
      </w:r>
    </w:p>
    <w:p w14:paraId="6A7ED415" w14:textId="77777777" w:rsidR="004A22C4" w:rsidRPr="00C764D2" w:rsidRDefault="004A22C4"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E9B1501" w14:textId="77777777" w:rsidR="004A22C4" w:rsidRPr="00C764D2" w:rsidRDefault="004A22C4">
      <w:pPr>
        <w:rPr>
          <w:rFonts w:eastAsia="Arial" w:cs="Arial"/>
          <w:color w:val="000000" w:themeColor="text1"/>
          <w:szCs w:val="20"/>
        </w:rPr>
      </w:pPr>
      <w:r w:rsidRPr="00C764D2">
        <w:rPr>
          <w:rFonts w:cs="Arial"/>
          <w:color w:val="000000" w:themeColor="text1"/>
          <w:szCs w:val="20"/>
        </w:rPr>
        <w:t>Donde</w:t>
      </w:r>
      <w:r w:rsidRPr="00C764D2">
        <w:rPr>
          <w:rFonts w:eastAsia="Arial" w:cs="Arial"/>
          <w:color w:val="000000" w:themeColor="text1"/>
          <w:szCs w:val="20"/>
        </w:rPr>
        <w:t xml:space="preserve"> </w:t>
      </w:r>
      <m:oMath>
        <m:r>
          <w:rPr>
            <w:rFonts w:ascii="Cambria Math" w:hAnsi="Cambria Math" w:cs="Arial"/>
            <w:color w:val="000000" w:themeColor="text1"/>
            <w:szCs w:val="20"/>
          </w:rPr>
          <m:t>n</m:t>
        </m:r>
      </m:oMath>
      <w:r w:rsidRPr="00C764D2">
        <w:rPr>
          <w:rFonts w:eastAsia="Arial" w:cs="Arial"/>
          <w:color w:val="000000" w:themeColor="text1"/>
          <w:szCs w:val="20"/>
        </w:rPr>
        <w:t xml:space="preserve"> </w:t>
      </w:r>
      <w:r w:rsidRPr="00C764D2">
        <w:rPr>
          <w:rFonts w:cs="Arial"/>
          <w:color w:val="000000" w:themeColor="text1"/>
          <w:szCs w:val="20"/>
        </w:rPr>
        <w:t>es</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número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integrantes</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proponente</w:t>
      </w:r>
      <w:r w:rsidRPr="00C764D2">
        <w:rPr>
          <w:rFonts w:eastAsia="Arial" w:cs="Arial"/>
          <w:color w:val="000000" w:themeColor="text1"/>
          <w:szCs w:val="20"/>
        </w:rPr>
        <w:t xml:space="preserve"> p</w:t>
      </w:r>
      <w:r w:rsidRPr="00C764D2">
        <w:rPr>
          <w:rFonts w:cs="Arial"/>
          <w:color w:val="000000" w:themeColor="text1"/>
          <w:szCs w:val="20"/>
        </w:rPr>
        <w:t>lural</w:t>
      </w:r>
      <w:r w:rsidRPr="00C764D2">
        <w:rPr>
          <w:rFonts w:eastAsia="Arial" w:cs="Arial"/>
          <w:color w:val="000000" w:themeColor="text1"/>
          <w:szCs w:val="20"/>
        </w:rPr>
        <w:t xml:space="preserve"> </w:t>
      </w:r>
      <w:r w:rsidRPr="00C764D2">
        <w:rPr>
          <w:rFonts w:cs="Arial"/>
          <w:color w:val="000000" w:themeColor="text1"/>
          <w:szCs w:val="20"/>
        </w:rPr>
        <w:t>(unión</w:t>
      </w:r>
      <w:r w:rsidRPr="00C764D2">
        <w:rPr>
          <w:rFonts w:eastAsia="Arial" w:cs="Arial"/>
          <w:color w:val="000000" w:themeColor="text1"/>
          <w:szCs w:val="20"/>
        </w:rPr>
        <w:t xml:space="preserve"> </w:t>
      </w:r>
      <w:r w:rsidRPr="00C764D2">
        <w:rPr>
          <w:rFonts w:cs="Arial"/>
          <w:color w:val="000000" w:themeColor="text1"/>
          <w:szCs w:val="20"/>
        </w:rPr>
        <w:t>temporal</w:t>
      </w:r>
      <w:r w:rsidRPr="00C764D2">
        <w:rPr>
          <w:rFonts w:eastAsia="Arial" w:cs="Arial"/>
          <w:color w:val="000000" w:themeColor="text1"/>
          <w:szCs w:val="20"/>
        </w:rPr>
        <w:t xml:space="preserve"> </w:t>
      </w:r>
      <w:r w:rsidRPr="00C764D2">
        <w:rPr>
          <w:rFonts w:cs="Arial"/>
          <w:color w:val="000000" w:themeColor="text1"/>
          <w:szCs w:val="20"/>
        </w:rPr>
        <w:t>o</w:t>
      </w:r>
      <w:r w:rsidRPr="00C764D2">
        <w:rPr>
          <w:rFonts w:eastAsia="Arial" w:cs="Arial"/>
          <w:color w:val="000000" w:themeColor="text1"/>
          <w:szCs w:val="20"/>
        </w:rPr>
        <w:t xml:space="preserve"> </w:t>
      </w:r>
      <w:r w:rsidRPr="00C764D2">
        <w:rPr>
          <w:rFonts w:cs="Arial"/>
          <w:color w:val="000000" w:themeColor="text1"/>
          <w:szCs w:val="20"/>
        </w:rPr>
        <w:t>consorcio).</w:t>
      </w:r>
    </w:p>
    <w:p w14:paraId="3E818601" w14:textId="77777777" w:rsidR="004A22C4" w:rsidRPr="00C764D2" w:rsidRDefault="004A22C4" w:rsidP="007A09E6">
      <w:pPr>
        <w:pStyle w:val="Capitulo3"/>
        <w:numPr>
          <w:ilvl w:val="1"/>
          <w:numId w:val="187"/>
        </w:numPr>
        <w:rPr>
          <w:color w:val="000000" w:themeColor="text1"/>
        </w:rPr>
      </w:pPr>
      <w:r w:rsidRPr="00C764D2">
        <w:rPr>
          <w:color w:val="000000" w:themeColor="text1"/>
        </w:rPr>
        <w:t xml:space="preserve">ACREDITACIÓN DE LA CAPACIDAD FINANCIERA Y ORGANIZACIONAL </w:t>
      </w:r>
    </w:p>
    <w:p w14:paraId="09FEA883" w14:textId="77777777" w:rsidR="004A22C4" w:rsidRPr="00C764D2" w:rsidRDefault="004A22C4" w:rsidP="007A09E6">
      <w:pPr>
        <w:pStyle w:val="InviasNormal"/>
        <w:numPr>
          <w:ilvl w:val="2"/>
          <w:numId w:val="187"/>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PERSONAS NATURALES O JURÍDICAS NACIONALES Y EXTRANJERAS CON DOMICILIO O SUCURSAL EN COLOMBIA</w:t>
      </w:r>
    </w:p>
    <w:p w14:paraId="09935C65" w14:textId="77777777" w:rsidR="004A22C4" w:rsidRPr="00C764D2" w:rsidRDefault="004A22C4" w:rsidP="00F36EFC">
      <w:pPr>
        <w:widowControl w:val="0"/>
        <w:spacing w:line="276" w:lineRule="auto"/>
        <w:jc w:val="both"/>
        <w:rPr>
          <w:rFonts w:eastAsia="Arial" w:cs="Arial"/>
          <w:color w:val="000000" w:themeColor="text1"/>
        </w:rPr>
      </w:pPr>
      <w:r w:rsidRPr="00C764D2">
        <w:rPr>
          <w:rFonts w:cs="Arial"/>
          <w:color w:val="000000" w:themeColor="text1"/>
        </w:rPr>
        <w:lastRenderedPageBreak/>
        <w:t>La</w:t>
      </w:r>
      <w:r w:rsidRPr="00C764D2">
        <w:rPr>
          <w:rFonts w:eastAsia="Arial" w:cs="Arial"/>
          <w:color w:val="000000" w:themeColor="text1"/>
        </w:rPr>
        <w:t xml:space="preserve"> </w:t>
      </w:r>
      <w:r w:rsidRPr="00C764D2">
        <w:rPr>
          <w:rFonts w:cs="Arial"/>
          <w:color w:val="000000" w:themeColor="text1"/>
        </w:rPr>
        <w:t>evaluación</w:t>
      </w:r>
      <w:r w:rsidRPr="00C764D2">
        <w:rPr>
          <w:rFonts w:eastAsia="Arial" w:cs="Arial"/>
          <w:color w:val="000000" w:themeColor="text1"/>
        </w:rPr>
        <w:t xml:space="preserve"> </w:t>
      </w:r>
      <w:r w:rsidRPr="00C764D2">
        <w:rPr>
          <w:rFonts w:cs="Arial"/>
          <w:color w:val="000000" w:themeColor="text1"/>
        </w:rPr>
        <w:t>financiera</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organizacional</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las</w:t>
      </w:r>
      <w:r w:rsidRPr="00C764D2">
        <w:rPr>
          <w:rFonts w:eastAsia="Arial" w:cs="Arial"/>
          <w:color w:val="000000" w:themeColor="text1"/>
        </w:rPr>
        <w:t xml:space="preserve"> </w:t>
      </w:r>
      <w:r w:rsidRPr="00C764D2">
        <w:rPr>
          <w:rFonts w:cs="Arial"/>
          <w:color w:val="000000" w:themeColor="text1"/>
        </w:rPr>
        <w:t>propuestas</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efectuará</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partir</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información</w:t>
      </w:r>
      <w:r w:rsidRPr="00C764D2">
        <w:rPr>
          <w:rFonts w:eastAsia="Arial" w:cs="Arial"/>
          <w:color w:val="000000" w:themeColor="text1"/>
        </w:rPr>
        <w:t xml:space="preserve"> </w:t>
      </w:r>
      <w:r w:rsidRPr="00C764D2">
        <w:rPr>
          <w:rFonts w:cs="Arial"/>
          <w:color w:val="000000" w:themeColor="text1"/>
        </w:rPr>
        <w:t>contenida</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RUP</w:t>
      </w:r>
      <w:r w:rsidRPr="00C764D2">
        <w:rPr>
          <w:rFonts w:eastAsia="Arial" w:cs="Arial"/>
          <w:color w:val="000000" w:themeColor="text1"/>
        </w:rPr>
        <w:t xml:space="preserve"> </w:t>
      </w:r>
      <w:r w:rsidRPr="00C764D2">
        <w:rPr>
          <w:rFonts w:cs="Arial"/>
          <w:color w:val="000000" w:themeColor="text1"/>
        </w:rPr>
        <w:t>vigente</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firme con corte al 31 de diciembre de 2019 o 2020</w:t>
      </w:r>
      <w:r w:rsidRPr="00C764D2">
        <w:rPr>
          <w:rFonts w:eastAsia="Arial" w:cs="Arial"/>
          <w:color w:val="000000" w:themeColor="text1"/>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C764D2">
        <w:rPr>
          <w:rFonts w:cs="Arial"/>
          <w:color w:val="000000" w:themeColor="text1"/>
        </w:rPr>
        <w:t xml:space="preserve">. </w:t>
      </w:r>
    </w:p>
    <w:p w14:paraId="754C4802" w14:textId="77777777" w:rsidR="004A22C4" w:rsidRPr="00C764D2" w:rsidRDefault="004A22C4" w:rsidP="004130DD">
      <w:pPr>
        <w:widowControl w:val="0"/>
        <w:spacing w:line="276" w:lineRule="auto"/>
        <w:jc w:val="both"/>
        <w:rPr>
          <w:rFonts w:eastAsia="Arial" w:cs="Arial"/>
          <w:color w:val="000000" w:themeColor="text1"/>
          <w:szCs w:val="20"/>
        </w:rPr>
      </w:pPr>
      <w:r w:rsidRPr="00C764D2">
        <w:rPr>
          <w:rFonts w:eastAsia="Arial" w:cs="Arial"/>
          <w:color w:val="000000" w:themeColor="text1"/>
        </w:rPr>
        <w:t>Los Proponentes extranjeros sin domicilio o sucursal en Colombia no están obligados a tener RUP y por tanto la verificación de esta información procederá en los términos definidos en el siguiente numeral</w:t>
      </w:r>
      <w:r w:rsidRPr="00C764D2">
        <w:rPr>
          <w:rFonts w:eastAsia="Arial" w:cs="Arial"/>
          <w:color w:val="000000" w:themeColor="text1"/>
          <w:szCs w:val="20"/>
        </w:rPr>
        <w:t>.</w:t>
      </w:r>
    </w:p>
    <w:p w14:paraId="0A737336" w14:textId="77777777" w:rsidR="004A22C4" w:rsidRPr="00C764D2" w:rsidRDefault="004A22C4" w:rsidP="007A09E6">
      <w:pPr>
        <w:pStyle w:val="InviasNormal"/>
        <w:numPr>
          <w:ilvl w:val="2"/>
          <w:numId w:val="187"/>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PERSONAS NATURALES O JURÍDICAS EXTRANJERAS SIN DOMICILIO O SUCURSAL EN COLOMBIA</w:t>
      </w:r>
    </w:p>
    <w:p w14:paraId="0A17831C" w14:textId="77777777" w:rsidR="004A22C4" w:rsidRPr="00C764D2" w:rsidRDefault="004A22C4" w:rsidP="001D7B47">
      <w:pPr>
        <w:spacing w:line="276" w:lineRule="auto"/>
        <w:jc w:val="both"/>
        <w:rPr>
          <w:rFonts w:eastAsia="Arial" w:cs="Arial"/>
          <w:color w:val="000000" w:themeColor="text1"/>
          <w:szCs w:val="20"/>
        </w:rPr>
      </w:pPr>
      <w:r w:rsidRPr="00C764D2">
        <w:rPr>
          <w:rFonts w:cs="Arial"/>
          <w:color w:val="000000" w:themeColor="text1"/>
          <w:szCs w:val="20"/>
        </w:rPr>
        <w:t>Los</w:t>
      </w:r>
      <w:r w:rsidRPr="00C764D2">
        <w:rPr>
          <w:rFonts w:eastAsia="Arial" w:cs="Arial"/>
          <w:color w:val="000000" w:themeColor="text1"/>
          <w:szCs w:val="20"/>
        </w:rPr>
        <w:t xml:space="preserve"> </w:t>
      </w:r>
      <w:r w:rsidRPr="00C764D2">
        <w:rPr>
          <w:rFonts w:cs="Arial"/>
          <w:color w:val="000000" w:themeColor="text1"/>
          <w:szCs w:val="20"/>
        </w:rPr>
        <w:t>Proponentes</w:t>
      </w:r>
      <w:r w:rsidRPr="00C764D2">
        <w:rPr>
          <w:rFonts w:eastAsia="Arial" w:cs="Arial"/>
          <w:color w:val="000000" w:themeColor="text1"/>
          <w:szCs w:val="20"/>
        </w:rPr>
        <w:t xml:space="preserve"> </w:t>
      </w:r>
      <w:r w:rsidRPr="00C764D2">
        <w:rPr>
          <w:rFonts w:cs="Arial"/>
          <w:color w:val="000000" w:themeColor="text1"/>
          <w:szCs w:val="20"/>
        </w:rPr>
        <w:t>extranjeros</w:t>
      </w:r>
      <w:r w:rsidRPr="00C764D2">
        <w:rPr>
          <w:rFonts w:eastAsia="Arial" w:cs="Arial"/>
          <w:color w:val="000000" w:themeColor="text1"/>
          <w:szCs w:val="20"/>
        </w:rPr>
        <w:t xml:space="preserve"> </w:t>
      </w:r>
      <w:r w:rsidRPr="00C764D2">
        <w:rPr>
          <w:rFonts w:cs="Arial"/>
          <w:color w:val="000000" w:themeColor="text1"/>
          <w:szCs w:val="20"/>
        </w:rPr>
        <w:t>deberán</w:t>
      </w:r>
      <w:r w:rsidRPr="00C764D2">
        <w:rPr>
          <w:rFonts w:eastAsia="Arial" w:cs="Arial"/>
          <w:color w:val="000000" w:themeColor="text1"/>
          <w:szCs w:val="20"/>
        </w:rPr>
        <w:t xml:space="preserve"> </w:t>
      </w:r>
      <w:r w:rsidRPr="00C764D2">
        <w:rPr>
          <w:rFonts w:cs="Arial"/>
          <w:color w:val="000000" w:themeColor="text1"/>
          <w:szCs w:val="20"/>
        </w:rPr>
        <w:t>presentar</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siguiente</w:t>
      </w:r>
      <w:r w:rsidRPr="00C764D2">
        <w:rPr>
          <w:rFonts w:eastAsia="Arial" w:cs="Arial"/>
          <w:color w:val="000000" w:themeColor="text1"/>
          <w:szCs w:val="20"/>
        </w:rPr>
        <w:t xml:space="preserve"> </w:t>
      </w:r>
      <w:r w:rsidRPr="00C764D2">
        <w:rPr>
          <w:rFonts w:cs="Arial"/>
          <w:color w:val="000000" w:themeColor="text1"/>
          <w:szCs w:val="20"/>
        </w:rPr>
        <w:t>información</w:t>
      </w:r>
      <w:r w:rsidRPr="00C764D2">
        <w:rPr>
          <w:rFonts w:eastAsia="Arial" w:cs="Arial"/>
          <w:color w:val="000000" w:themeColor="text1"/>
          <w:szCs w:val="20"/>
        </w:rPr>
        <w:t xml:space="preserve"> </w:t>
      </w:r>
      <w:r w:rsidRPr="00C764D2">
        <w:rPr>
          <w:rFonts w:cs="Arial"/>
          <w:color w:val="000000" w:themeColor="text1"/>
          <w:szCs w:val="20"/>
        </w:rPr>
        <w:t>financiera</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conformidad</w:t>
      </w:r>
      <w:r w:rsidRPr="00C764D2">
        <w:rPr>
          <w:rFonts w:eastAsia="Arial" w:cs="Arial"/>
          <w:color w:val="000000" w:themeColor="text1"/>
          <w:szCs w:val="20"/>
        </w:rPr>
        <w:t xml:space="preserve"> </w:t>
      </w:r>
      <w:r w:rsidRPr="00C764D2">
        <w:rPr>
          <w:rFonts w:cs="Arial"/>
          <w:color w:val="000000" w:themeColor="text1"/>
          <w:szCs w:val="20"/>
        </w:rPr>
        <w:t>con</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legislación</w:t>
      </w:r>
      <w:r w:rsidRPr="00C764D2">
        <w:rPr>
          <w:rFonts w:eastAsia="Arial" w:cs="Arial"/>
          <w:color w:val="000000" w:themeColor="text1"/>
          <w:szCs w:val="20"/>
        </w:rPr>
        <w:t xml:space="preserve"> </w:t>
      </w:r>
      <w:r w:rsidRPr="00C764D2">
        <w:rPr>
          <w:rFonts w:cs="Arial"/>
          <w:color w:val="000000" w:themeColor="text1"/>
          <w:szCs w:val="20"/>
        </w:rPr>
        <w:t>propia</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país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origen.</w:t>
      </w:r>
      <w:r w:rsidRPr="00C764D2">
        <w:rPr>
          <w:rFonts w:eastAsia="Arial" w:cs="Arial"/>
          <w:color w:val="000000" w:themeColor="text1"/>
          <w:szCs w:val="20"/>
        </w:rPr>
        <w:t xml:space="preserve"> </w:t>
      </w:r>
      <w:r w:rsidRPr="00C764D2">
        <w:rPr>
          <w:rFonts w:cs="Arial"/>
          <w:color w:val="000000" w:themeColor="text1"/>
          <w:szCs w:val="20"/>
        </w:rPr>
        <w:t>Los</w:t>
      </w:r>
      <w:r w:rsidRPr="00C764D2">
        <w:rPr>
          <w:rFonts w:eastAsia="Arial" w:cs="Arial"/>
          <w:color w:val="000000" w:themeColor="text1"/>
          <w:szCs w:val="20"/>
        </w:rPr>
        <w:t xml:space="preserve"> </w:t>
      </w:r>
      <w:r w:rsidRPr="00C764D2">
        <w:rPr>
          <w:rFonts w:cs="Arial"/>
          <w:color w:val="000000" w:themeColor="text1"/>
          <w:szCs w:val="20"/>
        </w:rPr>
        <w:t>valores</w:t>
      </w:r>
      <w:r w:rsidRPr="00C764D2">
        <w:rPr>
          <w:rFonts w:eastAsia="Arial" w:cs="Arial"/>
          <w:color w:val="000000" w:themeColor="text1"/>
          <w:szCs w:val="20"/>
        </w:rPr>
        <w:t xml:space="preserve"> </w:t>
      </w:r>
      <w:r w:rsidRPr="00C764D2">
        <w:rPr>
          <w:rFonts w:cs="Arial"/>
          <w:color w:val="000000" w:themeColor="text1"/>
          <w:szCs w:val="20"/>
        </w:rPr>
        <w:t>deben:</w:t>
      </w:r>
      <w:r w:rsidRPr="00C764D2">
        <w:rPr>
          <w:rFonts w:eastAsia="Arial" w:cs="Arial"/>
          <w:color w:val="000000" w:themeColor="text1"/>
          <w:szCs w:val="20"/>
        </w:rPr>
        <w:t xml:space="preserve"> </w:t>
      </w:r>
      <w:r w:rsidRPr="00C764D2">
        <w:rPr>
          <w:rFonts w:cs="Arial"/>
          <w:color w:val="000000" w:themeColor="text1"/>
          <w:szCs w:val="20"/>
        </w:rPr>
        <w:t>(i)</w:t>
      </w:r>
      <w:r w:rsidRPr="00C764D2">
        <w:rPr>
          <w:rFonts w:eastAsia="Arial" w:cs="Arial"/>
          <w:color w:val="000000" w:themeColor="text1"/>
          <w:szCs w:val="20"/>
        </w:rPr>
        <w:t xml:space="preserve"> </w:t>
      </w:r>
      <w:r w:rsidRPr="00C764D2">
        <w:rPr>
          <w:rFonts w:cs="Arial"/>
          <w:color w:val="000000" w:themeColor="text1"/>
          <w:szCs w:val="20"/>
        </w:rPr>
        <w:t>presentarse</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pesos</w:t>
      </w:r>
      <w:r w:rsidRPr="00C764D2">
        <w:rPr>
          <w:rFonts w:eastAsia="Arial" w:cs="Arial"/>
          <w:color w:val="000000" w:themeColor="text1"/>
          <w:szCs w:val="20"/>
        </w:rPr>
        <w:t xml:space="preserve"> </w:t>
      </w:r>
      <w:r w:rsidRPr="00C764D2">
        <w:rPr>
          <w:rFonts w:cs="Arial"/>
          <w:color w:val="000000" w:themeColor="text1"/>
          <w:szCs w:val="20"/>
        </w:rPr>
        <w:t>colombianos;</w:t>
      </w:r>
      <w:r w:rsidRPr="00C764D2">
        <w:rPr>
          <w:rFonts w:eastAsia="Arial" w:cs="Arial"/>
          <w:color w:val="000000" w:themeColor="text1"/>
          <w:szCs w:val="20"/>
        </w:rPr>
        <w:t xml:space="preserve"> </w:t>
      </w:r>
      <w:r w:rsidRPr="00C764D2">
        <w:rPr>
          <w:rFonts w:cs="Arial"/>
          <w:color w:val="000000" w:themeColor="text1"/>
          <w:szCs w:val="20"/>
        </w:rPr>
        <w:t>(ii)</w:t>
      </w:r>
      <w:r w:rsidRPr="00C764D2">
        <w:rPr>
          <w:rFonts w:eastAsia="Arial" w:cs="Arial"/>
          <w:color w:val="000000" w:themeColor="text1"/>
          <w:szCs w:val="20"/>
        </w:rPr>
        <w:t xml:space="preserve"> </w:t>
      </w:r>
      <w:r w:rsidRPr="00C764D2">
        <w:rPr>
          <w:rFonts w:cs="Arial"/>
          <w:color w:val="000000" w:themeColor="text1"/>
          <w:szCs w:val="20"/>
        </w:rPr>
        <w:t>convertirse</w:t>
      </w:r>
      <w:r w:rsidRPr="00C764D2">
        <w:rPr>
          <w:rFonts w:eastAsia="Arial" w:cs="Arial"/>
          <w:color w:val="000000" w:themeColor="text1"/>
          <w:szCs w:val="20"/>
        </w:rPr>
        <w:t xml:space="preserve"> </w:t>
      </w:r>
      <w:r w:rsidRPr="00C764D2">
        <w:rPr>
          <w:rFonts w:cs="Arial"/>
          <w:color w:val="000000" w:themeColor="text1"/>
          <w:szCs w:val="20"/>
        </w:rPr>
        <w:t>a</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tasa</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cambio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fecha</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corte</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los</w:t>
      </w:r>
      <w:r w:rsidRPr="00C764D2">
        <w:rPr>
          <w:rFonts w:eastAsia="Arial" w:cs="Arial"/>
          <w:color w:val="000000" w:themeColor="text1"/>
          <w:szCs w:val="20"/>
        </w:rPr>
        <w:t xml:space="preserve"> </w:t>
      </w:r>
      <w:r w:rsidRPr="00C764D2">
        <w:rPr>
          <w:rFonts w:cs="Arial"/>
          <w:color w:val="000000" w:themeColor="text1"/>
          <w:szCs w:val="20"/>
        </w:rPr>
        <w:t>mismos, y</w:t>
      </w:r>
      <w:r w:rsidRPr="00C764D2">
        <w:rPr>
          <w:rFonts w:eastAsia="Arial" w:cs="Arial"/>
          <w:color w:val="000000" w:themeColor="text1"/>
          <w:szCs w:val="20"/>
        </w:rPr>
        <w:t xml:space="preserve"> </w:t>
      </w:r>
      <w:r w:rsidRPr="00C764D2">
        <w:rPr>
          <w:rFonts w:cs="Arial"/>
          <w:color w:val="000000" w:themeColor="text1"/>
          <w:szCs w:val="20"/>
        </w:rPr>
        <w:t>(iii)</w:t>
      </w:r>
      <w:r w:rsidRPr="00C764D2">
        <w:rPr>
          <w:rFonts w:eastAsia="Arial" w:cs="Arial"/>
          <w:color w:val="000000" w:themeColor="text1"/>
          <w:szCs w:val="20"/>
        </w:rPr>
        <w:t xml:space="preserve"> </w:t>
      </w:r>
      <w:r w:rsidRPr="00C764D2">
        <w:rPr>
          <w:rFonts w:cs="Arial"/>
          <w:color w:val="000000" w:themeColor="text1"/>
          <w:szCs w:val="20"/>
        </w:rPr>
        <w:t>estar</w:t>
      </w:r>
      <w:r w:rsidRPr="00C764D2">
        <w:rPr>
          <w:rFonts w:eastAsia="Arial" w:cs="Arial"/>
          <w:color w:val="000000" w:themeColor="text1"/>
          <w:szCs w:val="20"/>
        </w:rPr>
        <w:t xml:space="preserve"> </w:t>
      </w:r>
      <w:r w:rsidRPr="00C764D2">
        <w:rPr>
          <w:rFonts w:cs="Arial"/>
          <w:color w:val="000000" w:themeColor="text1"/>
          <w:szCs w:val="20"/>
        </w:rPr>
        <w:t>avalados</w:t>
      </w:r>
      <w:r w:rsidRPr="00C764D2">
        <w:rPr>
          <w:rFonts w:eastAsia="Arial" w:cs="Arial"/>
          <w:color w:val="000000" w:themeColor="text1"/>
          <w:szCs w:val="20"/>
        </w:rPr>
        <w:t xml:space="preserve"> </w:t>
      </w:r>
      <w:r w:rsidRPr="00C764D2">
        <w:rPr>
          <w:rFonts w:cs="Arial"/>
          <w:color w:val="000000" w:themeColor="text1"/>
          <w:szCs w:val="20"/>
        </w:rPr>
        <w:t>con</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firma</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quien</w:t>
      </w:r>
      <w:r w:rsidRPr="00C764D2">
        <w:rPr>
          <w:rFonts w:eastAsia="Arial" w:cs="Arial"/>
          <w:color w:val="000000" w:themeColor="text1"/>
          <w:szCs w:val="20"/>
        </w:rPr>
        <w:t xml:space="preserve"> </w:t>
      </w:r>
      <w:r w:rsidRPr="00C764D2">
        <w:rPr>
          <w:rFonts w:cs="Arial"/>
          <w:color w:val="000000" w:themeColor="text1"/>
          <w:szCs w:val="20"/>
        </w:rPr>
        <w:t>se</w:t>
      </w:r>
      <w:r w:rsidRPr="00C764D2">
        <w:rPr>
          <w:rFonts w:eastAsia="Arial" w:cs="Arial"/>
          <w:color w:val="000000" w:themeColor="text1"/>
          <w:szCs w:val="20"/>
        </w:rPr>
        <w:t xml:space="preserve"> </w:t>
      </w:r>
      <w:r w:rsidRPr="00C764D2">
        <w:rPr>
          <w:rFonts w:cs="Arial"/>
          <w:color w:val="000000" w:themeColor="text1"/>
          <w:szCs w:val="20"/>
        </w:rPr>
        <w:t>encuentre</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obligación</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hacerlo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acuerdo</w:t>
      </w:r>
      <w:r w:rsidRPr="00C764D2">
        <w:rPr>
          <w:rFonts w:eastAsia="Arial" w:cs="Arial"/>
          <w:color w:val="000000" w:themeColor="text1"/>
          <w:szCs w:val="20"/>
        </w:rPr>
        <w:t xml:space="preserve"> </w:t>
      </w:r>
      <w:r w:rsidRPr="00C764D2">
        <w:rPr>
          <w:rFonts w:cs="Arial"/>
          <w:color w:val="000000" w:themeColor="text1"/>
          <w:szCs w:val="20"/>
        </w:rPr>
        <w:t>con</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normativa</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país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origen.</w:t>
      </w:r>
      <w:r w:rsidRPr="00C764D2">
        <w:rPr>
          <w:rFonts w:eastAsia="Arial" w:cs="Arial"/>
          <w:color w:val="000000" w:themeColor="text1"/>
          <w:szCs w:val="20"/>
        </w:rPr>
        <w:t xml:space="preserve"> </w:t>
      </w:r>
    </w:p>
    <w:p w14:paraId="430D8E42" w14:textId="77777777" w:rsidR="004A22C4" w:rsidRPr="00C764D2" w:rsidRDefault="004A22C4" w:rsidP="001D7B47">
      <w:pPr>
        <w:pStyle w:val="Prrafodelista"/>
        <w:widowControl w:val="0"/>
        <w:numPr>
          <w:ilvl w:val="0"/>
          <w:numId w:val="2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C764D2" w:rsidDel="003D1300">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 xml:space="preserve">de acuerdo con las normas NIIF. </w:t>
      </w:r>
    </w:p>
    <w:p w14:paraId="7A173F95" w14:textId="77777777" w:rsidR="004A22C4" w:rsidRPr="00C764D2" w:rsidRDefault="004A22C4" w:rsidP="001D7B47">
      <w:pPr>
        <w:pStyle w:val="Prrafodelista"/>
        <w:rPr>
          <w:rFonts w:ascii="Arial" w:hAnsi="Arial" w:cs="Arial"/>
          <w:bCs/>
          <w:color w:val="000000" w:themeColor="text1"/>
          <w:sz w:val="20"/>
          <w:szCs w:val="20"/>
        </w:rPr>
      </w:pPr>
    </w:p>
    <w:p w14:paraId="68EF2D83" w14:textId="77777777" w:rsidR="004A22C4" w:rsidRPr="00C764D2" w:rsidRDefault="004A22C4" w:rsidP="001D7B47">
      <w:pPr>
        <w:pStyle w:val="Prrafodelista"/>
        <w:numPr>
          <w:ilvl w:val="0"/>
          <w:numId w:val="2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3AB1FA7E" w14:textId="77777777" w:rsidR="004A22C4" w:rsidRPr="00C764D2" w:rsidRDefault="004A22C4" w:rsidP="001D7B47">
      <w:pPr>
        <w:pStyle w:val="Prrafodelista"/>
        <w:widowControl w:val="0"/>
        <w:jc w:val="both"/>
        <w:rPr>
          <w:rFonts w:ascii="Arial" w:hAnsi="Arial" w:cs="Arial"/>
          <w:bCs/>
          <w:color w:val="000000" w:themeColor="text1"/>
          <w:sz w:val="20"/>
          <w:szCs w:val="20"/>
        </w:rPr>
      </w:pPr>
    </w:p>
    <w:p w14:paraId="58E38FEF" w14:textId="77777777" w:rsidR="004A22C4" w:rsidRPr="00C764D2" w:rsidRDefault="004A22C4" w:rsidP="001D7B47">
      <w:pPr>
        <w:pStyle w:val="Prrafodelista"/>
        <w:widowControl w:val="0"/>
        <w:numPr>
          <w:ilvl w:val="0"/>
          <w:numId w:val="2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 xml:space="preserve">El Formato 4 – Capacidad financiera y organizacional diligenciado. En caso de presentarse discrepancias entre la información consignada en el Formato 4 – Capacidad financiera y organizacional y los documentos señalados en el Literal A, prevalecerá la información consignada en los estados financieros incluidos en la oferta. </w:t>
      </w:r>
    </w:p>
    <w:p w14:paraId="2D15ADB3" w14:textId="77777777" w:rsidR="004A22C4" w:rsidRPr="00C764D2" w:rsidRDefault="004A22C4" w:rsidP="001D7B47">
      <w:pPr>
        <w:spacing w:line="276" w:lineRule="auto"/>
        <w:jc w:val="both"/>
        <w:rPr>
          <w:rFonts w:eastAsia="Arial" w:cs="Arial"/>
          <w:color w:val="000000" w:themeColor="text1"/>
          <w:szCs w:val="20"/>
        </w:rPr>
      </w:pPr>
      <w:r w:rsidRPr="00C764D2">
        <w:rPr>
          <w:rFonts w:cs="Arial"/>
          <w:color w:val="000000" w:themeColor="text1"/>
          <w:szCs w:val="20"/>
        </w:rPr>
        <w:t>Las</w:t>
      </w:r>
      <w:r w:rsidRPr="00C764D2">
        <w:rPr>
          <w:rFonts w:eastAsia="Arial" w:cs="Arial"/>
          <w:color w:val="000000" w:themeColor="text1"/>
          <w:szCs w:val="20"/>
        </w:rPr>
        <w:t xml:space="preserve"> </w:t>
      </w:r>
      <w:r w:rsidRPr="00C764D2">
        <w:rPr>
          <w:rFonts w:cs="Arial"/>
          <w:color w:val="000000" w:themeColor="text1"/>
          <w:szCs w:val="20"/>
        </w:rPr>
        <w:t>fechas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corte</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los</w:t>
      </w:r>
      <w:r w:rsidRPr="00C764D2">
        <w:rPr>
          <w:rFonts w:eastAsia="Arial" w:cs="Arial"/>
          <w:color w:val="000000" w:themeColor="text1"/>
          <w:szCs w:val="20"/>
        </w:rPr>
        <w:t xml:space="preserve"> </w:t>
      </w:r>
      <w:r w:rsidRPr="00C764D2">
        <w:rPr>
          <w:rFonts w:cs="Arial"/>
          <w:color w:val="000000" w:themeColor="text1"/>
          <w:szCs w:val="20"/>
        </w:rPr>
        <w:t>documentos</w:t>
      </w:r>
      <w:r w:rsidRPr="00C764D2">
        <w:rPr>
          <w:rFonts w:eastAsia="Arial" w:cs="Arial"/>
          <w:color w:val="000000" w:themeColor="text1"/>
          <w:szCs w:val="20"/>
        </w:rPr>
        <w:t xml:space="preserve"> </w:t>
      </w:r>
      <w:r w:rsidRPr="00C764D2">
        <w:rPr>
          <w:rFonts w:cs="Arial"/>
          <w:color w:val="000000" w:themeColor="text1"/>
          <w:szCs w:val="20"/>
        </w:rPr>
        <w:t>señalados</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literal</w:t>
      </w:r>
      <w:r w:rsidRPr="00C764D2">
        <w:rPr>
          <w:rFonts w:eastAsia="Arial" w:cs="Arial"/>
          <w:color w:val="000000" w:themeColor="text1"/>
          <w:szCs w:val="20"/>
        </w:rPr>
        <w:t xml:space="preserve"> </w:t>
      </w:r>
      <w:r w:rsidRPr="00C764D2">
        <w:rPr>
          <w:rFonts w:cs="Arial"/>
          <w:color w:val="000000" w:themeColor="text1"/>
          <w:szCs w:val="20"/>
        </w:rPr>
        <w:t>A es al 31 de diciembre de 2019 o 2020,</w:t>
      </w:r>
      <w:r w:rsidRPr="00C764D2">
        <w:rPr>
          <w:rFonts w:eastAsia="Arial" w:cs="Arial"/>
          <w:color w:val="000000" w:themeColor="text1"/>
          <w:szCs w:val="20"/>
        </w:rPr>
        <w:t xml:space="preserve"> </w:t>
      </w:r>
      <w:r w:rsidRPr="00C764D2">
        <w:rPr>
          <w:rFonts w:cs="Arial"/>
          <w:color w:val="000000" w:themeColor="text1"/>
          <w:szCs w:val="20"/>
        </w:rPr>
        <w:t xml:space="preserve">de acuerdo con lo establecido en </w:t>
      </w:r>
      <w:r w:rsidRPr="00C764D2">
        <w:rPr>
          <w:rFonts w:eastAsia="Arial" w:cs="Arial"/>
          <w:color w:val="000000" w:themeColor="text1"/>
        </w:rPr>
        <w:t>la Subsección 5, de la Sección 1, del Capítulo 1, del Título 1, de la Parte 2 del Decreto 1082 de 2015</w:t>
      </w:r>
      <w:r w:rsidRPr="00C764D2">
        <w:rPr>
          <w:rFonts w:eastAsia="Arial" w:cs="Arial"/>
          <w:color w:val="000000" w:themeColor="text1"/>
          <w:szCs w:val="20"/>
        </w:rPr>
        <w:t xml:space="preserve"> </w:t>
      </w:r>
      <w:r w:rsidRPr="00C764D2">
        <w:rPr>
          <w:rFonts w:eastAsia="Arial" w:cs="Arial"/>
          <w:color w:val="000000" w:themeColor="text1"/>
        </w:rPr>
        <w:t xml:space="preserve">o las normas que las modifiquen, adicionen o sustituyan. En tal sentido, </w:t>
      </w:r>
      <w:r w:rsidRPr="00C764D2">
        <w:rPr>
          <w:rFonts w:cs="Arial"/>
          <w:color w:val="000000" w:themeColor="text1"/>
          <w:szCs w:val="20"/>
        </w:rPr>
        <w:t>se tomará la información de acuerdo con el mejor año fiscal del proponente], acompañado</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Informe</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Auditoría,</w:t>
      </w:r>
      <w:r w:rsidRPr="00C764D2">
        <w:rPr>
          <w:rFonts w:eastAsia="Arial" w:cs="Arial"/>
          <w:color w:val="000000" w:themeColor="text1"/>
          <w:szCs w:val="20"/>
        </w:rPr>
        <w:t xml:space="preserve"> </w:t>
      </w:r>
      <w:r w:rsidRPr="00C764D2">
        <w:rPr>
          <w:rFonts w:cs="Arial"/>
          <w:color w:val="000000" w:themeColor="text1"/>
          <w:szCs w:val="20"/>
        </w:rPr>
        <w:t>salvo</w:t>
      </w:r>
      <w:r w:rsidRPr="00C764D2">
        <w:rPr>
          <w:rFonts w:eastAsia="Arial" w:cs="Arial"/>
          <w:color w:val="000000" w:themeColor="text1"/>
          <w:szCs w:val="20"/>
        </w:rPr>
        <w:t xml:space="preserve"> </w:t>
      </w:r>
      <w:r w:rsidRPr="00C764D2">
        <w:rPr>
          <w:rFonts w:cs="Arial"/>
          <w:color w:val="000000" w:themeColor="text1"/>
          <w:szCs w:val="20"/>
        </w:rPr>
        <w:t>que</w:t>
      </w:r>
      <w:r w:rsidRPr="00C764D2">
        <w:rPr>
          <w:rFonts w:eastAsia="Arial" w:cs="Arial"/>
          <w:color w:val="000000" w:themeColor="text1"/>
          <w:szCs w:val="20"/>
        </w:rPr>
        <w:t xml:space="preserve"> </w:t>
      </w:r>
      <w:r w:rsidRPr="00C764D2">
        <w:rPr>
          <w:rFonts w:cs="Arial"/>
          <w:color w:val="000000" w:themeColor="text1"/>
          <w:szCs w:val="20"/>
        </w:rPr>
        <w:t>se</w:t>
      </w:r>
      <w:r w:rsidRPr="00C764D2">
        <w:rPr>
          <w:rFonts w:eastAsia="Arial" w:cs="Arial"/>
          <w:color w:val="000000" w:themeColor="text1"/>
          <w:szCs w:val="20"/>
        </w:rPr>
        <w:t xml:space="preserve"> </w:t>
      </w:r>
      <w:r w:rsidRPr="00C764D2">
        <w:rPr>
          <w:rFonts w:cs="Arial"/>
          <w:color w:val="000000" w:themeColor="text1"/>
          <w:szCs w:val="20"/>
        </w:rPr>
        <w:t>acredite</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debida</w:t>
      </w:r>
      <w:r w:rsidRPr="00C764D2">
        <w:rPr>
          <w:rFonts w:eastAsia="Arial" w:cs="Arial"/>
          <w:color w:val="000000" w:themeColor="text1"/>
          <w:szCs w:val="20"/>
        </w:rPr>
        <w:t xml:space="preserve"> </w:t>
      </w:r>
      <w:r w:rsidRPr="00C764D2">
        <w:rPr>
          <w:rFonts w:cs="Arial"/>
          <w:color w:val="000000" w:themeColor="text1"/>
          <w:szCs w:val="20"/>
        </w:rPr>
        <w:t>forma</w:t>
      </w:r>
      <w:r w:rsidRPr="00C764D2">
        <w:rPr>
          <w:rFonts w:eastAsia="Arial" w:cs="Arial"/>
          <w:color w:val="000000" w:themeColor="text1"/>
          <w:szCs w:val="20"/>
        </w:rPr>
        <w:t xml:space="preserve"> </w:t>
      </w:r>
      <w:r w:rsidRPr="00C764D2">
        <w:rPr>
          <w:rFonts w:cs="Arial"/>
          <w:color w:val="000000" w:themeColor="text1"/>
          <w:szCs w:val="20"/>
        </w:rPr>
        <w:t>que</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legislación</w:t>
      </w:r>
      <w:r w:rsidRPr="00C764D2">
        <w:rPr>
          <w:rFonts w:eastAsia="Arial" w:cs="Arial"/>
          <w:color w:val="000000" w:themeColor="text1"/>
          <w:szCs w:val="20"/>
        </w:rPr>
        <w:t xml:space="preserve"> </w:t>
      </w:r>
      <w:r w:rsidRPr="00C764D2">
        <w:rPr>
          <w:rFonts w:cs="Arial"/>
          <w:color w:val="000000" w:themeColor="text1"/>
          <w:szCs w:val="20"/>
        </w:rPr>
        <w:t>propia</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país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origen</w:t>
      </w:r>
      <w:r w:rsidRPr="00C764D2">
        <w:rPr>
          <w:rFonts w:eastAsia="Arial" w:cs="Arial"/>
          <w:color w:val="000000" w:themeColor="text1"/>
          <w:szCs w:val="20"/>
        </w:rPr>
        <w:t xml:space="preserve"> </w:t>
      </w:r>
      <w:r w:rsidRPr="00C764D2">
        <w:rPr>
          <w:rFonts w:cs="Arial"/>
          <w:color w:val="000000" w:themeColor="text1"/>
          <w:szCs w:val="20"/>
        </w:rPr>
        <w:t>establece</w:t>
      </w:r>
      <w:r w:rsidRPr="00C764D2">
        <w:rPr>
          <w:rFonts w:eastAsia="Arial" w:cs="Arial"/>
          <w:color w:val="000000" w:themeColor="text1"/>
          <w:szCs w:val="20"/>
        </w:rPr>
        <w:t xml:space="preserve"> </w:t>
      </w:r>
      <w:r w:rsidRPr="00C764D2">
        <w:rPr>
          <w:rFonts w:cs="Arial"/>
          <w:color w:val="000000" w:themeColor="text1"/>
          <w:szCs w:val="20"/>
        </w:rPr>
        <w:t>una</w:t>
      </w:r>
      <w:r w:rsidRPr="00C764D2">
        <w:rPr>
          <w:rFonts w:eastAsia="Arial" w:cs="Arial"/>
          <w:color w:val="000000" w:themeColor="text1"/>
          <w:szCs w:val="20"/>
        </w:rPr>
        <w:t xml:space="preserve"> </w:t>
      </w:r>
      <w:r w:rsidRPr="00C764D2">
        <w:rPr>
          <w:rFonts w:cs="Arial"/>
          <w:color w:val="000000" w:themeColor="text1"/>
          <w:szCs w:val="20"/>
        </w:rPr>
        <w:t>fecha</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corte</w:t>
      </w:r>
      <w:r w:rsidRPr="00C764D2">
        <w:rPr>
          <w:rFonts w:eastAsia="Arial" w:cs="Arial"/>
          <w:color w:val="000000" w:themeColor="text1"/>
          <w:szCs w:val="20"/>
        </w:rPr>
        <w:t xml:space="preserve"> </w:t>
      </w:r>
      <w:r w:rsidRPr="00C764D2">
        <w:rPr>
          <w:rFonts w:cs="Arial"/>
          <w:color w:val="000000" w:themeColor="text1"/>
          <w:szCs w:val="20"/>
        </w:rPr>
        <w:t>diferente</w:t>
      </w:r>
      <w:r w:rsidRPr="00C764D2">
        <w:rPr>
          <w:rFonts w:eastAsia="Arial" w:cs="Arial"/>
          <w:color w:val="000000" w:themeColor="text1"/>
          <w:szCs w:val="20"/>
        </w:rPr>
        <w:t xml:space="preserve"> </w:t>
      </w:r>
      <w:r w:rsidRPr="00C764D2">
        <w:rPr>
          <w:rFonts w:cs="Arial"/>
          <w:color w:val="000000" w:themeColor="text1"/>
          <w:szCs w:val="20"/>
        </w:rPr>
        <w:t>a</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prevista</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este</w:t>
      </w:r>
      <w:r w:rsidRPr="00C764D2">
        <w:rPr>
          <w:rFonts w:eastAsia="Arial" w:cs="Arial"/>
          <w:color w:val="000000" w:themeColor="text1"/>
          <w:szCs w:val="20"/>
        </w:rPr>
        <w:t xml:space="preserve"> </w:t>
      </w:r>
      <w:r w:rsidRPr="00C764D2">
        <w:rPr>
          <w:rFonts w:cs="Arial"/>
          <w:color w:val="000000" w:themeColor="text1"/>
          <w:szCs w:val="20"/>
        </w:rPr>
        <w:t>pliego.</w:t>
      </w:r>
    </w:p>
    <w:p w14:paraId="33B578C1" w14:textId="77777777" w:rsidR="004A22C4" w:rsidRPr="00C764D2" w:rsidRDefault="004A22C4" w:rsidP="001D7B47">
      <w:pPr>
        <w:spacing w:line="276" w:lineRule="auto"/>
        <w:jc w:val="both"/>
        <w:rPr>
          <w:rFonts w:cs="Arial"/>
          <w:color w:val="000000" w:themeColor="text1"/>
        </w:rPr>
      </w:pPr>
      <w:r w:rsidRPr="00C764D2">
        <w:rPr>
          <w:rFonts w:cs="Arial"/>
          <w:color w:val="000000" w:themeColor="text1"/>
          <w:szCs w:val="20"/>
        </w:rPr>
        <w:t>Si</w:t>
      </w:r>
      <w:r w:rsidRPr="00C764D2">
        <w:rPr>
          <w:rFonts w:eastAsia="Arial" w:cs="Arial"/>
          <w:color w:val="000000" w:themeColor="text1"/>
          <w:szCs w:val="20"/>
        </w:rPr>
        <w:t xml:space="preserve"> </w:t>
      </w:r>
      <w:r w:rsidRPr="00C764D2">
        <w:rPr>
          <w:rFonts w:cs="Arial"/>
          <w:color w:val="000000" w:themeColor="text1"/>
          <w:szCs w:val="20"/>
        </w:rPr>
        <w:t>alguno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estos</w:t>
      </w:r>
      <w:r w:rsidRPr="00C764D2">
        <w:rPr>
          <w:rFonts w:eastAsia="Arial" w:cs="Arial"/>
          <w:color w:val="000000" w:themeColor="text1"/>
          <w:szCs w:val="20"/>
        </w:rPr>
        <w:t xml:space="preserve"> </w:t>
      </w:r>
      <w:r w:rsidRPr="00C764D2">
        <w:rPr>
          <w:rFonts w:cs="Arial"/>
          <w:color w:val="000000" w:themeColor="text1"/>
          <w:szCs w:val="20"/>
        </w:rPr>
        <w:t>requerimientos</w:t>
      </w:r>
      <w:r w:rsidRPr="00C764D2">
        <w:rPr>
          <w:rFonts w:eastAsia="Arial" w:cs="Arial"/>
          <w:color w:val="000000" w:themeColor="text1"/>
          <w:szCs w:val="20"/>
        </w:rPr>
        <w:t xml:space="preserve"> </w:t>
      </w:r>
      <w:r w:rsidRPr="00C764D2">
        <w:rPr>
          <w:rFonts w:cs="Arial"/>
          <w:color w:val="000000" w:themeColor="text1"/>
          <w:szCs w:val="20"/>
        </w:rPr>
        <w:t>no</w:t>
      </w:r>
      <w:r w:rsidRPr="00C764D2">
        <w:rPr>
          <w:rFonts w:eastAsia="Arial" w:cs="Arial"/>
          <w:color w:val="000000" w:themeColor="text1"/>
          <w:szCs w:val="20"/>
        </w:rPr>
        <w:t xml:space="preserve"> </w:t>
      </w:r>
      <w:r w:rsidRPr="00C764D2">
        <w:rPr>
          <w:rFonts w:cs="Arial"/>
          <w:color w:val="000000" w:themeColor="text1"/>
          <w:szCs w:val="20"/>
        </w:rPr>
        <w:t>aplica</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país</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domicilio</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proponente</w:t>
      </w:r>
      <w:r w:rsidRPr="00C764D2">
        <w:rPr>
          <w:rFonts w:eastAsia="Arial" w:cs="Arial"/>
          <w:color w:val="000000" w:themeColor="text1"/>
          <w:szCs w:val="20"/>
        </w:rPr>
        <w:t xml:space="preserve"> </w:t>
      </w:r>
      <w:r w:rsidRPr="00C764D2">
        <w:rPr>
          <w:rFonts w:cs="Arial"/>
          <w:color w:val="000000" w:themeColor="text1"/>
          <w:szCs w:val="20"/>
        </w:rPr>
        <w:t>extranjero,</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Representante Legal o el</w:t>
      </w:r>
      <w:r w:rsidRPr="00C764D2">
        <w:rPr>
          <w:rFonts w:eastAsia="Arial" w:cs="Arial"/>
          <w:color w:val="000000" w:themeColor="text1"/>
          <w:szCs w:val="20"/>
        </w:rPr>
        <w:t xml:space="preserve"> </w:t>
      </w:r>
      <w:r w:rsidRPr="00C764D2">
        <w:rPr>
          <w:rFonts w:cs="Arial"/>
          <w:color w:val="000000" w:themeColor="text1"/>
          <w:szCs w:val="20"/>
        </w:rPr>
        <w:t>apoderado</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Colombia</w:t>
      </w:r>
      <w:r w:rsidRPr="00C764D2">
        <w:rPr>
          <w:rFonts w:eastAsia="Arial" w:cs="Arial"/>
          <w:color w:val="000000" w:themeColor="text1"/>
          <w:szCs w:val="20"/>
        </w:rPr>
        <w:t xml:space="preserve"> </w:t>
      </w:r>
      <w:r w:rsidRPr="00C764D2">
        <w:rPr>
          <w:rFonts w:cs="Arial"/>
          <w:color w:val="000000" w:themeColor="text1"/>
          <w:szCs w:val="20"/>
        </w:rPr>
        <w:t>deberán</w:t>
      </w:r>
      <w:r w:rsidRPr="00C764D2">
        <w:rPr>
          <w:rFonts w:eastAsia="Arial" w:cs="Arial"/>
          <w:color w:val="000000" w:themeColor="text1"/>
          <w:szCs w:val="20"/>
        </w:rPr>
        <w:t xml:space="preserve"> </w:t>
      </w:r>
      <w:r w:rsidRPr="00C764D2">
        <w:rPr>
          <w:rFonts w:cs="Arial"/>
          <w:color w:val="000000" w:themeColor="text1"/>
          <w:szCs w:val="20"/>
        </w:rPr>
        <w:t>hacerlo</w:t>
      </w:r>
      <w:r w:rsidRPr="00C764D2">
        <w:rPr>
          <w:rFonts w:eastAsia="Arial" w:cs="Arial"/>
          <w:color w:val="000000" w:themeColor="text1"/>
          <w:szCs w:val="20"/>
        </w:rPr>
        <w:t xml:space="preserve"> </w:t>
      </w:r>
      <w:r w:rsidRPr="00C764D2">
        <w:rPr>
          <w:rFonts w:cs="Arial"/>
          <w:color w:val="000000" w:themeColor="text1"/>
          <w:szCs w:val="20"/>
        </w:rPr>
        <w:t>constar</w:t>
      </w:r>
      <w:r w:rsidRPr="00C764D2">
        <w:rPr>
          <w:rFonts w:eastAsia="Arial" w:cs="Arial"/>
          <w:color w:val="000000" w:themeColor="text1"/>
          <w:szCs w:val="20"/>
        </w:rPr>
        <w:t xml:space="preserve"> </w:t>
      </w:r>
      <w:r w:rsidRPr="00C764D2">
        <w:rPr>
          <w:rFonts w:cs="Arial"/>
          <w:color w:val="000000" w:themeColor="text1"/>
          <w:szCs w:val="20"/>
        </w:rPr>
        <w:t>bajo</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gravedad</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juramento en el Formato 4 – Capacidad financiera y organizacional</w:t>
      </w:r>
      <w:r w:rsidRPr="00C764D2">
        <w:rPr>
          <w:rFonts w:eastAsia="Arial" w:cs="Arial"/>
          <w:color w:val="000000" w:themeColor="text1"/>
          <w:szCs w:val="20"/>
        </w:rPr>
        <w:t>.</w:t>
      </w:r>
      <w:r w:rsidRPr="00C764D2">
        <w:rPr>
          <w:rFonts w:cs="Arial"/>
          <w:color w:val="000000" w:themeColor="text1"/>
          <w:szCs w:val="20"/>
        </w:rPr>
        <w:t xml:space="preserve"> El Proponente podrá acreditar este requisito con un documento que así lo certifique emitido por una</w:t>
      </w:r>
      <w:r w:rsidRPr="00C764D2">
        <w:rPr>
          <w:rFonts w:eastAsia="Arial" w:cs="Arial"/>
          <w:color w:val="000000" w:themeColor="text1"/>
          <w:szCs w:val="20"/>
        </w:rPr>
        <w:t xml:space="preserve"> </w:t>
      </w:r>
      <w:r w:rsidRPr="00C764D2">
        <w:rPr>
          <w:rFonts w:cs="Arial"/>
          <w:color w:val="000000" w:themeColor="text1"/>
          <w:szCs w:val="20"/>
        </w:rPr>
        <w:t>firma de</w:t>
      </w:r>
      <w:r w:rsidRPr="00C764D2">
        <w:rPr>
          <w:rFonts w:eastAsia="Arial" w:cs="Arial"/>
          <w:color w:val="000000" w:themeColor="text1"/>
          <w:szCs w:val="20"/>
        </w:rPr>
        <w:t xml:space="preserve"> </w:t>
      </w:r>
      <w:r w:rsidRPr="00C764D2">
        <w:rPr>
          <w:rFonts w:cs="Arial"/>
          <w:color w:val="000000" w:themeColor="text1"/>
          <w:szCs w:val="20"/>
        </w:rPr>
        <w:t>auditoría</w:t>
      </w:r>
      <w:r w:rsidRPr="00C764D2">
        <w:rPr>
          <w:rFonts w:eastAsia="Arial" w:cs="Arial"/>
          <w:color w:val="000000" w:themeColor="text1"/>
          <w:szCs w:val="20"/>
        </w:rPr>
        <w:t xml:space="preserve"> </w:t>
      </w:r>
      <w:r w:rsidRPr="00C764D2">
        <w:rPr>
          <w:rFonts w:cs="Arial"/>
          <w:color w:val="000000" w:themeColor="text1"/>
          <w:szCs w:val="20"/>
        </w:rPr>
        <w:t>externa.</w:t>
      </w:r>
    </w:p>
    <w:p w14:paraId="53E65DF4" w14:textId="77777777" w:rsidR="004A22C4" w:rsidRPr="00C764D2" w:rsidRDefault="004A22C4" w:rsidP="004130DD">
      <w:pPr>
        <w:widowControl w:val="0"/>
        <w:spacing w:line="276" w:lineRule="auto"/>
        <w:jc w:val="both"/>
        <w:rPr>
          <w:rFonts w:cs="Arial"/>
          <w:color w:val="000000" w:themeColor="text1"/>
          <w:szCs w:val="20"/>
        </w:rPr>
      </w:pPr>
      <w:r w:rsidRPr="00C764D2">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Pr="00C764D2">
        <w:rPr>
          <w:rFonts w:eastAsia="Arial" w:cs="Arial"/>
          <w:color w:val="auto"/>
          <w:szCs w:val="20"/>
        </w:rPr>
        <w:t>.</w:t>
      </w:r>
    </w:p>
    <w:p w14:paraId="47AF2B50" w14:textId="77777777" w:rsidR="004A22C4" w:rsidRPr="00C764D2" w:rsidRDefault="004A22C4" w:rsidP="007A09E6">
      <w:pPr>
        <w:pStyle w:val="Capitulo3"/>
        <w:numPr>
          <w:ilvl w:val="1"/>
          <w:numId w:val="187"/>
        </w:numPr>
        <w:rPr>
          <w:color w:val="000000" w:themeColor="text1"/>
        </w:rPr>
      </w:pPr>
      <w:r w:rsidRPr="00C764D2">
        <w:rPr>
          <w:color w:val="000000" w:themeColor="text1"/>
        </w:rPr>
        <w:lastRenderedPageBreak/>
        <w:t xml:space="preserve">CAPACIDAD RESIDUAL </w:t>
      </w:r>
    </w:p>
    <w:p w14:paraId="261D7574" w14:textId="77777777" w:rsidR="004A22C4" w:rsidRPr="00C764D2" w:rsidRDefault="004A22C4" w:rsidP="0070352B">
      <w:pPr>
        <w:widowControl w:val="0"/>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p</w:t>
      </w:r>
      <w:r w:rsidRPr="00C764D2">
        <w:rPr>
          <w:rFonts w:cs="Arial"/>
          <w:color w:val="000000" w:themeColor="text1"/>
        </w:rPr>
        <w:t>roponente</w:t>
      </w:r>
      <w:r w:rsidRPr="00C764D2">
        <w:rPr>
          <w:rFonts w:eastAsia="Arial" w:cs="Arial"/>
          <w:color w:val="000000" w:themeColor="text1"/>
        </w:rPr>
        <w:t xml:space="preserve"> </w:t>
      </w:r>
      <w:r w:rsidRPr="00C764D2">
        <w:rPr>
          <w:rFonts w:cs="Arial"/>
          <w:color w:val="000000" w:themeColor="text1"/>
        </w:rPr>
        <w:t>será</w:t>
      </w:r>
      <w:r w:rsidRPr="00C764D2">
        <w:rPr>
          <w:rFonts w:eastAsia="Arial" w:cs="Arial"/>
          <w:color w:val="000000" w:themeColor="text1"/>
        </w:rPr>
        <w:t xml:space="preserve"> </w:t>
      </w:r>
      <w:r w:rsidRPr="00C764D2">
        <w:rPr>
          <w:rFonts w:cs="Arial"/>
          <w:color w:val="000000" w:themeColor="text1"/>
        </w:rPr>
        <w:t>hábil</w:t>
      </w:r>
      <w:r w:rsidRPr="00C764D2">
        <w:rPr>
          <w:rFonts w:eastAsia="Arial" w:cs="Arial"/>
          <w:color w:val="000000" w:themeColor="text1"/>
        </w:rPr>
        <w:t xml:space="preserve"> </w:t>
      </w:r>
      <w:r w:rsidRPr="00C764D2">
        <w:rPr>
          <w:rFonts w:cs="Arial"/>
          <w:color w:val="000000" w:themeColor="text1"/>
        </w:rPr>
        <w:t>si</w:t>
      </w:r>
      <w:r w:rsidRPr="00C764D2">
        <w:rPr>
          <w:rFonts w:eastAsia="Arial" w:cs="Arial"/>
          <w:color w:val="000000" w:themeColor="text1"/>
        </w:rPr>
        <w:t xml:space="preserve"> su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mayor</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igual</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proceso de contratación</w:t>
      </w:r>
      <w:r w:rsidRPr="00C764D2">
        <w:rPr>
          <w:rFonts w:eastAsia="Arial" w:cs="Arial"/>
          <w:color w:val="000000" w:themeColor="text1"/>
        </w:rPr>
        <w:t xml:space="preserve"> </w:t>
      </w:r>
      <w:r w:rsidRPr="00C764D2">
        <w:rPr>
          <w:rFonts w:cs="Arial"/>
          <w:color w:val="000000" w:themeColor="text1"/>
        </w:rPr>
        <w:t>(CRPC).</w:t>
      </w:r>
      <w:r w:rsidRPr="00C764D2">
        <w:rPr>
          <w:rFonts w:eastAsia="Arial" w:cs="Arial"/>
          <w:color w:val="000000" w:themeColor="text1"/>
        </w:rPr>
        <w:t xml:space="preserve"> </w:t>
      </w:r>
      <w:r w:rsidRPr="00C764D2">
        <w:rPr>
          <w:rFonts w:cs="Arial"/>
          <w:color w:val="000000" w:themeColor="text1"/>
        </w:rPr>
        <w:t>Así:</w:t>
      </w:r>
      <w:r w:rsidRPr="00C764D2">
        <w:rPr>
          <w:rFonts w:eastAsia="Arial" w:cs="Arial"/>
          <w:color w:val="000000" w:themeColor="text1"/>
        </w:rPr>
        <w:t xml:space="preserve"> </w:t>
      </w:r>
    </w:p>
    <w:p w14:paraId="532FB15D" w14:textId="77777777" w:rsidR="004A22C4" w:rsidRPr="00C764D2" w:rsidRDefault="004A22C4"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67B42EE6" w14:textId="77777777" w:rsidR="004A22C4" w:rsidRPr="00C764D2" w:rsidRDefault="004A22C4" w:rsidP="004130DD">
      <w:pPr>
        <w:widowControl w:val="0"/>
        <w:spacing w:line="276" w:lineRule="auto"/>
        <w:jc w:val="both"/>
        <w:rPr>
          <w:rFonts w:eastAsia="Arial" w:cs="Arial"/>
          <w:color w:val="000000" w:themeColor="text1"/>
        </w:rPr>
      </w:pPr>
      <w:r w:rsidRPr="00C764D2">
        <w:rPr>
          <w:rFonts w:cs="Arial"/>
          <w:color w:val="auto"/>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Pr="00C764D2">
        <w:rPr>
          <w:rFonts w:cs="Arial"/>
        </w:rPr>
        <w:t>.</w:t>
      </w:r>
      <w:r w:rsidRPr="00C764D2">
        <w:rPr>
          <w:rFonts w:cs="Arial"/>
          <w:color w:val="000000" w:themeColor="text1"/>
        </w:rPr>
        <w:t xml:space="preserve"> </w:t>
      </w:r>
    </w:p>
    <w:p w14:paraId="06781FE6" w14:textId="77777777" w:rsidR="004A22C4" w:rsidRPr="00C764D2" w:rsidRDefault="004A22C4" w:rsidP="004130DD">
      <w:pPr>
        <w:widowControl w:val="0"/>
        <w:spacing w:line="276" w:lineRule="auto"/>
        <w:jc w:val="both"/>
        <w:rPr>
          <w:rFonts w:cs="Arial"/>
          <w:color w:val="000000" w:themeColor="text1"/>
        </w:rPr>
      </w:pPr>
      <w:r w:rsidRPr="00C764D2">
        <w:rPr>
          <w:rFonts w:cs="Arial"/>
          <w:color w:val="000000" w:themeColor="text1"/>
        </w:rPr>
        <w:t>Lo anterior, sin perjuicio de las acciones administrativas y/o judiciales a que haya lugar, en contra de la (s) persona (s) que haya (n) suscrito las certificaciones exigidas para el cálculo de la capacidad residual.</w:t>
      </w:r>
    </w:p>
    <w:p w14:paraId="496C7513" w14:textId="77777777" w:rsidR="004A22C4" w:rsidRPr="00C764D2" w:rsidRDefault="004A22C4" w:rsidP="007A09E6">
      <w:pPr>
        <w:pStyle w:val="InviasNormal"/>
        <w:numPr>
          <w:ilvl w:val="2"/>
          <w:numId w:val="187"/>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CÁLCULO DE LA CAPACIDAD RESIDUAL DEL PROCESO DE CONTRATACIÒN (CRPC)</w:t>
      </w:r>
    </w:p>
    <w:p w14:paraId="60D42E6B" w14:textId="77777777" w:rsidR="004A22C4" w:rsidRPr="00C764D2" w:rsidRDefault="004A22C4" w:rsidP="004130DD">
      <w:pPr>
        <w:spacing w:line="276" w:lineRule="auto"/>
        <w:rPr>
          <w:rFonts w:eastAsia="Arial" w:cs="Arial"/>
          <w:color w:val="000000" w:themeColor="text1"/>
        </w:rPr>
      </w:pPr>
      <w:r w:rsidRPr="00C764D2">
        <w:rPr>
          <w:rFonts w:cs="Arial"/>
          <w:color w:val="000000" w:themeColor="text1"/>
        </w:rPr>
        <w:t>Si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plazo</w:t>
      </w:r>
      <w:r w:rsidRPr="00C764D2">
        <w:rPr>
          <w:rFonts w:eastAsia="Arial" w:cs="Arial"/>
          <w:color w:val="000000" w:themeColor="text1"/>
        </w:rPr>
        <w:t xml:space="preserve"> </w:t>
      </w:r>
      <w:r w:rsidRPr="00C764D2">
        <w:rPr>
          <w:rFonts w:cs="Arial"/>
          <w:color w:val="000000" w:themeColor="text1"/>
        </w:rPr>
        <w:t>estimado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contrato</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menor</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igual</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12</w:t>
      </w:r>
      <w:r w:rsidRPr="00C764D2">
        <w:rPr>
          <w:rFonts w:eastAsia="Arial" w:cs="Arial"/>
          <w:color w:val="000000" w:themeColor="text1"/>
        </w:rPr>
        <w:t xml:space="preserve"> </w:t>
      </w:r>
      <w:r w:rsidRPr="00C764D2">
        <w:rPr>
          <w:rFonts w:cs="Arial"/>
          <w:color w:val="000000" w:themeColor="text1"/>
        </w:rPr>
        <w:t>meses,</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cálculo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CRPC</w:t>
      </w:r>
      <w:r w:rsidRPr="00C764D2">
        <w:rPr>
          <w:rFonts w:eastAsia="Arial" w:cs="Arial"/>
          <w:color w:val="000000" w:themeColor="text1"/>
        </w:rPr>
        <w:t xml:space="preserve"> </w:t>
      </w:r>
      <w:r w:rsidRPr="00C764D2">
        <w:rPr>
          <w:rFonts w:cs="Arial"/>
          <w:color w:val="000000" w:themeColor="text1"/>
        </w:rPr>
        <w:t>deberá</w:t>
      </w:r>
      <w:r w:rsidRPr="00C764D2">
        <w:rPr>
          <w:rFonts w:eastAsia="Arial" w:cs="Arial"/>
          <w:color w:val="000000" w:themeColor="text1"/>
        </w:rPr>
        <w:t xml:space="preserve"> </w:t>
      </w:r>
      <w:r w:rsidRPr="00C764D2">
        <w:rPr>
          <w:rFonts w:cs="Arial"/>
          <w:color w:val="000000" w:themeColor="text1"/>
        </w:rPr>
        <w:t>tener</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cuenta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proceso:</w:t>
      </w:r>
      <w:r w:rsidRPr="00C764D2">
        <w:rPr>
          <w:rFonts w:eastAsia="Arial" w:cs="Arial"/>
          <w:color w:val="000000" w:themeColor="text1"/>
        </w:rPr>
        <w:t xml:space="preserve"> </w:t>
      </w:r>
    </w:p>
    <w:p w14:paraId="4705BAE1" w14:textId="77777777" w:rsidR="004A22C4" w:rsidRPr="00C764D2" w:rsidRDefault="004A22C4">
      <w:pPr>
        <w:rPr>
          <w:rFonts w:eastAsia="Arial" w:cs="Arial"/>
          <w:color w:val="000000" w:themeColor="text1"/>
        </w:rPr>
      </w:pPr>
    </w:p>
    <w:p w14:paraId="41DF14D1" w14:textId="77777777" w:rsidR="004A22C4" w:rsidRPr="00C764D2" w:rsidRDefault="004A22C4" w:rsidP="006876CA">
      <w:pPr>
        <w:spacing w:line="276" w:lineRule="auto"/>
        <w:jc w:val="center"/>
        <w:rPr>
          <w:rFonts w:cs="Arial"/>
          <w:color w:val="000000" w:themeColor="text1"/>
        </w:rPr>
      </w:pPr>
      <m:oMath>
        <m:r>
          <w:rPr>
            <w:rFonts w:ascii="Cambria Math" w:eastAsia="Arial" w:hAnsi="Cambria Math" w:cs="Arial"/>
            <w:color w:val="000000" w:themeColor="text1"/>
          </w:rPr>
          <m:t>CRPC</m:t>
        </m:r>
        <m:r>
          <m:rPr>
            <m:sty m:val="p"/>
          </m:rPr>
          <w:rPr>
            <w:rFonts w:ascii="Cambria Math" w:eastAsia="Arial" w:hAnsi="Cambria Math" w:cs="Arial"/>
            <w:color w:val="000000" w:themeColor="text1"/>
          </w:rPr>
          <m:t>=</m:t>
        </m:r>
        <m:r>
          <w:rPr>
            <w:rFonts w:ascii="Cambria Math" w:eastAsia="Arial" w:hAnsi="Cambria Math" w:cs="Arial"/>
            <w:color w:val="000000" w:themeColor="text1"/>
          </w:rPr>
          <m:t>POE</m:t>
        </m:r>
        <m:r>
          <m:rPr>
            <m:sty m:val="p"/>
          </m:rPr>
          <w:rPr>
            <w:rFonts w:ascii="Cambria Math" w:eastAsia="Arial" w:hAnsi="Cambria Math" w:cs="Arial"/>
            <w:color w:val="000000" w:themeColor="text1"/>
          </w:rPr>
          <m:t>-</m:t>
        </m:r>
        <m:r>
          <w:rPr>
            <w:rFonts w:ascii="Cambria Math" w:eastAsia="Arial" w:hAnsi="Cambria Math" w:cs="Arial"/>
            <w:color w:val="000000" w:themeColor="text1"/>
          </w:rPr>
          <m:t>Anticipo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y</m:t>
        </m:r>
        <m:r>
          <m:rPr>
            <m:sty m:val="p"/>
          </m:rPr>
          <w:rPr>
            <w:rFonts w:ascii="Cambria Math" w:eastAsia="Arial" w:hAnsi="Cambria Math" w:cs="Arial"/>
            <w:color w:val="000000" w:themeColor="text1"/>
          </w:rPr>
          <m:t>/</m:t>
        </m:r>
        <m:r>
          <w:rPr>
            <w:rFonts w:ascii="Cambria Math" w:eastAsia="Arial" w:hAnsi="Cambria Math" w:cs="Arial"/>
            <w:color w:val="000000" w:themeColor="text1"/>
          </w:rPr>
          <m:t>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pago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anticipado</m:t>
        </m:r>
        <m:r>
          <w:rPr>
            <w:rFonts w:ascii="Cambria Math" w:eastAsiaTheme="minorEastAsia" w:hAnsi="Cambria Math" w:cs="Arial"/>
            <w:color w:val="000000" w:themeColor="text1"/>
            <w:szCs w:val="20"/>
          </w:rPr>
          <m:t xml:space="preserve"> </m:t>
        </m:r>
      </m:oMath>
      <w:r w:rsidRPr="00C764D2">
        <w:rPr>
          <w:rFonts w:eastAsia="Arial" w:cs="Arial"/>
          <w:color w:val="000000" w:themeColor="text1"/>
          <w:sz w:val="22"/>
        </w:rPr>
        <w:t xml:space="preserve"> </w:t>
      </w:r>
    </w:p>
    <w:p w14:paraId="262E6FEB" w14:textId="77777777" w:rsidR="004A22C4" w:rsidRPr="00C764D2" w:rsidRDefault="004A22C4" w:rsidP="0070352B">
      <w:pPr>
        <w:spacing w:line="276" w:lineRule="auto"/>
        <w:rPr>
          <w:rFonts w:eastAsia="Arial" w:cs="Arial"/>
          <w:color w:val="000000" w:themeColor="text1"/>
        </w:rPr>
      </w:pPr>
      <w:r w:rsidRPr="00C764D2">
        <w:rPr>
          <w:rFonts w:cs="Arial"/>
          <w:color w:val="000000" w:themeColor="text1"/>
        </w:rPr>
        <w:t>Donde:</w:t>
      </w:r>
      <w:r w:rsidRPr="00C764D2">
        <w:rPr>
          <w:rFonts w:eastAsia="Arial" w:cs="Arial"/>
          <w:color w:val="000000" w:themeColor="text1"/>
        </w:rPr>
        <w:t xml:space="preserve"> </w:t>
      </w:r>
    </w:p>
    <w:p w14:paraId="5E88439D" w14:textId="77777777" w:rsidR="004A22C4" w:rsidRPr="00C764D2" w:rsidRDefault="004A22C4" w:rsidP="0070352B">
      <w:pPr>
        <w:spacing w:line="276" w:lineRule="auto"/>
        <w:ind w:left="708"/>
        <w:rPr>
          <w:rFonts w:eastAsia="Arial" w:cs="Arial"/>
          <w:color w:val="000000" w:themeColor="text1"/>
        </w:rPr>
      </w:pPr>
      <w:r w:rsidRPr="00C764D2">
        <w:rPr>
          <w:rFonts w:cs="Arial"/>
          <w:color w:val="000000" w:themeColor="text1"/>
        </w:rPr>
        <w:t>CRPC</w:t>
      </w:r>
      <w:r w:rsidRPr="00C764D2">
        <w:rPr>
          <w:rFonts w:eastAsia="Arial" w:cs="Arial"/>
          <w:color w:val="000000" w:themeColor="text1"/>
        </w:rPr>
        <w:t xml:space="preserve"> </w:t>
      </w:r>
      <w:r w:rsidRPr="00C764D2">
        <w:rPr>
          <w:rFonts w:cs="Arial"/>
          <w:color w:val="000000" w:themeColor="text1"/>
        </w:rPr>
        <w:t>=</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p</w:t>
      </w:r>
      <w:r w:rsidRPr="00C764D2">
        <w:rPr>
          <w:rFonts w:cs="Arial"/>
          <w:color w:val="000000" w:themeColor="text1"/>
        </w:rPr>
        <w:t>roceso de contratación</w:t>
      </w:r>
      <w:r w:rsidRPr="00C764D2">
        <w:rPr>
          <w:rFonts w:eastAsia="Arial" w:cs="Arial"/>
          <w:color w:val="000000" w:themeColor="text1"/>
        </w:rPr>
        <w:t xml:space="preserve"> </w:t>
      </w:r>
    </w:p>
    <w:p w14:paraId="2C96D58C" w14:textId="77777777" w:rsidR="004A22C4" w:rsidRPr="00C764D2" w:rsidRDefault="004A22C4" w:rsidP="0070352B">
      <w:pPr>
        <w:spacing w:line="276" w:lineRule="auto"/>
        <w:ind w:left="708"/>
        <w:jc w:val="both"/>
        <w:rPr>
          <w:rFonts w:eastAsia="Arial" w:cs="Arial"/>
          <w:color w:val="000000" w:themeColor="text1"/>
        </w:rPr>
      </w:pPr>
      <w:r w:rsidRPr="00C764D2">
        <w:rPr>
          <w:rFonts w:cs="Arial"/>
          <w:color w:val="000000" w:themeColor="text1"/>
        </w:rPr>
        <w:t>POE</w:t>
      </w:r>
      <w:r w:rsidRPr="00C764D2">
        <w:rPr>
          <w:rFonts w:eastAsia="Arial" w:cs="Arial"/>
          <w:color w:val="000000" w:themeColor="text1"/>
        </w:rPr>
        <w:t xml:space="preserve"> </w:t>
      </w:r>
      <w:r w:rsidRPr="00C764D2">
        <w:rPr>
          <w:rFonts w:cs="Arial"/>
          <w:color w:val="000000" w:themeColor="text1"/>
        </w:rPr>
        <w:t>=</w:t>
      </w:r>
      <w:r w:rsidRPr="00C764D2">
        <w:rPr>
          <w:rFonts w:eastAsia="Arial" w:cs="Arial"/>
          <w:color w:val="000000" w:themeColor="text1"/>
        </w:rPr>
        <w:t xml:space="preserve"> </w:t>
      </w:r>
      <w:r w:rsidRPr="00C764D2">
        <w:rPr>
          <w:rFonts w:cs="Arial"/>
          <w:color w:val="000000" w:themeColor="text1"/>
        </w:rPr>
        <w:t>Presupuesto</w:t>
      </w:r>
      <w:r w:rsidRPr="00C764D2">
        <w:rPr>
          <w:rFonts w:eastAsia="Arial" w:cs="Arial"/>
          <w:color w:val="000000" w:themeColor="text1"/>
        </w:rPr>
        <w:t xml:space="preserve"> </w:t>
      </w:r>
      <w:r w:rsidRPr="00C764D2">
        <w:rPr>
          <w:rFonts w:cs="Arial"/>
          <w:color w:val="000000" w:themeColor="text1"/>
        </w:rPr>
        <w:t>oficial estimado</w:t>
      </w:r>
    </w:p>
    <w:p w14:paraId="318B2AD6"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Si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plazo</w:t>
      </w:r>
      <w:r w:rsidRPr="00C764D2">
        <w:rPr>
          <w:rFonts w:eastAsia="Arial" w:cs="Arial"/>
          <w:color w:val="000000" w:themeColor="text1"/>
        </w:rPr>
        <w:t xml:space="preserve"> </w:t>
      </w:r>
      <w:r w:rsidRPr="00C764D2">
        <w:rPr>
          <w:rFonts w:cs="Arial"/>
          <w:color w:val="000000" w:themeColor="text1"/>
        </w:rPr>
        <w:t>estimado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contrato</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mayor</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12</w:t>
      </w:r>
      <w:r w:rsidRPr="00C764D2">
        <w:rPr>
          <w:rFonts w:eastAsia="Arial" w:cs="Arial"/>
          <w:color w:val="000000" w:themeColor="text1"/>
        </w:rPr>
        <w:t xml:space="preserve"> </w:t>
      </w:r>
      <w:r w:rsidRPr="00C764D2">
        <w:rPr>
          <w:rFonts w:cs="Arial"/>
          <w:color w:val="000000" w:themeColor="text1"/>
        </w:rPr>
        <w:t>meses</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cálculo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CRPC</w:t>
      </w:r>
      <w:r w:rsidRPr="00C764D2">
        <w:rPr>
          <w:rFonts w:eastAsia="Arial" w:cs="Arial"/>
          <w:color w:val="000000" w:themeColor="text1"/>
        </w:rPr>
        <w:t xml:space="preserve"> </w:t>
      </w:r>
      <w:r w:rsidRPr="00C764D2">
        <w:rPr>
          <w:rFonts w:cs="Arial"/>
          <w:color w:val="000000" w:themeColor="text1"/>
        </w:rPr>
        <w:t>deberá</w:t>
      </w:r>
      <w:r w:rsidRPr="00C764D2">
        <w:rPr>
          <w:rFonts w:eastAsia="Arial" w:cs="Arial"/>
          <w:color w:val="000000" w:themeColor="text1"/>
        </w:rPr>
        <w:t xml:space="preserve"> </w:t>
      </w:r>
      <w:r w:rsidRPr="00C764D2">
        <w:rPr>
          <w:rFonts w:cs="Arial"/>
          <w:color w:val="000000" w:themeColor="text1"/>
        </w:rPr>
        <w:t>tener</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cuenta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proceso:</w:t>
      </w:r>
      <w:r w:rsidRPr="00C764D2">
        <w:rPr>
          <w:rFonts w:eastAsia="Arial" w:cs="Arial"/>
          <w:color w:val="000000" w:themeColor="text1"/>
        </w:rPr>
        <w:t xml:space="preserve"> </w:t>
      </w:r>
    </w:p>
    <w:p w14:paraId="42F71874" w14:textId="77777777" w:rsidR="004A22C4" w:rsidRPr="00C764D2" w:rsidRDefault="004A22C4">
      <w:pPr>
        <w:rPr>
          <w:rFonts w:cs="Arial"/>
          <w:color w:val="000000" w:themeColor="text1"/>
        </w:rPr>
      </w:pPr>
    </w:p>
    <w:p w14:paraId="1C71E346" w14:textId="77777777" w:rsidR="004A22C4" w:rsidRPr="00C764D2" w:rsidRDefault="004A22C4" w:rsidP="006876CA">
      <w:pPr>
        <w:spacing w:line="276" w:lineRule="auto"/>
        <w:jc w:val="center"/>
        <w:rPr>
          <w:rFonts w:cs="Arial"/>
          <w:color w:val="000000" w:themeColor="text1"/>
        </w:rPr>
      </w:pPr>
      <m:oMath>
        <m:r>
          <m:rPr>
            <m:sty m:val="p"/>
          </m:rPr>
          <w:rPr>
            <w:rFonts w:ascii="Cambria Math" w:hAnsi="Cambria Math" w:cs="Arial"/>
            <w:color w:val="000000" w:themeColor="text1"/>
            <w:sz w:val="24"/>
            <w:szCs w:val="24"/>
          </w:rPr>
          <m:t>CRPC=</m:t>
        </m:r>
        <m:f>
          <m:fPr>
            <m:ctrlPr>
              <w:rPr>
                <w:rFonts w:ascii="Cambria Math" w:hAnsi="Cambria Math" w:cs="Arial"/>
                <w:bCs/>
                <w:color w:val="000000" w:themeColor="text1"/>
                <w:sz w:val="24"/>
                <w:szCs w:val="24"/>
              </w:rPr>
            </m:ctrlPr>
          </m:fPr>
          <m:num>
            <m:r>
              <m:rPr>
                <m:sty m:val="p"/>
              </m:rPr>
              <w:rPr>
                <w:rFonts w:ascii="Cambria Math" w:hAnsi="Cambria Math" w:cs="Arial"/>
                <w:color w:val="000000" w:themeColor="text1"/>
                <w:sz w:val="24"/>
                <w:szCs w:val="24"/>
              </w:rPr>
              <m:t>POE-Anticipo y/o pago anticipado</m:t>
            </m:r>
          </m:num>
          <m:den>
            <m:r>
              <m:rPr>
                <m:sty m:val="p"/>
              </m:rPr>
              <w:rPr>
                <w:rFonts w:ascii="Cambria Math" w:hAnsi="Cambria Math" w:cs="Arial"/>
                <w:color w:val="000000" w:themeColor="text1"/>
                <w:sz w:val="24"/>
                <w:szCs w:val="24"/>
              </w:rPr>
              <m:t>Plazo estimado (meses)</m:t>
            </m:r>
          </m:den>
        </m:f>
        <m:r>
          <w:rPr>
            <w:rFonts w:ascii="Cambria Math" w:hAnsi="Cambria Math" w:cs="Arial"/>
            <w:color w:val="000000" w:themeColor="text1"/>
            <w:sz w:val="24"/>
            <w:szCs w:val="24"/>
          </w:rPr>
          <m:t>*12</m:t>
        </m:r>
      </m:oMath>
      <w:r w:rsidRPr="00C764D2" w:rsidDel="000D77EF">
        <w:rPr>
          <w:rFonts w:eastAsia="Arial" w:cs="Arial"/>
          <w:color w:val="000000" w:themeColor="text1"/>
          <w:sz w:val="22"/>
        </w:rPr>
        <w:t xml:space="preserve"> </w:t>
      </w:r>
    </w:p>
    <w:p w14:paraId="5828B2B2" w14:textId="77777777" w:rsidR="004A22C4" w:rsidRPr="00C764D2" w:rsidRDefault="004A22C4" w:rsidP="007A09E6">
      <w:pPr>
        <w:pStyle w:val="InviasNormal"/>
        <w:numPr>
          <w:ilvl w:val="2"/>
          <w:numId w:val="187"/>
        </w:numPr>
        <w:ind w:left="1077"/>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CÁLCULO DE LA CAPACIDAD RESIDUAL DEL PROPONENTE (CRP)</w:t>
      </w:r>
    </w:p>
    <w:p w14:paraId="2C5C2E55"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p</w:t>
      </w:r>
      <w:r w:rsidRPr="00C764D2">
        <w:rPr>
          <w:rFonts w:cs="Arial"/>
          <w:color w:val="000000" w:themeColor="text1"/>
        </w:rPr>
        <w:t>roponente</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calculará</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manera:</w:t>
      </w:r>
    </w:p>
    <w:p w14:paraId="676A3A49" w14:textId="77777777" w:rsidR="004A22C4" w:rsidRPr="00C764D2" w:rsidRDefault="004A22C4"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rPr>
              </m:ctrlPr>
            </m:dPr>
            <m:e>
              <m:f>
                <m:fPr>
                  <m:ctrlPr>
                    <w:rPr>
                      <w:rFonts w:ascii="Cambria Math" w:hAnsi="Cambria Math" w:cs="Arial"/>
                      <w:bCs/>
                      <w:i/>
                      <w:color w:val="000000" w:themeColor="text1"/>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714AE054" w14:textId="77777777" w:rsidR="004A22C4" w:rsidRPr="00C764D2" w:rsidRDefault="004A22C4" w:rsidP="0070352B">
      <w:pPr>
        <w:pStyle w:val="Sinespaciado"/>
        <w:spacing w:before="120" w:after="240"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t>En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donde:</w:t>
      </w:r>
      <w:r w:rsidRPr="00C764D2">
        <w:rPr>
          <w:rFonts w:ascii="Arial" w:eastAsia="Arial,Calibri" w:hAnsi="Arial" w:cs="Arial"/>
          <w:color w:val="000000" w:themeColor="text1"/>
          <w:sz w:val="20"/>
          <w:szCs w:val="20"/>
          <w:lang w:val="es-CO" w:eastAsia="en-US"/>
        </w:rPr>
        <w:t xml:space="preserve"> </w:t>
      </w:r>
    </w:p>
    <w:p w14:paraId="608CE03D" w14:textId="77777777" w:rsidR="004A22C4" w:rsidRPr="00C764D2" w:rsidRDefault="004A22C4" w:rsidP="0070352B">
      <w:pPr>
        <w:pStyle w:val="Sinespaciado"/>
        <w:spacing w:before="120" w:after="240"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t>CRP</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Capacidad</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residual</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del</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Proponente</w:t>
      </w:r>
      <w:r w:rsidRPr="00C764D2">
        <w:rPr>
          <w:rFonts w:ascii="Arial" w:eastAsia="Arial,Calibri" w:hAnsi="Arial" w:cs="Arial"/>
          <w:color w:val="000000" w:themeColor="text1"/>
          <w:sz w:val="20"/>
          <w:szCs w:val="20"/>
          <w:lang w:val="es-CO" w:eastAsia="en-US"/>
        </w:rPr>
        <w:t xml:space="preserve"> </w:t>
      </w:r>
    </w:p>
    <w:p w14:paraId="17836964" w14:textId="77777777" w:rsidR="004A22C4" w:rsidRPr="00C764D2" w:rsidRDefault="004A22C4" w:rsidP="0070352B">
      <w:pPr>
        <w:pStyle w:val="Sinespaciado"/>
        <w:spacing w:before="120" w:after="240"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lastRenderedPageBreak/>
        <w:t>CO</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Capacidad</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Organización</w:t>
      </w:r>
      <w:r w:rsidRPr="00C764D2">
        <w:rPr>
          <w:rFonts w:ascii="Arial" w:eastAsia="Arial,Calibri" w:hAnsi="Arial" w:cs="Arial"/>
          <w:color w:val="000000" w:themeColor="text1"/>
          <w:sz w:val="20"/>
          <w:szCs w:val="20"/>
          <w:lang w:val="es-CO" w:eastAsia="en-US"/>
        </w:rPr>
        <w:t xml:space="preserve"> </w:t>
      </w:r>
    </w:p>
    <w:p w14:paraId="276EE404" w14:textId="77777777" w:rsidR="004A22C4" w:rsidRPr="00C764D2" w:rsidRDefault="004A22C4" w:rsidP="0070352B">
      <w:pPr>
        <w:pStyle w:val="Sinespaciado"/>
        <w:spacing w:before="120" w:after="240"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t>E</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Experiencia</w:t>
      </w:r>
    </w:p>
    <w:p w14:paraId="642E3A41" w14:textId="77777777" w:rsidR="004A22C4" w:rsidRPr="00C764D2" w:rsidRDefault="004A22C4" w:rsidP="0070352B">
      <w:pPr>
        <w:pStyle w:val="Sinespaciado"/>
        <w:spacing w:before="120" w:after="240"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t>CT</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Capacidad</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Técnica</w:t>
      </w:r>
    </w:p>
    <w:p w14:paraId="5C7DB06B" w14:textId="77777777" w:rsidR="004A22C4" w:rsidRPr="00C764D2" w:rsidRDefault="004A22C4" w:rsidP="0070352B">
      <w:pPr>
        <w:pStyle w:val="Sinespaciado"/>
        <w:spacing w:before="120" w:after="240"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t>CF</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Capacidad</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Financiera</w:t>
      </w:r>
    </w:p>
    <w:p w14:paraId="5CE5ECC9" w14:textId="77777777" w:rsidR="004A22C4" w:rsidRPr="00C764D2" w:rsidRDefault="004A22C4" w:rsidP="0070352B">
      <w:pPr>
        <w:pStyle w:val="Sinespaciado"/>
        <w:spacing w:before="120" w:after="240"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t>SCE</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w:t>
      </w:r>
      <w:r w:rsidRPr="00C764D2">
        <w:rPr>
          <w:rFonts w:ascii="Arial" w:eastAsia="Arial,Calibri" w:hAnsi="Arial" w:cs="Arial"/>
          <w:color w:val="000000" w:themeColor="text1"/>
          <w:sz w:val="20"/>
          <w:szCs w:val="20"/>
          <w:lang w:val="es-CO" w:eastAsia="en-US"/>
        </w:rPr>
        <w:t xml:space="preserve"> </w:t>
      </w:r>
      <w:r w:rsidRPr="00C764D2">
        <w:rPr>
          <w:rFonts w:ascii="Arial" w:eastAsiaTheme="minorHAnsi" w:hAnsi="Arial" w:cs="Arial"/>
          <w:color w:val="000000" w:themeColor="text1"/>
          <w:sz w:val="20"/>
          <w:szCs w:val="20"/>
          <w:lang w:val="es-CO" w:eastAsia="en-US"/>
        </w:rPr>
        <w:tab/>
      </w:r>
      <w:r w:rsidRPr="00C764D2">
        <w:rPr>
          <w:rFonts w:ascii="Arial" w:eastAsia="Arial" w:hAnsi="Arial" w:cs="Arial"/>
          <w:color w:val="000000" w:themeColor="text1"/>
          <w:sz w:val="20"/>
          <w:szCs w:val="20"/>
          <w:lang w:val="es-CO" w:eastAsia="en-US"/>
        </w:rPr>
        <w:t>Saldos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Contratos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Ejecución</w:t>
      </w:r>
    </w:p>
    <w:p w14:paraId="7BB9B4C8"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CRP</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p</w:t>
      </w:r>
      <w:r w:rsidRPr="00C764D2">
        <w:rPr>
          <w:rFonts w:cs="Arial"/>
          <w:color w:val="000000" w:themeColor="text1"/>
        </w:rPr>
        <w:t>lural</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suma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cada</w:t>
      </w:r>
      <w:r w:rsidRPr="00C764D2">
        <w:rPr>
          <w:rFonts w:eastAsia="Arial," w:cs="Arial"/>
          <w:color w:val="000000" w:themeColor="text1"/>
        </w:rPr>
        <w:t xml:space="preserve"> </w:t>
      </w:r>
      <w:r w:rsidRPr="00C764D2">
        <w:rPr>
          <w:rFonts w:cs="Arial"/>
          <w:color w:val="000000" w:themeColor="text1"/>
        </w:rPr>
        <w:t>uno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sus</w:t>
      </w:r>
      <w:r w:rsidRPr="00C764D2">
        <w:rPr>
          <w:rFonts w:eastAsia="Arial," w:cs="Arial"/>
          <w:color w:val="000000" w:themeColor="text1"/>
        </w:rPr>
        <w:t xml:space="preserve"> </w:t>
      </w:r>
      <w:r w:rsidRPr="00C764D2">
        <w:rPr>
          <w:rFonts w:cs="Arial"/>
          <w:color w:val="000000" w:themeColor="text1"/>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1E594DBA" w14:textId="77777777" w:rsidR="004A22C4" w:rsidRPr="00C764D2" w:rsidRDefault="004A22C4" w:rsidP="004130DD">
      <w:pPr>
        <w:spacing w:line="276" w:lineRule="auto"/>
        <w:rPr>
          <w:rFonts w:eastAsia="Arial," w:cs="Arial"/>
          <w:color w:val="000000" w:themeColor="text1"/>
        </w:rPr>
      </w:pP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cada</w:t>
      </w:r>
      <w:r w:rsidRPr="00C764D2">
        <w:rPr>
          <w:rFonts w:eastAsia="Arial," w:cs="Arial"/>
          <w:color w:val="000000" w:themeColor="text1"/>
        </w:rPr>
        <w:t xml:space="preserve"> </w:t>
      </w:r>
      <w:r w:rsidRPr="00C764D2">
        <w:rPr>
          <w:rFonts w:cs="Arial"/>
          <w:color w:val="000000" w:themeColor="text1"/>
        </w:rPr>
        <w:t>uno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factores</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le</w:t>
      </w:r>
      <w:r w:rsidRPr="00C764D2">
        <w:rPr>
          <w:rFonts w:eastAsia="Arial," w:cs="Arial"/>
          <w:color w:val="000000" w:themeColor="text1"/>
        </w:rPr>
        <w:t xml:space="preserve"> </w:t>
      </w:r>
      <w:r w:rsidRPr="00C764D2">
        <w:rPr>
          <w:rFonts w:cs="Arial"/>
          <w:color w:val="000000" w:themeColor="text1"/>
        </w:rPr>
        <w:t>asigna</w:t>
      </w:r>
      <w:r w:rsidRPr="00C764D2">
        <w:rPr>
          <w:rFonts w:eastAsia="Arial," w:cs="Arial"/>
          <w:color w:val="000000" w:themeColor="text1"/>
        </w:rPr>
        <w:t xml:space="preserve"> </w:t>
      </w:r>
      <w:r w:rsidRPr="00C764D2">
        <w:rPr>
          <w:rFonts w:cs="Arial"/>
          <w:color w:val="000000" w:themeColor="text1"/>
        </w:rPr>
        <w:t>máximo</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puntaje:</w:t>
      </w:r>
    </w:p>
    <w:tbl>
      <w:tblPr>
        <w:tblW w:w="0" w:type="auto"/>
        <w:jc w:val="center"/>
        <w:tblLook w:val="04A0" w:firstRow="1" w:lastRow="0" w:firstColumn="1" w:lastColumn="0" w:noHBand="0" w:noVBand="1"/>
      </w:tblPr>
      <w:tblGrid>
        <w:gridCol w:w="2739"/>
        <w:gridCol w:w="1843"/>
      </w:tblGrid>
      <w:tr w:rsidR="004A22C4" w:rsidRPr="00C764D2" w14:paraId="6BDB0CD4"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3078FCA"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34243391"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Puntaje</w:t>
            </w:r>
            <w:r w:rsidRPr="00C764D2">
              <w:rPr>
                <w:rFonts w:eastAsia="Arial" w:cs="Arial"/>
                <w:b/>
                <w:color w:val="FFFFFF" w:themeColor="background1"/>
                <w:szCs w:val="20"/>
              </w:rPr>
              <w:t xml:space="preserve"> </w:t>
            </w:r>
            <w:r w:rsidRPr="00C764D2">
              <w:rPr>
                <w:rFonts w:cs="Arial"/>
                <w:b/>
                <w:color w:val="FFFFFF" w:themeColor="background1"/>
                <w:szCs w:val="20"/>
              </w:rPr>
              <w:t>máximo</w:t>
            </w:r>
          </w:p>
        </w:tc>
      </w:tr>
      <w:tr w:rsidR="004A22C4" w:rsidRPr="00C764D2" w14:paraId="76583D2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D8801F9" w14:textId="77777777" w:rsidR="004A22C4" w:rsidRPr="00C764D2" w:rsidRDefault="004A22C4" w:rsidP="00AE67FC">
            <w:pPr>
              <w:autoSpaceDE w:val="0"/>
              <w:autoSpaceDN w:val="0"/>
              <w:adjustRightInd w:val="0"/>
              <w:spacing w:after="0" w:line="276" w:lineRule="auto"/>
              <w:rPr>
                <w:rFonts w:eastAsia="Arial" w:cs="Arial"/>
                <w:color w:val="000000" w:themeColor="text1"/>
                <w:szCs w:val="20"/>
              </w:rPr>
            </w:pPr>
            <w:r w:rsidRPr="00C764D2">
              <w:rPr>
                <w:rFonts w:cs="Arial"/>
                <w:color w:val="000000" w:themeColor="text1"/>
                <w:szCs w:val="20"/>
              </w:rPr>
              <w:t>Experiencia</w:t>
            </w:r>
            <w:r w:rsidRPr="00C764D2">
              <w:rPr>
                <w:rFonts w:eastAsia="Arial" w:cs="Arial"/>
                <w:color w:val="000000" w:themeColor="text1"/>
                <w:szCs w:val="20"/>
              </w:rPr>
              <w:t xml:space="preserve"> </w:t>
            </w:r>
            <w:r w:rsidRPr="00C764D2">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5C08917" w14:textId="77777777" w:rsidR="004A22C4" w:rsidRPr="00C764D2" w:rsidRDefault="004A22C4">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120</w:t>
            </w:r>
          </w:p>
        </w:tc>
      </w:tr>
      <w:tr w:rsidR="004A22C4" w:rsidRPr="00C764D2" w14:paraId="64163C40"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2FD113" w14:textId="77777777" w:rsidR="004A22C4" w:rsidRPr="00C764D2" w:rsidRDefault="004A22C4" w:rsidP="00AE67FC">
            <w:pPr>
              <w:autoSpaceDE w:val="0"/>
              <w:autoSpaceDN w:val="0"/>
              <w:adjustRightInd w:val="0"/>
              <w:spacing w:after="0" w:line="276" w:lineRule="auto"/>
              <w:rPr>
                <w:rFonts w:eastAsia="Arial" w:cs="Arial"/>
                <w:color w:val="000000" w:themeColor="text1"/>
                <w:szCs w:val="20"/>
              </w:rPr>
            </w:pPr>
            <w:r w:rsidRPr="00C764D2">
              <w:rPr>
                <w:rFonts w:cs="Arial"/>
                <w:color w:val="000000" w:themeColor="text1"/>
                <w:szCs w:val="20"/>
              </w:rPr>
              <w:t>Capacidad</w:t>
            </w:r>
            <w:r w:rsidRPr="00C764D2">
              <w:rPr>
                <w:rFonts w:eastAsia="Arial" w:cs="Arial"/>
                <w:color w:val="000000" w:themeColor="text1"/>
                <w:szCs w:val="20"/>
              </w:rPr>
              <w:t xml:space="preserve"> </w:t>
            </w:r>
            <w:r w:rsidRPr="00C764D2">
              <w:rPr>
                <w:rFonts w:cs="Arial"/>
                <w:color w:val="000000" w:themeColor="text1"/>
                <w:szCs w:val="20"/>
              </w:rPr>
              <w:t>financiera</w:t>
            </w:r>
            <w:r w:rsidRPr="00C764D2">
              <w:rPr>
                <w:rFonts w:eastAsia="Arial" w:cs="Arial"/>
                <w:color w:val="000000" w:themeColor="text1"/>
                <w:szCs w:val="20"/>
              </w:rPr>
              <w:t xml:space="preserve"> </w:t>
            </w:r>
            <w:r w:rsidRPr="00C764D2">
              <w:rPr>
                <w:rFonts w:cs="Arial"/>
                <w:color w:val="000000" w:themeColor="text1"/>
                <w:szCs w:val="20"/>
              </w:rPr>
              <w:t>(CF)</w:t>
            </w:r>
            <w:r w:rsidRPr="00C764D2">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F7484C4" w14:textId="77777777" w:rsidR="004A22C4" w:rsidRPr="00C764D2" w:rsidRDefault="004A22C4">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40</w:t>
            </w:r>
          </w:p>
        </w:tc>
      </w:tr>
      <w:tr w:rsidR="004A22C4" w:rsidRPr="00C764D2" w14:paraId="3BEE21C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4125691" w14:textId="77777777" w:rsidR="004A22C4" w:rsidRPr="00C764D2" w:rsidRDefault="004A22C4" w:rsidP="00AE67FC">
            <w:pPr>
              <w:autoSpaceDE w:val="0"/>
              <w:autoSpaceDN w:val="0"/>
              <w:adjustRightInd w:val="0"/>
              <w:spacing w:after="0" w:line="276" w:lineRule="auto"/>
              <w:rPr>
                <w:rFonts w:eastAsia="Arial" w:cs="Arial"/>
                <w:color w:val="000000" w:themeColor="text1"/>
                <w:szCs w:val="20"/>
              </w:rPr>
            </w:pPr>
            <w:r w:rsidRPr="00C764D2">
              <w:rPr>
                <w:rFonts w:cs="Arial"/>
                <w:color w:val="000000" w:themeColor="text1"/>
                <w:szCs w:val="20"/>
              </w:rPr>
              <w:t>Capacidad</w:t>
            </w:r>
            <w:r w:rsidRPr="00C764D2">
              <w:rPr>
                <w:rFonts w:eastAsia="Arial" w:cs="Arial"/>
                <w:color w:val="000000" w:themeColor="text1"/>
                <w:szCs w:val="20"/>
              </w:rPr>
              <w:t xml:space="preserve"> </w:t>
            </w:r>
            <w:r w:rsidRPr="00C764D2">
              <w:rPr>
                <w:rFonts w:cs="Arial"/>
                <w:color w:val="000000" w:themeColor="text1"/>
                <w:szCs w:val="20"/>
              </w:rPr>
              <w:t>técnica</w:t>
            </w:r>
            <w:r w:rsidRPr="00C764D2">
              <w:rPr>
                <w:rFonts w:eastAsia="Arial" w:cs="Arial"/>
                <w:color w:val="000000" w:themeColor="text1"/>
                <w:szCs w:val="20"/>
              </w:rPr>
              <w:t xml:space="preserve"> </w:t>
            </w:r>
            <w:r w:rsidRPr="00C764D2">
              <w:rPr>
                <w:rFonts w:cs="Arial"/>
                <w:color w:val="000000" w:themeColor="text1"/>
                <w:szCs w:val="20"/>
              </w:rPr>
              <w:t>(CT)</w:t>
            </w:r>
            <w:r w:rsidRPr="00C764D2">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E8FC10F" w14:textId="77777777" w:rsidR="004A22C4" w:rsidRPr="00C764D2" w:rsidRDefault="004A22C4">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40</w:t>
            </w:r>
          </w:p>
        </w:tc>
      </w:tr>
      <w:tr w:rsidR="004A22C4" w:rsidRPr="00C764D2" w14:paraId="4B8E437D"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3991E9FE" w14:textId="77777777" w:rsidR="004A22C4" w:rsidRPr="00C764D2" w:rsidRDefault="004A22C4" w:rsidP="00AE67FC">
            <w:pPr>
              <w:autoSpaceDE w:val="0"/>
              <w:autoSpaceDN w:val="0"/>
              <w:adjustRightInd w:val="0"/>
              <w:spacing w:after="0" w:line="276" w:lineRule="auto"/>
              <w:rPr>
                <w:rFonts w:eastAsia="Arial" w:cs="Arial"/>
                <w:b/>
                <w:color w:val="000000" w:themeColor="text1"/>
                <w:szCs w:val="20"/>
              </w:rPr>
            </w:pPr>
            <w:r w:rsidRPr="00C764D2">
              <w:rPr>
                <w:rFonts w:cs="Arial"/>
                <w:b/>
                <w:color w:val="000000" w:themeColor="text1"/>
                <w:szCs w:val="20"/>
              </w:rPr>
              <w:t>Total</w:t>
            </w:r>
            <w:r w:rsidRPr="00C764D2">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DCA78EF" w14:textId="77777777" w:rsidR="004A22C4" w:rsidRPr="00C764D2" w:rsidRDefault="004A22C4">
            <w:pPr>
              <w:autoSpaceDE w:val="0"/>
              <w:autoSpaceDN w:val="0"/>
              <w:adjustRightInd w:val="0"/>
              <w:spacing w:after="0" w:line="276" w:lineRule="auto"/>
              <w:jc w:val="center"/>
              <w:rPr>
                <w:rFonts w:eastAsia="Arial" w:cs="Arial"/>
                <w:b/>
                <w:color w:val="000000" w:themeColor="text1"/>
                <w:szCs w:val="20"/>
              </w:rPr>
            </w:pPr>
            <w:r w:rsidRPr="00C764D2">
              <w:rPr>
                <w:rFonts w:cs="Arial"/>
                <w:b/>
                <w:color w:val="000000" w:themeColor="text1"/>
                <w:szCs w:val="20"/>
              </w:rPr>
              <w:t>200</w:t>
            </w:r>
          </w:p>
        </w:tc>
      </w:tr>
    </w:tbl>
    <w:p w14:paraId="2BBFE402" w14:textId="77777777" w:rsidR="004A22C4" w:rsidRPr="00C764D2" w:rsidRDefault="004A22C4" w:rsidP="0070352B">
      <w:pPr>
        <w:spacing w:line="276" w:lineRule="auto"/>
        <w:jc w:val="both"/>
        <w:rPr>
          <w:rFonts w:eastAsiaTheme="minorEastAsia" w:cs="Arial"/>
          <w:szCs w:val="20"/>
        </w:rPr>
      </w:pPr>
    </w:p>
    <w:p w14:paraId="7B9AF325" w14:textId="77777777" w:rsidR="004A22C4" w:rsidRPr="00C764D2" w:rsidRDefault="004A22C4" w:rsidP="004130DD">
      <w:pPr>
        <w:spacing w:line="276" w:lineRule="auto"/>
        <w:jc w:val="both"/>
        <w:rPr>
          <w:rFonts w:eastAsiaTheme="minorEastAsia" w:cs="Arial"/>
          <w:color w:val="000000" w:themeColor="text1"/>
          <w:szCs w:val="20"/>
        </w:rPr>
      </w:pPr>
      <w:r w:rsidRPr="00C764D2">
        <w:rPr>
          <w:rFonts w:eastAsiaTheme="minorEastAsia" w:cs="Arial"/>
          <w:color w:val="000000" w:themeColor="text1"/>
        </w:rPr>
        <w:t xml:space="preserve">[Se recomienda el uso de la aplicación para establecer la capacidad residual, de Colombia Compra Eficiente, disponible en la página web: </w:t>
      </w:r>
      <w:hyperlink r:id="rId20" w:history="1">
        <w:r w:rsidRPr="00C764D2">
          <w:rPr>
            <w:rStyle w:val="Hipervnculo"/>
            <w:rFonts w:eastAsiaTheme="minorEastAsia" w:cs="Arial"/>
          </w:rPr>
          <w:t>https://www.colombiacompra.gov.co/manuales-guias-y-pliegos-tipo/manuales-y-guias</w:t>
        </w:r>
        <w:r w:rsidRPr="00C764D2">
          <w:rPr>
            <w:rStyle w:val="Hipervnculo"/>
            <w:rFonts w:cs="Arial"/>
            <w:shd w:val="clear" w:color="auto" w:fill="FFFFFF"/>
          </w:rPr>
          <w:t>/</w:t>
        </w:r>
      </w:hyperlink>
      <w:r w:rsidRPr="00C764D2">
        <w:rPr>
          <w:rFonts w:cs="Arial"/>
          <w:color w:val="000000" w:themeColor="text1"/>
          <w:shd w:val="clear" w:color="auto" w:fill="FFFFFF"/>
        </w:rPr>
        <w:t xml:space="preserve">, </w:t>
      </w:r>
      <w:r w:rsidRPr="00C764D2">
        <w:rPr>
          <w:rFonts w:cs="Arial"/>
          <w:color w:val="auto"/>
          <w:shd w:val="clear" w:color="auto" w:fill="FFFFFF"/>
        </w:rPr>
        <w:t>así como el aplicativo para tal fin por Colombia Compra Eficiente</w:t>
      </w:r>
      <w:r w:rsidRPr="00C764D2">
        <w:rPr>
          <w:rFonts w:cs="Arial"/>
          <w:color w:val="000000" w:themeColor="text1"/>
          <w:shd w:val="clear" w:color="auto" w:fill="FFFFFF"/>
        </w:rPr>
        <w:t>]</w:t>
      </w:r>
    </w:p>
    <w:p w14:paraId="026ECB28"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Organización</w:t>
      </w:r>
      <w:r w:rsidRPr="00C764D2">
        <w:rPr>
          <w:rFonts w:eastAsia="Arial," w:cs="Arial"/>
          <w:color w:val="000000" w:themeColor="text1"/>
        </w:rPr>
        <w:t xml:space="preserve"> </w:t>
      </w:r>
      <w:r w:rsidRPr="00C764D2">
        <w:rPr>
          <w:rFonts w:cs="Arial"/>
          <w:color w:val="000000" w:themeColor="text1"/>
        </w:rPr>
        <w:t>(CO)</w:t>
      </w:r>
      <w:r w:rsidRPr="00C764D2">
        <w:rPr>
          <w:rFonts w:eastAsia="Arial," w:cs="Arial"/>
          <w:color w:val="000000" w:themeColor="text1"/>
        </w:rPr>
        <w:t xml:space="preserve"> </w:t>
      </w:r>
      <w:r w:rsidRPr="00C764D2">
        <w:rPr>
          <w:rFonts w:cs="Arial"/>
          <w:color w:val="000000" w:themeColor="text1"/>
        </w:rPr>
        <w:t>no</w:t>
      </w:r>
      <w:r w:rsidRPr="00C764D2">
        <w:rPr>
          <w:rFonts w:eastAsia="Arial," w:cs="Arial"/>
          <w:color w:val="000000" w:themeColor="text1"/>
        </w:rPr>
        <w:t xml:space="preserve"> </w:t>
      </w:r>
      <w:r w:rsidRPr="00C764D2">
        <w:rPr>
          <w:rFonts w:cs="Arial"/>
          <w:color w:val="000000" w:themeColor="text1"/>
        </w:rPr>
        <w:t>tiene</w:t>
      </w:r>
      <w:r w:rsidRPr="00C764D2">
        <w:rPr>
          <w:rFonts w:eastAsia="Arial," w:cs="Arial"/>
          <w:color w:val="000000" w:themeColor="text1"/>
        </w:rPr>
        <w:t xml:space="preserve"> </w:t>
      </w:r>
      <w:r w:rsidRPr="00C764D2">
        <w:rPr>
          <w:rFonts w:cs="Arial"/>
          <w:color w:val="000000" w:themeColor="text1"/>
        </w:rPr>
        <w:t>asignación</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puntaje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fórmula</w:t>
      </w:r>
      <w:r w:rsidRPr="00C764D2">
        <w:rPr>
          <w:rFonts w:eastAsia="Arial," w:cs="Arial"/>
          <w:color w:val="000000" w:themeColor="text1"/>
        </w:rPr>
        <w:t xml:space="preserve"> </w:t>
      </w:r>
      <w:r w:rsidRPr="00C764D2">
        <w:rPr>
          <w:rFonts w:cs="Arial"/>
          <w:color w:val="000000" w:themeColor="text1"/>
        </w:rPr>
        <w:t>porque</w:t>
      </w:r>
      <w:r w:rsidRPr="00C764D2">
        <w:rPr>
          <w:rFonts w:eastAsia="Arial," w:cs="Arial"/>
          <w:color w:val="000000" w:themeColor="text1"/>
        </w:rPr>
        <w:t xml:space="preserve"> </w:t>
      </w:r>
      <w:r w:rsidRPr="00C764D2">
        <w:rPr>
          <w:rFonts w:cs="Arial"/>
          <w:color w:val="000000" w:themeColor="text1"/>
        </w:rPr>
        <w:t>su</w:t>
      </w:r>
      <w:r w:rsidRPr="00C764D2">
        <w:rPr>
          <w:rFonts w:eastAsia="Arial," w:cs="Arial"/>
          <w:color w:val="000000" w:themeColor="text1"/>
        </w:rPr>
        <w:t xml:space="preserve"> </w:t>
      </w:r>
      <w:r w:rsidRPr="00C764D2">
        <w:rPr>
          <w:rFonts w:cs="Arial"/>
          <w:color w:val="000000" w:themeColor="text1"/>
        </w:rPr>
        <w:t>unidad</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medida</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pesos</w:t>
      </w:r>
      <w:r w:rsidRPr="00C764D2">
        <w:rPr>
          <w:rFonts w:eastAsia="Arial," w:cs="Arial"/>
          <w:color w:val="000000" w:themeColor="text1"/>
        </w:rPr>
        <w:t xml:space="preserve"> </w:t>
      </w:r>
      <w:r w:rsidRPr="00C764D2">
        <w:rPr>
          <w:rFonts w:cs="Arial"/>
          <w:color w:val="000000" w:themeColor="text1"/>
        </w:rPr>
        <w:t>colombianos</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constituye</w:t>
      </w:r>
      <w:r w:rsidRPr="00C764D2">
        <w:rPr>
          <w:rFonts w:eastAsia="Arial," w:cs="Arial"/>
          <w:color w:val="000000" w:themeColor="text1"/>
        </w:rPr>
        <w:t xml:space="preserve"> </w:t>
      </w:r>
      <w:r w:rsidRPr="00C764D2">
        <w:rPr>
          <w:rFonts w:cs="Arial"/>
          <w:color w:val="000000" w:themeColor="text1"/>
        </w:rPr>
        <w:t>un</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multiplicador</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demás</w:t>
      </w:r>
      <w:r w:rsidRPr="00C764D2">
        <w:rPr>
          <w:rFonts w:eastAsia="Arial," w:cs="Arial"/>
          <w:color w:val="000000" w:themeColor="text1"/>
        </w:rPr>
        <w:t xml:space="preserve"> </w:t>
      </w:r>
      <w:r w:rsidRPr="00C764D2">
        <w:rPr>
          <w:rFonts w:cs="Arial"/>
          <w:color w:val="000000" w:themeColor="text1"/>
        </w:rPr>
        <w:t>factores.</w:t>
      </w:r>
    </w:p>
    <w:p w14:paraId="6F74629E"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cálculo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cada</w:t>
      </w:r>
      <w:r w:rsidRPr="00C764D2">
        <w:rPr>
          <w:rFonts w:eastAsia="Arial," w:cs="Arial"/>
          <w:color w:val="000000" w:themeColor="text1"/>
        </w:rPr>
        <w:t xml:space="preserve"> </w:t>
      </w:r>
      <w:r w:rsidRPr="00C764D2">
        <w:rPr>
          <w:rFonts w:cs="Arial"/>
          <w:color w:val="000000" w:themeColor="text1"/>
        </w:rPr>
        <w:t>uno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factores</w:t>
      </w:r>
      <w:r w:rsidRPr="00C764D2">
        <w:rPr>
          <w:rFonts w:eastAsia="Arial," w:cs="Arial"/>
          <w:color w:val="000000" w:themeColor="text1"/>
        </w:rPr>
        <w:t xml:space="preserve"> </w:t>
      </w:r>
      <w:r w:rsidRPr="00C764D2">
        <w:rPr>
          <w:rFonts w:cs="Arial"/>
          <w:color w:val="000000" w:themeColor="text1"/>
        </w:rPr>
        <w:t>procede</w:t>
      </w:r>
      <w:r w:rsidRPr="00C764D2">
        <w:rPr>
          <w:rFonts w:eastAsia="Arial," w:cs="Arial"/>
          <w:color w:val="000000" w:themeColor="text1"/>
        </w:rPr>
        <w:t xml:space="preserve"> </w:t>
      </w:r>
      <w:r w:rsidRPr="00C764D2">
        <w:rPr>
          <w:rFonts w:cs="Arial"/>
          <w:color w:val="000000" w:themeColor="text1"/>
        </w:rPr>
        <w:t>como</w:t>
      </w:r>
      <w:r w:rsidRPr="00C764D2">
        <w:rPr>
          <w:rFonts w:eastAsia="Arial," w:cs="Arial"/>
          <w:color w:val="000000" w:themeColor="text1"/>
        </w:rPr>
        <w:t xml:space="preserve"> </w:t>
      </w:r>
      <w:r w:rsidRPr="00C764D2">
        <w:rPr>
          <w:rFonts w:cs="Arial"/>
          <w:color w:val="000000" w:themeColor="text1"/>
        </w:rPr>
        <w:t>sigue:</w:t>
      </w:r>
      <w:r w:rsidRPr="00C764D2">
        <w:rPr>
          <w:rFonts w:eastAsia="Arial," w:cs="Arial"/>
          <w:color w:val="000000" w:themeColor="text1"/>
        </w:rPr>
        <w:t xml:space="preserve"> </w:t>
      </w:r>
    </w:p>
    <w:p w14:paraId="5EF8443B" w14:textId="77777777" w:rsidR="004A22C4" w:rsidRPr="00C764D2" w:rsidRDefault="004A22C4" w:rsidP="0070352B">
      <w:pPr>
        <w:pStyle w:val="Prrafodelista"/>
        <w:numPr>
          <w:ilvl w:val="0"/>
          <w:numId w:val="105"/>
        </w:numPr>
        <w:jc w:val="both"/>
        <w:rPr>
          <w:rFonts w:ascii="Arial" w:eastAsia="Arial," w:hAnsi="Arial" w:cs="Arial"/>
          <w:b/>
          <w:color w:val="000000" w:themeColor="text1"/>
          <w:sz w:val="20"/>
          <w:szCs w:val="20"/>
        </w:rPr>
      </w:pPr>
      <w:r w:rsidRPr="00C764D2">
        <w:rPr>
          <w:rFonts w:ascii="Arial" w:eastAsia="Arial" w:hAnsi="Arial" w:cs="Arial"/>
          <w:b/>
          <w:color w:val="000000" w:themeColor="text1"/>
          <w:sz w:val="20"/>
          <w:szCs w:val="20"/>
        </w:rPr>
        <w:t>Capacidad</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de</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organización</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(CO):</w:t>
      </w:r>
    </w:p>
    <w:p w14:paraId="755E6D83"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(CO)</w:t>
      </w:r>
      <w:r w:rsidRPr="00C764D2">
        <w:rPr>
          <w:rFonts w:eastAsia="Arial," w:cs="Arial"/>
          <w:color w:val="000000" w:themeColor="text1"/>
        </w:rPr>
        <w:t xml:space="preserve"> </w:t>
      </w:r>
      <w:r w:rsidRPr="00C764D2">
        <w:rPr>
          <w:rFonts w:cs="Arial"/>
          <w:color w:val="000000" w:themeColor="text1"/>
        </w:rPr>
        <w:t>corresponde</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Ingresos</w:t>
      </w:r>
      <w:r w:rsidRPr="00C764D2">
        <w:rPr>
          <w:rFonts w:eastAsia="Arial," w:cs="Arial"/>
          <w:color w:val="000000" w:themeColor="text1"/>
        </w:rPr>
        <w:t xml:space="preserve"> </w:t>
      </w:r>
      <w:r w:rsidRPr="00C764D2">
        <w:rPr>
          <w:rFonts w:cs="Arial"/>
          <w:color w:val="000000" w:themeColor="text1"/>
        </w:rPr>
        <w:t>Operacionales</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teniendo</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cuenta</w:t>
      </w:r>
      <w:r w:rsidRPr="00C764D2">
        <w:rPr>
          <w:rFonts w:eastAsia="Arial," w:cs="Arial"/>
          <w:color w:val="000000" w:themeColor="text1"/>
        </w:rPr>
        <w:t xml:space="preserve"> </w:t>
      </w:r>
      <w:r w:rsidRPr="00C764D2">
        <w:rPr>
          <w:rFonts w:cs="Arial"/>
          <w:color w:val="000000" w:themeColor="text1"/>
        </w:rPr>
        <w:t>lo</w:t>
      </w:r>
      <w:r w:rsidRPr="00C764D2">
        <w:rPr>
          <w:rFonts w:eastAsia="Arial," w:cs="Arial"/>
          <w:color w:val="000000" w:themeColor="text1"/>
        </w:rPr>
        <w:t xml:space="preserve"> </w:t>
      </w:r>
      <w:r w:rsidRPr="00C764D2">
        <w:rPr>
          <w:rFonts w:cs="Arial"/>
          <w:color w:val="000000" w:themeColor="text1"/>
        </w:rPr>
        <w:t>siguiente:</w:t>
      </w:r>
    </w:p>
    <w:tbl>
      <w:tblPr>
        <w:tblW w:w="0" w:type="auto"/>
        <w:jc w:val="center"/>
        <w:tblLayout w:type="fixed"/>
        <w:tblLook w:val="04A0" w:firstRow="1" w:lastRow="0" w:firstColumn="1" w:lastColumn="0" w:noHBand="0" w:noVBand="1"/>
      </w:tblPr>
      <w:tblGrid>
        <w:gridCol w:w="2630"/>
        <w:gridCol w:w="5305"/>
      </w:tblGrid>
      <w:tr w:rsidR="004A22C4" w:rsidRPr="00C764D2" w14:paraId="0BA05C4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29C31E0"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Años</w:t>
            </w:r>
            <w:r w:rsidRPr="00C764D2">
              <w:rPr>
                <w:rFonts w:eastAsia="Arial" w:cs="Arial"/>
                <w:b/>
                <w:color w:val="FFFFFF" w:themeColor="background1"/>
                <w:szCs w:val="20"/>
              </w:rPr>
              <w:t xml:space="preserve"> </w:t>
            </w:r>
            <w:r w:rsidRPr="00C764D2">
              <w:rPr>
                <w:rFonts w:cs="Arial"/>
                <w:b/>
                <w:color w:val="FFFFFF" w:themeColor="background1"/>
                <w:szCs w:val="20"/>
              </w:rPr>
              <w:t>de</w:t>
            </w:r>
            <w:r w:rsidRPr="00C764D2">
              <w:rPr>
                <w:rFonts w:eastAsia="Arial" w:cs="Arial"/>
                <w:b/>
                <w:color w:val="FFFFFF" w:themeColor="background1"/>
                <w:szCs w:val="20"/>
              </w:rPr>
              <w:t xml:space="preserve"> </w:t>
            </w:r>
            <w:r w:rsidRPr="00C764D2">
              <w:rPr>
                <w:rFonts w:cs="Arial"/>
                <w:b/>
                <w:color w:val="FFFFFF" w:themeColor="background1"/>
                <w:szCs w:val="20"/>
              </w:rPr>
              <w:t>información</w:t>
            </w:r>
            <w:r w:rsidRPr="00C764D2">
              <w:rPr>
                <w:rFonts w:eastAsia="Arial" w:cs="Arial"/>
                <w:b/>
                <w:color w:val="FFFFFF" w:themeColor="background1"/>
                <w:szCs w:val="20"/>
              </w:rPr>
              <w:t xml:space="preserve"> </w:t>
            </w:r>
            <w:r w:rsidRPr="00C764D2">
              <w:rPr>
                <w:rFonts w:cs="Arial"/>
                <w:b/>
                <w:color w:val="FFFFFF" w:themeColor="background1"/>
                <w:szCs w:val="20"/>
              </w:rPr>
              <w:t>financiera</w:t>
            </w:r>
            <w:r w:rsidRPr="00C764D2">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7D323ECE"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Capacidad</w:t>
            </w:r>
            <w:r w:rsidRPr="00C764D2">
              <w:rPr>
                <w:rFonts w:eastAsia="Arial" w:cs="Arial"/>
                <w:b/>
                <w:color w:val="FFFFFF" w:themeColor="background1"/>
                <w:szCs w:val="20"/>
              </w:rPr>
              <w:t xml:space="preserve"> </w:t>
            </w:r>
            <w:r w:rsidRPr="00C764D2">
              <w:rPr>
                <w:rFonts w:cs="Arial"/>
                <w:b/>
                <w:color w:val="FFFFFF" w:themeColor="background1"/>
                <w:szCs w:val="20"/>
              </w:rPr>
              <w:t>de</w:t>
            </w:r>
            <w:r w:rsidRPr="00C764D2">
              <w:rPr>
                <w:rFonts w:eastAsia="Arial" w:cs="Arial"/>
                <w:b/>
                <w:color w:val="FFFFFF" w:themeColor="background1"/>
                <w:szCs w:val="20"/>
              </w:rPr>
              <w:t xml:space="preserve"> </w:t>
            </w:r>
            <w:r w:rsidRPr="00C764D2">
              <w:rPr>
                <w:rFonts w:cs="Arial"/>
                <w:b/>
                <w:color w:val="FFFFFF" w:themeColor="background1"/>
                <w:szCs w:val="20"/>
              </w:rPr>
              <w:t>organización</w:t>
            </w:r>
            <w:r w:rsidRPr="00C764D2">
              <w:rPr>
                <w:rFonts w:eastAsia="Arial" w:cs="Arial"/>
                <w:b/>
                <w:color w:val="FFFFFF" w:themeColor="background1"/>
                <w:szCs w:val="20"/>
              </w:rPr>
              <w:t xml:space="preserve"> </w:t>
            </w:r>
            <w:r w:rsidRPr="00C764D2">
              <w:rPr>
                <w:rFonts w:cs="Arial"/>
                <w:b/>
                <w:color w:val="FFFFFF" w:themeColor="background1"/>
                <w:szCs w:val="20"/>
              </w:rPr>
              <w:t>(CO)</w:t>
            </w:r>
            <w:r w:rsidRPr="00C764D2">
              <w:rPr>
                <w:rFonts w:eastAsia="Arial" w:cs="Arial"/>
                <w:b/>
                <w:color w:val="FFFFFF" w:themeColor="background1"/>
                <w:szCs w:val="20"/>
              </w:rPr>
              <w:t xml:space="preserve"> </w:t>
            </w:r>
          </w:p>
        </w:tc>
      </w:tr>
      <w:tr w:rsidR="004A22C4" w:rsidRPr="00C764D2" w14:paraId="792930DA"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2200B196" w14:textId="77777777" w:rsidR="004A22C4" w:rsidRPr="00C764D2" w:rsidRDefault="004A22C4">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Cinco</w:t>
            </w:r>
            <w:r w:rsidRPr="00C764D2">
              <w:rPr>
                <w:rFonts w:eastAsia="Arial" w:cs="Arial"/>
                <w:color w:val="000000" w:themeColor="text1"/>
                <w:szCs w:val="20"/>
              </w:rPr>
              <w:t xml:space="preserve"> </w:t>
            </w:r>
            <w:r w:rsidRPr="00C764D2">
              <w:rPr>
                <w:rFonts w:cs="Arial"/>
                <w:color w:val="000000" w:themeColor="text1"/>
                <w:szCs w:val="20"/>
              </w:rPr>
              <w:t>(5)</w:t>
            </w:r>
            <w:r w:rsidRPr="00C764D2">
              <w:rPr>
                <w:rFonts w:eastAsia="Arial" w:cs="Arial"/>
                <w:color w:val="000000" w:themeColor="text1"/>
                <w:szCs w:val="20"/>
              </w:rPr>
              <w:t xml:space="preserve"> </w:t>
            </w:r>
            <w:r w:rsidRPr="00C764D2">
              <w:rPr>
                <w:rFonts w:cs="Arial"/>
                <w:color w:val="000000" w:themeColor="text1"/>
                <w:szCs w:val="20"/>
              </w:rPr>
              <w:t>años</w:t>
            </w:r>
            <w:r w:rsidRPr="00C764D2">
              <w:rPr>
                <w:rFonts w:eastAsia="Arial" w:cs="Arial"/>
                <w:color w:val="000000" w:themeColor="text1"/>
                <w:szCs w:val="20"/>
              </w:rPr>
              <w:t xml:space="preserve"> </w:t>
            </w:r>
            <w:r w:rsidRPr="00C764D2">
              <w:rPr>
                <w:rFonts w:cs="Arial"/>
                <w:color w:val="000000" w:themeColor="text1"/>
                <w:szCs w:val="20"/>
              </w:rPr>
              <w:t>o</w:t>
            </w:r>
            <w:r w:rsidRPr="00C764D2">
              <w:rPr>
                <w:rFonts w:eastAsia="Arial" w:cs="Arial"/>
                <w:color w:val="000000" w:themeColor="text1"/>
                <w:szCs w:val="20"/>
              </w:rPr>
              <w:t xml:space="preserve"> </w:t>
            </w:r>
            <w:r w:rsidRPr="00C764D2">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0FA99E43"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Mayor</w:t>
            </w:r>
            <w:r w:rsidRPr="00C764D2">
              <w:rPr>
                <w:rFonts w:eastAsia="Arial" w:cs="Arial"/>
                <w:color w:val="000000" w:themeColor="text1"/>
                <w:szCs w:val="20"/>
              </w:rPr>
              <w:t xml:space="preserve"> i</w:t>
            </w:r>
            <w:r w:rsidRPr="00C764D2">
              <w:rPr>
                <w:rFonts w:cs="Arial"/>
                <w:color w:val="000000" w:themeColor="text1"/>
                <w:szCs w:val="20"/>
              </w:rPr>
              <w:t>ngreso</w:t>
            </w:r>
            <w:r w:rsidRPr="00C764D2">
              <w:rPr>
                <w:rFonts w:eastAsia="Arial" w:cs="Arial"/>
                <w:color w:val="000000" w:themeColor="text1"/>
                <w:szCs w:val="20"/>
              </w:rPr>
              <w:t xml:space="preserve"> o</w:t>
            </w:r>
            <w:r w:rsidRPr="00C764D2">
              <w:rPr>
                <w:rFonts w:cs="Arial"/>
                <w:color w:val="000000" w:themeColor="text1"/>
                <w:szCs w:val="20"/>
              </w:rPr>
              <w:t>peracional</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los</w:t>
            </w:r>
            <w:r w:rsidRPr="00C764D2">
              <w:rPr>
                <w:rFonts w:eastAsia="Arial" w:cs="Arial"/>
                <w:color w:val="000000" w:themeColor="text1"/>
                <w:szCs w:val="20"/>
              </w:rPr>
              <w:t xml:space="preserve"> </w:t>
            </w:r>
            <w:r w:rsidRPr="00C764D2">
              <w:rPr>
                <w:rFonts w:cs="Arial"/>
                <w:color w:val="000000" w:themeColor="text1"/>
                <w:szCs w:val="20"/>
              </w:rPr>
              <w:t>últimos</w:t>
            </w:r>
            <w:r w:rsidRPr="00C764D2">
              <w:rPr>
                <w:rFonts w:eastAsia="Arial" w:cs="Arial"/>
                <w:color w:val="000000" w:themeColor="text1"/>
                <w:szCs w:val="20"/>
              </w:rPr>
              <w:t xml:space="preserve"> </w:t>
            </w:r>
            <w:r w:rsidRPr="00C764D2">
              <w:rPr>
                <w:rFonts w:cs="Arial"/>
                <w:color w:val="000000" w:themeColor="text1"/>
                <w:szCs w:val="20"/>
              </w:rPr>
              <w:t>5</w:t>
            </w:r>
            <w:r w:rsidRPr="00C764D2">
              <w:rPr>
                <w:rFonts w:eastAsia="Arial" w:cs="Arial"/>
                <w:color w:val="000000" w:themeColor="text1"/>
                <w:szCs w:val="20"/>
              </w:rPr>
              <w:t xml:space="preserve"> </w:t>
            </w:r>
            <w:r w:rsidRPr="00C764D2">
              <w:rPr>
                <w:rFonts w:cs="Arial"/>
                <w:color w:val="000000" w:themeColor="text1"/>
                <w:szCs w:val="20"/>
              </w:rPr>
              <w:t>años</w:t>
            </w:r>
          </w:p>
        </w:tc>
      </w:tr>
      <w:tr w:rsidR="004A22C4" w:rsidRPr="00C764D2" w14:paraId="6717B9F6"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C440418" w14:textId="77777777" w:rsidR="004A22C4" w:rsidRPr="00C764D2" w:rsidRDefault="004A22C4">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Entre</w:t>
            </w:r>
            <w:r w:rsidRPr="00C764D2">
              <w:rPr>
                <w:rFonts w:eastAsia="Arial" w:cs="Arial"/>
                <w:color w:val="000000" w:themeColor="text1"/>
                <w:szCs w:val="20"/>
              </w:rPr>
              <w:t xml:space="preserve"> </w:t>
            </w:r>
            <w:r w:rsidRPr="00C764D2">
              <w:rPr>
                <w:rFonts w:cs="Arial"/>
                <w:color w:val="000000" w:themeColor="text1"/>
                <w:szCs w:val="20"/>
              </w:rPr>
              <w:t>uno</w:t>
            </w:r>
            <w:r w:rsidRPr="00C764D2">
              <w:rPr>
                <w:rFonts w:eastAsia="Arial" w:cs="Arial"/>
                <w:color w:val="000000" w:themeColor="text1"/>
                <w:szCs w:val="20"/>
              </w:rPr>
              <w:t xml:space="preserve"> </w:t>
            </w:r>
            <w:r w:rsidRPr="00C764D2">
              <w:rPr>
                <w:rFonts w:cs="Arial"/>
                <w:color w:val="000000" w:themeColor="text1"/>
                <w:szCs w:val="20"/>
              </w:rPr>
              <w:t>(1)</w:t>
            </w:r>
            <w:r w:rsidRPr="00C764D2">
              <w:rPr>
                <w:rFonts w:eastAsia="Arial" w:cs="Arial"/>
                <w:color w:val="000000" w:themeColor="text1"/>
                <w:szCs w:val="20"/>
              </w:rPr>
              <w:t xml:space="preserve"> </w:t>
            </w:r>
            <w:r w:rsidRPr="00C764D2">
              <w:rPr>
                <w:rFonts w:cs="Arial"/>
                <w:color w:val="000000" w:themeColor="text1"/>
                <w:szCs w:val="20"/>
              </w:rPr>
              <w:t>y</w:t>
            </w:r>
            <w:r w:rsidRPr="00C764D2">
              <w:rPr>
                <w:rFonts w:eastAsia="Arial" w:cs="Arial"/>
                <w:color w:val="000000" w:themeColor="text1"/>
                <w:szCs w:val="20"/>
              </w:rPr>
              <w:t xml:space="preserve"> </w:t>
            </w:r>
            <w:r w:rsidRPr="00C764D2">
              <w:rPr>
                <w:rFonts w:cs="Arial"/>
                <w:color w:val="000000" w:themeColor="text1"/>
                <w:szCs w:val="20"/>
              </w:rPr>
              <w:t>cinco</w:t>
            </w:r>
            <w:r w:rsidRPr="00C764D2">
              <w:rPr>
                <w:rFonts w:eastAsia="Arial" w:cs="Arial"/>
                <w:color w:val="000000" w:themeColor="text1"/>
                <w:szCs w:val="20"/>
              </w:rPr>
              <w:t xml:space="preserve"> </w:t>
            </w:r>
            <w:r w:rsidRPr="00C764D2">
              <w:rPr>
                <w:rFonts w:cs="Arial"/>
                <w:color w:val="000000" w:themeColor="text1"/>
                <w:szCs w:val="20"/>
              </w:rPr>
              <w:t>(5)</w:t>
            </w:r>
            <w:r w:rsidRPr="00C764D2">
              <w:rPr>
                <w:rFonts w:eastAsia="Arial" w:cs="Arial"/>
                <w:color w:val="000000" w:themeColor="text1"/>
                <w:szCs w:val="20"/>
              </w:rPr>
              <w:t xml:space="preserve"> </w:t>
            </w:r>
            <w:r w:rsidRPr="00C764D2">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85DF1F3"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Mayor</w:t>
            </w:r>
            <w:r w:rsidRPr="00C764D2">
              <w:rPr>
                <w:rFonts w:eastAsia="Arial" w:cs="Arial"/>
                <w:color w:val="000000" w:themeColor="text1"/>
                <w:szCs w:val="20"/>
              </w:rPr>
              <w:t xml:space="preserve"> </w:t>
            </w:r>
            <w:r w:rsidRPr="00C764D2">
              <w:rPr>
                <w:rFonts w:cs="Arial"/>
                <w:color w:val="000000" w:themeColor="text1"/>
                <w:szCs w:val="20"/>
              </w:rPr>
              <w:t>ingreso</w:t>
            </w:r>
            <w:r w:rsidRPr="00C764D2">
              <w:rPr>
                <w:rFonts w:eastAsia="Arial" w:cs="Arial"/>
                <w:color w:val="000000" w:themeColor="text1"/>
                <w:szCs w:val="20"/>
              </w:rPr>
              <w:t xml:space="preserve"> o</w:t>
            </w:r>
            <w:r w:rsidRPr="00C764D2">
              <w:rPr>
                <w:rFonts w:cs="Arial"/>
                <w:color w:val="000000" w:themeColor="text1"/>
                <w:szCs w:val="20"/>
              </w:rPr>
              <w:t>peracional</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 xml:space="preserve">los años de existencia del proponente. </w:t>
            </w:r>
          </w:p>
        </w:tc>
      </w:tr>
      <w:tr w:rsidR="004A22C4" w:rsidRPr="00C764D2" w14:paraId="3DA0F28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14460589" w14:textId="77777777" w:rsidR="004A22C4" w:rsidRPr="00C764D2" w:rsidRDefault="004A22C4">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lastRenderedPageBreak/>
              <w:t>Menos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un</w:t>
            </w:r>
            <w:r w:rsidRPr="00C764D2">
              <w:rPr>
                <w:rFonts w:eastAsia="Arial" w:cs="Arial"/>
                <w:color w:val="000000" w:themeColor="text1"/>
                <w:szCs w:val="20"/>
              </w:rPr>
              <w:t xml:space="preserve"> </w:t>
            </w:r>
            <w:r w:rsidRPr="00C764D2">
              <w:rPr>
                <w:rFonts w:cs="Arial"/>
                <w:color w:val="000000" w:themeColor="text1"/>
                <w:szCs w:val="20"/>
              </w:rPr>
              <w:t>(1)</w:t>
            </w:r>
            <w:r w:rsidRPr="00C764D2">
              <w:rPr>
                <w:rFonts w:eastAsia="Arial" w:cs="Arial"/>
                <w:color w:val="000000" w:themeColor="text1"/>
                <w:szCs w:val="20"/>
              </w:rPr>
              <w:t xml:space="preserve"> </w:t>
            </w:r>
            <w:r w:rsidRPr="00C764D2">
              <w:rPr>
                <w:rFonts w:cs="Arial"/>
                <w:color w:val="000000" w:themeColor="text1"/>
                <w:szCs w:val="20"/>
              </w:rPr>
              <w:t>año</w:t>
            </w:r>
            <w:r w:rsidRPr="00C764D2">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5D4F1336" w14:textId="77777777" w:rsidR="004A22C4" w:rsidRPr="00C764D2" w:rsidRDefault="004A22C4" w:rsidP="00110029">
            <w:pPr>
              <w:autoSpaceDE w:val="0"/>
              <w:autoSpaceDN w:val="0"/>
              <w:adjustRightInd w:val="0"/>
              <w:spacing w:after="0" w:line="276" w:lineRule="auto"/>
              <w:jc w:val="both"/>
              <w:rPr>
                <w:rFonts w:eastAsia="Arial" w:cs="Arial"/>
                <w:color w:val="000000" w:themeColor="text1"/>
                <w:szCs w:val="20"/>
              </w:rPr>
            </w:pPr>
            <w:r w:rsidRPr="00C764D2">
              <w:rPr>
                <w:rFonts w:cs="Arial"/>
                <w:color w:val="000000" w:themeColor="text1"/>
                <w:szCs w:val="20"/>
              </w:rPr>
              <w:t>USD</w:t>
            </w:r>
            <w:r w:rsidRPr="00C764D2">
              <w:rPr>
                <w:rFonts w:eastAsia="Arial" w:cs="Arial"/>
                <w:color w:val="000000" w:themeColor="text1"/>
                <w:szCs w:val="20"/>
              </w:rPr>
              <w:t xml:space="preserve"> </w:t>
            </w:r>
            <w:r w:rsidRPr="00C764D2">
              <w:rPr>
                <w:rFonts w:cs="Arial"/>
                <w:color w:val="000000" w:themeColor="text1"/>
                <w:szCs w:val="20"/>
              </w:rPr>
              <w:t>125.000</w:t>
            </w:r>
            <w:r w:rsidRPr="00C764D2">
              <w:rPr>
                <w:rFonts w:eastAsia="Arial" w:cs="Arial"/>
                <w:color w:val="000000" w:themeColor="text1"/>
                <w:szCs w:val="20"/>
              </w:rPr>
              <w:t xml:space="preserve"> (</w:t>
            </w:r>
            <w:r w:rsidRPr="00C764D2">
              <w:rPr>
                <w:rFonts w:cs="Arial"/>
                <w:color w:val="000000" w:themeColor="text1"/>
                <w:szCs w:val="20"/>
              </w:rPr>
              <w:t>Liquidados a la tasa de cambio determinada por el Ministerio de Comercio, Industria y Turismo cada 2 años para efectos del umbral del beneficio de las Mipymes.</w:t>
            </w:r>
            <w:r w:rsidRPr="00C764D2">
              <w:rPr>
                <w:rFonts w:eastAsia="Arial" w:cs="Arial"/>
                <w:color w:val="000000" w:themeColor="text1"/>
                <w:szCs w:val="20"/>
              </w:rPr>
              <w:t>)</w:t>
            </w:r>
          </w:p>
        </w:tc>
      </w:tr>
    </w:tbl>
    <w:p w14:paraId="6285252B" w14:textId="77777777" w:rsidR="004A22C4" w:rsidRPr="00C764D2" w:rsidRDefault="004A22C4" w:rsidP="0070352B">
      <w:pPr>
        <w:spacing w:line="276" w:lineRule="auto"/>
        <w:jc w:val="both"/>
        <w:rPr>
          <w:rFonts w:eastAsiaTheme="minorEastAsia" w:cs="Arial"/>
          <w:szCs w:val="20"/>
        </w:rPr>
      </w:pPr>
    </w:p>
    <w:p w14:paraId="28EFD3B1"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Si</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i</w:t>
      </w:r>
      <w:r w:rsidRPr="00C764D2">
        <w:rPr>
          <w:rFonts w:cs="Arial"/>
          <w:color w:val="000000" w:themeColor="text1"/>
        </w:rPr>
        <w:t>ngresos</w:t>
      </w:r>
      <w:r w:rsidRPr="00C764D2">
        <w:rPr>
          <w:rFonts w:eastAsia="Arial," w:cs="Arial"/>
          <w:color w:val="000000" w:themeColor="text1"/>
        </w:rPr>
        <w:t xml:space="preserve"> o</w:t>
      </w:r>
      <w:r w:rsidRPr="00C764D2">
        <w:rPr>
          <w:rFonts w:cs="Arial"/>
          <w:color w:val="000000" w:themeColor="text1"/>
        </w:rPr>
        <w:t>peracionales</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p</w:t>
      </w:r>
      <w:r w:rsidRPr="00C764D2">
        <w:rPr>
          <w:rFonts w:cs="Arial"/>
          <w:color w:val="000000" w:themeColor="text1"/>
        </w:rPr>
        <w:t>roponente</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uno</w:t>
      </w:r>
      <w:r w:rsidRPr="00C764D2">
        <w:rPr>
          <w:rFonts w:eastAsia="Arial," w:cs="Arial"/>
          <w:color w:val="000000" w:themeColor="text1"/>
        </w:rPr>
        <w:t xml:space="preserve"> </w:t>
      </w:r>
      <w:r w:rsidRPr="00C764D2">
        <w:rPr>
          <w:rFonts w:cs="Arial"/>
          <w:color w:val="000000" w:themeColor="text1"/>
        </w:rPr>
        <w:t>(1)</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más</w:t>
      </w:r>
      <w:r w:rsidRPr="00C764D2">
        <w:rPr>
          <w:rFonts w:eastAsia="Arial," w:cs="Arial"/>
          <w:color w:val="000000" w:themeColor="text1"/>
        </w:rPr>
        <w:t xml:space="preserve"> </w:t>
      </w:r>
      <w:r w:rsidRPr="00C764D2">
        <w:rPr>
          <w:rFonts w:cs="Arial"/>
          <w:color w:val="000000" w:themeColor="text1"/>
        </w:rPr>
        <w:t>años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información</w:t>
      </w:r>
      <w:r w:rsidRPr="00C764D2">
        <w:rPr>
          <w:rFonts w:eastAsia="Arial," w:cs="Arial"/>
          <w:color w:val="000000" w:themeColor="text1"/>
        </w:rPr>
        <w:t xml:space="preserve"> </w:t>
      </w:r>
      <w:r w:rsidRPr="00C764D2">
        <w:rPr>
          <w:rFonts w:cs="Arial"/>
          <w:color w:val="000000" w:themeColor="text1"/>
        </w:rPr>
        <w:t>financiera</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menor</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USD125.000,</w:t>
      </w:r>
      <w:r w:rsidRPr="00C764D2">
        <w:rPr>
          <w:rFonts w:eastAsia="Arial," w:cs="Arial"/>
          <w:color w:val="000000" w:themeColor="text1"/>
        </w:rPr>
        <w:t xml:space="preserve"> </w:t>
      </w:r>
      <w:r w:rsidRPr="00C764D2">
        <w:rPr>
          <w:rFonts w:cs="Arial"/>
          <w:color w:val="000000" w:themeColor="text1"/>
        </w:rPr>
        <w:t>el factor (CO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p</w:t>
      </w:r>
      <w:r w:rsidRPr="00C764D2">
        <w:rPr>
          <w:rFonts w:cs="Arial"/>
          <w:color w:val="000000" w:themeColor="text1"/>
        </w:rPr>
        <w:t>roponente</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igual</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USD125.000.</w:t>
      </w:r>
    </w:p>
    <w:p w14:paraId="1398E473"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acreditar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(CO)</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obligado a tener RUP </w:t>
      </w:r>
      <w:r w:rsidRPr="00C764D2">
        <w:rPr>
          <w:rFonts w:cs="Arial"/>
          <w:color w:val="000000" w:themeColor="text1"/>
        </w:rPr>
        <w:t>debe</w:t>
      </w:r>
      <w:r w:rsidRPr="00C764D2">
        <w:rPr>
          <w:rFonts w:eastAsia="Arial," w:cs="Arial"/>
          <w:color w:val="000000" w:themeColor="text1"/>
        </w:rPr>
        <w:t xml:space="preserve"> </w:t>
      </w:r>
      <w:r w:rsidRPr="00C764D2">
        <w:rPr>
          <w:rFonts w:cs="Arial"/>
          <w:color w:val="000000" w:themeColor="text1"/>
        </w:rPr>
        <w:t>presentar</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siguientes</w:t>
      </w:r>
      <w:r w:rsidRPr="00C764D2">
        <w:rPr>
          <w:rFonts w:eastAsia="Arial," w:cs="Arial"/>
          <w:color w:val="000000" w:themeColor="text1"/>
        </w:rPr>
        <w:t xml:space="preserve"> </w:t>
      </w:r>
      <w:r w:rsidRPr="00C764D2">
        <w:rPr>
          <w:rFonts w:cs="Arial"/>
          <w:color w:val="000000" w:themeColor="text1"/>
        </w:rPr>
        <w:t>documentos:</w:t>
      </w:r>
      <w:r w:rsidRPr="00C764D2">
        <w:rPr>
          <w:rFonts w:eastAsia="Arial," w:cs="Arial"/>
          <w:color w:val="000000" w:themeColor="text1"/>
        </w:rPr>
        <w:t xml:space="preserve"> </w:t>
      </w:r>
    </w:p>
    <w:p w14:paraId="6B80DDA0" w14:textId="77777777" w:rsidR="004A22C4" w:rsidRPr="00C764D2" w:rsidRDefault="004A22C4" w:rsidP="004130DD">
      <w:pPr>
        <w:pStyle w:val="Prrafodelista"/>
        <w:numPr>
          <w:ilvl w:val="0"/>
          <w:numId w:val="107"/>
        </w:numPr>
        <w:jc w:val="both"/>
        <w:rPr>
          <w:rFonts w:ascii="Arial" w:eastAsia="Arial," w:hAnsi="Arial" w:cs="Arial"/>
          <w:color w:val="000000" w:themeColor="text1"/>
          <w:sz w:val="20"/>
          <w:szCs w:val="20"/>
        </w:rPr>
      </w:pPr>
      <w:r w:rsidRPr="00C764D2">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49C338C3" w14:textId="77777777" w:rsidR="004A22C4" w:rsidRPr="00C764D2" w:rsidRDefault="004A22C4" w:rsidP="007A09E6">
      <w:pPr>
        <w:pStyle w:val="Prrafodelista"/>
        <w:jc w:val="both"/>
        <w:rPr>
          <w:rFonts w:ascii="Arial" w:eastAsia="Arial," w:hAnsi="Arial" w:cs="Arial"/>
          <w:color w:val="000000" w:themeColor="text1"/>
          <w:sz w:val="20"/>
          <w:szCs w:val="20"/>
        </w:rPr>
      </w:pPr>
    </w:p>
    <w:p w14:paraId="61657192" w14:textId="77777777" w:rsidR="004A22C4" w:rsidRPr="00C764D2" w:rsidRDefault="004A22C4" w:rsidP="004130DD">
      <w:pPr>
        <w:pStyle w:val="Prrafodelista"/>
        <w:numPr>
          <w:ilvl w:val="0"/>
          <w:numId w:val="107"/>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Copia de la tarjeta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0BC2DAFD"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Los</w:t>
      </w:r>
      <w:r w:rsidRPr="00C764D2">
        <w:rPr>
          <w:rFonts w:eastAsia="Arial," w:cs="Arial"/>
          <w:color w:val="000000" w:themeColor="text1"/>
        </w:rPr>
        <w:t xml:space="preserve"> p</w:t>
      </w:r>
      <w:r w:rsidRPr="00C764D2">
        <w:rPr>
          <w:rFonts w:cs="Arial"/>
          <w:color w:val="000000" w:themeColor="text1"/>
        </w:rPr>
        <w:t>roponentes</w:t>
      </w:r>
      <w:r w:rsidRPr="00C764D2">
        <w:rPr>
          <w:rFonts w:eastAsia="Arial," w:cs="Arial"/>
          <w:color w:val="000000" w:themeColor="text1"/>
        </w:rPr>
        <w:t xml:space="preserve"> personas naturales o jurídicas extranjeras sin domicilio o </w:t>
      </w:r>
      <w:r w:rsidRPr="00C764D2">
        <w:rPr>
          <w:rFonts w:cs="Arial"/>
          <w:color w:val="000000" w:themeColor="text1"/>
        </w:rPr>
        <w:t>sucursal</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Colombia,</w:t>
      </w:r>
      <w:r w:rsidRPr="00C764D2">
        <w:rPr>
          <w:rFonts w:eastAsia="Arial," w:cs="Arial"/>
          <w:color w:val="000000" w:themeColor="text1"/>
        </w:rPr>
        <w:t xml:space="preserve"> </w:t>
      </w:r>
      <w:r w:rsidRPr="00C764D2">
        <w:rPr>
          <w:rFonts w:cs="Arial"/>
          <w:color w:val="000000" w:themeColor="text1"/>
        </w:rPr>
        <w:t>deben</w:t>
      </w:r>
      <w:r w:rsidRPr="00C764D2">
        <w:rPr>
          <w:rFonts w:eastAsia="Arial," w:cs="Arial"/>
          <w:color w:val="000000" w:themeColor="text1"/>
        </w:rPr>
        <w:t xml:space="preserve"> </w:t>
      </w:r>
      <w:r w:rsidRPr="00C764D2">
        <w:rPr>
          <w:rFonts w:cs="Arial"/>
          <w:color w:val="000000" w:themeColor="text1"/>
        </w:rPr>
        <w:t>presentar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estado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resultados</w:t>
      </w:r>
      <w:r w:rsidRPr="00C764D2">
        <w:rPr>
          <w:rFonts w:eastAsia="Arial," w:cs="Arial"/>
          <w:color w:val="000000" w:themeColor="text1"/>
        </w:rPr>
        <w:t xml:space="preserve"> </w:t>
      </w:r>
      <w:r w:rsidRPr="00C764D2">
        <w:rPr>
          <w:rFonts w:cs="Arial"/>
          <w:color w:val="000000" w:themeColor="text1"/>
        </w:rPr>
        <w:t>integral</w:t>
      </w:r>
      <w:r w:rsidRPr="00C764D2">
        <w:rPr>
          <w:rFonts w:eastAsia="Arial," w:cs="Arial"/>
          <w:color w:val="000000" w:themeColor="text1"/>
        </w:rPr>
        <w:t xml:space="preserve"> </w:t>
      </w:r>
      <w:r w:rsidRPr="00C764D2">
        <w:rPr>
          <w:rFonts w:cs="Arial"/>
          <w:color w:val="000000" w:themeColor="text1"/>
        </w:rPr>
        <w:t>consolidado</w:t>
      </w:r>
      <w:r w:rsidRPr="00C764D2">
        <w:rPr>
          <w:rFonts w:eastAsia="Arial," w:cs="Arial"/>
          <w:color w:val="000000" w:themeColor="text1"/>
        </w:rPr>
        <w:t xml:space="preserve"> </w:t>
      </w:r>
      <w:r w:rsidRPr="00C764D2">
        <w:rPr>
          <w:rFonts w:cs="Arial"/>
          <w:color w:val="000000" w:themeColor="text1"/>
        </w:rPr>
        <w:t>(estado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resultados</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pérdida</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ganancias)</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año</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hayan</w:t>
      </w:r>
      <w:r w:rsidRPr="00C764D2">
        <w:rPr>
          <w:rFonts w:eastAsia="Arial," w:cs="Arial"/>
          <w:color w:val="000000" w:themeColor="text1"/>
        </w:rPr>
        <w:t xml:space="preserve"> </w:t>
      </w:r>
      <w:r w:rsidRPr="00C764D2">
        <w:rPr>
          <w:rFonts w:cs="Arial"/>
          <w:color w:val="000000" w:themeColor="text1"/>
        </w:rPr>
        <w:t>obtenido</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mayor</w:t>
      </w:r>
      <w:r w:rsidRPr="00C764D2">
        <w:rPr>
          <w:rFonts w:eastAsia="Arial," w:cs="Arial"/>
          <w:color w:val="000000" w:themeColor="text1"/>
        </w:rPr>
        <w:t xml:space="preserve"> </w:t>
      </w:r>
      <w:r w:rsidRPr="00C764D2">
        <w:rPr>
          <w:rFonts w:cs="Arial"/>
          <w:color w:val="000000" w:themeColor="text1"/>
        </w:rPr>
        <w:t>ingreso operacional en</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últimos</w:t>
      </w:r>
      <w:r w:rsidRPr="00C764D2">
        <w:rPr>
          <w:rFonts w:eastAsia="Arial," w:cs="Arial"/>
          <w:color w:val="000000" w:themeColor="text1"/>
        </w:rPr>
        <w:t xml:space="preserve"> </w:t>
      </w:r>
      <w:r w:rsidRPr="00C764D2">
        <w:rPr>
          <w:rFonts w:cs="Arial"/>
          <w:color w:val="000000" w:themeColor="text1"/>
        </w:rPr>
        <w:t>cinco</w:t>
      </w:r>
      <w:r w:rsidRPr="00C764D2">
        <w:rPr>
          <w:rFonts w:eastAsia="Arial," w:cs="Arial"/>
          <w:color w:val="000000" w:themeColor="text1"/>
        </w:rPr>
        <w:t xml:space="preserve"> </w:t>
      </w:r>
      <w:r w:rsidRPr="00C764D2">
        <w:rPr>
          <w:rFonts w:cs="Arial"/>
          <w:color w:val="000000" w:themeColor="text1"/>
        </w:rPr>
        <w:t>(5)</w:t>
      </w:r>
      <w:r w:rsidRPr="00C764D2">
        <w:rPr>
          <w:rFonts w:eastAsia="Arial," w:cs="Arial"/>
          <w:color w:val="000000" w:themeColor="text1"/>
        </w:rPr>
        <w:t xml:space="preserve"> </w:t>
      </w:r>
      <w:r w:rsidRPr="00C764D2">
        <w:rPr>
          <w:rFonts w:cs="Arial"/>
          <w:color w:val="000000" w:themeColor="text1"/>
        </w:rPr>
        <w:t>años,</w:t>
      </w:r>
      <w:r w:rsidRPr="00C764D2">
        <w:rPr>
          <w:rFonts w:eastAsia="Arial," w:cs="Arial"/>
          <w:color w:val="000000" w:themeColor="text1"/>
        </w:rPr>
        <w:t xml:space="preserve"> </w:t>
      </w:r>
      <w:r w:rsidRPr="00C764D2">
        <w:rPr>
          <w:rFonts w:cs="Arial"/>
          <w:color w:val="000000" w:themeColor="text1"/>
        </w:rPr>
        <w:t>auditado,</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firma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quien</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encuentre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obligación</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hacerlo,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acuerdo</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normativa</w:t>
      </w:r>
      <w:r w:rsidRPr="00C764D2">
        <w:rPr>
          <w:rFonts w:eastAsia="Arial," w:cs="Arial"/>
          <w:color w:val="000000" w:themeColor="text1"/>
        </w:rPr>
        <w:t xml:space="preserve"> </w:t>
      </w:r>
      <w:r w:rsidRPr="00C764D2">
        <w:rPr>
          <w:rFonts w:cs="Arial"/>
          <w:color w:val="000000" w:themeColor="text1"/>
        </w:rPr>
        <w:t>vigente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país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origen,</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moneda</w:t>
      </w:r>
      <w:r w:rsidRPr="00C764D2">
        <w:rPr>
          <w:rFonts w:eastAsia="Arial," w:cs="Arial"/>
          <w:color w:val="000000" w:themeColor="text1"/>
        </w:rPr>
        <w:t xml:space="preserve"> </w:t>
      </w:r>
      <w:r w:rsidRPr="00C764D2">
        <w:rPr>
          <w:rFonts w:cs="Arial"/>
          <w:color w:val="000000" w:themeColor="text1"/>
        </w:rPr>
        <w:t>legal</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país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cual</w:t>
      </w:r>
      <w:r w:rsidRPr="00C764D2">
        <w:rPr>
          <w:rFonts w:eastAsia="Arial," w:cs="Arial"/>
          <w:color w:val="000000" w:themeColor="text1"/>
        </w:rPr>
        <w:t xml:space="preserve"> </w:t>
      </w:r>
      <w:r w:rsidRPr="00C764D2">
        <w:rPr>
          <w:rFonts w:cs="Arial"/>
          <w:color w:val="000000" w:themeColor="text1"/>
        </w:rPr>
        <w:t>fue</w:t>
      </w:r>
      <w:r w:rsidRPr="00C764D2">
        <w:rPr>
          <w:rFonts w:eastAsia="Arial," w:cs="Arial"/>
          <w:color w:val="000000" w:themeColor="text1"/>
        </w:rPr>
        <w:t xml:space="preserve"> </w:t>
      </w:r>
      <w:r w:rsidRPr="00C764D2">
        <w:rPr>
          <w:rFonts w:cs="Arial"/>
          <w:color w:val="000000" w:themeColor="text1"/>
        </w:rPr>
        <w:t>emitido,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conformidad</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legislación</w:t>
      </w:r>
      <w:r w:rsidRPr="00C764D2">
        <w:rPr>
          <w:rFonts w:eastAsia="Arial," w:cs="Arial"/>
          <w:color w:val="000000" w:themeColor="text1"/>
        </w:rPr>
        <w:t xml:space="preserve"> </w:t>
      </w:r>
      <w:r w:rsidRPr="00C764D2">
        <w:rPr>
          <w:rFonts w:cs="Arial"/>
          <w:color w:val="000000" w:themeColor="text1"/>
        </w:rPr>
        <w:t>propia</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país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origen.</w:t>
      </w:r>
    </w:p>
    <w:p w14:paraId="4D57D36E"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Adicional</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lo</w:t>
      </w:r>
      <w:r w:rsidRPr="00C764D2">
        <w:rPr>
          <w:rFonts w:eastAsia="Arial," w:cs="Arial"/>
          <w:color w:val="000000" w:themeColor="text1"/>
        </w:rPr>
        <w:t xml:space="preserve"> </w:t>
      </w:r>
      <w:r w:rsidRPr="00C764D2">
        <w:rPr>
          <w:rFonts w:cs="Arial"/>
          <w:color w:val="000000" w:themeColor="text1"/>
        </w:rPr>
        <w:t>anterior,</w:t>
      </w:r>
      <w:r w:rsidRPr="00C764D2">
        <w:rPr>
          <w:rFonts w:eastAsia="Arial," w:cs="Arial"/>
          <w:color w:val="000000" w:themeColor="text1"/>
        </w:rPr>
        <w:t xml:space="preserve"> </w:t>
      </w:r>
      <w:r w:rsidRPr="00C764D2">
        <w:rPr>
          <w:rFonts w:cs="Arial"/>
          <w:color w:val="000000" w:themeColor="text1"/>
        </w:rPr>
        <w:t>deben</w:t>
      </w:r>
      <w:r w:rsidRPr="00C764D2">
        <w:rPr>
          <w:rFonts w:eastAsia="Arial," w:cs="Arial"/>
          <w:color w:val="000000" w:themeColor="text1"/>
        </w:rPr>
        <w:t xml:space="preserve"> </w:t>
      </w:r>
      <w:r w:rsidRPr="00C764D2">
        <w:rPr>
          <w:rFonts w:cs="Arial"/>
          <w:color w:val="000000" w:themeColor="text1"/>
        </w:rPr>
        <w:t>allegar</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traducción</w:t>
      </w:r>
      <w:r w:rsidRPr="00C764D2">
        <w:rPr>
          <w:rFonts w:eastAsia="Arial," w:cs="Arial"/>
          <w:color w:val="000000" w:themeColor="text1"/>
        </w:rPr>
        <w:t xml:space="preserve"> </w:t>
      </w:r>
      <w:r w:rsidRPr="00C764D2">
        <w:rPr>
          <w:rFonts w:cs="Arial"/>
          <w:color w:val="000000" w:themeColor="text1"/>
        </w:rPr>
        <w:t>al</w:t>
      </w:r>
      <w:r w:rsidRPr="00C764D2">
        <w:rPr>
          <w:rFonts w:eastAsia="Arial," w:cs="Arial"/>
          <w:color w:val="000000" w:themeColor="text1"/>
        </w:rPr>
        <w:t xml:space="preserve"> </w:t>
      </w:r>
      <w:r w:rsidRPr="00C764D2">
        <w:rPr>
          <w:rFonts w:cs="Arial"/>
          <w:color w:val="000000" w:themeColor="text1"/>
        </w:rPr>
        <w:t>idioma</w:t>
      </w:r>
      <w:r w:rsidRPr="00C764D2">
        <w:rPr>
          <w:rFonts w:eastAsia="Arial," w:cs="Arial"/>
          <w:color w:val="000000" w:themeColor="text1"/>
        </w:rPr>
        <w:t xml:space="preserve"> </w:t>
      </w:r>
      <w:r w:rsidRPr="00C764D2">
        <w:rPr>
          <w:rFonts w:cs="Arial"/>
          <w:color w:val="000000" w:themeColor="text1"/>
        </w:rPr>
        <w:t>castellano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información</w:t>
      </w:r>
      <w:r w:rsidRPr="00C764D2">
        <w:rPr>
          <w:rFonts w:eastAsia="Arial," w:cs="Arial"/>
          <w:color w:val="000000" w:themeColor="text1"/>
        </w:rPr>
        <w:t xml:space="preserve"> </w:t>
      </w:r>
      <w:r w:rsidRPr="00C764D2">
        <w:rPr>
          <w:rFonts w:cs="Arial"/>
          <w:color w:val="000000" w:themeColor="text1"/>
        </w:rPr>
        <w:t>financiera, observando lo siguiente:</w:t>
      </w:r>
      <w:r w:rsidRPr="00C764D2">
        <w:rPr>
          <w:rFonts w:eastAsia="Arial," w:cs="Arial"/>
          <w:color w:val="000000" w:themeColor="text1"/>
        </w:rPr>
        <w:t xml:space="preserve"> </w:t>
      </w:r>
      <w:r w:rsidRPr="00C764D2">
        <w:rPr>
          <w:rFonts w:cs="Arial"/>
          <w:color w:val="000000" w:themeColor="text1"/>
        </w:rPr>
        <w:t>i)</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valores</w:t>
      </w:r>
      <w:r w:rsidRPr="00C764D2">
        <w:rPr>
          <w:rFonts w:eastAsia="Arial," w:cs="Arial"/>
          <w:color w:val="000000" w:themeColor="text1"/>
        </w:rPr>
        <w:t xml:space="preserve"> deben ser </w:t>
      </w:r>
      <w:r w:rsidRPr="00C764D2">
        <w:rPr>
          <w:rFonts w:cs="Arial"/>
          <w:color w:val="000000" w:themeColor="text1"/>
        </w:rPr>
        <w:t>expresados</w:t>
      </w:r>
      <w:r w:rsidRPr="00C764D2">
        <w:rPr>
          <w:rFonts w:eastAsia="Arial," w:cs="Arial"/>
          <w:color w:val="000000" w:themeColor="text1"/>
        </w:rPr>
        <w:t xml:space="preserve"> </w:t>
      </w:r>
      <w:r w:rsidRPr="00C764D2">
        <w:rPr>
          <w:rFonts w:cs="Arial"/>
          <w:color w:val="000000" w:themeColor="text1"/>
        </w:rPr>
        <w:t>pesos</w:t>
      </w:r>
      <w:r w:rsidRPr="00C764D2">
        <w:rPr>
          <w:rFonts w:eastAsia="Arial," w:cs="Arial"/>
          <w:color w:val="000000" w:themeColor="text1"/>
        </w:rPr>
        <w:t xml:space="preserve"> </w:t>
      </w:r>
      <w:r w:rsidRPr="00C764D2">
        <w:rPr>
          <w:rFonts w:cs="Arial"/>
          <w:color w:val="000000" w:themeColor="text1"/>
        </w:rPr>
        <w:t>colombianos,</w:t>
      </w:r>
      <w:r w:rsidRPr="00C764D2">
        <w:rPr>
          <w:rFonts w:eastAsia="Arial," w:cs="Arial"/>
          <w:color w:val="000000" w:themeColor="text1"/>
        </w:rPr>
        <w:t xml:space="preserve"> </w:t>
      </w:r>
      <w:r w:rsidRPr="00C764D2">
        <w:rPr>
          <w:rFonts w:cs="Arial"/>
          <w:color w:val="000000" w:themeColor="text1"/>
        </w:rPr>
        <w:t>convertidos</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tasa</w:t>
      </w:r>
      <w:r w:rsidRPr="00C764D2">
        <w:rPr>
          <w:rFonts w:eastAsia="Arial," w:cs="Arial"/>
          <w:color w:val="000000" w:themeColor="text1"/>
        </w:rPr>
        <w:t xml:space="preserve"> </w:t>
      </w:r>
      <w:r w:rsidRPr="00C764D2">
        <w:rPr>
          <w:rFonts w:cs="Arial"/>
          <w:color w:val="000000" w:themeColor="text1"/>
        </w:rPr>
        <w:t>representativa</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mercado</w:t>
      </w:r>
      <w:r w:rsidRPr="00C764D2">
        <w:rPr>
          <w:rFonts w:eastAsia="Arial," w:cs="Arial"/>
          <w:color w:val="000000" w:themeColor="text1"/>
        </w:rPr>
        <w:t xml:space="preserve"> </w:t>
      </w:r>
      <w:r w:rsidRPr="00C764D2">
        <w:rPr>
          <w:rFonts w:cs="Arial"/>
          <w:color w:val="000000" w:themeColor="text1"/>
        </w:rPr>
        <w:t>(TRM)</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fecha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corte</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mismos,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términos</w:t>
      </w:r>
      <w:r w:rsidRPr="00C764D2">
        <w:rPr>
          <w:rFonts w:eastAsia="Arial," w:cs="Arial"/>
          <w:color w:val="000000" w:themeColor="text1"/>
        </w:rPr>
        <w:t xml:space="preserve"> </w:t>
      </w:r>
      <w:r w:rsidRPr="00C764D2">
        <w:rPr>
          <w:rFonts w:cs="Arial"/>
          <w:color w:val="000000" w:themeColor="text1"/>
        </w:rPr>
        <w:t>descritos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sección</w:t>
      </w:r>
      <w:r w:rsidRPr="00C764D2">
        <w:rPr>
          <w:rFonts w:eastAsia="Arial," w:cs="Arial"/>
          <w:color w:val="000000" w:themeColor="text1"/>
        </w:rPr>
        <w:t xml:space="preserve"> </w:t>
      </w:r>
      <w:r w:rsidRPr="00C764D2">
        <w:rPr>
          <w:rFonts w:cs="Arial"/>
          <w:color w:val="000000" w:themeColor="text1"/>
        </w:rPr>
        <w:t>1.13</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presente</w:t>
      </w:r>
      <w:r w:rsidRPr="00C764D2">
        <w:rPr>
          <w:rFonts w:eastAsia="Arial," w:cs="Arial"/>
          <w:color w:val="000000" w:themeColor="text1"/>
        </w:rPr>
        <w:t xml:space="preserve"> p</w:t>
      </w:r>
      <w:r w:rsidRPr="00C764D2">
        <w:rPr>
          <w:rFonts w:cs="Arial"/>
          <w:color w:val="000000" w:themeColor="text1"/>
        </w:rPr>
        <w:t>liego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c</w:t>
      </w:r>
      <w:r w:rsidRPr="00C764D2">
        <w:rPr>
          <w:rFonts w:cs="Arial"/>
          <w:color w:val="000000" w:themeColor="text1"/>
        </w:rPr>
        <w:t>ondiciones;</w:t>
      </w:r>
      <w:r w:rsidRPr="00C764D2">
        <w:rPr>
          <w:rFonts w:eastAsia="Arial," w:cs="Arial"/>
          <w:color w:val="000000" w:themeColor="text1"/>
        </w:rPr>
        <w:t xml:space="preserve"> </w:t>
      </w:r>
      <w:r w:rsidRPr="00C764D2">
        <w:rPr>
          <w:rFonts w:cs="Arial"/>
          <w:color w:val="000000" w:themeColor="text1"/>
        </w:rPr>
        <w:t>ii)</w:t>
      </w:r>
      <w:r w:rsidRPr="00C764D2">
        <w:rPr>
          <w:rFonts w:eastAsia="Arial," w:cs="Arial"/>
          <w:color w:val="000000" w:themeColor="text1"/>
        </w:rPr>
        <w:t xml:space="preserve"> </w:t>
      </w:r>
      <w:r w:rsidRPr="00C764D2">
        <w:rPr>
          <w:rFonts w:cs="Arial"/>
          <w:color w:val="000000" w:themeColor="text1"/>
        </w:rPr>
        <w:t>presentados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acuerdo</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las normas NIIF</w:t>
      </w:r>
      <w:r w:rsidRPr="00C764D2">
        <w:rPr>
          <w:rFonts w:cs="Arial"/>
          <w:color w:val="000000" w:themeColor="text1"/>
        </w:rPr>
        <w:t>;</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iii)</w:t>
      </w:r>
      <w:r w:rsidRPr="00C764D2">
        <w:rPr>
          <w:rFonts w:eastAsia="Arial," w:cs="Arial"/>
          <w:color w:val="000000" w:themeColor="text1"/>
        </w:rPr>
        <w:t xml:space="preserve"> </w:t>
      </w:r>
      <w:r w:rsidRPr="00C764D2">
        <w:rPr>
          <w:rFonts w:cs="Arial"/>
          <w:color w:val="000000" w:themeColor="text1"/>
        </w:rPr>
        <w:t>debidamente</w:t>
      </w:r>
      <w:r w:rsidRPr="00C764D2">
        <w:rPr>
          <w:rFonts w:eastAsia="Arial," w:cs="Arial"/>
          <w:color w:val="000000" w:themeColor="text1"/>
        </w:rPr>
        <w:t xml:space="preserve"> </w:t>
      </w:r>
      <w:r w:rsidRPr="00C764D2">
        <w:rPr>
          <w:rFonts w:cs="Arial"/>
          <w:color w:val="000000" w:themeColor="text1"/>
        </w:rPr>
        <w:t>firmados</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Contador</w:t>
      </w:r>
      <w:r w:rsidRPr="00C764D2">
        <w:rPr>
          <w:rFonts w:eastAsia="Arial," w:cs="Arial"/>
          <w:color w:val="000000" w:themeColor="text1"/>
        </w:rPr>
        <w:t xml:space="preserve"> </w:t>
      </w:r>
      <w:r w:rsidRPr="00C764D2">
        <w:rPr>
          <w:rFonts w:cs="Arial"/>
          <w:color w:val="000000" w:themeColor="text1"/>
        </w:rPr>
        <w:t>Público</w:t>
      </w:r>
      <w:r w:rsidRPr="00C764D2">
        <w:rPr>
          <w:rFonts w:eastAsia="Arial," w:cs="Arial"/>
          <w:color w:val="000000" w:themeColor="text1"/>
        </w:rPr>
        <w:t xml:space="preserve"> </w:t>
      </w:r>
      <w:r w:rsidRPr="00C764D2">
        <w:rPr>
          <w:rFonts w:cs="Arial"/>
          <w:color w:val="000000" w:themeColor="text1"/>
        </w:rPr>
        <w:t>Colombiano</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hubiere</w:t>
      </w:r>
      <w:r w:rsidRPr="00C764D2">
        <w:rPr>
          <w:rFonts w:eastAsia="Arial," w:cs="Arial"/>
          <w:color w:val="000000" w:themeColor="text1"/>
        </w:rPr>
        <w:t xml:space="preserve"> </w:t>
      </w:r>
      <w:r w:rsidRPr="00C764D2">
        <w:rPr>
          <w:rFonts w:cs="Arial"/>
          <w:color w:val="000000" w:themeColor="text1"/>
        </w:rPr>
        <w:t>convertido.</w:t>
      </w:r>
    </w:p>
    <w:p w14:paraId="3D5713A7"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099CEB3" w14:textId="77777777" w:rsidR="004A22C4" w:rsidRPr="00C764D2" w:rsidRDefault="004A22C4" w:rsidP="0070352B">
      <w:pPr>
        <w:pStyle w:val="Prrafodelista"/>
        <w:numPr>
          <w:ilvl w:val="0"/>
          <w:numId w:val="105"/>
        </w:numPr>
        <w:jc w:val="both"/>
        <w:rPr>
          <w:rFonts w:ascii="Arial" w:eastAsia="Arial," w:hAnsi="Arial" w:cs="Arial"/>
          <w:b/>
          <w:color w:val="000000" w:themeColor="text1"/>
          <w:sz w:val="20"/>
          <w:szCs w:val="20"/>
        </w:rPr>
      </w:pPr>
      <w:r w:rsidRPr="00C764D2">
        <w:rPr>
          <w:rFonts w:ascii="Arial" w:eastAsia="Arial" w:hAnsi="Arial" w:cs="Arial"/>
          <w:b/>
          <w:color w:val="000000" w:themeColor="text1"/>
          <w:sz w:val="20"/>
          <w:szCs w:val="20"/>
        </w:rPr>
        <w:t>Experiencia</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(E):</w:t>
      </w:r>
    </w:p>
    <w:p w14:paraId="379B8B7C"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(E)</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propósitos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acreditado</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medio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relación</w:t>
      </w:r>
      <w:r w:rsidRPr="00C764D2">
        <w:rPr>
          <w:rFonts w:eastAsia="Arial," w:cs="Arial"/>
          <w:color w:val="000000" w:themeColor="text1"/>
        </w:rPr>
        <w:t xml:space="preserve"> </w:t>
      </w:r>
      <w:r w:rsidRPr="00C764D2">
        <w:rPr>
          <w:rFonts w:cs="Arial"/>
          <w:color w:val="000000" w:themeColor="text1"/>
        </w:rPr>
        <w:t>entre:</w:t>
      </w:r>
      <w:r w:rsidRPr="00C764D2">
        <w:rPr>
          <w:rFonts w:eastAsia="Arial," w:cs="Arial"/>
          <w:color w:val="000000" w:themeColor="text1"/>
        </w:rPr>
        <w:t xml:space="preserve"> </w:t>
      </w:r>
      <w:r w:rsidRPr="00C764D2">
        <w:rPr>
          <w:rFonts w:cs="Arial"/>
          <w:color w:val="000000" w:themeColor="text1"/>
        </w:rPr>
        <w:t>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valor</w:t>
      </w:r>
      <w:r w:rsidRPr="00C764D2">
        <w:rPr>
          <w:rFonts w:eastAsia="Arial," w:cs="Arial"/>
          <w:color w:val="000000" w:themeColor="text1"/>
        </w:rPr>
        <w:t xml:space="preserve"> </w:t>
      </w:r>
      <w:r w:rsidRPr="00C764D2">
        <w:rPr>
          <w:rFonts w:cs="Arial"/>
          <w:color w:val="000000" w:themeColor="text1"/>
        </w:rPr>
        <w:t>total</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pesos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contratos</w:t>
      </w:r>
      <w:r w:rsidRPr="00C764D2">
        <w:rPr>
          <w:rFonts w:eastAsia="Arial," w:cs="Arial"/>
          <w:color w:val="000000" w:themeColor="text1"/>
        </w:rPr>
        <w:t xml:space="preserve"> </w:t>
      </w:r>
      <w:r w:rsidRPr="00C764D2">
        <w:rPr>
          <w:rFonts w:cs="Arial"/>
          <w:color w:val="000000" w:themeColor="text1"/>
        </w:rPr>
        <w:t>relacionados</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actividad</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construcción</w:t>
      </w:r>
      <w:r w:rsidRPr="00C764D2">
        <w:rPr>
          <w:rFonts w:eastAsia="Arial," w:cs="Arial"/>
          <w:color w:val="000000" w:themeColor="text1"/>
        </w:rPr>
        <w:t xml:space="preserve"> </w:t>
      </w:r>
      <w:r w:rsidRPr="00C764D2">
        <w:rPr>
          <w:rFonts w:cs="Arial"/>
          <w:color w:val="000000" w:themeColor="text1"/>
        </w:rPr>
        <w:t>inscritos</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RUP,</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eastAsia="Arial" w:cs="Arial"/>
          <w:color w:val="000000" w:themeColor="text1"/>
          <w:szCs w:val="20"/>
        </w:rPr>
        <w:t>Formato 5 – Capacidad residual</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lastRenderedPageBreak/>
        <w:t>segmento</w:t>
      </w:r>
      <w:r w:rsidRPr="00C764D2">
        <w:rPr>
          <w:rFonts w:eastAsia="Arial," w:cs="Arial"/>
          <w:color w:val="000000" w:themeColor="text1"/>
        </w:rPr>
        <w:t xml:space="preserve"> </w:t>
      </w:r>
      <w:r w:rsidRPr="00C764D2">
        <w:rPr>
          <w:rFonts w:cs="Arial"/>
          <w:color w:val="000000" w:themeColor="text1"/>
        </w:rPr>
        <w:t>72</w:t>
      </w:r>
      <w:r w:rsidRPr="00C764D2">
        <w:rPr>
          <w:rFonts w:eastAsia="Arial," w:cs="Arial"/>
          <w:color w:val="000000" w:themeColor="text1"/>
        </w:rPr>
        <w:t xml:space="preserve"> </w:t>
      </w:r>
      <w:r w:rsidRPr="00C764D2">
        <w:rPr>
          <w:rFonts w:cs="Arial"/>
          <w:color w:val="000000" w:themeColor="text1"/>
        </w:rPr>
        <w:t>“Servicios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Edificación,</w:t>
      </w:r>
      <w:r w:rsidRPr="00C764D2">
        <w:rPr>
          <w:rFonts w:eastAsia="Arial," w:cs="Arial"/>
          <w:color w:val="000000" w:themeColor="text1"/>
        </w:rPr>
        <w:t xml:space="preserve"> </w:t>
      </w:r>
      <w:r w:rsidRPr="00C764D2">
        <w:rPr>
          <w:rFonts w:cs="Arial"/>
          <w:color w:val="000000" w:themeColor="text1"/>
        </w:rPr>
        <w:t>Construcción</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Instalaciones</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Mantenimiento”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Clasificador</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Bienes</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Servicios;</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ii)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presupuesto</w:t>
      </w:r>
      <w:r w:rsidRPr="00C764D2">
        <w:rPr>
          <w:rFonts w:eastAsia="Arial," w:cs="Arial"/>
          <w:color w:val="000000" w:themeColor="text1"/>
        </w:rPr>
        <w:t xml:space="preserve"> o</w:t>
      </w:r>
      <w:r w:rsidRPr="00C764D2">
        <w:rPr>
          <w:rFonts w:cs="Arial"/>
          <w:color w:val="000000" w:themeColor="text1"/>
        </w:rPr>
        <w:t>ficial</w:t>
      </w:r>
      <w:r w:rsidRPr="00C764D2">
        <w:rPr>
          <w:rFonts w:eastAsia="Arial," w:cs="Arial"/>
          <w:color w:val="000000" w:themeColor="text1"/>
        </w:rPr>
        <w:t xml:space="preserve"> e</w:t>
      </w:r>
      <w:r w:rsidRPr="00C764D2">
        <w:rPr>
          <w:rFonts w:cs="Arial"/>
          <w:color w:val="000000" w:themeColor="text1"/>
        </w:rPr>
        <w:t>stimado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p</w:t>
      </w:r>
      <w:r w:rsidRPr="00C764D2">
        <w:rPr>
          <w:rFonts w:cs="Arial"/>
          <w:color w:val="000000" w:themeColor="text1"/>
        </w:rPr>
        <w:t>roceso de contratación.</w:t>
      </w:r>
    </w:p>
    <w:p w14:paraId="6542E172"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relación</w:t>
      </w:r>
      <w:r w:rsidRPr="00C764D2">
        <w:rPr>
          <w:rFonts w:eastAsia="Arial," w:cs="Arial"/>
          <w:color w:val="000000" w:themeColor="text1"/>
        </w:rPr>
        <w:t xml:space="preserve"> </w:t>
      </w:r>
      <w:r w:rsidRPr="00C764D2">
        <w:rPr>
          <w:rFonts w:cs="Arial"/>
          <w:color w:val="000000" w:themeColor="text1"/>
        </w:rPr>
        <w:t>indica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número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veces</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p</w:t>
      </w:r>
      <w:r w:rsidRPr="00C764D2">
        <w:rPr>
          <w:rFonts w:cs="Arial"/>
          <w:color w:val="000000" w:themeColor="text1"/>
        </w:rPr>
        <w:t>roponente</w:t>
      </w:r>
      <w:r w:rsidRPr="00C764D2">
        <w:rPr>
          <w:rFonts w:eastAsia="Arial," w:cs="Arial"/>
          <w:color w:val="000000" w:themeColor="text1"/>
        </w:rPr>
        <w:t xml:space="preserve"> </w:t>
      </w:r>
      <w:r w:rsidRPr="00C764D2">
        <w:rPr>
          <w:rFonts w:cs="Arial"/>
          <w:color w:val="000000" w:themeColor="text1"/>
        </w:rPr>
        <w:t>ha</w:t>
      </w:r>
      <w:r w:rsidRPr="00C764D2">
        <w:rPr>
          <w:rFonts w:eastAsia="Arial," w:cs="Arial"/>
          <w:color w:val="000000" w:themeColor="text1"/>
        </w:rPr>
        <w:t xml:space="preserve"> </w:t>
      </w:r>
      <w:r w:rsidRPr="00C764D2">
        <w:rPr>
          <w:rFonts w:cs="Arial"/>
          <w:color w:val="000000" w:themeColor="text1"/>
        </w:rPr>
        <w:t>ejecutado</w:t>
      </w:r>
      <w:r w:rsidRPr="00C764D2">
        <w:rPr>
          <w:rFonts w:eastAsia="Arial," w:cs="Arial"/>
          <w:color w:val="000000" w:themeColor="text1"/>
        </w:rPr>
        <w:t xml:space="preserve"> </w:t>
      </w:r>
      <w:r w:rsidRPr="00C764D2">
        <w:rPr>
          <w:rFonts w:cs="Arial"/>
          <w:color w:val="000000" w:themeColor="text1"/>
        </w:rPr>
        <w:t>contratos</w:t>
      </w:r>
      <w:r w:rsidRPr="00C764D2">
        <w:rPr>
          <w:rFonts w:eastAsia="Arial," w:cs="Arial"/>
          <w:color w:val="000000" w:themeColor="text1"/>
        </w:rPr>
        <w:t xml:space="preserve"> </w:t>
      </w:r>
      <w:r w:rsidRPr="00C764D2">
        <w:rPr>
          <w:rFonts w:cs="Arial"/>
          <w:color w:val="000000" w:themeColor="text1"/>
        </w:rPr>
        <w:t>equivalentes</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cuantía</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p</w:t>
      </w:r>
      <w:r w:rsidRPr="00C764D2">
        <w:rPr>
          <w:rFonts w:cs="Arial"/>
          <w:color w:val="000000" w:themeColor="text1"/>
        </w:rPr>
        <w:t>roceso de contratación</w:t>
      </w:r>
      <w:r w:rsidRPr="00C764D2">
        <w:rPr>
          <w:rFonts w:eastAsia="Arial," w:cs="Arial"/>
          <w:color w:val="000000" w:themeColor="text1"/>
        </w:rPr>
        <w:t xml:space="preserve"> </w:t>
      </w:r>
      <w:r w:rsidRPr="00C764D2">
        <w:rPr>
          <w:rFonts w:cs="Arial"/>
          <w:color w:val="000000" w:themeColor="text1"/>
        </w:rPr>
        <w:t>objeto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acreditación</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Para proponentes individuales se expresa</w:t>
      </w:r>
      <w:r w:rsidRPr="00C764D2">
        <w:rPr>
          <w:rFonts w:eastAsia="Arial," w:cs="Arial"/>
          <w:color w:val="000000" w:themeColor="text1"/>
        </w:rPr>
        <w:t xml:space="preserve"> </w:t>
      </w:r>
      <w:r w:rsidRPr="00C764D2">
        <w:rPr>
          <w:rFonts w:cs="Arial"/>
          <w:color w:val="000000" w:themeColor="text1"/>
        </w:rPr>
        <w:t>así:</w:t>
      </w:r>
    </w:p>
    <w:p w14:paraId="51CFC49B" w14:textId="77777777" w:rsidR="004A22C4" w:rsidRPr="00C764D2" w:rsidRDefault="004A22C4" w:rsidP="0070352B">
      <w:pPr>
        <w:spacing w:line="276" w:lineRule="auto"/>
        <w:jc w:val="both"/>
        <w:rPr>
          <w:rFonts w:eastAsiaTheme="minorEastAsia" w:cs="Arial"/>
          <w:color w:val="000000" w:themeColor="text1"/>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2AB64141"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Para el caso de proponentes plurales</w:t>
      </w:r>
      <w:r w:rsidRPr="00C764D2">
        <w:rPr>
          <w:rFonts w:eastAsia="Arial," w:cs="Arial"/>
          <w:color w:val="000000" w:themeColor="text1"/>
        </w:rPr>
        <w:t>,</w:t>
      </w:r>
      <w:r w:rsidRPr="00C764D2">
        <w:rPr>
          <w:rFonts w:cs="Arial"/>
          <w:color w:val="000000" w:themeColor="text1"/>
        </w:rPr>
        <w:t xml:space="preserve"> el factor (E) de un miembro se calcula así: </w:t>
      </w:r>
    </w:p>
    <w:p w14:paraId="2CF23760" w14:textId="77777777" w:rsidR="004A22C4" w:rsidRPr="00C764D2" w:rsidRDefault="004A22C4"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634332C4" w14:textId="77777777" w:rsidR="004A22C4" w:rsidRPr="00C764D2" w:rsidRDefault="004A22C4" w:rsidP="004130DD">
      <w:pPr>
        <w:tabs>
          <w:tab w:val="left" w:pos="2697"/>
        </w:tabs>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cálculo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(E)</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efectos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un</w:t>
      </w:r>
      <w:r w:rsidRPr="00C764D2">
        <w:rPr>
          <w:rFonts w:eastAsia="Arial," w:cs="Arial"/>
          <w:color w:val="000000" w:themeColor="text1"/>
        </w:rPr>
        <w:t xml:space="preserve"> </w:t>
      </w:r>
      <w:r w:rsidRPr="00C764D2">
        <w:rPr>
          <w:rFonts w:cs="Arial"/>
          <w:color w:val="000000" w:themeColor="text1"/>
        </w:rPr>
        <w:t>miembro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un</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p</w:t>
      </w:r>
      <w:r w:rsidRPr="00C764D2">
        <w:rPr>
          <w:rFonts w:cs="Arial"/>
          <w:color w:val="000000" w:themeColor="text1"/>
        </w:rPr>
        <w:t>lural</w:t>
      </w:r>
      <w:r w:rsidRPr="00C764D2">
        <w:rPr>
          <w:rFonts w:eastAsia="Arial," w:cs="Arial"/>
          <w:color w:val="000000" w:themeColor="text1"/>
        </w:rPr>
        <w:t xml:space="preserve"> </w:t>
      </w:r>
      <w:r w:rsidRPr="00C764D2">
        <w:rPr>
          <w:rFonts w:cs="Arial"/>
          <w:color w:val="000000" w:themeColor="text1"/>
        </w:rPr>
        <w:t>debe</w:t>
      </w:r>
      <w:r w:rsidRPr="00C764D2">
        <w:rPr>
          <w:rFonts w:eastAsia="Arial," w:cs="Arial"/>
          <w:color w:val="000000" w:themeColor="text1"/>
        </w:rPr>
        <w:t xml:space="preserve"> </w:t>
      </w:r>
      <w:r w:rsidRPr="00C764D2">
        <w:rPr>
          <w:rFonts w:cs="Arial"/>
          <w:color w:val="000000" w:themeColor="text1"/>
        </w:rPr>
        <w:t>tener</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cuenta</w:t>
      </w:r>
      <w:r w:rsidRPr="00C764D2">
        <w:rPr>
          <w:rFonts w:eastAsia="Arial," w:cs="Arial"/>
          <w:color w:val="000000" w:themeColor="text1"/>
        </w:rPr>
        <w:t xml:space="preserve"> </w:t>
      </w:r>
      <w:r w:rsidRPr="00C764D2">
        <w:rPr>
          <w:rFonts w:cs="Arial"/>
          <w:color w:val="000000" w:themeColor="text1"/>
        </w:rPr>
        <w:t>su</w:t>
      </w:r>
      <w:r w:rsidRPr="00C764D2">
        <w:rPr>
          <w:rFonts w:eastAsia="Arial," w:cs="Arial"/>
          <w:color w:val="000000" w:themeColor="text1"/>
        </w:rPr>
        <w:t xml:space="preserve"> </w:t>
      </w:r>
      <w:r w:rsidRPr="00C764D2">
        <w:rPr>
          <w:rFonts w:cs="Arial"/>
          <w:color w:val="000000" w:themeColor="text1"/>
        </w:rPr>
        <w:t>participación</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Proceso de Contratación</w:t>
      </w:r>
      <w:r w:rsidRPr="00C764D2">
        <w:rPr>
          <w:rFonts w:eastAsia="Arial," w:cs="Arial"/>
          <w:color w:val="000000" w:themeColor="text1"/>
        </w:rPr>
        <w:t xml:space="preserve"> </w:t>
      </w:r>
      <w:r w:rsidRPr="00C764D2">
        <w:rPr>
          <w:rFonts w:cs="Arial"/>
          <w:color w:val="000000" w:themeColor="text1"/>
        </w:rPr>
        <w:t>objeto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cálculo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Si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no</w:t>
      </w:r>
      <w:r w:rsidRPr="00C764D2">
        <w:rPr>
          <w:rFonts w:eastAsia="Arial," w:cs="Arial"/>
          <w:color w:val="000000" w:themeColor="text1"/>
        </w:rPr>
        <w:t xml:space="preserve"> </w:t>
      </w:r>
      <w:r w:rsidRPr="00C764D2">
        <w:rPr>
          <w:rFonts w:cs="Arial"/>
          <w:color w:val="000000" w:themeColor="text1"/>
        </w:rPr>
        <w:t>es</w:t>
      </w:r>
      <w:r w:rsidRPr="00C764D2">
        <w:rPr>
          <w:rFonts w:eastAsia="Arial," w:cs="Arial"/>
          <w:color w:val="000000" w:themeColor="text1"/>
        </w:rPr>
        <w:t xml:space="preserve"> </w:t>
      </w:r>
      <w:r w:rsidRPr="00C764D2">
        <w:rPr>
          <w:rFonts w:cs="Arial"/>
          <w:color w:val="000000" w:themeColor="text1"/>
        </w:rPr>
        <w:t>plural</w:t>
      </w:r>
      <w:r w:rsidRPr="00C764D2">
        <w:rPr>
          <w:rFonts w:eastAsia="Arial," w:cs="Arial"/>
          <w:color w:val="000000" w:themeColor="text1"/>
        </w:rPr>
        <w:t xml:space="preserve"> </w:t>
      </w:r>
      <w:r w:rsidRPr="00C764D2">
        <w:rPr>
          <w:rFonts w:cs="Arial"/>
          <w:color w:val="000000" w:themeColor="text1"/>
        </w:rPr>
        <w:t>no</w:t>
      </w:r>
      <w:r w:rsidRPr="00C764D2">
        <w:rPr>
          <w:rFonts w:eastAsia="Arial," w:cs="Arial"/>
          <w:color w:val="000000" w:themeColor="text1"/>
        </w:rPr>
        <w:t xml:space="preserve"> </w:t>
      </w:r>
      <w:r w:rsidRPr="00C764D2">
        <w:rPr>
          <w:rFonts w:cs="Arial"/>
          <w:color w:val="000000" w:themeColor="text1"/>
        </w:rPr>
        <w:t>hay</w:t>
      </w:r>
      <w:r w:rsidRPr="00C764D2">
        <w:rPr>
          <w:rFonts w:eastAsia="Arial," w:cs="Arial"/>
          <w:color w:val="000000" w:themeColor="text1"/>
        </w:rPr>
        <w:t xml:space="preserve"> </w:t>
      </w:r>
      <w:r w:rsidRPr="00C764D2">
        <w:rPr>
          <w:rFonts w:cs="Arial"/>
          <w:color w:val="000000" w:themeColor="text1"/>
        </w:rPr>
        <w:t>lugar</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porcentaje.</w:t>
      </w:r>
    </w:p>
    <w:p w14:paraId="23FF81B1"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puntaje</w:t>
      </w:r>
      <w:r w:rsidRPr="00C764D2">
        <w:rPr>
          <w:rFonts w:eastAsia="Arial," w:cs="Arial"/>
          <w:color w:val="000000" w:themeColor="text1"/>
        </w:rPr>
        <w:t xml:space="preserve"> </w:t>
      </w:r>
      <w:r w:rsidRPr="00C764D2">
        <w:rPr>
          <w:rFonts w:cs="Arial"/>
          <w:color w:val="000000" w:themeColor="text1"/>
        </w:rPr>
        <w:t>asignado</w:t>
      </w:r>
      <w:r w:rsidRPr="00C764D2">
        <w:rPr>
          <w:rFonts w:eastAsia="Arial," w:cs="Arial"/>
          <w:color w:val="000000" w:themeColor="text1"/>
        </w:rPr>
        <w:t xml:space="preserve"> </w:t>
      </w:r>
      <w:r w:rsidRPr="00C764D2">
        <w:rPr>
          <w:rFonts w:cs="Arial"/>
          <w:color w:val="000000" w:themeColor="text1"/>
        </w:rPr>
        <w:t>al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(E)</w:t>
      </w:r>
      <w:r w:rsidRPr="00C764D2">
        <w:rPr>
          <w:rFonts w:eastAsia="Arial," w:cs="Arial"/>
          <w:color w:val="000000" w:themeColor="text1"/>
        </w:rPr>
        <w:t xml:space="preserve"> </w:t>
      </w:r>
      <w:r w:rsidRPr="00C764D2">
        <w:rPr>
          <w:rFonts w:cs="Arial"/>
          <w:color w:val="000000" w:themeColor="text1"/>
        </w:rPr>
        <w:t>será</w:t>
      </w:r>
      <w:r w:rsidRPr="00C764D2">
        <w:rPr>
          <w:rFonts w:eastAsia="Arial," w:cs="Arial"/>
          <w:color w:val="000000" w:themeColor="text1"/>
        </w:rPr>
        <w:t xml:space="preserve"> </w:t>
      </w:r>
      <w:r w:rsidRPr="00C764D2">
        <w:rPr>
          <w:rFonts w:cs="Arial"/>
          <w:color w:val="000000" w:themeColor="text1"/>
        </w:rPr>
        <w:t>asignado</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base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4A22C4" w:rsidRPr="00C764D2" w14:paraId="4A85ADAC" w14:textId="77777777" w:rsidTr="007A09E6">
        <w:trPr>
          <w:trHeight w:val="340"/>
          <w:tblHeader/>
          <w:jc w:val="center"/>
        </w:trPr>
        <w:tc>
          <w:tcPr>
            <w:tcW w:w="0" w:type="auto"/>
            <w:shd w:val="clear" w:color="auto" w:fill="404040" w:themeFill="text1" w:themeFillTint="BF"/>
            <w:vAlign w:val="center"/>
            <w:hideMark/>
          </w:tcPr>
          <w:p w14:paraId="1C1F19C7"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Mayor</w:t>
            </w:r>
            <w:r w:rsidRPr="00C764D2">
              <w:rPr>
                <w:rFonts w:eastAsia="Arial" w:cs="Arial"/>
                <w:b/>
                <w:color w:val="FFFFFF" w:themeColor="background1"/>
                <w:szCs w:val="20"/>
              </w:rPr>
              <w:t xml:space="preserve"> </w:t>
            </w:r>
            <w:r w:rsidRPr="00C764D2">
              <w:rPr>
                <w:rFonts w:cs="Arial"/>
                <w:b/>
                <w:color w:val="FFFFFF" w:themeColor="background1"/>
                <w:szCs w:val="20"/>
              </w:rPr>
              <w:t>a</w:t>
            </w:r>
          </w:p>
        </w:tc>
        <w:tc>
          <w:tcPr>
            <w:tcW w:w="0" w:type="auto"/>
            <w:shd w:val="clear" w:color="auto" w:fill="404040" w:themeFill="text1" w:themeFillTint="BF"/>
            <w:vAlign w:val="center"/>
            <w:hideMark/>
          </w:tcPr>
          <w:p w14:paraId="702C9CCA"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Menor</w:t>
            </w:r>
            <w:r w:rsidRPr="00C764D2">
              <w:rPr>
                <w:rFonts w:eastAsia="Arial" w:cs="Arial"/>
                <w:b/>
                <w:color w:val="FFFFFF" w:themeColor="background1"/>
                <w:szCs w:val="20"/>
              </w:rPr>
              <w:t xml:space="preserve"> </w:t>
            </w:r>
            <w:r w:rsidRPr="00C764D2">
              <w:rPr>
                <w:rFonts w:cs="Arial"/>
                <w:b/>
                <w:color w:val="FFFFFF" w:themeColor="background1"/>
                <w:szCs w:val="20"/>
              </w:rPr>
              <w:t>o</w:t>
            </w:r>
            <w:r w:rsidRPr="00C764D2">
              <w:rPr>
                <w:rFonts w:eastAsia="Arial" w:cs="Arial"/>
                <w:b/>
                <w:color w:val="FFFFFF" w:themeColor="background1"/>
                <w:szCs w:val="20"/>
              </w:rPr>
              <w:t xml:space="preserve"> </w:t>
            </w:r>
            <w:r w:rsidRPr="00C764D2">
              <w:rPr>
                <w:rFonts w:cs="Arial"/>
                <w:b/>
                <w:color w:val="FFFFFF" w:themeColor="background1"/>
                <w:szCs w:val="20"/>
              </w:rPr>
              <w:t>igual</w:t>
            </w:r>
            <w:r w:rsidRPr="00C764D2">
              <w:rPr>
                <w:rFonts w:eastAsia="Arial" w:cs="Arial"/>
                <w:b/>
                <w:color w:val="FFFFFF" w:themeColor="background1"/>
                <w:szCs w:val="20"/>
              </w:rPr>
              <w:t xml:space="preserve"> </w:t>
            </w:r>
            <w:r w:rsidRPr="00C764D2">
              <w:rPr>
                <w:rFonts w:cs="Arial"/>
                <w:b/>
                <w:color w:val="FFFFFF" w:themeColor="background1"/>
                <w:szCs w:val="20"/>
              </w:rPr>
              <w:t>a</w:t>
            </w:r>
          </w:p>
        </w:tc>
        <w:tc>
          <w:tcPr>
            <w:tcW w:w="0" w:type="auto"/>
            <w:shd w:val="clear" w:color="auto" w:fill="404040" w:themeFill="text1" w:themeFillTint="BF"/>
            <w:vAlign w:val="center"/>
            <w:hideMark/>
          </w:tcPr>
          <w:p w14:paraId="7A87E5BE"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Puntaje</w:t>
            </w:r>
          </w:p>
        </w:tc>
      </w:tr>
      <w:tr w:rsidR="004A22C4" w:rsidRPr="00C764D2" w14:paraId="4764A14D" w14:textId="77777777" w:rsidTr="007A09E6">
        <w:trPr>
          <w:trHeight w:val="391"/>
          <w:jc w:val="center"/>
        </w:trPr>
        <w:tc>
          <w:tcPr>
            <w:tcW w:w="0" w:type="auto"/>
            <w:vAlign w:val="center"/>
            <w:hideMark/>
          </w:tcPr>
          <w:p w14:paraId="05647EDF"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0</w:t>
            </w:r>
          </w:p>
        </w:tc>
        <w:tc>
          <w:tcPr>
            <w:tcW w:w="0" w:type="auto"/>
            <w:vAlign w:val="center"/>
            <w:hideMark/>
          </w:tcPr>
          <w:p w14:paraId="7B63ED40"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3</w:t>
            </w:r>
          </w:p>
        </w:tc>
        <w:tc>
          <w:tcPr>
            <w:tcW w:w="0" w:type="auto"/>
            <w:vAlign w:val="center"/>
            <w:hideMark/>
          </w:tcPr>
          <w:p w14:paraId="4391B1F3"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60</w:t>
            </w:r>
          </w:p>
        </w:tc>
      </w:tr>
      <w:tr w:rsidR="004A22C4" w:rsidRPr="00C764D2" w14:paraId="7A4A71C3" w14:textId="77777777" w:rsidTr="007A09E6">
        <w:trPr>
          <w:trHeight w:val="241"/>
          <w:jc w:val="center"/>
        </w:trPr>
        <w:tc>
          <w:tcPr>
            <w:tcW w:w="0" w:type="auto"/>
            <w:vAlign w:val="center"/>
            <w:hideMark/>
          </w:tcPr>
          <w:p w14:paraId="7A8CE1A2"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3</w:t>
            </w:r>
          </w:p>
        </w:tc>
        <w:tc>
          <w:tcPr>
            <w:tcW w:w="0" w:type="auto"/>
            <w:vAlign w:val="center"/>
            <w:hideMark/>
          </w:tcPr>
          <w:p w14:paraId="09B8FBD1"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6</w:t>
            </w:r>
          </w:p>
        </w:tc>
        <w:tc>
          <w:tcPr>
            <w:tcW w:w="0" w:type="auto"/>
            <w:vAlign w:val="center"/>
            <w:hideMark/>
          </w:tcPr>
          <w:p w14:paraId="18A12D10"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80</w:t>
            </w:r>
          </w:p>
        </w:tc>
      </w:tr>
      <w:tr w:rsidR="004A22C4" w:rsidRPr="00C764D2" w14:paraId="0937E96C" w14:textId="77777777" w:rsidTr="007A09E6">
        <w:trPr>
          <w:trHeight w:val="245"/>
          <w:jc w:val="center"/>
        </w:trPr>
        <w:tc>
          <w:tcPr>
            <w:tcW w:w="0" w:type="auto"/>
            <w:vAlign w:val="center"/>
            <w:hideMark/>
          </w:tcPr>
          <w:p w14:paraId="14FB3377"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6</w:t>
            </w:r>
          </w:p>
        </w:tc>
        <w:tc>
          <w:tcPr>
            <w:tcW w:w="0" w:type="auto"/>
            <w:vAlign w:val="center"/>
            <w:hideMark/>
          </w:tcPr>
          <w:p w14:paraId="03F205D2"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10</w:t>
            </w:r>
          </w:p>
        </w:tc>
        <w:tc>
          <w:tcPr>
            <w:tcW w:w="0" w:type="auto"/>
            <w:vAlign w:val="center"/>
            <w:hideMark/>
          </w:tcPr>
          <w:p w14:paraId="76D5F57E"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100</w:t>
            </w:r>
          </w:p>
        </w:tc>
      </w:tr>
      <w:tr w:rsidR="004A22C4" w:rsidRPr="00C764D2" w14:paraId="2CDBDCBD" w14:textId="77777777" w:rsidTr="007A09E6">
        <w:trPr>
          <w:trHeight w:val="245"/>
          <w:jc w:val="center"/>
        </w:trPr>
        <w:tc>
          <w:tcPr>
            <w:tcW w:w="0" w:type="auto"/>
            <w:vAlign w:val="center"/>
            <w:hideMark/>
          </w:tcPr>
          <w:p w14:paraId="41029772"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10</w:t>
            </w:r>
          </w:p>
        </w:tc>
        <w:tc>
          <w:tcPr>
            <w:tcW w:w="0" w:type="auto"/>
            <w:vAlign w:val="center"/>
            <w:hideMark/>
          </w:tcPr>
          <w:p w14:paraId="1B78C7A2"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Mayores</w:t>
            </w:r>
          </w:p>
        </w:tc>
        <w:tc>
          <w:tcPr>
            <w:tcW w:w="0" w:type="auto"/>
            <w:vAlign w:val="center"/>
            <w:hideMark/>
          </w:tcPr>
          <w:p w14:paraId="038F55D1"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120</w:t>
            </w:r>
          </w:p>
        </w:tc>
      </w:tr>
    </w:tbl>
    <w:p w14:paraId="09AFFFC7" w14:textId="77777777" w:rsidR="004A22C4" w:rsidRPr="00C764D2" w:rsidRDefault="004A22C4" w:rsidP="0070352B">
      <w:pPr>
        <w:spacing w:line="276" w:lineRule="auto"/>
        <w:jc w:val="both"/>
        <w:rPr>
          <w:rFonts w:eastAsiaTheme="minorEastAsia" w:cs="Arial"/>
          <w:szCs w:val="20"/>
        </w:rPr>
      </w:pPr>
    </w:p>
    <w:p w14:paraId="3FF422DA" w14:textId="77777777" w:rsidR="004A22C4" w:rsidRPr="00C764D2" w:rsidRDefault="004A22C4" w:rsidP="004130DD">
      <w:pPr>
        <w:spacing w:line="276" w:lineRule="auto"/>
        <w:jc w:val="both"/>
        <w:rPr>
          <w:rFonts w:eastAsia="Arial," w:cs="Arial"/>
          <w:color w:val="000000" w:themeColor="text1"/>
        </w:rPr>
      </w:pP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acreditar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(E),</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debe</w:t>
      </w:r>
      <w:r w:rsidRPr="00C764D2">
        <w:rPr>
          <w:rFonts w:eastAsia="Arial," w:cs="Arial"/>
          <w:color w:val="000000" w:themeColor="text1"/>
        </w:rPr>
        <w:t xml:space="preserve"> </w:t>
      </w:r>
      <w:r w:rsidRPr="00C764D2">
        <w:rPr>
          <w:rFonts w:cs="Arial"/>
          <w:color w:val="000000" w:themeColor="text1"/>
        </w:rPr>
        <w:t>diligenciar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eastAsia="Arial" w:cs="Arial"/>
          <w:color w:val="000000" w:themeColor="text1"/>
          <w:szCs w:val="20"/>
        </w:rPr>
        <w:t>Formato 5 – Capacidad residual</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cual</w:t>
      </w:r>
      <w:r w:rsidRPr="00C764D2">
        <w:rPr>
          <w:rFonts w:eastAsia="Arial," w:cs="Arial"/>
          <w:color w:val="000000" w:themeColor="text1"/>
        </w:rPr>
        <w:t xml:space="preserve"> </w:t>
      </w:r>
      <w:r w:rsidRPr="00C764D2">
        <w:rPr>
          <w:rFonts w:cs="Arial"/>
          <w:color w:val="000000" w:themeColor="text1"/>
        </w:rPr>
        <w:t>contiene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contratos</w:t>
      </w:r>
      <w:r w:rsidRPr="00C764D2">
        <w:rPr>
          <w:rFonts w:eastAsia="Arial," w:cs="Arial"/>
          <w:color w:val="000000" w:themeColor="text1"/>
        </w:rPr>
        <w:t xml:space="preserve"> </w:t>
      </w:r>
      <w:r w:rsidRPr="00C764D2">
        <w:rPr>
          <w:rFonts w:cs="Arial"/>
          <w:color w:val="000000" w:themeColor="text1"/>
        </w:rPr>
        <w:t>inscritos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segmento</w:t>
      </w:r>
      <w:r w:rsidRPr="00C764D2">
        <w:rPr>
          <w:rFonts w:eastAsia="Arial," w:cs="Arial"/>
          <w:color w:val="000000" w:themeColor="text1"/>
        </w:rPr>
        <w:t xml:space="preserve"> </w:t>
      </w:r>
      <w:r w:rsidRPr="00C764D2">
        <w:rPr>
          <w:rFonts w:cs="Arial"/>
          <w:color w:val="000000" w:themeColor="text1"/>
        </w:rPr>
        <w:t>72</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su</w:t>
      </w:r>
      <w:r w:rsidRPr="00C764D2">
        <w:rPr>
          <w:rFonts w:eastAsia="Arial," w:cs="Arial"/>
          <w:color w:val="000000" w:themeColor="text1"/>
        </w:rPr>
        <w:t xml:space="preserve"> </w:t>
      </w:r>
      <w:r w:rsidRPr="00C764D2">
        <w:rPr>
          <w:rFonts w:cs="Arial"/>
          <w:color w:val="000000" w:themeColor="text1"/>
        </w:rPr>
        <w:t>valor</w:t>
      </w:r>
      <w:r w:rsidRPr="00C764D2">
        <w:rPr>
          <w:rFonts w:eastAsia="Arial," w:cs="Arial"/>
          <w:color w:val="000000" w:themeColor="text1"/>
        </w:rPr>
        <w:t xml:space="preserve"> </w:t>
      </w:r>
      <w:r w:rsidRPr="00C764D2">
        <w:rPr>
          <w:rFonts w:cs="Arial"/>
          <w:color w:val="000000" w:themeColor="text1"/>
        </w:rPr>
        <w:t>total</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pesos</w:t>
      </w:r>
      <w:r w:rsidRPr="00C764D2">
        <w:rPr>
          <w:rFonts w:eastAsia="Arial," w:cs="Arial"/>
          <w:color w:val="000000" w:themeColor="text1"/>
        </w:rPr>
        <w:t xml:space="preserve"> </w:t>
      </w:r>
      <w:r w:rsidRPr="00C764D2">
        <w:rPr>
          <w:rFonts w:cs="Arial"/>
          <w:color w:val="000000" w:themeColor="text1"/>
        </w:rPr>
        <w:t>colombianos</w:t>
      </w:r>
      <w:r w:rsidRPr="00C764D2">
        <w:rPr>
          <w:rFonts w:eastAsia="Arial," w:cs="Arial"/>
          <w:color w:val="000000" w:themeColor="text1"/>
        </w:rPr>
        <w:t xml:space="preserve"> </w:t>
      </w:r>
      <w:r w:rsidRPr="00C764D2">
        <w:rPr>
          <w:rFonts w:cs="Arial"/>
          <w:color w:val="000000" w:themeColor="text1"/>
        </w:rPr>
        <w:t>liquidados</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SMMLV.</w:t>
      </w:r>
      <w:r w:rsidRPr="00C764D2">
        <w:rPr>
          <w:rFonts w:eastAsia="Arial," w:cs="Arial"/>
          <w:color w:val="000000" w:themeColor="text1"/>
        </w:rPr>
        <w:t xml:space="preserve"> </w:t>
      </w:r>
      <w:r w:rsidRPr="00C764D2">
        <w:rPr>
          <w:rFonts w:cs="Arial"/>
          <w:color w:val="000000" w:themeColor="text1"/>
        </w:rPr>
        <w:t>Así</w:t>
      </w:r>
      <w:r w:rsidRPr="00C764D2">
        <w:rPr>
          <w:rFonts w:eastAsia="Arial," w:cs="Arial"/>
          <w:color w:val="000000" w:themeColor="text1"/>
        </w:rPr>
        <w:t xml:space="preserve"> </w:t>
      </w:r>
      <w:r w:rsidRPr="00C764D2">
        <w:rPr>
          <w:rFonts w:cs="Arial"/>
          <w:color w:val="000000" w:themeColor="text1"/>
        </w:rPr>
        <w:t>mismo,</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p</w:t>
      </w:r>
      <w:r w:rsidRPr="00C764D2">
        <w:rPr>
          <w:rFonts w:cs="Arial"/>
          <w:color w:val="000000" w:themeColor="text1"/>
        </w:rPr>
        <w:t>resupuesto</w:t>
      </w:r>
      <w:r w:rsidRPr="00C764D2">
        <w:rPr>
          <w:rFonts w:eastAsia="Arial," w:cs="Arial"/>
          <w:color w:val="000000" w:themeColor="text1"/>
        </w:rPr>
        <w:t xml:space="preserve"> o</w:t>
      </w:r>
      <w:r w:rsidRPr="00C764D2">
        <w:rPr>
          <w:rFonts w:cs="Arial"/>
          <w:color w:val="000000" w:themeColor="text1"/>
        </w:rPr>
        <w:t>ficial</w:t>
      </w:r>
      <w:r w:rsidRPr="00C764D2">
        <w:rPr>
          <w:rFonts w:eastAsia="Arial," w:cs="Arial"/>
          <w:color w:val="000000" w:themeColor="text1"/>
        </w:rPr>
        <w:t xml:space="preserve"> e</w:t>
      </w:r>
      <w:r w:rsidRPr="00C764D2">
        <w:rPr>
          <w:rFonts w:cs="Arial"/>
          <w:color w:val="000000" w:themeColor="text1"/>
        </w:rPr>
        <w:t>stimado</w:t>
      </w:r>
      <w:r w:rsidRPr="00C764D2">
        <w:rPr>
          <w:rFonts w:eastAsia="Arial," w:cs="Arial"/>
          <w:color w:val="000000" w:themeColor="text1"/>
        </w:rPr>
        <w:t xml:space="preserve"> </w:t>
      </w:r>
      <w:r w:rsidRPr="00C764D2">
        <w:rPr>
          <w:rFonts w:cs="Arial"/>
          <w:color w:val="000000" w:themeColor="text1"/>
        </w:rPr>
        <w:t>debe</w:t>
      </w:r>
      <w:r w:rsidRPr="00C764D2">
        <w:rPr>
          <w:rFonts w:eastAsia="Arial," w:cs="Arial"/>
          <w:color w:val="000000" w:themeColor="text1"/>
        </w:rPr>
        <w:t xml:space="preserve"> </w:t>
      </w:r>
      <w:r w:rsidRPr="00C764D2">
        <w:rPr>
          <w:rFonts w:cs="Arial"/>
          <w:color w:val="000000" w:themeColor="text1"/>
        </w:rPr>
        <w:t>ser</w:t>
      </w:r>
      <w:r w:rsidRPr="00C764D2">
        <w:rPr>
          <w:rFonts w:eastAsia="Arial," w:cs="Arial"/>
          <w:color w:val="000000" w:themeColor="text1"/>
        </w:rPr>
        <w:t xml:space="preserve"> </w:t>
      </w:r>
      <w:r w:rsidRPr="00C764D2">
        <w:rPr>
          <w:rFonts w:cs="Arial"/>
          <w:color w:val="000000" w:themeColor="text1"/>
        </w:rPr>
        <w:t>liquidado</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SMMLV</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año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publicación</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p</w:t>
      </w:r>
      <w:r w:rsidRPr="00C764D2">
        <w:rPr>
          <w:rFonts w:cs="Arial"/>
          <w:color w:val="000000" w:themeColor="text1"/>
        </w:rPr>
        <w:t>liego</w:t>
      </w:r>
      <w:r w:rsidRPr="00C764D2">
        <w:rPr>
          <w:rFonts w:eastAsia="Arial," w:cs="Arial"/>
          <w:color w:val="000000" w:themeColor="text1"/>
        </w:rPr>
        <w:t xml:space="preserve"> </w:t>
      </w:r>
      <w:r w:rsidRPr="00C764D2">
        <w:rPr>
          <w:rFonts w:cs="Arial"/>
          <w:color w:val="000000" w:themeColor="text1"/>
        </w:rPr>
        <w:t>de condiciones definitivo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p</w:t>
      </w:r>
      <w:r w:rsidRPr="00C764D2">
        <w:rPr>
          <w:rFonts w:cs="Arial"/>
          <w:color w:val="000000" w:themeColor="text1"/>
        </w:rPr>
        <w:t>roceso de contratación.</w:t>
      </w:r>
    </w:p>
    <w:p w14:paraId="13E9C975" w14:textId="77777777" w:rsidR="004A22C4" w:rsidRPr="00C764D2" w:rsidRDefault="004A22C4" w:rsidP="004130DD">
      <w:pPr>
        <w:spacing w:line="276" w:lineRule="auto"/>
        <w:jc w:val="both"/>
        <w:rPr>
          <w:rFonts w:cs="Arial"/>
          <w:color w:val="000000" w:themeColor="text1"/>
        </w:rPr>
      </w:pPr>
      <w:r w:rsidRPr="00C764D2">
        <w:rPr>
          <w:rFonts w:cs="Arial"/>
          <w:color w:val="000000" w:themeColor="text1"/>
        </w:rPr>
        <w:t>Los</w:t>
      </w:r>
      <w:r w:rsidRPr="00C764D2">
        <w:rPr>
          <w:rFonts w:eastAsia="Arial," w:cs="Arial"/>
          <w:color w:val="000000" w:themeColor="text1"/>
        </w:rPr>
        <w:t xml:space="preserve"> p</w:t>
      </w:r>
      <w:r w:rsidRPr="00C764D2">
        <w:rPr>
          <w:rFonts w:cs="Arial"/>
          <w:color w:val="000000" w:themeColor="text1"/>
        </w:rPr>
        <w:t>roponentes</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integrantes</w:t>
      </w:r>
      <w:r w:rsidRPr="00C764D2">
        <w:rPr>
          <w:rFonts w:eastAsia="Arial," w:cs="Arial"/>
          <w:color w:val="000000" w:themeColor="text1"/>
        </w:rPr>
        <w:t xml:space="preserve"> </w:t>
      </w:r>
      <w:r w:rsidRPr="00C764D2">
        <w:rPr>
          <w:rFonts w:cs="Arial"/>
          <w:color w:val="000000" w:themeColor="text1"/>
        </w:rPr>
        <w:t>extranjeros</w:t>
      </w:r>
      <w:r w:rsidRPr="00C764D2">
        <w:rPr>
          <w:rFonts w:eastAsia="Arial," w:cs="Arial"/>
          <w:color w:val="000000" w:themeColor="text1"/>
        </w:rPr>
        <w:t xml:space="preserve"> </w:t>
      </w:r>
      <w:r w:rsidRPr="00C764D2">
        <w:rPr>
          <w:rFonts w:cs="Arial"/>
          <w:color w:val="000000" w:themeColor="text1"/>
        </w:rPr>
        <w:t>sin</w:t>
      </w:r>
      <w:r w:rsidRPr="00C764D2">
        <w:rPr>
          <w:rFonts w:eastAsia="Arial," w:cs="Arial"/>
          <w:color w:val="000000" w:themeColor="text1"/>
        </w:rPr>
        <w:t xml:space="preserve"> </w:t>
      </w:r>
      <w:r w:rsidRPr="00C764D2">
        <w:rPr>
          <w:rFonts w:cs="Arial"/>
          <w:color w:val="000000" w:themeColor="text1"/>
        </w:rPr>
        <w:t>domicilio</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sin</w:t>
      </w:r>
      <w:r w:rsidRPr="00C764D2">
        <w:rPr>
          <w:rFonts w:eastAsia="Arial," w:cs="Arial"/>
          <w:color w:val="000000" w:themeColor="text1"/>
        </w:rPr>
        <w:t xml:space="preserve"> </w:t>
      </w:r>
      <w:r w:rsidRPr="00C764D2">
        <w:rPr>
          <w:rFonts w:cs="Arial"/>
          <w:color w:val="000000" w:themeColor="text1"/>
        </w:rPr>
        <w:t>sucursal</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Colombia</w:t>
      </w:r>
      <w:r w:rsidRPr="00C764D2">
        <w:rPr>
          <w:rFonts w:eastAsia="Arial," w:cs="Arial"/>
          <w:color w:val="000000" w:themeColor="text1"/>
        </w:rPr>
        <w:t xml:space="preserve"> </w:t>
      </w:r>
      <w:r w:rsidRPr="00C764D2">
        <w:rPr>
          <w:rFonts w:cs="Arial"/>
          <w:color w:val="000000" w:themeColor="text1"/>
        </w:rPr>
        <w:t>adicionalmente</w:t>
      </w:r>
      <w:r w:rsidRPr="00C764D2">
        <w:rPr>
          <w:rFonts w:eastAsia="Arial," w:cs="Arial"/>
          <w:color w:val="000000" w:themeColor="text1"/>
        </w:rPr>
        <w:t xml:space="preserve"> </w:t>
      </w:r>
      <w:r w:rsidRPr="00C764D2">
        <w:rPr>
          <w:rFonts w:cs="Arial"/>
          <w:color w:val="000000" w:themeColor="text1"/>
        </w:rPr>
        <w:t>deben</w:t>
      </w:r>
      <w:r w:rsidRPr="00C764D2">
        <w:rPr>
          <w:rFonts w:eastAsia="Arial," w:cs="Arial"/>
          <w:color w:val="000000" w:themeColor="text1"/>
        </w:rPr>
        <w:t xml:space="preserve"> </w:t>
      </w:r>
      <w:r w:rsidRPr="00C764D2">
        <w:rPr>
          <w:rFonts w:cs="Arial"/>
          <w:color w:val="000000" w:themeColor="text1"/>
        </w:rPr>
        <w:t>aportar</w:t>
      </w:r>
      <w:r w:rsidRPr="00C764D2">
        <w:rPr>
          <w:rFonts w:eastAsia="Arial," w:cs="Arial"/>
          <w:color w:val="000000" w:themeColor="text1"/>
        </w:rPr>
        <w:t xml:space="preserve"> </w:t>
      </w:r>
      <w:r w:rsidRPr="00C764D2">
        <w:rPr>
          <w:rFonts w:cs="Arial"/>
          <w:color w:val="000000" w:themeColor="text1"/>
        </w:rPr>
        <w:t>copia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contratos</w:t>
      </w:r>
      <w:r w:rsidRPr="00C764D2">
        <w:rPr>
          <w:rFonts w:eastAsia="Arial," w:cs="Arial"/>
          <w:color w:val="000000" w:themeColor="text1"/>
        </w:rPr>
        <w:t xml:space="preserve"> </w:t>
      </w:r>
      <w:r w:rsidRPr="00C764D2">
        <w:rPr>
          <w:rFonts w:cs="Arial"/>
          <w:color w:val="000000" w:themeColor="text1"/>
        </w:rPr>
        <w:t>ejecutados</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certificaciones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terceros</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hubieran</w:t>
      </w:r>
      <w:r w:rsidRPr="00C764D2">
        <w:rPr>
          <w:rFonts w:eastAsia="Arial," w:cs="Arial"/>
          <w:color w:val="000000" w:themeColor="text1"/>
        </w:rPr>
        <w:t xml:space="preserve"> </w:t>
      </w:r>
      <w:r w:rsidRPr="00C764D2">
        <w:rPr>
          <w:rFonts w:cs="Arial"/>
          <w:color w:val="000000" w:themeColor="text1"/>
        </w:rPr>
        <w:t>recibido</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servicios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construcción</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obras</w:t>
      </w:r>
      <w:r w:rsidRPr="00C764D2">
        <w:rPr>
          <w:rFonts w:eastAsia="Arial," w:cs="Arial"/>
          <w:color w:val="000000" w:themeColor="text1"/>
        </w:rPr>
        <w:t xml:space="preserve"> </w:t>
      </w:r>
      <w:r w:rsidRPr="00C764D2">
        <w:rPr>
          <w:rFonts w:cs="Arial"/>
          <w:color w:val="000000" w:themeColor="text1"/>
        </w:rPr>
        <w:t>civiles</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terceros,</w:t>
      </w:r>
      <w:r w:rsidRPr="00C764D2">
        <w:rPr>
          <w:rFonts w:eastAsia="Arial," w:cs="Arial"/>
          <w:color w:val="000000" w:themeColor="text1"/>
        </w:rPr>
        <w:t xml:space="preserve"> </w:t>
      </w:r>
      <w:r w:rsidRPr="00C764D2">
        <w:rPr>
          <w:rFonts w:cs="Arial"/>
          <w:color w:val="000000" w:themeColor="text1"/>
        </w:rPr>
        <w:t>bien</w:t>
      </w:r>
      <w:r w:rsidRPr="00C764D2">
        <w:rPr>
          <w:rFonts w:eastAsia="Arial," w:cs="Arial"/>
          <w:color w:val="000000" w:themeColor="text1"/>
        </w:rPr>
        <w:t xml:space="preserve"> </w:t>
      </w:r>
      <w:r w:rsidRPr="00C764D2">
        <w:rPr>
          <w:rFonts w:cs="Arial"/>
          <w:color w:val="000000" w:themeColor="text1"/>
        </w:rPr>
        <w:t>sean</w:t>
      </w:r>
      <w:r w:rsidRPr="00C764D2">
        <w:rPr>
          <w:rFonts w:eastAsia="Arial," w:cs="Arial"/>
          <w:color w:val="000000" w:themeColor="text1"/>
        </w:rPr>
        <w:t xml:space="preserve"> </w:t>
      </w:r>
      <w:r w:rsidRPr="00C764D2">
        <w:rPr>
          <w:rFonts w:cs="Arial"/>
          <w:color w:val="000000" w:themeColor="text1"/>
        </w:rPr>
        <w:t>públicos</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privados.</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información</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contratos</w:t>
      </w:r>
      <w:r w:rsidRPr="00C764D2">
        <w:rPr>
          <w:rFonts w:eastAsia="Arial," w:cs="Arial"/>
          <w:color w:val="000000" w:themeColor="text1"/>
        </w:rPr>
        <w:t xml:space="preserve"> </w:t>
      </w:r>
      <w:r w:rsidRPr="00C764D2">
        <w:rPr>
          <w:rFonts w:cs="Arial"/>
          <w:color w:val="000000" w:themeColor="text1"/>
        </w:rPr>
        <w:t>soportados</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las</w:t>
      </w:r>
      <w:r w:rsidRPr="00C764D2">
        <w:rPr>
          <w:rFonts w:eastAsia="Arial," w:cs="Arial"/>
          <w:color w:val="000000" w:themeColor="text1"/>
        </w:rPr>
        <w:t xml:space="preserve"> </w:t>
      </w:r>
      <w:r w:rsidRPr="00C764D2">
        <w:rPr>
          <w:rFonts w:cs="Arial"/>
          <w:color w:val="000000" w:themeColor="text1"/>
        </w:rPr>
        <w:t>certificaciones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terceros</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hubieren</w:t>
      </w:r>
      <w:r w:rsidRPr="00C764D2">
        <w:rPr>
          <w:rFonts w:eastAsia="Arial," w:cs="Arial"/>
          <w:color w:val="000000" w:themeColor="text1"/>
        </w:rPr>
        <w:t xml:space="preserve"> </w:t>
      </w:r>
      <w:r w:rsidRPr="00C764D2">
        <w:rPr>
          <w:rFonts w:cs="Arial"/>
          <w:color w:val="000000" w:themeColor="text1"/>
        </w:rPr>
        <w:t>recibido</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servicios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construcción</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obras</w:t>
      </w:r>
      <w:r w:rsidRPr="00C764D2">
        <w:rPr>
          <w:rFonts w:eastAsia="Arial," w:cs="Arial"/>
          <w:color w:val="000000" w:themeColor="text1"/>
        </w:rPr>
        <w:t xml:space="preserve"> </w:t>
      </w:r>
      <w:r w:rsidRPr="00C764D2">
        <w:rPr>
          <w:rFonts w:cs="Arial"/>
          <w:color w:val="000000" w:themeColor="text1"/>
        </w:rPr>
        <w:t>civiles</w:t>
      </w:r>
      <w:r w:rsidRPr="00C764D2">
        <w:rPr>
          <w:rFonts w:eastAsia="Arial," w:cs="Arial"/>
          <w:color w:val="000000" w:themeColor="text1"/>
        </w:rPr>
        <w:t xml:space="preserve"> </w:t>
      </w:r>
      <w:r w:rsidRPr="00C764D2">
        <w:rPr>
          <w:rFonts w:cs="Arial"/>
          <w:color w:val="000000" w:themeColor="text1"/>
        </w:rPr>
        <w:t>debe</w:t>
      </w:r>
      <w:r w:rsidRPr="00C764D2">
        <w:rPr>
          <w:rFonts w:eastAsia="Arial," w:cs="Arial"/>
          <w:color w:val="000000" w:themeColor="text1"/>
        </w:rPr>
        <w:t xml:space="preserve"> </w:t>
      </w:r>
      <w:r w:rsidRPr="00C764D2">
        <w:rPr>
          <w:rFonts w:cs="Arial"/>
          <w:color w:val="000000" w:themeColor="text1"/>
        </w:rPr>
        <w:t>ser</w:t>
      </w:r>
      <w:r w:rsidRPr="00C764D2">
        <w:rPr>
          <w:rFonts w:eastAsia="Arial," w:cs="Arial"/>
          <w:color w:val="000000" w:themeColor="text1"/>
        </w:rPr>
        <w:t xml:space="preserve"> </w:t>
      </w:r>
      <w:r w:rsidRPr="00C764D2">
        <w:rPr>
          <w:rFonts w:cs="Arial"/>
          <w:color w:val="000000" w:themeColor="text1"/>
        </w:rPr>
        <w:t>obligatoriamente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mismos</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presenta</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 Formato 3 – Experiencia</w:t>
      </w:r>
      <w:r w:rsidRPr="00C764D2">
        <w:rPr>
          <w:rFonts w:eastAsia="Arial," w:cs="Arial"/>
          <w:color w:val="000000" w:themeColor="text1"/>
        </w:rPr>
        <w:t>.</w:t>
      </w:r>
      <w:r w:rsidRPr="00C764D2">
        <w:rPr>
          <w:rFonts w:cs="Arial"/>
          <w:color w:val="000000" w:themeColor="text1"/>
        </w:rPr>
        <w:t xml:space="preserve"> La información del Formato 5 – Capacidad residual</w:t>
      </w:r>
      <w:r w:rsidRPr="00C764D2">
        <w:rPr>
          <w:rFonts w:eastAsia="Arial," w:cs="Arial"/>
          <w:color w:val="000000" w:themeColor="text1"/>
        </w:rPr>
        <w:t xml:space="preserve"> </w:t>
      </w:r>
      <w:r w:rsidRPr="00C764D2">
        <w:rPr>
          <w:rFonts w:cs="Arial"/>
          <w:color w:val="000000" w:themeColor="text1"/>
        </w:rPr>
        <w:t>deberá</w:t>
      </w:r>
      <w:r w:rsidRPr="00C764D2">
        <w:rPr>
          <w:rFonts w:eastAsia="Arial," w:cs="Arial"/>
          <w:color w:val="000000" w:themeColor="text1"/>
        </w:rPr>
        <w:t xml:space="preserve"> </w:t>
      </w:r>
      <w:r w:rsidRPr="00C764D2">
        <w:rPr>
          <w:rFonts w:cs="Arial"/>
          <w:color w:val="000000" w:themeColor="text1"/>
        </w:rPr>
        <w:t>ser</w:t>
      </w:r>
      <w:r w:rsidRPr="00C764D2">
        <w:rPr>
          <w:rFonts w:eastAsia="Arial," w:cs="Arial"/>
          <w:color w:val="000000" w:themeColor="text1"/>
        </w:rPr>
        <w:t xml:space="preserve"> </w:t>
      </w:r>
      <w:r w:rsidRPr="00C764D2">
        <w:rPr>
          <w:rFonts w:cs="Arial"/>
          <w:color w:val="000000" w:themeColor="text1"/>
        </w:rPr>
        <w:t>presentada</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pesos</w:t>
      </w:r>
      <w:r w:rsidRPr="00C764D2">
        <w:rPr>
          <w:rFonts w:eastAsia="Arial," w:cs="Arial"/>
          <w:color w:val="000000" w:themeColor="text1"/>
        </w:rPr>
        <w:t xml:space="preserve"> </w:t>
      </w:r>
      <w:r w:rsidRPr="00C764D2">
        <w:rPr>
          <w:rFonts w:cs="Arial"/>
          <w:color w:val="000000" w:themeColor="text1"/>
        </w:rPr>
        <w:t>colombianos,</w:t>
      </w:r>
      <w:r w:rsidRPr="00C764D2">
        <w:rPr>
          <w:rFonts w:eastAsia="Arial," w:cs="Arial"/>
          <w:color w:val="000000" w:themeColor="text1"/>
        </w:rPr>
        <w:t xml:space="preserve"> </w:t>
      </w:r>
      <w:r w:rsidRPr="00C764D2">
        <w:rPr>
          <w:rFonts w:cs="Arial"/>
          <w:color w:val="000000" w:themeColor="text1"/>
        </w:rPr>
        <w:t>salvo</w:t>
      </w:r>
      <w:r w:rsidRPr="00C764D2">
        <w:rPr>
          <w:rFonts w:eastAsia="Arial," w:cs="Arial"/>
          <w:color w:val="000000" w:themeColor="text1"/>
        </w:rPr>
        <w:t xml:space="preserve"> </w:t>
      </w:r>
      <w:r w:rsidRPr="00C764D2">
        <w:rPr>
          <w:rFonts w:cs="Arial"/>
          <w:color w:val="000000" w:themeColor="text1"/>
        </w:rPr>
        <w:t>donde</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registre</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valor</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contrato</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moneda</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país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origen. Cuando</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valor</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contratos</w:t>
      </w:r>
      <w:r w:rsidRPr="00C764D2">
        <w:rPr>
          <w:rFonts w:eastAsia="Arial," w:cs="Arial"/>
          <w:color w:val="000000" w:themeColor="text1"/>
        </w:rPr>
        <w:t xml:space="preserve"> </w:t>
      </w:r>
      <w:r w:rsidRPr="00C764D2">
        <w:rPr>
          <w:rFonts w:cs="Arial"/>
          <w:color w:val="000000" w:themeColor="text1"/>
        </w:rPr>
        <w:t>esté</w:t>
      </w:r>
      <w:r w:rsidRPr="00C764D2">
        <w:rPr>
          <w:rFonts w:eastAsia="Arial," w:cs="Arial"/>
          <w:color w:val="000000" w:themeColor="text1"/>
        </w:rPr>
        <w:t xml:space="preserve"> </w:t>
      </w:r>
      <w:r w:rsidRPr="00C764D2">
        <w:rPr>
          <w:rFonts w:cs="Arial"/>
          <w:color w:val="000000" w:themeColor="text1"/>
        </w:rPr>
        <w:t>expresado</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monedas</w:t>
      </w:r>
      <w:r w:rsidRPr="00C764D2">
        <w:rPr>
          <w:rFonts w:eastAsia="Arial," w:cs="Arial"/>
          <w:color w:val="000000" w:themeColor="text1"/>
        </w:rPr>
        <w:t xml:space="preserve"> </w:t>
      </w:r>
      <w:r w:rsidRPr="00C764D2">
        <w:rPr>
          <w:rFonts w:cs="Arial"/>
          <w:color w:val="000000" w:themeColor="text1"/>
        </w:rPr>
        <w:t>extranjeras</w:t>
      </w:r>
      <w:r w:rsidRPr="00C764D2">
        <w:rPr>
          <w:rFonts w:eastAsia="Arial," w:cs="Arial"/>
          <w:color w:val="000000" w:themeColor="text1"/>
        </w:rPr>
        <w:t xml:space="preserve"> </w:t>
      </w:r>
      <w:r w:rsidRPr="00C764D2">
        <w:rPr>
          <w:rFonts w:cs="Arial"/>
          <w:color w:val="000000" w:themeColor="text1"/>
        </w:rPr>
        <w:t>deberá</w:t>
      </w:r>
      <w:r w:rsidRPr="00C764D2">
        <w:rPr>
          <w:rFonts w:eastAsia="Arial," w:cs="Arial"/>
          <w:color w:val="000000" w:themeColor="text1"/>
        </w:rPr>
        <w:t xml:space="preserve"> </w:t>
      </w:r>
      <w:r w:rsidRPr="00C764D2">
        <w:rPr>
          <w:rFonts w:cs="Arial"/>
          <w:color w:val="000000" w:themeColor="text1"/>
        </w:rPr>
        <w:t>convertirse</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pesos</w:t>
      </w:r>
      <w:r w:rsidRPr="00C764D2">
        <w:rPr>
          <w:rFonts w:eastAsia="Arial," w:cs="Arial"/>
          <w:color w:val="000000" w:themeColor="text1"/>
        </w:rPr>
        <w:t xml:space="preserve"> </w:t>
      </w:r>
      <w:r w:rsidRPr="00C764D2">
        <w:rPr>
          <w:rFonts w:cs="Arial"/>
          <w:color w:val="000000" w:themeColor="text1"/>
        </w:rPr>
        <w:t>colombianos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términos</w:t>
      </w:r>
      <w:r w:rsidRPr="00C764D2">
        <w:rPr>
          <w:rFonts w:eastAsia="Arial," w:cs="Arial"/>
          <w:color w:val="000000" w:themeColor="text1"/>
        </w:rPr>
        <w:t xml:space="preserve"> </w:t>
      </w:r>
      <w:r w:rsidRPr="00C764D2">
        <w:rPr>
          <w:rFonts w:cs="Arial"/>
          <w:color w:val="000000" w:themeColor="text1"/>
        </w:rPr>
        <w:t>indicados en el numeral 1.13</w:t>
      </w:r>
    </w:p>
    <w:p w14:paraId="0AE25331" w14:textId="77777777" w:rsidR="004A22C4" w:rsidRPr="00C764D2" w:rsidRDefault="004A22C4" w:rsidP="004130DD">
      <w:pPr>
        <w:spacing w:line="276" w:lineRule="auto"/>
        <w:jc w:val="both"/>
        <w:rPr>
          <w:rFonts w:eastAsia="Arial," w:cs="Arial"/>
          <w:color w:val="000000" w:themeColor="text1"/>
        </w:rPr>
      </w:pP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presente</w:t>
      </w:r>
      <w:r w:rsidRPr="00C764D2">
        <w:rPr>
          <w:rFonts w:eastAsia="Arial," w:cs="Arial"/>
          <w:color w:val="000000" w:themeColor="text1"/>
        </w:rPr>
        <w:t xml:space="preserve"> p</w:t>
      </w:r>
      <w:r w:rsidRPr="00C764D2">
        <w:rPr>
          <w:rFonts w:cs="Arial"/>
          <w:color w:val="000000" w:themeColor="text1"/>
        </w:rPr>
        <w:t>liego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c</w:t>
      </w:r>
      <w:r w:rsidRPr="00C764D2">
        <w:rPr>
          <w:rFonts w:cs="Arial"/>
          <w:color w:val="000000" w:themeColor="text1"/>
        </w:rPr>
        <w:t>ondiciones.</w:t>
      </w:r>
      <w:r w:rsidRPr="00C764D2">
        <w:rPr>
          <w:rFonts w:eastAsia="Arial," w:cs="Arial"/>
          <w:color w:val="000000" w:themeColor="text1"/>
        </w:rPr>
        <w:t xml:space="preserve"> </w:t>
      </w:r>
    </w:p>
    <w:p w14:paraId="279E2F6E" w14:textId="77777777" w:rsidR="004A22C4" w:rsidRPr="00C764D2" w:rsidRDefault="004A22C4" w:rsidP="0070352B">
      <w:pPr>
        <w:pStyle w:val="Prrafodelista"/>
        <w:numPr>
          <w:ilvl w:val="0"/>
          <w:numId w:val="105"/>
        </w:numPr>
        <w:jc w:val="both"/>
        <w:rPr>
          <w:rFonts w:ascii="Arial" w:eastAsia="Arial," w:hAnsi="Arial" w:cs="Arial"/>
          <w:b/>
          <w:color w:val="000000" w:themeColor="text1"/>
          <w:sz w:val="20"/>
          <w:szCs w:val="20"/>
        </w:rPr>
      </w:pPr>
      <w:r w:rsidRPr="00C764D2">
        <w:rPr>
          <w:rFonts w:ascii="Arial" w:eastAsia="Arial" w:hAnsi="Arial" w:cs="Arial"/>
          <w:b/>
          <w:color w:val="000000" w:themeColor="text1"/>
          <w:sz w:val="20"/>
          <w:szCs w:val="20"/>
        </w:rPr>
        <w:t>Capacidad</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financiera</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(CF):</w:t>
      </w:r>
      <w:r w:rsidRPr="00C764D2">
        <w:rPr>
          <w:rFonts w:ascii="Arial" w:eastAsia="Arial," w:hAnsi="Arial" w:cs="Arial"/>
          <w:b/>
          <w:color w:val="000000" w:themeColor="text1"/>
          <w:sz w:val="20"/>
          <w:szCs w:val="20"/>
        </w:rPr>
        <w:t xml:space="preserve"> </w:t>
      </w:r>
    </w:p>
    <w:p w14:paraId="7A8E6460"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lastRenderedPageBreak/>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(CF)</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propósitos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obtiene</w:t>
      </w:r>
      <w:r w:rsidRPr="00C764D2">
        <w:rPr>
          <w:rFonts w:eastAsia="Arial," w:cs="Arial"/>
          <w:color w:val="000000" w:themeColor="text1"/>
        </w:rPr>
        <w:t xml:space="preserve"> </w:t>
      </w:r>
      <w:r w:rsidRPr="00C764D2">
        <w:rPr>
          <w:rFonts w:cs="Arial"/>
          <w:color w:val="000000" w:themeColor="text1"/>
        </w:rPr>
        <w:t>teniendo</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cuenta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índice</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liquidez</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base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fórmula:</w:t>
      </w:r>
    </w:p>
    <w:p w14:paraId="43ADB9C6" w14:textId="77777777" w:rsidR="004A22C4" w:rsidRPr="00C764D2" w:rsidRDefault="004A22C4" w:rsidP="0070352B">
      <w:pPr>
        <w:spacing w:line="276" w:lineRule="auto"/>
        <w:jc w:val="center"/>
        <w:rPr>
          <w:rFonts w:eastAsia="Arial," w:cs="Arial"/>
          <w:color w:val="000000" w:themeColor="text1"/>
        </w:rPr>
      </w:pPr>
      <w:r w:rsidRPr="00C764D2">
        <w:rPr>
          <w:rFonts w:cs="Arial"/>
          <w:color w:val="000000" w:themeColor="text1"/>
        </w:rPr>
        <w:t>Índice</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liquidez</w:t>
      </w:r>
      <w:r w:rsidRPr="00C764D2">
        <w:rPr>
          <w:rFonts w:eastAsia="Arial," w:cs="Arial"/>
          <w:color w:val="000000" w:themeColor="text1"/>
        </w:rPr>
        <w:t xml:space="preserve"> </w:t>
      </w:r>
      <w:r w:rsidRPr="00C764D2">
        <w:rPr>
          <w:rFonts w:cs="Arial"/>
          <w:color w:val="000000" w:themeColor="text1"/>
        </w:rPr>
        <w:t>=</w:t>
      </w:r>
      <w:r w:rsidRPr="00C764D2">
        <w:rPr>
          <w:rFonts w:eastAsia="Arial," w:cs="Arial"/>
          <w:color w:val="000000" w:themeColor="text1"/>
        </w:rPr>
        <w:t xml:space="preserve"> </w:t>
      </w:r>
      <m:oMath>
        <m:f>
          <m:fPr>
            <m:ctrlPr>
              <w:rPr>
                <w:rFonts w:ascii="Cambria Math" w:eastAsiaTheme="minorEastAsia" w:hAnsi="Cambria Math" w:cs="Arial"/>
                <w:bCs/>
                <w:color w:val="000000" w:themeColor="text1"/>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7ABCC75A" w14:textId="77777777" w:rsidR="004A22C4" w:rsidRPr="00C764D2" w:rsidRDefault="004A22C4" w:rsidP="0070352B">
      <w:pPr>
        <w:spacing w:line="276" w:lineRule="auto"/>
        <w:jc w:val="both"/>
        <w:rPr>
          <w:rFonts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puntaje</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liquidez</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debe</w:t>
      </w:r>
      <w:r w:rsidRPr="00C764D2">
        <w:rPr>
          <w:rFonts w:eastAsia="Arial," w:cs="Arial"/>
          <w:color w:val="000000" w:themeColor="text1"/>
        </w:rPr>
        <w:t xml:space="preserve"> </w:t>
      </w:r>
      <w:r w:rsidRPr="00C764D2">
        <w:rPr>
          <w:rFonts w:cs="Arial"/>
          <w:color w:val="000000" w:themeColor="text1"/>
        </w:rPr>
        <w:t>asignar</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base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4A22C4" w:rsidRPr="00C764D2" w14:paraId="2CC8364E"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738D383"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Mayor</w:t>
            </w:r>
            <w:r w:rsidRPr="00C764D2">
              <w:rPr>
                <w:rFonts w:eastAsia="Arial" w:cs="Arial"/>
                <w:b/>
                <w:color w:val="FFFFFF" w:themeColor="background1"/>
                <w:szCs w:val="20"/>
              </w:rPr>
              <w:t xml:space="preserve"> </w:t>
            </w:r>
            <w:r w:rsidRPr="00C764D2">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1A172055"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Menor</w:t>
            </w:r>
            <w:r w:rsidRPr="00C764D2">
              <w:rPr>
                <w:rFonts w:eastAsia="Arial" w:cs="Arial"/>
                <w:b/>
                <w:color w:val="FFFFFF" w:themeColor="background1"/>
                <w:szCs w:val="20"/>
              </w:rPr>
              <w:t xml:space="preserve"> </w:t>
            </w:r>
            <w:r w:rsidRPr="00C764D2">
              <w:rPr>
                <w:rFonts w:cs="Arial"/>
                <w:b/>
                <w:color w:val="FFFFFF" w:themeColor="background1"/>
                <w:szCs w:val="20"/>
              </w:rPr>
              <w:t>o</w:t>
            </w:r>
            <w:r w:rsidRPr="00C764D2">
              <w:rPr>
                <w:rFonts w:eastAsia="Arial" w:cs="Arial"/>
                <w:b/>
                <w:color w:val="FFFFFF" w:themeColor="background1"/>
                <w:szCs w:val="20"/>
              </w:rPr>
              <w:t xml:space="preserve"> </w:t>
            </w:r>
            <w:r w:rsidRPr="00C764D2">
              <w:rPr>
                <w:rFonts w:cs="Arial"/>
                <w:b/>
                <w:color w:val="FFFFFF" w:themeColor="background1"/>
                <w:szCs w:val="20"/>
              </w:rPr>
              <w:t>igual</w:t>
            </w:r>
            <w:r w:rsidRPr="00C764D2">
              <w:rPr>
                <w:rFonts w:eastAsia="Arial" w:cs="Arial"/>
                <w:b/>
                <w:color w:val="FFFFFF" w:themeColor="background1"/>
                <w:szCs w:val="20"/>
              </w:rPr>
              <w:t xml:space="preserve"> </w:t>
            </w:r>
            <w:r w:rsidRPr="00C764D2">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04402B42" w14:textId="77777777" w:rsidR="004A22C4" w:rsidRPr="00C764D2" w:rsidRDefault="004A22C4" w:rsidP="00AE67FC">
            <w:pPr>
              <w:autoSpaceDE w:val="0"/>
              <w:autoSpaceDN w:val="0"/>
              <w:adjustRightInd w:val="0"/>
              <w:spacing w:after="0" w:line="276" w:lineRule="auto"/>
              <w:jc w:val="center"/>
              <w:rPr>
                <w:rFonts w:eastAsia="Arial" w:cs="Arial"/>
                <w:b/>
                <w:color w:val="FFFFFF" w:themeColor="background1"/>
                <w:szCs w:val="20"/>
              </w:rPr>
            </w:pPr>
            <w:r w:rsidRPr="00C764D2">
              <w:rPr>
                <w:rFonts w:cs="Arial"/>
                <w:b/>
                <w:color w:val="FFFFFF" w:themeColor="background1"/>
                <w:szCs w:val="20"/>
              </w:rPr>
              <w:t>Puntaje</w:t>
            </w:r>
          </w:p>
        </w:tc>
      </w:tr>
      <w:tr w:rsidR="004A22C4" w:rsidRPr="00C764D2" w14:paraId="18EFC0AA"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7D81213"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3A1E2B"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BA44B75"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20</w:t>
            </w:r>
          </w:p>
        </w:tc>
      </w:tr>
      <w:tr w:rsidR="004A22C4" w:rsidRPr="00C764D2" w14:paraId="52CD680F"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0BF08A8"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BBF922"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55180F7"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25</w:t>
            </w:r>
          </w:p>
        </w:tc>
      </w:tr>
      <w:tr w:rsidR="004A22C4" w:rsidRPr="00C764D2" w14:paraId="292588D5"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D1DE9AF"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9A9711"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8A265BB"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30</w:t>
            </w:r>
          </w:p>
        </w:tc>
      </w:tr>
      <w:tr w:rsidR="004A22C4" w:rsidRPr="00C764D2" w14:paraId="2265FD3C"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FFF1B50"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C78DED"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A9C89FA"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35</w:t>
            </w:r>
          </w:p>
        </w:tc>
      </w:tr>
      <w:tr w:rsidR="004A22C4" w:rsidRPr="00C764D2" w14:paraId="3930BA61"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DB0B03A"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3E657B36"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56348DCC" w14:textId="77777777" w:rsidR="004A22C4" w:rsidRPr="00C764D2" w:rsidRDefault="004A22C4" w:rsidP="00AE67FC">
            <w:pPr>
              <w:autoSpaceDE w:val="0"/>
              <w:autoSpaceDN w:val="0"/>
              <w:adjustRightInd w:val="0"/>
              <w:spacing w:after="0" w:line="276" w:lineRule="auto"/>
              <w:jc w:val="center"/>
              <w:rPr>
                <w:rFonts w:eastAsia="Arial" w:cs="Arial"/>
                <w:color w:val="000000" w:themeColor="text1"/>
                <w:szCs w:val="20"/>
              </w:rPr>
            </w:pPr>
            <w:r w:rsidRPr="00C764D2">
              <w:rPr>
                <w:rFonts w:cs="Arial"/>
                <w:color w:val="000000" w:themeColor="text1"/>
                <w:szCs w:val="20"/>
              </w:rPr>
              <w:t>40</w:t>
            </w:r>
          </w:p>
        </w:tc>
      </w:tr>
    </w:tbl>
    <w:p w14:paraId="1D6AEAF7" w14:textId="77777777" w:rsidR="004A22C4" w:rsidRPr="00C764D2" w:rsidRDefault="004A22C4" w:rsidP="0070352B">
      <w:pPr>
        <w:spacing w:line="276" w:lineRule="auto"/>
        <w:jc w:val="both"/>
        <w:rPr>
          <w:rFonts w:eastAsiaTheme="minorEastAsia" w:cs="Arial"/>
          <w:szCs w:val="20"/>
        </w:rPr>
      </w:pPr>
    </w:p>
    <w:p w14:paraId="29C4C366"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índice</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liquidez</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verifica</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RUP</w:t>
      </w:r>
      <w:r w:rsidRPr="00C764D2">
        <w:rPr>
          <w:rFonts w:eastAsia="Arial," w:cs="Arial"/>
          <w:color w:val="000000" w:themeColor="text1"/>
        </w:rPr>
        <w:t xml:space="preserve">. </w:t>
      </w:r>
      <w:r w:rsidRPr="00C764D2">
        <w:rPr>
          <w:rFonts w:cs="Arial"/>
          <w:color w:val="000000" w:themeColor="text1"/>
        </w:rPr>
        <w:t>Si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p</w:t>
      </w:r>
      <w:r w:rsidRPr="00C764D2">
        <w:rPr>
          <w:rFonts w:cs="Arial"/>
          <w:color w:val="000000" w:themeColor="text1"/>
        </w:rPr>
        <w:t>roponente</w:t>
      </w:r>
      <w:r w:rsidRPr="00C764D2">
        <w:rPr>
          <w:rFonts w:eastAsia="Arial," w:cs="Arial"/>
          <w:color w:val="000000" w:themeColor="text1"/>
        </w:rPr>
        <w:t xml:space="preserve"> </w:t>
      </w:r>
      <w:r w:rsidRPr="00C764D2">
        <w:rPr>
          <w:rFonts w:cs="Arial"/>
          <w:color w:val="000000" w:themeColor="text1"/>
        </w:rPr>
        <w:t>no</w:t>
      </w:r>
      <w:r w:rsidRPr="00C764D2">
        <w:rPr>
          <w:rFonts w:eastAsia="Arial," w:cs="Arial"/>
          <w:color w:val="000000" w:themeColor="text1"/>
        </w:rPr>
        <w:t xml:space="preserve"> </w:t>
      </w:r>
      <w:r w:rsidRPr="00C764D2">
        <w:rPr>
          <w:rFonts w:cs="Arial"/>
          <w:color w:val="000000" w:themeColor="text1"/>
        </w:rPr>
        <w:t>tiene</w:t>
      </w:r>
      <w:r w:rsidRPr="00C764D2">
        <w:rPr>
          <w:rFonts w:eastAsia="Arial," w:cs="Arial"/>
          <w:color w:val="000000" w:themeColor="text1"/>
        </w:rPr>
        <w:t xml:space="preserve"> </w:t>
      </w:r>
      <w:r w:rsidRPr="00C764D2">
        <w:rPr>
          <w:rFonts w:cs="Arial"/>
          <w:color w:val="000000" w:themeColor="text1"/>
        </w:rPr>
        <w:t>antigüedad</w:t>
      </w:r>
      <w:r w:rsidRPr="00C764D2">
        <w:rPr>
          <w:rFonts w:eastAsia="Arial," w:cs="Arial"/>
          <w:color w:val="000000" w:themeColor="text1"/>
        </w:rPr>
        <w:t xml:space="preserve"> </w:t>
      </w:r>
      <w:r w:rsidRPr="00C764D2">
        <w:rPr>
          <w:rFonts w:cs="Arial"/>
          <w:color w:val="000000" w:themeColor="text1"/>
        </w:rPr>
        <w:t>suficiente</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tener</w:t>
      </w:r>
      <w:r w:rsidRPr="00C764D2">
        <w:rPr>
          <w:rFonts w:eastAsia="Arial," w:cs="Arial"/>
          <w:color w:val="000000" w:themeColor="text1"/>
        </w:rPr>
        <w:t xml:space="preserve"> </w:t>
      </w:r>
      <w:r w:rsidRPr="00C764D2">
        <w:rPr>
          <w:rFonts w:cs="Arial"/>
          <w:color w:val="000000" w:themeColor="text1"/>
        </w:rPr>
        <w:t>estados</w:t>
      </w:r>
      <w:r w:rsidRPr="00C764D2">
        <w:rPr>
          <w:rFonts w:eastAsia="Arial," w:cs="Arial"/>
          <w:color w:val="000000" w:themeColor="text1"/>
        </w:rPr>
        <w:t xml:space="preserve"> f</w:t>
      </w:r>
      <w:r w:rsidRPr="00C764D2">
        <w:rPr>
          <w:rFonts w:cs="Arial"/>
          <w:color w:val="000000" w:themeColor="text1"/>
        </w:rPr>
        <w:t>inancieros</w:t>
      </w:r>
      <w:r w:rsidRPr="00C764D2">
        <w:rPr>
          <w:rFonts w:eastAsia="Arial," w:cs="Arial"/>
          <w:color w:val="000000" w:themeColor="text1"/>
        </w:rPr>
        <w:t xml:space="preserve"> </w:t>
      </w:r>
      <w:r w:rsidRPr="00C764D2">
        <w:rPr>
          <w:rFonts w:cs="Arial"/>
          <w:color w:val="000000" w:themeColor="text1"/>
        </w:rPr>
        <w:t>auditados</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31</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diciembre</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año</w:t>
      </w:r>
      <w:r w:rsidRPr="00C764D2">
        <w:rPr>
          <w:rFonts w:eastAsia="Arial," w:cs="Arial"/>
          <w:color w:val="000000" w:themeColor="text1"/>
        </w:rPr>
        <w:t xml:space="preserve"> </w:t>
      </w:r>
      <w:r w:rsidRPr="00C764D2">
        <w:rPr>
          <w:rFonts w:cs="Arial"/>
          <w:color w:val="000000" w:themeColor="text1"/>
        </w:rPr>
        <w:t>inmediatamente</w:t>
      </w:r>
      <w:r w:rsidRPr="00C764D2">
        <w:rPr>
          <w:rFonts w:eastAsia="Arial," w:cs="Arial"/>
          <w:color w:val="000000" w:themeColor="text1"/>
        </w:rPr>
        <w:t xml:space="preserve"> </w:t>
      </w:r>
      <w:r w:rsidRPr="00C764D2">
        <w:rPr>
          <w:rFonts w:cs="Arial"/>
          <w:color w:val="000000" w:themeColor="text1"/>
        </w:rPr>
        <w:t>anterior,</w:t>
      </w:r>
      <w:r w:rsidRPr="00C764D2">
        <w:rPr>
          <w:rFonts w:eastAsia="Arial," w:cs="Arial"/>
          <w:color w:val="000000" w:themeColor="text1"/>
        </w:rPr>
        <w:t xml:space="preserve"> </w:t>
      </w:r>
      <w:r w:rsidRPr="00C764D2">
        <w:rPr>
          <w:rFonts w:cs="Arial"/>
          <w:color w:val="000000" w:themeColor="text1"/>
        </w:rPr>
        <w:t>deben</w:t>
      </w:r>
      <w:r w:rsidRPr="00C764D2">
        <w:rPr>
          <w:rFonts w:eastAsia="Arial," w:cs="Arial"/>
          <w:color w:val="000000" w:themeColor="text1"/>
        </w:rPr>
        <w:t xml:space="preserve"> </w:t>
      </w:r>
      <w:r w:rsidRPr="00C764D2">
        <w:rPr>
          <w:rFonts w:cs="Arial"/>
          <w:color w:val="000000" w:themeColor="text1"/>
        </w:rPr>
        <w:t>tenerse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cuenta</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e</w:t>
      </w:r>
      <w:r w:rsidRPr="00C764D2">
        <w:rPr>
          <w:rFonts w:cs="Arial"/>
          <w:color w:val="000000" w:themeColor="text1"/>
        </w:rPr>
        <w:t>stados financieros de</w:t>
      </w:r>
      <w:r w:rsidRPr="00C764D2">
        <w:rPr>
          <w:rFonts w:eastAsia="Arial," w:cs="Arial"/>
          <w:color w:val="000000" w:themeColor="text1"/>
        </w:rPr>
        <w:t xml:space="preserve"> </w:t>
      </w:r>
      <w:r w:rsidRPr="00C764D2">
        <w:rPr>
          <w:rFonts w:cs="Arial"/>
          <w:color w:val="000000" w:themeColor="text1"/>
        </w:rPr>
        <w:t>corte</w:t>
      </w:r>
      <w:r w:rsidRPr="00C764D2">
        <w:rPr>
          <w:rFonts w:eastAsia="Arial," w:cs="Arial"/>
          <w:color w:val="000000" w:themeColor="text1"/>
        </w:rPr>
        <w:t xml:space="preserve"> </w:t>
      </w:r>
      <w:r w:rsidRPr="00C764D2">
        <w:rPr>
          <w:rFonts w:cs="Arial"/>
          <w:color w:val="000000" w:themeColor="text1"/>
        </w:rPr>
        <w:t>trimestral</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apertura,</w:t>
      </w:r>
      <w:r w:rsidRPr="00C764D2">
        <w:rPr>
          <w:rFonts w:eastAsia="Arial," w:cs="Arial"/>
          <w:color w:val="000000" w:themeColor="text1"/>
        </w:rPr>
        <w:t xml:space="preserve"> </w:t>
      </w:r>
      <w:r w:rsidRPr="00C764D2">
        <w:rPr>
          <w:rFonts w:cs="Arial"/>
          <w:color w:val="000000" w:themeColor="text1"/>
        </w:rPr>
        <w:t>suscritos</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r</w:t>
      </w:r>
      <w:r w:rsidRPr="00C764D2">
        <w:rPr>
          <w:rFonts w:cs="Arial"/>
          <w:color w:val="000000" w:themeColor="text1"/>
        </w:rPr>
        <w:t>epresentante legal y</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a</w:t>
      </w:r>
      <w:r w:rsidRPr="00C764D2">
        <w:rPr>
          <w:rFonts w:cs="Arial"/>
          <w:color w:val="000000" w:themeColor="text1"/>
        </w:rPr>
        <w:t>uditor</w:t>
      </w:r>
      <w:r w:rsidRPr="00C764D2">
        <w:rPr>
          <w:rFonts w:eastAsia="Arial," w:cs="Arial"/>
          <w:color w:val="000000" w:themeColor="text1"/>
        </w:rPr>
        <w:t>.</w:t>
      </w:r>
    </w:p>
    <w:p w14:paraId="7C88E656" w14:textId="77777777" w:rsidR="004A22C4" w:rsidRPr="00C764D2" w:rsidRDefault="004A22C4" w:rsidP="0070352B">
      <w:pPr>
        <w:spacing w:line="276" w:lineRule="auto"/>
        <w:jc w:val="both"/>
        <w:rPr>
          <w:rFonts w:cs="Arial"/>
          <w:color w:val="000000" w:themeColor="text1"/>
        </w:rPr>
      </w:pP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pr</w:t>
      </w:r>
      <w:r w:rsidRPr="00C764D2">
        <w:rPr>
          <w:rFonts w:cs="Arial"/>
          <w:color w:val="000000" w:themeColor="text1"/>
        </w:rPr>
        <w:t>oponentes</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integrantes</w:t>
      </w:r>
      <w:r w:rsidRPr="00C764D2">
        <w:rPr>
          <w:rFonts w:eastAsia="Arial," w:cs="Arial"/>
          <w:color w:val="000000" w:themeColor="text1"/>
        </w:rPr>
        <w:t xml:space="preserve"> </w:t>
      </w:r>
      <w:r w:rsidRPr="00C764D2">
        <w:rPr>
          <w:rFonts w:cs="Arial"/>
          <w:color w:val="000000" w:themeColor="text1"/>
        </w:rPr>
        <w:t>extranjeros</w:t>
      </w:r>
      <w:r w:rsidRPr="00C764D2">
        <w:rPr>
          <w:rFonts w:eastAsia="Arial," w:cs="Arial"/>
          <w:color w:val="000000" w:themeColor="text1"/>
        </w:rPr>
        <w:t xml:space="preserve"> </w:t>
      </w:r>
      <w:r w:rsidRPr="00C764D2">
        <w:rPr>
          <w:rFonts w:cs="Arial"/>
          <w:color w:val="000000" w:themeColor="text1"/>
        </w:rPr>
        <w:t>sin</w:t>
      </w:r>
      <w:r w:rsidRPr="00C764D2">
        <w:rPr>
          <w:rFonts w:eastAsia="Arial," w:cs="Arial"/>
          <w:color w:val="000000" w:themeColor="text1"/>
        </w:rPr>
        <w:t xml:space="preserve"> </w:t>
      </w:r>
      <w:r w:rsidRPr="00C764D2">
        <w:rPr>
          <w:rFonts w:cs="Arial"/>
          <w:color w:val="000000" w:themeColor="text1"/>
        </w:rPr>
        <w:t>domicilio</w:t>
      </w:r>
      <w:r w:rsidRPr="00C764D2">
        <w:rPr>
          <w:rFonts w:eastAsia="Arial," w:cs="Arial"/>
          <w:color w:val="000000" w:themeColor="text1"/>
        </w:rPr>
        <w:t xml:space="preserve"> </w:t>
      </w:r>
      <w:r w:rsidRPr="00C764D2">
        <w:rPr>
          <w:rFonts w:cs="Arial"/>
          <w:color w:val="000000" w:themeColor="text1"/>
        </w:rPr>
        <w:t>o sucursal</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Colombia,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información</w:t>
      </w:r>
      <w:r w:rsidRPr="00C764D2">
        <w:rPr>
          <w:rFonts w:eastAsia="Arial," w:cs="Arial"/>
          <w:color w:val="000000" w:themeColor="text1"/>
        </w:rPr>
        <w:t xml:space="preserve"> </w:t>
      </w:r>
      <w:r w:rsidRPr="00C764D2">
        <w:rPr>
          <w:rFonts w:cs="Arial"/>
          <w:color w:val="000000" w:themeColor="text1"/>
        </w:rPr>
        <w:t>requerida</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(CF)</w:t>
      </w:r>
      <w:r w:rsidRPr="00C764D2">
        <w:rPr>
          <w:rFonts w:eastAsia="Arial," w:cs="Arial"/>
          <w:color w:val="000000" w:themeColor="text1"/>
        </w:rPr>
        <w:t xml:space="preserve"> </w:t>
      </w:r>
      <w:r w:rsidRPr="00C764D2">
        <w:rPr>
          <w:rFonts w:cs="Arial"/>
          <w:color w:val="000000" w:themeColor="text1"/>
        </w:rPr>
        <w:t>exigido</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cálculo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está</w:t>
      </w:r>
      <w:r w:rsidRPr="00C764D2">
        <w:rPr>
          <w:rFonts w:eastAsia="Arial," w:cs="Arial"/>
          <w:color w:val="000000" w:themeColor="text1"/>
        </w:rPr>
        <w:t xml:space="preserve"> </w:t>
      </w:r>
      <w:r w:rsidRPr="00C764D2">
        <w:rPr>
          <w:rFonts w:cs="Arial"/>
          <w:color w:val="000000" w:themeColor="text1"/>
        </w:rPr>
        <w:t>contemplada</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numeral</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requisitos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financiera</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pliego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c</w:t>
      </w:r>
      <w:r w:rsidRPr="00C764D2">
        <w:rPr>
          <w:rFonts w:cs="Arial"/>
          <w:color w:val="000000" w:themeColor="text1"/>
        </w:rPr>
        <w:t>ondiciones.</w:t>
      </w:r>
    </w:p>
    <w:p w14:paraId="2AF9599E"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 xml:space="preserve">Cuando el proponente tiene un pasivo corriente igual a cero (0) y por consiguiente su índice de liquidez sea indeterminado, la entidad debe otorgar el mayor puntaje en el componente de capacidad financiera (CF). </w:t>
      </w:r>
    </w:p>
    <w:p w14:paraId="3AEFDD49" w14:textId="77777777" w:rsidR="004A22C4" w:rsidRPr="00C764D2" w:rsidRDefault="004A22C4" w:rsidP="0070352B">
      <w:pPr>
        <w:pStyle w:val="Prrafodelista"/>
        <w:numPr>
          <w:ilvl w:val="0"/>
          <w:numId w:val="105"/>
        </w:numPr>
        <w:jc w:val="both"/>
        <w:rPr>
          <w:rFonts w:ascii="Arial" w:eastAsia="Arial," w:hAnsi="Arial" w:cs="Arial"/>
          <w:b/>
          <w:color w:val="000000" w:themeColor="text1"/>
          <w:sz w:val="20"/>
          <w:szCs w:val="20"/>
        </w:rPr>
      </w:pPr>
      <w:r w:rsidRPr="00C764D2">
        <w:rPr>
          <w:rFonts w:ascii="Arial" w:eastAsia="Arial" w:hAnsi="Arial" w:cs="Arial"/>
          <w:b/>
          <w:color w:val="000000" w:themeColor="text1"/>
          <w:sz w:val="20"/>
          <w:szCs w:val="20"/>
        </w:rPr>
        <w:t>Capacidad</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Técnica</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(CT):</w:t>
      </w:r>
      <w:r w:rsidRPr="00C764D2">
        <w:rPr>
          <w:rFonts w:ascii="Arial" w:eastAsia="Arial," w:hAnsi="Arial" w:cs="Arial"/>
          <w:b/>
          <w:color w:val="000000" w:themeColor="text1"/>
          <w:sz w:val="20"/>
          <w:szCs w:val="20"/>
        </w:rPr>
        <w:t xml:space="preserve"> </w:t>
      </w:r>
    </w:p>
    <w:p w14:paraId="1F092006"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(CT)</w:t>
      </w:r>
      <w:r w:rsidRPr="00C764D2">
        <w:rPr>
          <w:rFonts w:eastAsia="Arial" w:cs="Arial"/>
          <w:color w:val="000000" w:themeColor="text1"/>
        </w:rPr>
        <w:t xml:space="preserve"> </w:t>
      </w: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propósitos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capacidad</w:t>
      </w:r>
      <w:r w:rsidRPr="00C764D2">
        <w:rPr>
          <w:rFonts w:eastAsia="Arial," w:cs="Arial"/>
          <w:color w:val="000000" w:themeColor="text1"/>
        </w:rPr>
        <w:t xml:space="preserve"> </w:t>
      </w:r>
      <w:r w:rsidRPr="00C764D2">
        <w:rPr>
          <w:rFonts w:cs="Arial"/>
          <w:color w:val="000000" w:themeColor="text1"/>
        </w:rPr>
        <w:t>residual</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asigna</w:t>
      </w:r>
      <w:r w:rsidRPr="00C764D2">
        <w:rPr>
          <w:rFonts w:eastAsia="Arial," w:cs="Arial"/>
          <w:color w:val="000000" w:themeColor="text1"/>
        </w:rPr>
        <w:t xml:space="preserve"> </w:t>
      </w:r>
      <w:r w:rsidRPr="00C764D2">
        <w:rPr>
          <w:rFonts w:cs="Arial"/>
          <w:color w:val="000000" w:themeColor="text1"/>
        </w:rPr>
        <w:t>teniendo</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cuenta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número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socios</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profesionales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Arquitectura, Ingeniería y</w:t>
      </w:r>
      <w:r w:rsidRPr="00C764D2">
        <w:rPr>
          <w:rFonts w:eastAsia="Arial," w:cs="Arial"/>
          <w:color w:val="000000" w:themeColor="text1"/>
        </w:rPr>
        <w:t xml:space="preserve"> </w:t>
      </w:r>
      <w:r w:rsidRPr="00C764D2">
        <w:rPr>
          <w:rFonts w:cs="Arial"/>
          <w:color w:val="000000" w:themeColor="text1"/>
        </w:rPr>
        <w:t>Geología</w:t>
      </w:r>
      <w:r w:rsidRPr="00C764D2">
        <w:rPr>
          <w:rFonts w:eastAsia="Arial," w:cs="Arial"/>
          <w:color w:val="000000" w:themeColor="text1"/>
        </w:rPr>
        <w:t xml:space="preserve"> </w:t>
      </w:r>
      <w:r w:rsidRPr="00C764D2">
        <w:rPr>
          <w:rFonts w:cs="Arial"/>
          <w:color w:val="000000" w:themeColor="text1"/>
        </w:rPr>
        <w:t>vinculados</w:t>
      </w:r>
      <w:r w:rsidRPr="00C764D2">
        <w:rPr>
          <w:rFonts w:eastAsia="Arial," w:cs="Arial"/>
          <w:color w:val="000000" w:themeColor="text1"/>
        </w:rPr>
        <w:t xml:space="preserve"> </w:t>
      </w:r>
      <w:r w:rsidRPr="00C764D2">
        <w:rPr>
          <w:rFonts w:cs="Arial"/>
          <w:color w:val="000000" w:themeColor="text1"/>
        </w:rPr>
        <w:t>mediante</w:t>
      </w:r>
      <w:r w:rsidRPr="00C764D2">
        <w:rPr>
          <w:rFonts w:eastAsia="Arial," w:cs="Arial"/>
          <w:color w:val="000000" w:themeColor="text1"/>
        </w:rPr>
        <w:t xml:space="preserve"> </w:t>
      </w:r>
      <w:r w:rsidRPr="00C764D2">
        <w:rPr>
          <w:rFonts w:cs="Arial"/>
          <w:color w:val="000000" w:themeColor="text1"/>
        </w:rPr>
        <w:t>una</w:t>
      </w:r>
      <w:r w:rsidRPr="00C764D2">
        <w:rPr>
          <w:rFonts w:eastAsia="Arial," w:cs="Arial"/>
          <w:color w:val="000000" w:themeColor="text1"/>
        </w:rPr>
        <w:t xml:space="preserve"> </w:t>
      </w:r>
      <w:r w:rsidRPr="00C764D2">
        <w:rPr>
          <w:rFonts w:cs="Arial"/>
          <w:color w:val="000000" w:themeColor="text1"/>
        </w:rPr>
        <w:t>relación</w:t>
      </w:r>
      <w:r w:rsidRPr="00C764D2">
        <w:rPr>
          <w:rFonts w:eastAsia="Arial," w:cs="Arial"/>
          <w:color w:val="000000" w:themeColor="text1"/>
        </w:rPr>
        <w:t xml:space="preserve"> </w:t>
      </w:r>
      <w:r w:rsidRPr="00C764D2">
        <w:rPr>
          <w:rFonts w:cs="Arial"/>
          <w:color w:val="000000" w:themeColor="text1"/>
        </w:rPr>
        <w:t>laboral</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contractual</w:t>
      </w:r>
      <w:r w:rsidRPr="00C764D2">
        <w:rPr>
          <w:rFonts w:eastAsia="Arial," w:cs="Arial"/>
          <w:color w:val="000000" w:themeColor="text1"/>
        </w:rPr>
        <w:t xml:space="preserve"> </w:t>
      </w:r>
      <w:r w:rsidRPr="00C764D2">
        <w:rPr>
          <w:rFonts w:cs="Arial"/>
          <w:color w:val="000000" w:themeColor="text1"/>
        </w:rPr>
        <w:t>vigente</w:t>
      </w:r>
      <w:r w:rsidRPr="00C764D2">
        <w:rPr>
          <w:rFonts w:eastAsia="Arial," w:cs="Arial"/>
          <w:color w:val="000000" w:themeColor="text1"/>
        </w:rPr>
        <w:t xml:space="preserve"> </w:t>
      </w:r>
      <w:r w:rsidRPr="00C764D2">
        <w:rPr>
          <w:rFonts w:cs="Arial"/>
          <w:color w:val="000000" w:themeColor="text1"/>
        </w:rPr>
        <w:t>conforme</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cual</w:t>
      </w:r>
      <w:r w:rsidRPr="00C764D2">
        <w:rPr>
          <w:rFonts w:eastAsia="Arial," w:cs="Arial"/>
          <w:color w:val="000000" w:themeColor="text1"/>
        </w:rPr>
        <w:t xml:space="preserve"> </w:t>
      </w:r>
      <w:r w:rsidRPr="00C764D2">
        <w:rPr>
          <w:rFonts w:cs="Arial"/>
          <w:color w:val="000000" w:themeColor="text1"/>
        </w:rPr>
        <w:t>desarrollen</w:t>
      </w:r>
      <w:r w:rsidRPr="00C764D2">
        <w:rPr>
          <w:rFonts w:eastAsia="Arial," w:cs="Arial"/>
          <w:color w:val="000000" w:themeColor="text1"/>
        </w:rPr>
        <w:t xml:space="preserve"> </w:t>
      </w:r>
      <w:r w:rsidRPr="00C764D2">
        <w:rPr>
          <w:rFonts w:cs="Arial"/>
          <w:color w:val="000000" w:themeColor="text1"/>
        </w:rPr>
        <w:t>actividades</w:t>
      </w:r>
      <w:r w:rsidRPr="00C764D2">
        <w:rPr>
          <w:rFonts w:eastAsia="Arial," w:cs="Arial"/>
          <w:color w:val="000000" w:themeColor="text1"/>
        </w:rPr>
        <w:t xml:space="preserve"> </w:t>
      </w:r>
      <w:r w:rsidRPr="00C764D2">
        <w:rPr>
          <w:rFonts w:cs="Arial"/>
          <w:color w:val="000000" w:themeColor="text1"/>
        </w:rPr>
        <w:t>vinculadas</w:t>
      </w:r>
      <w:r w:rsidRPr="00C764D2">
        <w:rPr>
          <w:rFonts w:eastAsia="Arial," w:cs="Arial"/>
          <w:color w:val="000000" w:themeColor="text1"/>
        </w:rPr>
        <w:t xml:space="preserve"> </w:t>
      </w:r>
      <w:r w:rsidRPr="00C764D2">
        <w:rPr>
          <w:rFonts w:cs="Arial"/>
          <w:color w:val="000000" w:themeColor="text1"/>
        </w:rPr>
        <w:t>directamente</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construcción.</w:t>
      </w:r>
    </w:p>
    <w:p w14:paraId="3C1E4C3D"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acreditar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(CT)</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integrante</w:t>
      </w:r>
      <w:r w:rsidRPr="00C764D2">
        <w:rPr>
          <w:rFonts w:eastAsia="Arial," w:cs="Arial"/>
          <w:color w:val="000000" w:themeColor="text1"/>
        </w:rPr>
        <w:t xml:space="preserve"> </w:t>
      </w:r>
      <w:r w:rsidRPr="00C764D2">
        <w:rPr>
          <w:rFonts w:cs="Arial"/>
          <w:color w:val="000000" w:themeColor="text1"/>
        </w:rPr>
        <w:t>nacional</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extranjero</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sin</w:t>
      </w:r>
      <w:r w:rsidRPr="00C764D2">
        <w:rPr>
          <w:rFonts w:eastAsia="Arial," w:cs="Arial"/>
          <w:color w:val="000000" w:themeColor="text1"/>
        </w:rPr>
        <w:t xml:space="preserve"> </w:t>
      </w:r>
      <w:r w:rsidRPr="00C764D2">
        <w:rPr>
          <w:rFonts w:cs="Arial"/>
          <w:color w:val="000000" w:themeColor="text1"/>
        </w:rPr>
        <w:t>sucursal</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Colombia</w:t>
      </w:r>
      <w:r w:rsidRPr="00C764D2">
        <w:rPr>
          <w:rFonts w:eastAsia="Arial," w:cs="Arial"/>
          <w:color w:val="000000" w:themeColor="text1"/>
        </w:rPr>
        <w:t xml:space="preserve"> </w:t>
      </w:r>
      <w:r w:rsidRPr="00C764D2">
        <w:rPr>
          <w:rFonts w:cs="Arial"/>
          <w:color w:val="000000" w:themeColor="text1"/>
        </w:rPr>
        <w:t>deben</w:t>
      </w:r>
      <w:r w:rsidRPr="00C764D2">
        <w:rPr>
          <w:rFonts w:eastAsia="Arial," w:cs="Arial"/>
          <w:color w:val="000000" w:themeColor="text1"/>
        </w:rPr>
        <w:t xml:space="preserve"> </w:t>
      </w:r>
      <w:r w:rsidRPr="00C764D2">
        <w:rPr>
          <w:rFonts w:cs="Arial"/>
          <w:color w:val="000000" w:themeColor="text1"/>
        </w:rPr>
        <w:t>diligenciar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Formato 5 – Capacidad residual</w:t>
      </w:r>
      <w:r w:rsidRPr="00C764D2">
        <w:rPr>
          <w:rFonts w:eastAsia="Arial," w:cs="Arial"/>
          <w:color w:val="000000" w:themeColor="text1"/>
        </w:rPr>
        <w:t xml:space="preserve">. </w:t>
      </w:r>
    </w:p>
    <w:p w14:paraId="715F93A1"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puntaje</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(CT)</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asigna</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base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4A22C4" w:rsidRPr="00C764D2" w14:paraId="2138D01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AAF6EA9" w14:textId="77777777" w:rsidR="004A22C4" w:rsidRPr="00C764D2" w:rsidRDefault="004A22C4" w:rsidP="00AE67FC">
            <w:pPr>
              <w:spacing w:after="0" w:line="276" w:lineRule="auto"/>
              <w:jc w:val="center"/>
              <w:rPr>
                <w:rFonts w:eastAsia="Arial," w:cs="Arial"/>
                <w:b/>
                <w:color w:val="FFFFFF" w:themeColor="background1"/>
                <w:sz w:val="16"/>
                <w:szCs w:val="16"/>
              </w:rPr>
            </w:pPr>
            <w:r w:rsidRPr="00C764D2">
              <w:rPr>
                <w:rFonts w:cs="Arial"/>
                <w:b/>
                <w:color w:val="FFFFFF" w:themeColor="background1"/>
                <w:sz w:val="16"/>
                <w:szCs w:val="16"/>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7354E3E" w14:textId="77777777" w:rsidR="004A22C4" w:rsidRPr="00C764D2" w:rsidRDefault="004A22C4" w:rsidP="00AE67FC">
            <w:pPr>
              <w:spacing w:after="0" w:line="276" w:lineRule="auto"/>
              <w:jc w:val="center"/>
              <w:rPr>
                <w:rFonts w:eastAsia="Arial," w:cs="Arial"/>
                <w:b/>
                <w:color w:val="FFFFFF" w:themeColor="background1"/>
                <w:sz w:val="16"/>
                <w:szCs w:val="16"/>
              </w:rPr>
            </w:pPr>
            <w:r w:rsidRPr="00C764D2">
              <w:rPr>
                <w:rFonts w:cs="Arial"/>
                <w:b/>
                <w:color w:val="FFFFFF" w:themeColor="background1"/>
                <w:sz w:val="16"/>
                <w:szCs w:val="16"/>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13077C50" w14:textId="77777777" w:rsidR="004A22C4" w:rsidRPr="00C764D2" w:rsidRDefault="004A22C4" w:rsidP="00AE67FC">
            <w:pPr>
              <w:spacing w:after="0" w:line="276" w:lineRule="auto"/>
              <w:jc w:val="center"/>
              <w:rPr>
                <w:rFonts w:eastAsia="Arial," w:cs="Arial"/>
                <w:b/>
                <w:color w:val="FFFFFF" w:themeColor="background1"/>
                <w:sz w:val="16"/>
                <w:szCs w:val="16"/>
              </w:rPr>
            </w:pPr>
            <w:r w:rsidRPr="00C764D2">
              <w:rPr>
                <w:rFonts w:cs="Arial"/>
                <w:b/>
                <w:color w:val="FFFFFF" w:themeColor="background1"/>
                <w:sz w:val="16"/>
                <w:szCs w:val="16"/>
              </w:rPr>
              <w:t>Puntaje</w:t>
            </w:r>
          </w:p>
        </w:tc>
      </w:tr>
      <w:tr w:rsidR="004A22C4" w:rsidRPr="00C764D2" w14:paraId="1BBD54AC"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B940A0E"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526CB1"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A207F39"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20</w:t>
            </w:r>
          </w:p>
        </w:tc>
      </w:tr>
      <w:tr w:rsidR="004A22C4" w:rsidRPr="00C764D2" w14:paraId="4A7E1085"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9660F58"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677A08"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BC187A7"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30</w:t>
            </w:r>
          </w:p>
        </w:tc>
      </w:tr>
      <w:tr w:rsidR="004A22C4" w:rsidRPr="00C764D2" w14:paraId="49CECA51"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614CAC16"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5572A5CD"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4F9333" w14:textId="77777777" w:rsidR="004A22C4" w:rsidRPr="00C764D2" w:rsidRDefault="004A22C4" w:rsidP="00AE67FC">
            <w:pPr>
              <w:spacing w:after="0" w:line="276" w:lineRule="auto"/>
              <w:jc w:val="center"/>
              <w:rPr>
                <w:rFonts w:eastAsia="Arial," w:cs="Arial"/>
                <w:color w:val="000000" w:themeColor="text1"/>
                <w:sz w:val="16"/>
                <w:szCs w:val="16"/>
              </w:rPr>
            </w:pPr>
            <w:r w:rsidRPr="00C764D2">
              <w:rPr>
                <w:rFonts w:cs="Arial"/>
                <w:color w:val="000000" w:themeColor="text1"/>
                <w:sz w:val="16"/>
                <w:szCs w:val="16"/>
              </w:rPr>
              <w:t>40</w:t>
            </w:r>
          </w:p>
        </w:tc>
      </w:tr>
    </w:tbl>
    <w:p w14:paraId="1D346782" w14:textId="77777777" w:rsidR="004A22C4" w:rsidRPr="00C764D2" w:rsidRDefault="004A22C4" w:rsidP="0070352B">
      <w:pPr>
        <w:pStyle w:val="Prrafodelista"/>
        <w:jc w:val="both"/>
        <w:rPr>
          <w:rFonts w:ascii="Arial" w:eastAsiaTheme="minorEastAsia" w:hAnsi="Arial" w:cs="Arial"/>
          <w:b/>
          <w:color w:val="3B3838" w:themeColor="background2" w:themeShade="40"/>
          <w:sz w:val="20"/>
          <w:szCs w:val="20"/>
        </w:rPr>
      </w:pPr>
    </w:p>
    <w:p w14:paraId="7E73B725" w14:textId="77777777" w:rsidR="004A22C4" w:rsidRPr="00C764D2" w:rsidRDefault="004A22C4" w:rsidP="0070352B">
      <w:pPr>
        <w:pStyle w:val="Prrafodelista"/>
        <w:jc w:val="both"/>
        <w:rPr>
          <w:rFonts w:ascii="Arial" w:eastAsiaTheme="minorEastAsia" w:hAnsi="Arial" w:cs="Arial"/>
          <w:b/>
          <w:color w:val="000000" w:themeColor="text1"/>
          <w:sz w:val="20"/>
          <w:szCs w:val="20"/>
        </w:rPr>
      </w:pPr>
    </w:p>
    <w:p w14:paraId="38460D3D" w14:textId="77777777" w:rsidR="004A22C4" w:rsidRPr="00C764D2" w:rsidRDefault="004A22C4" w:rsidP="0070352B">
      <w:pPr>
        <w:pStyle w:val="Prrafodelista"/>
        <w:numPr>
          <w:ilvl w:val="0"/>
          <w:numId w:val="105"/>
        </w:numPr>
        <w:jc w:val="both"/>
        <w:rPr>
          <w:rFonts w:ascii="Arial" w:eastAsia="Arial," w:hAnsi="Arial" w:cs="Arial"/>
          <w:b/>
          <w:color w:val="000000" w:themeColor="text1"/>
          <w:sz w:val="20"/>
          <w:szCs w:val="20"/>
        </w:rPr>
      </w:pPr>
      <w:r w:rsidRPr="00C764D2">
        <w:rPr>
          <w:rFonts w:ascii="Arial" w:eastAsia="Arial" w:hAnsi="Arial" w:cs="Arial"/>
          <w:b/>
          <w:color w:val="000000" w:themeColor="text1"/>
          <w:sz w:val="20"/>
          <w:szCs w:val="20"/>
        </w:rPr>
        <w:t>Saldos</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contratos</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en</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ejecución</w:t>
      </w:r>
      <w:r w:rsidRPr="00C764D2">
        <w:rPr>
          <w:rFonts w:ascii="Arial" w:eastAsia="Arial," w:hAnsi="Arial" w:cs="Arial"/>
          <w:b/>
          <w:color w:val="000000" w:themeColor="text1"/>
          <w:sz w:val="20"/>
          <w:szCs w:val="20"/>
        </w:rPr>
        <w:t xml:space="preserve"> </w:t>
      </w:r>
      <w:r w:rsidRPr="00C764D2">
        <w:rPr>
          <w:rFonts w:ascii="Arial" w:eastAsia="Arial" w:hAnsi="Arial" w:cs="Arial"/>
          <w:b/>
          <w:color w:val="000000" w:themeColor="text1"/>
          <w:sz w:val="20"/>
          <w:szCs w:val="20"/>
        </w:rPr>
        <w:t>(SCE):</w:t>
      </w:r>
      <w:r w:rsidRPr="00C764D2">
        <w:rPr>
          <w:rFonts w:ascii="Arial" w:eastAsia="Arial," w:hAnsi="Arial" w:cs="Arial"/>
          <w:b/>
          <w:color w:val="000000" w:themeColor="text1"/>
          <w:sz w:val="20"/>
          <w:szCs w:val="20"/>
        </w:rPr>
        <w:t xml:space="preserve"> </w:t>
      </w:r>
    </w:p>
    <w:p w14:paraId="7276AE4E"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lastRenderedPageBreak/>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debe</w:t>
      </w:r>
      <w:r w:rsidRPr="00C764D2">
        <w:rPr>
          <w:rFonts w:eastAsia="Arial," w:cs="Arial"/>
          <w:color w:val="000000" w:themeColor="text1"/>
        </w:rPr>
        <w:t xml:space="preserve"> </w:t>
      </w:r>
      <w:r w:rsidRPr="00C764D2">
        <w:rPr>
          <w:rFonts w:cs="Arial"/>
          <w:color w:val="000000" w:themeColor="text1"/>
        </w:rPr>
        <w:t>presentar</w:t>
      </w:r>
      <w:r w:rsidRPr="00C764D2">
        <w:rPr>
          <w:rFonts w:eastAsia="Arial," w:cs="Arial"/>
          <w:color w:val="000000" w:themeColor="text1"/>
        </w:rPr>
        <w:t xml:space="preserve"> </w:t>
      </w:r>
      <w:r w:rsidRPr="00C764D2">
        <w:rPr>
          <w:rFonts w:cs="Arial"/>
          <w:color w:val="000000" w:themeColor="text1"/>
        </w:rPr>
        <w:t>el Formato 5 – Capacidad residual</w:t>
      </w:r>
      <w:r w:rsidRPr="00C764D2">
        <w:rPr>
          <w:rFonts w:eastAsia="Arial," w:cs="Arial"/>
          <w:color w:val="000000" w:themeColor="text1"/>
        </w:rPr>
        <w:t xml:space="preserve"> </w:t>
      </w:r>
      <w:r w:rsidRPr="00C764D2">
        <w:rPr>
          <w:rFonts w:cs="Arial"/>
          <w:color w:val="000000" w:themeColor="text1"/>
        </w:rPr>
        <w:t>suscrito</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su</w:t>
      </w:r>
      <w:r w:rsidRPr="00C764D2">
        <w:rPr>
          <w:rFonts w:eastAsia="Arial," w:cs="Arial"/>
          <w:color w:val="000000" w:themeColor="text1"/>
        </w:rPr>
        <w:t xml:space="preserve"> </w:t>
      </w:r>
      <w:r w:rsidRPr="00C764D2">
        <w:rPr>
          <w:rFonts w:cs="Arial"/>
          <w:color w:val="000000" w:themeColor="text1"/>
        </w:rPr>
        <w:t>representante legal y</w:t>
      </w:r>
      <w:r w:rsidRPr="00C764D2">
        <w:rPr>
          <w:rFonts w:eastAsia="Arial," w:cs="Arial"/>
          <w:color w:val="000000" w:themeColor="text1"/>
        </w:rPr>
        <w:t xml:space="preserve"> </w:t>
      </w:r>
      <w:r w:rsidRPr="00C764D2">
        <w:rPr>
          <w:rFonts w:cs="Arial"/>
          <w:color w:val="000000" w:themeColor="text1"/>
        </w:rPr>
        <w:t>su</w:t>
      </w:r>
      <w:r w:rsidRPr="00C764D2">
        <w:rPr>
          <w:rFonts w:eastAsia="Arial," w:cs="Arial"/>
          <w:color w:val="000000" w:themeColor="text1"/>
        </w:rPr>
        <w:t xml:space="preserve"> r</w:t>
      </w:r>
      <w:r w:rsidRPr="00C764D2">
        <w:rPr>
          <w:rFonts w:cs="Arial"/>
          <w:color w:val="000000" w:themeColor="text1"/>
        </w:rPr>
        <w:t>evisor fiscal si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p</w:t>
      </w:r>
      <w:r w:rsidRPr="00C764D2">
        <w:rPr>
          <w:rFonts w:cs="Arial"/>
          <w:color w:val="000000" w:themeColor="text1"/>
        </w:rPr>
        <w:t>roponente</w:t>
      </w:r>
      <w:r w:rsidRPr="00C764D2">
        <w:rPr>
          <w:rFonts w:eastAsia="Arial," w:cs="Arial"/>
          <w:color w:val="000000" w:themeColor="text1"/>
        </w:rPr>
        <w:t xml:space="preserve"> </w:t>
      </w:r>
      <w:r w:rsidRPr="00C764D2">
        <w:rPr>
          <w:rFonts w:cs="Arial"/>
          <w:color w:val="000000" w:themeColor="text1"/>
        </w:rPr>
        <w:t>está</w:t>
      </w:r>
      <w:r w:rsidRPr="00C764D2">
        <w:rPr>
          <w:rFonts w:eastAsia="Arial," w:cs="Arial"/>
          <w:color w:val="000000" w:themeColor="text1"/>
        </w:rPr>
        <w:t xml:space="preserve"> </w:t>
      </w:r>
      <w:r w:rsidRPr="00C764D2">
        <w:rPr>
          <w:rFonts w:cs="Arial"/>
          <w:color w:val="000000" w:themeColor="text1"/>
        </w:rPr>
        <w:t>obligado</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tenerlo,</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contador o</w:t>
      </w:r>
      <w:r w:rsidRPr="00C764D2">
        <w:rPr>
          <w:rFonts w:eastAsia="Arial," w:cs="Arial"/>
          <w:color w:val="000000" w:themeColor="text1"/>
        </w:rPr>
        <w:t xml:space="preserve"> </w:t>
      </w:r>
      <w:r w:rsidRPr="00C764D2">
        <w:rPr>
          <w:rFonts w:cs="Arial"/>
          <w:color w:val="000000" w:themeColor="text1"/>
        </w:rPr>
        <w:t>su</w:t>
      </w:r>
      <w:r w:rsidRPr="00C764D2">
        <w:rPr>
          <w:rFonts w:eastAsia="Arial," w:cs="Arial"/>
          <w:color w:val="000000" w:themeColor="text1"/>
        </w:rPr>
        <w:t xml:space="preserve"> a</w:t>
      </w:r>
      <w:r w:rsidRPr="00C764D2">
        <w:rPr>
          <w:rFonts w:cs="Arial"/>
          <w:color w:val="000000" w:themeColor="text1"/>
        </w:rPr>
        <w:t>uditor</w:t>
      </w:r>
      <w:r w:rsidRPr="00C764D2">
        <w:rPr>
          <w:rFonts w:eastAsia="Arial," w:cs="Arial"/>
          <w:color w:val="000000" w:themeColor="text1"/>
        </w:rPr>
        <w:t xml:space="preserve"> </w:t>
      </w:r>
      <w:r w:rsidRPr="00C764D2">
        <w:rPr>
          <w:rFonts w:cs="Arial"/>
          <w:color w:val="000000" w:themeColor="text1"/>
        </w:rPr>
        <w:t>independiente</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cual</w:t>
      </w:r>
      <w:r w:rsidRPr="00C764D2">
        <w:rPr>
          <w:rFonts w:eastAsia="Arial," w:cs="Arial"/>
          <w:color w:val="000000" w:themeColor="text1"/>
        </w:rPr>
        <w:t xml:space="preserve"> </w:t>
      </w:r>
      <w:r w:rsidRPr="00C764D2">
        <w:rPr>
          <w:rFonts w:cs="Arial"/>
          <w:color w:val="000000" w:themeColor="text1"/>
        </w:rPr>
        <w:t>contenga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lista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contratos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ejecución</w:t>
      </w:r>
      <w:r w:rsidRPr="00C764D2">
        <w:rPr>
          <w:rFonts w:eastAsia="Arial," w:cs="Arial"/>
          <w:color w:val="000000" w:themeColor="text1"/>
        </w:rPr>
        <w:t xml:space="preserve"> </w:t>
      </w:r>
      <w:r w:rsidRPr="00C764D2">
        <w:rPr>
          <w:rFonts w:cs="Arial"/>
          <w:color w:val="000000" w:themeColor="text1"/>
        </w:rPr>
        <w:t>tanto</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nivel</w:t>
      </w:r>
      <w:r w:rsidRPr="00C764D2">
        <w:rPr>
          <w:rFonts w:eastAsia="Arial," w:cs="Arial"/>
          <w:color w:val="000000" w:themeColor="text1"/>
        </w:rPr>
        <w:t xml:space="preserve"> </w:t>
      </w:r>
      <w:r w:rsidRPr="00C764D2">
        <w:rPr>
          <w:rFonts w:cs="Arial"/>
          <w:color w:val="000000" w:themeColor="text1"/>
        </w:rPr>
        <w:t>nacional</w:t>
      </w:r>
      <w:r w:rsidRPr="00C764D2">
        <w:rPr>
          <w:rFonts w:eastAsia="Arial," w:cs="Arial"/>
          <w:color w:val="000000" w:themeColor="text1"/>
        </w:rPr>
        <w:t xml:space="preserve"> </w:t>
      </w:r>
      <w:r w:rsidRPr="00C764D2">
        <w:rPr>
          <w:rFonts w:cs="Arial"/>
          <w:color w:val="000000" w:themeColor="text1"/>
        </w:rPr>
        <w:t>como</w:t>
      </w:r>
      <w:r w:rsidRPr="00C764D2">
        <w:rPr>
          <w:rFonts w:eastAsia="Arial," w:cs="Arial"/>
          <w:color w:val="000000" w:themeColor="text1"/>
        </w:rPr>
        <w:t xml:space="preserve"> </w:t>
      </w:r>
      <w:r w:rsidRPr="00C764D2">
        <w:rPr>
          <w:rFonts w:cs="Arial"/>
          <w:color w:val="000000" w:themeColor="text1"/>
        </w:rPr>
        <w:t>internacional</w:t>
      </w:r>
      <w:r w:rsidRPr="00C764D2">
        <w:rPr>
          <w:rFonts w:eastAsia="Arial," w:cs="Arial"/>
          <w:color w:val="000000" w:themeColor="text1"/>
        </w:rPr>
        <w:t xml:space="preserve"> </w:t>
      </w:r>
      <w:r w:rsidRPr="00C764D2">
        <w:rPr>
          <w:rFonts w:cs="Arial"/>
          <w:color w:val="000000" w:themeColor="text1"/>
        </w:rPr>
        <w:t>indicando:</w:t>
      </w:r>
      <w:r w:rsidRPr="00C764D2">
        <w:rPr>
          <w:rFonts w:eastAsia="Arial," w:cs="Arial"/>
          <w:color w:val="000000" w:themeColor="text1"/>
        </w:rPr>
        <w:t xml:space="preserve"> </w:t>
      </w:r>
      <w:r w:rsidRPr="00C764D2">
        <w:rPr>
          <w:rFonts w:cs="Arial"/>
          <w:color w:val="000000" w:themeColor="text1"/>
        </w:rPr>
        <w:t>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valor</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contrato;</w:t>
      </w:r>
      <w:r w:rsidRPr="00C764D2">
        <w:rPr>
          <w:rFonts w:eastAsia="Arial," w:cs="Arial"/>
          <w:color w:val="000000" w:themeColor="text1"/>
        </w:rPr>
        <w:t xml:space="preserve"> </w:t>
      </w:r>
      <w:r w:rsidRPr="00C764D2">
        <w:rPr>
          <w:rFonts w:cs="Arial"/>
          <w:color w:val="000000" w:themeColor="text1"/>
        </w:rPr>
        <w:t>ii)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plazo</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contrato</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meses;</w:t>
      </w:r>
      <w:r w:rsidRPr="00C764D2">
        <w:rPr>
          <w:rFonts w:eastAsia="Arial," w:cs="Arial"/>
          <w:color w:val="000000" w:themeColor="text1"/>
        </w:rPr>
        <w:t xml:space="preserve"> </w:t>
      </w:r>
      <w:r w:rsidRPr="00C764D2">
        <w:rPr>
          <w:rFonts w:cs="Arial"/>
          <w:color w:val="000000" w:themeColor="text1"/>
        </w:rPr>
        <w:t>iii)</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fecha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inicio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las</w:t>
      </w:r>
      <w:r w:rsidRPr="00C764D2">
        <w:rPr>
          <w:rFonts w:eastAsia="Arial," w:cs="Arial"/>
          <w:color w:val="000000" w:themeColor="text1"/>
        </w:rPr>
        <w:t xml:space="preserve"> </w:t>
      </w:r>
      <w:r w:rsidRPr="00C764D2">
        <w:rPr>
          <w:rFonts w:cs="Arial"/>
          <w:color w:val="000000" w:themeColor="text1"/>
        </w:rPr>
        <w:t>obras</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contrato,</w:t>
      </w:r>
      <w:r w:rsidRPr="00C764D2">
        <w:rPr>
          <w:rFonts w:eastAsia="Arial," w:cs="Arial"/>
          <w:color w:val="000000" w:themeColor="text1"/>
        </w:rPr>
        <w:t xml:space="preserve"> </w:t>
      </w:r>
      <w:r w:rsidRPr="00C764D2">
        <w:rPr>
          <w:rFonts w:cs="Arial"/>
          <w:color w:val="000000" w:themeColor="text1"/>
        </w:rPr>
        <w:t>día,</w:t>
      </w:r>
      <w:r w:rsidRPr="00C764D2">
        <w:rPr>
          <w:rFonts w:eastAsia="Arial," w:cs="Arial"/>
          <w:color w:val="000000" w:themeColor="text1"/>
        </w:rPr>
        <w:t xml:space="preserve"> </w:t>
      </w:r>
      <w:r w:rsidRPr="00C764D2">
        <w:rPr>
          <w:rFonts w:cs="Arial"/>
          <w:color w:val="000000" w:themeColor="text1"/>
        </w:rPr>
        <w:t>mes,</w:t>
      </w:r>
      <w:r w:rsidRPr="00C764D2">
        <w:rPr>
          <w:rFonts w:eastAsia="Arial," w:cs="Arial"/>
          <w:color w:val="000000" w:themeColor="text1"/>
        </w:rPr>
        <w:t xml:space="preserve"> </w:t>
      </w:r>
      <w:r w:rsidRPr="00C764D2">
        <w:rPr>
          <w:rFonts w:cs="Arial"/>
          <w:color w:val="000000" w:themeColor="text1"/>
        </w:rPr>
        <w:t>año;</w:t>
      </w:r>
      <w:r w:rsidRPr="00C764D2">
        <w:rPr>
          <w:rFonts w:eastAsia="Arial," w:cs="Arial"/>
          <w:color w:val="000000" w:themeColor="text1"/>
        </w:rPr>
        <w:t xml:space="preserve"> </w:t>
      </w:r>
      <w:r w:rsidRPr="00C764D2">
        <w:rPr>
          <w:rFonts w:cs="Arial"/>
          <w:color w:val="000000" w:themeColor="text1"/>
        </w:rPr>
        <w:t>iv)</w:t>
      </w:r>
      <w:r w:rsidRPr="00C764D2">
        <w:rPr>
          <w:rFonts w:eastAsia="Arial," w:cs="Arial"/>
          <w:color w:val="000000" w:themeColor="text1"/>
        </w:rPr>
        <w:t xml:space="preserve"> </w:t>
      </w:r>
      <w:r w:rsidRPr="00C764D2">
        <w:rPr>
          <w:rFonts w:cs="Arial"/>
          <w:color w:val="000000" w:themeColor="text1"/>
        </w:rPr>
        <w:t>si</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obra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ejecuta</w:t>
      </w:r>
      <w:r w:rsidRPr="00C764D2">
        <w:rPr>
          <w:rFonts w:eastAsia="Arial," w:cs="Arial"/>
          <w:color w:val="000000" w:themeColor="text1"/>
        </w:rPr>
        <w:t xml:space="preserve"> </w:t>
      </w:r>
      <w:r w:rsidRPr="00C764D2">
        <w:rPr>
          <w:rFonts w:cs="Arial"/>
          <w:color w:val="000000" w:themeColor="text1"/>
        </w:rPr>
        <w:t>un</w:t>
      </w:r>
      <w:r w:rsidRPr="00C764D2">
        <w:rPr>
          <w:rFonts w:eastAsia="Arial," w:cs="Arial"/>
          <w:color w:val="000000" w:themeColor="text1"/>
        </w:rPr>
        <w:t xml:space="preserve"> </w:t>
      </w:r>
      <w:r w:rsidRPr="00C764D2">
        <w:rPr>
          <w:rFonts w:cs="Arial"/>
          <w:color w:val="000000" w:themeColor="text1"/>
        </w:rPr>
        <w:t>consorcio</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u</w:t>
      </w:r>
      <w:r w:rsidRPr="00C764D2">
        <w:rPr>
          <w:rFonts w:cs="Arial"/>
          <w:color w:val="000000" w:themeColor="text1"/>
        </w:rPr>
        <w:t>nión temporal</w:t>
      </w:r>
      <w:r w:rsidRPr="00C764D2">
        <w:rPr>
          <w:rFonts w:eastAsia="Arial," w:cs="Arial"/>
          <w:color w:val="000000" w:themeColor="text1"/>
        </w:rPr>
        <w:t xml:space="preserve"> </w:t>
      </w:r>
      <w:r w:rsidRPr="00C764D2">
        <w:rPr>
          <w:rFonts w:cs="Arial"/>
          <w:color w:val="000000" w:themeColor="text1"/>
        </w:rPr>
        <w:t>junto</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porcentaje</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participación</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integrante</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presenta</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certificado, y v)</w:t>
      </w:r>
      <w:r w:rsidRPr="00C764D2">
        <w:rPr>
          <w:rFonts w:eastAsia="Arial," w:cs="Arial"/>
          <w:color w:val="000000" w:themeColor="text1"/>
        </w:rPr>
        <w:t xml:space="preserve"> </w:t>
      </w:r>
      <w:r w:rsidRPr="00C764D2">
        <w:rPr>
          <w:rFonts w:cs="Arial"/>
          <w:color w:val="000000" w:themeColor="text1"/>
        </w:rPr>
        <w:t>si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contrato</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encuentra</w:t>
      </w:r>
      <w:r w:rsidRPr="00C764D2">
        <w:rPr>
          <w:rFonts w:eastAsia="Arial," w:cs="Arial"/>
          <w:color w:val="000000" w:themeColor="text1"/>
        </w:rPr>
        <w:t xml:space="preserve"> </w:t>
      </w:r>
      <w:r w:rsidRPr="00C764D2">
        <w:rPr>
          <w:rFonts w:cs="Arial"/>
          <w:color w:val="000000" w:themeColor="text1"/>
        </w:rPr>
        <w:t>suspendido, de ser así,</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fecha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suspensión</w:t>
      </w:r>
      <w:r w:rsidRPr="00C764D2">
        <w:rPr>
          <w:rFonts w:eastAsia="Arial," w:cs="Arial"/>
          <w:color w:val="000000" w:themeColor="text1"/>
        </w:rPr>
        <w:t xml:space="preserve">. </w:t>
      </w:r>
      <w:r w:rsidRPr="00C764D2">
        <w:rPr>
          <w:rFonts w:cs="Arial"/>
          <w:color w:val="000000" w:themeColor="text1"/>
        </w:rPr>
        <w:t>En el certificado debe constar expresamente si</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no</w:t>
      </w:r>
      <w:r w:rsidRPr="00C764D2">
        <w:rPr>
          <w:rFonts w:eastAsia="Arial," w:cs="Arial"/>
          <w:color w:val="000000" w:themeColor="text1"/>
        </w:rPr>
        <w:t xml:space="preserve"> </w:t>
      </w:r>
      <w:r w:rsidRPr="00C764D2">
        <w:rPr>
          <w:rFonts w:cs="Arial"/>
          <w:color w:val="000000" w:themeColor="text1"/>
        </w:rPr>
        <w:t>tiene</w:t>
      </w:r>
      <w:r w:rsidRPr="00C764D2">
        <w:rPr>
          <w:rFonts w:eastAsia="Arial," w:cs="Arial"/>
          <w:color w:val="000000" w:themeColor="text1"/>
        </w:rPr>
        <w:t xml:space="preserve"> </w:t>
      </w:r>
      <w:r w:rsidRPr="00C764D2">
        <w:rPr>
          <w:rFonts w:cs="Arial"/>
          <w:color w:val="000000" w:themeColor="text1"/>
        </w:rPr>
        <w:t>contratos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 xml:space="preserve">ejecución. </w:t>
      </w:r>
    </w:p>
    <w:p w14:paraId="4E09DBAC" w14:textId="77777777" w:rsidR="004A22C4" w:rsidRPr="00C764D2" w:rsidRDefault="004A22C4" w:rsidP="0070352B">
      <w:pPr>
        <w:spacing w:line="276" w:lineRule="auto"/>
        <w:jc w:val="both"/>
        <w:rPr>
          <w:rFonts w:eastAsia="Arial," w:cs="Arial"/>
          <w:color w:val="000000" w:themeColor="text1"/>
        </w:rPr>
      </w:pPr>
      <w:r w:rsidRPr="00C764D2">
        <w:rPr>
          <w:rFonts w:cs="Arial"/>
          <w:color w:val="000000" w:themeColor="text1"/>
        </w:rPr>
        <w:t>Para</w:t>
      </w:r>
      <w:r w:rsidRPr="00C764D2">
        <w:rPr>
          <w:rFonts w:eastAsia="Arial," w:cs="Arial"/>
          <w:color w:val="000000" w:themeColor="text1"/>
        </w:rPr>
        <w:t xml:space="preserve"> </w:t>
      </w:r>
      <w:r w:rsidRPr="00C764D2">
        <w:rPr>
          <w:rFonts w:cs="Arial"/>
          <w:color w:val="000000" w:themeColor="text1"/>
        </w:rPr>
        <w:t>acreditar</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factor</w:t>
      </w:r>
      <w:r w:rsidRPr="00C764D2">
        <w:rPr>
          <w:rFonts w:eastAsia="Arial," w:cs="Arial"/>
          <w:color w:val="000000" w:themeColor="text1"/>
        </w:rPr>
        <w:t xml:space="preserve"> </w:t>
      </w:r>
      <w:r w:rsidRPr="00C764D2">
        <w:rPr>
          <w:rFonts w:cs="Arial"/>
          <w:color w:val="000000" w:themeColor="text1"/>
        </w:rPr>
        <w:t>(SCE)</w:t>
      </w:r>
      <w:r w:rsidRPr="00C764D2">
        <w:rPr>
          <w:rFonts w:eastAsia="Arial," w:cs="Arial"/>
          <w:color w:val="000000" w:themeColor="text1"/>
        </w:rPr>
        <w:t xml:space="preserve"> </w:t>
      </w: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tendrá</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cuenta</w:t>
      </w:r>
      <w:r w:rsidRPr="00C764D2">
        <w:rPr>
          <w:rFonts w:eastAsia="Arial," w:cs="Arial"/>
          <w:color w:val="000000" w:themeColor="text1"/>
        </w:rPr>
        <w:t xml:space="preserve"> </w:t>
      </w:r>
      <w:r w:rsidRPr="00C764D2">
        <w:rPr>
          <w:rFonts w:cs="Arial"/>
          <w:color w:val="000000" w:themeColor="text1"/>
        </w:rPr>
        <w:t>lo</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p>
    <w:p w14:paraId="6B3D40B4" w14:textId="77777777" w:rsidR="004A22C4" w:rsidRPr="00C764D2" w:rsidRDefault="004A22C4" w:rsidP="0070352B">
      <w:pPr>
        <w:pStyle w:val="Prrafodelista"/>
        <w:numPr>
          <w:ilvl w:val="0"/>
          <w:numId w:val="10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factor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SCE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suma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montos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ejecutar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vigentes durante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12</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meses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siguientes.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7E836D3" w14:textId="77777777" w:rsidR="004A22C4" w:rsidRPr="00C764D2" w:rsidRDefault="004A22C4" w:rsidP="0070352B">
      <w:pPr>
        <w:pStyle w:val="Prrafodelista"/>
        <w:numPr>
          <w:ilvl w:val="0"/>
          <w:numId w:val="10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 obras civiles 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ejecución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son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aquellos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que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fecha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presentación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oferta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obligan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al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proponente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w:t>
      </w:r>
      <w:r w:rsidRPr="00C764D2">
        <w:rPr>
          <w:rFonts w:ascii="Arial" w:eastAsia="Arial," w:hAnsi="Arial" w:cs="Arial"/>
          <w:color w:val="000000" w:themeColor="text1"/>
          <w:sz w:val="20"/>
          <w:szCs w:val="20"/>
        </w:rPr>
        <w:t xml:space="preserve"> e</w:t>
      </w:r>
      <w:r w:rsidRPr="00C764D2">
        <w:rPr>
          <w:rFonts w:ascii="Arial" w:eastAsia="Arial" w:hAnsi="Arial" w:cs="Arial"/>
          <w:color w:val="000000" w:themeColor="text1"/>
          <w:sz w:val="20"/>
          <w:szCs w:val="20"/>
        </w:rPr>
        <w:t>ntidades</w:t>
      </w:r>
      <w:r w:rsidRPr="00C764D2">
        <w:rPr>
          <w:rFonts w:ascii="Arial" w:eastAsia="Arial," w:hAnsi="Arial" w:cs="Arial"/>
          <w:color w:val="000000" w:themeColor="text1"/>
          <w:sz w:val="20"/>
          <w:szCs w:val="20"/>
        </w:rPr>
        <w:t xml:space="preserve"> e</w:t>
      </w:r>
      <w:r w:rsidRPr="00C764D2">
        <w:rPr>
          <w:rFonts w:ascii="Arial" w:eastAsia="Arial" w:hAnsi="Arial" w:cs="Arial"/>
          <w:color w:val="000000" w:themeColor="text1"/>
          <w:sz w:val="20"/>
          <w:szCs w:val="20"/>
        </w:rPr>
        <w:t>statales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y</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w:t>
      </w:r>
      <w:r w:rsidRPr="00C764D2">
        <w:rPr>
          <w:rFonts w:ascii="Arial" w:eastAsia="Arial," w:hAnsi="Arial" w:cs="Arial"/>
          <w:color w:val="000000" w:themeColor="text1"/>
          <w:sz w:val="20"/>
          <w:szCs w:val="20"/>
        </w:rPr>
        <w:t xml:space="preserve"> e</w:t>
      </w:r>
      <w:r w:rsidRPr="00C764D2">
        <w:rPr>
          <w:rFonts w:ascii="Arial" w:eastAsia="Arial" w:hAnsi="Arial" w:cs="Arial"/>
          <w:color w:val="000000" w:themeColor="text1"/>
          <w:sz w:val="20"/>
          <w:szCs w:val="20"/>
        </w:rPr>
        <w:t>ntidades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privadas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para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ejecutar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obras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civiles. Estas incluyen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las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obras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civiles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 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concesión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y</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obra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suscritos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concesionarios,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así como, 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suspendidos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y</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aquellos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que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no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tengan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acta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inicio.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No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entenderán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como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ejecución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que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encuentren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liquidación.</w:t>
      </w:r>
    </w:p>
    <w:p w14:paraId="128BF2D4" w14:textId="77777777" w:rsidR="004A22C4" w:rsidRPr="00C764D2" w:rsidRDefault="004A22C4" w:rsidP="0070352B">
      <w:pPr>
        <w:pStyle w:val="Prrafodelista"/>
        <w:numPr>
          <w:ilvl w:val="0"/>
          <w:numId w:val="10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Se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tendrán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cuenta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obras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civiles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ejecución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suscritos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p</w:t>
      </w:r>
      <w:r w:rsidRPr="00C764D2">
        <w:rPr>
          <w:rFonts w:ascii="Arial" w:eastAsia="Arial" w:hAnsi="Arial" w:cs="Arial"/>
          <w:color w:val="000000" w:themeColor="text1"/>
          <w:sz w:val="20"/>
          <w:szCs w:val="20"/>
        </w:rPr>
        <w:t>roponente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sociedades,</w:t>
      </w:r>
      <w:r w:rsidRPr="00C764D2">
        <w:rPr>
          <w:rFonts w:ascii="Arial" w:eastAsia="Arial," w:hAnsi="Arial" w:cs="Arial"/>
          <w:color w:val="000000" w:themeColor="text1"/>
          <w:sz w:val="20"/>
          <w:szCs w:val="20"/>
        </w:rPr>
        <w:t xml:space="preserve"> c</w:t>
      </w:r>
      <w:r w:rsidRPr="00C764D2">
        <w:rPr>
          <w:rFonts w:ascii="Arial" w:eastAsia="Arial" w:hAnsi="Arial" w:cs="Arial"/>
          <w:color w:val="000000" w:themeColor="text1"/>
          <w:sz w:val="20"/>
          <w:szCs w:val="20"/>
        </w:rPr>
        <w:t>onsorcios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w:t>
      </w:r>
      <w:r w:rsidRPr="00C764D2">
        <w:rPr>
          <w:rFonts w:ascii="Arial" w:eastAsia="Arial," w:hAnsi="Arial" w:cs="Arial"/>
          <w:color w:val="000000" w:themeColor="text1"/>
          <w:sz w:val="20"/>
          <w:szCs w:val="20"/>
        </w:rPr>
        <w:t xml:space="preserve"> u</w:t>
      </w:r>
      <w:r w:rsidRPr="00C764D2">
        <w:rPr>
          <w:rFonts w:ascii="Arial" w:eastAsia="Arial" w:hAnsi="Arial" w:cs="Arial"/>
          <w:color w:val="000000" w:themeColor="text1"/>
          <w:sz w:val="20"/>
          <w:szCs w:val="20"/>
        </w:rPr>
        <w:t>niones temporales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los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cuales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proponente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tenga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participación.</w:t>
      </w:r>
      <w:r w:rsidRPr="00C764D2">
        <w:rPr>
          <w:rFonts w:ascii="Arial" w:eastAsia="Arial," w:hAnsi="Arial" w:cs="Arial"/>
          <w:color w:val="000000" w:themeColor="text1"/>
          <w:sz w:val="20"/>
          <w:szCs w:val="20"/>
        </w:rPr>
        <w:t xml:space="preserve"> </w:t>
      </w:r>
    </w:p>
    <w:p w14:paraId="1DEF6F02" w14:textId="77777777" w:rsidR="004A22C4" w:rsidRPr="00C764D2" w:rsidRDefault="004A22C4" w:rsidP="0070352B">
      <w:pPr>
        <w:pStyle w:val="Prrafodelista"/>
        <w:numPr>
          <w:ilvl w:val="0"/>
          <w:numId w:val="108"/>
        </w:numPr>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Si</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un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encuentra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suspendido,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cálculo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(SCE)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dicho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debe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efectuarse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asumiendo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que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que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falta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ejecutar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iniciara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fecha 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presentación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oferta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Proceso de Contratación.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Si</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está</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suspendido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proponente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debe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informar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saldo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pendiente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ejecutar.</w:t>
      </w:r>
    </w:p>
    <w:p w14:paraId="058257DA" w14:textId="77777777" w:rsidR="004A22C4" w:rsidRPr="00C764D2" w:rsidRDefault="004A22C4" w:rsidP="00A90569">
      <w:pPr>
        <w:pStyle w:val="Prrafodelista"/>
        <w:numPr>
          <w:ilvl w:val="0"/>
          <w:numId w:val="108"/>
        </w:numPr>
        <w:spacing w:before="240" w:after="0"/>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cálculo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factor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(SCE)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debe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hacerse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linealmente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calculando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una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ejecución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diaria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equivalente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al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valor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dividido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plazo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expresado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días.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Este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resultado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multiplica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número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días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pendientes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para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cumplir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plazo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y</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si</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contrato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es</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ejecutado</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una estructura plural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por</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la</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participación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del</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Proponente</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en</w:t>
      </w:r>
      <w:r w:rsidRPr="00C764D2">
        <w:rPr>
          <w:rFonts w:ascii="Arial" w:eastAsia="Arial," w:hAnsi="Arial" w:cs="Arial"/>
          <w:color w:val="000000" w:themeColor="text1"/>
          <w:sz w:val="20"/>
          <w:szCs w:val="20"/>
        </w:rPr>
        <w:t xml:space="preserve"> </w:t>
      </w:r>
      <w:r w:rsidRPr="00C764D2">
        <w:rPr>
          <w:rFonts w:ascii="Arial" w:eastAsia="Arial" w:hAnsi="Arial" w:cs="Arial"/>
          <w:color w:val="000000" w:themeColor="text1"/>
          <w:sz w:val="20"/>
          <w:szCs w:val="20"/>
        </w:rPr>
        <w:t xml:space="preserve">la respectiva estructura. </w:t>
      </w:r>
    </w:p>
    <w:p w14:paraId="7470FB8B" w14:textId="77777777" w:rsidR="004A22C4" w:rsidRPr="00C764D2" w:rsidRDefault="004A22C4" w:rsidP="006876CA">
      <w:pPr>
        <w:pStyle w:val="Prrafodelista"/>
        <w:numPr>
          <w:ilvl w:val="0"/>
          <w:numId w:val="108"/>
        </w:numPr>
        <w:spacing w:before="240" w:after="0"/>
        <w:jc w:val="both"/>
        <w:rPr>
          <w:rFonts w:cs="Arial"/>
          <w:color w:val="000000" w:themeColor="text1"/>
        </w:rPr>
      </w:pPr>
      <w:r w:rsidRPr="00C764D2">
        <w:rPr>
          <w:rFonts w:ascii="Arial" w:eastAsia="Arial" w:hAnsi="Arial" w:cs="Arial"/>
          <w:color w:val="000000" w:themeColor="text1"/>
          <w:sz w:val="20"/>
          <w:szCs w:val="20"/>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2D6EE9ED" w14:textId="77777777" w:rsidR="004A22C4" w:rsidRPr="00C764D2" w:rsidRDefault="004A22C4">
      <w:pPr>
        <w:pStyle w:val="Entidad-Capitulo"/>
        <w:rPr>
          <w:color w:val="000000" w:themeColor="text1"/>
        </w:rPr>
      </w:pPr>
      <w:r w:rsidRPr="00C764D2">
        <w:rPr>
          <w:color w:val="000000" w:themeColor="text1"/>
        </w:rPr>
        <w:t xml:space="preserve">CAPÍTULO IV CRITERIOS DE EVALUACIÓN, ASIGNACIÓN DE PUNTAJE Y CRITERIOS DE DESEMPATE </w:t>
      </w:r>
    </w:p>
    <w:p w14:paraId="1310E844" w14:textId="77777777" w:rsidR="004A22C4" w:rsidRPr="00C764D2" w:rsidRDefault="004A22C4"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entidad</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calificará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ofertas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hayan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cumplido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requisitos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habilitantes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siguientes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puntajes:</w:t>
      </w:r>
      <w:r w:rsidRPr="00C764D2">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4A22C4" w:rsidRPr="00C764D2" w14:paraId="157E421B"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AAB30E7" w14:textId="77777777" w:rsidR="004A22C4" w:rsidRPr="00C764D2" w:rsidRDefault="004A22C4" w:rsidP="00C0567C">
            <w:pPr>
              <w:spacing w:line="276" w:lineRule="auto"/>
              <w:jc w:val="center"/>
              <w:rPr>
                <w:rFonts w:eastAsia="Arial" w:cs="Arial"/>
                <w:b/>
                <w:color w:val="FFFFFF" w:themeColor="background1"/>
                <w:szCs w:val="20"/>
              </w:rPr>
            </w:pPr>
            <w:r w:rsidRPr="00C764D2">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47FCA3C" w14:textId="77777777" w:rsidR="004A22C4" w:rsidRPr="00C764D2" w:rsidRDefault="004A22C4" w:rsidP="00C0567C">
            <w:pPr>
              <w:spacing w:line="276" w:lineRule="auto"/>
              <w:jc w:val="center"/>
              <w:rPr>
                <w:rFonts w:eastAsia="Arial" w:cs="Arial"/>
                <w:b/>
                <w:color w:val="FFFFFF" w:themeColor="background1"/>
                <w:szCs w:val="20"/>
              </w:rPr>
            </w:pPr>
            <w:r w:rsidRPr="00C764D2">
              <w:rPr>
                <w:rFonts w:cs="Arial"/>
                <w:b/>
                <w:color w:val="FFFFFF" w:themeColor="background1"/>
                <w:szCs w:val="20"/>
              </w:rPr>
              <w:t>Puntaje máximo</w:t>
            </w:r>
          </w:p>
        </w:tc>
      </w:tr>
      <w:tr w:rsidR="004A22C4" w:rsidRPr="00C764D2" w14:paraId="78B41AB1"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7BAC546" w14:textId="77777777" w:rsidR="004A22C4" w:rsidRPr="00C764D2" w:rsidRDefault="004A22C4" w:rsidP="00C0567C">
            <w:pPr>
              <w:tabs>
                <w:tab w:val="left" w:pos="1039"/>
              </w:tabs>
              <w:spacing w:line="276" w:lineRule="auto"/>
              <w:jc w:val="center"/>
              <w:rPr>
                <w:rFonts w:eastAsia="Arial" w:cs="Arial"/>
                <w:color w:val="000000" w:themeColor="text1"/>
                <w:szCs w:val="20"/>
              </w:rPr>
            </w:pPr>
            <w:r w:rsidRPr="00C764D2">
              <w:rPr>
                <w:rFonts w:cs="Arial"/>
                <w:color w:val="000000" w:themeColor="text1"/>
                <w:szCs w:val="20"/>
                <w:lang w:val="es-ES" w:eastAsia="es-CO"/>
              </w:rPr>
              <w:t>Oferta</w:t>
            </w:r>
            <w:r w:rsidRPr="00C764D2">
              <w:rPr>
                <w:rFonts w:eastAsia="Arial,Times New Roman" w:cs="Arial"/>
                <w:color w:val="000000" w:themeColor="text1"/>
                <w:szCs w:val="20"/>
                <w:lang w:val="es-ES" w:eastAsia="es-CO"/>
              </w:rPr>
              <w:t xml:space="preserve"> </w:t>
            </w:r>
            <w:r w:rsidRPr="00C764D2">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32EE280"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60</w:t>
            </w:r>
          </w:p>
        </w:tc>
      </w:tr>
      <w:tr w:rsidR="004A22C4" w:rsidRPr="00C764D2" w14:paraId="7DD2EA9D"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0710278"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Factor</w:t>
            </w:r>
            <w:r w:rsidRPr="00C764D2">
              <w:rPr>
                <w:rFonts w:eastAsia="Arial,Times New Roman" w:cs="Arial"/>
                <w:color w:val="000000" w:themeColor="text1"/>
                <w:szCs w:val="20"/>
                <w:lang w:val="es-ES" w:eastAsia="es-CO"/>
              </w:rPr>
              <w:t xml:space="preserve"> </w:t>
            </w:r>
            <w:r w:rsidRPr="00C764D2">
              <w:rPr>
                <w:rFonts w:cs="Arial"/>
                <w:color w:val="000000" w:themeColor="text1"/>
                <w:szCs w:val="20"/>
                <w:lang w:val="es-ES" w:eastAsia="es-CO"/>
              </w:rPr>
              <w:t>de</w:t>
            </w:r>
            <w:r w:rsidRPr="00C764D2">
              <w:rPr>
                <w:rFonts w:eastAsia="Arial,Times New Roman" w:cs="Arial"/>
                <w:color w:val="000000" w:themeColor="text1"/>
                <w:szCs w:val="20"/>
                <w:lang w:val="es-ES" w:eastAsia="es-CO"/>
              </w:rPr>
              <w:t xml:space="preserve"> </w:t>
            </w:r>
            <w:r w:rsidRPr="00C764D2">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A788D55"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20</w:t>
            </w:r>
          </w:p>
        </w:tc>
      </w:tr>
      <w:tr w:rsidR="004A22C4" w:rsidRPr="00C764D2" w14:paraId="4ECF36A3"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F7F893D"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Apoyo</w:t>
            </w:r>
            <w:r w:rsidRPr="00C764D2">
              <w:rPr>
                <w:rFonts w:eastAsia="Arial,Times New Roman" w:cs="Arial"/>
                <w:color w:val="000000" w:themeColor="text1"/>
                <w:szCs w:val="20"/>
                <w:lang w:val="es-ES" w:eastAsia="es-CO"/>
              </w:rPr>
              <w:t xml:space="preserve"> </w:t>
            </w:r>
            <w:r w:rsidRPr="00C764D2">
              <w:rPr>
                <w:rFonts w:cs="Arial"/>
                <w:color w:val="000000" w:themeColor="text1"/>
                <w:szCs w:val="20"/>
                <w:lang w:val="es-ES" w:eastAsia="es-CO"/>
              </w:rPr>
              <w:t>a</w:t>
            </w:r>
            <w:r w:rsidRPr="00C764D2">
              <w:rPr>
                <w:rFonts w:eastAsia="Arial,Times New Roman" w:cs="Arial"/>
                <w:color w:val="000000" w:themeColor="text1"/>
                <w:szCs w:val="20"/>
                <w:lang w:val="es-ES" w:eastAsia="es-CO"/>
              </w:rPr>
              <w:t xml:space="preserve"> </w:t>
            </w:r>
            <w:r w:rsidRPr="00C764D2">
              <w:rPr>
                <w:rFonts w:cs="Arial"/>
                <w:color w:val="000000" w:themeColor="text1"/>
                <w:szCs w:val="20"/>
                <w:lang w:val="es-ES" w:eastAsia="es-CO"/>
              </w:rPr>
              <w:t>la</w:t>
            </w:r>
            <w:r w:rsidRPr="00C764D2">
              <w:rPr>
                <w:rFonts w:eastAsia="Arial,Times New Roman" w:cs="Arial"/>
                <w:color w:val="000000" w:themeColor="text1"/>
                <w:szCs w:val="20"/>
                <w:lang w:val="es-ES" w:eastAsia="es-CO"/>
              </w:rPr>
              <w:t xml:space="preserve"> </w:t>
            </w:r>
            <w:r w:rsidRPr="00C764D2">
              <w:rPr>
                <w:rFonts w:cs="Arial"/>
                <w:color w:val="000000" w:themeColor="text1"/>
                <w:szCs w:val="20"/>
                <w:lang w:val="es-ES" w:eastAsia="es-CO"/>
              </w:rPr>
              <w:t>industria</w:t>
            </w:r>
            <w:r w:rsidRPr="00C764D2">
              <w:rPr>
                <w:rFonts w:eastAsia="Arial,Times New Roman" w:cs="Arial"/>
                <w:color w:val="000000" w:themeColor="text1"/>
                <w:szCs w:val="20"/>
                <w:lang w:val="es-ES" w:eastAsia="es-CO"/>
              </w:rPr>
              <w:t xml:space="preserve"> </w:t>
            </w:r>
            <w:r w:rsidRPr="00C764D2">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AC0BAE7"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20</w:t>
            </w:r>
          </w:p>
        </w:tc>
      </w:tr>
      <w:tr w:rsidR="004A22C4" w:rsidRPr="00C764D2" w14:paraId="56DA79C7"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E6FFBD4"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91CF472"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100</w:t>
            </w:r>
          </w:p>
        </w:tc>
      </w:tr>
    </w:tbl>
    <w:p w14:paraId="167EA242" w14:textId="77777777" w:rsidR="004A22C4" w:rsidRPr="00C764D2" w:rsidRDefault="004A22C4">
      <w:pPr>
        <w:rPr>
          <w:rFonts w:cs="Arial"/>
          <w:color w:val="000000" w:themeColor="text1"/>
        </w:rPr>
      </w:pPr>
    </w:p>
    <w:p w14:paraId="13238516" w14:textId="77777777" w:rsidR="004A22C4" w:rsidRPr="00C764D2" w:rsidRDefault="004A22C4">
      <w:pPr>
        <w:widowControl w:val="0"/>
        <w:jc w:val="both"/>
        <w:rPr>
          <w:rFonts w:eastAsia="Arial" w:cs="Arial"/>
          <w:color w:val="000000" w:themeColor="text1"/>
          <w:szCs w:val="20"/>
        </w:rPr>
      </w:pPr>
    </w:p>
    <w:p w14:paraId="54B55EEE" w14:textId="77777777" w:rsidR="004A22C4" w:rsidRPr="00C764D2" w:rsidRDefault="004A22C4" w:rsidP="00580E99">
      <w:pPr>
        <w:pStyle w:val="Captulo4"/>
      </w:pPr>
      <w:r w:rsidRPr="00C764D2">
        <w:t xml:space="preserve">OFERTA ECONÓMICA </w:t>
      </w:r>
    </w:p>
    <w:p w14:paraId="4D07A44E" w14:textId="77777777" w:rsidR="004A22C4" w:rsidRPr="00C764D2" w:rsidRDefault="004A22C4" w:rsidP="004130DD">
      <w:pPr>
        <w:spacing w:after="200" w:line="276" w:lineRule="auto"/>
        <w:jc w:val="both"/>
        <w:rPr>
          <w:rFonts w:cs="Arial"/>
          <w:color w:val="000000" w:themeColor="text1"/>
        </w:rPr>
      </w:pPr>
      <w:r w:rsidRPr="00C764D2">
        <w:rPr>
          <w:rFonts w:cs="Arial"/>
          <w:color w:val="000000" w:themeColor="text1"/>
          <w:szCs w:val="20"/>
        </w:rPr>
        <w:t xml:space="preserve">[La entidad </w:t>
      </w:r>
      <w:r w:rsidRPr="00C764D2">
        <w:rPr>
          <w:rFonts w:cs="Arial"/>
          <w:color w:val="000000" w:themeColor="text1"/>
        </w:rPr>
        <w:t xml:space="preserve">debe indicar si la forma de pago es por precio global, llave en mano, precios unitarios, administración delegada o reembolso de gastos. El </w:t>
      </w:r>
      <w:r w:rsidRPr="00C764D2">
        <w:rPr>
          <w:rFonts w:eastAsia="Arial" w:cs="Arial"/>
          <w:color w:val="000000" w:themeColor="text1"/>
        </w:rPr>
        <w:t>Anexo 1 – Anexo Técnico</w:t>
      </w:r>
      <w:r w:rsidRPr="00C764D2">
        <w:rPr>
          <w:rFonts w:cs="Arial"/>
          <w:color w:val="000000" w:themeColor="text1"/>
        </w:rPr>
        <w:t xml:space="preserve"> y el </w:t>
      </w:r>
      <w:r w:rsidRPr="00C764D2">
        <w:rPr>
          <w:rFonts w:eastAsia="Arial" w:cs="Arial"/>
          <w:color w:val="000000" w:themeColor="text1"/>
        </w:rPr>
        <w:t>Formulario 1– Formulario de Presupuesto Oficial</w:t>
      </w:r>
      <w:r w:rsidRPr="00C764D2">
        <w:rPr>
          <w:rFonts w:cs="Arial"/>
          <w:color w:val="000000" w:themeColor="text1"/>
        </w:rPr>
        <w:t xml:space="preserve"> debe ser concordante con la modalidad de pago seleccionada]</w:t>
      </w:r>
    </w:p>
    <w:p w14:paraId="393727FE" w14:textId="77777777" w:rsidR="004A22C4" w:rsidRPr="00C764D2" w:rsidRDefault="004A22C4" w:rsidP="004130DD">
      <w:pPr>
        <w:spacing w:after="200" w:line="276" w:lineRule="auto"/>
        <w:jc w:val="both"/>
        <w:rPr>
          <w:rFonts w:cs="Arial"/>
          <w:color w:val="000000" w:themeColor="text1"/>
        </w:rPr>
      </w:pPr>
      <w:r w:rsidRPr="00C764D2">
        <w:rPr>
          <w:rFonts w:cs="Arial"/>
          <w:color w:val="000000" w:themeColor="text1"/>
        </w:rPr>
        <w:t>[Cuando el presupuesto del proceso de contratación es estructurado por precios unitarios, la entidad debe aplicar las notas señaladas en el Formulario 1– Formulario de Presupuesto Oficial. Cuando se estructura a través de otra modalidad de pago, la entidad debe definir las notas que debe tener en cuenta el proponente para presentar su oferta económica]</w:t>
      </w:r>
    </w:p>
    <w:p w14:paraId="14060515" w14:textId="77777777" w:rsidR="004A22C4" w:rsidRPr="00C764D2" w:rsidRDefault="004A22C4" w:rsidP="004130DD">
      <w:pPr>
        <w:spacing w:after="200" w:line="276" w:lineRule="auto"/>
        <w:jc w:val="both"/>
        <w:rPr>
          <w:rFonts w:eastAsia="Arial,Calibri" w:cs="Arial"/>
          <w:color w:val="000000" w:themeColor="text1"/>
          <w:szCs w:val="20"/>
        </w:rPr>
      </w:pPr>
      <w:r w:rsidRPr="00C764D2">
        <w:rPr>
          <w:rFonts w:cs="Arial"/>
          <w:color w:val="000000" w:themeColor="text1"/>
          <w:szCs w:val="20"/>
        </w:rPr>
        <w:t>Para</w:t>
      </w:r>
      <w:r w:rsidRPr="00C764D2">
        <w:rPr>
          <w:rFonts w:eastAsia="Arial,Calibri" w:cs="Arial"/>
          <w:color w:val="000000" w:themeColor="text1"/>
          <w:szCs w:val="20"/>
        </w:rPr>
        <w:t xml:space="preserve"> </w:t>
      </w:r>
      <w:r w:rsidRPr="00C764D2">
        <w:rPr>
          <w:rFonts w:cs="Arial"/>
          <w:color w:val="000000" w:themeColor="text1"/>
          <w:szCs w:val="20"/>
        </w:rPr>
        <w:t>calificar</w:t>
      </w:r>
      <w:r w:rsidRPr="00C764D2">
        <w:rPr>
          <w:rFonts w:eastAsia="Arial,Calibri" w:cs="Arial"/>
          <w:color w:val="000000" w:themeColor="text1"/>
          <w:szCs w:val="20"/>
        </w:rPr>
        <w:t xml:space="preserve"> este factor </w:t>
      </w:r>
      <w:r w:rsidRPr="00C764D2">
        <w:rPr>
          <w:rFonts w:cs="Arial"/>
          <w:color w:val="000000" w:themeColor="text1"/>
          <w:szCs w:val="20"/>
        </w:rPr>
        <w:t>se</w:t>
      </w:r>
      <w:r w:rsidRPr="00C764D2">
        <w:rPr>
          <w:rFonts w:eastAsia="Arial,Calibri" w:cs="Arial"/>
          <w:color w:val="000000" w:themeColor="text1"/>
          <w:szCs w:val="20"/>
        </w:rPr>
        <w:t xml:space="preserve"> </w:t>
      </w:r>
      <w:r w:rsidRPr="00C764D2">
        <w:rPr>
          <w:rFonts w:cs="Arial"/>
          <w:color w:val="000000" w:themeColor="text1"/>
          <w:szCs w:val="20"/>
        </w:rPr>
        <w:t>tendrá</w:t>
      </w:r>
      <w:r w:rsidRPr="00C764D2">
        <w:rPr>
          <w:rFonts w:eastAsia="Arial,Calibri" w:cs="Arial"/>
          <w:color w:val="000000" w:themeColor="text1"/>
          <w:szCs w:val="20"/>
        </w:rPr>
        <w:t xml:space="preserve"> </w:t>
      </w:r>
      <w:r w:rsidRPr="00C764D2">
        <w:rPr>
          <w:rFonts w:cs="Arial"/>
          <w:color w:val="000000" w:themeColor="text1"/>
          <w:szCs w:val="20"/>
        </w:rPr>
        <w:t>en</w:t>
      </w:r>
      <w:r w:rsidRPr="00C764D2">
        <w:rPr>
          <w:rFonts w:eastAsia="Arial,Calibri" w:cs="Arial"/>
          <w:color w:val="000000" w:themeColor="text1"/>
          <w:szCs w:val="20"/>
        </w:rPr>
        <w:t xml:space="preserve"> </w:t>
      </w:r>
      <w:r w:rsidRPr="00C764D2">
        <w:rPr>
          <w:rFonts w:cs="Arial"/>
          <w:color w:val="000000" w:themeColor="text1"/>
          <w:szCs w:val="20"/>
        </w:rPr>
        <w:t>cuenta</w:t>
      </w:r>
      <w:r w:rsidRPr="00C764D2">
        <w:rPr>
          <w:rFonts w:eastAsia="Arial,Calibri" w:cs="Arial"/>
          <w:color w:val="000000" w:themeColor="text1"/>
          <w:szCs w:val="20"/>
        </w:rPr>
        <w:t xml:space="preserve"> </w:t>
      </w:r>
      <w:r w:rsidRPr="00C764D2">
        <w:rPr>
          <w:rFonts w:cs="Arial"/>
          <w:color w:val="000000" w:themeColor="text1"/>
          <w:szCs w:val="20"/>
        </w:rPr>
        <w:t>el</w:t>
      </w:r>
      <w:r w:rsidRPr="00C764D2">
        <w:rPr>
          <w:rFonts w:eastAsia="Arial,Calibri" w:cs="Arial"/>
          <w:color w:val="000000" w:themeColor="text1"/>
          <w:szCs w:val="20"/>
        </w:rPr>
        <w:t xml:space="preserve"> </w:t>
      </w:r>
      <w:r w:rsidRPr="00C764D2">
        <w:rPr>
          <w:rFonts w:cs="Arial"/>
          <w:color w:val="000000" w:themeColor="text1"/>
          <w:szCs w:val="20"/>
        </w:rPr>
        <w:t>valor</w:t>
      </w:r>
      <w:r w:rsidRPr="00C764D2">
        <w:rPr>
          <w:rFonts w:eastAsia="Arial,Calibri" w:cs="Arial"/>
          <w:color w:val="000000" w:themeColor="text1"/>
          <w:szCs w:val="20"/>
        </w:rPr>
        <w:t xml:space="preserve"> </w:t>
      </w:r>
      <w:r w:rsidRPr="00C764D2">
        <w:rPr>
          <w:rFonts w:cs="Arial"/>
          <w:color w:val="000000" w:themeColor="text1"/>
          <w:szCs w:val="20"/>
        </w:rPr>
        <w:t>total</w:t>
      </w:r>
      <w:r w:rsidRPr="00C764D2">
        <w:rPr>
          <w:rFonts w:eastAsia="Arial,Calibri" w:cs="Arial"/>
          <w:color w:val="000000" w:themeColor="text1"/>
          <w:szCs w:val="20"/>
        </w:rPr>
        <w:t xml:space="preserve"> </w:t>
      </w:r>
      <w:r w:rsidRPr="00C764D2">
        <w:rPr>
          <w:rFonts w:cs="Arial"/>
          <w:color w:val="000000" w:themeColor="text1"/>
          <w:szCs w:val="20"/>
        </w:rPr>
        <w:t>indicado</w:t>
      </w:r>
      <w:r w:rsidRPr="00C764D2">
        <w:rPr>
          <w:rFonts w:eastAsia="Arial,Calibri" w:cs="Arial"/>
          <w:color w:val="000000" w:themeColor="text1"/>
          <w:szCs w:val="20"/>
        </w:rPr>
        <w:t xml:space="preserve"> </w:t>
      </w:r>
      <w:r w:rsidRPr="00C764D2">
        <w:rPr>
          <w:rFonts w:cs="Arial"/>
          <w:color w:val="000000" w:themeColor="text1"/>
          <w:szCs w:val="20"/>
        </w:rPr>
        <w:t>en la</w:t>
      </w:r>
      <w:r w:rsidRPr="00C764D2">
        <w:rPr>
          <w:rFonts w:eastAsia="Arial,Calibri" w:cs="Arial"/>
          <w:color w:val="000000" w:themeColor="text1"/>
          <w:szCs w:val="20"/>
        </w:rPr>
        <w:t xml:space="preserve"> </w:t>
      </w:r>
      <w:r w:rsidRPr="00C764D2">
        <w:rPr>
          <w:rFonts w:cs="Arial"/>
          <w:color w:val="000000" w:themeColor="text1"/>
          <w:szCs w:val="20"/>
        </w:rPr>
        <w:t>propuesta</w:t>
      </w:r>
      <w:r w:rsidRPr="00C764D2">
        <w:rPr>
          <w:rFonts w:eastAsia="Arial,Calibri" w:cs="Arial"/>
          <w:color w:val="000000" w:themeColor="text1"/>
          <w:szCs w:val="20"/>
        </w:rPr>
        <w:t xml:space="preserve"> </w:t>
      </w:r>
      <w:r w:rsidRPr="00C764D2">
        <w:rPr>
          <w:rFonts w:cs="Arial"/>
          <w:color w:val="000000" w:themeColor="text1"/>
          <w:szCs w:val="20"/>
        </w:rPr>
        <w:t xml:space="preserve">económica </w:t>
      </w:r>
      <w:r w:rsidRPr="00C764D2">
        <w:rPr>
          <w:rFonts w:cs="Arial"/>
          <w:color w:val="000000" w:themeColor="text1"/>
        </w:rPr>
        <w:t>o el obtenido de la corrección aritmética</w:t>
      </w:r>
      <w:r w:rsidRPr="00C764D2">
        <w:rPr>
          <w:rFonts w:cs="Arial"/>
          <w:color w:val="000000" w:themeColor="text1"/>
          <w:szCs w:val="20"/>
        </w:rPr>
        <w:t>. La propuesta económica debe</w:t>
      </w:r>
      <w:r w:rsidRPr="00C764D2">
        <w:rPr>
          <w:rFonts w:cs="Arial"/>
          <w:color w:val="000000" w:themeColor="text1"/>
        </w:rPr>
        <w:t xml:space="preserve"> entregarse firmada. </w:t>
      </w:r>
    </w:p>
    <w:p w14:paraId="45FDA6E2" w14:textId="77777777" w:rsidR="004A22C4" w:rsidRPr="00C764D2" w:rsidRDefault="004A22C4" w:rsidP="004130DD">
      <w:pPr>
        <w:spacing w:after="200" w:line="276" w:lineRule="auto"/>
        <w:jc w:val="both"/>
        <w:rPr>
          <w:rFonts w:cs="Arial"/>
          <w:color w:val="000000" w:themeColor="text1"/>
        </w:rPr>
      </w:pPr>
      <w:r w:rsidRPr="00C764D2">
        <w:rPr>
          <w:rFonts w:cs="Arial"/>
          <w:color w:val="000000" w:themeColor="text1"/>
        </w:rPr>
        <w:t xml:space="preserve">[La entidad debe configurar el formato de oferta económica que se encuentra en el </w:t>
      </w:r>
      <w:r w:rsidRPr="00C764D2">
        <w:rPr>
          <w:rFonts w:eastAsia="Arial" w:cs="Arial"/>
          <w:color w:val="000000" w:themeColor="text1"/>
        </w:rPr>
        <w:t>Formulario 1– Formulario de Presupuesto Oficial</w:t>
      </w:r>
      <w:r w:rsidRPr="00C764D2">
        <w:rPr>
          <w:rFonts w:cs="Arial"/>
          <w:color w:val="000000" w:themeColor="text1"/>
        </w:rPr>
        <w:t xml:space="preserve">, para que sea diligenciado por los proponentes. </w:t>
      </w:r>
    </w:p>
    <w:p w14:paraId="2EF8050B" w14:textId="77777777" w:rsidR="004A22C4" w:rsidRPr="00C764D2" w:rsidRDefault="004A22C4" w:rsidP="004130DD">
      <w:pPr>
        <w:spacing w:after="200" w:line="276" w:lineRule="auto"/>
        <w:jc w:val="both"/>
        <w:rPr>
          <w:rFonts w:eastAsia="Arial,Calibri" w:cs="Arial"/>
          <w:color w:val="000000" w:themeColor="text1"/>
        </w:rPr>
      </w:pPr>
      <w:r w:rsidRPr="00C764D2">
        <w:rPr>
          <w:rFonts w:cs="Arial"/>
          <w:color w:val="000000" w:themeColor="text1"/>
        </w:rPr>
        <w:t xml:space="preserve">La entidad debe incluir el </w:t>
      </w:r>
      <w:r w:rsidRPr="00C764D2">
        <w:rPr>
          <w:rFonts w:eastAsia="Arial" w:cs="Arial"/>
          <w:color w:val="000000" w:themeColor="text1"/>
        </w:rPr>
        <w:t>Formulario 1– Formulario de Presupuesto Oficial</w:t>
      </w:r>
      <w:r w:rsidRPr="00C764D2">
        <w:rPr>
          <w:rFonts w:cs="Arial"/>
          <w:color w:val="000000" w:themeColor="text1"/>
        </w:rPr>
        <w:t xml:space="preserve"> y la oferta económica en formato Excel] </w:t>
      </w:r>
    </w:p>
    <w:p w14:paraId="7BE641C5" w14:textId="77777777" w:rsidR="004A22C4" w:rsidRPr="00C764D2" w:rsidRDefault="004A22C4" w:rsidP="004130DD">
      <w:pPr>
        <w:spacing w:after="200" w:line="276" w:lineRule="auto"/>
        <w:jc w:val="both"/>
        <w:rPr>
          <w:rFonts w:eastAsia="Arial,Calibri" w:cs="Arial"/>
          <w:color w:val="000000" w:themeColor="text1"/>
          <w:szCs w:val="20"/>
        </w:rPr>
      </w:pPr>
      <w:r w:rsidRPr="00C764D2">
        <w:rPr>
          <w:rFonts w:cs="Arial"/>
          <w:color w:val="000000" w:themeColor="text1"/>
          <w:szCs w:val="20"/>
        </w:rPr>
        <w:t>El</w:t>
      </w:r>
      <w:r w:rsidRPr="00C764D2">
        <w:rPr>
          <w:rFonts w:eastAsia="Arial,Calibri" w:cs="Arial"/>
          <w:color w:val="000000" w:themeColor="text1"/>
          <w:szCs w:val="20"/>
        </w:rPr>
        <w:t xml:space="preserve"> </w:t>
      </w:r>
      <w:r w:rsidRPr="00C764D2">
        <w:rPr>
          <w:rFonts w:cs="Arial"/>
          <w:color w:val="000000" w:themeColor="text1"/>
          <w:szCs w:val="20"/>
        </w:rPr>
        <w:t>valor</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propuesta</w:t>
      </w:r>
      <w:r w:rsidRPr="00C764D2">
        <w:rPr>
          <w:rFonts w:eastAsia="Arial,Calibri" w:cs="Arial"/>
          <w:color w:val="000000" w:themeColor="text1"/>
          <w:szCs w:val="20"/>
        </w:rPr>
        <w:t xml:space="preserve"> </w:t>
      </w:r>
      <w:r w:rsidRPr="00C764D2">
        <w:rPr>
          <w:rFonts w:cs="Arial"/>
          <w:color w:val="000000" w:themeColor="text1"/>
          <w:szCs w:val="20"/>
        </w:rPr>
        <w:t>económica</w:t>
      </w:r>
      <w:r w:rsidRPr="00C764D2">
        <w:rPr>
          <w:rFonts w:eastAsia="Arial,Calibri" w:cs="Arial"/>
          <w:color w:val="000000" w:themeColor="text1"/>
          <w:szCs w:val="20"/>
        </w:rPr>
        <w:t xml:space="preserve"> </w:t>
      </w:r>
      <w:r w:rsidRPr="00C764D2">
        <w:rPr>
          <w:rFonts w:cs="Arial"/>
          <w:color w:val="000000" w:themeColor="text1"/>
          <w:szCs w:val="20"/>
        </w:rPr>
        <w:t>debe presentarse en pesos colombianos y contemplar todos los</w:t>
      </w:r>
      <w:r w:rsidRPr="00C764D2">
        <w:rPr>
          <w:rFonts w:eastAsia="Arial,Calibri" w:cs="Arial"/>
          <w:color w:val="000000" w:themeColor="text1"/>
          <w:szCs w:val="20"/>
        </w:rPr>
        <w:t xml:space="preserve"> </w:t>
      </w:r>
      <w:r w:rsidRPr="00C764D2">
        <w:rPr>
          <w:rFonts w:cs="Arial"/>
          <w:color w:val="000000" w:themeColor="text1"/>
          <w:szCs w:val="20"/>
        </w:rPr>
        <w:t>costos</w:t>
      </w:r>
      <w:r w:rsidRPr="00C764D2">
        <w:rPr>
          <w:rFonts w:eastAsia="Arial,Calibri" w:cs="Arial"/>
          <w:color w:val="000000" w:themeColor="text1"/>
          <w:szCs w:val="20"/>
        </w:rPr>
        <w:t xml:space="preserve"> </w:t>
      </w:r>
      <w:r w:rsidRPr="00C764D2">
        <w:rPr>
          <w:rFonts w:cs="Arial"/>
          <w:color w:val="000000" w:themeColor="text1"/>
          <w:szCs w:val="20"/>
        </w:rPr>
        <w:t>directos</w:t>
      </w:r>
      <w:r w:rsidRPr="00C764D2">
        <w:rPr>
          <w:rFonts w:eastAsia="Arial,Calibri" w:cs="Arial"/>
          <w:color w:val="000000" w:themeColor="text1"/>
          <w:szCs w:val="20"/>
        </w:rPr>
        <w:t xml:space="preserve"> </w:t>
      </w:r>
      <w:r w:rsidRPr="00C764D2">
        <w:rPr>
          <w:rFonts w:cs="Arial"/>
          <w:color w:val="000000" w:themeColor="text1"/>
          <w:szCs w:val="20"/>
        </w:rPr>
        <w:t>e</w:t>
      </w:r>
      <w:r w:rsidRPr="00C764D2">
        <w:rPr>
          <w:rFonts w:eastAsia="Arial,Calibri" w:cs="Arial"/>
          <w:color w:val="000000" w:themeColor="text1"/>
          <w:szCs w:val="20"/>
        </w:rPr>
        <w:t xml:space="preserve"> </w:t>
      </w:r>
      <w:r w:rsidRPr="00C764D2">
        <w:rPr>
          <w:rFonts w:cs="Arial"/>
          <w:color w:val="000000" w:themeColor="text1"/>
          <w:szCs w:val="20"/>
        </w:rPr>
        <w:t>indirectos</w:t>
      </w:r>
      <w:r w:rsidRPr="00C764D2">
        <w:rPr>
          <w:rFonts w:eastAsia="Arial,Calibri" w:cs="Arial"/>
          <w:color w:val="000000" w:themeColor="text1"/>
          <w:szCs w:val="20"/>
        </w:rPr>
        <w:t xml:space="preserve"> </w:t>
      </w:r>
      <w:r w:rsidRPr="00C764D2">
        <w:rPr>
          <w:rFonts w:cs="Arial"/>
          <w:color w:val="000000" w:themeColor="text1"/>
          <w:szCs w:val="20"/>
        </w:rPr>
        <w:t>para</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completa</w:t>
      </w:r>
      <w:r w:rsidRPr="00C764D2">
        <w:rPr>
          <w:rFonts w:eastAsia="Arial,Calibri" w:cs="Arial"/>
          <w:color w:val="000000" w:themeColor="text1"/>
          <w:szCs w:val="20"/>
        </w:rPr>
        <w:t xml:space="preserve"> </w:t>
      </w:r>
      <w:r w:rsidRPr="00C764D2">
        <w:rPr>
          <w:rFonts w:cs="Arial"/>
          <w:color w:val="000000" w:themeColor="text1"/>
          <w:szCs w:val="20"/>
        </w:rPr>
        <w:t>y</w:t>
      </w:r>
      <w:r w:rsidRPr="00C764D2">
        <w:rPr>
          <w:rFonts w:eastAsia="Arial,Calibri" w:cs="Arial"/>
          <w:color w:val="000000" w:themeColor="text1"/>
          <w:szCs w:val="20"/>
        </w:rPr>
        <w:t xml:space="preserve"> </w:t>
      </w:r>
      <w:r w:rsidRPr="00C764D2">
        <w:rPr>
          <w:rFonts w:cs="Arial"/>
          <w:color w:val="000000" w:themeColor="text1"/>
          <w:szCs w:val="20"/>
        </w:rPr>
        <w:t>adecuada</w:t>
      </w:r>
      <w:r w:rsidRPr="00C764D2">
        <w:rPr>
          <w:rFonts w:eastAsia="Arial,Calibri" w:cs="Arial"/>
          <w:color w:val="000000" w:themeColor="text1"/>
          <w:szCs w:val="20"/>
        </w:rPr>
        <w:t xml:space="preserve"> </w:t>
      </w:r>
      <w:r w:rsidRPr="00C764D2">
        <w:rPr>
          <w:rFonts w:cs="Arial"/>
          <w:color w:val="000000" w:themeColor="text1"/>
          <w:szCs w:val="20"/>
        </w:rPr>
        <w:t>ejecución</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obra</w:t>
      </w:r>
      <w:r w:rsidRPr="00C764D2">
        <w:rPr>
          <w:rFonts w:eastAsia="Arial,Calibri" w:cs="Arial"/>
          <w:color w:val="000000" w:themeColor="text1"/>
          <w:szCs w:val="20"/>
        </w:rPr>
        <w:t xml:space="preserve"> </w:t>
      </w:r>
      <w:r w:rsidRPr="00C764D2">
        <w:rPr>
          <w:rFonts w:cs="Arial"/>
          <w:color w:val="000000" w:themeColor="text1"/>
          <w:szCs w:val="20"/>
        </w:rPr>
        <w:t>del</w:t>
      </w:r>
      <w:r w:rsidRPr="00C764D2">
        <w:rPr>
          <w:rFonts w:eastAsia="Arial,Calibri" w:cs="Arial"/>
          <w:color w:val="000000" w:themeColor="text1"/>
          <w:szCs w:val="20"/>
        </w:rPr>
        <w:t xml:space="preserve"> </w:t>
      </w:r>
      <w:r w:rsidRPr="00C764D2">
        <w:rPr>
          <w:rFonts w:cs="Arial"/>
          <w:color w:val="000000" w:themeColor="text1"/>
          <w:szCs w:val="20"/>
        </w:rPr>
        <w:t>presente</w:t>
      </w:r>
      <w:r w:rsidRPr="00C764D2">
        <w:rPr>
          <w:rFonts w:eastAsia="Arial,Calibri" w:cs="Arial"/>
          <w:color w:val="000000" w:themeColor="text1"/>
          <w:szCs w:val="20"/>
        </w:rPr>
        <w:t xml:space="preserve"> </w:t>
      </w:r>
      <w:r w:rsidRPr="00C764D2">
        <w:rPr>
          <w:rFonts w:cs="Arial"/>
          <w:color w:val="000000" w:themeColor="text1"/>
          <w:szCs w:val="20"/>
        </w:rPr>
        <w:t>proceso</w:t>
      </w:r>
      <w:r w:rsidRPr="00C764D2">
        <w:rPr>
          <w:rFonts w:eastAsia="Arial,Calibri" w:cs="Arial"/>
          <w:color w:val="000000" w:themeColor="text1"/>
          <w:szCs w:val="20"/>
        </w:rPr>
        <w:t xml:space="preserve">, </w:t>
      </w: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riesgos</w:t>
      </w:r>
      <w:r w:rsidRPr="00C764D2">
        <w:rPr>
          <w:rFonts w:eastAsia="Arial,Calibri" w:cs="Arial"/>
          <w:color w:val="000000" w:themeColor="text1"/>
          <w:szCs w:val="20"/>
        </w:rPr>
        <w:t xml:space="preserve"> </w:t>
      </w:r>
      <w:r w:rsidRPr="00C764D2">
        <w:rPr>
          <w:rFonts w:cs="Arial"/>
          <w:color w:val="000000" w:themeColor="text1"/>
          <w:szCs w:val="20"/>
        </w:rPr>
        <w:t>y la</w:t>
      </w:r>
      <w:r w:rsidRPr="00C764D2">
        <w:rPr>
          <w:rFonts w:eastAsia="Arial,Calibri" w:cs="Arial"/>
          <w:color w:val="000000" w:themeColor="text1"/>
          <w:szCs w:val="20"/>
        </w:rPr>
        <w:t xml:space="preserve"> </w:t>
      </w:r>
      <w:r w:rsidRPr="00C764D2">
        <w:rPr>
          <w:rFonts w:cs="Arial"/>
          <w:color w:val="000000" w:themeColor="text1"/>
          <w:szCs w:val="20"/>
        </w:rPr>
        <w:t>administración</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estos.</w:t>
      </w:r>
    </w:p>
    <w:p w14:paraId="4B762D68" w14:textId="77777777" w:rsidR="004A22C4" w:rsidRPr="00C764D2" w:rsidRDefault="004A22C4" w:rsidP="004130DD">
      <w:pPr>
        <w:spacing w:after="200" w:line="276" w:lineRule="auto"/>
        <w:jc w:val="both"/>
        <w:rPr>
          <w:rFonts w:eastAsia="Arial,Calibri" w:cs="Arial"/>
          <w:color w:val="000000" w:themeColor="text1"/>
          <w:szCs w:val="20"/>
        </w:rPr>
      </w:pPr>
      <w:r w:rsidRPr="00C764D2">
        <w:rPr>
          <w:rFonts w:cs="Arial"/>
          <w:color w:val="000000" w:themeColor="text1"/>
          <w:szCs w:val="20"/>
          <w:lang w:eastAsia="es-CO"/>
        </w:rPr>
        <w:t>Al</w:t>
      </w:r>
      <w:r w:rsidRPr="00C764D2">
        <w:rPr>
          <w:rFonts w:eastAsia="Arial" w:cs="Arial"/>
          <w:color w:val="000000" w:themeColor="text1"/>
          <w:szCs w:val="20"/>
          <w:lang w:eastAsia="es-CO"/>
        </w:rPr>
        <w:t xml:space="preserve"> </w:t>
      </w:r>
      <w:r w:rsidRPr="00C764D2">
        <w:rPr>
          <w:rFonts w:cs="Arial"/>
          <w:color w:val="000000" w:themeColor="text1"/>
          <w:szCs w:val="20"/>
          <w:lang w:eastAsia="es-CO"/>
        </w:rPr>
        <w:t>formular</w:t>
      </w:r>
      <w:r w:rsidRPr="00C764D2">
        <w:rPr>
          <w:rFonts w:eastAsia="Arial" w:cs="Arial"/>
          <w:color w:val="000000" w:themeColor="text1"/>
          <w:szCs w:val="20"/>
          <w:lang w:eastAsia="es-CO"/>
        </w:rPr>
        <w:t xml:space="preserve"> </w:t>
      </w:r>
      <w:r w:rsidRPr="00C764D2">
        <w:rPr>
          <w:rFonts w:cs="Arial"/>
          <w:color w:val="000000" w:themeColor="text1"/>
          <w:szCs w:val="20"/>
          <w:lang w:eastAsia="es-CO"/>
        </w:rPr>
        <w:t>la</w:t>
      </w:r>
      <w:r w:rsidRPr="00C764D2">
        <w:rPr>
          <w:rFonts w:eastAsia="Arial" w:cs="Arial"/>
          <w:color w:val="000000" w:themeColor="text1"/>
          <w:szCs w:val="20"/>
          <w:lang w:eastAsia="es-CO"/>
        </w:rPr>
        <w:t xml:space="preserve"> </w:t>
      </w:r>
      <w:r w:rsidRPr="00C764D2">
        <w:rPr>
          <w:rFonts w:cs="Arial"/>
          <w:color w:val="000000" w:themeColor="text1"/>
          <w:szCs w:val="20"/>
          <w:lang w:eastAsia="es-CO"/>
        </w:rPr>
        <w:t>oferta,</w:t>
      </w:r>
      <w:r w:rsidRPr="00C764D2">
        <w:rPr>
          <w:rFonts w:eastAsia="Arial" w:cs="Arial"/>
          <w:color w:val="000000" w:themeColor="text1"/>
          <w:szCs w:val="20"/>
          <w:lang w:eastAsia="es-CO"/>
        </w:rPr>
        <w:t xml:space="preserve"> </w:t>
      </w:r>
      <w:r w:rsidRPr="00C764D2">
        <w:rPr>
          <w:rFonts w:cs="Arial"/>
          <w:color w:val="000000" w:themeColor="text1"/>
          <w:szCs w:val="20"/>
          <w:lang w:eastAsia="es-CO"/>
        </w:rPr>
        <w:t>el</w:t>
      </w:r>
      <w:r w:rsidRPr="00C764D2">
        <w:rPr>
          <w:rFonts w:eastAsia="Arial" w:cs="Arial"/>
          <w:color w:val="000000" w:themeColor="text1"/>
          <w:szCs w:val="20"/>
          <w:lang w:eastAsia="es-CO"/>
        </w:rPr>
        <w:t xml:space="preserve"> </w:t>
      </w:r>
      <w:r w:rsidRPr="00C764D2">
        <w:rPr>
          <w:rFonts w:cs="Arial"/>
          <w:color w:val="000000" w:themeColor="text1"/>
          <w:szCs w:val="20"/>
          <w:lang w:eastAsia="es-CO"/>
        </w:rPr>
        <w:t>proponente</w:t>
      </w:r>
      <w:r w:rsidRPr="00C764D2">
        <w:rPr>
          <w:rFonts w:eastAsia="Arial" w:cs="Arial"/>
          <w:color w:val="000000" w:themeColor="text1"/>
          <w:szCs w:val="20"/>
          <w:lang w:eastAsia="es-CO"/>
        </w:rPr>
        <w:t xml:space="preserve"> </w:t>
      </w:r>
      <w:r w:rsidRPr="00C764D2">
        <w:rPr>
          <w:rFonts w:cs="Arial"/>
          <w:color w:val="000000" w:themeColor="text1"/>
          <w:szCs w:val="20"/>
          <w:lang w:eastAsia="es-CO"/>
        </w:rPr>
        <w:t>acepta</w:t>
      </w:r>
      <w:r w:rsidRPr="00C764D2">
        <w:rPr>
          <w:rFonts w:eastAsia="Arial" w:cs="Arial"/>
          <w:color w:val="000000" w:themeColor="text1"/>
          <w:szCs w:val="20"/>
          <w:lang w:eastAsia="es-CO"/>
        </w:rPr>
        <w:t xml:space="preserve"> </w:t>
      </w:r>
      <w:r w:rsidRPr="00C764D2">
        <w:rPr>
          <w:rFonts w:cs="Arial"/>
          <w:color w:val="000000" w:themeColor="text1"/>
          <w:szCs w:val="20"/>
          <w:lang w:eastAsia="es-CO"/>
        </w:rPr>
        <w:t>que</w:t>
      </w:r>
      <w:r w:rsidRPr="00C764D2">
        <w:rPr>
          <w:rFonts w:eastAsia="Arial" w:cs="Arial"/>
          <w:color w:val="000000" w:themeColor="text1"/>
          <w:szCs w:val="20"/>
          <w:lang w:eastAsia="es-CO"/>
        </w:rPr>
        <w:t xml:space="preserve"> </w:t>
      </w:r>
      <w:r w:rsidRPr="00C764D2">
        <w:rPr>
          <w:rFonts w:cs="Arial"/>
          <w:color w:val="000000" w:themeColor="text1"/>
          <w:szCs w:val="20"/>
          <w:lang w:eastAsia="es-CO"/>
        </w:rPr>
        <w:t>estarán</w:t>
      </w:r>
      <w:r w:rsidRPr="00C764D2">
        <w:rPr>
          <w:rFonts w:eastAsia="Arial" w:cs="Arial"/>
          <w:color w:val="000000" w:themeColor="text1"/>
          <w:szCs w:val="20"/>
          <w:lang w:eastAsia="es-CO"/>
        </w:rPr>
        <w:t xml:space="preserve"> </w:t>
      </w:r>
      <w:r w:rsidRPr="00C764D2">
        <w:rPr>
          <w:rFonts w:cs="Arial"/>
          <w:color w:val="000000" w:themeColor="text1"/>
          <w:szCs w:val="20"/>
          <w:lang w:eastAsia="es-CO"/>
        </w:rPr>
        <w:t>a</w:t>
      </w:r>
      <w:r w:rsidRPr="00C764D2">
        <w:rPr>
          <w:rFonts w:eastAsia="Arial" w:cs="Arial"/>
          <w:color w:val="000000" w:themeColor="text1"/>
          <w:szCs w:val="20"/>
          <w:lang w:eastAsia="es-CO"/>
        </w:rPr>
        <w:t xml:space="preserve"> </w:t>
      </w:r>
      <w:r w:rsidRPr="00C764D2">
        <w:rPr>
          <w:rFonts w:cs="Arial"/>
          <w:color w:val="000000" w:themeColor="text1"/>
          <w:szCs w:val="20"/>
          <w:lang w:eastAsia="es-CO"/>
        </w:rPr>
        <w:t>su</w:t>
      </w:r>
      <w:r w:rsidRPr="00C764D2">
        <w:rPr>
          <w:rFonts w:eastAsia="Arial" w:cs="Arial"/>
          <w:color w:val="000000" w:themeColor="text1"/>
          <w:szCs w:val="20"/>
          <w:lang w:eastAsia="es-CO"/>
        </w:rPr>
        <w:t xml:space="preserve"> </w:t>
      </w:r>
      <w:r w:rsidRPr="00C764D2">
        <w:rPr>
          <w:rFonts w:cs="Arial"/>
          <w:color w:val="000000" w:themeColor="text1"/>
          <w:szCs w:val="20"/>
          <w:lang w:eastAsia="es-CO"/>
        </w:rPr>
        <w:t>cargo</w:t>
      </w:r>
      <w:r w:rsidRPr="00C764D2">
        <w:rPr>
          <w:rFonts w:eastAsia="Arial" w:cs="Arial"/>
          <w:color w:val="000000" w:themeColor="text1"/>
          <w:szCs w:val="20"/>
          <w:lang w:eastAsia="es-CO"/>
        </w:rPr>
        <w:t xml:space="preserve"> </w:t>
      </w:r>
      <w:r w:rsidRPr="00C764D2">
        <w:rPr>
          <w:rFonts w:cs="Arial"/>
          <w:color w:val="000000" w:themeColor="text1"/>
          <w:szCs w:val="20"/>
          <w:lang w:eastAsia="es-CO"/>
        </w:rPr>
        <w:t>todos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los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impuestos,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tasas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y</w:t>
      </w:r>
      <w:r w:rsidRPr="00C764D2">
        <w:rPr>
          <w:rFonts w:eastAsia="Arial" w:cs="Arial"/>
          <w:color w:val="000000" w:themeColor="text1"/>
          <w:szCs w:val="20"/>
          <w:lang w:eastAsia="es-CO"/>
        </w:rPr>
        <w:t xml:space="preserve"> </w:t>
      </w:r>
      <w:r w:rsidRPr="00C764D2">
        <w:rPr>
          <w:rFonts w:cs="Arial"/>
          <w:color w:val="000000" w:themeColor="text1"/>
          <w:szCs w:val="20"/>
          <w:lang w:eastAsia="es-CO"/>
        </w:rPr>
        <w:t>contribuciones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establecidos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por</w:t>
      </w:r>
      <w:r w:rsidRPr="00C764D2">
        <w:rPr>
          <w:rFonts w:eastAsia="Arial" w:cs="Arial"/>
          <w:color w:val="000000" w:themeColor="text1"/>
          <w:szCs w:val="20"/>
          <w:lang w:eastAsia="es-CO"/>
        </w:rPr>
        <w:t xml:space="preserve"> </w:t>
      </w:r>
      <w:r w:rsidRPr="00C764D2">
        <w:rPr>
          <w:rFonts w:cs="Arial"/>
          <w:color w:val="000000" w:themeColor="text1"/>
          <w:szCs w:val="20"/>
          <w:lang w:eastAsia="es-CO"/>
        </w:rPr>
        <w:t>las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diferentes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autoridades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nacionales,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departamentales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o</w:t>
      </w:r>
      <w:r w:rsidRPr="00C764D2">
        <w:rPr>
          <w:rFonts w:eastAsia="Arial" w:cs="Arial"/>
          <w:color w:val="000000" w:themeColor="text1"/>
          <w:szCs w:val="20"/>
          <w:lang w:eastAsia="es-CO"/>
        </w:rPr>
        <w:t xml:space="preserve"> </w:t>
      </w:r>
      <w:r w:rsidRPr="00C764D2">
        <w:rPr>
          <w:rFonts w:cs="Arial"/>
          <w:color w:val="000000" w:themeColor="text1"/>
          <w:szCs w:val="20"/>
          <w:lang w:eastAsia="es-CO"/>
        </w:rPr>
        <w:t>municipales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y</w:t>
      </w:r>
      <w:r w:rsidRPr="00C764D2">
        <w:rPr>
          <w:rFonts w:eastAsia="Arial" w:cs="Arial"/>
          <w:color w:val="000000" w:themeColor="text1"/>
          <w:szCs w:val="20"/>
          <w:lang w:eastAsia="es-CO"/>
        </w:rPr>
        <w:t xml:space="preserve"> </w:t>
      </w:r>
      <w:r w:rsidRPr="00C764D2">
        <w:rPr>
          <w:rFonts w:cs="Arial"/>
          <w:color w:val="000000" w:themeColor="text1"/>
          <w:szCs w:val="20"/>
          <w:lang w:eastAsia="es-CO"/>
        </w:rPr>
        <w:t>dentro</w:t>
      </w:r>
      <w:r w:rsidRPr="00C764D2">
        <w:rPr>
          <w:rFonts w:eastAsia="Arial" w:cs="Arial"/>
          <w:color w:val="000000" w:themeColor="text1"/>
          <w:szCs w:val="20"/>
          <w:lang w:eastAsia="es-CO"/>
        </w:rPr>
        <w:t xml:space="preserve"> </w:t>
      </w:r>
      <w:r w:rsidRPr="00C764D2">
        <w:rPr>
          <w:rFonts w:cs="Arial"/>
          <w:color w:val="000000" w:themeColor="text1"/>
          <w:szCs w:val="20"/>
          <w:lang w:eastAsia="es-CO"/>
        </w:rPr>
        <w:t>de</w:t>
      </w:r>
      <w:r w:rsidRPr="00C764D2">
        <w:rPr>
          <w:rFonts w:eastAsia="Arial" w:cs="Arial"/>
          <w:color w:val="000000" w:themeColor="text1"/>
          <w:szCs w:val="20"/>
          <w:lang w:eastAsia="es-CO"/>
        </w:rPr>
        <w:t xml:space="preserve"> </w:t>
      </w:r>
      <w:r w:rsidRPr="00C764D2">
        <w:rPr>
          <w:rFonts w:cs="Arial"/>
          <w:color w:val="000000" w:themeColor="text1"/>
          <w:szCs w:val="20"/>
          <w:lang w:eastAsia="es-CO"/>
        </w:rPr>
        <w:t>estos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mismos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niveles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territoriales,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los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impuestos,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tasas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y</w:t>
      </w:r>
      <w:r w:rsidRPr="00C764D2">
        <w:rPr>
          <w:rFonts w:eastAsia="Arial" w:cs="Arial"/>
          <w:color w:val="000000" w:themeColor="text1"/>
          <w:szCs w:val="20"/>
          <w:lang w:eastAsia="es-CO"/>
        </w:rPr>
        <w:t xml:space="preserve"> </w:t>
      </w:r>
      <w:r w:rsidRPr="00C764D2">
        <w:rPr>
          <w:rFonts w:cs="Arial"/>
          <w:color w:val="000000" w:themeColor="text1"/>
          <w:szCs w:val="20"/>
          <w:lang w:eastAsia="es-CO"/>
        </w:rPr>
        <w:t>contribuciones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establecidos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por</w:t>
      </w:r>
      <w:r w:rsidRPr="00C764D2">
        <w:rPr>
          <w:rFonts w:eastAsia="Arial" w:cs="Arial"/>
          <w:color w:val="000000" w:themeColor="text1"/>
          <w:szCs w:val="20"/>
          <w:lang w:eastAsia="es-CO"/>
        </w:rPr>
        <w:t xml:space="preserve"> </w:t>
      </w:r>
      <w:r w:rsidRPr="00C764D2">
        <w:rPr>
          <w:rFonts w:cs="Arial"/>
          <w:color w:val="000000" w:themeColor="text1"/>
          <w:szCs w:val="20"/>
          <w:lang w:eastAsia="es-CO"/>
        </w:rPr>
        <w:t>las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diferentes</w:t>
      </w:r>
      <w:r w:rsidRPr="00C764D2">
        <w:rPr>
          <w:rFonts w:eastAsia="Arial" w:cs="Arial"/>
          <w:color w:val="000000" w:themeColor="text1"/>
          <w:szCs w:val="20"/>
          <w:lang w:eastAsia="es-CO"/>
        </w:rPr>
        <w:t xml:space="preserve"> </w:t>
      </w:r>
      <w:r w:rsidRPr="00C764D2">
        <w:rPr>
          <w:rFonts w:cs="Arial"/>
          <w:color w:val="000000" w:themeColor="text1"/>
          <w:szCs w:val="20"/>
          <w:lang w:eastAsia="es-CO"/>
        </w:rPr>
        <w:t>autoridades.</w:t>
      </w:r>
    </w:p>
    <w:p w14:paraId="0FB8DEF4" w14:textId="77777777" w:rsidR="004A22C4" w:rsidRPr="00C764D2" w:rsidRDefault="004A22C4" w:rsidP="004130DD">
      <w:pPr>
        <w:tabs>
          <w:tab w:val="left" w:pos="1860"/>
        </w:tabs>
        <w:spacing w:after="200" w:line="276" w:lineRule="auto"/>
        <w:jc w:val="both"/>
        <w:rPr>
          <w:rFonts w:cs="Arial"/>
          <w:color w:val="000000" w:themeColor="text1"/>
          <w:szCs w:val="20"/>
        </w:rPr>
      </w:pP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estimativos</w:t>
      </w:r>
      <w:r w:rsidRPr="00C764D2">
        <w:rPr>
          <w:rFonts w:eastAsia="Arial,Calibri" w:cs="Arial"/>
          <w:color w:val="000000" w:themeColor="text1"/>
          <w:szCs w:val="20"/>
        </w:rPr>
        <w:t xml:space="preserve"> </w:t>
      </w:r>
      <w:r w:rsidRPr="00C764D2">
        <w:rPr>
          <w:rFonts w:cs="Arial"/>
          <w:color w:val="000000" w:themeColor="text1"/>
          <w:szCs w:val="20"/>
        </w:rPr>
        <w:t>técnicos</w:t>
      </w:r>
      <w:r w:rsidRPr="00C764D2">
        <w:rPr>
          <w:rFonts w:eastAsia="Arial,Calibri" w:cs="Arial"/>
          <w:color w:val="000000" w:themeColor="text1"/>
          <w:szCs w:val="20"/>
        </w:rPr>
        <w:t xml:space="preserve"> </w:t>
      </w:r>
      <w:r w:rsidRPr="00C764D2">
        <w:rPr>
          <w:rFonts w:cs="Arial"/>
          <w:color w:val="000000" w:themeColor="text1"/>
          <w:szCs w:val="20"/>
        </w:rPr>
        <w:t>que</w:t>
      </w:r>
      <w:r w:rsidRPr="00C764D2">
        <w:rPr>
          <w:rFonts w:eastAsia="Arial,Calibri" w:cs="Arial"/>
          <w:color w:val="000000" w:themeColor="text1"/>
          <w:szCs w:val="20"/>
        </w:rPr>
        <w:t xml:space="preserve"> </w:t>
      </w:r>
      <w:r w:rsidRPr="00C764D2">
        <w:rPr>
          <w:rFonts w:cs="Arial"/>
          <w:color w:val="000000" w:themeColor="text1"/>
          <w:szCs w:val="20"/>
        </w:rPr>
        <w:t>hagan</w:t>
      </w:r>
      <w:r w:rsidRPr="00C764D2">
        <w:rPr>
          <w:rFonts w:eastAsia="Arial,Calibri" w:cs="Arial"/>
          <w:color w:val="000000" w:themeColor="text1"/>
          <w:szCs w:val="20"/>
        </w:rPr>
        <w:t xml:space="preserve"> </w:t>
      </w: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proponentes</w:t>
      </w:r>
      <w:r w:rsidRPr="00C764D2">
        <w:rPr>
          <w:rFonts w:eastAsia="Arial,Calibri" w:cs="Arial"/>
          <w:color w:val="000000" w:themeColor="text1"/>
          <w:szCs w:val="20"/>
        </w:rPr>
        <w:t xml:space="preserve"> </w:t>
      </w:r>
      <w:r w:rsidRPr="00C764D2">
        <w:rPr>
          <w:rFonts w:cs="Arial"/>
          <w:color w:val="000000" w:themeColor="text1"/>
          <w:szCs w:val="20"/>
        </w:rPr>
        <w:t>para</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presentación</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sus</w:t>
      </w:r>
      <w:r w:rsidRPr="00C764D2">
        <w:rPr>
          <w:rFonts w:eastAsia="Arial,Calibri" w:cs="Arial"/>
          <w:color w:val="000000" w:themeColor="text1"/>
          <w:szCs w:val="20"/>
        </w:rPr>
        <w:t xml:space="preserve"> </w:t>
      </w:r>
      <w:r w:rsidRPr="00C764D2">
        <w:rPr>
          <w:rFonts w:cs="Arial"/>
          <w:color w:val="000000" w:themeColor="text1"/>
          <w:szCs w:val="20"/>
        </w:rPr>
        <w:t>ofertas</w:t>
      </w:r>
      <w:r w:rsidRPr="00C764D2">
        <w:rPr>
          <w:rFonts w:eastAsia="Arial,Calibri" w:cs="Arial"/>
          <w:color w:val="000000" w:themeColor="text1"/>
          <w:szCs w:val="20"/>
        </w:rPr>
        <w:t xml:space="preserve"> </w:t>
      </w:r>
      <w:r w:rsidRPr="00C764D2">
        <w:rPr>
          <w:rFonts w:cs="Arial"/>
          <w:color w:val="000000" w:themeColor="text1"/>
          <w:szCs w:val="20"/>
        </w:rPr>
        <w:t>deben</w:t>
      </w:r>
      <w:r w:rsidRPr="00C764D2">
        <w:rPr>
          <w:rFonts w:eastAsia="Arial,Calibri" w:cs="Arial"/>
          <w:color w:val="000000" w:themeColor="text1"/>
          <w:szCs w:val="20"/>
        </w:rPr>
        <w:t xml:space="preserve"> </w:t>
      </w:r>
      <w:r w:rsidRPr="00C764D2">
        <w:rPr>
          <w:rFonts w:cs="Arial"/>
          <w:color w:val="000000" w:themeColor="text1"/>
          <w:szCs w:val="20"/>
        </w:rPr>
        <w:t>tener</w:t>
      </w:r>
      <w:r w:rsidRPr="00C764D2">
        <w:rPr>
          <w:rFonts w:eastAsia="Arial,Calibri" w:cs="Arial"/>
          <w:color w:val="000000" w:themeColor="text1"/>
          <w:szCs w:val="20"/>
        </w:rPr>
        <w:t xml:space="preserve"> </w:t>
      </w:r>
      <w:r w:rsidRPr="00C764D2">
        <w:rPr>
          <w:rFonts w:cs="Arial"/>
          <w:color w:val="000000" w:themeColor="text1"/>
          <w:szCs w:val="20"/>
        </w:rPr>
        <w:t>en</w:t>
      </w:r>
      <w:r w:rsidRPr="00C764D2">
        <w:rPr>
          <w:rFonts w:eastAsia="Arial,Calibri" w:cs="Arial"/>
          <w:color w:val="000000" w:themeColor="text1"/>
          <w:szCs w:val="20"/>
        </w:rPr>
        <w:t xml:space="preserve"> </w:t>
      </w:r>
      <w:r w:rsidRPr="00C764D2">
        <w:rPr>
          <w:rFonts w:cs="Arial"/>
          <w:color w:val="000000" w:themeColor="text1"/>
          <w:szCs w:val="20"/>
        </w:rPr>
        <w:t>cuenta</w:t>
      </w:r>
      <w:r w:rsidRPr="00C764D2">
        <w:rPr>
          <w:rFonts w:eastAsia="Arial,Calibri" w:cs="Arial"/>
          <w:color w:val="000000" w:themeColor="text1"/>
          <w:szCs w:val="20"/>
        </w:rPr>
        <w:t xml:space="preserve"> </w:t>
      </w:r>
      <w:r w:rsidRPr="00C764D2">
        <w:rPr>
          <w:rFonts w:cs="Arial"/>
          <w:color w:val="000000" w:themeColor="text1"/>
          <w:szCs w:val="20"/>
        </w:rPr>
        <w:t>que</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ejecución</w:t>
      </w:r>
      <w:r w:rsidRPr="00C764D2">
        <w:rPr>
          <w:rFonts w:eastAsia="Arial,Calibri" w:cs="Arial"/>
          <w:color w:val="000000" w:themeColor="text1"/>
          <w:szCs w:val="20"/>
        </w:rPr>
        <w:t xml:space="preserve"> </w:t>
      </w:r>
      <w:r w:rsidRPr="00C764D2">
        <w:rPr>
          <w:rFonts w:cs="Arial"/>
          <w:color w:val="000000" w:themeColor="text1"/>
          <w:szCs w:val="20"/>
        </w:rPr>
        <w:t>del</w:t>
      </w:r>
      <w:r w:rsidRPr="00C764D2">
        <w:rPr>
          <w:rFonts w:eastAsia="Arial,Calibri" w:cs="Arial"/>
          <w:color w:val="000000" w:themeColor="text1"/>
          <w:szCs w:val="20"/>
        </w:rPr>
        <w:t xml:space="preserve"> </w:t>
      </w:r>
      <w:r w:rsidRPr="00C764D2">
        <w:rPr>
          <w:rFonts w:cs="Arial"/>
          <w:color w:val="000000" w:themeColor="text1"/>
          <w:szCs w:val="20"/>
        </w:rPr>
        <w:t>contrato</w:t>
      </w:r>
      <w:r w:rsidRPr="00C764D2">
        <w:rPr>
          <w:rFonts w:eastAsia="Arial,Calibri" w:cs="Arial"/>
          <w:color w:val="000000" w:themeColor="text1"/>
          <w:szCs w:val="20"/>
        </w:rPr>
        <w:t xml:space="preserve"> </w:t>
      </w:r>
      <w:r w:rsidRPr="00C764D2">
        <w:rPr>
          <w:rFonts w:cs="Arial"/>
          <w:color w:val="000000" w:themeColor="text1"/>
          <w:szCs w:val="20"/>
        </w:rPr>
        <w:t>se</w:t>
      </w:r>
      <w:r w:rsidRPr="00C764D2">
        <w:rPr>
          <w:rFonts w:eastAsia="Arial,Calibri" w:cs="Arial"/>
          <w:color w:val="000000" w:themeColor="text1"/>
          <w:szCs w:val="20"/>
        </w:rPr>
        <w:t xml:space="preserve"> </w:t>
      </w:r>
      <w:r w:rsidRPr="00C764D2">
        <w:rPr>
          <w:rFonts w:cs="Arial"/>
          <w:color w:val="000000" w:themeColor="text1"/>
          <w:szCs w:val="20"/>
        </w:rPr>
        <w:t>regirá</w:t>
      </w:r>
      <w:r w:rsidRPr="00C764D2">
        <w:rPr>
          <w:rFonts w:eastAsia="Arial,Calibri" w:cs="Arial"/>
          <w:color w:val="000000" w:themeColor="text1"/>
          <w:szCs w:val="20"/>
        </w:rPr>
        <w:t xml:space="preserve"> </w:t>
      </w:r>
      <w:r w:rsidRPr="00C764D2">
        <w:rPr>
          <w:rFonts w:cs="Arial"/>
          <w:color w:val="000000" w:themeColor="text1"/>
          <w:szCs w:val="20"/>
        </w:rPr>
        <w:t>íntegramente</w:t>
      </w:r>
      <w:r w:rsidRPr="00C764D2">
        <w:rPr>
          <w:rFonts w:eastAsia="Arial,Calibri" w:cs="Arial"/>
          <w:color w:val="000000" w:themeColor="text1"/>
          <w:szCs w:val="20"/>
        </w:rPr>
        <w:t xml:space="preserve"> </w:t>
      </w:r>
      <w:r w:rsidRPr="00C764D2">
        <w:rPr>
          <w:rFonts w:cs="Arial"/>
          <w:color w:val="000000" w:themeColor="text1"/>
          <w:szCs w:val="20"/>
        </w:rPr>
        <w:t>por</w:t>
      </w:r>
      <w:r w:rsidRPr="00C764D2">
        <w:rPr>
          <w:rFonts w:eastAsia="Arial,Calibri" w:cs="Arial"/>
          <w:color w:val="000000" w:themeColor="text1"/>
          <w:szCs w:val="20"/>
        </w:rPr>
        <w:t xml:space="preserve"> </w:t>
      </w:r>
      <w:r w:rsidRPr="00C764D2">
        <w:rPr>
          <w:rFonts w:cs="Arial"/>
          <w:color w:val="000000" w:themeColor="text1"/>
          <w:szCs w:val="20"/>
        </w:rPr>
        <w:t>lo</w:t>
      </w:r>
      <w:r w:rsidRPr="00C764D2">
        <w:rPr>
          <w:rFonts w:eastAsia="Arial,Calibri" w:cs="Arial"/>
          <w:color w:val="000000" w:themeColor="text1"/>
          <w:szCs w:val="20"/>
        </w:rPr>
        <w:t xml:space="preserve"> </w:t>
      </w:r>
      <w:r w:rsidRPr="00C764D2">
        <w:rPr>
          <w:rFonts w:cs="Arial"/>
          <w:color w:val="000000" w:themeColor="text1"/>
          <w:szCs w:val="20"/>
        </w:rPr>
        <w:t>previsto</w:t>
      </w:r>
      <w:r w:rsidRPr="00C764D2">
        <w:rPr>
          <w:rFonts w:eastAsia="Arial,Calibri" w:cs="Arial"/>
          <w:color w:val="000000" w:themeColor="text1"/>
          <w:szCs w:val="20"/>
        </w:rPr>
        <w:t xml:space="preserve"> </w:t>
      </w:r>
      <w:r w:rsidRPr="00C764D2">
        <w:rPr>
          <w:rFonts w:cs="Arial"/>
          <w:color w:val="000000" w:themeColor="text1"/>
          <w:szCs w:val="20"/>
        </w:rPr>
        <w:t>en</w:t>
      </w:r>
      <w:r w:rsidRPr="00C764D2">
        <w:rPr>
          <w:rFonts w:eastAsia="Arial,Calibri" w:cs="Arial"/>
          <w:color w:val="000000" w:themeColor="text1"/>
          <w:szCs w:val="20"/>
        </w:rPr>
        <w:t xml:space="preserve"> </w:t>
      </w: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documentos del proceso</w:t>
      </w:r>
      <w:r w:rsidRPr="00C764D2">
        <w:rPr>
          <w:rFonts w:eastAsia="Arial,Calibri" w:cs="Arial"/>
          <w:color w:val="000000" w:themeColor="text1"/>
          <w:szCs w:val="20"/>
        </w:rPr>
        <w:t xml:space="preserve"> </w:t>
      </w:r>
      <w:r w:rsidRPr="00C764D2">
        <w:rPr>
          <w:rFonts w:cs="Arial"/>
          <w:color w:val="000000" w:themeColor="text1"/>
          <w:szCs w:val="20"/>
        </w:rPr>
        <w:t>y</w:t>
      </w:r>
      <w:r w:rsidRPr="00C764D2">
        <w:rPr>
          <w:rFonts w:eastAsia="Arial,Calibri" w:cs="Arial"/>
          <w:color w:val="000000" w:themeColor="text1"/>
          <w:szCs w:val="20"/>
        </w:rPr>
        <w:t xml:space="preserve"> </w:t>
      </w:r>
      <w:r w:rsidRPr="00C764D2">
        <w:rPr>
          <w:rFonts w:cs="Arial"/>
          <w:color w:val="000000" w:themeColor="text1"/>
          <w:szCs w:val="20"/>
        </w:rPr>
        <w:t>que</w:t>
      </w:r>
      <w:r w:rsidRPr="00C764D2">
        <w:rPr>
          <w:rFonts w:eastAsia="Arial,Calibri" w:cs="Arial"/>
          <w:color w:val="000000" w:themeColor="text1"/>
          <w:szCs w:val="20"/>
        </w:rPr>
        <w:t xml:space="preserve"> </w:t>
      </w:r>
      <w:r w:rsidRPr="00C764D2">
        <w:rPr>
          <w:rFonts w:cs="Arial"/>
          <w:color w:val="000000" w:themeColor="text1"/>
          <w:szCs w:val="20"/>
        </w:rPr>
        <w:t>en</w:t>
      </w:r>
      <w:r w:rsidRPr="00C764D2">
        <w:rPr>
          <w:rFonts w:eastAsia="Arial,Calibri" w:cs="Arial"/>
          <w:color w:val="000000" w:themeColor="text1"/>
          <w:szCs w:val="20"/>
        </w:rPr>
        <w:t xml:space="preserve"> </w:t>
      </w:r>
      <w:r w:rsidRPr="00C764D2">
        <w:rPr>
          <w:rFonts w:cs="Arial"/>
          <w:color w:val="000000" w:themeColor="text1"/>
          <w:szCs w:val="20"/>
        </w:rPr>
        <w:t>sus</w:t>
      </w:r>
      <w:r w:rsidRPr="00C764D2">
        <w:rPr>
          <w:rFonts w:eastAsia="Arial,Calibri" w:cs="Arial"/>
          <w:color w:val="000000" w:themeColor="text1"/>
          <w:szCs w:val="20"/>
        </w:rPr>
        <w:t xml:space="preserve"> </w:t>
      </w:r>
      <w:r w:rsidRPr="00C764D2">
        <w:rPr>
          <w:rFonts w:cs="Arial"/>
          <w:color w:val="000000" w:themeColor="text1"/>
          <w:szCs w:val="20"/>
        </w:rPr>
        <w:t>cálculos</w:t>
      </w:r>
      <w:r w:rsidRPr="00C764D2">
        <w:rPr>
          <w:rFonts w:eastAsia="Arial,Calibri" w:cs="Arial"/>
          <w:color w:val="000000" w:themeColor="text1"/>
          <w:szCs w:val="20"/>
        </w:rPr>
        <w:t xml:space="preserve"> </w:t>
      </w:r>
      <w:r w:rsidRPr="00C764D2">
        <w:rPr>
          <w:rFonts w:cs="Arial"/>
          <w:color w:val="000000" w:themeColor="text1"/>
          <w:szCs w:val="20"/>
        </w:rPr>
        <w:t>económicos</w:t>
      </w:r>
      <w:r w:rsidRPr="00C764D2">
        <w:rPr>
          <w:rFonts w:eastAsia="Arial,Calibri" w:cs="Arial"/>
          <w:color w:val="000000" w:themeColor="text1"/>
          <w:szCs w:val="20"/>
        </w:rPr>
        <w:t xml:space="preserve"> </w:t>
      </w:r>
      <w:r w:rsidRPr="00C764D2">
        <w:rPr>
          <w:rFonts w:cs="Arial"/>
          <w:color w:val="000000" w:themeColor="text1"/>
          <w:szCs w:val="20"/>
        </w:rPr>
        <w:t>deben</w:t>
      </w:r>
      <w:r w:rsidRPr="00C764D2">
        <w:rPr>
          <w:rFonts w:eastAsia="Arial,Calibri" w:cs="Arial"/>
          <w:color w:val="000000" w:themeColor="text1"/>
          <w:szCs w:val="20"/>
        </w:rPr>
        <w:t xml:space="preserve"> </w:t>
      </w:r>
      <w:r w:rsidRPr="00C764D2">
        <w:rPr>
          <w:rFonts w:cs="Arial"/>
          <w:color w:val="000000" w:themeColor="text1"/>
          <w:szCs w:val="20"/>
        </w:rPr>
        <w:t>incluir</w:t>
      </w:r>
      <w:r w:rsidRPr="00C764D2">
        <w:rPr>
          <w:rFonts w:eastAsia="Arial,Calibri" w:cs="Arial"/>
          <w:color w:val="000000" w:themeColor="text1"/>
          <w:szCs w:val="20"/>
        </w:rPr>
        <w:t xml:space="preserve"> </w:t>
      </w:r>
      <w:r w:rsidRPr="00C764D2">
        <w:rPr>
          <w:rFonts w:cs="Arial"/>
          <w:color w:val="000000" w:themeColor="text1"/>
          <w:szCs w:val="20"/>
        </w:rPr>
        <w:t>todos</w:t>
      </w:r>
      <w:r w:rsidRPr="00C764D2">
        <w:rPr>
          <w:rFonts w:eastAsia="Arial,Calibri" w:cs="Arial"/>
          <w:color w:val="000000" w:themeColor="text1"/>
          <w:szCs w:val="20"/>
        </w:rPr>
        <w:t xml:space="preserve"> </w:t>
      </w: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aspectos</w:t>
      </w:r>
      <w:r w:rsidRPr="00C764D2">
        <w:rPr>
          <w:rFonts w:eastAsia="Arial,Calibri" w:cs="Arial"/>
          <w:color w:val="000000" w:themeColor="text1"/>
          <w:szCs w:val="20"/>
        </w:rPr>
        <w:t xml:space="preserve"> </w:t>
      </w:r>
      <w:r w:rsidRPr="00C764D2">
        <w:rPr>
          <w:rFonts w:cs="Arial"/>
          <w:color w:val="000000" w:themeColor="text1"/>
          <w:szCs w:val="20"/>
        </w:rPr>
        <w:t>y</w:t>
      </w:r>
      <w:r w:rsidRPr="00C764D2">
        <w:rPr>
          <w:rFonts w:eastAsia="Arial,Calibri" w:cs="Arial"/>
          <w:color w:val="000000" w:themeColor="text1"/>
          <w:szCs w:val="20"/>
        </w:rPr>
        <w:t xml:space="preserve"> </w:t>
      </w:r>
      <w:r w:rsidRPr="00C764D2">
        <w:rPr>
          <w:rFonts w:cs="Arial"/>
          <w:color w:val="000000" w:themeColor="text1"/>
          <w:szCs w:val="20"/>
        </w:rPr>
        <w:t>requerimientos</w:t>
      </w:r>
      <w:r w:rsidRPr="00C764D2">
        <w:rPr>
          <w:rFonts w:eastAsia="Arial,Calibri" w:cs="Arial"/>
          <w:color w:val="000000" w:themeColor="text1"/>
          <w:szCs w:val="20"/>
        </w:rPr>
        <w:t xml:space="preserve"> </w:t>
      </w:r>
      <w:r w:rsidRPr="00C764D2">
        <w:rPr>
          <w:rFonts w:cs="Arial"/>
          <w:color w:val="000000" w:themeColor="text1"/>
          <w:szCs w:val="20"/>
        </w:rPr>
        <w:t>necesarios</w:t>
      </w:r>
      <w:r w:rsidRPr="00C764D2">
        <w:rPr>
          <w:rFonts w:eastAsia="Arial,Calibri" w:cs="Arial"/>
          <w:color w:val="000000" w:themeColor="text1"/>
          <w:szCs w:val="20"/>
        </w:rPr>
        <w:t xml:space="preserve"> </w:t>
      </w:r>
      <w:r w:rsidRPr="00C764D2">
        <w:rPr>
          <w:rFonts w:cs="Arial"/>
          <w:color w:val="000000" w:themeColor="text1"/>
          <w:szCs w:val="20"/>
        </w:rPr>
        <w:t>para</w:t>
      </w:r>
      <w:r w:rsidRPr="00C764D2">
        <w:rPr>
          <w:rFonts w:eastAsia="Arial,Calibri" w:cs="Arial"/>
          <w:color w:val="000000" w:themeColor="text1"/>
          <w:szCs w:val="20"/>
        </w:rPr>
        <w:t xml:space="preserve"> </w:t>
      </w:r>
      <w:r w:rsidRPr="00C764D2">
        <w:rPr>
          <w:rFonts w:cs="Arial"/>
          <w:color w:val="000000" w:themeColor="text1"/>
          <w:szCs w:val="20"/>
        </w:rPr>
        <w:t>cumplir</w:t>
      </w:r>
      <w:r w:rsidRPr="00C764D2">
        <w:rPr>
          <w:rFonts w:eastAsia="Arial,Calibri" w:cs="Arial"/>
          <w:color w:val="000000" w:themeColor="text1"/>
          <w:szCs w:val="20"/>
        </w:rPr>
        <w:t xml:space="preserve"> </w:t>
      </w:r>
      <w:r w:rsidRPr="00C764D2">
        <w:rPr>
          <w:rFonts w:cs="Arial"/>
          <w:color w:val="000000" w:themeColor="text1"/>
          <w:szCs w:val="20"/>
        </w:rPr>
        <w:t>con</w:t>
      </w:r>
      <w:r w:rsidRPr="00C764D2">
        <w:rPr>
          <w:rFonts w:eastAsia="Arial,Calibri" w:cs="Arial"/>
          <w:color w:val="000000" w:themeColor="text1"/>
          <w:szCs w:val="20"/>
        </w:rPr>
        <w:t xml:space="preserve"> </w:t>
      </w:r>
      <w:r w:rsidRPr="00C764D2">
        <w:rPr>
          <w:rFonts w:cs="Arial"/>
          <w:color w:val="000000" w:themeColor="text1"/>
          <w:szCs w:val="20"/>
        </w:rPr>
        <w:t>todas</w:t>
      </w:r>
      <w:r w:rsidRPr="00C764D2">
        <w:rPr>
          <w:rFonts w:eastAsia="Arial,Calibri" w:cs="Arial"/>
          <w:color w:val="000000" w:themeColor="text1"/>
          <w:szCs w:val="20"/>
        </w:rPr>
        <w:t xml:space="preserve"> </w:t>
      </w:r>
      <w:r w:rsidRPr="00C764D2">
        <w:rPr>
          <w:rFonts w:cs="Arial"/>
          <w:color w:val="000000" w:themeColor="text1"/>
          <w:szCs w:val="20"/>
        </w:rPr>
        <w:t>las</w:t>
      </w:r>
      <w:r w:rsidRPr="00C764D2">
        <w:rPr>
          <w:rFonts w:eastAsia="Arial,Calibri" w:cs="Arial"/>
          <w:color w:val="000000" w:themeColor="text1"/>
          <w:szCs w:val="20"/>
        </w:rPr>
        <w:t xml:space="preserve"> </w:t>
      </w:r>
      <w:r w:rsidRPr="00C764D2">
        <w:rPr>
          <w:rFonts w:cs="Arial"/>
          <w:color w:val="000000" w:themeColor="text1"/>
          <w:szCs w:val="20"/>
        </w:rPr>
        <w:t>obligaciones</w:t>
      </w:r>
      <w:r w:rsidRPr="00C764D2">
        <w:rPr>
          <w:rFonts w:eastAsia="Arial,Calibri" w:cs="Arial"/>
          <w:color w:val="000000" w:themeColor="text1"/>
          <w:szCs w:val="20"/>
        </w:rPr>
        <w:t xml:space="preserve"> </w:t>
      </w:r>
      <w:r w:rsidRPr="00C764D2">
        <w:rPr>
          <w:rFonts w:cs="Arial"/>
          <w:color w:val="000000" w:themeColor="text1"/>
          <w:szCs w:val="20"/>
        </w:rPr>
        <w:t>contractuales</w:t>
      </w:r>
      <w:r w:rsidRPr="00C764D2">
        <w:rPr>
          <w:rFonts w:eastAsia="Arial,Calibri" w:cs="Arial"/>
          <w:color w:val="000000" w:themeColor="text1"/>
          <w:szCs w:val="20"/>
        </w:rPr>
        <w:t xml:space="preserve"> y</w:t>
      </w:r>
      <w:r w:rsidRPr="00C764D2">
        <w:rPr>
          <w:rFonts w:cs="Arial"/>
          <w:color w:val="000000" w:themeColor="text1"/>
          <w:szCs w:val="20"/>
        </w:rPr>
        <w:t xml:space="preserve"> asumir</w:t>
      </w:r>
      <w:r w:rsidRPr="00C764D2">
        <w:rPr>
          <w:rFonts w:eastAsia="Arial,Calibri" w:cs="Arial"/>
          <w:color w:val="000000" w:themeColor="text1"/>
          <w:szCs w:val="20"/>
        </w:rPr>
        <w:t xml:space="preserve"> </w:t>
      </w: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riesgos</w:t>
      </w:r>
      <w:r w:rsidRPr="00C764D2">
        <w:rPr>
          <w:rFonts w:eastAsia="Arial,Calibri" w:cs="Arial"/>
          <w:color w:val="000000" w:themeColor="text1"/>
          <w:szCs w:val="20"/>
        </w:rPr>
        <w:t xml:space="preserve"> </w:t>
      </w:r>
      <w:r w:rsidRPr="00C764D2">
        <w:rPr>
          <w:rFonts w:cs="Arial"/>
          <w:color w:val="000000" w:themeColor="text1"/>
          <w:szCs w:val="20"/>
        </w:rPr>
        <w:t>previstos</w:t>
      </w:r>
      <w:r w:rsidRPr="00C764D2">
        <w:rPr>
          <w:rFonts w:eastAsia="Arial,Calibri" w:cs="Arial"/>
          <w:color w:val="000000" w:themeColor="text1"/>
          <w:szCs w:val="20"/>
        </w:rPr>
        <w:t xml:space="preserve"> </w:t>
      </w:r>
      <w:r w:rsidRPr="00C764D2">
        <w:rPr>
          <w:rFonts w:cs="Arial"/>
          <w:color w:val="000000" w:themeColor="text1"/>
          <w:szCs w:val="20"/>
        </w:rPr>
        <w:t>en</w:t>
      </w:r>
      <w:r w:rsidRPr="00C764D2">
        <w:rPr>
          <w:rFonts w:eastAsia="Arial,Calibri" w:cs="Arial"/>
          <w:color w:val="000000" w:themeColor="text1"/>
          <w:szCs w:val="20"/>
        </w:rPr>
        <w:t xml:space="preserve"> </w:t>
      </w:r>
      <w:r w:rsidRPr="00C764D2">
        <w:rPr>
          <w:rFonts w:cs="Arial"/>
          <w:color w:val="000000" w:themeColor="text1"/>
          <w:szCs w:val="20"/>
        </w:rPr>
        <w:t>dichos</w:t>
      </w:r>
      <w:r w:rsidRPr="00C764D2">
        <w:rPr>
          <w:rFonts w:eastAsia="Arial,Calibri" w:cs="Arial"/>
          <w:color w:val="000000" w:themeColor="text1"/>
          <w:szCs w:val="20"/>
        </w:rPr>
        <w:t xml:space="preserve"> </w:t>
      </w:r>
      <w:r w:rsidRPr="00C764D2">
        <w:rPr>
          <w:rFonts w:cs="Arial"/>
          <w:color w:val="000000" w:themeColor="text1"/>
          <w:szCs w:val="20"/>
        </w:rPr>
        <w:t>documentos.</w:t>
      </w:r>
    </w:p>
    <w:p w14:paraId="424DE6E5" w14:textId="77777777" w:rsidR="004A22C4" w:rsidRPr="00C764D2" w:rsidRDefault="004A22C4" w:rsidP="004130DD">
      <w:pPr>
        <w:tabs>
          <w:tab w:val="left" w:pos="1860"/>
        </w:tabs>
        <w:spacing w:after="200" w:line="276" w:lineRule="auto"/>
        <w:jc w:val="both"/>
        <w:rPr>
          <w:rFonts w:cs="Arial"/>
          <w:color w:val="000000" w:themeColor="text1"/>
          <w:szCs w:val="20"/>
        </w:rPr>
      </w:pPr>
      <w:r w:rsidRPr="00C764D2">
        <w:rPr>
          <w:rFonts w:cs="Arial"/>
          <w:color w:val="000000" w:themeColor="text1"/>
          <w:szCs w:val="20"/>
        </w:rPr>
        <w:t xml:space="preserve">[Incluir en el evento en el que el proceso de contratación sea por precios unitarios] El desglose de los Análisis de Precios Unitarios publicados por la entidad es únicamente de referencia, constituye </w:t>
      </w:r>
      <w:r w:rsidRPr="00C764D2">
        <w:rPr>
          <w:rFonts w:cs="Arial"/>
          <w:color w:val="000000" w:themeColor="text1"/>
          <w:szCs w:val="20"/>
        </w:rPr>
        <w:lastRenderedPageBreak/>
        <w:t xml:space="preserve">una guía para la preparación de la oferta. Si existe alguna duda o interrogante sobre la presentación de estos Análisis de Precios Unitarios y el precio de estudios publicados por la entidad, es deber del proponente hacerlos conocer dentro del plazo establecido en el </w:t>
      </w:r>
      <w:r w:rsidRPr="00C764D2">
        <w:rPr>
          <w:rFonts w:eastAsia="Arial" w:cs="Arial"/>
          <w:color w:val="000000" w:themeColor="text1"/>
          <w:szCs w:val="20"/>
        </w:rPr>
        <w:t>Anexo 2 – Cronograma</w:t>
      </w:r>
      <w:r w:rsidRPr="00C764D2">
        <w:rPr>
          <w:rFonts w:cs="Arial"/>
          <w:color w:val="000000" w:themeColor="text1"/>
          <w:szCs w:val="20"/>
        </w:rPr>
        <w:t xml:space="preserve"> para la presentación de observaciones al proyecto de pliego de condiciones para que la entidad los pueda estudiar.</w:t>
      </w:r>
    </w:p>
    <w:p w14:paraId="419FB822" w14:textId="77777777" w:rsidR="004A22C4" w:rsidRPr="00C764D2" w:rsidRDefault="004A22C4" w:rsidP="004130DD">
      <w:pPr>
        <w:tabs>
          <w:tab w:val="left" w:pos="1860"/>
        </w:tabs>
        <w:spacing w:after="200" w:line="276" w:lineRule="auto"/>
        <w:jc w:val="both"/>
        <w:rPr>
          <w:rFonts w:cs="Arial"/>
          <w:color w:val="000000" w:themeColor="text1"/>
        </w:rPr>
      </w:pPr>
      <w:r w:rsidRPr="00C764D2">
        <w:rPr>
          <w:rFonts w:eastAsia="Arial" w:cs="Arial"/>
          <w:color w:val="000000" w:themeColor="text1"/>
          <w:szCs w:val="20"/>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2767BB22" w14:textId="77777777" w:rsidR="004A22C4" w:rsidRPr="00C764D2" w:rsidRDefault="004A22C4" w:rsidP="006876CA">
      <w:pPr>
        <w:pStyle w:val="InviasNormal"/>
        <w:numPr>
          <w:ilvl w:val="2"/>
          <w:numId w:val="42"/>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AIU</w:t>
      </w:r>
    </w:p>
    <w:p w14:paraId="5182C577" w14:textId="77777777" w:rsidR="004A22C4" w:rsidRPr="00C764D2" w:rsidRDefault="004A22C4" w:rsidP="004130DD">
      <w:pPr>
        <w:pStyle w:val="InviasNormal"/>
        <w:spacing w:line="276" w:lineRule="auto"/>
        <w:rPr>
          <w:rFonts w:ascii="Arial" w:eastAsia="Arial" w:hAnsi="Arial" w:cs="Arial"/>
          <w:b/>
          <w:color w:val="000000" w:themeColor="text1"/>
          <w:sz w:val="20"/>
          <w:szCs w:val="20"/>
          <w:lang w:val="es-CO"/>
        </w:rPr>
      </w:pPr>
      <w:r w:rsidRPr="00C764D2">
        <w:rPr>
          <w:rFonts w:ascii="Arial" w:hAnsi="Arial" w:cs="Arial"/>
          <w:color w:val="000000" w:themeColor="text1"/>
          <w:sz w:val="20"/>
          <w:szCs w:val="20"/>
        </w:rPr>
        <w:t xml:space="preserve">[La </w:t>
      </w:r>
      <w:r w:rsidRPr="00C764D2">
        <w:rPr>
          <w:rFonts w:ascii="Arial" w:eastAsia="Arial" w:hAnsi="Arial" w:cs="Arial"/>
          <w:color w:val="000000" w:themeColor="text1"/>
          <w:sz w:val="20"/>
          <w:szCs w:val="20"/>
          <w:lang w:val="es-CO" w:eastAsia="en-US"/>
        </w:rPr>
        <w:t>sección se debe incluir en el evento en el que el proceso de contratación sea por precios unitarios]</w:t>
      </w:r>
    </w:p>
    <w:p w14:paraId="20DE5653" w14:textId="77777777" w:rsidR="004A22C4" w:rsidRPr="00C764D2" w:rsidRDefault="004A22C4" w:rsidP="004130DD">
      <w:pPr>
        <w:pStyle w:val="InviasNormal"/>
        <w:spacing w:line="276" w:lineRule="auto"/>
        <w:rPr>
          <w:rFonts w:ascii="Arial" w:eastAsia="Arial,Calibri" w:hAnsi="Arial" w:cs="Arial"/>
          <w:color w:val="000000" w:themeColor="text1"/>
          <w:sz w:val="20"/>
          <w:szCs w:val="20"/>
          <w:lang w:val="es-CO" w:eastAsia="en-US"/>
        </w:rPr>
      </w:pPr>
      <w:r w:rsidRPr="00C764D2">
        <w:rPr>
          <w:rFonts w:ascii="Arial" w:eastAsia="Arial" w:hAnsi="Arial" w:cs="Arial"/>
          <w:color w:val="000000" w:themeColor="text1"/>
          <w:sz w:val="20"/>
          <w:szCs w:val="20"/>
          <w:lang w:val="es-CO" w:eastAsia="en-US"/>
        </w:rPr>
        <w:t>El</w:t>
      </w:r>
      <w:r w:rsidRPr="00C764D2">
        <w:rPr>
          <w:rFonts w:ascii="Arial" w:eastAsia="Arial,Calibri" w:hAnsi="Arial" w:cs="Arial"/>
          <w:color w:val="000000" w:themeColor="text1"/>
          <w:sz w:val="20"/>
          <w:szCs w:val="20"/>
          <w:lang w:val="es-CO" w:eastAsia="en-US"/>
        </w:rPr>
        <w:t xml:space="preserve"> p</w:t>
      </w:r>
      <w:r w:rsidRPr="00C764D2">
        <w:rPr>
          <w:rFonts w:ascii="Arial" w:eastAsia="Arial" w:hAnsi="Arial" w:cs="Arial"/>
          <w:color w:val="000000" w:themeColor="text1"/>
          <w:sz w:val="20"/>
          <w:szCs w:val="20"/>
          <w:lang w:val="es-CO" w:eastAsia="en-US"/>
        </w:rPr>
        <w:t>roponente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debe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calcular</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un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AIU</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que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contenga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todos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costos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que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incurre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organización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del</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constructor</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para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poder</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desarrollar</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administración,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imprevistos</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y</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utilidad</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o</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beneficio</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económico</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que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pretende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percibir</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por</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ejecución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del</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contrato.</w:t>
      </w:r>
    </w:p>
    <w:p w14:paraId="0CA27DCE" w14:textId="77777777" w:rsidR="004A22C4" w:rsidRPr="00C764D2" w:rsidRDefault="004A22C4" w:rsidP="004130DD">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eastAsia="en-US"/>
        </w:rPr>
        <w:t>El</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valor</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del</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AIU</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debe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expresarse</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en</w:t>
      </w:r>
      <w:r w:rsidRPr="00C764D2">
        <w:rPr>
          <w:rFonts w:ascii="Arial" w:eastAsia="Arial,Calibri" w:hAnsi="Arial" w:cs="Arial"/>
          <w:color w:val="000000" w:themeColor="text1"/>
          <w:sz w:val="20"/>
          <w:szCs w:val="20"/>
          <w:lang w:val="es-CO" w:eastAsia="en-US"/>
        </w:rPr>
        <w:t xml:space="preserve"> un </w:t>
      </w:r>
      <w:r w:rsidRPr="00C764D2">
        <w:rPr>
          <w:rFonts w:ascii="Arial" w:eastAsia="Arial" w:hAnsi="Arial" w:cs="Arial"/>
          <w:color w:val="000000" w:themeColor="text1"/>
          <w:sz w:val="20"/>
          <w:szCs w:val="20"/>
          <w:lang w:val="es-CO" w:eastAsia="en-US"/>
        </w:rPr>
        <w:t>porcentaje</w:t>
      </w:r>
      <w:r w:rsidRPr="00C764D2">
        <w:rPr>
          <w:rFonts w:ascii="Arial" w:eastAsia="Arial,Calibri" w:hAnsi="Arial" w:cs="Arial"/>
          <w:color w:val="000000" w:themeColor="text1"/>
          <w:sz w:val="20"/>
          <w:szCs w:val="20"/>
          <w:lang w:val="es-CO" w:eastAsia="en-US"/>
        </w:rPr>
        <w:t xml:space="preserve"> (%) </w:t>
      </w:r>
      <w:r w:rsidRPr="00C764D2">
        <w:rPr>
          <w:rFonts w:ascii="Arial" w:eastAsia="Arial" w:hAnsi="Arial" w:cs="Arial"/>
          <w:color w:val="000000" w:themeColor="text1"/>
          <w:sz w:val="20"/>
          <w:szCs w:val="20"/>
          <w:lang w:val="es-CO" w:eastAsia="en-US"/>
        </w:rPr>
        <w:t>y</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deberá</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consignarlo</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y</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discriminarlo</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en</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la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propuesta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eastAsia="en-US"/>
        </w:rPr>
        <w:t>económica.</w:t>
      </w:r>
      <w:r w:rsidRPr="00C764D2">
        <w:rPr>
          <w:rFonts w:ascii="Arial" w:eastAsia="Arial,Calibri" w:hAnsi="Arial" w:cs="Arial"/>
          <w:color w:val="000000" w:themeColor="text1"/>
          <w:sz w:val="20"/>
          <w:szCs w:val="20"/>
          <w:lang w:val="es-CO" w:eastAsia="en-US"/>
        </w:rPr>
        <w:t xml:space="preserve"> </w:t>
      </w:r>
      <w:r w:rsidRPr="00C764D2">
        <w:rPr>
          <w:rFonts w:ascii="Arial" w:eastAsia="Arial" w:hAnsi="Arial" w:cs="Arial"/>
          <w:color w:val="000000" w:themeColor="text1"/>
          <w:sz w:val="20"/>
          <w:szCs w:val="20"/>
          <w:lang w:val="es-CO"/>
        </w:rPr>
        <w:t>[</w:t>
      </w:r>
      <w:r w:rsidRPr="00C764D2">
        <w:rPr>
          <w:rFonts w:ascii="Arial" w:eastAsia="Arial" w:hAnsi="Arial" w:cs="Arial"/>
          <w:color w:val="000000" w:themeColor="text1"/>
          <w:sz w:val="20"/>
          <w:szCs w:val="20"/>
          <w:lang w:val="es-CO" w:eastAsia="en-US"/>
        </w:rPr>
        <w:t xml:space="preserve">La entidad no podrá exigir al proponente el desglose del AIU o componentes internos de la administración (A) en la propuesta económica, sino solo la discriminación de su valor en porcentaje (%). </w:t>
      </w:r>
      <w:r w:rsidRPr="00C764D2">
        <w:rPr>
          <w:rFonts w:ascii="Arial" w:eastAsia="Arial" w:hAnsi="Arial" w:cs="Arial"/>
          <w:color w:val="auto"/>
          <w:sz w:val="20"/>
          <w:szCs w:val="20"/>
          <w:lang w:val="es-CO" w:eastAsia="en-US"/>
        </w:rPr>
        <w:t>Para el proponente que resulte adjudicatario se podrá solicitar el desglose del A.I.U. ofertado.</w:t>
      </w:r>
      <w:r w:rsidRPr="00C764D2">
        <w:rPr>
          <w:rFonts w:ascii="Arial" w:eastAsia="Arial" w:hAnsi="Arial" w:cs="Arial"/>
          <w:color w:val="000000" w:themeColor="text1"/>
          <w:sz w:val="20"/>
          <w:szCs w:val="20"/>
          <w:lang w:val="es-CO" w:eastAsia="en-US"/>
        </w:rPr>
        <w:t>]</w:t>
      </w:r>
    </w:p>
    <w:p w14:paraId="50C0FE88" w14:textId="77777777" w:rsidR="004A22C4" w:rsidRPr="00C764D2" w:rsidRDefault="004A22C4" w:rsidP="004130DD">
      <w:pPr>
        <w:pStyle w:val="InviasNormal"/>
        <w:spacing w:line="276" w:lineRule="auto"/>
        <w:rPr>
          <w:rFonts w:ascii="Arial" w:eastAsia="Arial,Calibri" w:hAnsi="Arial" w:cs="Arial"/>
          <w:color w:val="000000" w:themeColor="text1"/>
          <w:sz w:val="20"/>
          <w:szCs w:val="20"/>
          <w:lang w:val="es-CO" w:eastAsia="en-US"/>
        </w:rPr>
      </w:pPr>
      <w:r w:rsidRPr="00C764D2">
        <w:rPr>
          <w:rFonts w:ascii="Arial" w:eastAsia="Arial,Calibri" w:hAnsi="Arial" w:cs="Arial"/>
          <w:color w:val="000000" w:themeColor="text1"/>
          <w:sz w:val="20"/>
          <w:szCs w:val="20"/>
          <w:lang w:val="es-CO" w:eastAsia="en-US"/>
        </w:rPr>
        <w:t xml:space="preserve">Cuando el proponente exprese el AIU en porcentaje (%) y en pesos, prevalece el valor expresado en porcentaje (%). El porcentaje del A.I.U. que presenten los proponentes no debe ser superior al porcentaje total del A.I.U establecido en el </w:t>
      </w:r>
      <w:r w:rsidRPr="00C764D2">
        <w:rPr>
          <w:rFonts w:ascii="Arial" w:eastAsia="Arial" w:hAnsi="Arial" w:cs="Arial"/>
          <w:color w:val="000000" w:themeColor="text1"/>
          <w:sz w:val="20"/>
          <w:szCs w:val="20"/>
          <w:lang w:val="es-CO"/>
        </w:rPr>
        <w:t>Formulario 1– Formulario de Presupuesto Oficial</w:t>
      </w:r>
      <w:r w:rsidRPr="00C764D2">
        <w:rPr>
          <w:rFonts w:ascii="Arial" w:eastAsia="Arial,Calibri" w:hAnsi="Arial" w:cs="Arial"/>
          <w:color w:val="000000" w:themeColor="text1"/>
          <w:sz w:val="20"/>
          <w:szCs w:val="20"/>
          <w:lang w:val="es-CO" w:eastAsia="en-US"/>
        </w:rPr>
        <w:t xml:space="preserve">. En consecuencia, el proponente puede configurar libremente el porcentaje individual de la A, de la I y de la U, siempre que la sumatoria de ellos no exceda el porcentaje total definido por la entidad en el </w:t>
      </w:r>
      <w:r w:rsidRPr="00C764D2">
        <w:rPr>
          <w:rFonts w:ascii="Arial" w:eastAsia="Arial" w:hAnsi="Arial" w:cs="Arial"/>
          <w:color w:val="000000" w:themeColor="text1"/>
          <w:sz w:val="20"/>
          <w:szCs w:val="20"/>
          <w:lang w:val="es-CO"/>
        </w:rPr>
        <w:t>Formulario 1– Formulario de Presupuesto Oficial</w:t>
      </w:r>
      <w:r w:rsidRPr="00C764D2">
        <w:rPr>
          <w:rFonts w:ascii="Arial" w:eastAsia="Arial,Calibri" w:hAnsi="Arial" w:cs="Arial"/>
          <w:color w:val="000000" w:themeColor="text1"/>
          <w:sz w:val="20"/>
          <w:szCs w:val="20"/>
          <w:lang w:val="es-CO" w:eastAsia="en-US"/>
        </w:rPr>
        <w:t>.</w:t>
      </w:r>
    </w:p>
    <w:p w14:paraId="16F1982D" w14:textId="77777777" w:rsidR="004A22C4" w:rsidRPr="00C764D2" w:rsidRDefault="004A22C4" w:rsidP="004130DD">
      <w:pPr>
        <w:tabs>
          <w:tab w:val="left" w:pos="1860"/>
        </w:tabs>
        <w:spacing w:line="276" w:lineRule="auto"/>
        <w:jc w:val="both"/>
        <w:rPr>
          <w:rFonts w:eastAsia="Arial,Calibri" w:cs="Arial"/>
          <w:color w:val="000000" w:themeColor="text1"/>
          <w:szCs w:val="20"/>
        </w:rPr>
      </w:pPr>
      <w:r w:rsidRPr="00C764D2">
        <w:rPr>
          <w:rFonts w:eastAsia="Arial" w:cs="Arial"/>
          <w:color w:val="000000" w:themeColor="text1"/>
          <w:szCs w:val="20"/>
        </w:rPr>
        <w:t>Los</w:t>
      </w:r>
      <w:r w:rsidRPr="00C764D2">
        <w:rPr>
          <w:rFonts w:eastAsia="Arial,Calibri" w:cs="Arial"/>
          <w:color w:val="000000" w:themeColor="text1"/>
          <w:szCs w:val="20"/>
        </w:rPr>
        <w:t xml:space="preserve"> </w:t>
      </w:r>
      <w:r w:rsidRPr="00C764D2">
        <w:rPr>
          <w:rFonts w:eastAsia="Arial" w:cs="Arial"/>
          <w:color w:val="000000" w:themeColor="text1"/>
          <w:szCs w:val="20"/>
        </w:rPr>
        <w:t>componentes</w:t>
      </w:r>
      <w:r w:rsidRPr="00C764D2">
        <w:rPr>
          <w:rFonts w:eastAsia="Arial,Calibri" w:cs="Arial"/>
          <w:color w:val="000000" w:themeColor="text1"/>
          <w:szCs w:val="20"/>
        </w:rPr>
        <w:t xml:space="preserve"> </w:t>
      </w:r>
      <w:r w:rsidRPr="00C764D2">
        <w:rPr>
          <w:rFonts w:eastAsia="Arial" w:cs="Arial"/>
          <w:color w:val="000000" w:themeColor="text1"/>
          <w:szCs w:val="20"/>
        </w:rPr>
        <w:t>internos</w:t>
      </w:r>
      <w:r w:rsidRPr="00C764D2">
        <w:rPr>
          <w:rFonts w:eastAsia="Arial,Calibri" w:cs="Arial"/>
          <w:color w:val="000000" w:themeColor="text1"/>
          <w:szCs w:val="20"/>
        </w:rPr>
        <w:t xml:space="preserve"> </w:t>
      </w:r>
      <w:r w:rsidRPr="00C764D2">
        <w:rPr>
          <w:rFonts w:eastAsia="Arial" w:cs="Arial"/>
          <w:color w:val="000000" w:themeColor="text1"/>
          <w:szCs w:val="20"/>
        </w:rPr>
        <w:t>de</w:t>
      </w:r>
      <w:r w:rsidRPr="00C764D2">
        <w:rPr>
          <w:rFonts w:eastAsia="Arial,Calibri" w:cs="Arial"/>
          <w:color w:val="000000" w:themeColor="text1"/>
          <w:szCs w:val="20"/>
        </w:rPr>
        <w:t xml:space="preserve"> </w:t>
      </w:r>
      <w:r w:rsidRPr="00C764D2">
        <w:rPr>
          <w:rFonts w:eastAsia="Arial" w:cs="Arial"/>
          <w:color w:val="000000" w:themeColor="text1"/>
          <w:szCs w:val="20"/>
        </w:rPr>
        <w:t>la</w:t>
      </w:r>
      <w:r w:rsidRPr="00C764D2">
        <w:rPr>
          <w:rFonts w:eastAsia="Arial,Calibri" w:cs="Arial"/>
          <w:color w:val="000000" w:themeColor="text1"/>
          <w:szCs w:val="20"/>
        </w:rPr>
        <w:t xml:space="preserve"> </w:t>
      </w:r>
      <w:r w:rsidRPr="00C764D2">
        <w:rPr>
          <w:rFonts w:eastAsia="Arial" w:cs="Arial"/>
          <w:color w:val="000000" w:themeColor="text1"/>
          <w:szCs w:val="20"/>
        </w:rPr>
        <w:t>administración</w:t>
      </w:r>
      <w:r w:rsidRPr="00C764D2">
        <w:rPr>
          <w:rFonts w:eastAsia="Arial,Calibri" w:cs="Arial"/>
          <w:color w:val="000000" w:themeColor="text1"/>
          <w:szCs w:val="20"/>
        </w:rPr>
        <w:t xml:space="preserve"> (</w:t>
      </w:r>
      <w:r w:rsidRPr="00C764D2">
        <w:rPr>
          <w:rFonts w:eastAsia="Arial" w:cs="Arial"/>
          <w:color w:val="000000" w:themeColor="text1"/>
          <w:szCs w:val="20"/>
        </w:rPr>
        <w:t>A</w:t>
      </w:r>
      <w:r w:rsidRPr="00C764D2">
        <w:rPr>
          <w:rFonts w:eastAsia="Arial,Calibri" w:cs="Arial"/>
          <w:color w:val="000000" w:themeColor="text1"/>
          <w:szCs w:val="20"/>
        </w:rPr>
        <w:t xml:space="preserve">) </w:t>
      </w:r>
      <w:r w:rsidRPr="00C764D2">
        <w:rPr>
          <w:rFonts w:eastAsia="Arial" w:cs="Arial"/>
          <w:color w:val="000000" w:themeColor="text1"/>
          <w:szCs w:val="20"/>
        </w:rPr>
        <w:t>deberán</w:t>
      </w:r>
      <w:r w:rsidRPr="00C764D2">
        <w:rPr>
          <w:rFonts w:eastAsia="Arial,Calibri" w:cs="Arial"/>
          <w:color w:val="000000" w:themeColor="text1"/>
          <w:szCs w:val="20"/>
        </w:rPr>
        <w:t xml:space="preserve"> </w:t>
      </w:r>
      <w:r w:rsidRPr="00C764D2">
        <w:rPr>
          <w:rFonts w:eastAsia="Arial" w:cs="Arial"/>
          <w:color w:val="000000" w:themeColor="text1"/>
          <w:szCs w:val="20"/>
        </w:rPr>
        <w:t>ser</w:t>
      </w:r>
      <w:r w:rsidRPr="00C764D2">
        <w:rPr>
          <w:rFonts w:eastAsia="Arial,Calibri" w:cs="Arial"/>
          <w:color w:val="000000" w:themeColor="text1"/>
          <w:szCs w:val="20"/>
        </w:rPr>
        <w:t xml:space="preserve"> </w:t>
      </w:r>
      <w:r w:rsidRPr="00C764D2">
        <w:rPr>
          <w:rFonts w:eastAsia="Arial" w:cs="Arial"/>
          <w:color w:val="000000" w:themeColor="text1"/>
          <w:szCs w:val="20"/>
        </w:rPr>
        <w:t>presentados</w:t>
      </w:r>
      <w:r w:rsidRPr="00C764D2">
        <w:rPr>
          <w:rFonts w:eastAsia="Arial,Calibri" w:cs="Arial"/>
          <w:color w:val="000000" w:themeColor="text1"/>
          <w:szCs w:val="20"/>
        </w:rPr>
        <w:t xml:space="preserve"> </w:t>
      </w:r>
      <w:r w:rsidRPr="00C764D2">
        <w:rPr>
          <w:rFonts w:eastAsia="Arial" w:cs="Arial"/>
          <w:color w:val="000000" w:themeColor="text1"/>
          <w:szCs w:val="20"/>
        </w:rPr>
        <w:t>por</w:t>
      </w:r>
      <w:r w:rsidRPr="00C764D2">
        <w:rPr>
          <w:rFonts w:eastAsia="Arial,Calibri" w:cs="Arial"/>
          <w:color w:val="000000" w:themeColor="text1"/>
          <w:szCs w:val="20"/>
        </w:rPr>
        <w:t xml:space="preserve"> </w:t>
      </w:r>
      <w:r w:rsidRPr="00C764D2">
        <w:rPr>
          <w:rFonts w:eastAsia="Arial" w:cs="Arial"/>
          <w:color w:val="000000" w:themeColor="text1"/>
          <w:szCs w:val="20"/>
        </w:rPr>
        <w:t>el</w:t>
      </w:r>
      <w:r w:rsidRPr="00C764D2">
        <w:rPr>
          <w:rFonts w:eastAsia="Arial,Calibri" w:cs="Arial"/>
          <w:color w:val="000000" w:themeColor="text1"/>
          <w:szCs w:val="20"/>
        </w:rPr>
        <w:t xml:space="preserve"> </w:t>
      </w:r>
      <w:r w:rsidRPr="00C764D2">
        <w:rPr>
          <w:rFonts w:eastAsia="Arial" w:cs="Arial"/>
          <w:color w:val="000000" w:themeColor="text1"/>
          <w:szCs w:val="20"/>
        </w:rPr>
        <w:t>adjudicatario</w:t>
      </w:r>
      <w:r w:rsidRPr="00C764D2">
        <w:rPr>
          <w:rFonts w:eastAsia="Arial,Calibri" w:cs="Arial"/>
          <w:color w:val="000000" w:themeColor="text1"/>
          <w:szCs w:val="20"/>
        </w:rPr>
        <w:t xml:space="preserve"> </w:t>
      </w:r>
      <w:r w:rsidRPr="00C764D2">
        <w:rPr>
          <w:rFonts w:eastAsia="Arial" w:cs="Arial"/>
          <w:color w:val="000000" w:themeColor="text1"/>
          <w:szCs w:val="20"/>
        </w:rPr>
        <w:t>del presente proceso de contratación en la oportunidad establecida en el numeral 8.1.</w:t>
      </w:r>
      <w:r w:rsidRPr="00C764D2">
        <w:rPr>
          <w:rFonts w:eastAsia="Arial,Calibri" w:cs="Arial"/>
          <w:color w:val="000000" w:themeColor="text1"/>
          <w:szCs w:val="20"/>
        </w:rPr>
        <w:t xml:space="preserve"> </w:t>
      </w:r>
    </w:p>
    <w:p w14:paraId="4D67B7FC" w14:textId="77777777" w:rsidR="004A22C4" w:rsidRPr="00C764D2" w:rsidRDefault="004A22C4" w:rsidP="006876CA">
      <w:pPr>
        <w:pStyle w:val="InviasNormal"/>
        <w:numPr>
          <w:ilvl w:val="2"/>
          <w:numId w:val="42"/>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CORRECCIONES ARITMÉTICAS</w:t>
      </w:r>
    </w:p>
    <w:p w14:paraId="1F0A1CE2" w14:textId="77777777" w:rsidR="004A22C4" w:rsidRPr="00C764D2" w:rsidRDefault="004A22C4" w:rsidP="004130DD">
      <w:pPr>
        <w:tabs>
          <w:tab w:val="left" w:pos="1860"/>
        </w:tabs>
        <w:spacing w:after="200" w:line="276" w:lineRule="auto"/>
        <w:jc w:val="both"/>
        <w:rPr>
          <w:rFonts w:eastAsia="Arial,Calibri" w:cs="Arial"/>
          <w:color w:val="000000" w:themeColor="text1"/>
        </w:rPr>
      </w:pP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entidad</w:t>
      </w:r>
      <w:r w:rsidRPr="00C764D2">
        <w:rPr>
          <w:rFonts w:eastAsia="Arial,Calibri" w:cs="Arial"/>
          <w:color w:val="000000" w:themeColor="text1"/>
        </w:rPr>
        <w:t xml:space="preserve"> </w:t>
      </w:r>
      <w:r w:rsidRPr="00C764D2">
        <w:rPr>
          <w:rFonts w:cs="Arial"/>
          <w:color w:val="000000" w:themeColor="text1"/>
        </w:rPr>
        <w:t>solo</w:t>
      </w:r>
      <w:r w:rsidRPr="00C764D2">
        <w:rPr>
          <w:rFonts w:eastAsia="Arial,Calibri" w:cs="Arial"/>
          <w:color w:val="000000" w:themeColor="text1"/>
        </w:rPr>
        <w:t xml:space="preserve"> </w:t>
      </w:r>
      <w:r w:rsidRPr="00C764D2">
        <w:rPr>
          <w:rFonts w:cs="Arial"/>
          <w:color w:val="000000" w:themeColor="text1"/>
        </w:rPr>
        <w:t>efectuará</w:t>
      </w:r>
      <w:r w:rsidRPr="00C764D2">
        <w:rPr>
          <w:rFonts w:eastAsia="Arial,Calibri" w:cs="Arial"/>
          <w:color w:val="000000" w:themeColor="text1"/>
        </w:rPr>
        <w:t xml:space="preserve"> </w:t>
      </w:r>
      <w:r w:rsidRPr="00C764D2">
        <w:rPr>
          <w:rFonts w:cs="Arial"/>
          <w:color w:val="000000" w:themeColor="text1"/>
        </w:rPr>
        <w:t>correcciones</w:t>
      </w:r>
      <w:r w:rsidRPr="00C764D2">
        <w:rPr>
          <w:rFonts w:eastAsia="Arial,Calibri" w:cs="Arial"/>
          <w:color w:val="000000" w:themeColor="text1"/>
        </w:rPr>
        <w:t xml:space="preserve"> </w:t>
      </w:r>
      <w:r w:rsidRPr="00C764D2">
        <w:rPr>
          <w:rFonts w:cs="Arial"/>
          <w:color w:val="000000" w:themeColor="text1"/>
        </w:rPr>
        <w:t>aritméticas</w:t>
      </w:r>
      <w:r w:rsidRPr="00C764D2">
        <w:rPr>
          <w:rFonts w:eastAsia="Arial,Calibri" w:cs="Arial"/>
          <w:color w:val="000000" w:themeColor="text1"/>
        </w:rPr>
        <w:t xml:space="preserve"> </w:t>
      </w:r>
      <w:r w:rsidRPr="00C764D2">
        <w:rPr>
          <w:rFonts w:cs="Arial"/>
          <w:color w:val="000000" w:themeColor="text1"/>
        </w:rPr>
        <w:t>originadas</w:t>
      </w:r>
      <w:r w:rsidRPr="00C764D2">
        <w:rPr>
          <w:rFonts w:eastAsia="Arial,Calibri" w:cs="Arial"/>
          <w:color w:val="000000" w:themeColor="text1"/>
        </w:rPr>
        <w:t xml:space="preserve"> </w:t>
      </w:r>
      <w:r w:rsidRPr="00C764D2">
        <w:rPr>
          <w:rFonts w:cs="Arial"/>
          <w:color w:val="000000" w:themeColor="text1"/>
        </w:rPr>
        <w:t>por:</w:t>
      </w:r>
    </w:p>
    <w:p w14:paraId="6202D7E0" w14:textId="77777777" w:rsidR="004A22C4" w:rsidRPr="00C764D2" w:rsidRDefault="004A22C4" w:rsidP="004130DD">
      <w:pPr>
        <w:numPr>
          <w:ilvl w:val="0"/>
          <w:numId w:val="26"/>
        </w:numPr>
        <w:spacing w:after="200" w:line="276" w:lineRule="auto"/>
        <w:jc w:val="both"/>
        <w:rPr>
          <w:rFonts w:eastAsiaTheme="minorEastAsia" w:cs="Arial"/>
          <w:color w:val="000000" w:themeColor="text1"/>
          <w:szCs w:val="20"/>
        </w:rPr>
      </w:pPr>
      <w:r w:rsidRPr="00C764D2">
        <w:rPr>
          <w:rFonts w:cs="Arial"/>
          <w:color w:val="000000" w:themeColor="text1"/>
        </w:rPr>
        <w:t>Todas las operaciones aritméticas a que haya lugar en la propuesta económica, cuando exista un error que surja de un cálculo meramente aritmético cuando la operación ha sido erróneamente realizada.</w:t>
      </w:r>
    </w:p>
    <w:p w14:paraId="22209B0C" w14:textId="77777777" w:rsidR="004A22C4" w:rsidRPr="00C764D2" w:rsidRDefault="004A22C4" w:rsidP="004130DD">
      <w:pPr>
        <w:numPr>
          <w:ilvl w:val="0"/>
          <w:numId w:val="26"/>
        </w:numPr>
        <w:spacing w:after="200" w:line="276" w:lineRule="auto"/>
        <w:contextualSpacing/>
        <w:jc w:val="both"/>
        <w:rPr>
          <w:rFonts w:eastAsia="Arial" w:cs="Arial"/>
          <w:color w:val="000000" w:themeColor="text1"/>
        </w:rPr>
      </w:pPr>
      <w:r w:rsidRPr="00C764D2">
        <w:rPr>
          <w:rFonts w:cs="Arial"/>
          <w:color w:val="000000" w:themeColor="text1"/>
        </w:rPr>
        <w:t>El</w:t>
      </w:r>
      <w:r w:rsidRPr="00C764D2">
        <w:rPr>
          <w:rFonts w:eastAsia="Arial" w:cs="Arial"/>
          <w:color w:val="000000" w:themeColor="text1"/>
        </w:rPr>
        <w:t xml:space="preserve"> </w:t>
      </w:r>
      <w:r w:rsidRPr="00C764D2">
        <w:rPr>
          <w:rFonts w:cs="Arial"/>
          <w:color w:val="000000" w:themeColor="text1"/>
        </w:rPr>
        <w:t>ajuste</w:t>
      </w:r>
      <w:r w:rsidRPr="00C764D2">
        <w:rPr>
          <w:rFonts w:eastAsia="Arial" w:cs="Arial"/>
          <w:color w:val="000000" w:themeColor="text1"/>
        </w:rPr>
        <w:t xml:space="preserve"> </w:t>
      </w:r>
      <w:r w:rsidRPr="00C764D2">
        <w:rPr>
          <w:rFonts w:cs="Arial"/>
          <w:color w:val="000000" w:themeColor="text1"/>
        </w:rPr>
        <w:t>al</w:t>
      </w:r>
      <w:r w:rsidRPr="00C764D2">
        <w:rPr>
          <w:rFonts w:eastAsia="Arial" w:cs="Arial"/>
          <w:color w:val="000000" w:themeColor="text1"/>
        </w:rPr>
        <w:t xml:space="preserve"> </w:t>
      </w:r>
      <w:r w:rsidRPr="00C764D2">
        <w:rPr>
          <w:rFonts w:cs="Arial"/>
          <w:color w:val="000000" w:themeColor="text1"/>
        </w:rPr>
        <w:t>peso</w:t>
      </w:r>
      <w:r w:rsidRPr="00C764D2">
        <w:rPr>
          <w:rFonts w:eastAsia="Arial" w:cs="Arial"/>
          <w:color w:val="000000" w:themeColor="text1"/>
        </w:rPr>
        <w:t xml:space="preserve"> </w:t>
      </w:r>
      <w:r w:rsidRPr="00C764D2">
        <w:rPr>
          <w:rFonts w:cs="Arial"/>
          <w:color w:val="000000" w:themeColor="text1"/>
        </w:rPr>
        <w:t>ya</w:t>
      </w:r>
      <w:r w:rsidRPr="00C764D2">
        <w:rPr>
          <w:rFonts w:eastAsia="Arial" w:cs="Arial"/>
          <w:color w:val="000000" w:themeColor="text1"/>
        </w:rPr>
        <w:t xml:space="preserve"> </w:t>
      </w:r>
      <w:r w:rsidRPr="00C764D2">
        <w:rPr>
          <w:rFonts w:cs="Arial"/>
          <w:color w:val="000000" w:themeColor="text1"/>
        </w:rPr>
        <w:t>sea</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exceso</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defecto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los</w:t>
      </w:r>
      <w:r w:rsidRPr="00C764D2">
        <w:rPr>
          <w:rFonts w:eastAsia="Arial" w:cs="Arial"/>
          <w:color w:val="000000" w:themeColor="text1"/>
        </w:rPr>
        <w:t xml:space="preserve"> </w:t>
      </w:r>
      <w:r w:rsidRPr="00C764D2">
        <w:rPr>
          <w:rFonts w:cs="Arial"/>
          <w:color w:val="000000" w:themeColor="text1"/>
        </w:rPr>
        <w:t>precios</w:t>
      </w:r>
      <w:r w:rsidRPr="00C764D2">
        <w:rPr>
          <w:rFonts w:eastAsia="Arial" w:cs="Arial"/>
          <w:color w:val="000000" w:themeColor="text1"/>
        </w:rPr>
        <w:t xml:space="preserve"> </w:t>
      </w:r>
      <w:r w:rsidRPr="00C764D2">
        <w:rPr>
          <w:rFonts w:cs="Arial"/>
          <w:color w:val="000000" w:themeColor="text1"/>
        </w:rPr>
        <w:t>unitarios</w:t>
      </w:r>
      <w:r w:rsidRPr="00C764D2">
        <w:rPr>
          <w:rFonts w:eastAsia="Arial" w:cs="Arial"/>
          <w:color w:val="000000" w:themeColor="text1"/>
        </w:rPr>
        <w:t xml:space="preserve"> </w:t>
      </w:r>
      <w:r w:rsidRPr="00C764D2">
        <w:rPr>
          <w:rFonts w:cs="Arial"/>
          <w:color w:val="000000" w:themeColor="text1"/>
        </w:rPr>
        <w:t>contenidos</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propuesta</w:t>
      </w:r>
      <w:r w:rsidRPr="00C764D2">
        <w:rPr>
          <w:rFonts w:eastAsia="Arial" w:cs="Arial"/>
          <w:color w:val="000000" w:themeColor="text1"/>
        </w:rPr>
        <w:t xml:space="preserve"> </w:t>
      </w:r>
      <w:r w:rsidRPr="00C764D2">
        <w:rPr>
          <w:rFonts w:cs="Arial"/>
          <w:color w:val="000000" w:themeColor="text1"/>
        </w:rPr>
        <w:t>económica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las</w:t>
      </w:r>
      <w:r w:rsidRPr="00C764D2">
        <w:rPr>
          <w:rFonts w:eastAsia="Arial" w:cs="Arial"/>
          <w:color w:val="000000" w:themeColor="text1"/>
        </w:rPr>
        <w:t xml:space="preserve"> </w:t>
      </w:r>
      <w:r w:rsidRPr="00C764D2">
        <w:rPr>
          <w:rFonts w:cs="Arial"/>
          <w:color w:val="000000" w:themeColor="text1"/>
        </w:rPr>
        <w:t>operaciones</w:t>
      </w:r>
      <w:r w:rsidRPr="00C764D2">
        <w:rPr>
          <w:rFonts w:eastAsia="Arial" w:cs="Arial"/>
          <w:color w:val="000000" w:themeColor="text1"/>
        </w:rPr>
        <w:t xml:space="preserve"> </w:t>
      </w:r>
      <w:r w:rsidRPr="00C764D2">
        <w:rPr>
          <w:rFonts w:cs="Arial"/>
          <w:color w:val="000000" w:themeColor="text1"/>
        </w:rPr>
        <w:t>aritméticas</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haya</w:t>
      </w:r>
      <w:r w:rsidRPr="00C764D2">
        <w:rPr>
          <w:rFonts w:eastAsia="Arial" w:cs="Arial"/>
          <w:color w:val="000000" w:themeColor="text1"/>
        </w:rPr>
        <w:t xml:space="preserve"> </w:t>
      </w:r>
      <w:r w:rsidRPr="00C764D2">
        <w:rPr>
          <w:rFonts w:cs="Arial"/>
          <w:color w:val="000000" w:themeColor="text1"/>
        </w:rPr>
        <w:t>lugar</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valor</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IVA,</w:t>
      </w:r>
      <w:r w:rsidRPr="00C764D2">
        <w:rPr>
          <w:rFonts w:eastAsia="Arial" w:cs="Arial"/>
          <w:color w:val="000000" w:themeColor="text1"/>
        </w:rPr>
        <w:t xml:space="preserve"> </w:t>
      </w:r>
      <w:r w:rsidRPr="00C764D2">
        <w:rPr>
          <w:rFonts w:cs="Arial"/>
          <w:color w:val="000000" w:themeColor="text1"/>
        </w:rPr>
        <w:t>así:</w:t>
      </w:r>
      <w:r w:rsidRPr="00C764D2">
        <w:rPr>
          <w:rFonts w:eastAsia="Arial" w:cs="Arial"/>
          <w:color w:val="000000" w:themeColor="text1"/>
        </w:rPr>
        <w:t xml:space="preserve"> </w:t>
      </w:r>
      <w:r w:rsidRPr="00C764D2">
        <w:rPr>
          <w:rFonts w:cs="Arial"/>
          <w:color w:val="000000" w:themeColor="text1"/>
        </w:rPr>
        <w:t>cuando</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fracción</w:t>
      </w:r>
      <w:r w:rsidRPr="00C764D2">
        <w:rPr>
          <w:rFonts w:eastAsia="Arial" w:cs="Arial"/>
          <w:color w:val="000000" w:themeColor="text1"/>
        </w:rPr>
        <w:t xml:space="preserve"> </w:t>
      </w:r>
      <w:r w:rsidRPr="00C764D2">
        <w:rPr>
          <w:rFonts w:cs="Arial"/>
          <w:color w:val="000000" w:themeColor="text1"/>
        </w:rPr>
        <w:t>decimal</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peso</w:t>
      </w:r>
      <w:r w:rsidRPr="00C764D2">
        <w:rPr>
          <w:rFonts w:eastAsia="Arial" w:cs="Arial"/>
          <w:color w:val="000000" w:themeColor="text1"/>
        </w:rPr>
        <w:t xml:space="preserve"> </w:t>
      </w:r>
      <w:r w:rsidRPr="00C764D2">
        <w:rPr>
          <w:rFonts w:cs="Arial"/>
          <w:color w:val="000000" w:themeColor="text1"/>
        </w:rPr>
        <w:t>sea</w:t>
      </w:r>
      <w:r w:rsidRPr="00C764D2">
        <w:rPr>
          <w:rFonts w:eastAsia="Arial" w:cs="Arial"/>
          <w:color w:val="000000" w:themeColor="text1"/>
        </w:rPr>
        <w:t xml:space="preserve"> </w:t>
      </w:r>
      <w:r w:rsidRPr="00C764D2">
        <w:rPr>
          <w:rFonts w:cs="Arial"/>
          <w:color w:val="000000" w:themeColor="text1"/>
        </w:rPr>
        <w:t>igual</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superior</w:t>
      </w:r>
      <w:r w:rsidRPr="00C764D2">
        <w:rPr>
          <w:rFonts w:eastAsia="Arial" w:cs="Arial"/>
          <w:color w:val="000000" w:themeColor="text1"/>
        </w:rPr>
        <w:t xml:space="preserve"> </w:t>
      </w:r>
      <w:r w:rsidRPr="00C764D2">
        <w:rPr>
          <w:rFonts w:cs="Arial"/>
          <w:color w:val="000000" w:themeColor="text1"/>
        </w:rPr>
        <w:t>punto</w:t>
      </w:r>
      <w:r w:rsidRPr="00C764D2">
        <w:rPr>
          <w:rFonts w:eastAsia="Arial" w:cs="Arial"/>
          <w:color w:val="000000" w:themeColor="text1"/>
        </w:rPr>
        <w:t xml:space="preserve"> </w:t>
      </w:r>
      <w:r w:rsidRPr="00C764D2">
        <w:rPr>
          <w:rFonts w:cs="Arial"/>
          <w:color w:val="000000" w:themeColor="text1"/>
        </w:rPr>
        <w:t>cinco</w:t>
      </w:r>
      <w:r w:rsidRPr="00C764D2">
        <w:rPr>
          <w:rFonts w:eastAsia="Arial" w:cs="Arial"/>
          <w:color w:val="000000" w:themeColor="text1"/>
        </w:rPr>
        <w:t xml:space="preserve"> </w:t>
      </w:r>
      <w:r w:rsidRPr="00C764D2">
        <w:rPr>
          <w:rFonts w:cs="Arial"/>
          <w:color w:val="000000" w:themeColor="text1"/>
        </w:rPr>
        <w:t>(0.5)</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aproximará</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exceso</w:t>
      </w:r>
      <w:r w:rsidRPr="00C764D2">
        <w:rPr>
          <w:rFonts w:eastAsia="Arial" w:cs="Arial"/>
          <w:color w:val="000000" w:themeColor="text1"/>
        </w:rPr>
        <w:t xml:space="preserve"> </w:t>
      </w:r>
      <w:r w:rsidRPr="00C764D2">
        <w:rPr>
          <w:rFonts w:cs="Arial"/>
          <w:color w:val="000000" w:themeColor="text1"/>
        </w:rPr>
        <w:t>al</w:t>
      </w:r>
      <w:r w:rsidRPr="00C764D2">
        <w:rPr>
          <w:rFonts w:eastAsia="Arial" w:cs="Arial"/>
          <w:color w:val="000000" w:themeColor="text1"/>
        </w:rPr>
        <w:t xml:space="preserve"> </w:t>
      </w:r>
      <w:r w:rsidRPr="00C764D2">
        <w:rPr>
          <w:rFonts w:cs="Arial"/>
          <w:color w:val="000000" w:themeColor="text1"/>
        </w:rPr>
        <w:t>número</w:t>
      </w:r>
      <w:r w:rsidRPr="00C764D2">
        <w:rPr>
          <w:rFonts w:eastAsia="Arial" w:cs="Arial"/>
          <w:color w:val="000000" w:themeColor="text1"/>
        </w:rPr>
        <w:t xml:space="preserve"> </w:t>
      </w:r>
      <w:r w:rsidRPr="00C764D2">
        <w:rPr>
          <w:rFonts w:cs="Arial"/>
          <w:color w:val="000000" w:themeColor="text1"/>
        </w:rPr>
        <w:t>entero</w:t>
      </w:r>
      <w:r w:rsidRPr="00C764D2">
        <w:rPr>
          <w:rFonts w:eastAsia="Arial" w:cs="Arial"/>
          <w:color w:val="000000" w:themeColor="text1"/>
        </w:rPr>
        <w:t xml:space="preserve"> </w:t>
      </w:r>
      <w:r w:rsidRPr="00C764D2">
        <w:rPr>
          <w:rFonts w:cs="Arial"/>
          <w:color w:val="000000" w:themeColor="text1"/>
        </w:rPr>
        <w:t>siguiente</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peso</w:t>
      </w:r>
      <w:r w:rsidRPr="00C764D2">
        <w:rPr>
          <w:rFonts w:eastAsia="Arial" w:cs="Arial"/>
          <w:color w:val="000000" w:themeColor="text1"/>
        </w:rPr>
        <w:t xml:space="preserve"> </w:t>
      </w:r>
      <w:r w:rsidRPr="00C764D2">
        <w:rPr>
          <w:rFonts w:cs="Arial"/>
          <w:color w:val="000000" w:themeColor="text1"/>
        </w:rPr>
        <w:t>y</w:t>
      </w:r>
      <w:r w:rsidRPr="00C764D2">
        <w:rPr>
          <w:rFonts w:eastAsia="Arial" w:cs="Arial"/>
          <w:color w:val="000000" w:themeColor="text1"/>
        </w:rPr>
        <w:t xml:space="preserve"> </w:t>
      </w:r>
      <w:r w:rsidRPr="00C764D2">
        <w:rPr>
          <w:rFonts w:cs="Arial"/>
          <w:color w:val="000000" w:themeColor="text1"/>
        </w:rPr>
        <w:t>cuando</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fracción</w:t>
      </w:r>
      <w:r w:rsidRPr="00C764D2">
        <w:rPr>
          <w:rFonts w:eastAsia="Arial" w:cs="Arial"/>
          <w:color w:val="000000" w:themeColor="text1"/>
        </w:rPr>
        <w:t xml:space="preserve"> </w:t>
      </w:r>
      <w:r w:rsidRPr="00C764D2">
        <w:rPr>
          <w:rFonts w:cs="Arial"/>
          <w:color w:val="000000" w:themeColor="text1"/>
        </w:rPr>
        <w:t>decimal</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peso</w:t>
      </w:r>
      <w:r w:rsidRPr="00C764D2">
        <w:rPr>
          <w:rFonts w:eastAsia="Arial" w:cs="Arial"/>
          <w:color w:val="000000" w:themeColor="text1"/>
        </w:rPr>
        <w:t xml:space="preserve"> </w:t>
      </w:r>
      <w:r w:rsidRPr="00C764D2">
        <w:rPr>
          <w:rFonts w:cs="Arial"/>
          <w:color w:val="000000" w:themeColor="text1"/>
        </w:rPr>
        <w:t>sea</w:t>
      </w:r>
      <w:r w:rsidRPr="00C764D2">
        <w:rPr>
          <w:rFonts w:eastAsia="Arial" w:cs="Arial"/>
          <w:color w:val="000000" w:themeColor="text1"/>
        </w:rPr>
        <w:t xml:space="preserve"> </w:t>
      </w:r>
      <w:r w:rsidRPr="00C764D2">
        <w:rPr>
          <w:rFonts w:cs="Arial"/>
          <w:color w:val="000000" w:themeColor="text1"/>
        </w:rPr>
        <w:t>inferior</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punto cinco</w:t>
      </w:r>
      <w:r w:rsidRPr="00C764D2">
        <w:rPr>
          <w:rFonts w:eastAsia="Arial" w:cs="Arial"/>
          <w:color w:val="000000" w:themeColor="text1"/>
        </w:rPr>
        <w:t xml:space="preserve"> </w:t>
      </w:r>
      <w:r w:rsidRPr="00C764D2">
        <w:rPr>
          <w:rFonts w:cs="Arial"/>
          <w:color w:val="000000" w:themeColor="text1"/>
        </w:rPr>
        <w:t>(0.5)</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aproximará</w:t>
      </w:r>
      <w:r w:rsidRPr="00C764D2">
        <w:rPr>
          <w:rFonts w:eastAsia="Arial" w:cs="Arial"/>
          <w:color w:val="000000" w:themeColor="text1"/>
        </w:rPr>
        <w:t xml:space="preserve"> </w:t>
      </w:r>
      <w:r w:rsidRPr="00C764D2">
        <w:rPr>
          <w:rFonts w:cs="Arial"/>
          <w:color w:val="000000" w:themeColor="text1"/>
        </w:rPr>
        <w:t>por</w:t>
      </w:r>
      <w:r w:rsidRPr="00C764D2">
        <w:rPr>
          <w:rFonts w:eastAsia="Arial" w:cs="Arial"/>
          <w:color w:val="000000" w:themeColor="text1"/>
        </w:rPr>
        <w:t xml:space="preserve"> </w:t>
      </w:r>
      <w:r w:rsidRPr="00C764D2">
        <w:rPr>
          <w:rFonts w:cs="Arial"/>
          <w:color w:val="000000" w:themeColor="text1"/>
        </w:rPr>
        <w:t>defecto</w:t>
      </w:r>
      <w:r w:rsidRPr="00C764D2">
        <w:rPr>
          <w:rFonts w:eastAsia="Arial" w:cs="Arial"/>
          <w:color w:val="000000" w:themeColor="text1"/>
        </w:rPr>
        <w:t xml:space="preserve"> </w:t>
      </w:r>
      <w:r w:rsidRPr="00C764D2">
        <w:rPr>
          <w:rFonts w:cs="Arial"/>
          <w:color w:val="000000" w:themeColor="text1"/>
        </w:rPr>
        <w:t>al</w:t>
      </w:r>
      <w:r w:rsidRPr="00C764D2">
        <w:rPr>
          <w:rFonts w:eastAsia="Arial" w:cs="Arial"/>
          <w:color w:val="000000" w:themeColor="text1"/>
        </w:rPr>
        <w:t xml:space="preserve"> </w:t>
      </w:r>
      <w:r w:rsidRPr="00C764D2">
        <w:rPr>
          <w:rFonts w:cs="Arial"/>
          <w:color w:val="000000" w:themeColor="text1"/>
        </w:rPr>
        <w:t>número</w:t>
      </w:r>
      <w:r w:rsidRPr="00C764D2">
        <w:rPr>
          <w:rFonts w:eastAsia="Arial" w:cs="Arial"/>
          <w:color w:val="000000" w:themeColor="text1"/>
        </w:rPr>
        <w:t xml:space="preserve"> </w:t>
      </w:r>
      <w:r w:rsidRPr="00C764D2">
        <w:rPr>
          <w:rFonts w:cs="Arial"/>
          <w:color w:val="000000" w:themeColor="text1"/>
        </w:rPr>
        <w:t>entero.</w:t>
      </w:r>
    </w:p>
    <w:p w14:paraId="57E8D9B3" w14:textId="77777777" w:rsidR="004A22C4" w:rsidRPr="00C764D2" w:rsidRDefault="004A22C4" w:rsidP="004130DD">
      <w:pPr>
        <w:pStyle w:val="InviasNormal"/>
        <w:spacing w:line="276" w:lineRule="auto"/>
        <w:rPr>
          <w:rFonts w:ascii="Arial" w:eastAsiaTheme="minorEastAsia" w:hAnsi="Arial" w:cs="Arial"/>
          <w:color w:val="000000" w:themeColor="text1"/>
          <w:sz w:val="20"/>
          <w:szCs w:val="20"/>
          <w:lang w:val="es-CO" w:eastAsia="en-US"/>
        </w:rPr>
      </w:pPr>
      <w:r w:rsidRPr="00C764D2">
        <w:rPr>
          <w:rFonts w:ascii="Arial" w:eastAsiaTheme="minorEastAsia" w:hAnsi="Arial" w:cs="Arial"/>
          <w:color w:val="000000" w:themeColor="text1"/>
          <w:sz w:val="20"/>
          <w:szCs w:val="20"/>
          <w:lang w:val="es-CO" w:eastAsia="en-US"/>
        </w:rPr>
        <w:lastRenderedPageBreak/>
        <w:t>La entidad a partir del valor total corregido de las propuestas asignará el puntaje de conformidad con el proceso del numeral</w:t>
      </w:r>
      <w:r w:rsidRPr="00C764D2">
        <w:rPr>
          <w:rFonts w:ascii="Arial" w:hAnsi="Arial" w:cs="Arial"/>
          <w:color w:val="000000" w:themeColor="text1"/>
          <w:sz w:val="20"/>
          <w:szCs w:val="20"/>
          <w:lang w:val="es-CO"/>
        </w:rPr>
        <w:t xml:space="preserve"> 4.1.4</w:t>
      </w:r>
      <w:r w:rsidRPr="00C764D2">
        <w:rPr>
          <w:rFonts w:ascii="Arial" w:eastAsiaTheme="minorEastAsia" w:hAnsi="Arial" w:cs="Arial"/>
          <w:color w:val="000000" w:themeColor="text1"/>
          <w:sz w:val="20"/>
          <w:szCs w:val="20"/>
          <w:lang w:val="es-CO" w:eastAsia="en-US"/>
        </w:rPr>
        <w:t xml:space="preserve">. </w:t>
      </w:r>
    </w:p>
    <w:p w14:paraId="1AF486AA" w14:textId="77777777" w:rsidR="004A22C4" w:rsidRPr="00C764D2" w:rsidRDefault="004A22C4" w:rsidP="006876CA">
      <w:pPr>
        <w:pStyle w:val="InviasNormal"/>
        <w:numPr>
          <w:ilvl w:val="2"/>
          <w:numId w:val="42"/>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PRECIO ARTIFICIALMENTE BAJO</w:t>
      </w:r>
    </w:p>
    <w:p w14:paraId="31DEEB0B" w14:textId="77777777" w:rsidR="004A22C4" w:rsidRPr="00C764D2" w:rsidRDefault="004A22C4" w:rsidP="004130DD">
      <w:pPr>
        <w:tabs>
          <w:tab w:val="left" w:pos="1860"/>
        </w:tabs>
        <w:spacing w:after="200" w:line="276" w:lineRule="auto"/>
        <w:jc w:val="both"/>
        <w:rPr>
          <w:rFonts w:eastAsia="Arial,Calibri" w:cs="Arial"/>
          <w:color w:val="000000" w:themeColor="text1"/>
          <w:szCs w:val="20"/>
        </w:rPr>
      </w:pPr>
      <w:r w:rsidRPr="00C764D2">
        <w:rPr>
          <w:rFonts w:eastAsia="Arial,Times New Roman" w:cs="Arial"/>
          <w:color w:val="auto"/>
          <w:szCs w:val="20"/>
          <w:lang w:eastAsia="es-ES"/>
        </w:rPr>
        <w:t xml:space="preserve">En el evento en el que el precio de una oferta </w:t>
      </w:r>
      <w:r w:rsidRPr="00C764D2">
        <w:rPr>
          <w:rFonts w:cs="Arial"/>
          <w:color w:val="auto"/>
        </w:rPr>
        <w:t xml:space="preserve">no parezca suficiente para garantizar una correcta ejecución del contrato, de acuerdo con la información recogida durante la etapa de planeación y particularmente durante el estudio del sector, la entidad </w:t>
      </w:r>
      <w:r w:rsidRPr="00C764D2">
        <w:rPr>
          <w:rFonts w:eastAsia="Arial,Times New Roman" w:cs="Arial"/>
          <w:color w:val="auto"/>
          <w:szCs w:val="20"/>
          <w:lang w:eastAsia="es-ES"/>
        </w:rPr>
        <w:t xml:space="preserve">aplicará el proceso descrito en el artículo 2.2.1.1.2.2.4. del Decreto 1082 de 2015, además podrá acudir a </w:t>
      </w:r>
      <w:r w:rsidRPr="00C764D2">
        <w:rPr>
          <w:rFonts w:cs="Arial"/>
          <w:color w:val="auto"/>
        </w:rPr>
        <w:t>los parámetros definidos en la Guía para el manejo de ofertas artificialmente bajas en procesos de Contratación de Colombia Compra Eficiente, como un criterio metodológico</w:t>
      </w:r>
      <w:r w:rsidRPr="00C764D2">
        <w:rPr>
          <w:rFonts w:cs="Arial"/>
          <w:color w:val="000000" w:themeColor="text1"/>
          <w:szCs w:val="20"/>
        </w:rPr>
        <w:t>.</w:t>
      </w:r>
    </w:p>
    <w:p w14:paraId="4FEBE32E" w14:textId="77777777" w:rsidR="004A22C4" w:rsidRPr="00C764D2" w:rsidRDefault="004A22C4" w:rsidP="006876CA">
      <w:pPr>
        <w:pStyle w:val="InviasNormal"/>
        <w:numPr>
          <w:ilvl w:val="2"/>
          <w:numId w:val="42"/>
        </w:numPr>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DETERMINACIÓN DEL MÉTODO PARA LA PONDERACIÓN DE LA PROPUESTA ECONÓMICA</w:t>
      </w:r>
    </w:p>
    <w:p w14:paraId="277741EA" w14:textId="77777777" w:rsidR="004A22C4" w:rsidRPr="00C764D2" w:rsidRDefault="004A22C4" w:rsidP="00CA021F">
      <w:pPr>
        <w:tabs>
          <w:tab w:val="left" w:pos="1860"/>
        </w:tabs>
        <w:spacing w:after="200" w:line="276" w:lineRule="auto"/>
        <w:jc w:val="both"/>
        <w:rPr>
          <w:rFonts w:eastAsia="Arial,Calibri" w:cs="Arial"/>
          <w:color w:val="000000" w:themeColor="text1"/>
          <w:szCs w:val="20"/>
        </w:rPr>
      </w:pP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entidad</w:t>
      </w:r>
      <w:r w:rsidRPr="00C764D2">
        <w:rPr>
          <w:rFonts w:eastAsia="Arial,Calibri" w:cs="Arial"/>
          <w:color w:val="000000" w:themeColor="text1"/>
          <w:szCs w:val="20"/>
        </w:rPr>
        <w:t xml:space="preserve"> </w:t>
      </w:r>
      <w:r w:rsidRPr="00C764D2">
        <w:rPr>
          <w:rFonts w:cs="Arial"/>
          <w:color w:val="000000" w:themeColor="text1"/>
          <w:szCs w:val="20"/>
        </w:rPr>
        <w:t>seleccionará</w:t>
      </w:r>
      <w:r w:rsidRPr="00C764D2">
        <w:rPr>
          <w:rFonts w:eastAsia="Arial,Calibri" w:cs="Arial"/>
          <w:color w:val="000000" w:themeColor="text1"/>
          <w:szCs w:val="20"/>
        </w:rPr>
        <w:t xml:space="preserve"> </w:t>
      </w:r>
      <w:r w:rsidRPr="00C764D2">
        <w:rPr>
          <w:rFonts w:cs="Arial"/>
          <w:color w:val="000000" w:themeColor="text1"/>
          <w:szCs w:val="20"/>
        </w:rPr>
        <w:t>el</w:t>
      </w:r>
      <w:r w:rsidRPr="00C764D2">
        <w:rPr>
          <w:rFonts w:eastAsia="Arial,Calibri" w:cs="Arial"/>
          <w:color w:val="000000" w:themeColor="text1"/>
          <w:szCs w:val="20"/>
        </w:rPr>
        <w:t xml:space="preserve"> </w:t>
      </w:r>
      <w:r w:rsidRPr="00C764D2">
        <w:rPr>
          <w:rFonts w:cs="Arial"/>
          <w:color w:val="000000" w:themeColor="text1"/>
          <w:szCs w:val="20"/>
        </w:rPr>
        <w:t>método</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ponderación</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propuesta</w:t>
      </w:r>
      <w:r w:rsidRPr="00C764D2">
        <w:rPr>
          <w:rFonts w:eastAsia="Arial,Calibri" w:cs="Arial"/>
          <w:color w:val="000000" w:themeColor="text1"/>
          <w:szCs w:val="20"/>
        </w:rPr>
        <w:t xml:space="preserve"> </w:t>
      </w:r>
      <w:r w:rsidRPr="00C764D2">
        <w:rPr>
          <w:rFonts w:cs="Arial"/>
          <w:color w:val="000000" w:themeColor="text1"/>
          <w:szCs w:val="20"/>
        </w:rPr>
        <w:t>económica,</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acuerdo</w:t>
      </w:r>
      <w:r w:rsidRPr="00C764D2">
        <w:rPr>
          <w:rFonts w:eastAsia="Arial,Calibri" w:cs="Arial"/>
          <w:color w:val="000000" w:themeColor="text1"/>
          <w:szCs w:val="20"/>
        </w:rPr>
        <w:t xml:space="preserve"> </w:t>
      </w:r>
      <w:r w:rsidRPr="00C764D2">
        <w:rPr>
          <w:rFonts w:cs="Arial"/>
          <w:color w:val="000000" w:themeColor="text1"/>
          <w:szCs w:val="20"/>
        </w:rPr>
        <w:t>con</w:t>
      </w:r>
      <w:r w:rsidRPr="00C764D2">
        <w:rPr>
          <w:rFonts w:eastAsia="Arial,Calibri" w:cs="Arial"/>
          <w:color w:val="000000" w:themeColor="text1"/>
          <w:szCs w:val="20"/>
        </w:rPr>
        <w:t xml:space="preserve"> </w:t>
      </w:r>
      <w:r w:rsidRPr="00C764D2">
        <w:rPr>
          <w:rFonts w:cs="Arial"/>
          <w:color w:val="000000" w:themeColor="text1"/>
          <w:szCs w:val="20"/>
        </w:rPr>
        <w:t>las</w:t>
      </w:r>
      <w:r w:rsidRPr="00C764D2">
        <w:rPr>
          <w:rFonts w:eastAsia="Arial,Calibri" w:cs="Arial"/>
          <w:color w:val="000000" w:themeColor="text1"/>
          <w:szCs w:val="20"/>
        </w:rPr>
        <w:t xml:space="preserve"> </w:t>
      </w:r>
      <w:r w:rsidRPr="00C764D2">
        <w:rPr>
          <w:rFonts w:cs="Arial"/>
          <w:color w:val="000000" w:themeColor="text1"/>
          <w:szCs w:val="20"/>
        </w:rPr>
        <w:t>siguientes alternativas:</w:t>
      </w:r>
      <w:r w:rsidRPr="00C764D2">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4A22C4" w:rsidRPr="00C764D2" w14:paraId="1CBE20D0"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287E8F" w14:textId="77777777" w:rsidR="004A22C4" w:rsidRPr="00C764D2" w:rsidRDefault="004A22C4">
            <w:pPr>
              <w:spacing w:line="276" w:lineRule="auto"/>
              <w:jc w:val="center"/>
              <w:rPr>
                <w:rFonts w:cs="Arial"/>
                <w:b/>
                <w:color w:val="FFFFFF" w:themeColor="background1"/>
                <w:szCs w:val="20"/>
              </w:rPr>
            </w:pPr>
            <w:r w:rsidRPr="00C764D2">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D8BF18B" w14:textId="77777777" w:rsidR="004A22C4" w:rsidRPr="00C764D2" w:rsidRDefault="004A22C4">
            <w:pPr>
              <w:spacing w:line="276" w:lineRule="auto"/>
              <w:jc w:val="center"/>
              <w:rPr>
                <w:rFonts w:cs="Arial"/>
                <w:b/>
                <w:color w:val="FFFFFF" w:themeColor="background1"/>
                <w:szCs w:val="20"/>
              </w:rPr>
            </w:pPr>
            <w:r w:rsidRPr="00C764D2">
              <w:rPr>
                <w:rFonts w:cs="Arial"/>
                <w:b/>
                <w:color w:val="FFFFFF" w:themeColor="background1"/>
                <w:szCs w:val="20"/>
              </w:rPr>
              <w:t>Método</w:t>
            </w:r>
          </w:p>
        </w:tc>
      </w:tr>
      <w:tr w:rsidR="004A22C4" w:rsidRPr="00C764D2" w14:paraId="649AAC80"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44FD91B2" w14:textId="77777777" w:rsidR="004A22C4" w:rsidRPr="00C764D2" w:rsidRDefault="004A22C4">
            <w:pPr>
              <w:spacing w:line="276" w:lineRule="auto"/>
              <w:jc w:val="center"/>
              <w:rPr>
                <w:rFonts w:cs="Arial"/>
                <w:color w:val="000000" w:themeColor="text1"/>
                <w:szCs w:val="20"/>
                <w:lang w:val="es-ES"/>
              </w:rPr>
            </w:pPr>
            <w:r w:rsidRPr="00C764D2">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4ECB341A" w14:textId="77777777" w:rsidR="004A22C4" w:rsidRPr="00C764D2" w:rsidRDefault="004A22C4">
            <w:pPr>
              <w:spacing w:line="276" w:lineRule="auto"/>
              <w:jc w:val="center"/>
              <w:rPr>
                <w:rFonts w:cs="Arial"/>
                <w:color w:val="000000" w:themeColor="text1"/>
                <w:szCs w:val="20"/>
                <w:lang w:val="es-ES"/>
              </w:rPr>
            </w:pPr>
            <w:r w:rsidRPr="00C764D2">
              <w:rPr>
                <w:rFonts w:cs="Arial"/>
                <w:color w:val="000000" w:themeColor="text1"/>
                <w:szCs w:val="20"/>
                <w:lang w:val="es-ES"/>
              </w:rPr>
              <w:t>Mediana con valor absoluto</w:t>
            </w:r>
          </w:p>
        </w:tc>
      </w:tr>
      <w:tr w:rsidR="004A22C4" w:rsidRPr="00C764D2" w14:paraId="3398FCF8"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1CD88949" w14:textId="77777777" w:rsidR="004A22C4" w:rsidRPr="00C764D2" w:rsidRDefault="004A22C4">
            <w:pPr>
              <w:spacing w:line="276" w:lineRule="auto"/>
              <w:jc w:val="center"/>
              <w:rPr>
                <w:rFonts w:cs="Arial"/>
                <w:color w:val="000000" w:themeColor="text1"/>
                <w:szCs w:val="20"/>
                <w:lang w:val="es-ES"/>
              </w:rPr>
            </w:pPr>
            <w:r w:rsidRPr="00C764D2">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3A1786BE" w14:textId="77777777" w:rsidR="004A22C4" w:rsidRPr="00C764D2" w:rsidRDefault="004A22C4">
            <w:pPr>
              <w:spacing w:line="276" w:lineRule="auto"/>
              <w:jc w:val="center"/>
              <w:rPr>
                <w:rFonts w:cs="Arial"/>
                <w:color w:val="000000" w:themeColor="text1"/>
                <w:szCs w:val="20"/>
                <w:lang w:val="es-ES"/>
              </w:rPr>
            </w:pPr>
            <w:r w:rsidRPr="00C764D2">
              <w:rPr>
                <w:rFonts w:cs="Arial"/>
                <w:color w:val="000000" w:themeColor="text1"/>
                <w:szCs w:val="20"/>
                <w:lang w:val="es-ES"/>
              </w:rPr>
              <w:t>Media geométrica</w:t>
            </w:r>
          </w:p>
        </w:tc>
      </w:tr>
      <w:tr w:rsidR="004A22C4" w:rsidRPr="00C764D2" w14:paraId="477D9D5F"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0F2D76AF" w14:textId="77777777" w:rsidR="004A22C4" w:rsidRPr="00C764D2" w:rsidRDefault="004A22C4">
            <w:pPr>
              <w:spacing w:line="276" w:lineRule="auto"/>
              <w:jc w:val="center"/>
              <w:rPr>
                <w:rFonts w:cs="Arial"/>
                <w:color w:val="000000" w:themeColor="text1"/>
                <w:szCs w:val="20"/>
                <w:lang w:val="es-ES"/>
              </w:rPr>
            </w:pPr>
            <w:r w:rsidRPr="00C764D2">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5E2EE114" w14:textId="77777777" w:rsidR="004A22C4" w:rsidRPr="00C764D2" w:rsidRDefault="004A22C4">
            <w:pPr>
              <w:spacing w:line="276" w:lineRule="auto"/>
              <w:jc w:val="center"/>
              <w:rPr>
                <w:rFonts w:cs="Arial"/>
                <w:color w:val="000000" w:themeColor="text1"/>
                <w:szCs w:val="20"/>
                <w:lang w:val="es-ES"/>
              </w:rPr>
            </w:pPr>
            <w:r w:rsidRPr="00C764D2">
              <w:rPr>
                <w:rFonts w:cs="Arial"/>
                <w:color w:val="000000" w:themeColor="text1"/>
                <w:szCs w:val="20"/>
                <w:lang w:val="es-ES"/>
              </w:rPr>
              <w:t>Media aritmética baja</w:t>
            </w:r>
          </w:p>
        </w:tc>
      </w:tr>
      <w:tr w:rsidR="004A22C4" w:rsidRPr="00C764D2" w14:paraId="1511A5CC"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390B2EF0" w14:textId="77777777" w:rsidR="004A22C4" w:rsidRPr="00C764D2" w:rsidRDefault="004A22C4">
            <w:pPr>
              <w:spacing w:line="276" w:lineRule="auto"/>
              <w:jc w:val="center"/>
              <w:rPr>
                <w:rFonts w:cs="Arial"/>
                <w:color w:val="000000" w:themeColor="text1"/>
                <w:szCs w:val="20"/>
                <w:lang w:val="es-ES"/>
              </w:rPr>
            </w:pPr>
            <w:r w:rsidRPr="00C764D2">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7D147677" w14:textId="77777777" w:rsidR="004A22C4" w:rsidRPr="00C764D2" w:rsidRDefault="004A22C4">
            <w:pPr>
              <w:spacing w:line="276" w:lineRule="auto"/>
              <w:jc w:val="center"/>
              <w:rPr>
                <w:rFonts w:cs="Arial"/>
                <w:color w:val="000000" w:themeColor="text1"/>
                <w:szCs w:val="20"/>
                <w:lang w:val="es-ES"/>
              </w:rPr>
            </w:pPr>
            <w:r w:rsidRPr="00C764D2">
              <w:rPr>
                <w:rFonts w:cs="Arial"/>
                <w:color w:val="000000" w:themeColor="text1"/>
                <w:szCs w:val="20"/>
                <w:lang w:val="es-ES"/>
              </w:rPr>
              <w:t>Menor Valor</w:t>
            </w:r>
          </w:p>
        </w:tc>
      </w:tr>
    </w:tbl>
    <w:p w14:paraId="6112529B" w14:textId="77777777" w:rsidR="004A22C4" w:rsidRPr="00C764D2" w:rsidRDefault="004A22C4" w:rsidP="00CA021F">
      <w:pPr>
        <w:tabs>
          <w:tab w:val="left" w:pos="1860"/>
        </w:tabs>
        <w:spacing w:after="200" w:line="276" w:lineRule="auto"/>
        <w:jc w:val="both"/>
        <w:rPr>
          <w:rFonts w:eastAsia="Arial,Calibri" w:cs="Arial"/>
          <w:color w:val="000000" w:themeColor="text1"/>
          <w:szCs w:val="20"/>
        </w:rPr>
      </w:pPr>
    </w:p>
    <w:p w14:paraId="16F7F9CD" w14:textId="77777777" w:rsidR="004A22C4" w:rsidRPr="00C764D2" w:rsidRDefault="004A22C4" w:rsidP="004130DD">
      <w:pPr>
        <w:tabs>
          <w:tab w:val="left" w:pos="1860"/>
        </w:tabs>
        <w:spacing w:after="200" w:line="276" w:lineRule="auto"/>
        <w:jc w:val="both"/>
        <w:rPr>
          <w:rFonts w:cs="Arial"/>
          <w:color w:val="000000" w:themeColor="text1"/>
        </w:rPr>
      </w:pPr>
      <w:r w:rsidRPr="00C764D2">
        <w:rPr>
          <w:rFonts w:cs="Arial"/>
          <w:color w:val="000000" w:themeColor="text1"/>
        </w:rPr>
        <w:t>Para</w:t>
      </w:r>
      <w:r w:rsidRPr="00C764D2">
        <w:rPr>
          <w:rFonts w:eastAsia="Arial,Calibri" w:cs="Arial"/>
          <w:color w:val="000000" w:themeColor="text1"/>
        </w:rPr>
        <w:t xml:space="preserve"> </w:t>
      </w:r>
      <w:r w:rsidRPr="00C764D2">
        <w:rPr>
          <w:rFonts w:cs="Arial"/>
          <w:color w:val="000000" w:themeColor="text1"/>
        </w:rPr>
        <w:t>determinar</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método</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ponderación,</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entidad</w:t>
      </w:r>
      <w:r w:rsidRPr="00C764D2">
        <w:rPr>
          <w:rFonts w:eastAsia="Arial,Calibri" w:cs="Arial"/>
          <w:color w:val="000000" w:themeColor="text1"/>
        </w:rPr>
        <w:t xml:space="preserve"> </w:t>
      </w:r>
      <w:r w:rsidRPr="00C764D2">
        <w:rPr>
          <w:rFonts w:cs="Arial"/>
          <w:color w:val="000000" w:themeColor="text1"/>
        </w:rPr>
        <w:t>tomará</w:t>
      </w:r>
      <w:r w:rsidRPr="00C764D2">
        <w:rPr>
          <w:rFonts w:eastAsia="Arial,Calibri" w:cs="Arial"/>
          <w:color w:val="000000" w:themeColor="text1"/>
        </w:rPr>
        <w:t xml:space="preserve"> </w:t>
      </w:r>
      <w:r w:rsidRPr="00C764D2">
        <w:rPr>
          <w:rFonts w:cs="Arial"/>
          <w:color w:val="000000" w:themeColor="text1"/>
        </w:rPr>
        <w:t>los centavos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Tasa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Cambio</w:t>
      </w:r>
      <w:r w:rsidRPr="00C764D2">
        <w:rPr>
          <w:rFonts w:eastAsia="Arial,Calibri" w:cs="Arial"/>
          <w:color w:val="000000" w:themeColor="text1"/>
        </w:rPr>
        <w:t xml:space="preserve"> </w:t>
      </w:r>
      <w:r w:rsidRPr="00C764D2">
        <w:rPr>
          <w:rFonts w:cs="Arial"/>
          <w:color w:val="000000" w:themeColor="text1"/>
        </w:rPr>
        <w:t>Representativa</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Mercado</w:t>
      </w:r>
      <w:r w:rsidRPr="00C764D2">
        <w:rPr>
          <w:rFonts w:eastAsia="Arial,Calibri" w:cs="Arial"/>
          <w:color w:val="000000" w:themeColor="text1"/>
        </w:rPr>
        <w:t xml:space="preserve"> (</w:t>
      </w:r>
      <w:r w:rsidRPr="00C764D2">
        <w:rPr>
          <w:rFonts w:cs="Arial"/>
          <w:color w:val="000000" w:themeColor="text1"/>
        </w:rPr>
        <w:t>TRM), certificada</w:t>
      </w:r>
      <w:r w:rsidRPr="00C764D2">
        <w:rPr>
          <w:rFonts w:eastAsia="Arial,Calibri" w:cs="Arial"/>
          <w:color w:val="000000" w:themeColor="text1"/>
        </w:rPr>
        <w:t xml:space="preserve"> </w:t>
      </w:r>
      <w:r w:rsidRPr="00C764D2">
        <w:rPr>
          <w:rFonts w:cs="Arial"/>
          <w:color w:val="000000" w:themeColor="text1"/>
        </w:rPr>
        <w:t>por</w:t>
      </w:r>
      <w:r w:rsidRPr="00C764D2">
        <w:rPr>
          <w:rFonts w:eastAsia="Arial,Calibri" w:cs="Arial"/>
          <w:color w:val="000000" w:themeColor="text1"/>
        </w:rPr>
        <w:t xml:space="preserve"> </w:t>
      </w:r>
      <w:r w:rsidRPr="00C764D2">
        <w:rPr>
          <w:rFonts w:cs="Arial"/>
          <w:color w:val="000000" w:themeColor="text1"/>
        </w:rPr>
        <w:t>la Superintendencia Financiera de Colombia (en</w:t>
      </w:r>
      <w:r w:rsidRPr="00C764D2">
        <w:rPr>
          <w:rFonts w:eastAsia="Arial,Calibri" w:cs="Arial"/>
          <w:color w:val="000000" w:themeColor="text1"/>
        </w:rPr>
        <w:t xml:space="preserve"> </w:t>
      </w:r>
      <w:r w:rsidRPr="00C764D2">
        <w:rPr>
          <w:rFonts w:cs="Arial"/>
          <w:color w:val="000000" w:themeColor="text1"/>
        </w:rPr>
        <w:t>su</w:t>
      </w:r>
      <w:r w:rsidRPr="00C764D2">
        <w:rPr>
          <w:rFonts w:eastAsia="Arial,Calibri" w:cs="Arial"/>
          <w:color w:val="000000" w:themeColor="text1"/>
        </w:rPr>
        <w:t xml:space="preserve"> </w:t>
      </w:r>
      <w:r w:rsidRPr="00C764D2">
        <w:rPr>
          <w:rFonts w:cs="Arial"/>
          <w:color w:val="000000" w:themeColor="text1"/>
        </w:rPr>
        <w:t>sitio web: https://www.superfinanciera.gov.co/publicacion/60819</w:t>
      </w:r>
      <w:r w:rsidRPr="00C764D2">
        <w:rPr>
          <w:color w:val="000000" w:themeColor="text1"/>
        </w:rPr>
        <w:t>).</w:t>
      </w:r>
    </w:p>
    <w:p w14:paraId="4236D9C1" w14:textId="77777777" w:rsidR="004A22C4" w:rsidRPr="00C764D2" w:rsidRDefault="004A22C4" w:rsidP="004130DD">
      <w:pPr>
        <w:tabs>
          <w:tab w:val="left" w:pos="1860"/>
        </w:tabs>
        <w:spacing w:after="200" w:line="276" w:lineRule="auto"/>
        <w:jc w:val="both"/>
        <w:rPr>
          <w:rFonts w:eastAsia="Arial,Calibri" w:cs="Arial"/>
          <w:color w:val="000000" w:themeColor="text1"/>
        </w:rPr>
      </w:pPr>
      <w:r w:rsidRPr="00C764D2">
        <w:rPr>
          <w:rFonts w:cs="Arial"/>
          <w:color w:val="000000" w:themeColor="text1"/>
        </w:rPr>
        <w:t xml:space="preserve">La TRM que la entidad utilizará para determinar el método de ponderación será la que </w:t>
      </w:r>
      <w:r w:rsidRPr="00C764D2">
        <w:rPr>
          <w:rFonts w:cs="Arial"/>
          <w:i/>
          <w:color w:val="000000" w:themeColor="text1"/>
        </w:rPr>
        <w:t>rija el segundo día hábil después del cierre del proceso</w:t>
      </w:r>
      <w:r w:rsidRPr="00C764D2">
        <w:rPr>
          <w:rFonts w:cs="Arial"/>
          <w:color w:val="000000" w:themeColor="text1"/>
        </w:rPr>
        <w:t xml:space="preserve">. Esto es, la que la Superintendencia publique en horas de la tarde </w:t>
      </w:r>
      <w:r w:rsidRPr="00C764D2">
        <w:rPr>
          <w:color w:val="000000" w:themeColor="text1"/>
        </w:rPr>
        <w:t>d</w:t>
      </w:r>
      <w:r w:rsidRPr="00C764D2">
        <w:rPr>
          <w:rFonts w:cs="Arial"/>
          <w:color w:val="000000" w:themeColor="text1"/>
        </w:rPr>
        <w:t>el</w:t>
      </w:r>
      <w:r w:rsidRPr="00C764D2">
        <w:rPr>
          <w:color w:val="000000" w:themeColor="text1"/>
        </w:rPr>
        <w:t xml:space="preserve"> día hábil siguiente a la fecha efectiva de</w:t>
      </w:r>
      <w:r w:rsidRPr="00C764D2">
        <w:rPr>
          <w:rFonts w:cs="Arial"/>
          <w:color w:val="000000" w:themeColor="text1"/>
        </w:rPr>
        <w:t xml:space="preserve"> cierre del proceso. [</w:t>
      </w:r>
      <w:r w:rsidRPr="00C764D2">
        <w:rPr>
          <w:color w:val="000000" w:themeColor="text1"/>
        </w:rPr>
        <w:t>Por ejemplo, si el cierre del proceso se realiza el 10 de febrero, la TRM que se usará para determinar el método de evaluación será la del 12 de febrero, que se publica en la tarde del 11 de febrero]</w:t>
      </w:r>
      <w:r w:rsidRPr="00C764D2">
        <w:rPr>
          <w:rFonts w:cs="Arial"/>
          <w:color w:val="000000" w:themeColor="text1"/>
        </w:rPr>
        <w:t xml:space="preserve"> </w:t>
      </w:r>
    </w:p>
    <w:p w14:paraId="4D4CA85D" w14:textId="77777777" w:rsidR="004A22C4" w:rsidRPr="00C764D2" w:rsidRDefault="004A22C4" w:rsidP="006027B1">
      <w:pPr>
        <w:tabs>
          <w:tab w:val="left" w:pos="1860"/>
        </w:tabs>
        <w:spacing w:after="200" w:line="276" w:lineRule="auto"/>
        <w:jc w:val="both"/>
        <w:rPr>
          <w:rFonts w:eastAsia="Arial,Calibri" w:cs="Arial"/>
          <w:color w:val="000000" w:themeColor="text1"/>
        </w:rPr>
      </w:pPr>
      <w:r w:rsidRPr="00C764D2">
        <w:rPr>
          <w:rFonts w:cs="Arial"/>
          <w:color w:val="000000" w:themeColor="text1"/>
          <w:szCs w:val="20"/>
        </w:rPr>
        <w:t>El</w:t>
      </w:r>
      <w:r w:rsidRPr="00C764D2">
        <w:rPr>
          <w:rFonts w:eastAsia="Arial,Calibri" w:cs="Arial"/>
          <w:color w:val="000000" w:themeColor="text1"/>
          <w:szCs w:val="20"/>
        </w:rPr>
        <w:t xml:space="preserve"> </w:t>
      </w:r>
      <w:r w:rsidRPr="00C764D2">
        <w:rPr>
          <w:rFonts w:cs="Arial"/>
          <w:color w:val="000000" w:themeColor="text1"/>
          <w:szCs w:val="20"/>
        </w:rPr>
        <w:t>método</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ponderación</w:t>
      </w:r>
      <w:r w:rsidRPr="00C764D2">
        <w:rPr>
          <w:rFonts w:eastAsia="Arial,Calibri" w:cs="Arial"/>
          <w:color w:val="000000" w:themeColor="text1"/>
          <w:szCs w:val="20"/>
        </w:rPr>
        <w:t xml:space="preserve"> </w:t>
      </w:r>
      <w:r w:rsidRPr="00C764D2">
        <w:rPr>
          <w:rFonts w:cs="Arial"/>
          <w:color w:val="000000" w:themeColor="text1"/>
          <w:szCs w:val="20"/>
        </w:rPr>
        <w:t>se</w:t>
      </w:r>
      <w:r w:rsidRPr="00C764D2">
        <w:rPr>
          <w:rFonts w:eastAsia="Arial,Calibri" w:cs="Arial"/>
          <w:color w:val="000000" w:themeColor="text1"/>
          <w:szCs w:val="20"/>
        </w:rPr>
        <w:t xml:space="preserve"> </w:t>
      </w:r>
      <w:r w:rsidRPr="00C764D2">
        <w:rPr>
          <w:rFonts w:cs="Arial"/>
          <w:color w:val="000000" w:themeColor="text1"/>
          <w:szCs w:val="20"/>
        </w:rPr>
        <w:t>determinará</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acuerdo</w:t>
      </w:r>
      <w:r w:rsidRPr="00C764D2">
        <w:rPr>
          <w:rFonts w:eastAsia="Arial,Calibri" w:cs="Arial"/>
          <w:color w:val="000000" w:themeColor="text1"/>
          <w:szCs w:val="20"/>
        </w:rPr>
        <w:t xml:space="preserve"> </w:t>
      </w:r>
      <w:r w:rsidRPr="00C764D2">
        <w:rPr>
          <w:rFonts w:cs="Arial"/>
          <w:color w:val="000000" w:themeColor="text1"/>
          <w:szCs w:val="20"/>
        </w:rPr>
        <w:t>con</w:t>
      </w:r>
      <w:r w:rsidRPr="00C764D2">
        <w:rPr>
          <w:rFonts w:eastAsia="Arial,Calibri" w:cs="Arial"/>
          <w:color w:val="000000" w:themeColor="text1"/>
          <w:szCs w:val="20"/>
        </w:rPr>
        <w:t xml:space="preserve"> </w:t>
      </w: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rangos</w:t>
      </w:r>
      <w:r w:rsidRPr="00C764D2">
        <w:rPr>
          <w:rFonts w:eastAsia="Arial,Calibri" w:cs="Arial"/>
          <w:color w:val="000000" w:themeColor="text1"/>
          <w:szCs w:val="20"/>
        </w:rPr>
        <w:t xml:space="preserve"> </w:t>
      </w:r>
      <w:r w:rsidRPr="00C764D2">
        <w:rPr>
          <w:rFonts w:cs="Arial"/>
          <w:color w:val="000000" w:themeColor="text1"/>
          <w:szCs w:val="20"/>
        </w:rPr>
        <w:t>del</w:t>
      </w:r>
      <w:r w:rsidRPr="00C764D2">
        <w:rPr>
          <w:rFonts w:eastAsia="Arial,Calibri" w:cs="Arial"/>
          <w:color w:val="000000" w:themeColor="text1"/>
          <w:szCs w:val="20"/>
        </w:rPr>
        <w:t xml:space="preserve"> </w:t>
      </w:r>
      <w:r w:rsidRPr="00C764D2">
        <w:rPr>
          <w:rFonts w:cs="Arial"/>
          <w:color w:val="000000" w:themeColor="text1"/>
        </w:rPr>
        <w:t>siguiente</w:t>
      </w:r>
      <w:r w:rsidRPr="00C764D2">
        <w:rPr>
          <w:rFonts w:eastAsia="Arial,Calibri" w:cs="Arial"/>
          <w:color w:val="000000" w:themeColor="text1"/>
          <w:szCs w:val="20"/>
        </w:rPr>
        <w:t xml:space="preserve"> </w:t>
      </w:r>
      <w:r w:rsidRPr="00C764D2">
        <w:rPr>
          <w:rFonts w:cs="Arial"/>
          <w:color w:val="000000" w:themeColor="text1"/>
          <w:szCs w:val="20"/>
        </w:rPr>
        <w:t>cuadro:</w:t>
      </w:r>
      <w:r w:rsidRPr="00C764D2">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4A22C4" w:rsidRPr="00C764D2" w14:paraId="692D92F3"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10E3DD2B" w14:textId="77777777" w:rsidR="004A22C4" w:rsidRPr="00C764D2" w:rsidRDefault="004A22C4">
            <w:pPr>
              <w:spacing w:after="0" w:line="276" w:lineRule="auto"/>
              <w:jc w:val="center"/>
              <w:rPr>
                <w:rFonts w:eastAsia="Arial,Calibri" w:cs="Arial"/>
                <w:b/>
                <w:color w:val="FFFFFF" w:themeColor="background1"/>
                <w:szCs w:val="20"/>
              </w:rPr>
            </w:pPr>
            <w:r w:rsidRPr="00C764D2">
              <w:rPr>
                <w:rFonts w:cs="Arial"/>
                <w:b/>
                <w:color w:val="FFFFFF" w:themeColor="background1"/>
                <w:szCs w:val="20"/>
              </w:rPr>
              <w:t>Rango</w:t>
            </w:r>
            <w:r w:rsidRPr="00C764D2">
              <w:rPr>
                <w:rFonts w:eastAsia="Arial,Calibri" w:cs="Arial"/>
                <w:b/>
                <w:color w:val="FFFFFF" w:themeColor="background1"/>
                <w:szCs w:val="20"/>
              </w:rPr>
              <w:t xml:space="preserve"> </w:t>
            </w:r>
            <w:r w:rsidRPr="00C764D2">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0A864E2" w14:textId="77777777" w:rsidR="004A22C4" w:rsidRPr="00C764D2" w:rsidRDefault="004A22C4">
            <w:pPr>
              <w:spacing w:after="0" w:line="276" w:lineRule="auto"/>
              <w:jc w:val="center"/>
              <w:rPr>
                <w:rFonts w:eastAsia="Arial,Calibri" w:cs="Arial"/>
                <w:b/>
                <w:color w:val="FFFFFF" w:themeColor="background1"/>
                <w:szCs w:val="20"/>
              </w:rPr>
            </w:pPr>
            <w:r w:rsidRPr="00C764D2">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2732F6AA" w14:textId="77777777" w:rsidR="004A22C4" w:rsidRPr="00C764D2" w:rsidRDefault="004A22C4">
            <w:pPr>
              <w:spacing w:after="0" w:line="276" w:lineRule="auto"/>
              <w:jc w:val="center"/>
              <w:rPr>
                <w:rFonts w:eastAsia="Arial,Calibri" w:cs="Arial"/>
                <w:b/>
                <w:color w:val="FFFFFF" w:themeColor="background1"/>
                <w:szCs w:val="20"/>
              </w:rPr>
            </w:pPr>
            <w:r w:rsidRPr="00C764D2">
              <w:rPr>
                <w:rFonts w:cs="Arial"/>
                <w:b/>
                <w:color w:val="FFFFFF" w:themeColor="background1"/>
                <w:szCs w:val="20"/>
              </w:rPr>
              <w:t>Método</w:t>
            </w:r>
          </w:p>
        </w:tc>
      </w:tr>
      <w:tr w:rsidR="004A22C4" w:rsidRPr="00C764D2" w14:paraId="21BEC5C4"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146B6127" w14:textId="77777777" w:rsidR="004A22C4" w:rsidRPr="00C764D2" w:rsidRDefault="004A22C4">
            <w:pPr>
              <w:spacing w:after="0" w:line="276" w:lineRule="auto"/>
              <w:jc w:val="center"/>
              <w:rPr>
                <w:rFonts w:cs="Arial"/>
                <w:color w:val="000000" w:themeColor="text1"/>
                <w:szCs w:val="20"/>
                <w:lang w:val="es-ES" w:eastAsia="es-CO"/>
              </w:rPr>
            </w:pPr>
            <w:r w:rsidRPr="00C764D2">
              <w:rPr>
                <w:color w:val="000000" w:themeColor="text1"/>
                <w:szCs w:val="20"/>
                <w:lang w:val="es-ES"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767AC5B8" w14:textId="77777777" w:rsidR="004A22C4" w:rsidRPr="00C764D2" w:rsidRDefault="004A22C4">
            <w:pPr>
              <w:spacing w:after="0" w:line="276" w:lineRule="auto"/>
              <w:jc w:val="center"/>
              <w:rPr>
                <w:rFonts w:cs="Arial"/>
                <w:color w:val="000000" w:themeColor="text1"/>
                <w:szCs w:val="20"/>
                <w:lang w:val="es-ES" w:eastAsia="es-CO"/>
              </w:rPr>
            </w:pPr>
            <w:r w:rsidRPr="00C764D2">
              <w:rPr>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5F0018A8" w14:textId="77777777" w:rsidR="004A22C4" w:rsidRPr="00C764D2" w:rsidRDefault="004A22C4">
            <w:pPr>
              <w:spacing w:after="0" w:line="276" w:lineRule="auto"/>
              <w:jc w:val="center"/>
              <w:rPr>
                <w:rFonts w:cs="Arial"/>
                <w:color w:val="000000" w:themeColor="text1"/>
                <w:szCs w:val="20"/>
                <w:lang w:val="es-ES" w:eastAsia="es-CO"/>
              </w:rPr>
            </w:pPr>
            <w:r w:rsidRPr="00C764D2">
              <w:rPr>
                <w:rFonts w:cs="Arial"/>
                <w:color w:val="000000" w:themeColor="text1"/>
                <w:szCs w:val="20"/>
                <w:lang w:val="es-ES" w:eastAsia="es-CO"/>
              </w:rPr>
              <w:t xml:space="preserve">Mediana con valor absoluto </w:t>
            </w:r>
          </w:p>
        </w:tc>
      </w:tr>
      <w:tr w:rsidR="004A22C4" w:rsidRPr="00C764D2" w14:paraId="010741B5"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2EB5B6C9" w14:textId="77777777" w:rsidR="004A22C4" w:rsidRPr="00C764D2" w:rsidRDefault="004A22C4">
            <w:pPr>
              <w:spacing w:after="0" w:line="276" w:lineRule="auto"/>
              <w:jc w:val="center"/>
              <w:rPr>
                <w:rFonts w:cs="Arial"/>
                <w:color w:val="000000" w:themeColor="text1"/>
                <w:szCs w:val="20"/>
                <w:lang w:val="es-ES" w:eastAsia="es-CO"/>
              </w:rPr>
            </w:pPr>
            <w:r w:rsidRPr="00C764D2">
              <w:rPr>
                <w:rFonts w:cs="Arial"/>
                <w:color w:val="000000" w:themeColor="text1"/>
                <w:szCs w:val="20"/>
                <w:lang w:val="es-ES" w:eastAsia="es-CO"/>
              </w:rPr>
              <w:t>De 0.</w:t>
            </w:r>
            <w:r w:rsidRPr="00C764D2">
              <w:rPr>
                <w:color w:val="000000" w:themeColor="text1"/>
                <w:szCs w:val="20"/>
                <w:lang w:val="es-ES" w:eastAsia="es-CO"/>
              </w:rPr>
              <w:t>25</w:t>
            </w:r>
            <w:r w:rsidRPr="00C764D2">
              <w:rPr>
                <w:rFonts w:cs="Arial"/>
                <w:color w:val="000000" w:themeColor="text1"/>
                <w:szCs w:val="20"/>
                <w:lang w:val="es-ES" w:eastAsia="es-CO"/>
              </w:rPr>
              <w:t xml:space="preserve">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0C321AE8" w14:textId="77777777" w:rsidR="004A22C4" w:rsidRPr="00C764D2" w:rsidRDefault="004A22C4">
            <w:pPr>
              <w:spacing w:after="0" w:line="276" w:lineRule="auto"/>
              <w:jc w:val="center"/>
              <w:rPr>
                <w:rFonts w:cs="Arial"/>
                <w:color w:val="000000" w:themeColor="text1"/>
                <w:szCs w:val="20"/>
                <w:lang w:val="es-ES" w:eastAsia="es-CO"/>
              </w:rPr>
            </w:pPr>
            <w:r w:rsidRPr="00C764D2">
              <w:rPr>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93F009B" w14:textId="77777777" w:rsidR="004A22C4" w:rsidRPr="00C764D2" w:rsidRDefault="004A22C4">
            <w:pPr>
              <w:spacing w:after="0" w:line="276" w:lineRule="auto"/>
              <w:jc w:val="center"/>
              <w:rPr>
                <w:rFonts w:cs="Arial"/>
                <w:color w:val="000000" w:themeColor="text1"/>
                <w:szCs w:val="20"/>
                <w:lang w:val="es-ES" w:eastAsia="es-CO"/>
              </w:rPr>
            </w:pPr>
            <w:r w:rsidRPr="00C764D2">
              <w:rPr>
                <w:rFonts w:cs="Arial"/>
                <w:color w:val="000000" w:themeColor="text1"/>
                <w:szCs w:val="20"/>
                <w:lang w:val="es-ES" w:eastAsia="es-CO"/>
              </w:rPr>
              <w:t>Media geométrica</w:t>
            </w:r>
          </w:p>
        </w:tc>
      </w:tr>
      <w:tr w:rsidR="004A22C4" w:rsidRPr="00C764D2" w14:paraId="3AFC186C"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0E7078ED" w14:textId="77777777" w:rsidR="004A22C4" w:rsidRPr="00C764D2" w:rsidRDefault="004A22C4">
            <w:pPr>
              <w:spacing w:after="0" w:line="276" w:lineRule="auto"/>
              <w:jc w:val="center"/>
              <w:rPr>
                <w:rFonts w:cs="Arial"/>
                <w:color w:val="000000" w:themeColor="text1"/>
                <w:szCs w:val="20"/>
                <w:lang w:val="es-ES" w:eastAsia="es-CO"/>
              </w:rPr>
            </w:pPr>
            <w:r w:rsidRPr="00C764D2">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0BDBCA1C" w14:textId="77777777" w:rsidR="004A22C4" w:rsidRPr="00C764D2" w:rsidRDefault="004A22C4">
            <w:pPr>
              <w:spacing w:after="0" w:line="276" w:lineRule="auto"/>
              <w:jc w:val="center"/>
              <w:rPr>
                <w:color w:val="000000" w:themeColor="text1"/>
                <w:szCs w:val="20"/>
                <w:lang w:val="es-ES" w:eastAsia="es-CO"/>
              </w:rPr>
            </w:pPr>
            <w:r w:rsidRPr="00C764D2">
              <w:rPr>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9E54105" w14:textId="77777777" w:rsidR="004A22C4" w:rsidRPr="00C764D2" w:rsidRDefault="004A22C4">
            <w:pPr>
              <w:spacing w:after="0" w:line="276" w:lineRule="auto"/>
              <w:jc w:val="center"/>
              <w:rPr>
                <w:rFonts w:cs="Arial"/>
                <w:color w:val="000000" w:themeColor="text1"/>
                <w:szCs w:val="20"/>
                <w:lang w:val="es-ES" w:eastAsia="es-CO"/>
              </w:rPr>
            </w:pPr>
            <w:r w:rsidRPr="00C764D2">
              <w:rPr>
                <w:rFonts w:cs="Arial"/>
                <w:color w:val="000000" w:themeColor="text1"/>
                <w:szCs w:val="20"/>
                <w:lang w:val="es-ES" w:eastAsia="es-CO"/>
              </w:rPr>
              <w:t>Media aritmética baja</w:t>
            </w:r>
          </w:p>
        </w:tc>
      </w:tr>
      <w:tr w:rsidR="004A22C4" w:rsidRPr="00C764D2" w14:paraId="6FE00526"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7441C0E2" w14:textId="77777777" w:rsidR="004A22C4" w:rsidRPr="00C764D2" w:rsidRDefault="004A22C4">
            <w:pPr>
              <w:spacing w:after="0" w:line="276" w:lineRule="auto"/>
              <w:jc w:val="center"/>
              <w:rPr>
                <w:rFonts w:cs="Arial"/>
                <w:color w:val="000000" w:themeColor="text1"/>
                <w:szCs w:val="20"/>
                <w:lang w:val="es-ES" w:eastAsia="es-CO"/>
              </w:rPr>
            </w:pPr>
            <w:r w:rsidRPr="00C764D2">
              <w:rPr>
                <w:rFonts w:cs="Arial"/>
                <w:color w:val="000000" w:themeColor="text1"/>
                <w:szCs w:val="20"/>
                <w:lang w:val="es-ES"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199197F0" w14:textId="77777777" w:rsidR="004A22C4" w:rsidRPr="00C764D2" w:rsidRDefault="004A22C4">
            <w:pPr>
              <w:spacing w:after="0" w:line="276" w:lineRule="auto"/>
              <w:jc w:val="center"/>
              <w:rPr>
                <w:color w:val="000000" w:themeColor="text1"/>
                <w:szCs w:val="20"/>
                <w:lang w:val="es-ES" w:eastAsia="es-CO"/>
              </w:rPr>
            </w:pPr>
            <w:r w:rsidRPr="00C764D2">
              <w:rPr>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17E9328" w14:textId="77777777" w:rsidR="004A22C4" w:rsidRPr="00C764D2" w:rsidRDefault="004A22C4">
            <w:pPr>
              <w:spacing w:after="0" w:line="276" w:lineRule="auto"/>
              <w:jc w:val="center"/>
              <w:rPr>
                <w:rFonts w:cs="Arial"/>
                <w:color w:val="000000" w:themeColor="text1"/>
                <w:szCs w:val="20"/>
                <w:lang w:val="es-ES" w:eastAsia="es-CO"/>
              </w:rPr>
            </w:pPr>
            <w:r w:rsidRPr="00C764D2">
              <w:rPr>
                <w:rFonts w:cs="Arial"/>
                <w:color w:val="000000" w:themeColor="text1"/>
                <w:szCs w:val="20"/>
                <w:lang w:val="es-ES" w:eastAsia="es-CO"/>
              </w:rPr>
              <w:t>Menor valor</w:t>
            </w:r>
          </w:p>
        </w:tc>
      </w:tr>
    </w:tbl>
    <w:p w14:paraId="003275AD" w14:textId="77777777" w:rsidR="004A22C4" w:rsidRPr="00C764D2" w:rsidRDefault="004A22C4" w:rsidP="006027B1">
      <w:pPr>
        <w:tabs>
          <w:tab w:val="left" w:pos="1860"/>
        </w:tabs>
        <w:spacing w:after="200" w:line="276" w:lineRule="auto"/>
        <w:jc w:val="both"/>
        <w:rPr>
          <w:rFonts w:eastAsia="Calibri" w:cs="Arial"/>
          <w:color w:val="000000" w:themeColor="text1"/>
          <w:szCs w:val="20"/>
        </w:rPr>
      </w:pPr>
    </w:p>
    <w:p w14:paraId="2AD91809" w14:textId="77777777" w:rsidR="004A22C4" w:rsidRPr="00C764D2" w:rsidRDefault="004A22C4" w:rsidP="004130DD">
      <w:pPr>
        <w:tabs>
          <w:tab w:val="left" w:pos="1860"/>
        </w:tabs>
        <w:spacing w:after="200" w:line="276" w:lineRule="auto"/>
        <w:jc w:val="both"/>
        <w:rPr>
          <w:rFonts w:cs="Arial"/>
          <w:color w:val="000000" w:themeColor="text1"/>
          <w:szCs w:val="20"/>
        </w:rPr>
      </w:pPr>
      <w:r w:rsidRPr="00C764D2">
        <w:rPr>
          <w:rFonts w:cs="Arial"/>
          <w:color w:val="000000" w:themeColor="text1"/>
          <w:szCs w:val="20"/>
        </w:rPr>
        <w:lastRenderedPageBreak/>
        <w:t>En todos los casos se tendrá en cuenta hasta el séptimo (7°) decimal del valor obtenido como puntaje y las fórmulas se aplicarán con las propuestas que no han sido rechazadas y se encuentran válidas.</w:t>
      </w:r>
    </w:p>
    <w:p w14:paraId="657BCEDC" w14:textId="77777777" w:rsidR="004A22C4" w:rsidRPr="00C764D2" w:rsidRDefault="004A22C4" w:rsidP="004130DD">
      <w:pPr>
        <w:tabs>
          <w:tab w:val="left" w:pos="1860"/>
        </w:tabs>
        <w:spacing w:after="200" w:line="276" w:lineRule="auto"/>
        <w:jc w:val="both"/>
        <w:rPr>
          <w:rFonts w:cs="Arial"/>
          <w:color w:val="000000" w:themeColor="text1"/>
          <w:szCs w:val="20"/>
        </w:rPr>
      </w:pPr>
      <w:r w:rsidRPr="00C764D2">
        <w:rPr>
          <w:rFonts w:cs="Arial"/>
          <w:color w:val="000000" w:themeColor="text1"/>
          <w:szCs w:val="20"/>
        </w:rPr>
        <w:t xml:space="preserve">Las propuestas que al aplicar las fórmulas obtengan puntajes negativos obtienen cero (0) puntos en la oferta económica. </w:t>
      </w:r>
    </w:p>
    <w:p w14:paraId="59BBC1FC" w14:textId="77777777" w:rsidR="004A22C4" w:rsidRPr="00C764D2" w:rsidRDefault="004A22C4" w:rsidP="0014261B">
      <w:pPr>
        <w:numPr>
          <w:ilvl w:val="2"/>
          <w:numId w:val="43"/>
        </w:numPr>
        <w:spacing w:after="200" w:line="276" w:lineRule="auto"/>
        <w:contextualSpacing/>
        <w:rPr>
          <w:rFonts w:cs="Arial"/>
          <w:b/>
          <w:bCs/>
          <w:color w:val="auto"/>
        </w:rPr>
      </w:pPr>
      <w:r w:rsidRPr="00C764D2">
        <w:rPr>
          <w:rFonts w:cs="Arial"/>
          <w:b/>
          <w:bCs/>
          <w:color w:val="auto"/>
        </w:rPr>
        <w:t>Mediana con valor absoluto</w:t>
      </w:r>
    </w:p>
    <w:p w14:paraId="130DC840" w14:textId="77777777" w:rsidR="004A22C4" w:rsidRPr="00C764D2" w:rsidRDefault="004A22C4" w:rsidP="0014261B">
      <w:pPr>
        <w:spacing w:after="200" w:line="276" w:lineRule="auto"/>
        <w:ind w:left="1080"/>
        <w:contextualSpacing/>
        <w:rPr>
          <w:rFonts w:cs="Arial"/>
          <w:b/>
        </w:rPr>
      </w:pPr>
    </w:p>
    <w:p w14:paraId="12C801B7" w14:textId="77777777" w:rsidR="004A22C4" w:rsidRPr="00C764D2" w:rsidRDefault="004A22C4" w:rsidP="0014261B">
      <w:pPr>
        <w:spacing w:after="200" w:line="276" w:lineRule="auto"/>
        <w:jc w:val="both"/>
        <w:rPr>
          <w:rFonts w:cs="Arial"/>
        </w:rPr>
      </w:pPr>
      <w:r w:rsidRPr="00C764D2">
        <w:rPr>
          <w:rFonts w:cs="Arial"/>
          <w:color w:val="auto"/>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C764D2">
        <w:rPr>
          <w:rFonts w:cs="Arial"/>
        </w:rPr>
        <w:t>.</w:t>
      </w:r>
    </w:p>
    <w:p w14:paraId="1DF68161" w14:textId="77777777" w:rsidR="004A22C4" w:rsidRPr="00C764D2" w:rsidRDefault="004A22C4" w:rsidP="0014261B">
      <w:pPr>
        <w:spacing w:line="276" w:lineRule="auto"/>
        <w:rPr>
          <w:rFonts w:cs="Arial"/>
        </w:rPr>
      </w:pPr>
      <m:oMathPara>
        <m:oMath>
          <m:r>
            <w:rPr>
              <w:rFonts w:ascii="Cambria Math" w:hAnsi="Cambria Math" w:cs="Arial"/>
              <w:color w:val="auto"/>
            </w:rPr>
            <m:t>Me</m:t>
          </m:r>
          <m:r>
            <m:rPr>
              <m:sty m:val="p"/>
            </m:rPr>
            <w:rPr>
              <w:rFonts w:ascii="Cambria Math" w:hAnsi="Cambria Math" w:cs="Arial"/>
              <w:color w:val="auto"/>
            </w:rPr>
            <m:t>=</m:t>
          </m:r>
          <m:r>
            <w:rPr>
              <w:rFonts w:ascii="Cambria Math" w:hAnsi="Cambria Math" w:cs="Arial"/>
              <w:color w:val="auto"/>
            </w:rPr>
            <m:t>Mediana</m:t>
          </m:r>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1</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2</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m:t>
              </m:r>
            </m:sub>
          </m:sSub>
          <m:r>
            <m:rPr>
              <m:sty m:val="p"/>
            </m:rPr>
            <w:rPr>
              <w:rFonts w:ascii="Cambria Math" w:hAnsi="Cambria Math" w:cs="Arial"/>
            </w:rPr>
            <m:t>)</m:t>
          </m:r>
        </m:oMath>
      </m:oMathPara>
    </w:p>
    <w:p w14:paraId="14CE2D0C" w14:textId="77777777" w:rsidR="004A22C4" w:rsidRPr="00C764D2" w:rsidRDefault="004A22C4" w:rsidP="0014261B">
      <w:pPr>
        <w:spacing w:line="276" w:lineRule="auto"/>
        <w:rPr>
          <w:rFonts w:cs="Arial"/>
          <w:color w:val="auto"/>
        </w:rPr>
      </w:pPr>
      <w:r w:rsidRPr="00C764D2">
        <w:rPr>
          <w:rFonts w:cs="Arial"/>
          <w:color w:val="auto"/>
        </w:rPr>
        <w:t>Donde:</w:t>
      </w:r>
    </w:p>
    <w:p w14:paraId="44A2F1C9" w14:textId="77777777" w:rsidR="004A22C4" w:rsidRPr="00C764D2" w:rsidRDefault="00B415F7"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4A22C4" w:rsidRPr="00C764D2">
        <w:rPr>
          <w:rFonts w:ascii="Arial" w:eastAsiaTheme="minorHAnsi" w:hAnsi="Arial" w:cs="Arial"/>
          <w:sz w:val="20"/>
        </w:rPr>
        <w:t>: Es el valor total corregido de cada una de las propuestas “i”.</w:t>
      </w:r>
    </w:p>
    <w:p w14:paraId="3A229059" w14:textId="77777777" w:rsidR="004A22C4" w:rsidRPr="00C764D2" w:rsidRDefault="004A22C4" w:rsidP="0014261B">
      <w:pPr>
        <w:pStyle w:val="Prrafodelista"/>
        <w:numPr>
          <w:ilvl w:val="0"/>
          <w:numId w:val="75"/>
        </w:numPr>
        <w:spacing w:after="0"/>
        <w:jc w:val="both"/>
        <w:rPr>
          <w:rFonts w:ascii="Arial" w:eastAsiaTheme="minorHAnsi" w:hAnsi="Arial" w:cs="Arial"/>
          <w:sz w:val="20"/>
        </w:rPr>
      </w:pPr>
      <w:r w:rsidRPr="00C764D2">
        <w:rPr>
          <w:rFonts w:ascii="Arial" w:eastAsiaTheme="minorHAnsi" w:hAnsi="Arial" w:cs="Arial"/>
          <w:sz w:val="20"/>
        </w:rPr>
        <w:t>m: Es el número total de propuestas económicas válidas recibidas por la Entidad Estatal.</w:t>
      </w:r>
    </w:p>
    <w:p w14:paraId="5B08887D" w14:textId="77777777" w:rsidR="004A22C4" w:rsidRPr="00C764D2" w:rsidRDefault="004A22C4" w:rsidP="0014261B">
      <w:pPr>
        <w:pStyle w:val="Prrafodelista"/>
        <w:numPr>
          <w:ilvl w:val="0"/>
          <w:numId w:val="75"/>
        </w:numPr>
        <w:spacing w:after="0"/>
        <w:jc w:val="both"/>
        <w:rPr>
          <w:rFonts w:ascii="Arial" w:eastAsiaTheme="minorHAnsi" w:hAnsi="Arial" w:cs="Arial"/>
          <w:sz w:val="20"/>
        </w:rPr>
      </w:pPr>
      <w:r w:rsidRPr="00C764D2">
        <w:rPr>
          <w:rFonts w:ascii="Arial" w:eastAsiaTheme="minorHAnsi" w:hAnsi="Arial" w:cs="Arial"/>
          <w:sz w:val="20"/>
        </w:rPr>
        <w:t>Me: Es la mediana calculada con los valores de las propuestas económicas válidas.</w:t>
      </w:r>
    </w:p>
    <w:p w14:paraId="7168FB4C" w14:textId="77777777" w:rsidR="004A22C4" w:rsidRPr="00C764D2" w:rsidRDefault="004A22C4" w:rsidP="0014261B">
      <w:pPr>
        <w:spacing w:after="200" w:line="276" w:lineRule="auto"/>
        <w:jc w:val="both"/>
        <w:rPr>
          <w:rFonts w:cs="Arial"/>
          <w:color w:val="auto"/>
        </w:rPr>
      </w:pPr>
    </w:p>
    <w:p w14:paraId="637D9548" w14:textId="77777777" w:rsidR="004A22C4" w:rsidRPr="00C764D2" w:rsidRDefault="004A22C4" w:rsidP="0014261B">
      <w:pPr>
        <w:spacing w:after="200" w:line="276" w:lineRule="auto"/>
        <w:rPr>
          <w:rFonts w:cs="Arial"/>
          <w:color w:val="auto"/>
        </w:rPr>
      </w:pPr>
      <w:r w:rsidRPr="00C764D2">
        <w:rPr>
          <w:rFonts w:cs="Arial"/>
          <w:color w:val="auto"/>
        </w:rPr>
        <w:t xml:space="preserve">Bajo este método la entidad asignará puntaje así: </w:t>
      </w:r>
    </w:p>
    <w:p w14:paraId="63D4E2F7" w14:textId="77777777" w:rsidR="004A22C4" w:rsidRPr="00C764D2" w:rsidRDefault="004A22C4" w:rsidP="0014261B">
      <w:pPr>
        <w:pStyle w:val="Prrafodelista"/>
        <w:numPr>
          <w:ilvl w:val="0"/>
          <w:numId w:val="76"/>
        </w:numPr>
        <w:jc w:val="both"/>
        <w:rPr>
          <w:rFonts w:ascii="Arial" w:eastAsia="Arial" w:hAnsi="Arial" w:cs="Arial"/>
          <w:sz w:val="20"/>
          <w:szCs w:val="20"/>
        </w:rPr>
      </w:pPr>
      <w:r w:rsidRPr="00C764D2">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79140893" w14:textId="77777777" w:rsidR="004A22C4" w:rsidRPr="00C764D2" w:rsidRDefault="004A22C4" w:rsidP="0014261B">
      <w:pPr>
        <w:pStyle w:val="Prrafodelista"/>
        <w:jc w:val="both"/>
        <w:rPr>
          <w:rFonts w:ascii="Arial" w:eastAsia="Arial" w:hAnsi="Arial" w:cs="Arial"/>
          <w:sz w:val="20"/>
          <w:szCs w:val="20"/>
        </w:rPr>
      </w:pPr>
    </w:p>
    <w:p w14:paraId="1099F05B" w14:textId="77777777" w:rsidR="004A22C4" w:rsidRPr="00C764D2" w:rsidRDefault="004A22C4" w:rsidP="0014261B">
      <w:pPr>
        <w:pStyle w:val="Prrafodelista"/>
        <w:rPr>
          <w:rFonts w:ascii="Arial" w:eastAsiaTheme="minorHAnsi" w:hAnsi="Arial" w:cs="Arial"/>
          <w:i/>
          <w:sz w:val="20"/>
        </w:rPr>
      </w:pPr>
      <m:oMathPara>
        <m:oMath>
          <m:r>
            <w:rPr>
              <w:rFonts w:ascii="Cambria Math" w:eastAsiaTheme="minorHAnsi" w:hAnsi="Cambria Math" w:cs="Arial"/>
              <w:sz w:val="20"/>
            </w:rPr>
            <m:t>Puntaje=</m:t>
          </m:r>
          <m:d>
            <m:dPr>
              <m:begChr m:val="["/>
              <m:endChr m:val="]"/>
              <m:ctrlPr>
                <w:rPr>
                  <w:rFonts w:ascii="Cambria Math" w:eastAsiaTheme="minorHAnsi" w:hAnsi="Cambria Math" w:cs="Arial"/>
                  <w:i/>
                  <w:sz w:val="20"/>
                </w:rPr>
              </m:ctrlPr>
            </m:dPr>
            <m:e>
              <m:d>
                <m:dPr>
                  <m:begChr m:val="{"/>
                  <m:endChr m:val="}"/>
                  <m:ctrlPr>
                    <w:rPr>
                      <w:rFonts w:ascii="Cambria Math" w:eastAsiaTheme="minorHAnsi" w:hAnsi="Cambria Math" w:cs="Arial"/>
                      <w:i/>
                      <w:sz w:val="20"/>
                    </w:rPr>
                  </m:ctrlPr>
                </m:dPr>
                <m:e>
                  <m:r>
                    <w:rPr>
                      <w:rFonts w:ascii="Cambria Math" w:eastAsiaTheme="minorHAnsi" w:hAnsi="Cambria Math" w:cs="Arial"/>
                      <w:sz w:val="20"/>
                    </w:rPr>
                    <m:t>1-</m:t>
                  </m:r>
                  <m:d>
                    <m:dPr>
                      <m:begChr m:val="|"/>
                      <m:endChr m:val="|"/>
                      <m:ctrlPr>
                        <w:rPr>
                          <w:rFonts w:ascii="Cambria Math" w:eastAsiaTheme="minorHAnsi" w:hAnsi="Cambria Math" w:cs="Arial"/>
                          <w:i/>
                          <w:sz w:val="20"/>
                        </w:rPr>
                      </m:ctrlPr>
                    </m:dPr>
                    <m:e>
                      <m:f>
                        <m:fPr>
                          <m:ctrlPr>
                            <w:rPr>
                              <w:rFonts w:ascii="Cambria Math" w:eastAsiaTheme="minorHAnsi" w:hAnsi="Cambria Math" w:cs="Arial"/>
                              <w:i/>
                              <w:sz w:val="20"/>
                            </w:rPr>
                          </m:ctrlPr>
                        </m:fPr>
                        <m:num>
                          <m:r>
                            <w:rPr>
                              <w:rFonts w:ascii="Cambria Math" w:eastAsiaTheme="minorHAnsi" w:hAnsi="Cambria Math" w:cs="Arial"/>
                              <w:sz w:val="20"/>
                            </w:rPr>
                            <m:t>Me-</m:t>
                          </m:r>
                          <m:sSub>
                            <m:sSubPr>
                              <m:ctrlPr>
                                <w:rPr>
                                  <w:rFonts w:ascii="Cambria Math" w:eastAsiaTheme="minorHAnsi" w:hAnsi="Cambria Math" w:cs="Arial"/>
                                  <w:i/>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num>
                        <m:den>
                          <m:r>
                            <w:rPr>
                              <w:rFonts w:ascii="Cambria Math" w:eastAsiaTheme="minorHAnsi" w:hAnsi="Cambria Math" w:cs="Arial"/>
                              <w:sz w:val="20"/>
                            </w:rPr>
                            <m:t>Me</m:t>
                          </m:r>
                        </m:den>
                      </m:f>
                    </m:e>
                  </m:d>
                </m:e>
              </m:d>
              <m:r>
                <w:rPr>
                  <w:rFonts w:ascii="Cambria Math" w:eastAsiaTheme="minorHAnsi" w:hAnsi="Cambria Math" w:cs="Arial"/>
                  <w:sz w:val="20"/>
                </w:rPr>
                <m:t>*60</m:t>
              </m:r>
            </m:e>
          </m:d>
        </m:oMath>
      </m:oMathPara>
    </w:p>
    <w:p w14:paraId="7CA69DC2" w14:textId="77777777" w:rsidR="004A22C4" w:rsidRPr="00C764D2" w:rsidRDefault="004A22C4" w:rsidP="0014261B">
      <w:pPr>
        <w:spacing w:line="276" w:lineRule="auto"/>
        <w:rPr>
          <w:rFonts w:cs="Arial"/>
          <w:color w:val="auto"/>
        </w:rPr>
      </w:pPr>
      <w:r w:rsidRPr="00C764D2">
        <w:rPr>
          <w:rFonts w:cs="Arial"/>
          <w:color w:val="auto"/>
        </w:rPr>
        <w:t>Donde:</w:t>
      </w:r>
    </w:p>
    <w:p w14:paraId="1EFF1F5A" w14:textId="77777777" w:rsidR="004A22C4" w:rsidRPr="00C764D2" w:rsidRDefault="004A22C4" w:rsidP="0014261B">
      <w:pPr>
        <w:pStyle w:val="Prrafodelista"/>
        <w:numPr>
          <w:ilvl w:val="0"/>
          <w:numId w:val="77"/>
        </w:numPr>
        <w:spacing w:after="0"/>
        <w:jc w:val="both"/>
        <w:rPr>
          <w:rFonts w:ascii="Arial" w:eastAsiaTheme="minorHAnsi" w:hAnsi="Arial" w:cs="Arial"/>
          <w:sz w:val="20"/>
        </w:rPr>
      </w:pPr>
      <w:r w:rsidRPr="00C764D2">
        <w:rPr>
          <w:rFonts w:ascii="Arial" w:eastAsiaTheme="minorHAnsi" w:hAnsi="Arial" w:cs="Arial"/>
          <w:i/>
          <w:sz w:val="20"/>
        </w:rPr>
        <w:t>Me:</w:t>
      </w:r>
      <w:r w:rsidRPr="00C764D2">
        <w:rPr>
          <w:rFonts w:ascii="Arial" w:eastAsiaTheme="minorHAnsi" w:hAnsi="Arial" w:cs="Arial"/>
          <w:sz w:val="20"/>
        </w:rPr>
        <w:t xml:space="preserve"> Es la mediana calculada con los valores de las propuestas económicas válidas.</w:t>
      </w:r>
    </w:p>
    <w:p w14:paraId="3C628D8C" w14:textId="77777777" w:rsidR="004A22C4" w:rsidRPr="00C764D2" w:rsidRDefault="00B415F7"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4A22C4" w:rsidRPr="00C764D2">
        <w:rPr>
          <w:rFonts w:ascii="Arial" w:eastAsiaTheme="minorHAnsi" w:hAnsi="Arial" w:cs="Arial"/>
          <w:sz w:val="20"/>
        </w:rPr>
        <w:t>: Es el valor total corregido de cada una de las propuestas “i”.</w:t>
      </w:r>
    </w:p>
    <w:p w14:paraId="2BDD0323" w14:textId="77777777" w:rsidR="004A22C4" w:rsidRPr="00C764D2" w:rsidRDefault="004A22C4" w:rsidP="0014261B">
      <w:pPr>
        <w:spacing w:line="276" w:lineRule="auto"/>
        <w:jc w:val="center"/>
        <w:rPr>
          <w:rFonts w:cs="Arial"/>
          <w:color w:val="auto"/>
        </w:rPr>
      </w:pPr>
    </w:p>
    <w:p w14:paraId="58CE0FEF" w14:textId="77777777" w:rsidR="004A22C4" w:rsidRPr="00C764D2" w:rsidRDefault="004A22C4" w:rsidP="0014261B">
      <w:pPr>
        <w:pStyle w:val="Prrafodelista"/>
        <w:numPr>
          <w:ilvl w:val="0"/>
          <w:numId w:val="76"/>
        </w:numPr>
        <w:jc w:val="both"/>
        <w:rPr>
          <w:rFonts w:ascii="Arial" w:eastAsia="Arial" w:hAnsi="Arial" w:cs="Arial"/>
          <w:sz w:val="20"/>
          <w:szCs w:val="20"/>
        </w:rPr>
      </w:pPr>
      <w:r w:rsidRPr="00C764D2">
        <w:rPr>
          <w:rFonts w:ascii="Arial" w:eastAsia="Arial" w:hAnsi="Arial" w:cs="Arial"/>
          <w:sz w:val="20"/>
          <w:szCs w:val="20"/>
        </w:rPr>
        <w:t xml:space="preserve">Si el </w:t>
      </w:r>
      <w:r w:rsidRPr="00C764D2">
        <w:rPr>
          <w:rFonts w:ascii="Arial" w:eastAsiaTheme="minorHAnsi" w:hAnsi="Arial" w:cs="Arial"/>
          <w:sz w:val="20"/>
        </w:rPr>
        <w:t>número de valores</w:t>
      </w:r>
      <w:r w:rsidRPr="00C764D2">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744622D5" w14:textId="77777777" w:rsidR="004A22C4" w:rsidRPr="00C764D2" w:rsidRDefault="004A22C4" w:rsidP="0014261B">
      <w:pPr>
        <w:spacing w:line="276" w:lineRule="auto"/>
        <w:rPr>
          <w:rFonts w:cs="Arial"/>
          <w:color w:val="auto"/>
        </w:rPr>
      </w:pPr>
      <m:oMathPara>
        <m:oMath>
          <m:r>
            <w:rPr>
              <w:rFonts w:ascii="Cambria Math" w:hAnsi="Cambria Math" w:cs="Arial"/>
              <w:color w:val="auto"/>
            </w:rPr>
            <m:t>Puntaje</m:t>
          </m:r>
          <m:r>
            <m:rPr>
              <m:sty m:val="p"/>
            </m:rPr>
            <w:rPr>
              <w:rFonts w:ascii="Cambria Math" w:hAnsi="Cambria Math" w:cs="Arial"/>
              <w:color w:val="auto"/>
            </w:rPr>
            <m:t>=</m:t>
          </m:r>
          <m:d>
            <m:dPr>
              <m:begChr m:val="["/>
              <m:endChr m:val="]"/>
              <m:ctrlPr>
                <w:rPr>
                  <w:rFonts w:ascii="Cambria Math" w:hAnsi="Cambria Math" w:cs="Arial"/>
                  <w:color w:val="auto"/>
                </w:rPr>
              </m:ctrlPr>
            </m:dPr>
            <m:e>
              <m:d>
                <m:dPr>
                  <m:begChr m:val="{"/>
                  <m:endChr m:val="}"/>
                  <m:ctrlPr>
                    <w:rPr>
                      <w:rFonts w:ascii="Cambria Math" w:hAnsi="Cambria Math" w:cs="Arial"/>
                      <w:color w:val="auto"/>
                    </w:rPr>
                  </m:ctrlPr>
                </m:dPr>
                <m:e>
                  <m:r>
                    <m:rPr>
                      <m:sty m:val="p"/>
                    </m:rPr>
                    <w:rPr>
                      <w:rFonts w:ascii="Cambria Math" w:hAnsi="Cambria Math" w:cs="Arial"/>
                      <w:color w:val="auto"/>
                    </w:rPr>
                    <m:t>1-</m:t>
                  </m:r>
                  <m:d>
                    <m:dPr>
                      <m:begChr m:val="|"/>
                      <m:endChr m:val="|"/>
                      <m:ctrlPr>
                        <w:rPr>
                          <w:rFonts w:ascii="Cambria Math" w:hAnsi="Cambria Math" w:cs="Arial"/>
                          <w:color w:val="auto"/>
                        </w:rPr>
                      </m:ctrlPr>
                    </m:dPr>
                    <m:e>
                      <m:f>
                        <m:fPr>
                          <m:ctrlPr>
                            <w:rPr>
                              <w:rFonts w:ascii="Cambria Math" w:hAnsi="Cambria Math" w:cs="Arial"/>
                              <w:color w:val="auto"/>
                            </w:rPr>
                          </m:ctrlPr>
                        </m:fPr>
                        <m:num>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i</m:t>
                              </m:r>
                            </m:sub>
                          </m:sSub>
                        </m:num>
                        <m:den>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den>
                      </m:f>
                    </m:e>
                  </m:d>
                </m:e>
              </m:d>
              <m:r>
                <m:rPr>
                  <m:sty m:val="p"/>
                </m:rPr>
                <w:rPr>
                  <w:rFonts w:ascii="Cambria Math" w:hAnsi="Cambria Math" w:cs="Arial"/>
                  <w:color w:val="auto"/>
                </w:rPr>
                <m:t>*60</m:t>
              </m:r>
            </m:e>
          </m:d>
        </m:oMath>
      </m:oMathPara>
    </w:p>
    <w:p w14:paraId="41B32B82" w14:textId="77777777" w:rsidR="004A22C4" w:rsidRPr="00C764D2" w:rsidRDefault="004A22C4" w:rsidP="0014261B">
      <w:pPr>
        <w:spacing w:line="276" w:lineRule="auto"/>
        <w:jc w:val="both"/>
        <w:rPr>
          <w:rFonts w:cs="Arial"/>
          <w:color w:val="auto"/>
        </w:rPr>
      </w:pPr>
      <w:r w:rsidRPr="00C764D2">
        <w:rPr>
          <w:rFonts w:cs="Arial"/>
          <w:color w:val="auto"/>
        </w:rPr>
        <w:t>Donde:</w:t>
      </w:r>
    </w:p>
    <w:p w14:paraId="1198E3E2" w14:textId="77777777" w:rsidR="004A22C4" w:rsidRPr="00C764D2" w:rsidRDefault="00B415F7" w:rsidP="0014261B">
      <w:pPr>
        <w:pStyle w:val="Prrafodelista"/>
        <w:numPr>
          <w:ilvl w:val="0"/>
          <w:numId w:val="77"/>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Me</m:t>
            </m:r>
          </m:sub>
        </m:sSub>
      </m:oMath>
      <w:r w:rsidR="004A22C4" w:rsidRPr="00C764D2">
        <w:rPr>
          <w:rFonts w:ascii="Arial" w:eastAsiaTheme="minorHAnsi" w:hAnsi="Arial" w:cs="Arial"/>
          <w:sz w:val="20"/>
        </w:rPr>
        <w:t>: Es el valor de la propuesta económica válida inmediatamente por debajo de la mediana.</w:t>
      </w:r>
    </w:p>
    <w:p w14:paraId="316B1DC9" w14:textId="77777777" w:rsidR="004A22C4" w:rsidRPr="00C764D2" w:rsidRDefault="00B415F7"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4A22C4" w:rsidRPr="00C764D2">
        <w:rPr>
          <w:rFonts w:ascii="Arial" w:eastAsiaTheme="minorHAnsi" w:hAnsi="Arial" w:cs="Arial"/>
          <w:sz w:val="20"/>
        </w:rPr>
        <w:t>: Es el valor total corregido de cada una de las propuestas “i”.</w:t>
      </w:r>
    </w:p>
    <w:p w14:paraId="756262D6" w14:textId="77777777" w:rsidR="004A22C4" w:rsidRPr="00C764D2" w:rsidRDefault="004A22C4" w:rsidP="0014261B">
      <w:pPr>
        <w:spacing w:after="0" w:line="276" w:lineRule="auto"/>
        <w:jc w:val="both"/>
        <w:rPr>
          <w:rFonts w:cs="Arial"/>
          <w:b/>
          <w:bCs/>
          <w:color w:val="auto"/>
          <w:szCs w:val="20"/>
        </w:rPr>
      </w:pPr>
    </w:p>
    <w:p w14:paraId="5A769C22" w14:textId="77777777" w:rsidR="004A22C4" w:rsidRPr="00C764D2" w:rsidRDefault="004A22C4" w:rsidP="0014261B">
      <w:pPr>
        <w:numPr>
          <w:ilvl w:val="2"/>
          <w:numId w:val="43"/>
        </w:numPr>
        <w:spacing w:after="200" w:line="276" w:lineRule="auto"/>
        <w:contextualSpacing/>
        <w:jc w:val="both"/>
        <w:rPr>
          <w:rFonts w:eastAsia="Arial" w:cs="Arial"/>
          <w:b/>
          <w:bCs/>
          <w:color w:val="auto"/>
        </w:rPr>
      </w:pPr>
      <w:r w:rsidRPr="00C764D2">
        <w:rPr>
          <w:rFonts w:cs="Arial"/>
          <w:b/>
          <w:bCs/>
          <w:color w:val="auto"/>
        </w:rPr>
        <w:t>Media</w:t>
      </w:r>
      <w:r w:rsidRPr="00C764D2">
        <w:rPr>
          <w:rFonts w:eastAsia="Arial" w:cs="Arial"/>
          <w:b/>
          <w:bCs/>
          <w:color w:val="auto"/>
        </w:rPr>
        <w:t xml:space="preserve"> G</w:t>
      </w:r>
      <w:r w:rsidRPr="00C764D2">
        <w:rPr>
          <w:rFonts w:cs="Arial"/>
          <w:b/>
          <w:bCs/>
          <w:color w:val="auto"/>
        </w:rPr>
        <w:t>eométrica</w:t>
      </w:r>
    </w:p>
    <w:p w14:paraId="1350AFE0" w14:textId="77777777" w:rsidR="004A22C4" w:rsidRPr="00C764D2" w:rsidRDefault="004A22C4" w:rsidP="0014261B">
      <w:pPr>
        <w:spacing w:after="200" w:line="276" w:lineRule="auto"/>
        <w:ind w:left="1080"/>
        <w:contextualSpacing/>
        <w:jc w:val="both"/>
        <w:rPr>
          <w:rFonts w:cs="Arial"/>
          <w:b/>
          <w:bCs/>
          <w:color w:val="auto"/>
        </w:rPr>
      </w:pPr>
    </w:p>
    <w:p w14:paraId="1977F0F4" w14:textId="77777777" w:rsidR="004A22C4" w:rsidRPr="00C764D2" w:rsidDel="7381EF0F" w:rsidRDefault="004A22C4" w:rsidP="0014261B">
      <w:pPr>
        <w:spacing w:after="200" w:line="276" w:lineRule="auto"/>
        <w:jc w:val="both"/>
        <w:rPr>
          <w:rFonts w:cs="Arial"/>
          <w:color w:val="auto"/>
        </w:rPr>
      </w:pPr>
      <w:r w:rsidRPr="00C764D2">
        <w:rPr>
          <w:rFonts w:cs="Arial"/>
          <w:color w:val="auto"/>
        </w:rPr>
        <w:t xml:space="preserve">Para calcular la Media Geométrica se tomará el valor de las propuestas hábiles para el respectivo factor de calificación para asignar el puntaje de conformidad con el siguiente procedimiento: </w:t>
      </w:r>
    </w:p>
    <w:p w14:paraId="29638C8B" w14:textId="77777777" w:rsidR="004A22C4" w:rsidRPr="00C764D2" w:rsidRDefault="004A22C4" w:rsidP="0014261B">
      <w:pPr>
        <w:spacing w:after="200" w:line="276" w:lineRule="auto"/>
        <w:rPr>
          <w:rFonts w:cs="Arial"/>
          <w:color w:val="auto"/>
        </w:rPr>
      </w:pPr>
      <m:oMathPara>
        <m:oMath>
          <m:r>
            <m:rPr>
              <m:sty m:val="p"/>
            </m:rPr>
            <w:rPr>
              <w:rFonts w:ascii="Cambria Math" w:hAnsi="Cambria Math" w:cs="Arial"/>
              <w:color w:val="auto"/>
            </w:rPr>
            <w:br/>
          </m:r>
        </m:oMath>
        <m:oMath>
          <m:r>
            <w:rPr>
              <w:rFonts w:ascii="Cambria Math" w:hAnsi="Cambria Math" w:cs="Arial"/>
              <w:color w:val="auto"/>
            </w:rPr>
            <m:t>MG=</m:t>
          </m:r>
          <m:rad>
            <m:radPr>
              <m:ctrlPr>
                <w:rPr>
                  <w:rFonts w:ascii="Cambria Math" w:hAnsi="Cambria Math" w:cs="Arial"/>
                  <w:i/>
                  <w:color w:val="auto"/>
                </w:rPr>
              </m:ctrlPr>
            </m:radPr>
            <m:deg>
              <m:r>
                <w:rPr>
                  <w:rFonts w:ascii="Cambria Math" w:hAnsi="Cambria Math" w:cs="Arial"/>
                  <w:color w:val="auto"/>
                </w:rPr>
                <m:t>n</m:t>
              </m:r>
            </m:deg>
            <m:e>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1</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2</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3</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n</m:t>
                  </m:r>
                </m:sub>
              </m:sSub>
            </m:e>
          </m:rad>
        </m:oMath>
      </m:oMathPara>
    </w:p>
    <w:p w14:paraId="6B138A68" w14:textId="77777777" w:rsidR="004A22C4" w:rsidRPr="00C764D2" w:rsidRDefault="004A22C4" w:rsidP="0014261B">
      <w:pPr>
        <w:spacing w:after="200" w:line="276" w:lineRule="auto"/>
        <w:jc w:val="both"/>
        <w:rPr>
          <w:rFonts w:cs="Arial"/>
          <w:color w:val="auto"/>
        </w:rPr>
      </w:pPr>
      <w:r w:rsidRPr="00C764D2">
        <w:rPr>
          <w:rFonts w:eastAsia="Arial" w:cs="Arial"/>
          <w:color w:val="auto"/>
          <w:szCs w:val="20"/>
        </w:rPr>
        <w:t>Donde</w:t>
      </w:r>
      <w:r w:rsidRPr="00C764D2">
        <w:rPr>
          <w:rFonts w:eastAsia="Arial" w:cs="Arial"/>
          <w:color w:val="auto"/>
          <w:sz w:val="22"/>
        </w:rPr>
        <w:t xml:space="preserve">: </w:t>
      </w:r>
    </w:p>
    <w:p w14:paraId="67B1B6C8" w14:textId="77777777" w:rsidR="004A22C4" w:rsidRPr="00C764D2" w:rsidRDefault="004A22C4" w:rsidP="0014261B">
      <w:pPr>
        <w:pStyle w:val="Prrafodelista"/>
        <w:numPr>
          <w:ilvl w:val="0"/>
          <w:numId w:val="142"/>
        </w:numPr>
        <w:jc w:val="both"/>
        <w:rPr>
          <w:rFonts w:ascii="Arial" w:hAnsi="Arial" w:cs="Arial"/>
          <w:sz w:val="20"/>
          <w:szCs w:val="20"/>
        </w:rPr>
      </w:pPr>
      <w:r w:rsidRPr="00C764D2">
        <w:rPr>
          <w:rFonts w:ascii="Arial" w:eastAsiaTheme="minorEastAsia" w:hAnsi="Arial" w:cs="Arial"/>
          <w:sz w:val="20"/>
          <w:szCs w:val="20"/>
        </w:rPr>
        <w:t xml:space="preserve">MG: Es la media geométrica de todas las ofertas habilitadas. </w:t>
      </w:r>
    </w:p>
    <w:p w14:paraId="27BE125D" w14:textId="77777777" w:rsidR="004A22C4" w:rsidRPr="00C764D2" w:rsidRDefault="004A22C4" w:rsidP="0014261B">
      <w:pPr>
        <w:pStyle w:val="Prrafodelista"/>
        <w:numPr>
          <w:ilvl w:val="0"/>
          <w:numId w:val="142"/>
        </w:numPr>
        <w:jc w:val="both"/>
        <w:rPr>
          <w:rFonts w:ascii="Arial" w:hAnsi="Arial" w:cs="Arial"/>
          <w:sz w:val="20"/>
          <w:szCs w:val="20"/>
        </w:rPr>
      </w:pPr>
      <w:r w:rsidRPr="00C764D2">
        <w:rPr>
          <w:rFonts w:ascii="Arial" w:eastAsiaTheme="minorEastAsia" w:hAnsi="Arial" w:cs="Arial"/>
          <w:sz w:val="20"/>
          <w:szCs w:val="20"/>
        </w:rPr>
        <w:t>V1: Es el valor de una propuesta habilitada.</w:t>
      </w:r>
    </w:p>
    <w:p w14:paraId="41D34F5A" w14:textId="77777777" w:rsidR="004A22C4" w:rsidRPr="00C764D2" w:rsidRDefault="004A22C4" w:rsidP="0014261B">
      <w:pPr>
        <w:pStyle w:val="Prrafodelista"/>
        <w:numPr>
          <w:ilvl w:val="0"/>
          <w:numId w:val="142"/>
        </w:numPr>
        <w:jc w:val="both"/>
        <w:rPr>
          <w:rFonts w:ascii="Arial" w:hAnsi="Arial" w:cs="Arial"/>
          <w:sz w:val="20"/>
          <w:szCs w:val="20"/>
        </w:rPr>
      </w:pPr>
      <w:r w:rsidRPr="00C764D2">
        <w:rPr>
          <w:rFonts w:ascii="Arial" w:eastAsiaTheme="minorEastAsia" w:hAnsi="Arial" w:cs="Arial"/>
          <w:sz w:val="20"/>
          <w:szCs w:val="20"/>
        </w:rPr>
        <w:t xml:space="preserve">Vn: Es el valor de la propuesta n habilitada. </w:t>
      </w:r>
    </w:p>
    <w:p w14:paraId="62981A2B" w14:textId="77777777" w:rsidR="004A22C4" w:rsidRPr="00C764D2" w:rsidRDefault="004A22C4" w:rsidP="0014261B">
      <w:pPr>
        <w:pStyle w:val="Prrafodelista"/>
        <w:numPr>
          <w:ilvl w:val="0"/>
          <w:numId w:val="142"/>
        </w:numPr>
        <w:jc w:val="both"/>
        <w:rPr>
          <w:rFonts w:ascii="Arial" w:hAnsi="Arial" w:cs="Arial"/>
          <w:sz w:val="20"/>
          <w:szCs w:val="20"/>
        </w:rPr>
      </w:pPr>
      <w:r w:rsidRPr="00C764D2">
        <w:rPr>
          <w:rFonts w:ascii="Arial" w:eastAsiaTheme="minorEastAsia" w:hAnsi="Arial" w:cs="Arial"/>
          <w:sz w:val="20"/>
          <w:szCs w:val="20"/>
        </w:rPr>
        <w:t xml:space="preserve">n: La cantidad total de propuestas habilitadas. </w:t>
      </w:r>
    </w:p>
    <w:p w14:paraId="0030C1BC" w14:textId="77777777" w:rsidR="004A22C4" w:rsidRPr="00C764D2" w:rsidRDefault="004A22C4" w:rsidP="0014261B">
      <w:pPr>
        <w:spacing w:after="200" w:line="276" w:lineRule="auto"/>
        <w:jc w:val="both"/>
        <w:rPr>
          <w:rFonts w:cs="Arial"/>
          <w:color w:val="auto"/>
        </w:rPr>
      </w:pPr>
      <w:r w:rsidRPr="00C764D2">
        <w:rPr>
          <w:rFonts w:cs="Arial"/>
          <w:color w:val="auto"/>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6985022A" w14:textId="77777777" w:rsidR="004A22C4" w:rsidRPr="00C764D2" w:rsidRDefault="004A22C4" w:rsidP="0014261B">
      <w:pPr>
        <w:spacing w:after="200" w:line="276" w:lineRule="auto"/>
        <w:rPr>
          <w:rFonts w:cs="Arial"/>
          <w:color w:val="auto"/>
        </w:rPr>
      </w:pPr>
      <w:r w:rsidRPr="00C764D2">
        <w:rPr>
          <w:rFonts w:cs="Arial"/>
          <w:color w:val="auto"/>
        </w:rPr>
        <w:t>Las demás propuestas recibirán puntaje de acuerdo con la siguiente ecuación:</w:t>
      </w:r>
    </w:p>
    <w:p w14:paraId="2EB1004B" w14:textId="77777777" w:rsidR="004A22C4" w:rsidRPr="00C764D2" w:rsidRDefault="004A22C4" w:rsidP="0014261B">
      <w:pPr>
        <w:spacing w:after="200" w:line="276" w:lineRule="auto"/>
        <w:jc w:val="center"/>
        <w:rPr>
          <w:rFonts w:cs="Arial"/>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rPr>
                        <m:t>MG</m:t>
                      </m:r>
                    </m:den>
                  </m:f>
                </m:e>
              </m:d>
            </m:e>
          </m:d>
        </m:oMath>
      </m:oMathPara>
    </w:p>
    <w:p w14:paraId="576508D9" w14:textId="77777777" w:rsidR="004A22C4" w:rsidRPr="00C764D2" w:rsidRDefault="004A22C4" w:rsidP="0014261B">
      <w:pPr>
        <w:jc w:val="both"/>
        <w:rPr>
          <w:rFonts w:cs="Arial"/>
          <w:color w:val="auto"/>
        </w:rPr>
      </w:pPr>
      <w:r w:rsidRPr="00C764D2">
        <w:rPr>
          <w:rFonts w:cs="Arial"/>
          <w:b/>
          <w:bCs/>
          <w:color w:val="auto"/>
        </w:rPr>
        <w:t>Nota:</w:t>
      </w:r>
      <w:r w:rsidRPr="00C764D2">
        <w:rPr>
          <w:rFonts w:cs="Arial"/>
          <w:color w:val="auto"/>
        </w:rPr>
        <w:t xml:space="preserve"> Cuando el resultado de la formula anterior sea un número negativo, se asignará 0,0 puntos.</w:t>
      </w:r>
    </w:p>
    <w:p w14:paraId="5A11513C" w14:textId="77777777" w:rsidR="004A22C4" w:rsidRPr="00C764D2" w:rsidRDefault="004A22C4"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C764D2">
        <w:rPr>
          <w:rFonts w:ascii="Arial" w:eastAsiaTheme="minorHAnsi" w:hAnsi="Arial" w:cs="Arial"/>
          <w:b/>
          <w:color w:val="000000" w:themeColor="text1"/>
          <w:sz w:val="20"/>
          <w:szCs w:val="20"/>
        </w:rPr>
        <w:t>Media Aritmética Baja</w:t>
      </w:r>
    </w:p>
    <w:p w14:paraId="656653EB" w14:textId="77777777" w:rsidR="004A22C4" w:rsidRPr="00C764D2" w:rsidRDefault="004A22C4" w:rsidP="004130DD">
      <w:pPr>
        <w:tabs>
          <w:tab w:val="left" w:pos="-142"/>
        </w:tabs>
        <w:autoSpaceDE w:val="0"/>
        <w:autoSpaceDN w:val="0"/>
        <w:adjustRightInd w:val="0"/>
        <w:spacing w:before="120" w:after="240" w:line="276" w:lineRule="auto"/>
        <w:jc w:val="both"/>
        <w:rPr>
          <w:rFonts w:cs="Arial"/>
          <w:color w:val="000000" w:themeColor="text1"/>
          <w:szCs w:val="20"/>
        </w:rPr>
      </w:pPr>
      <w:r w:rsidRPr="00C764D2">
        <w:rPr>
          <w:rFonts w:cs="Arial"/>
          <w:color w:val="000000" w:themeColor="text1"/>
          <w:szCs w:val="20"/>
        </w:rPr>
        <w:t>Consiste en determinar el promedio aritmético entre la propuesta válida más baja y el promedio simple de las ofertas hábiles para calificación económica.</w:t>
      </w:r>
    </w:p>
    <w:p w14:paraId="21AE5882" w14:textId="77777777" w:rsidR="004A22C4" w:rsidRPr="00C764D2" w:rsidRDefault="00B415F7"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3886298D" w14:textId="77777777" w:rsidR="004A22C4" w:rsidRPr="00C764D2" w:rsidRDefault="004A22C4" w:rsidP="005B7CA7">
      <w:pPr>
        <w:spacing w:line="276" w:lineRule="auto"/>
        <w:rPr>
          <w:rFonts w:eastAsiaTheme="minorEastAsia" w:cs="Arial"/>
          <w:color w:val="000000" w:themeColor="text1"/>
          <w:szCs w:val="20"/>
        </w:rPr>
      </w:pPr>
      <w:r w:rsidRPr="00C764D2">
        <w:rPr>
          <w:rFonts w:eastAsiaTheme="minorEastAsia" w:cs="Arial"/>
          <w:color w:val="000000" w:themeColor="text1"/>
          <w:szCs w:val="20"/>
        </w:rPr>
        <w:t>Donde:</w:t>
      </w:r>
    </w:p>
    <w:p w14:paraId="0DF4D427" w14:textId="77777777" w:rsidR="004A22C4" w:rsidRPr="00C764D2" w:rsidRDefault="00B415F7"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4A22C4" w:rsidRPr="00C764D2">
        <w:rPr>
          <w:rFonts w:ascii="Arial" w:eastAsiaTheme="minorEastAsia" w:hAnsi="Arial" w:cs="Arial"/>
          <w:color w:val="000000" w:themeColor="text1"/>
          <w:sz w:val="20"/>
          <w:szCs w:val="20"/>
        </w:rPr>
        <w:t>: Es el valor total corregido de la propuesta válida más baja.</w:t>
      </w:r>
    </w:p>
    <w:p w14:paraId="047B8C0D" w14:textId="77777777" w:rsidR="004A22C4" w:rsidRPr="00C764D2" w:rsidRDefault="00B415F7"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4A22C4" w:rsidRPr="00C764D2">
        <w:rPr>
          <w:rFonts w:ascii="Arial" w:eastAsiaTheme="minorEastAsia" w:hAnsi="Arial" w:cs="Arial"/>
          <w:color w:val="000000" w:themeColor="text1"/>
          <w:sz w:val="20"/>
          <w:szCs w:val="20"/>
        </w:rPr>
        <w:t>: Es el promedio aritmético simple de las propuestas económicas válidas.</w:t>
      </w:r>
    </w:p>
    <w:p w14:paraId="12B884D3" w14:textId="77777777" w:rsidR="004A22C4" w:rsidRPr="00C764D2" w:rsidRDefault="00B415F7"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4A22C4" w:rsidRPr="00C764D2">
        <w:rPr>
          <w:rFonts w:ascii="Arial" w:eastAsiaTheme="minorEastAsia" w:hAnsi="Arial" w:cs="Arial"/>
          <w:color w:val="000000" w:themeColor="text1"/>
          <w:sz w:val="20"/>
          <w:szCs w:val="20"/>
        </w:rPr>
        <w:t>: Es la media aritmética baja.</w:t>
      </w:r>
    </w:p>
    <w:p w14:paraId="4BCC4BAC" w14:textId="77777777" w:rsidR="004A22C4" w:rsidRPr="00C764D2" w:rsidRDefault="004A22C4" w:rsidP="005B7CA7">
      <w:pPr>
        <w:spacing w:after="0" w:line="276" w:lineRule="auto"/>
        <w:rPr>
          <w:rFonts w:eastAsiaTheme="minorEastAsia" w:cs="Arial"/>
          <w:color w:val="000000" w:themeColor="text1"/>
          <w:szCs w:val="20"/>
        </w:rPr>
      </w:pPr>
    </w:p>
    <w:p w14:paraId="777FE816" w14:textId="77777777" w:rsidR="004A22C4" w:rsidRPr="00C764D2" w:rsidRDefault="004A22C4"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La entidad procederá</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ponderar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propuestas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acuerdo</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siguiente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formula</w:t>
      </w:r>
      <w:r w:rsidRPr="00C764D2">
        <w:rPr>
          <w:rFonts w:eastAsia="Arial,Times New Roman" w:cs="Arial"/>
          <w:color w:val="000000" w:themeColor="text1"/>
          <w:szCs w:val="20"/>
          <w:lang w:eastAsia="es-ES"/>
        </w:rPr>
        <w:t xml:space="preserve">: </w:t>
      </w:r>
    </w:p>
    <w:p w14:paraId="00F795B2" w14:textId="77777777" w:rsidR="004A22C4" w:rsidRPr="00C764D2" w:rsidRDefault="004A22C4" w:rsidP="005B7CA7">
      <w:pPr>
        <w:spacing w:after="0" w:line="276" w:lineRule="auto"/>
        <w:rPr>
          <w:rFonts w:eastAsiaTheme="minorEastAsia" w:cs="Arial"/>
          <w:color w:val="000000" w:themeColor="text1"/>
          <w:szCs w:val="20"/>
        </w:rPr>
      </w:pPr>
    </w:p>
    <w:p w14:paraId="35369153" w14:textId="77777777" w:rsidR="004A22C4" w:rsidRPr="00C764D2" w:rsidRDefault="004A22C4" w:rsidP="005B7CA7">
      <w:pPr>
        <w:spacing w:line="276" w:lineRule="auto"/>
        <w:rPr>
          <w:rFonts w:cs="Arial"/>
          <w:color w:val="000000" w:themeColor="text1"/>
          <w:szCs w:val="20"/>
        </w:rPr>
      </w:pPr>
      <m:oMathPara>
        <m:oMath>
          <m:r>
            <w:rPr>
              <w:rFonts w:ascii="Cambria Math" w:hAnsi="Cambria Math" w:cs="Arial"/>
              <w:color w:val="000000" w:themeColor="text1"/>
              <w:szCs w:val="20"/>
            </w:rPr>
            <w:lastRenderedPageBreak/>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0971F7D2" w14:textId="77777777" w:rsidR="004A22C4" w:rsidRPr="00C764D2" w:rsidRDefault="004A22C4" w:rsidP="005B7CA7">
      <w:pPr>
        <w:spacing w:line="276" w:lineRule="auto"/>
        <w:rPr>
          <w:rFonts w:cs="Arial"/>
          <w:color w:val="000000" w:themeColor="text1"/>
          <w:szCs w:val="20"/>
        </w:rPr>
      </w:pPr>
      <w:r w:rsidRPr="00C764D2">
        <w:rPr>
          <w:rFonts w:cs="Arial"/>
          <w:color w:val="000000" w:themeColor="text1"/>
          <w:szCs w:val="20"/>
        </w:rPr>
        <w:t>Donde:</w:t>
      </w:r>
    </w:p>
    <w:p w14:paraId="743CEA05" w14:textId="77777777" w:rsidR="004A22C4" w:rsidRPr="00C764D2" w:rsidRDefault="00B415F7"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4A22C4" w:rsidRPr="00C764D2">
        <w:rPr>
          <w:rFonts w:ascii="Arial" w:eastAsiaTheme="minorEastAsia" w:hAnsi="Arial" w:cs="Arial"/>
          <w:color w:val="000000" w:themeColor="text1"/>
          <w:sz w:val="20"/>
          <w:szCs w:val="20"/>
        </w:rPr>
        <w:t>: Es la media aritmética baja.</w:t>
      </w:r>
    </w:p>
    <w:p w14:paraId="5FEAC93F" w14:textId="77777777" w:rsidR="004A22C4" w:rsidRPr="00C764D2" w:rsidRDefault="00B415F7"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4A22C4" w:rsidRPr="00C764D2">
        <w:rPr>
          <w:rFonts w:ascii="Arial" w:eastAsiaTheme="minorEastAsia" w:hAnsi="Arial" w:cs="Arial"/>
          <w:color w:val="000000" w:themeColor="text1"/>
          <w:sz w:val="20"/>
          <w:szCs w:val="20"/>
        </w:rPr>
        <w:t>: Es el valor total corregido de cada una de las propuestas “i”.</w:t>
      </w:r>
    </w:p>
    <w:p w14:paraId="4D376F0C" w14:textId="77777777" w:rsidR="004A22C4" w:rsidRPr="00C764D2" w:rsidRDefault="004A22C4" w:rsidP="007A09E6">
      <w:pPr>
        <w:pStyle w:val="Prrafodelista"/>
        <w:spacing w:after="0"/>
        <w:rPr>
          <w:rFonts w:eastAsia="Arial,Times New Roman" w:cs="Arial"/>
          <w:color w:val="000000" w:themeColor="text1"/>
          <w:szCs w:val="20"/>
          <w:lang w:eastAsia="es-ES"/>
        </w:rPr>
      </w:pPr>
    </w:p>
    <w:p w14:paraId="62ABEE2F" w14:textId="77777777" w:rsidR="004A22C4" w:rsidRPr="00C764D2" w:rsidRDefault="004A22C4"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C764D2">
        <w:rPr>
          <w:rFonts w:ascii="Arial" w:eastAsia="Arial,Times New Roman" w:hAnsi="Arial" w:cs="Arial"/>
          <w:b/>
          <w:color w:val="000000" w:themeColor="text1"/>
          <w:sz w:val="20"/>
          <w:szCs w:val="20"/>
          <w:lang w:eastAsia="es-ES"/>
        </w:rPr>
        <w:t>Menor Valor</w:t>
      </w:r>
    </w:p>
    <w:p w14:paraId="78DD5E35" w14:textId="77777777" w:rsidR="004A22C4" w:rsidRPr="00C764D2" w:rsidRDefault="004A22C4" w:rsidP="005B7CA7">
      <w:pPr>
        <w:spacing w:line="276" w:lineRule="auto"/>
        <w:jc w:val="both"/>
        <w:rPr>
          <w:rFonts w:cs="Arial"/>
          <w:color w:val="000000" w:themeColor="text1"/>
          <w:szCs w:val="20"/>
        </w:rPr>
      </w:pPr>
      <w:r w:rsidRPr="00C764D2">
        <w:rPr>
          <w:rFonts w:cs="Arial"/>
          <w:color w:val="000000" w:themeColor="text1"/>
          <w:szCs w:val="20"/>
        </w:rPr>
        <w:t>La entidad otorgará el máximo puntaje a la oferta económica hábil para calificación económica de menor valor.</w:t>
      </w:r>
    </w:p>
    <w:p w14:paraId="5F740EFD" w14:textId="77777777" w:rsidR="004A22C4" w:rsidRPr="00C764D2" w:rsidRDefault="00B415F7"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026FE3F2" w14:textId="77777777" w:rsidR="004A22C4" w:rsidRPr="00C764D2" w:rsidRDefault="004A22C4" w:rsidP="005B7CA7">
      <w:pPr>
        <w:spacing w:line="276" w:lineRule="auto"/>
        <w:rPr>
          <w:rFonts w:eastAsiaTheme="minorEastAsia" w:cs="Arial"/>
          <w:color w:val="000000" w:themeColor="text1"/>
          <w:szCs w:val="20"/>
        </w:rPr>
      </w:pPr>
      <w:r w:rsidRPr="00C764D2">
        <w:rPr>
          <w:rFonts w:eastAsiaTheme="minorEastAsia" w:cs="Arial"/>
          <w:color w:val="000000" w:themeColor="text1"/>
          <w:szCs w:val="20"/>
        </w:rPr>
        <w:t>Donde:</w:t>
      </w:r>
    </w:p>
    <w:p w14:paraId="19885AD6" w14:textId="77777777" w:rsidR="004A22C4" w:rsidRPr="00C764D2" w:rsidRDefault="00B415F7"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4A22C4" w:rsidRPr="00C764D2">
        <w:rPr>
          <w:rFonts w:ascii="Arial" w:eastAsiaTheme="minorEastAsia" w:hAnsi="Arial" w:cs="Arial"/>
          <w:color w:val="000000" w:themeColor="text1"/>
          <w:sz w:val="20"/>
          <w:szCs w:val="20"/>
        </w:rPr>
        <w:t>: Es el valor total corregido de cada una de las propuestas “i”.</w:t>
      </w:r>
    </w:p>
    <w:p w14:paraId="1F1185C2" w14:textId="77777777" w:rsidR="004A22C4" w:rsidRPr="00C764D2" w:rsidRDefault="004A22C4" w:rsidP="004130DD">
      <w:pPr>
        <w:pStyle w:val="Prrafodelista"/>
        <w:numPr>
          <w:ilvl w:val="0"/>
          <w:numId w:val="75"/>
        </w:numPr>
        <w:spacing w:after="0"/>
        <w:rPr>
          <w:rFonts w:ascii="Arial" w:eastAsiaTheme="minorEastAsia" w:hAnsi="Arial" w:cs="Arial"/>
          <w:color w:val="000000" w:themeColor="text1"/>
          <w:sz w:val="20"/>
          <w:szCs w:val="20"/>
        </w:rPr>
      </w:pPr>
      <w:r w:rsidRPr="00C764D2">
        <w:rPr>
          <w:rFonts w:ascii="Arial" w:eastAsiaTheme="minorEastAsia" w:hAnsi="Arial" w:cs="Arial"/>
          <w:color w:val="000000" w:themeColor="text1"/>
          <w:sz w:val="20"/>
          <w:szCs w:val="20"/>
        </w:rPr>
        <w:t>m: Es el número total de propuestas económicas válidas recibidas por la entidad estatal.</w:t>
      </w:r>
    </w:p>
    <w:p w14:paraId="7E452EED" w14:textId="77777777" w:rsidR="004A22C4" w:rsidRPr="00C764D2" w:rsidRDefault="00B415F7"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4A22C4" w:rsidRPr="00C764D2">
        <w:rPr>
          <w:rFonts w:ascii="Arial" w:eastAsiaTheme="minorEastAsia" w:hAnsi="Arial" w:cs="Arial"/>
          <w:color w:val="000000" w:themeColor="text1"/>
          <w:sz w:val="20"/>
          <w:szCs w:val="20"/>
        </w:rPr>
        <w:t>: Es el valor total corregido de la propuesta válida más baja.</w:t>
      </w:r>
    </w:p>
    <w:p w14:paraId="3F2636EE" w14:textId="77777777" w:rsidR="004A22C4" w:rsidRPr="00C764D2" w:rsidRDefault="004A22C4" w:rsidP="005B7CA7">
      <w:pPr>
        <w:spacing w:after="0" w:line="276" w:lineRule="auto"/>
        <w:rPr>
          <w:rFonts w:eastAsiaTheme="minorEastAsia" w:cs="Arial"/>
          <w:color w:val="000000" w:themeColor="text1"/>
          <w:szCs w:val="20"/>
        </w:rPr>
      </w:pPr>
    </w:p>
    <w:p w14:paraId="3816139D" w14:textId="77777777" w:rsidR="004A22C4" w:rsidRPr="00C764D2" w:rsidRDefault="004A22C4" w:rsidP="005B7CA7">
      <w:pPr>
        <w:spacing w:after="0" w:line="276" w:lineRule="auto"/>
        <w:rPr>
          <w:rFonts w:eastAsiaTheme="minorEastAsia" w:cs="Arial"/>
          <w:color w:val="000000" w:themeColor="text1"/>
          <w:szCs w:val="20"/>
        </w:rPr>
      </w:pPr>
      <w:r w:rsidRPr="00C764D2">
        <w:rPr>
          <w:rFonts w:eastAsiaTheme="minorEastAsia" w:cs="Arial"/>
          <w:color w:val="000000" w:themeColor="text1"/>
          <w:szCs w:val="20"/>
        </w:rPr>
        <w:t xml:space="preserve">La entidad procederá a ponderar las propuestas de acuerdo con la siguiente fórmula: </w:t>
      </w:r>
    </w:p>
    <w:p w14:paraId="41FB4EFE" w14:textId="77777777" w:rsidR="004A22C4" w:rsidRPr="00C764D2" w:rsidRDefault="004A22C4" w:rsidP="005B7CA7">
      <w:pPr>
        <w:spacing w:after="0" w:line="276" w:lineRule="auto"/>
        <w:rPr>
          <w:rFonts w:eastAsiaTheme="minorEastAsia" w:cs="Arial"/>
          <w:color w:val="000000" w:themeColor="text1"/>
          <w:szCs w:val="20"/>
        </w:rPr>
      </w:pPr>
    </w:p>
    <w:p w14:paraId="611241C2" w14:textId="77777777" w:rsidR="004A22C4" w:rsidRPr="00C764D2" w:rsidRDefault="004A22C4"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1471A75D" w14:textId="77777777" w:rsidR="004A22C4" w:rsidRPr="00C764D2" w:rsidRDefault="004A22C4" w:rsidP="005B7CA7">
      <w:pPr>
        <w:spacing w:line="276" w:lineRule="auto"/>
        <w:rPr>
          <w:rFonts w:eastAsiaTheme="minorEastAsia" w:cs="Arial"/>
          <w:color w:val="000000" w:themeColor="text1"/>
          <w:szCs w:val="20"/>
        </w:rPr>
      </w:pPr>
      <w:r w:rsidRPr="00C764D2">
        <w:rPr>
          <w:rFonts w:eastAsiaTheme="minorEastAsia" w:cs="Arial"/>
          <w:color w:val="000000" w:themeColor="text1"/>
          <w:szCs w:val="20"/>
        </w:rPr>
        <w:t>Donde:</w:t>
      </w:r>
    </w:p>
    <w:p w14:paraId="672E663C" w14:textId="77777777" w:rsidR="004A22C4" w:rsidRPr="00C764D2" w:rsidRDefault="00B415F7"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4A22C4" w:rsidRPr="00C764D2">
        <w:rPr>
          <w:rFonts w:ascii="Arial" w:eastAsiaTheme="minorEastAsia" w:hAnsi="Arial" w:cs="Arial"/>
          <w:color w:val="000000" w:themeColor="text1"/>
          <w:sz w:val="20"/>
          <w:szCs w:val="20"/>
        </w:rPr>
        <w:t>: Es el valor total corregido de la propuesta válida más baja.</w:t>
      </w:r>
    </w:p>
    <w:p w14:paraId="7A1508A0" w14:textId="77777777" w:rsidR="004A22C4" w:rsidRPr="00C764D2" w:rsidRDefault="00B415F7"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4A22C4" w:rsidRPr="00C764D2">
        <w:rPr>
          <w:rFonts w:ascii="Arial" w:eastAsiaTheme="minorEastAsia" w:hAnsi="Arial" w:cs="Arial"/>
          <w:color w:val="000000" w:themeColor="text1"/>
          <w:sz w:val="20"/>
          <w:szCs w:val="20"/>
        </w:rPr>
        <w:t>: Es el valor total corregido de cada una de las propuestas “i”.</w:t>
      </w:r>
    </w:p>
    <w:p w14:paraId="13F8D37F" w14:textId="77777777" w:rsidR="004A22C4" w:rsidRPr="00C764D2" w:rsidRDefault="004A22C4" w:rsidP="00580E99">
      <w:pPr>
        <w:pStyle w:val="Captulo4"/>
      </w:pPr>
      <w:r w:rsidRPr="00C764D2">
        <w:t xml:space="preserve">FACTOR DE CALIDAD </w:t>
      </w:r>
    </w:p>
    <w:p w14:paraId="4BD65BDE" w14:textId="77777777" w:rsidR="004A22C4" w:rsidRPr="00C764D2" w:rsidRDefault="004A22C4" w:rsidP="00F85741">
      <w:pPr>
        <w:spacing w:after="200" w:line="276" w:lineRule="auto"/>
        <w:jc w:val="both"/>
        <w:rPr>
          <w:rFonts w:cs="Arial"/>
          <w:color w:val="000000" w:themeColor="text1"/>
          <w:szCs w:val="20"/>
        </w:rPr>
      </w:pPr>
      <w:r w:rsidRPr="00C764D2">
        <w:rPr>
          <w:rFonts w:cs="Arial"/>
          <w:color w:val="000000" w:themeColor="text1"/>
          <w:szCs w:val="20"/>
        </w:rPr>
        <w:t>La entidad</w:t>
      </w:r>
      <w:r w:rsidRPr="00C764D2">
        <w:rPr>
          <w:rFonts w:eastAsia="Arial,Calibri" w:cs="Arial"/>
          <w:color w:val="000000" w:themeColor="text1"/>
          <w:szCs w:val="20"/>
        </w:rPr>
        <w:t xml:space="preserve"> </w:t>
      </w:r>
      <w:r w:rsidRPr="00C764D2">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5386"/>
        <w:gridCol w:w="939"/>
      </w:tblGrid>
      <w:tr w:rsidR="004A22C4" w:rsidRPr="00C764D2" w14:paraId="48FA9E7E"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98F3E58" w14:textId="77777777" w:rsidR="004A22C4" w:rsidRPr="00C764D2" w:rsidRDefault="004A22C4" w:rsidP="00C0567C">
            <w:pPr>
              <w:spacing w:line="276" w:lineRule="auto"/>
              <w:jc w:val="center"/>
              <w:rPr>
                <w:rFonts w:eastAsia="Arial" w:cs="Arial"/>
                <w:b/>
                <w:bCs/>
                <w:color w:val="FFFFFF" w:themeColor="background1"/>
                <w:szCs w:val="20"/>
              </w:rPr>
            </w:pPr>
            <w:r w:rsidRPr="00C764D2">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757A8FD" w14:textId="77777777" w:rsidR="004A22C4" w:rsidRPr="00C764D2" w:rsidRDefault="004A22C4" w:rsidP="00C0567C">
            <w:pPr>
              <w:spacing w:line="276" w:lineRule="auto"/>
              <w:jc w:val="center"/>
              <w:rPr>
                <w:rFonts w:eastAsia="Arial" w:cs="Arial"/>
                <w:b/>
                <w:bCs/>
                <w:color w:val="FFFFFF" w:themeColor="background1"/>
                <w:szCs w:val="20"/>
              </w:rPr>
            </w:pPr>
            <w:r w:rsidRPr="00C764D2">
              <w:rPr>
                <w:rFonts w:cs="Arial"/>
                <w:b/>
                <w:bCs/>
                <w:color w:val="FFFFFF" w:themeColor="background1"/>
                <w:szCs w:val="20"/>
              </w:rPr>
              <w:t xml:space="preserve">Puntaje </w:t>
            </w:r>
          </w:p>
        </w:tc>
      </w:tr>
      <w:tr w:rsidR="004A22C4" w:rsidRPr="00C764D2" w14:paraId="5192C393"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9F2489" w14:textId="49A518D2" w:rsidR="004A22C4" w:rsidRPr="00C764D2" w:rsidRDefault="004A22C4" w:rsidP="008A710E">
            <w:pPr>
              <w:tabs>
                <w:tab w:val="left" w:pos="1039"/>
              </w:tabs>
              <w:spacing w:line="276" w:lineRule="auto"/>
              <w:jc w:val="center"/>
              <w:rPr>
                <w:rFonts w:eastAsiaTheme="minorEastAsia"/>
                <w:color w:val="000000" w:themeColor="text1"/>
                <w:szCs w:val="20"/>
                <w:lang w:val="es-ES" w:eastAsia="es-CO"/>
              </w:rPr>
            </w:pPr>
            <w:r w:rsidRPr="00C764D2">
              <w:rPr>
                <w:rFonts w:eastAsiaTheme="minorEastAsia"/>
                <w:color w:val="000000" w:themeColor="text1"/>
                <w:szCs w:val="20"/>
                <w:lang w:val="es-ES" w:eastAsia="es-CO"/>
              </w:rPr>
              <w:t>(i) implementación del pr</w:t>
            </w:r>
            <w:r w:rsidR="000967D6" w:rsidRPr="00C764D2">
              <w:rPr>
                <w:rFonts w:eastAsiaTheme="minorEastAsia"/>
                <w:color w:val="000000" w:themeColor="text1"/>
                <w:szCs w:val="20"/>
                <w:lang w:val="es-ES" w:eastAsia="es-CO"/>
              </w:rPr>
              <w:t>ograma de gerencia de proyectos</w:t>
            </w:r>
          </w:p>
          <w:p w14:paraId="614970A9" w14:textId="77777777" w:rsidR="004A22C4" w:rsidRPr="00C764D2" w:rsidRDefault="004A22C4" w:rsidP="00081BEE">
            <w:pPr>
              <w:tabs>
                <w:tab w:val="left" w:pos="1039"/>
              </w:tabs>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5973FBE1"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20</w:t>
            </w:r>
          </w:p>
        </w:tc>
      </w:tr>
      <w:tr w:rsidR="004A22C4" w:rsidRPr="00C764D2" w14:paraId="4267269A"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665BA45"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07A790B5" w14:textId="77777777" w:rsidR="004A22C4" w:rsidRPr="00C764D2" w:rsidRDefault="004A22C4" w:rsidP="00C0567C">
            <w:pPr>
              <w:spacing w:line="276" w:lineRule="auto"/>
              <w:jc w:val="center"/>
              <w:rPr>
                <w:rFonts w:eastAsia="Arial" w:cs="Arial"/>
                <w:color w:val="000000" w:themeColor="text1"/>
                <w:szCs w:val="20"/>
              </w:rPr>
            </w:pPr>
            <w:r w:rsidRPr="00C764D2">
              <w:rPr>
                <w:rFonts w:cs="Arial"/>
                <w:color w:val="000000" w:themeColor="text1"/>
                <w:szCs w:val="20"/>
                <w:lang w:val="es-ES" w:eastAsia="es-CO"/>
              </w:rPr>
              <w:t>20</w:t>
            </w:r>
          </w:p>
        </w:tc>
      </w:tr>
    </w:tbl>
    <w:p w14:paraId="0A40BA4A" w14:textId="77777777" w:rsidR="004A22C4" w:rsidRPr="00C764D2" w:rsidRDefault="004A22C4" w:rsidP="0C2595ED">
      <w:pPr>
        <w:jc w:val="both"/>
        <w:rPr>
          <w:rFonts w:cs="Arial"/>
        </w:rPr>
      </w:pPr>
    </w:p>
    <w:p w14:paraId="70376246" w14:textId="77777777" w:rsidR="004A22C4" w:rsidRPr="00C764D2" w:rsidRDefault="004A22C4" w:rsidP="004130DD">
      <w:pPr>
        <w:spacing w:line="276" w:lineRule="auto"/>
        <w:jc w:val="both"/>
        <w:rPr>
          <w:rFonts w:cs="Arial"/>
          <w:color w:val="000000" w:themeColor="text1"/>
          <w:szCs w:val="20"/>
        </w:rPr>
      </w:pPr>
      <w:r w:rsidRPr="00C764D2">
        <w:rPr>
          <w:rFonts w:cs="Arial"/>
          <w:color w:val="auto"/>
        </w:rPr>
        <w:t xml:space="preserve">Las entidades estatales deben consultar y analizar las anotaciones vigentes que reposen en el Registro Nacional de Obras Civiles Inconclusas, de que trata la Ley 2020 de 2020. En el evento que </w:t>
      </w:r>
      <w:r w:rsidRPr="00C764D2">
        <w:rPr>
          <w:rFonts w:cs="Arial"/>
          <w:color w:val="auto"/>
        </w:rPr>
        <w:lastRenderedPageBreak/>
        <w:t xml:space="preserve">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7C21CE1" w14:textId="77777777" w:rsidR="004A22C4" w:rsidRPr="00C764D2" w:rsidRDefault="004A22C4"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IMPLEMENTACIÓN DEL PROGRAMA DE GERENCIA DE PROYECTOS </w:t>
      </w:r>
    </w:p>
    <w:p w14:paraId="0CDAAA8D" w14:textId="77777777" w:rsidR="004A22C4" w:rsidRPr="00C764D2" w:rsidRDefault="004A22C4" w:rsidP="004130DD">
      <w:pPr>
        <w:spacing w:line="276" w:lineRule="auto"/>
        <w:jc w:val="both"/>
        <w:rPr>
          <w:rFonts w:eastAsia="Arial,Calibri" w:cs="Arial"/>
          <w:color w:val="000000" w:themeColor="text1"/>
        </w:rPr>
      </w:pP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entidad</w:t>
      </w:r>
      <w:r w:rsidRPr="00C764D2">
        <w:rPr>
          <w:rFonts w:eastAsia="Arial" w:cs="Arial"/>
          <w:color w:val="000000" w:themeColor="text1"/>
          <w:szCs w:val="20"/>
        </w:rPr>
        <w:t xml:space="preserve"> </w:t>
      </w:r>
      <w:r w:rsidRPr="00C764D2">
        <w:rPr>
          <w:rFonts w:cs="Arial"/>
          <w:color w:val="000000" w:themeColor="text1"/>
        </w:rPr>
        <w:t>asignará</w:t>
      </w:r>
      <w:r w:rsidRPr="00C764D2">
        <w:rPr>
          <w:rFonts w:eastAsia="Arial" w:cs="Arial"/>
          <w:color w:val="000000" w:themeColor="text1"/>
        </w:rPr>
        <w:t xml:space="preserve"> </w:t>
      </w:r>
      <w:r w:rsidRPr="00C764D2">
        <w:rPr>
          <w:rFonts w:cs="Arial"/>
          <w:color w:val="000000" w:themeColor="text1"/>
        </w:rPr>
        <w:t>20 puntos</w:t>
      </w:r>
      <w:r w:rsidRPr="00C764D2">
        <w:rPr>
          <w:rFonts w:eastAsia="Arial" w:cs="Arial"/>
          <w:color w:val="000000" w:themeColor="text1"/>
        </w:rPr>
        <w:t xml:space="preserve"> </w:t>
      </w:r>
      <w:r w:rsidRPr="00C764D2">
        <w:rPr>
          <w:rFonts w:cs="Arial"/>
          <w:color w:val="000000" w:themeColor="text1"/>
        </w:rPr>
        <w:t>al</w:t>
      </w:r>
      <w:r w:rsidRPr="00C764D2">
        <w:rPr>
          <w:rFonts w:eastAsia="Arial" w:cs="Arial"/>
          <w:color w:val="000000" w:themeColor="text1"/>
        </w:rPr>
        <w:t xml:space="preserve"> </w:t>
      </w:r>
      <w:r w:rsidRPr="00C764D2">
        <w:rPr>
          <w:rFonts w:cs="Arial"/>
          <w:color w:val="000000" w:themeColor="text1"/>
        </w:rPr>
        <w:t>proponente</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se</w:t>
      </w:r>
      <w:r w:rsidRPr="00C764D2">
        <w:rPr>
          <w:rFonts w:eastAsia="Arial" w:cs="Arial"/>
          <w:color w:val="000000" w:themeColor="text1"/>
        </w:rPr>
        <w:t xml:space="preserve"> </w:t>
      </w:r>
      <w:r w:rsidRPr="00C764D2">
        <w:rPr>
          <w:rFonts w:cs="Arial"/>
          <w:color w:val="000000" w:themeColor="text1"/>
        </w:rPr>
        <w:t>comprometa</w:t>
      </w:r>
      <w:r w:rsidRPr="00C764D2">
        <w:rPr>
          <w:rFonts w:eastAsia="Arial" w:cs="Arial"/>
          <w:color w:val="000000" w:themeColor="text1"/>
        </w:rPr>
        <w:t xml:space="preserve"> </w:t>
      </w:r>
      <w:r w:rsidRPr="00C764D2">
        <w:rPr>
          <w:rFonts w:cs="Arial"/>
          <w:color w:val="000000" w:themeColor="text1"/>
        </w:rPr>
        <w:t>a</w:t>
      </w:r>
      <w:r w:rsidRPr="00C764D2">
        <w:rPr>
          <w:rFonts w:eastAsia="Arial" w:cs="Arial"/>
          <w:color w:val="000000" w:themeColor="text1"/>
        </w:rPr>
        <w:t xml:space="preserve"> </w:t>
      </w:r>
      <w:r w:rsidRPr="00C764D2">
        <w:rPr>
          <w:rFonts w:cs="Arial"/>
          <w:color w:val="000000" w:themeColor="text1"/>
        </w:rPr>
        <w:t>instaurar</w:t>
      </w:r>
      <w:r w:rsidRPr="00C764D2">
        <w:rPr>
          <w:rFonts w:eastAsia="Arial" w:cs="Arial"/>
          <w:color w:val="000000" w:themeColor="text1"/>
        </w:rPr>
        <w:t xml:space="preserve"> </w:t>
      </w:r>
      <w:r w:rsidRPr="00C764D2">
        <w:rPr>
          <w:rFonts w:cs="Arial"/>
          <w:color w:val="000000" w:themeColor="text1"/>
        </w:rPr>
        <w:t>un</w:t>
      </w:r>
      <w:r w:rsidRPr="00C764D2">
        <w:rPr>
          <w:rFonts w:eastAsia="Arial" w:cs="Arial"/>
          <w:color w:val="000000" w:themeColor="text1"/>
        </w:rPr>
        <w:t xml:space="preserve"> </w:t>
      </w:r>
      <w:r w:rsidRPr="00C764D2">
        <w:rPr>
          <w:rFonts w:cs="Arial"/>
          <w:color w:val="000000" w:themeColor="text1"/>
        </w:rPr>
        <w:t>programa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gerencia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proyectos</w:t>
      </w:r>
      <w:r w:rsidRPr="00C764D2">
        <w:rPr>
          <w:rFonts w:eastAsia="Arial" w:cs="Arial"/>
          <w:color w:val="000000" w:themeColor="text1"/>
        </w:rPr>
        <w:t xml:space="preserve"> </w:t>
      </w:r>
      <w:r w:rsidRPr="00C764D2">
        <w:rPr>
          <w:rFonts w:cs="Arial"/>
          <w:color w:val="000000" w:themeColor="text1"/>
        </w:rPr>
        <w:t>mediante</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suscripción</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Formato 7A -Programa de gerencia de proyectos</w:t>
      </w:r>
      <w:r w:rsidRPr="00C764D2">
        <w:rPr>
          <w:rFonts w:cs="Arial"/>
          <w:color w:val="000000" w:themeColor="text1"/>
        </w:rPr>
        <w:t>,</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cual</w:t>
      </w:r>
      <w:r w:rsidRPr="00C764D2">
        <w:rPr>
          <w:rFonts w:eastAsia="Arial,Calibri" w:cs="Arial"/>
          <w:color w:val="000000" w:themeColor="text1"/>
        </w:rPr>
        <w:t xml:space="preserve"> </w:t>
      </w:r>
      <w:r w:rsidRPr="00C764D2">
        <w:rPr>
          <w:rFonts w:cs="Arial"/>
          <w:color w:val="000000" w:themeColor="text1"/>
        </w:rPr>
        <w:t>bajo</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gravedad</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juramento</w:t>
      </w:r>
      <w:r w:rsidRPr="00C764D2">
        <w:rPr>
          <w:rFonts w:eastAsia="Arial,Calibri" w:cs="Arial"/>
          <w:color w:val="000000" w:themeColor="text1"/>
        </w:rPr>
        <w:t xml:space="preserve"> </w:t>
      </w:r>
      <w:r w:rsidRPr="00C764D2">
        <w:rPr>
          <w:rFonts w:cs="Arial"/>
          <w:color w:val="000000" w:themeColor="text1"/>
        </w:rPr>
        <w:t>conste</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compromiso</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este</w:t>
      </w:r>
      <w:r w:rsidRPr="00C764D2">
        <w:rPr>
          <w:rFonts w:eastAsia="Arial,Calibri" w:cs="Arial"/>
          <w:color w:val="000000" w:themeColor="text1"/>
        </w:rPr>
        <w:t xml:space="preserve"> </w:t>
      </w:r>
      <w:r w:rsidRPr="00C764D2">
        <w:rPr>
          <w:rFonts w:cs="Arial"/>
          <w:color w:val="000000" w:themeColor="text1"/>
        </w:rPr>
        <w:t>sentido</w:t>
      </w:r>
      <w:r w:rsidRPr="00C764D2">
        <w:rPr>
          <w:rFonts w:eastAsia="Arial,Calibri" w:cs="Arial"/>
          <w:color w:val="000000" w:themeColor="text1"/>
        </w:rPr>
        <w:t xml:space="preserve"> </w:t>
      </w:r>
      <w:r w:rsidRPr="00C764D2">
        <w:rPr>
          <w:rFonts w:cs="Arial"/>
          <w:color w:val="000000" w:themeColor="text1"/>
        </w:rPr>
        <w:t>asume.</w:t>
      </w:r>
      <w:r w:rsidRPr="00C764D2">
        <w:rPr>
          <w:rFonts w:eastAsia="Arial,Calibri" w:cs="Arial"/>
          <w:color w:val="000000" w:themeColor="text1"/>
        </w:rPr>
        <w:t xml:space="preserve"> </w:t>
      </w:r>
    </w:p>
    <w:p w14:paraId="3BCD8949" w14:textId="77777777" w:rsidR="004A22C4" w:rsidRPr="00C764D2" w:rsidRDefault="004A22C4" w:rsidP="004130DD">
      <w:pPr>
        <w:spacing w:after="200" w:line="276" w:lineRule="auto"/>
        <w:jc w:val="both"/>
        <w:rPr>
          <w:rFonts w:eastAsia="Arial,Calibri" w:cs="Arial"/>
          <w:color w:val="000000" w:themeColor="text1"/>
        </w:rPr>
      </w:pPr>
      <w:r w:rsidRPr="00C764D2">
        <w:rPr>
          <w:rFonts w:cs="Arial"/>
          <w:color w:val="000000" w:themeColor="text1"/>
        </w:rPr>
        <w:t>Para</w:t>
      </w:r>
      <w:r w:rsidRPr="00C764D2">
        <w:rPr>
          <w:rFonts w:eastAsia="Arial,Calibri" w:cs="Arial"/>
          <w:color w:val="000000" w:themeColor="text1"/>
        </w:rPr>
        <w:t xml:space="preserve"> </w:t>
      </w:r>
      <w:r w:rsidRPr="00C764D2">
        <w:rPr>
          <w:rFonts w:cs="Arial"/>
          <w:color w:val="000000" w:themeColor="text1"/>
        </w:rPr>
        <w:t>efectos</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presente</w:t>
      </w:r>
      <w:r w:rsidRPr="00C764D2">
        <w:rPr>
          <w:rFonts w:eastAsia="Arial,Calibri" w:cs="Arial"/>
          <w:color w:val="000000" w:themeColor="text1"/>
        </w:rPr>
        <w:t xml:space="preserve"> p</w:t>
      </w:r>
      <w:r w:rsidRPr="00C764D2">
        <w:rPr>
          <w:rFonts w:cs="Arial"/>
          <w:color w:val="000000" w:themeColor="text1"/>
        </w:rPr>
        <w:t>roceso</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selección, por</w:t>
      </w:r>
      <w:r w:rsidRPr="00C764D2">
        <w:rPr>
          <w:rFonts w:eastAsia="Arial,Calibri" w:cs="Arial"/>
          <w:color w:val="000000" w:themeColor="text1"/>
        </w:rPr>
        <w:t xml:space="preserve"> </w:t>
      </w:r>
      <w:r w:rsidRPr="00C764D2">
        <w:rPr>
          <w:rFonts w:cs="Arial"/>
          <w:color w:val="000000" w:themeColor="text1"/>
        </w:rPr>
        <w:t>gerencia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 se entiende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aplicación</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conocimientos,</w:t>
      </w:r>
      <w:r w:rsidRPr="00C764D2">
        <w:rPr>
          <w:rFonts w:eastAsia="Arial,Calibri" w:cs="Arial"/>
          <w:color w:val="000000" w:themeColor="text1"/>
        </w:rPr>
        <w:t xml:space="preserve"> </w:t>
      </w:r>
      <w:r w:rsidRPr="00C764D2">
        <w:rPr>
          <w:rFonts w:cs="Arial"/>
          <w:color w:val="000000" w:themeColor="text1"/>
        </w:rPr>
        <w:t>habilidades,</w:t>
      </w:r>
      <w:r w:rsidRPr="00C764D2">
        <w:rPr>
          <w:rFonts w:eastAsia="Arial,Calibri" w:cs="Arial"/>
          <w:color w:val="000000" w:themeColor="text1"/>
        </w:rPr>
        <w:t xml:space="preserve"> </w:t>
      </w:r>
      <w:r w:rsidRPr="00C764D2">
        <w:rPr>
          <w:rFonts w:cs="Arial"/>
          <w:color w:val="000000" w:themeColor="text1"/>
        </w:rPr>
        <w:t>herramientas</w:t>
      </w:r>
      <w:r w:rsidRPr="00C764D2">
        <w:rPr>
          <w:rFonts w:eastAsia="Arial,Calibri" w:cs="Arial"/>
          <w:color w:val="000000" w:themeColor="text1"/>
        </w:rPr>
        <w:t xml:space="preserve"> </w:t>
      </w:r>
      <w:r w:rsidRPr="00C764D2">
        <w:rPr>
          <w:rFonts w:cs="Arial"/>
          <w:color w:val="000000" w:themeColor="text1"/>
        </w:rPr>
        <w:t>y</w:t>
      </w:r>
      <w:r w:rsidRPr="00C764D2">
        <w:rPr>
          <w:rFonts w:eastAsia="Arial,Calibri" w:cs="Arial"/>
          <w:color w:val="000000" w:themeColor="text1"/>
        </w:rPr>
        <w:t xml:space="preserve"> </w:t>
      </w:r>
      <w:r w:rsidRPr="00C764D2">
        <w:rPr>
          <w:rFonts w:cs="Arial"/>
          <w:color w:val="000000" w:themeColor="text1"/>
        </w:rPr>
        <w:t>técnicas</w:t>
      </w:r>
      <w:r w:rsidRPr="00C764D2">
        <w:rPr>
          <w:rFonts w:eastAsia="Arial,Calibri" w:cs="Arial"/>
          <w:color w:val="000000" w:themeColor="text1"/>
        </w:rPr>
        <w:t xml:space="preserve"> </w:t>
      </w:r>
      <w:r w:rsidRPr="00C764D2">
        <w:rPr>
          <w:rFonts w:cs="Arial"/>
          <w:color w:val="000000" w:themeColor="text1"/>
        </w:rPr>
        <w:t>a</w:t>
      </w:r>
      <w:r w:rsidRPr="00C764D2">
        <w:rPr>
          <w:rFonts w:eastAsia="Arial,Calibri" w:cs="Arial"/>
          <w:color w:val="000000" w:themeColor="text1"/>
        </w:rPr>
        <w:t xml:space="preserve"> </w:t>
      </w:r>
      <w:r w:rsidRPr="00C764D2">
        <w:rPr>
          <w:rFonts w:cs="Arial"/>
          <w:color w:val="000000" w:themeColor="text1"/>
        </w:rPr>
        <w:t>las</w:t>
      </w:r>
      <w:r w:rsidRPr="00C764D2">
        <w:rPr>
          <w:rFonts w:eastAsia="Arial,Calibri" w:cs="Arial"/>
          <w:color w:val="000000" w:themeColor="text1"/>
        </w:rPr>
        <w:t xml:space="preserve"> </w:t>
      </w:r>
      <w:r w:rsidRPr="00C764D2">
        <w:rPr>
          <w:rFonts w:cs="Arial"/>
          <w:color w:val="000000" w:themeColor="text1"/>
        </w:rPr>
        <w:t>actividades</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proyecto</w:t>
      </w:r>
      <w:r w:rsidRPr="00C764D2">
        <w:rPr>
          <w:rFonts w:eastAsia="Arial,Calibri" w:cs="Arial"/>
          <w:color w:val="000000" w:themeColor="text1"/>
        </w:rPr>
        <w:t xml:space="preserve"> </w:t>
      </w:r>
      <w:r w:rsidRPr="00C764D2">
        <w:rPr>
          <w:rFonts w:cs="Arial"/>
          <w:color w:val="000000" w:themeColor="text1"/>
        </w:rPr>
        <w:t>para</w:t>
      </w:r>
      <w:r w:rsidRPr="00C764D2">
        <w:rPr>
          <w:rFonts w:eastAsia="Arial,Calibri" w:cs="Arial"/>
          <w:color w:val="000000" w:themeColor="text1"/>
        </w:rPr>
        <w:t xml:space="preserve"> </w:t>
      </w:r>
      <w:r w:rsidRPr="00C764D2">
        <w:rPr>
          <w:rFonts w:cs="Arial"/>
          <w:color w:val="000000" w:themeColor="text1"/>
        </w:rPr>
        <w:t>cumplir</w:t>
      </w:r>
      <w:r w:rsidRPr="00C764D2">
        <w:rPr>
          <w:rFonts w:eastAsia="Arial,Calibri" w:cs="Arial"/>
          <w:color w:val="000000" w:themeColor="text1"/>
        </w:rPr>
        <w:t xml:space="preserve"> </w:t>
      </w:r>
      <w:r w:rsidRPr="00C764D2">
        <w:rPr>
          <w:rFonts w:cs="Arial"/>
          <w:color w:val="000000" w:themeColor="text1"/>
        </w:rPr>
        <w:t>con</w:t>
      </w:r>
      <w:r w:rsidRPr="00C764D2">
        <w:rPr>
          <w:rFonts w:eastAsia="Arial,Calibri" w:cs="Arial"/>
          <w:color w:val="000000" w:themeColor="text1"/>
        </w:rPr>
        <w:t xml:space="preserve"> </w:t>
      </w:r>
      <w:r w:rsidRPr="00C764D2">
        <w:rPr>
          <w:rFonts w:cs="Arial"/>
          <w:color w:val="000000" w:themeColor="text1"/>
        </w:rPr>
        <w:t>los</w:t>
      </w:r>
      <w:r w:rsidRPr="00C764D2">
        <w:rPr>
          <w:rFonts w:eastAsia="Arial,Calibri" w:cs="Arial"/>
          <w:color w:val="000000" w:themeColor="text1"/>
        </w:rPr>
        <w:t xml:space="preserve"> </w:t>
      </w:r>
      <w:r w:rsidRPr="00C764D2">
        <w:rPr>
          <w:rFonts w:cs="Arial"/>
          <w:color w:val="000000" w:themeColor="text1"/>
        </w:rPr>
        <w:t>requisitos</w:t>
      </w:r>
      <w:r w:rsidRPr="00C764D2">
        <w:rPr>
          <w:rFonts w:eastAsia="Arial,Calibri" w:cs="Arial"/>
          <w:color w:val="000000" w:themeColor="text1"/>
        </w:rPr>
        <w:t xml:space="preserve"> </w:t>
      </w:r>
      <w:r w:rsidRPr="00C764D2">
        <w:rPr>
          <w:rFonts w:cs="Arial"/>
          <w:color w:val="000000" w:themeColor="text1"/>
        </w:rPr>
        <w:t>de este</w:t>
      </w:r>
      <w:r w:rsidRPr="00C764D2">
        <w:rPr>
          <w:rFonts w:eastAsia="Arial,Calibri" w:cs="Arial"/>
          <w:color w:val="000000" w:themeColor="text1"/>
        </w:rPr>
        <w:t xml:space="preserve">, </w:t>
      </w:r>
      <w:r w:rsidRPr="00C764D2">
        <w:rPr>
          <w:rFonts w:cs="Arial"/>
          <w:color w:val="000000" w:themeColor="text1"/>
        </w:rPr>
        <w:t>lo</w:t>
      </w:r>
      <w:r w:rsidRPr="00C764D2">
        <w:rPr>
          <w:rFonts w:eastAsia="Arial,Calibri" w:cs="Arial"/>
          <w:color w:val="000000" w:themeColor="text1"/>
        </w:rPr>
        <w:t xml:space="preserve"> </w:t>
      </w:r>
      <w:r w:rsidRPr="00C764D2">
        <w:rPr>
          <w:rFonts w:cs="Arial"/>
          <w:color w:val="000000" w:themeColor="text1"/>
        </w:rPr>
        <w:t>cual</w:t>
      </w:r>
      <w:r w:rsidRPr="00C764D2">
        <w:rPr>
          <w:rFonts w:eastAsia="Arial,Calibri" w:cs="Arial"/>
          <w:color w:val="000000" w:themeColor="text1"/>
        </w:rPr>
        <w:t xml:space="preserve"> </w:t>
      </w:r>
      <w:r w:rsidRPr="00C764D2">
        <w:rPr>
          <w:rFonts w:cs="Arial"/>
          <w:color w:val="000000" w:themeColor="text1"/>
        </w:rPr>
        <w:t>se</w:t>
      </w:r>
      <w:r w:rsidRPr="00C764D2">
        <w:rPr>
          <w:rFonts w:eastAsia="Arial,Calibri" w:cs="Arial"/>
          <w:color w:val="000000" w:themeColor="text1"/>
        </w:rPr>
        <w:t xml:space="preserve"> </w:t>
      </w:r>
      <w:r w:rsidRPr="00C764D2">
        <w:rPr>
          <w:rFonts w:cs="Arial"/>
          <w:color w:val="000000" w:themeColor="text1"/>
        </w:rPr>
        <w:t>logra</w:t>
      </w:r>
      <w:r w:rsidRPr="00C764D2">
        <w:rPr>
          <w:rFonts w:eastAsia="Arial,Calibri" w:cs="Arial"/>
          <w:color w:val="000000" w:themeColor="text1"/>
        </w:rPr>
        <w:t xml:space="preserve"> </w:t>
      </w:r>
      <w:r w:rsidRPr="00C764D2">
        <w:rPr>
          <w:rFonts w:cs="Arial"/>
          <w:color w:val="000000" w:themeColor="text1"/>
        </w:rPr>
        <w:t>mediante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aplicación</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lang w:val="es-ES"/>
        </w:rPr>
        <w:t>procesos</w:t>
      </w:r>
      <w:r w:rsidRPr="00C764D2">
        <w:rPr>
          <w:rFonts w:eastAsia="Arial,Calibri" w:cs="Arial"/>
          <w:color w:val="000000" w:themeColor="text1"/>
          <w:lang w:val="es-ES"/>
        </w:rPr>
        <w:t xml:space="preserve"> </w:t>
      </w:r>
      <w:r w:rsidRPr="00C764D2">
        <w:rPr>
          <w:rFonts w:cs="Arial"/>
          <w:color w:val="000000" w:themeColor="text1"/>
          <w:lang w:val="es-ES"/>
        </w:rPr>
        <w:t>de</w:t>
      </w:r>
      <w:r w:rsidRPr="00C764D2">
        <w:rPr>
          <w:rFonts w:eastAsia="Arial,Calibri" w:cs="Arial"/>
          <w:color w:val="000000" w:themeColor="text1"/>
          <w:lang w:val="es-ES"/>
        </w:rPr>
        <w:t xml:space="preserve"> </w:t>
      </w:r>
      <w:r w:rsidRPr="00C764D2">
        <w:rPr>
          <w:rFonts w:cs="Arial"/>
          <w:color w:val="000000" w:themeColor="text1"/>
          <w:lang w:val="es-ES"/>
        </w:rPr>
        <w:t>gerencia</w:t>
      </w:r>
      <w:r w:rsidRPr="00C764D2">
        <w:rPr>
          <w:rFonts w:eastAsia="Arial,Calibri" w:cs="Arial"/>
          <w:color w:val="000000" w:themeColor="text1"/>
          <w:lang w:val="es-ES"/>
        </w:rPr>
        <w:t xml:space="preserve"> </w:t>
      </w:r>
      <w:r w:rsidRPr="00C764D2">
        <w:rPr>
          <w:rFonts w:cs="Arial"/>
          <w:color w:val="000000" w:themeColor="text1"/>
          <w:lang w:val="es-ES"/>
        </w:rPr>
        <w:t>de</w:t>
      </w:r>
      <w:r w:rsidRPr="00C764D2">
        <w:rPr>
          <w:rFonts w:eastAsia="Arial,Calibri" w:cs="Arial"/>
          <w:color w:val="000000" w:themeColor="text1"/>
          <w:lang w:val="es-ES"/>
        </w:rPr>
        <w:t xml:space="preserve"> </w:t>
      </w:r>
      <w:r w:rsidRPr="00C764D2">
        <w:rPr>
          <w:rFonts w:cs="Arial"/>
          <w:color w:val="000000" w:themeColor="text1"/>
          <w:lang w:val="es-ES"/>
        </w:rPr>
        <w:t>proyectos</w:t>
      </w:r>
      <w:r w:rsidRPr="00C764D2">
        <w:rPr>
          <w:rFonts w:eastAsia="Arial,Calibri" w:cs="Arial"/>
          <w:color w:val="000000" w:themeColor="text1"/>
          <w:lang w:val="es-ES"/>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las</w:t>
      </w:r>
      <w:r w:rsidRPr="00C764D2">
        <w:rPr>
          <w:rFonts w:eastAsia="Arial,Calibri" w:cs="Arial"/>
          <w:color w:val="000000" w:themeColor="text1"/>
        </w:rPr>
        <w:t xml:space="preserve"> </w:t>
      </w:r>
      <w:r w:rsidRPr="00C764D2">
        <w:rPr>
          <w:rFonts w:cs="Arial"/>
          <w:color w:val="000000" w:themeColor="text1"/>
        </w:rPr>
        <w:t>fases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inicio,</w:t>
      </w:r>
      <w:r w:rsidRPr="00C764D2">
        <w:rPr>
          <w:rFonts w:eastAsia="Arial,Calibri" w:cs="Arial"/>
          <w:color w:val="000000" w:themeColor="text1"/>
        </w:rPr>
        <w:t xml:space="preserve"> </w:t>
      </w:r>
      <w:r w:rsidRPr="00C764D2">
        <w:rPr>
          <w:rFonts w:cs="Arial"/>
          <w:color w:val="000000" w:themeColor="text1"/>
        </w:rPr>
        <w:t>planificación,</w:t>
      </w:r>
      <w:r w:rsidRPr="00C764D2">
        <w:rPr>
          <w:rFonts w:eastAsia="Arial,Calibri" w:cs="Arial"/>
          <w:color w:val="000000" w:themeColor="text1"/>
        </w:rPr>
        <w:t xml:space="preserve"> </w:t>
      </w:r>
      <w:r w:rsidRPr="00C764D2">
        <w:rPr>
          <w:rFonts w:cs="Arial"/>
          <w:color w:val="000000" w:themeColor="text1"/>
        </w:rPr>
        <w:t>ejecución,</w:t>
      </w:r>
      <w:r w:rsidRPr="00C764D2">
        <w:rPr>
          <w:rFonts w:eastAsia="Arial,Calibri" w:cs="Arial"/>
          <w:color w:val="000000" w:themeColor="text1"/>
        </w:rPr>
        <w:t xml:space="preserve"> </w:t>
      </w:r>
      <w:r w:rsidRPr="00C764D2">
        <w:rPr>
          <w:rFonts w:cs="Arial"/>
          <w:color w:val="000000" w:themeColor="text1"/>
        </w:rPr>
        <w:t>monitoreo,</w:t>
      </w:r>
      <w:r w:rsidRPr="00C764D2">
        <w:rPr>
          <w:rFonts w:eastAsia="Arial,Calibri" w:cs="Arial"/>
          <w:color w:val="000000" w:themeColor="text1"/>
        </w:rPr>
        <w:t xml:space="preserve"> </w:t>
      </w:r>
      <w:r w:rsidRPr="00C764D2">
        <w:rPr>
          <w:rFonts w:cs="Arial"/>
          <w:color w:val="000000" w:themeColor="text1"/>
        </w:rPr>
        <w:t>control,</w:t>
      </w:r>
      <w:r w:rsidRPr="00C764D2">
        <w:rPr>
          <w:rFonts w:eastAsia="Arial,Calibri" w:cs="Arial"/>
          <w:color w:val="000000" w:themeColor="text1"/>
        </w:rPr>
        <w:t xml:space="preserve"> </w:t>
      </w:r>
      <w:r w:rsidRPr="00C764D2">
        <w:rPr>
          <w:rFonts w:cs="Arial"/>
          <w:color w:val="000000" w:themeColor="text1"/>
        </w:rPr>
        <w:t>y</w:t>
      </w:r>
      <w:r w:rsidRPr="00C764D2">
        <w:rPr>
          <w:rFonts w:eastAsia="Arial,Calibri" w:cs="Arial"/>
          <w:color w:val="000000" w:themeColor="text1"/>
        </w:rPr>
        <w:t xml:space="preserve"> </w:t>
      </w:r>
      <w:r w:rsidRPr="00C764D2">
        <w:rPr>
          <w:rFonts w:cs="Arial"/>
          <w:color w:val="000000" w:themeColor="text1"/>
        </w:rPr>
        <w:t>cierre</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proyecto.</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gerencia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w:t>
      </w:r>
      <w:r w:rsidRPr="00C764D2">
        <w:rPr>
          <w:rFonts w:eastAsia="Arial,Calibri" w:cs="Arial"/>
          <w:color w:val="000000" w:themeColor="text1"/>
        </w:rPr>
        <w:t xml:space="preserve"> </w:t>
      </w:r>
      <w:r w:rsidRPr="00C764D2">
        <w:rPr>
          <w:rFonts w:cs="Arial"/>
          <w:color w:val="000000" w:themeColor="text1"/>
        </w:rPr>
        <w:t>requiere:</w:t>
      </w:r>
      <w:r w:rsidRPr="00C764D2">
        <w:rPr>
          <w:rFonts w:eastAsia="Arial,Calibri" w:cs="Arial"/>
          <w:color w:val="000000" w:themeColor="text1"/>
        </w:rPr>
        <w:t xml:space="preserve"> </w:t>
      </w:r>
      <w:r w:rsidRPr="00C764D2">
        <w:rPr>
          <w:rFonts w:cs="Arial"/>
          <w:color w:val="000000" w:themeColor="text1"/>
        </w:rPr>
        <w:t>identificar</w:t>
      </w:r>
      <w:r w:rsidRPr="00C764D2">
        <w:rPr>
          <w:rFonts w:eastAsia="Arial,Calibri" w:cs="Arial"/>
          <w:color w:val="000000" w:themeColor="text1"/>
        </w:rPr>
        <w:t xml:space="preserve"> </w:t>
      </w:r>
      <w:r w:rsidRPr="00C764D2">
        <w:rPr>
          <w:rFonts w:cs="Arial"/>
          <w:color w:val="000000" w:themeColor="text1"/>
        </w:rPr>
        <w:t>requisitos;</w:t>
      </w:r>
      <w:r w:rsidRPr="00C764D2">
        <w:rPr>
          <w:rFonts w:eastAsia="Arial,Calibri" w:cs="Arial"/>
          <w:color w:val="000000" w:themeColor="text1"/>
        </w:rPr>
        <w:t xml:space="preserve"> </w:t>
      </w:r>
      <w:r w:rsidRPr="00C764D2">
        <w:rPr>
          <w:rFonts w:cs="Arial"/>
          <w:color w:val="000000" w:themeColor="text1"/>
        </w:rPr>
        <w:t>abordar</w:t>
      </w:r>
      <w:r w:rsidRPr="00C764D2">
        <w:rPr>
          <w:rFonts w:eastAsia="Arial,Calibri" w:cs="Arial"/>
          <w:color w:val="000000" w:themeColor="text1"/>
        </w:rPr>
        <w:t xml:space="preserve"> </w:t>
      </w:r>
      <w:r w:rsidRPr="00C764D2">
        <w:rPr>
          <w:rFonts w:cs="Arial"/>
          <w:color w:val="000000" w:themeColor="text1"/>
        </w:rPr>
        <w:t>las</w:t>
      </w:r>
      <w:r w:rsidRPr="00C764D2">
        <w:rPr>
          <w:rFonts w:eastAsia="Arial,Calibri" w:cs="Arial"/>
          <w:color w:val="000000" w:themeColor="text1"/>
        </w:rPr>
        <w:t xml:space="preserve"> </w:t>
      </w:r>
      <w:r w:rsidRPr="00C764D2">
        <w:rPr>
          <w:rFonts w:cs="Arial"/>
          <w:color w:val="000000" w:themeColor="text1"/>
        </w:rPr>
        <w:t>diversas</w:t>
      </w:r>
      <w:r w:rsidRPr="00C764D2">
        <w:rPr>
          <w:rFonts w:eastAsia="Arial,Calibri" w:cs="Arial"/>
          <w:color w:val="000000" w:themeColor="text1"/>
        </w:rPr>
        <w:t xml:space="preserve"> </w:t>
      </w:r>
      <w:r w:rsidRPr="00C764D2">
        <w:rPr>
          <w:rFonts w:cs="Arial"/>
          <w:color w:val="000000" w:themeColor="text1"/>
        </w:rPr>
        <w:t>necesidades,</w:t>
      </w:r>
      <w:r w:rsidRPr="00C764D2">
        <w:rPr>
          <w:rFonts w:eastAsia="Arial,Calibri" w:cs="Arial"/>
          <w:color w:val="000000" w:themeColor="text1"/>
        </w:rPr>
        <w:t xml:space="preserve"> </w:t>
      </w:r>
      <w:r w:rsidRPr="00C764D2">
        <w:rPr>
          <w:rFonts w:cs="Arial"/>
          <w:color w:val="000000" w:themeColor="text1"/>
        </w:rPr>
        <w:t>inquietudes</w:t>
      </w:r>
      <w:r w:rsidRPr="00C764D2">
        <w:rPr>
          <w:rFonts w:eastAsia="Arial,Calibri" w:cs="Arial"/>
          <w:color w:val="000000" w:themeColor="text1"/>
        </w:rPr>
        <w:t xml:space="preserve"> </w:t>
      </w:r>
      <w:r w:rsidRPr="00C764D2">
        <w:rPr>
          <w:rFonts w:cs="Arial"/>
          <w:color w:val="000000" w:themeColor="text1"/>
        </w:rPr>
        <w:t>y</w:t>
      </w:r>
      <w:r w:rsidRPr="00C764D2">
        <w:rPr>
          <w:rFonts w:eastAsia="Arial,Calibri" w:cs="Arial"/>
          <w:color w:val="000000" w:themeColor="text1"/>
        </w:rPr>
        <w:t xml:space="preserve"> </w:t>
      </w:r>
      <w:r w:rsidRPr="00C764D2">
        <w:rPr>
          <w:rFonts w:cs="Arial"/>
          <w:color w:val="000000" w:themeColor="text1"/>
        </w:rPr>
        <w:t>expectativas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los</w:t>
      </w:r>
      <w:r w:rsidRPr="00C764D2">
        <w:rPr>
          <w:rFonts w:eastAsia="Arial,Calibri" w:cs="Arial"/>
          <w:color w:val="000000" w:themeColor="text1"/>
        </w:rPr>
        <w:t xml:space="preserve"> </w:t>
      </w:r>
      <w:r w:rsidRPr="00C764D2">
        <w:rPr>
          <w:rFonts w:cs="Arial"/>
          <w:color w:val="000000" w:themeColor="text1"/>
        </w:rPr>
        <w:t>interesados;</w:t>
      </w:r>
      <w:r w:rsidRPr="00C764D2">
        <w:rPr>
          <w:rFonts w:eastAsia="Arial,Calibri" w:cs="Arial"/>
          <w:color w:val="000000" w:themeColor="text1"/>
        </w:rPr>
        <w:t xml:space="preserve"> </w:t>
      </w:r>
      <w:r w:rsidRPr="00C764D2">
        <w:rPr>
          <w:rFonts w:cs="Arial"/>
          <w:color w:val="000000" w:themeColor="text1"/>
        </w:rPr>
        <w:t>equilibrar</w:t>
      </w:r>
      <w:r w:rsidRPr="00C764D2">
        <w:rPr>
          <w:rFonts w:eastAsia="Arial,Calibri" w:cs="Arial"/>
          <w:color w:val="000000" w:themeColor="text1"/>
        </w:rPr>
        <w:t xml:space="preserve"> </w:t>
      </w:r>
      <w:r w:rsidRPr="00C764D2">
        <w:rPr>
          <w:rFonts w:cs="Arial"/>
          <w:color w:val="000000" w:themeColor="text1"/>
        </w:rPr>
        <w:t>las</w:t>
      </w:r>
      <w:r w:rsidRPr="00C764D2">
        <w:rPr>
          <w:rFonts w:eastAsia="Arial,Calibri" w:cs="Arial"/>
          <w:color w:val="000000" w:themeColor="text1"/>
        </w:rPr>
        <w:t xml:space="preserve"> </w:t>
      </w:r>
      <w:r w:rsidRPr="00C764D2">
        <w:rPr>
          <w:rFonts w:cs="Arial"/>
          <w:color w:val="000000" w:themeColor="text1"/>
        </w:rPr>
        <w:t>contingencias</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se</w:t>
      </w:r>
      <w:r w:rsidRPr="00C764D2">
        <w:rPr>
          <w:rFonts w:eastAsia="Arial,Calibri" w:cs="Arial"/>
          <w:color w:val="000000" w:themeColor="text1"/>
        </w:rPr>
        <w:t xml:space="preserve"> </w:t>
      </w:r>
      <w:r w:rsidRPr="00C764D2">
        <w:rPr>
          <w:rFonts w:cs="Arial"/>
          <w:color w:val="000000" w:themeColor="text1"/>
        </w:rPr>
        <w:t>relacionan</w:t>
      </w:r>
      <w:r w:rsidRPr="00C764D2">
        <w:rPr>
          <w:rFonts w:eastAsia="Arial,Calibri" w:cs="Arial"/>
          <w:color w:val="000000" w:themeColor="text1"/>
        </w:rPr>
        <w:t xml:space="preserve"> </w:t>
      </w:r>
      <w:r w:rsidRPr="00C764D2">
        <w:rPr>
          <w:rFonts w:cs="Arial"/>
          <w:color w:val="000000" w:themeColor="text1"/>
        </w:rPr>
        <w:t>entre</w:t>
      </w:r>
      <w:r w:rsidRPr="00C764D2">
        <w:rPr>
          <w:rFonts w:eastAsia="Arial,Calibri" w:cs="Arial"/>
          <w:color w:val="000000" w:themeColor="text1"/>
        </w:rPr>
        <w:t xml:space="preserve"> </w:t>
      </w:r>
      <w:r w:rsidRPr="00C764D2">
        <w:rPr>
          <w:rFonts w:cs="Arial"/>
          <w:color w:val="000000" w:themeColor="text1"/>
        </w:rPr>
        <w:t>otros</w:t>
      </w:r>
      <w:r w:rsidRPr="00C764D2">
        <w:rPr>
          <w:rFonts w:eastAsia="Arial,Calibri" w:cs="Arial"/>
          <w:color w:val="000000" w:themeColor="text1"/>
        </w:rPr>
        <w:t xml:space="preserve"> </w:t>
      </w:r>
      <w:r w:rsidRPr="00C764D2">
        <w:rPr>
          <w:rFonts w:cs="Arial"/>
          <w:color w:val="000000" w:themeColor="text1"/>
        </w:rPr>
        <w:t>aspectos</w:t>
      </w:r>
      <w:r w:rsidRPr="00C764D2">
        <w:rPr>
          <w:rFonts w:eastAsia="Arial,Calibri" w:cs="Arial"/>
          <w:color w:val="000000" w:themeColor="text1"/>
        </w:rPr>
        <w:t xml:space="preserve"> </w:t>
      </w:r>
      <w:r w:rsidRPr="00C764D2">
        <w:rPr>
          <w:rFonts w:cs="Arial"/>
          <w:color w:val="000000" w:themeColor="text1"/>
        </w:rPr>
        <w:t>con</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alcance,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calidad,</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cronograma,</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presupuesto,</w:t>
      </w:r>
      <w:r w:rsidRPr="00C764D2">
        <w:rPr>
          <w:rFonts w:eastAsia="Arial,Calibri" w:cs="Arial"/>
          <w:color w:val="000000" w:themeColor="text1"/>
        </w:rPr>
        <w:t xml:space="preserve"> </w:t>
      </w:r>
      <w:r w:rsidRPr="00C764D2">
        <w:rPr>
          <w:rFonts w:cs="Arial"/>
          <w:color w:val="000000" w:themeColor="text1"/>
        </w:rPr>
        <w:t>los</w:t>
      </w:r>
      <w:r w:rsidRPr="00C764D2">
        <w:rPr>
          <w:rFonts w:eastAsia="Arial,Calibri" w:cs="Arial"/>
          <w:color w:val="000000" w:themeColor="text1"/>
        </w:rPr>
        <w:t xml:space="preserve"> </w:t>
      </w:r>
      <w:r w:rsidRPr="00C764D2">
        <w:rPr>
          <w:rFonts w:cs="Arial"/>
          <w:color w:val="000000" w:themeColor="text1"/>
        </w:rPr>
        <w:t>recursos</w:t>
      </w:r>
      <w:r w:rsidRPr="00C764D2">
        <w:rPr>
          <w:rFonts w:eastAsia="Arial,Calibri" w:cs="Arial"/>
          <w:color w:val="000000" w:themeColor="text1"/>
        </w:rPr>
        <w:t xml:space="preserve"> </w:t>
      </w:r>
      <w:r w:rsidRPr="00C764D2">
        <w:rPr>
          <w:rFonts w:cs="Arial"/>
          <w:color w:val="000000" w:themeColor="text1"/>
        </w:rPr>
        <w:t>y</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riesgo.</w:t>
      </w:r>
    </w:p>
    <w:p w14:paraId="571899D9" w14:textId="77777777" w:rsidR="004A22C4" w:rsidRPr="00C764D2" w:rsidRDefault="004A22C4" w:rsidP="004130DD">
      <w:pPr>
        <w:spacing w:after="200" w:line="276" w:lineRule="auto"/>
        <w:jc w:val="both"/>
        <w:rPr>
          <w:rFonts w:eastAsia="Arial,Calibri" w:cs="Arial"/>
          <w:color w:val="000000" w:themeColor="text1"/>
        </w:rPr>
      </w:pPr>
      <w:r w:rsidRPr="00C764D2">
        <w:rPr>
          <w:rFonts w:cs="Arial"/>
          <w:color w:val="000000" w:themeColor="text1"/>
        </w:rPr>
        <w:t>Para</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ejecución</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Contrato,</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adjudicatario</w:t>
      </w:r>
      <w:r w:rsidRPr="00C764D2">
        <w:rPr>
          <w:rFonts w:eastAsia="Arial,Calibri" w:cs="Arial"/>
          <w:color w:val="000000" w:themeColor="text1"/>
        </w:rPr>
        <w:t xml:space="preserve"> </w:t>
      </w:r>
      <w:r w:rsidRPr="00C764D2">
        <w:rPr>
          <w:rFonts w:cs="Arial"/>
          <w:color w:val="000000" w:themeColor="text1"/>
        </w:rPr>
        <w:t>deberá</w:t>
      </w:r>
      <w:r w:rsidRPr="00C764D2">
        <w:rPr>
          <w:rFonts w:eastAsia="Arial,Calibri" w:cs="Arial"/>
          <w:color w:val="000000" w:themeColor="text1"/>
        </w:rPr>
        <w:t xml:space="preserve"> </w:t>
      </w:r>
      <w:r w:rsidRPr="00C764D2">
        <w:rPr>
          <w:rFonts w:cs="Arial"/>
          <w:color w:val="000000" w:themeColor="text1"/>
        </w:rPr>
        <w:t>instaurar</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programa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Gerencia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w:t>
      </w:r>
      <w:r w:rsidRPr="00C764D2">
        <w:rPr>
          <w:rFonts w:eastAsia="Arial,Calibri" w:cs="Arial"/>
          <w:color w:val="000000" w:themeColor="text1"/>
        </w:rPr>
        <w:t xml:space="preserve"> </w:t>
      </w:r>
      <w:r w:rsidRPr="00C764D2">
        <w:rPr>
          <w:rFonts w:cs="Arial"/>
          <w:color w:val="000000" w:themeColor="text1"/>
        </w:rPr>
        <w:t>y</w:t>
      </w:r>
      <w:r w:rsidRPr="00C764D2">
        <w:rPr>
          <w:rFonts w:eastAsia="Arial,Calibri" w:cs="Arial"/>
          <w:color w:val="000000" w:themeColor="text1"/>
        </w:rPr>
        <w:t xml:space="preserve"> </w:t>
      </w:r>
      <w:r w:rsidRPr="00C764D2">
        <w:rPr>
          <w:rFonts w:cs="Arial"/>
          <w:color w:val="000000" w:themeColor="text1"/>
        </w:rPr>
        <w:t>contar</w:t>
      </w:r>
      <w:r w:rsidRPr="00C764D2">
        <w:rPr>
          <w:rFonts w:eastAsia="Arial,Calibri" w:cs="Arial"/>
          <w:color w:val="000000" w:themeColor="text1"/>
        </w:rPr>
        <w:t xml:space="preserve"> </w:t>
      </w:r>
      <w:r w:rsidRPr="00C764D2">
        <w:rPr>
          <w:rFonts w:cs="Arial"/>
          <w:color w:val="000000" w:themeColor="text1"/>
        </w:rPr>
        <w:t>con</w:t>
      </w:r>
      <w:r w:rsidRPr="00C764D2">
        <w:rPr>
          <w:rFonts w:eastAsia="Arial,Calibri" w:cs="Arial"/>
          <w:color w:val="000000" w:themeColor="text1"/>
        </w:rPr>
        <w:t xml:space="preserve"> </w:t>
      </w:r>
      <w:r w:rsidRPr="00C764D2">
        <w:rPr>
          <w:rFonts w:cs="Arial"/>
          <w:color w:val="000000" w:themeColor="text1"/>
        </w:rPr>
        <w:t>un</w:t>
      </w:r>
      <w:r w:rsidRPr="00C764D2">
        <w:rPr>
          <w:rFonts w:eastAsia="Arial,Calibri" w:cs="Arial"/>
          <w:color w:val="000000" w:themeColor="text1"/>
        </w:rPr>
        <w:t xml:space="preserve"> </w:t>
      </w:r>
      <w:r w:rsidRPr="00C764D2">
        <w:rPr>
          <w:rFonts w:cs="Arial"/>
          <w:color w:val="000000" w:themeColor="text1"/>
        </w:rPr>
        <w:t>profesional</w:t>
      </w:r>
      <w:r w:rsidRPr="00C764D2">
        <w:rPr>
          <w:rFonts w:eastAsia="Arial,Calibri" w:cs="Arial"/>
          <w:color w:val="000000" w:themeColor="text1"/>
        </w:rPr>
        <w:t xml:space="preserve"> </w:t>
      </w:r>
      <w:r w:rsidRPr="00C764D2">
        <w:rPr>
          <w:rFonts w:cs="Arial"/>
          <w:color w:val="000000" w:themeColor="text1"/>
        </w:rPr>
        <w:t>tiempo</w:t>
      </w:r>
      <w:r w:rsidRPr="00C764D2">
        <w:rPr>
          <w:color w:val="000000" w:themeColor="text1"/>
        </w:rPr>
        <w:t xml:space="preserve"> </w:t>
      </w:r>
      <w:r w:rsidRPr="00C764D2">
        <w:rPr>
          <w:rFonts w:cs="Arial"/>
          <w:color w:val="000000" w:themeColor="text1"/>
        </w:rPr>
        <w:t>completo</w:t>
      </w:r>
      <w:r w:rsidRPr="00C764D2">
        <w:rPr>
          <w:color w:val="000000" w:themeColor="text1"/>
        </w:rPr>
        <w:t xml:space="preserve"> </w:t>
      </w:r>
      <w:r w:rsidRPr="00C764D2">
        <w:rPr>
          <w:rFonts w:cs="Arial"/>
          <w:color w:val="000000" w:themeColor="text1"/>
        </w:rPr>
        <w:t>en</w:t>
      </w:r>
      <w:r w:rsidRPr="00C764D2">
        <w:rPr>
          <w:color w:val="000000" w:themeColor="text1"/>
        </w:rPr>
        <w:t xml:space="preserve"> </w:t>
      </w:r>
      <w:r w:rsidRPr="00C764D2">
        <w:rPr>
          <w:rFonts w:cs="Arial"/>
          <w:color w:val="000000" w:themeColor="text1"/>
        </w:rPr>
        <w:t>las</w:t>
      </w:r>
      <w:r w:rsidRPr="00C764D2">
        <w:rPr>
          <w:color w:val="000000" w:themeColor="text1"/>
        </w:rPr>
        <w:t xml:space="preserve"> </w:t>
      </w:r>
      <w:r w:rsidRPr="00C764D2">
        <w:rPr>
          <w:rFonts w:cs="Arial"/>
          <w:color w:val="000000" w:themeColor="text1"/>
        </w:rPr>
        <w:t>áreas</w:t>
      </w:r>
      <w:r w:rsidRPr="00C764D2">
        <w:rPr>
          <w:color w:val="000000" w:themeColor="text1"/>
        </w:rPr>
        <w:t xml:space="preserve"> </w:t>
      </w:r>
      <w:r w:rsidRPr="00C764D2">
        <w:rPr>
          <w:rFonts w:cs="Arial"/>
          <w:color w:val="000000" w:themeColor="text1"/>
        </w:rPr>
        <w:t>de</w:t>
      </w:r>
      <w:r w:rsidRPr="00C764D2">
        <w:rPr>
          <w:color w:val="000000" w:themeColor="text1"/>
        </w:rPr>
        <w:t xml:space="preserve"> </w:t>
      </w:r>
      <w:r w:rsidRPr="00C764D2">
        <w:rPr>
          <w:rFonts w:cs="Arial"/>
          <w:color w:val="000000" w:themeColor="text1"/>
        </w:rPr>
        <w:t>la</w:t>
      </w:r>
      <w:r w:rsidRPr="00C764D2">
        <w:rPr>
          <w:color w:val="000000" w:themeColor="text1"/>
        </w:rPr>
        <w:t xml:space="preserve"> </w:t>
      </w:r>
      <w:r w:rsidRPr="00C764D2">
        <w:rPr>
          <w:rFonts w:cs="Arial"/>
          <w:color w:val="000000" w:themeColor="text1"/>
        </w:rPr>
        <w:t>Ingeniería</w:t>
      </w:r>
      <w:r w:rsidRPr="00C764D2">
        <w:rPr>
          <w:color w:val="000000" w:themeColor="text1"/>
        </w:rPr>
        <w:t xml:space="preserve"> </w:t>
      </w:r>
      <w:r w:rsidRPr="00C764D2">
        <w:rPr>
          <w:rFonts w:cs="Arial"/>
          <w:color w:val="000000" w:themeColor="text1"/>
        </w:rPr>
        <w:t>o</w:t>
      </w:r>
      <w:r w:rsidRPr="00C764D2">
        <w:rPr>
          <w:color w:val="000000" w:themeColor="text1"/>
        </w:rPr>
        <w:t xml:space="preserve"> </w:t>
      </w:r>
      <w:r w:rsidRPr="00C764D2">
        <w:rPr>
          <w:rFonts w:cs="Arial"/>
          <w:color w:val="000000" w:themeColor="text1"/>
        </w:rPr>
        <w:t>la</w:t>
      </w:r>
      <w:r w:rsidRPr="00C764D2">
        <w:rPr>
          <w:color w:val="000000" w:themeColor="text1"/>
        </w:rPr>
        <w:t xml:space="preserve"> </w:t>
      </w:r>
      <w:r w:rsidRPr="00C764D2">
        <w:rPr>
          <w:rFonts w:cs="Arial"/>
          <w:color w:val="000000" w:themeColor="text1"/>
        </w:rPr>
        <w:t>Arquitectura,</w:t>
      </w:r>
      <w:r w:rsidRPr="00C764D2">
        <w:rPr>
          <w:color w:val="000000" w:themeColor="text1"/>
        </w:rPr>
        <w:t xml:space="preserve"> con matrícula profesional vigente, </w:t>
      </w:r>
      <w:r w:rsidRPr="00C764D2">
        <w:rPr>
          <w:rFonts w:cs="Arial"/>
          <w:color w:val="000000" w:themeColor="text1"/>
        </w:rPr>
        <w:t>que</w:t>
      </w:r>
      <w:r w:rsidRPr="00C764D2">
        <w:rPr>
          <w:color w:val="000000" w:themeColor="text1"/>
        </w:rPr>
        <w:t xml:space="preserve"> </w:t>
      </w:r>
      <w:r w:rsidRPr="00C764D2">
        <w:rPr>
          <w:rFonts w:cs="Arial"/>
          <w:color w:val="000000" w:themeColor="text1"/>
        </w:rPr>
        <w:t>cumpla</w:t>
      </w:r>
      <w:r w:rsidRPr="00C764D2">
        <w:rPr>
          <w:color w:val="000000" w:themeColor="text1"/>
        </w:rPr>
        <w:t xml:space="preserve"> </w:t>
      </w:r>
      <w:r w:rsidRPr="00C764D2">
        <w:rPr>
          <w:rFonts w:cs="Arial"/>
          <w:color w:val="000000" w:themeColor="text1"/>
        </w:rPr>
        <w:t>con</w:t>
      </w:r>
      <w:r w:rsidRPr="00C764D2">
        <w:rPr>
          <w:color w:val="000000" w:themeColor="text1"/>
        </w:rPr>
        <w:t xml:space="preserve"> </w:t>
      </w:r>
      <w:r w:rsidRPr="00C764D2">
        <w:rPr>
          <w:rFonts w:eastAsia="Arial,Calibri" w:cs="Arial"/>
          <w:color w:val="auto"/>
        </w:rPr>
        <w:t>las siguientes condiciones dependiendo de la complejidad del proyecto</w:t>
      </w:r>
      <w:r w:rsidRPr="00C764D2">
        <w:rPr>
          <w:rFonts w:cs="Arial"/>
          <w:color w:val="000000" w:themeColor="text1"/>
        </w:rPr>
        <w:t>:</w:t>
      </w:r>
    </w:p>
    <w:p w14:paraId="18B3A58B" w14:textId="77777777" w:rsidR="000967D6" w:rsidRPr="00C764D2" w:rsidRDefault="004A22C4" w:rsidP="000967D6">
      <w:pPr>
        <w:numPr>
          <w:ilvl w:val="2"/>
          <w:numId w:val="144"/>
        </w:numPr>
        <w:spacing w:after="200" w:line="276" w:lineRule="auto"/>
        <w:contextualSpacing/>
        <w:jc w:val="both"/>
        <w:rPr>
          <w:rFonts w:cs="Arial"/>
          <w:color w:val="000000" w:themeColor="text1"/>
          <w:szCs w:val="20"/>
        </w:rPr>
      </w:pPr>
      <w:r w:rsidRPr="00C764D2">
        <w:rPr>
          <w:rFonts w:cs="Arial"/>
          <w:color w:val="000000" w:themeColor="text1"/>
        </w:rPr>
        <w:t>Opción</w:t>
      </w:r>
      <w:r w:rsidRPr="00C764D2">
        <w:rPr>
          <w:rFonts w:eastAsia="Arial" w:cs="Arial"/>
          <w:color w:val="000000" w:themeColor="text1"/>
        </w:rPr>
        <w:t xml:space="preserve"> </w:t>
      </w:r>
      <w:r w:rsidRPr="00C764D2">
        <w:rPr>
          <w:rFonts w:cs="Arial"/>
          <w:color w:val="000000" w:themeColor="text1"/>
        </w:rPr>
        <w:t>2:</w:t>
      </w:r>
      <w:r w:rsidRPr="00C764D2">
        <w:rPr>
          <w:rFonts w:eastAsia="Arial" w:cs="Arial"/>
          <w:color w:val="000000" w:themeColor="text1"/>
        </w:rPr>
        <w:t xml:space="preserve"> </w:t>
      </w:r>
      <w:r w:rsidRPr="00C764D2">
        <w:rPr>
          <w:rFonts w:cs="Arial"/>
          <w:color w:val="000000" w:themeColor="text1"/>
        </w:rPr>
        <w:t>Profesional</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acredite</w:t>
      </w:r>
      <w:r w:rsidRPr="00C764D2">
        <w:rPr>
          <w:rFonts w:eastAsia="Arial" w:cs="Arial"/>
          <w:color w:val="000000" w:themeColor="text1"/>
        </w:rPr>
        <w:t xml:space="preserve"> </w:t>
      </w:r>
      <w:r w:rsidRPr="00C764D2">
        <w:rPr>
          <w:rFonts w:cs="Arial"/>
          <w:color w:val="000000" w:themeColor="text1"/>
        </w:rPr>
        <w:t>tener</w:t>
      </w:r>
      <w:r w:rsidRPr="00C764D2">
        <w:rPr>
          <w:rFonts w:eastAsia="Arial" w:cs="Arial"/>
          <w:color w:val="000000" w:themeColor="text1"/>
        </w:rPr>
        <w:t xml:space="preserve"> </w:t>
      </w:r>
      <w:r w:rsidRPr="00C764D2">
        <w:rPr>
          <w:rFonts w:cs="Arial"/>
          <w:color w:val="000000" w:themeColor="text1"/>
        </w:rPr>
        <w:t>una</w:t>
      </w:r>
      <w:r w:rsidRPr="00C764D2">
        <w:rPr>
          <w:rFonts w:eastAsia="Arial" w:cs="Arial"/>
          <w:color w:val="000000" w:themeColor="text1"/>
        </w:rPr>
        <w:t xml:space="preserve"> </w:t>
      </w:r>
      <w:r w:rsidRPr="00C764D2">
        <w:rPr>
          <w:rFonts w:cs="Arial"/>
          <w:color w:val="000000" w:themeColor="text1"/>
        </w:rPr>
        <w:t>Especialización,</w:t>
      </w:r>
      <w:r w:rsidRPr="00C764D2">
        <w:rPr>
          <w:rFonts w:eastAsia="Arial" w:cs="Arial"/>
          <w:color w:val="000000" w:themeColor="text1"/>
        </w:rPr>
        <w:t xml:space="preserve"> </w:t>
      </w:r>
      <w:r w:rsidRPr="00C764D2">
        <w:rPr>
          <w:rFonts w:cs="Arial"/>
          <w:color w:val="000000" w:themeColor="text1"/>
        </w:rPr>
        <w:t>Maestría</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Doctorado</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Gerencia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Proyectos o afines,</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mínimo</w:t>
      </w:r>
      <w:r w:rsidRPr="00C764D2">
        <w:rPr>
          <w:rFonts w:eastAsia="Arial" w:cs="Arial"/>
          <w:color w:val="000000" w:themeColor="text1"/>
        </w:rPr>
        <w:t xml:space="preserve"> </w:t>
      </w:r>
      <w:r w:rsidRPr="00C764D2">
        <w:rPr>
          <w:rFonts w:cs="Arial"/>
          <w:color w:val="000000" w:themeColor="text1"/>
        </w:rPr>
        <w:t>un</w:t>
      </w:r>
      <w:r w:rsidRPr="00C764D2">
        <w:rPr>
          <w:rFonts w:eastAsia="Arial" w:cs="Arial"/>
          <w:color w:val="000000" w:themeColor="text1"/>
        </w:rPr>
        <w:t xml:space="preserve"> </w:t>
      </w:r>
      <w:r w:rsidRPr="00C764D2">
        <w:rPr>
          <w:rFonts w:cs="Arial"/>
          <w:color w:val="000000" w:themeColor="text1"/>
        </w:rPr>
        <w:t>(1)</w:t>
      </w:r>
      <w:r w:rsidRPr="00C764D2">
        <w:rPr>
          <w:rFonts w:eastAsia="Arial" w:cs="Arial"/>
          <w:color w:val="000000" w:themeColor="text1"/>
        </w:rPr>
        <w:t xml:space="preserve"> </w:t>
      </w:r>
      <w:r w:rsidRPr="00C764D2">
        <w:rPr>
          <w:rFonts w:cs="Arial"/>
          <w:color w:val="000000" w:themeColor="text1"/>
        </w:rPr>
        <w:t>año</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experiencia</w:t>
      </w:r>
      <w:r w:rsidRPr="00C764D2">
        <w:rPr>
          <w:rFonts w:eastAsia="Arial" w:cs="Arial"/>
          <w:color w:val="000000" w:themeColor="text1"/>
        </w:rPr>
        <w:t xml:space="preserve"> </w:t>
      </w:r>
      <w:r w:rsidRPr="00C764D2">
        <w:rPr>
          <w:rFonts w:cs="Arial"/>
          <w:color w:val="000000" w:themeColor="text1"/>
        </w:rPr>
        <w:t>como</w:t>
      </w:r>
      <w:r w:rsidRPr="00C764D2">
        <w:rPr>
          <w:rFonts w:eastAsia="Arial" w:cs="Arial"/>
          <w:color w:val="000000" w:themeColor="text1"/>
        </w:rPr>
        <w:t xml:space="preserve"> </w:t>
      </w:r>
      <w:r w:rsidRPr="00C764D2">
        <w:rPr>
          <w:rFonts w:cs="Arial"/>
          <w:color w:val="000000" w:themeColor="text1"/>
        </w:rPr>
        <w:t>coordinador,</w:t>
      </w:r>
      <w:r w:rsidRPr="00C764D2">
        <w:rPr>
          <w:rFonts w:eastAsia="Arial" w:cs="Arial"/>
          <w:color w:val="000000" w:themeColor="text1"/>
        </w:rPr>
        <w:t xml:space="preserve"> </w:t>
      </w:r>
      <w:r w:rsidRPr="00C764D2">
        <w:rPr>
          <w:rFonts w:cs="Arial"/>
          <w:color w:val="000000" w:themeColor="text1"/>
        </w:rPr>
        <w:t>gerente,</w:t>
      </w:r>
      <w:r w:rsidRPr="00C764D2">
        <w:rPr>
          <w:rFonts w:eastAsia="Arial" w:cs="Arial"/>
          <w:color w:val="000000" w:themeColor="text1"/>
        </w:rPr>
        <w:t xml:space="preserve"> </w:t>
      </w:r>
      <w:r w:rsidRPr="00C764D2">
        <w:rPr>
          <w:rFonts w:cs="Arial"/>
          <w:color w:val="000000" w:themeColor="text1"/>
        </w:rPr>
        <w:t>líder</w:t>
      </w:r>
      <w:r w:rsidRPr="00C764D2">
        <w:rPr>
          <w:rFonts w:eastAsia="Arial" w:cs="Arial"/>
          <w:color w:val="000000" w:themeColor="text1"/>
        </w:rPr>
        <w:t xml:space="preserve"> </w:t>
      </w:r>
      <w:r w:rsidRPr="00C764D2">
        <w:rPr>
          <w:rFonts w:cs="Arial"/>
          <w:color w:val="000000" w:themeColor="text1"/>
        </w:rPr>
        <w:t>o</w:t>
      </w:r>
      <w:r w:rsidRPr="00C764D2">
        <w:rPr>
          <w:rFonts w:eastAsia="Arial" w:cs="Arial"/>
          <w:color w:val="000000" w:themeColor="text1"/>
        </w:rPr>
        <w:t xml:space="preserve"> </w:t>
      </w:r>
      <w:r w:rsidRPr="00C764D2">
        <w:rPr>
          <w:rFonts w:cs="Arial"/>
          <w:color w:val="000000" w:themeColor="text1"/>
        </w:rPr>
        <w:t>director</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proyectos</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000967D6" w:rsidRPr="00C764D2">
        <w:rPr>
          <w:rFonts w:eastAsia="Arial" w:cs="Arial"/>
          <w:color w:val="000000" w:themeColor="text1"/>
        </w:rPr>
        <w:t>obra civil en vías.</w:t>
      </w:r>
    </w:p>
    <w:p w14:paraId="6CD4D414" w14:textId="0A5FCFCD" w:rsidR="004A22C4" w:rsidRPr="00C764D2" w:rsidRDefault="000967D6" w:rsidP="000967D6">
      <w:pPr>
        <w:spacing w:after="200" w:line="276" w:lineRule="auto"/>
        <w:contextualSpacing/>
        <w:jc w:val="both"/>
        <w:rPr>
          <w:rFonts w:cs="Arial"/>
          <w:color w:val="000000" w:themeColor="text1"/>
          <w:szCs w:val="20"/>
        </w:rPr>
      </w:pPr>
      <w:r w:rsidRPr="00C764D2">
        <w:rPr>
          <w:rFonts w:cs="Arial"/>
          <w:color w:val="000000" w:themeColor="text1"/>
          <w:szCs w:val="20"/>
        </w:rPr>
        <w:t xml:space="preserve"> </w:t>
      </w:r>
    </w:p>
    <w:p w14:paraId="3BD8EC3E" w14:textId="77777777" w:rsidR="004A22C4" w:rsidRPr="00C764D2" w:rsidRDefault="004A22C4" w:rsidP="004130DD">
      <w:pPr>
        <w:spacing w:after="200" w:line="276" w:lineRule="auto"/>
        <w:jc w:val="both"/>
        <w:rPr>
          <w:rFonts w:eastAsia="Arial,Calibri" w:cs="Arial"/>
          <w:color w:val="000000" w:themeColor="text1"/>
        </w:rPr>
      </w:pPr>
      <w:r w:rsidRPr="00C764D2">
        <w:rPr>
          <w:rFonts w:cs="Arial"/>
          <w:color w:val="000000" w:themeColor="text1"/>
        </w:rPr>
        <w:t>Para</w:t>
      </w:r>
      <w:r w:rsidRPr="00C764D2">
        <w:rPr>
          <w:rFonts w:eastAsia="Arial,Calibri" w:cs="Arial"/>
          <w:color w:val="000000" w:themeColor="text1"/>
        </w:rPr>
        <w:t xml:space="preserve"> </w:t>
      </w:r>
      <w:r w:rsidRPr="00C764D2">
        <w:rPr>
          <w:rFonts w:cs="Arial"/>
          <w:color w:val="000000" w:themeColor="text1"/>
        </w:rPr>
        <w:t>acreditar</w:t>
      </w:r>
      <w:r w:rsidRPr="00C764D2">
        <w:rPr>
          <w:rFonts w:eastAsia="Arial,Calibri" w:cs="Arial"/>
          <w:color w:val="000000" w:themeColor="text1"/>
        </w:rPr>
        <w:t xml:space="preserve"> </w:t>
      </w:r>
      <w:r w:rsidRPr="00C764D2">
        <w:rPr>
          <w:rFonts w:cs="Arial"/>
          <w:color w:val="000000" w:themeColor="text1"/>
        </w:rPr>
        <w:t>lo</w:t>
      </w:r>
      <w:r w:rsidRPr="00C764D2">
        <w:rPr>
          <w:rFonts w:eastAsia="Arial,Calibri" w:cs="Arial"/>
          <w:color w:val="000000" w:themeColor="text1"/>
        </w:rPr>
        <w:t xml:space="preserve"> </w:t>
      </w:r>
      <w:r w:rsidRPr="00C764D2">
        <w:rPr>
          <w:rFonts w:cs="Arial"/>
          <w:color w:val="000000" w:themeColor="text1"/>
        </w:rPr>
        <w:t>anterior</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adjudicatario</w:t>
      </w:r>
      <w:r w:rsidRPr="00C764D2">
        <w:rPr>
          <w:rFonts w:eastAsia="Arial,Calibri" w:cs="Arial"/>
          <w:color w:val="000000" w:themeColor="text1"/>
        </w:rPr>
        <w:t xml:space="preserve"> </w:t>
      </w:r>
      <w:r w:rsidRPr="00C764D2">
        <w:rPr>
          <w:rFonts w:cs="Arial"/>
          <w:color w:val="000000" w:themeColor="text1"/>
        </w:rPr>
        <w:t>deberá</w:t>
      </w:r>
      <w:r w:rsidRPr="00C764D2">
        <w:rPr>
          <w:rFonts w:eastAsia="Arial,Calibri" w:cs="Arial"/>
          <w:color w:val="000000" w:themeColor="text1"/>
        </w:rPr>
        <w:t xml:space="preserve"> </w:t>
      </w:r>
      <w:r w:rsidRPr="00C764D2">
        <w:rPr>
          <w:rFonts w:cs="Arial"/>
          <w:color w:val="000000" w:themeColor="text1"/>
        </w:rPr>
        <w:t>aportar</w:t>
      </w:r>
      <w:r w:rsidRPr="00C764D2">
        <w:rPr>
          <w:rFonts w:eastAsia="Arial,Calibri" w:cs="Arial"/>
          <w:color w:val="000000" w:themeColor="text1"/>
        </w:rPr>
        <w:t xml:space="preserve"> </w:t>
      </w:r>
      <w:r w:rsidRPr="00C764D2">
        <w:rPr>
          <w:rFonts w:cs="Arial"/>
          <w:color w:val="000000" w:themeColor="text1"/>
        </w:rPr>
        <w:t>copia</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acta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grado</w:t>
      </w:r>
      <w:r w:rsidRPr="00C764D2">
        <w:rPr>
          <w:rFonts w:eastAsia="Arial,Calibri" w:cs="Arial"/>
          <w:color w:val="000000" w:themeColor="text1"/>
        </w:rPr>
        <w:t xml:space="preserve"> </w:t>
      </w:r>
      <w:r w:rsidRPr="00C764D2">
        <w:rPr>
          <w:rFonts w:cs="Arial"/>
          <w:color w:val="000000" w:themeColor="text1"/>
        </w:rPr>
        <w:t>y/o</w:t>
      </w:r>
      <w:r w:rsidRPr="00C764D2">
        <w:rPr>
          <w:rFonts w:eastAsia="Arial,Calibri" w:cs="Arial"/>
          <w:color w:val="000000" w:themeColor="text1"/>
        </w:rPr>
        <w:t xml:space="preserve"> </w:t>
      </w:r>
      <w:r w:rsidRPr="00C764D2">
        <w:rPr>
          <w:rFonts w:cs="Arial"/>
          <w:color w:val="000000" w:themeColor="text1"/>
        </w:rPr>
        <w:t>diploma,</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certifique</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profesional</w:t>
      </w:r>
      <w:r w:rsidRPr="00C764D2">
        <w:rPr>
          <w:rFonts w:eastAsia="Arial,Calibri" w:cs="Arial"/>
          <w:color w:val="000000" w:themeColor="text1"/>
        </w:rPr>
        <w:t xml:space="preserve"> </w:t>
      </w:r>
      <w:r w:rsidRPr="00C764D2">
        <w:rPr>
          <w:rFonts w:cs="Arial"/>
          <w:color w:val="000000" w:themeColor="text1"/>
        </w:rPr>
        <w:t>es</w:t>
      </w:r>
      <w:r w:rsidRPr="00C764D2">
        <w:rPr>
          <w:rFonts w:eastAsia="Arial,Calibri" w:cs="Arial"/>
          <w:color w:val="000000" w:themeColor="text1"/>
        </w:rPr>
        <w:t xml:space="preserve"> </w:t>
      </w:r>
      <w:r w:rsidRPr="00C764D2">
        <w:rPr>
          <w:rFonts w:cs="Arial"/>
          <w:color w:val="000000" w:themeColor="text1"/>
        </w:rPr>
        <w:t>ingeniero</w:t>
      </w:r>
      <w:r w:rsidRPr="00C764D2">
        <w:rPr>
          <w:rFonts w:eastAsia="Arial,Calibri" w:cs="Arial"/>
          <w:color w:val="000000" w:themeColor="text1"/>
        </w:rPr>
        <w:t xml:space="preserve"> </w:t>
      </w:r>
      <w:r w:rsidRPr="00C764D2">
        <w:rPr>
          <w:rFonts w:cs="Arial"/>
          <w:color w:val="000000" w:themeColor="text1"/>
        </w:rPr>
        <w:t>y/o</w:t>
      </w:r>
      <w:r w:rsidRPr="00C764D2">
        <w:rPr>
          <w:rFonts w:eastAsia="Arial,Calibri" w:cs="Arial"/>
          <w:color w:val="000000" w:themeColor="text1"/>
        </w:rPr>
        <w:t xml:space="preserve"> </w:t>
      </w:r>
      <w:r w:rsidRPr="00C764D2">
        <w:rPr>
          <w:rFonts w:cs="Arial"/>
          <w:color w:val="000000" w:themeColor="text1"/>
        </w:rPr>
        <w:t>arquitecto,</w:t>
      </w:r>
      <w:r w:rsidRPr="00C764D2">
        <w:rPr>
          <w:rFonts w:eastAsia="Arial,Calibri" w:cs="Arial"/>
          <w:color w:val="000000" w:themeColor="text1"/>
        </w:rPr>
        <w:t xml:space="preserve"> </w:t>
      </w:r>
      <w:r w:rsidRPr="00C764D2">
        <w:rPr>
          <w:rFonts w:cs="Arial"/>
          <w:color w:val="000000" w:themeColor="text1"/>
        </w:rPr>
        <w:t>así</w:t>
      </w:r>
      <w:r w:rsidRPr="00C764D2">
        <w:rPr>
          <w:rFonts w:eastAsia="Arial,Calibri" w:cs="Arial"/>
          <w:color w:val="000000" w:themeColor="text1"/>
        </w:rPr>
        <w:t xml:space="preserve"> </w:t>
      </w:r>
      <w:r w:rsidRPr="00C764D2">
        <w:rPr>
          <w:rFonts w:cs="Arial"/>
          <w:color w:val="000000" w:themeColor="text1"/>
        </w:rPr>
        <w:t>como</w:t>
      </w:r>
      <w:r w:rsidRPr="00C764D2">
        <w:rPr>
          <w:rFonts w:eastAsia="Arial,Calibri" w:cs="Arial"/>
          <w:color w:val="000000" w:themeColor="text1"/>
        </w:rPr>
        <w:t xml:space="preserve"> </w:t>
      </w:r>
      <w:r w:rsidRPr="00C764D2">
        <w:rPr>
          <w:rFonts w:cs="Arial"/>
          <w:color w:val="000000" w:themeColor="text1"/>
        </w:rPr>
        <w:t>copia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los</w:t>
      </w:r>
      <w:r w:rsidRPr="00C764D2">
        <w:rPr>
          <w:rFonts w:eastAsia="Arial,Calibri" w:cs="Arial"/>
          <w:color w:val="000000" w:themeColor="text1"/>
        </w:rPr>
        <w:t xml:space="preserve"> </w:t>
      </w:r>
      <w:r w:rsidRPr="00C764D2">
        <w:rPr>
          <w:rFonts w:cs="Arial"/>
          <w:color w:val="000000" w:themeColor="text1"/>
        </w:rPr>
        <w:t>títulos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postgrado,</w:t>
      </w:r>
      <w:r w:rsidRPr="00C764D2">
        <w:rPr>
          <w:rFonts w:eastAsia="Arial,Calibri" w:cs="Arial"/>
          <w:color w:val="000000" w:themeColor="text1"/>
        </w:rPr>
        <w:t xml:space="preserve"> </w:t>
      </w:r>
      <w:r w:rsidRPr="00C764D2">
        <w:rPr>
          <w:rFonts w:cs="Arial"/>
          <w:color w:val="000000" w:themeColor="text1"/>
        </w:rPr>
        <w:t>acreditados</w:t>
      </w:r>
      <w:r w:rsidRPr="00C764D2">
        <w:rPr>
          <w:rFonts w:eastAsia="Arial,Calibri" w:cs="Arial"/>
          <w:color w:val="000000" w:themeColor="text1"/>
        </w:rPr>
        <w:t xml:space="preserve"> </w:t>
      </w:r>
      <w:r w:rsidRPr="00C764D2">
        <w:rPr>
          <w:rFonts w:cs="Arial"/>
          <w:color w:val="000000" w:themeColor="text1"/>
        </w:rPr>
        <w:t>mediante</w:t>
      </w:r>
      <w:r w:rsidRPr="00C764D2">
        <w:rPr>
          <w:rFonts w:eastAsia="Arial,Calibri" w:cs="Arial"/>
          <w:color w:val="000000" w:themeColor="text1"/>
        </w:rPr>
        <w:t xml:space="preserve"> </w:t>
      </w:r>
      <w:r w:rsidRPr="00C764D2">
        <w:rPr>
          <w:rFonts w:cs="Arial"/>
          <w:color w:val="000000" w:themeColor="text1"/>
        </w:rPr>
        <w:t>copia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los</w:t>
      </w:r>
      <w:r w:rsidRPr="00C764D2">
        <w:rPr>
          <w:rFonts w:eastAsia="Arial,Calibri" w:cs="Arial"/>
          <w:color w:val="000000" w:themeColor="text1"/>
        </w:rPr>
        <w:t xml:space="preserve"> </w:t>
      </w:r>
      <w:r w:rsidRPr="00C764D2">
        <w:rPr>
          <w:rFonts w:cs="Arial"/>
          <w:color w:val="000000" w:themeColor="text1"/>
        </w:rPr>
        <w:t>diplomas</w:t>
      </w:r>
      <w:r w:rsidRPr="00C764D2">
        <w:rPr>
          <w:rFonts w:eastAsia="Arial,Calibri" w:cs="Arial"/>
          <w:color w:val="000000" w:themeColor="text1"/>
        </w:rPr>
        <w:t xml:space="preserve"> </w:t>
      </w:r>
      <w:r w:rsidRPr="00C764D2">
        <w:rPr>
          <w:rFonts w:cs="Arial"/>
          <w:color w:val="000000" w:themeColor="text1"/>
        </w:rPr>
        <w:t>y/o</w:t>
      </w:r>
      <w:r w:rsidRPr="00C764D2">
        <w:rPr>
          <w:rFonts w:eastAsia="Arial,Calibri" w:cs="Arial"/>
          <w:color w:val="000000" w:themeColor="text1"/>
        </w:rPr>
        <w:t xml:space="preserve"> </w:t>
      </w:r>
      <w:r w:rsidRPr="00C764D2">
        <w:rPr>
          <w:rFonts w:cs="Arial"/>
          <w:color w:val="000000" w:themeColor="text1"/>
        </w:rPr>
        <w:t>actas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grado.</w:t>
      </w:r>
      <w:r w:rsidRPr="00C764D2">
        <w:rPr>
          <w:rFonts w:eastAsia="Arial,Calibri" w:cs="Arial"/>
          <w:color w:val="000000" w:themeColor="text1"/>
        </w:rPr>
        <w:t xml:space="preserve"> </w:t>
      </w:r>
      <w:r w:rsidRPr="00C764D2">
        <w:rPr>
          <w:rFonts w:cs="Arial"/>
          <w:color w:val="000000" w:themeColor="text1"/>
        </w:rPr>
        <w:t>Adicionalmente,</w:t>
      </w:r>
      <w:r w:rsidRPr="00C764D2">
        <w:rPr>
          <w:rFonts w:eastAsia="Arial,Calibri" w:cs="Arial"/>
          <w:color w:val="000000" w:themeColor="text1"/>
        </w:rPr>
        <w:t xml:space="preserve"> </w:t>
      </w:r>
      <w:r w:rsidRPr="00C764D2">
        <w:rPr>
          <w:rFonts w:cs="Arial"/>
          <w:color w:val="000000" w:themeColor="text1"/>
        </w:rPr>
        <w:t>deberá</w:t>
      </w:r>
      <w:r w:rsidRPr="00C764D2">
        <w:rPr>
          <w:rFonts w:eastAsia="Arial,Calibri" w:cs="Arial"/>
          <w:color w:val="000000" w:themeColor="text1"/>
        </w:rPr>
        <w:t xml:space="preserve"> </w:t>
      </w:r>
      <w:r w:rsidRPr="00C764D2">
        <w:rPr>
          <w:rFonts w:cs="Arial"/>
          <w:color w:val="000000" w:themeColor="text1"/>
        </w:rPr>
        <w:t>presentar</w:t>
      </w:r>
      <w:r w:rsidRPr="00C764D2">
        <w:rPr>
          <w:rFonts w:eastAsia="Arial,Calibri" w:cs="Arial"/>
          <w:color w:val="000000" w:themeColor="text1"/>
        </w:rPr>
        <w:t xml:space="preserve"> </w:t>
      </w:r>
      <w:r w:rsidRPr="00C764D2">
        <w:rPr>
          <w:rFonts w:cs="Arial"/>
          <w:color w:val="000000" w:themeColor="text1"/>
        </w:rPr>
        <w:t>certificaciones</w:t>
      </w:r>
      <w:r w:rsidRPr="00C764D2">
        <w:rPr>
          <w:rFonts w:eastAsia="Arial,Calibri" w:cs="Arial"/>
          <w:color w:val="000000" w:themeColor="text1"/>
        </w:rPr>
        <w:t xml:space="preserve"> </w:t>
      </w:r>
      <w:r w:rsidRPr="00C764D2">
        <w:rPr>
          <w:rFonts w:cs="Arial"/>
          <w:color w:val="000000" w:themeColor="text1"/>
        </w:rPr>
        <w:t>o</w:t>
      </w:r>
      <w:r w:rsidRPr="00C764D2">
        <w:rPr>
          <w:rFonts w:eastAsia="Arial,Calibri" w:cs="Arial"/>
          <w:color w:val="000000" w:themeColor="text1"/>
        </w:rPr>
        <w:t xml:space="preserve"> </w:t>
      </w:r>
      <w:r w:rsidRPr="00C764D2">
        <w:rPr>
          <w:rFonts w:cs="Arial"/>
          <w:color w:val="000000" w:themeColor="text1"/>
        </w:rPr>
        <w:t>contratos</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los</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se</w:t>
      </w:r>
      <w:r w:rsidRPr="00C764D2">
        <w:rPr>
          <w:rFonts w:eastAsia="Arial,Calibri" w:cs="Arial"/>
          <w:color w:val="000000" w:themeColor="text1"/>
        </w:rPr>
        <w:t xml:space="preserve"> </w:t>
      </w:r>
      <w:r w:rsidRPr="00C764D2">
        <w:rPr>
          <w:rFonts w:cs="Arial"/>
          <w:color w:val="000000" w:themeColor="text1"/>
        </w:rPr>
        <w:t>evidencie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experiencia</w:t>
      </w:r>
      <w:r w:rsidRPr="00C764D2">
        <w:rPr>
          <w:rFonts w:eastAsia="Arial,Calibri" w:cs="Arial"/>
          <w:color w:val="000000" w:themeColor="text1"/>
        </w:rPr>
        <w:t xml:space="preserve"> </w:t>
      </w:r>
      <w:r w:rsidRPr="00C764D2">
        <w:rPr>
          <w:rFonts w:cs="Arial"/>
          <w:color w:val="000000" w:themeColor="text1"/>
        </w:rPr>
        <w:t>solicitada</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gerencia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w:t>
      </w:r>
    </w:p>
    <w:p w14:paraId="0BEBCC6F" w14:textId="77777777" w:rsidR="004A22C4" w:rsidRPr="00C764D2" w:rsidRDefault="004A22C4" w:rsidP="004130DD">
      <w:pPr>
        <w:spacing w:after="200" w:line="276" w:lineRule="auto"/>
        <w:jc w:val="both"/>
        <w:rPr>
          <w:rFonts w:eastAsia="Arial,Calibri" w:cs="Arial"/>
          <w:color w:val="000000" w:themeColor="text1"/>
        </w:rPr>
      </w:pPr>
      <w:r w:rsidRPr="00C764D2">
        <w:rPr>
          <w:rFonts w:cs="Arial"/>
          <w:color w:val="000000" w:themeColor="text1"/>
        </w:rPr>
        <w:t>Cuando</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Especialización,</w:t>
      </w:r>
      <w:r w:rsidRPr="00C764D2">
        <w:rPr>
          <w:rFonts w:eastAsia="Arial,Calibri" w:cs="Arial"/>
          <w:color w:val="000000" w:themeColor="text1"/>
        </w:rPr>
        <w:t xml:space="preserve"> </w:t>
      </w:r>
      <w:r w:rsidRPr="00C764D2">
        <w:rPr>
          <w:rFonts w:cs="Arial"/>
          <w:color w:val="000000" w:themeColor="text1"/>
        </w:rPr>
        <w:t>Maestría</w:t>
      </w:r>
      <w:r w:rsidRPr="00C764D2">
        <w:rPr>
          <w:rFonts w:eastAsia="Arial,Calibri" w:cs="Arial"/>
          <w:color w:val="000000" w:themeColor="text1"/>
        </w:rPr>
        <w:t xml:space="preserve"> </w:t>
      </w:r>
      <w:r w:rsidRPr="00C764D2">
        <w:rPr>
          <w:rFonts w:cs="Arial"/>
          <w:color w:val="000000" w:themeColor="text1"/>
        </w:rPr>
        <w:t>o</w:t>
      </w:r>
      <w:r w:rsidRPr="00C764D2">
        <w:rPr>
          <w:rFonts w:eastAsia="Arial,Calibri" w:cs="Arial"/>
          <w:color w:val="000000" w:themeColor="text1"/>
        </w:rPr>
        <w:t xml:space="preserve"> </w:t>
      </w:r>
      <w:r w:rsidRPr="00C764D2">
        <w:rPr>
          <w:rFonts w:cs="Arial"/>
          <w:color w:val="000000" w:themeColor="text1"/>
        </w:rPr>
        <w:t>Doctorado</w:t>
      </w:r>
      <w:r w:rsidRPr="00C764D2">
        <w:rPr>
          <w:rFonts w:eastAsia="Arial,Calibri" w:cs="Arial"/>
          <w:color w:val="000000" w:themeColor="text1"/>
        </w:rPr>
        <w:t xml:space="preserve"> </w:t>
      </w:r>
      <w:r w:rsidRPr="00C764D2">
        <w:rPr>
          <w:rFonts w:cs="Arial"/>
          <w:color w:val="000000" w:themeColor="text1"/>
        </w:rPr>
        <w:t>no</w:t>
      </w:r>
      <w:r w:rsidRPr="00C764D2">
        <w:rPr>
          <w:rFonts w:eastAsia="Arial,Calibri" w:cs="Arial"/>
          <w:color w:val="000000" w:themeColor="text1"/>
        </w:rPr>
        <w:t xml:space="preserve"> </w:t>
      </w:r>
      <w:r w:rsidRPr="00C764D2">
        <w:rPr>
          <w:rFonts w:cs="Arial"/>
          <w:color w:val="000000" w:themeColor="text1"/>
        </w:rPr>
        <w:t>sea</w:t>
      </w:r>
      <w:r w:rsidRPr="00C764D2">
        <w:rPr>
          <w:rFonts w:eastAsia="Arial,Calibri" w:cs="Arial"/>
          <w:color w:val="000000" w:themeColor="text1"/>
        </w:rPr>
        <w:t xml:space="preserve"> </w:t>
      </w:r>
      <w:r w:rsidRPr="00C764D2">
        <w:rPr>
          <w:rFonts w:cs="Arial"/>
          <w:color w:val="000000" w:themeColor="text1"/>
        </w:rPr>
        <w:t>específica</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Gerencia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w:t>
      </w:r>
      <w:r w:rsidRPr="00C764D2">
        <w:rPr>
          <w:rFonts w:eastAsia="Arial,Calibri" w:cs="Arial"/>
          <w:color w:val="000000" w:themeColor="text1"/>
        </w:rPr>
        <w:t xml:space="preserve"> </w:t>
      </w:r>
      <w:r w:rsidRPr="00C764D2">
        <w:rPr>
          <w:rFonts w:cs="Arial"/>
          <w:color w:val="000000" w:themeColor="text1"/>
        </w:rPr>
        <w:t>se</w:t>
      </w:r>
      <w:r w:rsidRPr="00C764D2">
        <w:rPr>
          <w:rFonts w:eastAsia="Arial,Calibri" w:cs="Arial"/>
          <w:color w:val="000000" w:themeColor="text1"/>
        </w:rPr>
        <w:t xml:space="preserve"> </w:t>
      </w:r>
      <w:r w:rsidRPr="00C764D2">
        <w:rPr>
          <w:rFonts w:cs="Arial"/>
          <w:color w:val="000000" w:themeColor="text1"/>
        </w:rPr>
        <w:t>deberá</w:t>
      </w:r>
      <w:r w:rsidRPr="00C764D2">
        <w:rPr>
          <w:rFonts w:eastAsia="Arial,Calibri" w:cs="Arial"/>
          <w:color w:val="000000" w:themeColor="text1"/>
        </w:rPr>
        <w:t xml:space="preserve"> </w:t>
      </w:r>
      <w:r w:rsidRPr="00C764D2">
        <w:rPr>
          <w:rFonts w:cs="Arial"/>
          <w:color w:val="000000" w:themeColor="text1"/>
        </w:rPr>
        <w:t>aportar</w:t>
      </w:r>
      <w:r w:rsidRPr="00C764D2">
        <w:rPr>
          <w:rFonts w:eastAsia="Arial,Calibri" w:cs="Arial"/>
          <w:color w:val="000000" w:themeColor="text1"/>
        </w:rPr>
        <w:t xml:space="preserve"> </w:t>
      </w:r>
      <w:r w:rsidRPr="00C764D2">
        <w:rPr>
          <w:rFonts w:cs="Arial"/>
          <w:color w:val="000000" w:themeColor="text1"/>
        </w:rPr>
        <w:t>copia</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pensum</w:t>
      </w:r>
      <w:r w:rsidRPr="00C764D2">
        <w:rPr>
          <w:rFonts w:eastAsia="Arial,Calibri" w:cs="Arial"/>
          <w:color w:val="000000" w:themeColor="text1"/>
        </w:rPr>
        <w:t xml:space="preserve"> </w:t>
      </w:r>
      <w:r w:rsidRPr="00C764D2">
        <w:rPr>
          <w:rFonts w:cs="Arial"/>
          <w:color w:val="000000" w:themeColor="text1"/>
        </w:rPr>
        <w:t>académico,</w:t>
      </w:r>
      <w:r w:rsidRPr="00C764D2">
        <w:rPr>
          <w:rFonts w:eastAsia="Arial,Calibri" w:cs="Arial"/>
          <w:color w:val="000000" w:themeColor="text1"/>
        </w:rPr>
        <w:t xml:space="preserve"> </w:t>
      </w:r>
      <w:r w:rsidRPr="00C764D2">
        <w:rPr>
          <w:rFonts w:cs="Arial"/>
          <w:color w:val="000000" w:themeColor="text1"/>
        </w:rPr>
        <w:t>plan</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estudios</w:t>
      </w:r>
      <w:r w:rsidRPr="00C764D2">
        <w:rPr>
          <w:rFonts w:eastAsia="Arial,Calibri" w:cs="Arial"/>
          <w:color w:val="000000" w:themeColor="text1"/>
        </w:rPr>
        <w:t xml:space="preserve"> </w:t>
      </w:r>
      <w:r w:rsidRPr="00C764D2">
        <w:rPr>
          <w:rFonts w:cs="Arial"/>
          <w:color w:val="000000" w:themeColor="text1"/>
        </w:rPr>
        <w:t>y</w:t>
      </w:r>
      <w:r w:rsidRPr="00C764D2">
        <w:rPr>
          <w:rFonts w:eastAsia="Arial,Calibri" w:cs="Arial"/>
          <w:color w:val="000000" w:themeColor="text1"/>
        </w:rPr>
        <w:t xml:space="preserve"> </w:t>
      </w:r>
      <w:r w:rsidRPr="00C764D2">
        <w:rPr>
          <w:rFonts w:cs="Arial"/>
          <w:color w:val="000000" w:themeColor="text1"/>
        </w:rPr>
        <w:t>certificación</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Universidad</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cual</w:t>
      </w:r>
      <w:r w:rsidRPr="00C764D2">
        <w:rPr>
          <w:rFonts w:eastAsia="Arial,Calibri" w:cs="Arial"/>
          <w:color w:val="000000" w:themeColor="text1"/>
        </w:rPr>
        <w:t xml:space="preserve"> </w:t>
      </w:r>
      <w:r w:rsidRPr="00C764D2">
        <w:rPr>
          <w:rFonts w:cs="Arial"/>
          <w:color w:val="000000" w:themeColor="text1"/>
        </w:rPr>
        <w:t>se</w:t>
      </w:r>
      <w:r w:rsidRPr="00C764D2">
        <w:rPr>
          <w:rFonts w:eastAsia="Arial,Calibri" w:cs="Arial"/>
          <w:color w:val="000000" w:themeColor="text1"/>
        </w:rPr>
        <w:t xml:space="preserve"> </w:t>
      </w:r>
      <w:r w:rsidRPr="00C764D2">
        <w:rPr>
          <w:rFonts w:cs="Arial"/>
          <w:color w:val="000000" w:themeColor="text1"/>
        </w:rPr>
        <w:t>indique</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los</w:t>
      </w:r>
      <w:r w:rsidRPr="00C764D2">
        <w:rPr>
          <w:rFonts w:eastAsia="Arial,Calibri" w:cs="Arial"/>
          <w:color w:val="000000" w:themeColor="text1"/>
        </w:rPr>
        <w:t xml:space="preserve"> </w:t>
      </w:r>
      <w:r w:rsidRPr="00C764D2">
        <w:rPr>
          <w:rFonts w:cs="Arial"/>
          <w:color w:val="000000" w:themeColor="text1"/>
        </w:rPr>
        <w:t>estudios</w:t>
      </w:r>
      <w:r w:rsidRPr="00C764D2">
        <w:rPr>
          <w:rFonts w:eastAsia="Arial,Calibri" w:cs="Arial"/>
          <w:color w:val="000000" w:themeColor="text1"/>
        </w:rPr>
        <w:t xml:space="preserve"> </w:t>
      </w:r>
      <w:r w:rsidRPr="00C764D2">
        <w:rPr>
          <w:rFonts w:cs="Arial"/>
          <w:color w:val="000000" w:themeColor="text1"/>
        </w:rPr>
        <w:t>adelantados</w:t>
      </w:r>
      <w:r w:rsidRPr="00C764D2">
        <w:rPr>
          <w:rFonts w:eastAsia="Arial,Calibri" w:cs="Arial"/>
          <w:color w:val="000000" w:themeColor="text1"/>
        </w:rPr>
        <w:t xml:space="preserve"> </w:t>
      </w:r>
      <w:r w:rsidRPr="00C764D2">
        <w:rPr>
          <w:rFonts w:cs="Arial"/>
          <w:color w:val="000000" w:themeColor="text1"/>
        </w:rPr>
        <w:t>guardan</w:t>
      </w:r>
      <w:r w:rsidRPr="00C764D2">
        <w:rPr>
          <w:rFonts w:eastAsia="Arial,Calibri" w:cs="Arial"/>
          <w:color w:val="000000" w:themeColor="text1"/>
        </w:rPr>
        <w:t xml:space="preserve"> </w:t>
      </w:r>
      <w:r w:rsidRPr="00C764D2">
        <w:rPr>
          <w:rFonts w:cs="Arial"/>
          <w:color w:val="000000" w:themeColor="text1"/>
        </w:rPr>
        <w:t>equivalencia</w:t>
      </w:r>
      <w:r w:rsidRPr="00C764D2">
        <w:rPr>
          <w:rFonts w:eastAsia="Arial,Calibri" w:cs="Arial"/>
          <w:color w:val="000000" w:themeColor="text1"/>
        </w:rPr>
        <w:t xml:space="preserve"> </w:t>
      </w:r>
      <w:r w:rsidRPr="00C764D2">
        <w:rPr>
          <w:rFonts w:cs="Arial"/>
          <w:color w:val="000000" w:themeColor="text1"/>
        </w:rPr>
        <w:t>con</w:t>
      </w:r>
      <w:r w:rsidRPr="00C764D2">
        <w:rPr>
          <w:rFonts w:eastAsia="Arial,Calibri" w:cs="Arial"/>
          <w:color w:val="000000" w:themeColor="text1"/>
        </w:rPr>
        <w:t xml:space="preserve"> </w:t>
      </w:r>
      <w:r w:rsidRPr="00C764D2">
        <w:rPr>
          <w:rFonts w:cs="Arial"/>
          <w:color w:val="000000" w:themeColor="text1"/>
        </w:rPr>
        <w:t>los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una</w:t>
      </w:r>
      <w:r w:rsidRPr="00C764D2">
        <w:rPr>
          <w:rFonts w:eastAsia="Arial,Calibri" w:cs="Arial"/>
          <w:color w:val="000000" w:themeColor="text1"/>
        </w:rPr>
        <w:t xml:space="preserve"> </w:t>
      </w:r>
      <w:r w:rsidRPr="00C764D2">
        <w:rPr>
          <w:rFonts w:cs="Arial"/>
          <w:color w:val="000000" w:themeColor="text1"/>
        </w:rPr>
        <w:t>Gerencia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w:t>
      </w:r>
      <w:r w:rsidRPr="00C764D2">
        <w:rPr>
          <w:rFonts w:eastAsia="Arial,Calibri" w:cs="Arial"/>
          <w:color w:val="000000" w:themeColor="text1"/>
        </w:rPr>
        <w:t xml:space="preserve"> </w:t>
      </w:r>
    </w:p>
    <w:p w14:paraId="700E83DB" w14:textId="77777777" w:rsidR="004A22C4" w:rsidRPr="00C764D2" w:rsidRDefault="004A22C4" w:rsidP="004130DD">
      <w:pPr>
        <w:autoSpaceDE w:val="0"/>
        <w:autoSpaceDN w:val="0"/>
        <w:adjustRightInd w:val="0"/>
        <w:spacing w:after="0" w:line="276" w:lineRule="auto"/>
        <w:jc w:val="both"/>
        <w:rPr>
          <w:rFonts w:eastAsia="Arial,Calibri" w:cs="Arial"/>
          <w:color w:val="000000" w:themeColor="text1"/>
        </w:rPr>
      </w:pPr>
      <w:r w:rsidRPr="00C764D2">
        <w:rPr>
          <w:rFonts w:cs="Arial"/>
          <w:color w:val="000000" w:themeColor="text1"/>
        </w:rPr>
        <w:t>Para</w:t>
      </w:r>
      <w:r w:rsidRPr="00C764D2">
        <w:rPr>
          <w:rFonts w:eastAsia="Arial,Calibri" w:cs="Arial"/>
          <w:color w:val="000000" w:themeColor="text1"/>
        </w:rPr>
        <w:t xml:space="preserve"> </w:t>
      </w:r>
      <w:r w:rsidRPr="00C764D2">
        <w:rPr>
          <w:rFonts w:cs="Arial"/>
          <w:color w:val="000000" w:themeColor="text1"/>
        </w:rPr>
        <w:t>efectos</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presente</w:t>
      </w:r>
      <w:r w:rsidRPr="00C764D2">
        <w:rPr>
          <w:rFonts w:eastAsia="Arial,Calibri" w:cs="Arial"/>
          <w:color w:val="000000" w:themeColor="text1"/>
        </w:rPr>
        <w:t xml:space="preserve"> </w:t>
      </w:r>
      <w:r w:rsidRPr="00C764D2">
        <w:rPr>
          <w:rFonts w:cs="Arial"/>
          <w:color w:val="000000" w:themeColor="text1"/>
        </w:rPr>
        <w:t>pliego,</w:t>
      </w:r>
      <w:r w:rsidRPr="00C764D2">
        <w:rPr>
          <w:rFonts w:eastAsia="Arial,Calibri" w:cs="Arial"/>
          <w:color w:val="000000" w:themeColor="text1"/>
        </w:rPr>
        <w:t xml:space="preserve"> </w:t>
      </w:r>
      <w:r w:rsidRPr="00C764D2">
        <w:rPr>
          <w:rFonts w:cs="Arial"/>
          <w:color w:val="000000" w:themeColor="text1"/>
        </w:rPr>
        <w:t>se</w:t>
      </w:r>
      <w:r w:rsidRPr="00C764D2">
        <w:rPr>
          <w:rFonts w:eastAsia="Arial,Calibri" w:cs="Arial"/>
          <w:color w:val="000000" w:themeColor="text1"/>
        </w:rPr>
        <w:t xml:space="preserve"> </w:t>
      </w:r>
      <w:r w:rsidRPr="00C764D2">
        <w:rPr>
          <w:rFonts w:cs="Arial"/>
          <w:color w:val="000000" w:themeColor="text1"/>
        </w:rPr>
        <w:t>entiende</w:t>
      </w:r>
      <w:r w:rsidRPr="00C764D2">
        <w:rPr>
          <w:rFonts w:eastAsia="Arial,Calibri" w:cs="Arial"/>
          <w:color w:val="000000" w:themeColor="text1"/>
        </w:rPr>
        <w:t xml:space="preserve"> </w:t>
      </w:r>
      <w:r w:rsidRPr="00C764D2">
        <w:rPr>
          <w:rFonts w:cs="Arial"/>
          <w:color w:val="000000" w:themeColor="text1"/>
        </w:rPr>
        <w:t>pensum</w:t>
      </w:r>
      <w:r w:rsidRPr="00C764D2">
        <w:rPr>
          <w:rFonts w:eastAsia="Arial,Calibri" w:cs="Arial"/>
          <w:color w:val="000000" w:themeColor="text1"/>
        </w:rPr>
        <w:t xml:space="preserve"> </w:t>
      </w:r>
      <w:r w:rsidRPr="00C764D2">
        <w:rPr>
          <w:rFonts w:cs="Arial"/>
          <w:color w:val="000000" w:themeColor="text1"/>
        </w:rPr>
        <w:t>académico,</w:t>
      </w:r>
      <w:r w:rsidRPr="00C764D2">
        <w:rPr>
          <w:rFonts w:eastAsia="Arial,Calibri" w:cs="Arial"/>
          <w:color w:val="000000" w:themeColor="text1"/>
        </w:rPr>
        <w:t xml:space="preserve"> </w:t>
      </w:r>
      <w:r w:rsidRPr="00C764D2">
        <w:rPr>
          <w:rFonts w:cs="Arial"/>
          <w:color w:val="000000" w:themeColor="text1"/>
        </w:rPr>
        <w:t>como</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documento</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contiene</w:t>
      </w:r>
      <w:r w:rsidRPr="00C764D2">
        <w:rPr>
          <w:rFonts w:eastAsia="Arial,Calibri" w:cs="Arial"/>
          <w:color w:val="000000" w:themeColor="text1"/>
        </w:rPr>
        <w:t xml:space="preserve"> </w:t>
      </w:r>
      <w:r w:rsidRPr="00C764D2">
        <w:rPr>
          <w:rFonts w:cs="Arial"/>
          <w:color w:val="000000" w:themeColor="text1"/>
        </w:rPr>
        <w:t>todas</w:t>
      </w:r>
      <w:r w:rsidRPr="00C764D2">
        <w:rPr>
          <w:rFonts w:eastAsia="Arial,Calibri" w:cs="Arial"/>
          <w:color w:val="000000" w:themeColor="text1"/>
        </w:rPr>
        <w:t xml:space="preserve"> </w:t>
      </w:r>
      <w:r w:rsidRPr="00C764D2">
        <w:rPr>
          <w:rFonts w:cs="Arial"/>
          <w:color w:val="000000" w:themeColor="text1"/>
        </w:rPr>
        <w:t>las</w:t>
      </w:r>
      <w:r w:rsidRPr="00C764D2">
        <w:rPr>
          <w:rFonts w:eastAsia="Arial,Calibri" w:cs="Arial"/>
          <w:color w:val="000000" w:themeColor="text1"/>
        </w:rPr>
        <w:t xml:space="preserve"> </w:t>
      </w:r>
      <w:r w:rsidRPr="00C764D2">
        <w:rPr>
          <w:rFonts w:cs="Arial"/>
          <w:color w:val="000000" w:themeColor="text1"/>
        </w:rPr>
        <w:t>asignaturas</w:t>
      </w:r>
      <w:r w:rsidRPr="00C764D2">
        <w:rPr>
          <w:rFonts w:eastAsia="Arial,Calibri" w:cs="Arial"/>
          <w:color w:val="000000" w:themeColor="text1"/>
        </w:rPr>
        <w:t xml:space="preserve"> </w:t>
      </w:r>
      <w:r w:rsidRPr="00C764D2">
        <w:rPr>
          <w:rFonts w:cs="Arial"/>
          <w:color w:val="000000" w:themeColor="text1"/>
        </w:rPr>
        <w:t>o</w:t>
      </w:r>
      <w:r w:rsidRPr="00C764D2">
        <w:rPr>
          <w:rFonts w:eastAsia="Arial,Calibri" w:cs="Arial"/>
          <w:color w:val="000000" w:themeColor="text1"/>
        </w:rPr>
        <w:t xml:space="preserve"> </w:t>
      </w:r>
      <w:r w:rsidRPr="00C764D2">
        <w:rPr>
          <w:rFonts w:cs="Arial"/>
          <w:color w:val="000000" w:themeColor="text1"/>
        </w:rPr>
        <w:t>materias</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componen</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plan</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estudio</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una</w:t>
      </w:r>
      <w:r w:rsidRPr="00C764D2">
        <w:rPr>
          <w:rFonts w:eastAsia="Arial,Calibri" w:cs="Arial"/>
          <w:color w:val="000000" w:themeColor="text1"/>
        </w:rPr>
        <w:t xml:space="preserve"> </w:t>
      </w:r>
      <w:r w:rsidRPr="00C764D2">
        <w:rPr>
          <w:rFonts w:cs="Arial"/>
          <w:color w:val="000000" w:themeColor="text1"/>
        </w:rPr>
        <w:t>determinada</w:t>
      </w:r>
      <w:r w:rsidRPr="00C764D2">
        <w:rPr>
          <w:rFonts w:eastAsia="Arial,Calibri" w:cs="Arial"/>
          <w:color w:val="000000" w:themeColor="text1"/>
        </w:rPr>
        <w:t xml:space="preserve"> </w:t>
      </w:r>
      <w:r w:rsidRPr="00C764D2">
        <w:rPr>
          <w:rFonts w:cs="Arial"/>
          <w:color w:val="000000" w:themeColor="text1"/>
        </w:rPr>
        <w:t>carrera.</w:t>
      </w:r>
      <w:r w:rsidRPr="00C764D2">
        <w:rPr>
          <w:rFonts w:eastAsia="Arial,Calibri" w:cs="Arial"/>
          <w:color w:val="000000" w:themeColor="text1"/>
        </w:rPr>
        <w:t xml:space="preserve"> </w:t>
      </w:r>
    </w:p>
    <w:p w14:paraId="77E557F9" w14:textId="77777777" w:rsidR="004A22C4" w:rsidRPr="00C764D2" w:rsidRDefault="004A22C4" w:rsidP="004130DD">
      <w:pPr>
        <w:autoSpaceDE w:val="0"/>
        <w:autoSpaceDN w:val="0"/>
        <w:adjustRightInd w:val="0"/>
        <w:spacing w:after="0" w:line="276" w:lineRule="auto"/>
        <w:jc w:val="both"/>
        <w:rPr>
          <w:rFonts w:eastAsia="Calibri" w:cs="Arial"/>
          <w:color w:val="000000" w:themeColor="text1"/>
          <w:szCs w:val="20"/>
        </w:rPr>
      </w:pPr>
    </w:p>
    <w:p w14:paraId="346CEF8F" w14:textId="77777777" w:rsidR="004A22C4" w:rsidRPr="00C764D2" w:rsidRDefault="004A22C4" w:rsidP="004130DD">
      <w:pPr>
        <w:autoSpaceDE w:val="0"/>
        <w:autoSpaceDN w:val="0"/>
        <w:adjustRightInd w:val="0"/>
        <w:spacing w:after="0" w:line="276" w:lineRule="auto"/>
        <w:jc w:val="both"/>
        <w:rPr>
          <w:rFonts w:eastAsia="Arial,Calibri" w:cs="Arial"/>
          <w:color w:val="000000" w:themeColor="text1"/>
        </w:rPr>
      </w:pPr>
      <w:r w:rsidRPr="00C764D2">
        <w:rPr>
          <w:rFonts w:cs="Arial"/>
          <w:color w:val="000000" w:themeColor="text1"/>
        </w:rPr>
        <w:t>Para</w:t>
      </w:r>
      <w:r w:rsidRPr="00C764D2">
        <w:rPr>
          <w:rFonts w:eastAsia="Arial,Calibri" w:cs="Arial"/>
          <w:color w:val="000000" w:themeColor="text1"/>
        </w:rPr>
        <w:t xml:space="preserve"> </w:t>
      </w:r>
      <w:r w:rsidRPr="00C764D2">
        <w:rPr>
          <w:rFonts w:cs="Arial"/>
          <w:color w:val="000000" w:themeColor="text1"/>
        </w:rPr>
        <w:t>efectos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equivalencia,</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pensum</w:t>
      </w:r>
      <w:r w:rsidRPr="00C764D2">
        <w:rPr>
          <w:rFonts w:eastAsia="Arial,Calibri" w:cs="Arial"/>
          <w:color w:val="000000" w:themeColor="text1"/>
        </w:rPr>
        <w:t xml:space="preserve"> </w:t>
      </w:r>
      <w:r w:rsidRPr="00C764D2">
        <w:rPr>
          <w:rFonts w:cs="Arial"/>
          <w:color w:val="000000" w:themeColor="text1"/>
        </w:rPr>
        <w:t>académico</w:t>
      </w:r>
      <w:r w:rsidRPr="00C764D2">
        <w:rPr>
          <w:rFonts w:eastAsia="Arial,Calibri" w:cs="Arial"/>
          <w:color w:val="000000" w:themeColor="text1"/>
        </w:rPr>
        <w:t xml:space="preserve"> </w:t>
      </w:r>
      <w:r w:rsidRPr="00C764D2">
        <w:rPr>
          <w:rFonts w:cs="Arial"/>
          <w:color w:val="000000" w:themeColor="text1"/>
        </w:rPr>
        <w:t>deberá</w:t>
      </w:r>
      <w:r w:rsidRPr="00C764D2">
        <w:rPr>
          <w:rFonts w:eastAsia="Arial,Calibri" w:cs="Arial"/>
          <w:color w:val="000000" w:themeColor="text1"/>
        </w:rPr>
        <w:t xml:space="preserve"> </w:t>
      </w:r>
      <w:r w:rsidRPr="00C764D2">
        <w:rPr>
          <w:rFonts w:cs="Arial"/>
          <w:color w:val="000000" w:themeColor="text1"/>
        </w:rPr>
        <w:t>contener</w:t>
      </w:r>
      <w:r w:rsidRPr="00C764D2">
        <w:rPr>
          <w:rFonts w:eastAsia="Arial,Calibri" w:cs="Arial"/>
          <w:color w:val="000000" w:themeColor="text1"/>
        </w:rPr>
        <w:t xml:space="preserve"> </w:t>
      </w:r>
      <w:r w:rsidRPr="00C764D2">
        <w:rPr>
          <w:rFonts w:cs="Arial"/>
          <w:color w:val="000000" w:themeColor="text1"/>
        </w:rPr>
        <w:t>como</w:t>
      </w:r>
      <w:r w:rsidRPr="00C764D2">
        <w:rPr>
          <w:rFonts w:eastAsia="Arial,Calibri" w:cs="Arial"/>
          <w:color w:val="000000" w:themeColor="text1"/>
        </w:rPr>
        <w:t xml:space="preserve"> </w:t>
      </w:r>
      <w:r w:rsidRPr="00C764D2">
        <w:rPr>
          <w:rFonts w:cs="Arial"/>
          <w:color w:val="000000" w:themeColor="text1"/>
        </w:rPr>
        <w:t>mínimo</w:t>
      </w:r>
      <w:r w:rsidRPr="00C764D2">
        <w:rPr>
          <w:rFonts w:eastAsia="Arial,Calibri" w:cs="Arial"/>
          <w:color w:val="000000" w:themeColor="text1"/>
        </w:rPr>
        <w:t xml:space="preserve"> </w:t>
      </w:r>
      <w:r w:rsidRPr="00C764D2">
        <w:rPr>
          <w:rFonts w:cs="Arial"/>
          <w:color w:val="000000" w:themeColor="text1"/>
        </w:rPr>
        <w:t>estudios</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las</w:t>
      </w:r>
      <w:r w:rsidRPr="00C764D2">
        <w:rPr>
          <w:rFonts w:eastAsia="Arial,Calibri" w:cs="Arial"/>
          <w:color w:val="000000" w:themeColor="text1"/>
        </w:rPr>
        <w:t xml:space="preserve"> </w:t>
      </w:r>
      <w:r w:rsidRPr="00C764D2">
        <w:rPr>
          <w:rFonts w:cs="Arial"/>
          <w:color w:val="000000" w:themeColor="text1"/>
        </w:rPr>
        <w:t>áreas</w:t>
      </w:r>
      <w:r w:rsidRPr="00C764D2">
        <w:rPr>
          <w:rFonts w:eastAsia="Arial,Calibri" w:cs="Arial"/>
          <w:color w:val="000000" w:themeColor="text1"/>
        </w:rPr>
        <w:t xml:space="preserve"> </w:t>
      </w:r>
      <w:r w:rsidRPr="00C764D2">
        <w:rPr>
          <w:rFonts w:cs="Arial"/>
          <w:color w:val="000000" w:themeColor="text1"/>
        </w:rPr>
        <w:t>de:</w:t>
      </w:r>
    </w:p>
    <w:p w14:paraId="522EFD6A" w14:textId="77777777" w:rsidR="004A22C4" w:rsidRPr="00C764D2" w:rsidRDefault="004A22C4" w:rsidP="00392B47">
      <w:pPr>
        <w:autoSpaceDE w:val="0"/>
        <w:autoSpaceDN w:val="0"/>
        <w:adjustRightInd w:val="0"/>
        <w:spacing w:after="0" w:line="276" w:lineRule="auto"/>
        <w:jc w:val="both"/>
        <w:rPr>
          <w:rFonts w:eastAsia="Calibri" w:cs="Arial"/>
          <w:color w:val="000000" w:themeColor="text1"/>
          <w:szCs w:val="20"/>
        </w:rPr>
      </w:pPr>
    </w:p>
    <w:p w14:paraId="6FBCBBBF" w14:textId="77777777" w:rsidR="004A22C4" w:rsidRPr="00C764D2" w:rsidRDefault="004A22C4" w:rsidP="004A22C4">
      <w:pPr>
        <w:numPr>
          <w:ilvl w:val="0"/>
          <w:numId w:val="27"/>
        </w:numPr>
        <w:autoSpaceDE w:val="0"/>
        <w:autoSpaceDN w:val="0"/>
        <w:adjustRightInd w:val="0"/>
        <w:spacing w:after="0" w:line="276" w:lineRule="auto"/>
        <w:jc w:val="both"/>
        <w:rPr>
          <w:rFonts w:eastAsia="Arial,Calibri" w:cs="Arial"/>
          <w:color w:val="000000" w:themeColor="text1"/>
        </w:rPr>
      </w:pPr>
      <w:r w:rsidRPr="00C764D2">
        <w:rPr>
          <w:rFonts w:cs="Arial"/>
          <w:color w:val="000000" w:themeColor="text1"/>
        </w:rPr>
        <w:t>Formulación,</w:t>
      </w:r>
      <w:r w:rsidRPr="00C764D2">
        <w:rPr>
          <w:rFonts w:eastAsia="Arial,Calibri" w:cs="Arial"/>
          <w:color w:val="000000" w:themeColor="text1"/>
        </w:rPr>
        <w:t xml:space="preserve"> </w:t>
      </w:r>
      <w:r w:rsidRPr="00C764D2">
        <w:rPr>
          <w:rFonts w:cs="Arial"/>
          <w:color w:val="000000" w:themeColor="text1"/>
        </w:rPr>
        <w:t>Evaluación</w:t>
      </w:r>
      <w:r w:rsidRPr="00C764D2">
        <w:rPr>
          <w:rFonts w:eastAsia="Arial,Calibri" w:cs="Arial"/>
          <w:color w:val="000000" w:themeColor="text1"/>
        </w:rPr>
        <w:t xml:space="preserve"> </w:t>
      </w:r>
      <w:r w:rsidRPr="00C764D2">
        <w:rPr>
          <w:rFonts w:cs="Arial"/>
          <w:color w:val="000000" w:themeColor="text1"/>
        </w:rPr>
        <w:t>o</w:t>
      </w:r>
      <w:r w:rsidRPr="00C764D2">
        <w:rPr>
          <w:rFonts w:eastAsia="Arial,Calibri" w:cs="Arial"/>
          <w:color w:val="000000" w:themeColor="text1"/>
        </w:rPr>
        <w:t xml:space="preserve"> </w:t>
      </w:r>
      <w:r w:rsidRPr="00C764D2">
        <w:rPr>
          <w:rFonts w:cs="Arial"/>
          <w:color w:val="000000" w:themeColor="text1"/>
        </w:rPr>
        <w:t>Gestión</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w:t>
      </w:r>
    </w:p>
    <w:p w14:paraId="367B9256" w14:textId="77777777" w:rsidR="004A22C4" w:rsidRPr="00C764D2" w:rsidRDefault="004A22C4" w:rsidP="004A22C4">
      <w:pPr>
        <w:numPr>
          <w:ilvl w:val="0"/>
          <w:numId w:val="27"/>
        </w:numPr>
        <w:autoSpaceDE w:val="0"/>
        <w:autoSpaceDN w:val="0"/>
        <w:adjustRightInd w:val="0"/>
        <w:spacing w:after="0" w:line="276" w:lineRule="auto"/>
        <w:jc w:val="both"/>
        <w:rPr>
          <w:rFonts w:eastAsia="Arial,Calibri" w:cs="Arial"/>
          <w:color w:val="000000" w:themeColor="text1"/>
        </w:rPr>
      </w:pPr>
      <w:r w:rsidRPr="00C764D2">
        <w:rPr>
          <w:rFonts w:cs="Arial"/>
          <w:color w:val="000000" w:themeColor="text1"/>
        </w:rPr>
        <w:t>Gerencia</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talento</w:t>
      </w:r>
      <w:r w:rsidRPr="00C764D2">
        <w:rPr>
          <w:rFonts w:eastAsia="Arial,Calibri" w:cs="Arial"/>
          <w:color w:val="000000" w:themeColor="text1"/>
        </w:rPr>
        <w:t xml:space="preserve"> </w:t>
      </w:r>
      <w:r w:rsidRPr="00C764D2">
        <w:rPr>
          <w:rFonts w:cs="Arial"/>
          <w:color w:val="000000" w:themeColor="text1"/>
        </w:rPr>
        <w:t>humano</w:t>
      </w:r>
    </w:p>
    <w:p w14:paraId="3DA9C223" w14:textId="77777777" w:rsidR="004A22C4" w:rsidRPr="00C764D2" w:rsidRDefault="004A22C4" w:rsidP="004A22C4">
      <w:pPr>
        <w:numPr>
          <w:ilvl w:val="0"/>
          <w:numId w:val="27"/>
        </w:numPr>
        <w:autoSpaceDE w:val="0"/>
        <w:autoSpaceDN w:val="0"/>
        <w:adjustRightInd w:val="0"/>
        <w:spacing w:after="0" w:line="276" w:lineRule="auto"/>
        <w:jc w:val="both"/>
        <w:rPr>
          <w:rFonts w:eastAsia="Arial,Calibri" w:cs="Arial"/>
          <w:color w:val="000000" w:themeColor="text1"/>
        </w:rPr>
      </w:pPr>
      <w:r w:rsidRPr="00C764D2">
        <w:rPr>
          <w:rFonts w:cs="Arial"/>
          <w:color w:val="000000" w:themeColor="text1"/>
        </w:rPr>
        <w:t>Principios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administración</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w:t>
      </w:r>
      <w:r w:rsidRPr="00C764D2">
        <w:rPr>
          <w:rFonts w:eastAsia="Arial,Calibri" w:cs="Arial"/>
          <w:color w:val="000000" w:themeColor="text1"/>
        </w:rPr>
        <w:t xml:space="preserve"> </w:t>
      </w:r>
      <w:r w:rsidRPr="00C764D2">
        <w:rPr>
          <w:rFonts w:cs="Arial"/>
          <w:color w:val="000000" w:themeColor="text1"/>
        </w:rPr>
        <w:t>(Planeación,</w:t>
      </w:r>
      <w:r w:rsidRPr="00C764D2">
        <w:rPr>
          <w:rFonts w:eastAsia="Arial,Calibri" w:cs="Arial"/>
          <w:color w:val="000000" w:themeColor="text1"/>
        </w:rPr>
        <w:t xml:space="preserve"> </w:t>
      </w:r>
      <w:r w:rsidRPr="00C764D2">
        <w:rPr>
          <w:rFonts w:cs="Arial"/>
          <w:color w:val="000000" w:themeColor="text1"/>
        </w:rPr>
        <w:t>organización,</w:t>
      </w:r>
      <w:r w:rsidRPr="00C764D2">
        <w:rPr>
          <w:rFonts w:eastAsia="Arial,Calibri" w:cs="Arial"/>
          <w:color w:val="000000" w:themeColor="text1"/>
        </w:rPr>
        <w:t xml:space="preserve"> </w:t>
      </w:r>
      <w:r w:rsidRPr="00C764D2">
        <w:rPr>
          <w:rFonts w:cs="Arial"/>
          <w:color w:val="000000" w:themeColor="text1"/>
        </w:rPr>
        <w:t>dirección</w:t>
      </w:r>
      <w:r w:rsidRPr="00C764D2">
        <w:rPr>
          <w:rFonts w:eastAsia="Arial,Calibri" w:cs="Arial"/>
          <w:color w:val="000000" w:themeColor="text1"/>
        </w:rPr>
        <w:t xml:space="preserve"> </w:t>
      </w:r>
      <w:r w:rsidRPr="00C764D2">
        <w:rPr>
          <w:rFonts w:cs="Arial"/>
          <w:color w:val="000000" w:themeColor="text1"/>
        </w:rPr>
        <w:t>y</w:t>
      </w:r>
      <w:r w:rsidRPr="00C764D2">
        <w:rPr>
          <w:rFonts w:eastAsia="Arial,Calibri" w:cs="Arial"/>
          <w:color w:val="000000" w:themeColor="text1"/>
        </w:rPr>
        <w:t xml:space="preserve"> </w:t>
      </w:r>
      <w:r w:rsidRPr="00C764D2">
        <w:rPr>
          <w:rFonts w:cs="Arial"/>
          <w:color w:val="000000" w:themeColor="text1"/>
        </w:rPr>
        <w:t>control)</w:t>
      </w:r>
      <w:r w:rsidRPr="00C764D2">
        <w:rPr>
          <w:rFonts w:eastAsia="Arial,Calibri" w:cs="Arial"/>
          <w:color w:val="000000" w:themeColor="text1"/>
        </w:rPr>
        <w:t xml:space="preserve"> </w:t>
      </w:r>
    </w:p>
    <w:p w14:paraId="34898AD6" w14:textId="77777777" w:rsidR="004A22C4" w:rsidRPr="00C764D2" w:rsidRDefault="004A22C4" w:rsidP="004A22C4">
      <w:pPr>
        <w:numPr>
          <w:ilvl w:val="0"/>
          <w:numId w:val="27"/>
        </w:numPr>
        <w:autoSpaceDE w:val="0"/>
        <w:autoSpaceDN w:val="0"/>
        <w:adjustRightInd w:val="0"/>
        <w:spacing w:after="0" w:line="276" w:lineRule="auto"/>
        <w:jc w:val="both"/>
        <w:rPr>
          <w:rFonts w:eastAsia="Arial,Calibri" w:cs="Arial"/>
          <w:color w:val="000000" w:themeColor="text1"/>
        </w:rPr>
      </w:pPr>
      <w:r w:rsidRPr="00C764D2">
        <w:rPr>
          <w:rFonts w:cs="Arial"/>
          <w:color w:val="000000" w:themeColor="text1"/>
        </w:rPr>
        <w:lastRenderedPageBreak/>
        <w:t>Planeación</w:t>
      </w:r>
      <w:r w:rsidRPr="00C764D2">
        <w:rPr>
          <w:rFonts w:eastAsia="Arial,Calibri" w:cs="Arial"/>
          <w:color w:val="000000" w:themeColor="text1"/>
        </w:rPr>
        <w:t xml:space="preserve"> </w:t>
      </w:r>
      <w:r w:rsidRPr="00C764D2">
        <w:rPr>
          <w:rFonts w:cs="Arial"/>
          <w:color w:val="000000" w:themeColor="text1"/>
        </w:rPr>
        <w:t>Estratégica</w:t>
      </w:r>
    </w:p>
    <w:p w14:paraId="1BA01095" w14:textId="77777777" w:rsidR="004A22C4" w:rsidRPr="00C764D2" w:rsidRDefault="004A22C4" w:rsidP="004A22C4">
      <w:pPr>
        <w:numPr>
          <w:ilvl w:val="0"/>
          <w:numId w:val="27"/>
        </w:numPr>
        <w:autoSpaceDE w:val="0"/>
        <w:autoSpaceDN w:val="0"/>
        <w:adjustRightInd w:val="0"/>
        <w:spacing w:after="0" w:line="276" w:lineRule="auto"/>
        <w:jc w:val="both"/>
        <w:rPr>
          <w:rFonts w:eastAsia="Arial,Calibri" w:cs="Arial"/>
          <w:color w:val="000000" w:themeColor="text1"/>
        </w:rPr>
      </w:pPr>
      <w:r w:rsidRPr="00C764D2">
        <w:rPr>
          <w:rFonts w:cs="Arial"/>
          <w:color w:val="000000" w:themeColor="text1"/>
        </w:rPr>
        <w:t>Finanzas</w:t>
      </w:r>
    </w:p>
    <w:p w14:paraId="66A8D9A0" w14:textId="77777777" w:rsidR="004A22C4" w:rsidRPr="00C764D2" w:rsidRDefault="004A22C4" w:rsidP="004130DD">
      <w:pPr>
        <w:autoSpaceDE w:val="0"/>
        <w:autoSpaceDN w:val="0"/>
        <w:adjustRightInd w:val="0"/>
        <w:spacing w:after="0" w:line="276" w:lineRule="auto"/>
        <w:jc w:val="both"/>
        <w:rPr>
          <w:rFonts w:eastAsia="Calibri" w:cs="Arial"/>
          <w:color w:val="000000" w:themeColor="text1"/>
          <w:szCs w:val="20"/>
        </w:rPr>
      </w:pPr>
    </w:p>
    <w:p w14:paraId="76B1C37C" w14:textId="37B85988" w:rsidR="004A22C4" w:rsidRPr="00C764D2" w:rsidRDefault="004A22C4" w:rsidP="004130DD">
      <w:pPr>
        <w:spacing w:after="200" w:line="276" w:lineRule="auto"/>
        <w:jc w:val="both"/>
        <w:rPr>
          <w:rFonts w:eastAsia="Arial,Calibri" w:cs="Arial"/>
          <w:color w:val="000000" w:themeColor="text1"/>
        </w:rPr>
      </w:pP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programa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Gerencia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w:t>
      </w:r>
      <w:r w:rsidRPr="00C764D2">
        <w:rPr>
          <w:rFonts w:eastAsia="Arial,Calibri" w:cs="Arial"/>
          <w:color w:val="000000" w:themeColor="text1"/>
        </w:rPr>
        <w:t xml:space="preserve"> </w:t>
      </w:r>
      <w:r w:rsidRPr="00C764D2">
        <w:rPr>
          <w:rFonts w:cs="Arial"/>
          <w:color w:val="000000" w:themeColor="text1"/>
        </w:rPr>
        <w:t>estará</w:t>
      </w:r>
      <w:r w:rsidRPr="00C764D2">
        <w:rPr>
          <w:rFonts w:eastAsia="Arial,Calibri" w:cs="Arial"/>
          <w:color w:val="000000" w:themeColor="text1"/>
        </w:rPr>
        <w:t xml:space="preserve"> </w:t>
      </w:r>
      <w:r w:rsidRPr="00C764D2">
        <w:rPr>
          <w:rFonts w:cs="Arial"/>
          <w:color w:val="000000" w:themeColor="text1"/>
        </w:rPr>
        <w:t>sujeto</w:t>
      </w:r>
      <w:r w:rsidRPr="00C764D2">
        <w:rPr>
          <w:rFonts w:eastAsia="Arial,Calibri" w:cs="Arial"/>
          <w:color w:val="000000" w:themeColor="text1"/>
        </w:rPr>
        <w:t xml:space="preserve"> </w:t>
      </w:r>
      <w:r w:rsidRPr="00C764D2">
        <w:rPr>
          <w:rFonts w:cs="Arial"/>
          <w:color w:val="000000" w:themeColor="text1"/>
        </w:rPr>
        <w:t>al</w:t>
      </w:r>
      <w:r w:rsidRPr="00C764D2">
        <w:rPr>
          <w:rFonts w:eastAsia="Arial,Calibri" w:cs="Arial"/>
          <w:color w:val="000000" w:themeColor="text1"/>
        </w:rPr>
        <w:t xml:space="preserve"> </w:t>
      </w:r>
      <w:r w:rsidRPr="00C764D2">
        <w:rPr>
          <w:rFonts w:cs="Arial"/>
          <w:color w:val="000000" w:themeColor="text1"/>
        </w:rPr>
        <w:t>seguimiento</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000967D6" w:rsidRPr="00C764D2">
        <w:rPr>
          <w:rFonts w:cs="Arial"/>
          <w:color w:val="000000" w:themeColor="text1"/>
        </w:rPr>
        <w:t>interventoría</w:t>
      </w:r>
      <w:r w:rsidRPr="00C764D2">
        <w:rPr>
          <w:rFonts w:eastAsia="Arial,Calibri" w:cs="Arial"/>
          <w:color w:val="000000" w:themeColor="text1"/>
        </w:rPr>
        <w:t xml:space="preserve"> </w:t>
      </w:r>
      <w:r w:rsidRPr="00C764D2">
        <w:rPr>
          <w:rFonts w:cs="Arial"/>
          <w:color w:val="000000" w:themeColor="text1"/>
        </w:rPr>
        <w:t>durante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ejecución</w:t>
      </w:r>
      <w:r w:rsidRPr="00C764D2">
        <w:rPr>
          <w:rFonts w:eastAsia="Arial,Calibri" w:cs="Arial"/>
          <w:color w:val="000000" w:themeColor="text1"/>
        </w:rPr>
        <w:t xml:space="preserve"> </w:t>
      </w:r>
      <w:r w:rsidRPr="00C764D2">
        <w:rPr>
          <w:rFonts w:cs="Arial"/>
          <w:color w:val="000000" w:themeColor="text1"/>
        </w:rPr>
        <w:t>del</w:t>
      </w:r>
      <w:r w:rsidRPr="00C764D2">
        <w:rPr>
          <w:rFonts w:eastAsia="Arial,Calibri" w:cs="Arial"/>
          <w:color w:val="000000" w:themeColor="text1"/>
        </w:rPr>
        <w:t xml:space="preserve"> </w:t>
      </w:r>
      <w:r w:rsidRPr="00C764D2">
        <w:rPr>
          <w:rFonts w:cs="Arial"/>
          <w:color w:val="000000" w:themeColor="text1"/>
        </w:rPr>
        <w:t>contrato.</w:t>
      </w:r>
      <w:r w:rsidRPr="00C764D2">
        <w:rPr>
          <w:rFonts w:eastAsia="Arial,Calibri" w:cs="Arial"/>
          <w:color w:val="000000" w:themeColor="text1"/>
        </w:rPr>
        <w:t xml:space="preserve"> </w:t>
      </w:r>
    </w:p>
    <w:p w14:paraId="1CA56FA0" w14:textId="77777777" w:rsidR="004A22C4" w:rsidRPr="00C764D2" w:rsidRDefault="004A22C4" w:rsidP="004130DD">
      <w:pPr>
        <w:spacing w:after="200" w:line="276" w:lineRule="auto"/>
        <w:jc w:val="both"/>
        <w:rPr>
          <w:rFonts w:eastAsia="Arial,Calibri" w:cs="Arial"/>
          <w:color w:val="000000" w:themeColor="text1"/>
        </w:rPr>
      </w:pP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evento</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título</w:t>
      </w:r>
      <w:r w:rsidRPr="00C764D2">
        <w:rPr>
          <w:rFonts w:eastAsia="Arial,Calibri" w:cs="Arial"/>
          <w:color w:val="000000" w:themeColor="text1"/>
        </w:rPr>
        <w:t xml:space="preserve"> </w:t>
      </w:r>
      <w:r w:rsidRPr="00C764D2">
        <w:rPr>
          <w:rFonts w:cs="Arial"/>
          <w:color w:val="000000" w:themeColor="text1"/>
        </w:rPr>
        <w:t>académico</w:t>
      </w:r>
      <w:r w:rsidRPr="00C764D2">
        <w:rPr>
          <w:rFonts w:eastAsia="Arial,Calibri" w:cs="Arial"/>
          <w:color w:val="000000" w:themeColor="text1"/>
        </w:rPr>
        <w:t xml:space="preserve"> </w:t>
      </w:r>
      <w:r w:rsidRPr="00C764D2">
        <w:rPr>
          <w:rFonts w:cs="Arial"/>
          <w:color w:val="000000" w:themeColor="text1"/>
        </w:rPr>
        <w:t>haya</w:t>
      </w:r>
      <w:r w:rsidRPr="00C764D2">
        <w:rPr>
          <w:rFonts w:eastAsia="Arial,Calibri" w:cs="Arial"/>
          <w:color w:val="000000" w:themeColor="text1"/>
        </w:rPr>
        <w:t xml:space="preserve"> </w:t>
      </w:r>
      <w:r w:rsidRPr="00C764D2">
        <w:rPr>
          <w:rFonts w:cs="Arial"/>
          <w:color w:val="000000" w:themeColor="text1"/>
        </w:rPr>
        <w:t>sido</w:t>
      </w:r>
      <w:r w:rsidRPr="00C764D2">
        <w:rPr>
          <w:rFonts w:eastAsia="Arial,Calibri" w:cs="Arial"/>
          <w:color w:val="000000" w:themeColor="text1"/>
        </w:rPr>
        <w:t xml:space="preserve"> </w:t>
      </w:r>
      <w:r w:rsidRPr="00C764D2">
        <w:rPr>
          <w:rFonts w:cs="Arial"/>
          <w:color w:val="000000" w:themeColor="text1"/>
        </w:rPr>
        <w:t>obtenido</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extranjero</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Proponente</w:t>
      </w:r>
      <w:r w:rsidRPr="00C764D2">
        <w:rPr>
          <w:rFonts w:eastAsia="Arial,Calibri" w:cs="Arial"/>
          <w:color w:val="000000" w:themeColor="text1"/>
        </w:rPr>
        <w:t xml:space="preserve"> </w:t>
      </w:r>
      <w:r w:rsidRPr="00C764D2">
        <w:rPr>
          <w:rFonts w:cs="Arial"/>
          <w:color w:val="000000" w:themeColor="text1"/>
        </w:rPr>
        <w:t>deberá</w:t>
      </w:r>
      <w:r w:rsidRPr="00C764D2">
        <w:rPr>
          <w:rFonts w:eastAsia="Arial,Calibri" w:cs="Arial"/>
          <w:color w:val="000000" w:themeColor="text1"/>
        </w:rPr>
        <w:t xml:space="preserve"> </w:t>
      </w:r>
      <w:r w:rsidRPr="00C764D2">
        <w:rPr>
          <w:rFonts w:cs="Arial"/>
          <w:color w:val="000000" w:themeColor="text1"/>
        </w:rPr>
        <w:t>acreditar</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convalidación</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dicho</w:t>
      </w:r>
      <w:r w:rsidRPr="00C764D2">
        <w:rPr>
          <w:rFonts w:eastAsia="Arial,Calibri" w:cs="Arial"/>
          <w:color w:val="000000" w:themeColor="text1"/>
        </w:rPr>
        <w:t xml:space="preserve"> </w:t>
      </w:r>
      <w:r w:rsidRPr="00C764D2">
        <w:rPr>
          <w:rFonts w:cs="Arial"/>
          <w:color w:val="000000" w:themeColor="text1"/>
        </w:rPr>
        <w:t>título</w:t>
      </w:r>
      <w:r w:rsidRPr="00C764D2">
        <w:rPr>
          <w:rFonts w:eastAsia="Arial,Calibri" w:cs="Arial"/>
          <w:color w:val="000000" w:themeColor="text1"/>
        </w:rPr>
        <w:t xml:space="preserve"> </w:t>
      </w:r>
      <w:r w:rsidRPr="00C764D2">
        <w:rPr>
          <w:rFonts w:cs="Arial"/>
          <w:color w:val="000000" w:themeColor="text1"/>
        </w:rPr>
        <w:t>ante</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Ministerio</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Educación</w:t>
      </w:r>
      <w:r w:rsidRPr="00C764D2">
        <w:rPr>
          <w:rFonts w:eastAsia="Arial,Calibri" w:cs="Arial"/>
          <w:color w:val="000000" w:themeColor="text1"/>
        </w:rPr>
        <w:t xml:space="preserve"> </w:t>
      </w:r>
      <w:r w:rsidRPr="00C764D2">
        <w:rPr>
          <w:rFonts w:cs="Arial"/>
          <w:color w:val="000000" w:themeColor="text1"/>
        </w:rPr>
        <w:t>Nacional,</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conformidad</w:t>
      </w:r>
      <w:r w:rsidRPr="00C764D2">
        <w:rPr>
          <w:rFonts w:eastAsia="Arial,Calibri" w:cs="Arial"/>
          <w:color w:val="000000" w:themeColor="text1"/>
        </w:rPr>
        <w:t xml:space="preserve"> </w:t>
      </w:r>
      <w:r w:rsidRPr="00C764D2">
        <w:rPr>
          <w:rFonts w:cs="Arial"/>
          <w:color w:val="000000" w:themeColor="text1"/>
        </w:rPr>
        <w:t>con</w:t>
      </w:r>
      <w:r w:rsidRPr="00C764D2">
        <w:rPr>
          <w:rFonts w:eastAsia="Arial,Calibri" w:cs="Arial"/>
          <w:color w:val="000000" w:themeColor="text1"/>
        </w:rPr>
        <w:t xml:space="preserve"> </w:t>
      </w:r>
      <w:r w:rsidRPr="00C764D2">
        <w:rPr>
          <w:rFonts w:cs="Arial"/>
          <w:color w:val="000000" w:themeColor="text1"/>
        </w:rPr>
        <w:t>lo</w:t>
      </w:r>
      <w:r w:rsidRPr="00C764D2">
        <w:rPr>
          <w:rFonts w:eastAsia="Arial,Calibri" w:cs="Arial"/>
          <w:color w:val="000000" w:themeColor="text1"/>
        </w:rPr>
        <w:t xml:space="preserve"> </w:t>
      </w:r>
      <w:r w:rsidRPr="00C764D2">
        <w:rPr>
          <w:rFonts w:cs="Arial"/>
          <w:color w:val="000000" w:themeColor="text1"/>
        </w:rPr>
        <w:t>establecido</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Sección</w:t>
      </w:r>
      <w:r w:rsidRPr="00C764D2">
        <w:rPr>
          <w:rFonts w:eastAsia="Arial,Calibri" w:cs="Arial"/>
          <w:color w:val="000000" w:themeColor="text1"/>
        </w:rPr>
        <w:t xml:space="preserve"> </w:t>
      </w:r>
      <w:r w:rsidRPr="00C764D2">
        <w:rPr>
          <w:rFonts w:cs="Arial"/>
          <w:color w:val="000000" w:themeColor="text1"/>
        </w:rPr>
        <w:t>1.9</w:t>
      </w:r>
      <w:r w:rsidRPr="00C764D2">
        <w:rPr>
          <w:rFonts w:eastAsia="Arial,Calibri" w:cs="Arial"/>
          <w:color w:val="000000" w:themeColor="text1"/>
        </w:rPr>
        <w:t>.</w:t>
      </w:r>
    </w:p>
    <w:p w14:paraId="518C521F" w14:textId="77777777" w:rsidR="000967D6" w:rsidRPr="00C764D2" w:rsidRDefault="004A22C4" w:rsidP="004130DD">
      <w:pPr>
        <w:spacing w:after="200" w:line="276" w:lineRule="auto"/>
        <w:jc w:val="both"/>
        <w:rPr>
          <w:rFonts w:cs="Arial"/>
          <w:color w:val="000000" w:themeColor="text1"/>
        </w:rPr>
      </w:pPr>
      <w:r w:rsidRPr="00C764D2">
        <w:rPr>
          <w:rFonts w:cs="Arial"/>
          <w:color w:val="000000" w:themeColor="text1"/>
        </w:rPr>
        <w:t>Para</w:t>
      </w:r>
      <w:r w:rsidRPr="00C764D2">
        <w:rPr>
          <w:rFonts w:eastAsia="Arial,Calibri" w:cs="Arial"/>
          <w:color w:val="000000" w:themeColor="text1"/>
        </w:rPr>
        <w:t xml:space="preserve"> </w:t>
      </w:r>
      <w:r w:rsidRPr="00C764D2">
        <w:rPr>
          <w:rFonts w:cs="Arial"/>
          <w:color w:val="000000" w:themeColor="text1"/>
        </w:rPr>
        <w:t>efectos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estimar</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tiempo</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experiencia</w:t>
      </w:r>
      <w:r w:rsidRPr="00C764D2">
        <w:rPr>
          <w:rFonts w:eastAsia="Arial,Calibri" w:cs="Arial"/>
          <w:color w:val="000000" w:themeColor="text1"/>
        </w:rPr>
        <w:t xml:space="preserve"> </w:t>
      </w:r>
      <w:r w:rsidRPr="00C764D2">
        <w:rPr>
          <w:rFonts w:cs="Arial"/>
          <w:color w:val="000000" w:themeColor="text1"/>
        </w:rPr>
        <w:t>como</w:t>
      </w:r>
      <w:r w:rsidRPr="00C764D2">
        <w:rPr>
          <w:rFonts w:eastAsia="Arial,Calibri" w:cs="Arial"/>
          <w:color w:val="000000" w:themeColor="text1"/>
        </w:rPr>
        <w:t xml:space="preserve"> </w:t>
      </w:r>
      <w:r w:rsidRPr="00C764D2">
        <w:rPr>
          <w:rFonts w:cs="Arial"/>
          <w:color w:val="000000" w:themeColor="text1"/>
        </w:rPr>
        <w:t>coordinador,</w:t>
      </w:r>
      <w:r w:rsidRPr="00C764D2">
        <w:rPr>
          <w:rFonts w:eastAsia="Arial,Calibri" w:cs="Arial"/>
          <w:color w:val="000000" w:themeColor="text1"/>
        </w:rPr>
        <w:t xml:space="preserve"> </w:t>
      </w:r>
      <w:r w:rsidRPr="00C764D2">
        <w:rPr>
          <w:rFonts w:cs="Arial"/>
          <w:color w:val="000000" w:themeColor="text1"/>
        </w:rPr>
        <w:t>gerente, líder o</w:t>
      </w:r>
      <w:r w:rsidRPr="00C764D2">
        <w:rPr>
          <w:rFonts w:eastAsia="Arial,Calibri" w:cs="Arial"/>
          <w:color w:val="000000" w:themeColor="text1"/>
        </w:rPr>
        <w:t xml:space="preserve"> </w:t>
      </w:r>
      <w:r w:rsidRPr="00C764D2">
        <w:rPr>
          <w:rFonts w:cs="Arial"/>
          <w:color w:val="000000" w:themeColor="text1"/>
        </w:rPr>
        <w:t>director</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proyectos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000967D6" w:rsidRPr="00C764D2">
        <w:rPr>
          <w:rFonts w:cs="Arial"/>
          <w:color w:val="000000" w:themeColor="text1"/>
        </w:rPr>
        <w:t xml:space="preserve">obra civil en vías </w:t>
      </w:r>
      <w:r w:rsidRPr="00C764D2">
        <w:rPr>
          <w:rFonts w:cs="Arial"/>
          <w:color w:val="000000" w:themeColor="text1"/>
        </w:rPr>
        <w:t>se</w:t>
      </w:r>
      <w:r w:rsidRPr="00C764D2">
        <w:rPr>
          <w:rFonts w:eastAsia="Arial,Calibri" w:cs="Arial"/>
          <w:color w:val="000000" w:themeColor="text1"/>
        </w:rPr>
        <w:t xml:space="preserve"> </w:t>
      </w:r>
      <w:r w:rsidRPr="00C764D2">
        <w:rPr>
          <w:rFonts w:cs="Arial"/>
          <w:color w:val="000000" w:themeColor="text1"/>
        </w:rPr>
        <w:t>tendrá</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consideración</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tiempo</w:t>
      </w:r>
      <w:r w:rsidRPr="00C764D2">
        <w:rPr>
          <w:rFonts w:eastAsia="Arial,Calibri" w:cs="Arial"/>
          <w:color w:val="000000" w:themeColor="text1"/>
        </w:rPr>
        <w:t xml:space="preserve"> </w:t>
      </w:r>
      <w:r w:rsidRPr="00C764D2">
        <w:rPr>
          <w:rFonts w:cs="Arial"/>
          <w:color w:val="000000" w:themeColor="text1"/>
        </w:rPr>
        <w:t>transcurrido</w:t>
      </w:r>
      <w:r w:rsidRPr="00C764D2">
        <w:rPr>
          <w:rFonts w:eastAsia="Arial,Calibri" w:cs="Arial"/>
          <w:color w:val="000000" w:themeColor="text1"/>
        </w:rPr>
        <w:t xml:space="preserve"> </w:t>
      </w:r>
      <w:r w:rsidRPr="00C764D2">
        <w:rPr>
          <w:rFonts w:cs="Arial"/>
          <w:color w:val="000000" w:themeColor="text1"/>
        </w:rPr>
        <w:t>entre</w:t>
      </w:r>
      <w:r w:rsidRPr="00C764D2">
        <w:rPr>
          <w:rFonts w:eastAsia="Arial,Calibri" w:cs="Arial"/>
          <w:color w:val="000000" w:themeColor="text1"/>
        </w:rPr>
        <w:t xml:space="preserve"> </w:t>
      </w:r>
      <w:r w:rsidRPr="00C764D2">
        <w:rPr>
          <w:rFonts w:cs="Arial"/>
          <w:color w:val="000000" w:themeColor="text1"/>
        </w:rPr>
        <w:t>la</w:t>
      </w:r>
      <w:r w:rsidRPr="00C764D2">
        <w:rPr>
          <w:rFonts w:eastAsia="Arial,Calibri" w:cs="Arial"/>
          <w:color w:val="000000" w:themeColor="text1"/>
        </w:rPr>
        <w:t xml:space="preserve"> </w:t>
      </w:r>
      <w:r w:rsidRPr="00C764D2">
        <w:rPr>
          <w:rFonts w:cs="Arial"/>
          <w:color w:val="000000" w:themeColor="text1"/>
        </w:rPr>
        <w:t>fecha</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inicio</w:t>
      </w:r>
      <w:r w:rsidRPr="00C764D2">
        <w:rPr>
          <w:rFonts w:eastAsia="Arial,Calibri" w:cs="Arial"/>
          <w:color w:val="000000" w:themeColor="text1"/>
        </w:rPr>
        <w:t xml:space="preserve"> </w:t>
      </w:r>
      <w:r w:rsidRPr="00C764D2">
        <w:rPr>
          <w:rFonts w:cs="Arial"/>
          <w:color w:val="000000" w:themeColor="text1"/>
        </w:rPr>
        <w:t>y</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terminación</w:t>
      </w:r>
      <w:r w:rsidRPr="00C764D2">
        <w:rPr>
          <w:rFonts w:eastAsia="Arial,Calibri" w:cs="Arial"/>
          <w:color w:val="000000" w:themeColor="text1"/>
        </w:rPr>
        <w:t xml:space="preserve"> </w:t>
      </w:r>
      <w:r w:rsidRPr="00C764D2">
        <w:rPr>
          <w:rFonts w:cs="Arial"/>
          <w:color w:val="000000" w:themeColor="text1"/>
        </w:rPr>
        <w:t>indicada</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las</w:t>
      </w:r>
      <w:r w:rsidRPr="00C764D2">
        <w:rPr>
          <w:rFonts w:eastAsia="Arial,Calibri" w:cs="Arial"/>
          <w:color w:val="000000" w:themeColor="text1"/>
        </w:rPr>
        <w:t xml:space="preserve"> </w:t>
      </w:r>
      <w:r w:rsidRPr="00C764D2">
        <w:rPr>
          <w:rFonts w:cs="Arial"/>
          <w:color w:val="000000" w:themeColor="text1"/>
        </w:rPr>
        <w:t>certificaciones</w:t>
      </w:r>
      <w:r w:rsidRPr="00C764D2">
        <w:rPr>
          <w:rFonts w:eastAsia="Arial,Calibri" w:cs="Arial"/>
          <w:color w:val="000000" w:themeColor="text1"/>
        </w:rPr>
        <w:t xml:space="preserve"> </w:t>
      </w:r>
      <w:r w:rsidRPr="00C764D2">
        <w:rPr>
          <w:rFonts w:cs="Arial"/>
          <w:color w:val="000000" w:themeColor="text1"/>
        </w:rPr>
        <w:t>presentadas,</w:t>
      </w:r>
      <w:r w:rsidRPr="00C764D2">
        <w:rPr>
          <w:rFonts w:eastAsia="Arial,Calibri" w:cs="Arial"/>
          <w:color w:val="000000" w:themeColor="text1"/>
        </w:rPr>
        <w:t xml:space="preserve"> </w:t>
      </w:r>
      <w:r w:rsidRPr="00C764D2">
        <w:rPr>
          <w:rFonts w:cs="Arial"/>
          <w:color w:val="000000" w:themeColor="text1"/>
        </w:rPr>
        <w:t>independientemente</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su</w:t>
      </w:r>
      <w:r w:rsidRPr="00C764D2">
        <w:rPr>
          <w:rFonts w:eastAsia="Arial,Calibri" w:cs="Arial"/>
          <w:color w:val="000000" w:themeColor="text1"/>
        </w:rPr>
        <w:t xml:space="preserve"> </w:t>
      </w:r>
      <w:r w:rsidRPr="00C764D2">
        <w:rPr>
          <w:rFonts w:cs="Arial"/>
          <w:color w:val="000000" w:themeColor="text1"/>
        </w:rPr>
        <w:t>dedicación.</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evento</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que</w:t>
      </w:r>
      <w:r w:rsidRPr="00C764D2">
        <w:rPr>
          <w:rFonts w:eastAsia="Arial,Calibri" w:cs="Arial"/>
          <w:color w:val="000000" w:themeColor="text1"/>
        </w:rPr>
        <w:t xml:space="preserve"> </w:t>
      </w:r>
      <w:r w:rsidRPr="00C764D2">
        <w:rPr>
          <w:rFonts w:cs="Arial"/>
          <w:color w:val="000000" w:themeColor="text1"/>
        </w:rPr>
        <w:t>existan</w:t>
      </w:r>
      <w:r w:rsidRPr="00C764D2">
        <w:rPr>
          <w:rFonts w:eastAsia="Arial,Calibri" w:cs="Arial"/>
          <w:color w:val="000000" w:themeColor="text1"/>
        </w:rPr>
        <w:t xml:space="preserve"> </w:t>
      </w:r>
      <w:r w:rsidRPr="00C764D2">
        <w:rPr>
          <w:rFonts w:cs="Arial"/>
          <w:color w:val="000000" w:themeColor="text1"/>
        </w:rPr>
        <w:t>traslapos</w:t>
      </w:r>
      <w:r w:rsidRPr="00C764D2">
        <w:rPr>
          <w:rFonts w:eastAsia="Arial,Calibri" w:cs="Arial"/>
          <w:color w:val="000000" w:themeColor="text1"/>
        </w:rPr>
        <w:t xml:space="preserve"> </w:t>
      </w:r>
      <w:r w:rsidRPr="00C764D2">
        <w:rPr>
          <w:rFonts w:cs="Arial"/>
          <w:color w:val="000000" w:themeColor="text1"/>
        </w:rPr>
        <w:t>de</w:t>
      </w:r>
      <w:r w:rsidRPr="00C764D2">
        <w:rPr>
          <w:rFonts w:eastAsia="Arial,Calibri" w:cs="Arial"/>
          <w:color w:val="000000" w:themeColor="text1"/>
        </w:rPr>
        <w:t xml:space="preserve"> </w:t>
      </w:r>
      <w:r w:rsidRPr="00C764D2">
        <w:rPr>
          <w:rFonts w:cs="Arial"/>
          <w:color w:val="000000" w:themeColor="text1"/>
        </w:rPr>
        <w:t>tiempo,</w:t>
      </w:r>
      <w:r w:rsidRPr="00C764D2">
        <w:rPr>
          <w:rFonts w:eastAsia="Arial,Calibri" w:cs="Arial"/>
          <w:color w:val="000000" w:themeColor="text1"/>
        </w:rPr>
        <w:t xml:space="preserve"> </w:t>
      </w:r>
      <w:r w:rsidRPr="00C764D2">
        <w:rPr>
          <w:rFonts w:cs="Arial"/>
          <w:color w:val="000000" w:themeColor="text1"/>
        </w:rPr>
        <w:t>solamente</w:t>
      </w:r>
      <w:r w:rsidRPr="00C764D2">
        <w:rPr>
          <w:rFonts w:eastAsia="Arial,Calibri" w:cs="Arial"/>
          <w:color w:val="000000" w:themeColor="text1"/>
        </w:rPr>
        <w:t xml:space="preserve"> </w:t>
      </w:r>
      <w:r w:rsidRPr="00C764D2">
        <w:rPr>
          <w:rFonts w:cs="Arial"/>
          <w:color w:val="000000" w:themeColor="text1"/>
        </w:rPr>
        <w:t>se</w:t>
      </w:r>
      <w:r w:rsidRPr="00C764D2">
        <w:rPr>
          <w:rFonts w:eastAsia="Arial,Calibri" w:cs="Arial"/>
          <w:color w:val="000000" w:themeColor="text1"/>
        </w:rPr>
        <w:t xml:space="preserve"> </w:t>
      </w:r>
      <w:r w:rsidRPr="00C764D2">
        <w:rPr>
          <w:rFonts w:cs="Arial"/>
          <w:color w:val="000000" w:themeColor="text1"/>
        </w:rPr>
        <w:t>tendrá</w:t>
      </w:r>
      <w:r w:rsidRPr="00C764D2">
        <w:rPr>
          <w:rFonts w:eastAsia="Arial,Calibri" w:cs="Arial"/>
          <w:color w:val="000000" w:themeColor="text1"/>
        </w:rPr>
        <w:t xml:space="preserve"> </w:t>
      </w:r>
      <w:r w:rsidRPr="00C764D2">
        <w:rPr>
          <w:rFonts w:cs="Arial"/>
          <w:color w:val="000000" w:themeColor="text1"/>
        </w:rPr>
        <w:t>en</w:t>
      </w:r>
      <w:r w:rsidRPr="00C764D2">
        <w:rPr>
          <w:rFonts w:eastAsia="Arial,Calibri" w:cs="Arial"/>
          <w:color w:val="000000" w:themeColor="text1"/>
        </w:rPr>
        <w:t xml:space="preserve"> </w:t>
      </w:r>
      <w:r w:rsidRPr="00C764D2">
        <w:rPr>
          <w:rFonts w:cs="Arial"/>
          <w:color w:val="000000" w:themeColor="text1"/>
        </w:rPr>
        <w:t>cuenta</w:t>
      </w:r>
      <w:r w:rsidRPr="00C764D2">
        <w:rPr>
          <w:rFonts w:eastAsia="Arial,Calibri" w:cs="Arial"/>
          <w:color w:val="000000" w:themeColor="text1"/>
        </w:rPr>
        <w:t xml:space="preserve"> </w:t>
      </w:r>
      <w:r w:rsidRPr="00C764D2">
        <w:rPr>
          <w:rFonts w:cs="Arial"/>
          <w:color w:val="000000" w:themeColor="text1"/>
        </w:rPr>
        <w:t>una</w:t>
      </w:r>
      <w:r w:rsidRPr="00C764D2">
        <w:rPr>
          <w:rFonts w:eastAsia="Arial,Calibri" w:cs="Arial"/>
          <w:color w:val="000000" w:themeColor="text1"/>
        </w:rPr>
        <w:t xml:space="preserve"> </w:t>
      </w:r>
      <w:r w:rsidRPr="00C764D2">
        <w:rPr>
          <w:rFonts w:cs="Arial"/>
          <w:color w:val="000000" w:themeColor="text1"/>
        </w:rPr>
        <w:t>vez</w:t>
      </w:r>
      <w:r w:rsidRPr="00C764D2">
        <w:rPr>
          <w:rFonts w:eastAsia="Arial,Calibri" w:cs="Arial"/>
          <w:color w:val="000000" w:themeColor="text1"/>
        </w:rPr>
        <w:t xml:space="preserve"> </w:t>
      </w:r>
      <w:r w:rsidRPr="00C764D2">
        <w:rPr>
          <w:rFonts w:cs="Arial"/>
          <w:color w:val="000000" w:themeColor="text1"/>
        </w:rPr>
        <w:t>el</w:t>
      </w:r>
      <w:r w:rsidRPr="00C764D2">
        <w:rPr>
          <w:rFonts w:eastAsia="Arial,Calibri" w:cs="Arial"/>
          <w:color w:val="000000" w:themeColor="text1"/>
        </w:rPr>
        <w:t xml:space="preserve"> </w:t>
      </w:r>
      <w:r w:rsidRPr="00C764D2">
        <w:rPr>
          <w:rFonts w:cs="Arial"/>
          <w:color w:val="000000" w:themeColor="text1"/>
        </w:rPr>
        <w:t>tiempo</w:t>
      </w:r>
      <w:r w:rsidRPr="00C764D2">
        <w:rPr>
          <w:rFonts w:eastAsia="Arial,Calibri" w:cs="Arial"/>
          <w:color w:val="000000" w:themeColor="text1"/>
        </w:rPr>
        <w:t xml:space="preserve"> </w:t>
      </w:r>
      <w:r w:rsidRPr="00C764D2">
        <w:rPr>
          <w:rFonts w:cs="Arial"/>
          <w:color w:val="000000" w:themeColor="text1"/>
        </w:rPr>
        <w:t>traslapado.</w:t>
      </w:r>
    </w:p>
    <w:p w14:paraId="0E798BF7" w14:textId="5257ED01" w:rsidR="004A22C4" w:rsidRPr="00C764D2" w:rsidRDefault="004A22C4" w:rsidP="000967D6">
      <w:pPr>
        <w:spacing w:line="276" w:lineRule="auto"/>
        <w:jc w:val="both"/>
        <w:rPr>
          <w:rFonts w:cs="Arial"/>
          <w:color w:val="000000" w:themeColor="text1"/>
          <w:szCs w:val="20"/>
        </w:rPr>
      </w:pPr>
    </w:p>
    <w:p w14:paraId="67FB421E" w14:textId="77777777" w:rsidR="004A22C4" w:rsidRPr="00C764D2" w:rsidRDefault="004A22C4" w:rsidP="00580E99">
      <w:pPr>
        <w:pStyle w:val="Captulo4"/>
      </w:pPr>
      <w:r w:rsidRPr="00C764D2">
        <w:t>APOYO A LA INDUSTRIA NACIONAL</w:t>
      </w:r>
    </w:p>
    <w:p w14:paraId="2D246C5D" w14:textId="77777777" w:rsidR="004A22C4" w:rsidRPr="00C764D2" w:rsidRDefault="004A22C4" w:rsidP="004130DD">
      <w:pPr>
        <w:spacing w:after="200" w:line="276" w:lineRule="auto"/>
        <w:jc w:val="both"/>
        <w:rPr>
          <w:rFonts w:eastAsia="Arial,Calibri" w:cs="Arial"/>
          <w:b/>
          <w:color w:val="000000" w:themeColor="text1"/>
          <w:szCs w:val="20"/>
        </w:rPr>
      </w:pP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proponentes</w:t>
      </w:r>
      <w:r w:rsidRPr="00C764D2">
        <w:rPr>
          <w:rFonts w:eastAsia="Arial,Calibri" w:cs="Arial"/>
          <w:color w:val="000000" w:themeColor="text1"/>
          <w:szCs w:val="20"/>
        </w:rPr>
        <w:t xml:space="preserve"> </w:t>
      </w:r>
      <w:r w:rsidRPr="00C764D2">
        <w:rPr>
          <w:rFonts w:cs="Arial"/>
          <w:color w:val="000000" w:themeColor="text1"/>
          <w:szCs w:val="20"/>
        </w:rPr>
        <w:t>pueden</w:t>
      </w:r>
      <w:r w:rsidRPr="00C764D2">
        <w:rPr>
          <w:rFonts w:eastAsia="Arial,Calibri" w:cs="Arial"/>
          <w:color w:val="000000" w:themeColor="text1"/>
          <w:szCs w:val="20"/>
        </w:rPr>
        <w:t xml:space="preserve"> </w:t>
      </w:r>
      <w:r w:rsidRPr="00C764D2">
        <w:rPr>
          <w:rFonts w:cs="Arial"/>
          <w:color w:val="000000" w:themeColor="text1"/>
          <w:szCs w:val="20"/>
        </w:rPr>
        <w:t>obtener</w:t>
      </w:r>
      <w:r w:rsidRPr="00C764D2">
        <w:rPr>
          <w:rFonts w:eastAsia="Arial,Calibri" w:cs="Arial"/>
          <w:color w:val="000000" w:themeColor="text1"/>
          <w:szCs w:val="20"/>
        </w:rPr>
        <w:t xml:space="preserve"> </w:t>
      </w:r>
      <w:r w:rsidRPr="00C764D2">
        <w:rPr>
          <w:rFonts w:cs="Arial"/>
          <w:color w:val="000000" w:themeColor="text1"/>
          <w:szCs w:val="20"/>
        </w:rPr>
        <w:t>puntaje</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apoyo</w:t>
      </w:r>
      <w:r w:rsidRPr="00C764D2">
        <w:rPr>
          <w:rFonts w:eastAsia="Arial,Calibri" w:cs="Arial"/>
          <w:color w:val="000000" w:themeColor="text1"/>
          <w:szCs w:val="20"/>
        </w:rPr>
        <w:t xml:space="preserve"> </w:t>
      </w:r>
      <w:r w:rsidRPr="00C764D2">
        <w:rPr>
          <w:rFonts w:cs="Arial"/>
          <w:color w:val="000000" w:themeColor="text1"/>
          <w:szCs w:val="20"/>
        </w:rPr>
        <w:t>a</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industria</w:t>
      </w:r>
      <w:r w:rsidRPr="00C764D2">
        <w:rPr>
          <w:rFonts w:eastAsia="Arial,Calibri" w:cs="Arial"/>
          <w:color w:val="000000" w:themeColor="text1"/>
          <w:szCs w:val="20"/>
        </w:rPr>
        <w:t xml:space="preserve"> </w:t>
      </w:r>
      <w:r w:rsidRPr="00C764D2">
        <w:rPr>
          <w:rFonts w:cs="Arial"/>
          <w:color w:val="000000" w:themeColor="text1"/>
          <w:szCs w:val="20"/>
        </w:rPr>
        <w:t>nacional</w:t>
      </w:r>
      <w:r w:rsidRPr="00C764D2">
        <w:rPr>
          <w:rFonts w:eastAsia="Arial,Calibri" w:cs="Arial"/>
          <w:color w:val="000000" w:themeColor="text1"/>
          <w:szCs w:val="20"/>
        </w:rPr>
        <w:t xml:space="preserve"> </w:t>
      </w:r>
      <w:r w:rsidRPr="00C764D2">
        <w:rPr>
          <w:rFonts w:cs="Arial"/>
          <w:color w:val="000000" w:themeColor="text1"/>
          <w:szCs w:val="20"/>
        </w:rPr>
        <w:t>por:</w:t>
      </w:r>
      <w:r w:rsidRPr="00C764D2">
        <w:rPr>
          <w:rFonts w:eastAsia="Arial,Calibri" w:cs="Arial"/>
          <w:color w:val="000000" w:themeColor="text1"/>
          <w:szCs w:val="20"/>
        </w:rPr>
        <w:t xml:space="preserve"> </w:t>
      </w:r>
      <w:r w:rsidRPr="00C764D2">
        <w:rPr>
          <w:rFonts w:cs="Arial"/>
          <w:color w:val="000000" w:themeColor="text1"/>
          <w:szCs w:val="20"/>
        </w:rPr>
        <w:t>i)</w:t>
      </w:r>
      <w:r w:rsidRPr="00C764D2">
        <w:rPr>
          <w:rFonts w:eastAsia="Arial,Calibri" w:cs="Arial"/>
          <w:color w:val="000000" w:themeColor="text1"/>
          <w:szCs w:val="20"/>
        </w:rPr>
        <w:t xml:space="preserve"> </w:t>
      </w:r>
      <w:r w:rsidRPr="00C764D2">
        <w:rPr>
          <w:rFonts w:cs="Arial"/>
          <w:color w:val="000000" w:themeColor="text1"/>
          <w:szCs w:val="20"/>
        </w:rPr>
        <w:t>servicios</w:t>
      </w:r>
      <w:r w:rsidRPr="00C764D2">
        <w:rPr>
          <w:rFonts w:eastAsia="Arial,Calibri" w:cs="Arial"/>
          <w:color w:val="000000" w:themeColor="text1"/>
          <w:szCs w:val="20"/>
        </w:rPr>
        <w:t xml:space="preserve"> </w:t>
      </w:r>
      <w:r w:rsidRPr="00C764D2">
        <w:rPr>
          <w:rFonts w:cs="Arial"/>
          <w:color w:val="000000" w:themeColor="text1"/>
          <w:szCs w:val="20"/>
        </w:rPr>
        <w:t>nacionales</w:t>
      </w:r>
      <w:r w:rsidRPr="00C764D2">
        <w:rPr>
          <w:rFonts w:eastAsia="Arial,Calibri" w:cs="Arial"/>
          <w:color w:val="000000" w:themeColor="text1"/>
          <w:szCs w:val="20"/>
        </w:rPr>
        <w:t xml:space="preserve"> </w:t>
      </w:r>
      <w:r w:rsidRPr="00C764D2">
        <w:rPr>
          <w:rFonts w:cs="Arial"/>
          <w:color w:val="000000" w:themeColor="text1"/>
          <w:szCs w:val="20"/>
        </w:rPr>
        <w:t>o</w:t>
      </w:r>
      <w:r w:rsidRPr="00C764D2">
        <w:rPr>
          <w:rFonts w:eastAsia="Arial,Calibri" w:cs="Arial"/>
          <w:color w:val="000000" w:themeColor="text1"/>
          <w:szCs w:val="20"/>
        </w:rPr>
        <w:t xml:space="preserve"> </w:t>
      </w:r>
      <w:r w:rsidRPr="00C764D2">
        <w:rPr>
          <w:rFonts w:cs="Arial"/>
          <w:color w:val="000000" w:themeColor="text1"/>
          <w:szCs w:val="20"/>
        </w:rPr>
        <w:t>con</w:t>
      </w:r>
      <w:r w:rsidRPr="00C764D2">
        <w:rPr>
          <w:rFonts w:eastAsia="Arial,Calibri" w:cs="Arial"/>
          <w:color w:val="000000" w:themeColor="text1"/>
          <w:szCs w:val="20"/>
        </w:rPr>
        <w:t xml:space="preserve"> </w:t>
      </w:r>
      <w:r w:rsidRPr="00C764D2">
        <w:rPr>
          <w:rFonts w:cs="Arial"/>
          <w:color w:val="000000" w:themeColor="text1"/>
          <w:szCs w:val="20"/>
        </w:rPr>
        <w:t>trato</w:t>
      </w:r>
      <w:r w:rsidRPr="00C764D2">
        <w:rPr>
          <w:rFonts w:eastAsia="Arial,Calibri" w:cs="Arial"/>
          <w:color w:val="000000" w:themeColor="text1"/>
          <w:szCs w:val="20"/>
        </w:rPr>
        <w:t xml:space="preserve"> </w:t>
      </w:r>
      <w:r w:rsidRPr="00C764D2">
        <w:rPr>
          <w:rFonts w:cs="Arial"/>
          <w:color w:val="000000" w:themeColor="text1"/>
          <w:szCs w:val="20"/>
        </w:rPr>
        <w:t>nacional</w:t>
      </w:r>
      <w:r w:rsidRPr="00C764D2">
        <w:rPr>
          <w:rFonts w:eastAsia="Arial,Calibri" w:cs="Arial"/>
          <w:color w:val="000000" w:themeColor="text1"/>
          <w:szCs w:val="20"/>
        </w:rPr>
        <w:t xml:space="preserve"> </w:t>
      </w:r>
      <w:r w:rsidRPr="00C764D2">
        <w:rPr>
          <w:rFonts w:cs="Arial"/>
          <w:color w:val="000000" w:themeColor="text1"/>
          <w:szCs w:val="20"/>
        </w:rPr>
        <w:t>o</w:t>
      </w:r>
      <w:r w:rsidRPr="00C764D2">
        <w:rPr>
          <w:rFonts w:eastAsia="Arial,Calibri" w:cs="Arial"/>
          <w:color w:val="000000" w:themeColor="text1"/>
          <w:szCs w:val="20"/>
        </w:rPr>
        <w:t xml:space="preserve"> </w:t>
      </w:r>
      <w:r w:rsidRPr="00C764D2">
        <w:rPr>
          <w:rFonts w:cs="Arial"/>
          <w:color w:val="000000" w:themeColor="text1"/>
          <w:szCs w:val="20"/>
        </w:rPr>
        <w:t>por</w:t>
      </w:r>
      <w:r w:rsidRPr="00C764D2">
        <w:rPr>
          <w:rFonts w:eastAsia="Arial,Calibri" w:cs="Arial"/>
          <w:color w:val="000000" w:themeColor="text1"/>
          <w:szCs w:val="20"/>
        </w:rPr>
        <w:t xml:space="preserve"> </w:t>
      </w:r>
      <w:r w:rsidRPr="00C764D2">
        <w:rPr>
          <w:rFonts w:cs="Arial"/>
          <w:color w:val="000000" w:themeColor="text1"/>
          <w:szCs w:val="20"/>
        </w:rPr>
        <w:t>ii)</w:t>
      </w:r>
      <w:r w:rsidRPr="00C764D2">
        <w:rPr>
          <w:rFonts w:eastAsia="Arial,Calibri" w:cs="Arial"/>
          <w:color w:val="000000" w:themeColor="text1"/>
          <w:szCs w:val="20"/>
        </w:rPr>
        <w:t xml:space="preserve"> </w:t>
      </w:r>
      <w:r w:rsidRPr="00C764D2">
        <w:rPr>
          <w:rFonts w:cs="Arial"/>
          <w:color w:val="000000" w:themeColor="text1"/>
          <w:szCs w:val="20"/>
        </w:rPr>
        <w:t>la incorporación</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servicios</w:t>
      </w:r>
      <w:r w:rsidRPr="00C764D2">
        <w:rPr>
          <w:rFonts w:eastAsia="Arial,Calibri" w:cs="Arial"/>
          <w:color w:val="000000" w:themeColor="text1"/>
          <w:szCs w:val="20"/>
        </w:rPr>
        <w:t xml:space="preserve"> </w:t>
      </w:r>
      <w:r w:rsidRPr="00C764D2">
        <w:rPr>
          <w:rFonts w:cs="Arial"/>
          <w:color w:val="000000" w:themeColor="text1"/>
          <w:szCs w:val="20"/>
        </w:rPr>
        <w:t>colombianos.</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entidad</w:t>
      </w:r>
      <w:r w:rsidRPr="00C764D2">
        <w:rPr>
          <w:rFonts w:eastAsia="Arial,Calibri" w:cs="Arial"/>
          <w:color w:val="000000" w:themeColor="text1"/>
          <w:szCs w:val="20"/>
        </w:rPr>
        <w:t xml:space="preserve"> </w:t>
      </w:r>
      <w:r w:rsidRPr="00C764D2">
        <w:rPr>
          <w:rFonts w:cs="Arial"/>
          <w:color w:val="000000" w:themeColor="text1"/>
          <w:szCs w:val="20"/>
        </w:rPr>
        <w:t>en</w:t>
      </w:r>
      <w:r w:rsidRPr="00C764D2">
        <w:rPr>
          <w:rFonts w:eastAsia="Arial,Calibri" w:cs="Arial"/>
          <w:color w:val="000000" w:themeColor="text1"/>
          <w:szCs w:val="20"/>
        </w:rPr>
        <w:t xml:space="preserve"> </w:t>
      </w:r>
      <w:r w:rsidRPr="00C764D2">
        <w:rPr>
          <w:rFonts w:cs="Arial"/>
          <w:color w:val="000000" w:themeColor="text1"/>
          <w:szCs w:val="20"/>
        </w:rPr>
        <w:t>ningún</w:t>
      </w:r>
      <w:r w:rsidRPr="00C764D2">
        <w:rPr>
          <w:rFonts w:eastAsia="Arial,Calibri" w:cs="Arial"/>
          <w:color w:val="000000" w:themeColor="text1"/>
          <w:szCs w:val="20"/>
        </w:rPr>
        <w:t xml:space="preserve"> </w:t>
      </w:r>
      <w:r w:rsidRPr="00C764D2">
        <w:rPr>
          <w:rFonts w:cs="Arial"/>
          <w:color w:val="000000" w:themeColor="text1"/>
          <w:szCs w:val="20"/>
        </w:rPr>
        <w:t>caso</w:t>
      </w:r>
      <w:r w:rsidRPr="00C764D2">
        <w:rPr>
          <w:rFonts w:eastAsia="Arial,Calibri" w:cs="Arial"/>
          <w:color w:val="000000" w:themeColor="text1"/>
          <w:szCs w:val="20"/>
        </w:rPr>
        <w:t xml:space="preserve"> </w:t>
      </w:r>
      <w:r w:rsidRPr="00C764D2">
        <w:rPr>
          <w:rFonts w:cs="Arial"/>
          <w:color w:val="000000" w:themeColor="text1"/>
          <w:szCs w:val="20"/>
        </w:rPr>
        <w:t>otorgará</w:t>
      </w:r>
      <w:r w:rsidRPr="00C764D2">
        <w:rPr>
          <w:rFonts w:eastAsia="Arial,Calibri" w:cs="Arial"/>
          <w:color w:val="000000" w:themeColor="text1"/>
          <w:szCs w:val="20"/>
        </w:rPr>
        <w:t xml:space="preserve"> </w:t>
      </w:r>
      <w:r w:rsidRPr="00C764D2">
        <w:rPr>
          <w:rFonts w:cs="Arial"/>
          <w:color w:val="000000" w:themeColor="text1"/>
          <w:szCs w:val="20"/>
        </w:rPr>
        <w:t>simultáneamente</w:t>
      </w:r>
      <w:r w:rsidRPr="00C764D2">
        <w:rPr>
          <w:rFonts w:eastAsia="Arial,Calibri" w:cs="Arial"/>
          <w:color w:val="000000" w:themeColor="text1"/>
          <w:szCs w:val="20"/>
        </w:rPr>
        <w:t xml:space="preserve"> </w:t>
      </w:r>
      <w:r w:rsidRPr="00C764D2">
        <w:rPr>
          <w:rFonts w:cs="Arial"/>
          <w:color w:val="000000" w:themeColor="text1"/>
          <w:szCs w:val="20"/>
        </w:rPr>
        <w:t>el</w:t>
      </w:r>
      <w:r w:rsidRPr="00C764D2">
        <w:rPr>
          <w:rFonts w:eastAsia="Arial,Calibri" w:cs="Arial"/>
          <w:color w:val="000000" w:themeColor="text1"/>
          <w:szCs w:val="20"/>
        </w:rPr>
        <w:t xml:space="preserve"> </w:t>
      </w:r>
      <w:r w:rsidRPr="00C764D2">
        <w:rPr>
          <w:rFonts w:cs="Arial"/>
          <w:color w:val="000000" w:themeColor="text1"/>
          <w:szCs w:val="20"/>
        </w:rPr>
        <w:t>puntaje</w:t>
      </w:r>
      <w:r w:rsidRPr="00C764D2">
        <w:rPr>
          <w:rFonts w:eastAsia="Arial,Calibri" w:cs="Arial"/>
          <w:color w:val="000000" w:themeColor="text1"/>
          <w:szCs w:val="20"/>
        </w:rPr>
        <w:t xml:space="preserve"> </w:t>
      </w:r>
      <w:r w:rsidRPr="00C764D2">
        <w:rPr>
          <w:rFonts w:cs="Arial"/>
          <w:color w:val="000000" w:themeColor="text1"/>
          <w:szCs w:val="20"/>
        </w:rPr>
        <w:t>por</w:t>
      </w:r>
      <w:r w:rsidRPr="00C764D2">
        <w:rPr>
          <w:rFonts w:eastAsia="Arial,Calibri" w:cs="Arial"/>
          <w:color w:val="000000" w:themeColor="text1"/>
          <w:szCs w:val="20"/>
        </w:rPr>
        <w:t xml:space="preserve"> </w:t>
      </w:r>
      <w:r w:rsidRPr="00C764D2">
        <w:rPr>
          <w:rFonts w:cs="Arial"/>
          <w:color w:val="000000" w:themeColor="text1"/>
          <w:szCs w:val="20"/>
        </w:rPr>
        <w:t>i)</w:t>
      </w:r>
      <w:r w:rsidRPr="00C764D2">
        <w:rPr>
          <w:rFonts w:eastAsia="Arial,Calibri" w:cs="Arial"/>
          <w:color w:val="000000" w:themeColor="text1"/>
          <w:szCs w:val="20"/>
        </w:rPr>
        <w:t xml:space="preserve"> </w:t>
      </w:r>
      <w:r w:rsidRPr="00C764D2">
        <w:rPr>
          <w:rFonts w:cs="Arial"/>
          <w:color w:val="000000" w:themeColor="text1"/>
          <w:szCs w:val="20"/>
        </w:rPr>
        <w:t>servicio</w:t>
      </w:r>
      <w:r w:rsidRPr="00C764D2">
        <w:rPr>
          <w:rFonts w:eastAsia="Arial,Calibri" w:cs="Arial"/>
          <w:color w:val="000000" w:themeColor="text1"/>
          <w:szCs w:val="20"/>
        </w:rPr>
        <w:t xml:space="preserve"> </w:t>
      </w:r>
      <w:r w:rsidRPr="00C764D2">
        <w:rPr>
          <w:rFonts w:cs="Arial"/>
          <w:color w:val="000000" w:themeColor="text1"/>
          <w:szCs w:val="20"/>
        </w:rPr>
        <w:t>nacional</w:t>
      </w:r>
      <w:r w:rsidRPr="00C764D2">
        <w:rPr>
          <w:rFonts w:eastAsia="Arial,Calibri" w:cs="Arial"/>
          <w:color w:val="000000" w:themeColor="text1"/>
          <w:szCs w:val="20"/>
        </w:rPr>
        <w:t xml:space="preserve"> </w:t>
      </w:r>
      <w:r w:rsidRPr="00C764D2">
        <w:rPr>
          <w:rFonts w:cs="Arial"/>
          <w:color w:val="000000" w:themeColor="text1"/>
          <w:szCs w:val="20"/>
        </w:rPr>
        <w:t>o</w:t>
      </w:r>
      <w:r w:rsidRPr="00C764D2">
        <w:rPr>
          <w:rFonts w:eastAsia="Arial,Calibri" w:cs="Arial"/>
          <w:color w:val="000000" w:themeColor="text1"/>
          <w:szCs w:val="20"/>
        </w:rPr>
        <w:t xml:space="preserve"> </w:t>
      </w:r>
      <w:r w:rsidRPr="00C764D2">
        <w:rPr>
          <w:rFonts w:cs="Arial"/>
          <w:color w:val="000000" w:themeColor="text1"/>
          <w:szCs w:val="20"/>
        </w:rPr>
        <w:t>con</w:t>
      </w:r>
      <w:r w:rsidRPr="00C764D2">
        <w:rPr>
          <w:rFonts w:eastAsia="Arial,Calibri" w:cs="Arial"/>
          <w:color w:val="000000" w:themeColor="text1"/>
          <w:szCs w:val="20"/>
        </w:rPr>
        <w:t xml:space="preserve"> </w:t>
      </w:r>
      <w:r w:rsidRPr="00C764D2">
        <w:rPr>
          <w:rFonts w:cs="Arial"/>
          <w:color w:val="000000" w:themeColor="text1"/>
          <w:szCs w:val="20"/>
        </w:rPr>
        <w:t>trato</w:t>
      </w:r>
      <w:r w:rsidRPr="00C764D2">
        <w:rPr>
          <w:rFonts w:eastAsia="Arial,Calibri" w:cs="Arial"/>
          <w:color w:val="000000" w:themeColor="text1"/>
          <w:szCs w:val="20"/>
        </w:rPr>
        <w:t xml:space="preserve"> </w:t>
      </w:r>
      <w:r w:rsidRPr="00C764D2">
        <w:rPr>
          <w:rFonts w:cs="Arial"/>
          <w:color w:val="000000" w:themeColor="text1"/>
          <w:szCs w:val="20"/>
        </w:rPr>
        <w:t>nacional</w:t>
      </w:r>
      <w:r w:rsidRPr="00C764D2">
        <w:rPr>
          <w:rFonts w:eastAsia="Arial,Calibri" w:cs="Arial"/>
          <w:color w:val="000000" w:themeColor="text1"/>
          <w:szCs w:val="20"/>
        </w:rPr>
        <w:t xml:space="preserve"> </w:t>
      </w:r>
      <w:r w:rsidRPr="00C764D2">
        <w:rPr>
          <w:rFonts w:cs="Arial"/>
          <w:color w:val="000000" w:themeColor="text1"/>
          <w:szCs w:val="20"/>
        </w:rPr>
        <w:t>y</w:t>
      </w:r>
      <w:r w:rsidRPr="00C764D2">
        <w:rPr>
          <w:rFonts w:eastAsia="Arial,Calibri" w:cs="Arial"/>
          <w:color w:val="000000" w:themeColor="text1"/>
          <w:szCs w:val="20"/>
        </w:rPr>
        <w:t xml:space="preserve"> </w:t>
      </w:r>
      <w:r w:rsidRPr="00C764D2">
        <w:rPr>
          <w:rFonts w:cs="Arial"/>
          <w:color w:val="000000" w:themeColor="text1"/>
          <w:szCs w:val="20"/>
        </w:rPr>
        <w:t>por ii)</w:t>
      </w:r>
      <w:r w:rsidRPr="00C764D2">
        <w:rPr>
          <w:rFonts w:eastAsia="Arial,Calibri" w:cs="Arial"/>
          <w:color w:val="000000" w:themeColor="text1"/>
          <w:szCs w:val="20"/>
        </w:rPr>
        <w:t xml:space="preserve"> </w:t>
      </w:r>
      <w:r w:rsidRPr="00C764D2">
        <w:rPr>
          <w:rFonts w:cs="Arial"/>
          <w:color w:val="000000" w:themeColor="text1"/>
          <w:szCs w:val="20"/>
        </w:rPr>
        <w:t>incorporación</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servicios</w:t>
      </w:r>
      <w:r w:rsidRPr="00C764D2">
        <w:rPr>
          <w:rFonts w:eastAsia="Arial,Calibri" w:cs="Arial"/>
          <w:color w:val="000000" w:themeColor="text1"/>
          <w:szCs w:val="20"/>
        </w:rPr>
        <w:t xml:space="preserve"> </w:t>
      </w:r>
      <w:r w:rsidRPr="00C764D2">
        <w:rPr>
          <w:rFonts w:cs="Arial"/>
          <w:color w:val="000000" w:themeColor="text1"/>
          <w:szCs w:val="20"/>
        </w:rPr>
        <w:t>colombianos.</w:t>
      </w:r>
    </w:p>
    <w:p w14:paraId="695E021A" w14:textId="77777777" w:rsidR="004A22C4" w:rsidRPr="00C764D2" w:rsidRDefault="004A22C4" w:rsidP="004130DD">
      <w:pPr>
        <w:spacing w:after="200" w:line="276" w:lineRule="auto"/>
        <w:jc w:val="both"/>
        <w:rPr>
          <w:rFonts w:eastAsia="Arial,Calibri" w:cs="Arial"/>
          <w:color w:val="000000" w:themeColor="text1"/>
          <w:szCs w:val="20"/>
        </w:rPr>
      </w:pPr>
      <w:r w:rsidRPr="00C764D2">
        <w:rPr>
          <w:rFonts w:cs="Arial"/>
          <w:color w:val="000000" w:themeColor="text1"/>
          <w:szCs w:val="20"/>
        </w:rPr>
        <w:t>El</w:t>
      </w:r>
      <w:r w:rsidRPr="00C764D2">
        <w:rPr>
          <w:rFonts w:eastAsia="Arial,Calibri" w:cs="Arial"/>
          <w:color w:val="000000" w:themeColor="text1"/>
          <w:szCs w:val="20"/>
        </w:rPr>
        <w:t xml:space="preserve"> </w:t>
      </w:r>
      <w:r w:rsidRPr="00C764D2">
        <w:rPr>
          <w:rFonts w:cs="Arial"/>
          <w:color w:val="000000" w:themeColor="text1"/>
          <w:szCs w:val="20"/>
        </w:rPr>
        <w:t>objeto</w:t>
      </w:r>
      <w:r w:rsidRPr="00C764D2">
        <w:rPr>
          <w:rFonts w:eastAsia="Arial,Calibri" w:cs="Arial"/>
          <w:color w:val="000000" w:themeColor="text1"/>
          <w:szCs w:val="20"/>
        </w:rPr>
        <w:t xml:space="preserve"> </w:t>
      </w:r>
      <w:r w:rsidRPr="00C764D2">
        <w:rPr>
          <w:rFonts w:cs="Arial"/>
          <w:color w:val="000000" w:themeColor="text1"/>
          <w:szCs w:val="20"/>
        </w:rPr>
        <w:t>contractual</w:t>
      </w:r>
      <w:r w:rsidRPr="00C764D2">
        <w:rPr>
          <w:rFonts w:eastAsia="Arial,Calibri" w:cs="Arial"/>
          <w:color w:val="000000" w:themeColor="text1"/>
          <w:szCs w:val="20"/>
        </w:rPr>
        <w:t xml:space="preserve"> </w:t>
      </w:r>
      <w:r w:rsidRPr="00C764D2">
        <w:rPr>
          <w:rFonts w:cs="Arial"/>
          <w:color w:val="000000" w:themeColor="text1"/>
          <w:szCs w:val="20"/>
        </w:rPr>
        <w:t>es</w:t>
      </w:r>
      <w:r w:rsidRPr="00C764D2">
        <w:rPr>
          <w:rFonts w:eastAsia="Arial,Calibri" w:cs="Arial"/>
          <w:color w:val="000000" w:themeColor="text1"/>
          <w:szCs w:val="20"/>
        </w:rPr>
        <w:t xml:space="preserve"> </w:t>
      </w:r>
      <w:r w:rsidRPr="00C764D2">
        <w:rPr>
          <w:rFonts w:cs="Arial"/>
          <w:color w:val="000000" w:themeColor="text1"/>
          <w:szCs w:val="20"/>
        </w:rPr>
        <w:t>el</w:t>
      </w:r>
      <w:r w:rsidRPr="00C764D2">
        <w:rPr>
          <w:rFonts w:eastAsia="Arial,Calibri" w:cs="Arial"/>
          <w:color w:val="000000" w:themeColor="text1"/>
          <w:szCs w:val="20"/>
        </w:rPr>
        <w:t xml:space="preserve"> </w:t>
      </w:r>
      <w:r w:rsidRPr="00C764D2">
        <w:rPr>
          <w:rFonts w:cs="Arial"/>
          <w:color w:val="000000" w:themeColor="text1"/>
          <w:szCs w:val="20"/>
        </w:rPr>
        <w:t>servicio</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obra,</w:t>
      </w:r>
      <w:r w:rsidRPr="00C764D2">
        <w:rPr>
          <w:rFonts w:eastAsia="Arial,Calibri" w:cs="Arial"/>
          <w:color w:val="000000" w:themeColor="text1"/>
          <w:szCs w:val="20"/>
        </w:rPr>
        <w:t xml:space="preserve"> </w:t>
      </w:r>
      <w:r w:rsidRPr="00C764D2">
        <w:rPr>
          <w:rFonts w:cs="Arial"/>
          <w:color w:val="000000" w:themeColor="text1"/>
          <w:szCs w:val="20"/>
        </w:rPr>
        <w:t>por</w:t>
      </w:r>
      <w:r w:rsidRPr="00C764D2">
        <w:rPr>
          <w:rFonts w:eastAsia="Arial,Calibri" w:cs="Arial"/>
          <w:color w:val="000000" w:themeColor="text1"/>
          <w:szCs w:val="20"/>
        </w:rPr>
        <w:t xml:space="preserve"> </w:t>
      </w:r>
      <w:r w:rsidRPr="00C764D2">
        <w:rPr>
          <w:rFonts w:cs="Arial"/>
          <w:color w:val="000000" w:themeColor="text1"/>
          <w:szCs w:val="20"/>
        </w:rPr>
        <w:t>lo</w:t>
      </w:r>
      <w:r w:rsidRPr="00C764D2">
        <w:rPr>
          <w:rFonts w:eastAsia="Arial,Calibri" w:cs="Arial"/>
          <w:color w:val="000000" w:themeColor="text1"/>
          <w:szCs w:val="20"/>
        </w:rPr>
        <w:t xml:space="preserve"> </w:t>
      </w:r>
      <w:r w:rsidRPr="00C764D2">
        <w:rPr>
          <w:rFonts w:cs="Arial"/>
          <w:color w:val="000000" w:themeColor="text1"/>
          <w:szCs w:val="20"/>
        </w:rPr>
        <w:t>cual</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entidad</w:t>
      </w:r>
      <w:r w:rsidRPr="00C764D2">
        <w:rPr>
          <w:rFonts w:eastAsia="Arial,Calibri" w:cs="Arial"/>
          <w:color w:val="000000" w:themeColor="text1"/>
          <w:szCs w:val="20"/>
        </w:rPr>
        <w:t xml:space="preserve"> </w:t>
      </w:r>
      <w:r w:rsidRPr="00C764D2">
        <w:rPr>
          <w:rFonts w:cs="Arial"/>
          <w:color w:val="000000" w:themeColor="text1"/>
          <w:szCs w:val="20"/>
        </w:rPr>
        <w:t>no</w:t>
      </w:r>
      <w:r w:rsidRPr="00C764D2">
        <w:rPr>
          <w:rFonts w:eastAsia="Arial,Calibri" w:cs="Arial"/>
          <w:color w:val="000000" w:themeColor="text1"/>
          <w:szCs w:val="20"/>
        </w:rPr>
        <w:t xml:space="preserve"> </w:t>
      </w:r>
      <w:r w:rsidRPr="00C764D2">
        <w:rPr>
          <w:rFonts w:cs="Arial"/>
          <w:color w:val="000000" w:themeColor="text1"/>
          <w:szCs w:val="20"/>
        </w:rPr>
        <w:t>asignará</w:t>
      </w:r>
      <w:r w:rsidRPr="00C764D2">
        <w:rPr>
          <w:rFonts w:eastAsia="Arial,Calibri" w:cs="Arial"/>
          <w:color w:val="000000" w:themeColor="text1"/>
          <w:szCs w:val="20"/>
        </w:rPr>
        <w:t xml:space="preserve"> </w:t>
      </w:r>
      <w:r w:rsidRPr="00C764D2">
        <w:rPr>
          <w:rFonts w:cs="Arial"/>
          <w:color w:val="000000" w:themeColor="text1"/>
          <w:szCs w:val="20"/>
        </w:rPr>
        <w:t>puntaje</w:t>
      </w:r>
      <w:r w:rsidRPr="00C764D2">
        <w:rPr>
          <w:rFonts w:eastAsia="Arial,Calibri" w:cs="Arial"/>
          <w:color w:val="000000" w:themeColor="text1"/>
          <w:szCs w:val="20"/>
        </w:rPr>
        <w:t xml:space="preserve"> </w:t>
      </w:r>
      <w:r w:rsidRPr="00C764D2">
        <w:rPr>
          <w:rFonts w:cs="Arial"/>
          <w:color w:val="000000" w:themeColor="text1"/>
          <w:szCs w:val="20"/>
        </w:rPr>
        <w:t>por</w:t>
      </w:r>
      <w:r w:rsidRPr="00C764D2">
        <w:rPr>
          <w:rFonts w:eastAsia="Arial,Calibri" w:cs="Arial"/>
          <w:color w:val="000000" w:themeColor="text1"/>
          <w:szCs w:val="20"/>
        </w:rPr>
        <w:t xml:space="preserve"> </w:t>
      </w:r>
      <w:r w:rsidRPr="00C764D2">
        <w:rPr>
          <w:rFonts w:cs="Arial"/>
          <w:color w:val="000000" w:themeColor="text1"/>
          <w:szCs w:val="20"/>
        </w:rPr>
        <w:t>bienes</w:t>
      </w:r>
      <w:r w:rsidRPr="00C764D2">
        <w:rPr>
          <w:rFonts w:eastAsia="Arial,Calibri" w:cs="Arial"/>
          <w:color w:val="000000" w:themeColor="text1"/>
          <w:szCs w:val="20"/>
        </w:rPr>
        <w:t xml:space="preserve"> </w:t>
      </w:r>
      <w:r w:rsidRPr="00C764D2">
        <w:rPr>
          <w:rFonts w:cs="Arial"/>
          <w:color w:val="000000" w:themeColor="text1"/>
          <w:szCs w:val="20"/>
        </w:rPr>
        <w:t>nacionales.</w:t>
      </w:r>
      <w:r w:rsidRPr="00C764D2">
        <w:rPr>
          <w:rFonts w:eastAsia="Arial,Calibri" w:cs="Arial"/>
          <w:color w:val="000000" w:themeColor="text1"/>
          <w:szCs w:val="20"/>
        </w:rPr>
        <w:t xml:space="preserve"> </w:t>
      </w:r>
    </w:p>
    <w:p w14:paraId="568382E0" w14:textId="77777777" w:rsidR="004A22C4" w:rsidRPr="00C764D2" w:rsidRDefault="004A22C4" w:rsidP="004130DD">
      <w:pPr>
        <w:spacing w:after="200" w:line="276" w:lineRule="auto"/>
        <w:rPr>
          <w:rFonts w:eastAsia="Arial,Calibri" w:cs="Arial"/>
          <w:szCs w:val="20"/>
        </w:rPr>
      </w:pPr>
      <w:r w:rsidRPr="00C764D2">
        <w:rPr>
          <w:rFonts w:cs="Arial"/>
          <w:color w:val="000000" w:themeColor="text1"/>
          <w:szCs w:val="20"/>
        </w:rPr>
        <w:t>Los</w:t>
      </w:r>
      <w:r w:rsidRPr="00C764D2">
        <w:rPr>
          <w:rFonts w:eastAsia="Arial,Calibri" w:cs="Arial"/>
          <w:color w:val="000000" w:themeColor="text1"/>
          <w:szCs w:val="20"/>
        </w:rPr>
        <w:t xml:space="preserve"> </w:t>
      </w:r>
      <w:r w:rsidRPr="00C764D2">
        <w:rPr>
          <w:rFonts w:cs="Arial"/>
          <w:color w:val="000000" w:themeColor="text1"/>
          <w:szCs w:val="20"/>
        </w:rPr>
        <w:t>puntajes</w:t>
      </w:r>
      <w:r w:rsidRPr="00C764D2">
        <w:rPr>
          <w:rFonts w:eastAsia="Arial,Calibri" w:cs="Arial"/>
          <w:color w:val="000000" w:themeColor="text1"/>
          <w:szCs w:val="20"/>
        </w:rPr>
        <w:t xml:space="preserve"> </w:t>
      </w:r>
      <w:r w:rsidRPr="00C764D2">
        <w:rPr>
          <w:rFonts w:cs="Arial"/>
          <w:color w:val="000000" w:themeColor="text1"/>
          <w:szCs w:val="20"/>
        </w:rPr>
        <w:t>para</w:t>
      </w:r>
      <w:r w:rsidRPr="00C764D2">
        <w:rPr>
          <w:rFonts w:eastAsia="Arial,Calibri" w:cs="Arial"/>
          <w:color w:val="000000" w:themeColor="text1"/>
          <w:szCs w:val="20"/>
        </w:rPr>
        <w:t xml:space="preserve"> </w:t>
      </w:r>
      <w:r w:rsidRPr="00C764D2">
        <w:rPr>
          <w:rFonts w:cs="Arial"/>
          <w:color w:val="000000" w:themeColor="text1"/>
          <w:szCs w:val="20"/>
        </w:rPr>
        <w:t>estimular</w:t>
      </w:r>
      <w:r w:rsidRPr="00C764D2">
        <w:rPr>
          <w:rFonts w:eastAsia="Arial,Calibri" w:cs="Arial"/>
          <w:color w:val="000000" w:themeColor="text1"/>
          <w:szCs w:val="20"/>
        </w:rPr>
        <w:t xml:space="preserve"> </w:t>
      </w:r>
      <w:r w:rsidRPr="00C764D2">
        <w:rPr>
          <w:rFonts w:cs="Arial"/>
          <w:color w:val="000000" w:themeColor="text1"/>
          <w:szCs w:val="20"/>
        </w:rPr>
        <w:t>a</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industria</w:t>
      </w:r>
      <w:r w:rsidRPr="00C764D2">
        <w:rPr>
          <w:rFonts w:eastAsia="Arial,Calibri" w:cs="Arial"/>
          <w:color w:val="000000" w:themeColor="text1"/>
          <w:szCs w:val="20"/>
        </w:rPr>
        <w:t xml:space="preserve"> </w:t>
      </w:r>
      <w:r w:rsidRPr="00C764D2">
        <w:rPr>
          <w:rFonts w:cs="Arial"/>
          <w:color w:val="000000" w:themeColor="text1"/>
          <w:szCs w:val="20"/>
        </w:rPr>
        <w:t>nacional</w:t>
      </w:r>
      <w:r w:rsidRPr="00C764D2">
        <w:rPr>
          <w:rFonts w:eastAsia="Arial,Calibri" w:cs="Arial"/>
          <w:color w:val="000000" w:themeColor="text1"/>
          <w:szCs w:val="20"/>
        </w:rPr>
        <w:t xml:space="preserve"> </w:t>
      </w:r>
      <w:r w:rsidRPr="00C764D2">
        <w:rPr>
          <w:rFonts w:cs="Arial"/>
          <w:color w:val="000000" w:themeColor="text1"/>
          <w:szCs w:val="20"/>
        </w:rPr>
        <w:t>se</w:t>
      </w:r>
      <w:r w:rsidRPr="00C764D2">
        <w:rPr>
          <w:rFonts w:eastAsia="Arial,Calibri" w:cs="Arial"/>
          <w:color w:val="000000" w:themeColor="text1"/>
          <w:szCs w:val="20"/>
        </w:rPr>
        <w:t xml:space="preserve"> </w:t>
      </w:r>
      <w:r w:rsidRPr="00C764D2">
        <w:rPr>
          <w:rFonts w:cs="Arial"/>
          <w:color w:val="000000" w:themeColor="text1"/>
          <w:szCs w:val="20"/>
        </w:rPr>
        <w:t>relacionan</w:t>
      </w:r>
      <w:r w:rsidRPr="00C764D2">
        <w:rPr>
          <w:rFonts w:eastAsia="Arial,Calibri" w:cs="Arial"/>
          <w:color w:val="000000" w:themeColor="text1"/>
          <w:szCs w:val="20"/>
        </w:rPr>
        <w:t xml:space="preserve"> </w:t>
      </w:r>
      <w:r w:rsidRPr="00C764D2">
        <w:rPr>
          <w:rFonts w:cs="Arial"/>
          <w:color w:val="000000" w:themeColor="text1"/>
          <w:szCs w:val="20"/>
        </w:rPr>
        <w:t>en</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siguiente</w:t>
      </w:r>
      <w:r w:rsidRPr="00C764D2">
        <w:rPr>
          <w:rFonts w:eastAsia="Arial,Calibri" w:cs="Arial"/>
          <w:color w:val="000000" w:themeColor="text1"/>
          <w:szCs w:val="20"/>
        </w:rPr>
        <w:t xml:space="preserve"> </w:t>
      </w:r>
      <w:r w:rsidRPr="00C764D2">
        <w:rPr>
          <w:rFonts w:cs="Arial"/>
          <w:color w:val="000000" w:themeColor="text1"/>
          <w:szCs w:val="20"/>
        </w:rPr>
        <w:t>tabla:</w:t>
      </w:r>
      <w:r w:rsidRPr="00C764D2">
        <w:rPr>
          <w:rFonts w:eastAsia="Arial,Calibri" w:cs="Arial"/>
          <w:color w:val="000000" w:themeColor="text1"/>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4A22C4" w:rsidRPr="00C764D2" w14:paraId="46D2BBFB" w14:textId="77777777" w:rsidTr="00C0567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E40A6A4" w14:textId="77777777" w:rsidR="004A22C4" w:rsidRPr="00C764D2" w:rsidRDefault="004A22C4" w:rsidP="00C0567C">
            <w:pPr>
              <w:spacing w:after="0" w:line="276" w:lineRule="auto"/>
              <w:jc w:val="center"/>
              <w:rPr>
                <w:rFonts w:eastAsia="Times New Roman" w:cs="Arial"/>
                <w:b/>
                <w:caps/>
                <w:color w:val="FFFFFF" w:themeColor="background1"/>
                <w:szCs w:val="20"/>
                <w:lang w:val="es-ES"/>
              </w:rPr>
            </w:pPr>
            <w:r w:rsidRPr="00C764D2">
              <w:rPr>
                <w:rFonts w:cs="Arial"/>
                <w:b/>
                <w:color w:val="FFFFFF" w:themeColor="background1"/>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61459E32" w14:textId="77777777" w:rsidR="004A22C4" w:rsidRPr="00C764D2" w:rsidRDefault="004A22C4" w:rsidP="00C0567C">
            <w:pPr>
              <w:spacing w:after="0" w:line="276" w:lineRule="auto"/>
              <w:jc w:val="center"/>
              <w:rPr>
                <w:rFonts w:eastAsia="Times New Roman" w:cs="Arial"/>
                <w:b/>
                <w:caps/>
                <w:color w:val="FFFFFF" w:themeColor="background1"/>
                <w:szCs w:val="20"/>
                <w:lang w:val="es-ES"/>
              </w:rPr>
            </w:pPr>
            <w:r w:rsidRPr="00C764D2">
              <w:rPr>
                <w:rFonts w:cs="Arial"/>
                <w:b/>
                <w:color w:val="FFFFFF" w:themeColor="background1"/>
                <w:szCs w:val="20"/>
                <w:lang w:val="es-ES"/>
              </w:rPr>
              <w:t>Puntaje</w:t>
            </w:r>
          </w:p>
        </w:tc>
      </w:tr>
      <w:tr w:rsidR="004A22C4" w:rsidRPr="00C764D2" w14:paraId="2A824426" w14:textId="77777777" w:rsidTr="00C0567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D826188" w14:textId="77777777" w:rsidR="004A22C4" w:rsidRPr="00C764D2" w:rsidRDefault="004A22C4" w:rsidP="00C0567C">
            <w:pPr>
              <w:spacing w:after="0" w:line="276" w:lineRule="auto"/>
              <w:jc w:val="both"/>
              <w:rPr>
                <w:rFonts w:eastAsia="Times New Roman" w:cs="Arial"/>
                <w:caps/>
                <w:color w:val="000000" w:themeColor="text1"/>
                <w:szCs w:val="20"/>
                <w:lang w:val="es-ES"/>
              </w:rPr>
            </w:pPr>
            <w:r w:rsidRPr="00C764D2">
              <w:rPr>
                <w:rFonts w:eastAsia="Times New Roman" w:cs="Arial"/>
                <w:noProof/>
                <w:color w:val="auto"/>
                <w:szCs w:val="20"/>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DE44D9D" w14:textId="77777777" w:rsidR="004A22C4" w:rsidRPr="00C764D2" w:rsidRDefault="004A22C4" w:rsidP="00C0567C">
            <w:pPr>
              <w:spacing w:after="0" w:line="276" w:lineRule="auto"/>
              <w:jc w:val="center"/>
              <w:rPr>
                <w:rFonts w:eastAsia="Times New Roman" w:cs="Arial"/>
                <w:caps/>
                <w:color w:val="000000" w:themeColor="text1"/>
                <w:szCs w:val="20"/>
                <w:lang w:val="es-ES"/>
              </w:rPr>
            </w:pPr>
            <w:r w:rsidRPr="00C764D2">
              <w:rPr>
                <w:rFonts w:eastAsia="Times New Roman" w:cs="Arial"/>
                <w:noProof/>
                <w:color w:val="auto"/>
                <w:szCs w:val="20"/>
                <w:lang w:val="es-ES"/>
              </w:rPr>
              <w:t>20</w:t>
            </w:r>
          </w:p>
        </w:tc>
      </w:tr>
      <w:tr w:rsidR="004A22C4" w:rsidRPr="00C764D2" w14:paraId="581D222C" w14:textId="77777777" w:rsidTr="00C0567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627D1D8D" w14:textId="77777777" w:rsidR="004A22C4" w:rsidRPr="00C764D2" w:rsidRDefault="004A22C4" w:rsidP="00C0567C">
            <w:pPr>
              <w:spacing w:after="0" w:line="276" w:lineRule="auto"/>
              <w:jc w:val="both"/>
              <w:rPr>
                <w:rFonts w:eastAsia="Times New Roman" w:cs="Arial"/>
                <w:caps/>
                <w:color w:val="000000" w:themeColor="text1"/>
                <w:szCs w:val="20"/>
                <w:lang w:val="es-ES"/>
              </w:rPr>
            </w:pPr>
            <w:r w:rsidRPr="00C764D2">
              <w:rPr>
                <w:rFonts w:eastAsia="Times New Roman" w:cs="Arial"/>
                <w:color w:val="000000" w:themeColor="text1"/>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74E38974" w14:textId="77777777" w:rsidR="004A22C4" w:rsidRPr="00C764D2" w:rsidRDefault="004A22C4" w:rsidP="00C0567C">
            <w:pPr>
              <w:spacing w:after="0" w:line="276" w:lineRule="auto"/>
              <w:jc w:val="center"/>
              <w:rPr>
                <w:rFonts w:eastAsia="Times New Roman" w:cs="Arial"/>
                <w:caps/>
                <w:color w:val="000000" w:themeColor="text1"/>
                <w:szCs w:val="20"/>
                <w:lang w:val="es-ES"/>
              </w:rPr>
            </w:pPr>
            <w:r w:rsidRPr="00C764D2">
              <w:rPr>
                <w:rFonts w:eastAsia="Times New Roman" w:cs="Arial"/>
                <w:color w:val="000000" w:themeColor="text1"/>
                <w:szCs w:val="20"/>
                <w:lang w:val="es-ES"/>
              </w:rPr>
              <w:t>5</w:t>
            </w:r>
          </w:p>
        </w:tc>
      </w:tr>
    </w:tbl>
    <w:p w14:paraId="70B4D5B6" w14:textId="77777777" w:rsidR="004A22C4" w:rsidRPr="00C764D2" w:rsidRDefault="004A22C4" w:rsidP="006876CA">
      <w:pPr>
        <w:pStyle w:val="InviasNormal"/>
        <w:numPr>
          <w:ilvl w:val="2"/>
          <w:numId w:val="99"/>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PROMOCIÓN DE SERVICIOS NACIONALES O CON TRATO NACIONAL </w:t>
      </w:r>
    </w:p>
    <w:p w14:paraId="64779E40" w14:textId="77777777" w:rsidR="004A22C4" w:rsidRPr="00C764D2" w:rsidRDefault="004A22C4" w:rsidP="00557616">
      <w:pPr>
        <w:spacing w:after="200" w:line="276" w:lineRule="auto"/>
        <w:jc w:val="both"/>
        <w:rPr>
          <w:rFonts w:eastAsia="Arial,Calibri" w:cs="Arial"/>
          <w:color w:val="000000" w:themeColor="text1"/>
          <w:szCs w:val="20"/>
        </w:rPr>
      </w:pP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entidad</w:t>
      </w:r>
      <w:r w:rsidRPr="00C764D2">
        <w:rPr>
          <w:rFonts w:eastAsia="Arial,Calibri" w:cs="Arial"/>
          <w:color w:val="000000" w:themeColor="text1"/>
          <w:szCs w:val="20"/>
        </w:rPr>
        <w:t xml:space="preserve"> </w:t>
      </w:r>
      <w:r w:rsidRPr="00C764D2">
        <w:rPr>
          <w:rFonts w:cs="Arial"/>
          <w:color w:val="000000" w:themeColor="text1"/>
          <w:szCs w:val="20"/>
        </w:rPr>
        <w:t>asignará</w:t>
      </w:r>
      <w:r w:rsidRPr="00C764D2">
        <w:rPr>
          <w:rFonts w:eastAsia="Arial,Calibri" w:cs="Arial"/>
          <w:color w:val="000000" w:themeColor="text1"/>
          <w:szCs w:val="20"/>
        </w:rPr>
        <w:t xml:space="preserve"> </w:t>
      </w:r>
      <w:r w:rsidRPr="00C764D2">
        <w:rPr>
          <w:rFonts w:cs="Arial"/>
          <w:color w:val="000000" w:themeColor="text1"/>
          <w:szCs w:val="20"/>
        </w:rPr>
        <w:t>hasta</w:t>
      </w:r>
      <w:r w:rsidRPr="00C764D2">
        <w:rPr>
          <w:rFonts w:eastAsia="Arial,Calibri" w:cs="Arial"/>
          <w:color w:val="000000" w:themeColor="text1"/>
          <w:szCs w:val="20"/>
        </w:rPr>
        <w:t xml:space="preserve"> veinte (20) puntos </w:t>
      </w:r>
      <w:r w:rsidRPr="00C764D2">
        <w:rPr>
          <w:rFonts w:cs="Arial"/>
          <w:color w:val="000000" w:themeColor="text1"/>
          <w:szCs w:val="20"/>
        </w:rPr>
        <w:t>a</w:t>
      </w:r>
      <w:r w:rsidRPr="00C764D2">
        <w:rPr>
          <w:rFonts w:eastAsia="Arial,Calibri" w:cs="Arial"/>
          <w:color w:val="000000" w:themeColor="text1"/>
          <w:szCs w:val="20"/>
        </w:rPr>
        <w:t xml:space="preserve"> </w:t>
      </w:r>
      <w:r w:rsidRPr="00C764D2">
        <w:rPr>
          <w:rFonts w:cs="Arial"/>
          <w:color w:val="000000" w:themeColor="text1"/>
          <w:szCs w:val="20"/>
        </w:rPr>
        <w:t>la</w:t>
      </w:r>
      <w:r w:rsidRPr="00C764D2">
        <w:rPr>
          <w:rFonts w:eastAsia="Arial,Calibri" w:cs="Arial"/>
          <w:color w:val="000000" w:themeColor="text1"/>
          <w:szCs w:val="20"/>
        </w:rPr>
        <w:t xml:space="preserve"> </w:t>
      </w:r>
      <w:r w:rsidRPr="00C764D2">
        <w:rPr>
          <w:rFonts w:cs="Arial"/>
          <w:color w:val="000000" w:themeColor="text1"/>
          <w:szCs w:val="20"/>
        </w:rPr>
        <w:t>oferta</w:t>
      </w:r>
      <w:r w:rsidRPr="00C764D2">
        <w:rPr>
          <w:rFonts w:eastAsia="Arial,Calibri" w:cs="Arial"/>
          <w:color w:val="000000" w:themeColor="text1"/>
          <w:szCs w:val="20"/>
        </w:rPr>
        <w:t xml:space="preserve"> </w:t>
      </w:r>
      <w:r w:rsidRPr="00C764D2">
        <w:rPr>
          <w:rFonts w:cs="Arial"/>
          <w:color w:val="000000" w:themeColor="text1"/>
          <w:szCs w:val="20"/>
        </w:rPr>
        <w:t>de</w:t>
      </w:r>
      <w:r w:rsidRPr="00C764D2">
        <w:rPr>
          <w:rFonts w:eastAsia="Arial,Calibri" w:cs="Arial"/>
          <w:color w:val="000000" w:themeColor="text1"/>
          <w:szCs w:val="20"/>
        </w:rPr>
        <w:t xml:space="preserve">: </w:t>
      </w:r>
      <w:r w:rsidRPr="00C764D2">
        <w:rPr>
          <w:rFonts w:cs="Arial"/>
          <w:color w:val="000000" w:themeColor="text1"/>
          <w:szCs w:val="20"/>
        </w:rPr>
        <w:t>i) servicios</w:t>
      </w:r>
      <w:r w:rsidRPr="00C764D2">
        <w:rPr>
          <w:rFonts w:eastAsia="Arial,Calibri" w:cs="Arial"/>
          <w:color w:val="000000" w:themeColor="text1"/>
          <w:szCs w:val="20"/>
        </w:rPr>
        <w:t xml:space="preserve"> </w:t>
      </w:r>
      <w:r w:rsidRPr="00C764D2">
        <w:rPr>
          <w:rFonts w:cs="Arial"/>
          <w:color w:val="000000" w:themeColor="text1"/>
          <w:szCs w:val="20"/>
        </w:rPr>
        <w:t>nacionales</w:t>
      </w:r>
      <w:r w:rsidRPr="00C764D2">
        <w:rPr>
          <w:rFonts w:eastAsia="Arial,Calibri" w:cs="Arial"/>
          <w:color w:val="000000" w:themeColor="text1"/>
          <w:szCs w:val="20"/>
        </w:rPr>
        <w:t xml:space="preserve"> </w:t>
      </w:r>
      <w:r w:rsidRPr="00C764D2">
        <w:rPr>
          <w:rFonts w:cs="Arial"/>
          <w:color w:val="000000" w:themeColor="text1"/>
          <w:szCs w:val="20"/>
        </w:rPr>
        <w:t>o</w:t>
      </w:r>
      <w:r w:rsidRPr="00C764D2">
        <w:rPr>
          <w:rFonts w:eastAsia="Arial,Calibri" w:cs="Arial"/>
          <w:color w:val="000000" w:themeColor="text1"/>
          <w:szCs w:val="20"/>
        </w:rPr>
        <w:t xml:space="preserve"> </w:t>
      </w:r>
      <w:r w:rsidRPr="00C764D2">
        <w:rPr>
          <w:rFonts w:cs="Arial"/>
          <w:color w:val="000000" w:themeColor="text1"/>
          <w:szCs w:val="20"/>
        </w:rPr>
        <w:t>ii)</w:t>
      </w:r>
      <w:r w:rsidRPr="00C764D2">
        <w:rPr>
          <w:rFonts w:eastAsia="Arial,Calibri" w:cs="Arial"/>
          <w:color w:val="000000" w:themeColor="text1"/>
          <w:szCs w:val="20"/>
        </w:rPr>
        <w:t xml:space="preserve"> </w:t>
      </w:r>
      <w:r w:rsidRPr="00C764D2">
        <w:rPr>
          <w:rFonts w:cs="Arial"/>
          <w:color w:val="000000" w:themeColor="text1"/>
          <w:szCs w:val="20"/>
        </w:rPr>
        <w:t>con</w:t>
      </w:r>
      <w:r w:rsidRPr="00C764D2">
        <w:rPr>
          <w:rFonts w:eastAsia="Arial,Calibri" w:cs="Arial"/>
          <w:color w:val="000000" w:themeColor="text1"/>
          <w:szCs w:val="20"/>
        </w:rPr>
        <w:t xml:space="preserve"> </w:t>
      </w:r>
      <w:r w:rsidRPr="00C764D2">
        <w:rPr>
          <w:rFonts w:cs="Arial"/>
          <w:color w:val="000000" w:themeColor="text1"/>
          <w:szCs w:val="20"/>
        </w:rPr>
        <w:t>Trato</w:t>
      </w:r>
      <w:r w:rsidRPr="00C764D2">
        <w:rPr>
          <w:rFonts w:eastAsia="Arial,Calibri" w:cs="Arial"/>
          <w:color w:val="000000" w:themeColor="text1"/>
          <w:szCs w:val="20"/>
        </w:rPr>
        <w:t xml:space="preserve"> </w:t>
      </w:r>
      <w:r w:rsidRPr="00C764D2">
        <w:rPr>
          <w:rFonts w:cs="Arial"/>
          <w:color w:val="000000" w:themeColor="text1"/>
          <w:szCs w:val="20"/>
        </w:rPr>
        <w:t>nacional.</w:t>
      </w:r>
      <w:r w:rsidRPr="00C764D2">
        <w:rPr>
          <w:rFonts w:eastAsia="Arial,Calibri" w:cs="Arial"/>
          <w:color w:val="000000" w:themeColor="text1"/>
          <w:szCs w:val="20"/>
        </w:rPr>
        <w:t xml:space="preserve"> </w:t>
      </w:r>
    </w:p>
    <w:p w14:paraId="5BFEF642" w14:textId="77777777" w:rsidR="004A22C4" w:rsidRPr="00C764D2" w:rsidRDefault="004A22C4" w:rsidP="00557616">
      <w:pPr>
        <w:spacing w:after="200" w:line="276" w:lineRule="auto"/>
        <w:jc w:val="both"/>
        <w:rPr>
          <w:rFonts w:eastAsia="Arial,Calibri" w:cs="Arial"/>
          <w:color w:val="000000" w:themeColor="text1"/>
          <w:szCs w:val="20"/>
        </w:rPr>
      </w:pPr>
      <w:r w:rsidRPr="00C764D2">
        <w:rPr>
          <w:rFonts w:cs="Arial"/>
          <w:color w:val="000000" w:themeColor="text1"/>
          <w:szCs w:val="20"/>
        </w:rPr>
        <w:t>Para</w:t>
      </w:r>
      <w:r w:rsidRPr="00C764D2">
        <w:rPr>
          <w:rFonts w:eastAsia="Arial,Calibri" w:cs="Arial"/>
          <w:color w:val="000000" w:themeColor="text1"/>
          <w:szCs w:val="20"/>
        </w:rPr>
        <w:t xml:space="preserve"> </w:t>
      </w:r>
      <w:r w:rsidRPr="00C764D2">
        <w:rPr>
          <w:rFonts w:cs="Arial"/>
          <w:color w:val="000000" w:themeColor="text1"/>
          <w:szCs w:val="20"/>
        </w:rPr>
        <w:t>que</w:t>
      </w:r>
      <w:r w:rsidRPr="00C764D2">
        <w:rPr>
          <w:rFonts w:eastAsia="Arial,Calibri" w:cs="Arial"/>
          <w:color w:val="000000" w:themeColor="text1"/>
          <w:szCs w:val="20"/>
        </w:rPr>
        <w:t xml:space="preserve"> </w:t>
      </w:r>
      <w:r w:rsidRPr="00C764D2">
        <w:rPr>
          <w:rFonts w:cs="Arial"/>
          <w:color w:val="000000" w:themeColor="text1"/>
          <w:szCs w:val="20"/>
        </w:rPr>
        <w:t>el</w:t>
      </w:r>
      <w:r w:rsidRPr="00C764D2">
        <w:rPr>
          <w:rFonts w:eastAsia="Arial,Calibri" w:cs="Arial"/>
          <w:color w:val="000000" w:themeColor="text1"/>
          <w:szCs w:val="20"/>
        </w:rPr>
        <w:t xml:space="preserve"> </w:t>
      </w:r>
      <w:r w:rsidRPr="00C764D2">
        <w:rPr>
          <w:rFonts w:cs="Arial"/>
          <w:color w:val="000000" w:themeColor="text1"/>
          <w:szCs w:val="20"/>
        </w:rPr>
        <w:t>proponente</w:t>
      </w:r>
      <w:r w:rsidRPr="00C764D2">
        <w:rPr>
          <w:rFonts w:eastAsia="Arial,Calibri" w:cs="Arial"/>
          <w:color w:val="000000" w:themeColor="text1"/>
          <w:szCs w:val="20"/>
        </w:rPr>
        <w:t xml:space="preserve"> </w:t>
      </w:r>
      <w:r w:rsidRPr="00C764D2">
        <w:rPr>
          <w:rFonts w:cs="Arial"/>
          <w:color w:val="000000" w:themeColor="text1"/>
          <w:szCs w:val="20"/>
        </w:rPr>
        <w:t>obtenga</w:t>
      </w:r>
      <w:r w:rsidRPr="00C764D2">
        <w:rPr>
          <w:rFonts w:eastAsia="Arial,Calibri" w:cs="Arial"/>
          <w:color w:val="000000" w:themeColor="text1"/>
          <w:szCs w:val="20"/>
        </w:rPr>
        <w:t xml:space="preserve"> </w:t>
      </w:r>
      <w:r w:rsidRPr="00C764D2">
        <w:rPr>
          <w:rFonts w:cs="Arial"/>
          <w:color w:val="000000" w:themeColor="text1"/>
          <w:szCs w:val="20"/>
        </w:rPr>
        <w:t>puntaje</w:t>
      </w:r>
      <w:r w:rsidRPr="00C764D2">
        <w:rPr>
          <w:rFonts w:eastAsia="Arial,Calibri" w:cs="Arial"/>
          <w:color w:val="000000" w:themeColor="text1"/>
          <w:szCs w:val="20"/>
        </w:rPr>
        <w:t xml:space="preserve"> </w:t>
      </w:r>
      <w:r w:rsidRPr="00C764D2">
        <w:rPr>
          <w:rFonts w:cs="Arial"/>
          <w:color w:val="000000" w:themeColor="text1"/>
          <w:szCs w:val="20"/>
        </w:rPr>
        <w:t>por</w:t>
      </w:r>
      <w:r w:rsidRPr="00C764D2">
        <w:rPr>
          <w:rFonts w:eastAsia="Arial,Calibri" w:cs="Arial"/>
          <w:color w:val="000000" w:themeColor="text1"/>
          <w:szCs w:val="20"/>
        </w:rPr>
        <w:t xml:space="preserve"> </w:t>
      </w:r>
      <w:r w:rsidRPr="00C764D2">
        <w:rPr>
          <w:rFonts w:cs="Arial"/>
          <w:color w:val="000000" w:themeColor="text1"/>
          <w:szCs w:val="20"/>
        </w:rPr>
        <w:t>Servicios</w:t>
      </w:r>
      <w:r w:rsidRPr="00C764D2">
        <w:rPr>
          <w:rFonts w:eastAsia="Arial,Calibri" w:cs="Arial"/>
          <w:color w:val="000000" w:themeColor="text1"/>
          <w:szCs w:val="20"/>
        </w:rPr>
        <w:t xml:space="preserve"> </w:t>
      </w:r>
      <w:r w:rsidRPr="00C764D2">
        <w:rPr>
          <w:rFonts w:cs="Arial"/>
          <w:color w:val="000000" w:themeColor="text1"/>
          <w:szCs w:val="20"/>
        </w:rPr>
        <w:t>Nacionales</w:t>
      </w:r>
      <w:r w:rsidRPr="00C764D2">
        <w:rPr>
          <w:rFonts w:eastAsia="Arial,Calibri" w:cs="Arial"/>
          <w:color w:val="000000" w:themeColor="text1"/>
          <w:szCs w:val="20"/>
        </w:rPr>
        <w:t xml:space="preserve"> </w:t>
      </w:r>
      <w:r w:rsidRPr="00C764D2">
        <w:rPr>
          <w:rFonts w:cs="Arial"/>
          <w:color w:val="000000" w:themeColor="text1"/>
          <w:szCs w:val="20"/>
        </w:rPr>
        <w:t>debe</w:t>
      </w:r>
      <w:r w:rsidRPr="00C764D2">
        <w:rPr>
          <w:rFonts w:eastAsia="Arial,Calibri" w:cs="Arial"/>
          <w:color w:val="000000" w:themeColor="text1"/>
          <w:szCs w:val="20"/>
        </w:rPr>
        <w:t xml:space="preserve"> </w:t>
      </w:r>
      <w:r w:rsidRPr="00C764D2">
        <w:rPr>
          <w:rFonts w:cs="Arial"/>
          <w:color w:val="000000" w:themeColor="text1"/>
          <w:szCs w:val="20"/>
        </w:rPr>
        <w:t>presentar:</w:t>
      </w:r>
      <w:r w:rsidRPr="00C764D2">
        <w:rPr>
          <w:rFonts w:eastAsia="Arial,Calibri" w:cs="Arial"/>
          <w:color w:val="000000" w:themeColor="text1"/>
          <w:szCs w:val="20"/>
        </w:rPr>
        <w:t xml:space="preserve"> </w:t>
      </w:r>
    </w:p>
    <w:p w14:paraId="5F3A293A" w14:textId="77777777" w:rsidR="004A22C4" w:rsidRPr="00C764D2" w:rsidRDefault="004A22C4" w:rsidP="00557616">
      <w:pPr>
        <w:numPr>
          <w:ilvl w:val="2"/>
          <w:numId w:val="45"/>
        </w:numPr>
        <w:spacing w:after="200" w:line="276" w:lineRule="auto"/>
        <w:contextualSpacing/>
        <w:rPr>
          <w:rFonts w:eastAsia="Arial" w:cs="Arial"/>
          <w:color w:val="000000" w:themeColor="text1"/>
          <w:szCs w:val="20"/>
        </w:rPr>
      </w:pPr>
      <w:r w:rsidRPr="00C764D2">
        <w:rPr>
          <w:rFonts w:cs="Arial"/>
          <w:color w:val="000000" w:themeColor="text1"/>
          <w:szCs w:val="20"/>
        </w:rPr>
        <w:t>Persona</w:t>
      </w:r>
      <w:r w:rsidRPr="00C764D2">
        <w:rPr>
          <w:rFonts w:eastAsia="Arial" w:cs="Arial"/>
          <w:color w:val="000000" w:themeColor="text1"/>
          <w:szCs w:val="20"/>
        </w:rPr>
        <w:t xml:space="preserve"> </w:t>
      </w:r>
      <w:r w:rsidRPr="00C764D2">
        <w:rPr>
          <w:rFonts w:cs="Arial"/>
          <w:color w:val="000000" w:themeColor="text1"/>
          <w:szCs w:val="20"/>
        </w:rPr>
        <w:t>natural</w:t>
      </w:r>
      <w:r w:rsidRPr="00C764D2">
        <w:rPr>
          <w:rFonts w:eastAsia="Arial" w:cs="Arial"/>
          <w:color w:val="000000" w:themeColor="text1"/>
          <w:szCs w:val="20"/>
        </w:rPr>
        <w:t xml:space="preserve"> </w:t>
      </w:r>
      <w:r w:rsidRPr="00C764D2">
        <w:rPr>
          <w:rFonts w:cs="Arial"/>
          <w:color w:val="000000" w:themeColor="text1"/>
          <w:szCs w:val="20"/>
        </w:rPr>
        <w:t>colombiana:</w:t>
      </w:r>
      <w:r w:rsidRPr="00C764D2">
        <w:rPr>
          <w:rFonts w:eastAsia="Arial" w:cs="Arial"/>
          <w:color w:val="000000" w:themeColor="text1"/>
          <w:szCs w:val="20"/>
        </w:rPr>
        <w:t xml:space="preserve"> </w:t>
      </w:r>
      <w:r w:rsidRPr="00C764D2">
        <w:rPr>
          <w:rFonts w:cs="Arial"/>
          <w:color w:val="000000" w:themeColor="text1"/>
          <w:szCs w:val="20"/>
        </w:rPr>
        <w:t>la</w:t>
      </w:r>
      <w:r w:rsidRPr="00C764D2">
        <w:rPr>
          <w:rFonts w:eastAsia="Arial" w:cs="Arial"/>
          <w:color w:val="000000" w:themeColor="text1"/>
          <w:szCs w:val="20"/>
        </w:rPr>
        <w:t xml:space="preserve"> </w:t>
      </w:r>
      <w:r w:rsidRPr="00C764D2">
        <w:rPr>
          <w:rFonts w:cs="Arial"/>
          <w:color w:val="000000" w:themeColor="text1"/>
          <w:szCs w:val="20"/>
        </w:rPr>
        <w:t>cédula</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ciudadanía</w:t>
      </w:r>
      <w:r w:rsidRPr="00C764D2">
        <w:rPr>
          <w:rFonts w:eastAsia="Arial" w:cs="Arial"/>
          <w:color w:val="000000" w:themeColor="text1"/>
          <w:szCs w:val="20"/>
        </w:rPr>
        <w:t xml:space="preserve"> </w:t>
      </w:r>
      <w:r w:rsidRPr="00C764D2">
        <w:rPr>
          <w:rFonts w:cs="Arial"/>
          <w:color w:val="000000" w:themeColor="text1"/>
          <w:szCs w:val="20"/>
        </w:rPr>
        <w:t>del</w:t>
      </w:r>
      <w:r w:rsidRPr="00C764D2">
        <w:rPr>
          <w:rFonts w:eastAsia="Arial" w:cs="Arial"/>
          <w:color w:val="000000" w:themeColor="text1"/>
          <w:szCs w:val="20"/>
        </w:rPr>
        <w:t xml:space="preserve"> </w:t>
      </w:r>
      <w:r w:rsidRPr="00C764D2">
        <w:rPr>
          <w:rFonts w:cs="Arial"/>
          <w:color w:val="000000" w:themeColor="text1"/>
          <w:szCs w:val="20"/>
        </w:rPr>
        <w:t>proponente.</w:t>
      </w:r>
    </w:p>
    <w:p w14:paraId="554C7B73" w14:textId="77777777" w:rsidR="004A22C4" w:rsidRPr="00C764D2" w:rsidRDefault="004A22C4" w:rsidP="7138D895">
      <w:pPr>
        <w:numPr>
          <w:ilvl w:val="2"/>
          <w:numId w:val="45"/>
        </w:numPr>
        <w:spacing w:after="200" w:line="276" w:lineRule="auto"/>
        <w:contextualSpacing/>
        <w:rPr>
          <w:rFonts w:eastAsia="Arial" w:cs="Arial"/>
          <w:color w:val="000000" w:themeColor="text1"/>
        </w:rPr>
      </w:pPr>
      <w:r w:rsidRPr="00C764D2">
        <w:rPr>
          <w:rFonts w:cs="Arial"/>
          <w:color w:val="000000" w:themeColor="text1"/>
        </w:rPr>
        <w:t>Persona</w:t>
      </w:r>
      <w:r w:rsidRPr="00C764D2">
        <w:rPr>
          <w:rFonts w:eastAsia="Arial" w:cs="Arial"/>
          <w:color w:val="000000" w:themeColor="text1"/>
        </w:rPr>
        <w:t xml:space="preserve"> </w:t>
      </w:r>
      <w:r w:rsidRPr="00C764D2">
        <w:rPr>
          <w:rFonts w:cs="Arial"/>
          <w:color w:val="000000" w:themeColor="text1"/>
        </w:rPr>
        <w:t>natural</w:t>
      </w:r>
      <w:r w:rsidRPr="00C764D2">
        <w:rPr>
          <w:rFonts w:eastAsia="Arial" w:cs="Arial"/>
          <w:color w:val="000000" w:themeColor="text1"/>
        </w:rPr>
        <w:t xml:space="preserve"> </w:t>
      </w:r>
      <w:r w:rsidRPr="00C764D2">
        <w:rPr>
          <w:rFonts w:cs="Arial"/>
          <w:color w:val="000000" w:themeColor="text1"/>
        </w:rPr>
        <w:t>extranjera</w:t>
      </w:r>
      <w:r w:rsidRPr="00C764D2">
        <w:rPr>
          <w:rFonts w:eastAsia="Arial" w:cs="Arial"/>
          <w:color w:val="000000" w:themeColor="text1"/>
        </w:rPr>
        <w:t xml:space="preserve"> </w:t>
      </w:r>
      <w:r w:rsidRPr="00C764D2">
        <w:rPr>
          <w:rFonts w:cs="Arial"/>
          <w:color w:val="000000" w:themeColor="text1"/>
        </w:rPr>
        <w:t>residente</w:t>
      </w:r>
      <w:r w:rsidRPr="00C764D2">
        <w:rPr>
          <w:rFonts w:eastAsia="Arial" w:cs="Arial"/>
          <w:color w:val="000000" w:themeColor="text1"/>
        </w:rPr>
        <w:t xml:space="preserve"> </w:t>
      </w:r>
      <w:r w:rsidRPr="00C764D2">
        <w:rPr>
          <w:rFonts w:cs="Arial"/>
          <w:color w:val="000000" w:themeColor="text1"/>
        </w:rPr>
        <w:t>en</w:t>
      </w:r>
      <w:r w:rsidRPr="00C764D2">
        <w:rPr>
          <w:rFonts w:eastAsia="Arial" w:cs="Arial"/>
          <w:color w:val="000000" w:themeColor="text1"/>
        </w:rPr>
        <w:t xml:space="preserve"> </w:t>
      </w:r>
      <w:r w:rsidRPr="00C764D2">
        <w:rPr>
          <w:rFonts w:cs="Arial"/>
          <w:color w:val="000000" w:themeColor="text1"/>
        </w:rPr>
        <w:t>Colombia: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visa</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residencia</w:t>
      </w:r>
      <w:r w:rsidRPr="00C764D2">
        <w:rPr>
          <w:rFonts w:eastAsia="Arial" w:cs="Arial"/>
          <w:color w:val="000000" w:themeColor="text1"/>
        </w:rPr>
        <w:t xml:space="preserve"> </w:t>
      </w:r>
      <w:r w:rsidRPr="00C764D2">
        <w:rPr>
          <w:rFonts w:cs="Arial"/>
          <w:color w:val="000000" w:themeColor="text1"/>
        </w:rPr>
        <w:t>que</w:t>
      </w:r>
      <w:r w:rsidRPr="00C764D2">
        <w:rPr>
          <w:rFonts w:eastAsia="Arial" w:cs="Arial"/>
          <w:color w:val="000000" w:themeColor="text1"/>
        </w:rPr>
        <w:t xml:space="preserve"> </w:t>
      </w:r>
      <w:r w:rsidRPr="00C764D2">
        <w:rPr>
          <w:rFonts w:cs="Arial"/>
          <w:color w:val="000000" w:themeColor="text1"/>
        </w:rPr>
        <w:t>le</w:t>
      </w:r>
      <w:r w:rsidRPr="00C764D2">
        <w:rPr>
          <w:rFonts w:eastAsia="Arial" w:cs="Arial"/>
          <w:color w:val="000000" w:themeColor="text1"/>
        </w:rPr>
        <w:t xml:space="preserve"> </w:t>
      </w:r>
      <w:r w:rsidRPr="00C764D2">
        <w:rPr>
          <w:rFonts w:cs="Arial"/>
          <w:color w:val="000000" w:themeColor="text1"/>
        </w:rPr>
        <w:t>permita</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w:t>
      </w:r>
      <w:r w:rsidRPr="00C764D2">
        <w:rPr>
          <w:rFonts w:cs="Arial"/>
          <w:color w:val="000000" w:themeColor="text1"/>
        </w:rPr>
        <w:t>ejecución</w:t>
      </w:r>
      <w:r w:rsidRPr="00C764D2">
        <w:rPr>
          <w:rFonts w:eastAsia="Arial" w:cs="Arial"/>
          <w:color w:val="000000" w:themeColor="text1"/>
        </w:rPr>
        <w:t xml:space="preserve"> </w:t>
      </w:r>
      <w:r w:rsidRPr="00C764D2">
        <w:rPr>
          <w:rFonts w:cs="Arial"/>
          <w:color w:val="000000" w:themeColor="text1"/>
        </w:rPr>
        <w:t>del</w:t>
      </w:r>
      <w:r w:rsidRPr="00C764D2">
        <w:rPr>
          <w:rFonts w:eastAsia="Arial" w:cs="Arial"/>
          <w:color w:val="000000" w:themeColor="text1"/>
        </w:rPr>
        <w:t xml:space="preserve"> </w:t>
      </w:r>
      <w:r w:rsidRPr="00C764D2">
        <w:rPr>
          <w:rFonts w:cs="Arial"/>
          <w:color w:val="000000" w:themeColor="text1"/>
        </w:rPr>
        <w:t>objeto</w:t>
      </w:r>
      <w:r w:rsidRPr="00C764D2">
        <w:rPr>
          <w:rFonts w:eastAsia="Arial" w:cs="Arial"/>
          <w:color w:val="000000" w:themeColor="text1"/>
        </w:rPr>
        <w:t xml:space="preserve"> </w:t>
      </w:r>
      <w:r w:rsidRPr="00C764D2">
        <w:rPr>
          <w:rFonts w:cs="Arial"/>
          <w:color w:val="000000" w:themeColor="text1"/>
        </w:rPr>
        <w:t>contractual</w:t>
      </w:r>
      <w:r w:rsidRPr="00C764D2">
        <w:rPr>
          <w:rFonts w:eastAsia="Arial" w:cs="Arial"/>
          <w:color w:val="000000" w:themeColor="text1"/>
        </w:rPr>
        <w:t xml:space="preserve"> </w:t>
      </w:r>
      <w:r w:rsidRPr="00C764D2">
        <w:rPr>
          <w:rFonts w:cs="Arial"/>
          <w:color w:val="000000" w:themeColor="text1"/>
        </w:rPr>
        <w:t>de</w:t>
      </w:r>
      <w:r w:rsidRPr="00C764D2">
        <w:rPr>
          <w:rFonts w:eastAsia="Arial" w:cs="Arial"/>
          <w:color w:val="000000" w:themeColor="text1"/>
        </w:rPr>
        <w:t xml:space="preserve"> </w:t>
      </w:r>
      <w:r w:rsidRPr="00C764D2">
        <w:rPr>
          <w:rFonts w:cs="Arial"/>
          <w:color w:val="000000" w:themeColor="text1"/>
        </w:rPr>
        <w:t>conformidad</w:t>
      </w:r>
      <w:r w:rsidRPr="00C764D2">
        <w:rPr>
          <w:rFonts w:eastAsia="Arial" w:cs="Arial"/>
          <w:color w:val="000000" w:themeColor="text1"/>
        </w:rPr>
        <w:t xml:space="preserve"> </w:t>
      </w:r>
      <w:r w:rsidRPr="00C764D2">
        <w:rPr>
          <w:rFonts w:cs="Arial"/>
          <w:color w:val="000000" w:themeColor="text1"/>
        </w:rPr>
        <w:t>con</w:t>
      </w:r>
      <w:r w:rsidRPr="00C764D2">
        <w:rPr>
          <w:rFonts w:eastAsia="Arial" w:cs="Arial"/>
          <w:color w:val="000000" w:themeColor="text1"/>
        </w:rPr>
        <w:t xml:space="preserve"> </w:t>
      </w:r>
      <w:r w:rsidRPr="00C764D2">
        <w:rPr>
          <w:rFonts w:cs="Arial"/>
          <w:color w:val="000000" w:themeColor="text1"/>
        </w:rPr>
        <w:t>la</w:t>
      </w:r>
      <w:r w:rsidRPr="00C764D2">
        <w:rPr>
          <w:rFonts w:eastAsia="Arial" w:cs="Arial"/>
          <w:color w:val="000000" w:themeColor="text1"/>
        </w:rPr>
        <w:t xml:space="preserve"> l</w:t>
      </w:r>
      <w:r w:rsidRPr="00C764D2">
        <w:rPr>
          <w:rFonts w:cs="Arial"/>
          <w:color w:val="000000" w:themeColor="text1"/>
        </w:rPr>
        <w:t>ey.</w:t>
      </w:r>
      <w:r w:rsidRPr="00C764D2">
        <w:rPr>
          <w:rFonts w:eastAsia="Arial" w:cs="Arial"/>
          <w:color w:val="000000" w:themeColor="text1"/>
        </w:rPr>
        <w:t xml:space="preserve"> </w:t>
      </w:r>
    </w:p>
    <w:p w14:paraId="7228BB66" w14:textId="77777777" w:rsidR="004A22C4" w:rsidRPr="00C764D2" w:rsidRDefault="004A22C4" w:rsidP="008D52F3">
      <w:pPr>
        <w:numPr>
          <w:ilvl w:val="2"/>
          <w:numId w:val="45"/>
        </w:numPr>
        <w:spacing w:after="200" w:line="276" w:lineRule="auto"/>
        <w:contextualSpacing/>
        <w:rPr>
          <w:rFonts w:eastAsia="Arial" w:cs="Arial"/>
          <w:color w:val="000000" w:themeColor="text1"/>
          <w:szCs w:val="20"/>
        </w:rPr>
      </w:pPr>
      <w:r w:rsidRPr="00C764D2">
        <w:rPr>
          <w:rFonts w:cs="Arial"/>
          <w:color w:val="000000" w:themeColor="text1"/>
          <w:szCs w:val="20"/>
        </w:rPr>
        <w:t>Persona</w:t>
      </w:r>
      <w:r w:rsidRPr="00C764D2">
        <w:rPr>
          <w:rFonts w:eastAsia="Arial" w:cs="Arial"/>
          <w:color w:val="000000" w:themeColor="text1"/>
          <w:szCs w:val="20"/>
        </w:rPr>
        <w:t xml:space="preserve"> </w:t>
      </w:r>
      <w:r w:rsidRPr="00C764D2">
        <w:rPr>
          <w:rFonts w:cs="Arial"/>
          <w:color w:val="000000" w:themeColor="text1"/>
          <w:szCs w:val="20"/>
        </w:rPr>
        <w:t>jurídica</w:t>
      </w:r>
      <w:r w:rsidRPr="00C764D2">
        <w:rPr>
          <w:rFonts w:eastAsia="Arial" w:cs="Arial"/>
          <w:color w:val="000000" w:themeColor="text1"/>
          <w:szCs w:val="20"/>
        </w:rPr>
        <w:t xml:space="preserve"> </w:t>
      </w:r>
      <w:r w:rsidRPr="00C764D2">
        <w:rPr>
          <w:rFonts w:cs="Arial"/>
          <w:color w:val="000000" w:themeColor="text1"/>
          <w:szCs w:val="20"/>
        </w:rPr>
        <w:t>constituida</w:t>
      </w:r>
      <w:r w:rsidRPr="00C764D2">
        <w:rPr>
          <w:rFonts w:eastAsia="Arial" w:cs="Arial"/>
          <w:color w:val="000000" w:themeColor="text1"/>
          <w:szCs w:val="20"/>
        </w:rPr>
        <w:t xml:space="preserve"> </w:t>
      </w:r>
      <w:r w:rsidRPr="00C764D2">
        <w:rPr>
          <w:rFonts w:cs="Arial"/>
          <w:color w:val="000000" w:themeColor="text1"/>
          <w:szCs w:val="20"/>
        </w:rPr>
        <w:t>en</w:t>
      </w:r>
      <w:r w:rsidRPr="00C764D2">
        <w:rPr>
          <w:rFonts w:eastAsia="Arial" w:cs="Arial"/>
          <w:color w:val="000000" w:themeColor="text1"/>
          <w:szCs w:val="20"/>
        </w:rPr>
        <w:t xml:space="preserve"> </w:t>
      </w:r>
      <w:r w:rsidRPr="00C764D2">
        <w:rPr>
          <w:rFonts w:cs="Arial"/>
          <w:color w:val="000000" w:themeColor="text1"/>
          <w:szCs w:val="20"/>
        </w:rPr>
        <w:t>Colombia:</w:t>
      </w:r>
      <w:r w:rsidRPr="00C764D2">
        <w:rPr>
          <w:rFonts w:eastAsia="Arial" w:cs="Arial"/>
          <w:color w:val="000000" w:themeColor="text1"/>
          <w:szCs w:val="20"/>
        </w:rPr>
        <w:t xml:space="preserve"> </w:t>
      </w:r>
      <w:r w:rsidRPr="00C764D2">
        <w:rPr>
          <w:rFonts w:cs="Arial"/>
          <w:color w:val="000000" w:themeColor="text1"/>
          <w:szCs w:val="20"/>
        </w:rPr>
        <w:t>el</w:t>
      </w:r>
      <w:r w:rsidRPr="00C764D2">
        <w:rPr>
          <w:rFonts w:eastAsia="Arial" w:cs="Arial"/>
          <w:color w:val="000000" w:themeColor="text1"/>
          <w:szCs w:val="20"/>
        </w:rPr>
        <w:t xml:space="preserve"> </w:t>
      </w:r>
      <w:r w:rsidRPr="00C764D2">
        <w:rPr>
          <w:rFonts w:cs="Arial"/>
          <w:color w:val="000000" w:themeColor="text1"/>
          <w:szCs w:val="20"/>
        </w:rPr>
        <w:t>Certificado</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existencia</w:t>
      </w:r>
      <w:r w:rsidRPr="00C764D2">
        <w:rPr>
          <w:rFonts w:eastAsia="Arial" w:cs="Arial"/>
          <w:color w:val="000000" w:themeColor="text1"/>
          <w:szCs w:val="20"/>
        </w:rPr>
        <w:t xml:space="preserve"> </w:t>
      </w:r>
      <w:r w:rsidRPr="00C764D2">
        <w:rPr>
          <w:rFonts w:cs="Arial"/>
          <w:color w:val="000000" w:themeColor="text1"/>
          <w:szCs w:val="20"/>
        </w:rPr>
        <w:t>y</w:t>
      </w:r>
      <w:r w:rsidRPr="00C764D2">
        <w:rPr>
          <w:rFonts w:eastAsia="Arial" w:cs="Arial"/>
          <w:color w:val="000000" w:themeColor="text1"/>
          <w:szCs w:val="20"/>
        </w:rPr>
        <w:t xml:space="preserve"> </w:t>
      </w:r>
      <w:r w:rsidRPr="00C764D2">
        <w:rPr>
          <w:rFonts w:cs="Arial"/>
          <w:color w:val="000000" w:themeColor="text1"/>
          <w:szCs w:val="20"/>
        </w:rPr>
        <w:t>representación</w:t>
      </w:r>
      <w:r w:rsidRPr="00C764D2">
        <w:rPr>
          <w:rFonts w:eastAsia="Arial" w:cs="Arial"/>
          <w:color w:val="000000" w:themeColor="text1"/>
          <w:szCs w:val="20"/>
        </w:rPr>
        <w:t xml:space="preserve"> </w:t>
      </w:r>
      <w:r w:rsidRPr="00C764D2">
        <w:rPr>
          <w:rFonts w:cs="Arial"/>
          <w:color w:val="000000" w:themeColor="text1"/>
          <w:szCs w:val="20"/>
        </w:rPr>
        <w:t>legal</w:t>
      </w:r>
      <w:r w:rsidRPr="00C764D2">
        <w:rPr>
          <w:rFonts w:eastAsia="Arial" w:cs="Arial"/>
          <w:color w:val="000000" w:themeColor="text1"/>
          <w:szCs w:val="20"/>
        </w:rPr>
        <w:t xml:space="preserve"> </w:t>
      </w:r>
      <w:r w:rsidRPr="00C764D2">
        <w:rPr>
          <w:rFonts w:cs="Arial"/>
          <w:color w:val="000000" w:themeColor="text1"/>
          <w:szCs w:val="20"/>
        </w:rPr>
        <w:t>emitido</w:t>
      </w:r>
      <w:r w:rsidRPr="00C764D2">
        <w:rPr>
          <w:rFonts w:eastAsia="Arial" w:cs="Arial"/>
          <w:color w:val="000000" w:themeColor="text1"/>
          <w:szCs w:val="20"/>
        </w:rPr>
        <w:t xml:space="preserve"> </w:t>
      </w:r>
      <w:r w:rsidRPr="00C764D2">
        <w:rPr>
          <w:rFonts w:cs="Arial"/>
          <w:color w:val="000000" w:themeColor="text1"/>
          <w:szCs w:val="20"/>
        </w:rPr>
        <w:t>por</w:t>
      </w:r>
      <w:r w:rsidRPr="00C764D2">
        <w:rPr>
          <w:rFonts w:eastAsia="Arial" w:cs="Arial"/>
          <w:color w:val="000000" w:themeColor="text1"/>
          <w:szCs w:val="20"/>
        </w:rPr>
        <w:t xml:space="preserve"> </w:t>
      </w:r>
      <w:r w:rsidRPr="00C764D2">
        <w:rPr>
          <w:rFonts w:cs="Arial"/>
          <w:color w:val="000000" w:themeColor="text1"/>
          <w:szCs w:val="20"/>
        </w:rPr>
        <w:t>las</w:t>
      </w:r>
      <w:r w:rsidRPr="00C764D2">
        <w:rPr>
          <w:rFonts w:eastAsia="Arial" w:cs="Arial"/>
          <w:color w:val="000000" w:themeColor="text1"/>
          <w:szCs w:val="20"/>
        </w:rPr>
        <w:t xml:space="preserve"> </w:t>
      </w:r>
      <w:r w:rsidRPr="00C764D2">
        <w:rPr>
          <w:rFonts w:cs="Arial"/>
          <w:color w:val="000000" w:themeColor="text1"/>
          <w:szCs w:val="20"/>
        </w:rPr>
        <w:t>Cámaras</w:t>
      </w:r>
      <w:r w:rsidRPr="00C764D2">
        <w:rPr>
          <w:rFonts w:eastAsia="Arial" w:cs="Arial"/>
          <w:color w:val="000000" w:themeColor="text1"/>
          <w:szCs w:val="20"/>
        </w:rPr>
        <w:t xml:space="preserve"> </w:t>
      </w:r>
      <w:r w:rsidRPr="00C764D2">
        <w:rPr>
          <w:rFonts w:cs="Arial"/>
          <w:color w:val="000000" w:themeColor="text1"/>
          <w:szCs w:val="20"/>
        </w:rPr>
        <w:t>de</w:t>
      </w:r>
      <w:r w:rsidRPr="00C764D2">
        <w:rPr>
          <w:rFonts w:eastAsia="Arial" w:cs="Arial"/>
          <w:color w:val="000000" w:themeColor="text1"/>
          <w:szCs w:val="20"/>
        </w:rPr>
        <w:t xml:space="preserve"> </w:t>
      </w:r>
      <w:r w:rsidRPr="00C764D2">
        <w:rPr>
          <w:rFonts w:cs="Arial"/>
          <w:color w:val="000000" w:themeColor="text1"/>
          <w:szCs w:val="20"/>
        </w:rPr>
        <w:t>Comercio.</w:t>
      </w:r>
      <w:r w:rsidRPr="00C764D2">
        <w:rPr>
          <w:rFonts w:eastAsia="Arial" w:cs="Arial"/>
          <w:color w:val="000000" w:themeColor="text1"/>
          <w:szCs w:val="20"/>
        </w:rPr>
        <w:t xml:space="preserve"> </w:t>
      </w:r>
    </w:p>
    <w:p w14:paraId="1FAA22FB" w14:textId="77777777" w:rsidR="004A22C4" w:rsidRPr="00C764D2" w:rsidRDefault="004A22C4" w:rsidP="008D52F3">
      <w:pPr>
        <w:spacing w:after="200" w:line="276" w:lineRule="auto"/>
        <w:ind w:left="1080"/>
        <w:contextualSpacing/>
        <w:rPr>
          <w:rFonts w:eastAsia="Arial" w:cs="Arial"/>
          <w:color w:val="000000" w:themeColor="text1"/>
          <w:szCs w:val="20"/>
        </w:rPr>
      </w:pPr>
    </w:p>
    <w:p w14:paraId="5D0CB273" w14:textId="77777777" w:rsidR="004A22C4" w:rsidRPr="00C764D2" w:rsidRDefault="004A22C4" w:rsidP="0C2595ED">
      <w:pPr>
        <w:spacing w:after="200" w:line="276" w:lineRule="auto"/>
        <w:jc w:val="both"/>
        <w:rPr>
          <w:rFonts w:cs="Arial"/>
          <w:color w:val="000000" w:themeColor="text1"/>
        </w:rPr>
      </w:pPr>
      <w:r w:rsidRPr="00C764D2">
        <w:rPr>
          <w:rFonts w:cs="Arial"/>
          <w:color w:val="000000" w:themeColor="text1"/>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14:paraId="4B26D99E" w14:textId="77777777" w:rsidR="004A22C4" w:rsidRPr="00C764D2" w:rsidRDefault="004A22C4" w:rsidP="006876CA">
      <w:pPr>
        <w:spacing w:after="200" w:line="276" w:lineRule="auto"/>
        <w:jc w:val="both"/>
        <w:rPr>
          <w:color w:val="000000" w:themeColor="text1"/>
        </w:rPr>
      </w:pPr>
      <w:r w:rsidRPr="00C764D2">
        <w:rPr>
          <w:rFonts w:cs="Arial"/>
          <w:color w:val="000000" w:themeColor="text1"/>
        </w:rPr>
        <w:t>Para asignar el puntaje por Servicios Nacionales o por Trato Nacional el proponente nacional o extranjero con trato nacional no debe presentar el Formato 9 – Puntaje de Industria Nacional. Ú</w:t>
      </w:r>
      <w:r w:rsidRPr="00C764D2">
        <w:rPr>
          <w:color w:val="000000" w:themeColor="text1"/>
        </w:rPr>
        <w:t>nicamente debe presentar los documentos señalados en esta sección.</w:t>
      </w:r>
    </w:p>
    <w:p w14:paraId="2C775532" w14:textId="77777777" w:rsidR="004A22C4" w:rsidRPr="00C764D2" w:rsidRDefault="004A22C4" w:rsidP="004130DD">
      <w:pPr>
        <w:spacing w:after="200" w:line="276" w:lineRule="auto"/>
        <w:jc w:val="both"/>
        <w:rPr>
          <w:rFonts w:cs="Arial"/>
          <w:color w:val="000000" w:themeColor="text1"/>
        </w:rPr>
      </w:pPr>
      <w:r w:rsidRPr="00C764D2">
        <w:rPr>
          <w:rFonts w:cs="Arial"/>
          <w:color w:val="auto"/>
        </w:rPr>
        <w:t>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w:t>
      </w:r>
      <w:r w:rsidRPr="00C764D2">
        <w:rPr>
          <w:rFonts w:cs="Arial"/>
        </w:rPr>
        <w:t>.</w:t>
      </w:r>
    </w:p>
    <w:p w14:paraId="790C2DFC" w14:textId="77777777" w:rsidR="004A22C4" w:rsidRPr="00C764D2" w:rsidRDefault="004A22C4" w:rsidP="004130DD">
      <w:pPr>
        <w:spacing w:after="200" w:line="276" w:lineRule="auto"/>
        <w:jc w:val="both"/>
        <w:rPr>
          <w:color w:val="000000" w:themeColor="text1"/>
        </w:rPr>
      </w:pPr>
      <w:r w:rsidRPr="00C764D2">
        <w:rPr>
          <w:rFonts w:cs="Arial"/>
          <w:color w:val="000000" w:themeColor="text1"/>
        </w:rPr>
        <w:t>La entidad</w:t>
      </w:r>
      <w:r w:rsidRPr="00C764D2">
        <w:rPr>
          <w:color w:val="000000" w:themeColor="text1"/>
        </w:rPr>
        <w:t xml:space="preserve"> </w:t>
      </w:r>
      <w:r w:rsidRPr="00C764D2">
        <w:rPr>
          <w:rFonts w:cs="Arial"/>
          <w:color w:val="000000" w:themeColor="text1"/>
        </w:rPr>
        <w:t>asignará</w:t>
      </w:r>
      <w:r w:rsidRPr="00C764D2">
        <w:rPr>
          <w:color w:val="000000" w:themeColor="text1"/>
        </w:rPr>
        <w:t xml:space="preserve"> veinte (20) puntos </w:t>
      </w:r>
      <w:r w:rsidRPr="00C764D2">
        <w:rPr>
          <w:rFonts w:cs="Arial"/>
          <w:color w:val="000000" w:themeColor="text1"/>
        </w:rPr>
        <w:t>a</w:t>
      </w:r>
      <w:r w:rsidRPr="00C764D2">
        <w:rPr>
          <w:color w:val="000000" w:themeColor="text1"/>
        </w:rPr>
        <w:t xml:space="preserve"> </w:t>
      </w:r>
      <w:r w:rsidRPr="00C764D2">
        <w:rPr>
          <w:rFonts w:cs="Arial"/>
          <w:color w:val="000000" w:themeColor="text1"/>
        </w:rPr>
        <w:t>un</w:t>
      </w:r>
      <w:r w:rsidRPr="00C764D2">
        <w:rPr>
          <w:color w:val="000000" w:themeColor="text1"/>
        </w:rPr>
        <w:t xml:space="preserve"> </w:t>
      </w:r>
      <w:r w:rsidRPr="00C764D2">
        <w:rPr>
          <w:rFonts w:cs="Arial"/>
          <w:color w:val="000000" w:themeColor="text1"/>
        </w:rPr>
        <w:t>proponente</w:t>
      </w:r>
      <w:r w:rsidRPr="00C764D2">
        <w:rPr>
          <w:color w:val="000000" w:themeColor="text1"/>
        </w:rPr>
        <w:t xml:space="preserve"> p</w:t>
      </w:r>
      <w:r w:rsidRPr="00C764D2">
        <w:rPr>
          <w:rFonts w:cs="Arial"/>
          <w:color w:val="000000" w:themeColor="text1"/>
        </w:rPr>
        <w:t>lural</w:t>
      </w:r>
      <w:r w:rsidRPr="00C764D2">
        <w:rPr>
          <w:color w:val="000000" w:themeColor="text1"/>
        </w:rPr>
        <w:t xml:space="preserve"> </w:t>
      </w:r>
      <w:r w:rsidRPr="00C764D2">
        <w:rPr>
          <w:rFonts w:cs="Arial"/>
          <w:color w:val="000000" w:themeColor="text1"/>
        </w:rPr>
        <w:t>cuando</w:t>
      </w:r>
      <w:r w:rsidRPr="00C764D2">
        <w:rPr>
          <w:color w:val="000000" w:themeColor="text1"/>
        </w:rPr>
        <w:t xml:space="preserve"> </w:t>
      </w:r>
      <w:r w:rsidRPr="00C764D2">
        <w:rPr>
          <w:rFonts w:cs="Arial"/>
          <w:color w:val="000000" w:themeColor="text1"/>
        </w:rPr>
        <w:t>todos</w:t>
      </w:r>
      <w:r w:rsidRPr="00C764D2">
        <w:rPr>
          <w:color w:val="000000" w:themeColor="text1"/>
        </w:rPr>
        <w:t xml:space="preserve"> </w:t>
      </w:r>
      <w:r w:rsidRPr="00C764D2">
        <w:rPr>
          <w:rFonts w:cs="Arial"/>
          <w:color w:val="000000" w:themeColor="text1"/>
        </w:rPr>
        <w:t>sus</w:t>
      </w:r>
      <w:r w:rsidRPr="00C764D2">
        <w:rPr>
          <w:color w:val="000000" w:themeColor="text1"/>
        </w:rPr>
        <w:t xml:space="preserve"> </w:t>
      </w:r>
      <w:r w:rsidRPr="00C764D2">
        <w:rPr>
          <w:rFonts w:cs="Arial"/>
          <w:color w:val="000000" w:themeColor="text1"/>
        </w:rPr>
        <w:t>integrantes</w:t>
      </w:r>
      <w:r w:rsidRPr="00C764D2">
        <w:rPr>
          <w:color w:val="000000" w:themeColor="text1"/>
        </w:rPr>
        <w:t xml:space="preserve"> </w:t>
      </w:r>
      <w:r w:rsidRPr="00C764D2">
        <w:rPr>
          <w:rFonts w:cs="Arial"/>
          <w:color w:val="000000" w:themeColor="text1"/>
        </w:rPr>
        <w:t>cumplan</w:t>
      </w:r>
      <w:r w:rsidRPr="00C764D2">
        <w:rPr>
          <w:color w:val="000000" w:themeColor="text1"/>
        </w:rPr>
        <w:t xml:space="preserve"> </w:t>
      </w:r>
      <w:r w:rsidRPr="00C764D2">
        <w:rPr>
          <w:rFonts w:cs="Arial"/>
          <w:color w:val="000000" w:themeColor="text1"/>
        </w:rPr>
        <w:t>con</w:t>
      </w:r>
      <w:r w:rsidRPr="00C764D2">
        <w:rPr>
          <w:color w:val="000000" w:themeColor="text1"/>
        </w:rPr>
        <w:t xml:space="preserve"> </w:t>
      </w:r>
      <w:r w:rsidRPr="00C764D2">
        <w:rPr>
          <w:rFonts w:cs="Arial"/>
          <w:color w:val="000000" w:themeColor="text1"/>
        </w:rPr>
        <w:t>las</w:t>
      </w:r>
      <w:r w:rsidRPr="00C764D2">
        <w:rPr>
          <w:color w:val="000000" w:themeColor="text1"/>
        </w:rPr>
        <w:t xml:space="preserve"> </w:t>
      </w:r>
      <w:r w:rsidRPr="00C764D2">
        <w:rPr>
          <w:rFonts w:cs="Arial"/>
          <w:color w:val="000000" w:themeColor="text1"/>
        </w:rPr>
        <w:t>anteriores</w:t>
      </w:r>
      <w:r w:rsidRPr="00C764D2">
        <w:rPr>
          <w:color w:val="000000" w:themeColor="text1"/>
        </w:rPr>
        <w:t xml:space="preserve"> </w:t>
      </w:r>
      <w:r w:rsidRPr="00C764D2">
        <w:rPr>
          <w:rFonts w:cs="Arial"/>
          <w:color w:val="000000" w:themeColor="text1"/>
        </w:rPr>
        <w:t>condiciones.</w:t>
      </w:r>
      <w:r w:rsidRPr="00C764D2">
        <w:rPr>
          <w:color w:val="000000" w:themeColor="text1"/>
        </w:rPr>
        <w:t xml:space="preserve"> Cuando uno de sus integrantes no cumpla con las condiciones descritas no obtendrá puntaje por Servicios Nacionales o Trato Nacional.</w:t>
      </w:r>
    </w:p>
    <w:p w14:paraId="634D200B" w14:textId="77777777" w:rsidR="004A22C4" w:rsidRPr="00C764D2" w:rsidRDefault="004A22C4" w:rsidP="006876CA">
      <w:pPr>
        <w:pStyle w:val="InviasNormal"/>
        <w:numPr>
          <w:ilvl w:val="2"/>
          <w:numId w:val="99"/>
        </w:numPr>
        <w:spacing w:line="276" w:lineRule="auto"/>
        <w:outlineLvl w:val="2"/>
        <w:rPr>
          <w:rFonts w:ascii="Arial" w:eastAsia="Arial" w:hAnsi="Arial" w:cs="Arial"/>
          <w:b/>
          <w:color w:val="000000" w:themeColor="text1"/>
          <w:sz w:val="20"/>
          <w:szCs w:val="20"/>
          <w:lang w:val="es-CO"/>
        </w:rPr>
      </w:pPr>
      <w:r w:rsidRPr="00C764D2">
        <w:rPr>
          <w:rFonts w:ascii="Arial" w:eastAsia="Arial" w:hAnsi="Arial" w:cs="Arial"/>
          <w:b/>
          <w:color w:val="000000" w:themeColor="text1"/>
          <w:sz w:val="20"/>
          <w:szCs w:val="20"/>
          <w:lang w:val="es-CO"/>
        </w:rPr>
        <w:t xml:space="preserve">INCORPORACIÓN DE COMPONENTE NACIONAL </w:t>
      </w:r>
    </w:p>
    <w:p w14:paraId="20D33DCF" w14:textId="77777777" w:rsidR="004A22C4" w:rsidRPr="00C764D2" w:rsidRDefault="004A22C4" w:rsidP="006E470F">
      <w:pPr>
        <w:spacing w:after="200" w:line="276" w:lineRule="auto"/>
        <w:jc w:val="both"/>
        <w:rPr>
          <w:rFonts w:cs="Arial"/>
          <w:color w:val="auto"/>
        </w:rPr>
      </w:pPr>
      <w:r w:rsidRPr="00C764D2">
        <w:rPr>
          <w:rFonts w:cs="Arial"/>
          <w:color w:val="auto"/>
        </w:rPr>
        <w:t>La entidad asignará cinco (5) puntos a los proponentes extranjeros sin derecho a Trato Nacional que incorporen a la ejecución del contrato más del 90% del personal calificado de origen colombiano.</w:t>
      </w:r>
    </w:p>
    <w:p w14:paraId="62F6F2AF" w14:textId="77777777" w:rsidR="004A22C4" w:rsidRPr="00C764D2" w:rsidRDefault="004A22C4">
      <w:pPr>
        <w:spacing w:after="200" w:line="276" w:lineRule="auto"/>
        <w:jc w:val="both"/>
        <w:rPr>
          <w:rFonts w:eastAsia="Arial,Calibri" w:cs="Arial"/>
          <w:color w:val="auto"/>
        </w:rPr>
      </w:pPr>
      <w:r w:rsidRPr="00C764D2">
        <w:rPr>
          <w:rFonts w:cs="Arial"/>
          <w:color w:val="auto"/>
        </w:rPr>
        <w:t>Por personal calificado se entiende aquel que requiere de un título universitario otorgado por una institución de educación superior, conforme a la Ley 749 de 2002, para ejercer determinada profesión.</w:t>
      </w:r>
    </w:p>
    <w:p w14:paraId="36C8FE2A" w14:textId="77777777" w:rsidR="004A22C4" w:rsidRPr="00C764D2" w:rsidRDefault="004A22C4" w:rsidP="00EE4F53">
      <w:pPr>
        <w:spacing w:after="200" w:line="276" w:lineRule="auto"/>
        <w:jc w:val="both"/>
        <w:rPr>
          <w:rFonts w:cs="Arial"/>
          <w:color w:val="auto"/>
        </w:rPr>
      </w:pPr>
      <w:r w:rsidRPr="00C764D2">
        <w:rPr>
          <w:rFonts w:cs="Arial"/>
          <w:color w:val="auto"/>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57CB5BE3" w14:textId="77777777" w:rsidR="004A22C4" w:rsidRPr="00C764D2" w:rsidRDefault="004A22C4" w:rsidP="00EE4F53">
      <w:pPr>
        <w:spacing w:after="200" w:line="276" w:lineRule="auto"/>
        <w:jc w:val="both"/>
        <w:rPr>
          <w:rFonts w:eastAsia="Arial,Calibri" w:cs="Arial"/>
        </w:rPr>
      </w:pPr>
      <w:r w:rsidRPr="00C764D2">
        <w:rPr>
          <w:rFonts w:cs="Arial"/>
          <w:color w:val="auto"/>
        </w:rPr>
        <w:t>La entidad únicamente</w:t>
      </w:r>
      <w:r w:rsidRPr="00C764D2">
        <w:rPr>
          <w:rFonts w:eastAsia="Arial,Calibri" w:cs="Arial"/>
          <w:color w:val="auto"/>
        </w:rPr>
        <w:t xml:space="preserve"> </w:t>
      </w:r>
      <w:r w:rsidRPr="00C764D2">
        <w:rPr>
          <w:rFonts w:cs="Arial"/>
          <w:color w:val="auto"/>
        </w:rPr>
        <w:t>otorgará</w:t>
      </w:r>
      <w:r w:rsidRPr="00C764D2">
        <w:rPr>
          <w:rFonts w:eastAsia="Arial,Calibri" w:cs="Arial"/>
          <w:color w:val="auto"/>
        </w:rPr>
        <w:t xml:space="preserve"> </w:t>
      </w:r>
      <w:r w:rsidRPr="00C764D2">
        <w:rPr>
          <w:rFonts w:cs="Arial"/>
          <w:color w:val="auto"/>
        </w:rPr>
        <w:t>el</w:t>
      </w:r>
      <w:r w:rsidRPr="00C764D2">
        <w:rPr>
          <w:rFonts w:eastAsia="Arial,Calibri" w:cs="Arial"/>
          <w:color w:val="auto"/>
        </w:rPr>
        <w:t xml:space="preserve"> </w:t>
      </w:r>
      <w:r w:rsidRPr="00C764D2">
        <w:rPr>
          <w:rFonts w:cs="Arial"/>
          <w:color w:val="auto"/>
        </w:rPr>
        <w:t>puntaje</w:t>
      </w:r>
      <w:r w:rsidRPr="00C764D2">
        <w:rPr>
          <w:rFonts w:eastAsia="Arial,Calibri" w:cs="Arial"/>
          <w:color w:val="auto"/>
        </w:rPr>
        <w:t xml:space="preserve"> </w:t>
      </w:r>
      <w:r w:rsidRPr="00C764D2">
        <w:rPr>
          <w:rFonts w:cs="Arial"/>
          <w:color w:val="auto"/>
        </w:rPr>
        <w:t>por</w:t>
      </w:r>
      <w:r w:rsidRPr="00C764D2">
        <w:rPr>
          <w:rFonts w:eastAsia="Arial,Calibri" w:cs="Arial"/>
          <w:color w:val="auto"/>
        </w:rPr>
        <w:t xml:space="preserve"> </w:t>
      </w:r>
      <w:r w:rsidRPr="00C764D2">
        <w:rPr>
          <w:rFonts w:cs="Arial"/>
          <w:color w:val="auto"/>
        </w:rPr>
        <w:t>promoción</w:t>
      </w:r>
      <w:r w:rsidRPr="00C764D2">
        <w:rPr>
          <w:rFonts w:eastAsia="Arial,Calibri" w:cs="Arial"/>
          <w:color w:val="auto"/>
        </w:rPr>
        <w:t xml:space="preserve"> </w:t>
      </w:r>
      <w:r w:rsidRPr="00C764D2">
        <w:rPr>
          <w:rFonts w:cs="Arial"/>
          <w:color w:val="auto"/>
        </w:rPr>
        <w:t>de</w:t>
      </w:r>
      <w:r w:rsidRPr="00C764D2">
        <w:rPr>
          <w:rFonts w:eastAsia="Arial,Calibri" w:cs="Arial"/>
          <w:color w:val="auto"/>
        </w:rPr>
        <w:t xml:space="preserve"> </w:t>
      </w:r>
      <w:r w:rsidRPr="00C764D2">
        <w:rPr>
          <w:rFonts w:cs="Arial"/>
          <w:color w:val="auto"/>
        </w:rPr>
        <w:t>la</w:t>
      </w:r>
      <w:r w:rsidRPr="00C764D2">
        <w:rPr>
          <w:rFonts w:eastAsia="Arial,Calibri" w:cs="Arial"/>
          <w:color w:val="auto"/>
        </w:rPr>
        <w:t xml:space="preserve"> </w:t>
      </w:r>
      <w:r w:rsidRPr="00C764D2">
        <w:rPr>
          <w:rFonts w:cs="Arial"/>
          <w:color w:val="auto"/>
        </w:rPr>
        <w:t>incorporación</w:t>
      </w:r>
      <w:r w:rsidRPr="00C764D2">
        <w:rPr>
          <w:rFonts w:eastAsia="Arial,Calibri" w:cs="Arial"/>
          <w:color w:val="auto"/>
        </w:rPr>
        <w:t xml:space="preserve"> </w:t>
      </w:r>
      <w:r w:rsidRPr="00C764D2">
        <w:rPr>
          <w:rFonts w:cs="Arial"/>
          <w:color w:val="auto"/>
        </w:rPr>
        <w:t>de</w:t>
      </w:r>
      <w:r w:rsidRPr="00C764D2">
        <w:rPr>
          <w:rFonts w:eastAsia="Arial,Calibri" w:cs="Arial"/>
          <w:color w:val="auto"/>
        </w:rPr>
        <w:t xml:space="preserve"> </w:t>
      </w:r>
      <w:r w:rsidRPr="00C764D2">
        <w:rPr>
          <w:rFonts w:cs="Arial"/>
          <w:color w:val="auto"/>
        </w:rPr>
        <w:t>componente</w:t>
      </w:r>
      <w:r w:rsidRPr="00C764D2">
        <w:rPr>
          <w:rFonts w:eastAsia="Arial,Calibri" w:cs="Arial"/>
          <w:color w:val="auto"/>
        </w:rPr>
        <w:t xml:space="preserve"> </w:t>
      </w:r>
      <w:r w:rsidRPr="00C764D2">
        <w:rPr>
          <w:rFonts w:cs="Arial"/>
          <w:color w:val="auto"/>
        </w:rPr>
        <w:t>nacional</w:t>
      </w:r>
      <w:r w:rsidRPr="00C764D2">
        <w:rPr>
          <w:rFonts w:eastAsia="Arial,Calibri" w:cs="Arial"/>
          <w:color w:val="auto"/>
        </w:rPr>
        <w:t xml:space="preserve"> </w:t>
      </w:r>
      <w:r w:rsidRPr="00C764D2">
        <w:rPr>
          <w:rFonts w:cs="Arial"/>
          <w:color w:val="auto"/>
        </w:rPr>
        <w:t>cuando</w:t>
      </w:r>
      <w:r w:rsidRPr="00C764D2">
        <w:rPr>
          <w:rFonts w:eastAsia="Arial,Calibri" w:cs="Arial"/>
          <w:color w:val="auto"/>
        </w:rPr>
        <w:t xml:space="preserve"> </w:t>
      </w:r>
      <w:r w:rsidRPr="00C764D2">
        <w:rPr>
          <w:rFonts w:cs="Arial"/>
          <w:color w:val="auto"/>
        </w:rPr>
        <w:t>el</w:t>
      </w:r>
      <w:r w:rsidRPr="00C764D2">
        <w:rPr>
          <w:rFonts w:eastAsia="Arial,Calibri" w:cs="Arial"/>
          <w:color w:val="auto"/>
        </w:rPr>
        <w:t xml:space="preserve"> </w:t>
      </w:r>
      <w:r w:rsidRPr="00C764D2">
        <w:rPr>
          <w:rFonts w:cs="Arial"/>
          <w:color w:val="auto"/>
        </w:rPr>
        <w:t>proponente que presente el Formato 9 – Puntaje de Industria Nacional no</w:t>
      </w:r>
      <w:r w:rsidRPr="00C764D2">
        <w:rPr>
          <w:rFonts w:eastAsia="Arial,Calibri" w:cs="Arial"/>
          <w:color w:val="auto"/>
        </w:rPr>
        <w:t xml:space="preserve"> </w:t>
      </w:r>
      <w:r w:rsidRPr="00C764D2">
        <w:rPr>
          <w:rFonts w:cs="Arial"/>
          <w:color w:val="auto"/>
        </w:rPr>
        <w:t>haya</w:t>
      </w:r>
      <w:r w:rsidRPr="00C764D2">
        <w:rPr>
          <w:rFonts w:eastAsia="Arial,Calibri" w:cs="Arial"/>
          <w:color w:val="auto"/>
        </w:rPr>
        <w:t xml:space="preserve"> </w:t>
      </w:r>
      <w:r w:rsidRPr="00C764D2">
        <w:rPr>
          <w:rFonts w:cs="Arial"/>
          <w:color w:val="auto"/>
        </w:rPr>
        <w:t>recibido</w:t>
      </w:r>
      <w:r w:rsidRPr="00C764D2">
        <w:rPr>
          <w:rFonts w:eastAsia="Arial,Calibri" w:cs="Arial"/>
          <w:color w:val="auto"/>
        </w:rPr>
        <w:t xml:space="preserve"> </w:t>
      </w:r>
      <w:r w:rsidRPr="00C764D2">
        <w:rPr>
          <w:rFonts w:cs="Arial"/>
          <w:color w:val="auto"/>
        </w:rPr>
        <w:t>puntaje</w:t>
      </w:r>
      <w:r w:rsidRPr="00C764D2">
        <w:rPr>
          <w:rFonts w:eastAsia="Arial,Calibri" w:cs="Arial"/>
          <w:color w:val="auto"/>
        </w:rPr>
        <w:t xml:space="preserve"> </w:t>
      </w:r>
      <w:r w:rsidRPr="00C764D2">
        <w:rPr>
          <w:rFonts w:cs="Arial"/>
          <w:color w:val="auto"/>
        </w:rPr>
        <w:t>alguno</w:t>
      </w:r>
      <w:r w:rsidRPr="00C764D2">
        <w:rPr>
          <w:rFonts w:eastAsia="Arial,Calibri" w:cs="Arial"/>
          <w:color w:val="auto"/>
        </w:rPr>
        <w:t xml:space="preserve"> </w:t>
      </w:r>
      <w:r w:rsidRPr="00C764D2">
        <w:rPr>
          <w:rFonts w:cs="Arial"/>
          <w:color w:val="auto"/>
        </w:rPr>
        <w:t>por</w:t>
      </w:r>
      <w:r w:rsidRPr="00C764D2">
        <w:rPr>
          <w:rFonts w:eastAsia="Arial,Calibri" w:cs="Arial"/>
          <w:color w:val="auto"/>
        </w:rPr>
        <w:t xml:space="preserve"> </w:t>
      </w:r>
      <w:r w:rsidRPr="00C764D2">
        <w:rPr>
          <w:rFonts w:cs="Arial"/>
          <w:color w:val="auto"/>
        </w:rPr>
        <w:t>promoción</w:t>
      </w:r>
      <w:r w:rsidRPr="00C764D2">
        <w:rPr>
          <w:rFonts w:eastAsia="Arial,Calibri" w:cs="Arial"/>
          <w:color w:val="auto"/>
        </w:rPr>
        <w:t xml:space="preserve"> </w:t>
      </w:r>
      <w:r w:rsidRPr="00C764D2">
        <w:rPr>
          <w:rFonts w:cs="Arial"/>
          <w:color w:val="auto"/>
        </w:rPr>
        <w:t>de</w:t>
      </w:r>
      <w:r w:rsidRPr="00C764D2">
        <w:rPr>
          <w:rFonts w:eastAsia="Arial,Calibri" w:cs="Arial"/>
          <w:color w:val="auto"/>
        </w:rPr>
        <w:t xml:space="preserve"> </w:t>
      </w:r>
      <w:r w:rsidRPr="00C764D2">
        <w:rPr>
          <w:rFonts w:cs="Arial"/>
          <w:color w:val="auto"/>
        </w:rPr>
        <w:t>Servicios</w:t>
      </w:r>
      <w:r w:rsidRPr="00C764D2">
        <w:rPr>
          <w:rFonts w:eastAsia="Arial,Calibri" w:cs="Arial"/>
          <w:color w:val="auto"/>
        </w:rPr>
        <w:t xml:space="preserve"> </w:t>
      </w:r>
      <w:r w:rsidRPr="00C764D2">
        <w:rPr>
          <w:rFonts w:cs="Arial"/>
          <w:color w:val="auto"/>
        </w:rPr>
        <w:t>Nacionales o con</w:t>
      </w:r>
      <w:r w:rsidRPr="00C764D2">
        <w:rPr>
          <w:rFonts w:eastAsia="Arial,Calibri" w:cs="Arial"/>
          <w:color w:val="auto"/>
        </w:rPr>
        <w:t xml:space="preserve"> </w:t>
      </w:r>
      <w:r w:rsidRPr="00C764D2">
        <w:rPr>
          <w:rFonts w:cs="Arial"/>
          <w:color w:val="auto"/>
        </w:rPr>
        <w:t>Trato</w:t>
      </w:r>
      <w:r w:rsidRPr="00C764D2">
        <w:rPr>
          <w:rFonts w:eastAsia="Arial,Calibri" w:cs="Arial"/>
          <w:color w:val="auto"/>
        </w:rPr>
        <w:t xml:space="preserve"> </w:t>
      </w:r>
      <w:r w:rsidRPr="00C764D2">
        <w:rPr>
          <w:rFonts w:cs="Arial"/>
          <w:color w:val="auto"/>
        </w:rPr>
        <w:t>Nacional</w:t>
      </w:r>
      <w:r w:rsidRPr="00C764D2">
        <w:rPr>
          <w:rFonts w:eastAsia="Arial,Calibri" w:cs="Arial"/>
        </w:rPr>
        <w:t>.</w:t>
      </w:r>
    </w:p>
    <w:p w14:paraId="2F90EA02" w14:textId="77777777" w:rsidR="004A22C4" w:rsidRPr="00C764D2" w:rsidRDefault="004A22C4" w:rsidP="00EE4F53">
      <w:pPr>
        <w:spacing w:after="200" w:line="276" w:lineRule="auto"/>
        <w:jc w:val="both"/>
        <w:rPr>
          <w:rFonts w:cs="Arial"/>
        </w:rPr>
      </w:pPr>
      <w:r w:rsidRPr="00C764D2">
        <w:rPr>
          <w:rFonts w:eastAsia="Arial,Calibri" w:cs="Arial"/>
          <w:color w:val="auto"/>
        </w:rPr>
        <w:t xml:space="preserve">El </w:t>
      </w:r>
      <w:r w:rsidRPr="00C764D2">
        <w:rPr>
          <w:rFonts w:cs="Arial"/>
          <w:color w:val="auto"/>
        </w:rPr>
        <w:t xml:space="preserve">Formato 9 – Puntaje de Industria Nacional </w:t>
      </w:r>
      <w:r w:rsidRPr="00C764D2">
        <w:rPr>
          <w:rFonts w:eastAsia="Arial,Calibri" w:cs="Arial"/>
          <w:color w:val="auto"/>
        </w:rPr>
        <w:t xml:space="preserve">únicamente debe ser aportado por los </w:t>
      </w:r>
      <w:r w:rsidRPr="00C764D2">
        <w:rPr>
          <w:rFonts w:cs="Arial"/>
          <w:color w:val="auto"/>
        </w:rPr>
        <w:t>proponentes</w:t>
      </w:r>
      <w:r w:rsidRPr="00C764D2">
        <w:rPr>
          <w:rFonts w:eastAsia="Arial,Calibri" w:cs="Arial"/>
          <w:color w:val="auto"/>
        </w:rPr>
        <w:t xml:space="preserve"> </w:t>
      </w:r>
      <w:r w:rsidRPr="00C764D2">
        <w:rPr>
          <w:rFonts w:cs="Arial"/>
          <w:color w:val="auto"/>
        </w:rPr>
        <w:t>extranjeros</w:t>
      </w:r>
      <w:r w:rsidRPr="00C764D2">
        <w:rPr>
          <w:rFonts w:eastAsia="Arial,Calibri" w:cs="Arial"/>
          <w:color w:val="auto"/>
        </w:rPr>
        <w:t xml:space="preserve"> </w:t>
      </w:r>
      <w:r w:rsidRPr="00C764D2">
        <w:rPr>
          <w:rFonts w:cs="Arial"/>
          <w:color w:val="auto"/>
        </w:rPr>
        <w:t>sin</w:t>
      </w:r>
      <w:r w:rsidRPr="00C764D2">
        <w:rPr>
          <w:rFonts w:eastAsia="Arial,Calibri" w:cs="Arial"/>
          <w:color w:val="auto"/>
        </w:rPr>
        <w:t xml:space="preserve"> </w:t>
      </w:r>
      <w:r w:rsidRPr="00C764D2">
        <w:rPr>
          <w:rFonts w:cs="Arial"/>
          <w:color w:val="auto"/>
        </w:rPr>
        <w:t>derecho</w:t>
      </w:r>
      <w:r w:rsidRPr="00C764D2">
        <w:rPr>
          <w:rFonts w:eastAsia="Arial,Calibri" w:cs="Arial"/>
          <w:color w:val="auto"/>
        </w:rPr>
        <w:t xml:space="preserve"> </w:t>
      </w:r>
      <w:r w:rsidRPr="00C764D2">
        <w:rPr>
          <w:rFonts w:cs="Arial"/>
          <w:color w:val="auto"/>
        </w:rPr>
        <w:t>a</w:t>
      </w:r>
      <w:r w:rsidRPr="00C764D2">
        <w:rPr>
          <w:rFonts w:eastAsia="Arial,Calibri" w:cs="Arial"/>
          <w:color w:val="auto"/>
        </w:rPr>
        <w:t xml:space="preserve"> </w:t>
      </w:r>
      <w:r w:rsidRPr="00C764D2">
        <w:rPr>
          <w:rFonts w:cs="Arial"/>
          <w:color w:val="auto"/>
        </w:rPr>
        <w:t>trato</w:t>
      </w:r>
      <w:r w:rsidRPr="00C764D2">
        <w:rPr>
          <w:rFonts w:eastAsia="Arial,Calibri" w:cs="Arial"/>
          <w:color w:val="auto"/>
        </w:rPr>
        <w:t xml:space="preserve"> </w:t>
      </w:r>
      <w:r w:rsidRPr="00C764D2">
        <w:rPr>
          <w:rFonts w:cs="Arial"/>
          <w:color w:val="auto"/>
        </w:rPr>
        <w:t>nacional que opten por incorporar personal calificado colombiano. En el evento que un proponente nacional o extranjero con trato nacional lo presente, no será una razón para no otorgar el puntaje de promoción de servicios nacionales o con trato nacional</w:t>
      </w:r>
      <w:r w:rsidRPr="00C764D2">
        <w:rPr>
          <w:rFonts w:cs="Arial"/>
        </w:rPr>
        <w:t xml:space="preserve">. </w:t>
      </w:r>
    </w:p>
    <w:p w14:paraId="656E20B2" w14:textId="77777777" w:rsidR="004A22C4" w:rsidRPr="00C764D2" w:rsidRDefault="004A22C4" w:rsidP="00EE4F53">
      <w:pPr>
        <w:spacing w:after="200" w:line="276" w:lineRule="auto"/>
        <w:jc w:val="both"/>
        <w:rPr>
          <w:rFonts w:eastAsia="Arial,Calibri" w:cs="Arial"/>
        </w:rPr>
      </w:pPr>
      <w:r w:rsidRPr="00C764D2">
        <w:rPr>
          <w:rFonts w:eastAsia="Arial,Calibri" w:cs="Arial"/>
          <w:color w:val="auto"/>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r w:rsidRPr="00C764D2">
        <w:rPr>
          <w:rFonts w:eastAsia="Arial,Calibri" w:cs="Arial"/>
        </w:rPr>
        <w:t>.</w:t>
      </w:r>
    </w:p>
    <w:p w14:paraId="4CE941ED" w14:textId="69658C58" w:rsidR="004A22C4" w:rsidRPr="00C764D2" w:rsidRDefault="004A22C4" w:rsidP="00EE4F53">
      <w:pPr>
        <w:spacing w:after="200" w:line="276" w:lineRule="auto"/>
        <w:jc w:val="both"/>
        <w:rPr>
          <w:rFonts w:cs="Arial"/>
          <w:color w:val="000000" w:themeColor="text1"/>
        </w:rPr>
      </w:pPr>
      <w:r w:rsidRPr="00C764D2">
        <w:rPr>
          <w:rFonts w:cs="Arial"/>
          <w:color w:val="auto"/>
        </w:rPr>
        <w:t>En</w:t>
      </w:r>
      <w:r w:rsidRPr="00C764D2">
        <w:rPr>
          <w:rFonts w:eastAsia="Arial,Calibri" w:cs="Arial"/>
          <w:color w:val="auto"/>
        </w:rPr>
        <w:t xml:space="preserve"> </w:t>
      </w:r>
      <w:r w:rsidRPr="00C764D2">
        <w:rPr>
          <w:rFonts w:cs="Arial"/>
          <w:color w:val="auto"/>
        </w:rPr>
        <w:t>caso</w:t>
      </w:r>
      <w:r w:rsidRPr="00C764D2">
        <w:rPr>
          <w:rFonts w:eastAsia="Arial,Calibri" w:cs="Arial"/>
          <w:color w:val="auto"/>
        </w:rPr>
        <w:t xml:space="preserve"> </w:t>
      </w:r>
      <w:r w:rsidRPr="00C764D2">
        <w:rPr>
          <w:rFonts w:cs="Arial"/>
          <w:color w:val="auto"/>
        </w:rPr>
        <w:t>de</w:t>
      </w:r>
      <w:r w:rsidRPr="00C764D2">
        <w:rPr>
          <w:rFonts w:eastAsia="Arial,Calibri" w:cs="Arial"/>
          <w:color w:val="auto"/>
        </w:rPr>
        <w:t xml:space="preserve"> </w:t>
      </w:r>
      <w:r w:rsidRPr="00C764D2">
        <w:rPr>
          <w:rFonts w:cs="Arial"/>
          <w:color w:val="auto"/>
        </w:rPr>
        <w:t>no</w:t>
      </w:r>
      <w:r w:rsidRPr="00C764D2">
        <w:rPr>
          <w:rFonts w:eastAsia="Arial,Calibri" w:cs="Arial"/>
          <w:color w:val="auto"/>
        </w:rPr>
        <w:t xml:space="preserve"> </w:t>
      </w:r>
      <w:r w:rsidRPr="00C764D2">
        <w:rPr>
          <w:rFonts w:cs="Arial"/>
          <w:color w:val="auto"/>
        </w:rPr>
        <w:t>efectuar</w:t>
      </w:r>
      <w:r w:rsidRPr="00C764D2">
        <w:rPr>
          <w:rFonts w:eastAsia="Arial,Calibri" w:cs="Arial"/>
          <w:color w:val="auto"/>
        </w:rPr>
        <w:t xml:space="preserve"> </w:t>
      </w:r>
      <w:r w:rsidRPr="00C764D2">
        <w:rPr>
          <w:rFonts w:cs="Arial"/>
          <w:color w:val="auto"/>
        </w:rPr>
        <w:t>ningún</w:t>
      </w:r>
      <w:r w:rsidRPr="00C764D2">
        <w:rPr>
          <w:rFonts w:eastAsia="Arial,Calibri" w:cs="Arial"/>
          <w:color w:val="auto"/>
        </w:rPr>
        <w:t xml:space="preserve"> </w:t>
      </w:r>
      <w:r w:rsidRPr="00C764D2">
        <w:rPr>
          <w:rFonts w:cs="Arial"/>
          <w:color w:val="auto"/>
        </w:rPr>
        <w:t>ofrecimiento,</w:t>
      </w:r>
      <w:r w:rsidRPr="00C764D2">
        <w:rPr>
          <w:rFonts w:eastAsia="Arial,Calibri" w:cs="Arial"/>
          <w:color w:val="auto"/>
        </w:rPr>
        <w:t xml:space="preserve"> </w:t>
      </w:r>
      <w:r w:rsidRPr="00C764D2">
        <w:rPr>
          <w:rFonts w:cs="Arial"/>
          <w:color w:val="auto"/>
        </w:rPr>
        <w:t>el</w:t>
      </w:r>
      <w:r w:rsidRPr="00C764D2">
        <w:rPr>
          <w:rFonts w:eastAsia="Arial,Calibri" w:cs="Arial"/>
          <w:color w:val="auto"/>
        </w:rPr>
        <w:t xml:space="preserve"> </w:t>
      </w:r>
      <w:r w:rsidRPr="00C764D2">
        <w:rPr>
          <w:rFonts w:cs="Arial"/>
          <w:color w:val="auto"/>
        </w:rPr>
        <w:t>puntaje</w:t>
      </w:r>
      <w:r w:rsidRPr="00C764D2">
        <w:rPr>
          <w:rFonts w:eastAsia="Arial,Calibri" w:cs="Arial"/>
          <w:color w:val="auto"/>
        </w:rPr>
        <w:t xml:space="preserve"> </w:t>
      </w:r>
      <w:r w:rsidRPr="00C764D2">
        <w:rPr>
          <w:rFonts w:cs="Arial"/>
          <w:color w:val="auto"/>
        </w:rPr>
        <w:t>por</w:t>
      </w:r>
      <w:r w:rsidRPr="00C764D2">
        <w:rPr>
          <w:rFonts w:eastAsia="Arial,Calibri" w:cs="Arial"/>
          <w:color w:val="auto"/>
        </w:rPr>
        <w:t xml:space="preserve"> </w:t>
      </w:r>
      <w:r w:rsidRPr="00C764D2">
        <w:rPr>
          <w:rFonts w:cs="Arial"/>
          <w:color w:val="auto"/>
        </w:rPr>
        <w:t>este</w:t>
      </w:r>
      <w:r w:rsidRPr="00C764D2">
        <w:rPr>
          <w:rFonts w:eastAsia="Arial,Calibri" w:cs="Arial"/>
          <w:color w:val="auto"/>
        </w:rPr>
        <w:t xml:space="preserve"> </w:t>
      </w:r>
      <w:r w:rsidRPr="00C764D2">
        <w:rPr>
          <w:rFonts w:cs="Arial"/>
          <w:color w:val="auto"/>
        </w:rPr>
        <w:t>factor</w:t>
      </w:r>
      <w:r w:rsidRPr="00C764D2">
        <w:rPr>
          <w:rFonts w:eastAsia="Arial,Calibri" w:cs="Arial"/>
          <w:color w:val="auto"/>
        </w:rPr>
        <w:t xml:space="preserve"> </w:t>
      </w:r>
      <w:r w:rsidRPr="00C764D2">
        <w:rPr>
          <w:rFonts w:cs="Arial"/>
          <w:color w:val="auto"/>
        </w:rPr>
        <w:t>será</w:t>
      </w:r>
      <w:r w:rsidRPr="00C764D2">
        <w:rPr>
          <w:rFonts w:eastAsia="Arial,Calibri" w:cs="Arial"/>
          <w:color w:val="auto"/>
        </w:rPr>
        <w:t xml:space="preserve"> </w:t>
      </w:r>
      <w:r w:rsidRPr="00C764D2">
        <w:rPr>
          <w:rFonts w:cs="Arial"/>
          <w:color w:val="auto"/>
        </w:rPr>
        <w:t>de</w:t>
      </w:r>
      <w:r w:rsidRPr="00C764D2">
        <w:rPr>
          <w:rFonts w:eastAsia="Arial,Calibri" w:cs="Arial"/>
          <w:color w:val="auto"/>
        </w:rPr>
        <w:t xml:space="preserve"> </w:t>
      </w:r>
      <w:r w:rsidRPr="00C764D2">
        <w:rPr>
          <w:rFonts w:cs="Arial"/>
          <w:color w:val="auto"/>
        </w:rPr>
        <w:t>cero</w:t>
      </w:r>
      <w:r w:rsidRPr="00C764D2">
        <w:rPr>
          <w:rFonts w:eastAsia="Arial,Calibri" w:cs="Arial"/>
          <w:color w:val="auto"/>
        </w:rPr>
        <w:t xml:space="preserve"> </w:t>
      </w:r>
      <w:r w:rsidRPr="00C764D2">
        <w:rPr>
          <w:rFonts w:cs="Arial"/>
          <w:color w:val="auto"/>
        </w:rPr>
        <w:t>(0).</w:t>
      </w:r>
    </w:p>
    <w:p w14:paraId="2B930534" w14:textId="7B772BC9" w:rsidR="004A22C4" w:rsidRPr="00580E99" w:rsidRDefault="00580E99" w:rsidP="00580E99">
      <w:pPr>
        <w:pStyle w:val="Captulo4"/>
      </w:pPr>
      <w:r w:rsidRPr="00580E99">
        <w:lastRenderedPageBreak/>
        <w:t xml:space="preserve">4.4 </w:t>
      </w:r>
      <w:r w:rsidR="004A22C4" w:rsidRPr="00580E99">
        <w:t xml:space="preserve">CRITERIOS DE DESEMPATE </w:t>
      </w:r>
    </w:p>
    <w:p w14:paraId="5971A590" w14:textId="77777777" w:rsidR="00580E99" w:rsidRPr="008A7A2F" w:rsidRDefault="00580E99" w:rsidP="00580E99">
      <w:pPr>
        <w:shd w:val="clear" w:color="auto" w:fill="FFFFFF" w:themeFill="background1"/>
        <w:spacing w:after="0" w:line="276" w:lineRule="auto"/>
        <w:ind w:right="49"/>
        <w:jc w:val="both"/>
        <w:rPr>
          <w:rFonts w:cs="Arial"/>
          <w:color w:val="auto"/>
        </w:rPr>
      </w:pPr>
      <w:r w:rsidRPr="008A7A2F">
        <w:rPr>
          <w:rFonts w:cs="Arial"/>
          <w:color w:val="auto"/>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77E96B70" w14:textId="77777777" w:rsidR="00580E99" w:rsidRPr="008A7A2F" w:rsidRDefault="00580E99" w:rsidP="00580E99">
      <w:pPr>
        <w:shd w:val="clear" w:color="auto" w:fill="FFFFFF" w:themeFill="background1"/>
        <w:spacing w:after="0" w:line="276" w:lineRule="auto"/>
        <w:ind w:right="49"/>
        <w:jc w:val="both"/>
        <w:rPr>
          <w:rFonts w:cs="Arial"/>
          <w:color w:val="auto"/>
        </w:rPr>
      </w:pPr>
    </w:p>
    <w:p w14:paraId="50CB97A1" w14:textId="77777777" w:rsidR="00580E99" w:rsidRPr="008A7A2F" w:rsidRDefault="00580E99" w:rsidP="00580E99">
      <w:pPr>
        <w:pStyle w:val="NormalWeb"/>
        <w:numPr>
          <w:ilvl w:val="0"/>
          <w:numId w:val="192"/>
        </w:numPr>
        <w:tabs>
          <w:tab w:val="left" w:pos="426"/>
        </w:tabs>
        <w:spacing w:before="0" w:beforeAutospacing="0" w:after="0" w:afterAutospacing="0" w:line="276" w:lineRule="auto"/>
        <w:ind w:left="0" w:right="49" w:hanging="11"/>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2D84E3B7"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5E20B05B" w14:textId="77777777" w:rsidR="00580E99" w:rsidRPr="008A7A2F" w:rsidRDefault="00580E99" w:rsidP="00580E99">
      <w:pPr>
        <w:pStyle w:val="NormalWeb"/>
        <w:numPr>
          <w:ilvl w:val="0"/>
          <w:numId w:val="192"/>
        </w:numPr>
        <w:tabs>
          <w:tab w:val="left" w:pos="284"/>
        </w:tabs>
        <w:spacing w:before="0" w:beforeAutospacing="0" w:after="0" w:afterAutospacing="0" w:line="276" w:lineRule="auto"/>
        <w:ind w:left="0" w:right="49" w:hanging="11"/>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271A7AD6"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3DE72D2C"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8BCCB1F"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2DC951CF"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1F543B1B"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7D6C4A87"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Finalmente, en el caso de los proponentes plurales, se preferirá la oferta cuando cada uno de los integrantes acredite alguna de las condiciones señaladas en los incisos anteriores de este numeral.</w:t>
      </w:r>
    </w:p>
    <w:p w14:paraId="3E742770"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0919BA0D"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3B032757"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03090B4D" w14:textId="77777777" w:rsidR="00580E99" w:rsidRPr="008A7A2F" w:rsidRDefault="00580E99" w:rsidP="00580E99">
      <w:pPr>
        <w:pStyle w:val="NormalWeb"/>
        <w:numPr>
          <w:ilvl w:val="0"/>
          <w:numId w:val="192"/>
        </w:numPr>
        <w:tabs>
          <w:tab w:val="left" w:pos="284"/>
        </w:tabs>
        <w:spacing w:before="0" w:beforeAutospacing="0" w:after="0" w:afterAutospacing="0" w:line="276" w:lineRule="auto"/>
        <w:ind w:left="0" w:right="49" w:hanging="11"/>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lastRenderedPageBreak/>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0D034285"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511BAEFA"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E14824E"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63D7BE8E"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6B62DB8"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7604C767" w14:textId="77777777" w:rsidR="00580E99" w:rsidRPr="008A7A2F" w:rsidRDefault="00580E99" w:rsidP="00580E99">
      <w:pPr>
        <w:pStyle w:val="NormalWeb"/>
        <w:numPr>
          <w:ilvl w:val="0"/>
          <w:numId w:val="192"/>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3062B946" w14:textId="77777777" w:rsidR="00580E99" w:rsidRPr="008A7A2F" w:rsidRDefault="00580E99" w:rsidP="00580E99">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2"/>
          <w:lang w:eastAsia="en-US"/>
        </w:rPr>
      </w:pPr>
    </w:p>
    <w:p w14:paraId="566A79D6" w14:textId="77777777" w:rsidR="00580E99" w:rsidRPr="008A7A2F" w:rsidRDefault="00580E99" w:rsidP="00580E99">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4DD0E48D" w14:textId="77777777" w:rsidR="00580E99" w:rsidRPr="008A7A2F" w:rsidRDefault="00580E99" w:rsidP="00580E99">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2"/>
          <w:lang w:eastAsia="en-US"/>
        </w:rPr>
      </w:pPr>
    </w:p>
    <w:p w14:paraId="61DCDEF2" w14:textId="77777777" w:rsidR="00580E99" w:rsidRPr="008A7A2F" w:rsidRDefault="00580E99" w:rsidP="00580E99">
      <w:pPr>
        <w:pStyle w:val="Prrafodelista"/>
        <w:spacing w:after="0"/>
        <w:ind w:left="0" w:right="49"/>
        <w:jc w:val="both"/>
        <w:rPr>
          <w:rFonts w:ascii="Arial" w:eastAsiaTheme="minorHAnsi" w:hAnsi="Arial" w:cs="Arial"/>
          <w:sz w:val="20"/>
        </w:rPr>
      </w:pPr>
      <w:r w:rsidRPr="008A7A2F">
        <w:rPr>
          <w:rFonts w:ascii="Arial" w:eastAsiaTheme="minorHAnsi" w:hAnsi="Arial" w:cs="Arial"/>
          <w:sz w:val="20"/>
        </w:rPr>
        <w:t xml:space="preserve">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w:t>
      </w:r>
      <w:r w:rsidRPr="008A7A2F">
        <w:rPr>
          <w:rFonts w:ascii="Arial" w:eastAsiaTheme="minorHAnsi" w:hAnsi="Arial" w:cs="Arial"/>
          <w:sz w:val="20"/>
        </w:rPr>
        <w:lastRenderedPageBreak/>
        <w:t>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161CF11" w14:textId="77777777" w:rsidR="00580E99" w:rsidRPr="008A7A2F" w:rsidRDefault="00580E99" w:rsidP="00580E99">
      <w:pPr>
        <w:pStyle w:val="Prrafodelista"/>
        <w:spacing w:after="0"/>
        <w:ind w:left="0" w:right="49"/>
        <w:jc w:val="both"/>
        <w:rPr>
          <w:rFonts w:ascii="Arial" w:eastAsiaTheme="minorHAnsi" w:hAnsi="Arial" w:cs="Arial"/>
          <w:sz w:val="20"/>
        </w:rPr>
      </w:pPr>
    </w:p>
    <w:p w14:paraId="5051A142" w14:textId="77777777" w:rsidR="00580E99" w:rsidRPr="008A7A2F" w:rsidRDefault="00580E99" w:rsidP="00580E99">
      <w:pPr>
        <w:pStyle w:val="Prrafodelista"/>
        <w:spacing w:after="0"/>
        <w:ind w:left="0" w:right="49"/>
        <w:jc w:val="both"/>
        <w:rPr>
          <w:rFonts w:ascii="Arial" w:eastAsiaTheme="minorHAnsi" w:hAnsi="Arial" w:cs="Arial"/>
          <w:sz w:val="20"/>
        </w:rPr>
      </w:pPr>
      <w:r w:rsidRPr="008A7A2F">
        <w:rPr>
          <w:rFonts w:ascii="Arial" w:eastAsiaTheme="minorHAnsi" w:hAnsi="Arial" w:cs="Arial"/>
          <w:sz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66A431F9" w14:textId="77777777" w:rsidR="00580E99" w:rsidRPr="008A7A2F" w:rsidRDefault="00580E99" w:rsidP="00580E99">
      <w:pPr>
        <w:pStyle w:val="Prrafodelista"/>
        <w:spacing w:after="0"/>
        <w:ind w:left="0" w:right="49"/>
        <w:jc w:val="both"/>
        <w:rPr>
          <w:rFonts w:ascii="Arial" w:eastAsiaTheme="minorHAnsi" w:hAnsi="Arial" w:cs="Arial"/>
          <w:sz w:val="20"/>
        </w:rPr>
      </w:pPr>
    </w:p>
    <w:p w14:paraId="441E04DC" w14:textId="77777777" w:rsidR="00580E99" w:rsidRPr="008A7A2F" w:rsidRDefault="00580E99" w:rsidP="00580E99">
      <w:pPr>
        <w:pStyle w:val="Prrafodelista"/>
        <w:spacing w:after="0"/>
        <w:ind w:left="0" w:right="49"/>
        <w:jc w:val="both"/>
        <w:rPr>
          <w:rFonts w:ascii="Arial" w:eastAsiaTheme="minorHAnsi" w:hAnsi="Arial" w:cs="Arial"/>
          <w:sz w:val="20"/>
        </w:rPr>
      </w:pPr>
      <w:r w:rsidRPr="008A7A2F">
        <w:rPr>
          <w:rFonts w:ascii="Arial" w:eastAsiaTheme="minorHAnsi" w:hAnsi="Arial" w:cs="Arial"/>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EAD38DF" w14:textId="77777777" w:rsidR="00580E99" w:rsidRPr="008A7A2F" w:rsidRDefault="00580E99" w:rsidP="00580E99">
      <w:pPr>
        <w:pStyle w:val="Prrafodelista"/>
        <w:spacing w:after="0"/>
        <w:ind w:left="0" w:right="51"/>
        <w:jc w:val="both"/>
        <w:rPr>
          <w:rFonts w:ascii="Arial" w:eastAsiaTheme="minorHAnsi" w:hAnsi="Arial" w:cs="Arial"/>
          <w:sz w:val="20"/>
        </w:rPr>
      </w:pPr>
    </w:p>
    <w:p w14:paraId="666BB1C1" w14:textId="77777777" w:rsidR="00580E99" w:rsidRPr="008A7A2F" w:rsidRDefault="00580E99" w:rsidP="00580E99">
      <w:pPr>
        <w:pStyle w:val="NormalWeb"/>
        <w:numPr>
          <w:ilvl w:val="0"/>
          <w:numId w:val="192"/>
        </w:numPr>
        <w:tabs>
          <w:tab w:val="left" w:pos="284"/>
        </w:tabs>
        <w:spacing w:before="0" w:beforeAutospacing="0" w:after="0" w:afterAutospacing="0" w:line="276" w:lineRule="auto"/>
        <w:ind w:left="0" w:right="51" w:hanging="11"/>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C8F24C9" w14:textId="77777777" w:rsidR="00580E99" w:rsidRPr="008A7A2F" w:rsidRDefault="00580E99" w:rsidP="00580E99">
      <w:pPr>
        <w:pStyle w:val="NormalWeb"/>
        <w:tabs>
          <w:tab w:val="left" w:pos="284"/>
        </w:tabs>
        <w:spacing w:before="0" w:beforeAutospacing="0" w:after="0" w:afterAutospacing="0" w:line="276" w:lineRule="auto"/>
        <w:ind w:right="51"/>
        <w:jc w:val="both"/>
        <w:rPr>
          <w:rFonts w:ascii="Arial" w:eastAsiaTheme="minorHAnsi" w:hAnsi="Arial" w:cs="Arial"/>
          <w:sz w:val="20"/>
          <w:szCs w:val="22"/>
          <w:lang w:eastAsia="en-US"/>
        </w:rPr>
      </w:pPr>
    </w:p>
    <w:p w14:paraId="2A830D89" w14:textId="77777777" w:rsidR="00580E99" w:rsidRPr="008A7A2F" w:rsidRDefault="00580E99" w:rsidP="00580E99">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0AB046F" w14:textId="77777777" w:rsidR="00580E99" w:rsidRPr="008A7A2F" w:rsidRDefault="00580E99" w:rsidP="00580E99">
      <w:pPr>
        <w:pStyle w:val="NormalWeb"/>
        <w:spacing w:before="0" w:beforeAutospacing="0" w:after="0" w:afterAutospacing="0" w:line="276" w:lineRule="auto"/>
        <w:ind w:right="51"/>
        <w:jc w:val="both"/>
        <w:rPr>
          <w:rFonts w:ascii="Arial" w:eastAsiaTheme="minorHAnsi" w:hAnsi="Arial" w:cs="Arial"/>
          <w:sz w:val="20"/>
          <w:szCs w:val="22"/>
          <w:lang w:eastAsia="en-US"/>
        </w:rPr>
      </w:pPr>
    </w:p>
    <w:p w14:paraId="3BD5CAA0" w14:textId="77777777" w:rsidR="00580E99" w:rsidRPr="008A7A2F" w:rsidRDefault="00580E99" w:rsidP="00580E99">
      <w:pPr>
        <w:pStyle w:val="NormalWeb"/>
        <w:spacing w:before="0" w:beforeAutospacing="0" w:after="0" w:afterAutospacing="0" w:line="276" w:lineRule="auto"/>
        <w:ind w:right="51"/>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3CB2DBA" w14:textId="77777777" w:rsidR="00580E99" w:rsidRPr="008A7A2F" w:rsidRDefault="00580E99" w:rsidP="00580E99">
      <w:pPr>
        <w:pStyle w:val="NormalWeb"/>
        <w:spacing w:before="0" w:beforeAutospacing="0" w:after="0" w:afterAutospacing="0" w:line="276" w:lineRule="auto"/>
        <w:ind w:right="51"/>
        <w:jc w:val="both"/>
        <w:rPr>
          <w:rFonts w:ascii="Arial" w:eastAsiaTheme="minorHAnsi" w:hAnsi="Arial" w:cs="Arial"/>
          <w:sz w:val="20"/>
          <w:szCs w:val="22"/>
          <w:lang w:eastAsia="en-US"/>
        </w:rPr>
      </w:pPr>
    </w:p>
    <w:p w14:paraId="74A5F017" w14:textId="77777777" w:rsidR="00580E99" w:rsidRPr="008A7A2F" w:rsidRDefault="00580E99" w:rsidP="00580E99">
      <w:pPr>
        <w:tabs>
          <w:tab w:val="left" w:pos="709"/>
        </w:tabs>
        <w:spacing w:after="0" w:line="276" w:lineRule="auto"/>
        <w:ind w:right="49"/>
        <w:contextualSpacing/>
        <w:jc w:val="both"/>
        <w:rPr>
          <w:rFonts w:cs="Arial"/>
          <w:color w:val="auto"/>
        </w:rPr>
      </w:pPr>
      <w:r w:rsidRPr="008A7A2F">
        <w:rPr>
          <w:rFonts w:cs="Arial"/>
          <w:color w:val="auto"/>
        </w:rPr>
        <w:t xml:space="preserve">En el caso de los proponentes plurales, su representante legal diligenciará el «Formato 8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w:t>
      </w:r>
      <w:r w:rsidRPr="008A7A2F">
        <w:rPr>
          <w:rFonts w:cs="Arial"/>
          <w:color w:val="auto"/>
        </w:rPr>
        <w:lastRenderedPageBreak/>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CF8930D" w14:textId="77777777" w:rsidR="00580E99" w:rsidRPr="008A7A2F" w:rsidRDefault="00580E99" w:rsidP="00580E99">
      <w:pPr>
        <w:tabs>
          <w:tab w:val="left" w:pos="709"/>
        </w:tabs>
        <w:spacing w:after="0" w:line="276" w:lineRule="auto"/>
        <w:ind w:right="49"/>
        <w:contextualSpacing/>
        <w:jc w:val="both"/>
        <w:rPr>
          <w:rFonts w:cs="Arial"/>
          <w:color w:val="auto"/>
        </w:rPr>
      </w:pPr>
    </w:p>
    <w:p w14:paraId="072E1465" w14:textId="77777777" w:rsidR="00580E99" w:rsidRPr="008A7A2F" w:rsidRDefault="00580E99" w:rsidP="00580E99">
      <w:pPr>
        <w:tabs>
          <w:tab w:val="left" w:pos="709"/>
        </w:tabs>
        <w:spacing w:after="0" w:line="276" w:lineRule="auto"/>
        <w:ind w:right="49"/>
        <w:contextualSpacing/>
        <w:jc w:val="both"/>
        <w:rPr>
          <w:rFonts w:cs="Arial"/>
          <w:color w:val="auto"/>
        </w:rPr>
      </w:pPr>
      <w:r w:rsidRPr="008A7A2F">
        <w:rPr>
          <w:rFonts w:cs="Arial"/>
          <w:color w:val="auto"/>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 </w:t>
      </w:r>
    </w:p>
    <w:p w14:paraId="0DD122CA" w14:textId="77777777" w:rsidR="00580E99" w:rsidRPr="008A7A2F" w:rsidRDefault="00580E99" w:rsidP="00580E99">
      <w:pPr>
        <w:tabs>
          <w:tab w:val="left" w:pos="709"/>
        </w:tabs>
        <w:spacing w:after="0" w:line="276" w:lineRule="auto"/>
        <w:ind w:right="49"/>
        <w:contextualSpacing/>
        <w:jc w:val="both"/>
        <w:rPr>
          <w:rFonts w:cs="Arial"/>
          <w:color w:val="auto"/>
        </w:rPr>
      </w:pPr>
    </w:p>
    <w:p w14:paraId="2B30466C" w14:textId="77777777" w:rsidR="00580E99" w:rsidRPr="008A7A2F" w:rsidRDefault="00580E99" w:rsidP="00580E99">
      <w:pPr>
        <w:pStyle w:val="NormalWeb"/>
        <w:numPr>
          <w:ilvl w:val="0"/>
          <w:numId w:val="192"/>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760A690F"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086D5DC3"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66B2B850" w14:textId="77777777" w:rsidR="00580E99" w:rsidRPr="008A7A2F" w:rsidRDefault="00580E99" w:rsidP="00580E99">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2"/>
          <w:lang w:eastAsia="en-US"/>
        </w:rPr>
      </w:pPr>
    </w:p>
    <w:p w14:paraId="7155B0EC" w14:textId="77777777" w:rsidR="00580E99" w:rsidRPr="008A7A2F" w:rsidRDefault="00580E99" w:rsidP="00580E99">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7F714218"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3701965E"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52F27388"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3A470B03" w14:textId="77777777" w:rsidR="00580E99" w:rsidRPr="008A7A2F" w:rsidRDefault="00580E99" w:rsidP="00580E99">
      <w:pPr>
        <w:pStyle w:val="NormalWeb"/>
        <w:numPr>
          <w:ilvl w:val="0"/>
          <w:numId w:val="192"/>
        </w:numPr>
        <w:tabs>
          <w:tab w:val="left" w:pos="426"/>
        </w:tabs>
        <w:spacing w:before="0" w:beforeAutospacing="0" w:after="0" w:afterAutospacing="0" w:line="276" w:lineRule="auto"/>
        <w:ind w:left="0" w:right="49" w:hanging="11"/>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lastRenderedPageBreak/>
        <w:t>Preferir la oferta presentada por un proponente plural siempre que se cumplan las condiciones de los siguientes literales:</w:t>
      </w:r>
    </w:p>
    <w:p w14:paraId="527E4D6D"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526D388C"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431F268E"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1D16EB4E"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(b) el integrante del proponente plural debe aportar mínimo el veinticinco por ciento (25 %) de la experiencia general acreditada en la oferta. </w:t>
      </w:r>
    </w:p>
    <w:p w14:paraId="134DE163"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2DCC4279"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101ED595"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09F45C65"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7E89490F"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73C4B164" w14:textId="77777777" w:rsidR="00580E99" w:rsidRPr="008A7A2F" w:rsidRDefault="00580E99" w:rsidP="00580E99">
      <w:pPr>
        <w:pStyle w:val="NormalWeb"/>
        <w:numPr>
          <w:ilvl w:val="0"/>
          <w:numId w:val="192"/>
        </w:numPr>
        <w:tabs>
          <w:tab w:val="left" w:pos="426"/>
        </w:tabs>
        <w:spacing w:before="0" w:beforeAutospacing="0" w:after="0" w:afterAutospacing="0" w:line="276" w:lineRule="auto"/>
        <w:ind w:left="0" w:right="49" w:hanging="11"/>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Preferir la oferta presentada por una Mipyme, para lo cual se verificará en los términos del parágrafo del artículo 2.2.1.13.2.4 del Decreto 1074 de 2015. En este sentido, la acreditación del tamaño empresarial se efectuará diligenciando el «Formato 8 G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5BD64DBA"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4770B0E9"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w:t>
      </w:r>
      <w:r w:rsidRPr="008A7A2F">
        <w:rPr>
          <w:rFonts w:ascii="Arial" w:eastAsiaTheme="minorHAnsi" w:hAnsi="Arial" w:cs="Arial"/>
          <w:sz w:val="20"/>
          <w:szCs w:val="22"/>
          <w:lang w:eastAsia="en-US"/>
        </w:rPr>
        <w:lastRenderedPageBreak/>
        <w:t>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93FBA67"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2CDEE081"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7D577B98"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202D620B" w14:textId="77777777" w:rsidR="00580E99" w:rsidRPr="008A7A2F" w:rsidRDefault="00580E99" w:rsidP="00580E99">
      <w:pPr>
        <w:pStyle w:val="Prrafodelista"/>
        <w:numPr>
          <w:ilvl w:val="0"/>
          <w:numId w:val="192"/>
        </w:numPr>
        <w:tabs>
          <w:tab w:val="left" w:pos="426"/>
          <w:tab w:val="left" w:pos="1134"/>
        </w:tabs>
        <w:spacing w:after="0" w:line="240" w:lineRule="auto"/>
        <w:ind w:left="0" w:right="49" w:hanging="11"/>
        <w:contextualSpacing w:val="0"/>
        <w:jc w:val="both"/>
        <w:rPr>
          <w:rFonts w:ascii="Arial" w:eastAsiaTheme="minorHAnsi" w:hAnsi="Arial" w:cs="Arial"/>
          <w:sz w:val="20"/>
        </w:rPr>
      </w:pPr>
      <w:r w:rsidRPr="008A7A2F">
        <w:rPr>
          <w:rFonts w:ascii="Arial" w:eastAsiaTheme="minorHAnsi" w:hAnsi="Arial" w:cs="Arial"/>
          <w:sz w:val="20"/>
        </w:rPr>
        <w:t xml:space="preserve"> Preferir la oferta presentada por el proponente plural constituido en su totalidad por micro y/o pequeñas empresas, cooperativas o asociaciones mutuales.  </w:t>
      </w:r>
    </w:p>
    <w:p w14:paraId="08170229"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75BAA147"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La condición de micro o pequeña empresa se verificará en los términos del parágrafo del artículo 2.2.1.13.2.4 del Decreto 1074 de 2015, esto es, la acreditación del tamaño empresarial se efectuará diligenciando el «Formato 8 G – Acreditación Mipyme», mediante el cual bajo la gravedad de juramento certifica la condición de micro o pequeña empresa de conformidad con la Ley 590 de 2000 y el Decreto 1074 de 2015, o las normas que lo modifiquen, sustituyan o complementen.</w:t>
      </w:r>
    </w:p>
    <w:p w14:paraId="13CA1E73"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4BFEECC8"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DCE87AE"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4737DB94" w14:textId="77777777" w:rsidR="00580E99" w:rsidRPr="008A7A2F" w:rsidRDefault="00580E99" w:rsidP="00580E99">
      <w:pPr>
        <w:pStyle w:val="Prrafodelista"/>
        <w:numPr>
          <w:ilvl w:val="0"/>
          <w:numId w:val="192"/>
        </w:numPr>
        <w:tabs>
          <w:tab w:val="left" w:pos="426"/>
          <w:tab w:val="left" w:pos="1134"/>
        </w:tabs>
        <w:spacing w:after="0"/>
        <w:ind w:left="0" w:right="49" w:hanging="11"/>
        <w:contextualSpacing w:val="0"/>
        <w:jc w:val="both"/>
        <w:rPr>
          <w:rFonts w:ascii="Arial" w:eastAsiaTheme="minorHAnsi" w:hAnsi="Arial" w:cs="Arial"/>
          <w:sz w:val="20"/>
        </w:rPr>
      </w:pPr>
      <w:r w:rsidRPr="008A7A2F">
        <w:rPr>
          <w:rFonts w:ascii="Arial" w:eastAsiaTheme="minorHAnsi" w:hAnsi="Arial" w:cs="Arial"/>
          <w:sz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Mipymes, cooperativas o asociaciones mutuales».</w:t>
      </w:r>
    </w:p>
    <w:p w14:paraId="44EF8D8A"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3515B9A1"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Igualmente, cuando la oferta es presentada por un proponente plural se preferirá a este siempre que:</w:t>
      </w:r>
    </w:p>
    <w:p w14:paraId="1D7F2ECE"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33335C18"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lastRenderedPageBreak/>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5460D497"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21C896D3"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(b) la Mipyme, cooperativa o asociación mutual aporte mínimo el veinticinco por ciento (25 %) de la experiencia general acreditada en la oferta;</w:t>
      </w:r>
      <w:r w:rsidRPr="008A7A2F" w:rsidDel="000D757D">
        <w:rPr>
          <w:rFonts w:ascii="Arial" w:eastAsiaTheme="minorHAnsi" w:hAnsi="Arial" w:cs="Arial"/>
          <w:sz w:val="20"/>
          <w:szCs w:val="22"/>
          <w:lang w:eastAsia="en-US"/>
        </w:rPr>
        <w:t xml:space="preserve"> </w:t>
      </w:r>
      <w:r w:rsidRPr="008A7A2F">
        <w:rPr>
          <w:rFonts w:ascii="Arial" w:eastAsiaTheme="minorHAnsi" w:hAnsi="Arial" w:cs="Arial"/>
          <w:sz w:val="20"/>
          <w:szCs w:val="22"/>
          <w:lang w:eastAsia="en-US"/>
        </w:rPr>
        <w:t xml:space="preserve">y </w:t>
      </w:r>
    </w:p>
    <w:p w14:paraId="274EDAB2"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1728A16E"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(c) ni la Mipyme, cooperativa o asociación mutual ni sus accionistas, socios o representantes legales sean empleados, socios o accionistas de los integrantes del proponente plural, para lo cual el integrante respectivo lo manifestará diligenciando el «Formato 8 G – Acreditación Mipyme».</w:t>
      </w:r>
    </w:p>
    <w:p w14:paraId="0CC5A65F"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158C40D6"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0A01FAB" w14:textId="77777777" w:rsidR="00580E99" w:rsidRPr="008A7A2F" w:rsidRDefault="00580E99" w:rsidP="00580E99">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59EBB95D" w14:textId="77777777" w:rsidR="00580E99" w:rsidRPr="008A7A2F" w:rsidRDefault="00580E99" w:rsidP="00580E99">
      <w:pPr>
        <w:pStyle w:val="Prrafodelista"/>
        <w:numPr>
          <w:ilvl w:val="0"/>
          <w:numId w:val="192"/>
        </w:numPr>
        <w:tabs>
          <w:tab w:val="left" w:pos="426"/>
          <w:tab w:val="left" w:pos="1134"/>
        </w:tabs>
        <w:spacing w:after="0"/>
        <w:ind w:left="0" w:right="49" w:hanging="11"/>
        <w:contextualSpacing w:val="0"/>
        <w:jc w:val="both"/>
        <w:rPr>
          <w:rFonts w:ascii="Arial" w:eastAsiaTheme="minorHAnsi" w:hAnsi="Arial" w:cs="Arial"/>
          <w:sz w:val="20"/>
        </w:rPr>
      </w:pPr>
      <w:r w:rsidRPr="008A7A2F">
        <w:rPr>
          <w:rFonts w:ascii="Arial" w:eastAsiaTheme="minorHAnsi" w:hAnsi="Arial" w:cs="Arial"/>
          <w:sz w:val="20"/>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4333013F" w14:textId="77777777" w:rsidR="00580E99" w:rsidRPr="008A7A2F" w:rsidRDefault="00580E99" w:rsidP="00580E99">
      <w:pPr>
        <w:pStyle w:val="Prrafodelista"/>
        <w:tabs>
          <w:tab w:val="left" w:pos="426"/>
          <w:tab w:val="left" w:pos="1134"/>
        </w:tabs>
        <w:spacing w:after="0"/>
        <w:ind w:left="0" w:right="49"/>
        <w:jc w:val="both"/>
        <w:rPr>
          <w:rFonts w:ascii="Arial" w:eastAsiaTheme="minorHAnsi" w:hAnsi="Arial" w:cs="Arial"/>
          <w:sz w:val="20"/>
        </w:rPr>
      </w:pPr>
    </w:p>
    <w:p w14:paraId="16C3AD46" w14:textId="77777777" w:rsidR="00580E99" w:rsidRPr="008A7A2F" w:rsidRDefault="00580E99" w:rsidP="00580E99">
      <w:pPr>
        <w:pStyle w:val="Prrafodelista"/>
        <w:tabs>
          <w:tab w:val="left" w:pos="426"/>
          <w:tab w:val="left" w:pos="1134"/>
        </w:tabs>
        <w:spacing w:after="0"/>
        <w:ind w:left="0" w:right="49"/>
        <w:jc w:val="both"/>
        <w:rPr>
          <w:rFonts w:ascii="Arial" w:eastAsiaTheme="minorHAnsi" w:hAnsi="Arial" w:cs="Arial"/>
          <w:sz w:val="20"/>
        </w:rPr>
      </w:pPr>
      <w:r w:rsidRPr="008A7A2F">
        <w:rPr>
          <w:rFonts w:ascii="Arial" w:eastAsiaTheme="minorHAnsi" w:hAnsi="Arial" w:cs="Arial"/>
          <w:sz w:val="20"/>
        </w:rPr>
        <w:t>Tratándose de proponentes plurales, se preferirá la oferta cuando cada uno de los integrantes acredite las condiciones señaladas en los incisos anteriores de este numeral.</w:t>
      </w:r>
    </w:p>
    <w:p w14:paraId="6BDB12AB" w14:textId="77777777" w:rsidR="00580E99" w:rsidRPr="008A7A2F" w:rsidRDefault="00580E99" w:rsidP="00580E99">
      <w:pPr>
        <w:pStyle w:val="Prrafodelista"/>
        <w:tabs>
          <w:tab w:val="left" w:pos="426"/>
          <w:tab w:val="left" w:pos="1134"/>
        </w:tabs>
        <w:spacing w:after="0"/>
        <w:ind w:left="0" w:right="49"/>
        <w:jc w:val="both"/>
        <w:rPr>
          <w:rFonts w:ascii="Arial" w:eastAsiaTheme="minorHAnsi" w:hAnsi="Arial" w:cs="Arial"/>
          <w:sz w:val="20"/>
        </w:rPr>
      </w:pPr>
    </w:p>
    <w:p w14:paraId="4E682BD2" w14:textId="77777777" w:rsidR="00580E99" w:rsidRPr="008A7A2F" w:rsidRDefault="00580E99" w:rsidP="00580E99">
      <w:pPr>
        <w:pStyle w:val="Prrafodelista"/>
        <w:numPr>
          <w:ilvl w:val="0"/>
          <w:numId w:val="192"/>
        </w:numPr>
        <w:tabs>
          <w:tab w:val="left" w:pos="426"/>
          <w:tab w:val="left" w:pos="1134"/>
        </w:tabs>
        <w:spacing w:after="0"/>
        <w:ind w:left="0" w:right="49" w:hanging="11"/>
        <w:contextualSpacing w:val="0"/>
        <w:jc w:val="both"/>
        <w:rPr>
          <w:rFonts w:ascii="Arial" w:eastAsiaTheme="minorHAnsi" w:hAnsi="Arial" w:cs="Arial"/>
          <w:sz w:val="20"/>
        </w:rPr>
      </w:pPr>
      <w:r w:rsidRPr="008A7A2F">
        <w:rPr>
          <w:rFonts w:ascii="Arial" w:eastAsiaTheme="minorHAnsi" w:hAnsi="Arial" w:cs="Arial"/>
          <w:sz w:val="20"/>
        </w:rPr>
        <w:t>Si después de aplicar los criterios anteriormente mencionados persiste el empate:</w:t>
      </w:r>
    </w:p>
    <w:p w14:paraId="0D660151"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1D4D34BA"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5EC952B"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5023650B"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78E82957"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7D86E058" w14:textId="77777777" w:rsidR="00580E99" w:rsidRPr="008A7A2F" w:rsidRDefault="00580E99" w:rsidP="00580E99">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8A7A2F">
        <w:rPr>
          <w:rFonts w:ascii="Arial" w:eastAsiaTheme="minorHAnsi" w:hAnsi="Arial" w:cs="Arial"/>
          <w:sz w:val="20"/>
          <w:szCs w:val="22"/>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3A5985FB" w14:textId="77777777" w:rsidR="00580E99" w:rsidRPr="008A7A2F" w:rsidRDefault="00580E99" w:rsidP="00580E99">
      <w:pPr>
        <w:tabs>
          <w:tab w:val="left" w:pos="426"/>
        </w:tabs>
        <w:spacing w:after="0" w:line="276" w:lineRule="auto"/>
        <w:ind w:right="49"/>
        <w:jc w:val="both"/>
        <w:rPr>
          <w:rFonts w:cs="Arial"/>
          <w:b/>
          <w:bCs/>
          <w:color w:val="auto"/>
        </w:rPr>
      </w:pPr>
    </w:p>
    <w:p w14:paraId="64DE9F2C" w14:textId="1775CB52" w:rsidR="004A22C4" w:rsidRPr="00C764D2" w:rsidRDefault="00580E99" w:rsidP="00580E99">
      <w:pPr>
        <w:spacing w:after="0" w:line="276" w:lineRule="auto"/>
        <w:contextualSpacing/>
        <w:jc w:val="both"/>
        <w:rPr>
          <w:rFonts w:eastAsia="Arial" w:cs="Arial"/>
          <w:color w:val="000000" w:themeColor="text1"/>
          <w:szCs w:val="20"/>
        </w:rPr>
      </w:pPr>
      <w:r w:rsidRPr="008A7A2F">
        <w:lastRenderedPageBreak/>
        <w:t>Nota. Si el empate entre las propuestas se presenta con un proponente extranjero, cuyo país de origen tenga Acuerdo Comercial con Colombia o trato nacional por reciprocidad, no se aplicarán los criterios de desempate de los numerales 8, 9, 10 y 11</w:t>
      </w:r>
      <w:bookmarkStart w:id="0" w:name="_GoBack"/>
      <w:bookmarkEnd w:id="0"/>
      <w:r w:rsidR="004A22C4" w:rsidRPr="00C764D2">
        <w:rPr>
          <w:rFonts w:eastAsia="Arial" w:cs="Arial"/>
          <w:color w:val="000000" w:themeColor="text1"/>
          <w:szCs w:val="20"/>
        </w:rPr>
        <w:t xml:space="preserve"> </w:t>
      </w:r>
    </w:p>
    <w:p w14:paraId="4B8D375F" w14:textId="77777777" w:rsidR="004A22C4" w:rsidRPr="00C764D2" w:rsidRDefault="004A22C4" w:rsidP="006876CA">
      <w:pPr>
        <w:pStyle w:val="Entidad-Capitulo"/>
        <w:rPr>
          <w:color w:val="000000" w:themeColor="text1"/>
        </w:rPr>
      </w:pPr>
      <w:r w:rsidRPr="00C764D2">
        <w:rPr>
          <w:color w:val="000000" w:themeColor="text1"/>
        </w:rPr>
        <w:t>CAPÍTULO V RIESGOS ASOCIADOS AL CONTRATO, FORMA DE MITIGARLOS Y ASIGNACIÓN DE RIESGOS</w:t>
      </w:r>
    </w:p>
    <w:p w14:paraId="03920FEE"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La </w:t>
      </w:r>
      <w:r w:rsidRPr="00C764D2">
        <w:rPr>
          <w:rFonts w:ascii="Arial" w:eastAsia="Arial" w:hAnsi="Arial" w:cs="Arial"/>
          <w:color w:val="000000" w:themeColor="text1"/>
          <w:sz w:val="20"/>
          <w:szCs w:val="20"/>
        </w:rPr>
        <w:t>Matriz 3 – Riesgos</w:t>
      </w:r>
      <w:r w:rsidRPr="00C764D2">
        <w:rPr>
          <w:rFonts w:ascii="Arial" w:eastAsia="Arial" w:hAnsi="Arial" w:cs="Arial"/>
          <w:color w:val="000000" w:themeColor="text1"/>
          <w:sz w:val="20"/>
          <w:szCs w:val="20"/>
          <w:lang w:val="es-CO"/>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1579DDD4" w14:textId="77777777" w:rsidR="004A22C4" w:rsidRPr="00C764D2" w:rsidRDefault="004A22C4" w:rsidP="006876CA">
      <w:pPr>
        <w:pStyle w:val="Captulo5"/>
        <w:outlineLvl w:val="1"/>
        <w:rPr>
          <w:color w:val="000000" w:themeColor="text1"/>
        </w:rPr>
      </w:pPr>
      <w:r w:rsidRPr="00C764D2">
        <w:rPr>
          <w:color w:val="000000" w:themeColor="text1"/>
        </w:rPr>
        <w:t>ASIGNACIÓN DE RIESGOS</w:t>
      </w:r>
    </w:p>
    <w:p w14:paraId="7F3FC29D"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 xml:space="preserve">La </w:t>
      </w:r>
      <w:r w:rsidRPr="00C764D2">
        <w:rPr>
          <w:rFonts w:ascii="Arial" w:eastAsia="Arial" w:hAnsi="Arial" w:cs="Arial"/>
          <w:color w:val="000000" w:themeColor="text1"/>
          <w:sz w:val="20"/>
          <w:szCs w:val="20"/>
        </w:rPr>
        <w:t>Matriz 3 – Riesgos</w:t>
      </w:r>
      <w:r w:rsidRPr="00C764D2">
        <w:rPr>
          <w:rFonts w:ascii="Arial" w:hAnsi="Arial" w:cs="Arial"/>
          <w:color w:val="000000" w:themeColor="text1"/>
          <w:sz w:val="20"/>
          <w:szCs w:val="20"/>
          <w:lang w:val="es-CO"/>
        </w:rPr>
        <w:t>,</w:t>
      </w:r>
      <w:r w:rsidRPr="00C764D2">
        <w:rPr>
          <w:rFonts w:ascii="Arial" w:eastAsia="Arial" w:hAnsi="Arial" w:cs="Arial"/>
          <w:color w:val="000000" w:themeColor="text1"/>
          <w:sz w:val="20"/>
          <w:szCs w:val="20"/>
          <w:lang w:val="es-CO"/>
        </w:rPr>
        <w:t xml:space="preserve"> en la cual se tipifican los riegos previsibles, preparada por la entidad hace parte integrante del presente pliego de condiciones y los interesados podrán presentar sus observaciones durante la etapa de observaciones al proyecto o al pliego de condiciones.</w:t>
      </w:r>
    </w:p>
    <w:p w14:paraId="4C19EE81"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19DFB33E"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35EC05F9" w14:textId="77777777" w:rsidR="004A22C4" w:rsidRPr="00C764D2" w:rsidRDefault="004A22C4" w:rsidP="006876CA">
      <w:pPr>
        <w:pStyle w:val="InviasNormal"/>
        <w:spacing w:line="276" w:lineRule="auto"/>
        <w:rPr>
          <w:rFonts w:ascii="Arial" w:eastAsia="Arial" w:hAnsi="Arial" w:cs="Arial"/>
          <w:color w:val="000000" w:themeColor="text1"/>
          <w:sz w:val="20"/>
          <w:szCs w:val="20"/>
          <w:lang w:val="es-CO"/>
        </w:rPr>
      </w:pPr>
      <w:r w:rsidRPr="00C764D2">
        <w:rPr>
          <w:rFonts w:ascii="Arial" w:eastAsia="Arial" w:hAnsi="Arial" w:cs="Arial"/>
          <w:color w:val="000000" w:themeColor="text1"/>
          <w:sz w:val="20"/>
          <w:szCs w:val="20"/>
          <w:lang w:val="es-CO"/>
        </w:rPr>
        <w:t>[La entidad estatal, si lo considera conveniente, podrá programar audiencia para la asignación de riesgos, caso en el cual deberá fijar la fecha, hora y lugar en el cronograma del proceso de contratación]</w:t>
      </w:r>
    </w:p>
    <w:p w14:paraId="3AAE00FE" w14:textId="77777777" w:rsidR="004A22C4" w:rsidRPr="00C764D2" w:rsidRDefault="004A22C4">
      <w:pPr>
        <w:pStyle w:val="Entidad-Capitulo"/>
        <w:rPr>
          <w:color w:val="auto"/>
        </w:rPr>
      </w:pPr>
      <w:r w:rsidRPr="00C764D2">
        <w:rPr>
          <w:color w:val="000000" w:themeColor="text1"/>
        </w:rPr>
        <w:t>CAPÍTULO VI ACUE</w:t>
      </w:r>
      <w:r w:rsidRPr="00C764D2">
        <w:rPr>
          <w:color w:val="auto"/>
        </w:rPr>
        <w:t>RDOS COMERCIALES</w:t>
      </w:r>
    </w:p>
    <w:p w14:paraId="72C3A177" w14:textId="77777777" w:rsidR="00C764D2" w:rsidRPr="00C764D2" w:rsidRDefault="00C764D2" w:rsidP="00C764D2">
      <w:pPr>
        <w:tabs>
          <w:tab w:val="left" w:pos="-142"/>
        </w:tabs>
        <w:autoSpaceDE w:val="0"/>
        <w:autoSpaceDN w:val="0"/>
        <w:adjustRightInd w:val="0"/>
        <w:spacing w:before="120" w:after="240" w:line="276" w:lineRule="auto"/>
        <w:jc w:val="both"/>
        <w:rPr>
          <w:rFonts w:ascii="Arial Narrow" w:eastAsia="Arial" w:hAnsi="Arial Narrow" w:cs="Arial"/>
          <w:color w:val="auto"/>
          <w:sz w:val="22"/>
        </w:rPr>
      </w:pPr>
      <w:r w:rsidRPr="00C764D2">
        <w:rPr>
          <w:rFonts w:ascii="Arial Narrow" w:eastAsia="Arial" w:hAnsi="Arial Narrow" w:cs="Arial"/>
          <w:color w:val="auto"/>
          <w:sz w:val="22"/>
        </w:rPr>
        <w:t>El Proceso de Contratación está cubierto por los siguientes Acuerdos Comerciales y por la Decisión 439 de la Secretaría de la Comunidad Andina de Naciones (CAN):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61"/>
        <w:gridCol w:w="1236"/>
        <w:gridCol w:w="1299"/>
        <w:gridCol w:w="1317"/>
        <w:gridCol w:w="1123"/>
        <w:gridCol w:w="2092"/>
      </w:tblGrid>
      <w:tr w:rsidR="00C764D2" w:rsidRPr="00C764D2" w14:paraId="5D2278C0" w14:textId="77777777" w:rsidTr="00C764D2">
        <w:trPr>
          <w:trHeight w:val="20"/>
          <w:tblHeader/>
          <w:jc w:val="center"/>
        </w:trPr>
        <w:tc>
          <w:tcPr>
            <w:tcW w:w="1697" w:type="pct"/>
            <w:gridSpan w:val="2"/>
            <w:shd w:val="clear" w:color="auto" w:fill="auto"/>
            <w:tcMar>
              <w:top w:w="0" w:type="dxa"/>
              <w:left w:w="70" w:type="dxa"/>
              <w:bottom w:w="0" w:type="dxa"/>
              <w:right w:w="70" w:type="dxa"/>
            </w:tcMar>
            <w:vAlign w:val="center"/>
            <w:hideMark/>
          </w:tcPr>
          <w:p w14:paraId="56164252" w14:textId="77777777" w:rsidR="00C764D2" w:rsidRPr="00C764D2" w:rsidRDefault="00C764D2" w:rsidP="001E4EB6">
            <w:pPr>
              <w:jc w:val="center"/>
              <w:rPr>
                <w:rFonts w:ascii="Arial Narrow" w:eastAsia="Arial,Calibri" w:hAnsi="Arial Narrow" w:cs="Arial"/>
                <w:color w:val="auto"/>
                <w:sz w:val="22"/>
              </w:rPr>
            </w:pPr>
            <w:r w:rsidRPr="00C764D2">
              <w:rPr>
                <w:rFonts w:ascii="Arial Narrow" w:hAnsi="Arial Narrow" w:cs="Arial"/>
                <w:b/>
                <w:color w:val="auto"/>
                <w:sz w:val="22"/>
              </w:rPr>
              <w:t>Acuerdo Comercial</w:t>
            </w:r>
          </w:p>
        </w:tc>
        <w:tc>
          <w:tcPr>
            <w:tcW w:w="736" w:type="pct"/>
            <w:shd w:val="clear" w:color="auto" w:fill="auto"/>
            <w:tcMar>
              <w:top w:w="0" w:type="dxa"/>
              <w:left w:w="70" w:type="dxa"/>
              <w:bottom w:w="0" w:type="dxa"/>
              <w:right w:w="70" w:type="dxa"/>
            </w:tcMar>
            <w:vAlign w:val="center"/>
            <w:hideMark/>
          </w:tcPr>
          <w:p w14:paraId="2EFB39CD" w14:textId="77777777" w:rsidR="00C764D2" w:rsidRPr="00C764D2" w:rsidRDefault="00C764D2" w:rsidP="001E4EB6">
            <w:pPr>
              <w:jc w:val="center"/>
              <w:rPr>
                <w:rFonts w:ascii="Arial Narrow" w:hAnsi="Arial Narrow" w:cs="Arial"/>
                <w:b/>
                <w:color w:val="auto"/>
                <w:sz w:val="22"/>
              </w:rPr>
            </w:pPr>
            <w:r w:rsidRPr="00C764D2">
              <w:rPr>
                <w:rFonts w:ascii="Arial Narrow" w:hAnsi="Arial Narrow" w:cs="Arial"/>
                <w:b/>
                <w:color w:val="auto"/>
                <w:sz w:val="22"/>
              </w:rPr>
              <w:t>Entidad Estatal incluida</w:t>
            </w:r>
          </w:p>
        </w:tc>
        <w:tc>
          <w:tcPr>
            <w:tcW w:w="746" w:type="pct"/>
            <w:shd w:val="clear" w:color="auto" w:fill="auto"/>
            <w:tcMar>
              <w:top w:w="0" w:type="dxa"/>
              <w:left w:w="70" w:type="dxa"/>
              <w:bottom w:w="0" w:type="dxa"/>
              <w:right w:w="70" w:type="dxa"/>
            </w:tcMar>
            <w:vAlign w:val="center"/>
            <w:hideMark/>
          </w:tcPr>
          <w:p w14:paraId="76E54A88" w14:textId="77777777" w:rsidR="00C764D2" w:rsidRPr="00C764D2" w:rsidRDefault="00C764D2" w:rsidP="001E4EB6">
            <w:pPr>
              <w:jc w:val="center"/>
              <w:rPr>
                <w:rFonts w:ascii="Arial Narrow" w:hAnsi="Arial Narrow" w:cs="Arial"/>
                <w:b/>
                <w:color w:val="auto"/>
                <w:sz w:val="22"/>
              </w:rPr>
            </w:pPr>
            <w:r w:rsidRPr="00C764D2">
              <w:rPr>
                <w:rFonts w:ascii="Arial Narrow" w:hAnsi="Arial Narrow" w:cs="Arial"/>
                <w:b/>
                <w:color w:val="auto"/>
                <w:sz w:val="22"/>
              </w:rPr>
              <w:t>Umbral</w:t>
            </w:r>
          </w:p>
        </w:tc>
        <w:tc>
          <w:tcPr>
            <w:tcW w:w="636" w:type="pct"/>
            <w:shd w:val="clear" w:color="auto" w:fill="auto"/>
            <w:tcMar>
              <w:top w:w="0" w:type="dxa"/>
              <w:left w:w="70" w:type="dxa"/>
              <w:bottom w:w="0" w:type="dxa"/>
              <w:right w:w="70" w:type="dxa"/>
            </w:tcMar>
            <w:vAlign w:val="center"/>
            <w:hideMark/>
          </w:tcPr>
          <w:p w14:paraId="5569342C" w14:textId="77777777" w:rsidR="00C764D2" w:rsidRPr="00C764D2" w:rsidRDefault="00C764D2" w:rsidP="001E4EB6">
            <w:pPr>
              <w:jc w:val="center"/>
              <w:rPr>
                <w:rFonts w:ascii="Arial Narrow" w:hAnsi="Arial Narrow" w:cs="Arial"/>
                <w:b/>
                <w:color w:val="auto"/>
                <w:sz w:val="22"/>
              </w:rPr>
            </w:pPr>
            <w:r w:rsidRPr="00C764D2">
              <w:rPr>
                <w:rFonts w:ascii="Arial Narrow" w:hAnsi="Arial Narrow" w:cs="Arial"/>
                <w:b/>
                <w:color w:val="auto"/>
                <w:sz w:val="22"/>
              </w:rPr>
              <w:t>Excepción aplicable</w:t>
            </w:r>
          </w:p>
        </w:tc>
        <w:tc>
          <w:tcPr>
            <w:tcW w:w="1185" w:type="pct"/>
            <w:shd w:val="clear" w:color="auto" w:fill="auto"/>
            <w:tcMar>
              <w:top w:w="0" w:type="dxa"/>
              <w:left w:w="70" w:type="dxa"/>
              <w:bottom w:w="0" w:type="dxa"/>
              <w:right w:w="70" w:type="dxa"/>
            </w:tcMar>
            <w:vAlign w:val="center"/>
            <w:hideMark/>
          </w:tcPr>
          <w:p w14:paraId="4003640F" w14:textId="77777777" w:rsidR="00C764D2" w:rsidRPr="00C764D2" w:rsidRDefault="00C764D2" w:rsidP="001E4EB6">
            <w:pPr>
              <w:jc w:val="center"/>
              <w:rPr>
                <w:rFonts w:ascii="Arial Narrow" w:hAnsi="Arial Narrow" w:cs="Arial"/>
                <w:b/>
                <w:color w:val="auto"/>
                <w:sz w:val="22"/>
              </w:rPr>
            </w:pPr>
            <w:r w:rsidRPr="00C764D2">
              <w:rPr>
                <w:rFonts w:ascii="Arial Narrow" w:hAnsi="Arial Narrow" w:cs="Arial"/>
                <w:b/>
                <w:color w:val="auto"/>
                <w:sz w:val="22"/>
              </w:rPr>
              <w:t>Proceso de Contratación cubierto</w:t>
            </w:r>
          </w:p>
        </w:tc>
      </w:tr>
      <w:tr w:rsidR="00C764D2" w:rsidRPr="00C764D2" w14:paraId="78DB53B5" w14:textId="77777777" w:rsidTr="00C764D2">
        <w:trPr>
          <w:trHeight w:val="20"/>
          <w:jc w:val="center"/>
        </w:trPr>
        <w:tc>
          <w:tcPr>
            <w:tcW w:w="997" w:type="pct"/>
            <w:vMerge w:val="restart"/>
            <w:shd w:val="clear" w:color="auto" w:fill="auto"/>
            <w:tcMar>
              <w:top w:w="0" w:type="dxa"/>
              <w:left w:w="70" w:type="dxa"/>
              <w:bottom w:w="0" w:type="dxa"/>
              <w:right w:w="70" w:type="dxa"/>
            </w:tcMar>
            <w:vAlign w:val="center"/>
            <w:hideMark/>
          </w:tcPr>
          <w:p w14:paraId="0E7F4DC5" w14:textId="77777777" w:rsidR="00C764D2" w:rsidRPr="00C764D2" w:rsidRDefault="00C764D2" w:rsidP="001E4EB6">
            <w:pPr>
              <w:rPr>
                <w:rFonts w:ascii="Arial Narrow" w:hAnsi="Arial Narrow" w:cs="Arial"/>
                <w:color w:val="auto"/>
                <w:sz w:val="22"/>
              </w:rPr>
            </w:pPr>
            <w:r w:rsidRPr="00C764D2">
              <w:rPr>
                <w:rFonts w:ascii="Arial Narrow" w:hAnsi="Arial Narrow" w:cs="Arial"/>
                <w:b/>
                <w:color w:val="auto"/>
                <w:sz w:val="22"/>
              </w:rPr>
              <w:t>Alianza Pacífico</w:t>
            </w:r>
          </w:p>
        </w:tc>
        <w:tc>
          <w:tcPr>
            <w:tcW w:w="700" w:type="pct"/>
            <w:shd w:val="clear" w:color="auto" w:fill="auto"/>
            <w:tcMar>
              <w:top w:w="0" w:type="dxa"/>
              <w:left w:w="70" w:type="dxa"/>
              <w:bottom w:w="0" w:type="dxa"/>
              <w:right w:w="70" w:type="dxa"/>
            </w:tcMar>
            <w:vAlign w:val="center"/>
            <w:hideMark/>
          </w:tcPr>
          <w:p w14:paraId="44D7473F" w14:textId="77777777" w:rsidR="00C764D2" w:rsidRPr="00C764D2" w:rsidRDefault="00C764D2" w:rsidP="001E4EB6">
            <w:pPr>
              <w:rPr>
                <w:rFonts w:ascii="Arial Narrow" w:hAnsi="Arial Narrow" w:cs="Arial"/>
                <w:color w:val="auto"/>
                <w:sz w:val="22"/>
              </w:rPr>
            </w:pPr>
            <w:r w:rsidRPr="00C764D2">
              <w:rPr>
                <w:rFonts w:ascii="Arial Narrow" w:hAnsi="Arial Narrow" w:cs="Arial"/>
                <w:color w:val="auto"/>
                <w:sz w:val="22"/>
              </w:rPr>
              <w:t>Chile</w:t>
            </w:r>
          </w:p>
        </w:tc>
        <w:tc>
          <w:tcPr>
            <w:tcW w:w="736" w:type="pct"/>
            <w:shd w:val="clear" w:color="auto" w:fill="auto"/>
            <w:tcMar>
              <w:top w:w="0" w:type="dxa"/>
              <w:left w:w="70" w:type="dxa"/>
              <w:bottom w:w="0" w:type="dxa"/>
              <w:right w:w="70" w:type="dxa"/>
            </w:tcMar>
          </w:tcPr>
          <w:p w14:paraId="11D51D12"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37C90592"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35E77733"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0BD4AC1C"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44F43037" w14:textId="77777777" w:rsidTr="00C764D2">
        <w:trPr>
          <w:trHeight w:val="20"/>
          <w:jc w:val="center"/>
        </w:trPr>
        <w:tc>
          <w:tcPr>
            <w:tcW w:w="0" w:type="auto"/>
            <w:vMerge/>
            <w:shd w:val="clear" w:color="auto" w:fill="auto"/>
            <w:vAlign w:val="center"/>
            <w:hideMark/>
          </w:tcPr>
          <w:p w14:paraId="11274709" w14:textId="77777777" w:rsidR="00C764D2" w:rsidRPr="00C764D2" w:rsidRDefault="00C764D2" w:rsidP="001E4EB6">
            <w:pPr>
              <w:rPr>
                <w:rFonts w:ascii="Arial Narrow" w:eastAsia="Calibri" w:hAnsi="Arial Narrow" w:cs="Arial"/>
                <w:color w:val="auto"/>
                <w:sz w:val="22"/>
                <w:lang w:val="es-ES_tradnl"/>
              </w:rPr>
            </w:pPr>
          </w:p>
        </w:tc>
        <w:tc>
          <w:tcPr>
            <w:tcW w:w="700" w:type="pct"/>
            <w:shd w:val="clear" w:color="auto" w:fill="auto"/>
            <w:tcMar>
              <w:top w:w="0" w:type="dxa"/>
              <w:left w:w="70" w:type="dxa"/>
              <w:bottom w:w="0" w:type="dxa"/>
              <w:right w:w="70" w:type="dxa"/>
            </w:tcMar>
            <w:vAlign w:val="center"/>
            <w:hideMark/>
          </w:tcPr>
          <w:p w14:paraId="2ADCD68C" w14:textId="77777777" w:rsidR="00C764D2" w:rsidRPr="00C764D2" w:rsidRDefault="00C764D2" w:rsidP="001E4EB6">
            <w:pPr>
              <w:rPr>
                <w:rFonts w:ascii="Arial Narrow" w:hAnsi="Arial Narrow" w:cs="Arial"/>
                <w:color w:val="auto"/>
                <w:sz w:val="22"/>
              </w:rPr>
            </w:pPr>
            <w:r w:rsidRPr="00C764D2">
              <w:rPr>
                <w:rFonts w:ascii="Arial Narrow" w:hAnsi="Arial Narrow" w:cs="Arial"/>
                <w:color w:val="auto"/>
                <w:sz w:val="22"/>
              </w:rPr>
              <w:t>México</w:t>
            </w:r>
          </w:p>
        </w:tc>
        <w:tc>
          <w:tcPr>
            <w:tcW w:w="736" w:type="pct"/>
            <w:shd w:val="clear" w:color="auto" w:fill="auto"/>
            <w:tcMar>
              <w:top w:w="0" w:type="dxa"/>
              <w:left w:w="70" w:type="dxa"/>
              <w:bottom w:w="0" w:type="dxa"/>
              <w:right w:w="70" w:type="dxa"/>
            </w:tcMar>
          </w:tcPr>
          <w:p w14:paraId="751F8E20"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569C5696"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46B2A729"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4EC3B499"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21494C59" w14:textId="77777777" w:rsidTr="00C764D2">
        <w:trPr>
          <w:trHeight w:val="20"/>
          <w:jc w:val="center"/>
        </w:trPr>
        <w:tc>
          <w:tcPr>
            <w:tcW w:w="0" w:type="auto"/>
            <w:vMerge/>
            <w:shd w:val="clear" w:color="auto" w:fill="auto"/>
            <w:vAlign w:val="center"/>
            <w:hideMark/>
          </w:tcPr>
          <w:p w14:paraId="66EA97A1" w14:textId="77777777" w:rsidR="00C764D2" w:rsidRPr="00C764D2" w:rsidRDefault="00C764D2" w:rsidP="001E4EB6">
            <w:pPr>
              <w:rPr>
                <w:rFonts w:ascii="Arial Narrow" w:eastAsia="Calibri" w:hAnsi="Arial Narrow" w:cs="Arial"/>
                <w:color w:val="auto"/>
                <w:sz w:val="22"/>
                <w:lang w:val="es-ES_tradnl"/>
              </w:rPr>
            </w:pPr>
          </w:p>
        </w:tc>
        <w:tc>
          <w:tcPr>
            <w:tcW w:w="700" w:type="pct"/>
            <w:shd w:val="clear" w:color="auto" w:fill="auto"/>
            <w:tcMar>
              <w:top w:w="0" w:type="dxa"/>
              <w:left w:w="70" w:type="dxa"/>
              <w:bottom w:w="0" w:type="dxa"/>
              <w:right w:w="70" w:type="dxa"/>
            </w:tcMar>
            <w:vAlign w:val="center"/>
            <w:hideMark/>
          </w:tcPr>
          <w:p w14:paraId="50C7D9AC" w14:textId="77777777" w:rsidR="00C764D2" w:rsidRPr="00C764D2" w:rsidRDefault="00C764D2" w:rsidP="001E4EB6">
            <w:pPr>
              <w:rPr>
                <w:rFonts w:ascii="Arial Narrow" w:hAnsi="Arial Narrow" w:cs="Arial"/>
                <w:color w:val="auto"/>
                <w:sz w:val="22"/>
              </w:rPr>
            </w:pPr>
            <w:r w:rsidRPr="00C764D2">
              <w:rPr>
                <w:rFonts w:ascii="Arial Narrow" w:hAnsi="Arial Narrow" w:cs="Arial"/>
                <w:color w:val="auto"/>
                <w:sz w:val="22"/>
              </w:rPr>
              <w:t>Perú</w:t>
            </w:r>
          </w:p>
        </w:tc>
        <w:tc>
          <w:tcPr>
            <w:tcW w:w="736" w:type="pct"/>
            <w:shd w:val="clear" w:color="auto" w:fill="auto"/>
            <w:tcMar>
              <w:top w:w="0" w:type="dxa"/>
              <w:left w:w="70" w:type="dxa"/>
              <w:bottom w:w="0" w:type="dxa"/>
              <w:right w:w="70" w:type="dxa"/>
            </w:tcMar>
          </w:tcPr>
          <w:p w14:paraId="1DF681B0"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14DA0D7D"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0C443201"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2F3F0FAE"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5A7790E4" w14:textId="77777777" w:rsidTr="00C764D2">
        <w:trPr>
          <w:trHeight w:val="20"/>
          <w:jc w:val="center"/>
        </w:trPr>
        <w:tc>
          <w:tcPr>
            <w:tcW w:w="1697" w:type="pct"/>
            <w:gridSpan w:val="2"/>
            <w:shd w:val="clear" w:color="auto" w:fill="auto"/>
            <w:tcMar>
              <w:top w:w="0" w:type="dxa"/>
              <w:left w:w="70" w:type="dxa"/>
              <w:bottom w:w="0" w:type="dxa"/>
              <w:right w:w="70" w:type="dxa"/>
            </w:tcMar>
            <w:vAlign w:val="center"/>
            <w:hideMark/>
          </w:tcPr>
          <w:p w14:paraId="1402A669"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lastRenderedPageBreak/>
              <w:t>Canadá</w:t>
            </w:r>
          </w:p>
        </w:tc>
        <w:tc>
          <w:tcPr>
            <w:tcW w:w="736" w:type="pct"/>
            <w:shd w:val="clear" w:color="auto" w:fill="auto"/>
            <w:tcMar>
              <w:top w:w="0" w:type="dxa"/>
              <w:left w:w="70" w:type="dxa"/>
              <w:bottom w:w="0" w:type="dxa"/>
              <w:right w:w="70" w:type="dxa"/>
            </w:tcMar>
          </w:tcPr>
          <w:p w14:paraId="44B6C6D6"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32F6DE87"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43C3B244"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459AB0A5"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16A8C1CF" w14:textId="77777777" w:rsidTr="00C764D2">
        <w:trPr>
          <w:trHeight w:val="20"/>
          <w:jc w:val="center"/>
        </w:trPr>
        <w:tc>
          <w:tcPr>
            <w:tcW w:w="1697" w:type="pct"/>
            <w:gridSpan w:val="2"/>
            <w:shd w:val="clear" w:color="auto" w:fill="auto"/>
            <w:tcMar>
              <w:top w:w="0" w:type="dxa"/>
              <w:left w:w="70" w:type="dxa"/>
              <w:bottom w:w="0" w:type="dxa"/>
              <w:right w:w="70" w:type="dxa"/>
            </w:tcMar>
            <w:vAlign w:val="center"/>
            <w:hideMark/>
          </w:tcPr>
          <w:p w14:paraId="37FE6AB2"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t>Chile</w:t>
            </w:r>
          </w:p>
        </w:tc>
        <w:tc>
          <w:tcPr>
            <w:tcW w:w="736" w:type="pct"/>
            <w:shd w:val="clear" w:color="auto" w:fill="auto"/>
            <w:tcMar>
              <w:top w:w="0" w:type="dxa"/>
              <w:left w:w="70" w:type="dxa"/>
              <w:bottom w:w="0" w:type="dxa"/>
              <w:right w:w="70" w:type="dxa"/>
            </w:tcMar>
          </w:tcPr>
          <w:p w14:paraId="36500FC6"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3879E1FE"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36DF968E"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3A9F91CA"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3995F46B" w14:textId="77777777" w:rsidTr="00C764D2">
        <w:trPr>
          <w:trHeight w:val="20"/>
          <w:jc w:val="center"/>
        </w:trPr>
        <w:tc>
          <w:tcPr>
            <w:tcW w:w="1697" w:type="pct"/>
            <w:gridSpan w:val="2"/>
            <w:shd w:val="clear" w:color="auto" w:fill="auto"/>
            <w:tcMar>
              <w:top w:w="0" w:type="dxa"/>
              <w:left w:w="70" w:type="dxa"/>
              <w:bottom w:w="0" w:type="dxa"/>
              <w:right w:w="70" w:type="dxa"/>
            </w:tcMar>
            <w:vAlign w:val="center"/>
            <w:hideMark/>
          </w:tcPr>
          <w:p w14:paraId="631FEA5A"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t>Corea</w:t>
            </w:r>
          </w:p>
        </w:tc>
        <w:tc>
          <w:tcPr>
            <w:tcW w:w="736" w:type="pct"/>
            <w:shd w:val="clear" w:color="auto" w:fill="auto"/>
            <w:tcMar>
              <w:top w:w="0" w:type="dxa"/>
              <w:left w:w="70" w:type="dxa"/>
              <w:bottom w:w="0" w:type="dxa"/>
              <w:right w:w="70" w:type="dxa"/>
            </w:tcMar>
          </w:tcPr>
          <w:p w14:paraId="5A6E7BD3"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5B913487"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6C9907F1"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45D28DC7"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4CD52813" w14:textId="77777777" w:rsidTr="00C764D2">
        <w:trPr>
          <w:trHeight w:val="20"/>
          <w:jc w:val="center"/>
        </w:trPr>
        <w:tc>
          <w:tcPr>
            <w:tcW w:w="1697" w:type="pct"/>
            <w:gridSpan w:val="2"/>
            <w:shd w:val="clear" w:color="auto" w:fill="auto"/>
            <w:tcMar>
              <w:top w:w="0" w:type="dxa"/>
              <w:left w:w="70" w:type="dxa"/>
              <w:bottom w:w="0" w:type="dxa"/>
              <w:right w:w="70" w:type="dxa"/>
            </w:tcMar>
            <w:vAlign w:val="center"/>
            <w:hideMark/>
          </w:tcPr>
          <w:p w14:paraId="48CE80A4"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t>Costa Rica</w:t>
            </w:r>
          </w:p>
        </w:tc>
        <w:tc>
          <w:tcPr>
            <w:tcW w:w="736" w:type="pct"/>
            <w:shd w:val="clear" w:color="auto" w:fill="auto"/>
            <w:tcMar>
              <w:top w:w="0" w:type="dxa"/>
              <w:left w:w="70" w:type="dxa"/>
              <w:bottom w:w="0" w:type="dxa"/>
              <w:right w:w="70" w:type="dxa"/>
            </w:tcMar>
          </w:tcPr>
          <w:p w14:paraId="3529F044"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24F32EA1"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2050ACBC"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51FF5E65"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3D5972F5" w14:textId="77777777" w:rsidTr="00C764D2">
        <w:trPr>
          <w:trHeight w:val="20"/>
          <w:jc w:val="center"/>
        </w:trPr>
        <w:tc>
          <w:tcPr>
            <w:tcW w:w="1697" w:type="pct"/>
            <w:gridSpan w:val="2"/>
            <w:shd w:val="clear" w:color="auto" w:fill="auto"/>
            <w:tcMar>
              <w:top w:w="0" w:type="dxa"/>
              <w:left w:w="70" w:type="dxa"/>
              <w:bottom w:w="0" w:type="dxa"/>
              <w:right w:w="70" w:type="dxa"/>
            </w:tcMar>
            <w:vAlign w:val="center"/>
            <w:hideMark/>
          </w:tcPr>
          <w:p w14:paraId="286F4382"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t>Estados Unidos</w:t>
            </w:r>
          </w:p>
        </w:tc>
        <w:tc>
          <w:tcPr>
            <w:tcW w:w="736" w:type="pct"/>
            <w:shd w:val="clear" w:color="auto" w:fill="auto"/>
            <w:tcMar>
              <w:top w:w="0" w:type="dxa"/>
              <w:left w:w="70" w:type="dxa"/>
              <w:bottom w:w="0" w:type="dxa"/>
              <w:right w:w="70" w:type="dxa"/>
            </w:tcMar>
          </w:tcPr>
          <w:p w14:paraId="4F7DAD90"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23785743"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5AB87909"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720823FC"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6B0437D6" w14:textId="77777777" w:rsidTr="00C764D2">
        <w:trPr>
          <w:trHeight w:val="20"/>
          <w:jc w:val="center"/>
        </w:trPr>
        <w:tc>
          <w:tcPr>
            <w:tcW w:w="1697" w:type="pct"/>
            <w:gridSpan w:val="2"/>
            <w:shd w:val="clear" w:color="auto" w:fill="auto"/>
            <w:tcMar>
              <w:top w:w="0" w:type="dxa"/>
              <w:left w:w="70" w:type="dxa"/>
              <w:bottom w:w="0" w:type="dxa"/>
              <w:right w:w="70" w:type="dxa"/>
            </w:tcMar>
            <w:vAlign w:val="center"/>
            <w:hideMark/>
          </w:tcPr>
          <w:p w14:paraId="2B9BF6F3"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t>Estados AELC</w:t>
            </w:r>
          </w:p>
        </w:tc>
        <w:tc>
          <w:tcPr>
            <w:tcW w:w="736" w:type="pct"/>
            <w:shd w:val="clear" w:color="auto" w:fill="auto"/>
            <w:tcMar>
              <w:top w:w="0" w:type="dxa"/>
              <w:left w:w="70" w:type="dxa"/>
              <w:bottom w:w="0" w:type="dxa"/>
              <w:right w:w="70" w:type="dxa"/>
            </w:tcMar>
          </w:tcPr>
          <w:p w14:paraId="195D88DE"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34587627"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40B99746"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2AED41DB"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44C5EF71" w14:textId="77777777" w:rsidTr="00C764D2">
        <w:trPr>
          <w:trHeight w:val="20"/>
          <w:jc w:val="center"/>
        </w:trPr>
        <w:tc>
          <w:tcPr>
            <w:tcW w:w="1697" w:type="pct"/>
            <w:gridSpan w:val="2"/>
            <w:shd w:val="clear" w:color="auto" w:fill="auto"/>
            <w:tcMar>
              <w:top w:w="0" w:type="dxa"/>
              <w:left w:w="70" w:type="dxa"/>
              <w:bottom w:w="0" w:type="dxa"/>
              <w:right w:w="70" w:type="dxa"/>
            </w:tcMar>
            <w:vAlign w:val="center"/>
            <w:hideMark/>
          </w:tcPr>
          <w:p w14:paraId="1BDEFF4F"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t>México</w:t>
            </w:r>
          </w:p>
        </w:tc>
        <w:tc>
          <w:tcPr>
            <w:tcW w:w="736" w:type="pct"/>
            <w:shd w:val="clear" w:color="auto" w:fill="auto"/>
            <w:tcMar>
              <w:top w:w="0" w:type="dxa"/>
              <w:left w:w="70" w:type="dxa"/>
              <w:bottom w:w="0" w:type="dxa"/>
              <w:right w:w="70" w:type="dxa"/>
            </w:tcMar>
          </w:tcPr>
          <w:p w14:paraId="54F54932"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6105F8A6"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3D20F150"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33D67151"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0C9EB98A" w14:textId="77777777" w:rsidTr="00C764D2">
        <w:trPr>
          <w:trHeight w:val="20"/>
          <w:jc w:val="center"/>
        </w:trPr>
        <w:tc>
          <w:tcPr>
            <w:tcW w:w="997" w:type="pct"/>
            <w:vMerge w:val="restart"/>
            <w:shd w:val="clear" w:color="auto" w:fill="auto"/>
            <w:tcMar>
              <w:top w:w="0" w:type="dxa"/>
              <w:left w:w="70" w:type="dxa"/>
              <w:bottom w:w="0" w:type="dxa"/>
              <w:right w:w="70" w:type="dxa"/>
            </w:tcMar>
            <w:vAlign w:val="center"/>
            <w:hideMark/>
          </w:tcPr>
          <w:p w14:paraId="787F92AC"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t>Triángulo Norte</w:t>
            </w:r>
          </w:p>
        </w:tc>
        <w:tc>
          <w:tcPr>
            <w:tcW w:w="700" w:type="pct"/>
            <w:shd w:val="clear" w:color="auto" w:fill="auto"/>
            <w:tcMar>
              <w:top w:w="0" w:type="dxa"/>
              <w:left w:w="70" w:type="dxa"/>
              <w:bottom w:w="0" w:type="dxa"/>
              <w:right w:w="70" w:type="dxa"/>
            </w:tcMar>
            <w:vAlign w:val="center"/>
            <w:hideMark/>
          </w:tcPr>
          <w:p w14:paraId="512ABB68" w14:textId="77777777" w:rsidR="00C764D2" w:rsidRPr="00C764D2" w:rsidRDefault="00C764D2" w:rsidP="001E4EB6">
            <w:pPr>
              <w:rPr>
                <w:rFonts w:ascii="Arial Narrow" w:hAnsi="Arial Narrow" w:cs="Arial"/>
                <w:color w:val="auto"/>
                <w:sz w:val="22"/>
              </w:rPr>
            </w:pPr>
            <w:r w:rsidRPr="00C764D2">
              <w:rPr>
                <w:rFonts w:ascii="Arial Narrow" w:hAnsi="Arial Narrow" w:cs="Arial"/>
                <w:color w:val="auto"/>
                <w:sz w:val="22"/>
              </w:rPr>
              <w:t>El Salvador</w:t>
            </w:r>
          </w:p>
        </w:tc>
        <w:tc>
          <w:tcPr>
            <w:tcW w:w="736" w:type="pct"/>
            <w:shd w:val="clear" w:color="auto" w:fill="auto"/>
            <w:tcMar>
              <w:top w:w="0" w:type="dxa"/>
              <w:left w:w="70" w:type="dxa"/>
              <w:bottom w:w="0" w:type="dxa"/>
              <w:right w:w="70" w:type="dxa"/>
            </w:tcMar>
          </w:tcPr>
          <w:p w14:paraId="6F646669"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79B9BDFB"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65BA3F7E"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3522A19C"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04C0C4F3" w14:textId="77777777" w:rsidTr="00C764D2">
        <w:trPr>
          <w:trHeight w:val="20"/>
          <w:jc w:val="center"/>
        </w:trPr>
        <w:tc>
          <w:tcPr>
            <w:tcW w:w="0" w:type="auto"/>
            <w:vMerge/>
            <w:shd w:val="clear" w:color="auto" w:fill="auto"/>
            <w:vAlign w:val="center"/>
            <w:hideMark/>
          </w:tcPr>
          <w:p w14:paraId="40408AC5" w14:textId="77777777" w:rsidR="00C764D2" w:rsidRPr="00C764D2" w:rsidRDefault="00C764D2" w:rsidP="001E4EB6">
            <w:pPr>
              <w:rPr>
                <w:rFonts w:ascii="Arial Narrow" w:eastAsia="Calibri" w:hAnsi="Arial Narrow" w:cs="Arial"/>
                <w:b/>
                <w:color w:val="auto"/>
                <w:sz w:val="22"/>
                <w:lang w:val="es-ES_tradnl"/>
              </w:rPr>
            </w:pPr>
          </w:p>
        </w:tc>
        <w:tc>
          <w:tcPr>
            <w:tcW w:w="700" w:type="pct"/>
            <w:shd w:val="clear" w:color="auto" w:fill="auto"/>
            <w:tcMar>
              <w:top w:w="0" w:type="dxa"/>
              <w:left w:w="70" w:type="dxa"/>
              <w:bottom w:w="0" w:type="dxa"/>
              <w:right w:w="70" w:type="dxa"/>
            </w:tcMar>
            <w:vAlign w:val="center"/>
            <w:hideMark/>
          </w:tcPr>
          <w:p w14:paraId="071884C8" w14:textId="77777777" w:rsidR="00C764D2" w:rsidRPr="00C764D2" w:rsidRDefault="00C764D2" w:rsidP="001E4EB6">
            <w:pPr>
              <w:rPr>
                <w:rFonts w:ascii="Arial Narrow" w:hAnsi="Arial Narrow" w:cs="Arial"/>
                <w:color w:val="auto"/>
                <w:sz w:val="22"/>
              </w:rPr>
            </w:pPr>
            <w:r w:rsidRPr="00C764D2">
              <w:rPr>
                <w:rFonts w:ascii="Arial Narrow" w:hAnsi="Arial Narrow" w:cs="Arial"/>
                <w:color w:val="auto"/>
                <w:sz w:val="22"/>
              </w:rPr>
              <w:t>Guatemala</w:t>
            </w:r>
          </w:p>
        </w:tc>
        <w:tc>
          <w:tcPr>
            <w:tcW w:w="736" w:type="pct"/>
            <w:shd w:val="clear" w:color="auto" w:fill="auto"/>
            <w:tcMar>
              <w:top w:w="0" w:type="dxa"/>
              <w:left w:w="70" w:type="dxa"/>
              <w:bottom w:w="0" w:type="dxa"/>
              <w:right w:w="70" w:type="dxa"/>
            </w:tcMar>
          </w:tcPr>
          <w:p w14:paraId="52AA9EA2"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76948C9B"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3BE31BC2"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12ACA849"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16846C64" w14:textId="77777777" w:rsidTr="00C764D2">
        <w:trPr>
          <w:trHeight w:val="20"/>
          <w:jc w:val="center"/>
        </w:trPr>
        <w:tc>
          <w:tcPr>
            <w:tcW w:w="0" w:type="auto"/>
            <w:vMerge/>
            <w:shd w:val="clear" w:color="auto" w:fill="auto"/>
            <w:vAlign w:val="center"/>
            <w:hideMark/>
          </w:tcPr>
          <w:p w14:paraId="72505C3E" w14:textId="77777777" w:rsidR="00C764D2" w:rsidRPr="00C764D2" w:rsidRDefault="00C764D2" w:rsidP="001E4EB6">
            <w:pPr>
              <w:rPr>
                <w:rFonts w:ascii="Arial Narrow" w:eastAsia="Calibri" w:hAnsi="Arial Narrow" w:cs="Arial"/>
                <w:b/>
                <w:color w:val="auto"/>
                <w:sz w:val="22"/>
                <w:lang w:val="es-ES_tradnl"/>
              </w:rPr>
            </w:pPr>
          </w:p>
        </w:tc>
        <w:tc>
          <w:tcPr>
            <w:tcW w:w="700" w:type="pct"/>
            <w:shd w:val="clear" w:color="auto" w:fill="auto"/>
            <w:tcMar>
              <w:top w:w="0" w:type="dxa"/>
              <w:left w:w="70" w:type="dxa"/>
              <w:bottom w:w="0" w:type="dxa"/>
              <w:right w:w="70" w:type="dxa"/>
            </w:tcMar>
            <w:vAlign w:val="center"/>
            <w:hideMark/>
          </w:tcPr>
          <w:p w14:paraId="0FEF98AF" w14:textId="77777777" w:rsidR="00C764D2" w:rsidRPr="00C764D2" w:rsidRDefault="00C764D2" w:rsidP="001E4EB6">
            <w:pPr>
              <w:rPr>
                <w:rFonts w:ascii="Arial Narrow" w:hAnsi="Arial Narrow" w:cs="Arial"/>
                <w:color w:val="auto"/>
                <w:sz w:val="22"/>
              </w:rPr>
            </w:pPr>
            <w:r w:rsidRPr="00C764D2">
              <w:rPr>
                <w:rFonts w:ascii="Arial Narrow" w:hAnsi="Arial Narrow" w:cs="Arial"/>
                <w:color w:val="auto"/>
                <w:sz w:val="22"/>
              </w:rPr>
              <w:t>Honduras</w:t>
            </w:r>
          </w:p>
        </w:tc>
        <w:tc>
          <w:tcPr>
            <w:tcW w:w="736" w:type="pct"/>
            <w:shd w:val="clear" w:color="auto" w:fill="auto"/>
            <w:tcMar>
              <w:top w:w="0" w:type="dxa"/>
              <w:left w:w="70" w:type="dxa"/>
              <w:bottom w:w="0" w:type="dxa"/>
              <w:right w:w="70" w:type="dxa"/>
            </w:tcMar>
          </w:tcPr>
          <w:p w14:paraId="75C12340"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0D723880"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71EE4FDA"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 (No. 61)</w:t>
            </w:r>
          </w:p>
        </w:tc>
        <w:tc>
          <w:tcPr>
            <w:tcW w:w="1185" w:type="pct"/>
            <w:shd w:val="clear" w:color="auto" w:fill="auto"/>
            <w:tcMar>
              <w:top w:w="0" w:type="dxa"/>
              <w:left w:w="70" w:type="dxa"/>
              <w:bottom w:w="0" w:type="dxa"/>
              <w:right w:w="70" w:type="dxa"/>
            </w:tcMar>
            <w:hideMark/>
          </w:tcPr>
          <w:p w14:paraId="5E7A57BA"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r w:rsidR="00C764D2" w:rsidRPr="00C764D2" w14:paraId="471E1821" w14:textId="77777777" w:rsidTr="00C764D2">
        <w:trPr>
          <w:trHeight w:val="20"/>
          <w:jc w:val="center"/>
        </w:trPr>
        <w:tc>
          <w:tcPr>
            <w:tcW w:w="1697" w:type="pct"/>
            <w:gridSpan w:val="2"/>
            <w:shd w:val="clear" w:color="auto" w:fill="auto"/>
            <w:tcMar>
              <w:top w:w="0" w:type="dxa"/>
              <w:left w:w="70" w:type="dxa"/>
              <w:bottom w:w="0" w:type="dxa"/>
              <w:right w:w="70" w:type="dxa"/>
            </w:tcMar>
            <w:vAlign w:val="center"/>
            <w:hideMark/>
          </w:tcPr>
          <w:p w14:paraId="713EE86E" w14:textId="77777777" w:rsidR="00C764D2" w:rsidRPr="00C764D2" w:rsidRDefault="00C764D2" w:rsidP="001E4EB6">
            <w:pPr>
              <w:rPr>
                <w:rFonts w:ascii="Arial Narrow" w:hAnsi="Arial Narrow" w:cs="Arial"/>
                <w:b/>
                <w:color w:val="auto"/>
                <w:sz w:val="22"/>
              </w:rPr>
            </w:pPr>
            <w:r w:rsidRPr="00C764D2">
              <w:rPr>
                <w:rFonts w:ascii="Arial Narrow" w:hAnsi="Arial Narrow" w:cs="Arial"/>
                <w:b/>
                <w:color w:val="auto"/>
                <w:sz w:val="22"/>
              </w:rPr>
              <w:t>Unión Europea</w:t>
            </w:r>
          </w:p>
        </w:tc>
        <w:tc>
          <w:tcPr>
            <w:tcW w:w="736" w:type="pct"/>
            <w:shd w:val="clear" w:color="auto" w:fill="auto"/>
            <w:tcMar>
              <w:top w:w="0" w:type="dxa"/>
              <w:left w:w="70" w:type="dxa"/>
              <w:bottom w:w="0" w:type="dxa"/>
              <w:right w:w="70" w:type="dxa"/>
            </w:tcMar>
            <w:vAlign w:val="center"/>
          </w:tcPr>
          <w:p w14:paraId="1567B555"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SI</w:t>
            </w:r>
          </w:p>
        </w:tc>
        <w:tc>
          <w:tcPr>
            <w:tcW w:w="746" w:type="pct"/>
            <w:shd w:val="clear" w:color="auto" w:fill="auto"/>
            <w:tcMar>
              <w:top w:w="0" w:type="dxa"/>
              <w:left w:w="70" w:type="dxa"/>
              <w:bottom w:w="0" w:type="dxa"/>
              <w:right w:w="70" w:type="dxa"/>
            </w:tcMar>
          </w:tcPr>
          <w:p w14:paraId="46A42A9C"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636" w:type="pct"/>
            <w:shd w:val="clear" w:color="auto" w:fill="auto"/>
            <w:tcMar>
              <w:top w:w="0" w:type="dxa"/>
              <w:left w:w="70" w:type="dxa"/>
              <w:bottom w:w="0" w:type="dxa"/>
              <w:right w:w="70" w:type="dxa"/>
            </w:tcMar>
          </w:tcPr>
          <w:p w14:paraId="23038D5F"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c>
          <w:tcPr>
            <w:tcW w:w="1185" w:type="pct"/>
            <w:shd w:val="clear" w:color="auto" w:fill="auto"/>
            <w:tcMar>
              <w:top w:w="0" w:type="dxa"/>
              <w:left w:w="70" w:type="dxa"/>
              <w:bottom w:w="0" w:type="dxa"/>
              <w:right w:w="70" w:type="dxa"/>
            </w:tcMar>
            <w:hideMark/>
          </w:tcPr>
          <w:p w14:paraId="5A534229" w14:textId="77777777" w:rsidR="00C764D2" w:rsidRPr="00C764D2" w:rsidRDefault="00C764D2" w:rsidP="001E4EB6">
            <w:pPr>
              <w:jc w:val="center"/>
              <w:rPr>
                <w:rFonts w:ascii="Arial Narrow" w:hAnsi="Arial Narrow" w:cs="Arial"/>
                <w:color w:val="auto"/>
                <w:sz w:val="22"/>
              </w:rPr>
            </w:pPr>
            <w:r w:rsidRPr="00C764D2">
              <w:rPr>
                <w:rFonts w:ascii="Arial Narrow" w:hAnsi="Arial Narrow" w:cs="Arial"/>
                <w:color w:val="auto"/>
                <w:sz w:val="22"/>
              </w:rPr>
              <w:t>NO</w:t>
            </w:r>
          </w:p>
        </w:tc>
      </w:tr>
    </w:tbl>
    <w:p w14:paraId="68907FC7" w14:textId="77777777" w:rsidR="00C764D2" w:rsidRPr="00C764D2" w:rsidRDefault="00C764D2" w:rsidP="00C764D2">
      <w:pPr>
        <w:tabs>
          <w:tab w:val="left" w:pos="-142"/>
        </w:tabs>
        <w:autoSpaceDE w:val="0"/>
        <w:autoSpaceDN w:val="0"/>
        <w:adjustRightInd w:val="0"/>
        <w:spacing w:before="120" w:after="240" w:line="276" w:lineRule="auto"/>
        <w:jc w:val="both"/>
        <w:rPr>
          <w:rFonts w:ascii="Arial Narrow" w:eastAsia="Arial" w:hAnsi="Arial Narrow" w:cs="Arial"/>
          <w:color w:val="auto"/>
          <w:sz w:val="22"/>
        </w:rPr>
      </w:pPr>
      <w:r w:rsidRPr="00C764D2">
        <w:rPr>
          <w:rFonts w:ascii="Arial Narrow" w:eastAsia="Arial" w:hAnsi="Arial Narrow" w:cs="Arial"/>
          <w:color w:val="auto"/>
          <w:sz w:val="22"/>
        </w:rPr>
        <w:t xml:space="preserve">En consecuencia, la Entidad concederá trato nacional a Proponentes y servicios de los Estados que cuenten con un Acuerdo Comercial que cubra el Proceso de Contratación. </w:t>
      </w:r>
    </w:p>
    <w:p w14:paraId="4B2BFF3D" w14:textId="6D693543" w:rsidR="004A22C4" w:rsidRPr="00C764D2" w:rsidRDefault="00C764D2" w:rsidP="00C764D2">
      <w:pPr>
        <w:spacing w:before="120" w:after="240"/>
        <w:jc w:val="both"/>
        <w:rPr>
          <w:rFonts w:eastAsia="Arial" w:cs="Arial"/>
          <w:color w:val="000000" w:themeColor="text1"/>
          <w:szCs w:val="20"/>
        </w:rPr>
      </w:pPr>
      <w:r w:rsidRPr="00C764D2">
        <w:rPr>
          <w:rFonts w:ascii="Arial Narrow" w:eastAsia="Arial" w:hAnsi="Arial Narrow" w:cs="Arial"/>
          <w:color w:val="auto"/>
          <w:sz w:val="22"/>
        </w:rPr>
        <w:t>Adicionalmente, los Proponentes de Estados con los cuales el Gobierno Nacional haya certificado la existencia de trato nacional por reciprocidad recibirán este trato.</w:t>
      </w:r>
      <w:r w:rsidRPr="00C764D2">
        <w:rPr>
          <w:rFonts w:eastAsia="Arial" w:cs="Arial"/>
          <w:color w:val="000000" w:themeColor="text1"/>
          <w:szCs w:val="20"/>
        </w:rPr>
        <w:t xml:space="preserve"> </w:t>
      </w:r>
    </w:p>
    <w:p w14:paraId="71EBAC9C" w14:textId="77777777" w:rsidR="004A22C4" w:rsidRPr="00C764D2" w:rsidRDefault="004A22C4" w:rsidP="00A653A6">
      <w:pPr>
        <w:pStyle w:val="Entidad-Capitulo"/>
        <w:spacing w:after="240" w:line="276" w:lineRule="auto"/>
        <w:rPr>
          <w:color w:val="000000" w:themeColor="text1"/>
        </w:rPr>
      </w:pPr>
      <w:r w:rsidRPr="00C764D2">
        <w:rPr>
          <w:color w:val="000000" w:themeColor="text1"/>
        </w:rPr>
        <w:t>CAPÍTULO VII GARANTÍAS</w:t>
      </w:r>
    </w:p>
    <w:p w14:paraId="7949DAA0" w14:textId="77777777" w:rsidR="004A22C4" w:rsidRPr="00C764D2" w:rsidRDefault="004A22C4" w:rsidP="00A653A6">
      <w:pPr>
        <w:pStyle w:val="Captulo7"/>
        <w:spacing w:after="240"/>
        <w:ind w:left="850" w:hanging="357"/>
        <w:outlineLvl w:val="1"/>
        <w:rPr>
          <w:color w:val="000000" w:themeColor="text1"/>
        </w:rPr>
      </w:pPr>
      <w:r w:rsidRPr="00C764D2">
        <w:rPr>
          <w:color w:val="000000" w:themeColor="text1"/>
        </w:rPr>
        <w:t xml:space="preserve">GARANTÍA DE SERIEDAD DE LA OFERTA </w:t>
      </w:r>
    </w:p>
    <w:p w14:paraId="21551301" w14:textId="77777777" w:rsidR="004A22C4" w:rsidRPr="00C764D2" w:rsidRDefault="004A22C4" w:rsidP="006876CA">
      <w:pPr>
        <w:spacing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El</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proponente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debe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presentar</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propuesta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una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garantía de seriedad de la oferta 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cumpla</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parámetros,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condiciones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y</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requisitos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que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indican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este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numeral.</w:t>
      </w:r>
    </w:p>
    <w:p w14:paraId="57C6CFF9" w14:textId="77777777" w:rsidR="004A22C4" w:rsidRPr="00C764D2" w:rsidRDefault="004A22C4" w:rsidP="006876CA">
      <w:pPr>
        <w:tabs>
          <w:tab w:val="left" w:pos="1860"/>
        </w:tabs>
        <w:spacing w:line="276" w:lineRule="auto"/>
        <w:jc w:val="both"/>
        <w:rPr>
          <w:rFonts w:eastAsia="Arial,Times New Roman" w:cs="Arial"/>
          <w:color w:val="000000" w:themeColor="text1"/>
          <w:lang w:eastAsia="es-ES"/>
        </w:rPr>
      </w:pPr>
      <w:r w:rsidRPr="00C764D2">
        <w:rPr>
          <w:rFonts w:cs="Arial"/>
          <w:color w:val="000000" w:themeColor="text1"/>
          <w:lang w:eastAsia="es-ES"/>
        </w:rPr>
        <w:t>Cualquier</w:t>
      </w:r>
      <w:r w:rsidRPr="00C764D2">
        <w:rPr>
          <w:rFonts w:eastAsia="Arial,Times New Roman" w:cs="Arial"/>
          <w:color w:val="000000" w:themeColor="text1"/>
          <w:lang w:eastAsia="es-ES"/>
        </w:rPr>
        <w:t xml:space="preserve"> </w:t>
      </w:r>
      <w:r w:rsidRPr="00C764D2">
        <w:rPr>
          <w:rFonts w:cs="Arial"/>
          <w:color w:val="000000" w:themeColor="text1"/>
          <w:lang w:eastAsia="es-ES"/>
        </w:rPr>
        <w:t>error</w:t>
      </w:r>
      <w:r w:rsidRPr="00C764D2">
        <w:rPr>
          <w:rFonts w:eastAsia="Arial,Times New Roman" w:cs="Arial"/>
          <w:color w:val="000000" w:themeColor="text1"/>
          <w:lang w:eastAsia="es-ES"/>
        </w:rPr>
        <w:t xml:space="preserve"> </w:t>
      </w:r>
      <w:r w:rsidRPr="00C764D2">
        <w:rPr>
          <w:rFonts w:cs="Arial"/>
          <w:color w:val="000000" w:themeColor="text1"/>
          <w:lang w:eastAsia="es-ES"/>
        </w:rPr>
        <w:t>o</w:t>
      </w:r>
      <w:r w:rsidRPr="00C764D2">
        <w:rPr>
          <w:rFonts w:eastAsia="Arial,Times New Roman" w:cs="Arial"/>
          <w:color w:val="000000" w:themeColor="text1"/>
          <w:lang w:eastAsia="es-ES"/>
        </w:rPr>
        <w:t xml:space="preserve"> </w:t>
      </w:r>
      <w:r w:rsidRPr="00C764D2">
        <w:rPr>
          <w:rFonts w:cs="Arial"/>
          <w:color w:val="000000" w:themeColor="text1"/>
          <w:lang w:eastAsia="es-ES"/>
        </w:rPr>
        <w:t>imprecisión</w:t>
      </w:r>
      <w:r w:rsidRPr="00C764D2">
        <w:rPr>
          <w:rFonts w:eastAsia="Arial,Times New Roman" w:cs="Arial"/>
          <w:color w:val="000000" w:themeColor="text1"/>
          <w:lang w:eastAsia="es-ES"/>
        </w:rPr>
        <w:t xml:space="preserve"> </w:t>
      </w:r>
      <w:r w:rsidRPr="00C764D2">
        <w:rPr>
          <w:rFonts w:cs="Arial"/>
          <w:color w:val="000000" w:themeColor="text1"/>
          <w:lang w:eastAsia="es-ES"/>
        </w:rPr>
        <w:t>en</w:t>
      </w:r>
      <w:r w:rsidRPr="00C764D2">
        <w:rPr>
          <w:rFonts w:eastAsia="Arial,Times New Roman" w:cs="Arial"/>
          <w:color w:val="000000" w:themeColor="text1"/>
          <w:lang w:eastAsia="es-ES"/>
        </w:rPr>
        <w:t xml:space="preserve"> </w:t>
      </w:r>
      <w:r w:rsidRPr="00C764D2">
        <w:rPr>
          <w:rFonts w:cs="Arial"/>
          <w:color w:val="000000" w:themeColor="text1"/>
          <w:lang w:eastAsia="es-ES"/>
        </w:rPr>
        <w:t>el</w:t>
      </w:r>
      <w:r w:rsidRPr="00C764D2">
        <w:rPr>
          <w:rFonts w:eastAsia="Arial,Times New Roman" w:cs="Arial"/>
          <w:color w:val="000000" w:themeColor="text1"/>
          <w:lang w:eastAsia="es-ES"/>
        </w:rPr>
        <w:t xml:space="preserve"> </w:t>
      </w:r>
      <w:r w:rsidRPr="00C764D2">
        <w:rPr>
          <w:rFonts w:cs="Arial"/>
          <w:color w:val="000000" w:themeColor="text1"/>
          <w:lang w:eastAsia="es-ES"/>
        </w:rPr>
        <w:t>texto</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la</w:t>
      </w:r>
      <w:r w:rsidRPr="00C764D2">
        <w:rPr>
          <w:rFonts w:eastAsia="Arial,Times New Roman" w:cs="Arial"/>
          <w:color w:val="000000" w:themeColor="text1"/>
          <w:lang w:eastAsia="es-ES"/>
        </w:rPr>
        <w:t xml:space="preserve"> </w:t>
      </w:r>
      <w:r w:rsidRPr="00C764D2">
        <w:rPr>
          <w:rFonts w:cs="Arial"/>
          <w:color w:val="000000" w:themeColor="text1"/>
          <w:lang w:eastAsia="es-ES"/>
        </w:rPr>
        <w:t>garantía presentada</w:t>
      </w:r>
      <w:r w:rsidRPr="00C764D2">
        <w:rPr>
          <w:rFonts w:eastAsia="Arial,Times New Roman" w:cs="Arial"/>
          <w:color w:val="000000" w:themeColor="text1"/>
          <w:lang w:eastAsia="es-ES"/>
        </w:rPr>
        <w:t xml:space="preserve"> </w:t>
      </w:r>
      <w:r w:rsidRPr="00C764D2">
        <w:rPr>
          <w:rFonts w:cs="Arial"/>
          <w:color w:val="000000" w:themeColor="text1"/>
          <w:lang w:eastAsia="es-ES"/>
        </w:rPr>
        <w:t>será</w:t>
      </w:r>
      <w:r w:rsidRPr="00C764D2">
        <w:rPr>
          <w:rFonts w:eastAsia="Arial,Times New Roman" w:cs="Arial"/>
          <w:color w:val="000000" w:themeColor="text1"/>
          <w:lang w:eastAsia="es-ES"/>
        </w:rPr>
        <w:t xml:space="preserve"> </w:t>
      </w:r>
      <w:r w:rsidRPr="00C764D2">
        <w:rPr>
          <w:rFonts w:cs="Arial"/>
          <w:color w:val="000000" w:themeColor="text1"/>
          <w:lang w:eastAsia="es-ES"/>
        </w:rPr>
        <w:t>susceptible</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aclaración</w:t>
      </w:r>
      <w:r w:rsidRPr="00C764D2">
        <w:rPr>
          <w:rFonts w:eastAsia="Arial,Times New Roman" w:cs="Arial"/>
          <w:color w:val="000000" w:themeColor="text1"/>
          <w:lang w:eastAsia="es-ES"/>
        </w:rPr>
        <w:t xml:space="preserve"> </w:t>
      </w:r>
      <w:r w:rsidRPr="00C764D2">
        <w:rPr>
          <w:rFonts w:cs="Arial"/>
          <w:color w:val="000000" w:themeColor="text1"/>
          <w:lang w:eastAsia="es-ES"/>
        </w:rPr>
        <w:t>por</w:t>
      </w:r>
      <w:r w:rsidRPr="00C764D2">
        <w:rPr>
          <w:rFonts w:eastAsia="Arial,Times New Roman" w:cs="Arial"/>
          <w:color w:val="000000" w:themeColor="text1"/>
          <w:lang w:eastAsia="es-ES"/>
        </w:rPr>
        <w:t xml:space="preserve"> </w:t>
      </w:r>
      <w:r w:rsidRPr="00C764D2">
        <w:rPr>
          <w:rFonts w:cs="Arial"/>
          <w:color w:val="000000" w:themeColor="text1"/>
          <w:lang w:eastAsia="es-ES"/>
        </w:rPr>
        <w:t>el</w:t>
      </w:r>
      <w:r w:rsidRPr="00C764D2">
        <w:rPr>
          <w:rFonts w:eastAsia="Arial,Times New Roman" w:cs="Arial"/>
          <w:color w:val="000000" w:themeColor="text1"/>
          <w:lang w:eastAsia="es-ES"/>
        </w:rPr>
        <w:t xml:space="preserve"> </w:t>
      </w:r>
      <w:r w:rsidRPr="00C764D2">
        <w:rPr>
          <w:rFonts w:cs="Arial"/>
          <w:color w:val="000000" w:themeColor="text1"/>
          <w:lang w:eastAsia="es-ES"/>
        </w:rPr>
        <w:t>proponente</w:t>
      </w:r>
      <w:r w:rsidRPr="00C764D2">
        <w:rPr>
          <w:rFonts w:eastAsia="Arial,Times New Roman" w:cs="Arial"/>
          <w:color w:val="000000" w:themeColor="text1"/>
          <w:lang w:eastAsia="es-ES"/>
        </w:rPr>
        <w:t xml:space="preserve"> </w:t>
      </w:r>
      <w:r w:rsidRPr="00C764D2">
        <w:rPr>
          <w:rFonts w:cs="Arial"/>
          <w:color w:val="000000" w:themeColor="text1"/>
          <w:lang w:eastAsia="es-ES"/>
        </w:rPr>
        <w:t>hasta</w:t>
      </w:r>
      <w:r w:rsidRPr="00C764D2">
        <w:rPr>
          <w:rFonts w:eastAsia="Arial,Times New Roman" w:cs="Arial"/>
          <w:color w:val="000000" w:themeColor="text1"/>
          <w:lang w:eastAsia="es-ES"/>
        </w:rPr>
        <w:t xml:space="preserve"> </w:t>
      </w:r>
      <w:r w:rsidRPr="00C764D2">
        <w:rPr>
          <w:rFonts w:cs="Arial"/>
          <w:color w:val="000000" w:themeColor="text1"/>
          <w:lang w:eastAsia="es-ES"/>
        </w:rPr>
        <w:t>el</w:t>
      </w:r>
      <w:r w:rsidRPr="00C764D2">
        <w:rPr>
          <w:rFonts w:eastAsia="Arial,Times New Roman" w:cs="Arial"/>
          <w:color w:val="000000" w:themeColor="text1"/>
          <w:lang w:eastAsia="es-ES"/>
        </w:rPr>
        <w:t xml:space="preserve"> </w:t>
      </w:r>
      <w:r w:rsidRPr="00C764D2">
        <w:rPr>
          <w:rFonts w:cs="Arial"/>
          <w:color w:val="000000" w:themeColor="text1"/>
          <w:lang w:eastAsia="es-ES"/>
        </w:rPr>
        <w:t>término</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traslado</w:t>
      </w:r>
      <w:r w:rsidRPr="00C764D2">
        <w:rPr>
          <w:rFonts w:eastAsia="Arial,Times New Roman" w:cs="Arial"/>
          <w:color w:val="000000" w:themeColor="text1"/>
          <w:lang w:eastAsia="es-ES"/>
        </w:rPr>
        <w:t xml:space="preserve"> </w:t>
      </w:r>
      <w:r w:rsidRPr="00C764D2">
        <w:rPr>
          <w:rFonts w:cs="Arial"/>
          <w:color w:val="000000" w:themeColor="text1"/>
          <w:lang w:eastAsia="es-ES"/>
        </w:rPr>
        <w:t>del</w:t>
      </w:r>
      <w:r w:rsidRPr="00C764D2">
        <w:rPr>
          <w:rFonts w:eastAsia="Arial,Times New Roman" w:cs="Arial"/>
          <w:color w:val="000000" w:themeColor="text1"/>
          <w:lang w:eastAsia="es-ES"/>
        </w:rPr>
        <w:t xml:space="preserve"> </w:t>
      </w:r>
      <w:r w:rsidRPr="00C764D2">
        <w:rPr>
          <w:rFonts w:cs="Arial"/>
          <w:color w:val="000000" w:themeColor="text1"/>
          <w:lang w:eastAsia="es-ES"/>
        </w:rPr>
        <w:t>informe</w:t>
      </w:r>
      <w:r w:rsidRPr="00C764D2">
        <w:rPr>
          <w:rFonts w:eastAsia="Arial,Times New Roman" w:cs="Arial"/>
          <w:color w:val="000000" w:themeColor="text1"/>
          <w:lang w:eastAsia="es-ES"/>
        </w:rPr>
        <w:t xml:space="preserve"> </w:t>
      </w:r>
      <w:r w:rsidRPr="00C764D2">
        <w:rPr>
          <w:rFonts w:cs="Arial"/>
          <w:color w:val="000000" w:themeColor="text1"/>
          <w:lang w:eastAsia="es-ES"/>
        </w:rPr>
        <w:t>de</w:t>
      </w:r>
      <w:r w:rsidRPr="00C764D2">
        <w:rPr>
          <w:rFonts w:eastAsia="Arial,Times New Roman" w:cs="Arial"/>
          <w:color w:val="000000" w:themeColor="text1"/>
          <w:lang w:eastAsia="es-ES"/>
        </w:rPr>
        <w:t xml:space="preserve"> </w:t>
      </w:r>
      <w:r w:rsidRPr="00C764D2">
        <w:rPr>
          <w:rFonts w:cs="Arial"/>
          <w:color w:val="000000" w:themeColor="text1"/>
          <w:lang w:eastAsia="es-ES"/>
        </w:rPr>
        <w:t>evaluación.</w:t>
      </w:r>
      <w:r w:rsidRPr="00C764D2">
        <w:rPr>
          <w:rFonts w:eastAsia="Arial,Times New Roman" w:cs="Arial"/>
          <w:color w:val="000000" w:themeColor="text1"/>
          <w:lang w:eastAsia="es-ES"/>
        </w:rPr>
        <w:t xml:space="preserve"> Sin embargo, la no entrega de la garantía no es subsanable y se rechazará la oferta.</w:t>
      </w:r>
    </w:p>
    <w:p w14:paraId="01256FA8" w14:textId="77777777" w:rsidR="004A22C4" w:rsidRPr="00C764D2" w:rsidRDefault="004A22C4" w:rsidP="00FE40AC">
      <w:pPr>
        <w:tabs>
          <w:tab w:val="left" w:pos="1860"/>
        </w:tabs>
        <w:spacing w:line="276" w:lineRule="auto"/>
        <w:jc w:val="both"/>
        <w:rPr>
          <w:rFonts w:eastAsia="Arial,Times New Roman" w:cs="Arial"/>
          <w:color w:val="000000" w:themeColor="text1"/>
          <w:lang w:eastAsia="es-ES"/>
        </w:rPr>
      </w:pPr>
      <w:r w:rsidRPr="00C764D2">
        <w:rPr>
          <w:rFonts w:eastAsia="Arial,Times New Roman" w:cs="Arial"/>
          <w:color w:val="000000" w:themeColor="text1"/>
          <w:lang w:eastAsia="es-ES"/>
        </w:rPr>
        <w:t>[Incluir cuando la entidad no haya establecido la posibilidad de resultar adjudicatario de más de un lote o grupo] El proponente presentará la garantía de seriedad de la oferta sobre el lote de mayor valor en relación con los cuales presentó oferta.</w:t>
      </w:r>
    </w:p>
    <w:p w14:paraId="14393E99" w14:textId="77777777" w:rsidR="004A22C4" w:rsidRPr="00C764D2" w:rsidRDefault="004A22C4" w:rsidP="00FE40AC">
      <w:pPr>
        <w:tabs>
          <w:tab w:val="left" w:pos="1860"/>
        </w:tabs>
        <w:spacing w:line="276" w:lineRule="auto"/>
        <w:jc w:val="both"/>
        <w:rPr>
          <w:rFonts w:eastAsia="Arial,Times New Roman" w:cs="Arial"/>
          <w:color w:val="000000" w:themeColor="text1"/>
          <w:lang w:eastAsia="es-ES"/>
        </w:rPr>
      </w:pPr>
      <w:r w:rsidRPr="00C764D2">
        <w:rPr>
          <w:rFonts w:eastAsia="Arial,Times New Roman" w:cs="Arial"/>
          <w:color w:val="000000" w:themeColor="text1"/>
          <w:lang w:eastAsia="es-ES"/>
        </w:rPr>
        <w:t>[Incluir cuando la entidad haya establecido la posibilidad de resultar adjudicatario de más de un lote o grupo] El proponente presentará la garantía de seriedad de la oferta sobre la sumatoria de los lotes en relación con los cuales presentó oferta</w:t>
      </w:r>
    </w:p>
    <w:p w14:paraId="732340C2" w14:textId="77777777" w:rsidR="004A22C4" w:rsidRPr="00C764D2" w:rsidRDefault="004A22C4" w:rsidP="006876CA">
      <w:pPr>
        <w:tabs>
          <w:tab w:val="left" w:pos="1860"/>
        </w:tabs>
        <w:spacing w:line="276" w:lineRule="auto"/>
        <w:jc w:val="both"/>
        <w:rPr>
          <w:rFonts w:eastAsia="Arial,Times New Roman" w:cs="Arial"/>
          <w:color w:val="000000" w:themeColor="text1"/>
          <w:szCs w:val="20"/>
          <w:lang w:eastAsia="es-ES"/>
        </w:rPr>
      </w:pPr>
      <w:r w:rsidRPr="00C764D2">
        <w:rPr>
          <w:rFonts w:cs="Arial"/>
          <w:color w:val="000000" w:themeColor="text1"/>
          <w:szCs w:val="20"/>
          <w:lang w:eastAsia="es-ES"/>
        </w:rPr>
        <w:t>Las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características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de</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garantías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son</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las</w:t>
      </w:r>
      <w:r w:rsidRPr="00C764D2">
        <w:rPr>
          <w:rFonts w:eastAsia="Arial,Times New Roman" w:cs="Arial"/>
          <w:color w:val="000000" w:themeColor="text1"/>
          <w:szCs w:val="20"/>
          <w:lang w:eastAsia="es-ES"/>
        </w:rPr>
        <w:t xml:space="preserve"> </w:t>
      </w:r>
      <w:r w:rsidRPr="00C764D2">
        <w:rPr>
          <w:rFonts w:cs="Arial"/>
          <w:color w:val="000000" w:themeColor="text1"/>
          <w:szCs w:val="20"/>
          <w:lang w:eastAsia="es-ES"/>
        </w:rPr>
        <w:t>siguientes:</w:t>
      </w:r>
      <w:r w:rsidRPr="00C764D2">
        <w:rPr>
          <w:rFonts w:eastAsia="Arial,Times New Roman" w:cs="Arial"/>
          <w:color w:val="000000" w:themeColor="text1"/>
          <w:szCs w:val="20"/>
          <w:lang w:eastAsia="es-ES"/>
        </w:rPr>
        <w:t xml:space="preserve"> </w:t>
      </w:r>
    </w:p>
    <w:p w14:paraId="2A783B44" w14:textId="77777777" w:rsidR="004A22C4" w:rsidRPr="00C764D2" w:rsidRDefault="004A22C4" w:rsidP="006876CA">
      <w:pPr>
        <w:tabs>
          <w:tab w:val="left" w:pos="1860"/>
        </w:tabs>
        <w:spacing w:line="276" w:lineRule="auto"/>
        <w:jc w:val="both"/>
        <w:rPr>
          <w:rFonts w:eastAsia="Arial,Times New Roman" w:cs="Arial"/>
          <w:color w:val="000000" w:themeColor="text1"/>
          <w:szCs w:val="20"/>
          <w:lang w:eastAsia="es-ES"/>
        </w:rPr>
      </w:pPr>
    </w:p>
    <w:tbl>
      <w:tblPr>
        <w:tblStyle w:val="Tablaconcuadrcula"/>
        <w:tblW w:w="0" w:type="auto"/>
        <w:jc w:val="center"/>
        <w:tblInd w:w="0" w:type="dxa"/>
        <w:tblLook w:val="04A0" w:firstRow="1" w:lastRow="0" w:firstColumn="1" w:lastColumn="0" w:noHBand="0" w:noVBand="1"/>
      </w:tblPr>
      <w:tblGrid>
        <w:gridCol w:w="1427"/>
        <w:gridCol w:w="7381"/>
      </w:tblGrid>
      <w:tr w:rsidR="004A22C4" w:rsidRPr="00C764D2" w14:paraId="574A8078" w14:textId="77777777" w:rsidTr="00385177">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1866768" w14:textId="77777777" w:rsidR="004A22C4" w:rsidRPr="00C764D2" w:rsidRDefault="004A22C4" w:rsidP="00385177">
            <w:pPr>
              <w:spacing w:line="276" w:lineRule="auto"/>
              <w:jc w:val="center"/>
              <w:rPr>
                <w:rFonts w:eastAsia="Arial" w:cs="Arial"/>
                <w:b/>
                <w:color w:val="FFFFFF" w:themeColor="background1"/>
                <w:sz w:val="16"/>
                <w:szCs w:val="16"/>
              </w:rPr>
            </w:pPr>
            <w:r w:rsidRPr="00C764D2">
              <w:rPr>
                <w:rFonts w:cs="Arial"/>
                <w:b/>
                <w:color w:val="FFFFFF" w:themeColor="background1"/>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9FA76" w14:textId="77777777" w:rsidR="004A22C4" w:rsidRPr="00C764D2" w:rsidRDefault="004A22C4" w:rsidP="00385177">
            <w:pPr>
              <w:spacing w:line="276" w:lineRule="auto"/>
              <w:jc w:val="center"/>
              <w:rPr>
                <w:rFonts w:eastAsia="Arial" w:cs="Arial"/>
                <w:b/>
                <w:color w:val="FFFFFF" w:themeColor="background1"/>
                <w:sz w:val="16"/>
                <w:szCs w:val="16"/>
              </w:rPr>
            </w:pPr>
            <w:r w:rsidRPr="00C764D2">
              <w:rPr>
                <w:rFonts w:cs="Arial"/>
                <w:b/>
                <w:color w:val="FFFFFF" w:themeColor="background1"/>
                <w:sz w:val="16"/>
                <w:szCs w:val="16"/>
              </w:rPr>
              <w:t>Condición</w:t>
            </w:r>
          </w:p>
        </w:tc>
      </w:tr>
      <w:tr w:rsidR="004A22C4" w:rsidRPr="00C764D2" w14:paraId="4D31B938" w14:textId="77777777" w:rsidTr="0038517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02F6252" w14:textId="77777777" w:rsidR="004A22C4" w:rsidRPr="00C764D2" w:rsidRDefault="004A22C4" w:rsidP="00385177">
            <w:pPr>
              <w:spacing w:line="276" w:lineRule="auto"/>
              <w:jc w:val="center"/>
              <w:rPr>
                <w:rFonts w:eastAsia="Arial,Times New Roman" w:cs="Arial"/>
                <w:sz w:val="16"/>
                <w:szCs w:val="16"/>
                <w:lang w:val="es-ES" w:eastAsia="es-CO"/>
              </w:rPr>
            </w:pPr>
            <w:r w:rsidRPr="00C764D2">
              <w:rPr>
                <w:rFonts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4DBBEC1" w14:textId="77777777" w:rsidR="004A22C4" w:rsidRPr="00C764D2" w:rsidRDefault="004A22C4" w:rsidP="00385177">
            <w:pPr>
              <w:spacing w:line="276" w:lineRule="auto"/>
              <w:jc w:val="both"/>
              <w:rPr>
                <w:rFonts w:eastAsia="Arial,Times New Roman" w:cs="Arial"/>
                <w:sz w:val="16"/>
                <w:szCs w:val="16"/>
                <w:lang w:val="es-ES" w:eastAsia="es-CO"/>
              </w:rPr>
            </w:pPr>
            <w:r w:rsidRPr="00C764D2">
              <w:rPr>
                <w:rFonts w:eastAsiaTheme="minorHAnsi" w:cs="Arial"/>
                <w:sz w:val="16"/>
                <w:szCs w:val="16"/>
                <w:lang w:val="es-ES" w:eastAsia="es-CO"/>
              </w:rPr>
              <w:t>Cualquiera</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las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clases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permitidas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por</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el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artículo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2.2.1.2.3.1.2</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Decreto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1082</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2015,</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a</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saber:</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(i)</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Contrato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seguro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contenido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en</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una</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póliza,</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(ii)</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Patrimonio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autónomo y</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(iii)</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Garantía</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Bancaria.</w:t>
            </w:r>
          </w:p>
        </w:tc>
      </w:tr>
      <w:tr w:rsidR="004A22C4" w:rsidRPr="00C764D2" w14:paraId="111284AD" w14:textId="77777777" w:rsidTr="0038517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9B81A6" w14:textId="77777777" w:rsidR="004A22C4" w:rsidRPr="00C764D2" w:rsidRDefault="004A22C4" w:rsidP="00385177">
            <w:pPr>
              <w:spacing w:line="276" w:lineRule="auto"/>
              <w:jc w:val="center"/>
              <w:rPr>
                <w:rFonts w:eastAsia="Arial,Times New Roman" w:cs="Arial"/>
                <w:sz w:val="16"/>
                <w:szCs w:val="16"/>
                <w:lang w:val="es-ES" w:eastAsia="es-CO"/>
              </w:rPr>
            </w:pPr>
            <w:r w:rsidRPr="00C764D2">
              <w:rPr>
                <w:rFonts w:cs="Arial"/>
                <w:sz w:val="16"/>
                <w:szCs w:val="16"/>
                <w:lang w:val="es-ES" w:eastAsia="es-CO"/>
              </w:rPr>
              <w:t>Asegurado/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3C96AC9" w14:textId="77777777" w:rsidR="004A22C4" w:rsidRPr="00C764D2" w:rsidRDefault="004A22C4" w:rsidP="00385177">
            <w:pPr>
              <w:spacing w:line="276" w:lineRule="auto"/>
              <w:jc w:val="both"/>
              <w:rPr>
                <w:rFonts w:eastAsia="Arial,Times New Roman" w:cs="Arial"/>
                <w:sz w:val="16"/>
                <w:szCs w:val="16"/>
                <w:lang w:val="es-ES" w:eastAsia="es-CO"/>
              </w:rPr>
            </w:pPr>
            <w:r w:rsidRPr="00C764D2">
              <w:rPr>
                <w:rFonts w:eastAsiaTheme="minorHAnsi" w:cs="Arial"/>
                <w:sz w:val="16"/>
                <w:szCs w:val="16"/>
                <w:lang w:val="es-ES" w:eastAsia="es-CO"/>
              </w:rPr>
              <w:t xml:space="preserve">Instituto Nacional de Vías </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identificada</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con</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NIT</w:t>
            </w:r>
            <w:r w:rsidRPr="00C764D2">
              <w:rPr>
                <w:rFonts w:eastAsia="Arial,Times New Roman" w:cs="Arial"/>
                <w:sz w:val="16"/>
                <w:szCs w:val="16"/>
                <w:lang w:val="es-ES" w:eastAsia="es-CO"/>
              </w:rPr>
              <w:t xml:space="preserve"> </w:t>
            </w:r>
            <w:r w:rsidRPr="00C764D2">
              <w:rPr>
                <w:rFonts w:eastAsia="Times New Roman" w:cs="Arial"/>
                <w:color w:val="404040" w:themeColor="text1" w:themeTint="BF"/>
                <w:sz w:val="16"/>
                <w:szCs w:val="16"/>
                <w:lang w:val="es-ES" w:eastAsia="es-CO"/>
              </w:rPr>
              <w:t>800215807-2</w:t>
            </w:r>
          </w:p>
        </w:tc>
      </w:tr>
      <w:tr w:rsidR="004A22C4" w:rsidRPr="00C764D2" w14:paraId="3B73603E" w14:textId="77777777" w:rsidTr="0038517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E78AACE" w14:textId="77777777" w:rsidR="004A22C4" w:rsidRPr="00C764D2" w:rsidRDefault="004A22C4" w:rsidP="00385177">
            <w:pPr>
              <w:spacing w:line="276" w:lineRule="auto"/>
              <w:jc w:val="center"/>
              <w:rPr>
                <w:rFonts w:eastAsia="Arial,Times New Roman" w:cs="Arial"/>
                <w:sz w:val="16"/>
                <w:szCs w:val="16"/>
                <w:lang w:val="es-ES" w:eastAsia="es-CO"/>
              </w:rPr>
            </w:pPr>
            <w:r w:rsidRPr="00C764D2">
              <w:rPr>
                <w:rFonts w:cs="Arial"/>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63D5F07" w14:textId="77777777" w:rsidR="004A22C4" w:rsidRPr="00C764D2" w:rsidRDefault="004A22C4" w:rsidP="00385177">
            <w:pPr>
              <w:spacing w:line="276" w:lineRule="auto"/>
              <w:jc w:val="both"/>
              <w:rPr>
                <w:rFonts w:eastAsia="Arial,Times New Roman" w:cs="Arial"/>
                <w:sz w:val="16"/>
                <w:szCs w:val="16"/>
                <w:lang w:val="es-ES" w:eastAsia="es-CO"/>
              </w:rPr>
            </w:pPr>
            <w:r w:rsidRPr="00C764D2">
              <w:rPr>
                <w:rFonts w:eastAsiaTheme="minorHAnsi" w:cs="Arial"/>
                <w:sz w:val="16"/>
                <w:szCs w:val="16"/>
                <w:lang w:val="es-ES" w:eastAsia="es-CO"/>
              </w:rPr>
              <w:t>Los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perjuicios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derivados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incumplimiento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ofrecimiento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en</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los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eventos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señalados</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en</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el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artículo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2.2.1.2.3.1.6</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Decreto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1082</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2015.</w:t>
            </w:r>
          </w:p>
        </w:tc>
      </w:tr>
      <w:tr w:rsidR="004A22C4" w:rsidRPr="00C764D2" w14:paraId="0B2AA1C8" w14:textId="77777777" w:rsidTr="0038517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3FF60D" w14:textId="77777777" w:rsidR="004A22C4" w:rsidRPr="00C764D2" w:rsidRDefault="004A22C4" w:rsidP="00385177">
            <w:pPr>
              <w:spacing w:line="276" w:lineRule="auto"/>
              <w:jc w:val="center"/>
              <w:rPr>
                <w:rFonts w:eastAsia="Arial,Times New Roman" w:cs="Arial"/>
                <w:sz w:val="16"/>
                <w:szCs w:val="16"/>
                <w:lang w:val="es-ES" w:eastAsia="es-CO"/>
              </w:rPr>
            </w:pPr>
            <w:r w:rsidRPr="00C764D2">
              <w:rPr>
                <w:rFonts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34CF2E29" w14:textId="77777777" w:rsidR="004A22C4" w:rsidRPr="00C764D2" w:rsidRDefault="004A22C4" w:rsidP="00385177">
            <w:pPr>
              <w:spacing w:line="276" w:lineRule="auto"/>
              <w:jc w:val="both"/>
              <w:rPr>
                <w:rFonts w:eastAsia="Arial,Times New Roman" w:cs="Arial"/>
                <w:sz w:val="16"/>
                <w:szCs w:val="16"/>
                <w:lang w:val="es-ES" w:eastAsia="es-CO"/>
              </w:rPr>
            </w:pPr>
            <w:r w:rsidRPr="00C764D2">
              <w:rPr>
                <w:rFonts w:eastAsiaTheme="minorHAnsi" w:cs="Arial"/>
                <w:sz w:val="16"/>
                <w:szCs w:val="16"/>
                <w:lang w:val="es-ES" w:eastAsia="es-CO"/>
              </w:rPr>
              <w:t xml:space="preserve">3 meses contados a partir de la fecha de cierre del </w:t>
            </w:r>
            <w:r w:rsidRPr="00C764D2">
              <w:rPr>
                <w:rFonts w:cs="Arial"/>
                <w:sz w:val="16"/>
                <w:szCs w:val="16"/>
                <w:lang w:val="es-ES" w:eastAsia="es-CO"/>
              </w:rPr>
              <w:t>Proceso de Contratación.</w:t>
            </w:r>
            <w:r w:rsidRPr="00C764D2">
              <w:rPr>
                <w:rFonts w:eastAsia="Arial,Times New Roman" w:cs="Arial"/>
                <w:sz w:val="16"/>
                <w:szCs w:val="16"/>
                <w:lang w:val="es-ES" w:eastAsia="es-CO"/>
              </w:rPr>
              <w:t xml:space="preserve"> </w:t>
            </w:r>
          </w:p>
        </w:tc>
      </w:tr>
      <w:tr w:rsidR="004A22C4" w:rsidRPr="00C764D2" w14:paraId="7574A7D3" w14:textId="77777777" w:rsidTr="0038517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D8D22AF" w14:textId="77777777" w:rsidR="004A22C4" w:rsidRPr="00C764D2" w:rsidRDefault="004A22C4" w:rsidP="00385177">
            <w:pPr>
              <w:spacing w:line="276" w:lineRule="auto"/>
              <w:jc w:val="center"/>
              <w:rPr>
                <w:rFonts w:eastAsia="Arial,Times New Roman" w:cs="Arial"/>
                <w:sz w:val="16"/>
                <w:szCs w:val="16"/>
                <w:lang w:val="es-ES" w:eastAsia="es-CO"/>
              </w:rPr>
            </w:pPr>
            <w:r w:rsidRPr="00C764D2">
              <w:rPr>
                <w:rFonts w:cs="Arial"/>
                <w:sz w:val="16"/>
                <w:szCs w:val="16"/>
                <w:lang w:val="es-ES" w:eastAsia="es-CO"/>
              </w:rPr>
              <w:t>Valor</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2A789A26" w14:textId="77777777" w:rsidR="004A22C4" w:rsidRPr="00C764D2" w:rsidRDefault="004A22C4" w:rsidP="00385177">
            <w:pPr>
              <w:spacing w:line="276" w:lineRule="auto"/>
              <w:jc w:val="both"/>
              <w:rPr>
                <w:rFonts w:eastAsia="Arial,Times New Roman" w:cs="Arial"/>
                <w:sz w:val="16"/>
                <w:szCs w:val="16"/>
                <w:lang w:val="es-ES" w:eastAsia="es-CO"/>
              </w:rPr>
            </w:pPr>
            <w:r w:rsidRPr="00C764D2">
              <w:rPr>
                <w:rFonts w:eastAsiaTheme="minorHAnsi" w:cs="Arial"/>
                <w:sz w:val="16"/>
                <w:szCs w:val="16"/>
                <w:lang w:val="es-ES" w:eastAsia="es-CO"/>
              </w:rPr>
              <w:t>Diez</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por</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ciento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(10%)</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Presupuesto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Oficial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del</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Proceso</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de</w:t>
            </w:r>
            <w:r w:rsidRPr="00C764D2">
              <w:rPr>
                <w:rFonts w:eastAsia="Arial,Times New Roman" w:cs="Arial"/>
                <w:sz w:val="16"/>
                <w:szCs w:val="16"/>
                <w:lang w:val="es-ES" w:eastAsia="es-CO"/>
              </w:rPr>
              <w:t xml:space="preserve"> </w:t>
            </w:r>
            <w:r w:rsidRPr="00C764D2">
              <w:rPr>
                <w:rFonts w:eastAsiaTheme="minorHAnsi" w:cs="Arial"/>
                <w:sz w:val="16"/>
                <w:szCs w:val="16"/>
                <w:lang w:val="es-ES" w:eastAsia="es-CO"/>
              </w:rPr>
              <w:t xml:space="preserve">Selección </w:t>
            </w:r>
          </w:p>
          <w:p w14:paraId="6FBE5FF8" w14:textId="77777777" w:rsidR="004A22C4" w:rsidRPr="00C764D2" w:rsidRDefault="004A22C4" w:rsidP="00385177">
            <w:pPr>
              <w:spacing w:line="276" w:lineRule="auto"/>
              <w:jc w:val="both"/>
              <w:rPr>
                <w:rFonts w:eastAsia="Arial,Times New Roman" w:cs="Arial"/>
                <w:sz w:val="16"/>
                <w:szCs w:val="16"/>
                <w:lang w:val="es-ES" w:eastAsia="es-CO"/>
              </w:rPr>
            </w:pPr>
          </w:p>
        </w:tc>
      </w:tr>
      <w:tr w:rsidR="004A22C4" w:rsidRPr="00C764D2" w14:paraId="76D0FE1A" w14:textId="77777777" w:rsidTr="00385177">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75737E0" w14:textId="77777777" w:rsidR="004A22C4" w:rsidRPr="00C764D2" w:rsidRDefault="004A22C4" w:rsidP="00385177">
            <w:pPr>
              <w:spacing w:line="276" w:lineRule="auto"/>
              <w:jc w:val="center"/>
              <w:rPr>
                <w:rFonts w:eastAsia="Arial,Times New Roman" w:cs="Arial"/>
                <w:sz w:val="16"/>
                <w:szCs w:val="16"/>
                <w:lang w:val="es-ES" w:eastAsia="es-CO"/>
              </w:rPr>
            </w:pPr>
            <w:r w:rsidRPr="00C764D2">
              <w:rPr>
                <w:rFonts w:cs="Arial"/>
                <w:sz w:val="16"/>
                <w:szCs w:val="16"/>
                <w:lang w:val="es-ES" w:eastAsia="es-CO"/>
              </w:rPr>
              <w:t>Tomador</w:t>
            </w:r>
            <w:r w:rsidRPr="00C764D2">
              <w:rPr>
                <w:rFonts w:eastAsia="Arial,Times New Roman"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8074759" w14:textId="77777777" w:rsidR="004A22C4" w:rsidRPr="00C764D2" w:rsidRDefault="004A22C4" w:rsidP="00081BEE">
            <w:pPr>
              <w:pStyle w:val="Prrafodelista"/>
              <w:numPr>
                <w:ilvl w:val="0"/>
                <w:numId w:val="30"/>
              </w:numPr>
              <w:spacing w:after="0"/>
              <w:jc w:val="both"/>
              <w:rPr>
                <w:rFonts w:ascii="Arial" w:eastAsia="Arial,Times New Roman" w:hAnsi="Arial" w:cs="Arial"/>
                <w:color w:val="3B3838" w:themeColor="background2" w:themeShade="40"/>
                <w:sz w:val="16"/>
                <w:szCs w:val="16"/>
                <w:lang w:val="es-ES" w:eastAsia="es-CO"/>
              </w:rPr>
            </w:pPr>
            <w:r w:rsidRPr="00C764D2">
              <w:rPr>
                <w:rFonts w:ascii="Arial" w:eastAsia="Arial" w:hAnsi="Arial" w:cs="Arial"/>
                <w:color w:val="3B3838" w:themeColor="background2" w:themeShade="40"/>
                <w:sz w:val="16"/>
                <w:szCs w:val="16"/>
                <w:lang w:val="es-ES" w:eastAsia="es-CO"/>
              </w:rPr>
              <w:t>Para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las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personas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jurídicas: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Garantía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deberá</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tomarse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con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el</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nombre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razón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social</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y</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tipo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societario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que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figura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el</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Certificado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Existencia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y</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Representación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Legal</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expedido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por</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Cámara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Comercio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respectiva,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y</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no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solo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con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su</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sigla,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no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ser</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que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el</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referido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documento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exprese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que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sociedad</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podrá</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denominarse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esa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manera.</w:t>
            </w:r>
          </w:p>
          <w:p w14:paraId="1A48D2F0" w14:textId="77777777" w:rsidR="004A22C4" w:rsidRPr="00C764D2" w:rsidRDefault="004A22C4" w:rsidP="00081BEE">
            <w:pPr>
              <w:pStyle w:val="Prrafodelista"/>
              <w:numPr>
                <w:ilvl w:val="0"/>
                <w:numId w:val="30"/>
              </w:numPr>
              <w:spacing w:after="0"/>
              <w:jc w:val="both"/>
              <w:rPr>
                <w:rFonts w:ascii="Arial" w:eastAsia="Arial,Times New Roman" w:hAnsi="Arial" w:cs="Arial"/>
                <w:color w:val="3B3838" w:themeColor="background2" w:themeShade="40"/>
                <w:sz w:val="16"/>
                <w:szCs w:val="16"/>
                <w:lang w:val="es-ES" w:eastAsia="es-CO"/>
              </w:rPr>
            </w:pPr>
            <w:r w:rsidRPr="00C764D2">
              <w:rPr>
                <w:rFonts w:ascii="Arial" w:eastAsia="Arial" w:hAnsi="Arial" w:cs="Arial"/>
                <w:color w:val="3B3838" w:themeColor="background2" w:themeShade="40"/>
                <w:sz w:val="16"/>
                <w:szCs w:val="16"/>
                <w:lang w:val="es-ES" w:eastAsia="es-CO"/>
              </w:rPr>
              <w:t>Para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los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Proponentes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Plurales: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Garantía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deberá</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ser</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otorgada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por</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todos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los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integrantes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del</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Proponente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Plural,</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para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lo</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cual</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deberá</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relacionar</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claramente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los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integrantes,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su</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identificación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y</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porcentaje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participación,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quienes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para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todos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los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efectos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serán</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los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otorgantes</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de</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la</w:t>
            </w:r>
            <w:r w:rsidRPr="00C764D2">
              <w:rPr>
                <w:rFonts w:ascii="Arial" w:eastAsia="Arial,Times New Roman" w:hAnsi="Arial" w:cs="Arial"/>
                <w:color w:val="3B3838" w:themeColor="background2" w:themeShade="40"/>
                <w:sz w:val="16"/>
                <w:szCs w:val="16"/>
                <w:lang w:val="es-ES" w:eastAsia="es-CO"/>
              </w:rPr>
              <w:t xml:space="preserve"> </w:t>
            </w:r>
            <w:r w:rsidRPr="00C764D2">
              <w:rPr>
                <w:rFonts w:ascii="Arial" w:eastAsia="Arial" w:hAnsi="Arial" w:cs="Arial"/>
                <w:color w:val="3B3838" w:themeColor="background2" w:themeShade="40"/>
                <w:sz w:val="16"/>
                <w:szCs w:val="16"/>
                <w:lang w:val="es-ES" w:eastAsia="es-CO"/>
              </w:rPr>
              <w:t>misma.</w:t>
            </w:r>
            <w:r w:rsidRPr="00C764D2">
              <w:rPr>
                <w:rFonts w:ascii="Arial" w:eastAsia="Arial,Times New Roman" w:hAnsi="Arial" w:cs="Arial"/>
                <w:color w:val="3B3838" w:themeColor="background2" w:themeShade="40"/>
                <w:sz w:val="16"/>
                <w:szCs w:val="16"/>
                <w:lang w:val="es-ES" w:eastAsia="es-CO"/>
              </w:rPr>
              <w:t xml:space="preserve"> </w:t>
            </w:r>
          </w:p>
        </w:tc>
      </w:tr>
    </w:tbl>
    <w:p w14:paraId="4AB11F22" w14:textId="77777777" w:rsidR="004A22C4" w:rsidRPr="00C764D2" w:rsidRDefault="004A22C4">
      <w:pPr>
        <w:tabs>
          <w:tab w:val="left" w:pos="1860"/>
        </w:tabs>
        <w:jc w:val="both"/>
        <w:rPr>
          <w:rFonts w:eastAsia="Arial,Times New Roman" w:cs="Arial"/>
          <w:szCs w:val="20"/>
          <w:lang w:eastAsia="es-ES"/>
        </w:rPr>
      </w:pPr>
    </w:p>
    <w:p w14:paraId="08044694" w14:textId="77777777" w:rsidR="004A22C4" w:rsidRPr="00C764D2" w:rsidRDefault="004A22C4">
      <w:pPr>
        <w:tabs>
          <w:tab w:val="left" w:pos="1860"/>
        </w:tabs>
        <w:jc w:val="both"/>
        <w:rPr>
          <w:rFonts w:eastAsia="Arial" w:cs="Arial"/>
          <w:color w:val="000000" w:themeColor="text1"/>
          <w:szCs w:val="20"/>
        </w:rPr>
      </w:pPr>
      <w:r w:rsidRPr="00C764D2">
        <w:rPr>
          <w:rFonts w:cs="Arial"/>
          <w:color w:val="000000" w:themeColor="text1"/>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27144C79" w14:textId="77777777" w:rsidR="004A22C4" w:rsidRPr="00C764D2" w:rsidRDefault="004A22C4">
      <w:pPr>
        <w:tabs>
          <w:tab w:val="left" w:pos="1860"/>
        </w:tabs>
        <w:jc w:val="both"/>
        <w:rPr>
          <w:rFonts w:cs="Arial"/>
          <w:color w:val="000000" w:themeColor="text1"/>
          <w:szCs w:val="20"/>
        </w:rPr>
      </w:pPr>
      <w:r w:rsidRPr="00C764D2">
        <w:rPr>
          <w:rFonts w:cs="Arial"/>
          <w:color w:val="000000" w:themeColor="text1"/>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0C673FB" w14:textId="77777777" w:rsidR="004A22C4" w:rsidRPr="00C764D2" w:rsidRDefault="004A22C4" w:rsidP="00FF4623">
      <w:pPr>
        <w:tabs>
          <w:tab w:val="left" w:pos="1860"/>
        </w:tabs>
        <w:spacing w:line="276" w:lineRule="auto"/>
        <w:jc w:val="both"/>
        <w:rPr>
          <w:rFonts w:eastAsia="Arial" w:cs="Arial"/>
          <w:color w:val="000000" w:themeColor="text1"/>
          <w:szCs w:val="20"/>
        </w:rPr>
      </w:pPr>
      <w:r w:rsidRPr="00C764D2">
        <w:rPr>
          <w:rFonts w:eastAsia="Arial" w:cs="Arial"/>
          <w:color w:val="000000" w:themeColor="text1"/>
        </w:rPr>
        <w:t>El proponente podrá presentar una garantía de seriedad de la oferta por cada uno de los lotes o por la totalidad de lotes a los cuales presente oferta. En ambos eventos, debe indicar el número del lote o lotes a los cuales presenta oferta.</w:t>
      </w:r>
    </w:p>
    <w:p w14:paraId="685C3C99" w14:textId="77777777" w:rsidR="004A22C4" w:rsidRPr="00C764D2" w:rsidRDefault="004A22C4" w:rsidP="006876CA">
      <w:pPr>
        <w:pStyle w:val="Captulo7"/>
        <w:ind w:left="850" w:hanging="357"/>
        <w:outlineLvl w:val="1"/>
        <w:rPr>
          <w:color w:val="000000" w:themeColor="text1"/>
        </w:rPr>
      </w:pPr>
      <w:r w:rsidRPr="00C764D2">
        <w:rPr>
          <w:color w:val="000000" w:themeColor="text1"/>
        </w:rPr>
        <w:t>GARANTÍAS DEL CONTRATO</w:t>
      </w:r>
    </w:p>
    <w:p w14:paraId="358DA04F" w14:textId="77777777" w:rsidR="004A22C4" w:rsidRPr="00C764D2" w:rsidRDefault="004A22C4" w:rsidP="00C05E01">
      <w:pPr>
        <w:pStyle w:val="Captulo7"/>
        <w:numPr>
          <w:ilvl w:val="0"/>
          <w:numId w:val="0"/>
        </w:numPr>
        <w:tabs>
          <w:tab w:val="left" w:pos="1860"/>
        </w:tabs>
        <w:jc w:val="both"/>
        <w:rPr>
          <w:color w:val="000000" w:themeColor="text1"/>
        </w:rPr>
      </w:pPr>
    </w:p>
    <w:p w14:paraId="154BD1AA" w14:textId="77777777" w:rsidR="004A22C4" w:rsidRPr="00C764D2" w:rsidRDefault="004A22C4" w:rsidP="006876CA">
      <w:pPr>
        <w:pStyle w:val="Captulo7"/>
        <w:numPr>
          <w:ilvl w:val="2"/>
          <w:numId w:val="101"/>
        </w:numPr>
        <w:ind w:left="1134" w:hanging="595"/>
        <w:outlineLvl w:val="2"/>
        <w:rPr>
          <w:rFonts w:eastAsia="Arial"/>
          <w:color w:val="000000" w:themeColor="text1"/>
        </w:rPr>
      </w:pPr>
      <w:r w:rsidRPr="00C764D2">
        <w:rPr>
          <w:color w:val="000000" w:themeColor="text1"/>
        </w:rPr>
        <w:t>GARANTÍA DE CUMPLIMIENTO</w:t>
      </w:r>
    </w:p>
    <w:p w14:paraId="18B72DDE" w14:textId="77777777" w:rsidR="004A22C4" w:rsidRPr="00C764D2" w:rsidRDefault="004A22C4" w:rsidP="00A43FCB">
      <w:pPr>
        <w:tabs>
          <w:tab w:val="left" w:pos="1860"/>
        </w:tabs>
        <w:spacing w:line="276" w:lineRule="auto"/>
        <w:jc w:val="both"/>
        <w:rPr>
          <w:rFonts w:cs="Arial"/>
          <w:color w:val="000000" w:themeColor="text1"/>
        </w:rPr>
      </w:pPr>
      <w:r w:rsidRPr="00C764D2">
        <w:rPr>
          <w:rFonts w:cs="Arial"/>
          <w:color w:val="000000" w:themeColor="text1"/>
          <w:szCs w:val="20"/>
        </w:rPr>
        <w:t>Para cubrir cualquier hecho constitutivo de incumplimiento, el contratista deberá presentar la</w:t>
      </w:r>
      <w:r w:rsidRPr="00C764D2">
        <w:rPr>
          <w:rFonts w:cs="Arial"/>
          <w:color w:val="000000" w:themeColor="text1"/>
        </w:rPr>
        <w:t xml:space="preserve"> garantía de cumplimiento en original a la entidad dentro de los </w:t>
      </w:r>
      <w:r w:rsidRPr="00C764D2">
        <w:rPr>
          <w:rFonts w:eastAsia="Arial" w:cs="Arial"/>
          <w:color w:val="000000" w:themeColor="text1"/>
        </w:rPr>
        <w:t>[la entidad deberá definir los días</w:t>
      </w:r>
      <w:r w:rsidRPr="00C764D2">
        <w:rPr>
          <w:rFonts w:cs="Arial"/>
          <w:color w:val="000000" w:themeColor="text1"/>
        </w:rPr>
        <w:t xml:space="preserve">] </w:t>
      </w:r>
      <w:r w:rsidRPr="00C764D2">
        <w:rPr>
          <w:rFonts w:cs="Arial"/>
          <w:color w:val="000000" w:themeColor="text1"/>
          <w:szCs w:val="20"/>
        </w:rPr>
        <w:t>días hábiles siguientes contados a partir de la firma del contrato y requerirá la aprobación de la entidad. Esta garantía tendrá las siguientes características:</w:t>
      </w:r>
    </w:p>
    <w:tbl>
      <w:tblPr>
        <w:tblStyle w:val="Tablaconcuadrcula"/>
        <w:tblW w:w="0" w:type="auto"/>
        <w:jc w:val="center"/>
        <w:tblInd w:w="0" w:type="dxa"/>
        <w:tblLook w:val="04A0" w:firstRow="1" w:lastRow="0" w:firstColumn="1" w:lastColumn="0" w:noHBand="0" w:noVBand="1"/>
      </w:tblPr>
      <w:tblGrid>
        <w:gridCol w:w="1486"/>
        <w:gridCol w:w="7342"/>
      </w:tblGrid>
      <w:tr w:rsidR="004A22C4" w:rsidRPr="00C764D2" w14:paraId="2DCDB3E6" w14:textId="77777777" w:rsidTr="003851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6675F96" w14:textId="77777777" w:rsidR="004A22C4" w:rsidRPr="00C764D2" w:rsidRDefault="004A22C4" w:rsidP="00385177">
            <w:pPr>
              <w:rPr>
                <w:rFonts w:cs="Arial"/>
                <w:b/>
                <w:color w:val="FFFFFF" w:themeColor="background1"/>
                <w:sz w:val="16"/>
                <w:szCs w:val="16"/>
              </w:rPr>
            </w:pPr>
            <w:r w:rsidRPr="00C764D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6CAD157" w14:textId="77777777" w:rsidR="004A22C4" w:rsidRPr="00C764D2" w:rsidRDefault="004A22C4" w:rsidP="00385177">
            <w:pPr>
              <w:rPr>
                <w:rFonts w:cs="Arial"/>
                <w:b/>
                <w:color w:val="FFFFFF" w:themeColor="background1"/>
                <w:sz w:val="16"/>
                <w:szCs w:val="16"/>
              </w:rPr>
            </w:pPr>
            <w:r w:rsidRPr="00C764D2">
              <w:rPr>
                <w:rFonts w:cs="Arial"/>
                <w:b/>
                <w:color w:val="FFFFFF" w:themeColor="background1"/>
                <w:sz w:val="16"/>
                <w:szCs w:val="16"/>
              </w:rPr>
              <w:t xml:space="preserve">Condición </w:t>
            </w:r>
          </w:p>
        </w:tc>
      </w:tr>
      <w:tr w:rsidR="004A22C4" w:rsidRPr="00C764D2" w14:paraId="436E0093" w14:textId="77777777" w:rsidTr="003851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85C" w14:textId="77777777" w:rsidR="004A22C4" w:rsidRPr="00C764D2" w:rsidRDefault="004A22C4" w:rsidP="00385177">
            <w:pPr>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F93C80A" w14:textId="77777777" w:rsidR="004A22C4" w:rsidRPr="00C764D2" w:rsidRDefault="004A22C4" w:rsidP="00385177">
            <w:pPr>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4A22C4" w:rsidRPr="00C764D2" w14:paraId="53A1089B" w14:textId="77777777" w:rsidTr="003851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18D22E" w14:textId="77777777" w:rsidR="004A22C4" w:rsidRPr="00C764D2" w:rsidRDefault="004A22C4" w:rsidP="00385177">
            <w:pPr>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441331" w14:textId="77777777" w:rsidR="004A22C4" w:rsidRPr="00C764D2" w:rsidRDefault="004A22C4" w:rsidP="00385177">
            <w:pPr>
              <w:rPr>
                <w:rFonts w:eastAsia="Times New Roman" w:cs="Arial"/>
                <w:color w:val="404040" w:themeColor="text1" w:themeTint="BF"/>
                <w:sz w:val="16"/>
                <w:szCs w:val="16"/>
                <w:lang w:val="es-ES" w:eastAsia="es-CO"/>
              </w:rPr>
            </w:pPr>
            <w:r w:rsidRPr="00C764D2">
              <w:t>Instituto Nacional de Vías identificada con NIT800215807-2</w:t>
            </w:r>
          </w:p>
        </w:tc>
      </w:tr>
      <w:tr w:rsidR="004A22C4" w:rsidRPr="00C764D2" w14:paraId="4E0ABC9E" w14:textId="77777777" w:rsidTr="003851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3F8ED" w14:textId="77777777" w:rsidR="004A22C4" w:rsidRPr="00C764D2" w:rsidRDefault="004A22C4" w:rsidP="00385177">
            <w:pPr>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6017509" w14:textId="77777777" w:rsidR="004A22C4" w:rsidRPr="00C764D2" w:rsidRDefault="004A22C4" w:rsidP="00385177">
            <w:pPr>
              <w:rPr>
                <w:rFonts w:eastAsia="Times New Roman" w:cs="Arial"/>
                <w:color w:val="auto"/>
                <w:sz w:val="16"/>
                <w:szCs w:val="16"/>
                <w:lang w:val="es-ES" w:eastAsia="es-CO"/>
              </w:rPr>
            </w:pPr>
          </w:p>
          <w:tbl>
            <w:tblPr>
              <w:tblStyle w:val="Tablaconcuadrcula"/>
              <w:tblW w:w="5000" w:type="pct"/>
              <w:tblInd w:w="0" w:type="dxa"/>
              <w:tblLook w:val="04A0" w:firstRow="1" w:lastRow="0" w:firstColumn="1" w:lastColumn="0" w:noHBand="0" w:noVBand="1"/>
            </w:tblPr>
            <w:tblGrid>
              <w:gridCol w:w="3037"/>
              <w:gridCol w:w="1961"/>
              <w:gridCol w:w="2118"/>
            </w:tblGrid>
            <w:tr w:rsidR="004A22C4" w:rsidRPr="00C764D2" w14:paraId="546F0F35" w14:textId="77777777" w:rsidTr="00385177">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0F3CB6A" w14:textId="77777777" w:rsidR="004A22C4" w:rsidRPr="00C764D2" w:rsidRDefault="004A22C4" w:rsidP="00385177">
                  <w:pPr>
                    <w:rPr>
                      <w:rFonts w:eastAsia="Times New Roman" w:cs="Arial"/>
                      <w:b/>
                      <w:color w:val="FFFFFF" w:themeColor="background1"/>
                      <w:sz w:val="16"/>
                      <w:szCs w:val="16"/>
                      <w:lang w:val="es-ES" w:eastAsia="es-CO"/>
                    </w:rPr>
                  </w:pPr>
                  <w:r w:rsidRPr="00C764D2">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3CF5F9F" w14:textId="77777777" w:rsidR="004A22C4" w:rsidRPr="00C764D2" w:rsidRDefault="004A22C4" w:rsidP="00385177">
                  <w:pPr>
                    <w:rPr>
                      <w:rFonts w:eastAsia="Times New Roman" w:cs="Arial"/>
                      <w:b/>
                      <w:color w:val="FFFFFF" w:themeColor="background1"/>
                      <w:sz w:val="16"/>
                      <w:szCs w:val="16"/>
                      <w:lang w:val="es-ES" w:eastAsia="es-CO"/>
                    </w:rPr>
                  </w:pPr>
                  <w:r w:rsidRPr="00C764D2">
                    <w:rPr>
                      <w:rFonts w:eastAsia="Times New Roman" w:cs="Arial"/>
                      <w:b/>
                      <w:color w:val="FFFFFF" w:themeColor="background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59446DA" w14:textId="77777777" w:rsidR="004A22C4" w:rsidRPr="00C764D2" w:rsidRDefault="004A22C4" w:rsidP="00385177">
                  <w:pPr>
                    <w:rPr>
                      <w:rFonts w:eastAsia="Times New Roman" w:cs="Arial"/>
                      <w:b/>
                      <w:color w:val="FFFFFF" w:themeColor="background1"/>
                      <w:sz w:val="16"/>
                      <w:szCs w:val="16"/>
                      <w:lang w:val="es-ES" w:eastAsia="es-CO"/>
                    </w:rPr>
                  </w:pPr>
                  <w:r w:rsidRPr="00C764D2">
                    <w:rPr>
                      <w:rFonts w:eastAsia="Times New Roman" w:cs="Arial"/>
                      <w:b/>
                      <w:color w:val="FFFFFF" w:themeColor="background1"/>
                      <w:sz w:val="16"/>
                      <w:szCs w:val="16"/>
                      <w:lang w:val="es-ES" w:eastAsia="es-CO"/>
                    </w:rPr>
                    <w:t>Valor Asegurado</w:t>
                  </w:r>
                </w:p>
              </w:tc>
            </w:tr>
            <w:tr w:rsidR="004A22C4" w:rsidRPr="00C764D2" w14:paraId="2FD9FAFF" w14:textId="77777777" w:rsidTr="00385177">
              <w:tc>
                <w:tcPr>
                  <w:tcW w:w="2134" w:type="pct"/>
                  <w:tcBorders>
                    <w:top w:val="single" w:sz="4" w:space="0" w:color="auto"/>
                    <w:left w:val="single" w:sz="4" w:space="0" w:color="auto"/>
                    <w:bottom w:val="single" w:sz="4" w:space="0" w:color="auto"/>
                    <w:right w:val="single" w:sz="4" w:space="0" w:color="auto"/>
                  </w:tcBorders>
                  <w:hideMark/>
                </w:tcPr>
                <w:p w14:paraId="43A74164"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b/>
                      <w:color w:val="404040" w:themeColor="text1" w:themeTint="BF"/>
                      <w:sz w:val="16"/>
                      <w:szCs w:val="16"/>
                      <w:lang w:val="es-ES" w:eastAsia="es-CO"/>
                    </w:rPr>
                    <w:t>Cumplimiento general</w:t>
                  </w:r>
                  <w:r w:rsidRPr="00C764D2">
                    <w:rPr>
                      <w:rFonts w:eastAsia="Times New Roman" w:cs="Arial"/>
                      <w:color w:val="404040" w:themeColor="text1" w:themeTint="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2846AB4"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CFE38E9"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 xml:space="preserve"> Diez por ciento (10%) del valor total del contrato.  </w:t>
                  </w:r>
                </w:p>
              </w:tc>
            </w:tr>
            <w:tr w:rsidR="004A22C4" w:rsidRPr="00C764D2" w14:paraId="4207943E" w14:textId="77777777" w:rsidTr="00385177">
              <w:tc>
                <w:tcPr>
                  <w:tcW w:w="2134" w:type="pct"/>
                  <w:tcBorders>
                    <w:top w:val="single" w:sz="4" w:space="0" w:color="auto"/>
                    <w:left w:val="single" w:sz="4" w:space="0" w:color="auto"/>
                    <w:bottom w:val="single" w:sz="4" w:space="0" w:color="auto"/>
                    <w:right w:val="single" w:sz="4" w:space="0" w:color="auto"/>
                  </w:tcBorders>
                  <w:hideMark/>
                </w:tcPr>
                <w:p w14:paraId="587EC387" w14:textId="77777777" w:rsidR="004A22C4" w:rsidRPr="00C764D2" w:rsidRDefault="004A22C4" w:rsidP="00385177">
                  <w:pPr>
                    <w:jc w:val="both"/>
                    <w:rPr>
                      <w:rFonts w:eastAsia="Times New Roman" w:cs="Arial"/>
                      <w:b/>
                      <w:color w:val="404040" w:themeColor="text1" w:themeTint="BF"/>
                      <w:sz w:val="16"/>
                      <w:szCs w:val="16"/>
                      <w:lang w:val="es-ES" w:eastAsia="es-CO"/>
                    </w:rPr>
                  </w:pPr>
                  <w:r w:rsidRPr="00C764D2">
                    <w:rPr>
                      <w:rFonts w:eastAsia="Times New Roman" w:cs="Arial"/>
                      <w:b/>
                      <w:color w:val="404040" w:themeColor="text1" w:themeTint="BF"/>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00968"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72159BD1"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 xml:space="preserve">Cien por ciento (100%) del monto que EL CONTRATISTA reciba en dinero o en especie.  </w:t>
                  </w:r>
                </w:p>
              </w:tc>
            </w:tr>
            <w:tr w:rsidR="004A22C4" w:rsidRPr="00C764D2" w14:paraId="601A4004" w14:textId="77777777" w:rsidTr="00385177">
              <w:tc>
                <w:tcPr>
                  <w:tcW w:w="2134" w:type="pct"/>
                  <w:tcBorders>
                    <w:top w:val="single" w:sz="4" w:space="0" w:color="auto"/>
                    <w:left w:val="single" w:sz="4" w:space="0" w:color="auto"/>
                    <w:bottom w:val="single" w:sz="4" w:space="0" w:color="auto"/>
                    <w:right w:val="single" w:sz="4" w:space="0" w:color="auto"/>
                  </w:tcBorders>
                  <w:hideMark/>
                </w:tcPr>
                <w:p w14:paraId="37CED6FB" w14:textId="77777777" w:rsidR="004A22C4" w:rsidRPr="00C764D2" w:rsidRDefault="004A22C4" w:rsidP="00385177">
                  <w:pPr>
                    <w:jc w:val="both"/>
                    <w:rPr>
                      <w:rFonts w:eastAsia="Times New Roman" w:cs="Arial"/>
                      <w:b/>
                      <w:bCs/>
                      <w:color w:val="404040" w:themeColor="text1" w:themeTint="BF"/>
                      <w:sz w:val="16"/>
                      <w:szCs w:val="16"/>
                      <w:lang w:val="es-ES" w:eastAsia="es-CO"/>
                    </w:rPr>
                  </w:pPr>
                  <w:r w:rsidRPr="00C764D2">
                    <w:rPr>
                      <w:rFonts w:eastAsia="Times New Roman" w:cs="Arial"/>
                      <w:b/>
                      <w:bCs/>
                      <w:color w:val="404040" w:themeColor="text1" w:themeTint="BF"/>
                      <w:sz w:val="16"/>
                      <w:szCs w:val="16"/>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hideMark/>
                </w:tcPr>
                <w:p w14:paraId="151A2777" w14:textId="77777777" w:rsidR="004A22C4" w:rsidRPr="00C764D2" w:rsidRDefault="004A22C4" w:rsidP="00385177">
                  <w:pPr>
                    <w:spacing w:line="259" w:lineRule="auto"/>
                    <w:jc w:val="both"/>
                    <w:rPr>
                      <w:rFonts w:eastAsia="Times New Roman" w:cs="Arial"/>
                      <w:bCs/>
                      <w:color w:val="404040" w:themeColor="text1" w:themeTint="BF"/>
                      <w:sz w:val="16"/>
                      <w:szCs w:val="16"/>
                      <w:lang w:val="es-ES" w:eastAsia="es-CO"/>
                    </w:rPr>
                  </w:pPr>
                  <w:r w:rsidRPr="00C764D2">
                    <w:rPr>
                      <w:rFonts w:eastAsia="Times New Roman" w:cs="Arial"/>
                      <w:bCs/>
                      <w:color w:val="404040" w:themeColor="text1" w:themeTint="BF"/>
                      <w:sz w:val="16"/>
                      <w:szCs w:val="16"/>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p w14:paraId="2768B043" w14:textId="77777777" w:rsidR="004A22C4" w:rsidRPr="00C764D2" w:rsidRDefault="004A22C4" w:rsidP="00385177">
                  <w:pPr>
                    <w:jc w:val="both"/>
                    <w:rPr>
                      <w:rFonts w:eastAsia="Times New Roman" w:cs="Arial"/>
                      <w:color w:val="404040" w:themeColor="text1" w:themeTint="BF"/>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763EBE5F" w14:textId="77777777" w:rsidR="004A22C4" w:rsidRPr="00C764D2" w:rsidRDefault="004A22C4" w:rsidP="00385177">
                  <w:pPr>
                    <w:jc w:val="both"/>
                    <w:rPr>
                      <w:rFonts w:eastAsia="Times New Roman" w:cs="Arial"/>
                      <w:bCs/>
                      <w:color w:val="404040" w:themeColor="text1" w:themeTint="BF"/>
                      <w:sz w:val="16"/>
                      <w:szCs w:val="16"/>
                      <w:lang w:val="es-ES" w:eastAsia="es-CO"/>
                    </w:rPr>
                  </w:pPr>
                  <w:r w:rsidRPr="00C764D2">
                    <w:rPr>
                      <w:rFonts w:eastAsia="Times New Roman" w:cs="Arial"/>
                      <w:bCs/>
                      <w:color w:val="404040" w:themeColor="text1" w:themeTint="BF"/>
                      <w:sz w:val="16"/>
                      <w:szCs w:val="16"/>
                      <w:lang w:val="es-ES" w:eastAsia="es-CO"/>
                    </w:rPr>
                    <w:t>El valor de esta garantía debe ser el ciento por ciento (100%) del monto pagado de forma anticipada, ya sea este en dinero o en especie</w:t>
                  </w:r>
                </w:p>
              </w:tc>
            </w:tr>
            <w:tr w:rsidR="004A22C4" w:rsidRPr="00C764D2" w14:paraId="15AA6E06" w14:textId="77777777" w:rsidTr="00385177">
              <w:tc>
                <w:tcPr>
                  <w:tcW w:w="2134" w:type="pct"/>
                  <w:tcBorders>
                    <w:top w:val="single" w:sz="4" w:space="0" w:color="auto"/>
                    <w:left w:val="single" w:sz="4" w:space="0" w:color="auto"/>
                    <w:bottom w:val="single" w:sz="4" w:space="0" w:color="auto"/>
                    <w:right w:val="single" w:sz="4" w:space="0" w:color="auto"/>
                  </w:tcBorders>
                  <w:hideMark/>
                </w:tcPr>
                <w:p w14:paraId="6A16BCE1"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b/>
                      <w:color w:val="404040" w:themeColor="text1" w:themeTint="BF"/>
                      <w:sz w:val="16"/>
                      <w:szCs w:val="16"/>
                      <w:lang w:val="es-ES" w:eastAsia="es-CO"/>
                    </w:rPr>
                    <w:t>Pago de salarios, prestaciones sociales legales e indemnizaciones laborales</w:t>
                  </w:r>
                  <w:r w:rsidRPr="00C764D2">
                    <w:rPr>
                      <w:rFonts w:eastAsia="Times New Roman" w:cs="Arial"/>
                      <w:color w:val="404040" w:themeColor="text1" w:themeTint="BF"/>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559055E"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32FA3C4"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 xml:space="preserve">Veinte por ciento 20% del valor total del contrato. </w:t>
                  </w:r>
                </w:p>
              </w:tc>
            </w:tr>
            <w:tr w:rsidR="004A22C4" w:rsidRPr="00C764D2" w14:paraId="49034D2F" w14:textId="77777777" w:rsidTr="00385177">
              <w:tc>
                <w:tcPr>
                  <w:tcW w:w="2134" w:type="pct"/>
                  <w:tcBorders>
                    <w:top w:val="single" w:sz="4" w:space="0" w:color="auto"/>
                    <w:left w:val="single" w:sz="4" w:space="0" w:color="auto"/>
                    <w:bottom w:val="single" w:sz="4" w:space="0" w:color="auto"/>
                    <w:right w:val="single" w:sz="4" w:space="0" w:color="auto"/>
                  </w:tcBorders>
                  <w:hideMark/>
                </w:tcPr>
                <w:p w14:paraId="464B8B29"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b/>
                      <w:color w:val="404040" w:themeColor="text1" w:themeTint="BF"/>
                      <w:sz w:val="16"/>
                      <w:szCs w:val="16"/>
                      <w:lang w:val="es-ES" w:eastAsia="es-CO"/>
                    </w:rPr>
                    <w:t>Estabilidad y calidad de las obras</w:t>
                  </w:r>
                  <w:r w:rsidRPr="00C764D2">
                    <w:rPr>
                      <w:rFonts w:eastAsia="Times New Roman" w:cs="Arial"/>
                      <w:color w:val="404040" w:themeColor="text1" w:themeTint="BF"/>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B267976"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Cinco (5) años</w:t>
                  </w:r>
                </w:p>
                <w:p w14:paraId="6E0E8E56"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contados a partir de la</w:t>
                  </w:r>
                </w:p>
                <w:p w14:paraId="3F777DB7"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fecha de suscripción</w:t>
                  </w:r>
                </w:p>
                <w:p w14:paraId="661EB4B6"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del Acta de Recibo</w:t>
                  </w:r>
                </w:p>
                <w:p w14:paraId="4307A526"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Definitivo de las obras</w:t>
                  </w:r>
                </w:p>
                <w:p w14:paraId="17578663"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por parte de la</w:t>
                  </w:r>
                </w:p>
                <w:p w14:paraId="13CB46CE"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Entidad</w:t>
                  </w:r>
                </w:p>
              </w:tc>
              <w:tc>
                <w:tcPr>
                  <w:tcW w:w="1488" w:type="pct"/>
                  <w:tcBorders>
                    <w:top w:val="single" w:sz="4" w:space="0" w:color="auto"/>
                    <w:left w:val="single" w:sz="4" w:space="0" w:color="auto"/>
                    <w:bottom w:val="single" w:sz="4" w:space="0" w:color="auto"/>
                    <w:right w:val="single" w:sz="4" w:space="0" w:color="auto"/>
                  </w:tcBorders>
                  <w:hideMark/>
                </w:tcPr>
                <w:p w14:paraId="78680135" w14:textId="77777777" w:rsidR="004A22C4" w:rsidRPr="00C764D2" w:rsidRDefault="004A22C4" w:rsidP="00385177">
                  <w:pPr>
                    <w:jc w:val="both"/>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Treinta por ciento (30%) del valor final de las obras.</w:t>
                  </w:r>
                </w:p>
              </w:tc>
            </w:tr>
            <w:tr w:rsidR="004A22C4" w:rsidRPr="00C764D2" w14:paraId="27A2C25A" w14:textId="77777777" w:rsidTr="00385177">
              <w:tc>
                <w:tcPr>
                  <w:tcW w:w="2134" w:type="pct"/>
                  <w:tcBorders>
                    <w:top w:val="single" w:sz="4" w:space="0" w:color="auto"/>
                    <w:left w:val="single" w:sz="4" w:space="0" w:color="auto"/>
                    <w:bottom w:val="single" w:sz="4" w:space="0" w:color="auto"/>
                    <w:right w:val="single" w:sz="4" w:space="0" w:color="auto"/>
                  </w:tcBorders>
                </w:tcPr>
                <w:p w14:paraId="1EB4D287" w14:textId="77777777" w:rsidR="004A22C4" w:rsidRPr="00C764D2" w:rsidRDefault="004A22C4" w:rsidP="00385177">
                  <w:pPr>
                    <w:jc w:val="both"/>
                    <w:rPr>
                      <w:rFonts w:eastAsia="Times New Roman" w:cs="Arial"/>
                      <w:b/>
                      <w:color w:val="404040" w:themeColor="text1" w:themeTint="BF"/>
                      <w:szCs w:val="20"/>
                      <w:lang w:val="es-ES" w:eastAsia="es-CO"/>
                    </w:rPr>
                  </w:pPr>
                  <w:r w:rsidRPr="00C764D2">
                    <w:rPr>
                      <w:rFonts w:ascii="Arial Narrow" w:eastAsia="Cambria" w:hAnsi="Arial Narrow"/>
                      <w:szCs w:val="20"/>
                      <w:lang w:val="es-ES_tradnl"/>
                    </w:rPr>
                    <w:t>Calidad de la revisión, actualización y/o modificación y/o ajustes de los estudios y diseños,</w:t>
                  </w:r>
                </w:p>
              </w:tc>
              <w:tc>
                <w:tcPr>
                  <w:tcW w:w="1378" w:type="pct"/>
                  <w:tcBorders>
                    <w:top w:val="single" w:sz="4" w:space="0" w:color="auto"/>
                    <w:left w:val="single" w:sz="4" w:space="0" w:color="auto"/>
                    <w:bottom w:val="single" w:sz="4" w:space="0" w:color="auto"/>
                    <w:right w:val="single" w:sz="4" w:space="0" w:color="auto"/>
                  </w:tcBorders>
                </w:tcPr>
                <w:p w14:paraId="19FD3F57" w14:textId="77777777" w:rsidR="004A22C4" w:rsidRPr="00C764D2" w:rsidRDefault="004A22C4" w:rsidP="00385177">
                  <w:pPr>
                    <w:jc w:val="both"/>
                    <w:rPr>
                      <w:rFonts w:eastAsia="Times New Roman" w:cs="Arial"/>
                      <w:color w:val="404040" w:themeColor="text1" w:themeTint="BF"/>
                      <w:szCs w:val="20"/>
                      <w:lang w:val="es-ES" w:eastAsia="es-CO"/>
                    </w:rPr>
                  </w:pPr>
                  <w:r w:rsidRPr="00C764D2">
                    <w:rPr>
                      <w:rFonts w:ascii="Arial Narrow" w:eastAsia="Cambria" w:hAnsi="Arial Narrow"/>
                      <w:szCs w:val="20"/>
                      <w:lang w:val="es-ES_tradnl"/>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tcPr>
                <w:p w14:paraId="2373AC39" w14:textId="77777777" w:rsidR="004A22C4" w:rsidRPr="00C764D2" w:rsidRDefault="004A22C4" w:rsidP="00385177">
                  <w:pPr>
                    <w:jc w:val="both"/>
                    <w:rPr>
                      <w:rFonts w:eastAsia="Times New Roman" w:cs="Arial"/>
                      <w:color w:val="404040" w:themeColor="text1" w:themeTint="BF"/>
                      <w:szCs w:val="20"/>
                      <w:lang w:val="es-ES" w:eastAsia="es-CO"/>
                    </w:rPr>
                  </w:pPr>
                  <w:r w:rsidRPr="00C764D2">
                    <w:rPr>
                      <w:rFonts w:ascii="Arial Narrow" w:eastAsia="Cambria" w:hAnsi="Arial Narrow"/>
                      <w:szCs w:val="20"/>
                      <w:lang w:val="es-ES_tradnl"/>
                    </w:rPr>
                    <w:t>Por una cuantía equivalente al 30% del valor total de este ítem</w:t>
                  </w:r>
                </w:p>
              </w:tc>
            </w:tr>
          </w:tbl>
          <w:p w14:paraId="2A06C0A7" w14:textId="77777777" w:rsidR="004A22C4" w:rsidRPr="00C764D2" w:rsidRDefault="004A22C4" w:rsidP="00385177">
            <w:pPr>
              <w:rPr>
                <w:rFonts w:eastAsia="Times New Roman" w:cs="Arial"/>
                <w:color w:val="auto"/>
                <w:sz w:val="16"/>
                <w:szCs w:val="16"/>
                <w:lang w:val="es-ES" w:eastAsia="es-CO"/>
              </w:rPr>
            </w:pPr>
          </w:p>
          <w:p w14:paraId="601984DB" w14:textId="77777777" w:rsidR="004A22C4" w:rsidRPr="00C764D2" w:rsidRDefault="004A22C4" w:rsidP="00385177">
            <w:pPr>
              <w:rPr>
                <w:rFonts w:eastAsia="Times New Roman" w:cs="Arial"/>
                <w:color w:val="auto"/>
                <w:sz w:val="16"/>
                <w:szCs w:val="16"/>
                <w:lang w:val="es-ES" w:eastAsia="es-CO"/>
              </w:rPr>
            </w:pPr>
          </w:p>
        </w:tc>
      </w:tr>
      <w:tr w:rsidR="004A22C4" w:rsidRPr="00C764D2" w14:paraId="735E5BF2" w14:textId="77777777" w:rsidTr="003851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F2EB4B" w14:textId="77777777" w:rsidR="004A22C4" w:rsidRPr="00C764D2" w:rsidRDefault="004A22C4" w:rsidP="00385177">
            <w:pPr>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E395351" w14:textId="77777777" w:rsidR="004A22C4" w:rsidRPr="00C764D2" w:rsidRDefault="004A22C4" w:rsidP="00081BEE">
            <w:pPr>
              <w:pStyle w:val="Prrafodelista"/>
              <w:numPr>
                <w:ilvl w:val="0"/>
                <w:numId w:val="100"/>
              </w:numPr>
              <w:spacing w:line="240" w:lineRule="auto"/>
              <w:jc w:val="both"/>
              <w:rPr>
                <w:rFonts w:ascii="Arial" w:eastAsia="Times New Roman" w:hAnsi="Arial" w:cs="Arial"/>
                <w:color w:val="404040" w:themeColor="text1" w:themeTint="BF"/>
                <w:sz w:val="16"/>
                <w:szCs w:val="16"/>
                <w:lang w:val="es-ES" w:eastAsia="es-CO"/>
              </w:rPr>
            </w:pPr>
            <w:r w:rsidRPr="00C764D2">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83E37AC" w14:textId="77777777" w:rsidR="004A22C4" w:rsidRPr="00C764D2" w:rsidRDefault="004A22C4" w:rsidP="00081BEE">
            <w:pPr>
              <w:pStyle w:val="Prrafodelista"/>
              <w:numPr>
                <w:ilvl w:val="0"/>
                <w:numId w:val="100"/>
              </w:numPr>
              <w:spacing w:line="240" w:lineRule="auto"/>
              <w:jc w:val="both"/>
              <w:rPr>
                <w:rFonts w:ascii="Arial" w:eastAsia="Times New Roman" w:hAnsi="Arial" w:cs="Arial"/>
                <w:color w:val="404040" w:themeColor="text1" w:themeTint="BF"/>
                <w:sz w:val="16"/>
                <w:szCs w:val="16"/>
                <w:lang w:val="es-ES" w:eastAsia="es-CO"/>
              </w:rPr>
            </w:pPr>
            <w:r w:rsidRPr="00C764D2">
              <w:rPr>
                <w:rFonts w:ascii="Arial" w:eastAsia="Times New Roman" w:hAnsi="Arial" w:cs="Arial"/>
                <w:color w:val="404040" w:themeColor="text1" w:themeTint="BF"/>
                <w:sz w:val="16"/>
                <w:szCs w:val="16"/>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65EA94E1" w14:textId="77777777" w:rsidR="004A22C4" w:rsidRPr="00C764D2" w:rsidRDefault="004A22C4" w:rsidP="00081BEE">
            <w:pPr>
              <w:pStyle w:val="Prrafodelista"/>
              <w:numPr>
                <w:ilvl w:val="0"/>
                <w:numId w:val="100"/>
              </w:numPr>
              <w:spacing w:line="240" w:lineRule="auto"/>
              <w:jc w:val="both"/>
              <w:rPr>
                <w:rFonts w:ascii="Arial" w:eastAsia="Times New Roman" w:hAnsi="Arial" w:cs="Arial"/>
                <w:color w:val="404040" w:themeColor="text1" w:themeTint="BF"/>
                <w:sz w:val="16"/>
                <w:szCs w:val="16"/>
                <w:lang w:val="es-ES" w:eastAsia="es-CO"/>
              </w:rPr>
            </w:pPr>
            <w:r w:rsidRPr="00C764D2">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A22C4" w:rsidRPr="00C764D2" w14:paraId="3C871BFA" w14:textId="77777777" w:rsidTr="003851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FA3573" w14:textId="77777777" w:rsidR="004A22C4" w:rsidRPr="00C764D2" w:rsidRDefault="004A22C4" w:rsidP="00385177">
            <w:pPr>
              <w:rPr>
                <w:rFonts w:eastAsia="Times New Roman" w:cs="Arial"/>
                <w:color w:val="404040" w:themeColor="text1" w:themeTint="BF"/>
                <w:sz w:val="16"/>
                <w:szCs w:val="16"/>
                <w:lang w:val="es-ES" w:eastAsia="es-CO"/>
              </w:rPr>
            </w:pPr>
            <w:r w:rsidRPr="00C764D2">
              <w:rPr>
                <w:rFonts w:eastAsia="Times New Roman" w:cs="Arial"/>
                <w:color w:val="404040" w:themeColor="text1" w:themeTint="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AE12ADB" w14:textId="77777777" w:rsidR="004A22C4" w:rsidRPr="00C764D2" w:rsidRDefault="004A22C4" w:rsidP="00081BEE">
            <w:pPr>
              <w:pStyle w:val="Prrafodelista"/>
              <w:numPr>
                <w:ilvl w:val="0"/>
                <w:numId w:val="100"/>
              </w:numPr>
              <w:spacing w:line="240" w:lineRule="auto"/>
              <w:jc w:val="both"/>
              <w:rPr>
                <w:rFonts w:ascii="Arial" w:eastAsia="Times New Roman" w:hAnsi="Arial" w:cs="Arial"/>
                <w:color w:val="404040" w:themeColor="text1" w:themeTint="BF"/>
                <w:sz w:val="16"/>
                <w:szCs w:val="16"/>
                <w:lang w:val="es-ES" w:eastAsia="es-CO"/>
              </w:rPr>
            </w:pPr>
            <w:r w:rsidRPr="00C764D2">
              <w:rPr>
                <w:rFonts w:ascii="Arial" w:eastAsia="Times New Roman" w:hAnsi="Arial" w:cs="Arial"/>
                <w:color w:val="404040" w:themeColor="text1" w:themeTint="BF"/>
                <w:sz w:val="16"/>
                <w:szCs w:val="16"/>
                <w:lang w:val="es-ES" w:eastAsia="es-CO"/>
              </w:rPr>
              <w:t xml:space="preserve">Número y año del contrato </w:t>
            </w:r>
          </w:p>
          <w:p w14:paraId="5B360898" w14:textId="77777777" w:rsidR="004A22C4" w:rsidRPr="00C764D2" w:rsidRDefault="004A22C4" w:rsidP="00081BEE">
            <w:pPr>
              <w:pStyle w:val="Prrafodelista"/>
              <w:numPr>
                <w:ilvl w:val="0"/>
                <w:numId w:val="100"/>
              </w:numPr>
              <w:spacing w:line="240" w:lineRule="auto"/>
              <w:jc w:val="both"/>
              <w:rPr>
                <w:rFonts w:ascii="Arial" w:eastAsia="Times New Roman" w:hAnsi="Arial" w:cs="Arial"/>
                <w:color w:val="404040" w:themeColor="text1" w:themeTint="BF"/>
                <w:sz w:val="16"/>
                <w:szCs w:val="16"/>
                <w:lang w:val="es-ES" w:eastAsia="es-CO"/>
              </w:rPr>
            </w:pPr>
            <w:r w:rsidRPr="00C764D2">
              <w:rPr>
                <w:rFonts w:ascii="Arial" w:eastAsia="Times New Roman" w:hAnsi="Arial" w:cs="Arial"/>
                <w:color w:val="404040" w:themeColor="text1" w:themeTint="BF"/>
                <w:sz w:val="16"/>
                <w:szCs w:val="16"/>
                <w:lang w:val="es-ES" w:eastAsia="es-CO"/>
              </w:rPr>
              <w:t>Objeto del contrato</w:t>
            </w:r>
          </w:p>
          <w:p w14:paraId="42F4A4EE" w14:textId="77777777" w:rsidR="004A22C4" w:rsidRPr="00C764D2" w:rsidRDefault="004A22C4" w:rsidP="00081BEE">
            <w:pPr>
              <w:pStyle w:val="Prrafodelista"/>
              <w:numPr>
                <w:ilvl w:val="0"/>
                <w:numId w:val="100"/>
              </w:numPr>
              <w:spacing w:line="240" w:lineRule="auto"/>
              <w:jc w:val="both"/>
              <w:rPr>
                <w:rFonts w:ascii="Arial" w:eastAsia="Times New Roman" w:hAnsi="Arial" w:cs="Arial"/>
                <w:color w:val="404040" w:themeColor="text1" w:themeTint="BF"/>
                <w:sz w:val="16"/>
                <w:szCs w:val="16"/>
                <w:lang w:val="es-ES" w:eastAsia="es-CO"/>
              </w:rPr>
            </w:pPr>
            <w:r w:rsidRPr="00C764D2">
              <w:rPr>
                <w:rFonts w:ascii="Arial" w:eastAsia="Times New Roman" w:hAnsi="Arial" w:cs="Arial"/>
                <w:color w:val="404040" w:themeColor="text1" w:themeTint="BF"/>
                <w:sz w:val="16"/>
                <w:szCs w:val="16"/>
                <w:lang w:val="es-ES" w:eastAsia="es-CO"/>
              </w:rPr>
              <w:t>Firma del representante legal del Contratista</w:t>
            </w:r>
          </w:p>
          <w:p w14:paraId="3E682603" w14:textId="77777777" w:rsidR="004A22C4" w:rsidRPr="00C764D2" w:rsidRDefault="004A22C4" w:rsidP="00081BEE">
            <w:pPr>
              <w:pStyle w:val="Prrafodelista"/>
              <w:numPr>
                <w:ilvl w:val="0"/>
                <w:numId w:val="100"/>
              </w:numPr>
              <w:spacing w:line="240" w:lineRule="auto"/>
              <w:jc w:val="both"/>
              <w:rPr>
                <w:rFonts w:ascii="Arial" w:eastAsia="Times New Roman" w:hAnsi="Arial" w:cs="Arial"/>
                <w:color w:val="404040" w:themeColor="text1" w:themeTint="BF"/>
                <w:sz w:val="16"/>
                <w:szCs w:val="16"/>
                <w:lang w:val="es-ES" w:eastAsia="es-CO"/>
              </w:rPr>
            </w:pPr>
            <w:r w:rsidRPr="00C764D2">
              <w:rPr>
                <w:rFonts w:ascii="Arial" w:eastAsia="Times New Roman" w:hAnsi="Arial" w:cs="Arial"/>
                <w:color w:val="404040" w:themeColor="text1" w:themeTint="BF"/>
                <w:sz w:val="16"/>
                <w:szCs w:val="16"/>
                <w:lang w:val="es-ES" w:eastAsia="es-CO"/>
              </w:rPr>
              <w:t>En caso de usar centavos, los valores deben aproximarse al mayor. Ej. Cumplimiento, si el valor a asegurar es $14.980.420,20 aproximar a $14.980.421</w:t>
            </w:r>
          </w:p>
        </w:tc>
      </w:tr>
    </w:tbl>
    <w:p w14:paraId="26492C53" w14:textId="77777777" w:rsidR="004A22C4" w:rsidRPr="00C764D2" w:rsidRDefault="004A22C4" w:rsidP="00A43FCB">
      <w:pPr>
        <w:tabs>
          <w:tab w:val="left" w:pos="1860"/>
        </w:tabs>
        <w:spacing w:line="276" w:lineRule="auto"/>
        <w:jc w:val="both"/>
        <w:rPr>
          <w:rFonts w:cs="Arial"/>
          <w:szCs w:val="20"/>
        </w:rPr>
      </w:pPr>
    </w:p>
    <w:p w14:paraId="60363235" w14:textId="77777777" w:rsidR="004A22C4" w:rsidRPr="00C764D2" w:rsidRDefault="004A22C4" w:rsidP="00785971">
      <w:pPr>
        <w:pStyle w:val="InviasNormal"/>
        <w:spacing w:before="0" w:after="0" w:line="276" w:lineRule="auto"/>
        <w:rPr>
          <w:rFonts w:ascii="Arial" w:eastAsiaTheme="minorEastAsia" w:hAnsi="Arial" w:cs="Arial"/>
          <w:color w:val="000000" w:themeColor="text1"/>
          <w:sz w:val="20"/>
          <w:szCs w:val="20"/>
          <w:lang w:val="es-CO"/>
        </w:rPr>
      </w:pPr>
      <w:r w:rsidRPr="00C764D2">
        <w:rPr>
          <w:rFonts w:ascii="Arial" w:eastAsiaTheme="minorEastAsia" w:hAnsi="Arial" w:cs="Arial"/>
          <w:color w:val="000000" w:themeColor="text1"/>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A311517" w14:textId="77777777" w:rsidR="004A22C4" w:rsidRPr="00C764D2" w:rsidRDefault="004A22C4" w:rsidP="007A09E6">
      <w:pPr>
        <w:pStyle w:val="InviasNormal"/>
        <w:tabs>
          <w:tab w:val="left" w:pos="3720"/>
        </w:tabs>
        <w:spacing w:before="0" w:after="0"/>
        <w:rPr>
          <w:rFonts w:eastAsia="Arial" w:cs="Arial"/>
          <w:color w:val="000000" w:themeColor="text1"/>
        </w:rPr>
      </w:pPr>
    </w:p>
    <w:p w14:paraId="6802D42B" w14:textId="77777777" w:rsidR="004A22C4" w:rsidRPr="00C764D2" w:rsidRDefault="004A22C4" w:rsidP="006876CA">
      <w:pPr>
        <w:pStyle w:val="Captulo7"/>
        <w:numPr>
          <w:ilvl w:val="2"/>
          <w:numId w:val="101"/>
        </w:numPr>
        <w:ind w:left="1083" w:hanging="454"/>
        <w:outlineLvl w:val="2"/>
        <w:rPr>
          <w:rFonts w:eastAsia="Arial"/>
          <w:b w:val="0"/>
          <w:color w:val="000000" w:themeColor="text1"/>
        </w:rPr>
      </w:pPr>
      <w:r w:rsidRPr="00C764D2">
        <w:rPr>
          <w:rFonts w:eastAsia="Arial"/>
          <w:color w:val="000000" w:themeColor="text1"/>
        </w:rPr>
        <w:t>ESTABILIDAD DE LA OBRA Y PERIODO DE GARANTÍA</w:t>
      </w:r>
    </w:p>
    <w:p w14:paraId="4F925408" w14:textId="77777777" w:rsidR="004A22C4" w:rsidRPr="00C764D2" w:rsidRDefault="004A22C4" w:rsidP="005376A7">
      <w:pPr>
        <w:tabs>
          <w:tab w:val="left" w:pos="1860"/>
        </w:tabs>
        <w:spacing w:line="276" w:lineRule="auto"/>
        <w:jc w:val="both"/>
        <w:rPr>
          <w:rFonts w:cs="Arial"/>
          <w:color w:val="000000" w:themeColor="text1"/>
        </w:rPr>
      </w:pPr>
      <w:r w:rsidRPr="00C764D2">
        <w:rPr>
          <w:rFonts w:cs="Arial"/>
          <w:color w:val="000000" w:themeColor="text1"/>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[la entidad debe definir el término de vigencia del amparo de acuerdo con el artículo 2.2.1.2.3.1.14. del Decreto 1082 de 2015] contados a partir de la fecha del acta de recibo definitivo de las obras. El contratista procederá a reparar los defectos dentro de los términos que la entidad le señale en la comunicación escrita que le enviará al respecto.</w:t>
      </w:r>
    </w:p>
    <w:p w14:paraId="3BAE8BA7" w14:textId="77777777" w:rsidR="004A22C4" w:rsidRPr="00C764D2" w:rsidRDefault="004A22C4" w:rsidP="005376A7">
      <w:pPr>
        <w:tabs>
          <w:tab w:val="left" w:pos="1860"/>
        </w:tabs>
        <w:spacing w:line="276" w:lineRule="auto"/>
        <w:jc w:val="both"/>
        <w:rPr>
          <w:rFonts w:cs="Arial"/>
          <w:color w:val="000000" w:themeColor="text1"/>
        </w:rPr>
      </w:pPr>
      <w:r w:rsidRPr="00C764D2">
        <w:rPr>
          <w:rFonts w:cs="Arial"/>
          <w:color w:val="000000" w:themeColor="text1"/>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23049DB" w14:textId="77777777" w:rsidR="004A22C4" w:rsidRPr="00C764D2" w:rsidRDefault="004A22C4" w:rsidP="005376A7">
      <w:pPr>
        <w:tabs>
          <w:tab w:val="left" w:pos="1860"/>
        </w:tabs>
        <w:spacing w:line="276" w:lineRule="auto"/>
        <w:jc w:val="both"/>
        <w:rPr>
          <w:rFonts w:cs="Arial"/>
          <w:color w:val="000000" w:themeColor="text1"/>
        </w:rPr>
      </w:pPr>
      <w:r w:rsidRPr="00C764D2">
        <w:rPr>
          <w:rFonts w:cs="Arial"/>
          <w:color w:val="000000" w:themeColor="text1"/>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018E1547" w14:textId="77777777" w:rsidR="004A22C4" w:rsidRPr="00C764D2" w:rsidRDefault="004A22C4" w:rsidP="005376A7">
      <w:pPr>
        <w:tabs>
          <w:tab w:val="left" w:pos="1860"/>
        </w:tabs>
        <w:spacing w:line="276" w:lineRule="auto"/>
        <w:jc w:val="both"/>
        <w:rPr>
          <w:rFonts w:eastAsia="Arial" w:cs="Arial"/>
          <w:b/>
          <w:color w:val="000000" w:themeColor="text1"/>
        </w:rPr>
      </w:pPr>
      <w:r w:rsidRPr="00C764D2">
        <w:rPr>
          <w:rFonts w:eastAsia="Times New Roman" w:cs="Arial"/>
          <w:color w:val="auto"/>
          <w:szCs w:val="20"/>
          <w:lang w:val="es-ES" w:eastAsia="es-CO"/>
        </w:rPr>
        <w:t xml:space="preserve">[En los casos que el plazo del contrato sea mayor a cinco (5) años las garantías pueden cubrir los riesgos de la etapa del contrato o del periodo contractual en los términos del artículo </w:t>
      </w:r>
      <w:r w:rsidRPr="00C764D2">
        <w:rPr>
          <w:rFonts w:eastAsia="Times New Roman"/>
          <w:color w:val="auto"/>
          <w:szCs w:val="20"/>
          <w:lang w:val="es-ES" w:eastAsia="es-CO"/>
        </w:rPr>
        <w:t>2.2.1.2.3.1.3</w:t>
      </w:r>
      <w:r w:rsidRPr="00C764D2">
        <w:rPr>
          <w:rStyle w:val="Textoennegrita"/>
          <w:rFonts w:cs="Arial"/>
          <w:b w:val="0"/>
          <w:color w:val="333333"/>
          <w:sz w:val="18"/>
          <w:szCs w:val="18"/>
          <w:shd w:val="clear" w:color="auto" w:fill="FFFFFF"/>
        </w:rPr>
        <w:t>.</w:t>
      </w:r>
      <w:r w:rsidRPr="00C764D2">
        <w:rPr>
          <w:rFonts w:eastAsia="Times New Roman" w:cs="Arial"/>
          <w:color w:val="auto"/>
          <w:szCs w:val="20"/>
          <w:lang w:val="es-ES" w:eastAsia="es-CO"/>
        </w:rPr>
        <w:t xml:space="preserve"> del Decreto 1082 de 2015.]</w:t>
      </w:r>
    </w:p>
    <w:p w14:paraId="42D2F98B" w14:textId="77777777" w:rsidR="004A22C4" w:rsidRPr="00C764D2" w:rsidRDefault="004A22C4" w:rsidP="006876CA">
      <w:pPr>
        <w:pStyle w:val="Captulo7"/>
        <w:numPr>
          <w:ilvl w:val="2"/>
          <w:numId w:val="101"/>
        </w:numPr>
        <w:ind w:left="1083" w:hanging="454"/>
        <w:outlineLvl w:val="2"/>
        <w:rPr>
          <w:rFonts w:eastAsia="Arial"/>
          <w:color w:val="000000" w:themeColor="text1"/>
        </w:rPr>
      </w:pPr>
      <w:r w:rsidRPr="00C764D2">
        <w:rPr>
          <w:rFonts w:eastAsia="Arial"/>
          <w:color w:val="000000" w:themeColor="text1"/>
        </w:rPr>
        <w:t>GARANTÍA DE RESPONSABILIDAD CIVIL EXTRACONTRACTUAL</w:t>
      </w:r>
    </w:p>
    <w:p w14:paraId="32BC1E8B" w14:textId="77777777" w:rsidR="004A22C4" w:rsidRPr="00C764D2" w:rsidRDefault="004A22C4" w:rsidP="00A43FCB">
      <w:pPr>
        <w:rPr>
          <w:rFonts w:cs="Arial"/>
          <w:color w:val="000000" w:themeColor="text1"/>
        </w:rPr>
      </w:pPr>
      <w:r w:rsidRPr="00C764D2">
        <w:rPr>
          <w:rFonts w:cs="Arial"/>
          <w:color w:val="000000" w:themeColor="text1"/>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4A22C4" w:rsidRPr="00C764D2" w14:paraId="0C5858BA"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5EC7FA7" w14:textId="77777777" w:rsidR="004A22C4" w:rsidRPr="00C764D2" w:rsidRDefault="004A22C4">
            <w:pPr>
              <w:jc w:val="center"/>
              <w:rPr>
                <w:rFonts w:cs="Arial"/>
                <w:b/>
                <w:color w:val="FFFFFF" w:themeColor="background1"/>
                <w:szCs w:val="20"/>
              </w:rPr>
            </w:pPr>
            <w:r w:rsidRPr="00C764D2">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CEA1C9D" w14:textId="77777777" w:rsidR="004A22C4" w:rsidRPr="00C764D2" w:rsidRDefault="004A22C4">
            <w:pPr>
              <w:jc w:val="center"/>
              <w:rPr>
                <w:rFonts w:cs="Arial"/>
                <w:b/>
                <w:color w:val="FFFFFF" w:themeColor="background1"/>
                <w:szCs w:val="20"/>
              </w:rPr>
            </w:pPr>
            <w:r w:rsidRPr="00C764D2">
              <w:rPr>
                <w:rFonts w:cs="Arial"/>
                <w:b/>
                <w:color w:val="FFFFFF" w:themeColor="background1"/>
                <w:szCs w:val="20"/>
              </w:rPr>
              <w:t>Condición</w:t>
            </w:r>
          </w:p>
        </w:tc>
      </w:tr>
      <w:tr w:rsidR="004A22C4" w:rsidRPr="00C764D2" w14:paraId="671CEED9"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0990F" w14:textId="77777777" w:rsidR="004A22C4" w:rsidRPr="00C764D2" w:rsidRDefault="004A22C4">
            <w:pPr>
              <w:jc w:val="cente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30CA4DA" w14:textId="77777777" w:rsidR="004A22C4" w:rsidRPr="00C764D2" w:rsidRDefault="004A22C4">
            <w:pP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 xml:space="preserve">Contrato de seguro contenido en una póliza </w:t>
            </w:r>
          </w:p>
        </w:tc>
      </w:tr>
      <w:tr w:rsidR="004A22C4" w:rsidRPr="00C764D2" w14:paraId="62E45E9E"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03E8C0" w14:textId="77777777" w:rsidR="004A22C4" w:rsidRPr="00C764D2" w:rsidRDefault="004A22C4">
            <w:pPr>
              <w:jc w:val="cente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D04F980" w14:textId="77777777" w:rsidR="004A22C4" w:rsidRPr="00C764D2" w:rsidRDefault="004A22C4">
            <w:pP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[Nombre de la entidad] identificada con NIT [NIT de la entidad] y el contratista</w:t>
            </w:r>
          </w:p>
        </w:tc>
      </w:tr>
      <w:tr w:rsidR="004A22C4" w:rsidRPr="00C764D2" w14:paraId="799124C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0EB94C" w14:textId="77777777" w:rsidR="004A22C4" w:rsidRPr="00C764D2" w:rsidRDefault="004A22C4">
            <w:pPr>
              <w:jc w:val="cente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5E79A03" w14:textId="77777777" w:rsidR="004A22C4" w:rsidRPr="00C764D2" w:rsidRDefault="004A22C4" w:rsidP="004A22C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C764D2">
              <w:rPr>
                <w:rFonts w:ascii="Arial" w:eastAsia="Times New Roman" w:hAnsi="Arial" w:cs="Arial"/>
                <w:color w:val="000000" w:themeColor="text1"/>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10C333D" w14:textId="77777777" w:rsidR="004A22C4" w:rsidRPr="00C764D2" w:rsidRDefault="004A22C4" w:rsidP="004A22C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C764D2">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C16964F" w14:textId="77777777" w:rsidR="004A22C4" w:rsidRPr="00C764D2" w:rsidRDefault="004A22C4" w:rsidP="004A22C4">
            <w:pPr>
              <w:pStyle w:val="Prrafodelista"/>
              <w:numPr>
                <w:ilvl w:val="0"/>
                <w:numId w:val="100"/>
              </w:numPr>
              <w:spacing w:line="240" w:lineRule="auto"/>
              <w:jc w:val="both"/>
              <w:rPr>
                <w:rFonts w:ascii="Arial" w:eastAsia="Times New Roman" w:hAnsi="Arial" w:cs="Arial"/>
                <w:color w:val="000000" w:themeColor="text1"/>
                <w:sz w:val="20"/>
                <w:szCs w:val="20"/>
                <w:lang w:val="es-ES" w:eastAsia="es-CO"/>
              </w:rPr>
            </w:pPr>
            <w:r w:rsidRPr="00C764D2">
              <w:rPr>
                <w:rFonts w:ascii="Arial" w:eastAsia="Times New Roman" w:hAnsi="Arial" w:cs="Arial"/>
                <w:color w:val="000000" w:themeColor="text1"/>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A22C4" w:rsidRPr="00C764D2" w14:paraId="495C39F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3D869E" w14:textId="77777777" w:rsidR="004A22C4" w:rsidRPr="00C764D2" w:rsidRDefault="004A22C4">
            <w:pPr>
              <w:jc w:val="cente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3623370" w14:textId="77777777" w:rsidR="004A22C4" w:rsidRPr="00C764D2" w:rsidRDefault="004A22C4">
            <w:pPr>
              <w:shd w:val="clear" w:color="auto" w:fill="FFFFFF"/>
              <w:spacing w:after="150"/>
              <w:jc w:val="both"/>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 xml:space="preserve">[La entidad debe definir el valor del amparo de acuerdo con el artículo 2.2.1.2.3.1.17. del Decreto 1082 de 2015] </w:t>
            </w:r>
          </w:p>
        </w:tc>
      </w:tr>
      <w:tr w:rsidR="004A22C4" w:rsidRPr="00C764D2" w14:paraId="25F91FA5"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277564" w14:textId="77777777" w:rsidR="004A22C4" w:rsidRPr="00C764D2" w:rsidRDefault="004A22C4">
            <w:pPr>
              <w:jc w:val="cente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CF68EC" w14:textId="77777777" w:rsidR="004A22C4" w:rsidRPr="00C764D2" w:rsidRDefault="004A22C4">
            <w:pPr>
              <w:jc w:val="both"/>
              <w:rPr>
                <w:rFonts w:eastAsia="Times New Roman" w:cs="Arial"/>
                <w:color w:val="000000" w:themeColor="text1"/>
                <w:szCs w:val="20"/>
                <w:lang w:val="es-ES" w:eastAsia="es-CO"/>
              </w:rPr>
            </w:pPr>
            <w:r w:rsidRPr="00C764D2">
              <w:rPr>
                <w:rFonts w:eastAsia="Times New Roman" w:cs="Arial"/>
                <w:color w:val="000000" w:themeColor="text1"/>
                <w:szCs w:val="20"/>
                <w:lang w:val="es-ES" w:eastAsia="es-ES"/>
              </w:rPr>
              <w:t>Igual al período de ejecución del contrato.</w:t>
            </w:r>
          </w:p>
        </w:tc>
      </w:tr>
      <w:tr w:rsidR="004A22C4" w:rsidRPr="00C764D2" w14:paraId="17BA922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3FC4CC" w14:textId="77777777" w:rsidR="004A22C4" w:rsidRPr="00C764D2" w:rsidRDefault="004A22C4">
            <w:pPr>
              <w:jc w:val="cente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66DA75D" w14:textId="77777777" w:rsidR="004A22C4" w:rsidRPr="00C764D2" w:rsidRDefault="004A22C4">
            <w:pPr>
              <w:jc w:val="both"/>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Terceros afectados y [nombre de la entidad] identificada con NIT [NIT de la entidad]</w:t>
            </w:r>
          </w:p>
        </w:tc>
      </w:tr>
      <w:tr w:rsidR="004A22C4" w:rsidRPr="00C764D2" w14:paraId="030BB008"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857CD7" w14:textId="77777777" w:rsidR="004A22C4" w:rsidRPr="00C764D2" w:rsidRDefault="004A22C4">
            <w:pPr>
              <w:jc w:val="cente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B13376B" w14:textId="77777777" w:rsidR="004A22C4" w:rsidRPr="00C764D2" w:rsidRDefault="004A22C4">
            <w:pPr>
              <w:jc w:val="both"/>
              <w:rPr>
                <w:rFonts w:eastAsia="Times New Roman" w:cs="Arial"/>
                <w:color w:val="000000" w:themeColor="text1"/>
                <w:szCs w:val="20"/>
                <w:lang w:val="es-ES" w:eastAsia="es-CO"/>
              </w:rPr>
            </w:pPr>
          </w:p>
          <w:p w14:paraId="2B41F2B1" w14:textId="77777777" w:rsidR="004A22C4" w:rsidRPr="00C764D2" w:rsidRDefault="004A22C4">
            <w:pPr>
              <w:jc w:val="both"/>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C083CA8" w14:textId="77777777" w:rsidR="004A22C4" w:rsidRPr="00C764D2" w:rsidRDefault="004A22C4">
            <w:pPr>
              <w:jc w:val="both"/>
              <w:rPr>
                <w:rFonts w:eastAsia="Times New Roman" w:cs="Arial"/>
                <w:color w:val="000000" w:themeColor="text1"/>
                <w:szCs w:val="20"/>
                <w:lang w:val="es-ES" w:eastAsia="es-CO"/>
              </w:rPr>
            </w:pPr>
          </w:p>
        </w:tc>
      </w:tr>
      <w:tr w:rsidR="004A22C4" w:rsidRPr="00C764D2" w14:paraId="3C4A46A7"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6CE2D1" w14:textId="77777777" w:rsidR="004A22C4" w:rsidRPr="00C764D2" w:rsidRDefault="004A22C4">
            <w:pPr>
              <w:jc w:val="center"/>
              <w:rPr>
                <w:rFonts w:eastAsia="Times New Roman" w:cs="Arial"/>
                <w:color w:val="000000" w:themeColor="text1"/>
                <w:szCs w:val="20"/>
                <w:lang w:val="es-ES" w:eastAsia="es-CO"/>
              </w:rPr>
            </w:pPr>
            <w:r w:rsidRPr="00C764D2">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669CE" w14:textId="77777777" w:rsidR="004A22C4" w:rsidRPr="00C764D2" w:rsidRDefault="004A22C4" w:rsidP="004A22C4">
            <w:pPr>
              <w:pStyle w:val="Prrafodelista"/>
              <w:numPr>
                <w:ilvl w:val="0"/>
                <w:numId w:val="100"/>
              </w:numPr>
              <w:spacing w:after="0" w:line="240" w:lineRule="auto"/>
              <w:rPr>
                <w:rFonts w:ascii="Arial" w:eastAsia="Times New Roman" w:hAnsi="Arial" w:cs="Arial"/>
                <w:color w:val="000000" w:themeColor="text1"/>
                <w:sz w:val="20"/>
                <w:szCs w:val="20"/>
                <w:lang w:val="es-ES" w:eastAsia="es-CO"/>
              </w:rPr>
            </w:pPr>
            <w:r w:rsidRPr="00C764D2">
              <w:rPr>
                <w:rFonts w:ascii="Arial" w:eastAsia="Times New Roman" w:hAnsi="Arial" w:cs="Arial"/>
                <w:color w:val="000000" w:themeColor="text1"/>
                <w:sz w:val="20"/>
                <w:szCs w:val="20"/>
                <w:lang w:val="es-ES" w:eastAsia="es-CO"/>
              </w:rPr>
              <w:t xml:space="preserve">Número y año del contrato </w:t>
            </w:r>
          </w:p>
          <w:p w14:paraId="6655FABF" w14:textId="77777777" w:rsidR="004A22C4" w:rsidRPr="00C764D2" w:rsidRDefault="004A22C4" w:rsidP="004A22C4">
            <w:pPr>
              <w:pStyle w:val="Prrafodelista"/>
              <w:numPr>
                <w:ilvl w:val="0"/>
                <w:numId w:val="100"/>
              </w:numPr>
              <w:spacing w:after="0" w:line="240" w:lineRule="auto"/>
              <w:rPr>
                <w:rFonts w:ascii="Arial" w:eastAsia="Times New Roman" w:hAnsi="Arial" w:cs="Arial"/>
                <w:color w:val="000000" w:themeColor="text1"/>
                <w:sz w:val="20"/>
                <w:szCs w:val="20"/>
                <w:lang w:val="es-ES" w:eastAsia="es-CO"/>
              </w:rPr>
            </w:pPr>
            <w:r w:rsidRPr="00C764D2">
              <w:rPr>
                <w:rFonts w:ascii="Arial" w:eastAsia="Times New Roman" w:hAnsi="Arial" w:cs="Arial"/>
                <w:color w:val="000000" w:themeColor="text1"/>
                <w:sz w:val="20"/>
                <w:szCs w:val="20"/>
                <w:lang w:val="es-ES" w:eastAsia="es-CO"/>
              </w:rPr>
              <w:t>Objeto del contrato</w:t>
            </w:r>
          </w:p>
          <w:p w14:paraId="0B815558" w14:textId="77777777" w:rsidR="004A22C4" w:rsidRPr="00C764D2" w:rsidRDefault="004A22C4" w:rsidP="004A22C4">
            <w:pPr>
              <w:pStyle w:val="Prrafodelista"/>
              <w:numPr>
                <w:ilvl w:val="0"/>
                <w:numId w:val="100"/>
              </w:numPr>
              <w:spacing w:after="0" w:line="240" w:lineRule="auto"/>
              <w:rPr>
                <w:rFonts w:ascii="Arial" w:eastAsia="Times New Roman" w:hAnsi="Arial" w:cs="Arial"/>
                <w:color w:val="000000" w:themeColor="text1"/>
                <w:sz w:val="20"/>
                <w:szCs w:val="20"/>
                <w:lang w:val="es-ES" w:eastAsia="es-CO"/>
              </w:rPr>
            </w:pPr>
            <w:r w:rsidRPr="00C764D2">
              <w:rPr>
                <w:rFonts w:ascii="Arial" w:eastAsia="Times New Roman" w:hAnsi="Arial" w:cs="Arial"/>
                <w:color w:val="000000" w:themeColor="text1"/>
                <w:sz w:val="20"/>
                <w:szCs w:val="20"/>
                <w:lang w:val="es-ES" w:eastAsia="es-CO"/>
              </w:rPr>
              <w:t>Firma del representante legal del contratista</w:t>
            </w:r>
          </w:p>
          <w:p w14:paraId="7BB3D048" w14:textId="77777777" w:rsidR="004A22C4" w:rsidRPr="00C764D2" w:rsidRDefault="004A22C4" w:rsidP="004A22C4">
            <w:pPr>
              <w:pStyle w:val="Prrafodelista"/>
              <w:numPr>
                <w:ilvl w:val="0"/>
                <w:numId w:val="100"/>
              </w:numPr>
              <w:spacing w:after="0" w:line="240" w:lineRule="auto"/>
              <w:rPr>
                <w:rFonts w:ascii="Arial" w:eastAsia="Times New Roman" w:hAnsi="Arial" w:cs="Arial"/>
                <w:color w:val="000000" w:themeColor="text1"/>
                <w:sz w:val="20"/>
                <w:szCs w:val="20"/>
                <w:lang w:val="es-ES" w:eastAsia="es-CO"/>
              </w:rPr>
            </w:pPr>
            <w:r w:rsidRPr="00C764D2">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08854F1C" w14:textId="77777777" w:rsidR="004A22C4" w:rsidRPr="00C764D2" w:rsidRDefault="004A22C4" w:rsidP="00A43FCB">
      <w:pPr>
        <w:pStyle w:val="InviasNormal"/>
        <w:spacing w:before="0" w:after="0"/>
        <w:rPr>
          <w:rFonts w:ascii="Arial" w:eastAsiaTheme="minorHAnsi" w:hAnsi="Arial" w:cs="Arial"/>
          <w:sz w:val="20"/>
          <w:szCs w:val="22"/>
          <w:lang w:val="es-CO" w:eastAsia="en-US"/>
        </w:rPr>
      </w:pPr>
    </w:p>
    <w:p w14:paraId="7D38A1DC" w14:textId="77777777" w:rsidR="004A22C4" w:rsidRPr="00C764D2" w:rsidRDefault="004A22C4" w:rsidP="00A43FCB">
      <w:pPr>
        <w:pStyle w:val="InviasNormal"/>
        <w:spacing w:before="0" w:after="0"/>
        <w:rPr>
          <w:rFonts w:ascii="Arial" w:eastAsiaTheme="minorHAnsi" w:hAnsi="Arial" w:cs="Arial"/>
          <w:color w:val="000000" w:themeColor="text1"/>
          <w:sz w:val="20"/>
          <w:szCs w:val="22"/>
          <w:lang w:val="es-CO" w:eastAsia="en-US"/>
        </w:rPr>
      </w:pPr>
      <w:r w:rsidRPr="00C764D2">
        <w:rPr>
          <w:rFonts w:ascii="Arial" w:eastAsiaTheme="minorHAnsi" w:hAnsi="Arial" w:cs="Arial"/>
          <w:color w:val="000000" w:themeColor="text1"/>
          <w:sz w:val="20"/>
          <w:szCs w:val="22"/>
          <w:lang w:val="es-CO" w:eastAsia="en-US"/>
        </w:rPr>
        <w:t>En esta póliza solamente se podrán pactar deducibles con un tope máximo del diez por ciento (10%) del valor de cada pérdida sin que en ningún caso puedan ser superiores a dos mil (2.000) SMMLV.</w:t>
      </w:r>
    </w:p>
    <w:p w14:paraId="00A67A13" w14:textId="77777777" w:rsidR="004A22C4" w:rsidRPr="00C764D2" w:rsidRDefault="004A22C4" w:rsidP="00A43FCB">
      <w:pPr>
        <w:pStyle w:val="InviasNormal"/>
        <w:spacing w:before="0" w:after="0"/>
        <w:rPr>
          <w:rFonts w:ascii="Arial" w:eastAsiaTheme="minorHAnsi" w:hAnsi="Arial" w:cs="Arial"/>
          <w:color w:val="000000" w:themeColor="text1"/>
          <w:sz w:val="20"/>
          <w:szCs w:val="22"/>
          <w:lang w:val="es-CO" w:eastAsia="en-US"/>
        </w:rPr>
      </w:pPr>
    </w:p>
    <w:p w14:paraId="0DA5D5D7" w14:textId="77777777" w:rsidR="004A22C4" w:rsidRPr="00C764D2" w:rsidRDefault="004A22C4" w:rsidP="00A43FCB">
      <w:pPr>
        <w:pStyle w:val="InviasNormal"/>
        <w:spacing w:before="0" w:after="0"/>
        <w:rPr>
          <w:rFonts w:ascii="Arial" w:eastAsiaTheme="minorHAnsi" w:hAnsi="Arial" w:cs="Arial"/>
          <w:color w:val="000000" w:themeColor="text1"/>
          <w:sz w:val="20"/>
          <w:szCs w:val="22"/>
          <w:lang w:val="es-CO" w:eastAsia="en-US"/>
        </w:rPr>
      </w:pPr>
      <w:r w:rsidRPr="00C764D2">
        <w:rPr>
          <w:rFonts w:ascii="Arial" w:eastAsiaTheme="minorHAnsi" w:hAnsi="Arial" w:cs="Arial"/>
          <w:color w:val="000000" w:themeColor="text1"/>
          <w:sz w:val="20"/>
          <w:szCs w:val="22"/>
          <w:lang w:val="es-CO" w:eastAsia="en-US"/>
        </w:rPr>
        <w:t xml:space="preserve">Este seguro deberá constituirse y presentarse para aprobación de la entidad, dentro del mismo término establecido para la garantía única de cumplimiento. </w:t>
      </w:r>
    </w:p>
    <w:p w14:paraId="2E094FA8" w14:textId="77777777" w:rsidR="004A22C4" w:rsidRPr="00C764D2" w:rsidRDefault="004A22C4" w:rsidP="00A43FCB">
      <w:pPr>
        <w:pStyle w:val="InviasNormal"/>
        <w:spacing w:before="0" w:after="0"/>
        <w:rPr>
          <w:rFonts w:ascii="Arial" w:eastAsiaTheme="minorHAnsi" w:hAnsi="Arial" w:cs="Arial"/>
          <w:color w:val="000000" w:themeColor="text1"/>
          <w:sz w:val="20"/>
          <w:szCs w:val="22"/>
          <w:lang w:val="es-CO" w:eastAsia="en-US"/>
        </w:rPr>
      </w:pPr>
    </w:p>
    <w:p w14:paraId="3641A800" w14:textId="77777777" w:rsidR="004A22C4" w:rsidRPr="00C764D2" w:rsidRDefault="004A22C4" w:rsidP="00A43FCB">
      <w:pPr>
        <w:pStyle w:val="InviasNormal"/>
        <w:spacing w:before="0" w:after="0"/>
        <w:rPr>
          <w:rFonts w:ascii="Arial" w:eastAsiaTheme="minorHAnsi" w:hAnsi="Arial" w:cs="Arial"/>
          <w:color w:val="000000" w:themeColor="text1"/>
          <w:sz w:val="20"/>
          <w:szCs w:val="22"/>
          <w:lang w:val="es-CO" w:eastAsia="en-US"/>
        </w:rPr>
      </w:pPr>
      <w:r w:rsidRPr="00C764D2">
        <w:rPr>
          <w:rFonts w:ascii="Arial" w:eastAsiaTheme="minorHAnsi" w:hAnsi="Arial" w:cs="Arial"/>
          <w:color w:val="000000" w:themeColor="text1"/>
          <w:sz w:val="20"/>
          <w:szCs w:val="22"/>
          <w:lang w:val="es-CO" w:eastAsia="en-US"/>
        </w:rPr>
        <w:t>Las franquicias, coaseguros obligatorios y demás formas de estipulación que conlleven asunción de parte de la pérdida por la entidad asegurada no serán admisibles.</w:t>
      </w:r>
    </w:p>
    <w:p w14:paraId="0FD6E088" w14:textId="77777777" w:rsidR="004A22C4" w:rsidRPr="00C764D2" w:rsidRDefault="004A22C4" w:rsidP="00A43FCB">
      <w:pPr>
        <w:pStyle w:val="InviasNormal"/>
        <w:spacing w:before="0" w:after="0"/>
        <w:rPr>
          <w:rFonts w:ascii="Arial" w:eastAsiaTheme="minorHAnsi" w:hAnsi="Arial" w:cs="Arial"/>
          <w:color w:val="000000" w:themeColor="text1"/>
          <w:sz w:val="20"/>
          <w:szCs w:val="22"/>
          <w:lang w:val="es-CO" w:eastAsia="en-US"/>
        </w:rPr>
      </w:pPr>
    </w:p>
    <w:p w14:paraId="41707901" w14:textId="77777777" w:rsidR="004A22C4" w:rsidRPr="00C764D2" w:rsidRDefault="004A22C4" w:rsidP="00A43FCB">
      <w:pPr>
        <w:tabs>
          <w:tab w:val="left" w:pos="1860"/>
        </w:tabs>
        <w:spacing w:line="276" w:lineRule="auto"/>
        <w:jc w:val="both"/>
        <w:rPr>
          <w:rFonts w:cs="Arial"/>
          <w:color w:val="000000" w:themeColor="text1"/>
        </w:rPr>
      </w:pPr>
      <w:r w:rsidRPr="00C764D2">
        <w:rPr>
          <w:rFonts w:cs="Arial"/>
          <w:color w:val="000000" w:themeColor="text1"/>
        </w:rPr>
        <w:t>El contratista deberá anexar el comprobante de pago de la prima del seguro de responsabilidad civil extracontractual.</w:t>
      </w:r>
    </w:p>
    <w:p w14:paraId="12DEECAA" w14:textId="77777777" w:rsidR="004A22C4" w:rsidRPr="00C764D2" w:rsidRDefault="004A22C4">
      <w:pPr>
        <w:pStyle w:val="Entidad-Capitulo"/>
        <w:rPr>
          <w:color w:val="000000" w:themeColor="text1"/>
        </w:rPr>
      </w:pPr>
      <w:r w:rsidRPr="00C764D2">
        <w:rPr>
          <w:color w:val="000000" w:themeColor="text1"/>
        </w:rPr>
        <w:t>CAPÍTULO VIII MINUTA Y CONDICIONES DEL CONTRATO</w:t>
      </w:r>
    </w:p>
    <w:p w14:paraId="0D29EC4F" w14:textId="77777777" w:rsidR="004A22C4" w:rsidRPr="00C764D2" w:rsidRDefault="004A22C4">
      <w:pPr>
        <w:rPr>
          <w:rFonts w:cs="Arial"/>
          <w:color w:val="000000" w:themeColor="text1"/>
          <w:szCs w:val="20"/>
        </w:rPr>
      </w:pPr>
    </w:p>
    <w:p w14:paraId="1C5B4F2B" w14:textId="77777777" w:rsidR="004A22C4" w:rsidRPr="00C764D2" w:rsidRDefault="004A22C4" w:rsidP="0C2595ED">
      <w:pPr>
        <w:jc w:val="both"/>
        <w:rPr>
          <w:rFonts w:cs="Arial"/>
          <w:color w:val="000000" w:themeColor="text1"/>
        </w:rPr>
      </w:pPr>
      <w:r w:rsidRPr="00C764D2">
        <w:rPr>
          <w:rFonts w:cs="Arial"/>
          <w:color w:val="000000" w:themeColor="text1"/>
        </w:rPr>
        <w:t>Las condiciones de ejecución del contrato están previstas en el</w:t>
      </w:r>
      <w:r w:rsidRPr="00C764D2">
        <w:rPr>
          <w:rFonts w:eastAsia="Arial" w:cs="Arial"/>
          <w:color w:val="000000" w:themeColor="text1"/>
        </w:rPr>
        <w:t xml:space="preserve"> </w:t>
      </w:r>
      <w:r w:rsidRPr="00C764D2">
        <w:rPr>
          <w:rFonts w:cs="Arial"/>
          <w:color w:val="000000" w:themeColor="text1"/>
          <w:lang w:eastAsia="es-ES"/>
        </w:rPr>
        <w:t>Anexo 5 – Minuta del Contrato</w:t>
      </w:r>
      <w:r w:rsidRPr="00C764D2">
        <w:rPr>
          <w:rFonts w:eastAsia="Arial" w:cs="Arial"/>
          <w:color w:val="000000" w:themeColor="text1"/>
        </w:rPr>
        <w:t>.</w:t>
      </w:r>
      <w:r w:rsidRPr="00C764D2">
        <w:rPr>
          <w:rFonts w:cs="Arial"/>
          <w:color w:val="000000" w:themeColor="text1"/>
        </w:rPr>
        <w:t xml:space="preserve"> Dentro de estas condiciones se incluye la forma de pago,</w:t>
      </w:r>
      <w:r w:rsidRPr="00C764D2">
        <w:rPr>
          <w:rFonts w:eastAsia="Arial" w:cs="Arial"/>
          <w:color w:val="000000" w:themeColor="text1"/>
        </w:rPr>
        <w:t xml:space="preserve"> </w:t>
      </w:r>
      <w:r w:rsidRPr="00C764D2">
        <w:rPr>
          <w:rFonts w:cs="Arial"/>
          <w:color w:val="000000" w:themeColor="text1"/>
        </w:rPr>
        <w:t>anticipo y/o pago anticipado</w:t>
      </w:r>
      <w:r w:rsidRPr="00C764D2">
        <w:rPr>
          <w:rFonts w:eastAsia="Arial" w:cs="Arial"/>
          <w:color w:val="000000" w:themeColor="text1"/>
        </w:rPr>
        <w:t>,</w:t>
      </w:r>
      <w:r w:rsidRPr="00C764D2">
        <w:rPr>
          <w:rFonts w:cs="Arial"/>
          <w:color w:val="000000" w:themeColor="text1"/>
        </w:rPr>
        <w:t xml:space="preserve"> obligaciones y derechos generales del contratista, obligaciones de la entidad</w:t>
      </w:r>
      <w:r w:rsidRPr="00C764D2">
        <w:rPr>
          <w:rFonts w:eastAsia="Arial" w:cs="Arial"/>
          <w:color w:val="000000" w:themeColor="text1"/>
        </w:rPr>
        <w:t xml:space="preserve">, </w:t>
      </w:r>
      <w:r w:rsidRPr="00C764D2">
        <w:rPr>
          <w:rFonts w:cs="Arial"/>
          <w:color w:val="000000" w:themeColor="text1"/>
        </w:rPr>
        <w:t xml:space="preserve">garantías, multas, cláusula penal y otras condiciones particulares aplicables al negocio jurídico a celebrar. </w:t>
      </w:r>
    </w:p>
    <w:p w14:paraId="75F8EE7F" w14:textId="77777777" w:rsidR="004A22C4" w:rsidRPr="00C764D2" w:rsidRDefault="004A22C4" w:rsidP="002F7B10">
      <w:pPr>
        <w:jc w:val="both"/>
        <w:rPr>
          <w:rFonts w:cs="Arial"/>
          <w:color w:val="000000" w:themeColor="text1"/>
          <w:szCs w:val="20"/>
        </w:rPr>
      </w:pPr>
      <w:r w:rsidRPr="00C764D2">
        <w:rPr>
          <w:rFonts w:cs="Arial"/>
          <w:color w:val="000000" w:themeColor="text1"/>
        </w:rPr>
        <w:t>El proponente adjudicatario debe presentar el Registro Único Tributario—RUT y demás documentos necesarios para la celebración del contrato al momento de firma.</w:t>
      </w:r>
    </w:p>
    <w:p w14:paraId="69E28215" w14:textId="77777777" w:rsidR="004A22C4" w:rsidRPr="00C764D2" w:rsidRDefault="004A22C4" w:rsidP="0036057F">
      <w:pPr>
        <w:spacing w:line="276" w:lineRule="auto"/>
        <w:jc w:val="both"/>
        <w:rPr>
          <w:rFonts w:eastAsia="Arial" w:cs="Arial"/>
          <w:color w:val="000000" w:themeColor="text1"/>
          <w:szCs w:val="20"/>
        </w:rPr>
      </w:pPr>
      <w:r w:rsidRPr="00C764D2">
        <w:rPr>
          <w:rFonts w:eastAsia="Arial" w:cs="Arial"/>
          <w:color w:val="000000" w:themeColor="text1"/>
          <w:szCs w:val="20"/>
        </w:rPr>
        <w:t>[</w:t>
      </w:r>
      <w:r w:rsidRPr="00C764D2">
        <w:rPr>
          <w:rFonts w:eastAsia="Arial" w:cs="Arial"/>
          <w:color w:val="000000" w:themeColor="text1"/>
        </w:rPr>
        <w:t>La entidad deberá incluir en el Anexo el contenido mínimo allí establecido. Podrá incluir cláusulas con condiciones adicionales que no contradigan lo dispuesto en el Anexo. En todo caso, las cláusulas adicionales deberán obedecer a las necesidades de ejecución del contrato y no deben contrariar las condiciones señaladas en los Documentos Tipo]</w:t>
      </w:r>
      <w:r w:rsidRPr="00C764D2">
        <w:rPr>
          <w:rFonts w:eastAsia="Arial" w:cs="Arial"/>
          <w:color w:val="000000" w:themeColor="text1"/>
          <w:szCs w:val="20"/>
        </w:rPr>
        <w:t xml:space="preserve"> </w:t>
      </w:r>
    </w:p>
    <w:p w14:paraId="31A55AE3" w14:textId="77777777" w:rsidR="004A22C4" w:rsidRPr="00C764D2" w:rsidRDefault="004A22C4" w:rsidP="006876CA">
      <w:pPr>
        <w:pStyle w:val="Capitulo8"/>
        <w:ind w:left="850" w:hanging="510"/>
        <w:outlineLvl w:val="1"/>
        <w:rPr>
          <w:color w:val="000000" w:themeColor="text1"/>
        </w:rPr>
      </w:pPr>
      <w:r w:rsidRPr="00C764D2">
        <w:rPr>
          <w:color w:val="000000" w:themeColor="text1"/>
        </w:rPr>
        <w:t>INFORMACIÓN PARA EL CONTROL DE LA EJECUCIÓN DE LA OBRA</w:t>
      </w:r>
    </w:p>
    <w:p w14:paraId="2F9C8896" w14:textId="77777777" w:rsidR="004A22C4" w:rsidRPr="00C764D2" w:rsidRDefault="004A22C4" w:rsidP="00C25A77">
      <w:pPr>
        <w:pStyle w:val="Capitulo8"/>
        <w:numPr>
          <w:ilvl w:val="0"/>
          <w:numId w:val="0"/>
        </w:numPr>
        <w:ind w:left="1020"/>
        <w:rPr>
          <w:color w:val="000000" w:themeColor="text1"/>
        </w:rPr>
      </w:pPr>
    </w:p>
    <w:p w14:paraId="2330BF55" w14:textId="2FE13EA4" w:rsidR="004A22C4" w:rsidRPr="00C764D2" w:rsidRDefault="004A22C4" w:rsidP="00C25A77">
      <w:pPr>
        <w:pStyle w:val="Capitulo8"/>
        <w:numPr>
          <w:ilvl w:val="0"/>
          <w:numId w:val="0"/>
        </w:numPr>
        <w:rPr>
          <w:color w:val="000000" w:themeColor="text1"/>
        </w:rPr>
      </w:pPr>
      <w:r w:rsidRPr="00C764D2">
        <w:rPr>
          <w:rFonts w:eastAsiaTheme="minorHAnsi"/>
          <w:b w:val="0"/>
          <w:color w:val="000000" w:themeColor="text1"/>
        </w:rPr>
        <w:t>El contratista p</w:t>
      </w:r>
      <w:r w:rsidR="00120283" w:rsidRPr="00C764D2">
        <w:rPr>
          <w:rFonts w:eastAsiaTheme="minorHAnsi"/>
          <w:b w:val="0"/>
          <w:color w:val="000000" w:themeColor="text1"/>
        </w:rPr>
        <w:t>resentará a la interventoría</w:t>
      </w:r>
      <w:r w:rsidRPr="00C764D2">
        <w:rPr>
          <w:rFonts w:eastAsiaTheme="minorHAnsi"/>
          <w:b w:val="0"/>
          <w:color w:val="000000" w:themeColor="text1"/>
        </w:rPr>
        <w:t xml:space="preserve"> respectiva, dentro de los </w:t>
      </w:r>
      <w:r w:rsidR="00120283" w:rsidRPr="00C764D2">
        <w:rPr>
          <w:rFonts w:eastAsia="Arial"/>
          <w:b w:val="0"/>
          <w:color w:val="000000" w:themeColor="text1"/>
          <w:szCs w:val="22"/>
        </w:rPr>
        <w:t>tres (3)</w:t>
      </w:r>
      <w:r w:rsidRPr="00C764D2">
        <w:rPr>
          <w:rFonts w:eastAsiaTheme="minorHAnsi"/>
          <w:b w:val="0"/>
          <w:color w:val="000000" w:themeColor="text1"/>
          <w:szCs w:val="22"/>
        </w:rPr>
        <w:t xml:space="preserve"> </w:t>
      </w:r>
      <w:r w:rsidRPr="00C764D2">
        <w:rPr>
          <w:rFonts w:eastAsiaTheme="minorHAnsi"/>
          <w:b w:val="0"/>
          <w:color w:val="000000" w:themeColor="text1"/>
        </w:rPr>
        <w:t>días hábiles siguientes a la orden de iniciación del contrato</w:t>
      </w:r>
      <w:r w:rsidR="00120283" w:rsidRPr="00C764D2">
        <w:rPr>
          <w:rFonts w:eastAsiaTheme="minorHAnsi"/>
          <w:b w:val="0"/>
          <w:color w:val="000000" w:themeColor="text1"/>
        </w:rPr>
        <w:t xml:space="preserve"> de interventoría </w:t>
      </w:r>
      <w:r w:rsidRPr="00C764D2">
        <w:rPr>
          <w:rFonts w:eastAsiaTheme="minorHAnsi"/>
          <w:b w:val="0"/>
          <w:color w:val="000000" w:themeColor="text1"/>
        </w:rPr>
        <w:t>para su revisión y aprobación, los documentos que se relacionan a continuación, debidamente diligenciados de conformidad con el pliego de condiciones:</w:t>
      </w:r>
    </w:p>
    <w:p w14:paraId="2028D561" w14:textId="77777777" w:rsidR="004A22C4" w:rsidRPr="00C764D2" w:rsidRDefault="004A22C4" w:rsidP="00C25A77">
      <w:pPr>
        <w:numPr>
          <w:ilvl w:val="0"/>
          <w:numId w:val="81"/>
        </w:numPr>
        <w:spacing w:after="200" w:line="276" w:lineRule="auto"/>
        <w:contextualSpacing/>
        <w:jc w:val="both"/>
        <w:rPr>
          <w:rFonts w:cs="Arial"/>
          <w:color w:val="000000" w:themeColor="text1"/>
          <w:szCs w:val="20"/>
        </w:rPr>
      </w:pPr>
      <w:r w:rsidRPr="00C764D2">
        <w:rPr>
          <w:rFonts w:cs="Arial"/>
          <w:color w:val="000000" w:themeColor="text1"/>
          <w:szCs w:val="20"/>
        </w:rPr>
        <w:t>Hojas de vida del personal profesional.</w:t>
      </w:r>
    </w:p>
    <w:p w14:paraId="598EB83D" w14:textId="77777777" w:rsidR="004A22C4" w:rsidRPr="00C764D2" w:rsidRDefault="004A22C4" w:rsidP="00C25A77">
      <w:pPr>
        <w:numPr>
          <w:ilvl w:val="0"/>
          <w:numId w:val="81"/>
        </w:numPr>
        <w:spacing w:after="200" w:line="276" w:lineRule="auto"/>
        <w:contextualSpacing/>
        <w:jc w:val="both"/>
        <w:rPr>
          <w:rFonts w:cs="Arial"/>
          <w:color w:val="000000" w:themeColor="text1"/>
          <w:szCs w:val="20"/>
        </w:rPr>
      </w:pPr>
      <w:r w:rsidRPr="00C764D2">
        <w:rPr>
          <w:rFonts w:cs="Arial"/>
          <w:color w:val="000000" w:themeColor="text1"/>
          <w:szCs w:val="20"/>
        </w:rPr>
        <w:t>Relación del equipo mínimo obligatorio.</w:t>
      </w:r>
    </w:p>
    <w:p w14:paraId="533ED95F" w14:textId="77777777" w:rsidR="004A22C4" w:rsidRPr="00C764D2" w:rsidRDefault="004A22C4" w:rsidP="00C25A77">
      <w:pPr>
        <w:numPr>
          <w:ilvl w:val="0"/>
          <w:numId w:val="81"/>
        </w:numPr>
        <w:spacing w:after="200" w:line="276" w:lineRule="auto"/>
        <w:contextualSpacing/>
        <w:jc w:val="both"/>
        <w:rPr>
          <w:rFonts w:cs="Arial"/>
          <w:color w:val="000000" w:themeColor="text1"/>
          <w:szCs w:val="20"/>
        </w:rPr>
      </w:pPr>
      <w:r w:rsidRPr="00C764D2">
        <w:rPr>
          <w:rFonts w:cs="Arial"/>
          <w:color w:val="000000" w:themeColor="text1"/>
          <w:szCs w:val="20"/>
        </w:rPr>
        <w:t>Análisis de precios unitarios correspondientes a la propuesta económica.</w:t>
      </w:r>
    </w:p>
    <w:p w14:paraId="2D25E9DB" w14:textId="77777777" w:rsidR="004A22C4" w:rsidRPr="00C764D2" w:rsidRDefault="004A22C4" w:rsidP="00C25A77">
      <w:pPr>
        <w:numPr>
          <w:ilvl w:val="0"/>
          <w:numId w:val="81"/>
        </w:numPr>
        <w:spacing w:after="200" w:line="276" w:lineRule="auto"/>
        <w:contextualSpacing/>
        <w:jc w:val="both"/>
        <w:rPr>
          <w:rFonts w:cs="Arial"/>
          <w:color w:val="000000" w:themeColor="text1"/>
          <w:szCs w:val="20"/>
        </w:rPr>
      </w:pPr>
      <w:r w:rsidRPr="00C764D2">
        <w:rPr>
          <w:rFonts w:cs="Arial"/>
          <w:color w:val="000000" w:themeColor="text1"/>
          <w:szCs w:val="20"/>
        </w:rPr>
        <w:t>Programa de obra.</w:t>
      </w:r>
    </w:p>
    <w:p w14:paraId="22892FF5" w14:textId="77777777" w:rsidR="004A22C4" w:rsidRPr="00C764D2" w:rsidRDefault="004A22C4" w:rsidP="00C25A77">
      <w:pPr>
        <w:numPr>
          <w:ilvl w:val="0"/>
          <w:numId w:val="81"/>
        </w:numPr>
        <w:spacing w:after="200" w:line="276" w:lineRule="auto"/>
        <w:contextualSpacing/>
        <w:jc w:val="both"/>
        <w:rPr>
          <w:rFonts w:cs="Arial"/>
          <w:color w:val="000000" w:themeColor="text1"/>
          <w:szCs w:val="20"/>
        </w:rPr>
      </w:pPr>
      <w:r w:rsidRPr="00C764D2">
        <w:rPr>
          <w:rFonts w:cs="Arial"/>
          <w:color w:val="000000" w:themeColor="text1"/>
          <w:szCs w:val="20"/>
        </w:rPr>
        <w:t>Plan de manejo de tránsito- PMT.</w:t>
      </w:r>
    </w:p>
    <w:p w14:paraId="040182BB" w14:textId="0D832E0B" w:rsidR="004A22C4" w:rsidRPr="00C764D2" w:rsidRDefault="004A22C4" w:rsidP="00C25A77">
      <w:pPr>
        <w:numPr>
          <w:ilvl w:val="0"/>
          <w:numId w:val="81"/>
        </w:numPr>
        <w:spacing w:after="200" w:line="276" w:lineRule="auto"/>
        <w:contextualSpacing/>
        <w:jc w:val="both"/>
        <w:rPr>
          <w:rFonts w:cs="Arial"/>
          <w:color w:val="000000" w:themeColor="text1"/>
          <w:szCs w:val="20"/>
        </w:rPr>
      </w:pPr>
      <w:r w:rsidRPr="00C764D2">
        <w:rPr>
          <w:rFonts w:cs="Arial"/>
          <w:color w:val="000000" w:themeColor="text1"/>
          <w:szCs w:val="20"/>
        </w:rPr>
        <w:t>Los demás que puedan exigirse, derivados del pliego de condiciones</w:t>
      </w:r>
      <w:r w:rsidR="00120283" w:rsidRPr="00C764D2">
        <w:rPr>
          <w:rFonts w:cs="Arial"/>
          <w:color w:val="000000" w:themeColor="text1"/>
          <w:szCs w:val="20"/>
        </w:rPr>
        <w:t>, anexos y/o apéndices del proceso</w:t>
      </w:r>
      <w:r w:rsidRPr="00C764D2">
        <w:rPr>
          <w:rFonts w:cs="Arial"/>
          <w:color w:val="000000" w:themeColor="text1"/>
          <w:szCs w:val="20"/>
        </w:rPr>
        <w:t>.</w:t>
      </w:r>
    </w:p>
    <w:p w14:paraId="4900E04D" w14:textId="77777777" w:rsidR="004A22C4" w:rsidRPr="00C764D2" w:rsidRDefault="004A22C4" w:rsidP="002F7B10">
      <w:pPr>
        <w:spacing w:after="200" w:line="276" w:lineRule="auto"/>
        <w:contextualSpacing/>
        <w:jc w:val="both"/>
        <w:rPr>
          <w:rFonts w:cs="Arial"/>
          <w:color w:val="000000" w:themeColor="text1"/>
          <w:szCs w:val="20"/>
        </w:rPr>
      </w:pPr>
    </w:p>
    <w:p w14:paraId="41A9D5CB" w14:textId="1212CDE0" w:rsidR="004A22C4" w:rsidRPr="00C764D2" w:rsidRDefault="00120283" w:rsidP="002F7B10">
      <w:pPr>
        <w:spacing w:after="200" w:line="276" w:lineRule="auto"/>
        <w:contextualSpacing/>
        <w:jc w:val="both"/>
        <w:rPr>
          <w:rFonts w:cs="Arial"/>
          <w:color w:val="000000" w:themeColor="text1"/>
          <w:szCs w:val="20"/>
        </w:rPr>
      </w:pPr>
      <w:r w:rsidRPr="00C764D2">
        <w:rPr>
          <w:rFonts w:cs="Arial"/>
          <w:color w:val="000000" w:themeColor="text1"/>
          <w:szCs w:val="20"/>
        </w:rPr>
        <w:t>El interventor</w:t>
      </w:r>
      <w:r w:rsidR="004A22C4" w:rsidRPr="00C764D2">
        <w:rPr>
          <w:rFonts w:cs="Arial"/>
          <w:color w:val="000000" w:themeColor="text1"/>
          <w:szCs w:val="20"/>
        </w:rPr>
        <w:t xml:space="preserve"> revisará los documentos presentados por el contratista de obra en un término no mayor a </w:t>
      </w:r>
      <w:r w:rsidRPr="00C764D2">
        <w:rPr>
          <w:rFonts w:cs="Arial"/>
          <w:color w:val="000000" w:themeColor="text1"/>
          <w:szCs w:val="20"/>
        </w:rPr>
        <w:t>cinco (5)</w:t>
      </w:r>
      <w:r w:rsidR="004A22C4" w:rsidRPr="00C764D2">
        <w:rPr>
          <w:rFonts w:cs="Arial"/>
          <w:color w:val="000000" w:themeColor="text1"/>
          <w:szCs w:val="20"/>
        </w:rPr>
        <w:t xml:space="preserve"> días calendario. En caso de existir algún requerimiento por escrito por parte del </w:t>
      </w:r>
      <w:r w:rsidRPr="00C764D2">
        <w:rPr>
          <w:rFonts w:cs="Arial"/>
          <w:color w:val="000000" w:themeColor="text1"/>
          <w:szCs w:val="20"/>
        </w:rPr>
        <w:t>interventor</w:t>
      </w:r>
      <w:r w:rsidR="004A22C4" w:rsidRPr="00C764D2">
        <w:rPr>
          <w:rFonts w:cs="Arial"/>
          <w:color w:val="000000" w:themeColor="text1"/>
          <w:szCs w:val="20"/>
        </w:rPr>
        <w:t xml:space="preserve">, el contratista debe atenderlo en un término no mayor a </w:t>
      </w:r>
      <w:r w:rsidRPr="00C764D2">
        <w:rPr>
          <w:rFonts w:cs="Arial"/>
          <w:color w:val="000000" w:themeColor="text1"/>
          <w:szCs w:val="20"/>
        </w:rPr>
        <w:t>tres (3) días</w:t>
      </w:r>
      <w:r w:rsidR="004A22C4" w:rsidRPr="00C764D2">
        <w:rPr>
          <w:rFonts w:cs="Arial"/>
          <w:color w:val="000000" w:themeColor="text1"/>
          <w:szCs w:val="20"/>
        </w:rPr>
        <w:t xml:space="preserve"> hábiles, so pena de incurrir en causal de incumplimiento del contrato. </w:t>
      </w:r>
    </w:p>
    <w:p w14:paraId="2B7BB533" w14:textId="77777777" w:rsidR="004A22C4" w:rsidRPr="00C764D2" w:rsidRDefault="004A22C4" w:rsidP="002F7B10">
      <w:pPr>
        <w:spacing w:after="200" w:line="276" w:lineRule="auto"/>
        <w:contextualSpacing/>
        <w:jc w:val="both"/>
        <w:rPr>
          <w:rFonts w:cs="Arial"/>
          <w:color w:val="000000" w:themeColor="text1"/>
          <w:szCs w:val="20"/>
        </w:rPr>
      </w:pPr>
    </w:p>
    <w:p w14:paraId="43E320F2" w14:textId="43947EC9" w:rsidR="004A22C4" w:rsidRPr="00C764D2" w:rsidRDefault="004A22C4" w:rsidP="002F7B10">
      <w:pPr>
        <w:spacing w:after="200" w:line="276" w:lineRule="auto"/>
        <w:contextualSpacing/>
        <w:jc w:val="both"/>
        <w:rPr>
          <w:rFonts w:cs="Arial"/>
          <w:color w:val="000000" w:themeColor="text1"/>
          <w:szCs w:val="20"/>
        </w:rPr>
      </w:pPr>
      <w:r w:rsidRPr="00C764D2">
        <w:rPr>
          <w:rFonts w:cs="Arial"/>
          <w:color w:val="000000" w:themeColor="text1"/>
          <w:szCs w:val="20"/>
        </w:rPr>
        <w:t>Una vez se cumpla con lo exigido en el pliego de condiciones, el</w:t>
      </w:r>
      <w:r w:rsidR="00120283" w:rsidRPr="00C764D2">
        <w:rPr>
          <w:rFonts w:cs="Arial"/>
          <w:color w:val="000000" w:themeColor="text1"/>
          <w:szCs w:val="20"/>
        </w:rPr>
        <w:t xml:space="preserve"> interventor</w:t>
      </w:r>
      <w:r w:rsidRPr="00C764D2">
        <w:rPr>
          <w:rFonts w:cs="Arial"/>
          <w:color w:val="000000" w:themeColor="text1"/>
          <w:szCs w:val="20"/>
        </w:rPr>
        <w:t xml:space="preserve"> emitirá su concepto favorable mediante comunicación dirigida al contratista, con copia a la entidad. </w:t>
      </w:r>
    </w:p>
    <w:p w14:paraId="7B73BF53" w14:textId="77777777" w:rsidR="004A22C4" w:rsidRPr="00C764D2" w:rsidRDefault="004A22C4" w:rsidP="006876CA">
      <w:pPr>
        <w:pStyle w:val="Capitulo8"/>
        <w:ind w:left="850" w:hanging="510"/>
        <w:outlineLvl w:val="1"/>
        <w:rPr>
          <w:color w:val="000000" w:themeColor="text1"/>
        </w:rPr>
      </w:pPr>
      <w:r w:rsidRPr="00C764D2">
        <w:rPr>
          <w:color w:val="000000" w:themeColor="text1"/>
        </w:rPr>
        <w:t xml:space="preserve">ANÁLISIS DE PRECIOS UNITARIOS </w:t>
      </w:r>
    </w:p>
    <w:p w14:paraId="227FC412" w14:textId="77777777" w:rsidR="004A22C4" w:rsidRPr="00C764D2" w:rsidRDefault="004A22C4" w:rsidP="002F7B10">
      <w:pPr>
        <w:jc w:val="both"/>
        <w:rPr>
          <w:rFonts w:cs="Arial"/>
          <w:color w:val="000000" w:themeColor="text1"/>
          <w:szCs w:val="20"/>
        </w:rPr>
      </w:pPr>
      <w:r w:rsidRPr="00C764D2">
        <w:rPr>
          <w:rFonts w:cs="Arial"/>
          <w:color w:val="000000" w:themeColor="text1"/>
          <w:szCs w:val="20"/>
        </w:rPr>
        <w:t xml:space="preserve">El contratista debe diligenciar para cada uno de los ítems enunciados en el </w:t>
      </w:r>
      <w:r w:rsidRPr="00C764D2">
        <w:rPr>
          <w:rFonts w:eastAsia="Arial" w:cs="Arial"/>
          <w:color w:val="000000" w:themeColor="text1"/>
          <w:szCs w:val="20"/>
        </w:rPr>
        <w:t>Formulario 1– Formulario de Presupuesto Oficial</w:t>
      </w:r>
      <w:r w:rsidRPr="00C764D2">
        <w:rPr>
          <w:rFonts w:cs="Arial"/>
          <w:color w:val="000000" w:themeColor="text1"/>
          <w:szCs w:val="20"/>
        </w:rPr>
        <w:t xml:space="preserve">, el análisis de precios unitarios (costos directos más indirectos), de acuerdo con el formato que se presenta en el respectivo </w:t>
      </w:r>
      <w:r w:rsidRPr="00C764D2">
        <w:rPr>
          <w:rFonts w:eastAsia="Arial" w:cs="Arial"/>
          <w:color w:val="000000" w:themeColor="text1"/>
          <w:szCs w:val="20"/>
        </w:rPr>
        <w:t>Formulario 1– Formulario de Presupuesto Oficial</w:t>
      </w:r>
      <w:r w:rsidRPr="00C764D2">
        <w:rPr>
          <w:rFonts w:cs="Arial"/>
          <w:color w:val="000000" w:themeColor="text1"/>
          <w:szCs w:val="20"/>
        </w:rPr>
        <w:t xml:space="preserve"> y entregarlos en el plazo establecido en el numeral 8.1.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1A91B631" w14:textId="77777777" w:rsidR="004A22C4" w:rsidRPr="00C764D2" w:rsidRDefault="004A22C4" w:rsidP="0C2595ED">
      <w:pPr>
        <w:jc w:val="both"/>
        <w:rPr>
          <w:rFonts w:cs="Arial"/>
          <w:color w:val="000000" w:themeColor="text1"/>
        </w:rPr>
      </w:pPr>
      <w:r w:rsidRPr="00C764D2">
        <w:rPr>
          <w:rFonts w:cs="Arial"/>
          <w:color w:val="000000" w:themeColor="text1"/>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63072C7F" w14:textId="77777777" w:rsidR="004A22C4" w:rsidRPr="00C764D2" w:rsidRDefault="004A22C4" w:rsidP="006876CA">
      <w:pPr>
        <w:pStyle w:val="Capitulo8"/>
        <w:ind w:left="850" w:hanging="510"/>
        <w:outlineLvl w:val="1"/>
        <w:rPr>
          <w:color w:val="000000" w:themeColor="text1"/>
        </w:rPr>
      </w:pPr>
      <w:r w:rsidRPr="00C764D2">
        <w:rPr>
          <w:color w:val="000000" w:themeColor="text1"/>
        </w:rPr>
        <w:t>ANTICIPO Y/O PAGO ANTICIPADO</w:t>
      </w:r>
    </w:p>
    <w:p w14:paraId="2542F4E8" w14:textId="77777777" w:rsidR="004A22C4" w:rsidRPr="00C764D2" w:rsidRDefault="004A22C4" w:rsidP="00597E77">
      <w:pPr>
        <w:spacing w:after="0" w:line="276" w:lineRule="auto"/>
        <w:jc w:val="both"/>
        <w:textAlignment w:val="baseline"/>
        <w:rPr>
          <w:rFonts w:cs="Arial"/>
          <w:color w:val="000000" w:themeColor="text1"/>
          <w:szCs w:val="20"/>
        </w:rPr>
      </w:pPr>
      <w:r w:rsidRPr="00C764D2">
        <w:rPr>
          <w:rFonts w:cs="Arial"/>
          <w:color w:val="000000" w:themeColor="text1"/>
          <w:szCs w:val="20"/>
        </w:rPr>
        <w:t>En el presente Proceso de Contratación la Entidad entregará al contratista a título de anticipo un valor equivalente de hasta el cincuenta porciento (50%) del valor básico del contrato. El anticipo se regirá por las condiciones señaladas en el Anexo 5 – Minuta del Contrato.</w:t>
      </w:r>
    </w:p>
    <w:p w14:paraId="14BA29EC" w14:textId="77777777" w:rsidR="004A22C4" w:rsidRPr="00C764D2" w:rsidRDefault="004A22C4">
      <w:pPr>
        <w:pStyle w:val="Entidad-Capitulo"/>
        <w:rPr>
          <w:color w:val="000000" w:themeColor="text1"/>
        </w:rPr>
      </w:pPr>
      <w:r w:rsidRPr="00C764D2">
        <w:rPr>
          <w:color w:val="000000" w:themeColor="text1"/>
        </w:rPr>
        <w:t>CAPITULO IX LISTA DE ANEXOS, FORMATOS, MATRICES Y FORMULARIOS</w:t>
      </w:r>
    </w:p>
    <w:p w14:paraId="44E6FAB5" w14:textId="77777777" w:rsidR="004A22C4" w:rsidRPr="00C764D2" w:rsidRDefault="004A22C4" w:rsidP="00327531">
      <w:pPr>
        <w:rPr>
          <w:lang w:eastAsia="es-ES"/>
        </w:rPr>
      </w:pPr>
    </w:p>
    <w:p w14:paraId="6C2CBF87" w14:textId="77777777" w:rsidR="004A22C4" w:rsidRPr="00C764D2" w:rsidRDefault="004A22C4" w:rsidP="006876CA">
      <w:pPr>
        <w:pStyle w:val="Captulo8"/>
        <w:numPr>
          <w:ilvl w:val="1"/>
          <w:numId w:val="183"/>
        </w:numPr>
        <w:outlineLvl w:val="1"/>
        <w:rPr>
          <w:color w:val="000000" w:themeColor="text1"/>
        </w:rPr>
      </w:pPr>
      <w:r w:rsidRPr="00C764D2">
        <w:rPr>
          <w:color w:val="000000" w:themeColor="text1"/>
        </w:rPr>
        <w:t xml:space="preserve">ANEXOS </w:t>
      </w:r>
    </w:p>
    <w:p w14:paraId="0BBC8CB7" w14:textId="77777777" w:rsidR="004A22C4" w:rsidRPr="00C764D2" w:rsidRDefault="004A22C4"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Anexo 1 – Anexo Técnico</w:t>
      </w:r>
    </w:p>
    <w:p w14:paraId="5B6F06E5" w14:textId="77777777" w:rsidR="004A22C4" w:rsidRPr="00C764D2" w:rsidRDefault="004A22C4"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Anexo 2 – Cronograma</w:t>
      </w:r>
    </w:p>
    <w:p w14:paraId="4D6864CB" w14:textId="77777777" w:rsidR="004A22C4" w:rsidRPr="00C764D2" w:rsidRDefault="004A22C4"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Anexo 3 – Glosario</w:t>
      </w:r>
    </w:p>
    <w:p w14:paraId="38EFA546" w14:textId="77777777" w:rsidR="004A22C4" w:rsidRPr="00C764D2" w:rsidRDefault="004A22C4"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Anexo 4 – Pacto de Transparencia</w:t>
      </w:r>
    </w:p>
    <w:p w14:paraId="5CA44CFD" w14:textId="77777777" w:rsidR="004A22C4" w:rsidRPr="00C764D2" w:rsidRDefault="004A22C4"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 xml:space="preserve">Anexo 5 – Minuta del Contrato  </w:t>
      </w:r>
    </w:p>
    <w:p w14:paraId="262A6898" w14:textId="77777777" w:rsidR="004A22C4" w:rsidRPr="00C764D2" w:rsidRDefault="004A22C4" w:rsidP="000B6FB6">
      <w:pPr>
        <w:rPr>
          <w:rFonts w:cs="Arial"/>
          <w:color w:val="000000" w:themeColor="text1"/>
          <w:szCs w:val="20"/>
          <w:lang w:eastAsia="es-ES"/>
        </w:rPr>
      </w:pPr>
    </w:p>
    <w:p w14:paraId="43FB4B29" w14:textId="77777777" w:rsidR="004A22C4" w:rsidRPr="00C764D2" w:rsidRDefault="004A22C4" w:rsidP="00C8443C">
      <w:pPr>
        <w:pStyle w:val="Captulo8"/>
        <w:numPr>
          <w:ilvl w:val="1"/>
          <w:numId w:val="183"/>
        </w:numPr>
        <w:ind w:left="714" w:hanging="357"/>
        <w:outlineLvl w:val="1"/>
        <w:rPr>
          <w:color w:val="000000" w:themeColor="text1"/>
        </w:rPr>
      </w:pPr>
      <w:r w:rsidRPr="00C764D2">
        <w:rPr>
          <w:color w:val="000000" w:themeColor="text1"/>
        </w:rPr>
        <w:t>FORMATOS</w:t>
      </w:r>
    </w:p>
    <w:p w14:paraId="1A7F49BA" w14:textId="77777777" w:rsidR="004A22C4" w:rsidRPr="00C764D2" w:rsidRDefault="004A22C4"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Formato 1 – Carta de presentación de la oferta</w:t>
      </w:r>
    </w:p>
    <w:p w14:paraId="203C1247" w14:textId="77777777" w:rsidR="004A22C4" w:rsidRPr="00C764D2" w:rsidRDefault="004A22C4"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 xml:space="preserve">Formato 2 – Conformación de Proponente plural (Formato 2A- Consorcios) (Formato 2B- UT) </w:t>
      </w:r>
    </w:p>
    <w:p w14:paraId="3B95FFFD" w14:textId="77777777" w:rsidR="004A22C4" w:rsidRPr="00C764D2" w:rsidRDefault="004A22C4"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Formato 3 – Experiencia</w:t>
      </w:r>
    </w:p>
    <w:p w14:paraId="048A70B8" w14:textId="77777777" w:rsidR="004A22C4" w:rsidRPr="00C764D2" w:rsidRDefault="004A22C4"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Formato 4 – Capacidad financiera y organizacional</w:t>
      </w:r>
    </w:p>
    <w:p w14:paraId="4E12F439" w14:textId="77777777" w:rsidR="004A22C4" w:rsidRPr="00C764D2" w:rsidRDefault="004A22C4"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 xml:space="preserve">Formato 5 – Capacidad residual </w:t>
      </w:r>
    </w:p>
    <w:p w14:paraId="482FFD15" w14:textId="77777777" w:rsidR="004A22C4" w:rsidRPr="00C764D2" w:rsidRDefault="004A22C4"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Formato 6 – Pagos de seguridad social y aportes legales</w:t>
      </w:r>
    </w:p>
    <w:p w14:paraId="740CE851" w14:textId="77777777" w:rsidR="004A22C4" w:rsidRPr="00C764D2" w:rsidRDefault="004A22C4"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C764D2">
        <w:rPr>
          <w:rFonts w:ascii="Arial" w:eastAsia="Arial" w:hAnsi="Arial" w:cs="Arial"/>
          <w:color w:val="000000" w:themeColor="text1"/>
          <w:sz w:val="20"/>
          <w:szCs w:val="20"/>
        </w:rPr>
        <w:t xml:space="preserve">Formato 7 – Factor de calidad </w:t>
      </w:r>
    </w:p>
    <w:p w14:paraId="2E395587" w14:textId="77777777" w:rsidR="004A22C4" w:rsidRPr="00C764D2" w:rsidRDefault="004A22C4" w:rsidP="00C8443C">
      <w:pPr>
        <w:pStyle w:val="Prrafodelista"/>
        <w:numPr>
          <w:ilvl w:val="0"/>
          <w:numId w:val="68"/>
        </w:numPr>
        <w:ind w:left="714" w:hanging="357"/>
        <w:jc w:val="both"/>
        <w:rPr>
          <w:rFonts w:ascii="Arial" w:eastAsia="Arial" w:hAnsi="Arial" w:cs="Arial"/>
          <w:color w:val="000000" w:themeColor="text1"/>
          <w:sz w:val="20"/>
          <w:szCs w:val="20"/>
        </w:rPr>
      </w:pPr>
      <w:r w:rsidRPr="00C764D2">
        <w:rPr>
          <w:rFonts w:ascii="Arial" w:eastAsia="Arial" w:hAnsi="Arial" w:cs="Arial"/>
          <w:color w:val="000000" w:themeColor="text1"/>
          <w:sz w:val="20"/>
          <w:szCs w:val="20"/>
        </w:rPr>
        <w:t>Formato 8 – Vinculación de personas con discapacidad</w:t>
      </w:r>
    </w:p>
    <w:p w14:paraId="6892D74F" w14:textId="77777777" w:rsidR="004A22C4" w:rsidRPr="00C764D2" w:rsidRDefault="004A22C4" w:rsidP="00C8443C">
      <w:pPr>
        <w:pStyle w:val="Prrafodelista"/>
        <w:numPr>
          <w:ilvl w:val="0"/>
          <w:numId w:val="68"/>
        </w:numPr>
        <w:ind w:left="714" w:hanging="357"/>
        <w:rPr>
          <w:rFonts w:ascii="Arial" w:eastAsia="Arial,Times New Roman" w:hAnsi="Arial" w:cs="Arial"/>
          <w:color w:val="000000" w:themeColor="text1"/>
          <w:sz w:val="20"/>
          <w:szCs w:val="20"/>
          <w:lang w:eastAsia="es-ES"/>
        </w:rPr>
      </w:pPr>
      <w:r w:rsidRPr="00C764D2">
        <w:rPr>
          <w:rFonts w:ascii="Arial" w:eastAsia="Arial" w:hAnsi="Arial" w:cs="Arial"/>
          <w:color w:val="000000" w:themeColor="text1"/>
          <w:sz w:val="20"/>
          <w:szCs w:val="20"/>
          <w:lang w:eastAsia="es-ES"/>
        </w:rPr>
        <w:t>Formato 9 – Puntaje de Industria Nacional.</w:t>
      </w:r>
    </w:p>
    <w:p w14:paraId="645AE589" w14:textId="77777777" w:rsidR="004A22C4" w:rsidRPr="00C764D2" w:rsidRDefault="004A22C4" w:rsidP="00C8443C">
      <w:pPr>
        <w:pStyle w:val="Prrafodelista"/>
        <w:numPr>
          <w:ilvl w:val="0"/>
          <w:numId w:val="68"/>
        </w:numPr>
        <w:rPr>
          <w:rFonts w:ascii="Arial" w:eastAsia="Arial,Times New Roman" w:hAnsi="Arial" w:cs="Arial"/>
          <w:color w:val="000000" w:themeColor="text1"/>
          <w:sz w:val="20"/>
          <w:szCs w:val="20"/>
          <w:lang w:eastAsia="es-ES"/>
        </w:rPr>
      </w:pPr>
      <w:r w:rsidRPr="00C764D2">
        <w:rPr>
          <w:rFonts w:ascii="Arial" w:eastAsia="Arial,Times New Roman" w:hAnsi="Arial" w:cs="Arial"/>
          <w:color w:val="000000" w:themeColor="text1"/>
          <w:sz w:val="20"/>
          <w:szCs w:val="20"/>
          <w:lang w:eastAsia="es-ES"/>
        </w:rPr>
        <w:t>Formato 10 – Carta Manifestación de Interés</w:t>
      </w:r>
    </w:p>
    <w:p w14:paraId="0E24B1EF" w14:textId="77777777" w:rsidR="004A22C4" w:rsidRPr="00C764D2" w:rsidRDefault="004A22C4" w:rsidP="009D3087">
      <w:pPr>
        <w:pStyle w:val="Prrafodelista"/>
        <w:spacing w:line="240" w:lineRule="auto"/>
        <w:ind w:left="714"/>
        <w:rPr>
          <w:rFonts w:ascii="Arial" w:eastAsia="Arial,Times New Roman" w:hAnsi="Arial" w:cs="Arial"/>
          <w:color w:val="000000" w:themeColor="text1"/>
          <w:sz w:val="20"/>
          <w:szCs w:val="20"/>
          <w:lang w:eastAsia="es-ES"/>
        </w:rPr>
      </w:pPr>
    </w:p>
    <w:p w14:paraId="30CAC649" w14:textId="77777777" w:rsidR="004A22C4" w:rsidRPr="00C764D2" w:rsidRDefault="004A22C4" w:rsidP="006876CA">
      <w:pPr>
        <w:pStyle w:val="Captulo8"/>
        <w:numPr>
          <w:ilvl w:val="1"/>
          <w:numId w:val="183"/>
        </w:numPr>
        <w:ind w:left="714" w:hanging="357"/>
        <w:outlineLvl w:val="1"/>
        <w:rPr>
          <w:color w:val="000000" w:themeColor="text1"/>
        </w:rPr>
      </w:pPr>
      <w:r w:rsidRPr="00C764D2">
        <w:rPr>
          <w:color w:val="000000" w:themeColor="text1"/>
        </w:rPr>
        <w:t xml:space="preserve">MATRICES </w:t>
      </w:r>
    </w:p>
    <w:p w14:paraId="6E25BBA7" w14:textId="77777777" w:rsidR="004A22C4" w:rsidRPr="00C764D2" w:rsidRDefault="004A22C4"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Matriz 1 – Experiencia</w:t>
      </w:r>
    </w:p>
    <w:p w14:paraId="389CED67" w14:textId="77777777" w:rsidR="004A22C4" w:rsidRPr="00C764D2" w:rsidRDefault="004A22C4"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Matriz 2 – Indicadores financieros y organizacionales</w:t>
      </w:r>
    </w:p>
    <w:p w14:paraId="774C6C72" w14:textId="77777777" w:rsidR="004A22C4" w:rsidRPr="00C764D2" w:rsidRDefault="004A22C4"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C764D2">
        <w:rPr>
          <w:rFonts w:ascii="Arial" w:eastAsia="Arial" w:hAnsi="Arial" w:cs="Arial"/>
          <w:color w:val="000000" w:themeColor="text1"/>
          <w:sz w:val="20"/>
          <w:szCs w:val="20"/>
        </w:rPr>
        <w:t xml:space="preserve">Matriz 3 – Riesgos </w:t>
      </w:r>
    </w:p>
    <w:p w14:paraId="49E93E0F" w14:textId="77777777" w:rsidR="004A22C4" w:rsidRPr="00C764D2" w:rsidRDefault="004A22C4" w:rsidP="00C8443C">
      <w:pPr>
        <w:spacing w:line="276" w:lineRule="auto"/>
        <w:rPr>
          <w:rFonts w:cs="Arial"/>
          <w:color w:val="000000" w:themeColor="text1"/>
          <w:szCs w:val="20"/>
          <w:lang w:eastAsia="es-ES"/>
        </w:rPr>
      </w:pPr>
    </w:p>
    <w:p w14:paraId="13FEADFA" w14:textId="77777777" w:rsidR="004A22C4" w:rsidRPr="00C764D2" w:rsidRDefault="004A22C4" w:rsidP="006876CA">
      <w:pPr>
        <w:pStyle w:val="Captulo8"/>
        <w:numPr>
          <w:ilvl w:val="1"/>
          <w:numId w:val="183"/>
        </w:numPr>
        <w:ind w:left="714" w:hanging="357"/>
        <w:outlineLvl w:val="1"/>
        <w:rPr>
          <w:color w:val="000000" w:themeColor="text1"/>
        </w:rPr>
      </w:pPr>
      <w:r w:rsidRPr="00C764D2">
        <w:rPr>
          <w:color w:val="000000" w:themeColor="text1"/>
        </w:rPr>
        <w:t xml:space="preserve">FORMULARIOS </w:t>
      </w:r>
    </w:p>
    <w:p w14:paraId="2C651235" w14:textId="77777777" w:rsidR="004A22C4" w:rsidRPr="00C764D2" w:rsidRDefault="004A22C4"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sectPr w:rsidR="004A22C4" w:rsidRPr="00C764D2" w:rsidSect="004A22C4">
          <w:headerReference w:type="default" r:id="rId21"/>
          <w:footerReference w:type="default" r:id="rId22"/>
          <w:pgSz w:w="12240" w:h="15840"/>
          <w:pgMar w:top="1417" w:right="1701" w:bottom="1417" w:left="1701" w:header="708" w:footer="708" w:gutter="0"/>
          <w:pgNumType w:start="1"/>
          <w:cols w:space="708"/>
          <w:docGrid w:linePitch="360"/>
        </w:sectPr>
      </w:pPr>
      <w:r w:rsidRPr="00C764D2">
        <w:rPr>
          <w:rFonts w:ascii="Arial" w:eastAsia="Arial" w:hAnsi="Arial" w:cs="Arial"/>
          <w:color w:val="000000" w:themeColor="text1"/>
          <w:sz w:val="20"/>
          <w:szCs w:val="20"/>
        </w:rPr>
        <w:t>Formulario 1– Formulario de Presupuesto Oficial</w:t>
      </w:r>
    </w:p>
    <w:p w14:paraId="3C78528C" w14:textId="77777777" w:rsidR="004A22C4" w:rsidRPr="00F47A9B" w:rsidRDefault="004A22C4" w:rsidP="005C09F2">
      <w:pPr>
        <w:pStyle w:val="Invias-VietaAlfabetica"/>
        <w:numPr>
          <w:ilvl w:val="0"/>
          <w:numId w:val="0"/>
        </w:numPr>
        <w:tabs>
          <w:tab w:val="left" w:pos="426"/>
        </w:tabs>
        <w:spacing w:before="0" w:after="0"/>
        <w:ind w:left="360"/>
        <w:rPr>
          <w:rFonts w:ascii="Arial" w:eastAsia="Arial" w:hAnsi="Arial" w:cs="Arial"/>
          <w:color w:val="000000" w:themeColor="text1"/>
          <w:sz w:val="20"/>
          <w:szCs w:val="20"/>
        </w:rPr>
      </w:pPr>
    </w:p>
    <w:sectPr w:rsidR="004A22C4" w:rsidRPr="00F47A9B" w:rsidSect="004A22C4">
      <w:headerReference w:type="default" r:id="rId23"/>
      <w:footerReference w:type="default" r:id="rId24"/>
      <w:type w:val="continuous"/>
      <w:pgSz w:w="12240" w:h="15840"/>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C27269" w16cex:dateUtc="2021-02-01T17:28:00Z"/>
  <w16cex:commentExtensible w16cex:durableId="23C272B0" w16cex:dateUtc="2021-02-01T17:29:00Z"/>
  <w16cex:commentExtensible w16cex:durableId="23C2612E" w16cex:dateUtc="2021-02-01T16:14:00Z"/>
  <w16cex:commentExtensible w16cex:durableId="23C263F9" w16cex:dateUtc="2021-02-01T16:26:00Z"/>
  <w16cex:commentExtensible w16cex:durableId="23C26785" w16cex:dateUtc="2021-02-01T16:41:00Z"/>
  <w16cex:commentExtensible w16cex:durableId="23C267D7" w16cex:dateUtc="2021-02-01T16:43:00Z"/>
  <w16cex:commentExtensible w16cex:durableId="23C267FC" w16cex:dateUtc="2021-02-01T16:43:00Z"/>
  <w16cex:commentExtensible w16cex:durableId="23C26809" w16cex:dateUtc="2021-02-01T16:44:00Z"/>
  <w16cex:commentExtensible w16cex:durableId="23C26810" w16cex:dateUtc="2021-02-01T16:44:00Z"/>
  <w16cex:commentExtensible w16cex:durableId="23C26888" w16cex:dateUtc="2021-02-01T16:46:00Z"/>
  <w16cex:commentExtensible w16cex:durableId="23C277EC" w16cex:dateUtc="2021-02-01T17:51:00Z"/>
  <w16cex:commentExtensible w16cex:durableId="24895C49" w16cex:dateUtc="2021-07-02T14: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28B749" w16cid:durableId="23C27269"/>
  <w16cid:commentId w16cid:paraId="0C354BFD" w16cid:durableId="23C272B0"/>
  <w16cid:commentId w16cid:paraId="0EBE5070" w16cid:durableId="23C2612E"/>
  <w16cid:commentId w16cid:paraId="2C52223F" w16cid:durableId="24895833"/>
  <w16cid:commentId w16cid:paraId="1CA62833" w16cid:durableId="24895834"/>
  <w16cid:commentId w16cid:paraId="4D8133F7" w16cid:durableId="23C263F9"/>
  <w16cid:commentId w16cid:paraId="481100AA" w16cid:durableId="23C26785"/>
  <w16cid:commentId w16cid:paraId="0B693868" w16cid:durableId="23C267D7"/>
  <w16cid:commentId w16cid:paraId="04E27CBE" w16cid:durableId="23C267FC"/>
  <w16cid:commentId w16cid:paraId="7BA449FF" w16cid:durableId="23C26809"/>
  <w16cid:commentId w16cid:paraId="3574B933" w16cid:durableId="23C26810"/>
  <w16cid:commentId w16cid:paraId="1544952D" w16cid:durableId="23C26888"/>
  <w16cid:commentId w16cid:paraId="7FF753D8" w16cid:durableId="23C25288"/>
  <w16cid:commentId w16cid:paraId="212D5037" w16cid:durableId="23C25289"/>
  <w16cid:commentId w16cid:paraId="126B4548" w16cid:durableId="23C277EC"/>
  <w16cid:commentId w16cid:paraId="334F0D1E" w16cid:durableId="24895C4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CACA6" w14:textId="77777777" w:rsidR="00B415F7" w:rsidRDefault="00B415F7" w:rsidP="002B56E2">
      <w:pPr>
        <w:spacing w:after="0" w:line="240" w:lineRule="auto"/>
      </w:pPr>
      <w:r>
        <w:separator/>
      </w:r>
    </w:p>
    <w:p w14:paraId="1988583D" w14:textId="77777777" w:rsidR="00B415F7" w:rsidRDefault="00B415F7"/>
  </w:endnote>
  <w:endnote w:type="continuationSeparator" w:id="0">
    <w:p w14:paraId="0F8754EC" w14:textId="77777777" w:rsidR="00B415F7" w:rsidRDefault="00B415F7" w:rsidP="002B56E2">
      <w:pPr>
        <w:spacing w:after="0" w:line="240" w:lineRule="auto"/>
      </w:pPr>
      <w:r>
        <w:continuationSeparator/>
      </w:r>
    </w:p>
    <w:p w14:paraId="55D1925D" w14:textId="77777777" w:rsidR="00B415F7" w:rsidRDefault="00B415F7"/>
  </w:endnote>
  <w:endnote w:type="continuationNotice" w:id="1">
    <w:p w14:paraId="7561DA6D" w14:textId="77777777" w:rsidR="00B415F7" w:rsidRDefault="00B415F7">
      <w:pPr>
        <w:spacing w:after="0" w:line="240" w:lineRule="auto"/>
      </w:pPr>
    </w:p>
    <w:p w14:paraId="46056DF3" w14:textId="77777777" w:rsidR="00B415F7" w:rsidRDefault="00B415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4943000"/>
      <w:docPartObj>
        <w:docPartGallery w:val="Page Numbers (Bottom of Page)"/>
        <w:docPartUnique/>
      </w:docPartObj>
    </w:sdtPr>
    <w:sdtEndPr/>
    <w:sdtContent>
      <w:p w14:paraId="0A7AA5EB" w14:textId="113A0BCE" w:rsidR="000967D6" w:rsidRDefault="000967D6">
        <w:pPr>
          <w:pStyle w:val="Piedepgina"/>
          <w:jc w:val="right"/>
        </w:pPr>
        <w:r>
          <w:fldChar w:fldCharType="begin"/>
        </w:r>
        <w:r>
          <w:instrText>PAGE   \* MERGEFORMAT</w:instrText>
        </w:r>
        <w:r>
          <w:fldChar w:fldCharType="separate"/>
        </w:r>
        <w:r w:rsidR="00580E99" w:rsidRPr="00580E99">
          <w:rPr>
            <w:noProof/>
            <w:lang w:val="es-ES"/>
          </w:rPr>
          <w:t>59</w:t>
        </w:r>
        <w:r>
          <w:fldChar w:fldCharType="end"/>
        </w:r>
      </w:p>
    </w:sdtContent>
  </w:sdt>
  <w:p w14:paraId="1E3BEE95" w14:textId="77777777" w:rsidR="000967D6" w:rsidRDefault="000967D6"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967D6" w14:paraId="78DB9966"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C3C852B" w14:textId="77777777" w:rsidR="000967D6" w:rsidRDefault="000967D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8CDC7EB" w14:textId="77777777" w:rsidR="000967D6" w:rsidRDefault="000967D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97B619B" w14:textId="77777777" w:rsidR="000967D6" w:rsidRDefault="000967D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D5C4BFB" w14:textId="26CED782" w:rsidR="000967D6" w:rsidRDefault="00C764D2" w:rsidP="00C764D2">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1B98C742" w14:textId="77777777" w:rsidR="000967D6" w:rsidRDefault="000967D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1C46FBE1" w14:textId="77777777" w:rsidR="000967D6" w:rsidRDefault="000967D6">
        <w:pPr>
          <w:pStyle w:val="Piedepgina"/>
          <w:jc w:val="right"/>
        </w:pPr>
        <w:r>
          <w:fldChar w:fldCharType="begin"/>
        </w:r>
        <w:r>
          <w:instrText>PAGE   \* MERGEFORMAT</w:instrText>
        </w:r>
        <w:r>
          <w:fldChar w:fldCharType="separate"/>
        </w:r>
        <w:r w:rsidRPr="004A22C4">
          <w:rPr>
            <w:noProof/>
            <w:lang w:val="es-ES"/>
          </w:rPr>
          <w:t>1</w:t>
        </w:r>
        <w:r>
          <w:fldChar w:fldCharType="end"/>
        </w:r>
      </w:p>
    </w:sdtContent>
  </w:sdt>
  <w:p w14:paraId="6A39B5C9" w14:textId="77777777" w:rsidR="000967D6" w:rsidRDefault="000967D6"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967D6" w14:paraId="5D524B7E"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2FFD20F" w14:textId="77777777" w:rsidR="000967D6" w:rsidRDefault="000967D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B2A74D2" w14:textId="77777777" w:rsidR="000967D6" w:rsidRDefault="000967D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6D0814B" w14:textId="77777777" w:rsidR="000967D6" w:rsidRDefault="000967D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7FCEE65" w14:textId="77777777" w:rsidR="000967D6" w:rsidRDefault="000967D6" w:rsidP="00935096">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9270075" w14:textId="77777777" w:rsidR="000967D6" w:rsidRDefault="000967D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586F8" w14:textId="77777777" w:rsidR="00B415F7" w:rsidRDefault="00B415F7" w:rsidP="002B56E2">
      <w:pPr>
        <w:spacing w:after="0" w:line="240" w:lineRule="auto"/>
      </w:pPr>
      <w:r>
        <w:separator/>
      </w:r>
    </w:p>
    <w:p w14:paraId="02B7BE4D" w14:textId="77777777" w:rsidR="00B415F7" w:rsidRDefault="00B415F7"/>
  </w:footnote>
  <w:footnote w:type="continuationSeparator" w:id="0">
    <w:p w14:paraId="161FF47E" w14:textId="77777777" w:rsidR="00B415F7" w:rsidRDefault="00B415F7" w:rsidP="002B56E2">
      <w:pPr>
        <w:spacing w:after="0" w:line="240" w:lineRule="auto"/>
      </w:pPr>
      <w:r>
        <w:continuationSeparator/>
      </w:r>
    </w:p>
    <w:p w14:paraId="62F335BA" w14:textId="77777777" w:rsidR="00B415F7" w:rsidRDefault="00B415F7"/>
  </w:footnote>
  <w:footnote w:type="continuationNotice" w:id="1">
    <w:p w14:paraId="4FE34F43" w14:textId="77777777" w:rsidR="00B415F7" w:rsidRDefault="00B415F7">
      <w:pPr>
        <w:spacing w:after="0" w:line="240" w:lineRule="auto"/>
      </w:pPr>
    </w:p>
    <w:p w14:paraId="5E64A052" w14:textId="77777777" w:rsidR="00B415F7" w:rsidRDefault="00B415F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967D6" w:rsidRPr="00614E0F" w14:paraId="057B126C"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9A7B8F7" w14:textId="77777777" w:rsidR="000967D6" w:rsidRPr="007A09E6" w:rsidRDefault="000967D6" w:rsidP="00614E0F">
          <w:pPr>
            <w:pStyle w:val="Encabezado"/>
            <w:jc w:val="center"/>
            <w:rPr>
              <w:rFonts w:cs="Arial"/>
              <w:b/>
              <w:color w:val="auto"/>
              <w:sz w:val="16"/>
              <w:szCs w:val="16"/>
            </w:rPr>
          </w:pPr>
          <w:r w:rsidRPr="007A09E6">
            <w:rPr>
              <w:rFonts w:cs="Arial"/>
              <w:b/>
              <w:color w:val="auto"/>
              <w:sz w:val="16"/>
              <w:szCs w:val="16"/>
            </w:rPr>
            <w:t>DOCUMENTO BASE</w:t>
          </w:r>
        </w:p>
        <w:p w14:paraId="326FC8E7" w14:textId="77777777" w:rsidR="000967D6" w:rsidRPr="007A09E6" w:rsidRDefault="000967D6"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0967D6" w:rsidRPr="00614E0F" w14:paraId="5C6C4E42"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5D7E7E2B" w14:textId="77777777" w:rsidR="000967D6" w:rsidRPr="007A09E6" w:rsidRDefault="000967D6"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8BB15A8" w14:textId="77777777" w:rsidR="000967D6" w:rsidRPr="007A09E6" w:rsidRDefault="000967D6"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C3AA64D" w14:textId="77777777" w:rsidR="000967D6" w:rsidRPr="007A09E6" w:rsidRDefault="000967D6"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110A8A67" w14:textId="688D210E" w:rsidR="000967D6" w:rsidRPr="007A09E6" w:rsidRDefault="000967D6"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580E99">
            <w:rPr>
              <w:rFonts w:eastAsia="Arial" w:cs="Arial"/>
              <w:noProof/>
              <w:color w:val="auto"/>
              <w:sz w:val="16"/>
              <w:szCs w:val="16"/>
            </w:rPr>
            <w:t>59</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580E99">
            <w:rPr>
              <w:rFonts w:eastAsia="Arial" w:cs="Arial"/>
              <w:noProof/>
              <w:color w:val="auto"/>
              <w:sz w:val="16"/>
              <w:szCs w:val="16"/>
            </w:rPr>
            <w:t>60</w:t>
          </w:r>
          <w:r w:rsidRPr="007A09E6">
            <w:rPr>
              <w:rFonts w:eastAsia="Arial" w:cs="Arial"/>
              <w:color w:val="auto"/>
              <w:sz w:val="16"/>
              <w:szCs w:val="16"/>
            </w:rPr>
            <w:fldChar w:fldCharType="end"/>
          </w:r>
        </w:p>
      </w:tc>
    </w:tr>
    <w:tr w:rsidR="000967D6" w:rsidRPr="00614E0F" w14:paraId="5B1FA56B"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20326B3" w14:textId="77777777" w:rsidR="000967D6" w:rsidRPr="007A09E6" w:rsidRDefault="000967D6"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0DF06A03" w14:textId="1106507C" w:rsidR="000967D6" w:rsidRPr="007A09E6" w:rsidRDefault="00C764D2" w:rsidP="00614E0F">
          <w:pPr>
            <w:spacing w:after="4" w:line="247" w:lineRule="auto"/>
            <w:ind w:left="10" w:hanging="10"/>
            <w:rPr>
              <w:rFonts w:eastAsia="Arial" w:cs="Arial"/>
              <w:color w:val="auto"/>
              <w:sz w:val="16"/>
              <w:szCs w:val="16"/>
            </w:rPr>
          </w:pPr>
          <w:r>
            <w:rPr>
              <w:rFonts w:eastAsia="Arial" w:cs="Arial"/>
              <w:color w:val="auto"/>
              <w:sz w:val="16"/>
              <w:szCs w:val="16"/>
            </w:rPr>
            <w:t>4</w:t>
          </w:r>
        </w:p>
      </w:tc>
    </w:tr>
  </w:tbl>
  <w:p w14:paraId="6819D9C7" w14:textId="77777777" w:rsidR="000967D6" w:rsidRDefault="000967D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967D6" w:rsidRPr="00614E0F" w14:paraId="4FEC0A4C"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BBECC43" w14:textId="77777777" w:rsidR="000967D6" w:rsidRPr="007A09E6" w:rsidRDefault="000967D6" w:rsidP="00614E0F">
          <w:pPr>
            <w:pStyle w:val="Encabezado"/>
            <w:jc w:val="center"/>
            <w:rPr>
              <w:rFonts w:cs="Arial"/>
              <w:b/>
              <w:color w:val="auto"/>
              <w:sz w:val="16"/>
              <w:szCs w:val="16"/>
            </w:rPr>
          </w:pPr>
          <w:r w:rsidRPr="007A09E6">
            <w:rPr>
              <w:rFonts w:cs="Arial"/>
              <w:b/>
              <w:color w:val="auto"/>
              <w:sz w:val="16"/>
              <w:szCs w:val="16"/>
            </w:rPr>
            <w:t>DOCUMENTO BASE</w:t>
          </w:r>
        </w:p>
        <w:p w14:paraId="21AEF4A4" w14:textId="77777777" w:rsidR="000967D6" w:rsidRPr="007A09E6" w:rsidRDefault="000967D6"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0967D6" w:rsidRPr="00614E0F" w14:paraId="5B79D4F3"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D53F3D5" w14:textId="77777777" w:rsidR="000967D6" w:rsidRPr="007A09E6" w:rsidRDefault="000967D6"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8BDED47" w14:textId="77777777" w:rsidR="000967D6" w:rsidRPr="007A09E6" w:rsidRDefault="000967D6"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7944676D" w14:textId="77777777" w:rsidR="000967D6" w:rsidRPr="007A09E6" w:rsidRDefault="000967D6"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040A7FF" w14:textId="014E9C1C" w:rsidR="000967D6" w:rsidRPr="007A09E6" w:rsidRDefault="000967D6"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DF56BB">
            <w:rPr>
              <w:rFonts w:eastAsia="Arial" w:cs="Arial"/>
              <w:noProof/>
              <w:color w:val="auto"/>
              <w:sz w:val="16"/>
              <w:szCs w:val="16"/>
            </w:rPr>
            <w:t>61</w:t>
          </w:r>
          <w:r w:rsidRPr="007A09E6">
            <w:rPr>
              <w:rFonts w:eastAsia="Arial" w:cs="Arial"/>
              <w:color w:val="auto"/>
              <w:sz w:val="16"/>
              <w:szCs w:val="16"/>
            </w:rPr>
            <w:fldChar w:fldCharType="end"/>
          </w:r>
        </w:p>
      </w:tc>
    </w:tr>
    <w:tr w:rsidR="000967D6" w:rsidRPr="00614E0F" w14:paraId="58EDB9FF"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6BEB5D05" w14:textId="77777777" w:rsidR="000967D6" w:rsidRPr="007A09E6" w:rsidRDefault="000967D6"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3F5C747D" w14:textId="77777777" w:rsidR="000967D6" w:rsidRPr="007A09E6" w:rsidRDefault="000967D6" w:rsidP="00614E0F">
          <w:pPr>
            <w:spacing w:after="4" w:line="247" w:lineRule="auto"/>
            <w:ind w:left="10" w:hanging="10"/>
            <w:rPr>
              <w:rFonts w:eastAsia="Arial" w:cs="Arial"/>
              <w:color w:val="auto"/>
              <w:sz w:val="16"/>
              <w:szCs w:val="16"/>
            </w:rPr>
          </w:pPr>
          <w:r w:rsidRPr="007A09E6">
            <w:rPr>
              <w:rFonts w:eastAsia="Arial" w:cs="Arial"/>
              <w:color w:val="auto"/>
              <w:sz w:val="16"/>
              <w:szCs w:val="16"/>
            </w:rPr>
            <w:t>3</w:t>
          </w:r>
        </w:p>
      </w:tc>
    </w:tr>
  </w:tbl>
  <w:p w14:paraId="33055CA1" w14:textId="77777777" w:rsidR="000967D6" w:rsidRDefault="000967D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1">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1">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1">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1">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1">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1">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1">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1">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1">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1">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1">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1">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1">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1">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1">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1">
    <w:nsid w:val="0DDA0ECE"/>
    <w:multiLevelType w:val="hybridMultilevel"/>
    <w:tmpl w:val="3BA6B3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1">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1">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6" w15:restartNumberingAfterBreak="1">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1">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1">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1">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1">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1">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5" w15:restartNumberingAfterBreak="1">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6" w15:restartNumberingAfterBreak="1">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7" w15:restartNumberingAfterBreak="1">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1">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1">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0" w15:restartNumberingAfterBreak="1">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1">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2" w15:restartNumberingAfterBreak="1">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1">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4" w15:restartNumberingAfterBreak="1">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1">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6" w15:restartNumberingAfterBreak="1">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1">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1">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9" w15:restartNumberingAfterBreak="1">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0" w15:restartNumberingAfterBreak="1">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1">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1">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1">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1">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1">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1">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7" w15:restartNumberingAfterBreak="1">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1">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1">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1">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1">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2" w15:restartNumberingAfterBreak="1">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1">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1">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1">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1">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1">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9" w15:restartNumberingAfterBreak="1">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1">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1">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1">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1">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1">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1">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1">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1">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1">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1">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0" w15:restartNumberingAfterBreak="1">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1">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2" w15:restartNumberingAfterBreak="1">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1">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1">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15:restartNumberingAfterBreak="1">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1">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7" w15:restartNumberingAfterBreak="1">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8" w15:restartNumberingAfterBreak="1">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1">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0" w15:restartNumberingAfterBreak="1">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1">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1">
    <w:nsid w:val="432231F7"/>
    <w:multiLevelType w:val="multilevel"/>
    <w:tmpl w:val="0052C176"/>
    <w:lvl w:ilvl="0">
      <w:start w:val="1"/>
      <w:numFmt w:val="decimal"/>
      <w:lvlText w:val="%1."/>
      <w:lvlJc w:val="left"/>
      <w:pPr>
        <w:ind w:left="720" w:hanging="360"/>
      </w:pPr>
      <w:rPr>
        <w:rFonts w:hint="default"/>
        <w:b w:val="0"/>
      </w:r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1">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4" w15:restartNumberingAfterBreak="1">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5" w15:restartNumberingAfterBreak="1">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1">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7"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1">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1">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0" w15:restartNumberingAfterBreak="1">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1" w15:restartNumberingAfterBreak="1">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1">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1">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4" w15:restartNumberingAfterBreak="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1">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6"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1">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1">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9" w15:restartNumberingAfterBreak="1">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1">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1">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2" w15:restartNumberingAfterBreak="1">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3" w15:restartNumberingAfterBreak="1">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4" w15:restartNumberingAfterBreak="1">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5" w15:restartNumberingAfterBreak="1">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1">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7" w15:restartNumberingAfterBreak="1">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1">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1">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1">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1">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1">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1">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1">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1">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1">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1">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1">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1">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1">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1" w15:restartNumberingAfterBreak="1">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2" w15:restartNumberingAfterBreak="1">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1">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1">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1">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6" w15:restartNumberingAfterBreak="1">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37" w15:restartNumberingAfterBreak="1">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1">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39" w15:restartNumberingAfterBreak="1">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1">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1" w15:restartNumberingAfterBreak="1">
    <w:nsid w:val="6DF35692"/>
    <w:multiLevelType w:val="multilevel"/>
    <w:tmpl w:val="47B097BC"/>
    <w:lvl w:ilvl="0">
      <w:start w:val="1"/>
      <w:numFmt w:val="decimal"/>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15:restartNumberingAfterBreak="1">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3" w15:restartNumberingAfterBreak="1">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1">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5" w15:restartNumberingAfterBreak="1">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6" w15:restartNumberingAfterBreak="1">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1">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1">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9" w15:restartNumberingAfterBreak="1">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0" w15:restartNumberingAfterBreak="1">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1">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2" w15:restartNumberingAfterBreak="1">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9"/>
  </w:num>
  <w:num w:numId="2">
    <w:abstractNumId w:val="47"/>
  </w:num>
  <w:num w:numId="3">
    <w:abstractNumId w:val="138"/>
  </w:num>
  <w:num w:numId="4">
    <w:abstractNumId w:val="115"/>
  </w:num>
  <w:num w:numId="5">
    <w:abstractNumId w:val="101"/>
  </w:num>
  <w:num w:numId="6">
    <w:abstractNumId w:val="96"/>
  </w:num>
  <w:num w:numId="7">
    <w:abstractNumId w:val="61"/>
  </w:num>
  <w:num w:numId="8">
    <w:abstractNumId w:val="45"/>
  </w:num>
  <w:num w:numId="9">
    <w:abstractNumId w:val="36"/>
  </w:num>
  <w:num w:numId="10">
    <w:abstractNumId w:val="9"/>
  </w:num>
  <w:num w:numId="11">
    <w:abstractNumId w:val="135"/>
  </w:num>
  <w:num w:numId="12">
    <w:abstractNumId w:val="34"/>
  </w:num>
  <w:num w:numId="13">
    <w:abstractNumId w:val="105"/>
  </w:num>
  <w:num w:numId="14">
    <w:abstractNumId w:val="88"/>
  </w:num>
  <w:num w:numId="15">
    <w:abstractNumId w:val="12"/>
  </w:num>
  <w:num w:numId="16">
    <w:abstractNumId w:val="68"/>
  </w:num>
  <w:num w:numId="17">
    <w:abstractNumId w:val="26"/>
  </w:num>
  <w:num w:numId="18">
    <w:abstractNumId w:val="128"/>
  </w:num>
  <w:num w:numId="19">
    <w:abstractNumId w:val="78"/>
  </w:num>
  <w:num w:numId="20">
    <w:abstractNumId w:val="111"/>
  </w:num>
  <w:num w:numId="21">
    <w:abstractNumId w:val="3"/>
  </w:num>
  <w:num w:numId="22">
    <w:abstractNumId w:val="87"/>
  </w:num>
  <w:num w:numId="2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1"/>
  </w:num>
  <w:num w:numId="2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62"/>
  </w:num>
  <w:num w:numId="31">
    <w:abstractNumId w:val="67"/>
  </w:num>
  <w:num w:numId="3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0"/>
  </w:num>
  <w:num w:numId="34">
    <w:abstractNumId w:val="63"/>
  </w:num>
  <w:num w:numId="35">
    <w:abstractNumId w:val="94"/>
  </w:num>
  <w:num w:numId="36">
    <w:abstractNumId w:val="143"/>
  </w:num>
  <w:num w:numId="37">
    <w:abstractNumId w:val="95"/>
  </w:num>
  <w:num w:numId="38">
    <w:abstractNumId w:val="8"/>
  </w:num>
  <w:num w:numId="39">
    <w:abstractNumId w:val="38"/>
  </w:num>
  <w:num w:numId="40">
    <w:abstractNumId w:val="48"/>
  </w:num>
  <w:num w:numId="41">
    <w:abstractNumId w:val="108"/>
  </w:num>
  <w:num w:numId="42">
    <w:abstractNumId w:val="24"/>
  </w:num>
  <w:num w:numId="43">
    <w:abstractNumId w:val="2"/>
  </w:num>
  <w:num w:numId="44">
    <w:abstractNumId w:val="98"/>
  </w:num>
  <w:num w:numId="45">
    <w:abstractNumId w:val="50"/>
  </w:num>
  <w:num w:numId="46">
    <w:abstractNumId w:val="84"/>
  </w:num>
  <w:num w:numId="47">
    <w:abstractNumId w:val="142"/>
  </w:num>
  <w:num w:numId="48">
    <w:abstractNumId w:val="27"/>
  </w:num>
  <w:num w:numId="49">
    <w:abstractNumId w:val="46"/>
  </w:num>
  <w:num w:numId="50">
    <w:abstractNumId w:val="71"/>
  </w:num>
  <w:num w:numId="51">
    <w:abstractNumId w:val="110"/>
  </w:num>
  <w:num w:numId="52">
    <w:abstractNumId w:val="127"/>
  </w:num>
  <w:num w:numId="53">
    <w:abstractNumId w:val="104"/>
  </w:num>
  <w:num w:numId="54">
    <w:abstractNumId w:val="75"/>
  </w:num>
  <w:num w:numId="55">
    <w:abstractNumId w:val="118"/>
  </w:num>
  <w:num w:numId="56">
    <w:abstractNumId w:val="119"/>
  </w:num>
  <w:num w:numId="57">
    <w:abstractNumId w:val="13"/>
  </w:num>
  <w:num w:numId="58">
    <w:abstractNumId w:val="90"/>
  </w:num>
  <w:num w:numId="59">
    <w:abstractNumId w:val="33"/>
  </w:num>
  <w:num w:numId="60">
    <w:abstractNumId w:val="91"/>
  </w:num>
  <w:num w:numId="61">
    <w:abstractNumId w:val="121"/>
  </w:num>
  <w:num w:numId="62">
    <w:abstractNumId w:val="57"/>
  </w:num>
  <w:num w:numId="63">
    <w:abstractNumId w:val="130"/>
  </w:num>
  <w:num w:numId="64">
    <w:abstractNumId w:val="129"/>
  </w:num>
  <w:num w:numId="65">
    <w:abstractNumId w:val="122"/>
  </w:num>
  <w:num w:numId="66">
    <w:abstractNumId w:val="0"/>
  </w:num>
  <w:num w:numId="67">
    <w:abstractNumId w:val="150"/>
  </w:num>
  <w:num w:numId="68">
    <w:abstractNumId w:val="83"/>
  </w:num>
  <w:num w:numId="69">
    <w:abstractNumId w:val="66"/>
  </w:num>
  <w:num w:numId="70">
    <w:abstractNumId w:val="94"/>
    <w:lvlOverride w:ilvl="0">
      <w:startOverride w:val="1"/>
    </w:lvlOverride>
  </w:num>
  <w:num w:numId="71">
    <w:abstractNumId w:val="116"/>
  </w:num>
  <w:num w:numId="72">
    <w:abstractNumId w:val="80"/>
  </w:num>
  <w:num w:numId="73">
    <w:abstractNumId w:val="69"/>
  </w:num>
  <w:num w:numId="74">
    <w:abstractNumId w:val="145"/>
  </w:num>
  <w:num w:numId="75">
    <w:abstractNumId w:val="52"/>
  </w:num>
  <w:num w:numId="76">
    <w:abstractNumId w:val="140"/>
  </w:num>
  <w:num w:numId="77">
    <w:abstractNumId w:val="5"/>
  </w:num>
  <w:num w:numId="78">
    <w:abstractNumId w:val="85"/>
  </w:num>
  <w:num w:numId="79">
    <w:abstractNumId w:val="132"/>
  </w:num>
  <w:num w:numId="80">
    <w:abstractNumId w:val="1"/>
  </w:num>
  <w:num w:numId="81">
    <w:abstractNumId w:val="14"/>
  </w:num>
  <w:num w:numId="82">
    <w:abstractNumId w:val="31"/>
  </w:num>
  <w:num w:numId="83">
    <w:abstractNumId w:val="70"/>
  </w:num>
  <w:num w:numId="84">
    <w:abstractNumId w:val="70"/>
  </w:num>
  <w:num w:numId="85">
    <w:abstractNumId w:val="94"/>
  </w:num>
  <w:num w:numId="86">
    <w:abstractNumId w:val="94"/>
  </w:num>
  <w:num w:numId="87">
    <w:abstractNumId w:val="94"/>
  </w:num>
  <w:num w:numId="88">
    <w:abstractNumId w:val="49"/>
  </w:num>
  <w:num w:numId="89">
    <w:abstractNumId w:val="131"/>
  </w:num>
  <w:num w:numId="90">
    <w:abstractNumId w:val="81"/>
  </w:num>
  <w:num w:numId="91">
    <w:abstractNumId w:val="64"/>
  </w:num>
  <w:num w:numId="92">
    <w:abstractNumId w:val="35"/>
  </w:num>
  <w:num w:numId="93">
    <w:abstractNumId w:val="94"/>
  </w:num>
  <w:num w:numId="94">
    <w:abstractNumId w:val="55"/>
  </w:num>
  <w:num w:numId="95">
    <w:abstractNumId w:val="63"/>
  </w:num>
  <w:num w:numId="96">
    <w:abstractNumId w:val="63"/>
  </w:num>
  <w:num w:numId="9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8"/>
  </w:num>
  <w:num w:numId="99">
    <w:abstractNumId w:val="103"/>
  </w:num>
  <w:num w:numId="100">
    <w:abstractNumId w:val="97"/>
  </w:num>
  <w:num w:numId="101">
    <w:abstractNumId w:val="117"/>
  </w:num>
  <w:num w:numId="102">
    <w:abstractNumId w:val="30"/>
  </w:num>
  <w:num w:numId="103">
    <w:abstractNumId w:val="30"/>
  </w:num>
  <w:num w:numId="104">
    <w:abstractNumId w:val="15"/>
  </w:num>
  <w:num w:numId="10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2"/>
  </w:num>
  <w:num w:numId="107">
    <w:abstractNumId w:val="59"/>
  </w:num>
  <w:num w:numId="108">
    <w:abstractNumId w:val="151"/>
  </w:num>
  <w:num w:numId="109">
    <w:abstractNumId w:val="120"/>
  </w:num>
  <w:num w:numId="110">
    <w:abstractNumId w:val="114"/>
  </w:num>
  <w:num w:numId="111">
    <w:abstractNumId w:val="133"/>
  </w:num>
  <w:num w:numId="112">
    <w:abstractNumId w:val="76"/>
  </w:num>
  <w:num w:numId="113">
    <w:abstractNumId w:val="146"/>
  </w:num>
  <w:num w:numId="114">
    <w:abstractNumId w:val="102"/>
  </w:num>
  <w:num w:numId="115">
    <w:abstractNumId w:val="7"/>
  </w:num>
  <w:num w:numId="116">
    <w:abstractNumId w:val="137"/>
  </w:num>
  <w:num w:numId="117">
    <w:abstractNumId w:val="74"/>
  </w:num>
  <w:num w:numId="118">
    <w:abstractNumId w:val="41"/>
  </w:num>
  <w:num w:numId="119">
    <w:abstractNumId w:val="17"/>
  </w:num>
  <w:num w:numId="120">
    <w:abstractNumId w:val="109"/>
  </w:num>
  <w:num w:numId="1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3"/>
    <w:lvlOverride w:ilvl="0">
      <w:startOverride w:val="2"/>
    </w:lvlOverride>
  </w:num>
  <w:num w:numId="124">
    <w:abstractNumId w:val="100"/>
  </w:num>
  <w:num w:numId="125">
    <w:abstractNumId w:val="29"/>
  </w:num>
  <w:num w:numId="126">
    <w:abstractNumId w:val="79"/>
  </w:num>
  <w:num w:numId="127">
    <w:abstractNumId w:val="134"/>
  </w:num>
  <w:num w:numId="128">
    <w:abstractNumId w:val="40"/>
  </w:num>
  <w:num w:numId="129">
    <w:abstractNumId w:val="112"/>
  </w:num>
  <w:num w:numId="130">
    <w:abstractNumId w:val="10"/>
  </w:num>
  <w:num w:numId="131">
    <w:abstractNumId w:val="25"/>
  </w:num>
  <w:num w:numId="132">
    <w:abstractNumId w:val="82"/>
  </w:num>
  <w:num w:numId="133">
    <w:abstractNumId w:val="125"/>
  </w:num>
  <w:num w:numId="134">
    <w:abstractNumId w:val="94"/>
  </w:num>
  <w:num w:numId="135">
    <w:abstractNumId w:val="65"/>
  </w:num>
  <w:num w:numId="1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0"/>
  </w:num>
  <w:num w:numId="139">
    <w:abstractNumId w:val="20"/>
  </w:num>
  <w:num w:numId="1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0"/>
  </w:num>
  <w:num w:numId="142">
    <w:abstractNumId w:val="39"/>
  </w:num>
  <w:num w:numId="1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2"/>
  </w:num>
  <w:num w:numId="146">
    <w:abstractNumId w:val="3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2"/>
  </w:num>
  <w:num w:numId="151">
    <w:abstractNumId w:val="97"/>
  </w:num>
  <w:num w:numId="152">
    <w:abstractNumId w:val="56"/>
  </w:num>
  <w:num w:numId="153">
    <w:abstractNumId w:val="43"/>
  </w:num>
  <w:num w:numId="154">
    <w:abstractNumId w:val="147"/>
  </w:num>
  <w:num w:numId="155">
    <w:abstractNumId w:val="54"/>
  </w:num>
  <w:num w:numId="156">
    <w:abstractNumId w:val="107"/>
  </w:num>
  <w:num w:numId="157">
    <w:abstractNumId w:val="77"/>
  </w:num>
  <w:num w:numId="158">
    <w:abstractNumId w:val="65"/>
  </w:num>
  <w:num w:numId="159">
    <w:abstractNumId w:val="93"/>
  </w:num>
  <w:num w:numId="160">
    <w:abstractNumId w:val="11"/>
  </w:num>
  <w:num w:numId="161">
    <w:abstractNumId w:val="19"/>
  </w:num>
  <w:num w:numId="162">
    <w:abstractNumId w:val="73"/>
  </w:num>
  <w:num w:numId="163">
    <w:abstractNumId w:val="58"/>
  </w:num>
  <w:num w:numId="164">
    <w:abstractNumId w:val="18"/>
  </w:num>
  <w:num w:numId="165">
    <w:abstractNumId w:val="30"/>
  </w:num>
  <w:num w:numId="166">
    <w:abstractNumId w:val="1"/>
  </w:num>
  <w:num w:numId="167">
    <w:abstractNumId w:val="94"/>
  </w:num>
  <w:num w:numId="168">
    <w:abstractNumId w:val="63"/>
  </w:num>
  <w:num w:numId="169">
    <w:abstractNumId w:val="144"/>
  </w:num>
  <w:num w:numId="170">
    <w:abstractNumId w:val="30"/>
  </w:num>
  <w:num w:numId="171">
    <w:abstractNumId w:val="1"/>
  </w:num>
  <w:num w:numId="172">
    <w:abstractNumId w:val="1"/>
  </w:num>
  <w:num w:numId="173">
    <w:abstractNumId w:val="119"/>
  </w:num>
  <w:num w:numId="174">
    <w:abstractNumId w:val="119"/>
  </w:num>
  <w:num w:numId="175">
    <w:abstractNumId w:val="119"/>
  </w:num>
  <w:num w:numId="176">
    <w:abstractNumId w:val="86"/>
  </w:num>
  <w:num w:numId="177">
    <w:abstractNumId w:val="37"/>
  </w:num>
  <w:num w:numId="178">
    <w:abstractNumId w:val="126"/>
  </w:num>
  <w:num w:numId="179">
    <w:abstractNumId w:val="124"/>
  </w:num>
  <w:num w:numId="180">
    <w:abstractNumId w:val="6"/>
  </w:num>
  <w:num w:numId="181">
    <w:abstractNumId w:val="113"/>
  </w:num>
  <w:num w:numId="182">
    <w:abstractNumId w:val="123"/>
  </w:num>
  <w:num w:numId="183">
    <w:abstractNumId w:val="148"/>
  </w:num>
  <w:num w:numId="184">
    <w:abstractNumId w:val="136"/>
  </w:num>
  <w:num w:numId="18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2"/>
  </w:num>
  <w:num w:numId="187">
    <w:abstractNumId w:val="139"/>
  </w:num>
  <w:num w:numId="188">
    <w:abstractNumId w:val="89"/>
  </w:num>
  <w:num w:numId="189">
    <w:abstractNumId w:val="89"/>
  </w:num>
  <w:num w:numId="190">
    <w:abstractNumId w:val="92"/>
  </w:num>
  <w:num w:numId="191">
    <w:abstractNumId w:val="21"/>
  </w:num>
  <w:num w:numId="192">
    <w:abstractNumId w:val="106"/>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1E3"/>
    <w:rsid w:val="00022883"/>
    <w:rsid w:val="00022D61"/>
    <w:rsid w:val="0002301A"/>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0AF7"/>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1BEE"/>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67D6"/>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8FC"/>
    <w:rsid w:val="000C096A"/>
    <w:rsid w:val="000C0EE5"/>
    <w:rsid w:val="000C13AE"/>
    <w:rsid w:val="000C190B"/>
    <w:rsid w:val="000C1B2A"/>
    <w:rsid w:val="000C2038"/>
    <w:rsid w:val="000C20B1"/>
    <w:rsid w:val="000C212A"/>
    <w:rsid w:val="000C218F"/>
    <w:rsid w:val="000C2571"/>
    <w:rsid w:val="000C265A"/>
    <w:rsid w:val="000C38BF"/>
    <w:rsid w:val="000C3DDD"/>
    <w:rsid w:val="000C5718"/>
    <w:rsid w:val="000C5AC5"/>
    <w:rsid w:val="000C687C"/>
    <w:rsid w:val="000C75F9"/>
    <w:rsid w:val="000C7B4D"/>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283"/>
    <w:rsid w:val="0012042E"/>
    <w:rsid w:val="00120442"/>
    <w:rsid w:val="0012146B"/>
    <w:rsid w:val="00121760"/>
    <w:rsid w:val="00121D81"/>
    <w:rsid w:val="0012200D"/>
    <w:rsid w:val="0012279D"/>
    <w:rsid w:val="001233A5"/>
    <w:rsid w:val="00123A4A"/>
    <w:rsid w:val="00123FA8"/>
    <w:rsid w:val="001244CB"/>
    <w:rsid w:val="001248F6"/>
    <w:rsid w:val="001261EC"/>
    <w:rsid w:val="0012650D"/>
    <w:rsid w:val="001268EB"/>
    <w:rsid w:val="00127168"/>
    <w:rsid w:val="00130D4C"/>
    <w:rsid w:val="00130E65"/>
    <w:rsid w:val="00132463"/>
    <w:rsid w:val="00132B5A"/>
    <w:rsid w:val="001331D7"/>
    <w:rsid w:val="00133275"/>
    <w:rsid w:val="001344DE"/>
    <w:rsid w:val="0013454C"/>
    <w:rsid w:val="001345DF"/>
    <w:rsid w:val="001348C4"/>
    <w:rsid w:val="00134F0A"/>
    <w:rsid w:val="001352EB"/>
    <w:rsid w:val="0013531F"/>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83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3553"/>
    <w:rsid w:val="001736C3"/>
    <w:rsid w:val="00173ACB"/>
    <w:rsid w:val="00173BD9"/>
    <w:rsid w:val="00174A49"/>
    <w:rsid w:val="00174CCC"/>
    <w:rsid w:val="001757A7"/>
    <w:rsid w:val="00180C2F"/>
    <w:rsid w:val="001812EB"/>
    <w:rsid w:val="001819C2"/>
    <w:rsid w:val="00181E45"/>
    <w:rsid w:val="00181E98"/>
    <w:rsid w:val="0018234E"/>
    <w:rsid w:val="00183261"/>
    <w:rsid w:val="001833E2"/>
    <w:rsid w:val="0018419D"/>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2284"/>
    <w:rsid w:val="001B2C10"/>
    <w:rsid w:val="001B2F98"/>
    <w:rsid w:val="001B3370"/>
    <w:rsid w:val="001B372B"/>
    <w:rsid w:val="001B3850"/>
    <w:rsid w:val="001B393F"/>
    <w:rsid w:val="001B39D0"/>
    <w:rsid w:val="001B3DA5"/>
    <w:rsid w:val="001B3FA6"/>
    <w:rsid w:val="001B406B"/>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460"/>
    <w:rsid w:val="001C29B7"/>
    <w:rsid w:val="001C2F97"/>
    <w:rsid w:val="001C344B"/>
    <w:rsid w:val="001C35B5"/>
    <w:rsid w:val="001C3BB5"/>
    <w:rsid w:val="001C3E50"/>
    <w:rsid w:val="001C44EB"/>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0C7"/>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2DF5"/>
    <w:rsid w:val="00263056"/>
    <w:rsid w:val="00263725"/>
    <w:rsid w:val="00263B0D"/>
    <w:rsid w:val="002644ED"/>
    <w:rsid w:val="002646B4"/>
    <w:rsid w:val="0026478B"/>
    <w:rsid w:val="00264AF1"/>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7BFF"/>
    <w:rsid w:val="00280628"/>
    <w:rsid w:val="002807B4"/>
    <w:rsid w:val="0028158D"/>
    <w:rsid w:val="00281E30"/>
    <w:rsid w:val="00281FE6"/>
    <w:rsid w:val="00283D97"/>
    <w:rsid w:val="002846A7"/>
    <w:rsid w:val="0028521E"/>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1184"/>
    <w:rsid w:val="002F1543"/>
    <w:rsid w:val="002F163D"/>
    <w:rsid w:val="002F1E38"/>
    <w:rsid w:val="002F1F82"/>
    <w:rsid w:val="002F22A1"/>
    <w:rsid w:val="002F2BB4"/>
    <w:rsid w:val="002F2C73"/>
    <w:rsid w:val="002F2CAE"/>
    <w:rsid w:val="002F3113"/>
    <w:rsid w:val="002F31CB"/>
    <w:rsid w:val="002F3313"/>
    <w:rsid w:val="002F3E0D"/>
    <w:rsid w:val="002F3F54"/>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379C"/>
    <w:rsid w:val="0032383F"/>
    <w:rsid w:val="003239FF"/>
    <w:rsid w:val="0032423D"/>
    <w:rsid w:val="00324B9F"/>
    <w:rsid w:val="0032597D"/>
    <w:rsid w:val="00326440"/>
    <w:rsid w:val="00326B9D"/>
    <w:rsid w:val="00326D01"/>
    <w:rsid w:val="0032753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6C8D"/>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177"/>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DB4"/>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5C7"/>
    <w:rsid w:val="003B769E"/>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39EF"/>
    <w:rsid w:val="003F48DF"/>
    <w:rsid w:val="003F4B01"/>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BB8"/>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2C4"/>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B47"/>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6BD"/>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193"/>
    <w:rsid w:val="005376A7"/>
    <w:rsid w:val="00537E9C"/>
    <w:rsid w:val="005404A9"/>
    <w:rsid w:val="00540874"/>
    <w:rsid w:val="00541966"/>
    <w:rsid w:val="00541A7E"/>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4A1"/>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0E99"/>
    <w:rsid w:val="00581996"/>
    <w:rsid w:val="00582599"/>
    <w:rsid w:val="005826A3"/>
    <w:rsid w:val="00582C3B"/>
    <w:rsid w:val="00583247"/>
    <w:rsid w:val="00583BD6"/>
    <w:rsid w:val="0058435D"/>
    <w:rsid w:val="00585B73"/>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B6C"/>
    <w:rsid w:val="005A10B7"/>
    <w:rsid w:val="005A1340"/>
    <w:rsid w:val="005A24A6"/>
    <w:rsid w:val="005A259B"/>
    <w:rsid w:val="005A29C4"/>
    <w:rsid w:val="005A2E48"/>
    <w:rsid w:val="005A3D9A"/>
    <w:rsid w:val="005A4016"/>
    <w:rsid w:val="005A456B"/>
    <w:rsid w:val="005A4881"/>
    <w:rsid w:val="005A488F"/>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9F2"/>
    <w:rsid w:val="005C0ECB"/>
    <w:rsid w:val="005C1367"/>
    <w:rsid w:val="005C15A8"/>
    <w:rsid w:val="005C1C11"/>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C1B"/>
    <w:rsid w:val="00637572"/>
    <w:rsid w:val="00640AD6"/>
    <w:rsid w:val="00641464"/>
    <w:rsid w:val="006419EC"/>
    <w:rsid w:val="0064219A"/>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034"/>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A82"/>
    <w:rsid w:val="006C3FA3"/>
    <w:rsid w:val="006C41CE"/>
    <w:rsid w:val="006C4D89"/>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8FB"/>
    <w:rsid w:val="006E1A2C"/>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6237"/>
    <w:rsid w:val="007565D5"/>
    <w:rsid w:val="00757110"/>
    <w:rsid w:val="007571DE"/>
    <w:rsid w:val="007575F1"/>
    <w:rsid w:val="00757A8B"/>
    <w:rsid w:val="00760B22"/>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4AE"/>
    <w:rsid w:val="00780876"/>
    <w:rsid w:val="00781848"/>
    <w:rsid w:val="007818AE"/>
    <w:rsid w:val="00781B50"/>
    <w:rsid w:val="00781C98"/>
    <w:rsid w:val="00782B58"/>
    <w:rsid w:val="00782E78"/>
    <w:rsid w:val="0078306D"/>
    <w:rsid w:val="0078381A"/>
    <w:rsid w:val="00783F6A"/>
    <w:rsid w:val="007840F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287"/>
    <w:rsid w:val="007C35A5"/>
    <w:rsid w:val="007C3A68"/>
    <w:rsid w:val="007C4A8C"/>
    <w:rsid w:val="007C4E38"/>
    <w:rsid w:val="007C567C"/>
    <w:rsid w:val="007C5832"/>
    <w:rsid w:val="007C5B06"/>
    <w:rsid w:val="007C5CB3"/>
    <w:rsid w:val="007C79A8"/>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37725"/>
    <w:rsid w:val="00840B65"/>
    <w:rsid w:val="00840FEE"/>
    <w:rsid w:val="008416A1"/>
    <w:rsid w:val="00841FA3"/>
    <w:rsid w:val="008429C4"/>
    <w:rsid w:val="00842AF1"/>
    <w:rsid w:val="00842CD2"/>
    <w:rsid w:val="00843861"/>
    <w:rsid w:val="008442EB"/>
    <w:rsid w:val="008445B2"/>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77F"/>
    <w:rsid w:val="00882814"/>
    <w:rsid w:val="008832CB"/>
    <w:rsid w:val="00883A2B"/>
    <w:rsid w:val="00884121"/>
    <w:rsid w:val="00884189"/>
    <w:rsid w:val="0088468B"/>
    <w:rsid w:val="008854B3"/>
    <w:rsid w:val="008854BB"/>
    <w:rsid w:val="008859A6"/>
    <w:rsid w:val="00885C18"/>
    <w:rsid w:val="0088604B"/>
    <w:rsid w:val="008860B9"/>
    <w:rsid w:val="00886551"/>
    <w:rsid w:val="008866D8"/>
    <w:rsid w:val="00886747"/>
    <w:rsid w:val="008870B6"/>
    <w:rsid w:val="00887244"/>
    <w:rsid w:val="00887B1E"/>
    <w:rsid w:val="00887FE2"/>
    <w:rsid w:val="0089021C"/>
    <w:rsid w:val="00890879"/>
    <w:rsid w:val="00890A0B"/>
    <w:rsid w:val="008913A4"/>
    <w:rsid w:val="008914E4"/>
    <w:rsid w:val="008919B2"/>
    <w:rsid w:val="008919D3"/>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486"/>
    <w:rsid w:val="008C3572"/>
    <w:rsid w:val="008C3D2E"/>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07D4B"/>
    <w:rsid w:val="009102D2"/>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695"/>
    <w:rsid w:val="00964E54"/>
    <w:rsid w:val="009657B7"/>
    <w:rsid w:val="009658A0"/>
    <w:rsid w:val="00965974"/>
    <w:rsid w:val="00965D54"/>
    <w:rsid w:val="00966041"/>
    <w:rsid w:val="00966076"/>
    <w:rsid w:val="00966760"/>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5E4C"/>
    <w:rsid w:val="009C606A"/>
    <w:rsid w:val="009C6BBB"/>
    <w:rsid w:val="009C6D09"/>
    <w:rsid w:val="009C6F72"/>
    <w:rsid w:val="009C7193"/>
    <w:rsid w:val="009C7947"/>
    <w:rsid w:val="009C798D"/>
    <w:rsid w:val="009D0041"/>
    <w:rsid w:val="009D02A4"/>
    <w:rsid w:val="009D1392"/>
    <w:rsid w:val="009D156B"/>
    <w:rsid w:val="009D1611"/>
    <w:rsid w:val="009D204B"/>
    <w:rsid w:val="009D28B6"/>
    <w:rsid w:val="009D29F1"/>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4048"/>
    <w:rsid w:val="00A04546"/>
    <w:rsid w:val="00A05094"/>
    <w:rsid w:val="00A0524A"/>
    <w:rsid w:val="00A05CE2"/>
    <w:rsid w:val="00A07534"/>
    <w:rsid w:val="00A1128C"/>
    <w:rsid w:val="00A11431"/>
    <w:rsid w:val="00A1159E"/>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733"/>
    <w:rsid w:val="00A74986"/>
    <w:rsid w:val="00A752BB"/>
    <w:rsid w:val="00A75E92"/>
    <w:rsid w:val="00A76599"/>
    <w:rsid w:val="00A76C41"/>
    <w:rsid w:val="00A77BA1"/>
    <w:rsid w:val="00A77EA1"/>
    <w:rsid w:val="00A80402"/>
    <w:rsid w:val="00A80AA6"/>
    <w:rsid w:val="00A8104D"/>
    <w:rsid w:val="00A810CE"/>
    <w:rsid w:val="00A8169C"/>
    <w:rsid w:val="00A81D9B"/>
    <w:rsid w:val="00A822CF"/>
    <w:rsid w:val="00A82B2A"/>
    <w:rsid w:val="00A837E2"/>
    <w:rsid w:val="00A839C5"/>
    <w:rsid w:val="00A83AA1"/>
    <w:rsid w:val="00A83C06"/>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746"/>
    <w:rsid w:val="00AA5E2F"/>
    <w:rsid w:val="00AA6991"/>
    <w:rsid w:val="00AA6F37"/>
    <w:rsid w:val="00AA7072"/>
    <w:rsid w:val="00AA7B4B"/>
    <w:rsid w:val="00AB0533"/>
    <w:rsid w:val="00AB058C"/>
    <w:rsid w:val="00AB1386"/>
    <w:rsid w:val="00AB1FD9"/>
    <w:rsid w:val="00AB38E3"/>
    <w:rsid w:val="00AB3A10"/>
    <w:rsid w:val="00AB3A91"/>
    <w:rsid w:val="00AB3E33"/>
    <w:rsid w:val="00AB663B"/>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38E"/>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0D8E"/>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40946"/>
    <w:rsid w:val="00B41036"/>
    <w:rsid w:val="00B41422"/>
    <w:rsid w:val="00B415F7"/>
    <w:rsid w:val="00B41CDE"/>
    <w:rsid w:val="00B42FD6"/>
    <w:rsid w:val="00B439D7"/>
    <w:rsid w:val="00B440F0"/>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78A2"/>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6FD7"/>
    <w:rsid w:val="00B773F9"/>
    <w:rsid w:val="00B778FD"/>
    <w:rsid w:val="00B80806"/>
    <w:rsid w:val="00B80A95"/>
    <w:rsid w:val="00B80F9F"/>
    <w:rsid w:val="00B80FA1"/>
    <w:rsid w:val="00B8190D"/>
    <w:rsid w:val="00B81B86"/>
    <w:rsid w:val="00B820B9"/>
    <w:rsid w:val="00B8225C"/>
    <w:rsid w:val="00B826C3"/>
    <w:rsid w:val="00B82BC4"/>
    <w:rsid w:val="00B82E92"/>
    <w:rsid w:val="00B83605"/>
    <w:rsid w:val="00B836FF"/>
    <w:rsid w:val="00B8390C"/>
    <w:rsid w:val="00B83990"/>
    <w:rsid w:val="00B83CB2"/>
    <w:rsid w:val="00B84784"/>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4F7"/>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05E"/>
    <w:rsid w:val="00BF211B"/>
    <w:rsid w:val="00BF2349"/>
    <w:rsid w:val="00BF32B4"/>
    <w:rsid w:val="00BF39C6"/>
    <w:rsid w:val="00BF45AA"/>
    <w:rsid w:val="00BF49F9"/>
    <w:rsid w:val="00BF4BB6"/>
    <w:rsid w:val="00BF58CC"/>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2F2B"/>
    <w:rsid w:val="00C1321F"/>
    <w:rsid w:val="00C1379D"/>
    <w:rsid w:val="00C139C9"/>
    <w:rsid w:val="00C13BBA"/>
    <w:rsid w:val="00C13C1A"/>
    <w:rsid w:val="00C13CC8"/>
    <w:rsid w:val="00C13F74"/>
    <w:rsid w:val="00C144B1"/>
    <w:rsid w:val="00C151A2"/>
    <w:rsid w:val="00C15A02"/>
    <w:rsid w:val="00C15C67"/>
    <w:rsid w:val="00C15C75"/>
    <w:rsid w:val="00C16877"/>
    <w:rsid w:val="00C16A12"/>
    <w:rsid w:val="00C16A46"/>
    <w:rsid w:val="00C16E37"/>
    <w:rsid w:val="00C16F7C"/>
    <w:rsid w:val="00C16FCE"/>
    <w:rsid w:val="00C170DD"/>
    <w:rsid w:val="00C17565"/>
    <w:rsid w:val="00C177F2"/>
    <w:rsid w:val="00C17C14"/>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3165"/>
    <w:rsid w:val="00C43AEE"/>
    <w:rsid w:val="00C43DAA"/>
    <w:rsid w:val="00C43E9C"/>
    <w:rsid w:val="00C4425B"/>
    <w:rsid w:val="00C44BD7"/>
    <w:rsid w:val="00C44CCD"/>
    <w:rsid w:val="00C45943"/>
    <w:rsid w:val="00C45F3D"/>
    <w:rsid w:val="00C467F2"/>
    <w:rsid w:val="00C46AA3"/>
    <w:rsid w:val="00C470ED"/>
    <w:rsid w:val="00C47267"/>
    <w:rsid w:val="00C5033E"/>
    <w:rsid w:val="00C50651"/>
    <w:rsid w:val="00C50885"/>
    <w:rsid w:val="00C50D98"/>
    <w:rsid w:val="00C52070"/>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4D2"/>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7040"/>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AFD"/>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D4F"/>
    <w:rsid w:val="00CB04B5"/>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B5E"/>
    <w:rsid w:val="00D1225B"/>
    <w:rsid w:val="00D12D8B"/>
    <w:rsid w:val="00D13C06"/>
    <w:rsid w:val="00D14260"/>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41C6"/>
    <w:rsid w:val="00DC4702"/>
    <w:rsid w:val="00DC47CB"/>
    <w:rsid w:val="00DC5024"/>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6BB"/>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77B"/>
    <w:rsid w:val="00E17C36"/>
    <w:rsid w:val="00E17C96"/>
    <w:rsid w:val="00E17EFD"/>
    <w:rsid w:val="00E20547"/>
    <w:rsid w:val="00E20A45"/>
    <w:rsid w:val="00E21301"/>
    <w:rsid w:val="00E221A8"/>
    <w:rsid w:val="00E2233D"/>
    <w:rsid w:val="00E2245C"/>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53C4"/>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67BB6"/>
    <w:rsid w:val="00E70352"/>
    <w:rsid w:val="00E70392"/>
    <w:rsid w:val="00E70497"/>
    <w:rsid w:val="00E71A57"/>
    <w:rsid w:val="00E71E8E"/>
    <w:rsid w:val="00E721EF"/>
    <w:rsid w:val="00E72BF4"/>
    <w:rsid w:val="00E73CE6"/>
    <w:rsid w:val="00E746AC"/>
    <w:rsid w:val="00E74752"/>
    <w:rsid w:val="00E74B73"/>
    <w:rsid w:val="00E7512A"/>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D7D"/>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70C9"/>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100B"/>
    <w:rsid w:val="00EB2604"/>
    <w:rsid w:val="00EB2A2D"/>
    <w:rsid w:val="00EB2FC2"/>
    <w:rsid w:val="00EB3791"/>
    <w:rsid w:val="00EB3EAD"/>
    <w:rsid w:val="00EB4BCC"/>
    <w:rsid w:val="00EB5F8A"/>
    <w:rsid w:val="00EB6D9D"/>
    <w:rsid w:val="00EB7038"/>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742"/>
    <w:rsid w:val="00EF7A75"/>
    <w:rsid w:val="00F001C1"/>
    <w:rsid w:val="00F00BD6"/>
    <w:rsid w:val="00F00F1D"/>
    <w:rsid w:val="00F01C4B"/>
    <w:rsid w:val="00F02F97"/>
    <w:rsid w:val="00F03657"/>
    <w:rsid w:val="00F03EB4"/>
    <w:rsid w:val="00F03F92"/>
    <w:rsid w:val="00F04286"/>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9F1"/>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5B"/>
    <w:rsid w:val="00F545EC"/>
    <w:rsid w:val="00F54755"/>
    <w:rsid w:val="00F548BF"/>
    <w:rsid w:val="00F5493B"/>
    <w:rsid w:val="00F54C2C"/>
    <w:rsid w:val="00F55295"/>
    <w:rsid w:val="00F5684F"/>
    <w:rsid w:val="00F569BF"/>
    <w:rsid w:val="00F56BD8"/>
    <w:rsid w:val="00F601D2"/>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0D95"/>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59"/>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1DB2A7"/>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580E99"/>
    <w:pPr>
      <w:spacing w:after="200" w:line="276" w:lineRule="auto"/>
      <w:contextualSpacing/>
      <w:outlineLvl w:val="1"/>
    </w:pPr>
    <w:rPr>
      <w:rFonts w:cs="Arial"/>
      <w:b/>
      <w:bCs/>
      <w:color w:val="auto"/>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paragraph" w:customStyle="1" w:styleId="Puesto">
    <w:name w:val="Puesto"/>
    <w:basedOn w:val="Normal"/>
    <w:qFormat/>
    <w:rsid w:val="00C764D2"/>
    <w:pPr>
      <w:spacing w:after="0" w:line="240" w:lineRule="auto"/>
      <w:jc w:val="center"/>
    </w:pPr>
    <w:rPr>
      <w:rFonts w:eastAsia="Times New Roman" w:cs="Arial"/>
      <w:b/>
      <w:bCs/>
      <w:color w:val="auto"/>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footer" Target="footer2.xm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602F9EB-6031-47D3-A4F4-DD143150D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26738</Words>
  <Characters>147063</Characters>
  <Application>Microsoft Office Word</Application>
  <DocSecurity>0</DocSecurity>
  <Lines>1225</Lines>
  <Paragraphs>346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David Cardenas Cabeza</cp:lastModifiedBy>
  <cp:revision>3</cp:revision>
  <cp:lastPrinted>2020-11-27T19:25:00Z</cp:lastPrinted>
  <dcterms:created xsi:type="dcterms:W3CDTF">2021-09-28T03:15:00Z</dcterms:created>
  <dcterms:modified xsi:type="dcterms:W3CDTF">2021-09-28T03:19:00Z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