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2E0" w:rsidRDefault="00E552E0">
      <w:pPr>
        <w:pStyle w:val="Textoindependiente"/>
        <w:rPr>
          <w:rFonts w:ascii="Times New Roman"/>
          <w:sz w:val="20"/>
        </w:rPr>
      </w:pPr>
    </w:p>
    <w:p w:rsidR="00E552E0" w:rsidRDefault="00E552E0">
      <w:pPr>
        <w:pStyle w:val="Textoindependiente"/>
        <w:spacing w:before="9"/>
        <w:rPr>
          <w:rFonts w:ascii="Times New Roman"/>
          <w:sz w:val="28"/>
        </w:rPr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0"/>
        <w:gridCol w:w="4378"/>
      </w:tblGrid>
      <w:tr w:rsidR="00E552E0">
        <w:trPr>
          <w:trHeight w:val="251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CDAV-091-2021</w:t>
            </w:r>
          </w:p>
        </w:tc>
      </w:tr>
      <w:tr w:rsidR="00E552E0">
        <w:trPr>
          <w:trHeight w:val="506"/>
        </w:trPr>
        <w:tc>
          <w:tcPr>
            <w:tcW w:w="4450" w:type="dxa"/>
          </w:tcPr>
          <w:p w:rsidR="00E552E0" w:rsidRDefault="002D756C">
            <w:pPr>
              <w:pStyle w:val="TableParagraph"/>
              <w:spacing w:before="127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tabs>
                <w:tab w:val="left" w:pos="2129"/>
                <w:tab w:val="left" w:pos="3819"/>
              </w:tabs>
              <w:spacing w:line="254" w:lineRule="exact"/>
              <w:ind w:left="107" w:right="9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ASESORARTE</w:t>
            </w:r>
            <w:r>
              <w:rPr>
                <w:rFonts w:ascii="Arial" w:hAnsi="Arial"/>
                <w:b/>
              </w:rPr>
              <w:tab/>
              <w:t>COLOMBIA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2"/>
              </w:rPr>
              <w:t>SAS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“AZESORARTE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SAS”</w:t>
            </w:r>
          </w:p>
        </w:tc>
      </w:tr>
      <w:tr w:rsidR="00E552E0">
        <w:trPr>
          <w:trHeight w:val="1262"/>
        </w:trPr>
        <w:tc>
          <w:tcPr>
            <w:tcW w:w="4450" w:type="dxa"/>
          </w:tcPr>
          <w:p w:rsidR="00E552E0" w:rsidRDefault="00E552E0">
            <w:pPr>
              <w:pStyle w:val="TableParagraph"/>
              <w:rPr>
                <w:rFonts w:ascii="Times New Roman"/>
                <w:sz w:val="24"/>
              </w:rPr>
            </w:pPr>
          </w:p>
          <w:p w:rsidR="00E552E0" w:rsidRDefault="00E552E0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E552E0" w:rsidRDefault="002D756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ind w:left="107" w:right="93"/>
              <w:jc w:val="both"/>
            </w:pPr>
            <w:r>
              <w:t>Prestar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preventivo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equipos,</w:t>
            </w:r>
            <w:r>
              <w:rPr>
                <w:spacing w:val="-59"/>
              </w:rPr>
              <w:t xml:space="preserve"> </w:t>
            </w:r>
            <w:r>
              <w:t>instrumentos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líneas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inspección</w:t>
            </w:r>
            <w:r>
              <w:rPr>
                <w:spacing w:val="4"/>
              </w:rPr>
              <w:t xml:space="preserve"> </w:t>
            </w:r>
            <w:r>
              <w:t>del</w:t>
            </w:r>
          </w:p>
          <w:p w:rsidR="00E552E0" w:rsidRDefault="002D756C">
            <w:pPr>
              <w:pStyle w:val="TableParagraph"/>
              <w:spacing w:line="252" w:lineRule="exact"/>
              <w:ind w:left="107" w:right="94"/>
              <w:jc w:val="both"/>
            </w:pPr>
            <w:r>
              <w:t>Centro de Diagnóstico Automotor del Valle</w:t>
            </w:r>
            <w:r>
              <w:rPr>
                <w:spacing w:val="-59"/>
              </w:rPr>
              <w:t xml:space="preserve"> </w:t>
            </w:r>
            <w:r>
              <w:t>Ltda.</w:t>
            </w:r>
          </w:p>
        </w:tc>
      </w:tr>
      <w:tr w:rsidR="00E552E0">
        <w:trPr>
          <w:trHeight w:val="1011"/>
        </w:trPr>
        <w:tc>
          <w:tcPr>
            <w:tcW w:w="4450" w:type="dxa"/>
          </w:tcPr>
          <w:p w:rsidR="00E552E0" w:rsidRDefault="00E552E0">
            <w:pPr>
              <w:pStyle w:val="TableParagraph"/>
              <w:spacing w:before="2"/>
              <w:rPr>
                <w:rFonts w:ascii="Times New Roman"/>
                <w:sz w:val="33"/>
              </w:rPr>
            </w:pPr>
          </w:p>
          <w:p w:rsidR="00E552E0" w:rsidRDefault="002D756C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before="1"/>
              <w:ind w:left="107" w:right="93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DIECIOCHO MILLONES TRESCIENTOS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CATORCE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MIL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OCHOCIENTOS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CUARENTA</w:t>
            </w:r>
            <w:r>
              <w:rPr>
                <w:rFonts w:ascii="Arial"/>
                <w:b/>
                <w:spacing w:val="31"/>
              </w:rPr>
              <w:t xml:space="preserve"> </w:t>
            </w:r>
            <w:r>
              <w:rPr>
                <w:rFonts w:ascii="Arial"/>
                <w:b/>
              </w:rPr>
              <w:t>Y</w:t>
            </w:r>
            <w:r>
              <w:rPr>
                <w:rFonts w:ascii="Arial"/>
                <w:b/>
                <w:spacing w:val="30"/>
              </w:rPr>
              <w:t xml:space="preserve"> </w:t>
            </w:r>
            <w:r>
              <w:rPr>
                <w:rFonts w:ascii="Arial"/>
                <w:b/>
              </w:rPr>
              <w:t>DOS</w:t>
            </w:r>
            <w:r>
              <w:rPr>
                <w:rFonts w:ascii="Arial"/>
                <w:b/>
                <w:spacing w:val="28"/>
              </w:rPr>
              <w:t xml:space="preserve"> </w:t>
            </w:r>
            <w:r>
              <w:rPr>
                <w:rFonts w:ascii="Arial"/>
                <w:b/>
              </w:rPr>
              <w:t>PESOS</w:t>
            </w:r>
            <w:r>
              <w:rPr>
                <w:rFonts w:ascii="Arial"/>
                <w:b/>
                <w:spacing w:val="30"/>
              </w:rPr>
              <w:t xml:space="preserve"> </w:t>
            </w:r>
            <w:r>
              <w:rPr>
                <w:rFonts w:ascii="Arial"/>
                <w:b/>
              </w:rPr>
              <w:t>M/CTE</w:t>
            </w:r>
          </w:p>
          <w:p w:rsidR="00E552E0" w:rsidRDefault="002D756C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($18.314.842)</w:t>
            </w:r>
          </w:p>
        </w:tc>
      </w:tr>
      <w:tr w:rsidR="00E552E0">
        <w:trPr>
          <w:trHeight w:val="506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54" w:lineRule="exact"/>
              <w:ind w:left="107" w:right="109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 DE SUSCRIPCION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before="127"/>
              <w:ind w:left="107"/>
            </w:pPr>
            <w:r>
              <w:t>27 de</w:t>
            </w:r>
            <w:r>
              <w:rPr>
                <w:spacing w:val="-1"/>
              </w:rPr>
              <w:t xml:space="preserve"> </w:t>
            </w:r>
            <w:r>
              <w:t>mayo de</w:t>
            </w:r>
            <w:r>
              <w:rPr>
                <w:spacing w:val="1"/>
              </w:rPr>
              <w:t xml:space="preserve"> </w:t>
            </w:r>
            <w:r>
              <w:t>2021</w:t>
            </w:r>
          </w:p>
        </w:tc>
      </w:tr>
      <w:tr w:rsidR="00E552E0">
        <w:trPr>
          <w:trHeight w:val="503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54" w:lineRule="exact"/>
              <w:ind w:left="170" w:right="1232" w:hanging="6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CERTIFICADO DE REGISTRO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PRESUPUESTAL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before="125"/>
              <w:ind w:left="107"/>
            </w:pPr>
            <w:r>
              <w:rPr>
                <w:rFonts w:ascii="Arial"/>
                <w:b/>
              </w:rPr>
              <w:t xml:space="preserve">20210263 </w:t>
            </w:r>
            <w:r>
              <w:t>del 28 de</w:t>
            </w:r>
            <w:r>
              <w:rPr>
                <w:spacing w:val="-5"/>
              </w:rPr>
              <w:t xml:space="preserve"> </w:t>
            </w:r>
            <w:r>
              <w:t>mayo</w:t>
            </w:r>
            <w:r>
              <w:rPr>
                <w:spacing w:val="-1"/>
              </w:rPr>
              <w:t xml:space="preserve"> </w:t>
            </w:r>
            <w:r>
              <w:t>de 2021</w:t>
            </w:r>
          </w:p>
        </w:tc>
      </w:tr>
      <w:tr w:rsidR="00E552E0">
        <w:trPr>
          <w:trHeight w:val="250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30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AFILIACION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 ARL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before="7" w:line="223" w:lineRule="exact"/>
              <w:ind w:left="107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Arial"/>
                <w:i/>
                <w:sz w:val="20"/>
              </w:rPr>
              <w:t>NO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APLICA.)</w:t>
            </w:r>
          </w:p>
        </w:tc>
      </w:tr>
      <w:tr w:rsidR="00E552E0">
        <w:trPr>
          <w:trHeight w:val="251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INICIO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DEL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line="232" w:lineRule="exact"/>
              <w:ind w:left="107"/>
            </w:pPr>
            <w:r>
              <w:t>04/06/2021</w:t>
            </w:r>
          </w:p>
        </w:tc>
      </w:tr>
      <w:tr w:rsidR="00E552E0">
        <w:trPr>
          <w:trHeight w:val="254"/>
        </w:trPr>
        <w:tc>
          <w:tcPr>
            <w:tcW w:w="4450" w:type="dxa"/>
          </w:tcPr>
          <w:p w:rsidR="00E552E0" w:rsidRDefault="002D756C">
            <w:pPr>
              <w:pStyle w:val="TableParagraph"/>
              <w:spacing w:before="2" w:line="23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TERMINACION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before="2" w:line="232" w:lineRule="exact"/>
              <w:ind w:left="107"/>
            </w:pPr>
            <w:r>
              <w:t>20/12/2021</w:t>
            </w:r>
          </w:p>
        </w:tc>
      </w:tr>
      <w:tr w:rsidR="00E552E0">
        <w:trPr>
          <w:trHeight w:val="505"/>
        </w:trPr>
        <w:tc>
          <w:tcPr>
            <w:tcW w:w="4450" w:type="dxa"/>
          </w:tcPr>
          <w:p w:rsidR="00E552E0" w:rsidRDefault="002D756C">
            <w:pPr>
              <w:pStyle w:val="TableParagraph"/>
              <w:spacing w:before="127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SUPERVISOR/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INTERVENTOR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ind w:left="107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JHONSON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ARLEY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PEDROZA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SALAZAR</w:t>
            </w:r>
          </w:p>
          <w:p w:rsidR="00E552E0" w:rsidRDefault="002D756C">
            <w:pPr>
              <w:pStyle w:val="TableParagraph"/>
              <w:spacing w:before="1" w:line="232" w:lineRule="exact"/>
              <w:ind w:left="107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Líder</w:t>
            </w:r>
            <w:r>
              <w:rPr>
                <w:rFonts w:ascii="Arial" w:hAnsi="Arial"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</w:rPr>
              <w:t>Revisión vehículos</w:t>
            </w:r>
          </w:p>
        </w:tc>
      </w:tr>
      <w:tr w:rsidR="00E552E0">
        <w:trPr>
          <w:trHeight w:val="414"/>
        </w:trPr>
        <w:tc>
          <w:tcPr>
            <w:tcW w:w="4450" w:type="dxa"/>
          </w:tcPr>
          <w:p w:rsidR="00E552E0" w:rsidRDefault="002D756C">
            <w:pPr>
              <w:pStyle w:val="TableParagraph"/>
              <w:spacing w:before="81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PRÓRROGA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tabs>
                <w:tab w:val="left" w:pos="1292"/>
                <w:tab w:val="left" w:pos="2213"/>
                <w:tab w:val="left" w:pos="3033"/>
                <w:tab w:val="left" w:pos="3812"/>
              </w:tabs>
              <w:spacing w:before="81"/>
              <w:ind w:left="107"/>
            </w:pPr>
            <w:r>
              <w:t>SI:</w:t>
            </w:r>
            <w:r>
              <w:rPr>
                <w:u w:val="single"/>
              </w:rPr>
              <w:tab/>
            </w:r>
            <w:r>
              <w:tab/>
              <w:t>NO:</w:t>
            </w:r>
            <w:r>
              <w:rPr>
                <w:u w:val="single"/>
              </w:rPr>
              <w:tab/>
            </w:r>
            <w:r>
              <w:t>x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E552E0">
        <w:trPr>
          <w:trHeight w:val="420"/>
        </w:trPr>
        <w:tc>
          <w:tcPr>
            <w:tcW w:w="4450" w:type="dxa"/>
          </w:tcPr>
          <w:p w:rsidR="00E552E0" w:rsidRDefault="002D756C">
            <w:pPr>
              <w:pStyle w:val="TableParagraph"/>
              <w:spacing w:before="84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ADICIONES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tabs>
                <w:tab w:val="left" w:pos="1292"/>
                <w:tab w:val="left" w:pos="2211"/>
                <w:tab w:val="left" w:pos="3033"/>
                <w:tab w:val="left" w:pos="3812"/>
              </w:tabs>
              <w:spacing w:before="84"/>
              <w:ind w:left="107"/>
            </w:pPr>
            <w:r>
              <w:t>SI:</w:t>
            </w:r>
            <w:r>
              <w:rPr>
                <w:u w:val="single"/>
              </w:rPr>
              <w:tab/>
            </w:r>
            <w:r>
              <w:tab/>
              <w:t>NO:</w:t>
            </w:r>
            <w:r>
              <w:rPr>
                <w:u w:val="single"/>
              </w:rPr>
              <w:tab/>
            </w:r>
            <w:r>
              <w:t>x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E552E0">
        <w:trPr>
          <w:trHeight w:val="506"/>
        </w:trPr>
        <w:tc>
          <w:tcPr>
            <w:tcW w:w="4450" w:type="dxa"/>
          </w:tcPr>
          <w:p w:rsidR="00E552E0" w:rsidRDefault="002D756C">
            <w:pPr>
              <w:pStyle w:val="TableParagraph"/>
              <w:spacing w:line="252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PERIODO OBJETO DE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SUPERVISIÓN/INTERVENTORIA</w:t>
            </w:r>
          </w:p>
        </w:tc>
        <w:tc>
          <w:tcPr>
            <w:tcW w:w="4378" w:type="dxa"/>
          </w:tcPr>
          <w:p w:rsidR="00E552E0" w:rsidRDefault="002D756C">
            <w:pPr>
              <w:pStyle w:val="TableParagraph"/>
              <w:spacing w:line="252" w:lineRule="exact"/>
              <w:ind w:left="107" w:right="36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DEL 01 DE SEPTIEMBRE DE 2021 AL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30 DE SEPTIEMBRE DE 2021</w:t>
            </w:r>
          </w:p>
        </w:tc>
      </w:tr>
    </w:tbl>
    <w:p w:rsidR="00E552E0" w:rsidRDefault="00E552E0">
      <w:pPr>
        <w:pStyle w:val="Textoindependiente"/>
        <w:spacing w:before="10"/>
        <w:rPr>
          <w:rFonts w:ascii="Times New Roman"/>
          <w:sz w:val="11"/>
        </w:rPr>
      </w:pPr>
    </w:p>
    <w:p w:rsidR="00E552E0" w:rsidRDefault="002D756C">
      <w:pPr>
        <w:pStyle w:val="Textoindependiente"/>
        <w:spacing w:before="94"/>
        <w:ind w:left="962" w:right="974"/>
        <w:jc w:val="both"/>
      </w:pPr>
      <w:r>
        <w:t xml:space="preserve">En mi calidad de supervisor del contrato de prestación de servicios </w:t>
      </w:r>
      <w:r>
        <w:rPr>
          <w:rFonts w:ascii="Arial" w:hAnsi="Arial"/>
          <w:b/>
        </w:rPr>
        <w:t>No. CDAV-091-2021,</w:t>
      </w:r>
      <w:r>
        <w:rPr>
          <w:rFonts w:ascii="Arial" w:hAnsi="Arial"/>
          <w:b/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permito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supervisión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contractual durante el periodo comprendido entre el primero (01) de septiembre de 2021 al</w:t>
      </w:r>
      <w:r>
        <w:rPr>
          <w:spacing w:val="-60"/>
        </w:rPr>
        <w:t xml:space="preserve"> </w:t>
      </w:r>
      <w:r>
        <w:t>treinta</w:t>
      </w:r>
      <w:r>
        <w:rPr>
          <w:spacing w:val="-3"/>
        </w:rPr>
        <w:t xml:space="preserve"> </w:t>
      </w:r>
      <w:r>
        <w:t>(30)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septiembre</w:t>
      </w:r>
      <w:r>
        <w:rPr>
          <w:spacing w:val="1"/>
        </w:rPr>
        <w:t xml:space="preserve"> </w:t>
      </w:r>
      <w:r>
        <w:t>de 2021.</w:t>
      </w:r>
    </w:p>
    <w:p w:rsidR="00E552E0" w:rsidRDefault="00E552E0">
      <w:pPr>
        <w:pStyle w:val="Textoindependiente"/>
      </w:pPr>
    </w:p>
    <w:p w:rsidR="00E552E0" w:rsidRDefault="002D756C">
      <w:pPr>
        <w:pStyle w:val="Ttulo1"/>
        <w:ind w:left="962" w:firstLine="0"/>
        <w:jc w:val="both"/>
      </w:pPr>
      <w:r>
        <w:t>SEGUIMIENTO</w:t>
      </w:r>
      <w:r>
        <w:rPr>
          <w:spacing w:val="-4"/>
        </w:rPr>
        <w:t xml:space="preserve"> </w:t>
      </w:r>
      <w:r>
        <w:t>ADMINISTRATIVO</w:t>
      </w:r>
    </w:p>
    <w:p w:rsidR="00E552E0" w:rsidRDefault="00E552E0">
      <w:pPr>
        <w:pStyle w:val="Textoindependiente"/>
        <w:rPr>
          <w:rFonts w:ascii="Arial"/>
          <w:b/>
          <w:sz w:val="24"/>
        </w:rPr>
      </w:pPr>
    </w:p>
    <w:p w:rsidR="00E552E0" w:rsidRDefault="002D756C">
      <w:pPr>
        <w:pStyle w:val="Ttulo2"/>
        <w:numPr>
          <w:ilvl w:val="1"/>
          <w:numId w:val="2"/>
        </w:numPr>
        <w:tabs>
          <w:tab w:val="left" w:pos="1681"/>
          <w:tab w:val="left" w:pos="1682"/>
        </w:tabs>
      </w:pPr>
      <w:r>
        <w:t>Cumplimiento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contractuales</w:t>
      </w:r>
    </w:p>
    <w:p w:rsidR="00E552E0" w:rsidRDefault="002D756C">
      <w:pPr>
        <w:pStyle w:val="Textoindependiente"/>
        <w:spacing w:before="180"/>
        <w:ind w:left="1670" w:right="973"/>
        <w:jc w:val="both"/>
      </w:pPr>
      <w:r>
        <w:t>El contratista en cumplimiento del contrato, durante el pe</w:t>
      </w:r>
      <w:r>
        <w:t>riodo que es objeto de</w:t>
      </w:r>
      <w:r>
        <w:rPr>
          <w:spacing w:val="1"/>
        </w:rPr>
        <w:t xml:space="preserve"> </w:t>
      </w:r>
      <w:r>
        <w:t>cobro desarrolló las actividades de conformidad con lo pactado contractualmente,</w:t>
      </w:r>
      <w:r>
        <w:rPr>
          <w:spacing w:val="1"/>
        </w:rPr>
        <w:t xml:space="preserve"> </w:t>
      </w:r>
      <w:r>
        <w:t>cumpliendo</w:t>
      </w:r>
      <w:r>
        <w:rPr>
          <w:spacing w:val="-1"/>
        </w:rPr>
        <w:t xml:space="preserve"> </w:t>
      </w:r>
      <w:r>
        <w:t>con lo</w:t>
      </w:r>
      <w:r>
        <w:rPr>
          <w:spacing w:val="-2"/>
        </w:rPr>
        <w:t xml:space="preserve"> </w:t>
      </w:r>
      <w:r>
        <w:t>siguiente:</w:t>
      </w:r>
    </w:p>
    <w:p w:rsidR="00E552E0" w:rsidRDefault="00E552E0">
      <w:pPr>
        <w:pStyle w:val="Textoindependiente"/>
        <w:spacing w:before="1"/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3828"/>
      </w:tblGrid>
      <w:tr w:rsidR="00E552E0">
        <w:trPr>
          <w:trHeight w:val="253"/>
        </w:trPr>
        <w:tc>
          <w:tcPr>
            <w:tcW w:w="5240" w:type="dxa"/>
          </w:tcPr>
          <w:p w:rsidR="00E552E0" w:rsidRDefault="002D756C">
            <w:pPr>
              <w:pStyle w:val="TableParagraph"/>
              <w:spacing w:before="2" w:line="232" w:lineRule="exact"/>
              <w:ind w:left="1895" w:right="188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OBLIGACION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spacing w:before="2" w:line="232" w:lineRule="exact"/>
              <w:ind w:left="1356" w:right="134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SOPORTE</w:t>
            </w:r>
          </w:p>
        </w:tc>
      </w:tr>
      <w:tr w:rsidR="00E552E0">
        <w:trPr>
          <w:trHeight w:val="1134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3" w:hanging="360"/>
              <w:jc w:val="both"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Cumplir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condiciones</w:t>
            </w:r>
            <w:r>
              <w:rPr>
                <w:spacing w:val="1"/>
              </w:rPr>
              <w:t xml:space="preserve"> </w:t>
            </w:r>
            <w:r>
              <w:t>técnicas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económicas presentadas en la propuesta, que</w:t>
            </w:r>
            <w:r>
              <w:rPr>
                <w:spacing w:val="1"/>
              </w:rPr>
              <w:t xml:space="preserve"> </w:t>
            </w:r>
            <w:r>
              <w:t>ha sido debidamente aceptada por el Centro de</w:t>
            </w:r>
            <w:r>
              <w:rPr>
                <w:spacing w:val="-59"/>
              </w:rPr>
              <w:t xml:space="preserve"> </w:t>
            </w:r>
            <w:r>
              <w:t>Diagnóstico</w:t>
            </w:r>
            <w:r>
              <w:rPr>
                <w:spacing w:val="-1"/>
              </w:rPr>
              <w:t xml:space="preserve"> </w:t>
            </w:r>
            <w:r>
              <w:t>Automotor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Valle Ltda.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</w:tbl>
    <w:p w:rsidR="00E552E0" w:rsidRDefault="00E552E0">
      <w:pPr>
        <w:pStyle w:val="Textoindependiente"/>
        <w:spacing w:before="5"/>
        <w:rPr>
          <w:sz w:val="2"/>
        </w:rPr>
      </w:pPr>
    </w:p>
    <w:p w:rsidR="00E552E0" w:rsidRDefault="002D756C">
      <w:pPr>
        <w:pStyle w:val="Textoindependiente"/>
        <w:spacing w:line="20" w:lineRule="exact"/>
        <w:ind w:left="93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7" style="width:444.8pt;height:.5pt;mso-position-horizontal-relative:char;mso-position-vertical-relative:line" coordsize="8896,10">
            <v:rect id="_x0000_s1028" style="position:absolute;width:8896;height:10" fillcolor="black" stroked="f"/>
            <w10:wrap type="none"/>
            <w10:anchorlock/>
          </v:group>
        </w:pict>
      </w:r>
    </w:p>
    <w:p w:rsidR="00E552E0" w:rsidRDefault="00E552E0">
      <w:pPr>
        <w:spacing w:line="20" w:lineRule="exact"/>
        <w:rPr>
          <w:sz w:val="2"/>
        </w:rPr>
        <w:sectPr w:rsidR="00E552E0">
          <w:headerReference w:type="default" r:id="rId7"/>
          <w:footerReference w:type="default" r:id="rId8"/>
          <w:type w:val="continuous"/>
          <w:pgSz w:w="12240" w:h="15840"/>
          <w:pgMar w:top="2040" w:right="720" w:bottom="1340" w:left="740" w:header="730" w:footer="1154" w:gutter="0"/>
          <w:pgNumType w:start="1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3828"/>
      </w:tblGrid>
      <w:tr w:rsidR="00E552E0">
        <w:trPr>
          <w:trHeight w:val="1264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4" w:hanging="360"/>
              <w:jc w:val="both"/>
            </w:pPr>
            <w:r>
              <w:t>2.</w:t>
            </w:r>
            <w:r>
              <w:rPr>
                <w:spacing w:val="1"/>
              </w:rPr>
              <w:t xml:space="preserve"> </w:t>
            </w:r>
            <w:r>
              <w:t>Suministrar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preventivo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1"/>
              </w:rPr>
              <w:t xml:space="preserve"> </w:t>
            </w:r>
            <w:r>
              <w:t>(programado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-59"/>
              </w:rPr>
              <w:t xml:space="preserve"> </w:t>
            </w:r>
            <w:r>
              <w:t>programado)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equipos,</w:t>
            </w:r>
            <w:r>
              <w:rPr>
                <w:spacing w:val="1"/>
              </w:rPr>
              <w:t xml:space="preserve"> </w:t>
            </w:r>
            <w:r>
              <w:t>instrumentos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líneas</w:t>
            </w:r>
            <w:r>
              <w:rPr>
                <w:spacing w:val="-1"/>
              </w:rPr>
              <w:t xml:space="preserve"> </w:t>
            </w:r>
            <w:r>
              <w:t>de inspección del</w:t>
            </w:r>
            <w:r>
              <w:rPr>
                <w:spacing w:val="-4"/>
              </w:rPr>
              <w:t xml:space="preserve"> </w:t>
            </w:r>
            <w:r>
              <w:t>CDAV.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262"/>
        </w:trPr>
        <w:tc>
          <w:tcPr>
            <w:tcW w:w="5240" w:type="dxa"/>
            <w:tcBorders>
              <w:bottom w:val="single" w:sz="6" w:space="0" w:color="000000"/>
            </w:tcBorders>
          </w:tcPr>
          <w:p w:rsidR="00E552E0" w:rsidRDefault="002D756C">
            <w:pPr>
              <w:pStyle w:val="TableParagraph"/>
              <w:ind w:left="467" w:right="94" w:hanging="360"/>
              <w:jc w:val="both"/>
            </w:pPr>
            <w:r>
              <w:t>3.</w:t>
            </w:r>
            <w:r>
              <w:rPr>
                <w:spacing w:val="1"/>
              </w:rPr>
              <w:t xml:space="preserve"> </w:t>
            </w:r>
            <w:r>
              <w:t>Realizar acompañamiento en las actividades de</w:t>
            </w:r>
            <w:r>
              <w:rPr>
                <w:spacing w:val="-59"/>
              </w:rPr>
              <w:t xml:space="preserve"> </w:t>
            </w:r>
            <w:r>
              <w:t>metrología (línea de motos y línea mixta) que</w:t>
            </w:r>
            <w:r>
              <w:rPr>
                <w:spacing w:val="1"/>
              </w:rPr>
              <w:t xml:space="preserve"> </w:t>
            </w:r>
            <w:r>
              <w:t>pr</w:t>
            </w:r>
            <w:r>
              <w:t>ograme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área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Revisión</w:t>
            </w:r>
            <w:r>
              <w:rPr>
                <w:spacing w:val="1"/>
              </w:rPr>
              <w:t xml:space="preserve"> </w:t>
            </w:r>
            <w:r>
              <w:t>Vehículos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59"/>
              </w:rPr>
              <w:t xml:space="preserve"> </w:t>
            </w:r>
            <w:r>
              <w:t>CDAV</w:t>
            </w:r>
            <w:r>
              <w:rPr>
                <w:spacing w:val="-1"/>
              </w:rPr>
              <w:t xml:space="preserve"> </w:t>
            </w:r>
            <w:r>
              <w:t>Ltda.</w:t>
            </w:r>
          </w:p>
        </w:tc>
        <w:tc>
          <w:tcPr>
            <w:tcW w:w="3828" w:type="dxa"/>
            <w:tcBorders>
              <w:bottom w:val="single" w:sz="6" w:space="0" w:color="000000"/>
            </w:tcBorders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262"/>
        </w:trPr>
        <w:tc>
          <w:tcPr>
            <w:tcW w:w="5240" w:type="dxa"/>
            <w:tcBorders>
              <w:top w:val="single" w:sz="6" w:space="0" w:color="000000"/>
            </w:tcBorders>
          </w:tcPr>
          <w:p w:rsidR="00E552E0" w:rsidRDefault="002D756C">
            <w:pPr>
              <w:pStyle w:val="TableParagraph"/>
              <w:ind w:left="467" w:right="93" w:hanging="360"/>
              <w:jc w:val="both"/>
            </w:pPr>
            <w:r>
              <w:t>4.</w:t>
            </w:r>
            <w:r>
              <w:rPr>
                <w:spacing w:val="1"/>
              </w:rPr>
              <w:t xml:space="preserve"> </w:t>
            </w:r>
            <w:r>
              <w:t>Realizar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62"/>
              </w:rPr>
              <w:t xml:space="preserve"> </w:t>
            </w:r>
            <w:r>
              <w:t>preventivo</w:t>
            </w:r>
            <w:r>
              <w:rPr>
                <w:spacing w:val="6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recomendaciones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59"/>
              </w:rPr>
              <w:t xml:space="preserve"> </w:t>
            </w:r>
            <w:r>
              <w:t>fabricantes,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legislación</w:t>
            </w:r>
            <w:r>
              <w:rPr>
                <w:spacing w:val="1"/>
              </w:rPr>
              <w:t xml:space="preserve"> </w:t>
            </w:r>
            <w:r>
              <w:t>vigente,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recomendaciones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autoridades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materia.</w:t>
            </w:r>
          </w:p>
        </w:tc>
        <w:tc>
          <w:tcPr>
            <w:tcW w:w="3828" w:type="dxa"/>
            <w:tcBorders>
              <w:top w:val="single" w:sz="6" w:space="0" w:color="000000"/>
            </w:tcBorders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518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1" w:hanging="360"/>
              <w:jc w:val="both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Comunicar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supervisor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debida</w:t>
            </w:r>
            <w:r>
              <w:rPr>
                <w:spacing w:val="1"/>
              </w:rPr>
              <w:t xml:space="preserve"> </w:t>
            </w:r>
            <w:r>
              <w:t>autorización los mantenimientos correctivos no</w:t>
            </w:r>
            <w:r>
              <w:rPr>
                <w:spacing w:val="1"/>
              </w:rPr>
              <w:t xml:space="preserve"> </w:t>
            </w:r>
            <w:r>
              <w:t>programados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presenten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transcurso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impliquen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suministro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59"/>
              </w:rPr>
              <w:t xml:space="preserve"> </w:t>
            </w:r>
            <w:r>
              <w:t>cambio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repuestos.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han</w:t>
            </w:r>
            <w:r>
              <w:rPr>
                <w:spacing w:val="1"/>
              </w:rPr>
              <w:t xml:space="preserve"> </w:t>
            </w:r>
            <w:r>
              <w:t>presentado</w:t>
            </w:r>
            <w:r>
              <w:rPr>
                <w:spacing w:val="1"/>
              </w:rPr>
              <w:t xml:space="preserve"> </w:t>
            </w:r>
            <w:r>
              <w:t>mantenimientos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tipo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1"/>
              </w:rPr>
              <w:t xml:space="preserve"> </w:t>
            </w:r>
            <w:r>
              <w:t>sobre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equipos,</w:t>
            </w:r>
            <w:r>
              <w:rPr>
                <w:spacing w:val="1"/>
              </w:rPr>
              <w:t xml:space="preserve"> </w:t>
            </w:r>
            <w:r>
              <w:t>instrumentos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líneas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inspección del</w:t>
            </w:r>
            <w:r>
              <w:rPr>
                <w:spacing w:val="-4"/>
              </w:rPr>
              <w:t xml:space="preserve"> </w:t>
            </w:r>
            <w:r>
              <w:t>CDAV.</w:t>
            </w:r>
          </w:p>
        </w:tc>
      </w:tr>
      <w:tr w:rsidR="00E552E0">
        <w:trPr>
          <w:trHeight w:val="1771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4" w:hanging="360"/>
              <w:jc w:val="both"/>
            </w:pPr>
            <w:r>
              <w:t>6.</w:t>
            </w:r>
            <w:r>
              <w:rPr>
                <w:spacing w:val="61"/>
              </w:rPr>
              <w:t xml:space="preserve"> </w:t>
            </w:r>
            <w:r>
              <w:t>Atender las solicitudes que haga el supervisor</w:t>
            </w:r>
            <w:r>
              <w:rPr>
                <w:spacing w:val="1"/>
              </w:rPr>
              <w:t xml:space="preserve"> </w:t>
            </w:r>
            <w:r>
              <w:t>del contrato ante una eventualidad que ocurra</w:t>
            </w:r>
            <w:r>
              <w:rPr>
                <w:spacing w:val="1"/>
              </w:rPr>
              <w:t xml:space="preserve"> </w:t>
            </w:r>
            <w:r>
              <w:t>por fuera de las visitas programadas, en menos</w:t>
            </w:r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una</w:t>
            </w:r>
            <w:r>
              <w:rPr>
                <w:spacing w:val="1"/>
              </w:rPr>
              <w:t xml:space="preserve"> </w:t>
            </w:r>
            <w:r>
              <w:t>(1)</w:t>
            </w:r>
            <w:r>
              <w:rPr>
                <w:spacing w:val="1"/>
              </w:rPr>
              <w:t xml:space="preserve"> </w:t>
            </w:r>
            <w:r>
              <w:t>hora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determinar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posible</w:t>
            </w:r>
            <w:r>
              <w:rPr>
                <w:spacing w:val="1"/>
              </w:rPr>
              <w:t xml:space="preserve"> </w:t>
            </w:r>
            <w:r>
              <w:t>solución.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han</w:t>
            </w:r>
            <w:r>
              <w:rPr>
                <w:spacing w:val="1"/>
              </w:rPr>
              <w:t xml:space="preserve"> </w:t>
            </w:r>
            <w:r>
              <w:t>presentado</w:t>
            </w:r>
            <w:r>
              <w:rPr>
                <w:spacing w:val="1"/>
              </w:rPr>
              <w:t xml:space="preserve"> </w:t>
            </w:r>
            <w:r>
              <w:t>eventualidades</w:t>
            </w:r>
            <w:r>
              <w:rPr>
                <w:spacing w:val="1"/>
              </w:rPr>
              <w:t xml:space="preserve"> </w:t>
            </w:r>
            <w:r>
              <w:t>sobre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equipos</w:t>
            </w:r>
            <w:r>
              <w:rPr>
                <w:spacing w:val="1"/>
              </w:rPr>
              <w:t xml:space="preserve"> </w:t>
            </w:r>
            <w:r>
              <w:t>instrumentos y líneas de inspección</w:t>
            </w:r>
            <w:r>
              <w:rPr>
                <w:spacing w:val="1"/>
              </w:rPr>
              <w:t xml:space="preserve"> </w:t>
            </w:r>
            <w:r>
              <w:t>del CDAV., por lo cual el contratista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ha</w:t>
            </w:r>
            <w:r>
              <w:rPr>
                <w:spacing w:val="-7"/>
              </w:rPr>
              <w:t xml:space="preserve"> </w:t>
            </w:r>
            <w:r>
              <w:t>tenido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atender</w:t>
            </w:r>
            <w:r>
              <w:rPr>
                <w:spacing w:val="-6"/>
              </w:rPr>
              <w:t xml:space="preserve"> </w:t>
            </w:r>
            <w:r>
              <w:t>este</w:t>
            </w:r>
            <w:r>
              <w:rPr>
                <w:spacing w:val="-6"/>
              </w:rPr>
              <w:t xml:space="preserve"> </w:t>
            </w:r>
            <w:r>
              <w:t>tipo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solicitudes.</w:t>
            </w:r>
          </w:p>
        </w:tc>
      </w:tr>
      <w:tr w:rsidR="00E552E0">
        <w:trPr>
          <w:trHeight w:val="2277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1" w:hanging="360"/>
              <w:jc w:val="both"/>
            </w:pPr>
            <w:r>
              <w:t>7.</w:t>
            </w:r>
            <w:r>
              <w:rPr>
                <w:spacing w:val="1"/>
              </w:rPr>
              <w:t xml:space="preserve"> </w:t>
            </w:r>
            <w:r>
              <w:t>Garantizar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correcto</w:t>
            </w:r>
            <w:r>
              <w:rPr>
                <w:spacing w:val="1"/>
              </w:rPr>
              <w:t xml:space="preserve"> </w:t>
            </w:r>
            <w:r>
              <w:t>funcionamiento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equipos</w:t>
            </w:r>
            <w:r>
              <w:rPr>
                <w:spacing w:val="1"/>
              </w:rPr>
              <w:t xml:space="preserve"> </w:t>
            </w:r>
            <w:r>
              <w:t>después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realizada</w:t>
            </w:r>
            <w:r>
              <w:rPr>
                <w:spacing w:val="1"/>
              </w:rPr>
              <w:t xml:space="preserve"> </w:t>
            </w:r>
            <w:r>
              <w:t>alguna</w:t>
            </w:r>
            <w:r>
              <w:rPr>
                <w:spacing w:val="-59"/>
              </w:rPr>
              <w:t xml:space="preserve"> </w:t>
            </w:r>
            <w:r>
              <w:t>intervención, asegurando aspectos tales como</w:t>
            </w:r>
            <w:r>
              <w:rPr>
                <w:spacing w:val="1"/>
              </w:rPr>
              <w:t xml:space="preserve"> </w:t>
            </w:r>
            <w:r>
              <w:t>funcionabilidad,</w:t>
            </w:r>
            <w:r>
              <w:rPr>
                <w:spacing w:val="1"/>
              </w:rPr>
              <w:t xml:space="preserve"> </w:t>
            </w:r>
            <w:r>
              <w:t>ajuste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mediciones</w:t>
            </w:r>
            <w:r>
              <w:rPr>
                <w:spacing w:val="1"/>
              </w:rPr>
              <w:t xml:space="preserve"> </w:t>
            </w:r>
            <w:r>
              <w:t>(de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procedimientos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CDAV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59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condiciones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garanticen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59"/>
              </w:rPr>
              <w:t xml:space="preserve"> </w:t>
            </w:r>
            <w:r>
              <w:t>capacidad efectiva de revisión y continuidad del</w:t>
            </w:r>
            <w:r>
              <w:rPr>
                <w:spacing w:val="-59"/>
              </w:rPr>
              <w:t xml:space="preserve"> </w:t>
            </w:r>
            <w:r>
              <w:t>servicio.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516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3" w:hanging="360"/>
              <w:jc w:val="both"/>
            </w:pPr>
            <w:r>
              <w:t>8.</w:t>
            </w:r>
            <w:r>
              <w:rPr>
                <w:spacing w:val="1"/>
              </w:rPr>
              <w:t xml:space="preserve"> </w:t>
            </w:r>
            <w:r>
              <w:t>Elaborar un informe detallado sobre la situación</w:t>
            </w:r>
            <w:r>
              <w:rPr>
                <w:spacing w:val="1"/>
              </w:rPr>
              <w:t xml:space="preserve"> </w:t>
            </w:r>
            <w:r>
              <w:t>en que se encuentran los equipos y líneas de</w:t>
            </w:r>
            <w:r>
              <w:rPr>
                <w:spacing w:val="1"/>
              </w:rPr>
              <w:t xml:space="preserve"> </w:t>
            </w:r>
            <w:r>
              <w:t>inspección antes del mantenimiento; y en qué</w:t>
            </w:r>
            <w:r>
              <w:rPr>
                <w:spacing w:val="1"/>
              </w:rPr>
              <w:t xml:space="preserve"> </w:t>
            </w:r>
            <w:r>
              <w:t>estado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encuentran</w:t>
            </w:r>
            <w:r>
              <w:rPr>
                <w:spacing w:val="1"/>
              </w:rPr>
              <w:t xml:space="preserve"> </w:t>
            </w:r>
            <w:r>
              <w:t>después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</w:t>
            </w:r>
            <w:r>
              <w:rPr>
                <w:spacing w:val="1"/>
              </w:rPr>
              <w:t xml:space="preserve"> </w:t>
            </w:r>
            <w:r>
              <w:t>mantenimiento.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760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hanging="360"/>
            </w:pPr>
            <w:r>
              <w:t>9.</w:t>
            </w:r>
            <w:r>
              <w:rPr>
                <w:spacing w:val="52"/>
              </w:rPr>
              <w:t xml:space="preserve"> </w:t>
            </w:r>
            <w:r>
              <w:t>Realizar</w:t>
            </w:r>
            <w:r>
              <w:rPr>
                <w:spacing w:val="100"/>
              </w:rPr>
              <w:t xml:space="preserve"> </w:t>
            </w:r>
            <w:r>
              <w:t>una</w:t>
            </w:r>
            <w:r>
              <w:rPr>
                <w:spacing w:val="100"/>
              </w:rPr>
              <w:t xml:space="preserve"> </w:t>
            </w:r>
            <w:r>
              <w:t>limpieza</w:t>
            </w:r>
            <w:r>
              <w:rPr>
                <w:spacing w:val="99"/>
              </w:rPr>
              <w:t xml:space="preserve"> </w:t>
            </w:r>
            <w:r>
              <w:t>general</w:t>
            </w:r>
            <w:r>
              <w:rPr>
                <w:spacing w:val="99"/>
              </w:rPr>
              <w:t xml:space="preserve"> </w:t>
            </w:r>
            <w:r>
              <w:t>d</w:t>
            </w:r>
            <w:r>
              <w:t>e</w:t>
            </w:r>
            <w:r>
              <w:rPr>
                <w:spacing w:val="99"/>
              </w:rPr>
              <w:t xml:space="preserve"> </w:t>
            </w:r>
            <w:r>
              <w:t>cubiertas</w:t>
            </w:r>
          </w:p>
          <w:p w:rsidR="00E552E0" w:rsidRDefault="002D756C">
            <w:pPr>
              <w:pStyle w:val="TableParagraph"/>
              <w:spacing w:line="252" w:lineRule="exact"/>
              <w:ind w:left="467" w:right="88"/>
            </w:pPr>
            <w:r>
              <w:t>exteriores</w:t>
            </w:r>
            <w:r>
              <w:rPr>
                <w:spacing w:val="-10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t>interiores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r>
              <w:t>equipos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líneas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inspección.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83"/>
            </w:pPr>
            <w:r>
              <w:t>Durante</w:t>
            </w:r>
            <w:r>
              <w:rPr>
                <w:spacing w:val="17"/>
              </w:rPr>
              <w:t xml:space="preserve"> </w:t>
            </w:r>
            <w:r>
              <w:t>el</w:t>
            </w:r>
            <w:r>
              <w:rPr>
                <w:spacing w:val="19"/>
              </w:rPr>
              <w:t xml:space="preserve"> </w:t>
            </w:r>
            <w:r>
              <w:t>periodo</w:t>
            </w:r>
            <w:r>
              <w:rPr>
                <w:spacing w:val="17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es</w:t>
            </w:r>
            <w:r>
              <w:rPr>
                <w:spacing w:val="19"/>
              </w:rPr>
              <w:t xml:space="preserve"> </w:t>
            </w:r>
            <w:r>
              <w:t>objeto</w:t>
            </w:r>
            <w:r>
              <w:rPr>
                <w:spacing w:val="18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supervisión</w:t>
            </w:r>
            <w:r>
              <w:rPr>
                <w:spacing w:val="18"/>
              </w:rPr>
              <w:t xml:space="preserve"> </w:t>
            </w:r>
            <w:r>
              <w:t>no</w:t>
            </w:r>
            <w:r>
              <w:rPr>
                <w:spacing w:val="17"/>
              </w:rPr>
              <w:t xml:space="preserve"> </w:t>
            </w:r>
            <w:r>
              <w:t>se</w:t>
            </w:r>
            <w:r>
              <w:rPr>
                <w:spacing w:val="17"/>
              </w:rPr>
              <w:t xml:space="preserve"> </w:t>
            </w:r>
            <w:r>
              <w:t>ha</w:t>
            </w:r>
            <w:r>
              <w:rPr>
                <w:spacing w:val="19"/>
              </w:rPr>
              <w:t xml:space="preserve"> </w:t>
            </w:r>
            <w:r>
              <w:t>llevado</w:t>
            </w:r>
            <w:r>
              <w:rPr>
                <w:spacing w:val="18"/>
              </w:rPr>
              <w:t xml:space="preserve"> </w:t>
            </w:r>
            <w:r>
              <w:t>a</w:t>
            </w:r>
            <w:r>
              <w:rPr>
                <w:spacing w:val="17"/>
              </w:rPr>
              <w:t xml:space="preserve"> </w:t>
            </w:r>
            <w:r>
              <w:t>cabo</w:t>
            </w:r>
          </w:p>
        </w:tc>
      </w:tr>
    </w:tbl>
    <w:p w:rsidR="00E552E0" w:rsidRDefault="00E552E0">
      <w:pPr>
        <w:sectPr w:rsidR="00E552E0">
          <w:headerReference w:type="default" r:id="rId9"/>
          <w:footerReference w:type="default" r:id="rId10"/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3828"/>
      </w:tblGrid>
      <w:tr w:rsidR="00E552E0">
        <w:trPr>
          <w:trHeight w:val="757"/>
        </w:trPr>
        <w:tc>
          <w:tcPr>
            <w:tcW w:w="5240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87"/>
            </w:pPr>
            <w:r>
              <w:t>la</w:t>
            </w:r>
            <w:r>
              <w:rPr>
                <w:spacing w:val="51"/>
              </w:rPr>
              <w:t xml:space="preserve"> </w:t>
            </w:r>
            <w:r>
              <w:t>prestación</w:t>
            </w:r>
            <w:r>
              <w:rPr>
                <w:spacing w:val="51"/>
              </w:rPr>
              <w:t xml:space="preserve"> </w:t>
            </w:r>
            <w:r>
              <w:t>del</w:t>
            </w:r>
            <w:r>
              <w:rPr>
                <w:spacing w:val="49"/>
              </w:rPr>
              <w:t xml:space="preserve"> </w:t>
            </w:r>
            <w:r>
              <w:t>servicio</w:t>
            </w:r>
            <w:r>
              <w:rPr>
                <w:spacing w:val="51"/>
              </w:rPr>
              <w:t xml:space="preserve"> </w:t>
            </w:r>
            <w:r>
              <w:t>por</w:t>
            </w:r>
            <w:r>
              <w:rPr>
                <w:spacing w:val="51"/>
              </w:rPr>
              <w:t xml:space="preserve"> </w:t>
            </w:r>
            <w:r>
              <w:t>parte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2023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4" w:hanging="360"/>
              <w:jc w:val="both"/>
            </w:pPr>
            <w:r>
              <w:t>10. Brindar soporte técnico oportuno, en caso de</w:t>
            </w:r>
            <w:r>
              <w:rPr>
                <w:spacing w:val="1"/>
              </w:rPr>
              <w:t xml:space="preserve"> </w:t>
            </w:r>
            <w:r>
              <w:t>presentarse fallas, averías o interrupciones 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-13"/>
              </w:rPr>
              <w:t xml:space="preserve"> </w:t>
            </w:r>
            <w:r>
              <w:t>equipos,</w:t>
            </w:r>
            <w:r>
              <w:rPr>
                <w:spacing w:val="-12"/>
              </w:rPr>
              <w:t xml:space="preserve"> </w:t>
            </w:r>
            <w:r>
              <w:t>instrumentos</w:t>
            </w:r>
            <w:r>
              <w:rPr>
                <w:spacing w:val="-13"/>
              </w:rPr>
              <w:t xml:space="preserve"> 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líneas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inspección</w:t>
            </w:r>
            <w:r>
              <w:rPr>
                <w:spacing w:val="-59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CDAV.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fecha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han</w:t>
            </w:r>
            <w:r>
              <w:rPr>
                <w:spacing w:val="1"/>
              </w:rPr>
              <w:t xml:space="preserve"> </w:t>
            </w:r>
            <w:r>
              <w:t>presentado</w:t>
            </w:r>
            <w:r>
              <w:rPr>
                <w:spacing w:val="1"/>
              </w:rPr>
              <w:t xml:space="preserve"> </w:t>
            </w:r>
            <w:r>
              <w:t>fallas, averías o interrupciones sobre</w:t>
            </w:r>
            <w:r>
              <w:rPr>
                <w:spacing w:val="-59"/>
              </w:rPr>
              <w:t xml:space="preserve"> </w:t>
            </w:r>
            <w:r>
              <w:t>los equipos instrumentos y lí</w:t>
            </w:r>
            <w:r>
              <w:t>neas de</w:t>
            </w:r>
            <w:r>
              <w:rPr>
                <w:spacing w:val="-59"/>
              </w:rPr>
              <w:t xml:space="preserve"> </w:t>
            </w:r>
            <w:r>
              <w:t>inspección del CDAV., por lo cual 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contratista</w:t>
            </w:r>
            <w:r>
              <w:rPr>
                <w:spacing w:val="-13"/>
              </w:rPr>
              <w:t xml:space="preserve"> </w:t>
            </w:r>
            <w:r>
              <w:t>no</w:t>
            </w:r>
            <w:r>
              <w:rPr>
                <w:spacing w:val="-16"/>
              </w:rPr>
              <w:t xml:space="preserve"> </w:t>
            </w:r>
            <w:r>
              <w:t>ha</w:t>
            </w:r>
            <w:r>
              <w:rPr>
                <w:spacing w:val="-13"/>
              </w:rPr>
              <w:t xml:space="preserve"> </w:t>
            </w:r>
            <w:r>
              <w:t>tenido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3"/>
              </w:rPr>
              <w:t xml:space="preserve"> </w:t>
            </w:r>
            <w:r>
              <w:t>prestar</w:t>
            </w:r>
            <w:r>
              <w:rPr>
                <w:spacing w:val="-11"/>
              </w:rPr>
              <w:t xml:space="preserve"> </w:t>
            </w:r>
            <w:r>
              <w:t>el</w:t>
            </w:r>
            <w:r>
              <w:rPr>
                <w:spacing w:val="-59"/>
              </w:rPr>
              <w:t xml:space="preserve"> </w:t>
            </w:r>
            <w:r>
              <w:t>servicio de soporte técnico por fallas</w:t>
            </w:r>
            <w:r>
              <w:rPr>
                <w:spacing w:val="-59"/>
              </w:rPr>
              <w:t xml:space="preserve"> </w:t>
            </w:r>
            <w:r>
              <w:t>o averías.</w:t>
            </w:r>
          </w:p>
        </w:tc>
      </w:tr>
      <w:tr w:rsidR="00E552E0">
        <w:trPr>
          <w:trHeight w:val="1266"/>
        </w:trPr>
        <w:tc>
          <w:tcPr>
            <w:tcW w:w="5240" w:type="dxa"/>
          </w:tcPr>
          <w:p w:rsidR="00E552E0" w:rsidRDefault="002D756C">
            <w:pPr>
              <w:pStyle w:val="TableParagraph"/>
              <w:spacing w:before="2"/>
              <w:ind w:left="467" w:right="92" w:hanging="360"/>
              <w:jc w:val="both"/>
            </w:pPr>
            <w:r>
              <w:t>11.</w:t>
            </w:r>
            <w:r>
              <w:rPr>
                <w:spacing w:val="-10"/>
              </w:rPr>
              <w:t xml:space="preserve"> </w:t>
            </w:r>
            <w:r>
              <w:t>Garantizar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1"/>
              </w:rPr>
              <w:t xml:space="preserve"> </w:t>
            </w:r>
            <w:r>
              <w:t>funcionamiento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equipos</w:t>
            </w:r>
            <w:r>
              <w:rPr>
                <w:spacing w:val="-10"/>
              </w:rPr>
              <w:t xml:space="preserve"> </w:t>
            </w:r>
            <w:r>
              <w:t>que</w:t>
            </w:r>
            <w:r>
              <w:rPr>
                <w:spacing w:val="-59"/>
              </w:rPr>
              <w:t xml:space="preserve"> </w:t>
            </w:r>
            <w:r>
              <w:t>han sido objeto de mantenimiento preventivo y</w:t>
            </w:r>
            <w:r>
              <w:rPr>
                <w:spacing w:val="1"/>
              </w:rPr>
              <w:t xml:space="preserve"> </w:t>
            </w:r>
            <w:r>
              <w:t>correctivo</w:t>
            </w:r>
            <w:r>
              <w:rPr>
                <w:spacing w:val="-3"/>
              </w:rPr>
              <w:t xml:space="preserve"> </w:t>
            </w:r>
            <w:r>
              <w:t>(programado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programado).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spacing w:before="2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516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3" w:hanging="360"/>
              <w:jc w:val="both"/>
            </w:pPr>
            <w:r>
              <w:t>12. Las</w:t>
            </w:r>
            <w:r>
              <w:rPr>
                <w:spacing w:val="1"/>
              </w:rPr>
              <w:t xml:space="preserve"> </w:t>
            </w:r>
            <w:r>
              <w:t>demás</w:t>
            </w:r>
            <w:r>
              <w:rPr>
                <w:spacing w:val="1"/>
              </w:rPr>
              <w:t xml:space="preserve"> </w:t>
            </w:r>
            <w:r>
              <w:t>relacionadas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esencia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naturaleza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resulten</w:t>
            </w:r>
            <w:r>
              <w:rPr>
                <w:spacing w:val="-59"/>
              </w:rPr>
              <w:t xml:space="preserve"> </w:t>
            </w:r>
            <w:r>
              <w:t>necesarias para el cumplimi</w:t>
            </w:r>
            <w:r>
              <w:t>ento de su objeto</w:t>
            </w:r>
            <w:r>
              <w:rPr>
                <w:spacing w:val="1"/>
              </w:rPr>
              <w:t xml:space="preserve"> </w:t>
            </w:r>
            <w:r>
              <w:t>contractual, de acuerdo con las instrucciones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supervisor</w:t>
            </w:r>
            <w:r>
              <w:rPr>
                <w:spacing w:val="-1"/>
              </w:rPr>
              <w:t xml:space="preserve"> </w:t>
            </w:r>
            <w:r>
              <w:t>del contrato.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771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2" w:hanging="360"/>
              <w:jc w:val="both"/>
            </w:pPr>
            <w:r>
              <w:t>13. Controlar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presupuesto</w:t>
            </w:r>
            <w:r>
              <w:rPr>
                <w:spacing w:val="1"/>
              </w:rPr>
              <w:t xml:space="preserve"> </w:t>
            </w:r>
            <w:r>
              <w:t>correspondiente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-6"/>
              </w:rPr>
              <w:t xml:space="preserve"> </w:t>
            </w:r>
            <w:r>
              <w:t>correctivo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efectos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tomar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59"/>
              </w:rPr>
              <w:t xml:space="preserve"> </w:t>
            </w:r>
            <w:r>
              <w:t>medidas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correspondan,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informar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-59"/>
              </w:rPr>
              <w:t xml:space="preserve"> </w:t>
            </w:r>
            <w:r>
              <w:t>supervisor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agotamiento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mismo</w:t>
            </w:r>
            <w:r>
              <w:rPr>
                <w:spacing w:val="1"/>
              </w:rPr>
              <w:t xml:space="preserve">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requiera</w:t>
            </w:r>
            <w:r>
              <w:rPr>
                <w:spacing w:val="1"/>
              </w:rPr>
              <w:t xml:space="preserve"> </w:t>
            </w:r>
            <w:r>
              <w:t>continuar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servicio.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4"/>
              <w:jc w:val="both"/>
            </w:pPr>
            <w:r>
              <w:t>Durante el periodo que es objeto de</w:t>
            </w:r>
            <w:r>
              <w:rPr>
                <w:spacing w:val="1"/>
              </w:rPr>
              <w:t xml:space="preserve"> </w:t>
            </w:r>
            <w:r>
              <w:t>supervisión no se ha llevado a cabo</w:t>
            </w:r>
            <w:r>
              <w:rPr>
                <w:spacing w:val="1"/>
              </w:rPr>
              <w:t xml:space="preserve"> </w:t>
            </w:r>
            <w:r>
              <w:t>la prestación del servicio por parte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012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3" w:hanging="360"/>
              <w:jc w:val="both"/>
            </w:pPr>
            <w:r>
              <w:t>14.</w:t>
            </w:r>
            <w:r>
              <w:rPr>
                <w:spacing w:val="-9"/>
              </w:rPr>
              <w:t xml:space="preserve"> </w:t>
            </w:r>
            <w:r>
              <w:t>Pagar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acreditar,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pago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aportes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59"/>
              </w:rPr>
              <w:t xml:space="preserve"> </w:t>
            </w:r>
            <w:r>
              <w:t>sistema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seguridad</w:t>
            </w:r>
            <w:r>
              <w:rPr>
                <w:spacing w:val="1"/>
              </w:rPr>
              <w:t xml:space="preserve"> </w:t>
            </w:r>
            <w:r>
              <w:t>social</w:t>
            </w:r>
            <w:r>
              <w:rPr>
                <w:spacing w:val="1"/>
              </w:rPr>
              <w:t xml:space="preserve"> </w:t>
            </w:r>
            <w:r>
              <w:t>integral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>términos previstos</w:t>
            </w:r>
            <w:r>
              <w:rPr>
                <w:spacing w:val="-2"/>
              </w:rPr>
              <w:t xml:space="preserve"> </w:t>
            </w:r>
            <w:r>
              <w:t>en la ley.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84"/>
            </w:pPr>
            <w:r>
              <w:t>El</w:t>
            </w:r>
            <w:r>
              <w:rPr>
                <w:spacing w:val="30"/>
              </w:rPr>
              <w:t xml:space="preserve"> </w:t>
            </w:r>
            <w:r>
              <w:t>contratista</w:t>
            </w:r>
            <w:r>
              <w:rPr>
                <w:spacing w:val="32"/>
              </w:rPr>
              <w:t xml:space="preserve"> </w:t>
            </w:r>
            <w:r>
              <w:rPr>
                <w:rFonts w:ascii="Arial"/>
                <w:b/>
              </w:rPr>
              <w:t>CUMPLE</w:t>
            </w:r>
            <w:r>
              <w:rPr>
                <w:rFonts w:ascii="Arial"/>
                <w:b/>
                <w:spacing w:val="29"/>
              </w:rPr>
              <w:t xml:space="preserve"> </w:t>
            </w:r>
            <w:r>
              <w:t>Remitirse</w:t>
            </w:r>
            <w:r>
              <w:rPr>
                <w:spacing w:val="31"/>
              </w:rPr>
              <w:t xml:space="preserve"> </w:t>
            </w:r>
            <w:r>
              <w:t>al</w:t>
            </w:r>
            <w:r>
              <w:rPr>
                <w:spacing w:val="-58"/>
              </w:rPr>
              <w:t xml:space="preserve"> </w:t>
            </w:r>
            <w:r>
              <w:t>punto 1.3</w:t>
            </w:r>
            <w:r>
              <w:rPr>
                <w:spacing w:val="-1"/>
              </w:rPr>
              <w:t xml:space="preserve"> </w:t>
            </w:r>
            <w:r>
              <w:t>del presente</w:t>
            </w:r>
            <w:r>
              <w:rPr>
                <w:spacing w:val="-1"/>
              </w:rPr>
              <w:t xml:space="preserve"> </w:t>
            </w:r>
            <w:r>
              <w:t>informe.</w:t>
            </w:r>
          </w:p>
        </w:tc>
      </w:tr>
      <w:tr w:rsidR="00E552E0">
        <w:trPr>
          <w:trHeight w:val="1519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4" w:hanging="360"/>
              <w:jc w:val="both"/>
            </w:pPr>
            <w:r>
              <w:t>15. Pagar los impuestos, tasas y contribuciones y</w:t>
            </w:r>
            <w:r>
              <w:rPr>
                <w:spacing w:val="1"/>
              </w:rPr>
              <w:t xml:space="preserve"> </w:t>
            </w:r>
            <w:r>
              <w:t>demás emolumentos que se requieran para los</w:t>
            </w:r>
            <w:r>
              <w:rPr>
                <w:spacing w:val="1"/>
              </w:rPr>
              <w:t xml:space="preserve"> </w:t>
            </w:r>
            <w:r>
              <w:t>contratos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prestación</w:t>
            </w:r>
            <w:r>
              <w:rPr>
                <w:spacing w:val="-5"/>
              </w:rPr>
              <w:t xml:space="preserve"> </w:t>
            </w:r>
            <w:r>
              <w:t>de servicios.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2"/>
              <w:jc w:val="both"/>
            </w:pPr>
            <w:r>
              <w:t>Área</w:t>
            </w:r>
            <w:r>
              <w:rPr>
                <w:spacing w:val="1"/>
              </w:rPr>
              <w:t xml:space="preserve"> </w:t>
            </w:r>
            <w:r>
              <w:t>contable</w:t>
            </w:r>
            <w:r>
              <w:rPr>
                <w:spacing w:val="1"/>
              </w:rPr>
              <w:t xml:space="preserve"> </w:t>
            </w:r>
            <w:r>
              <w:t>es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encargada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realizar el descuento. Sin embargo,</w:t>
            </w:r>
            <w:r>
              <w:rPr>
                <w:spacing w:val="1"/>
              </w:rPr>
              <w:t xml:space="preserve"> </w:t>
            </w:r>
            <w:r>
              <w:t xml:space="preserve">no hay facturación ya </w:t>
            </w:r>
            <w:r>
              <w:t>que a la fecha</w:t>
            </w:r>
            <w:r>
              <w:rPr>
                <w:spacing w:val="1"/>
              </w:rPr>
              <w:t xml:space="preserve"> </w:t>
            </w:r>
            <w:r>
              <w:t>no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4"/>
              </w:rPr>
              <w:t xml:space="preserve"> </w:t>
            </w:r>
            <w:r>
              <w:t>ha</w:t>
            </w:r>
            <w:r>
              <w:rPr>
                <w:spacing w:val="-5"/>
              </w:rPr>
              <w:t xml:space="preserve"> </w:t>
            </w:r>
            <w:r>
              <w:t>llevado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cabo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prestación</w:t>
            </w:r>
            <w:r>
              <w:rPr>
                <w:spacing w:val="-59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servicio por</w:t>
            </w:r>
            <w:r>
              <w:rPr>
                <w:spacing w:val="-2"/>
              </w:rPr>
              <w:t xml:space="preserve"> </w:t>
            </w:r>
            <w:r>
              <w:t>parte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contratista.</w:t>
            </w:r>
          </w:p>
        </w:tc>
      </w:tr>
      <w:tr w:rsidR="00E552E0">
        <w:trPr>
          <w:trHeight w:val="1516"/>
        </w:trPr>
        <w:tc>
          <w:tcPr>
            <w:tcW w:w="5240" w:type="dxa"/>
          </w:tcPr>
          <w:p w:rsidR="00E552E0" w:rsidRDefault="002D756C">
            <w:pPr>
              <w:pStyle w:val="TableParagraph"/>
              <w:ind w:left="467" w:right="92" w:hanging="360"/>
              <w:jc w:val="both"/>
            </w:pPr>
            <w:r>
              <w:t>16. Cumplir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normas,</w:t>
            </w:r>
            <w:r>
              <w:rPr>
                <w:spacing w:val="1"/>
              </w:rPr>
              <w:t xml:space="preserve"> </w:t>
            </w:r>
            <w:r>
              <w:t>reglamentos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59"/>
              </w:rPr>
              <w:t xml:space="preserve"> </w:t>
            </w:r>
            <w:r>
              <w:t>instrucciones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Sistema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Gestión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Seguridad y</w:t>
            </w:r>
            <w:r>
              <w:rPr>
                <w:spacing w:val="1"/>
              </w:rPr>
              <w:t xml:space="preserve"> </w:t>
            </w:r>
            <w:r>
              <w:t>Salud en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Trabajo</w:t>
            </w:r>
            <w:r>
              <w:rPr>
                <w:spacing w:val="-1"/>
              </w:rPr>
              <w:t xml:space="preserve"> </w:t>
            </w:r>
            <w:r>
              <w:t>SG-SST.</w:t>
            </w:r>
          </w:p>
        </w:tc>
        <w:tc>
          <w:tcPr>
            <w:tcW w:w="3828" w:type="dxa"/>
          </w:tcPr>
          <w:p w:rsidR="00E552E0" w:rsidRDefault="002D756C">
            <w:pPr>
              <w:pStyle w:val="TableParagraph"/>
              <w:ind w:left="107" w:right="93"/>
              <w:jc w:val="both"/>
            </w:pPr>
            <w:r>
              <w:t>A la fecha no se ha llevado a cabo la</w:t>
            </w:r>
            <w:r>
              <w:rPr>
                <w:spacing w:val="-59"/>
              </w:rPr>
              <w:t xml:space="preserve"> </w:t>
            </w:r>
            <w:r>
              <w:t>prestación del servicio por parte del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contratista,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4"/>
              </w:rPr>
              <w:t xml:space="preserve"> </w:t>
            </w:r>
            <w:r>
              <w:t>ende,</w:t>
            </w:r>
            <w:r>
              <w:rPr>
                <w:spacing w:val="-15"/>
              </w:rPr>
              <w:t xml:space="preserve"> </w:t>
            </w:r>
            <w:r>
              <w:t>el</w:t>
            </w:r>
            <w:r>
              <w:rPr>
                <w:spacing w:val="-14"/>
              </w:rPr>
              <w:t xml:space="preserve"> </w:t>
            </w:r>
            <w:r>
              <w:t>contratista</w:t>
            </w:r>
            <w:r>
              <w:rPr>
                <w:spacing w:val="-14"/>
              </w:rPr>
              <w:t xml:space="preserve"> </w:t>
            </w:r>
            <w:r>
              <w:t>no</w:t>
            </w:r>
            <w:r>
              <w:rPr>
                <w:spacing w:val="-59"/>
              </w:rPr>
              <w:t xml:space="preserve"> </w:t>
            </w:r>
            <w:r>
              <w:t>ha</w:t>
            </w:r>
            <w:r>
              <w:rPr>
                <w:spacing w:val="1"/>
              </w:rPr>
              <w:t xml:space="preserve"> </w:t>
            </w:r>
            <w:r>
              <w:t>visitado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instalaciones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-59"/>
              </w:rPr>
              <w:t xml:space="preserve"> </w:t>
            </w:r>
            <w:r>
              <w:t>CDAV.</w:t>
            </w:r>
          </w:p>
        </w:tc>
      </w:tr>
    </w:tbl>
    <w:p w:rsidR="00E552E0" w:rsidRDefault="00E552E0">
      <w:pPr>
        <w:jc w:val="both"/>
        <w:sectPr w:rsidR="00E552E0"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40"/>
        <w:gridCol w:w="3828"/>
      </w:tblGrid>
      <w:tr w:rsidR="00E552E0">
        <w:trPr>
          <w:trHeight w:val="255"/>
        </w:trPr>
        <w:tc>
          <w:tcPr>
            <w:tcW w:w="5240" w:type="dxa"/>
            <w:tcBorders>
              <w:bottom w:val="nil"/>
            </w:tcBorders>
          </w:tcPr>
          <w:p w:rsidR="00E552E0" w:rsidRDefault="002D756C">
            <w:pPr>
              <w:pStyle w:val="TableParagraph"/>
              <w:spacing w:line="236" w:lineRule="exact"/>
              <w:ind w:right="95"/>
              <w:jc w:val="right"/>
            </w:pPr>
            <w:r>
              <w:t>17.</w:t>
            </w:r>
            <w:r>
              <w:rPr>
                <w:spacing w:val="-10"/>
              </w:rPr>
              <w:t xml:space="preserve"> </w:t>
            </w:r>
            <w:r>
              <w:t>Cumplir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14"/>
              </w:rPr>
              <w:t xml:space="preserve"> </w:t>
            </w:r>
            <w:r>
              <w:t>los</w:t>
            </w:r>
            <w:r>
              <w:rPr>
                <w:spacing w:val="-10"/>
              </w:rPr>
              <w:t xml:space="preserve"> </w:t>
            </w:r>
            <w:r>
              <w:t>protocolos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bioseguridad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los</w:t>
            </w:r>
          </w:p>
        </w:tc>
        <w:tc>
          <w:tcPr>
            <w:tcW w:w="3828" w:type="dxa"/>
            <w:tcBorders>
              <w:bottom w:val="nil"/>
            </w:tcBorders>
          </w:tcPr>
          <w:p w:rsidR="00E552E0" w:rsidRDefault="002D756C">
            <w:pPr>
              <w:pStyle w:val="TableParagraph"/>
              <w:spacing w:line="236" w:lineRule="exact"/>
              <w:ind w:left="107"/>
            </w:pPr>
            <w:r>
              <w:t>Remitirse</w:t>
            </w:r>
            <w:r>
              <w:rPr>
                <w:spacing w:val="50"/>
              </w:rPr>
              <w:t xml:space="preserve"> </w:t>
            </w:r>
            <w:r>
              <w:t>al</w:t>
            </w:r>
            <w:r>
              <w:rPr>
                <w:spacing w:val="107"/>
              </w:rPr>
              <w:t xml:space="preserve"> </w:t>
            </w:r>
            <w:r>
              <w:t>expediente</w:t>
            </w:r>
            <w:r>
              <w:rPr>
                <w:spacing w:val="109"/>
              </w:rPr>
              <w:t xml:space="preserve"> </w:t>
            </w:r>
            <w:r>
              <w:t>para</w:t>
            </w:r>
            <w:r>
              <w:rPr>
                <w:spacing w:val="109"/>
              </w:rPr>
              <w:t xml:space="preserve"> </w:t>
            </w:r>
            <w:r>
              <w:t>ver</w:t>
            </w:r>
          </w:p>
        </w:tc>
      </w:tr>
      <w:tr w:rsidR="00E552E0">
        <w:trPr>
          <w:trHeight w:val="253"/>
        </w:trPr>
        <w:tc>
          <w:tcPr>
            <w:tcW w:w="5240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spacing w:line="233" w:lineRule="exact"/>
              <w:ind w:right="95"/>
              <w:jc w:val="right"/>
            </w:pPr>
            <w:r>
              <w:t>lineamientos</w:t>
            </w:r>
            <w:r>
              <w:rPr>
                <w:spacing w:val="12"/>
              </w:rPr>
              <w:t xml:space="preserve"> </w:t>
            </w:r>
            <w:r>
              <w:t>normativos</w:t>
            </w:r>
            <w:r>
              <w:rPr>
                <w:spacing w:val="10"/>
              </w:rPr>
              <w:t xml:space="preserve"> </w:t>
            </w:r>
            <w:r>
              <w:t>para</w:t>
            </w:r>
            <w:r>
              <w:rPr>
                <w:spacing w:val="12"/>
              </w:rPr>
              <w:t xml:space="preserve"> </w:t>
            </w:r>
            <w:r>
              <w:t>la</w:t>
            </w:r>
            <w:r>
              <w:rPr>
                <w:spacing w:val="12"/>
              </w:rPr>
              <w:t xml:space="preserve"> </w:t>
            </w:r>
            <w:r>
              <w:t>prevención</w:t>
            </w:r>
            <w:r>
              <w:rPr>
                <w:spacing w:val="11"/>
              </w:rPr>
              <w:t xml:space="preserve"> </w:t>
            </w:r>
            <w:r>
              <w:t>del</w:t>
            </w:r>
          </w:p>
        </w:tc>
        <w:tc>
          <w:tcPr>
            <w:tcW w:w="3828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spacing w:line="233" w:lineRule="exact"/>
              <w:ind w:left="107"/>
            </w:pPr>
            <w:r>
              <w:t>Anexo</w:t>
            </w:r>
            <w:r>
              <w:rPr>
                <w:spacing w:val="-8"/>
              </w:rPr>
              <w:t xml:space="preserve"> </w:t>
            </w:r>
            <w:r>
              <w:t>compromiso</w:t>
            </w:r>
            <w:r>
              <w:rPr>
                <w:spacing w:val="-10"/>
              </w:rPr>
              <w:t xml:space="preserve"> </w:t>
            </w:r>
            <w:r>
              <w:t>COVID-19</w:t>
            </w:r>
            <w:r>
              <w:rPr>
                <w:spacing w:val="-7"/>
              </w:rPr>
              <w:t xml:space="preserve"> </w:t>
            </w:r>
            <w:r>
              <w:t>donde</w:t>
            </w:r>
          </w:p>
        </w:tc>
      </w:tr>
      <w:tr w:rsidR="00E552E0">
        <w:trPr>
          <w:trHeight w:val="253"/>
        </w:trPr>
        <w:tc>
          <w:tcPr>
            <w:tcW w:w="5240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spacing w:line="233" w:lineRule="exact"/>
              <w:ind w:right="96"/>
              <w:jc w:val="right"/>
            </w:pPr>
            <w:r>
              <w:t>COVID-19,</w:t>
            </w:r>
            <w:r>
              <w:rPr>
                <w:spacing w:val="3"/>
              </w:rPr>
              <w:t xml:space="preserve"> </w:t>
            </w:r>
            <w:r>
              <w:t>aplicables</w:t>
            </w:r>
            <w:r>
              <w:rPr>
                <w:spacing w:val="3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sus</w:t>
            </w:r>
            <w:r>
              <w:rPr>
                <w:spacing w:val="3"/>
              </w:rPr>
              <w:t xml:space="preserve"> </w:t>
            </w:r>
            <w:r>
              <w:t>instalaciones</w:t>
            </w:r>
            <w:r>
              <w:rPr>
                <w:spacing w:val="3"/>
              </w:rPr>
              <w:t xml:space="preserve"> </w:t>
            </w:r>
            <w:r>
              <w:t>y</w:t>
            </w:r>
            <w:r>
              <w:rPr>
                <w:spacing w:val="3"/>
              </w:rPr>
              <w:t xml:space="preserve"> </w:t>
            </w:r>
            <w:r>
              <w:t>en</w:t>
            </w:r>
          </w:p>
        </w:tc>
        <w:tc>
          <w:tcPr>
            <w:tcW w:w="3828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spacing w:line="233" w:lineRule="exact"/>
              <w:ind w:left="107"/>
            </w:pPr>
            <w:r>
              <w:t>el</w:t>
            </w:r>
            <w:r>
              <w:rPr>
                <w:spacing w:val="27"/>
              </w:rPr>
              <w:t xml:space="preserve"> </w:t>
            </w:r>
            <w:r>
              <w:t>contratista</w:t>
            </w:r>
            <w:r>
              <w:rPr>
                <w:spacing w:val="27"/>
              </w:rPr>
              <w:t xml:space="preserve"> </w:t>
            </w:r>
            <w:r>
              <w:t>se</w:t>
            </w:r>
            <w:r>
              <w:rPr>
                <w:spacing w:val="26"/>
              </w:rPr>
              <w:t xml:space="preserve"> </w:t>
            </w:r>
            <w:r>
              <w:t>compromete</w:t>
            </w:r>
            <w:r>
              <w:rPr>
                <w:spacing w:val="27"/>
              </w:rPr>
              <w:t xml:space="preserve"> </w:t>
            </w:r>
            <w:r>
              <w:t>con</w:t>
            </w:r>
            <w:r>
              <w:rPr>
                <w:spacing w:val="26"/>
              </w:rPr>
              <w:t xml:space="preserve"> </w:t>
            </w:r>
            <w:r>
              <w:t>el</w:t>
            </w:r>
          </w:p>
        </w:tc>
      </w:tr>
      <w:tr w:rsidR="00E552E0">
        <w:trPr>
          <w:trHeight w:val="252"/>
        </w:trPr>
        <w:tc>
          <w:tcPr>
            <w:tcW w:w="5240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spacing w:line="232" w:lineRule="exact"/>
              <w:ind w:left="467"/>
            </w:pPr>
            <w:r>
              <w:t>las</w:t>
            </w:r>
            <w:r>
              <w:rPr>
                <w:spacing w:val="-1"/>
              </w:rPr>
              <w:t xml:space="preserve"> </w:t>
            </w:r>
            <w:r>
              <w:t>instalaciones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CDAV</w:t>
            </w:r>
            <w:r>
              <w:rPr>
                <w:spacing w:val="-1"/>
              </w:rPr>
              <w:t xml:space="preserve"> </w:t>
            </w:r>
            <w:r>
              <w:t>Ltda.</w:t>
            </w:r>
          </w:p>
        </w:tc>
        <w:tc>
          <w:tcPr>
            <w:tcW w:w="3828" w:type="dxa"/>
            <w:tcBorders>
              <w:top w:val="nil"/>
              <w:bottom w:val="nil"/>
            </w:tcBorders>
          </w:tcPr>
          <w:p w:rsidR="00E552E0" w:rsidRDefault="002D756C">
            <w:pPr>
              <w:pStyle w:val="TableParagraph"/>
              <w:tabs>
                <w:tab w:val="left" w:pos="1676"/>
                <w:tab w:val="left" w:pos="2190"/>
                <w:tab w:val="left" w:pos="3476"/>
              </w:tabs>
              <w:spacing w:line="232" w:lineRule="exact"/>
              <w:ind w:left="107"/>
            </w:pPr>
            <w:r>
              <w:t>cumplimiento</w:t>
            </w:r>
            <w:r>
              <w:tab/>
              <w:t>de</w:t>
            </w:r>
            <w:r>
              <w:tab/>
              <w:t>protocolos</w:t>
            </w:r>
            <w:r>
              <w:tab/>
              <w:t>de</w:t>
            </w:r>
          </w:p>
        </w:tc>
      </w:tr>
      <w:tr w:rsidR="00E552E0">
        <w:trPr>
          <w:trHeight w:val="250"/>
        </w:trPr>
        <w:tc>
          <w:tcPr>
            <w:tcW w:w="5240" w:type="dxa"/>
            <w:tcBorders>
              <w:top w:val="nil"/>
            </w:tcBorders>
          </w:tcPr>
          <w:p w:rsidR="00E552E0" w:rsidRDefault="00E552E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:rsidR="00E552E0" w:rsidRDefault="002D756C">
            <w:pPr>
              <w:pStyle w:val="TableParagraph"/>
              <w:spacing w:line="230" w:lineRule="exact"/>
              <w:ind w:left="107"/>
            </w:pPr>
            <w:r>
              <w:t>bioseguridad.</w:t>
            </w:r>
          </w:p>
        </w:tc>
      </w:tr>
    </w:tbl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rPr>
          <w:sz w:val="16"/>
        </w:rPr>
      </w:pPr>
    </w:p>
    <w:p w:rsidR="00E552E0" w:rsidRDefault="002D756C">
      <w:pPr>
        <w:pStyle w:val="Prrafodelista"/>
        <w:numPr>
          <w:ilvl w:val="1"/>
          <w:numId w:val="2"/>
        </w:numPr>
        <w:tabs>
          <w:tab w:val="left" w:pos="1681"/>
          <w:tab w:val="left" w:pos="1682"/>
        </w:tabs>
        <w:spacing w:before="93"/>
        <w:rPr>
          <w:b/>
          <w:i/>
        </w:rPr>
      </w:pPr>
      <w:r>
        <w:rPr>
          <w:b/>
          <w:i/>
          <w:sz w:val="24"/>
        </w:rPr>
        <w:t>Garantías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2"/>
        </w:rPr>
        <w:t xml:space="preserve"> </w:t>
      </w:r>
      <w:r>
        <w:rPr>
          <w:b/>
          <w:i/>
        </w:rPr>
        <w:t>seguros</w:t>
      </w:r>
    </w:p>
    <w:p w:rsidR="00E552E0" w:rsidRDefault="00E552E0">
      <w:pPr>
        <w:pStyle w:val="Textoindependiente"/>
        <w:spacing w:before="10"/>
        <w:rPr>
          <w:rFonts w:ascii="Arial"/>
          <w:b/>
          <w:i/>
          <w:sz w:val="21"/>
        </w:rPr>
      </w:pPr>
    </w:p>
    <w:p w:rsidR="00E552E0" w:rsidRDefault="002D756C">
      <w:pPr>
        <w:pStyle w:val="Textoindependiente"/>
        <w:spacing w:line="242" w:lineRule="auto"/>
        <w:ind w:left="962" w:right="981"/>
        <w:jc w:val="both"/>
      </w:pPr>
      <w:r>
        <w:t>Como obligación del contratista se encontraba la de realizar aporte de una póliza de</w:t>
      </w:r>
      <w:r>
        <w:rPr>
          <w:spacing w:val="1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con las</w:t>
      </w:r>
      <w:r>
        <w:rPr>
          <w:spacing w:val="-2"/>
        </w:rPr>
        <w:t xml:space="preserve"> </w:t>
      </w:r>
      <w:r>
        <w:t>siguientes características:</w:t>
      </w:r>
    </w:p>
    <w:p w:rsidR="00E552E0" w:rsidRDefault="00E552E0">
      <w:pPr>
        <w:pStyle w:val="Textoindependiente"/>
        <w:spacing w:before="6"/>
        <w:rPr>
          <w:sz w:val="21"/>
        </w:rPr>
      </w:pPr>
    </w:p>
    <w:tbl>
      <w:tblPr>
        <w:tblStyle w:val="TableNormal"/>
        <w:tblW w:w="0" w:type="auto"/>
        <w:tblInd w:w="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07"/>
        <w:gridCol w:w="1791"/>
        <w:gridCol w:w="1363"/>
        <w:gridCol w:w="1311"/>
        <w:gridCol w:w="1308"/>
      </w:tblGrid>
      <w:tr w:rsidR="00E552E0">
        <w:trPr>
          <w:trHeight w:val="330"/>
        </w:trPr>
        <w:tc>
          <w:tcPr>
            <w:tcW w:w="9280" w:type="dxa"/>
            <w:gridSpan w:val="5"/>
            <w:shd w:val="clear" w:color="auto" w:fill="D9D9D9"/>
          </w:tcPr>
          <w:p w:rsidR="00E552E0" w:rsidRDefault="002D756C">
            <w:pPr>
              <w:pStyle w:val="TableParagraph"/>
              <w:spacing w:before="41"/>
              <w:ind w:left="2233" w:right="2474"/>
              <w:jc w:val="center"/>
              <w:rPr>
                <w:rFonts w:ascii="Arial"/>
                <w:b/>
                <w:i/>
                <w:sz w:val="23"/>
              </w:rPr>
            </w:pPr>
            <w:r>
              <w:rPr>
                <w:rFonts w:ascii="Arial"/>
                <w:b/>
                <w:i/>
                <w:sz w:val="23"/>
              </w:rPr>
              <w:t>SEGUROS</w:t>
            </w:r>
            <w:r>
              <w:rPr>
                <w:rFonts w:ascii="Arial"/>
                <w:b/>
                <w:i/>
                <w:spacing w:val="-1"/>
                <w:sz w:val="23"/>
              </w:rPr>
              <w:t xml:space="preserve"> </w:t>
            </w:r>
            <w:r>
              <w:rPr>
                <w:rFonts w:ascii="Arial"/>
                <w:b/>
                <w:i/>
                <w:sz w:val="23"/>
              </w:rPr>
              <w:t>COMERCIALES</w:t>
            </w:r>
            <w:r>
              <w:rPr>
                <w:rFonts w:ascii="Arial"/>
                <w:b/>
                <w:i/>
                <w:spacing w:val="1"/>
                <w:sz w:val="23"/>
              </w:rPr>
              <w:t xml:space="preserve"> </w:t>
            </w:r>
            <w:r>
              <w:rPr>
                <w:rFonts w:ascii="Arial"/>
                <w:b/>
                <w:i/>
                <w:sz w:val="23"/>
              </w:rPr>
              <w:t>BOLIVAR</w:t>
            </w:r>
            <w:r>
              <w:rPr>
                <w:rFonts w:ascii="Arial"/>
                <w:b/>
                <w:i/>
                <w:spacing w:val="-1"/>
                <w:sz w:val="23"/>
              </w:rPr>
              <w:t xml:space="preserve"> </w:t>
            </w:r>
            <w:r>
              <w:rPr>
                <w:rFonts w:ascii="Arial"/>
                <w:b/>
                <w:i/>
                <w:sz w:val="23"/>
              </w:rPr>
              <w:t>S.A.</w:t>
            </w:r>
          </w:p>
        </w:tc>
      </w:tr>
      <w:tr w:rsidR="00E552E0">
        <w:trPr>
          <w:trHeight w:val="330"/>
        </w:trPr>
        <w:tc>
          <w:tcPr>
            <w:tcW w:w="9280" w:type="dxa"/>
            <w:gridSpan w:val="5"/>
            <w:shd w:val="clear" w:color="auto" w:fill="BDBDBD"/>
          </w:tcPr>
          <w:p w:rsidR="00E552E0" w:rsidRDefault="002D756C">
            <w:pPr>
              <w:pStyle w:val="TableParagraph"/>
              <w:spacing w:before="38"/>
              <w:ind w:left="1007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Póliza</w:t>
            </w:r>
            <w:r>
              <w:rPr>
                <w:rFonts w:ascii="Arial" w:hAnsi="Arial"/>
                <w:b/>
                <w:i/>
                <w:spacing w:val="-4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de</w:t>
            </w:r>
            <w:r>
              <w:rPr>
                <w:rFonts w:ascii="Arial" w:hAnsi="Arial"/>
                <w:b/>
                <w:i/>
                <w:spacing w:val="-5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cumplimiento</w:t>
            </w:r>
            <w:r>
              <w:rPr>
                <w:rFonts w:ascii="Arial" w:hAnsi="Arial"/>
                <w:b/>
                <w:i/>
                <w:spacing w:val="-7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a</w:t>
            </w:r>
            <w:r>
              <w:rPr>
                <w:rFonts w:ascii="Arial" w:hAnsi="Arial"/>
                <w:b/>
                <w:i/>
                <w:spacing w:val="-1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favor</w:t>
            </w:r>
            <w:r>
              <w:rPr>
                <w:rFonts w:ascii="Arial" w:hAnsi="Arial"/>
                <w:b/>
                <w:i/>
                <w:spacing w:val="-7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de</w:t>
            </w:r>
            <w:r>
              <w:rPr>
                <w:rFonts w:ascii="Arial" w:hAnsi="Arial"/>
                <w:b/>
                <w:i/>
                <w:spacing w:val="-5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Entidades</w:t>
            </w:r>
            <w:r>
              <w:rPr>
                <w:rFonts w:ascii="Arial" w:hAnsi="Arial"/>
                <w:b/>
                <w:i/>
                <w:spacing w:val="-10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Estatales</w:t>
            </w:r>
            <w:r>
              <w:rPr>
                <w:rFonts w:ascii="Arial" w:hAnsi="Arial"/>
                <w:b/>
                <w:i/>
                <w:spacing w:val="-1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No.</w:t>
            </w:r>
            <w:r>
              <w:rPr>
                <w:rFonts w:ascii="Arial" w:hAnsi="Arial"/>
                <w:b/>
                <w:i/>
                <w:spacing w:val="-2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21-45-101332647</w:t>
            </w:r>
          </w:p>
        </w:tc>
      </w:tr>
      <w:tr w:rsidR="00E552E0">
        <w:trPr>
          <w:trHeight w:val="330"/>
        </w:trPr>
        <w:tc>
          <w:tcPr>
            <w:tcW w:w="3507" w:type="dxa"/>
          </w:tcPr>
          <w:p w:rsidR="00E552E0" w:rsidRDefault="002D756C">
            <w:pPr>
              <w:pStyle w:val="TableParagraph"/>
              <w:spacing w:before="38"/>
              <w:ind w:left="592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Amparo</w:t>
            </w:r>
          </w:p>
        </w:tc>
        <w:tc>
          <w:tcPr>
            <w:tcW w:w="1791" w:type="dxa"/>
          </w:tcPr>
          <w:p w:rsidR="00E552E0" w:rsidRDefault="002D756C">
            <w:pPr>
              <w:pStyle w:val="TableParagraph"/>
              <w:spacing w:before="38"/>
              <w:ind w:left="568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Monto</w:t>
            </w:r>
          </w:p>
        </w:tc>
        <w:tc>
          <w:tcPr>
            <w:tcW w:w="1363" w:type="dxa"/>
          </w:tcPr>
          <w:p w:rsidR="00E552E0" w:rsidRDefault="002D756C">
            <w:pPr>
              <w:pStyle w:val="TableParagraph"/>
              <w:spacing w:before="38"/>
              <w:ind w:left="85" w:right="68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Desde</w:t>
            </w:r>
          </w:p>
        </w:tc>
        <w:tc>
          <w:tcPr>
            <w:tcW w:w="1311" w:type="dxa"/>
          </w:tcPr>
          <w:p w:rsidR="00E552E0" w:rsidRDefault="002D756C">
            <w:pPr>
              <w:pStyle w:val="TableParagraph"/>
              <w:spacing w:before="38"/>
              <w:ind w:left="52" w:right="29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Hasta</w:t>
            </w:r>
          </w:p>
        </w:tc>
        <w:tc>
          <w:tcPr>
            <w:tcW w:w="1308" w:type="dxa"/>
            <w:vMerge w:val="restart"/>
          </w:tcPr>
          <w:p w:rsidR="00E552E0" w:rsidRDefault="00E552E0">
            <w:pPr>
              <w:pStyle w:val="TableParagraph"/>
              <w:rPr>
                <w:sz w:val="24"/>
              </w:rPr>
            </w:pPr>
          </w:p>
          <w:p w:rsidR="00E552E0" w:rsidRDefault="00E552E0">
            <w:pPr>
              <w:pStyle w:val="TableParagraph"/>
              <w:rPr>
                <w:sz w:val="24"/>
              </w:rPr>
            </w:pPr>
          </w:p>
          <w:p w:rsidR="00E552E0" w:rsidRDefault="00E552E0">
            <w:pPr>
              <w:pStyle w:val="TableParagraph"/>
              <w:spacing w:before="6"/>
              <w:rPr>
                <w:sz w:val="28"/>
              </w:rPr>
            </w:pPr>
          </w:p>
          <w:p w:rsidR="00E552E0" w:rsidRDefault="002D756C">
            <w:pPr>
              <w:pStyle w:val="TableParagraph"/>
              <w:ind w:left="64" w:right="112" w:firstLine="7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Aprobada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04/06/2021</w:t>
            </w:r>
          </w:p>
        </w:tc>
      </w:tr>
      <w:tr w:rsidR="00E552E0">
        <w:trPr>
          <w:trHeight w:val="326"/>
        </w:trPr>
        <w:tc>
          <w:tcPr>
            <w:tcW w:w="3507" w:type="dxa"/>
          </w:tcPr>
          <w:p w:rsidR="00E552E0" w:rsidRDefault="002D756C">
            <w:pPr>
              <w:pStyle w:val="TableParagraph"/>
              <w:spacing w:before="33"/>
              <w:ind w:left="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Cumplimiento</w:t>
            </w:r>
            <w:r>
              <w:rPr>
                <w:rFonts w:ascii="Arial"/>
                <w:i/>
                <w:spacing w:val="-8"/>
              </w:rPr>
              <w:t xml:space="preserve"> </w:t>
            </w:r>
            <w:r>
              <w:rPr>
                <w:rFonts w:ascii="Arial"/>
                <w:i/>
              </w:rPr>
              <w:t>del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contrato.</w:t>
            </w:r>
          </w:p>
        </w:tc>
        <w:tc>
          <w:tcPr>
            <w:tcW w:w="1791" w:type="dxa"/>
          </w:tcPr>
          <w:p w:rsidR="00E552E0" w:rsidRDefault="002D756C">
            <w:pPr>
              <w:pStyle w:val="TableParagraph"/>
              <w:spacing w:before="33"/>
              <w:ind w:right="57"/>
              <w:jc w:val="right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$3.662.968,40</w:t>
            </w:r>
          </w:p>
        </w:tc>
        <w:tc>
          <w:tcPr>
            <w:tcW w:w="1363" w:type="dxa"/>
          </w:tcPr>
          <w:p w:rsidR="00E552E0" w:rsidRDefault="002D756C">
            <w:pPr>
              <w:pStyle w:val="TableParagraph"/>
              <w:spacing w:before="33"/>
              <w:ind w:left="73" w:right="113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01/06/2021</w:t>
            </w:r>
          </w:p>
        </w:tc>
        <w:tc>
          <w:tcPr>
            <w:tcW w:w="1311" w:type="dxa"/>
          </w:tcPr>
          <w:p w:rsidR="00E552E0" w:rsidRDefault="002D756C">
            <w:pPr>
              <w:pStyle w:val="TableParagraph"/>
              <w:spacing w:before="33"/>
              <w:ind w:left="129" w:right="2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20/04/2022</w:t>
            </w:r>
          </w:p>
        </w:tc>
        <w:tc>
          <w:tcPr>
            <w:tcW w:w="1308" w:type="dxa"/>
            <w:vMerge/>
            <w:tcBorders>
              <w:top w:val="nil"/>
            </w:tcBorders>
          </w:tcPr>
          <w:p w:rsidR="00E552E0" w:rsidRDefault="00E552E0">
            <w:pPr>
              <w:rPr>
                <w:sz w:val="2"/>
                <w:szCs w:val="2"/>
              </w:rPr>
            </w:pPr>
          </w:p>
        </w:tc>
      </w:tr>
      <w:tr w:rsidR="00E552E0">
        <w:trPr>
          <w:trHeight w:val="472"/>
        </w:trPr>
        <w:tc>
          <w:tcPr>
            <w:tcW w:w="3507" w:type="dxa"/>
          </w:tcPr>
          <w:p w:rsidR="00E552E0" w:rsidRDefault="002D756C">
            <w:pPr>
              <w:pStyle w:val="TableParagraph"/>
              <w:spacing w:before="192"/>
              <w:ind w:left="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Calidad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y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correcto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funcionamiento</w:t>
            </w:r>
          </w:p>
        </w:tc>
        <w:tc>
          <w:tcPr>
            <w:tcW w:w="1791" w:type="dxa"/>
          </w:tcPr>
          <w:p w:rsidR="00E552E0" w:rsidRDefault="002D756C">
            <w:pPr>
              <w:pStyle w:val="TableParagraph"/>
              <w:spacing w:before="192"/>
              <w:ind w:right="24"/>
              <w:jc w:val="right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$3.662.968,40</w:t>
            </w:r>
          </w:p>
        </w:tc>
        <w:tc>
          <w:tcPr>
            <w:tcW w:w="1363" w:type="dxa"/>
          </w:tcPr>
          <w:p w:rsidR="00E552E0" w:rsidRDefault="002D756C">
            <w:pPr>
              <w:pStyle w:val="TableParagraph"/>
              <w:spacing w:before="192"/>
              <w:ind w:left="85" w:right="10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01/06/2021</w:t>
            </w:r>
          </w:p>
        </w:tc>
        <w:tc>
          <w:tcPr>
            <w:tcW w:w="1311" w:type="dxa"/>
          </w:tcPr>
          <w:p w:rsidR="00E552E0" w:rsidRDefault="002D756C">
            <w:pPr>
              <w:pStyle w:val="TableParagraph"/>
              <w:spacing w:before="192"/>
              <w:ind w:left="12" w:right="2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20/04/2022</w:t>
            </w:r>
          </w:p>
        </w:tc>
        <w:tc>
          <w:tcPr>
            <w:tcW w:w="1308" w:type="dxa"/>
            <w:vMerge/>
            <w:tcBorders>
              <w:top w:val="nil"/>
            </w:tcBorders>
          </w:tcPr>
          <w:p w:rsidR="00E552E0" w:rsidRDefault="00E552E0">
            <w:pPr>
              <w:rPr>
                <w:sz w:val="2"/>
                <w:szCs w:val="2"/>
              </w:rPr>
            </w:pPr>
          </w:p>
        </w:tc>
      </w:tr>
      <w:tr w:rsidR="00E552E0">
        <w:trPr>
          <w:trHeight w:val="470"/>
        </w:trPr>
        <w:tc>
          <w:tcPr>
            <w:tcW w:w="3507" w:type="dxa"/>
          </w:tcPr>
          <w:p w:rsidR="00E552E0" w:rsidRDefault="002D756C">
            <w:pPr>
              <w:pStyle w:val="TableParagraph"/>
              <w:spacing w:before="192"/>
              <w:ind w:left="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Calidad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del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servicio</w:t>
            </w:r>
          </w:p>
        </w:tc>
        <w:tc>
          <w:tcPr>
            <w:tcW w:w="1791" w:type="dxa"/>
          </w:tcPr>
          <w:p w:rsidR="00E552E0" w:rsidRDefault="002D756C">
            <w:pPr>
              <w:pStyle w:val="TableParagraph"/>
              <w:spacing w:before="192"/>
              <w:ind w:right="24"/>
              <w:jc w:val="right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$3.662.968,40</w:t>
            </w:r>
          </w:p>
        </w:tc>
        <w:tc>
          <w:tcPr>
            <w:tcW w:w="1363" w:type="dxa"/>
          </w:tcPr>
          <w:p w:rsidR="00E552E0" w:rsidRDefault="002D756C">
            <w:pPr>
              <w:pStyle w:val="TableParagraph"/>
              <w:spacing w:before="192"/>
              <w:ind w:left="85" w:right="10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01/06/2021</w:t>
            </w:r>
          </w:p>
        </w:tc>
        <w:tc>
          <w:tcPr>
            <w:tcW w:w="1311" w:type="dxa"/>
          </w:tcPr>
          <w:p w:rsidR="00E552E0" w:rsidRDefault="002D756C">
            <w:pPr>
              <w:pStyle w:val="TableParagraph"/>
              <w:spacing w:before="192"/>
              <w:ind w:left="12" w:right="2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20/04/2022</w:t>
            </w:r>
          </w:p>
        </w:tc>
        <w:tc>
          <w:tcPr>
            <w:tcW w:w="1308" w:type="dxa"/>
            <w:vMerge/>
            <w:tcBorders>
              <w:top w:val="nil"/>
            </w:tcBorders>
          </w:tcPr>
          <w:p w:rsidR="00E552E0" w:rsidRDefault="00E552E0">
            <w:pPr>
              <w:rPr>
                <w:sz w:val="2"/>
                <w:szCs w:val="2"/>
              </w:rPr>
            </w:pPr>
          </w:p>
        </w:tc>
      </w:tr>
      <w:tr w:rsidR="00E552E0">
        <w:trPr>
          <w:trHeight w:val="472"/>
        </w:trPr>
        <w:tc>
          <w:tcPr>
            <w:tcW w:w="3507" w:type="dxa"/>
          </w:tcPr>
          <w:p w:rsidR="00E552E0" w:rsidRDefault="002D756C">
            <w:pPr>
              <w:pStyle w:val="TableParagraph"/>
              <w:spacing w:before="194"/>
              <w:ind w:left="4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Salarios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y prestaciones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sociales</w:t>
            </w:r>
          </w:p>
        </w:tc>
        <w:tc>
          <w:tcPr>
            <w:tcW w:w="1791" w:type="dxa"/>
          </w:tcPr>
          <w:p w:rsidR="00E552E0" w:rsidRDefault="002D756C">
            <w:pPr>
              <w:pStyle w:val="TableParagraph"/>
              <w:spacing w:before="194"/>
              <w:ind w:right="24"/>
              <w:jc w:val="right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$2.747.226,30</w:t>
            </w:r>
          </w:p>
        </w:tc>
        <w:tc>
          <w:tcPr>
            <w:tcW w:w="1363" w:type="dxa"/>
          </w:tcPr>
          <w:p w:rsidR="00E552E0" w:rsidRDefault="002D756C">
            <w:pPr>
              <w:pStyle w:val="TableParagraph"/>
              <w:spacing w:before="194"/>
              <w:ind w:left="85" w:right="101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01/06/2021</w:t>
            </w:r>
          </w:p>
        </w:tc>
        <w:tc>
          <w:tcPr>
            <w:tcW w:w="1311" w:type="dxa"/>
          </w:tcPr>
          <w:p w:rsidR="00E552E0" w:rsidRDefault="002D756C">
            <w:pPr>
              <w:pStyle w:val="TableParagraph"/>
              <w:spacing w:before="194"/>
              <w:ind w:left="12" w:right="29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20/12/2024</w:t>
            </w:r>
          </w:p>
        </w:tc>
        <w:tc>
          <w:tcPr>
            <w:tcW w:w="1308" w:type="dxa"/>
            <w:vMerge/>
            <w:tcBorders>
              <w:top w:val="nil"/>
            </w:tcBorders>
          </w:tcPr>
          <w:p w:rsidR="00E552E0" w:rsidRDefault="00E552E0">
            <w:pPr>
              <w:rPr>
                <w:sz w:val="2"/>
                <w:szCs w:val="2"/>
              </w:rPr>
            </w:pPr>
          </w:p>
        </w:tc>
      </w:tr>
    </w:tbl>
    <w:p w:rsidR="00E552E0" w:rsidRDefault="00E552E0">
      <w:pPr>
        <w:pStyle w:val="Textoindependiente"/>
        <w:spacing w:before="1"/>
      </w:pPr>
    </w:p>
    <w:p w:rsidR="00E552E0" w:rsidRDefault="002D756C">
      <w:pPr>
        <w:pStyle w:val="Textoindependiente"/>
        <w:spacing w:before="1"/>
        <w:ind w:left="962" w:right="976"/>
        <w:jc w:val="both"/>
      </w:pPr>
      <w:r>
        <w:t>La póliza anterior fue aprobada por la Dirección Jurídica y actualmente se encuentran</w:t>
      </w:r>
      <w:r>
        <w:rPr>
          <w:spacing w:val="1"/>
        </w:rPr>
        <w:t xml:space="preserve"> </w:t>
      </w:r>
      <w:r>
        <w:t>vigente.</w:t>
      </w:r>
    </w:p>
    <w:p w:rsidR="00E552E0" w:rsidRDefault="00E552E0">
      <w:pPr>
        <w:pStyle w:val="Textoindependiente"/>
        <w:rPr>
          <w:sz w:val="24"/>
        </w:rPr>
      </w:pPr>
    </w:p>
    <w:p w:rsidR="00E552E0" w:rsidRDefault="00E552E0">
      <w:pPr>
        <w:pStyle w:val="Textoindependiente"/>
        <w:spacing w:before="10"/>
        <w:rPr>
          <w:sz w:val="19"/>
        </w:rPr>
      </w:pPr>
    </w:p>
    <w:p w:rsidR="00E552E0" w:rsidRDefault="002D756C">
      <w:pPr>
        <w:pStyle w:val="Ttulo2"/>
        <w:numPr>
          <w:ilvl w:val="1"/>
          <w:numId w:val="2"/>
        </w:numPr>
        <w:tabs>
          <w:tab w:val="left" w:pos="1681"/>
          <w:tab w:val="left" w:pos="1682"/>
        </w:tabs>
        <w:ind w:right="982"/>
      </w:pPr>
      <w:r>
        <w:t>Aportes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sistemas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salud,</w:t>
      </w:r>
      <w:r>
        <w:rPr>
          <w:spacing w:val="-3"/>
        </w:rPr>
        <w:t xml:space="preserve"> </w:t>
      </w:r>
      <w:r>
        <w:t>pensión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riesgos</w:t>
      </w:r>
      <w:r>
        <w:rPr>
          <w:spacing w:val="-64"/>
        </w:rPr>
        <w:t xml:space="preserve"> </w:t>
      </w:r>
      <w:r>
        <w:t>laborales</w:t>
      </w:r>
    </w:p>
    <w:p w:rsidR="00E552E0" w:rsidRDefault="00E552E0">
      <w:pPr>
        <w:pStyle w:val="Textoindependiente"/>
        <w:spacing w:before="1"/>
        <w:rPr>
          <w:rFonts w:ascii="Arial"/>
          <w:b/>
          <w:i/>
        </w:rPr>
      </w:pPr>
    </w:p>
    <w:p w:rsidR="00E552E0" w:rsidRPr="007C0683" w:rsidRDefault="002D756C">
      <w:pPr>
        <w:pStyle w:val="Textoindependiente"/>
        <w:ind w:left="962" w:right="878"/>
        <w:jc w:val="both"/>
      </w:pPr>
      <w:r>
        <w:t>En</w:t>
      </w:r>
      <w:r>
        <w:rPr>
          <w:spacing w:val="-1"/>
        </w:rPr>
        <w:t xml:space="preserve"> </w:t>
      </w:r>
      <w:r>
        <w:t>cumplimiento de</w:t>
      </w:r>
      <w:r>
        <w:rPr>
          <w:spacing w:val="-3"/>
        </w:rPr>
        <w:t xml:space="preserve"> </w:t>
      </w:r>
      <w:r>
        <w:t>lo dispuesto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2002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el</w:t>
      </w:r>
      <w:r>
        <w:rPr>
          <w:spacing w:val="-4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1273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2018,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ha</w:t>
      </w:r>
      <w:r>
        <w:rPr>
          <w:spacing w:val="-58"/>
        </w:rPr>
        <w:t xml:space="preserve"> </w:t>
      </w:r>
      <w:r>
        <w:t>verificado que el contratista se encuentra al día en el pago de los aportes al sistema de</w:t>
      </w:r>
      <w:r>
        <w:rPr>
          <w:spacing w:val="1"/>
        </w:rPr>
        <w:t xml:space="preserve"> </w:t>
      </w:r>
      <w:r>
        <w:t>seguridad social en salud, pensión y riesgos laborales del personal que dispuso para la</w:t>
      </w:r>
      <w:r>
        <w:rPr>
          <w:spacing w:val="1"/>
        </w:rPr>
        <w:t xml:space="preserve"> </w:t>
      </w:r>
      <w:r>
        <w:rPr>
          <w:spacing w:val="-1"/>
        </w:rPr>
        <w:t>ejecuci</w:t>
      </w:r>
      <w:r>
        <w:rPr>
          <w:spacing w:val="-1"/>
        </w:rPr>
        <w:t>ón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cual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cuenta</w:t>
      </w:r>
      <w:r>
        <w:rPr>
          <w:spacing w:val="-14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certificado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aportes</w:t>
      </w:r>
      <w:r>
        <w:rPr>
          <w:spacing w:val="-17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consta</w:t>
      </w:r>
      <w:r>
        <w:rPr>
          <w:spacing w:val="-13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planilla</w:t>
      </w:r>
      <w:r>
        <w:rPr>
          <w:spacing w:val="-58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 w:rsidRPr="007C0683">
        <w:t>No.</w:t>
      </w:r>
      <w:bookmarkStart w:id="0" w:name="_GoBack"/>
      <w:bookmarkEnd w:id="0"/>
      <w:r w:rsidR="007C0683">
        <w:rPr>
          <w:spacing w:val="-4"/>
        </w:rPr>
        <w:t xml:space="preserve">7811696414 con fecha de pago del 27 de septiembre del 2021 por valor de $3.940.800 y certificación firmada por el representante legal con fecha del 27 de septiembre del 2021  lo </w:t>
      </w:r>
      <w:r w:rsidRPr="007C0683">
        <w:t>cual</w:t>
      </w:r>
      <w:r w:rsidRPr="007C0683">
        <w:t xml:space="preserve"> hace parte</w:t>
      </w:r>
      <w:r w:rsidRPr="007C0683">
        <w:rPr>
          <w:spacing w:val="-5"/>
        </w:rPr>
        <w:t xml:space="preserve"> </w:t>
      </w:r>
      <w:r w:rsidRPr="007C0683">
        <w:t>integral</w:t>
      </w:r>
      <w:r w:rsidRPr="007C0683">
        <w:rPr>
          <w:spacing w:val="-5"/>
        </w:rPr>
        <w:t xml:space="preserve"> </w:t>
      </w:r>
      <w:r w:rsidRPr="007C0683">
        <w:t>del expediente</w:t>
      </w:r>
      <w:r w:rsidRPr="007C0683">
        <w:rPr>
          <w:spacing w:val="-2"/>
        </w:rPr>
        <w:t xml:space="preserve"> </w:t>
      </w:r>
      <w:r w:rsidRPr="007C0683">
        <w:t>contractual.</w:t>
      </w:r>
    </w:p>
    <w:p w:rsidR="00E552E0" w:rsidRPr="007C0683" w:rsidRDefault="00E552E0">
      <w:pPr>
        <w:pStyle w:val="Textoindependiente"/>
        <w:rPr>
          <w:sz w:val="24"/>
        </w:rPr>
      </w:pPr>
    </w:p>
    <w:p w:rsidR="00E552E0" w:rsidRPr="007C0683" w:rsidRDefault="00E552E0">
      <w:pPr>
        <w:pStyle w:val="Textoindependiente"/>
        <w:spacing w:before="2"/>
        <w:rPr>
          <w:sz w:val="20"/>
        </w:rPr>
      </w:pPr>
    </w:p>
    <w:p w:rsidR="00E552E0" w:rsidRPr="007C0683" w:rsidRDefault="002D756C">
      <w:pPr>
        <w:pStyle w:val="Ttulo2"/>
        <w:numPr>
          <w:ilvl w:val="1"/>
          <w:numId w:val="2"/>
        </w:numPr>
        <w:tabs>
          <w:tab w:val="left" w:pos="1681"/>
          <w:tab w:val="left" w:pos="1682"/>
        </w:tabs>
      </w:pPr>
      <w:r w:rsidRPr="007C0683">
        <w:t>Seguimiento</w:t>
      </w:r>
      <w:r w:rsidRPr="007C0683">
        <w:rPr>
          <w:spacing w:val="-1"/>
        </w:rPr>
        <w:t xml:space="preserve"> </w:t>
      </w:r>
      <w:r w:rsidRPr="007C0683">
        <w:t>a</w:t>
      </w:r>
      <w:r w:rsidRPr="007C0683">
        <w:rPr>
          <w:spacing w:val="-3"/>
        </w:rPr>
        <w:t xml:space="preserve"> </w:t>
      </w:r>
      <w:r w:rsidRPr="007C0683">
        <w:t>la</w:t>
      </w:r>
      <w:r w:rsidRPr="007C0683">
        <w:rPr>
          <w:spacing w:val="-3"/>
        </w:rPr>
        <w:t xml:space="preserve"> </w:t>
      </w:r>
      <w:r w:rsidRPr="007C0683">
        <w:t>matriz de</w:t>
      </w:r>
      <w:r w:rsidRPr="007C0683">
        <w:rPr>
          <w:spacing w:val="-1"/>
        </w:rPr>
        <w:t xml:space="preserve"> </w:t>
      </w:r>
      <w:r w:rsidRPr="007C0683">
        <w:t>riesgos</w:t>
      </w:r>
    </w:p>
    <w:p w:rsidR="00E552E0" w:rsidRDefault="002D756C">
      <w:pPr>
        <w:pStyle w:val="Textoindependiente"/>
        <w:spacing w:before="227"/>
        <w:ind w:left="962" w:right="981"/>
        <w:jc w:val="both"/>
      </w:pPr>
      <w:r>
        <w:t>Según lo dispuesto en la matriz de riesgos asociada al contrato, durante la etapa de</w:t>
      </w:r>
      <w:r>
        <w:rPr>
          <w:spacing w:val="1"/>
        </w:rPr>
        <w:t xml:space="preserve"> </w:t>
      </w:r>
      <w:r>
        <w:t>ejecución contractual del periodo objeto de cob</w:t>
      </w:r>
      <w:r>
        <w:t>ro, se realizó seguimiento a los riesgos y al</w:t>
      </w:r>
      <w:r>
        <w:rPr>
          <w:spacing w:val="-59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t>tratamientos,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manera:</w:t>
      </w:r>
    </w:p>
    <w:p w:rsidR="00E552E0" w:rsidRDefault="00E552E0">
      <w:pPr>
        <w:jc w:val="both"/>
        <w:sectPr w:rsidR="00E552E0"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2556"/>
        <w:gridCol w:w="1418"/>
        <w:gridCol w:w="1248"/>
        <w:gridCol w:w="1176"/>
        <w:gridCol w:w="1268"/>
        <w:gridCol w:w="1474"/>
      </w:tblGrid>
      <w:tr w:rsidR="00E552E0">
        <w:trPr>
          <w:trHeight w:val="299"/>
        </w:trPr>
        <w:tc>
          <w:tcPr>
            <w:tcW w:w="1409" w:type="dxa"/>
            <w:vMerge w:val="restart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2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Descripción</w:t>
            </w:r>
          </w:p>
        </w:tc>
        <w:tc>
          <w:tcPr>
            <w:tcW w:w="2556" w:type="dxa"/>
            <w:vMerge w:val="restart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451" w:right="435" w:firstLine="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Consecuencia de la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ocurrencia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evento</w:t>
            </w:r>
          </w:p>
        </w:tc>
        <w:tc>
          <w:tcPr>
            <w:tcW w:w="1418" w:type="dxa"/>
            <w:vMerge w:val="restart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166" w:right="153" w:firstLine="62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Tratamiento/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Control a ser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implementado</w:t>
            </w:r>
          </w:p>
        </w:tc>
        <w:tc>
          <w:tcPr>
            <w:tcW w:w="1248" w:type="dxa"/>
            <w:vMerge w:val="restart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125" w:right="1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Responsable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por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implementar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el</w:t>
            </w:r>
            <w:r>
              <w:rPr>
                <w:rFonts w:asci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tratamiento</w:t>
            </w:r>
          </w:p>
        </w:tc>
        <w:tc>
          <w:tcPr>
            <w:tcW w:w="3918" w:type="dxa"/>
            <w:gridSpan w:val="3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117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Monitoreo y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revisión</w:t>
            </w:r>
          </w:p>
        </w:tc>
      </w:tr>
      <w:tr w:rsidR="00E552E0">
        <w:trPr>
          <w:trHeight w:val="990"/>
        </w:trPr>
        <w:tc>
          <w:tcPr>
            <w:tcW w:w="1409" w:type="dxa"/>
            <w:vMerge/>
            <w:tcBorders>
              <w:top w:val="nil"/>
            </w:tcBorders>
            <w:shd w:val="clear" w:color="auto" w:fill="F1F1F1"/>
          </w:tcPr>
          <w:p w:rsidR="00E552E0" w:rsidRDefault="00E552E0">
            <w:pPr>
              <w:rPr>
                <w:sz w:val="2"/>
                <w:szCs w:val="2"/>
              </w:rPr>
            </w:pPr>
          </w:p>
        </w:tc>
        <w:tc>
          <w:tcPr>
            <w:tcW w:w="2556" w:type="dxa"/>
            <w:vMerge/>
            <w:tcBorders>
              <w:top w:val="nil"/>
            </w:tcBorders>
            <w:shd w:val="clear" w:color="auto" w:fill="F1F1F1"/>
          </w:tcPr>
          <w:p w:rsidR="00E552E0" w:rsidRDefault="00E552E0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  <w:shd w:val="clear" w:color="auto" w:fill="F1F1F1"/>
          </w:tcPr>
          <w:p w:rsidR="00E552E0" w:rsidRDefault="00E552E0">
            <w:pPr>
              <w:rPr>
                <w:sz w:val="2"/>
                <w:szCs w:val="2"/>
              </w:rPr>
            </w:pPr>
          </w:p>
        </w:tc>
        <w:tc>
          <w:tcPr>
            <w:tcW w:w="1248" w:type="dxa"/>
            <w:vMerge/>
            <w:tcBorders>
              <w:top w:val="nil"/>
            </w:tcBorders>
            <w:shd w:val="clear" w:color="auto" w:fill="F1F1F1"/>
          </w:tcPr>
          <w:p w:rsidR="00E552E0" w:rsidRDefault="00E552E0">
            <w:pPr>
              <w:rPr>
                <w:sz w:val="2"/>
                <w:szCs w:val="2"/>
              </w:rPr>
            </w:pPr>
          </w:p>
        </w:tc>
        <w:tc>
          <w:tcPr>
            <w:tcW w:w="1176" w:type="dxa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147" w:right="133" w:hanging="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¿Cómo se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realiza el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monitoreo?</w:t>
            </w:r>
          </w:p>
        </w:tc>
        <w:tc>
          <w:tcPr>
            <w:tcW w:w="1268" w:type="dxa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15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Periodicidad</w:t>
            </w:r>
          </w:p>
        </w:tc>
        <w:tc>
          <w:tcPr>
            <w:tcW w:w="1474" w:type="dxa"/>
            <w:shd w:val="clear" w:color="auto" w:fill="F1F1F1"/>
          </w:tcPr>
          <w:p w:rsidR="00E552E0" w:rsidRDefault="002D756C">
            <w:pPr>
              <w:pStyle w:val="TableParagraph"/>
              <w:spacing w:before="1"/>
              <w:ind w:left="253" w:right="221" w:firstLine="13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Soporte /</w:t>
            </w:r>
            <w:r>
              <w:rPr>
                <w:rFonts w:ascii="Arial" w:hAnsi="Arial"/>
                <w:b/>
                <w:spacing w:val="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Observación</w:t>
            </w:r>
          </w:p>
        </w:tc>
      </w:tr>
      <w:tr w:rsidR="00E552E0">
        <w:trPr>
          <w:trHeight w:val="3494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24"/>
              </w:rPr>
            </w:pPr>
          </w:p>
          <w:p w:rsidR="00E552E0" w:rsidRDefault="002D756C">
            <w:pPr>
              <w:pStyle w:val="TableParagraph"/>
              <w:tabs>
                <w:tab w:val="left" w:pos="937"/>
              </w:tabs>
              <w:ind w:left="107" w:right="93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la publicación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SECOP,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OBSERVA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PAGINA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WEB</w:t>
            </w:r>
          </w:p>
          <w:p w:rsidR="00E552E0" w:rsidRDefault="002D756C">
            <w:pPr>
              <w:pStyle w:val="TableParagraph"/>
              <w:tabs>
                <w:tab w:val="left" w:pos="529"/>
                <w:tab w:val="left" w:pos="899"/>
              </w:tabs>
              <w:ind w:left="107" w:right="96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z w:val="16"/>
              </w:rPr>
              <w:tab/>
              <w:t>la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etapa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precontractual.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9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Hallazgos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órganos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 por Incumplimiento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OBSERVA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WEB.</w:t>
            </w:r>
          </w:p>
        </w:tc>
        <w:tc>
          <w:tcPr>
            <w:tcW w:w="1418" w:type="dxa"/>
          </w:tcPr>
          <w:p w:rsidR="00E552E0" w:rsidRDefault="00E552E0">
            <w:pPr>
              <w:pStyle w:val="TableParagraph"/>
              <w:rPr>
                <w:sz w:val="24"/>
              </w:rPr>
            </w:pPr>
          </w:p>
          <w:p w:rsidR="00E552E0" w:rsidRDefault="002D756C">
            <w:pPr>
              <w:pStyle w:val="TableParagraph"/>
              <w:tabs>
                <w:tab w:val="left" w:pos="1106"/>
              </w:tabs>
              <w:spacing w:before="1"/>
              <w:ind w:left="108" w:right="93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publicaciones 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real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requerido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SIAOBSERVA,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</w:p>
          <w:p w:rsidR="00E552E0" w:rsidRDefault="002D756C">
            <w:pPr>
              <w:pStyle w:val="TableParagraph"/>
              <w:tabs>
                <w:tab w:val="left" w:pos="1187"/>
              </w:tabs>
              <w:ind w:left="108" w:right="91"/>
              <w:rPr>
                <w:sz w:val="16"/>
              </w:rPr>
            </w:pPr>
            <w:r>
              <w:rPr>
                <w:sz w:val="16"/>
              </w:rPr>
              <w:t>través de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responsables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dispuesto 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FO-GJ-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09.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18"/>
              </w:rPr>
            </w:pPr>
          </w:p>
          <w:p w:rsidR="00E552E0" w:rsidRDefault="002D756C">
            <w:pPr>
              <w:pStyle w:val="TableParagraph"/>
              <w:ind w:left="109" w:right="166"/>
              <w:rPr>
                <w:sz w:val="16"/>
              </w:rPr>
            </w:pPr>
            <w:r>
              <w:rPr>
                <w:sz w:val="16"/>
              </w:rPr>
              <w:t>Equipo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estructurador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</w:p>
          <w:p w:rsidR="00E552E0" w:rsidRDefault="002D756C">
            <w:pPr>
              <w:pStyle w:val="TableParagraph"/>
              <w:ind w:left="109" w:right="166"/>
              <w:rPr>
                <w:sz w:val="16"/>
              </w:rPr>
            </w:pPr>
            <w:r>
              <w:rPr>
                <w:sz w:val="16"/>
              </w:rPr>
              <w:t>persona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tenga</w:t>
            </w:r>
          </w:p>
          <w:p w:rsidR="00E552E0" w:rsidRDefault="002D756C">
            <w:pPr>
              <w:pStyle w:val="TableParagraph"/>
              <w:tabs>
                <w:tab w:val="left" w:pos="1060"/>
              </w:tabs>
              <w:ind w:left="109" w:right="93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dicha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actividad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administrativa.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14"/>
              <w:ind w:left="109" w:right="76"/>
              <w:rPr>
                <w:sz w:val="16"/>
              </w:rPr>
            </w:pPr>
            <w:r>
              <w:rPr>
                <w:sz w:val="16"/>
              </w:rPr>
              <w:t>Con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aprobaciones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personas </w:t>
            </w:r>
            <w:r>
              <w:rPr>
                <w:spacing w:val="-1"/>
                <w:sz w:val="16"/>
              </w:rPr>
              <w:t>que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hacen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los</w:t>
            </w:r>
          </w:p>
          <w:p w:rsidR="00E552E0" w:rsidRDefault="002D756C">
            <w:pPr>
              <w:pStyle w:val="TableParagraph"/>
              <w:spacing w:before="2"/>
              <w:ind w:left="109" w:right="245"/>
              <w:rPr>
                <w:sz w:val="16"/>
              </w:rPr>
            </w:pPr>
            <w:r>
              <w:rPr>
                <w:sz w:val="16"/>
              </w:rPr>
              <w:t>flujos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procesos.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</w:pPr>
          </w:p>
          <w:p w:rsidR="00E552E0" w:rsidRDefault="002D756C">
            <w:pPr>
              <w:pStyle w:val="TableParagraph"/>
              <w:tabs>
                <w:tab w:val="left" w:pos="1035"/>
              </w:tabs>
              <w:ind w:left="109" w:right="95"/>
              <w:jc w:val="both"/>
              <w:rPr>
                <w:sz w:val="16"/>
              </w:rPr>
            </w:pP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cierre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cada etapa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hasta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la</w:t>
            </w:r>
          </w:p>
          <w:p w:rsidR="00E552E0" w:rsidRDefault="002D756C">
            <w:pPr>
              <w:pStyle w:val="TableParagraph"/>
              <w:ind w:left="109" w:right="93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suscripción </w:t>
            </w:r>
            <w:r>
              <w:rPr>
                <w:sz w:val="16"/>
              </w:rPr>
              <w:t>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89"/>
                <w:tab w:val="left" w:pos="1245"/>
              </w:tabs>
              <w:spacing w:before="1"/>
              <w:ind w:left="109" w:right="9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equipo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estructurador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realizo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la</w:t>
            </w:r>
          </w:p>
          <w:p w:rsidR="00E552E0" w:rsidRDefault="002D756C">
            <w:pPr>
              <w:pStyle w:val="TableParagraph"/>
              <w:tabs>
                <w:tab w:val="left" w:pos="612"/>
              </w:tabs>
              <w:ind w:left="109" w:right="90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publicación </w:t>
            </w:r>
            <w:r>
              <w:rPr>
                <w:sz w:val="16"/>
              </w:rPr>
              <w:t>de 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precontractuales,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real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plataforma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SECOP 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 xml:space="preserve">II, 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552E0" w:rsidRDefault="002D756C">
            <w:pPr>
              <w:pStyle w:val="TableParagraph"/>
              <w:ind w:left="109" w:right="90"/>
              <w:jc w:val="both"/>
              <w:rPr>
                <w:sz w:val="16"/>
              </w:rPr>
            </w:pPr>
            <w:r>
              <w:rPr>
                <w:sz w:val="16"/>
              </w:rPr>
              <w:t>acuerdo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establecido 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formato  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FO-GJ-</w:t>
            </w:r>
          </w:p>
          <w:p w:rsidR="00E552E0" w:rsidRDefault="002D756C">
            <w:pPr>
              <w:pStyle w:val="TableParagraph"/>
              <w:tabs>
                <w:tab w:val="left" w:pos="1157"/>
              </w:tabs>
              <w:ind w:left="109" w:right="91"/>
              <w:rPr>
                <w:sz w:val="16"/>
              </w:rPr>
            </w:pPr>
            <w:r>
              <w:rPr>
                <w:sz w:val="16"/>
              </w:rPr>
              <w:t>09.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Consultar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publicada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tabs>
                <w:tab w:val="left" w:pos="1190"/>
              </w:tabs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proceso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SIAOBSERVA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II.</w:t>
            </w:r>
          </w:p>
        </w:tc>
      </w:tr>
      <w:tr w:rsidR="00E552E0">
        <w:trPr>
          <w:trHeight w:val="3496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24"/>
              </w:rPr>
            </w:pPr>
          </w:p>
          <w:p w:rsidR="00E552E0" w:rsidRDefault="002D756C">
            <w:pPr>
              <w:pStyle w:val="TableParagraph"/>
              <w:tabs>
                <w:tab w:val="left" w:pos="937"/>
              </w:tabs>
              <w:ind w:left="107" w:right="93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la publicación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SECOP,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SIAOBSERVA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PAGINA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WEB</w:t>
            </w:r>
          </w:p>
          <w:p w:rsidR="00E552E0" w:rsidRDefault="002D756C">
            <w:pPr>
              <w:pStyle w:val="TableParagraph"/>
              <w:spacing w:before="2"/>
              <w:ind w:left="107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etapa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contratación.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9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Hallazgos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órganos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 por Incumplimiento de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OBSERVA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WEB.</w:t>
            </w:r>
          </w:p>
        </w:tc>
        <w:tc>
          <w:tcPr>
            <w:tcW w:w="1418" w:type="dxa"/>
          </w:tcPr>
          <w:p w:rsidR="00E552E0" w:rsidRDefault="00E552E0">
            <w:pPr>
              <w:pStyle w:val="TableParagraph"/>
              <w:rPr>
                <w:sz w:val="24"/>
              </w:rPr>
            </w:pPr>
          </w:p>
          <w:p w:rsidR="00E552E0" w:rsidRDefault="002D756C">
            <w:pPr>
              <w:pStyle w:val="TableParagraph"/>
              <w:tabs>
                <w:tab w:val="left" w:pos="1106"/>
              </w:tabs>
              <w:spacing w:before="1"/>
              <w:ind w:left="108" w:right="93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publicaciones en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real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momento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requerido</w:t>
            </w:r>
            <w:r>
              <w:rPr>
                <w:spacing w:val="3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SIAOBSERVA,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PÁGINA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WEB,</w:t>
            </w:r>
          </w:p>
          <w:p w:rsidR="00E552E0" w:rsidRDefault="002D756C">
            <w:pPr>
              <w:pStyle w:val="TableParagraph"/>
              <w:tabs>
                <w:tab w:val="left" w:pos="1187"/>
              </w:tabs>
              <w:ind w:left="108" w:right="91"/>
              <w:rPr>
                <w:sz w:val="16"/>
              </w:rPr>
            </w:pPr>
            <w:r>
              <w:rPr>
                <w:sz w:val="16"/>
              </w:rPr>
              <w:t>través de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responsables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conforme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dispuesto 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formato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FO-GJ-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09.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18"/>
              </w:rPr>
            </w:pPr>
          </w:p>
          <w:p w:rsidR="00E552E0" w:rsidRDefault="002D756C">
            <w:pPr>
              <w:pStyle w:val="TableParagraph"/>
              <w:ind w:left="109" w:right="166"/>
              <w:rPr>
                <w:sz w:val="16"/>
              </w:rPr>
            </w:pPr>
            <w:r>
              <w:rPr>
                <w:sz w:val="16"/>
              </w:rPr>
              <w:t>Equipo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estructurador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</w:p>
          <w:p w:rsidR="00E552E0" w:rsidRDefault="002D756C">
            <w:pPr>
              <w:pStyle w:val="TableParagraph"/>
              <w:ind w:left="109" w:right="166"/>
              <w:rPr>
                <w:sz w:val="16"/>
              </w:rPr>
            </w:pPr>
            <w:r>
              <w:rPr>
                <w:sz w:val="16"/>
              </w:rPr>
              <w:t>persona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tenga</w:t>
            </w:r>
          </w:p>
          <w:p w:rsidR="00E552E0" w:rsidRDefault="002D756C">
            <w:pPr>
              <w:pStyle w:val="TableParagraph"/>
              <w:tabs>
                <w:tab w:val="left" w:pos="1060"/>
              </w:tabs>
              <w:spacing w:before="2"/>
              <w:ind w:left="109" w:right="93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dicha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actividad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administrativa.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2"/>
              <w:rPr>
                <w:sz w:val="20"/>
              </w:rPr>
            </w:pPr>
          </w:p>
          <w:p w:rsidR="00E552E0" w:rsidRDefault="002D756C">
            <w:pPr>
              <w:pStyle w:val="TableParagraph"/>
              <w:ind w:left="109" w:right="76"/>
              <w:rPr>
                <w:sz w:val="16"/>
              </w:rPr>
            </w:pPr>
            <w:r>
              <w:rPr>
                <w:sz w:val="16"/>
              </w:rPr>
              <w:t>Con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aprobaciones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:rsidR="00E552E0" w:rsidRDefault="002D756C">
            <w:pPr>
              <w:pStyle w:val="TableParagraph"/>
              <w:spacing w:before="1"/>
              <w:ind w:left="109" w:right="245"/>
              <w:rPr>
                <w:sz w:val="16"/>
              </w:rPr>
            </w:pPr>
            <w:r>
              <w:rPr>
                <w:sz w:val="16"/>
              </w:rPr>
              <w:t>se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</w:p>
          <w:p w:rsidR="00E552E0" w:rsidRDefault="002D756C">
            <w:pPr>
              <w:pStyle w:val="TableParagraph"/>
              <w:ind w:left="109" w:right="92"/>
              <w:jc w:val="bot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personas </w:t>
            </w:r>
            <w:r>
              <w:rPr>
                <w:spacing w:val="-1"/>
                <w:sz w:val="16"/>
              </w:rPr>
              <w:t>que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hacen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los</w:t>
            </w:r>
          </w:p>
          <w:p w:rsidR="00E552E0" w:rsidRDefault="002D756C">
            <w:pPr>
              <w:pStyle w:val="TableParagraph"/>
              <w:ind w:left="109" w:right="245"/>
              <w:rPr>
                <w:sz w:val="16"/>
              </w:rPr>
            </w:pPr>
            <w:r>
              <w:rPr>
                <w:sz w:val="16"/>
              </w:rPr>
              <w:t>flujos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aprobación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procesos.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tabs>
                <w:tab w:val="left" w:pos="1034"/>
              </w:tabs>
              <w:spacing w:before="116"/>
              <w:ind w:left="109" w:right="93"/>
              <w:rPr>
                <w:sz w:val="16"/>
              </w:rPr>
            </w:pPr>
            <w:r>
              <w:rPr>
                <w:sz w:val="16"/>
              </w:rPr>
              <w:t>Mensualmente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 través de un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chequeo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realizará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 área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mediante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formato</w:t>
            </w:r>
          </w:p>
          <w:p w:rsidR="00E552E0" w:rsidRDefault="002D756C">
            <w:pPr>
              <w:pStyle w:val="TableParagraph"/>
              <w:spacing w:before="2"/>
              <w:ind w:left="109"/>
              <w:rPr>
                <w:sz w:val="16"/>
              </w:rPr>
            </w:pPr>
            <w:r>
              <w:rPr>
                <w:sz w:val="16"/>
              </w:rPr>
              <w:t>FO-GJ-09.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89"/>
                <w:tab w:val="left" w:pos="1245"/>
              </w:tabs>
              <w:spacing w:before="1"/>
              <w:ind w:left="109" w:right="90"/>
              <w:rPr>
                <w:sz w:val="16"/>
              </w:rPr>
            </w:pPr>
            <w:r>
              <w:rPr>
                <w:sz w:val="16"/>
              </w:rPr>
              <w:t>EL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equipo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estructurador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realizo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la</w:t>
            </w:r>
          </w:p>
          <w:p w:rsidR="00E552E0" w:rsidRDefault="002D756C">
            <w:pPr>
              <w:pStyle w:val="TableParagraph"/>
              <w:tabs>
                <w:tab w:val="left" w:pos="612"/>
              </w:tabs>
              <w:ind w:left="109" w:right="90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publicación </w:t>
            </w:r>
            <w:r>
              <w:rPr>
                <w:sz w:val="16"/>
              </w:rPr>
              <w:t>de 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documentos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precontractuales,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real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plataforma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SECOP 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 xml:space="preserve">II, 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552E0" w:rsidRDefault="002D756C">
            <w:pPr>
              <w:pStyle w:val="TableParagraph"/>
              <w:ind w:left="109" w:right="90"/>
              <w:jc w:val="both"/>
              <w:rPr>
                <w:sz w:val="16"/>
              </w:rPr>
            </w:pPr>
            <w:r>
              <w:rPr>
                <w:sz w:val="16"/>
              </w:rPr>
              <w:t>acuerdo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establecido en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formato  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FO-GJ-</w:t>
            </w:r>
          </w:p>
          <w:p w:rsidR="00E552E0" w:rsidRDefault="002D756C">
            <w:pPr>
              <w:pStyle w:val="TableParagraph"/>
              <w:tabs>
                <w:tab w:val="left" w:pos="1157"/>
              </w:tabs>
              <w:ind w:left="109" w:right="91"/>
              <w:rPr>
                <w:sz w:val="16"/>
              </w:rPr>
            </w:pPr>
            <w:r>
              <w:rPr>
                <w:sz w:val="16"/>
              </w:rPr>
              <w:t>09.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Consultar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publicada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tabs>
                <w:tab w:val="left" w:pos="1190"/>
              </w:tabs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proceso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SIAOBSERVA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II.</w:t>
            </w:r>
          </w:p>
        </w:tc>
      </w:tr>
      <w:tr w:rsidR="00E552E0">
        <w:trPr>
          <w:trHeight w:val="3312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9"/>
              <w:ind w:left="107" w:right="96"/>
              <w:rPr>
                <w:sz w:val="16"/>
              </w:rPr>
            </w:pPr>
            <w:r>
              <w:rPr>
                <w:sz w:val="16"/>
              </w:rPr>
              <w:t>Incumplimiento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objeto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24"/>
              </w:rPr>
            </w:pPr>
          </w:p>
          <w:p w:rsidR="00E552E0" w:rsidRDefault="002D756C">
            <w:pPr>
              <w:pStyle w:val="TableParagraph"/>
              <w:ind w:left="107" w:right="94"/>
              <w:jc w:val="both"/>
              <w:rPr>
                <w:sz w:val="16"/>
              </w:rPr>
            </w:pPr>
            <w:r>
              <w:rPr>
                <w:sz w:val="16"/>
              </w:rPr>
              <w:t>Pérdida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clientes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imagen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corporativa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producto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una respuesta inoportuna a 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requerimientos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clientes.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Además de generar sobrecostos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reprocesos.</w:t>
            </w:r>
          </w:p>
        </w:tc>
        <w:tc>
          <w:tcPr>
            <w:tcW w:w="141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18"/>
              </w:rPr>
            </w:pPr>
          </w:p>
          <w:p w:rsidR="00E552E0" w:rsidRDefault="002D756C">
            <w:pPr>
              <w:pStyle w:val="TableParagraph"/>
              <w:tabs>
                <w:tab w:val="left" w:pos="1045"/>
                <w:tab w:val="left" w:pos="1099"/>
              </w:tabs>
              <w:ind w:left="108" w:right="92"/>
              <w:rPr>
                <w:sz w:val="16"/>
              </w:rPr>
            </w:pPr>
            <w:r>
              <w:rPr>
                <w:sz w:val="16"/>
              </w:rPr>
              <w:t>Constituir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 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ampare el riesgo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 un 20%del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ind w:left="108" w:right="93"/>
              <w:jc w:val="both"/>
              <w:rPr>
                <w:sz w:val="16"/>
              </w:rPr>
            </w:pPr>
            <w:r>
              <w:rPr>
                <w:sz w:val="16"/>
              </w:rPr>
              <w:t>contrato con 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del contrato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más.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17"/>
              <w:ind w:left="214"/>
              <w:rPr>
                <w:sz w:val="16"/>
              </w:rPr>
            </w:pPr>
            <w:r>
              <w:rPr>
                <w:sz w:val="16"/>
              </w:rPr>
              <w:t>Contratista.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2"/>
            </w:pPr>
          </w:p>
          <w:p w:rsidR="00E552E0" w:rsidRDefault="002D756C">
            <w:pPr>
              <w:pStyle w:val="TableParagraph"/>
              <w:ind w:left="109" w:right="208"/>
              <w:rPr>
                <w:sz w:val="16"/>
              </w:rPr>
            </w:pPr>
            <w:r>
              <w:rPr>
                <w:sz w:val="16"/>
              </w:rPr>
              <w:t>A través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62"/>
              <w:ind w:left="109" w:right="312"/>
              <w:rPr>
                <w:sz w:val="16"/>
              </w:rPr>
            </w:pPr>
            <w:r>
              <w:rPr>
                <w:sz w:val="16"/>
              </w:rPr>
              <w:t>Mensual,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hasta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terminación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contrato.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71"/>
                <w:tab w:val="left" w:pos="1164"/>
              </w:tabs>
              <w:spacing w:before="1"/>
              <w:ind w:left="109" w:right="91"/>
              <w:rPr>
                <w:sz w:val="16"/>
              </w:rPr>
            </w:pPr>
            <w:r>
              <w:rPr>
                <w:sz w:val="16"/>
              </w:rPr>
              <w:t>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z w:val="16"/>
              </w:rPr>
              <w:tab/>
              <w:t>II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cumplimientos.</w:t>
            </w:r>
          </w:p>
          <w:p w:rsidR="00E552E0" w:rsidRDefault="002D756C">
            <w:pPr>
              <w:pStyle w:val="TableParagraph"/>
              <w:tabs>
                <w:tab w:val="left" w:pos="1243"/>
              </w:tabs>
              <w:ind w:left="109" w:right="90"/>
              <w:rPr>
                <w:sz w:val="16"/>
              </w:rPr>
            </w:pPr>
            <w:r>
              <w:rPr>
                <w:sz w:val="16"/>
              </w:rPr>
              <w:t>Remitirse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numeral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1.2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informe.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Durante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periodo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comprendido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01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septiembre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septiembre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llevado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cabo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la</w:t>
            </w:r>
          </w:p>
          <w:p w:rsidR="00E552E0" w:rsidRDefault="002D756C">
            <w:pPr>
              <w:pStyle w:val="TableParagraph"/>
              <w:tabs>
                <w:tab w:val="left" w:pos="1157"/>
              </w:tabs>
              <w:spacing w:line="182" w:lineRule="exact"/>
              <w:ind w:left="109" w:right="91"/>
              <w:rPr>
                <w:sz w:val="16"/>
              </w:rPr>
            </w:pPr>
            <w:r>
              <w:rPr>
                <w:sz w:val="16"/>
              </w:rPr>
              <w:t>prestación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servicio.</w:t>
            </w:r>
          </w:p>
        </w:tc>
      </w:tr>
    </w:tbl>
    <w:p w:rsidR="00E552E0" w:rsidRDefault="00E552E0">
      <w:pPr>
        <w:spacing w:line="182" w:lineRule="exact"/>
        <w:rPr>
          <w:sz w:val="16"/>
        </w:rPr>
        <w:sectPr w:rsidR="00E552E0"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2556"/>
        <w:gridCol w:w="1418"/>
        <w:gridCol w:w="1248"/>
        <w:gridCol w:w="1176"/>
        <w:gridCol w:w="1268"/>
        <w:gridCol w:w="1474"/>
      </w:tblGrid>
      <w:tr w:rsidR="00E552E0">
        <w:trPr>
          <w:trHeight w:val="1837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14"/>
              <w:ind w:left="107" w:right="93"/>
              <w:rPr>
                <w:sz w:val="16"/>
              </w:rPr>
            </w:pPr>
            <w:r>
              <w:rPr>
                <w:sz w:val="16"/>
              </w:rPr>
              <w:t>Mala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servicio.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0"/>
              <w:rPr>
                <w:sz w:val="21"/>
              </w:rPr>
            </w:pPr>
          </w:p>
          <w:p w:rsidR="00E552E0" w:rsidRDefault="002D756C">
            <w:pPr>
              <w:pStyle w:val="TableParagraph"/>
              <w:spacing w:before="1"/>
              <w:ind w:left="107" w:right="93"/>
              <w:jc w:val="both"/>
              <w:rPr>
                <w:sz w:val="16"/>
              </w:rPr>
            </w:pPr>
            <w:r>
              <w:rPr>
                <w:sz w:val="16"/>
              </w:rPr>
              <w:t>Daño de los componentes de 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vehículos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diseño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mismos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inadecuada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operación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prestación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servicios.</w:t>
            </w:r>
          </w:p>
        </w:tc>
        <w:tc>
          <w:tcPr>
            <w:tcW w:w="1418" w:type="dxa"/>
          </w:tcPr>
          <w:p w:rsidR="00E552E0" w:rsidRDefault="002D756C">
            <w:pPr>
              <w:pStyle w:val="TableParagraph"/>
              <w:tabs>
                <w:tab w:val="left" w:pos="1045"/>
                <w:tab w:val="left" w:pos="1099"/>
              </w:tabs>
              <w:ind w:left="108" w:right="92"/>
              <w:rPr>
                <w:sz w:val="16"/>
              </w:rPr>
            </w:pPr>
            <w:r>
              <w:rPr>
                <w:sz w:val="16"/>
              </w:rPr>
              <w:t>Constituir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 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ampare el riesgo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ind w:left="108" w:right="93"/>
              <w:jc w:val="both"/>
              <w:rPr>
                <w:sz w:val="16"/>
              </w:rPr>
            </w:pPr>
            <w:r>
              <w:rPr>
                <w:sz w:val="16"/>
              </w:rPr>
              <w:t>contrato con 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del contrato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más.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0"/>
              <w:rPr>
                <w:sz w:val="17"/>
              </w:rPr>
            </w:pPr>
          </w:p>
          <w:p w:rsidR="00E552E0" w:rsidRDefault="002D756C">
            <w:pPr>
              <w:pStyle w:val="TableParagraph"/>
              <w:ind w:right="222"/>
              <w:jc w:val="right"/>
              <w:rPr>
                <w:sz w:val="16"/>
              </w:rPr>
            </w:pPr>
            <w:r>
              <w:rPr>
                <w:sz w:val="16"/>
              </w:rPr>
              <w:t>Contratista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6"/>
              <w:ind w:left="109" w:right="192"/>
              <w:rPr>
                <w:sz w:val="16"/>
              </w:rPr>
            </w:pPr>
            <w:r>
              <w:rPr>
                <w:sz w:val="16"/>
              </w:rPr>
              <w:t>A través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:rsidR="00E552E0" w:rsidRDefault="002D756C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contrato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6"/>
              <w:ind w:left="109" w:right="301"/>
              <w:rPr>
                <w:sz w:val="16"/>
              </w:rPr>
            </w:pPr>
            <w:r>
              <w:rPr>
                <w:sz w:val="16"/>
              </w:rPr>
              <w:t>Mensual,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hasta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terminación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71"/>
                <w:tab w:val="left" w:pos="1164"/>
              </w:tabs>
              <w:ind w:left="109" w:right="91"/>
              <w:rPr>
                <w:sz w:val="16"/>
              </w:rPr>
            </w:pPr>
            <w:r>
              <w:rPr>
                <w:sz w:val="16"/>
              </w:rPr>
              <w:t>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z w:val="16"/>
              </w:rPr>
              <w:tab/>
              <w:t>II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cumplimientos.</w:t>
            </w:r>
          </w:p>
          <w:p w:rsidR="00E552E0" w:rsidRDefault="002D756C">
            <w:pPr>
              <w:pStyle w:val="TableParagraph"/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Remitirse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numeral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1.2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informe.</w:t>
            </w:r>
          </w:p>
        </w:tc>
      </w:tr>
      <w:tr w:rsidR="00E552E0">
        <w:trPr>
          <w:trHeight w:val="1840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</w:pPr>
          </w:p>
          <w:p w:rsidR="00E552E0" w:rsidRDefault="002D756C">
            <w:pPr>
              <w:pStyle w:val="TableParagraph"/>
              <w:tabs>
                <w:tab w:val="left" w:pos="527"/>
                <w:tab w:val="left" w:pos="1213"/>
              </w:tabs>
              <w:ind w:left="107" w:right="94"/>
              <w:rPr>
                <w:sz w:val="16"/>
              </w:rPr>
            </w:pPr>
            <w:r>
              <w:rPr>
                <w:sz w:val="16"/>
              </w:rPr>
              <w:t>Mala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calidad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z w:val="16"/>
              </w:rPr>
              <w:tab/>
              <w:t>bienes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insumos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proveídos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20"/>
              </w:rPr>
            </w:pPr>
          </w:p>
          <w:p w:rsidR="00E552E0" w:rsidRDefault="002D756C">
            <w:pPr>
              <w:pStyle w:val="TableParagraph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Que el servicio no se cumpla 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términos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tiempo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condiciones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establecidos.</w:t>
            </w:r>
          </w:p>
        </w:tc>
        <w:tc>
          <w:tcPr>
            <w:tcW w:w="1418" w:type="dxa"/>
          </w:tcPr>
          <w:p w:rsidR="00E552E0" w:rsidRDefault="002D756C">
            <w:pPr>
              <w:pStyle w:val="TableParagraph"/>
              <w:tabs>
                <w:tab w:val="left" w:pos="1045"/>
                <w:tab w:val="left" w:pos="1099"/>
              </w:tabs>
              <w:spacing w:before="1"/>
              <w:ind w:left="108" w:right="92"/>
              <w:rPr>
                <w:sz w:val="16"/>
              </w:rPr>
            </w:pPr>
            <w:r>
              <w:rPr>
                <w:sz w:val="16"/>
              </w:rPr>
              <w:t>Constituir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 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ampare el riesgo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20%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ind w:left="108" w:right="93"/>
              <w:jc w:val="both"/>
              <w:rPr>
                <w:sz w:val="16"/>
              </w:rPr>
            </w:pPr>
            <w:r>
              <w:rPr>
                <w:sz w:val="16"/>
              </w:rPr>
              <w:t>contrato con 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del contrato 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más.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18"/>
              </w:rPr>
            </w:pPr>
          </w:p>
          <w:p w:rsidR="00E552E0" w:rsidRDefault="002D756C">
            <w:pPr>
              <w:pStyle w:val="TableParagraph"/>
              <w:ind w:right="222"/>
              <w:jc w:val="right"/>
              <w:rPr>
                <w:sz w:val="16"/>
              </w:rPr>
            </w:pPr>
            <w:r>
              <w:rPr>
                <w:sz w:val="16"/>
              </w:rPr>
              <w:t>Contratista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20"/>
              </w:rPr>
            </w:pPr>
          </w:p>
          <w:p w:rsidR="00E552E0" w:rsidRDefault="002D756C">
            <w:pPr>
              <w:pStyle w:val="TableParagraph"/>
              <w:ind w:left="109" w:right="192"/>
              <w:rPr>
                <w:sz w:val="16"/>
              </w:rPr>
            </w:pPr>
            <w:r>
              <w:rPr>
                <w:sz w:val="16"/>
              </w:rPr>
              <w:t>A través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</w:pPr>
          </w:p>
          <w:p w:rsidR="00E552E0" w:rsidRDefault="002D756C">
            <w:pPr>
              <w:pStyle w:val="TableParagraph"/>
              <w:ind w:left="109" w:right="319"/>
              <w:rPr>
                <w:sz w:val="16"/>
              </w:rPr>
            </w:pPr>
            <w:r>
              <w:rPr>
                <w:sz w:val="16"/>
              </w:rPr>
              <w:t>Mensual,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hasta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terminación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71"/>
                <w:tab w:val="left" w:pos="1164"/>
              </w:tabs>
              <w:spacing w:before="1"/>
              <w:ind w:left="109" w:right="91"/>
              <w:rPr>
                <w:sz w:val="16"/>
              </w:rPr>
            </w:pPr>
            <w:r>
              <w:rPr>
                <w:sz w:val="16"/>
              </w:rPr>
              <w:t>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z w:val="16"/>
              </w:rPr>
              <w:tab/>
              <w:t>II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cumplimientos.</w:t>
            </w:r>
          </w:p>
          <w:p w:rsidR="00E552E0" w:rsidRDefault="002D756C">
            <w:pPr>
              <w:pStyle w:val="TableParagraph"/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Remitirse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numeral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1.2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informe.</w:t>
            </w:r>
          </w:p>
        </w:tc>
      </w:tr>
      <w:tr w:rsidR="00E552E0">
        <w:trPr>
          <w:trHeight w:val="1655"/>
        </w:trPr>
        <w:tc>
          <w:tcPr>
            <w:tcW w:w="1409" w:type="dxa"/>
          </w:tcPr>
          <w:p w:rsidR="00E552E0" w:rsidRDefault="002D756C">
            <w:pPr>
              <w:pStyle w:val="TableParagraph"/>
              <w:tabs>
                <w:tab w:val="left" w:pos="1124"/>
              </w:tabs>
              <w:spacing w:before="92"/>
              <w:ind w:left="107"/>
              <w:rPr>
                <w:sz w:val="16"/>
              </w:rPr>
            </w:pPr>
            <w:r>
              <w:rPr>
                <w:sz w:val="16"/>
              </w:rPr>
              <w:t>Ausencia</w:t>
            </w:r>
            <w:r>
              <w:rPr>
                <w:sz w:val="16"/>
              </w:rPr>
              <w:tab/>
              <w:t>de</w:t>
            </w:r>
          </w:p>
          <w:p w:rsidR="00E552E0" w:rsidRDefault="002D756C">
            <w:pPr>
              <w:pStyle w:val="TableParagraph"/>
              <w:tabs>
                <w:tab w:val="left" w:pos="1122"/>
              </w:tabs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pago</w:t>
            </w:r>
            <w:r>
              <w:rPr>
                <w:sz w:val="16"/>
              </w:rPr>
              <w:tab/>
              <w:t>de</w:t>
            </w:r>
          </w:p>
          <w:p w:rsidR="00E552E0" w:rsidRDefault="002D756C">
            <w:pPr>
              <w:pStyle w:val="TableParagraph"/>
              <w:ind w:left="107" w:right="80"/>
              <w:rPr>
                <w:sz w:val="16"/>
              </w:rPr>
            </w:pPr>
            <w:r>
              <w:rPr>
                <w:sz w:val="16"/>
              </w:rPr>
              <w:t>salarios,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prestaciones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sociales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legales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indemnizaciones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laborales</w:t>
            </w:r>
          </w:p>
        </w:tc>
        <w:tc>
          <w:tcPr>
            <w:tcW w:w="255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39"/>
              <w:ind w:left="107" w:right="94"/>
              <w:jc w:val="both"/>
              <w:rPr>
                <w:sz w:val="16"/>
              </w:rPr>
            </w:pPr>
            <w:r>
              <w:rPr>
                <w:sz w:val="16"/>
              </w:rPr>
              <w:t>Reclamaciones del personal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contratista por falta de pago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salarios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prestaciones.</w:t>
            </w:r>
          </w:p>
        </w:tc>
        <w:tc>
          <w:tcPr>
            <w:tcW w:w="1418" w:type="dxa"/>
          </w:tcPr>
          <w:p w:rsidR="00E552E0" w:rsidRDefault="002D756C">
            <w:pPr>
              <w:pStyle w:val="TableParagraph"/>
              <w:tabs>
                <w:tab w:val="left" w:pos="1045"/>
                <w:tab w:val="left" w:pos="1099"/>
              </w:tabs>
              <w:spacing w:before="1"/>
              <w:ind w:left="108" w:right="92"/>
              <w:rPr>
                <w:sz w:val="16"/>
              </w:rPr>
            </w:pPr>
            <w:r>
              <w:rPr>
                <w:sz w:val="16"/>
              </w:rPr>
              <w:t>Constituir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 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ampare el riesgo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15%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valor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del</w:t>
            </w:r>
          </w:p>
          <w:p w:rsidR="00E552E0" w:rsidRDefault="002D756C">
            <w:pPr>
              <w:pStyle w:val="TableParagraph"/>
              <w:ind w:left="108" w:right="88"/>
              <w:rPr>
                <w:sz w:val="16"/>
              </w:rPr>
            </w:pPr>
            <w:r>
              <w:rPr>
                <w:sz w:val="16"/>
              </w:rPr>
              <w:t>contrato con una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vigencia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igual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:rsidR="00E552E0" w:rsidRDefault="002D756C">
            <w:pPr>
              <w:pStyle w:val="TableParagraph"/>
              <w:spacing w:line="182" w:lineRule="exact"/>
              <w:ind w:left="108" w:right="93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años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más.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16"/>
              <w:ind w:right="222"/>
              <w:jc w:val="right"/>
              <w:rPr>
                <w:sz w:val="16"/>
              </w:rPr>
            </w:pPr>
            <w:r>
              <w:rPr>
                <w:sz w:val="16"/>
              </w:rPr>
              <w:t>Contratista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</w:pPr>
          </w:p>
          <w:p w:rsidR="00E552E0" w:rsidRDefault="002D756C">
            <w:pPr>
              <w:pStyle w:val="TableParagraph"/>
              <w:ind w:left="109" w:right="192"/>
              <w:rPr>
                <w:sz w:val="16"/>
              </w:rPr>
            </w:pPr>
            <w:r>
              <w:rPr>
                <w:sz w:val="16"/>
              </w:rPr>
              <w:t>A través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:rsidR="00E552E0" w:rsidRDefault="002D756C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z w:val="16"/>
              </w:rPr>
              <w:t>contrato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61"/>
              <w:ind w:left="109" w:right="319"/>
              <w:rPr>
                <w:sz w:val="16"/>
              </w:rPr>
            </w:pPr>
            <w:r>
              <w:rPr>
                <w:sz w:val="16"/>
              </w:rPr>
              <w:t>Mensual,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hasta 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terminación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474" w:type="dxa"/>
          </w:tcPr>
          <w:p w:rsidR="00E552E0" w:rsidRDefault="002D756C">
            <w:pPr>
              <w:pStyle w:val="TableParagraph"/>
              <w:tabs>
                <w:tab w:val="left" w:pos="871"/>
                <w:tab w:val="left" w:pos="1164"/>
              </w:tabs>
              <w:spacing w:before="1"/>
              <w:ind w:left="109" w:right="91"/>
              <w:rPr>
                <w:sz w:val="16"/>
              </w:rPr>
            </w:pPr>
            <w:r>
              <w:rPr>
                <w:sz w:val="16"/>
              </w:rPr>
              <w:t>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z w:val="16"/>
              </w:rPr>
              <w:tab/>
              <w:t>II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pólizas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cumplimientos.</w:t>
            </w:r>
          </w:p>
          <w:p w:rsidR="00E552E0" w:rsidRDefault="002D756C">
            <w:pPr>
              <w:pStyle w:val="TableParagraph"/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Remitirse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numeral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1.2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informe.</w:t>
            </w:r>
          </w:p>
        </w:tc>
      </w:tr>
      <w:tr w:rsidR="00E552E0">
        <w:trPr>
          <w:trHeight w:val="6442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2D756C">
            <w:pPr>
              <w:pStyle w:val="TableParagraph"/>
              <w:spacing w:before="161"/>
              <w:ind w:left="107" w:right="95"/>
              <w:jc w:val="both"/>
              <w:rPr>
                <w:sz w:val="16"/>
              </w:rPr>
            </w:pPr>
            <w:r>
              <w:rPr>
                <w:sz w:val="16"/>
              </w:rPr>
              <w:t>Contagio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algún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virus, incluido 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COVID-19</w:t>
            </w:r>
          </w:p>
        </w:tc>
        <w:tc>
          <w:tcPr>
            <w:tcW w:w="2556" w:type="dxa"/>
          </w:tcPr>
          <w:p w:rsidR="00E552E0" w:rsidRDefault="002D756C">
            <w:pPr>
              <w:pStyle w:val="TableParagraph"/>
              <w:spacing w:before="1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Afectación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ejecución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 por contagio del virus.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anterior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puede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presentarse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por: a) Falta de aplicación de 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protocolos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bioseguridad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adoptados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SM,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/o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empresa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contratista.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Inexistencia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permitan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mitigar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riesgo de contagio al que puede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estar expuesto el contratista y/o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</w:t>
            </w:r>
            <w:r>
              <w:rPr>
                <w:sz w:val="16"/>
              </w:rPr>
              <w:t>rgo.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medidas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encuentra: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teletrabajo;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jornadas flexibles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turnos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entrada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salida;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distanciamiento físico; control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síntomas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ingreso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donde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prestarán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servicios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(termómetro digital, encuesta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síntomas), protocolo de limpieza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(uso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antibacterial,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estación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desinfección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zapatos,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lavado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manos),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otros.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c)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entrega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inadecuado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Protección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(EPP)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elementos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bioseguridad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(tapabocas,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antibacterial,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caretas de protección, guantes,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bata antifluido, etc.) d) Falta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seguimiento del cumplimiento 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las  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</w:rPr>
              <w:t xml:space="preserve">medidas  </w:t>
            </w:r>
            <w:r>
              <w:rPr>
                <w:spacing w:val="19"/>
                <w:sz w:val="16"/>
              </w:rPr>
              <w:t xml:space="preserve"> </w:t>
            </w:r>
            <w:r>
              <w:rPr>
                <w:sz w:val="16"/>
              </w:rPr>
              <w:t xml:space="preserve">adoptadas  </w:t>
            </w:r>
            <w:r>
              <w:rPr>
                <w:spacing w:val="2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:rsidR="00E552E0" w:rsidRDefault="002D756C">
            <w:pPr>
              <w:pStyle w:val="TableParagraph"/>
              <w:spacing w:line="182" w:lineRule="exact"/>
              <w:ind w:left="107" w:right="92"/>
              <w:jc w:val="both"/>
              <w:rPr>
                <w:sz w:val="16"/>
              </w:rPr>
            </w:pPr>
            <w:r>
              <w:rPr>
                <w:sz w:val="16"/>
              </w:rPr>
              <w:t>prevenir la exposición al COVID-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19,</w:t>
            </w:r>
            <w:r>
              <w:rPr>
                <w:spacing w:val="2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contratista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</w:p>
        </w:tc>
        <w:tc>
          <w:tcPr>
            <w:tcW w:w="141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2"/>
            </w:pPr>
          </w:p>
          <w:p w:rsidR="00E552E0" w:rsidRDefault="002D756C">
            <w:pPr>
              <w:pStyle w:val="TableParagraph"/>
              <w:tabs>
                <w:tab w:val="left" w:pos="528"/>
                <w:tab w:val="left" w:pos="1231"/>
              </w:tabs>
              <w:ind w:left="108" w:right="92"/>
              <w:rPr>
                <w:sz w:val="16"/>
              </w:rPr>
            </w:pPr>
            <w:r>
              <w:rPr>
                <w:sz w:val="16"/>
              </w:rPr>
              <w:t>Suscribir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anexo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de compromiso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cumplir</w:t>
            </w:r>
            <w:r>
              <w:rPr>
                <w:spacing w:val="2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protocolos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bioseguridad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y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los lineamientos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normativos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prevención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COVID-19,</w:t>
            </w:r>
          </w:p>
          <w:p w:rsidR="00E552E0" w:rsidRDefault="002D756C">
            <w:pPr>
              <w:pStyle w:val="TableParagraph"/>
              <w:ind w:left="108" w:right="93"/>
              <w:jc w:val="both"/>
              <w:rPr>
                <w:sz w:val="16"/>
              </w:rPr>
            </w:pPr>
            <w:r>
              <w:rPr>
                <w:sz w:val="16"/>
              </w:rPr>
              <w:t>aplicables en las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instalaciones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CDAV LTDA.</w:t>
            </w: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20"/>
              </w:rPr>
            </w:pPr>
          </w:p>
          <w:p w:rsidR="00E552E0" w:rsidRDefault="002D756C">
            <w:pPr>
              <w:pStyle w:val="TableParagraph"/>
              <w:ind w:right="222"/>
              <w:jc w:val="right"/>
              <w:rPr>
                <w:sz w:val="16"/>
              </w:rPr>
            </w:pPr>
            <w:r>
              <w:rPr>
                <w:sz w:val="16"/>
              </w:rPr>
              <w:t>Contratista</w:t>
            </w: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2"/>
            </w:pPr>
          </w:p>
          <w:p w:rsidR="00E552E0" w:rsidRDefault="002D756C">
            <w:pPr>
              <w:pStyle w:val="TableParagraph"/>
              <w:ind w:left="109" w:right="192"/>
              <w:rPr>
                <w:sz w:val="16"/>
              </w:rPr>
            </w:pPr>
            <w:r>
              <w:rPr>
                <w:sz w:val="16"/>
              </w:rPr>
              <w:t>A través 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20"/>
              </w:rPr>
            </w:pPr>
          </w:p>
          <w:p w:rsidR="00E552E0" w:rsidRDefault="002D756C">
            <w:pPr>
              <w:pStyle w:val="TableParagraph"/>
              <w:ind w:left="109"/>
              <w:rPr>
                <w:sz w:val="16"/>
              </w:rPr>
            </w:pPr>
            <w:r>
              <w:rPr>
                <w:sz w:val="16"/>
              </w:rPr>
              <w:t>Único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evento</w:t>
            </w:r>
          </w:p>
        </w:tc>
        <w:tc>
          <w:tcPr>
            <w:tcW w:w="1474" w:type="dxa"/>
          </w:tcPr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rPr>
                <w:sz w:val="18"/>
              </w:rPr>
            </w:pPr>
          </w:p>
          <w:p w:rsidR="00E552E0" w:rsidRDefault="00E552E0">
            <w:pPr>
              <w:pStyle w:val="TableParagraph"/>
              <w:spacing w:before="1"/>
              <w:rPr>
                <w:sz w:val="24"/>
              </w:rPr>
            </w:pPr>
          </w:p>
          <w:p w:rsidR="00E552E0" w:rsidRDefault="002D756C">
            <w:pPr>
              <w:pStyle w:val="TableParagraph"/>
              <w:tabs>
                <w:tab w:val="left" w:pos="912"/>
                <w:tab w:val="left" w:pos="1245"/>
              </w:tabs>
              <w:ind w:left="109" w:right="91"/>
              <w:rPr>
                <w:sz w:val="16"/>
              </w:rPr>
            </w:pPr>
            <w:r>
              <w:rPr>
                <w:sz w:val="16"/>
              </w:rPr>
              <w:t>Consultar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plataforma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SECOP</w:t>
            </w:r>
            <w:r>
              <w:rPr>
                <w:sz w:val="16"/>
              </w:rPr>
              <w:tab/>
              <w:t>II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el</w:t>
            </w:r>
          </w:p>
          <w:p w:rsidR="00E552E0" w:rsidRDefault="002D756C">
            <w:pPr>
              <w:pStyle w:val="TableParagraph"/>
              <w:ind w:left="109" w:right="92"/>
              <w:jc w:val="both"/>
              <w:rPr>
                <w:sz w:val="16"/>
              </w:rPr>
            </w:pPr>
            <w:r>
              <w:rPr>
                <w:sz w:val="16"/>
              </w:rPr>
              <w:t>compromiso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cumplir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 xml:space="preserve">protocolos      </w:t>
            </w:r>
            <w:r>
              <w:rPr>
                <w:spacing w:val="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:rsidR="00E552E0" w:rsidRDefault="002D756C">
            <w:pPr>
              <w:pStyle w:val="TableParagraph"/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bioseguridad</w:t>
            </w:r>
            <w:r>
              <w:rPr>
                <w:spacing w:val="45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lineamientos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normativos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la prevención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COVID-19,</w:t>
            </w:r>
          </w:p>
          <w:p w:rsidR="00E552E0" w:rsidRDefault="002D756C">
            <w:pPr>
              <w:pStyle w:val="TableParagraph"/>
              <w:ind w:left="109" w:right="91"/>
              <w:jc w:val="both"/>
              <w:rPr>
                <w:sz w:val="16"/>
              </w:rPr>
            </w:pPr>
            <w:r>
              <w:rPr>
                <w:sz w:val="16"/>
              </w:rPr>
              <w:t>aplicables en las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instalaciones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CDAV Ltda.</w:t>
            </w:r>
          </w:p>
        </w:tc>
      </w:tr>
    </w:tbl>
    <w:p w:rsidR="00E552E0" w:rsidRDefault="00E552E0">
      <w:pPr>
        <w:jc w:val="both"/>
        <w:rPr>
          <w:sz w:val="16"/>
        </w:rPr>
        <w:sectPr w:rsidR="00E552E0"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8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9"/>
        <w:gridCol w:w="2556"/>
        <w:gridCol w:w="1418"/>
        <w:gridCol w:w="1248"/>
        <w:gridCol w:w="1176"/>
        <w:gridCol w:w="1268"/>
        <w:gridCol w:w="1474"/>
      </w:tblGrid>
      <w:tr w:rsidR="00E552E0">
        <w:trPr>
          <w:trHeight w:val="736"/>
        </w:trPr>
        <w:tc>
          <w:tcPr>
            <w:tcW w:w="1409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6" w:type="dxa"/>
          </w:tcPr>
          <w:p w:rsidR="00E552E0" w:rsidRDefault="002D756C">
            <w:pPr>
              <w:pStyle w:val="TableParagraph"/>
              <w:ind w:left="107" w:right="94"/>
              <w:jc w:val="both"/>
              <w:rPr>
                <w:sz w:val="16"/>
              </w:rPr>
            </w:pP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supervisor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contrato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designado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gerente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CDAV Ltda.</w:t>
            </w:r>
          </w:p>
        </w:tc>
        <w:tc>
          <w:tcPr>
            <w:tcW w:w="1418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48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76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68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74" w:type="dxa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</w:tr>
    </w:tbl>
    <w:p w:rsidR="00E552E0" w:rsidRDefault="00E552E0">
      <w:pPr>
        <w:pStyle w:val="Textoindependiente"/>
        <w:spacing w:before="10"/>
        <w:rPr>
          <w:sz w:val="13"/>
        </w:rPr>
      </w:pPr>
    </w:p>
    <w:p w:rsidR="00E552E0" w:rsidRDefault="002D756C">
      <w:pPr>
        <w:pStyle w:val="Ttulo1"/>
        <w:numPr>
          <w:ilvl w:val="0"/>
          <w:numId w:val="1"/>
        </w:numPr>
        <w:tabs>
          <w:tab w:val="left" w:pos="1322"/>
        </w:tabs>
        <w:spacing w:before="93"/>
      </w:pPr>
      <w:r>
        <w:t>SEGUIMIENTO</w:t>
      </w:r>
      <w:r>
        <w:rPr>
          <w:spacing w:val="-5"/>
        </w:rPr>
        <w:t xml:space="preserve"> </w:t>
      </w:r>
      <w:r>
        <w:t>TÉCNICO</w:t>
      </w:r>
    </w:p>
    <w:p w:rsidR="00E552E0" w:rsidRDefault="00E552E0">
      <w:pPr>
        <w:pStyle w:val="Textoindependiente"/>
        <w:spacing w:before="11"/>
        <w:rPr>
          <w:rFonts w:ascii="Arial"/>
          <w:b/>
          <w:sz w:val="23"/>
        </w:rPr>
      </w:pPr>
    </w:p>
    <w:p w:rsidR="00E552E0" w:rsidRDefault="002D756C">
      <w:pPr>
        <w:pStyle w:val="Textoindependiente"/>
        <w:ind w:left="962" w:right="975"/>
        <w:jc w:val="both"/>
      </w:pP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fecha,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seguimiento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lleva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cabo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59"/>
        </w:rPr>
        <w:t xml:space="preserve"> </w:t>
      </w:r>
      <w:r>
        <w:t>informe,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ejecuto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establecidas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contrato,</w:t>
      </w:r>
      <w:r>
        <w:rPr>
          <w:spacing w:val="-59"/>
        </w:rPr>
        <w:t xml:space="preserve"> </w:t>
      </w:r>
      <w:r>
        <w:t>por lo cual, durante el periodo que es objeto de supervisión, el contratista no presenta</w:t>
      </w:r>
      <w:r>
        <w:rPr>
          <w:spacing w:val="1"/>
        </w:rPr>
        <w:t xml:space="preserve"> </w:t>
      </w:r>
      <w:r>
        <w:t>facturación</w:t>
      </w:r>
      <w:r>
        <w:rPr>
          <w:spacing w:val="-1"/>
        </w:rPr>
        <w:t xml:space="preserve"> </w:t>
      </w:r>
      <w:r>
        <w:t>del servicio.</w:t>
      </w:r>
    </w:p>
    <w:p w:rsidR="00E552E0" w:rsidRDefault="00E552E0">
      <w:pPr>
        <w:pStyle w:val="Textoindependiente"/>
      </w:pPr>
    </w:p>
    <w:p w:rsidR="00E552E0" w:rsidRDefault="002D756C">
      <w:pPr>
        <w:pStyle w:val="Ttulo3"/>
        <w:numPr>
          <w:ilvl w:val="0"/>
          <w:numId w:val="1"/>
        </w:numPr>
        <w:tabs>
          <w:tab w:val="left" w:pos="1322"/>
        </w:tabs>
        <w:ind w:right="0"/>
      </w:pPr>
      <w:r>
        <w:t>SEGUIMIENTO</w:t>
      </w:r>
      <w:r>
        <w:rPr>
          <w:spacing w:val="-4"/>
        </w:rPr>
        <w:t xml:space="preserve"> </w:t>
      </w:r>
      <w:r>
        <w:t>FINANCIERO</w:t>
      </w:r>
    </w:p>
    <w:p w:rsidR="00E552E0" w:rsidRDefault="00E552E0">
      <w:pPr>
        <w:pStyle w:val="Textoindependiente"/>
        <w:spacing w:before="1"/>
        <w:rPr>
          <w:rFonts w:ascii="Arial"/>
          <w:b/>
        </w:rPr>
      </w:pPr>
    </w:p>
    <w:p w:rsidR="00E552E0" w:rsidRDefault="002D756C">
      <w:pPr>
        <w:ind w:left="962" w:right="976"/>
        <w:jc w:val="both"/>
        <w:rPr>
          <w:rFonts w:ascii="Arial"/>
          <w:b/>
        </w:rPr>
      </w:pP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estimado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equivale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rFonts w:ascii="Arial"/>
          <w:b/>
        </w:rPr>
        <w:t>DIECIOCHO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MILLONES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TRESCIENTOS</w:t>
      </w:r>
      <w:r>
        <w:rPr>
          <w:rFonts w:ascii="Arial"/>
          <w:b/>
          <w:spacing w:val="43"/>
        </w:rPr>
        <w:t xml:space="preserve"> </w:t>
      </w:r>
      <w:r>
        <w:rPr>
          <w:rFonts w:ascii="Arial"/>
          <w:b/>
        </w:rPr>
        <w:t>CAT</w:t>
      </w:r>
      <w:r>
        <w:rPr>
          <w:rFonts w:ascii="Arial"/>
          <w:b/>
        </w:rPr>
        <w:t>ORCE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MIL</w:t>
      </w:r>
      <w:r>
        <w:rPr>
          <w:rFonts w:ascii="Arial"/>
          <w:b/>
          <w:spacing w:val="44"/>
        </w:rPr>
        <w:t xml:space="preserve"> </w:t>
      </w:r>
      <w:r>
        <w:rPr>
          <w:rFonts w:ascii="Arial"/>
          <w:b/>
        </w:rPr>
        <w:t>OCHOCIENTOS</w:t>
      </w:r>
      <w:r>
        <w:rPr>
          <w:rFonts w:ascii="Arial"/>
          <w:b/>
          <w:spacing w:val="46"/>
        </w:rPr>
        <w:t xml:space="preserve"> </w:t>
      </w:r>
      <w:r>
        <w:rPr>
          <w:rFonts w:ascii="Arial"/>
          <w:b/>
        </w:rPr>
        <w:t>CUARENTA</w:t>
      </w:r>
      <w:r>
        <w:rPr>
          <w:rFonts w:ascii="Arial"/>
          <w:b/>
          <w:spacing w:val="45"/>
        </w:rPr>
        <w:t xml:space="preserve"> </w:t>
      </w:r>
      <w:r>
        <w:rPr>
          <w:rFonts w:ascii="Arial"/>
          <w:b/>
        </w:rPr>
        <w:t>Y</w:t>
      </w:r>
      <w:r>
        <w:rPr>
          <w:rFonts w:ascii="Arial"/>
          <w:b/>
          <w:spacing w:val="43"/>
        </w:rPr>
        <w:t xml:space="preserve"> </w:t>
      </w:r>
      <w:r>
        <w:rPr>
          <w:rFonts w:ascii="Arial"/>
          <w:b/>
        </w:rPr>
        <w:t>DOS</w:t>
      </w:r>
      <w:r>
        <w:rPr>
          <w:rFonts w:ascii="Arial"/>
          <w:b/>
          <w:spacing w:val="41"/>
        </w:rPr>
        <w:t xml:space="preserve"> </w:t>
      </w:r>
      <w:r>
        <w:rPr>
          <w:rFonts w:ascii="Arial"/>
          <w:b/>
        </w:rPr>
        <w:t>PESOS</w:t>
      </w:r>
      <w:r>
        <w:rPr>
          <w:rFonts w:ascii="Arial"/>
          <w:b/>
          <w:spacing w:val="45"/>
        </w:rPr>
        <w:t xml:space="preserve"> </w:t>
      </w:r>
      <w:r>
        <w:rPr>
          <w:rFonts w:ascii="Arial"/>
          <w:b/>
        </w:rPr>
        <w:t>M/CTE</w:t>
      </w:r>
    </w:p>
    <w:p w:rsidR="00E552E0" w:rsidRDefault="002D756C">
      <w:pPr>
        <w:ind w:left="962" w:right="977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($18.314.842) </w:t>
      </w:r>
      <w:r>
        <w:t>incluido IVA. El presupuesto se discrimina de la siguiente manera: la suma</w:t>
      </w:r>
      <w:r>
        <w:rPr>
          <w:spacing w:val="1"/>
        </w:rPr>
        <w:t xml:space="preserve"> </w:t>
      </w:r>
      <w:r>
        <w:t xml:space="preserve">de  </w:t>
      </w:r>
      <w:r>
        <w:rPr>
          <w:spacing w:val="4"/>
        </w:rPr>
        <w:t xml:space="preserve"> </w:t>
      </w:r>
      <w:r>
        <w:rPr>
          <w:rFonts w:ascii="Arial" w:hAnsi="Arial"/>
          <w:b/>
        </w:rPr>
        <w:t>DIECISÉIS</w:t>
      </w:r>
      <w:r>
        <w:rPr>
          <w:rFonts w:ascii="Arial" w:hAnsi="Arial"/>
          <w:b/>
          <w:spacing w:val="121"/>
        </w:rPr>
        <w:t xml:space="preserve"> </w:t>
      </w:r>
      <w:r>
        <w:rPr>
          <w:rFonts w:ascii="Arial" w:hAnsi="Arial"/>
          <w:b/>
        </w:rPr>
        <w:t xml:space="preserve">MILLONES  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 xml:space="preserve">CUATROCIENTOS  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 xml:space="preserve">CINCUENTA  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MIL</w:t>
      </w:r>
      <w:r>
        <w:rPr>
          <w:rFonts w:ascii="Arial" w:hAnsi="Arial"/>
          <w:b/>
          <w:spacing w:val="122"/>
        </w:rPr>
        <w:t xml:space="preserve"> </w:t>
      </w:r>
      <w:r>
        <w:rPr>
          <w:rFonts w:ascii="Arial" w:hAnsi="Arial"/>
          <w:b/>
        </w:rPr>
        <w:t xml:space="preserve">PESOS  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M/CTE</w:t>
      </w:r>
    </w:p>
    <w:p w:rsidR="00E552E0" w:rsidRDefault="002D756C">
      <w:pPr>
        <w:ind w:left="962" w:right="975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($16.424.380)</w:t>
      </w:r>
      <w:r>
        <w:rPr>
          <w:rFonts w:ascii="Arial" w:hAnsi="Arial"/>
          <w:b/>
          <w:spacing w:val="1"/>
        </w:rPr>
        <w:t xml:space="preserve"> </w:t>
      </w:r>
      <w:r>
        <w:t>incluido</w:t>
      </w:r>
      <w:r>
        <w:rPr>
          <w:spacing w:val="1"/>
        </w:rPr>
        <w:t xml:space="preserve"> </w:t>
      </w:r>
      <w:r>
        <w:t>IVA,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correctivo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preventivo</w:t>
      </w:r>
      <w:r>
        <w:rPr>
          <w:spacing w:val="1"/>
        </w:rPr>
        <w:t xml:space="preserve"> </w:t>
      </w:r>
      <w:r>
        <w:t>programado, al igual que los acompañamientos en las actividades metrológicas., mientras</w:t>
      </w:r>
      <w:r>
        <w:rPr>
          <w:spacing w:val="1"/>
        </w:rPr>
        <w:t xml:space="preserve"> </w:t>
      </w:r>
      <w:r>
        <w:t>que</w:t>
      </w:r>
      <w:r>
        <w:rPr>
          <w:spacing w:val="86"/>
        </w:rPr>
        <w:t xml:space="preserve"> </w:t>
      </w:r>
      <w:r>
        <w:t>la</w:t>
      </w:r>
      <w:r>
        <w:rPr>
          <w:spacing w:val="87"/>
        </w:rPr>
        <w:t xml:space="preserve"> </w:t>
      </w:r>
      <w:r>
        <w:t>suma</w:t>
      </w:r>
      <w:r>
        <w:rPr>
          <w:spacing w:val="84"/>
        </w:rPr>
        <w:t xml:space="preserve"> </w:t>
      </w:r>
      <w:r>
        <w:t>de</w:t>
      </w:r>
      <w:r>
        <w:rPr>
          <w:spacing w:val="87"/>
        </w:rPr>
        <w:t xml:space="preserve"> </w:t>
      </w:r>
      <w:r>
        <w:rPr>
          <w:rFonts w:ascii="Arial" w:hAnsi="Arial"/>
          <w:b/>
        </w:rPr>
        <w:t>UN</w:t>
      </w:r>
      <w:r>
        <w:rPr>
          <w:rFonts w:ascii="Arial" w:hAnsi="Arial"/>
          <w:b/>
          <w:spacing w:val="82"/>
        </w:rPr>
        <w:t xml:space="preserve"> </w:t>
      </w:r>
      <w:r>
        <w:rPr>
          <w:rFonts w:ascii="Arial" w:hAnsi="Arial"/>
          <w:b/>
        </w:rPr>
        <w:t>MILLÓN</w:t>
      </w:r>
      <w:r>
        <w:rPr>
          <w:rFonts w:ascii="Arial" w:hAnsi="Arial"/>
          <w:b/>
          <w:spacing w:val="85"/>
        </w:rPr>
        <w:t xml:space="preserve"> </w:t>
      </w:r>
      <w:r>
        <w:rPr>
          <w:rFonts w:ascii="Arial" w:hAnsi="Arial"/>
          <w:b/>
        </w:rPr>
        <w:t>OCHOCIENTOS</w:t>
      </w:r>
      <w:r>
        <w:rPr>
          <w:rFonts w:ascii="Arial" w:hAnsi="Arial"/>
          <w:b/>
          <w:spacing w:val="86"/>
        </w:rPr>
        <w:t xml:space="preserve"> </w:t>
      </w:r>
      <w:r>
        <w:rPr>
          <w:rFonts w:ascii="Arial" w:hAnsi="Arial"/>
          <w:b/>
        </w:rPr>
        <w:t>NOVENTA</w:t>
      </w:r>
      <w:r>
        <w:rPr>
          <w:rFonts w:ascii="Arial" w:hAnsi="Arial"/>
          <w:b/>
          <w:spacing w:val="86"/>
        </w:rPr>
        <w:t xml:space="preserve"> </w:t>
      </w:r>
      <w:r>
        <w:rPr>
          <w:rFonts w:ascii="Arial" w:hAnsi="Arial"/>
          <w:b/>
        </w:rPr>
        <w:t>MIL</w:t>
      </w:r>
      <w:r>
        <w:rPr>
          <w:rFonts w:ascii="Arial" w:hAnsi="Arial"/>
          <w:b/>
          <w:spacing w:val="84"/>
        </w:rPr>
        <w:t xml:space="preserve"> </w:t>
      </w:r>
      <w:r>
        <w:rPr>
          <w:rFonts w:ascii="Arial" w:hAnsi="Arial"/>
          <w:b/>
        </w:rPr>
        <w:t>CUATROCIENTOS</w:t>
      </w:r>
    </w:p>
    <w:p w:rsidR="00E552E0" w:rsidRDefault="002D756C">
      <w:pPr>
        <w:pStyle w:val="Textoindependiente"/>
        <w:ind w:left="962" w:right="974"/>
        <w:jc w:val="both"/>
      </w:pPr>
      <w:r>
        <w:rPr>
          <w:rFonts w:ascii="Arial" w:hAnsi="Arial"/>
          <w:b/>
        </w:rPr>
        <w:t xml:space="preserve">SESENTA Y DOS PESOS M/CTE ($1.890.462) </w:t>
      </w:r>
      <w:r>
        <w:t xml:space="preserve">incluido IVA, corresponde a </w:t>
      </w:r>
      <w:r>
        <w:t>la bolsa</w:t>
      </w:r>
      <w:r>
        <w:rPr>
          <w:spacing w:val="1"/>
        </w:rPr>
        <w:t xml:space="preserve"> </w:t>
      </w:r>
      <w:r>
        <w:t>presupuestal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mantenimiento</w:t>
      </w:r>
      <w:r>
        <w:rPr>
          <w:spacing w:val="-9"/>
        </w:rPr>
        <w:t xml:space="preserve"> </w:t>
      </w:r>
      <w:r>
        <w:t>correctivo,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utilizará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presentarse</w:t>
      </w:r>
      <w:r>
        <w:rPr>
          <w:spacing w:val="-10"/>
        </w:rPr>
        <w:t xml:space="preserve"> </w:t>
      </w:r>
      <w:r>
        <w:t>una</w:t>
      </w:r>
      <w:r>
        <w:rPr>
          <w:spacing w:val="-59"/>
        </w:rPr>
        <w:t xml:space="preserve"> </w:t>
      </w:r>
      <w:r>
        <w:t xml:space="preserve">falla o avería </w:t>
      </w:r>
      <w:r>
        <w:rPr>
          <w:rFonts w:ascii="Arial" w:hAnsi="Arial"/>
          <w:b/>
        </w:rPr>
        <w:t xml:space="preserve">NO PROGRAMADA </w:t>
      </w:r>
      <w:r>
        <w:t>en alguno de los equipos, instrumentos o líneas de</w:t>
      </w:r>
      <w:r>
        <w:rPr>
          <w:spacing w:val="1"/>
        </w:rPr>
        <w:t xml:space="preserve"> </w:t>
      </w:r>
      <w:r>
        <w:t>inspección, correspondiendo al contratista una realizar cotización respecto a dicho servicio</w:t>
      </w:r>
      <w:r>
        <w:rPr>
          <w:spacing w:val="-60"/>
        </w:rPr>
        <w:t xml:space="preserve"> </w:t>
      </w:r>
      <w:r>
        <w:t>con sus respetivos repuestos. la cual deberá someterse a la aprobación por parte del</w:t>
      </w:r>
      <w:r>
        <w:rPr>
          <w:spacing w:val="1"/>
        </w:rPr>
        <w:t xml:space="preserve"> </w:t>
      </w:r>
      <w:r>
        <w:t>Supervisor del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para su</w:t>
      </w:r>
      <w:r>
        <w:rPr>
          <w:spacing w:val="-2"/>
        </w:rPr>
        <w:t xml:space="preserve"> </w:t>
      </w:r>
      <w:r>
        <w:t>ejecución.</w:t>
      </w:r>
    </w:p>
    <w:p w:rsidR="00E552E0" w:rsidRDefault="00E552E0">
      <w:pPr>
        <w:pStyle w:val="Textoindependiente"/>
        <w:spacing w:before="10"/>
        <w:rPr>
          <w:sz w:val="21"/>
        </w:rPr>
      </w:pPr>
    </w:p>
    <w:p w:rsidR="00E552E0" w:rsidRDefault="002D756C">
      <w:pPr>
        <w:ind w:left="962" w:right="974"/>
        <w:jc w:val="both"/>
        <w:rPr>
          <w:rFonts w:ascii="Arial" w:hAnsi="Arial"/>
          <w:b/>
        </w:rPr>
      </w:pPr>
      <w:r>
        <w:t>Durante el periodo objeto de super</w:t>
      </w:r>
      <w:r>
        <w:t>visión, el contratista no presentó facturas, dado que no</w:t>
      </w:r>
      <w:r>
        <w:rPr>
          <w:spacing w:val="1"/>
        </w:rPr>
        <w:t xml:space="preserve"> </w:t>
      </w:r>
      <w:r>
        <w:t>se ha realizado la prestación del servicio, debido a lo anterior el saldo disponible de este</w:t>
      </w:r>
      <w:r>
        <w:rPr>
          <w:spacing w:val="1"/>
        </w:rPr>
        <w:t xml:space="preserve"> </w:t>
      </w:r>
      <w:r>
        <w:t xml:space="preserve">contrato para el centro de costos correspondiente equivale al valor de </w:t>
      </w:r>
      <w:r>
        <w:rPr>
          <w:rFonts w:ascii="Arial" w:hAnsi="Arial"/>
          <w:b/>
        </w:rPr>
        <w:t>ONCE MILLONES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OCHO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MIL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DOSCIENTOS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</w:t>
      </w:r>
      <w:r>
        <w:rPr>
          <w:rFonts w:ascii="Arial" w:hAnsi="Arial"/>
          <w:b/>
        </w:rPr>
        <w:t>UARENTA 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PESOS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M/CTE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($11.008.242.00)</w:t>
      </w:r>
    </w:p>
    <w:p w:rsidR="00E552E0" w:rsidRDefault="00E552E0">
      <w:pPr>
        <w:pStyle w:val="Textoindependiente"/>
        <w:rPr>
          <w:rFonts w:ascii="Arial"/>
          <w:b/>
        </w:rPr>
      </w:pPr>
    </w:p>
    <w:tbl>
      <w:tblPr>
        <w:tblStyle w:val="TableNormal"/>
        <w:tblW w:w="0" w:type="auto"/>
        <w:tblInd w:w="1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60"/>
        <w:gridCol w:w="2708"/>
        <w:gridCol w:w="2430"/>
      </w:tblGrid>
      <w:tr w:rsidR="00E552E0">
        <w:trPr>
          <w:trHeight w:val="316"/>
        </w:trPr>
        <w:tc>
          <w:tcPr>
            <w:tcW w:w="8098" w:type="dxa"/>
            <w:gridSpan w:val="3"/>
            <w:shd w:val="clear" w:color="auto" w:fill="BEBEBE"/>
          </w:tcPr>
          <w:p w:rsidR="00E552E0" w:rsidRDefault="002D756C">
            <w:pPr>
              <w:pStyle w:val="TableParagraph"/>
              <w:spacing w:before="33"/>
              <w:ind w:left="2543" w:right="253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SEGUIMIENTO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FINANCIERO</w:t>
            </w:r>
          </w:p>
        </w:tc>
      </w:tr>
      <w:tr w:rsidR="00E552E0">
        <w:trPr>
          <w:trHeight w:val="599"/>
        </w:trPr>
        <w:tc>
          <w:tcPr>
            <w:tcW w:w="2960" w:type="dxa"/>
            <w:shd w:val="clear" w:color="auto" w:fill="D9D9D9"/>
          </w:tcPr>
          <w:p w:rsidR="00E552E0" w:rsidRDefault="002D756C">
            <w:pPr>
              <w:pStyle w:val="TableParagraph"/>
              <w:spacing w:before="172"/>
              <w:ind w:left="846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Descripción</w:t>
            </w:r>
          </w:p>
        </w:tc>
        <w:tc>
          <w:tcPr>
            <w:tcW w:w="2708" w:type="dxa"/>
            <w:shd w:val="clear" w:color="auto" w:fill="D9D9D9"/>
          </w:tcPr>
          <w:p w:rsidR="00E552E0" w:rsidRDefault="00E552E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30" w:type="dxa"/>
            <w:shd w:val="clear" w:color="auto" w:fill="D9D9D9"/>
          </w:tcPr>
          <w:p w:rsidR="00E552E0" w:rsidRDefault="002D756C">
            <w:pPr>
              <w:pStyle w:val="TableParagraph"/>
              <w:spacing w:before="48"/>
              <w:ind w:left="651" w:right="520" w:hanging="104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Presupuesto</w:t>
            </w:r>
            <w:r>
              <w:rPr>
                <w:rFonts w:ascii="Arial"/>
                <w:b/>
                <w:i/>
                <w:spacing w:val="-59"/>
              </w:rPr>
              <w:t xml:space="preserve"> </w:t>
            </w:r>
            <w:r>
              <w:rPr>
                <w:rFonts w:ascii="Arial"/>
                <w:b/>
                <w:i/>
              </w:rPr>
              <w:t>Disponible</w:t>
            </w:r>
          </w:p>
        </w:tc>
      </w:tr>
      <w:tr w:rsidR="00E552E0">
        <w:trPr>
          <w:trHeight w:val="313"/>
        </w:trPr>
        <w:tc>
          <w:tcPr>
            <w:tcW w:w="2960" w:type="dxa"/>
          </w:tcPr>
          <w:p w:rsidR="00E552E0" w:rsidRDefault="002D756C">
            <w:pPr>
              <w:pStyle w:val="TableParagraph"/>
              <w:spacing w:before="62" w:line="232" w:lineRule="exact"/>
              <w:ind w:left="69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PRESUPUESTO</w:t>
            </w:r>
          </w:p>
        </w:tc>
        <w:tc>
          <w:tcPr>
            <w:tcW w:w="2708" w:type="dxa"/>
          </w:tcPr>
          <w:p w:rsidR="00E552E0" w:rsidRDefault="002D756C">
            <w:pPr>
              <w:pStyle w:val="TableParagraph"/>
              <w:spacing w:before="62" w:line="232" w:lineRule="exact"/>
              <w:ind w:right="5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$18.314.842,00</w:t>
            </w:r>
          </w:p>
        </w:tc>
        <w:tc>
          <w:tcPr>
            <w:tcW w:w="2430" w:type="dxa"/>
          </w:tcPr>
          <w:p w:rsidR="00E552E0" w:rsidRDefault="002D756C">
            <w:pPr>
              <w:pStyle w:val="TableParagraph"/>
              <w:spacing w:before="62" w:line="232" w:lineRule="exact"/>
              <w:ind w:right="54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$18.314.842,00</w:t>
            </w:r>
          </w:p>
        </w:tc>
      </w:tr>
      <w:tr w:rsidR="00E552E0">
        <w:trPr>
          <w:trHeight w:val="317"/>
        </w:trPr>
        <w:tc>
          <w:tcPr>
            <w:tcW w:w="2960" w:type="dxa"/>
          </w:tcPr>
          <w:p w:rsidR="00E552E0" w:rsidRDefault="002D756C">
            <w:pPr>
              <w:pStyle w:val="TableParagraph"/>
              <w:spacing w:before="65" w:line="232" w:lineRule="exact"/>
              <w:ind w:left="69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VALOR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FACTURA JULIO</w:t>
            </w:r>
          </w:p>
        </w:tc>
        <w:tc>
          <w:tcPr>
            <w:tcW w:w="2708" w:type="dxa"/>
          </w:tcPr>
          <w:p w:rsidR="00E552E0" w:rsidRDefault="002D756C">
            <w:pPr>
              <w:pStyle w:val="TableParagraph"/>
              <w:spacing w:before="65" w:line="232" w:lineRule="exact"/>
              <w:ind w:right="55"/>
              <w:jc w:val="right"/>
            </w:pPr>
            <w:r>
              <w:t>$7.306.600,00</w:t>
            </w:r>
          </w:p>
        </w:tc>
        <w:tc>
          <w:tcPr>
            <w:tcW w:w="2430" w:type="dxa"/>
          </w:tcPr>
          <w:p w:rsidR="00E552E0" w:rsidRDefault="002D756C">
            <w:pPr>
              <w:pStyle w:val="TableParagraph"/>
              <w:spacing w:before="65" w:line="232" w:lineRule="exact"/>
              <w:ind w:right="54"/>
              <w:jc w:val="right"/>
            </w:pPr>
            <w:r>
              <w:t>$11.008.242,00</w:t>
            </w:r>
          </w:p>
        </w:tc>
      </w:tr>
      <w:tr w:rsidR="00E552E0">
        <w:trPr>
          <w:trHeight w:val="313"/>
        </w:trPr>
        <w:tc>
          <w:tcPr>
            <w:tcW w:w="5668" w:type="dxa"/>
            <w:gridSpan w:val="2"/>
            <w:shd w:val="clear" w:color="auto" w:fill="BEBEBE"/>
          </w:tcPr>
          <w:p w:rsidR="00E552E0" w:rsidRDefault="002D756C">
            <w:pPr>
              <w:pStyle w:val="TableParagraph"/>
              <w:spacing w:before="62" w:line="232" w:lineRule="exact"/>
              <w:ind w:left="345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TOTAL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DISPONIBLE</w:t>
            </w:r>
          </w:p>
        </w:tc>
        <w:tc>
          <w:tcPr>
            <w:tcW w:w="2430" w:type="dxa"/>
            <w:shd w:val="clear" w:color="auto" w:fill="BEBEBE"/>
          </w:tcPr>
          <w:p w:rsidR="00E552E0" w:rsidRDefault="002D756C">
            <w:pPr>
              <w:pStyle w:val="TableParagraph"/>
              <w:spacing w:before="62" w:line="232" w:lineRule="exact"/>
              <w:ind w:right="53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$11.008.242.00</w:t>
            </w:r>
          </w:p>
        </w:tc>
      </w:tr>
    </w:tbl>
    <w:p w:rsidR="00E552E0" w:rsidRDefault="00E552E0">
      <w:pPr>
        <w:pStyle w:val="Textoindependiente"/>
        <w:spacing w:before="1"/>
        <w:rPr>
          <w:rFonts w:ascii="Arial"/>
          <w:b/>
        </w:rPr>
      </w:pPr>
    </w:p>
    <w:p w:rsidR="00E552E0" w:rsidRDefault="002D756C">
      <w:pPr>
        <w:pStyle w:val="Ttulo1"/>
        <w:numPr>
          <w:ilvl w:val="0"/>
          <w:numId w:val="1"/>
        </w:numPr>
        <w:tabs>
          <w:tab w:val="left" w:pos="1322"/>
        </w:tabs>
        <w:spacing w:before="1"/>
      </w:pPr>
      <w:r>
        <w:t>SEGUIMIENTO</w:t>
      </w:r>
      <w:r>
        <w:rPr>
          <w:spacing w:val="-3"/>
        </w:rPr>
        <w:t xml:space="preserve"> </w:t>
      </w:r>
      <w:r>
        <w:t>JURÍDICO</w:t>
      </w:r>
    </w:p>
    <w:p w:rsidR="00E552E0" w:rsidRDefault="002D756C">
      <w:pPr>
        <w:pStyle w:val="Textoindependiente"/>
        <w:spacing w:before="182"/>
        <w:ind w:left="962" w:right="974"/>
        <w:jc w:val="both"/>
      </w:pPr>
      <w:r>
        <w:t>La ejecución del contrato se ha realizado dentro de los parámetros legales y cumpliendo</w:t>
      </w:r>
      <w:r>
        <w:rPr>
          <w:spacing w:val="1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pactadas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mismo</w:t>
      </w:r>
      <w:r>
        <w:rPr>
          <w:spacing w:val="-9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partes,</w:t>
      </w:r>
      <w:r>
        <w:rPr>
          <w:spacing w:val="-6"/>
        </w:rPr>
        <w:t xml:space="preserve"> </w:t>
      </w:r>
      <w:r>
        <w:t>ejecutándose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mismas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5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 pactado y</w:t>
      </w:r>
      <w:r>
        <w:rPr>
          <w:spacing w:val="-1"/>
        </w:rPr>
        <w:t xml:space="preserve"> </w:t>
      </w:r>
      <w:r>
        <w:t>requerido por el</w:t>
      </w:r>
      <w:r>
        <w:rPr>
          <w:spacing w:val="-1"/>
        </w:rPr>
        <w:t xml:space="preserve"> </w:t>
      </w:r>
      <w:r>
        <w:t>supervisor del</w:t>
      </w:r>
      <w:r>
        <w:rPr>
          <w:spacing w:val="-5"/>
        </w:rPr>
        <w:t xml:space="preserve"> </w:t>
      </w:r>
      <w:r>
        <w:t>contrato.</w:t>
      </w:r>
    </w:p>
    <w:p w:rsidR="00E552E0" w:rsidRDefault="00E552E0">
      <w:pPr>
        <w:jc w:val="both"/>
        <w:sectPr w:rsidR="00E552E0">
          <w:pgSz w:w="12240" w:h="15840"/>
          <w:pgMar w:top="2040" w:right="720" w:bottom="1340" w:left="740" w:header="730" w:footer="1154" w:gutter="0"/>
          <w:cols w:space="720"/>
        </w:sect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rPr>
          <w:sz w:val="20"/>
        </w:rPr>
      </w:pPr>
    </w:p>
    <w:p w:rsidR="00E552E0" w:rsidRDefault="00E552E0">
      <w:pPr>
        <w:pStyle w:val="Textoindependiente"/>
        <w:spacing w:before="7"/>
        <w:rPr>
          <w:sz w:val="23"/>
        </w:rPr>
      </w:pPr>
    </w:p>
    <w:p w:rsidR="00E552E0" w:rsidRDefault="002D756C">
      <w:pPr>
        <w:pStyle w:val="Textoindependiente"/>
        <w:spacing w:line="720" w:lineRule="auto"/>
        <w:ind w:left="962" w:right="1347"/>
      </w:pPr>
      <w:r>
        <w:t>En constancia de lo anterior se firma a los siete (07) días del mes de octubre del 2021.</w:t>
      </w:r>
      <w:r>
        <w:rPr>
          <w:spacing w:val="-59"/>
        </w:rPr>
        <w:t xml:space="preserve"> </w:t>
      </w:r>
      <w:r>
        <w:t>Atentamente,</w:t>
      </w:r>
    </w:p>
    <w:p w:rsidR="00E552E0" w:rsidRDefault="00E552E0">
      <w:pPr>
        <w:pStyle w:val="Textoindependiente"/>
        <w:rPr>
          <w:sz w:val="24"/>
        </w:rPr>
      </w:pPr>
    </w:p>
    <w:p w:rsidR="00E552E0" w:rsidRDefault="00E552E0">
      <w:pPr>
        <w:pStyle w:val="Textoindependiente"/>
        <w:spacing w:before="11"/>
        <w:rPr>
          <w:sz w:val="19"/>
        </w:rPr>
      </w:pPr>
    </w:p>
    <w:p w:rsidR="00E552E0" w:rsidRDefault="002D756C">
      <w:pPr>
        <w:pStyle w:val="Ttulo3"/>
        <w:ind w:left="3588"/>
      </w:pPr>
      <w:r>
        <w:t>EL</w:t>
      </w:r>
      <w:r>
        <w:rPr>
          <w:spacing w:val="-4"/>
        </w:rPr>
        <w:t xml:space="preserve"> </w:t>
      </w:r>
      <w:r>
        <w:t>SUPERVISOR</w:t>
      </w:r>
    </w:p>
    <w:p w:rsidR="00E552E0" w:rsidRDefault="00E552E0">
      <w:pPr>
        <w:pStyle w:val="Textoindependiente"/>
        <w:rPr>
          <w:rFonts w:ascii="Arial"/>
          <w:b/>
          <w:sz w:val="20"/>
        </w:rPr>
      </w:pPr>
    </w:p>
    <w:p w:rsidR="00E552E0" w:rsidRDefault="00E552E0">
      <w:pPr>
        <w:pStyle w:val="Textoindependiente"/>
        <w:rPr>
          <w:rFonts w:ascii="Arial"/>
          <w:b/>
          <w:sz w:val="20"/>
        </w:rPr>
      </w:pPr>
    </w:p>
    <w:p w:rsidR="00E552E0" w:rsidRDefault="00E552E0">
      <w:pPr>
        <w:pStyle w:val="Textoindependiente"/>
        <w:rPr>
          <w:rFonts w:ascii="Arial"/>
          <w:b/>
          <w:sz w:val="20"/>
        </w:rPr>
      </w:pPr>
    </w:p>
    <w:p w:rsidR="00E552E0" w:rsidRDefault="002D756C">
      <w:pPr>
        <w:pStyle w:val="Textoindependiente"/>
        <w:spacing w:before="3"/>
        <w:rPr>
          <w:rFonts w:ascii="Arial"/>
          <w:b/>
          <w:sz w:val="23"/>
        </w:rPr>
      </w:pPr>
      <w:r>
        <w:pict>
          <v:shape id="_x0000_s1026" style="position:absolute;margin-left:212.8pt;margin-top:15.65pt;width:195.75pt;height:.1pt;z-index:-15727104;mso-wrap-distance-left:0;mso-wrap-distance-right:0;mso-position-horizontal-relative:page" coordorigin="4256,313" coordsize="3915,0" path="m4256,313r3915,e" filled="f" strokeweight=".24536mm">
            <v:path arrowok="t"/>
            <w10:wrap type="topAndBottom" anchorx="page"/>
          </v:shape>
        </w:pict>
      </w:r>
    </w:p>
    <w:p w:rsidR="00E552E0" w:rsidRDefault="002D756C">
      <w:pPr>
        <w:spacing w:line="226" w:lineRule="exact"/>
        <w:ind w:left="3703" w:right="3764"/>
        <w:jc w:val="center"/>
        <w:rPr>
          <w:rFonts w:ascii="Arial"/>
          <w:b/>
        </w:rPr>
      </w:pPr>
      <w:r>
        <w:rPr>
          <w:rFonts w:ascii="Arial"/>
          <w:b/>
        </w:rPr>
        <w:t>Jhonson Arley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Pedroza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Salazar</w:t>
      </w:r>
    </w:p>
    <w:p w:rsidR="00E552E0" w:rsidRDefault="002D756C">
      <w:pPr>
        <w:pStyle w:val="Ttulo3"/>
        <w:spacing w:before="1"/>
        <w:ind w:left="3701"/>
      </w:pP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3089554</wp:posOffset>
            </wp:positionH>
            <wp:positionV relativeFrom="paragraph">
              <wp:posOffset>-645656</wp:posOffset>
            </wp:positionV>
            <wp:extent cx="1825612" cy="790486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612" cy="790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Líder Revisión</w:t>
      </w:r>
      <w:r>
        <w:rPr>
          <w:spacing w:val="-3"/>
        </w:rPr>
        <w:t xml:space="preserve"> </w:t>
      </w:r>
      <w:r>
        <w:t>vehículos</w:t>
      </w:r>
    </w:p>
    <w:sectPr w:rsidR="00E552E0">
      <w:pgSz w:w="12240" w:h="15840"/>
      <w:pgMar w:top="2040" w:right="720" w:bottom="1380" w:left="740" w:header="730" w:footer="11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56C" w:rsidRDefault="002D756C">
      <w:r>
        <w:separator/>
      </w:r>
    </w:p>
  </w:endnote>
  <w:endnote w:type="continuationSeparator" w:id="0">
    <w:p w:rsidR="002D756C" w:rsidRDefault="002D7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2E0" w:rsidRDefault="002D756C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26.1pt;margin-top:719.3pt;width:359.8pt;height:26.95pt;z-index:-16253440;mso-position-horizontal-relative:page;mso-position-vertical-relative:page" filled="f" stroked="f">
          <v:textbox inset="0,0,0,0">
            <w:txbxContent>
              <w:p w:rsidR="00E552E0" w:rsidRDefault="002D756C">
                <w:pPr>
                  <w:spacing w:before="13" w:line="252" w:lineRule="exact"/>
                  <w:ind w:left="9" w:right="9"/>
                  <w:jc w:val="center"/>
                  <w:rPr>
                    <w:rFonts w:ascii="Arial" w:hAnsi="Arial"/>
                    <w:i/>
                  </w:rPr>
                </w:pPr>
                <w:r>
                  <w:rPr>
                    <w:rFonts w:ascii="Arial" w:hAnsi="Arial"/>
                    <w:i/>
                    <w:color w:val="BEBEBE"/>
                  </w:rPr>
                  <w:t>Documento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confidencial</w:t>
                </w:r>
                <w:r>
                  <w:rPr>
                    <w:rFonts w:ascii="Arial" w:hAnsi="Arial"/>
                    <w:i/>
                    <w:color w:val="BEBEBE"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del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sistema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integrado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gestión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del</w:t>
                </w:r>
                <w:r>
                  <w:rPr>
                    <w:rFonts w:ascii="Arial" w:hAnsi="Arial"/>
                    <w:i/>
                    <w:color w:val="BEBEBE"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CDAV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Ltda.</w:t>
                </w:r>
              </w:p>
              <w:p w:rsidR="00E552E0" w:rsidRDefault="002D756C">
                <w:pPr>
                  <w:spacing w:line="252" w:lineRule="exact"/>
                  <w:ind w:left="9" w:right="9"/>
                  <w:jc w:val="center"/>
                  <w:rPr>
                    <w:rFonts w:ascii="Arial" w:hAnsi="Arial"/>
                    <w:i/>
                  </w:rPr>
                </w:pPr>
                <w:r>
                  <w:rPr>
                    <w:rFonts w:ascii="Arial" w:hAnsi="Arial"/>
                    <w:i/>
                    <w:color w:val="BEBEBE"/>
                  </w:rPr>
                  <w:t>Prohibida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su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reproducción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parcial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o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total.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2E0" w:rsidRDefault="002D756C">
    <w:pPr>
      <w:pStyle w:val="Textoindependiente"/>
      <w:spacing w:line="14" w:lineRule="auto"/>
      <w:rPr>
        <w:sz w:val="20"/>
      </w:rPr>
    </w:pPr>
    <w:r>
      <w:pict>
        <v:rect id="_x0000_s2050" style="position:absolute;margin-left:83.65pt;margin-top:718.55pt;width:444.8pt;height:.5pt;z-index:-1625241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26.1pt;margin-top:719.3pt;width:359.8pt;height:26.95pt;z-index:-16251904;mso-position-horizontal-relative:page;mso-position-vertical-relative:page" filled="f" stroked="f">
          <v:textbox inset="0,0,0,0">
            <w:txbxContent>
              <w:p w:rsidR="00E552E0" w:rsidRDefault="002D756C">
                <w:pPr>
                  <w:spacing w:before="13" w:line="252" w:lineRule="exact"/>
                  <w:ind w:left="9" w:right="9"/>
                  <w:jc w:val="center"/>
                  <w:rPr>
                    <w:rFonts w:ascii="Arial" w:hAnsi="Arial"/>
                    <w:i/>
                  </w:rPr>
                </w:pPr>
                <w:r>
                  <w:rPr>
                    <w:rFonts w:ascii="Arial" w:hAnsi="Arial"/>
                    <w:i/>
                    <w:color w:val="BEBEBE"/>
                  </w:rPr>
                  <w:t>Documento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confidencial</w:t>
                </w:r>
                <w:r>
                  <w:rPr>
                    <w:rFonts w:ascii="Arial" w:hAnsi="Arial"/>
                    <w:i/>
                    <w:color w:val="BEBEBE"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del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sistema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integrado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gestión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del</w:t>
                </w:r>
                <w:r>
                  <w:rPr>
                    <w:rFonts w:ascii="Arial" w:hAnsi="Arial"/>
                    <w:i/>
                    <w:color w:val="BEBEBE"/>
                    <w:spacing w:val="-4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CDAV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Ltda.</w:t>
                </w:r>
              </w:p>
              <w:p w:rsidR="00E552E0" w:rsidRDefault="002D756C">
                <w:pPr>
                  <w:spacing w:line="252" w:lineRule="exact"/>
                  <w:ind w:left="9" w:right="9"/>
                  <w:jc w:val="center"/>
                  <w:rPr>
                    <w:rFonts w:ascii="Arial" w:hAnsi="Arial"/>
                    <w:i/>
                  </w:rPr>
                </w:pPr>
                <w:r>
                  <w:rPr>
                    <w:rFonts w:ascii="Arial" w:hAnsi="Arial"/>
                    <w:i/>
                    <w:color w:val="BEBEBE"/>
                  </w:rPr>
                  <w:t>Prohibida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su</w:t>
                </w:r>
                <w:r>
                  <w:rPr>
                    <w:rFonts w:ascii="Arial" w:hAnsi="Arial"/>
                    <w:i/>
                    <w:color w:val="BEBEBE"/>
                    <w:spacing w:val="-2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reproducción</w:t>
                </w:r>
                <w:r>
                  <w:rPr>
                    <w:rFonts w:ascii="Arial" w:hAnsi="Arial"/>
                    <w:i/>
                    <w:color w:val="BEBEBE"/>
                    <w:spacing w:val="-1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parcial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o</w:t>
                </w:r>
                <w:r>
                  <w:rPr>
                    <w:rFonts w:ascii="Arial" w:hAnsi="Arial"/>
                    <w:i/>
                    <w:color w:val="BEBEBE"/>
                    <w:spacing w:val="-3"/>
                  </w:rPr>
                  <w:t xml:space="preserve"> </w:t>
                </w:r>
                <w:r>
                  <w:rPr>
                    <w:rFonts w:ascii="Arial" w:hAnsi="Arial"/>
                    <w:i/>
                    <w:color w:val="BEBEBE"/>
                  </w:rPr>
                  <w:t>total.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56C" w:rsidRDefault="002D756C">
      <w:r>
        <w:separator/>
      </w:r>
    </w:p>
  </w:footnote>
  <w:footnote w:type="continuationSeparator" w:id="0">
    <w:p w:rsidR="002D756C" w:rsidRDefault="002D7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2E0" w:rsidRDefault="002D756C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2.5pt;margin-top:36.1pt;width:467.75pt;height:66.9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7" w:type="dxa"/>
                  <w:tblBorders>
                    <w:top w:val="double" w:sz="2" w:space="0" w:color="000000"/>
                    <w:left w:val="double" w:sz="2" w:space="0" w:color="000000"/>
                    <w:bottom w:val="double" w:sz="2" w:space="0" w:color="000000"/>
                    <w:right w:val="double" w:sz="2" w:space="0" w:color="000000"/>
                    <w:insideH w:val="double" w:sz="2" w:space="0" w:color="000000"/>
                    <w:insideV w:val="double" w:sz="2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615"/>
                  <w:gridCol w:w="5502"/>
                  <w:gridCol w:w="2216"/>
                </w:tblGrid>
                <w:tr w:rsidR="00E552E0">
                  <w:trPr>
                    <w:trHeight w:val="276"/>
                  </w:trPr>
                  <w:tc>
                    <w:tcPr>
                      <w:tcW w:w="1615" w:type="dxa"/>
                      <w:vMerge w:val="restart"/>
                    </w:tcPr>
                    <w:p w:rsidR="00E552E0" w:rsidRDefault="00E552E0">
                      <w:pPr>
                        <w:pStyle w:val="TableParagraph"/>
                        <w:rPr>
                          <w:rFonts w:ascii="Times New Roman"/>
                        </w:rPr>
                      </w:pPr>
                    </w:p>
                  </w:tc>
                  <w:tc>
                    <w:tcPr>
                      <w:tcW w:w="5502" w:type="dxa"/>
                    </w:tcPr>
                    <w:p w:rsidR="00E552E0" w:rsidRDefault="002D756C">
                      <w:pPr>
                        <w:pStyle w:val="TableParagraph"/>
                        <w:spacing w:before="2" w:line="255" w:lineRule="exact"/>
                        <w:ind w:left="2108" w:right="2095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FORMATO</w:t>
                      </w: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 w:line="255" w:lineRule="exact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Código: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FO-GJ-21</w:t>
                      </w:r>
                    </w:p>
                  </w:tc>
                </w:tr>
                <w:tr w:rsidR="00E552E0">
                  <w:trPr>
                    <w:trHeight w:val="274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 w:val="restart"/>
                      <w:tcBorders>
                        <w:bottom w:val="double" w:sz="1" w:space="0" w:color="000000"/>
                      </w:tcBorders>
                    </w:tcPr>
                    <w:p w:rsidR="00E552E0" w:rsidRDefault="002D756C">
                      <w:pPr>
                        <w:pStyle w:val="TableParagraph"/>
                        <w:spacing w:before="201"/>
                        <w:ind w:left="902" w:firstLine="513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INFORME PARCIAL DE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SUPERVISION/INTERVENTORIA</w:t>
                      </w: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line="254" w:lineRule="exact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Versión: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</w:t>
                      </w:r>
                    </w:p>
                  </w:tc>
                </w:tr>
                <w:tr w:rsidR="00E552E0">
                  <w:trPr>
                    <w:trHeight w:val="310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/>
                      <w:tcBorders>
                        <w:top w:val="nil"/>
                        <w:bottom w:val="double" w:sz="1" w:space="0" w:color="000000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Rige: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2021/03/01</w:t>
                      </w:r>
                    </w:p>
                  </w:tc>
                </w:tr>
                <w:tr w:rsidR="00E552E0">
                  <w:trPr>
                    <w:trHeight w:val="281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/>
                      <w:tcBorders>
                        <w:top w:val="nil"/>
                        <w:bottom w:val="double" w:sz="1" w:space="0" w:color="000000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 w:line="259" w:lineRule="exact"/>
                        <w:ind w:left="56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Pág.: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 w:rsidR="007C0683">
                        <w:rPr>
                          <w:rFonts w:ascii="Arial" w:hAnsi="Arial"/>
                          <w:b/>
                          <w:noProof/>
                          <w:sz w:val="24"/>
                        </w:rPr>
                        <w:t>1</w:t>
                      </w:r>
                      <w:r>
                        <w:fldChar w:fldCharType="end"/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8</w:t>
                      </w:r>
                    </w:p>
                  </w:tc>
                </w:tr>
              </w:tbl>
              <w:p w:rsidR="00E552E0" w:rsidRDefault="00E552E0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062528" behindDoc="1" locked="0" layoutInCell="1" allowOverlap="1">
          <wp:simplePos x="0" y="0"/>
          <wp:positionH relativeFrom="page">
            <wp:posOffset>969010</wp:posOffset>
          </wp:positionH>
          <wp:positionV relativeFrom="page">
            <wp:posOffset>642873</wp:posOffset>
          </wp:positionV>
          <wp:extent cx="959339" cy="5156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9339" cy="515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2E0" w:rsidRDefault="002D756C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2.5pt;margin-top:36.1pt;width:467.75pt;height:66.9pt;z-index:15729664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7" w:type="dxa"/>
                  <w:tblBorders>
                    <w:top w:val="double" w:sz="2" w:space="0" w:color="000000"/>
                    <w:left w:val="double" w:sz="2" w:space="0" w:color="000000"/>
                    <w:bottom w:val="double" w:sz="2" w:space="0" w:color="000000"/>
                    <w:right w:val="double" w:sz="2" w:space="0" w:color="000000"/>
                    <w:insideH w:val="double" w:sz="2" w:space="0" w:color="000000"/>
                    <w:insideV w:val="double" w:sz="2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1615"/>
                  <w:gridCol w:w="5502"/>
                  <w:gridCol w:w="2216"/>
                </w:tblGrid>
                <w:tr w:rsidR="00E552E0">
                  <w:trPr>
                    <w:trHeight w:val="276"/>
                  </w:trPr>
                  <w:tc>
                    <w:tcPr>
                      <w:tcW w:w="1615" w:type="dxa"/>
                      <w:vMerge w:val="restart"/>
                    </w:tcPr>
                    <w:p w:rsidR="00E552E0" w:rsidRDefault="00E552E0">
                      <w:pPr>
                        <w:pStyle w:val="TableParagraph"/>
                        <w:rPr>
                          <w:rFonts w:ascii="Times New Roman"/>
                        </w:rPr>
                      </w:pPr>
                    </w:p>
                  </w:tc>
                  <w:tc>
                    <w:tcPr>
                      <w:tcW w:w="5502" w:type="dxa"/>
                    </w:tcPr>
                    <w:p w:rsidR="00E552E0" w:rsidRDefault="002D756C">
                      <w:pPr>
                        <w:pStyle w:val="TableParagraph"/>
                        <w:spacing w:before="2" w:line="255" w:lineRule="exact"/>
                        <w:ind w:left="2108" w:right="2095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FORMATO</w:t>
                      </w: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 w:line="255" w:lineRule="exact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Código: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FO-GJ-21</w:t>
                      </w:r>
                    </w:p>
                  </w:tc>
                </w:tr>
                <w:tr w:rsidR="00E552E0">
                  <w:trPr>
                    <w:trHeight w:val="274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 w:val="restart"/>
                      <w:tcBorders>
                        <w:bottom w:val="double" w:sz="1" w:space="0" w:color="000000"/>
                      </w:tcBorders>
                    </w:tcPr>
                    <w:p w:rsidR="00E552E0" w:rsidRDefault="002D756C">
                      <w:pPr>
                        <w:pStyle w:val="TableParagraph"/>
                        <w:spacing w:before="201"/>
                        <w:ind w:left="902" w:firstLine="513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INFORME PARCIAL DE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SUPERVISION/INTERVENTORIA</w:t>
                      </w: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line="254" w:lineRule="exact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Versión: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3</w:t>
                      </w:r>
                    </w:p>
                  </w:tc>
                </w:tr>
                <w:tr w:rsidR="00E552E0">
                  <w:trPr>
                    <w:trHeight w:val="310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/>
                      <w:tcBorders>
                        <w:top w:val="nil"/>
                        <w:bottom w:val="double" w:sz="1" w:space="0" w:color="000000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Rige: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2021/03/01</w:t>
                      </w:r>
                    </w:p>
                  </w:tc>
                </w:tr>
                <w:tr w:rsidR="00E552E0">
                  <w:trPr>
                    <w:trHeight w:val="281"/>
                  </w:trPr>
                  <w:tc>
                    <w:tcPr>
                      <w:tcW w:w="1615" w:type="dxa"/>
                      <w:vMerge/>
                      <w:tcBorders>
                        <w:top w:val="nil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502" w:type="dxa"/>
                      <w:vMerge/>
                      <w:tcBorders>
                        <w:top w:val="nil"/>
                        <w:bottom w:val="double" w:sz="1" w:space="0" w:color="000000"/>
                      </w:tcBorders>
                    </w:tcPr>
                    <w:p w:rsidR="00E552E0" w:rsidRDefault="00E552E0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2216" w:type="dxa"/>
                    </w:tcPr>
                    <w:p w:rsidR="00E552E0" w:rsidRDefault="002D756C">
                      <w:pPr>
                        <w:pStyle w:val="TableParagraph"/>
                        <w:spacing w:before="2" w:line="259" w:lineRule="exact"/>
                        <w:ind w:left="56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>Pág.: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 w:rsidR="007C0683">
                        <w:rPr>
                          <w:rFonts w:ascii="Arial" w:hAnsi="Arial"/>
                          <w:b/>
                          <w:noProof/>
                          <w:sz w:val="24"/>
                        </w:rPr>
                        <w:t>7</w:t>
                      </w:r>
                      <w:r>
                        <w:fldChar w:fldCharType="end"/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de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8</w:t>
                      </w:r>
                    </w:p>
                  </w:tc>
                </w:tr>
              </w:tbl>
              <w:p w:rsidR="00E552E0" w:rsidRDefault="00E552E0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063552" behindDoc="1" locked="0" layoutInCell="1" allowOverlap="1">
          <wp:simplePos x="0" y="0"/>
          <wp:positionH relativeFrom="page">
            <wp:posOffset>969010</wp:posOffset>
          </wp:positionH>
          <wp:positionV relativeFrom="page">
            <wp:posOffset>642873</wp:posOffset>
          </wp:positionV>
          <wp:extent cx="959339" cy="51562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59339" cy="515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A0CC5"/>
    <w:multiLevelType w:val="multilevel"/>
    <w:tmpl w:val="51A49A00"/>
    <w:lvl w:ilvl="0">
      <w:start w:val="1"/>
      <w:numFmt w:val="decimal"/>
      <w:lvlText w:val="%1"/>
      <w:lvlJc w:val="left"/>
      <w:pPr>
        <w:ind w:left="1682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2" w:hanging="720"/>
        <w:jc w:val="left"/>
      </w:pPr>
      <w:rPr>
        <w:rFonts w:ascii="Arial" w:eastAsia="Arial" w:hAnsi="Arial" w:cs="Arial" w:hint="default"/>
        <w:b/>
        <w:bCs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500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41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2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3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40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5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0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483C6B6B"/>
    <w:multiLevelType w:val="hybridMultilevel"/>
    <w:tmpl w:val="7F043E82"/>
    <w:lvl w:ilvl="0" w:tplc="519AD55E">
      <w:start w:val="2"/>
      <w:numFmt w:val="decimal"/>
      <w:lvlText w:val="%1."/>
      <w:lvlJc w:val="left"/>
      <w:pPr>
        <w:ind w:left="1322" w:hanging="360"/>
        <w:jc w:val="left"/>
      </w:pPr>
      <w:rPr>
        <w:rFonts w:hint="default"/>
        <w:b/>
        <w:bCs/>
        <w:w w:val="100"/>
        <w:lang w:val="es-ES" w:eastAsia="en-US" w:bidi="ar-SA"/>
      </w:rPr>
    </w:lvl>
    <w:lvl w:ilvl="1" w:tplc="22E4EB26">
      <w:numFmt w:val="bullet"/>
      <w:lvlText w:val="•"/>
      <w:lvlJc w:val="left"/>
      <w:pPr>
        <w:ind w:left="2266" w:hanging="360"/>
      </w:pPr>
      <w:rPr>
        <w:rFonts w:hint="default"/>
        <w:lang w:val="es-ES" w:eastAsia="en-US" w:bidi="ar-SA"/>
      </w:rPr>
    </w:lvl>
    <w:lvl w:ilvl="2" w:tplc="AFAAAF44">
      <w:numFmt w:val="bullet"/>
      <w:lvlText w:val="•"/>
      <w:lvlJc w:val="left"/>
      <w:pPr>
        <w:ind w:left="3212" w:hanging="360"/>
      </w:pPr>
      <w:rPr>
        <w:rFonts w:hint="default"/>
        <w:lang w:val="es-ES" w:eastAsia="en-US" w:bidi="ar-SA"/>
      </w:rPr>
    </w:lvl>
    <w:lvl w:ilvl="3" w:tplc="410A80B6">
      <w:numFmt w:val="bullet"/>
      <w:lvlText w:val="•"/>
      <w:lvlJc w:val="left"/>
      <w:pPr>
        <w:ind w:left="4158" w:hanging="360"/>
      </w:pPr>
      <w:rPr>
        <w:rFonts w:hint="default"/>
        <w:lang w:val="es-ES" w:eastAsia="en-US" w:bidi="ar-SA"/>
      </w:rPr>
    </w:lvl>
    <w:lvl w:ilvl="4" w:tplc="4EF0AB26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5" w:tplc="40A8B90A">
      <w:numFmt w:val="bullet"/>
      <w:lvlText w:val="•"/>
      <w:lvlJc w:val="left"/>
      <w:pPr>
        <w:ind w:left="6050" w:hanging="360"/>
      </w:pPr>
      <w:rPr>
        <w:rFonts w:hint="default"/>
        <w:lang w:val="es-ES" w:eastAsia="en-US" w:bidi="ar-SA"/>
      </w:rPr>
    </w:lvl>
    <w:lvl w:ilvl="6" w:tplc="45D8D550">
      <w:numFmt w:val="bullet"/>
      <w:lvlText w:val="•"/>
      <w:lvlJc w:val="left"/>
      <w:pPr>
        <w:ind w:left="6996" w:hanging="360"/>
      </w:pPr>
      <w:rPr>
        <w:rFonts w:hint="default"/>
        <w:lang w:val="es-ES" w:eastAsia="en-US" w:bidi="ar-SA"/>
      </w:rPr>
    </w:lvl>
    <w:lvl w:ilvl="7" w:tplc="FC3883A0">
      <w:numFmt w:val="bullet"/>
      <w:lvlText w:val="•"/>
      <w:lvlJc w:val="left"/>
      <w:pPr>
        <w:ind w:left="7942" w:hanging="360"/>
      </w:pPr>
      <w:rPr>
        <w:rFonts w:hint="default"/>
        <w:lang w:val="es-ES" w:eastAsia="en-US" w:bidi="ar-SA"/>
      </w:rPr>
    </w:lvl>
    <w:lvl w:ilvl="8" w:tplc="1C625E84">
      <w:numFmt w:val="bullet"/>
      <w:lvlText w:val="•"/>
      <w:lvlJc w:val="left"/>
      <w:pPr>
        <w:ind w:left="8888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552E0"/>
    <w:rsid w:val="002D756C"/>
    <w:rsid w:val="007C0683"/>
    <w:rsid w:val="00E5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2C722E24"/>
  <w15:docId w15:val="{6B4C7F49-41A1-42C3-AF66-36819A96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2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682" w:hanging="720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Ttulo3">
    <w:name w:val="heading 3"/>
    <w:basedOn w:val="Normal"/>
    <w:uiPriority w:val="1"/>
    <w:qFormat/>
    <w:pPr>
      <w:ind w:left="1322" w:right="3764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682" w:hanging="72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2530</Words>
  <Characters>14426</Characters>
  <Application>Microsoft Office Word</Application>
  <DocSecurity>0</DocSecurity>
  <Lines>120</Lines>
  <Paragraphs>33</Paragraphs>
  <ScaleCrop>false</ScaleCrop>
  <Company/>
  <LinksUpToDate>false</LinksUpToDate>
  <CharactersWithSpaces>16923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sardi</dc:creator>
  <cp:lastModifiedBy>USUARIO</cp:lastModifiedBy>
  <cp:revision>3</cp:revision>
  <dcterms:created xsi:type="dcterms:W3CDTF">2021-10-07T18:13:00Z</dcterms:created>
  <dcterms:modified xsi:type="dcterms:W3CDTF">2021-10-07T18:17:00Z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2021-10-07T00:00:00Z</vt:filetime>
  </property>
</Properties>
</file>