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</w:rPr>
      </w:pPr>
    </w:p>
    <w:p w:rsidR="00941268" w:rsidRDefault="0029364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:rsidR="00941268" w:rsidRDefault="0029364C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:rsidR="00941268" w:rsidRDefault="0029364C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noProof/>
          <w:color w:val="000000"/>
          <w:sz w:val="16"/>
          <w:szCs w:val="16"/>
        </w:rPr>
        <w:drawing>
          <wp:inline distT="0" distB="0" distL="0" distR="0">
            <wp:extent cx="457200" cy="4762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41268" w:rsidRDefault="0029364C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:rsidR="00941268" w:rsidRDefault="0029364C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UNIDAD APOYADA: </w:t>
      </w:r>
      <w:r w:rsidR="00F07005">
        <w:rPr>
          <w:rFonts w:ascii="Arial" w:eastAsia="Arial" w:hAnsi="Arial" w:cs="Arial"/>
          <w:b/>
          <w:color w:val="000000" w:themeColor="text1"/>
          <w:sz w:val="16"/>
          <w:szCs w:val="16"/>
        </w:rPr>
        <w:t>DIGH</w:t>
      </w:r>
    </w:p>
    <w:p w:rsidR="00941268" w:rsidRDefault="00941268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941268" w:rsidRDefault="00941268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941268" w:rsidRDefault="00941268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941268" w:rsidRDefault="0029364C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INFORME DE GESTIÓN No. </w:t>
      </w:r>
      <w:r w:rsidR="00C57707">
        <w:rPr>
          <w:rFonts w:ascii="Arial" w:eastAsia="Arial" w:hAnsi="Arial" w:cs="Arial"/>
          <w:b/>
          <w:color w:val="000000"/>
          <w:sz w:val="16"/>
          <w:szCs w:val="16"/>
        </w:rPr>
        <w:t>9</w:t>
      </w:r>
    </w:p>
    <w:p w:rsidR="008F639C" w:rsidRDefault="008F639C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941268" w:rsidRDefault="00382DA2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Bogotá, </w:t>
      </w:r>
      <w:r w:rsidR="00C57707">
        <w:rPr>
          <w:rFonts w:ascii="Arial" w:eastAsia="Arial" w:hAnsi="Arial" w:cs="Arial"/>
          <w:b/>
          <w:color w:val="000000"/>
          <w:sz w:val="16"/>
          <w:szCs w:val="16"/>
        </w:rPr>
        <w:t>octubre</w:t>
      </w:r>
      <w:r w:rsidR="00DE41CF">
        <w:rPr>
          <w:rFonts w:ascii="Arial" w:eastAsia="Arial" w:hAnsi="Arial" w:cs="Arial"/>
          <w:b/>
          <w:color w:val="000000"/>
          <w:sz w:val="16"/>
          <w:szCs w:val="16"/>
        </w:rPr>
        <w:t xml:space="preserve"> de 2021</w:t>
      </w:r>
    </w:p>
    <w:p w:rsidR="00941268" w:rsidRDefault="00941268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941268" w:rsidRDefault="00941268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Style w:val="a"/>
        <w:tblW w:w="9923" w:type="dxa"/>
        <w:tblInd w:w="-5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804"/>
      </w:tblGrid>
      <w:tr w:rsidR="00941268" w:rsidTr="00203C8E">
        <w:trPr>
          <w:trHeight w:val="11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03C8E" w:rsidP="00203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127</w:t>
            </w:r>
            <w:r w:rsidR="00C75981"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/2021</w:t>
            </w:r>
          </w:p>
        </w:tc>
      </w:tr>
      <w:tr w:rsidR="00941268" w:rsidTr="00203C8E">
        <w:trPr>
          <w:trHeight w:val="16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C75981" w:rsidP="00203C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1/02/2021</w:t>
            </w:r>
          </w:p>
        </w:tc>
      </w:tr>
      <w:tr w:rsidR="00941268" w:rsidTr="00203C8E">
        <w:trPr>
          <w:trHeight w:val="5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POLIZA DE SEGUROS</w:t>
            </w:r>
          </w:p>
          <w:p w:rsidR="00941268" w:rsidRDefault="00941268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:rsidR="00941268" w:rsidRDefault="00941268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De la Póliza</w:t>
            </w:r>
            <w:r w:rsidR="00DE41C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DE41CF" w:rsidRPr="00DE41CF">
              <w:rPr>
                <w:rFonts w:ascii="Arial" w:eastAsia="Arial" w:hAnsi="Arial" w:cs="Arial"/>
                <w:color w:val="000000"/>
                <w:sz w:val="18"/>
                <w:szCs w:val="18"/>
              </w:rPr>
              <w:t>12-46-101044319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Entidad que expide la póliza</w:t>
            </w:r>
            <w:r w:rsidR="00DE41C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Seguros del estado 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del certificado de aprobación de la Póliza</w:t>
            </w:r>
            <w:r w:rsidR="00DE41CF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C662C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1/02/2021</w:t>
            </w:r>
          </w:p>
          <w:p w:rsidR="00B25E23" w:rsidRDefault="00B25E2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941268" w:rsidTr="00203C8E">
        <w:trPr>
          <w:trHeight w:val="5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E23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No. </w:t>
            </w:r>
          </w:p>
          <w:p w:rsidR="00B25E23" w:rsidRDefault="00B25E2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CDP:1421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CRP</w:t>
            </w:r>
            <w:r w:rsidR="00B13BBA">
              <w:rPr>
                <w:rFonts w:ascii="Arial" w:eastAsia="Arial" w:hAnsi="Arial" w:cs="Arial"/>
                <w:color w:val="000000"/>
                <w:sz w:val="18"/>
                <w:szCs w:val="18"/>
              </w:rPr>
              <w:t>: 7721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expedición</w:t>
            </w:r>
            <w:r w:rsidR="00B13BBA">
              <w:rPr>
                <w:rFonts w:ascii="Arial" w:eastAsia="Arial" w:hAnsi="Arial" w:cs="Arial"/>
                <w:color w:val="000000"/>
                <w:sz w:val="18"/>
                <w:szCs w:val="18"/>
              </w:rPr>
              <w:t>: 3/02/21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Unidas/Sub-unidad ejecutora</w:t>
            </w:r>
            <w:r w:rsidR="00B13BBA"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CENAC – PERSONAL 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Dependencia</w:t>
            </w:r>
            <w:r w:rsidR="00B13BBA"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DIGEH</w:t>
            </w:r>
          </w:p>
          <w:p w:rsidR="00B25E23" w:rsidRPr="00B25E23" w:rsidRDefault="0029364C" w:rsidP="00B25E2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Posición catálogo de gasto</w:t>
            </w:r>
            <w:r w:rsidR="00B13BBA"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B25E23"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A-02-02-02-008-003-09 </w:t>
            </w:r>
          </w:p>
          <w:p w:rsidR="00941268" w:rsidRPr="00B25E23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Fuente</w:t>
            </w:r>
            <w:r w:rsidR="00B13BBA"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B25E23"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Nación 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Recurso</w:t>
            </w:r>
            <w:r w:rsidR="00B13BBA" w:rsidRP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</w:t>
            </w:r>
            <w:r w:rsidR="00B13BBA">
              <w:rPr>
                <w:rFonts w:ascii="Arial" w:eastAsia="Arial" w:hAnsi="Arial" w:cs="Arial"/>
                <w:color w:val="000000"/>
                <w:sz w:val="18"/>
                <w:szCs w:val="18"/>
              </w:rPr>
              <w:t>: $31.620.127</w:t>
            </w:r>
          </w:p>
        </w:tc>
      </w:tr>
      <w:tr w:rsidR="00941268" w:rsidTr="00203C8E">
        <w:trPr>
          <w:trHeight w:val="5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B13BB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3/02/21</w:t>
            </w:r>
          </w:p>
        </w:tc>
      </w:tr>
      <w:tr w:rsidR="00D648C9" w:rsidTr="00203C8E">
        <w:trPr>
          <w:trHeight w:val="5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48C9" w:rsidRDefault="00D648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PLAZO DE EJECUCION CONTRACTUAL 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48C9" w:rsidRDefault="00D648C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31/12/2021</w:t>
            </w:r>
          </w:p>
        </w:tc>
      </w:tr>
      <w:tr w:rsidR="00941268" w:rsidTr="00203C8E">
        <w:trPr>
          <w:trHeight w:val="112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</w:t>
            </w:r>
            <w:r w:rsidR="00C662C3">
              <w:rPr>
                <w:rFonts w:ascii="Arial" w:eastAsia="Arial" w:hAnsi="Arial" w:cs="Arial"/>
                <w:color w:val="000000"/>
                <w:sz w:val="18"/>
                <w:szCs w:val="18"/>
              </w:rPr>
              <w:t>: Julieth Emilce Olaya Amezquita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</w:t>
            </w:r>
            <w:r w:rsidR="00C662C3">
              <w:rPr>
                <w:rFonts w:ascii="Arial" w:eastAsia="Arial" w:hAnsi="Arial" w:cs="Arial"/>
                <w:color w:val="000000"/>
                <w:sz w:val="18"/>
                <w:szCs w:val="18"/>
              </w:rPr>
              <w:t>: 1.016.063.623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</w:t>
            </w:r>
            <w:r w:rsidR="00C662C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Colombiana 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Dirección – ciudad de residencia</w:t>
            </w:r>
            <w:r w:rsidR="00C662C3">
              <w:rPr>
                <w:rFonts w:ascii="Arial" w:eastAsia="Arial" w:hAnsi="Arial" w:cs="Arial"/>
                <w:color w:val="000000"/>
                <w:sz w:val="18"/>
                <w:szCs w:val="18"/>
              </w:rPr>
              <w:t>: Cra 87c n. 22-30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Teléfono de contacto</w:t>
            </w:r>
            <w:r w:rsidR="00C662C3">
              <w:rPr>
                <w:rFonts w:ascii="Arial" w:eastAsia="Arial" w:hAnsi="Arial" w:cs="Arial"/>
                <w:color w:val="000000"/>
                <w:sz w:val="18"/>
                <w:szCs w:val="18"/>
              </w:rPr>
              <w:t>:308690234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E-mail de contacto</w:t>
            </w:r>
            <w:r w:rsidR="00C662C3">
              <w:rPr>
                <w:rFonts w:ascii="Arial" w:eastAsia="Arial" w:hAnsi="Arial" w:cs="Arial"/>
                <w:color w:val="000000"/>
                <w:sz w:val="18"/>
                <w:szCs w:val="18"/>
              </w:rPr>
              <w:t>: olaya9415@gmail.com</w:t>
            </w:r>
          </w:p>
        </w:tc>
      </w:tr>
      <w:tr w:rsidR="00941268" w:rsidTr="00203C8E">
        <w:trPr>
          <w:trHeight w:val="52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</w:t>
            </w:r>
            <w:r w:rsid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382DA2">
              <w:rPr>
                <w:rFonts w:ascii="Arial" w:eastAsia="Arial" w:hAnsi="Arial" w:cs="Arial"/>
                <w:color w:val="000000"/>
                <w:sz w:val="18"/>
                <w:szCs w:val="18"/>
              </w:rPr>
              <w:t>Ana Milena Velásquez Tamayo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Cargo</w:t>
            </w:r>
            <w:r w:rsidR="00C662C3">
              <w:rPr>
                <w:rFonts w:ascii="Arial" w:eastAsia="Arial" w:hAnsi="Arial" w:cs="Arial"/>
                <w:color w:val="000000"/>
                <w:sz w:val="18"/>
                <w:szCs w:val="18"/>
              </w:rPr>
              <w:t>: Oficial de Género</w:t>
            </w:r>
            <w:r w:rsid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Resolución de </w:t>
            </w:r>
            <w:r w:rsidR="00B25E23">
              <w:rPr>
                <w:rFonts w:ascii="Arial" w:eastAsia="Arial" w:hAnsi="Arial" w:cs="Arial"/>
                <w:color w:val="000000"/>
                <w:sz w:val="18"/>
                <w:szCs w:val="18"/>
              </w:rPr>
              <w:t>nombramiento: A-02-02-02-008-003-09 - 22/01/21</w:t>
            </w:r>
          </w:p>
          <w:p w:rsidR="00941268" w:rsidRDefault="0094126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941268" w:rsidTr="00203C8E">
        <w:trPr>
          <w:trHeight w:val="5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2C3" w:rsidRPr="00C662C3" w:rsidRDefault="00C662C3" w:rsidP="00842C92">
            <w:pPr>
              <w:tabs>
                <w:tab w:val="left" w:pos="1701"/>
              </w:tabs>
              <w:ind w:left="-212" w:firstLine="212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448"/>
            </w:tblGrid>
            <w:tr w:rsidR="00C662C3" w:rsidRPr="00C662C3">
              <w:trPr>
                <w:trHeight w:val="208"/>
              </w:trPr>
              <w:tc>
                <w:tcPr>
                  <w:tcW w:w="6448" w:type="dxa"/>
                </w:tcPr>
                <w:p w:rsidR="00C662C3" w:rsidRDefault="00C662C3" w:rsidP="00382DA2">
                  <w:pPr>
                    <w:tabs>
                      <w:tab w:val="left" w:pos="1701"/>
                    </w:tabs>
                    <w:ind w:left="-178" w:firstLine="142"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C662C3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Prestar los servicios como profesional en psicología en la oficina de</w:t>
                  </w:r>
                </w:p>
                <w:p w:rsidR="00C662C3" w:rsidRPr="00C662C3" w:rsidRDefault="00C662C3" w:rsidP="00382DA2">
                  <w:pPr>
                    <w:tabs>
                      <w:tab w:val="left" w:pos="1701"/>
                    </w:tabs>
                    <w:ind w:left="-178" w:firstLine="178"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C662C3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genero </w:t>
                  </w:r>
                </w:p>
              </w:tc>
            </w:tr>
          </w:tbl>
          <w:p w:rsidR="00941268" w:rsidRDefault="00941268" w:rsidP="00C662C3">
            <w:pPr>
              <w:tabs>
                <w:tab w:val="left" w:pos="1701"/>
              </w:tabs>
              <w:ind w:left="17" w:hanging="1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941268" w:rsidTr="00203C8E">
        <w:trPr>
          <w:trHeight w:val="5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OBLIGACIONES CONTRACTUALES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2C3" w:rsidRPr="00C662C3" w:rsidRDefault="00C662C3" w:rsidP="00842C92">
            <w:pPr>
              <w:widowControl/>
              <w:autoSpaceDE w:val="0"/>
              <w:autoSpaceDN w:val="0"/>
              <w:adjustRightInd w:val="0"/>
              <w:ind w:firstLine="72"/>
              <w:rPr>
                <w:rFonts w:ascii="Arial" w:hAnsi="Arial" w:cs="Arial"/>
                <w:color w:val="000000"/>
              </w:rPr>
            </w:pP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Proponer y coordinar la aplicación de metodologías, mecanismos y procedimientos que permitan el monitoreo Institucional de la Equidad de Género y violencia basada en género.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Diseñar e implementar un proyecto que garantice la transverzalización del enfoque de género al interior del Ejército Nacional.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Realizar una revisión continua de las mejores prácticas de fomento de la equidad de género que se están observando en las instituciones públicas nacionales e internacionales y proponer su instrumentación en la institución.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Asesorar cuando se requiera respecto a las actividades propias de su especialidad. Realizar seguimiento y consolidar la información requerida por la oficina de género.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Diseñar e implementar un proyecto que garantice la transverzalización del enfoque 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de género al interior del Ejército Nacional.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Coordinar reuniones interinstitucionales relacionadas con la oficina de género.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Realizar talleres de capacitación y/o desarrollo grupal - individual que se requieran.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Presentar los informes requeridos por el supervisor del contrato o por otros organismos de seguimiento y control en las condiciones y plazos establecidos por los mismos.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Realizar la documentación referente al sistema de Gestión de calidad de acuerdo a lo señalado en el numeral 6.2.2 de la NTC - ISO 9001:2015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Aplicar las normas vigentes de Archivo de acuerdo a la Ley 594 del 2000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Las demás responsabilidades asignadas por el supervisor del contrato, de acuerdo con su perfil profesional.                           </w:t>
            </w:r>
          </w:p>
          <w:p w:rsidR="00941268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Tener disponibilidad para desplazarse a cada una de las divisiones territoriales del ejército a nivel a nacional.</w:t>
            </w:r>
          </w:p>
        </w:tc>
      </w:tr>
      <w:tr w:rsidR="00941268" w:rsidTr="00203C8E">
        <w:trPr>
          <w:trHeight w:val="158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C81" w:rsidRDefault="0029364C" w:rsidP="00192C81">
            <w:pPr>
              <w:tabs>
                <w:tab w:val="left" w:pos="1701"/>
              </w:tabs>
              <w:ind w:hanging="36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Obligación</w:t>
            </w:r>
            <w:r w:rsidR="00192C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N</w:t>
            </w:r>
            <w:r w:rsidR="00192C81" w:rsidRPr="00203C8E"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 w:rsidR="00192C81">
              <w:rPr>
                <w:rFonts w:ascii="Arial" w:eastAsia="Arial" w:hAnsi="Arial" w:cs="Arial"/>
                <w:color w:val="000000"/>
                <w:sz w:val="18"/>
                <w:szCs w:val="18"/>
              </w:rPr>
              <w:t>1: p</w:t>
            </w:r>
            <w:r w:rsidR="00192C81" w:rsidRPr="00203C8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roponer y coordinar la aplicación de metodologías, mecanismos y procedimientos que permitan el monitoreo Institucional de la Equidad de Género y violencia basada en género. </w:t>
            </w:r>
          </w:p>
          <w:p w:rsidR="00192C81" w:rsidRPr="00192C81" w:rsidRDefault="00192C81" w:rsidP="00192C81">
            <w:pPr>
              <w:tabs>
                <w:tab w:val="left" w:pos="1701"/>
              </w:tabs>
              <w:ind w:hanging="36"/>
              <w:jc w:val="both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92C81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Actividades:</w:t>
            </w:r>
          </w:p>
          <w:p w:rsidR="00941268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Construcción de formato de seguimiento para el plan de acción interno de la oficina, el cual contiene actividades orientadas al coumplimiento de la Equidad de Género y a la prevención de las violencias basadas en género dentro de la Instrirución.</w:t>
            </w:r>
          </w:p>
          <w:p w:rsidR="00941268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Tipo de documento: Archivo Excel.</w:t>
            </w:r>
          </w:p>
          <w:p w:rsidR="00192C81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Asunto: Formato de seguimiento al plan de acción.</w:t>
            </w:r>
          </w:p>
          <w:p w:rsidR="00192C81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0"/>
              <w:tblW w:w="4109" w:type="dxa"/>
              <w:jc w:val="center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404"/>
              <w:gridCol w:w="1188"/>
              <w:gridCol w:w="1505"/>
              <w:gridCol w:w="1012"/>
            </w:tblGrid>
            <w:tr w:rsidR="00941268">
              <w:trPr>
                <w:trHeight w:val="151"/>
                <w:jc w:val="center"/>
              </w:trPr>
              <w:tc>
                <w:tcPr>
                  <w:tcW w:w="404" w:type="dxa"/>
                </w:tcPr>
                <w:p w:rsidR="00941268" w:rsidRDefault="00941268" w:rsidP="00192C81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88" w:type="dxa"/>
                </w:tcPr>
                <w:p w:rsidR="00941268" w:rsidRDefault="0094126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ind w:left="720"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505" w:type="dxa"/>
                </w:tcPr>
                <w:p w:rsidR="00941268" w:rsidRDefault="0094126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ind w:left="720"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12" w:type="dxa"/>
                </w:tcPr>
                <w:p w:rsidR="00941268" w:rsidRDefault="0094126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ind w:left="720"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N. </w:t>
            </w:r>
            <w:r w:rsidR="00192C81"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192C81" w:rsidRPr="00203C8E">
              <w:rPr>
                <w:rFonts w:ascii="Arial" w:eastAsia="Arial" w:hAnsi="Arial" w:cs="Arial"/>
                <w:color w:val="000000"/>
                <w:sz w:val="18"/>
                <w:szCs w:val="18"/>
              </w:rPr>
              <w:t>Realizar una revisión continua de las mejores prácticas de fomento de la equidad de género que se están observando en las instituciones públicas nacionales e internacionales y proponer su instrumentación en la institución.</w:t>
            </w:r>
          </w:p>
          <w:p w:rsidR="00192C81" w:rsidRPr="00192C81" w:rsidRDefault="00192C81" w:rsidP="00192C81">
            <w:pPr>
              <w:tabs>
                <w:tab w:val="left" w:pos="1701"/>
              </w:tabs>
              <w:ind w:hanging="36"/>
              <w:jc w:val="both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92C81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Actividades:</w:t>
            </w:r>
          </w:p>
          <w:p w:rsidR="00192C81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Coordinación de encuentros co instituciones públicas para analizar sus prácticas y aplicarlas dentro de la institución (SDMujer).</w:t>
            </w:r>
          </w:p>
          <w:p w:rsidR="00192C81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Tipo de documento: C</w:t>
            </w:r>
            <w:r w:rsidR="001C53AD">
              <w:rPr>
                <w:rFonts w:ascii="Arial" w:eastAsia="Arial" w:hAnsi="Arial" w:cs="Arial"/>
                <w:color w:val="000000"/>
                <w:sz w:val="18"/>
                <w:szCs w:val="18"/>
              </w:rPr>
              <w:t>orreo electrónico</w:t>
            </w:r>
          </w:p>
          <w:p w:rsidR="001C53AD" w:rsidRDefault="001C53A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192C81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N. 4: </w:t>
            </w:r>
            <w:r w:rsidRPr="00203C8E">
              <w:rPr>
                <w:rFonts w:ascii="Arial" w:eastAsia="Arial" w:hAnsi="Arial" w:cs="Arial"/>
                <w:color w:val="000000"/>
                <w:sz w:val="18"/>
                <w:szCs w:val="18"/>
              </w:rPr>
              <w:t>Asesorar cuando se requiera respecto a las actividades propias de su especialidad. Realizar seguimiento y consolidar la información requerida por la oficina de género.</w:t>
            </w:r>
          </w:p>
          <w:p w:rsidR="00192C81" w:rsidRPr="00192C81" w:rsidRDefault="00192C81" w:rsidP="00192C81">
            <w:pPr>
              <w:tabs>
                <w:tab w:val="left" w:pos="1701"/>
              </w:tabs>
              <w:ind w:hanging="36"/>
              <w:jc w:val="both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92C81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Actividades:</w:t>
            </w:r>
          </w:p>
          <w:p w:rsidR="00192C81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Participación y asesoria en el planeamiento de la conmemoración del día Internacional de la Mujer “Pacto por las Mujeres del Ejército Nacional”.</w:t>
            </w:r>
          </w:p>
          <w:p w:rsidR="00192C81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Tipo de documento: Plan conmemoración del día Internacional de la Mujer</w:t>
            </w:r>
          </w:p>
          <w:p w:rsidR="00192C81" w:rsidRDefault="00192C8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941268" w:rsidTr="00203C8E">
        <w:trPr>
          <w:trHeight w:val="158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268" w:rsidRDefault="002936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CONSTANCIAS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941268" w:rsidRDefault="0094126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941268" w:rsidRDefault="0029364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941268" w:rsidRDefault="0029364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Para constancia se firma en,</w:t>
      </w:r>
      <w:r w:rsidR="00382DA2">
        <w:rPr>
          <w:rFonts w:ascii="Arial" w:eastAsia="Arial" w:hAnsi="Arial" w:cs="Arial"/>
          <w:b/>
          <w:color w:val="000000"/>
          <w:sz w:val="16"/>
          <w:szCs w:val="16"/>
        </w:rPr>
        <w:t xml:space="preserve"> Bogota, </w:t>
      </w:r>
      <w:r w:rsidR="00C57707">
        <w:rPr>
          <w:rFonts w:ascii="Arial" w:eastAsia="Arial" w:hAnsi="Arial" w:cs="Arial"/>
          <w:b/>
          <w:color w:val="000000"/>
          <w:sz w:val="16"/>
          <w:szCs w:val="16"/>
        </w:rPr>
        <w:t>octubre</w:t>
      </w:r>
      <w:r w:rsidR="001148CF"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 w:rsidR="002A74F3">
        <w:rPr>
          <w:rFonts w:ascii="Arial" w:eastAsia="Arial" w:hAnsi="Arial" w:cs="Arial"/>
          <w:b/>
          <w:color w:val="000000"/>
          <w:sz w:val="16"/>
          <w:szCs w:val="16"/>
        </w:rPr>
        <w:t>2021</w:t>
      </w:r>
    </w:p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1148CF" w:rsidRDefault="001148CF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029593D7" wp14:editId="3F554D69">
            <wp:extent cx="847725" cy="557118"/>
            <wp:effectExtent l="0" t="0" r="3175" b="190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RMA.jpeg"/>
                    <pic:cNvPicPr/>
                  </pic:nvPicPr>
                  <pic:blipFill>
                    <a:blip r:embed="rId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911" cy="75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8CF" w:rsidRDefault="001148CF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941268" w:rsidRDefault="0029364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FIRMA CONTRATISA</w:t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</w:p>
    <w:p w:rsidR="00941268" w:rsidRDefault="0029364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NOMBRE COMPLETO                                     </w:t>
      </w:r>
    </w:p>
    <w:p w:rsidR="00941268" w:rsidRDefault="0094126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941268" w:rsidRDefault="0094126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941268" w:rsidRDefault="00941268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:rsidR="00941268" w:rsidRDefault="00941268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:rsidR="00941268" w:rsidRDefault="00941268" w:rsidP="00EF6A5B">
      <w:pPr>
        <w:tabs>
          <w:tab w:val="left" w:pos="1701"/>
        </w:tabs>
        <w:jc w:val="center"/>
        <w:rPr>
          <w:rFonts w:ascii="Arial" w:eastAsia="Arial" w:hAnsi="Arial" w:cs="Arial"/>
          <w:color w:val="000000"/>
        </w:rPr>
      </w:pPr>
    </w:p>
    <w:p w:rsidR="003475C8" w:rsidRDefault="003475C8" w:rsidP="00EF6A5B">
      <w:pPr>
        <w:tabs>
          <w:tab w:val="left" w:pos="1701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3475C8" w:rsidRDefault="003475C8" w:rsidP="00EF6A5B">
      <w:pPr>
        <w:tabs>
          <w:tab w:val="left" w:pos="1701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EF6A5B" w:rsidRDefault="0029364C" w:rsidP="00EF6A5B">
      <w:pPr>
        <w:tabs>
          <w:tab w:val="left" w:pos="1701"/>
        </w:tabs>
        <w:jc w:val="center"/>
        <w:rPr>
          <w:rFonts w:ascii="Arial" w:eastAsia="Arial" w:hAnsi="Arial" w:cs="Arial"/>
          <w:color w:val="000000"/>
          <w:sz w:val="12"/>
          <w:szCs w:val="12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:rsidR="00941268" w:rsidRPr="00EF6A5B" w:rsidRDefault="0029364C" w:rsidP="00EF6A5B">
      <w:pPr>
        <w:tabs>
          <w:tab w:val="left" w:pos="1701"/>
        </w:tabs>
        <w:jc w:val="center"/>
        <w:rPr>
          <w:rFonts w:ascii="Arial" w:eastAsia="Arial" w:hAnsi="Arial" w:cs="Arial"/>
          <w:color w:val="000000"/>
          <w:sz w:val="12"/>
          <w:szCs w:val="12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:rsidR="00EF6A5B" w:rsidRDefault="00EF6A5B" w:rsidP="00EF6A5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941268" w:rsidRDefault="0029364C" w:rsidP="00EF6A5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>
            <wp:extent cx="457200" cy="476250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F6A5B" w:rsidRDefault="00EF6A5B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941268" w:rsidRDefault="0029364C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:rsidR="00941268" w:rsidRDefault="0029364C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UNIDAD APOYADA: </w:t>
      </w:r>
      <w:r w:rsidR="00BA3E1C">
        <w:rPr>
          <w:rFonts w:ascii="Arial" w:eastAsia="Arial" w:hAnsi="Arial" w:cs="Arial"/>
          <w:b/>
          <w:color w:val="000000"/>
          <w:sz w:val="16"/>
          <w:szCs w:val="16"/>
        </w:rPr>
        <w:t>DIGEH</w:t>
      </w:r>
    </w:p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941268" w:rsidRDefault="001148CF" w:rsidP="00EF6A5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3335083</wp:posOffset>
                </wp:positionH>
                <wp:positionV relativeFrom="paragraph">
                  <wp:posOffset>8263</wp:posOffset>
                </wp:positionV>
                <wp:extent cx="133350" cy="92075"/>
                <wp:effectExtent l="50800" t="38100" r="31750" b="73025"/>
                <wp:wrapNone/>
                <wp:docPr id="14" name="Conector rec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20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6B7A53" id="Conector recto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6pt,.65pt" to="273.1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29364C">
        <w:rPr>
          <w:rFonts w:ascii="Arial" w:eastAsia="Arial" w:hAnsi="Arial" w:cs="Arial"/>
          <w:b/>
          <w:color w:val="000000"/>
          <w:sz w:val="16"/>
          <w:szCs w:val="16"/>
        </w:rPr>
        <w:t xml:space="preserve"> INFORME DE SUPERVISIÓN Y RECIBO A SATISFACCIÓN PARCIAL  </w:t>
      </w:r>
      <w:r w:rsidR="0029364C"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>
            <wp:extent cx="133350" cy="9232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92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29364C">
        <w:rPr>
          <w:rFonts w:ascii="Arial" w:eastAsia="Arial" w:hAnsi="Arial" w:cs="Arial"/>
          <w:b/>
          <w:color w:val="000000"/>
          <w:sz w:val="16"/>
          <w:szCs w:val="16"/>
        </w:rPr>
        <w:t xml:space="preserve">  TOTAL </w:t>
      </w:r>
      <w:r w:rsidR="0029364C"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>
            <wp:extent cx="141378" cy="100103"/>
            <wp:effectExtent l="0" t="0" r="0" b="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41268" w:rsidRDefault="0029364C" w:rsidP="00EF6A5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No.</w:t>
      </w:r>
      <w:r w:rsidR="003475C8"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 w:rsidR="00C57707">
        <w:rPr>
          <w:rFonts w:ascii="Arial" w:eastAsia="Arial" w:hAnsi="Arial" w:cs="Arial"/>
          <w:b/>
          <w:color w:val="000000"/>
          <w:sz w:val="16"/>
          <w:szCs w:val="16"/>
        </w:rPr>
        <w:t>9</w:t>
      </w:r>
    </w:p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8"/>
          <w:szCs w:val="8"/>
        </w:rPr>
      </w:pPr>
    </w:p>
    <w:p w:rsidR="00941268" w:rsidRDefault="00BA3E1C" w:rsidP="00EF6A5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Bogotá, </w:t>
      </w:r>
      <w:r w:rsidR="00C57707">
        <w:rPr>
          <w:rFonts w:ascii="Arial" w:eastAsia="Arial" w:hAnsi="Arial" w:cs="Arial"/>
          <w:b/>
          <w:color w:val="000000"/>
          <w:sz w:val="16"/>
          <w:szCs w:val="16"/>
        </w:rPr>
        <w:t>Octubre</w:t>
      </w:r>
      <w:r w:rsidR="00EF4F82"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color w:val="000000"/>
          <w:sz w:val="16"/>
          <w:szCs w:val="16"/>
        </w:rPr>
        <w:t>de 2021</w:t>
      </w:r>
    </w:p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a1"/>
        <w:tblW w:w="929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91"/>
        <w:gridCol w:w="5103"/>
      </w:tblGrid>
      <w:tr w:rsidR="00941268" w:rsidTr="00EF6A5B">
        <w:tc>
          <w:tcPr>
            <w:tcW w:w="4191" w:type="dxa"/>
            <w:vAlign w:val="center"/>
          </w:tcPr>
          <w:p w:rsidR="00941268" w:rsidRDefault="002936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103" w:type="dxa"/>
            <w:vAlign w:val="center"/>
          </w:tcPr>
          <w:p w:rsidR="00941268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</w:t>
            </w:r>
            <w:r w:rsidR="00F07005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Julieth Olaya Amézquita </w:t>
            </w:r>
          </w:p>
          <w:p w:rsidR="00941268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Identificación</w:t>
            </w:r>
            <w:r w:rsidR="00F07005">
              <w:rPr>
                <w:rFonts w:ascii="Arial" w:eastAsia="Arial" w:hAnsi="Arial" w:cs="Arial"/>
                <w:color w:val="000000"/>
                <w:sz w:val="16"/>
                <w:szCs w:val="16"/>
              </w:rPr>
              <w:t>: 1.016.063.623</w:t>
            </w:r>
          </w:p>
          <w:p w:rsidR="00941268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Nacionalidad</w:t>
            </w:r>
            <w:r w:rsidR="00F07005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Colombiana </w:t>
            </w:r>
          </w:p>
          <w:p w:rsidR="00941268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Dirección – ciudad de residencia</w:t>
            </w:r>
            <w:r w:rsidR="00F07005">
              <w:rPr>
                <w:rFonts w:ascii="Arial" w:eastAsia="Arial" w:hAnsi="Arial" w:cs="Arial"/>
                <w:color w:val="000000"/>
                <w:sz w:val="16"/>
                <w:szCs w:val="16"/>
              </w:rPr>
              <w:t>: Cra 87c n. 22-30</w:t>
            </w:r>
          </w:p>
          <w:p w:rsidR="00941268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Teléfono de contacto</w:t>
            </w:r>
            <w:r w:rsidR="00F07005">
              <w:rPr>
                <w:rFonts w:ascii="Arial" w:eastAsia="Arial" w:hAnsi="Arial" w:cs="Arial"/>
                <w:color w:val="000000"/>
                <w:sz w:val="16"/>
                <w:szCs w:val="16"/>
              </w:rPr>
              <w:t>:3208690234</w:t>
            </w:r>
          </w:p>
          <w:p w:rsidR="00941268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E-mail de contacto</w:t>
            </w:r>
            <w:r w:rsidR="00F07005">
              <w:rPr>
                <w:rFonts w:ascii="Arial" w:eastAsia="Arial" w:hAnsi="Arial" w:cs="Arial"/>
                <w:color w:val="000000"/>
                <w:sz w:val="16"/>
                <w:szCs w:val="16"/>
              </w:rPr>
              <w:t>:olaya9415@gmail.com</w:t>
            </w:r>
          </w:p>
        </w:tc>
      </w:tr>
      <w:tr w:rsidR="00941268" w:rsidTr="00EF6A5B">
        <w:tc>
          <w:tcPr>
            <w:tcW w:w="4191" w:type="dxa"/>
            <w:vAlign w:val="center"/>
          </w:tcPr>
          <w:p w:rsidR="00941268" w:rsidRDefault="002936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SUPERVISOR</w:t>
            </w:r>
          </w:p>
        </w:tc>
        <w:tc>
          <w:tcPr>
            <w:tcW w:w="5103" w:type="dxa"/>
            <w:vAlign w:val="center"/>
          </w:tcPr>
          <w:p w:rsidR="00941268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</w:t>
            </w:r>
            <w:r w:rsidR="00F07005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382DA2">
              <w:rPr>
                <w:rFonts w:ascii="Arial" w:eastAsia="Arial" w:hAnsi="Arial" w:cs="Arial"/>
                <w:color w:val="000000"/>
                <w:sz w:val="16"/>
                <w:szCs w:val="16"/>
              </w:rPr>
              <w:t>Ana Milena Velásquez Tamayo</w:t>
            </w:r>
          </w:p>
          <w:p w:rsidR="00941268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Cargo</w:t>
            </w:r>
            <w:r w:rsidR="00F07005">
              <w:rPr>
                <w:rFonts w:ascii="Arial" w:eastAsia="Arial" w:hAnsi="Arial" w:cs="Arial"/>
                <w:color w:val="000000"/>
                <w:sz w:val="16"/>
                <w:szCs w:val="16"/>
              </w:rPr>
              <w:t>: Oficial Oficina de Género</w:t>
            </w:r>
          </w:p>
          <w:p w:rsidR="00BA3E1C" w:rsidRDefault="0029364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Resolución de Delegación</w:t>
            </w:r>
            <w:r w:rsid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BA3E1C"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A-02-02-02-008-003-09 - 22/01/21</w:t>
            </w:r>
          </w:p>
          <w:p w:rsidR="00941268" w:rsidRDefault="00941268" w:rsidP="00BA3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941268" w:rsidTr="00EF6A5B">
        <w:tc>
          <w:tcPr>
            <w:tcW w:w="4191" w:type="dxa"/>
            <w:vAlign w:val="center"/>
          </w:tcPr>
          <w:p w:rsidR="00941268" w:rsidRDefault="002936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 – FECHA DE SUSCRIPCIÓN</w:t>
            </w:r>
          </w:p>
        </w:tc>
        <w:tc>
          <w:tcPr>
            <w:tcW w:w="5103" w:type="dxa"/>
            <w:vAlign w:val="center"/>
          </w:tcPr>
          <w:p w:rsidR="00941268" w:rsidRDefault="00BA3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Del contrato: 127/2021</w:t>
            </w:r>
          </w:p>
          <w:p w:rsidR="00941268" w:rsidRDefault="00293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Fecha de suscripción</w:t>
            </w:r>
            <w:r w:rsidR="00F041EE">
              <w:rPr>
                <w:rFonts w:ascii="Arial" w:eastAsia="Arial" w:hAnsi="Arial" w:cs="Arial"/>
                <w:color w:val="000000"/>
                <w:sz w:val="16"/>
                <w:szCs w:val="16"/>
              </w:rPr>
              <w:t>: 01</w:t>
            </w:r>
            <w:r w:rsid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/02/21</w:t>
            </w:r>
          </w:p>
        </w:tc>
      </w:tr>
      <w:tr w:rsidR="00941268" w:rsidTr="00EF6A5B">
        <w:tc>
          <w:tcPr>
            <w:tcW w:w="4191" w:type="dxa"/>
            <w:vAlign w:val="center"/>
          </w:tcPr>
          <w:p w:rsidR="00941268" w:rsidRDefault="002936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PÓLIZA DE GARANTÍA ÚNICA</w:t>
            </w:r>
          </w:p>
        </w:tc>
        <w:tc>
          <w:tcPr>
            <w:tcW w:w="5103" w:type="dxa"/>
            <w:vAlign w:val="center"/>
          </w:tcPr>
          <w:p w:rsidR="00941268" w:rsidRPr="00BA3E1C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No. De póliza</w:t>
            </w:r>
            <w:r w:rsidR="00BA3E1C"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: 12-46-101044319</w:t>
            </w:r>
          </w:p>
          <w:p w:rsidR="00941268" w:rsidRPr="00BA3E1C" w:rsidRDefault="0029364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Aseguradora</w:t>
            </w:r>
            <w:r w:rsidR="00BA3E1C"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EF6A5B"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 w:rsidR="00BA3E1C"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eguros del </w:t>
            </w:r>
            <w:r w:rsidR="00EF6A5B"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 w:rsidR="00BA3E1C"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stado </w:t>
            </w:r>
          </w:p>
          <w:p w:rsidR="00941268" w:rsidRPr="00BA3E1C" w:rsidRDefault="00BA3E1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Fecha oficio aprobación: 1/02/2021</w:t>
            </w:r>
          </w:p>
          <w:p w:rsidR="00941268" w:rsidRDefault="00BA3E1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Aprobado por Aprobado: Coronel Ligia del Rosario Maldonado Cardeño</w:t>
            </w:r>
          </w:p>
        </w:tc>
      </w:tr>
      <w:tr w:rsidR="00941268" w:rsidTr="00EF6A5B">
        <w:tc>
          <w:tcPr>
            <w:tcW w:w="4191" w:type="dxa"/>
            <w:vAlign w:val="center"/>
          </w:tcPr>
          <w:p w:rsidR="00941268" w:rsidRDefault="002936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CRP </w:t>
            </w:r>
          </w:p>
        </w:tc>
        <w:tc>
          <w:tcPr>
            <w:tcW w:w="5103" w:type="dxa"/>
            <w:vAlign w:val="center"/>
          </w:tcPr>
          <w:p w:rsidR="00BA3E1C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No. </w:t>
            </w:r>
          </w:p>
          <w:p w:rsidR="00BA3E1C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CDP:1421</w:t>
            </w:r>
          </w:p>
          <w:p w:rsidR="00BA3E1C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CRP: 7721</w:t>
            </w:r>
          </w:p>
          <w:p w:rsidR="00BA3E1C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Fecha expedición: 3/02/21</w:t>
            </w:r>
          </w:p>
          <w:p w:rsidR="00BA3E1C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Unidas/Sub-unidad ejecutora: CENAC – PERSONAL </w:t>
            </w:r>
          </w:p>
          <w:p w:rsidR="00BA3E1C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Dependencia: DIGEH</w:t>
            </w:r>
          </w:p>
          <w:p w:rsidR="00BA3E1C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Posición catálogo de gasto: A-02-02-02-008-003-09 </w:t>
            </w:r>
          </w:p>
          <w:p w:rsidR="00BA3E1C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Fuente: Nación </w:t>
            </w:r>
          </w:p>
          <w:p w:rsidR="00BA3E1C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Recurso:10</w:t>
            </w:r>
          </w:p>
          <w:p w:rsidR="00941268" w:rsidRDefault="00BA3E1C" w:rsidP="00BA3E1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Valor: $31.620.127</w:t>
            </w:r>
          </w:p>
        </w:tc>
      </w:tr>
      <w:tr w:rsidR="00941268" w:rsidTr="00EF6A5B">
        <w:tc>
          <w:tcPr>
            <w:tcW w:w="4191" w:type="dxa"/>
            <w:vAlign w:val="center"/>
          </w:tcPr>
          <w:p w:rsidR="00941268" w:rsidRDefault="002936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FECHA INICIO EJECUCIÓN CONTRACTUAL</w:t>
            </w:r>
          </w:p>
        </w:tc>
        <w:tc>
          <w:tcPr>
            <w:tcW w:w="5103" w:type="dxa"/>
            <w:vAlign w:val="center"/>
          </w:tcPr>
          <w:p w:rsidR="00941268" w:rsidRDefault="00A8770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</w:t>
            </w:r>
            <w:r w:rsid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/02/2021</w:t>
            </w:r>
          </w:p>
        </w:tc>
      </w:tr>
      <w:tr w:rsidR="00941268" w:rsidTr="00EF6A5B">
        <w:tc>
          <w:tcPr>
            <w:tcW w:w="4191" w:type="dxa"/>
            <w:vAlign w:val="center"/>
          </w:tcPr>
          <w:p w:rsidR="00941268" w:rsidRDefault="002936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PLAZO DE EJECUCIÓN</w:t>
            </w:r>
          </w:p>
        </w:tc>
        <w:tc>
          <w:tcPr>
            <w:tcW w:w="5103" w:type="dxa"/>
            <w:vAlign w:val="center"/>
          </w:tcPr>
          <w:p w:rsidR="00941268" w:rsidRDefault="001148C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11 meses - </w:t>
            </w:r>
            <w:r w:rsid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31/11/2021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SECOP II</w:t>
            </w:r>
          </w:p>
        </w:tc>
      </w:tr>
      <w:tr w:rsidR="00941268" w:rsidTr="00EF6A5B">
        <w:tc>
          <w:tcPr>
            <w:tcW w:w="4191" w:type="dxa"/>
            <w:vAlign w:val="center"/>
          </w:tcPr>
          <w:p w:rsidR="00941268" w:rsidRDefault="0029364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OBJETO CONTRACTUAL</w:t>
            </w:r>
          </w:p>
        </w:tc>
        <w:tc>
          <w:tcPr>
            <w:tcW w:w="5103" w:type="dxa"/>
            <w:vAlign w:val="center"/>
          </w:tcPr>
          <w:p w:rsidR="00941268" w:rsidRPr="00BA3E1C" w:rsidRDefault="00BA3E1C" w:rsidP="00BA3E1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BA3E1C">
              <w:rPr>
                <w:rFonts w:ascii="Arial" w:eastAsia="Arial" w:hAnsi="Arial" w:cs="Arial"/>
                <w:color w:val="000000"/>
                <w:sz w:val="16"/>
                <w:szCs w:val="16"/>
              </w:rPr>
              <w:t>Prestar los servicios como profesional en psicología en la oficina de genero</w:t>
            </w:r>
          </w:p>
        </w:tc>
      </w:tr>
      <w:tr w:rsidR="00EF6A5B" w:rsidTr="00EF6A5B">
        <w:tc>
          <w:tcPr>
            <w:tcW w:w="4191" w:type="dxa"/>
            <w:vAlign w:val="center"/>
          </w:tcPr>
          <w:p w:rsidR="00EF6A5B" w:rsidRDefault="00EF6A5B" w:rsidP="00EF6A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OBLIGACIONES CONTRACTUALES</w:t>
            </w:r>
          </w:p>
        </w:tc>
        <w:tc>
          <w:tcPr>
            <w:tcW w:w="5103" w:type="dxa"/>
            <w:vAlign w:val="center"/>
          </w:tcPr>
          <w:p w:rsidR="00EF6A5B" w:rsidRPr="00C662C3" w:rsidRDefault="00EF6A5B" w:rsidP="00EF6A5B">
            <w:pPr>
              <w:widowControl/>
              <w:autoSpaceDE w:val="0"/>
              <w:autoSpaceDN w:val="0"/>
              <w:adjustRightInd w:val="0"/>
              <w:ind w:firstLine="72"/>
              <w:rPr>
                <w:rFonts w:ascii="Arial" w:hAnsi="Arial" w:cs="Arial"/>
                <w:color w:val="000000"/>
              </w:rPr>
            </w:pP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Proponer y coordinar la aplicación de metodologías, mecanismos y procedimientos que permitan el monitoreo Institucional de la Equidad de Género y violencia basada en género.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Diseñar e implementar un proyecto que garantice la transverzalización del enfoque de género al interior del Ejército Nacional.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Realizar una revisión continua de las mejores prácticas de fomento de la equidad de género que se están observando en las instituciones públicas nacionales e internacionales y proponer su instrumentación en la institución.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Asesorar cuando se requiera respecto a las actividades propias de su especialidad. Realizar seguimiento y consolidar la información requerida por la oficina de género.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Diseñar e implementar un proyecto que garantice la transverzalización del enfoque de género al interior del Ejército Nacional.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Coordinar reuniones interinstitucionales relacionadas con la oficina de género.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7.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Realizar talleres de capacitación y/o desarrollo grupal - individual que se requieran.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Presentar los informes requeridos por el supervisor del contrato o por otros organismos de seguimiento y control en las condiciones y plazos establecidos por los mismos.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Realizar la documentación referente al sistema de Gestión de calidad de acuerdo a lo señalado en el numeral 6.2.2 de la NTC - ISO 9001:2015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Aplicar las normas vigentes de Archivo de acuerdo a la Ley 594 del 2000 </w:t>
            </w:r>
          </w:p>
          <w:p w:rsidR="00EF6A5B" w:rsidRP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Las demás responsabilidades asignadas por el supervisor del contrato, de acuerdo con su perfil profesional.                           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12.</w:t>
            </w:r>
            <w:r w:rsidRPr="00EF6A5B">
              <w:rPr>
                <w:rFonts w:ascii="Arial" w:eastAsia="Arial" w:hAnsi="Arial" w:cs="Arial"/>
                <w:color w:val="000000"/>
                <w:sz w:val="18"/>
                <w:szCs w:val="18"/>
              </w:rPr>
              <w:t>Tener disponibilidad para desplazarse a cada una de las divisiones territoriales del ejército a nivel a nacional.</w:t>
            </w:r>
          </w:p>
        </w:tc>
      </w:tr>
      <w:tr w:rsidR="00EF6A5B" w:rsidTr="00EF6A5B">
        <w:tc>
          <w:tcPr>
            <w:tcW w:w="4191" w:type="dxa"/>
            <w:vAlign w:val="center"/>
          </w:tcPr>
          <w:p w:rsidR="00EF6A5B" w:rsidRDefault="00EF6A5B" w:rsidP="00EF6A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103" w:type="dxa"/>
            <w:vAlign w:val="center"/>
          </w:tcPr>
          <w:p w:rsidR="00EF6A5B" w:rsidRDefault="00C57707" w:rsidP="00EF6A5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Octubre</w:t>
            </w:r>
            <w:r w:rsidR="001148CF">
              <w:rPr>
                <w:rFonts w:ascii="Arial" w:eastAsia="Arial" w:hAnsi="Arial" w:cs="Arial"/>
                <w:color w:val="000000"/>
                <w:sz w:val="16"/>
                <w:szCs w:val="16"/>
              </w:rPr>
              <w:t>/2021</w:t>
            </w:r>
            <w:bookmarkStart w:id="0" w:name="_GoBack"/>
            <w:bookmarkEnd w:id="0"/>
          </w:p>
        </w:tc>
      </w:tr>
      <w:tr w:rsidR="00EF6A5B" w:rsidTr="00EF6A5B">
        <w:trPr>
          <w:trHeight w:val="657"/>
        </w:trPr>
        <w:tc>
          <w:tcPr>
            <w:tcW w:w="4191" w:type="dxa"/>
            <w:vAlign w:val="center"/>
          </w:tcPr>
          <w:p w:rsidR="00EF6A5B" w:rsidRDefault="00EF6A5B" w:rsidP="00EF6A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DOCUMENTOS QUE SOPORTAN EL CUMPLIMIENTO DE LAS OBLIGACIONES CONTRACTUALES  </w:t>
            </w:r>
          </w:p>
          <w:p w:rsidR="00EF6A5B" w:rsidRDefault="00EF6A5B" w:rsidP="00EF6A5B">
            <w:pPr>
              <w:tabs>
                <w:tab w:val="left" w:pos="1701"/>
              </w:tabs>
              <w:ind w:left="28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EF6A5B" w:rsidRDefault="00EF6A5B" w:rsidP="00EF6A5B">
            <w:pPr>
              <w:tabs>
                <w:tab w:val="left" w:pos="1701"/>
              </w:tabs>
              <w:ind w:hanging="36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Obligación N</w:t>
            </w:r>
            <w:r w:rsidRPr="00203C8E"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1: p</w:t>
            </w:r>
            <w:r w:rsidRPr="00203C8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roponer y coordinar la aplicación de metodologías, mecanismos y procedimientos que permitan el monitoreo Institucional de la Equidad de Género y violencia basada en género. </w:t>
            </w:r>
          </w:p>
          <w:p w:rsidR="00EF6A5B" w:rsidRPr="00192C81" w:rsidRDefault="00EF6A5B" w:rsidP="00EF6A5B">
            <w:pPr>
              <w:tabs>
                <w:tab w:val="left" w:pos="1701"/>
              </w:tabs>
              <w:ind w:hanging="36"/>
              <w:jc w:val="both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92C81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Actividades: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Construcción de formato de seguimiento para el plan de acción interno de la oficina, el cual contiene actividades orientadas al coumplimiento de la Equidad de Género y a la prevención de las violencias basadas en género dentro de la Instrirución.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Tipo de documento: Archivo Excel.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Asunto: Formato de seguimiento al plan de acción.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0"/>
              <w:tblW w:w="4109" w:type="dxa"/>
              <w:jc w:val="center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404"/>
              <w:gridCol w:w="1188"/>
              <w:gridCol w:w="1505"/>
              <w:gridCol w:w="1012"/>
            </w:tblGrid>
            <w:tr w:rsidR="00EF6A5B" w:rsidTr="008024CF">
              <w:trPr>
                <w:trHeight w:val="151"/>
                <w:jc w:val="center"/>
              </w:trPr>
              <w:tc>
                <w:tcPr>
                  <w:tcW w:w="404" w:type="dxa"/>
                </w:tcPr>
                <w:p w:rsidR="00EF6A5B" w:rsidRDefault="00EF6A5B" w:rsidP="00EF6A5B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88" w:type="dxa"/>
                </w:tcPr>
                <w:p w:rsidR="00EF6A5B" w:rsidRDefault="00EF6A5B" w:rsidP="00EF6A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ind w:left="720"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505" w:type="dxa"/>
                </w:tcPr>
                <w:p w:rsidR="00EF6A5B" w:rsidRDefault="00EF6A5B" w:rsidP="00EF6A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ind w:left="720"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12" w:type="dxa"/>
                </w:tcPr>
                <w:p w:rsidR="00EF6A5B" w:rsidRDefault="00EF6A5B" w:rsidP="00EF6A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ind w:left="720"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N. 3: </w:t>
            </w:r>
            <w:r w:rsidRPr="00203C8E">
              <w:rPr>
                <w:rFonts w:ascii="Arial" w:eastAsia="Arial" w:hAnsi="Arial" w:cs="Arial"/>
                <w:color w:val="000000"/>
                <w:sz w:val="18"/>
                <w:szCs w:val="18"/>
              </w:rPr>
              <w:t>Realizar una revisión continua de las mejores prácticas de fomento de la equidad de género que se están observando en las instituciones públicas nacionales e internacionales y proponer su instrumentación en la institución.</w:t>
            </w:r>
          </w:p>
          <w:p w:rsidR="00EF6A5B" w:rsidRPr="00192C81" w:rsidRDefault="00EF6A5B" w:rsidP="00EF6A5B">
            <w:pPr>
              <w:tabs>
                <w:tab w:val="left" w:pos="1701"/>
              </w:tabs>
              <w:ind w:hanging="36"/>
              <w:jc w:val="both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92C81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Actividades: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Coordinación de encuentros co instituciones públicas para analizar sus prácticas y aplicarlas dentro de la institución (SDMujer).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Tipo de documento: Correo electrónico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N. 4: </w:t>
            </w:r>
            <w:r w:rsidRPr="00203C8E">
              <w:rPr>
                <w:rFonts w:ascii="Arial" w:eastAsia="Arial" w:hAnsi="Arial" w:cs="Arial"/>
                <w:color w:val="000000"/>
                <w:sz w:val="18"/>
                <w:szCs w:val="18"/>
              </w:rPr>
              <w:t>Asesorar cuando se requiera respecto a las actividades propias de su especialidad. Realizar seguimiento y consolidar la información requerida por la oficina de género.</w:t>
            </w:r>
          </w:p>
          <w:p w:rsidR="00EF6A5B" w:rsidRPr="00192C81" w:rsidRDefault="00EF6A5B" w:rsidP="00EF6A5B">
            <w:pPr>
              <w:tabs>
                <w:tab w:val="left" w:pos="1701"/>
              </w:tabs>
              <w:ind w:hanging="36"/>
              <w:jc w:val="both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192C81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Actividades: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Participación y asesoria en el planeamiento de la conmemoración del día Internacional de la Mujer “Pacto por las Mujeres del Ejército Nacional”.</w:t>
            </w:r>
          </w:p>
          <w:p w:rsidR="00EF6A5B" w:rsidRDefault="00EF6A5B" w:rsidP="00EF6A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Tipo de documento: Plan conmemoración del día Internacional de la Mujer</w:t>
            </w:r>
          </w:p>
          <w:p w:rsidR="00EF6A5B" w:rsidRDefault="00EF6A5B" w:rsidP="00EF6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EF6A5B" w:rsidTr="00EF6A5B">
        <w:tc>
          <w:tcPr>
            <w:tcW w:w="4191" w:type="dxa"/>
            <w:vAlign w:val="center"/>
          </w:tcPr>
          <w:p w:rsidR="00EF6A5B" w:rsidRDefault="00EF6A5B" w:rsidP="00EF6A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VALOR DEL CONTRATO</w:t>
            </w:r>
          </w:p>
        </w:tc>
        <w:tc>
          <w:tcPr>
            <w:tcW w:w="5103" w:type="dxa"/>
            <w:vAlign w:val="center"/>
          </w:tcPr>
          <w:p w:rsidR="00EF6A5B" w:rsidRDefault="00EF6A5B" w:rsidP="00EF6A5B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 total:31.620.127</w:t>
            </w:r>
          </w:p>
          <w:p w:rsidR="00EF6A5B" w:rsidRDefault="00EF6A5B" w:rsidP="00EF6A5B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 autorizado a pagar: 2.874.557</w:t>
            </w:r>
          </w:p>
        </w:tc>
      </w:tr>
      <w:tr w:rsidR="00EF6A5B" w:rsidTr="00EF6A5B">
        <w:tc>
          <w:tcPr>
            <w:tcW w:w="4191" w:type="dxa"/>
            <w:vAlign w:val="center"/>
          </w:tcPr>
          <w:p w:rsidR="00EF6A5B" w:rsidRDefault="00EF6A5B" w:rsidP="00EF6A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CUMPLIMIENTO PAGO SEGURIDAD SOCIAL</w:t>
            </w:r>
          </w:p>
        </w:tc>
        <w:tc>
          <w:tcPr>
            <w:tcW w:w="5103" w:type="dxa"/>
            <w:vAlign w:val="center"/>
          </w:tcPr>
          <w:p w:rsidR="00EF6A5B" w:rsidRDefault="00EF6A5B" w:rsidP="00EF6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tbl>
            <w:tblPr>
              <w:tblStyle w:val="a4"/>
              <w:tblW w:w="4767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739"/>
              <w:gridCol w:w="1559"/>
            </w:tblGrid>
            <w:tr w:rsidR="00EF6A5B" w:rsidTr="001148CF">
              <w:tc>
                <w:tcPr>
                  <w:tcW w:w="1469" w:type="dxa"/>
                </w:tcPr>
                <w:p w:rsidR="00EF6A5B" w:rsidRDefault="00EF6A5B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739" w:type="dxa"/>
                </w:tcPr>
                <w:p w:rsidR="00EF6A5B" w:rsidRDefault="00EF6A5B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559" w:type="dxa"/>
                </w:tcPr>
                <w:p w:rsidR="00EF6A5B" w:rsidRDefault="00EF6A5B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Vlr. Pago</w:t>
                  </w:r>
                </w:p>
              </w:tc>
            </w:tr>
            <w:tr w:rsidR="00EF6A5B" w:rsidTr="001148CF">
              <w:tc>
                <w:tcPr>
                  <w:tcW w:w="1469" w:type="dxa"/>
                </w:tcPr>
                <w:p w:rsidR="00EF6A5B" w:rsidRDefault="00EF6A5B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739" w:type="dxa"/>
                </w:tcPr>
                <w:p w:rsidR="00EF6A5B" w:rsidRDefault="001148CF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559" w:type="dxa"/>
                </w:tcPr>
                <w:p w:rsidR="00EF6A5B" w:rsidRDefault="001148CF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$184.000</w:t>
                  </w:r>
                </w:p>
              </w:tc>
            </w:tr>
            <w:tr w:rsidR="00EF6A5B" w:rsidTr="001148CF">
              <w:tc>
                <w:tcPr>
                  <w:tcW w:w="1469" w:type="dxa"/>
                </w:tcPr>
                <w:p w:rsidR="00EF6A5B" w:rsidRDefault="00EF6A5B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739" w:type="dxa"/>
                </w:tcPr>
                <w:p w:rsidR="00EF6A5B" w:rsidRDefault="001148CF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Famisanar</w:t>
                  </w:r>
                </w:p>
              </w:tc>
              <w:tc>
                <w:tcPr>
                  <w:tcW w:w="1559" w:type="dxa"/>
                </w:tcPr>
                <w:p w:rsidR="00EF6A5B" w:rsidRDefault="00D7147F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$143.800</w:t>
                  </w:r>
                </w:p>
              </w:tc>
            </w:tr>
            <w:tr w:rsidR="00EF6A5B" w:rsidTr="001148CF">
              <w:tc>
                <w:tcPr>
                  <w:tcW w:w="1469" w:type="dxa"/>
                </w:tcPr>
                <w:p w:rsidR="00EF6A5B" w:rsidRDefault="00EF6A5B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739" w:type="dxa"/>
                </w:tcPr>
                <w:p w:rsidR="00EF6A5B" w:rsidRDefault="001148CF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Positiva</w:t>
                  </w:r>
                </w:p>
              </w:tc>
              <w:tc>
                <w:tcPr>
                  <w:tcW w:w="1559" w:type="dxa"/>
                </w:tcPr>
                <w:p w:rsidR="00EF6A5B" w:rsidRDefault="00D7147F" w:rsidP="00EF6A5B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$6.100</w:t>
                  </w:r>
                </w:p>
              </w:tc>
            </w:tr>
          </w:tbl>
          <w:p w:rsidR="00EF6A5B" w:rsidRDefault="00EF6A5B" w:rsidP="00EF6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EF6A5B" w:rsidTr="00EF6A5B">
        <w:trPr>
          <w:trHeight w:val="3182"/>
        </w:trPr>
        <w:tc>
          <w:tcPr>
            <w:tcW w:w="4191" w:type="dxa"/>
            <w:vAlign w:val="center"/>
          </w:tcPr>
          <w:p w:rsidR="00EF6A5B" w:rsidRDefault="00EF6A5B" w:rsidP="00EF6A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DOCUMENTOS QUE HACEN PARTE DEL INFORME</w:t>
            </w:r>
          </w:p>
        </w:tc>
        <w:tc>
          <w:tcPr>
            <w:tcW w:w="5103" w:type="dxa"/>
            <w:vAlign w:val="center"/>
          </w:tcPr>
          <w:p w:rsidR="00EF6A5B" w:rsidRDefault="00EF6A5B" w:rsidP="00EF6A5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Informe de gestión sobre el cumplimiento del objeto contractual, firmado por el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el recibido a satisfacción del supervisor del contrato, de acuerdo con el formato establecido.</w:t>
            </w:r>
          </w:p>
          <w:p w:rsidR="00EF6A5B" w:rsidRDefault="00EF6A5B" w:rsidP="00EF6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EF6A5B" w:rsidRDefault="00EF6A5B" w:rsidP="00EF6A5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Cuenta de cobro.</w:t>
            </w:r>
          </w:p>
          <w:p w:rsidR="001148CF" w:rsidRDefault="001148CF" w:rsidP="001148CF">
            <w:pPr>
              <w:pStyle w:val="Prrafodelista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1148CF" w:rsidRDefault="001148CF" w:rsidP="00EF6A5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Planilla de Pago MIPLANILLA</w:t>
            </w:r>
          </w:p>
        </w:tc>
      </w:tr>
      <w:tr w:rsidR="00EF6A5B" w:rsidTr="00EF6A5B">
        <w:tc>
          <w:tcPr>
            <w:tcW w:w="4191" w:type="dxa"/>
            <w:vAlign w:val="center"/>
          </w:tcPr>
          <w:p w:rsidR="00EF6A5B" w:rsidRDefault="00EF6A5B" w:rsidP="00EF6A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CONSTANCIAS</w:t>
            </w:r>
          </w:p>
        </w:tc>
        <w:tc>
          <w:tcPr>
            <w:tcW w:w="5103" w:type="dxa"/>
            <w:vAlign w:val="center"/>
          </w:tcPr>
          <w:p w:rsidR="00EF6A5B" w:rsidRDefault="00D7147F" w:rsidP="00EF6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956445</wp:posOffset>
                      </wp:positionH>
                      <wp:positionV relativeFrom="paragraph">
                        <wp:posOffset>356294</wp:posOffset>
                      </wp:positionV>
                      <wp:extent cx="133350" cy="91440"/>
                      <wp:effectExtent l="50800" t="38100" r="44450" b="73660"/>
                      <wp:wrapNone/>
                      <wp:docPr id="16" name="Conector rect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914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DC7602" id="Conector recto 1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3pt,28.05pt" to="85.8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EF6A5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="00EF6A5B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PARCIAL  </w:t>
            </w:r>
            <w:r w:rsidR="00EF6A5B" w:rsidRPr="00A8770B">
              <w:rPr>
                <w:rFonts w:ascii="Arial" w:eastAsia="Arial" w:hAnsi="Arial" w:cs="Arial"/>
                <w:b/>
                <w:strike/>
                <w:noProof/>
                <w:color w:val="000000"/>
                <w:sz w:val="16"/>
                <w:szCs w:val="16"/>
              </w:rPr>
              <w:drawing>
                <wp:inline distT="0" distB="0" distL="0" distR="0" wp14:anchorId="47704C26" wp14:editId="3A26362E">
                  <wp:extent cx="133350" cy="92320"/>
                  <wp:effectExtent l="0" t="0" r="0" b="0"/>
                  <wp:docPr id="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EF6A5B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TOTAL </w:t>
            </w:r>
            <w:r w:rsidR="00EF6A5B"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drawing>
                <wp:inline distT="0" distB="0" distL="0" distR="0" wp14:anchorId="66F95D86" wp14:editId="0785BD38">
                  <wp:extent cx="133985" cy="91440"/>
                  <wp:effectExtent l="0" t="0" r="0" b="0"/>
                  <wp:docPr id="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F6A5B" w:rsidRDefault="00EF6A5B" w:rsidP="00EF6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0"/>
                <w:szCs w:val="10"/>
              </w:rPr>
            </w:pPr>
          </w:p>
          <w:p w:rsidR="00EF6A5B" w:rsidRDefault="00EF6A5B" w:rsidP="00EF6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EF6A5B" w:rsidTr="00EF6A5B">
        <w:tc>
          <w:tcPr>
            <w:tcW w:w="4191" w:type="dxa"/>
            <w:vAlign w:val="center"/>
          </w:tcPr>
          <w:p w:rsidR="00EF6A5B" w:rsidRDefault="00EF6A5B" w:rsidP="00EF6A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RECOMENDACIONES</w:t>
            </w:r>
          </w:p>
        </w:tc>
        <w:tc>
          <w:tcPr>
            <w:tcW w:w="5103" w:type="dxa"/>
            <w:vAlign w:val="center"/>
          </w:tcPr>
          <w:p w:rsidR="00EF6A5B" w:rsidRDefault="001148CF" w:rsidP="001148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Ninguna</w:t>
            </w:r>
          </w:p>
        </w:tc>
      </w:tr>
      <w:tr w:rsidR="00EF6A5B" w:rsidTr="00EF6A5B">
        <w:tc>
          <w:tcPr>
            <w:tcW w:w="4191" w:type="dxa"/>
            <w:vAlign w:val="center"/>
          </w:tcPr>
          <w:p w:rsidR="00EF6A5B" w:rsidRDefault="00EF6A5B" w:rsidP="00EF6A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CONCLUSIONES</w:t>
            </w:r>
          </w:p>
        </w:tc>
        <w:tc>
          <w:tcPr>
            <w:tcW w:w="5103" w:type="dxa"/>
            <w:vAlign w:val="center"/>
          </w:tcPr>
          <w:p w:rsidR="00EF6A5B" w:rsidRDefault="001148CF" w:rsidP="001148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 presente evidencia de cumplimiento del objeto contractual fijado.</w:t>
            </w:r>
          </w:p>
        </w:tc>
      </w:tr>
    </w:tbl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8"/>
          <w:szCs w:val="8"/>
        </w:rPr>
      </w:pPr>
    </w:p>
    <w:p w:rsidR="00941268" w:rsidRPr="00203C8E" w:rsidRDefault="0029364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Para constancia se firma en</w:t>
      </w:r>
      <w:r w:rsidRPr="00203C8E">
        <w:rPr>
          <w:rFonts w:ascii="Arial" w:eastAsia="Arial" w:hAnsi="Arial" w:cs="Arial"/>
          <w:color w:val="000000"/>
          <w:sz w:val="16"/>
          <w:szCs w:val="16"/>
        </w:rPr>
        <w:t>,</w:t>
      </w:r>
      <w:r w:rsidR="00203C8E" w:rsidRPr="00203C8E">
        <w:rPr>
          <w:rFonts w:ascii="Arial" w:eastAsia="Arial" w:hAnsi="Arial" w:cs="Arial"/>
          <w:color w:val="000000"/>
          <w:sz w:val="16"/>
          <w:szCs w:val="16"/>
        </w:rPr>
        <w:t xml:space="preserve"> Bogotá, </w:t>
      </w:r>
      <w:r w:rsidR="00C57707">
        <w:rPr>
          <w:rFonts w:ascii="Arial" w:eastAsia="Arial" w:hAnsi="Arial" w:cs="Arial"/>
          <w:color w:val="000000"/>
          <w:sz w:val="16"/>
          <w:szCs w:val="16"/>
        </w:rPr>
        <w:t>Octubre</w:t>
      </w:r>
      <w:r w:rsidR="00D92B9B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D7147F">
        <w:rPr>
          <w:rFonts w:ascii="Arial" w:eastAsia="Arial" w:hAnsi="Arial" w:cs="Arial"/>
          <w:color w:val="000000"/>
          <w:sz w:val="16"/>
          <w:szCs w:val="16"/>
        </w:rPr>
        <w:t xml:space="preserve">de </w:t>
      </w:r>
      <w:r w:rsidR="00203C8E" w:rsidRPr="00203C8E">
        <w:rPr>
          <w:rFonts w:ascii="Arial" w:eastAsia="Arial" w:hAnsi="Arial" w:cs="Arial"/>
          <w:color w:val="000000"/>
          <w:sz w:val="16"/>
          <w:szCs w:val="16"/>
        </w:rPr>
        <w:t>2021</w:t>
      </w:r>
    </w:p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8"/>
          <w:szCs w:val="8"/>
        </w:rPr>
      </w:pPr>
    </w:p>
    <w:p w:rsidR="00941268" w:rsidRDefault="00D92B9B" w:rsidP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215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</w:p>
    <w:p w:rsidR="00941268" w:rsidRDefault="0094126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8F639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D92B9B"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anchor distT="0" distB="0" distL="114300" distR="114300" simplePos="0" relativeHeight="251665408" behindDoc="0" locked="0" layoutInCell="1" allowOverlap="1" wp14:anchorId="4736C248" wp14:editId="1AC821E5">
            <wp:simplePos x="0" y="0"/>
            <wp:positionH relativeFrom="column">
              <wp:posOffset>435610</wp:posOffset>
            </wp:positionH>
            <wp:positionV relativeFrom="paragraph">
              <wp:posOffset>4445</wp:posOffset>
            </wp:positionV>
            <wp:extent cx="2472690" cy="965200"/>
            <wp:effectExtent l="0" t="0" r="3810" b="6350"/>
            <wp:wrapThrough wrapText="bothSides">
              <wp:wrapPolygon edited="0">
                <wp:start x="9319" y="0"/>
                <wp:lineTo x="1331" y="2984"/>
                <wp:lineTo x="0" y="3837"/>
                <wp:lineTo x="166" y="19184"/>
                <wp:lineTo x="2496" y="20463"/>
                <wp:lineTo x="11982" y="21316"/>
                <wp:lineTo x="12814" y="21316"/>
                <wp:lineTo x="20136" y="13642"/>
                <wp:lineTo x="19969" y="6821"/>
                <wp:lineTo x="21467" y="6395"/>
                <wp:lineTo x="21134" y="5116"/>
                <wp:lineTo x="10151" y="0"/>
                <wp:lineTo x="9319" y="0"/>
              </wp:wrapPolygon>
            </wp:wrapThrough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269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92B9B" w:rsidRDefault="00D92B9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203C8E" w:rsidRDefault="00203C8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My </w:t>
      </w:r>
      <w:r w:rsidR="00D92B9B">
        <w:rPr>
          <w:rFonts w:ascii="Arial" w:eastAsia="Arial" w:hAnsi="Arial" w:cs="Arial"/>
          <w:b/>
          <w:color w:val="000000"/>
          <w:sz w:val="16"/>
          <w:szCs w:val="16"/>
        </w:rPr>
        <w:t xml:space="preserve">Ana Milena Velásquez Tamayo </w:t>
      </w:r>
    </w:p>
    <w:p w:rsidR="00A8770B" w:rsidRDefault="00D92B9B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Oficial Oficina de Género </w:t>
      </w:r>
    </w:p>
    <w:p w:rsidR="00A8770B" w:rsidRDefault="00A8770B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A8770B" w:rsidRDefault="00A8770B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203C8E" w:rsidRDefault="00203C8E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203C8E" w:rsidRDefault="00203C8E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Default="001C53AD" w:rsidP="00A877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color w:val="000000"/>
          <w:sz w:val="20"/>
          <w:szCs w:val="20"/>
        </w:rPr>
      </w:pPr>
    </w:p>
    <w:p w:rsidR="001C53AD" w:rsidRPr="00F041EE" w:rsidRDefault="001C53AD" w:rsidP="00F041E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941268" w:rsidRPr="00F041EE" w:rsidRDefault="0029364C" w:rsidP="00F041E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F041EE">
        <w:rPr>
          <w:rFonts w:ascii="Arial" w:hAnsi="Arial" w:cs="Arial"/>
          <w:b/>
          <w:color w:val="000000"/>
          <w:sz w:val="20"/>
          <w:szCs w:val="20"/>
        </w:rPr>
        <w:t>CUENTA DE COBRO</w:t>
      </w:r>
    </w:p>
    <w:p w:rsidR="00941268" w:rsidRDefault="00941268">
      <w:pPr>
        <w:rPr>
          <w:color w:val="000000"/>
          <w:sz w:val="20"/>
          <w:szCs w:val="20"/>
        </w:rPr>
      </w:pPr>
    </w:p>
    <w:p w:rsidR="00941268" w:rsidRDefault="0029364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:rsidR="00941268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D7147F" w:rsidRPr="002A74F3" w:rsidRDefault="00D7147F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Pr="002A74F3" w:rsidRDefault="0029364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2A74F3">
        <w:rPr>
          <w:rFonts w:ascii="Arial" w:eastAsia="Arial" w:hAnsi="Arial" w:cs="Arial"/>
          <w:sz w:val="20"/>
          <w:szCs w:val="20"/>
        </w:rPr>
        <w:t xml:space="preserve">FECHA: </w:t>
      </w:r>
      <w:r w:rsidR="00C57707">
        <w:rPr>
          <w:rFonts w:ascii="Arial" w:eastAsia="Arial" w:hAnsi="Arial" w:cs="Arial"/>
          <w:sz w:val="20"/>
          <w:szCs w:val="20"/>
          <w:u w:val="single"/>
        </w:rPr>
        <w:t>OCTUBRE</w:t>
      </w:r>
      <w:r w:rsidRPr="002A74F3">
        <w:rPr>
          <w:rFonts w:ascii="Arial" w:eastAsia="Arial" w:hAnsi="Arial" w:cs="Arial"/>
          <w:sz w:val="20"/>
          <w:szCs w:val="20"/>
          <w:u w:val="single"/>
        </w:rPr>
        <w:t xml:space="preserve"> DE 2021</w:t>
      </w:r>
    </w:p>
    <w:p w:rsidR="00941268" w:rsidRPr="002A74F3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Pr="002A74F3" w:rsidRDefault="00857C24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Yo</w:t>
      </w:r>
      <w:r w:rsidR="00133EC8">
        <w:rPr>
          <w:rFonts w:ascii="Arial" w:eastAsia="Arial" w:hAnsi="Arial" w:cs="Arial"/>
          <w:sz w:val="20"/>
          <w:szCs w:val="20"/>
        </w:rPr>
        <w:t xml:space="preserve"> , JULIETH EMILCE OLAYA AMÉZQUIT</w:t>
      </w:r>
      <w:r>
        <w:rPr>
          <w:rFonts w:ascii="Arial" w:eastAsia="Arial" w:hAnsi="Arial" w:cs="Arial"/>
          <w:sz w:val="20"/>
          <w:szCs w:val="20"/>
        </w:rPr>
        <w:t xml:space="preserve">A </w:t>
      </w:r>
      <w:r w:rsidR="0029364C" w:rsidRPr="002A74F3">
        <w:rPr>
          <w:rFonts w:ascii="Arial" w:eastAsia="Arial" w:hAnsi="Arial" w:cs="Arial"/>
          <w:sz w:val="20"/>
          <w:szCs w:val="20"/>
        </w:rPr>
        <w:t xml:space="preserve">identificada con la cedula de ciudadanía Nº. </w:t>
      </w:r>
      <w:r w:rsidR="00D648C9" w:rsidRPr="002A74F3">
        <w:rPr>
          <w:rFonts w:ascii="Arial" w:eastAsia="Arial" w:hAnsi="Arial" w:cs="Arial"/>
          <w:sz w:val="20"/>
          <w:szCs w:val="20"/>
          <w:u w:val="single"/>
        </w:rPr>
        <w:t>1.016.063.623 DE BOGOTÁ</w:t>
      </w:r>
    </w:p>
    <w:p w:rsidR="00941268" w:rsidRPr="002A74F3" w:rsidRDefault="00941268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:rsidR="00941268" w:rsidRPr="002A74F3" w:rsidRDefault="0029364C">
      <w:pPr>
        <w:rPr>
          <w:rFonts w:ascii="Arial" w:eastAsia="Arial" w:hAnsi="Arial" w:cs="Arial"/>
          <w:color w:val="000000"/>
          <w:sz w:val="20"/>
          <w:szCs w:val="20"/>
        </w:rPr>
      </w:pPr>
      <w:r w:rsidRPr="002A74F3">
        <w:rPr>
          <w:rFonts w:ascii="Arial" w:eastAsia="Arial" w:hAnsi="Arial" w:cs="Arial"/>
          <w:color w:val="000000"/>
          <w:sz w:val="20"/>
          <w:szCs w:val="20"/>
        </w:rPr>
        <w:t>Manifiesto que la empresa: El M.D.N.- EJÉRCITO NACIONAL- CENAC PERSONAL  NIT:</w:t>
      </w:r>
      <w:r w:rsidRPr="002A74F3"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900.385.079-8</w:t>
      </w:r>
    </w:p>
    <w:p w:rsidR="00941268" w:rsidRPr="002A74F3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Pr="002A74F3" w:rsidRDefault="0029364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2A74F3">
        <w:rPr>
          <w:rFonts w:ascii="Arial" w:eastAsia="Arial" w:hAnsi="Arial" w:cs="Arial"/>
          <w:sz w:val="20"/>
          <w:szCs w:val="20"/>
        </w:rPr>
        <w:t xml:space="preserve">Me adeuda la suma de: </w:t>
      </w:r>
    </w:p>
    <w:p w:rsidR="00D648C9" w:rsidRPr="002A74F3" w:rsidRDefault="00D648C9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:rsidR="00941268" w:rsidRPr="00F041EE" w:rsidRDefault="00D648C9" w:rsidP="00F041EE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F041EE">
        <w:rPr>
          <w:rFonts w:ascii="Arial" w:eastAsia="Arial" w:hAnsi="Arial" w:cs="Arial"/>
          <w:sz w:val="20"/>
          <w:szCs w:val="20"/>
          <w:u w:val="single"/>
        </w:rPr>
        <w:t>DOS MILLONES OCHOCIENTOS SETENTA Y CU</w:t>
      </w:r>
      <w:r w:rsidR="00B23D46" w:rsidRPr="00F041EE">
        <w:rPr>
          <w:rFonts w:ascii="Arial" w:eastAsia="Arial" w:hAnsi="Arial" w:cs="Arial"/>
          <w:sz w:val="20"/>
          <w:szCs w:val="20"/>
          <w:u w:val="single"/>
        </w:rPr>
        <w:t>A</w:t>
      </w:r>
      <w:r w:rsidRPr="00F041EE">
        <w:rPr>
          <w:rFonts w:ascii="Arial" w:eastAsia="Arial" w:hAnsi="Arial" w:cs="Arial"/>
          <w:sz w:val="20"/>
          <w:szCs w:val="20"/>
          <w:u w:val="single"/>
        </w:rPr>
        <w:t xml:space="preserve">TRO MIL QUINIENTOS CINCUENTA Y SIETE </w:t>
      </w:r>
      <w:r w:rsidR="002A74F3" w:rsidRPr="00F041EE">
        <w:rPr>
          <w:rFonts w:ascii="Arial" w:eastAsia="Arial" w:hAnsi="Arial" w:cs="Arial"/>
          <w:sz w:val="20"/>
          <w:szCs w:val="20"/>
          <w:u w:val="single"/>
        </w:rPr>
        <w:t xml:space="preserve"> PESOS </w:t>
      </w:r>
      <w:r w:rsidRPr="00F041EE">
        <w:rPr>
          <w:rFonts w:ascii="Arial" w:eastAsia="Arial" w:hAnsi="Arial" w:cs="Arial"/>
          <w:sz w:val="20"/>
          <w:szCs w:val="20"/>
          <w:u w:val="single"/>
        </w:rPr>
        <w:t>M/CTE ($2.874.557</w:t>
      </w:r>
      <w:r w:rsidR="0029364C" w:rsidRPr="00F041EE">
        <w:rPr>
          <w:rFonts w:ascii="Arial" w:eastAsia="Arial" w:hAnsi="Arial" w:cs="Arial"/>
          <w:sz w:val="20"/>
          <w:szCs w:val="20"/>
          <w:u w:val="single"/>
        </w:rPr>
        <w:t>)</w:t>
      </w:r>
    </w:p>
    <w:p w:rsidR="00941268" w:rsidRPr="002A74F3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Pr="002A74F3" w:rsidRDefault="0029364C" w:rsidP="00A8770B">
      <w:pPr>
        <w:tabs>
          <w:tab w:val="left" w:pos="1701"/>
        </w:tabs>
        <w:jc w:val="both"/>
        <w:rPr>
          <w:rFonts w:ascii="Arial" w:eastAsia="Arial" w:hAnsi="Arial" w:cs="Arial"/>
          <w:sz w:val="18"/>
          <w:szCs w:val="18"/>
        </w:rPr>
      </w:pPr>
      <w:r w:rsidRPr="002A74F3">
        <w:rPr>
          <w:rFonts w:ascii="Arial" w:eastAsia="Arial" w:hAnsi="Arial" w:cs="Arial"/>
          <w:sz w:val="20"/>
          <w:szCs w:val="20"/>
        </w:rPr>
        <w:t>Por concepto de:</w:t>
      </w:r>
      <w:r w:rsidR="00A8770B" w:rsidRPr="002A74F3">
        <w:rPr>
          <w:rFonts w:ascii="Arial" w:eastAsia="Arial" w:hAnsi="Arial" w:cs="Arial"/>
          <w:sz w:val="20"/>
          <w:szCs w:val="20"/>
        </w:rPr>
        <w:t xml:space="preserve"> </w:t>
      </w:r>
      <w:r w:rsidR="00A8770B" w:rsidRPr="002A74F3">
        <w:rPr>
          <w:rFonts w:ascii="Arial" w:eastAsia="Arial" w:hAnsi="Arial" w:cs="Arial"/>
          <w:sz w:val="18"/>
          <w:szCs w:val="18"/>
        </w:rPr>
        <w:t>Prestar los servicios como profesional en psicología en la oficina de género.</w:t>
      </w:r>
    </w:p>
    <w:p w:rsidR="00941268" w:rsidRPr="002A74F3" w:rsidRDefault="00941268">
      <w:pPr>
        <w:jc w:val="both"/>
      </w:pPr>
    </w:p>
    <w:p w:rsidR="00941268" w:rsidRPr="002A74F3" w:rsidRDefault="0029364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2A74F3">
        <w:rPr>
          <w:rFonts w:ascii="Arial" w:eastAsia="Arial" w:hAnsi="Arial" w:cs="Arial"/>
          <w:sz w:val="20"/>
          <w:szCs w:val="20"/>
        </w:rPr>
        <w:t>RUBRO:</w:t>
      </w:r>
      <w:r w:rsidR="00A8770B" w:rsidRPr="002A74F3">
        <w:rPr>
          <w:rFonts w:ascii="Arial" w:eastAsia="Arial" w:hAnsi="Arial" w:cs="Arial"/>
          <w:sz w:val="18"/>
          <w:szCs w:val="18"/>
        </w:rPr>
        <w:t xml:space="preserve"> A-02-02-02-008-003-09</w:t>
      </w:r>
    </w:p>
    <w:p w:rsidR="00941268" w:rsidRPr="002A74F3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Pr="002A74F3" w:rsidRDefault="0029364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2A74F3">
        <w:rPr>
          <w:rFonts w:ascii="Arial" w:eastAsia="Arial" w:hAnsi="Arial" w:cs="Arial"/>
          <w:sz w:val="20"/>
          <w:szCs w:val="20"/>
        </w:rPr>
        <w:t xml:space="preserve">NOTA:   </w:t>
      </w:r>
      <w:r w:rsidRPr="002A74F3">
        <w:rPr>
          <w:rFonts w:ascii="Arial" w:eastAsia="Arial" w:hAnsi="Arial" w:cs="Arial"/>
          <w:sz w:val="20"/>
          <w:szCs w:val="20"/>
          <w:u w:val="single"/>
        </w:rPr>
        <w:t>BOGOTA D.C.</w:t>
      </w:r>
    </w:p>
    <w:p w:rsidR="00941268" w:rsidRPr="002A74F3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Pr="002A74F3" w:rsidRDefault="0029364C">
      <w:pPr>
        <w:jc w:val="both"/>
        <w:rPr>
          <w:rFonts w:ascii="Arial" w:eastAsia="Arial" w:hAnsi="Arial" w:cs="Arial"/>
          <w:sz w:val="20"/>
          <w:szCs w:val="20"/>
        </w:rPr>
      </w:pPr>
      <w:r w:rsidRPr="002A74F3">
        <w:rPr>
          <w:rFonts w:ascii="Arial" w:eastAsia="Arial" w:hAnsi="Arial" w:cs="Arial"/>
          <w:sz w:val="20"/>
          <w:szCs w:val="20"/>
        </w:rPr>
        <w:t xml:space="preserve">CONTRATO No. </w:t>
      </w:r>
      <w:r w:rsidR="00A8770B" w:rsidRPr="002A74F3">
        <w:rPr>
          <w:rFonts w:ascii="Arial" w:eastAsia="Arial" w:hAnsi="Arial" w:cs="Arial"/>
          <w:sz w:val="20"/>
          <w:szCs w:val="20"/>
          <w:u w:val="single"/>
        </w:rPr>
        <w:t>127</w:t>
      </w:r>
      <w:r w:rsidRPr="002A74F3">
        <w:rPr>
          <w:rFonts w:ascii="Arial" w:eastAsia="Arial" w:hAnsi="Arial" w:cs="Arial"/>
          <w:sz w:val="20"/>
          <w:szCs w:val="20"/>
          <w:u w:val="single"/>
        </w:rPr>
        <w:t xml:space="preserve"> CENAC PERSONAL 2021</w:t>
      </w:r>
      <w:r w:rsidRPr="002A74F3">
        <w:rPr>
          <w:rFonts w:ascii="Arial" w:eastAsia="Arial" w:hAnsi="Arial" w:cs="Arial"/>
          <w:sz w:val="20"/>
          <w:szCs w:val="20"/>
        </w:rPr>
        <w:t xml:space="preserve">. </w:t>
      </w:r>
    </w:p>
    <w:p w:rsidR="00941268" w:rsidRPr="002A74F3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Pr="002A74F3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Pr="002A74F3" w:rsidRDefault="0029364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2A74F3">
        <w:rPr>
          <w:rFonts w:ascii="Arial" w:eastAsia="Arial" w:hAnsi="Arial" w:cs="Arial"/>
          <w:sz w:val="20"/>
          <w:szCs w:val="20"/>
        </w:rPr>
        <w:t>PA</w:t>
      </w:r>
      <w:r w:rsidR="00EF4F82">
        <w:rPr>
          <w:rFonts w:ascii="Arial" w:eastAsia="Arial" w:hAnsi="Arial" w:cs="Arial"/>
          <w:sz w:val="20"/>
          <w:szCs w:val="20"/>
        </w:rPr>
        <w:t xml:space="preserve">GO  </w:t>
      </w:r>
      <w:r w:rsidR="00857C24">
        <w:rPr>
          <w:rFonts w:ascii="Arial" w:eastAsia="Arial" w:hAnsi="Arial" w:cs="Arial"/>
          <w:sz w:val="20"/>
          <w:szCs w:val="20"/>
        </w:rPr>
        <w:t xml:space="preserve">CORRESPONDIENTE  AL MES DE </w:t>
      </w:r>
      <w:r w:rsidR="00C57707">
        <w:rPr>
          <w:rFonts w:ascii="Arial" w:eastAsia="Arial" w:hAnsi="Arial" w:cs="Arial"/>
          <w:sz w:val="20"/>
          <w:szCs w:val="20"/>
          <w:u w:val="single"/>
        </w:rPr>
        <w:t>OCTUBRE</w:t>
      </w:r>
      <w:r w:rsidRPr="008F639C">
        <w:rPr>
          <w:rFonts w:ascii="Arial" w:eastAsia="Arial" w:hAnsi="Arial" w:cs="Arial"/>
          <w:sz w:val="20"/>
          <w:szCs w:val="20"/>
          <w:u w:val="single"/>
        </w:rPr>
        <w:t>DE 2021</w:t>
      </w:r>
    </w:p>
    <w:p w:rsidR="00941268" w:rsidRPr="002A74F3" w:rsidRDefault="0029364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2A74F3">
        <w:rPr>
          <w:rFonts w:ascii="Arial" w:eastAsia="Arial" w:hAnsi="Arial" w:cs="Arial"/>
          <w:sz w:val="20"/>
          <w:szCs w:val="20"/>
        </w:rPr>
        <w:t xml:space="preserve">VALOR TOTAL DEL CONTRATO </w:t>
      </w:r>
      <w:r w:rsidR="00A8770B" w:rsidRPr="002A74F3">
        <w:rPr>
          <w:rFonts w:ascii="Arial" w:eastAsia="Arial" w:hAnsi="Arial" w:cs="Arial"/>
          <w:sz w:val="20"/>
          <w:szCs w:val="20"/>
          <w:u w:val="single"/>
        </w:rPr>
        <w:t>$31.620.127</w:t>
      </w:r>
      <w:r w:rsidRPr="002A74F3">
        <w:rPr>
          <w:rFonts w:ascii="Arial" w:eastAsia="Arial" w:hAnsi="Arial" w:cs="Arial"/>
          <w:sz w:val="20"/>
          <w:szCs w:val="20"/>
          <w:u w:val="single"/>
        </w:rPr>
        <w:t>,00</w:t>
      </w:r>
    </w:p>
    <w:p w:rsidR="00941268" w:rsidRPr="002A74F3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Pr="002A74F3" w:rsidRDefault="0029364C">
      <w:pPr>
        <w:jc w:val="both"/>
        <w:rPr>
          <w:rFonts w:ascii="Arial" w:eastAsia="Arial" w:hAnsi="Arial" w:cs="Arial"/>
          <w:sz w:val="20"/>
          <w:szCs w:val="20"/>
        </w:rPr>
      </w:pPr>
      <w:r w:rsidRPr="002A74F3">
        <w:rPr>
          <w:rFonts w:ascii="Arial" w:eastAsia="Arial" w:hAnsi="Arial" w:cs="Arial"/>
          <w:sz w:val="20"/>
          <w:szCs w:val="20"/>
        </w:rPr>
        <w:t xml:space="preserve">  </w:t>
      </w:r>
    </w:p>
    <w:p w:rsidR="00941268" w:rsidRPr="002A74F3" w:rsidRDefault="0029364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sz w:val="20"/>
          <w:szCs w:val="20"/>
        </w:rPr>
      </w:pPr>
      <w:r w:rsidRPr="002A74F3">
        <w:rPr>
          <w:rFonts w:ascii="Arial" w:eastAsia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:rsidR="00941268" w:rsidRPr="002A74F3" w:rsidRDefault="00941268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sz w:val="20"/>
          <w:szCs w:val="20"/>
        </w:rPr>
      </w:pPr>
      <w:bookmarkStart w:id="1" w:name="_gjdgxs" w:colFirst="0" w:colLast="0"/>
      <w:bookmarkEnd w:id="1"/>
    </w:p>
    <w:p w:rsidR="00941268" w:rsidRPr="00842C92" w:rsidRDefault="002A74F3">
      <w:pPr>
        <w:jc w:val="both"/>
        <w:rPr>
          <w:rFonts w:ascii="Arial" w:eastAsia="Arial" w:hAnsi="Arial" w:cs="Arial"/>
          <w:sz w:val="20"/>
          <w:szCs w:val="20"/>
        </w:rPr>
      </w:pPr>
      <w:r w:rsidRPr="002A74F3">
        <w:rPr>
          <w:rFonts w:ascii="Arial" w:eastAsia="Arial" w:hAnsi="Arial" w:cs="Arial"/>
          <w:sz w:val="20"/>
          <w:szCs w:val="20"/>
        </w:rPr>
        <w:t>Nombres y apellidos:</w:t>
      </w:r>
      <w:r w:rsidR="0029364C" w:rsidRPr="002A74F3">
        <w:rPr>
          <w:rFonts w:ascii="Arial" w:eastAsia="Arial" w:hAnsi="Arial" w:cs="Arial"/>
          <w:sz w:val="20"/>
          <w:szCs w:val="20"/>
        </w:rPr>
        <w:t xml:space="preserve">   </w:t>
      </w:r>
      <w:r w:rsidRPr="002A74F3">
        <w:rPr>
          <w:rFonts w:ascii="Arial" w:eastAsia="Arial" w:hAnsi="Arial" w:cs="Arial"/>
          <w:sz w:val="20"/>
          <w:szCs w:val="20"/>
        </w:rPr>
        <w:t xml:space="preserve">  </w:t>
      </w:r>
      <w:r w:rsidRPr="00842C92">
        <w:rPr>
          <w:rFonts w:ascii="Arial" w:eastAsia="Arial" w:hAnsi="Arial" w:cs="Arial"/>
          <w:sz w:val="20"/>
          <w:szCs w:val="20"/>
        </w:rPr>
        <w:t>JULIETH</w:t>
      </w:r>
      <w:r w:rsidR="00A8770B" w:rsidRPr="00842C92">
        <w:rPr>
          <w:rFonts w:ascii="Arial" w:eastAsia="Arial" w:hAnsi="Arial" w:cs="Arial"/>
          <w:sz w:val="20"/>
          <w:szCs w:val="20"/>
        </w:rPr>
        <w:t xml:space="preserve"> EMILCE OLAYA AMÉZQUITA</w:t>
      </w:r>
    </w:p>
    <w:p w:rsidR="00941268" w:rsidRPr="00842C92" w:rsidRDefault="002A74F3">
      <w:pPr>
        <w:jc w:val="both"/>
        <w:rPr>
          <w:rFonts w:ascii="Arial" w:eastAsia="Arial" w:hAnsi="Arial" w:cs="Arial"/>
          <w:sz w:val="20"/>
          <w:szCs w:val="20"/>
        </w:rPr>
      </w:pPr>
      <w:r w:rsidRPr="00842C92">
        <w:rPr>
          <w:rFonts w:ascii="Arial" w:eastAsia="Arial" w:hAnsi="Arial" w:cs="Arial"/>
          <w:sz w:val="20"/>
          <w:szCs w:val="20"/>
        </w:rPr>
        <w:t xml:space="preserve">Identificación:                </w:t>
      </w:r>
      <w:r w:rsidR="0029364C" w:rsidRPr="00842C92">
        <w:rPr>
          <w:rFonts w:ascii="Arial" w:eastAsia="Arial" w:hAnsi="Arial" w:cs="Arial"/>
          <w:sz w:val="20"/>
          <w:szCs w:val="20"/>
        </w:rPr>
        <w:t xml:space="preserve"> </w:t>
      </w:r>
      <w:r w:rsidR="00A8770B" w:rsidRPr="00842C92">
        <w:rPr>
          <w:rFonts w:ascii="Arial" w:eastAsia="Arial" w:hAnsi="Arial" w:cs="Arial"/>
          <w:sz w:val="20"/>
          <w:szCs w:val="20"/>
        </w:rPr>
        <w:t>1.016.063.623</w:t>
      </w:r>
    </w:p>
    <w:p w:rsidR="00941268" w:rsidRPr="00842C92" w:rsidRDefault="0029364C">
      <w:pPr>
        <w:jc w:val="both"/>
        <w:rPr>
          <w:rFonts w:ascii="Arial" w:eastAsia="Arial" w:hAnsi="Arial" w:cs="Arial"/>
          <w:sz w:val="20"/>
          <w:szCs w:val="20"/>
        </w:rPr>
      </w:pPr>
      <w:r w:rsidRPr="00842C92">
        <w:rPr>
          <w:rFonts w:ascii="Arial" w:eastAsia="Arial" w:hAnsi="Arial" w:cs="Arial"/>
          <w:sz w:val="20"/>
          <w:szCs w:val="20"/>
        </w:rPr>
        <w:t>Lugar de Residencia</w:t>
      </w:r>
      <w:r w:rsidR="002A74F3" w:rsidRPr="00842C92">
        <w:rPr>
          <w:rFonts w:ascii="Arial" w:eastAsia="Arial" w:hAnsi="Arial" w:cs="Arial"/>
          <w:sz w:val="20"/>
          <w:szCs w:val="20"/>
        </w:rPr>
        <w:t>:</w:t>
      </w:r>
      <w:r w:rsidRPr="00842C92">
        <w:rPr>
          <w:rFonts w:ascii="Arial" w:eastAsia="Arial" w:hAnsi="Arial" w:cs="Arial"/>
          <w:sz w:val="20"/>
          <w:szCs w:val="20"/>
        </w:rPr>
        <w:t xml:space="preserve">   </w:t>
      </w:r>
      <w:r w:rsidR="002A74F3" w:rsidRPr="00842C92">
        <w:rPr>
          <w:rFonts w:ascii="Arial" w:eastAsia="Arial" w:hAnsi="Arial" w:cs="Arial"/>
          <w:sz w:val="20"/>
          <w:szCs w:val="20"/>
        </w:rPr>
        <w:t xml:space="preserve">  CARRERA</w:t>
      </w:r>
      <w:r w:rsidR="00A8770B" w:rsidRPr="00842C92">
        <w:rPr>
          <w:rFonts w:ascii="Arial" w:eastAsia="Arial" w:hAnsi="Arial" w:cs="Arial"/>
          <w:sz w:val="20"/>
          <w:szCs w:val="20"/>
        </w:rPr>
        <w:t xml:space="preserve"> 87C N.22-30</w:t>
      </w:r>
    </w:p>
    <w:p w:rsidR="00941268" w:rsidRPr="00842C92" w:rsidRDefault="002A74F3">
      <w:pPr>
        <w:jc w:val="both"/>
        <w:rPr>
          <w:rFonts w:ascii="Arial" w:eastAsia="Arial" w:hAnsi="Arial" w:cs="Arial"/>
          <w:sz w:val="20"/>
          <w:szCs w:val="20"/>
        </w:rPr>
      </w:pPr>
      <w:r w:rsidRPr="00842C92">
        <w:rPr>
          <w:rFonts w:ascii="Arial" w:eastAsia="Arial" w:hAnsi="Arial" w:cs="Arial"/>
          <w:sz w:val="20"/>
          <w:szCs w:val="20"/>
        </w:rPr>
        <w:t>Teléfono:</w:t>
      </w:r>
      <w:r w:rsidRPr="00842C92">
        <w:rPr>
          <w:rFonts w:ascii="Arial" w:eastAsia="Arial" w:hAnsi="Arial" w:cs="Arial"/>
          <w:sz w:val="20"/>
          <w:szCs w:val="20"/>
        </w:rPr>
        <w:tab/>
        <w:t xml:space="preserve">            </w:t>
      </w:r>
      <w:r w:rsidR="0029364C" w:rsidRPr="00842C92">
        <w:rPr>
          <w:rFonts w:ascii="Arial" w:eastAsia="Arial" w:hAnsi="Arial" w:cs="Arial"/>
          <w:sz w:val="20"/>
          <w:szCs w:val="20"/>
        </w:rPr>
        <w:t xml:space="preserve"> </w:t>
      </w:r>
      <w:r w:rsidR="00A8770B" w:rsidRPr="00842C92">
        <w:rPr>
          <w:rFonts w:ascii="Arial" w:eastAsia="Arial" w:hAnsi="Arial" w:cs="Arial"/>
          <w:sz w:val="20"/>
          <w:szCs w:val="20"/>
        </w:rPr>
        <w:t>3208690234</w:t>
      </w:r>
    </w:p>
    <w:p w:rsidR="00941268" w:rsidRPr="00842C92" w:rsidRDefault="0029364C">
      <w:pPr>
        <w:jc w:val="both"/>
        <w:rPr>
          <w:rFonts w:ascii="Arial" w:eastAsia="Arial" w:hAnsi="Arial" w:cs="Arial"/>
          <w:sz w:val="20"/>
          <w:szCs w:val="20"/>
        </w:rPr>
      </w:pPr>
      <w:r w:rsidRPr="00842C92">
        <w:rPr>
          <w:rFonts w:ascii="Arial" w:eastAsia="Arial" w:hAnsi="Arial" w:cs="Arial"/>
          <w:sz w:val="20"/>
          <w:szCs w:val="20"/>
        </w:rPr>
        <w:t>Cuenta de Ahorros</w:t>
      </w:r>
      <w:r w:rsidR="002A74F3" w:rsidRPr="00842C92">
        <w:rPr>
          <w:rFonts w:ascii="Arial" w:eastAsia="Arial" w:hAnsi="Arial" w:cs="Arial"/>
          <w:sz w:val="20"/>
          <w:szCs w:val="20"/>
        </w:rPr>
        <w:t>:</w:t>
      </w:r>
      <w:r w:rsidRPr="00842C92">
        <w:rPr>
          <w:rFonts w:ascii="Arial" w:eastAsia="Arial" w:hAnsi="Arial" w:cs="Arial"/>
          <w:sz w:val="20"/>
          <w:szCs w:val="20"/>
        </w:rPr>
        <w:t xml:space="preserve"> </w:t>
      </w:r>
      <w:r w:rsidRPr="00842C92">
        <w:rPr>
          <w:rFonts w:ascii="Arial" w:eastAsia="Arial" w:hAnsi="Arial" w:cs="Arial"/>
          <w:sz w:val="20"/>
          <w:szCs w:val="20"/>
        </w:rPr>
        <w:tab/>
      </w:r>
      <w:r w:rsidR="002A74F3" w:rsidRPr="00842C92">
        <w:rPr>
          <w:rFonts w:ascii="Arial" w:eastAsia="Arial" w:hAnsi="Arial" w:cs="Arial"/>
          <w:sz w:val="20"/>
          <w:szCs w:val="20"/>
        </w:rPr>
        <w:t>38889487141</w:t>
      </w:r>
      <w:r w:rsidR="00A8770B" w:rsidRPr="00842C92">
        <w:rPr>
          <w:rFonts w:ascii="Arial" w:eastAsia="Arial" w:hAnsi="Arial" w:cs="Arial"/>
          <w:sz w:val="20"/>
          <w:szCs w:val="20"/>
        </w:rPr>
        <w:t xml:space="preserve"> - (BANCOLOMBIA</w:t>
      </w:r>
      <w:r w:rsidRPr="00842C92">
        <w:rPr>
          <w:rFonts w:ascii="Arial" w:eastAsia="Arial" w:hAnsi="Arial" w:cs="Arial"/>
          <w:sz w:val="20"/>
          <w:szCs w:val="20"/>
        </w:rPr>
        <w:t>)</w:t>
      </w:r>
    </w:p>
    <w:p w:rsidR="00941268" w:rsidRPr="002A74F3" w:rsidRDefault="00941268">
      <w:pPr>
        <w:jc w:val="both"/>
        <w:rPr>
          <w:rFonts w:ascii="Arial" w:eastAsia="Arial" w:hAnsi="Arial" w:cs="Arial"/>
          <w:sz w:val="20"/>
          <w:szCs w:val="20"/>
        </w:rPr>
      </w:pPr>
    </w:p>
    <w:p w:rsidR="00941268" w:rsidRDefault="005012D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anchor distT="0" distB="0" distL="114300" distR="114300" simplePos="0" relativeHeight="251663360" behindDoc="0" locked="0" layoutInCell="1" allowOverlap="1" wp14:anchorId="4B587753" wp14:editId="1BE6830C">
            <wp:simplePos x="0" y="0"/>
            <wp:positionH relativeFrom="column">
              <wp:posOffset>1174806</wp:posOffset>
            </wp:positionH>
            <wp:positionV relativeFrom="paragraph">
              <wp:posOffset>11430</wp:posOffset>
            </wp:positionV>
            <wp:extent cx="1033145" cy="678815"/>
            <wp:effectExtent l="0" t="0" r="0" b="6985"/>
            <wp:wrapThrough wrapText="bothSides">
              <wp:wrapPolygon edited="0">
                <wp:start x="0" y="0"/>
                <wp:lineTo x="0" y="21216"/>
                <wp:lineTo x="21109" y="21216"/>
                <wp:lineTo x="21109" y="0"/>
                <wp:lineTo x="0" y="0"/>
              </wp:wrapPolygon>
            </wp:wrapThrough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RMA.jpeg"/>
                    <pic:cNvPicPr/>
                  </pic:nvPicPr>
                  <pic:blipFill>
                    <a:blip r:embed="rId13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" cy="678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74F3" w:rsidRDefault="002A74F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D7147F" w:rsidRDefault="00D7147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D7147F" w:rsidRDefault="00D7147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D7147F" w:rsidRDefault="00D7147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941268" w:rsidRPr="002A74F3" w:rsidRDefault="00857C24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 w:rsidR="0029364C" w:rsidRPr="002A74F3">
        <w:rPr>
          <w:rFonts w:ascii="Arial" w:eastAsia="Arial" w:hAnsi="Arial" w:cs="Arial"/>
          <w:color w:val="000000"/>
          <w:sz w:val="20"/>
          <w:szCs w:val="20"/>
        </w:rPr>
        <w:t>__________________________________</w:t>
      </w:r>
    </w:p>
    <w:p w:rsidR="00941268" w:rsidRDefault="00941268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:rsidR="00941268" w:rsidRDefault="00941268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:rsidR="00941268" w:rsidRDefault="00941268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sectPr w:rsidR="0094126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376E" w:rsidRDefault="000B376E">
      <w:r>
        <w:separator/>
      </w:r>
    </w:p>
  </w:endnote>
  <w:endnote w:type="continuationSeparator" w:id="0">
    <w:p w:rsidR="000B376E" w:rsidRDefault="000B3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panose1 w:val="020B0604020202020204"/>
    <w:charset w:val="00"/>
    <w:family w:val="auto"/>
    <w:pitch w:val="default"/>
  </w:font>
  <w:font w:name="Liberation Serif">
    <w:altName w:val="Times New Roman"/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81" w:rsidRDefault="00192C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268" w:rsidRDefault="0029364C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41268" w:rsidRDefault="00941268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941268" w:rsidRDefault="00941268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941268" w:rsidRDefault="0029364C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:rsidR="00941268" w:rsidRPr="00C75981" w:rsidRDefault="0029364C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C75981">
      <w:rPr>
        <w:rFonts w:ascii="Arial" w:eastAsia="Arial" w:hAnsi="Arial" w:cs="Arial"/>
        <w:sz w:val="14"/>
        <w:szCs w:val="14"/>
        <w:lang w:val="en-US"/>
      </w:rPr>
      <w:t>4261426 EXT. 38282</w:t>
    </w:r>
  </w:p>
  <w:p w:rsidR="00941268" w:rsidRPr="00C75981" w:rsidRDefault="0029364C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C75981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C75981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:rsidR="00941268" w:rsidRPr="00C75981" w:rsidRDefault="0029364C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C75981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:rsidR="00941268" w:rsidRPr="00C75981" w:rsidRDefault="00941268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:rsidR="00941268" w:rsidRPr="00C75981" w:rsidRDefault="009412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81" w:rsidRDefault="00192C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376E" w:rsidRDefault="000B376E">
      <w:r>
        <w:separator/>
      </w:r>
    </w:p>
  </w:footnote>
  <w:footnote w:type="continuationSeparator" w:id="0">
    <w:p w:rsidR="000B376E" w:rsidRDefault="000B3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81" w:rsidRDefault="00192C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81" w:rsidRDefault="00192C8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81" w:rsidRDefault="00192C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E4C5B"/>
    <w:multiLevelType w:val="multilevel"/>
    <w:tmpl w:val="E8520EB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33C59"/>
    <w:multiLevelType w:val="multilevel"/>
    <w:tmpl w:val="A25E9872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0B10AFE"/>
    <w:multiLevelType w:val="multilevel"/>
    <w:tmpl w:val="A8E60C6A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1192C2B"/>
    <w:multiLevelType w:val="multilevel"/>
    <w:tmpl w:val="75EA1B62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03999"/>
    <w:multiLevelType w:val="multilevel"/>
    <w:tmpl w:val="A64C1D9A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268"/>
    <w:rsid w:val="000B376E"/>
    <w:rsid w:val="001148CF"/>
    <w:rsid w:val="00133EC8"/>
    <w:rsid w:val="00192C81"/>
    <w:rsid w:val="001C53AD"/>
    <w:rsid w:val="00203C8E"/>
    <w:rsid w:val="0029364C"/>
    <w:rsid w:val="002A74F3"/>
    <w:rsid w:val="002D6975"/>
    <w:rsid w:val="002E1FA9"/>
    <w:rsid w:val="003475C8"/>
    <w:rsid w:val="00382DA2"/>
    <w:rsid w:val="00385433"/>
    <w:rsid w:val="003F334F"/>
    <w:rsid w:val="005012D3"/>
    <w:rsid w:val="00661D0B"/>
    <w:rsid w:val="006B073A"/>
    <w:rsid w:val="00762393"/>
    <w:rsid w:val="00842C92"/>
    <w:rsid w:val="00857C24"/>
    <w:rsid w:val="008F639C"/>
    <w:rsid w:val="00941268"/>
    <w:rsid w:val="00A8770B"/>
    <w:rsid w:val="00B13BBA"/>
    <w:rsid w:val="00B23CCF"/>
    <w:rsid w:val="00B23D46"/>
    <w:rsid w:val="00B25E23"/>
    <w:rsid w:val="00BA3E1C"/>
    <w:rsid w:val="00BD1F16"/>
    <w:rsid w:val="00C3194E"/>
    <w:rsid w:val="00C57707"/>
    <w:rsid w:val="00C662C3"/>
    <w:rsid w:val="00C75981"/>
    <w:rsid w:val="00CD223A"/>
    <w:rsid w:val="00D648C9"/>
    <w:rsid w:val="00D7147F"/>
    <w:rsid w:val="00D776E6"/>
    <w:rsid w:val="00D92B9B"/>
    <w:rsid w:val="00DE41CF"/>
    <w:rsid w:val="00E34C4F"/>
    <w:rsid w:val="00EB57D8"/>
    <w:rsid w:val="00EF4F82"/>
    <w:rsid w:val="00EF6A5B"/>
    <w:rsid w:val="00F041EE"/>
    <w:rsid w:val="00F0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EDCF568"/>
  <w15:docId w15:val="{7F2EE625-6B77-48AB-8D88-733F1E7BB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C662C3"/>
    <w:pPr>
      <w:widowControl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192C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2C81"/>
  </w:style>
  <w:style w:type="paragraph" w:styleId="Piedepgina">
    <w:name w:val="footer"/>
    <w:basedOn w:val="Normal"/>
    <w:link w:val="PiedepginaCar"/>
    <w:uiPriority w:val="99"/>
    <w:unhideWhenUsed/>
    <w:rsid w:val="00192C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2C81"/>
  </w:style>
  <w:style w:type="paragraph" w:styleId="Prrafodelista">
    <w:name w:val="List Paragraph"/>
    <w:basedOn w:val="Normal"/>
    <w:uiPriority w:val="34"/>
    <w:qFormat/>
    <w:rsid w:val="00EF6A5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F639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3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1838</Words>
  <Characters>10111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Paola Olaya</cp:lastModifiedBy>
  <cp:revision>2</cp:revision>
  <cp:lastPrinted>2021-09-06T15:28:00Z</cp:lastPrinted>
  <dcterms:created xsi:type="dcterms:W3CDTF">2021-10-08T17:38:00Z</dcterms:created>
  <dcterms:modified xsi:type="dcterms:W3CDTF">2021-10-08T17:38:00Z</dcterms:modified>
</cp:coreProperties>
</file>