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2D1" w:rsidRPr="00B14BC7" w:rsidRDefault="004132D1" w:rsidP="004132D1">
      <w:pPr>
        <w:tabs>
          <w:tab w:val="left" w:pos="1701"/>
        </w:tabs>
        <w:jc w:val="center"/>
        <w:rPr>
          <w:rFonts w:ascii="Tahoma" w:hAnsi="Tahoma" w:cs="Tahoma"/>
          <w:b/>
          <w:bCs/>
          <w:sz w:val="16"/>
          <w:szCs w:val="16"/>
        </w:rPr>
      </w:pPr>
      <w:r>
        <w:rPr>
          <w:rFonts w:ascii="Tahoma" w:hAnsi="Tahoma" w:cs="Tahoma"/>
          <w:b/>
          <w:bCs/>
          <w:sz w:val="16"/>
          <w:szCs w:val="16"/>
        </w:rPr>
        <w:t xml:space="preserve">           </w:t>
      </w:r>
      <w:r w:rsidRPr="00E161CA">
        <w:rPr>
          <w:rFonts w:ascii="Tahoma" w:hAnsi="Tahoma" w:cs="Tahoma"/>
          <w:b/>
          <w:bCs/>
          <w:sz w:val="16"/>
          <w:szCs w:val="16"/>
        </w:rPr>
        <w:t>FUERZAS MILITARES DE COLOMBIA</w:t>
      </w:r>
    </w:p>
    <w:p w:rsidR="004132D1" w:rsidRPr="00F32D7D" w:rsidRDefault="004132D1" w:rsidP="004132D1">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4132D1" w:rsidRPr="00F32D7D" w:rsidRDefault="004132D1" w:rsidP="004132D1">
      <w:pPr>
        <w:pStyle w:val="Prrafodelista"/>
        <w:tabs>
          <w:tab w:val="left" w:pos="1701"/>
        </w:tabs>
        <w:jc w:val="center"/>
        <w:rPr>
          <w:rFonts w:ascii="Tahoma" w:hAnsi="Tahoma" w:cs="Tahoma"/>
          <w:b/>
          <w:sz w:val="16"/>
          <w:szCs w:val="16"/>
        </w:rPr>
      </w:pPr>
    </w:p>
    <w:p w:rsidR="004132D1" w:rsidRDefault="004132D1" w:rsidP="004132D1">
      <w:pPr>
        <w:tabs>
          <w:tab w:val="left" w:pos="0"/>
        </w:tabs>
        <w:jc w:val="center"/>
        <w:rPr>
          <w:rFonts w:ascii="Tahoma" w:hAnsi="Tahoma" w:cs="Tahoma"/>
          <w:sz w:val="16"/>
          <w:szCs w:val="16"/>
        </w:rPr>
      </w:pPr>
      <w:r w:rsidRPr="00256FE8">
        <w:rPr>
          <w:noProof/>
          <w:sz w:val="16"/>
          <w:szCs w:val="16"/>
        </w:rPr>
        <w:drawing>
          <wp:inline distT="0" distB="0" distL="0" distR="0" wp14:anchorId="06A70887" wp14:editId="50FECE6D">
            <wp:extent cx="457200" cy="47625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4132D1" w:rsidRPr="00256FE8" w:rsidRDefault="004132D1" w:rsidP="004132D1">
      <w:pPr>
        <w:tabs>
          <w:tab w:val="left" w:pos="0"/>
        </w:tabs>
        <w:jc w:val="center"/>
        <w:rPr>
          <w:rFonts w:ascii="Tahoma" w:hAnsi="Tahoma" w:cs="Tahoma"/>
          <w:sz w:val="16"/>
          <w:szCs w:val="16"/>
        </w:rPr>
      </w:pPr>
    </w:p>
    <w:p w:rsidR="004132D1" w:rsidRPr="00B0174F" w:rsidRDefault="004132D1" w:rsidP="004132D1">
      <w:pPr>
        <w:tabs>
          <w:tab w:val="left" w:pos="0"/>
        </w:tabs>
        <w:jc w:val="center"/>
        <w:rPr>
          <w:rFonts w:ascii="Arial" w:hAnsi="Arial" w:cs="Arial"/>
          <w:b/>
          <w:sz w:val="16"/>
          <w:szCs w:val="16"/>
        </w:rPr>
      </w:pPr>
      <w:r w:rsidRPr="00B0174F">
        <w:rPr>
          <w:rFonts w:ascii="Arial" w:hAnsi="Arial" w:cs="Arial"/>
          <w:b/>
          <w:sz w:val="16"/>
          <w:szCs w:val="16"/>
        </w:rPr>
        <w:t>UNIDAD EJECUTORA CENAC PERSONAL</w:t>
      </w:r>
    </w:p>
    <w:p w:rsidR="004132D1" w:rsidRPr="00BD2058" w:rsidRDefault="004132D1" w:rsidP="004132D1">
      <w:pPr>
        <w:tabs>
          <w:tab w:val="left" w:pos="0"/>
        </w:tabs>
        <w:jc w:val="center"/>
        <w:rPr>
          <w:rFonts w:ascii="Arial" w:hAnsi="Arial" w:cs="Arial"/>
          <w:b/>
          <w:sz w:val="16"/>
          <w:szCs w:val="16"/>
        </w:rPr>
      </w:pPr>
      <w:r w:rsidRPr="00B0174F">
        <w:rPr>
          <w:rFonts w:ascii="Arial" w:hAnsi="Arial" w:cs="Arial"/>
          <w:b/>
          <w:sz w:val="16"/>
          <w:szCs w:val="16"/>
        </w:rPr>
        <w:t>UNIDAD APOYADA: DEPARTAMENTO JURÌDICO INTEGRAL (DIDEF)</w:t>
      </w:r>
    </w:p>
    <w:p w:rsidR="004132D1" w:rsidRPr="00256FE8" w:rsidRDefault="004132D1" w:rsidP="004132D1">
      <w:pPr>
        <w:tabs>
          <w:tab w:val="left" w:pos="0"/>
        </w:tabs>
        <w:jc w:val="center"/>
        <w:rPr>
          <w:rFonts w:ascii="Tahoma" w:hAnsi="Tahoma" w:cs="Tahoma"/>
          <w:sz w:val="16"/>
          <w:szCs w:val="16"/>
        </w:rPr>
      </w:pPr>
    </w:p>
    <w:p w:rsidR="004132D1" w:rsidRPr="00C470FE" w:rsidRDefault="004132D1" w:rsidP="004132D1">
      <w:pPr>
        <w:tabs>
          <w:tab w:val="left" w:pos="1701"/>
        </w:tabs>
        <w:jc w:val="center"/>
        <w:rPr>
          <w:rFonts w:ascii="Tahoma" w:hAnsi="Tahoma" w:cs="Tahoma"/>
          <w:b/>
          <w:sz w:val="16"/>
          <w:szCs w:val="16"/>
        </w:rPr>
      </w:pPr>
      <w:r w:rsidRPr="00B14BC7">
        <w:rPr>
          <w:rFonts w:ascii="Tahoma" w:hAnsi="Tahoma" w:cs="Tahoma"/>
          <w:b/>
          <w:sz w:val="16"/>
          <w:szCs w:val="16"/>
        </w:rPr>
        <w:t>INFORME DE SUPERVISIÓN Y</w:t>
      </w:r>
      <w:r>
        <w:rPr>
          <w:rFonts w:ascii="Tahoma" w:hAnsi="Tahoma" w:cs="Tahoma"/>
          <w:b/>
          <w:sz w:val="16"/>
          <w:szCs w:val="16"/>
        </w:rPr>
        <w:t xml:space="preserve"> RECIBO A SATISFACCIÓN PARCIAL [X]  TOTAL [  ]</w:t>
      </w:r>
    </w:p>
    <w:p w:rsidR="004132D1" w:rsidRPr="00F32D7D" w:rsidRDefault="004132D1" w:rsidP="004132D1">
      <w:pPr>
        <w:pStyle w:val="Prrafodelista"/>
        <w:tabs>
          <w:tab w:val="left" w:pos="1701"/>
        </w:tabs>
        <w:jc w:val="both"/>
        <w:rPr>
          <w:rFonts w:ascii="Tahoma" w:hAnsi="Tahoma" w:cs="Tahoma"/>
          <w:b/>
          <w:sz w:val="16"/>
          <w:szCs w:val="16"/>
        </w:rPr>
      </w:pPr>
    </w:p>
    <w:p w:rsidR="004132D1" w:rsidRDefault="006B1F13" w:rsidP="004132D1">
      <w:pPr>
        <w:pStyle w:val="Prrafodelista"/>
        <w:tabs>
          <w:tab w:val="left" w:pos="1701"/>
        </w:tabs>
        <w:rPr>
          <w:rFonts w:ascii="Tahoma" w:hAnsi="Tahoma" w:cs="Tahoma"/>
          <w:b/>
          <w:sz w:val="16"/>
          <w:szCs w:val="16"/>
        </w:rPr>
      </w:pPr>
      <w:r>
        <w:rPr>
          <w:rFonts w:ascii="Tahoma" w:hAnsi="Tahoma" w:cs="Tahoma"/>
          <w:b/>
          <w:sz w:val="16"/>
          <w:szCs w:val="16"/>
        </w:rPr>
        <w:t xml:space="preserve">Bogotá D.C, </w:t>
      </w:r>
      <w:r w:rsidR="00AA00F4">
        <w:rPr>
          <w:rFonts w:ascii="Tahoma" w:hAnsi="Tahoma" w:cs="Tahoma"/>
          <w:b/>
          <w:sz w:val="16"/>
          <w:szCs w:val="16"/>
        </w:rPr>
        <w:t xml:space="preserve"> Octubre</w:t>
      </w:r>
      <w:r w:rsidR="004132D1">
        <w:rPr>
          <w:rFonts w:ascii="Tahoma" w:hAnsi="Tahoma" w:cs="Tahoma"/>
          <w:b/>
          <w:sz w:val="16"/>
          <w:szCs w:val="16"/>
        </w:rPr>
        <w:t xml:space="preserve"> de 2018</w:t>
      </w:r>
    </w:p>
    <w:p w:rsidR="004132D1" w:rsidRPr="0096157A" w:rsidRDefault="004132D1" w:rsidP="004132D1">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694"/>
        <w:gridCol w:w="5685"/>
      </w:tblGrid>
      <w:tr w:rsidR="004132D1" w:rsidRPr="00F32D7D" w:rsidTr="00064B70">
        <w:trPr>
          <w:trHeight w:val="1313"/>
        </w:trPr>
        <w:tc>
          <w:tcPr>
            <w:tcW w:w="2694" w:type="dxa"/>
            <w:vAlign w:val="center"/>
          </w:tcPr>
          <w:p w:rsidR="004132D1" w:rsidRPr="00F32D7D" w:rsidRDefault="004132D1" w:rsidP="00064B70">
            <w:pPr>
              <w:pStyle w:val="Prrafodelista"/>
              <w:numPr>
                <w:ilvl w:val="0"/>
                <w:numId w:val="1"/>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85" w:type="dxa"/>
            <w:vAlign w:val="center"/>
          </w:tcPr>
          <w:p w:rsidR="004132D1" w:rsidRDefault="004132D1" w:rsidP="00064B70">
            <w:pPr>
              <w:tabs>
                <w:tab w:val="left" w:pos="1701"/>
              </w:tabs>
              <w:ind w:left="-4"/>
              <w:jc w:val="both"/>
              <w:rPr>
                <w:rFonts w:ascii="Tahoma" w:hAnsi="Tahoma" w:cs="Tahoma"/>
                <w:sz w:val="16"/>
                <w:szCs w:val="16"/>
              </w:rPr>
            </w:pPr>
          </w:p>
          <w:p w:rsidR="004132D1" w:rsidRPr="00BD2058" w:rsidRDefault="004132D1" w:rsidP="00064B70">
            <w:pPr>
              <w:tabs>
                <w:tab w:val="left" w:pos="1701"/>
              </w:tabs>
              <w:jc w:val="both"/>
              <w:rPr>
                <w:rFonts w:ascii="Arial" w:hAnsi="Arial" w:cs="Arial"/>
                <w:sz w:val="16"/>
                <w:szCs w:val="16"/>
              </w:rPr>
            </w:pPr>
            <w:r w:rsidRPr="00BD2058">
              <w:rPr>
                <w:rFonts w:ascii="Arial" w:hAnsi="Arial" w:cs="Arial"/>
                <w:sz w:val="16"/>
                <w:szCs w:val="16"/>
              </w:rPr>
              <w:t>Nombre completo</w:t>
            </w:r>
            <w:r>
              <w:rPr>
                <w:rFonts w:ascii="Arial" w:hAnsi="Arial" w:cs="Arial"/>
                <w:sz w:val="16"/>
                <w:szCs w:val="16"/>
              </w:rPr>
              <w:t>: KAREN PAOLA AMEZQUITA BUITRAGO</w:t>
            </w:r>
          </w:p>
          <w:p w:rsidR="004132D1" w:rsidRPr="00BD2058" w:rsidRDefault="004132D1" w:rsidP="00064B70">
            <w:pPr>
              <w:tabs>
                <w:tab w:val="left" w:pos="1701"/>
              </w:tabs>
              <w:jc w:val="both"/>
              <w:rPr>
                <w:rFonts w:ascii="Arial" w:hAnsi="Arial" w:cs="Arial"/>
                <w:sz w:val="16"/>
                <w:szCs w:val="16"/>
              </w:rPr>
            </w:pPr>
            <w:r w:rsidRPr="00BD2058">
              <w:rPr>
                <w:rFonts w:ascii="Arial" w:hAnsi="Arial" w:cs="Arial"/>
                <w:sz w:val="16"/>
                <w:szCs w:val="16"/>
              </w:rPr>
              <w:t>Identificación</w:t>
            </w:r>
            <w:r>
              <w:rPr>
                <w:rFonts w:ascii="Arial" w:hAnsi="Arial" w:cs="Arial"/>
                <w:sz w:val="16"/>
                <w:szCs w:val="16"/>
              </w:rPr>
              <w:t>: C.C. 40.049.215 DE TUNJA</w:t>
            </w:r>
          </w:p>
          <w:p w:rsidR="004132D1" w:rsidRPr="00BD2058" w:rsidRDefault="004132D1" w:rsidP="00064B70">
            <w:pPr>
              <w:tabs>
                <w:tab w:val="left" w:pos="1701"/>
              </w:tabs>
              <w:jc w:val="both"/>
              <w:rPr>
                <w:rFonts w:ascii="Arial" w:hAnsi="Arial" w:cs="Arial"/>
                <w:sz w:val="16"/>
                <w:szCs w:val="16"/>
              </w:rPr>
            </w:pPr>
            <w:r w:rsidRPr="00BD2058">
              <w:rPr>
                <w:rFonts w:ascii="Arial" w:hAnsi="Arial" w:cs="Arial"/>
                <w:sz w:val="16"/>
                <w:szCs w:val="16"/>
              </w:rPr>
              <w:t>Nacionalidad</w:t>
            </w:r>
            <w:r>
              <w:rPr>
                <w:rFonts w:ascii="Arial" w:hAnsi="Arial" w:cs="Arial"/>
                <w:sz w:val="16"/>
                <w:szCs w:val="16"/>
              </w:rPr>
              <w:t>: COLOMBIANA</w:t>
            </w:r>
          </w:p>
          <w:p w:rsidR="004132D1" w:rsidRPr="00BD2058" w:rsidRDefault="004132D1" w:rsidP="00064B70">
            <w:pPr>
              <w:tabs>
                <w:tab w:val="left" w:pos="1701"/>
              </w:tabs>
              <w:jc w:val="both"/>
              <w:rPr>
                <w:rFonts w:ascii="Arial" w:hAnsi="Arial" w:cs="Arial"/>
                <w:sz w:val="16"/>
                <w:szCs w:val="16"/>
              </w:rPr>
            </w:pPr>
            <w:r w:rsidRPr="00BD2058">
              <w:rPr>
                <w:rFonts w:ascii="Arial" w:hAnsi="Arial" w:cs="Arial"/>
                <w:sz w:val="16"/>
                <w:szCs w:val="16"/>
              </w:rPr>
              <w:t>Dirección – ciudad de residencia</w:t>
            </w:r>
            <w:r>
              <w:rPr>
                <w:rFonts w:ascii="Arial" w:hAnsi="Arial" w:cs="Arial"/>
                <w:sz w:val="16"/>
                <w:szCs w:val="16"/>
              </w:rPr>
              <w:t>: Calle 5 No. 5-37 Facatativá</w:t>
            </w:r>
          </w:p>
          <w:p w:rsidR="004132D1" w:rsidRPr="00BD2058" w:rsidRDefault="004132D1" w:rsidP="00064B70">
            <w:pPr>
              <w:tabs>
                <w:tab w:val="left" w:pos="1701"/>
              </w:tabs>
              <w:jc w:val="both"/>
              <w:rPr>
                <w:rFonts w:ascii="Arial" w:hAnsi="Arial" w:cs="Arial"/>
                <w:sz w:val="16"/>
                <w:szCs w:val="16"/>
              </w:rPr>
            </w:pPr>
            <w:r w:rsidRPr="00BD2058">
              <w:rPr>
                <w:rFonts w:ascii="Arial" w:hAnsi="Arial" w:cs="Arial"/>
                <w:sz w:val="16"/>
                <w:szCs w:val="16"/>
              </w:rPr>
              <w:t>Teléfono de contacto</w:t>
            </w:r>
            <w:r>
              <w:rPr>
                <w:rFonts w:ascii="Arial" w:hAnsi="Arial" w:cs="Arial"/>
                <w:sz w:val="16"/>
                <w:szCs w:val="16"/>
              </w:rPr>
              <w:t>: 3208503028</w:t>
            </w:r>
          </w:p>
          <w:p w:rsidR="004132D1" w:rsidRPr="00F32D7D" w:rsidRDefault="004132D1" w:rsidP="00064B70">
            <w:pPr>
              <w:tabs>
                <w:tab w:val="left" w:pos="1701"/>
              </w:tabs>
              <w:spacing w:line="480" w:lineRule="auto"/>
              <w:ind w:left="-4"/>
              <w:jc w:val="both"/>
              <w:rPr>
                <w:rFonts w:ascii="Tahoma" w:hAnsi="Tahoma" w:cs="Tahoma"/>
                <w:sz w:val="16"/>
                <w:szCs w:val="16"/>
              </w:rPr>
            </w:pPr>
            <w:r w:rsidRPr="00BD2058">
              <w:rPr>
                <w:rFonts w:ascii="Arial" w:hAnsi="Arial" w:cs="Arial"/>
                <w:sz w:val="16"/>
                <w:szCs w:val="16"/>
              </w:rPr>
              <w:t>E-mail de contacto</w:t>
            </w:r>
            <w:r>
              <w:rPr>
                <w:rFonts w:ascii="Arial" w:hAnsi="Arial" w:cs="Arial"/>
                <w:sz w:val="16"/>
                <w:szCs w:val="16"/>
              </w:rPr>
              <w:t>: karenamta@hotmail.com</w:t>
            </w:r>
            <w:hyperlink r:id="rId6" w:history="1"/>
          </w:p>
        </w:tc>
      </w:tr>
      <w:tr w:rsidR="004132D1" w:rsidRPr="00F32D7D" w:rsidTr="00064B70">
        <w:trPr>
          <w:trHeight w:val="745"/>
        </w:trPr>
        <w:tc>
          <w:tcPr>
            <w:tcW w:w="2694" w:type="dxa"/>
            <w:vAlign w:val="center"/>
          </w:tcPr>
          <w:p w:rsidR="004132D1" w:rsidRPr="00F32D7D" w:rsidRDefault="004132D1" w:rsidP="00064B70">
            <w:pPr>
              <w:pStyle w:val="Prrafodelista"/>
              <w:numPr>
                <w:ilvl w:val="0"/>
                <w:numId w:val="1"/>
              </w:numPr>
              <w:tabs>
                <w:tab w:val="left" w:pos="1701"/>
              </w:tabs>
              <w:jc w:val="both"/>
              <w:rPr>
                <w:rFonts w:ascii="Tahoma" w:hAnsi="Tahoma" w:cs="Tahoma"/>
                <w:b/>
                <w:sz w:val="16"/>
                <w:szCs w:val="16"/>
              </w:rPr>
            </w:pPr>
            <w:r w:rsidRPr="00F32D7D">
              <w:rPr>
                <w:rFonts w:ascii="Tahoma" w:hAnsi="Tahoma" w:cs="Tahoma"/>
                <w:b/>
                <w:sz w:val="16"/>
                <w:szCs w:val="16"/>
              </w:rPr>
              <w:t>SUPERVISOR</w:t>
            </w:r>
            <w:r w:rsidR="00250288">
              <w:rPr>
                <w:rFonts w:ascii="Tahoma" w:hAnsi="Tahoma" w:cs="Tahoma"/>
                <w:b/>
                <w:sz w:val="16"/>
                <w:szCs w:val="16"/>
              </w:rPr>
              <w:t xml:space="preserve"> (E)</w:t>
            </w:r>
          </w:p>
        </w:tc>
        <w:tc>
          <w:tcPr>
            <w:tcW w:w="5685" w:type="dxa"/>
            <w:vAlign w:val="center"/>
          </w:tcPr>
          <w:p w:rsidR="004132D1" w:rsidRPr="00B0174F" w:rsidRDefault="004132D1" w:rsidP="00064B70">
            <w:pPr>
              <w:tabs>
                <w:tab w:val="left" w:pos="1701"/>
              </w:tabs>
              <w:jc w:val="both"/>
              <w:rPr>
                <w:rFonts w:ascii="Arial" w:hAnsi="Arial" w:cs="Arial"/>
                <w:sz w:val="16"/>
                <w:szCs w:val="16"/>
              </w:rPr>
            </w:pPr>
            <w:r w:rsidRPr="00B0174F">
              <w:rPr>
                <w:rFonts w:ascii="Arial" w:hAnsi="Arial" w:cs="Arial"/>
                <w:sz w:val="16"/>
                <w:szCs w:val="16"/>
              </w:rPr>
              <w:t xml:space="preserve">Nombre completo:  </w:t>
            </w:r>
            <w:r w:rsidR="00250288">
              <w:rPr>
                <w:rFonts w:ascii="Arial" w:hAnsi="Arial" w:cs="Arial"/>
                <w:sz w:val="16"/>
                <w:szCs w:val="16"/>
              </w:rPr>
              <w:t>SARA FERNANDA GARZÓN</w:t>
            </w:r>
          </w:p>
          <w:p w:rsidR="004132D1" w:rsidRDefault="004132D1" w:rsidP="00064B70">
            <w:pPr>
              <w:tabs>
                <w:tab w:val="left" w:pos="1701"/>
              </w:tabs>
              <w:jc w:val="both"/>
              <w:rPr>
                <w:rFonts w:ascii="Arial" w:hAnsi="Arial" w:cs="Arial"/>
                <w:sz w:val="16"/>
                <w:szCs w:val="16"/>
              </w:rPr>
            </w:pPr>
            <w:r w:rsidRPr="00B0174F">
              <w:rPr>
                <w:rFonts w:ascii="Arial" w:hAnsi="Arial" w:cs="Arial"/>
                <w:sz w:val="16"/>
                <w:szCs w:val="16"/>
              </w:rPr>
              <w:t>Cargo: OFICIAL DE DEFENSA JURIDICA INTEGRAL</w:t>
            </w:r>
          </w:p>
          <w:p w:rsidR="004132D1" w:rsidRPr="00145F0E" w:rsidRDefault="0035146D" w:rsidP="0035146D">
            <w:pPr>
              <w:tabs>
                <w:tab w:val="left" w:pos="1701"/>
              </w:tabs>
              <w:jc w:val="both"/>
              <w:rPr>
                <w:rFonts w:ascii="Tahoma" w:hAnsi="Tahoma" w:cs="Tahoma"/>
                <w:sz w:val="16"/>
                <w:szCs w:val="16"/>
                <w:highlight w:val="yellow"/>
              </w:rPr>
            </w:pPr>
            <w:r>
              <w:rPr>
                <w:rFonts w:ascii="Arial" w:hAnsi="Arial" w:cs="Arial"/>
                <w:sz w:val="16"/>
                <w:szCs w:val="16"/>
              </w:rPr>
              <w:t>Orden Semanal No. 039 del  Departamento Jurídico Integral Semana 29 de septiembre al viernes 5 de octubre de 2018.</w:t>
            </w:r>
            <w:bookmarkStart w:id="0" w:name="_GoBack"/>
            <w:bookmarkEnd w:id="0"/>
          </w:p>
        </w:tc>
      </w:tr>
      <w:tr w:rsidR="004132D1" w:rsidRPr="00F32D7D" w:rsidTr="00064B70">
        <w:tc>
          <w:tcPr>
            <w:tcW w:w="2694" w:type="dxa"/>
            <w:vAlign w:val="center"/>
          </w:tcPr>
          <w:p w:rsidR="004132D1" w:rsidRPr="00F32D7D" w:rsidRDefault="004132D1" w:rsidP="00064B70">
            <w:pPr>
              <w:pStyle w:val="Prrafodelista"/>
              <w:numPr>
                <w:ilvl w:val="0"/>
                <w:numId w:val="1"/>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85" w:type="dxa"/>
            <w:vAlign w:val="center"/>
          </w:tcPr>
          <w:p w:rsidR="004132D1" w:rsidRPr="001F4D95" w:rsidRDefault="004132D1" w:rsidP="00064B70">
            <w:pPr>
              <w:pStyle w:val="Prrafodelista"/>
              <w:tabs>
                <w:tab w:val="left" w:pos="1701"/>
              </w:tabs>
              <w:ind w:left="-4"/>
              <w:jc w:val="both"/>
              <w:rPr>
                <w:rFonts w:ascii="Arial" w:hAnsi="Arial" w:cs="Arial"/>
                <w:sz w:val="16"/>
                <w:szCs w:val="16"/>
              </w:rPr>
            </w:pPr>
            <w:r>
              <w:rPr>
                <w:rFonts w:ascii="Arial" w:hAnsi="Arial" w:cs="Arial"/>
                <w:sz w:val="16"/>
                <w:szCs w:val="16"/>
              </w:rPr>
              <w:t>139</w:t>
            </w:r>
            <w:r w:rsidRPr="001F4D95">
              <w:rPr>
                <w:rFonts w:ascii="Arial" w:hAnsi="Arial" w:cs="Arial"/>
                <w:sz w:val="16"/>
                <w:szCs w:val="16"/>
              </w:rPr>
              <w:t xml:space="preserve">-CENAC PERSONAL – 2018 </w:t>
            </w:r>
          </w:p>
          <w:p w:rsidR="004132D1" w:rsidRPr="00D06BCC" w:rsidRDefault="004132D1" w:rsidP="00064B70">
            <w:pPr>
              <w:pStyle w:val="Prrafodelista"/>
              <w:tabs>
                <w:tab w:val="left" w:pos="1701"/>
              </w:tabs>
              <w:ind w:left="-4"/>
              <w:jc w:val="both"/>
              <w:rPr>
                <w:rFonts w:ascii="Tahoma" w:hAnsi="Tahoma" w:cs="Tahoma"/>
                <w:sz w:val="16"/>
                <w:szCs w:val="16"/>
              </w:rPr>
            </w:pPr>
            <w:r>
              <w:rPr>
                <w:rFonts w:ascii="Tahoma" w:hAnsi="Tahoma" w:cs="Tahoma"/>
                <w:sz w:val="16"/>
                <w:szCs w:val="16"/>
              </w:rPr>
              <w:t xml:space="preserve">26 </w:t>
            </w:r>
            <w:r w:rsidRPr="001F4D95">
              <w:rPr>
                <w:rFonts w:ascii="Tahoma" w:hAnsi="Tahoma" w:cs="Tahoma"/>
                <w:sz w:val="16"/>
                <w:szCs w:val="16"/>
              </w:rPr>
              <w:t xml:space="preserve">DE </w:t>
            </w:r>
            <w:r>
              <w:rPr>
                <w:rFonts w:ascii="Tahoma" w:hAnsi="Tahoma" w:cs="Tahoma"/>
                <w:sz w:val="16"/>
                <w:szCs w:val="16"/>
              </w:rPr>
              <w:t>ENERO</w:t>
            </w:r>
            <w:r w:rsidRPr="001F4D95">
              <w:rPr>
                <w:rFonts w:ascii="Tahoma" w:hAnsi="Tahoma" w:cs="Tahoma"/>
                <w:sz w:val="16"/>
                <w:szCs w:val="16"/>
              </w:rPr>
              <w:t xml:space="preserve"> DE 2018</w:t>
            </w:r>
          </w:p>
        </w:tc>
      </w:tr>
      <w:tr w:rsidR="004132D1" w:rsidRPr="00F32D7D" w:rsidTr="00064B70">
        <w:tc>
          <w:tcPr>
            <w:tcW w:w="2694" w:type="dxa"/>
            <w:vAlign w:val="center"/>
          </w:tcPr>
          <w:p w:rsidR="004132D1" w:rsidRPr="000237D7" w:rsidRDefault="004132D1" w:rsidP="00064B70">
            <w:pPr>
              <w:pStyle w:val="Prrafodelista"/>
              <w:numPr>
                <w:ilvl w:val="0"/>
                <w:numId w:val="1"/>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85" w:type="dxa"/>
            <w:vAlign w:val="center"/>
          </w:tcPr>
          <w:p w:rsidR="004132D1" w:rsidRDefault="004132D1" w:rsidP="00064B70">
            <w:pPr>
              <w:tabs>
                <w:tab w:val="left" w:pos="1701"/>
              </w:tabs>
              <w:ind w:left="-4"/>
              <w:jc w:val="both"/>
              <w:rPr>
                <w:rFonts w:ascii="Tahoma" w:hAnsi="Tahoma" w:cs="Tahoma"/>
                <w:sz w:val="16"/>
                <w:szCs w:val="16"/>
              </w:rPr>
            </w:pPr>
            <w:r>
              <w:rPr>
                <w:rFonts w:ascii="Tahoma" w:hAnsi="Tahoma" w:cs="Tahoma"/>
                <w:sz w:val="16"/>
                <w:szCs w:val="16"/>
              </w:rPr>
              <w:t>N/A – SEGÚN SECOP II</w:t>
            </w:r>
          </w:p>
          <w:p w:rsidR="004132D1" w:rsidRPr="00F32D7D" w:rsidRDefault="004132D1" w:rsidP="00064B70">
            <w:pPr>
              <w:tabs>
                <w:tab w:val="left" w:pos="1701"/>
              </w:tabs>
              <w:ind w:left="-4"/>
              <w:jc w:val="both"/>
              <w:rPr>
                <w:rFonts w:ascii="Tahoma" w:hAnsi="Tahoma" w:cs="Tahoma"/>
                <w:sz w:val="16"/>
                <w:szCs w:val="16"/>
              </w:rPr>
            </w:pPr>
          </w:p>
        </w:tc>
      </w:tr>
      <w:tr w:rsidR="004132D1" w:rsidRPr="00F32D7D" w:rsidTr="00064B70">
        <w:tc>
          <w:tcPr>
            <w:tcW w:w="2694" w:type="dxa"/>
            <w:vAlign w:val="center"/>
          </w:tcPr>
          <w:p w:rsidR="004132D1" w:rsidRPr="00682BCB" w:rsidRDefault="004132D1" w:rsidP="00064B70">
            <w:pPr>
              <w:pStyle w:val="Prrafodelista"/>
              <w:numPr>
                <w:ilvl w:val="0"/>
                <w:numId w:val="1"/>
              </w:numPr>
              <w:tabs>
                <w:tab w:val="left" w:pos="1701"/>
              </w:tabs>
              <w:rPr>
                <w:rFonts w:ascii="Tahoma" w:hAnsi="Tahoma" w:cs="Tahoma"/>
                <w:b/>
                <w:sz w:val="16"/>
                <w:szCs w:val="16"/>
              </w:rPr>
            </w:pPr>
            <w:r w:rsidRPr="00682BCB">
              <w:rPr>
                <w:rFonts w:ascii="Tahoma" w:hAnsi="Tahoma" w:cs="Tahoma"/>
                <w:b/>
                <w:sz w:val="16"/>
                <w:szCs w:val="16"/>
              </w:rPr>
              <w:t xml:space="preserve">CRP </w:t>
            </w:r>
          </w:p>
          <w:p w:rsidR="004132D1" w:rsidRPr="00682BCB" w:rsidRDefault="004132D1" w:rsidP="00064B70"/>
        </w:tc>
        <w:tc>
          <w:tcPr>
            <w:tcW w:w="5685" w:type="dxa"/>
            <w:vAlign w:val="center"/>
          </w:tcPr>
          <w:p w:rsidR="004132D1" w:rsidRDefault="004132D1" w:rsidP="00064B70">
            <w:pPr>
              <w:tabs>
                <w:tab w:val="left" w:pos="1701"/>
              </w:tabs>
              <w:ind w:left="-4"/>
              <w:jc w:val="both"/>
              <w:rPr>
                <w:rFonts w:ascii="Tahoma" w:hAnsi="Tahoma" w:cs="Tahoma"/>
                <w:sz w:val="16"/>
                <w:szCs w:val="16"/>
              </w:rPr>
            </w:pPr>
            <w:r>
              <w:rPr>
                <w:rFonts w:ascii="Tahoma" w:hAnsi="Tahoma" w:cs="Tahoma"/>
                <w:sz w:val="16"/>
                <w:szCs w:val="16"/>
              </w:rPr>
              <w:t>N/A – SEGÚN SECOP II</w:t>
            </w:r>
          </w:p>
          <w:p w:rsidR="004132D1" w:rsidRPr="00F32D7D" w:rsidRDefault="004132D1" w:rsidP="00064B70">
            <w:pPr>
              <w:tabs>
                <w:tab w:val="left" w:pos="1701"/>
              </w:tabs>
              <w:ind w:left="-4"/>
              <w:jc w:val="both"/>
              <w:rPr>
                <w:rFonts w:ascii="Tahoma" w:hAnsi="Tahoma" w:cs="Tahoma"/>
                <w:sz w:val="16"/>
                <w:szCs w:val="16"/>
              </w:rPr>
            </w:pPr>
          </w:p>
        </w:tc>
      </w:tr>
      <w:tr w:rsidR="004132D1" w:rsidRPr="00F32D7D" w:rsidTr="00064B70">
        <w:tc>
          <w:tcPr>
            <w:tcW w:w="2694" w:type="dxa"/>
            <w:vAlign w:val="center"/>
          </w:tcPr>
          <w:p w:rsidR="004132D1" w:rsidRPr="000237D7" w:rsidRDefault="004132D1" w:rsidP="00064B70">
            <w:pPr>
              <w:pStyle w:val="Prrafodelista"/>
              <w:numPr>
                <w:ilvl w:val="0"/>
                <w:numId w:val="1"/>
              </w:numPr>
              <w:tabs>
                <w:tab w:val="left" w:pos="1701"/>
              </w:tabs>
              <w:jc w:val="both"/>
              <w:rPr>
                <w:rFonts w:ascii="Tahoma" w:hAnsi="Tahoma" w:cs="Tahoma"/>
                <w:b/>
                <w:sz w:val="16"/>
                <w:szCs w:val="16"/>
              </w:rPr>
            </w:pPr>
            <w:r>
              <w:rPr>
                <w:rFonts w:ascii="Tahoma" w:hAnsi="Tahoma" w:cs="Tahoma"/>
                <w:b/>
                <w:sz w:val="16"/>
                <w:szCs w:val="16"/>
              </w:rPr>
              <w:t>FECHA INICIO EJECUCIÓN CONT</w:t>
            </w:r>
            <w:r w:rsidRPr="00682BCB">
              <w:rPr>
                <w:rFonts w:ascii="Tahoma" w:hAnsi="Tahoma" w:cs="Tahoma"/>
                <w:b/>
                <w:sz w:val="16"/>
                <w:szCs w:val="16"/>
              </w:rPr>
              <w:t>RACTUAL</w:t>
            </w:r>
          </w:p>
        </w:tc>
        <w:tc>
          <w:tcPr>
            <w:tcW w:w="5685" w:type="dxa"/>
            <w:vAlign w:val="center"/>
          </w:tcPr>
          <w:p w:rsidR="004132D1" w:rsidRDefault="004132D1" w:rsidP="00064B70">
            <w:pPr>
              <w:tabs>
                <w:tab w:val="left" w:pos="1701"/>
              </w:tabs>
              <w:ind w:left="-4"/>
              <w:jc w:val="both"/>
              <w:rPr>
                <w:rFonts w:ascii="Tahoma" w:hAnsi="Tahoma" w:cs="Tahoma"/>
                <w:sz w:val="16"/>
                <w:szCs w:val="16"/>
              </w:rPr>
            </w:pPr>
            <w:r>
              <w:rPr>
                <w:rFonts w:ascii="Tahoma" w:hAnsi="Tahoma" w:cs="Tahoma"/>
                <w:sz w:val="16"/>
                <w:szCs w:val="16"/>
              </w:rPr>
              <w:t>N/A – SEGÚN SECOP II</w:t>
            </w:r>
          </w:p>
          <w:p w:rsidR="004132D1" w:rsidRPr="00F32D7D" w:rsidRDefault="004132D1" w:rsidP="00064B70">
            <w:pPr>
              <w:tabs>
                <w:tab w:val="left" w:pos="1701"/>
              </w:tabs>
              <w:ind w:left="-4"/>
              <w:jc w:val="both"/>
              <w:rPr>
                <w:rFonts w:ascii="Tahoma" w:hAnsi="Tahoma" w:cs="Tahoma"/>
                <w:sz w:val="16"/>
                <w:szCs w:val="16"/>
              </w:rPr>
            </w:pPr>
          </w:p>
        </w:tc>
      </w:tr>
      <w:tr w:rsidR="004132D1" w:rsidRPr="00F32D7D" w:rsidTr="00064B70">
        <w:tc>
          <w:tcPr>
            <w:tcW w:w="2694" w:type="dxa"/>
            <w:vAlign w:val="center"/>
          </w:tcPr>
          <w:p w:rsidR="004132D1" w:rsidRDefault="004132D1" w:rsidP="00064B70">
            <w:pPr>
              <w:pStyle w:val="Prrafodelista"/>
              <w:numPr>
                <w:ilvl w:val="0"/>
                <w:numId w:val="1"/>
              </w:numPr>
              <w:tabs>
                <w:tab w:val="left" w:pos="1701"/>
              </w:tabs>
              <w:rPr>
                <w:rFonts w:ascii="Tahoma" w:hAnsi="Tahoma" w:cs="Tahoma"/>
                <w:b/>
                <w:sz w:val="16"/>
                <w:szCs w:val="16"/>
              </w:rPr>
            </w:pPr>
            <w:r>
              <w:rPr>
                <w:rFonts w:ascii="Tahoma" w:hAnsi="Tahoma" w:cs="Tahoma"/>
                <w:b/>
                <w:sz w:val="16"/>
                <w:szCs w:val="16"/>
              </w:rPr>
              <w:t>PLAZO DE EJECUCIÓN</w:t>
            </w:r>
          </w:p>
        </w:tc>
        <w:tc>
          <w:tcPr>
            <w:tcW w:w="5685" w:type="dxa"/>
            <w:vAlign w:val="center"/>
          </w:tcPr>
          <w:p w:rsidR="004132D1" w:rsidRDefault="004132D1" w:rsidP="00064B70">
            <w:pPr>
              <w:tabs>
                <w:tab w:val="left" w:pos="1701"/>
              </w:tabs>
              <w:ind w:left="-4"/>
              <w:jc w:val="both"/>
              <w:rPr>
                <w:rFonts w:ascii="Tahoma" w:hAnsi="Tahoma" w:cs="Tahoma"/>
                <w:sz w:val="16"/>
                <w:szCs w:val="16"/>
              </w:rPr>
            </w:pPr>
            <w:r>
              <w:rPr>
                <w:rFonts w:ascii="Tahoma" w:hAnsi="Tahoma" w:cs="Tahoma"/>
                <w:sz w:val="16"/>
                <w:szCs w:val="16"/>
              </w:rPr>
              <w:t>N/A – SEGÚN SECOP II</w:t>
            </w:r>
          </w:p>
          <w:p w:rsidR="004132D1" w:rsidRPr="00F32D7D" w:rsidRDefault="004132D1" w:rsidP="00064B70">
            <w:pPr>
              <w:tabs>
                <w:tab w:val="left" w:pos="1701"/>
              </w:tabs>
              <w:ind w:left="-4"/>
              <w:jc w:val="both"/>
              <w:rPr>
                <w:rFonts w:ascii="Tahoma" w:hAnsi="Tahoma" w:cs="Tahoma"/>
                <w:sz w:val="16"/>
                <w:szCs w:val="16"/>
              </w:rPr>
            </w:pPr>
          </w:p>
        </w:tc>
      </w:tr>
      <w:tr w:rsidR="004132D1" w:rsidRPr="00F32D7D" w:rsidTr="00064B70">
        <w:trPr>
          <w:trHeight w:val="1513"/>
        </w:trPr>
        <w:tc>
          <w:tcPr>
            <w:tcW w:w="2694" w:type="dxa"/>
            <w:vAlign w:val="center"/>
          </w:tcPr>
          <w:p w:rsidR="004132D1" w:rsidRPr="000237D7" w:rsidRDefault="004132D1" w:rsidP="00064B70">
            <w:pPr>
              <w:pStyle w:val="Prrafodelista"/>
              <w:numPr>
                <w:ilvl w:val="0"/>
                <w:numId w:val="1"/>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85" w:type="dxa"/>
            <w:vAlign w:val="center"/>
          </w:tcPr>
          <w:p w:rsidR="004132D1" w:rsidRPr="008D4E10" w:rsidRDefault="004132D1" w:rsidP="00064B70">
            <w:pPr>
              <w:widowControl/>
              <w:suppressAutoHyphens w:val="0"/>
              <w:autoSpaceDE w:val="0"/>
              <w:autoSpaceDN w:val="0"/>
              <w:adjustRightInd w:val="0"/>
              <w:jc w:val="both"/>
              <w:rPr>
                <w:rFonts w:ascii="Arial" w:hAnsi="Arial" w:cs="Arial"/>
                <w:sz w:val="16"/>
                <w:szCs w:val="16"/>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w:t>
            </w:r>
            <w:r>
              <w:rPr>
                <w:rFonts w:ascii="Arial" w:hAnsi="Arial" w:cs="Arial"/>
                <w:sz w:val="16"/>
                <w:szCs w:val="16"/>
              </w:rPr>
              <w:t>EGADAS EN LA CIUDAD DE FACATATIVA</w:t>
            </w:r>
          </w:p>
        </w:tc>
      </w:tr>
      <w:tr w:rsidR="004132D1" w:rsidRPr="00F32D7D" w:rsidTr="00064B70">
        <w:tc>
          <w:tcPr>
            <w:tcW w:w="2694" w:type="dxa"/>
            <w:vAlign w:val="center"/>
          </w:tcPr>
          <w:p w:rsidR="004132D1" w:rsidRPr="000237D7" w:rsidRDefault="004132D1" w:rsidP="00064B70">
            <w:pPr>
              <w:pStyle w:val="Prrafodelista"/>
              <w:numPr>
                <w:ilvl w:val="0"/>
                <w:numId w:val="1"/>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85" w:type="dxa"/>
            <w:vAlign w:val="center"/>
          </w:tcPr>
          <w:p w:rsidR="004132D1" w:rsidRDefault="004132D1" w:rsidP="00064B70">
            <w:pPr>
              <w:tabs>
                <w:tab w:val="left" w:pos="1701"/>
              </w:tabs>
              <w:jc w:val="both"/>
              <w:rPr>
                <w:rFonts w:ascii="Arial" w:hAnsi="Arial" w:cs="Arial"/>
                <w:sz w:val="16"/>
                <w:szCs w:val="16"/>
              </w:rPr>
            </w:pPr>
            <w:r>
              <w:rPr>
                <w:rFonts w:ascii="Arial" w:hAnsi="Arial" w:cs="Arial"/>
                <w:sz w:val="16"/>
                <w:szCs w:val="16"/>
              </w:rPr>
              <w:t xml:space="preserve">1. </w:t>
            </w:r>
            <w:r w:rsidR="00727D06">
              <w:rPr>
                <w:rFonts w:ascii="Arial" w:hAnsi="Arial" w:cs="Arial"/>
                <w:sz w:val="16"/>
                <w:szCs w:val="16"/>
              </w:rPr>
              <w:t xml:space="preserve">Ejercer la defensa judicial </w:t>
            </w:r>
            <w:r w:rsidRPr="00A22C3A">
              <w:rPr>
                <w:rFonts w:ascii="Arial" w:hAnsi="Arial" w:cs="Arial"/>
                <w:sz w:val="16"/>
                <w:szCs w:val="16"/>
              </w:rPr>
              <w:t>ante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4132D1" w:rsidRPr="00A22C3A" w:rsidRDefault="004132D1" w:rsidP="00064B70">
            <w:pPr>
              <w:tabs>
                <w:tab w:val="left" w:pos="1701"/>
              </w:tabs>
              <w:jc w:val="both"/>
              <w:rPr>
                <w:rFonts w:ascii="Arial" w:hAnsi="Arial" w:cs="Arial"/>
                <w:sz w:val="16"/>
                <w:szCs w:val="16"/>
              </w:rPr>
            </w:pPr>
          </w:p>
          <w:p w:rsidR="004132D1" w:rsidRDefault="004132D1" w:rsidP="00064B70">
            <w:pPr>
              <w:tabs>
                <w:tab w:val="left" w:pos="1701"/>
              </w:tabs>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 xml:space="preserve">2.5 Presentar y sustentar los recursos a que haya lugar dentro de los términos </w:t>
            </w:r>
            <w:r w:rsidRPr="00A22C3A">
              <w:rPr>
                <w:rFonts w:ascii="Arial" w:hAnsi="Arial" w:cs="Arial"/>
                <w:sz w:val="16"/>
                <w:szCs w:val="16"/>
              </w:rPr>
              <w:lastRenderedPageBreak/>
              <w:t>establecidos.</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2.8 Realizar seguimiento al agendamiento,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4132D1" w:rsidRDefault="004132D1" w:rsidP="00064B70">
            <w:pPr>
              <w:tabs>
                <w:tab w:val="left" w:pos="1701"/>
              </w:tabs>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4132D1" w:rsidRPr="00A22C3A" w:rsidRDefault="004132D1" w:rsidP="00064B70">
            <w:pPr>
              <w:tabs>
                <w:tab w:val="left" w:pos="1701"/>
              </w:tabs>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4132D1" w:rsidRDefault="004132D1" w:rsidP="00064B70">
            <w:pPr>
              <w:tabs>
                <w:tab w:val="left" w:pos="1701"/>
              </w:tabs>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4132D1" w:rsidRPr="00A22C3A" w:rsidRDefault="004132D1" w:rsidP="00064B70">
            <w:pPr>
              <w:tabs>
                <w:tab w:val="left" w:pos="1701"/>
              </w:tabs>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4132D1" w:rsidRDefault="004132D1" w:rsidP="00064B70">
            <w:pPr>
              <w:tabs>
                <w:tab w:val="left" w:pos="1701"/>
              </w:tabs>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4132D1" w:rsidRDefault="004132D1" w:rsidP="00064B70">
            <w:pPr>
              <w:tabs>
                <w:tab w:val="left" w:pos="1701"/>
              </w:tabs>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w:t>
            </w:r>
            <w:r w:rsidRPr="00A22C3A">
              <w:rPr>
                <w:rFonts w:ascii="Arial" w:hAnsi="Arial" w:cs="Arial"/>
                <w:sz w:val="16"/>
                <w:szCs w:val="16"/>
              </w:rPr>
              <w:lastRenderedPageBreak/>
              <w:t xml:space="preserve">contrato, reserva que se hará extensiva a los derechos de autor que de los mismos se deriven. </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4132D1" w:rsidRDefault="004132D1" w:rsidP="00064B70">
            <w:pPr>
              <w:tabs>
                <w:tab w:val="left" w:pos="1701"/>
              </w:tabs>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4132D1" w:rsidRPr="00A22C3A" w:rsidRDefault="004132D1" w:rsidP="00064B70">
            <w:pPr>
              <w:tabs>
                <w:tab w:val="left" w:pos="1701"/>
              </w:tabs>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4132D1" w:rsidRPr="00BD5784" w:rsidRDefault="004132D1" w:rsidP="00064B70">
            <w:pPr>
              <w:widowControl/>
              <w:suppressAutoHyphens w:val="0"/>
              <w:autoSpaceDE w:val="0"/>
              <w:autoSpaceDN w:val="0"/>
              <w:adjustRightInd w:val="0"/>
              <w:jc w:val="both"/>
              <w:rPr>
                <w:rFonts w:ascii="Tahoma" w:hAnsi="Tahoma" w:cs="Tahoma"/>
                <w:sz w:val="16"/>
                <w:szCs w:val="16"/>
              </w:rPr>
            </w:pPr>
          </w:p>
        </w:tc>
      </w:tr>
      <w:tr w:rsidR="004132D1" w:rsidRPr="00F32D7D" w:rsidTr="00064B70">
        <w:trPr>
          <w:trHeight w:val="301"/>
        </w:trPr>
        <w:tc>
          <w:tcPr>
            <w:tcW w:w="2694" w:type="dxa"/>
            <w:vAlign w:val="center"/>
          </w:tcPr>
          <w:p w:rsidR="004132D1" w:rsidRPr="000237D7" w:rsidRDefault="004132D1" w:rsidP="00064B70">
            <w:pPr>
              <w:pStyle w:val="Prrafodelista"/>
              <w:numPr>
                <w:ilvl w:val="0"/>
                <w:numId w:val="1"/>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85" w:type="dxa"/>
            <w:vAlign w:val="center"/>
          </w:tcPr>
          <w:p w:rsidR="004132D1" w:rsidRPr="00F32D7D" w:rsidRDefault="005F1A90" w:rsidP="003C2251">
            <w:pPr>
              <w:tabs>
                <w:tab w:val="left" w:pos="1701"/>
              </w:tabs>
              <w:ind w:left="-4"/>
              <w:jc w:val="both"/>
              <w:rPr>
                <w:rFonts w:ascii="Tahoma" w:hAnsi="Tahoma" w:cs="Tahoma"/>
                <w:sz w:val="16"/>
                <w:szCs w:val="16"/>
              </w:rPr>
            </w:pPr>
            <w:r>
              <w:rPr>
                <w:rFonts w:ascii="Tahoma" w:hAnsi="Tahoma" w:cs="Tahoma"/>
                <w:sz w:val="16"/>
                <w:szCs w:val="16"/>
              </w:rPr>
              <w:t>OCTUBRE</w:t>
            </w:r>
            <w:r w:rsidR="004132D1">
              <w:rPr>
                <w:rFonts w:ascii="Tahoma" w:hAnsi="Tahoma" w:cs="Tahoma"/>
                <w:sz w:val="16"/>
                <w:szCs w:val="16"/>
              </w:rPr>
              <w:t xml:space="preserve">  DE 2018</w:t>
            </w:r>
          </w:p>
        </w:tc>
      </w:tr>
      <w:tr w:rsidR="004132D1" w:rsidRPr="00F32D7D" w:rsidTr="00064B70">
        <w:trPr>
          <w:trHeight w:val="808"/>
        </w:trPr>
        <w:tc>
          <w:tcPr>
            <w:tcW w:w="2694" w:type="dxa"/>
            <w:vAlign w:val="center"/>
          </w:tcPr>
          <w:p w:rsidR="004132D1" w:rsidRPr="000237D7" w:rsidRDefault="004132D1" w:rsidP="00064B70">
            <w:pPr>
              <w:pStyle w:val="Prrafodelista"/>
              <w:numPr>
                <w:ilvl w:val="0"/>
                <w:numId w:val="1"/>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85" w:type="dxa"/>
            <w:vAlign w:val="center"/>
          </w:tcPr>
          <w:p w:rsidR="004132D1" w:rsidRPr="00C470FE" w:rsidRDefault="004132D1" w:rsidP="00064B70">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EN EL CONTRATO Y PRESENTADAS EN EL INFORME DE GESTION, SI [X ]  NO  [  ]</w:t>
            </w:r>
          </w:p>
        </w:tc>
      </w:tr>
      <w:tr w:rsidR="004132D1" w:rsidRPr="00F32D7D" w:rsidTr="00064B70">
        <w:trPr>
          <w:trHeight w:val="989"/>
        </w:trPr>
        <w:tc>
          <w:tcPr>
            <w:tcW w:w="2694" w:type="dxa"/>
            <w:vAlign w:val="center"/>
          </w:tcPr>
          <w:p w:rsidR="004132D1" w:rsidRPr="00145F0E" w:rsidRDefault="004132D1" w:rsidP="00064B70">
            <w:pPr>
              <w:pStyle w:val="Prrafodelista"/>
              <w:numPr>
                <w:ilvl w:val="0"/>
                <w:numId w:val="1"/>
              </w:numPr>
              <w:tabs>
                <w:tab w:val="left" w:pos="1701"/>
              </w:tabs>
              <w:rPr>
                <w:rFonts w:ascii="Tahoma" w:hAnsi="Tahoma" w:cs="Tahoma"/>
                <w:b/>
                <w:sz w:val="16"/>
                <w:szCs w:val="16"/>
              </w:rPr>
            </w:pPr>
            <w:r w:rsidRPr="00145F0E">
              <w:rPr>
                <w:rFonts w:ascii="Tahoma" w:hAnsi="Tahoma" w:cs="Tahoma"/>
                <w:b/>
                <w:sz w:val="16"/>
                <w:szCs w:val="16"/>
              </w:rPr>
              <w:t>VALOR DEL CONTRATO</w:t>
            </w:r>
          </w:p>
        </w:tc>
        <w:tc>
          <w:tcPr>
            <w:tcW w:w="5685" w:type="dxa"/>
            <w:vAlign w:val="center"/>
          </w:tcPr>
          <w:p w:rsidR="004132D1" w:rsidRDefault="004132D1" w:rsidP="00064B70">
            <w:pPr>
              <w:tabs>
                <w:tab w:val="left" w:pos="1701"/>
              </w:tabs>
              <w:jc w:val="both"/>
              <w:rPr>
                <w:rFonts w:ascii="Tahoma" w:hAnsi="Tahoma" w:cs="Tahoma"/>
                <w:sz w:val="16"/>
                <w:szCs w:val="16"/>
              </w:rPr>
            </w:pPr>
            <w:r w:rsidRPr="00F32D7D">
              <w:rPr>
                <w:rFonts w:ascii="Tahoma" w:hAnsi="Tahoma" w:cs="Tahoma"/>
                <w:sz w:val="16"/>
                <w:szCs w:val="16"/>
              </w:rPr>
              <w:t>Valor total</w:t>
            </w:r>
            <w:r>
              <w:rPr>
                <w:rFonts w:ascii="Tahoma" w:hAnsi="Tahoma" w:cs="Tahoma"/>
                <w:sz w:val="16"/>
                <w:szCs w:val="16"/>
              </w:rPr>
              <w:t>: CUARENTA MILLONES SETECIENTOS MIL PESOS ($40.700.000)</w:t>
            </w:r>
          </w:p>
          <w:p w:rsidR="004132D1" w:rsidRDefault="004132D1" w:rsidP="00064B70">
            <w:pPr>
              <w:tabs>
                <w:tab w:val="left" w:pos="1701"/>
              </w:tabs>
              <w:jc w:val="both"/>
              <w:rPr>
                <w:rFonts w:ascii="Tahoma" w:hAnsi="Tahoma" w:cs="Tahoma"/>
                <w:sz w:val="16"/>
                <w:szCs w:val="16"/>
              </w:rPr>
            </w:pPr>
          </w:p>
          <w:p w:rsidR="004132D1" w:rsidRPr="00F32D7D" w:rsidRDefault="004132D1" w:rsidP="00064B70">
            <w:pPr>
              <w:tabs>
                <w:tab w:val="left" w:pos="1701"/>
              </w:tabs>
              <w:jc w:val="both"/>
              <w:rPr>
                <w:rFonts w:ascii="Tahoma" w:hAnsi="Tahoma" w:cs="Tahoma"/>
                <w:sz w:val="16"/>
                <w:szCs w:val="16"/>
              </w:rPr>
            </w:pPr>
            <w:r>
              <w:rPr>
                <w:rFonts w:ascii="Tahoma" w:hAnsi="Tahoma" w:cs="Tahoma"/>
                <w:sz w:val="16"/>
                <w:szCs w:val="16"/>
              </w:rPr>
              <w:t>SE AUTORIZA A CANCELAR EN EL PRESENTE MES, EL VALOR DE TRES MILLONES SETECIENTOS MIL PESOS  ($ 3.700.000)</w:t>
            </w:r>
          </w:p>
        </w:tc>
      </w:tr>
      <w:tr w:rsidR="004132D1" w:rsidRPr="00F32D7D" w:rsidTr="00064B70">
        <w:trPr>
          <w:trHeight w:val="1156"/>
        </w:trPr>
        <w:tc>
          <w:tcPr>
            <w:tcW w:w="2694" w:type="dxa"/>
            <w:vAlign w:val="center"/>
          </w:tcPr>
          <w:p w:rsidR="004132D1" w:rsidRPr="00F32D7D" w:rsidRDefault="004132D1" w:rsidP="00064B70">
            <w:pPr>
              <w:pStyle w:val="Prrafodelista"/>
              <w:numPr>
                <w:ilvl w:val="0"/>
                <w:numId w:val="1"/>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85"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711"/>
              <w:gridCol w:w="1384"/>
            </w:tblGrid>
            <w:tr w:rsidR="004132D1" w:rsidRPr="003C2FB9" w:rsidTr="00064B70">
              <w:tc>
                <w:tcPr>
                  <w:tcW w:w="1469" w:type="dxa"/>
                  <w:shd w:val="clear" w:color="auto" w:fill="auto"/>
                </w:tcPr>
                <w:p w:rsidR="004132D1" w:rsidRPr="00004E80" w:rsidRDefault="004132D1" w:rsidP="00064B70">
                  <w:pPr>
                    <w:tabs>
                      <w:tab w:val="left" w:pos="1701"/>
                    </w:tabs>
                    <w:ind w:left="360"/>
                    <w:jc w:val="both"/>
                    <w:rPr>
                      <w:rFonts w:ascii="Arial" w:hAnsi="Arial" w:cs="Arial"/>
                      <w:color w:val="000000" w:themeColor="text1"/>
                      <w:sz w:val="16"/>
                      <w:szCs w:val="16"/>
                    </w:rPr>
                  </w:pPr>
                  <w:r w:rsidRPr="00004E80">
                    <w:rPr>
                      <w:rFonts w:ascii="Arial" w:hAnsi="Arial" w:cs="Arial"/>
                      <w:color w:val="000000" w:themeColor="text1"/>
                      <w:sz w:val="16"/>
                      <w:szCs w:val="16"/>
                    </w:rPr>
                    <w:t>Obligación</w:t>
                  </w:r>
                </w:p>
              </w:tc>
              <w:tc>
                <w:tcPr>
                  <w:tcW w:w="1711" w:type="dxa"/>
                  <w:shd w:val="clear" w:color="auto" w:fill="auto"/>
                </w:tcPr>
                <w:p w:rsidR="004132D1" w:rsidRPr="00004E80" w:rsidRDefault="004132D1" w:rsidP="00064B70">
                  <w:pPr>
                    <w:tabs>
                      <w:tab w:val="left" w:pos="1701"/>
                    </w:tabs>
                    <w:ind w:left="360"/>
                    <w:jc w:val="both"/>
                    <w:rPr>
                      <w:rFonts w:ascii="Arial" w:hAnsi="Arial" w:cs="Arial"/>
                      <w:color w:val="000000" w:themeColor="text1"/>
                      <w:sz w:val="16"/>
                      <w:szCs w:val="16"/>
                    </w:rPr>
                  </w:pPr>
                  <w:r w:rsidRPr="00004E80">
                    <w:rPr>
                      <w:rFonts w:ascii="Arial" w:hAnsi="Arial" w:cs="Arial"/>
                      <w:color w:val="000000" w:themeColor="text1"/>
                      <w:sz w:val="16"/>
                      <w:szCs w:val="16"/>
                    </w:rPr>
                    <w:t>Entidad</w:t>
                  </w:r>
                </w:p>
              </w:tc>
              <w:tc>
                <w:tcPr>
                  <w:tcW w:w="1384" w:type="dxa"/>
                  <w:shd w:val="clear" w:color="auto" w:fill="auto"/>
                </w:tcPr>
                <w:p w:rsidR="004132D1" w:rsidRPr="00004E80" w:rsidRDefault="004132D1" w:rsidP="00064B70">
                  <w:pPr>
                    <w:tabs>
                      <w:tab w:val="left" w:pos="1701"/>
                    </w:tabs>
                    <w:ind w:left="360"/>
                    <w:jc w:val="both"/>
                    <w:rPr>
                      <w:rFonts w:ascii="Arial" w:hAnsi="Arial" w:cs="Arial"/>
                      <w:color w:val="000000" w:themeColor="text1"/>
                      <w:sz w:val="16"/>
                      <w:szCs w:val="16"/>
                    </w:rPr>
                  </w:pPr>
                  <w:proofErr w:type="spellStart"/>
                  <w:r w:rsidRPr="00004E80">
                    <w:rPr>
                      <w:rFonts w:ascii="Arial" w:hAnsi="Arial" w:cs="Arial"/>
                      <w:color w:val="000000" w:themeColor="text1"/>
                      <w:sz w:val="16"/>
                      <w:szCs w:val="16"/>
                    </w:rPr>
                    <w:t>Vlr</w:t>
                  </w:r>
                  <w:proofErr w:type="spellEnd"/>
                  <w:r w:rsidRPr="00004E80">
                    <w:rPr>
                      <w:rFonts w:ascii="Arial" w:hAnsi="Arial" w:cs="Arial"/>
                      <w:color w:val="000000" w:themeColor="text1"/>
                      <w:sz w:val="16"/>
                      <w:szCs w:val="16"/>
                    </w:rPr>
                    <w:t>. Pago</w:t>
                  </w:r>
                </w:p>
              </w:tc>
            </w:tr>
            <w:tr w:rsidR="004132D1" w:rsidRPr="003C2FB9" w:rsidTr="00064B70">
              <w:tc>
                <w:tcPr>
                  <w:tcW w:w="1469" w:type="dxa"/>
                  <w:shd w:val="clear" w:color="auto" w:fill="auto"/>
                </w:tcPr>
                <w:p w:rsidR="004132D1" w:rsidRPr="00004E80" w:rsidRDefault="004132D1" w:rsidP="0081419A">
                  <w:pPr>
                    <w:tabs>
                      <w:tab w:val="left" w:pos="1701"/>
                    </w:tabs>
                    <w:ind w:left="1701" w:hanging="1341"/>
                    <w:jc w:val="both"/>
                    <w:rPr>
                      <w:rFonts w:ascii="Arial" w:hAnsi="Arial" w:cs="Arial"/>
                      <w:color w:val="000000" w:themeColor="text1"/>
                      <w:sz w:val="16"/>
                      <w:szCs w:val="16"/>
                    </w:rPr>
                  </w:pPr>
                  <w:r w:rsidRPr="00004E80">
                    <w:rPr>
                      <w:rFonts w:ascii="Arial" w:hAnsi="Arial" w:cs="Arial"/>
                      <w:color w:val="000000" w:themeColor="text1"/>
                      <w:sz w:val="16"/>
                      <w:szCs w:val="16"/>
                    </w:rPr>
                    <w:t>PENSIÓN</w:t>
                  </w:r>
                </w:p>
              </w:tc>
              <w:tc>
                <w:tcPr>
                  <w:tcW w:w="1711" w:type="dxa"/>
                  <w:shd w:val="clear" w:color="auto" w:fill="auto"/>
                </w:tcPr>
                <w:p w:rsidR="004132D1" w:rsidRPr="00004E80" w:rsidRDefault="004132D1" w:rsidP="00064B70">
                  <w:pPr>
                    <w:tabs>
                      <w:tab w:val="left" w:pos="1701"/>
                    </w:tabs>
                    <w:ind w:left="360"/>
                    <w:jc w:val="both"/>
                    <w:rPr>
                      <w:rFonts w:ascii="Arial" w:hAnsi="Arial" w:cs="Arial"/>
                      <w:color w:val="000000" w:themeColor="text1"/>
                      <w:sz w:val="16"/>
                      <w:szCs w:val="16"/>
                    </w:rPr>
                  </w:pPr>
                  <w:r w:rsidRPr="00004E80">
                    <w:rPr>
                      <w:rFonts w:ascii="Arial" w:hAnsi="Arial" w:cs="Arial"/>
                      <w:color w:val="000000" w:themeColor="text1"/>
                      <w:sz w:val="16"/>
                      <w:szCs w:val="16"/>
                    </w:rPr>
                    <w:t xml:space="preserve">PORVENIR </w:t>
                  </w:r>
                </w:p>
              </w:tc>
              <w:tc>
                <w:tcPr>
                  <w:tcW w:w="1384" w:type="dxa"/>
                  <w:shd w:val="clear" w:color="auto" w:fill="auto"/>
                </w:tcPr>
                <w:p w:rsidR="004132D1" w:rsidRPr="00004E80" w:rsidRDefault="0051653F" w:rsidP="00064B70">
                  <w:pPr>
                    <w:tabs>
                      <w:tab w:val="left" w:pos="1701"/>
                    </w:tabs>
                    <w:jc w:val="both"/>
                    <w:rPr>
                      <w:rFonts w:ascii="Arial" w:hAnsi="Arial" w:cs="Arial"/>
                      <w:color w:val="000000" w:themeColor="text1"/>
                      <w:sz w:val="16"/>
                      <w:szCs w:val="16"/>
                    </w:rPr>
                  </w:pPr>
                  <w:r>
                    <w:rPr>
                      <w:rFonts w:ascii="Arial" w:hAnsi="Arial" w:cs="Arial"/>
                      <w:color w:val="000000" w:themeColor="text1"/>
                      <w:sz w:val="16"/>
                      <w:szCs w:val="16"/>
                    </w:rPr>
                    <w:t>$ 236</w:t>
                  </w:r>
                  <w:r w:rsidR="00B56E7B">
                    <w:rPr>
                      <w:rFonts w:ascii="Arial" w:hAnsi="Arial" w:cs="Arial"/>
                      <w:color w:val="000000" w:themeColor="text1"/>
                      <w:sz w:val="16"/>
                      <w:szCs w:val="16"/>
                    </w:rPr>
                    <w:t>.</w:t>
                  </w:r>
                  <w:r>
                    <w:rPr>
                      <w:rFonts w:ascii="Arial" w:hAnsi="Arial" w:cs="Arial"/>
                      <w:color w:val="000000" w:themeColor="text1"/>
                      <w:sz w:val="16"/>
                      <w:szCs w:val="16"/>
                    </w:rPr>
                    <w:t>800</w:t>
                  </w:r>
                </w:p>
              </w:tc>
            </w:tr>
            <w:tr w:rsidR="004132D1" w:rsidRPr="003C2FB9" w:rsidTr="00064B70">
              <w:tc>
                <w:tcPr>
                  <w:tcW w:w="1469" w:type="dxa"/>
                  <w:shd w:val="clear" w:color="auto" w:fill="auto"/>
                </w:tcPr>
                <w:p w:rsidR="004132D1" w:rsidRPr="00004E80" w:rsidRDefault="004132D1" w:rsidP="00064B70">
                  <w:pPr>
                    <w:tabs>
                      <w:tab w:val="left" w:pos="1701"/>
                    </w:tabs>
                    <w:ind w:left="360"/>
                    <w:jc w:val="both"/>
                    <w:rPr>
                      <w:rFonts w:ascii="Arial" w:hAnsi="Arial" w:cs="Arial"/>
                      <w:color w:val="000000" w:themeColor="text1"/>
                      <w:sz w:val="16"/>
                      <w:szCs w:val="16"/>
                    </w:rPr>
                  </w:pPr>
                  <w:r w:rsidRPr="00004E80">
                    <w:rPr>
                      <w:rFonts w:ascii="Arial" w:hAnsi="Arial" w:cs="Arial"/>
                      <w:color w:val="000000" w:themeColor="text1"/>
                      <w:sz w:val="16"/>
                      <w:szCs w:val="16"/>
                    </w:rPr>
                    <w:t>SALUD</w:t>
                  </w:r>
                </w:p>
              </w:tc>
              <w:tc>
                <w:tcPr>
                  <w:tcW w:w="1711" w:type="dxa"/>
                  <w:shd w:val="clear" w:color="auto" w:fill="auto"/>
                </w:tcPr>
                <w:p w:rsidR="004132D1" w:rsidRPr="00004E80" w:rsidRDefault="004132D1" w:rsidP="00064B70">
                  <w:pPr>
                    <w:tabs>
                      <w:tab w:val="left" w:pos="1701"/>
                    </w:tabs>
                    <w:ind w:left="360"/>
                    <w:jc w:val="both"/>
                    <w:rPr>
                      <w:rFonts w:ascii="Arial" w:hAnsi="Arial" w:cs="Arial"/>
                      <w:color w:val="000000" w:themeColor="text1"/>
                      <w:sz w:val="16"/>
                      <w:szCs w:val="16"/>
                    </w:rPr>
                  </w:pPr>
                  <w:r w:rsidRPr="00004E80">
                    <w:rPr>
                      <w:rFonts w:ascii="Arial" w:hAnsi="Arial" w:cs="Arial"/>
                      <w:color w:val="000000" w:themeColor="text1"/>
                      <w:sz w:val="16"/>
                      <w:szCs w:val="16"/>
                    </w:rPr>
                    <w:t>MEDIMÁS</w:t>
                  </w:r>
                </w:p>
              </w:tc>
              <w:tc>
                <w:tcPr>
                  <w:tcW w:w="1384" w:type="dxa"/>
                  <w:shd w:val="clear" w:color="auto" w:fill="auto"/>
                </w:tcPr>
                <w:p w:rsidR="004132D1" w:rsidRPr="00004E80" w:rsidRDefault="0051653F" w:rsidP="00064B70">
                  <w:pPr>
                    <w:tabs>
                      <w:tab w:val="left" w:pos="1701"/>
                    </w:tabs>
                    <w:jc w:val="both"/>
                    <w:rPr>
                      <w:rFonts w:ascii="Arial" w:hAnsi="Arial" w:cs="Arial"/>
                      <w:color w:val="000000" w:themeColor="text1"/>
                      <w:sz w:val="16"/>
                      <w:szCs w:val="16"/>
                    </w:rPr>
                  </w:pPr>
                  <w:r>
                    <w:rPr>
                      <w:rFonts w:ascii="Arial" w:hAnsi="Arial" w:cs="Arial"/>
                      <w:color w:val="000000" w:themeColor="text1"/>
                      <w:sz w:val="16"/>
                      <w:szCs w:val="16"/>
                    </w:rPr>
                    <w:t>$ 185.000</w:t>
                  </w:r>
                </w:p>
              </w:tc>
            </w:tr>
            <w:tr w:rsidR="004132D1" w:rsidRPr="003C2FB9" w:rsidTr="00064B70">
              <w:trPr>
                <w:trHeight w:val="70"/>
              </w:trPr>
              <w:tc>
                <w:tcPr>
                  <w:tcW w:w="1469" w:type="dxa"/>
                  <w:shd w:val="clear" w:color="auto" w:fill="auto"/>
                </w:tcPr>
                <w:p w:rsidR="004132D1" w:rsidRPr="00004E80" w:rsidRDefault="004132D1" w:rsidP="00064B70">
                  <w:pPr>
                    <w:tabs>
                      <w:tab w:val="left" w:pos="1701"/>
                    </w:tabs>
                    <w:ind w:left="360"/>
                    <w:jc w:val="both"/>
                    <w:rPr>
                      <w:rFonts w:ascii="Arial" w:hAnsi="Arial" w:cs="Arial"/>
                      <w:color w:val="000000" w:themeColor="text1"/>
                      <w:sz w:val="16"/>
                      <w:szCs w:val="16"/>
                    </w:rPr>
                  </w:pPr>
                  <w:r w:rsidRPr="00004E80">
                    <w:rPr>
                      <w:rFonts w:ascii="Arial" w:hAnsi="Arial" w:cs="Arial"/>
                      <w:color w:val="000000" w:themeColor="text1"/>
                      <w:sz w:val="16"/>
                      <w:szCs w:val="16"/>
                    </w:rPr>
                    <w:t>ARL</w:t>
                  </w:r>
                </w:p>
              </w:tc>
              <w:tc>
                <w:tcPr>
                  <w:tcW w:w="1711" w:type="dxa"/>
                  <w:shd w:val="clear" w:color="auto" w:fill="auto"/>
                </w:tcPr>
                <w:p w:rsidR="004132D1" w:rsidRPr="00004E80" w:rsidRDefault="004132D1" w:rsidP="00064B70">
                  <w:pPr>
                    <w:tabs>
                      <w:tab w:val="left" w:pos="1701"/>
                    </w:tabs>
                    <w:ind w:left="360"/>
                    <w:jc w:val="both"/>
                    <w:rPr>
                      <w:rFonts w:ascii="Arial" w:hAnsi="Arial" w:cs="Arial"/>
                      <w:color w:val="000000" w:themeColor="text1"/>
                      <w:sz w:val="16"/>
                      <w:szCs w:val="16"/>
                    </w:rPr>
                  </w:pPr>
                  <w:r w:rsidRPr="00004E80">
                    <w:rPr>
                      <w:rFonts w:ascii="Arial" w:hAnsi="Arial" w:cs="Arial"/>
                      <w:color w:val="000000" w:themeColor="text1"/>
                      <w:sz w:val="16"/>
                      <w:szCs w:val="16"/>
                    </w:rPr>
                    <w:t>SURA</w:t>
                  </w:r>
                </w:p>
              </w:tc>
              <w:tc>
                <w:tcPr>
                  <w:tcW w:w="1384" w:type="dxa"/>
                  <w:shd w:val="clear" w:color="auto" w:fill="auto"/>
                </w:tcPr>
                <w:p w:rsidR="004132D1" w:rsidRPr="00004E80" w:rsidRDefault="0051653F" w:rsidP="00064B70">
                  <w:pPr>
                    <w:tabs>
                      <w:tab w:val="left" w:pos="1701"/>
                    </w:tabs>
                    <w:jc w:val="both"/>
                    <w:rPr>
                      <w:rFonts w:ascii="Arial" w:hAnsi="Arial" w:cs="Arial"/>
                      <w:color w:val="000000" w:themeColor="text1"/>
                      <w:sz w:val="16"/>
                      <w:szCs w:val="16"/>
                    </w:rPr>
                  </w:pPr>
                  <w:r>
                    <w:rPr>
                      <w:rFonts w:ascii="Arial" w:hAnsi="Arial" w:cs="Arial"/>
                      <w:color w:val="000000" w:themeColor="text1"/>
                      <w:sz w:val="16"/>
                      <w:szCs w:val="16"/>
                    </w:rPr>
                    <w:t>$     7.8</w:t>
                  </w:r>
                  <w:r w:rsidR="004132D1" w:rsidRPr="00004E80">
                    <w:rPr>
                      <w:rFonts w:ascii="Arial" w:hAnsi="Arial" w:cs="Arial"/>
                      <w:color w:val="000000" w:themeColor="text1"/>
                      <w:sz w:val="16"/>
                      <w:szCs w:val="16"/>
                    </w:rPr>
                    <w:t>00</w:t>
                  </w:r>
                </w:p>
              </w:tc>
            </w:tr>
          </w:tbl>
          <w:p w:rsidR="004132D1" w:rsidRPr="00B0174F" w:rsidRDefault="004132D1" w:rsidP="00064B70">
            <w:pPr>
              <w:pStyle w:val="Prrafodelista"/>
              <w:tabs>
                <w:tab w:val="left" w:pos="1701"/>
              </w:tabs>
              <w:jc w:val="both"/>
              <w:rPr>
                <w:rFonts w:ascii="Tahoma" w:hAnsi="Tahoma" w:cs="Tahoma"/>
                <w:sz w:val="16"/>
                <w:szCs w:val="16"/>
              </w:rPr>
            </w:pPr>
          </w:p>
        </w:tc>
      </w:tr>
      <w:tr w:rsidR="004132D1" w:rsidRPr="00F32D7D" w:rsidTr="00064B70">
        <w:tc>
          <w:tcPr>
            <w:tcW w:w="2694" w:type="dxa"/>
            <w:vAlign w:val="center"/>
          </w:tcPr>
          <w:p w:rsidR="004132D1" w:rsidRPr="00F32D7D" w:rsidRDefault="004132D1" w:rsidP="00064B70">
            <w:pPr>
              <w:pStyle w:val="Prrafodelista"/>
              <w:numPr>
                <w:ilvl w:val="0"/>
                <w:numId w:val="1"/>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85" w:type="dxa"/>
            <w:vAlign w:val="center"/>
          </w:tcPr>
          <w:p w:rsidR="004132D1" w:rsidRPr="00B0174F" w:rsidRDefault="004132D1" w:rsidP="00064B70">
            <w:pPr>
              <w:pStyle w:val="Prrafodelista"/>
              <w:numPr>
                <w:ilvl w:val="0"/>
                <w:numId w:val="2"/>
              </w:numPr>
              <w:tabs>
                <w:tab w:val="left" w:pos="-4"/>
              </w:tabs>
              <w:jc w:val="both"/>
              <w:rPr>
                <w:rFonts w:ascii="Tahoma" w:hAnsi="Tahoma" w:cs="Tahoma"/>
                <w:sz w:val="16"/>
                <w:szCs w:val="16"/>
              </w:rPr>
            </w:pPr>
            <w:r w:rsidRPr="00B0174F">
              <w:rPr>
                <w:rFonts w:ascii="Tahoma" w:hAnsi="Tahoma" w:cs="Tahoma"/>
                <w:sz w:val="16"/>
                <w:szCs w:val="16"/>
              </w:rPr>
              <w:t>Certificado de Cumplimiento</w:t>
            </w:r>
          </w:p>
          <w:p w:rsidR="004132D1" w:rsidRPr="00B0174F" w:rsidRDefault="004132D1" w:rsidP="00064B70">
            <w:pPr>
              <w:pStyle w:val="Prrafodelista"/>
              <w:numPr>
                <w:ilvl w:val="0"/>
                <w:numId w:val="2"/>
              </w:numPr>
              <w:tabs>
                <w:tab w:val="left" w:pos="-4"/>
              </w:tabs>
              <w:jc w:val="both"/>
              <w:rPr>
                <w:rFonts w:ascii="Tahoma" w:hAnsi="Tahoma" w:cs="Tahoma"/>
                <w:sz w:val="16"/>
                <w:szCs w:val="16"/>
              </w:rPr>
            </w:pPr>
            <w:r w:rsidRPr="00B0174F">
              <w:rPr>
                <w:rFonts w:ascii="Tahoma" w:hAnsi="Tahoma" w:cs="Tahoma"/>
                <w:sz w:val="16"/>
                <w:szCs w:val="16"/>
              </w:rPr>
              <w:t>Cuenta de Cobro</w:t>
            </w:r>
          </w:p>
          <w:p w:rsidR="004132D1" w:rsidRPr="00B0174F" w:rsidRDefault="004132D1" w:rsidP="00064B70">
            <w:pPr>
              <w:pStyle w:val="Prrafodelista"/>
              <w:numPr>
                <w:ilvl w:val="0"/>
                <w:numId w:val="2"/>
              </w:numPr>
              <w:tabs>
                <w:tab w:val="left" w:pos="-4"/>
              </w:tabs>
              <w:jc w:val="both"/>
              <w:rPr>
                <w:rFonts w:ascii="Tahoma" w:hAnsi="Tahoma" w:cs="Tahoma"/>
                <w:sz w:val="16"/>
                <w:szCs w:val="16"/>
              </w:rPr>
            </w:pPr>
            <w:r w:rsidRPr="00B0174F">
              <w:rPr>
                <w:rFonts w:ascii="Tahoma" w:hAnsi="Tahoma" w:cs="Tahoma"/>
                <w:sz w:val="16"/>
                <w:szCs w:val="16"/>
              </w:rPr>
              <w:t xml:space="preserve">Informe de gestión sobre el cumplimiento del objeto contractual, firmado por el </w:t>
            </w:r>
            <w:r w:rsidRPr="00B0174F">
              <w:rPr>
                <w:rFonts w:ascii="Tahoma" w:hAnsi="Tahoma" w:cs="Tahoma"/>
                <w:b/>
                <w:sz w:val="16"/>
                <w:szCs w:val="16"/>
              </w:rPr>
              <w:t>CONTRATISTA</w:t>
            </w:r>
            <w:r w:rsidRPr="00B0174F">
              <w:rPr>
                <w:rFonts w:ascii="Tahoma" w:hAnsi="Tahoma" w:cs="Tahoma"/>
                <w:sz w:val="16"/>
                <w:szCs w:val="16"/>
              </w:rPr>
              <w:t xml:space="preserve"> y el recibido a satisfacción del supervisor del contrato, de acuerdo al formato establecido</w:t>
            </w:r>
          </w:p>
          <w:p w:rsidR="004132D1" w:rsidRPr="00B0174F" w:rsidRDefault="004132D1" w:rsidP="00064B70">
            <w:pPr>
              <w:pStyle w:val="Prrafodelista"/>
              <w:numPr>
                <w:ilvl w:val="0"/>
                <w:numId w:val="2"/>
              </w:numPr>
              <w:tabs>
                <w:tab w:val="left" w:pos="-4"/>
              </w:tabs>
              <w:jc w:val="both"/>
              <w:rPr>
                <w:rFonts w:ascii="Tahoma" w:hAnsi="Tahoma" w:cs="Tahoma"/>
                <w:sz w:val="16"/>
                <w:szCs w:val="16"/>
              </w:rPr>
            </w:pPr>
            <w:r w:rsidRPr="00B0174F">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4132D1" w:rsidRPr="00B0174F" w:rsidRDefault="004132D1" w:rsidP="00064B70">
            <w:pPr>
              <w:tabs>
                <w:tab w:val="left" w:pos="-4"/>
              </w:tabs>
              <w:jc w:val="both"/>
              <w:rPr>
                <w:rFonts w:ascii="Tahoma" w:hAnsi="Tahoma" w:cs="Tahoma"/>
                <w:sz w:val="16"/>
                <w:szCs w:val="16"/>
              </w:rPr>
            </w:pPr>
          </w:p>
        </w:tc>
      </w:tr>
      <w:tr w:rsidR="004132D1" w:rsidRPr="00F32D7D" w:rsidTr="00064B70">
        <w:tc>
          <w:tcPr>
            <w:tcW w:w="2694" w:type="dxa"/>
            <w:vAlign w:val="center"/>
          </w:tcPr>
          <w:p w:rsidR="004132D1" w:rsidRPr="00F32D7D" w:rsidRDefault="004132D1" w:rsidP="00064B70">
            <w:pPr>
              <w:pStyle w:val="Prrafodelista"/>
              <w:numPr>
                <w:ilvl w:val="0"/>
                <w:numId w:val="1"/>
              </w:numPr>
              <w:tabs>
                <w:tab w:val="left" w:pos="1701"/>
              </w:tabs>
              <w:rPr>
                <w:rFonts w:ascii="Tahoma" w:hAnsi="Tahoma" w:cs="Tahoma"/>
                <w:b/>
                <w:sz w:val="16"/>
                <w:szCs w:val="16"/>
              </w:rPr>
            </w:pPr>
            <w:r>
              <w:rPr>
                <w:rFonts w:ascii="Tahoma" w:hAnsi="Tahoma" w:cs="Tahoma"/>
                <w:b/>
                <w:sz w:val="16"/>
                <w:szCs w:val="16"/>
              </w:rPr>
              <w:t>CONSTANCIAS</w:t>
            </w:r>
          </w:p>
        </w:tc>
        <w:tc>
          <w:tcPr>
            <w:tcW w:w="5685" w:type="dxa"/>
            <w:vAlign w:val="center"/>
          </w:tcPr>
          <w:p w:rsidR="004132D1" w:rsidRDefault="004132D1" w:rsidP="00064B70">
            <w:pPr>
              <w:pStyle w:val="Prrafodelista"/>
              <w:tabs>
                <w:tab w:val="left" w:pos="1701"/>
              </w:tabs>
              <w:ind w:left="33"/>
              <w:jc w:val="both"/>
              <w:rPr>
                <w:rFonts w:ascii="Tahoma" w:hAnsi="Tahoma" w:cs="Tahoma"/>
                <w:sz w:val="16"/>
                <w:szCs w:val="16"/>
              </w:rPr>
            </w:pPr>
            <w:r>
              <w:rPr>
                <w:rFonts w:ascii="Tahoma" w:hAnsi="Tahoma" w:cs="Tahoma"/>
                <w:sz w:val="16"/>
                <w:szCs w:val="16"/>
              </w:rPr>
              <w:t xml:space="preserve">Que durante la ejecución del contrato no se han configurado los presupuestos legales que regulan el contrato laboral. </w:t>
            </w:r>
          </w:p>
          <w:p w:rsidR="004132D1" w:rsidRPr="00D02EDA" w:rsidRDefault="004132D1" w:rsidP="00064B70">
            <w:pPr>
              <w:pStyle w:val="Prrafodelista"/>
              <w:tabs>
                <w:tab w:val="left" w:pos="1701"/>
              </w:tabs>
              <w:ind w:left="33"/>
              <w:jc w:val="both"/>
              <w:rPr>
                <w:rFonts w:ascii="Tahoma" w:hAnsi="Tahoma" w:cs="Tahoma"/>
                <w:sz w:val="16"/>
                <w:szCs w:val="16"/>
              </w:rPr>
            </w:pPr>
          </w:p>
        </w:tc>
      </w:tr>
      <w:tr w:rsidR="004132D1" w:rsidRPr="00F32D7D" w:rsidTr="00064B70">
        <w:tc>
          <w:tcPr>
            <w:tcW w:w="2694" w:type="dxa"/>
            <w:vAlign w:val="center"/>
          </w:tcPr>
          <w:p w:rsidR="004132D1" w:rsidRPr="00F32D7D" w:rsidRDefault="004132D1" w:rsidP="00064B70">
            <w:pPr>
              <w:pStyle w:val="Prrafodelista"/>
              <w:numPr>
                <w:ilvl w:val="0"/>
                <w:numId w:val="1"/>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4132D1" w:rsidRPr="00586BE1" w:rsidRDefault="004132D1" w:rsidP="00064B70">
            <w:pPr>
              <w:tabs>
                <w:tab w:val="left" w:pos="1701"/>
              </w:tabs>
              <w:jc w:val="both"/>
              <w:rPr>
                <w:rFonts w:ascii="Tahoma" w:hAnsi="Tahoma" w:cs="Tahoma"/>
                <w:sz w:val="16"/>
                <w:szCs w:val="16"/>
              </w:rPr>
            </w:pPr>
          </w:p>
        </w:tc>
      </w:tr>
      <w:tr w:rsidR="004132D1" w:rsidRPr="00F32D7D" w:rsidTr="00064B70">
        <w:tc>
          <w:tcPr>
            <w:tcW w:w="2694" w:type="dxa"/>
            <w:vAlign w:val="center"/>
          </w:tcPr>
          <w:p w:rsidR="004132D1" w:rsidRPr="00F32D7D" w:rsidRDefault="004132D1" w:rsidP="00064B70">
            <w:pPr>
              <w:pStyle w:val="Prrafodelista"/>
              <w:numPr>
                <w:ilvl w:val="0"/>
                <w:numId w:val="1"/>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4132D1" w:rsidRPr="00586BE1" w:rsidRDefault="004132D1" w:rsidP="00064B70">
            <w:pPr>
              <w:tabs>
                <w:tab w:val="left" w:pos="1701"/>
              </w:tabs>
              <w:jc w:val="both"/>
              <w:rPr>
                <w:rFonts w:ascii="Tahoma" w:hAnsi="Tahoma" w:cs="Tahoma"/>
                <w:sz w:val="16"/>
                <w:szCs w:val="16"/>
              </w:rPr>
            </w:pPr>
          </w:p>
        </w:tc>
      </w:tr>
    </w:tbl>
    <w:p w:rsidR="004132D1" w:rsidRDefault="004132D1" w:rsidP="004132D1">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4132D1" w:rsidRPr="00036CC2" w:rsidRDefault="004132D1" w:rsidP="004132D1">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Pr="00036CC2">
        <w:rPr>
          <w:rFonts w:ascii="Tahoma" w:hAnsi="Tahoma" w:cs="Tahoma"/>
          <w:sz w:val="16"/>
          <w:szCs w:val="16"/>
          <w:lang w:val="es-ES"/>
        </w:rPr>
        <w:t>Para constancia se firma en,</w:t>
      </w:r>
      <w:r w:rsidRPr="00036CC2">
        <w:rPr>
          <w:rFonts w:ascii="Tahoma" w:hAnsi="Tahoma" w:cs="Tahoma"/>
          <w:b/>
          <w:sz w:val="16"/>
          <w:szCs w:val="16"/>
          <w:lang w:val="es-ES"/>
        </w:rPr>
        <w:t xml:space="preserve"> Bogotá D.C., </w:t>
      </w:r>
      <w:r w:rsidR="00B56E7B">
        <w:rPr>
          <w:rFonts w:ascii="Tahoma" w:hAnsi="Tahoma" w:cs="Tahoma"/>
          <w:b/>
          <w:sz w:val="16"/>
          <w:szCs w:val="16"/>
          <w:lang w:val="es-ES"/>
        </w:rPr>
        <w:t>en Octubre</w:t>
      </w:r>
      <w:r>
        <w:rPr>
          <w:rFonts w:ascii="Tahoma" w:hAnsi="Tahoma" w:cs="Tahoma"/>
          <w:b/>
          <w:sz w:val="16"/>
          <w:szCs w:val="16"/>
          <w:lang w:val="es-ES"/>
        </w:rPr>
        <w:t xml:space="preserve"> de 2018</w:t>
      </w:r>
      <w:r w:rsidRPr="00036CC2">
        <w:rPr>
          <w:rFonts w:ascii="Tahoma" w:hAnsi="Tahoma" w:cs="Tahoma"/>
          <w:b/>
          <w:sz w:val="16"/>
          <w:szCs w:val="16"/>
          <w:lang w:val="es-ES"/>
        </w:rPr>
        <w:t xml:space="preserve">  </w:t>
      </w:r>
    </w:p>
    <w:p w:rsidR="004132D1" w:rsidRDefault="004132D1" w:rsidP="004132D1">
      <w:pPr>
        <w:pStyle w:val="Prrafodelista"/>
        <w:tabs>
          <w:tab w:val="left" w:pos="1701"/>
        </w:tabs>
        <w:rPr>
          <w:rFonts w:ascii="Tahoma" w:hAnsi="Tahoma" w:cs="Tahoma"/>
          <w:b/>
          <w:sz w:val="16"/>
          <w:szCs w:val="16"/>
          <w:lang w:val="es-ES"/>
        </w:rPr>
      </w:pPr>
    </w:p>
    <w:p w:rsidR="004132D1" w:rsidRDefault="004132D1" w:rsidP="004132D1">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4132D1" w:rsidRDefault="004132D1" w:rsidP="004132D1">
      <w:pPr>
        <w:tabs>
          <w:tab w:val="left" w:pos="1701"/>
        </w:tabs>
        <w:rPr>
          <w:rFonts w:ascii="Tahoma" w:hAnsi="Tahoma" w:cs="Tahoma"/>
          <w:b/>
          <w:sz w:val="16"/>
          <w:szCs w:val="16"/>
          <w:lang w:val="es-ES"/>
        </w:rPr>
      </w:pPr>
    </w:p>
    <w:p w:rsidR="004132D1" w:rsidRDefault="004132D1" w:rsidP="004132D1">
      <w:pPr>
        <w:tabs>
          <w:tab w:val="left" w:pos="1701"/>
        </w:tabs>
        <w:rPr>
          <w:rFonts w:ascii="Tahoma" w:hAnsi="Tahoma" w:cs="Tahoma"/>
          <w:b/>
          <w:sz w:val="16"/>
          <w:szCs w:val="16"/>
          <w:lang w:val="es-ES"/>
        </w:rPr>
      </w:pPr>
    </w:p>
    <w:p w:rsidR="004132D1" w:rsidRDefault="004132D1" w:rsidP="004132D1">
      <w:pPr>
        <w:tabs>
          <w:tab w:val="left" w:pos="1701"/>
        </w:tabs>
        <w:rPr>
          <w:rFonts w:ascii="Tahoma" w:hAnsi="Tahoma" w:cs="Tahoma"/>
          <w:sz w:val="16"/>
          <w:szCs w:val="16"/>
          <w:lang w:val="es-ES"/>
        </w:rPr>
      </w:pPr>
      <w:r>
        <w:rPr>
          <w:rFonts w:ascii="Tahoma" w:hAnsi="Tahoma" w:cs="Tahoma"/>
          <w:b/>
          <w:sz w:val="16"/>
          <w:szCs w:val="16"/>
          <w:lang w:val="es-ES"/>
        </w:rPr>
        <w:t xml:space="preserve">                            </w:t>
      </w:r>
      <w:r w:rsidRPr="001F4D95">
        <w:rPr>
          <w:rFonts w:ascii="Tahoma" w:hAnsi="Tahoma" w:cs="Tahoma"/>
          <w:sz w:val="16"/>
          <w:szCs w:val="16"/>
          <w:lang w:val="es-ES"/>
        </w:rPr>
        <w:t xml:space="preserve">              </w:t>
      </w:r>
    </w:p>
    <w:p w:rsidR="004132D1" w:rsidRPr="00B0174F" w:rsidRDefault="004132D1" w:rsidP="004132D1">
      <w:pPr>
        <w:tabs>
          <w:tab w:val="left" w:pos="1701"/>
        </w:tabs>
        <w:rPr>
          <w:rFonts w:ascii="Tahoma" w:hAnsi="Tahoma" w:cs="Tahoma"/>
          <w:sz w:val="16"/>
          <w:szCs w:val="16"/>
          <w:lang w:val="es-ES"/>
        </w:rPr>
      </w:pPr>
      <w:r>
        <w:rPr>
          <w:rFonts w:ascii="Tahoma" w:hAnsi="Tahoma" w:cs="Tahoma"/>
          <w:sz w:val="16"/>
          <w:szCs w:val="16"/>
          <w:lang w:val="es-ES"/>
        </w:rPr>
        <w:t xml:space="preserve">             </w:t>
      </w:r>
      <w:r w:rsidRPr="00B0174F">
        <w:rPr>
          <w:rFonts w:ascii="Tahoma" w:hAnsi="Tahoma" w:cs="Tahoma"/>
          <w:sz w:val="16"/>
          <w:szCs w:val="16"/>
          <w:lang w:val="es-ES"/>
        </w:rPr>
        <w:t>FIRMA SUPERVISOR</w:t>
      </w:r>
      <w:r w:rsidR="00237887">
        <w:rPr>
          <w:rFonts w:ascii="Tahoma" w:hAnsi="Tahoma" w:cs="Tahoma"/>
          <w:sz w:val="16"/>
          <w:szCs w:val="16"/>
          <w:lang w:val="es-ES"/>
        </w:rPr>
        <w:t xml:space="preserve">A (E) </w:t>
      </w:r>
    </w:p>
    <w:p w:rsidR="004132D1" w:rsidRPr="00B0174F" w:rsidRDefault="004132D1" w:rsidP="004132D1">
      <w:pPr>
        <w:tabs>
          <w:tab w:val="left" w:pos="1701"/>
        </w:tabs>
        <w:rPr>
          <w:rFonts w:ascii="Tahoma" w:hAnsi="Tahoma" w:cs="Tahoma"/>
          <w:sz w:val="16"/>
          <w:szCs w:val="16"/>
          <w:lang w:val="es-ES"/>
        </w:rPr>
      </w:pPr>
      <w:r w:rsidRPr="00B0174F">
        <w:rPr>
          <w:rFonts w:ascii="Tahoma" w:hAnsi="Tahoma" w:cs="Tahoma"/>
          <w:sz w:val="16"/>
          <w:szCs w:val="16"/>
          <w:lang w:val="es-ES"/>
        </w:rPr>
        <w:t xml:space="preserve">             </w:t>
      </w:r>
      <w:r w:rsidR="00237887">
        <w:rPr>
          <w:rFonts w:ascii="Tahoma" w:hAnsi="Tahoma" w:cs="Tahoma"/>
          <w:sz w:val="16"/>
          <w:szCs w:val="16"/>
          <w:lang w:val="es-ES"/>
        </w:rPr>
        <w:t>ST</w:t>
      </w:r>
      <w:r w:rsidRPr="00B0174F">
        <w:rPr>
          <w:rFonts w:ascii="Tahoma" w:hAnsi="Tahoma" w:cs="Tahoma"/>
          <w:sz w:val="16"/>
          <w:szCs w:val="16"/>
          <w:lang w:val="es-ES"/>
        </w:rPr>
        <w:t xml:space="preserve">. </w:t>
      </w:r>
      <w:r w:rsidR="00237887">
        <w:rPr>
          <w:rFonts w:ascii="Arial" w:hAnsi="Arial" w:cs="Arial"/>
          <w:sz w:val="16"/>
          <w:szCs w:val="16"/>
        </w:rPr>
        <w:t>SARA FERNANDA GARZÓN</w:t>
      </w:r>
    </w:p>
    <w:p w:rsidR="004132D1" w:rsidRPr="00177C4C" w:rsidRDefault="004132D1" w:rsidP="004132D1">
      <w:pPr>
        <w:tabs>
          <w:tab w:val="left" w:pos="1701"/>
        </w:tabs>
        <w:rPr>
          <w:rFonts w:ascii="Arial" w:hAnsi="Arial" w:cs="Arial"/>
          <w:sz w:val="16"/>
          <w:szCs w:val="16"/>
        </w:rPr>
      </w:pPr>
      <w:r w:rsidRPr="00B0174F">
        <w:rPr>
          <w:rFonts w:ascii="Arial" w:hAnsi="Arial" w:cs="Arial"/>
          <w:sz w:val="16"/>
          <w:szCs w:val="16"/>
        </w:rPr>
        <w:t xml:space="preserve">              OFICIAL DE DEFENSA  JURIDICA</w:t>
      </w:r>
      <w:r>
        <w:rPr>
          <w:rFonts w:ascii="Arial" w:hAnsi="Arial" w:cs="Arial"/>
          <w:sz w:val="16"/>
          <w:szCs w:val="16"/>
        </w:rPr>
        <w:t xml:space="preserve"> </w:t>
      </w:r>
      <w:r w:rsidRPr="00B0174F">
        <w:rPr>
          <w:rFonts w:ascii="Arial" w:hAnsi="Arial" w:cs="Arial"/>
          <w:sz w:val="16"/>
          <w:szCs w:val="16"/>
        </w:rPr>
        <w:t xml:space="preserve"> INTEGRAL</w:t>
      </w:r>
    </w:p>
    <w:p w:rsidR="004132D1" w:rsidRDefault="004132D1" w:rsidP="004132D1"/>
    <w:p w:rsidR="0060487B" w:rsidRDefault="0060487B"/>
    <w:p w:rsidR="00F36D44" w:rsidRDefault="00F36D44"/>
    <w:sectPr w:rsidR="00F36D44" w:rsidSect="003C660C">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0EFF" w:usb1="5200FDFF" w:usb2="0A242021" w:usb3="00000000" w:csb0="000001B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 w15:restartNumberingAfterBreak="0">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2D1"/>
    <w:rsid w:val="00004E80"/>
    <w:rsid w:val="00237887"/>
    <w:rsid w:val="00250288"/>
    <w:rsid w:val="003501A9"/>
    <w:rsid w:val="0035146D"/>
    <w:rsid w:val="003C2251"/>
    <w:rsid w:val="003F6F44"/>
    <w:rsid w:val="004132D1"/>
    <w:rsid w:val="00425AF4"/>
    <w:rsid w:val="00476944"/>
    <w:rsid w:val="0051653F"/>
    <w:rsid w:val="005218E1"/>
    <w:rsid w:val="00534952"/>
    <w:rsid w:val="005738BC"/>
    <w:rsid w:val="005F1A90"/>
    <w:rsid w:val="0060487B"/>
    <w:rsid w:val="00636E94"/>
    <w:rsid w:val="006B1F13"/>
    <w:rsid w:val="00727D06"/>
    <w:rsid w:val="007B6D2E"/>
    <w:rsid w:val="0081419A"/>
    <w:rsid w:val="00910970"/>
    <w:rsid w:val="00920E63"/>
    <w:rsid w:val="00A04341"/>
    <w:rsid w:val="00AA00F4"/>
    <w:rsid w:val="00B56E7B"/>
    <w:rsid w:val="00F36D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D86BC4-2996-4C8E-97CE-2016C6D7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2D1"/>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uiPriority w:val="9"/>
    <w:qFormat/>
    <w:rsid w:val="00AA00F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AA00F4"/>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AA00F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132D1"/>
    <w:pPr>
      <w:ind w:left="720"/>
      <w:contextualSpacing/>
    </w:pPr>
  </w:style>
  <w:style w:type="table" w:styleId="Tablaconcuadrcula">
    <w:name w:val="Table Grid"/>
    <w:basedOn w:val="Tablanormal"/>
    <w:uiPriority w:val="59"/>
    <w:rsid w:val="004132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04E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04E80"/>
    <w:rPr>
      <w:rFonts w:ascii="Segoe UI" w:eastAsia="DejaVu Sans" w:hAnsi="Segoe UI" w:cs="Segoe UI"/>
      <w:kern w:val="1"/>
      <w:sz w:val="18"/>
      <w:szCs w:val="18"/>
      <w:lang w:eastAsia="es-CO"/>
    </w:rPr>
  </w:style>
  <w:style w:type="character" w:customStyle="1" w:styleId="Ttulo1Car">
    <w:name w:val="Título 1 Car"/>
    <w:basedOn w:val="Fuentedeprrafopredeter"/>
    <w:link w:val="Ttulo1"/>
    <w:uiPriority w:val="9"/>
    <w:rsid w:val="00AA00F4"/>
    <w:rPr>
      <w:rFonts w:asciiTheme="majorHAnsi" w:eastAsiaTheme="majorEastAsia" w:hAnsiTheme="majorHAnsi" w:cstheme="majorBidi"/>
      <w:color w:val="2E74B5" w:themeColor="accent1" w:themeShade="BF"/>
      <w:kern w:val="1"/>
      <w:sz w:val="32"/>
      <w:szCs w:val="32"/>
      <w:lang w:eastAsia="es-CO"/>
    </w:rPr>
  </w:style>
  <w:style w:type="character" w:customStyle="1" w:styleId="Ttulo3Car">
    <w:name w:val="Título 3 Car"/>
    <w:basedOn w:val="Fuentedeprrafopredeter"/>
    <w:link w:val="Ttulo3"/>
    <w:uiPriority w:val="9"/>
    <w:rsid w:val="00AA00F4"/>
    <w:rPr>
      <w:rFonts w:asciiTheme="majorHAnsi" w:eastAsiaTheme="majorEastAsia" w:hAnsiTheme="majorHAnsi" w:cstheme="majorBidi"/>
      <w:color w:val="1F4D78" w:themeColor="accent1" w:themeShade="7F"/>
      <w:kern w:val="1"/>
      <w:sz w:val="24"/>
      <w:szCs w:val="24"/>
      <w:lang w:eastAsia="es-CO"/>
    </w:rPr>
  </w:style>
  <w:style w:type="character" w:customStyle="1" w:styleId="Ttulo4Car">
    <w:name w:val="Título 4 Car"/>
    <w:basedOn w:val="Fuentedeprrafopredeter"/>
    <w:link w:val="Ttulo4"/>
    <w:uiPriority w:val="9"/>
    <w:rsid w:val="00AA00F4"/>
    <w:rPr>
      <w:rFonts w:asciiTheme="majorHAnsi" w:eastAsiaTheme="majorEastAsia" w:hAnsiTheme="majorHAnsi" w:cstheme="majorBidi"/>
      <w:i/>
      <w:iCs/>
      <w:color w:val="2E74B5" w:themeColor="accent1" w:themeShade="BF"/>
      <w:kern w:val="1"/>
      <w:sz w:val="24"/>
      <w:szCs w:val="24"/>
      <w:lang w:eastAsia="es-CO"/>
    </w:rPr>
  </w:style>
  <w:style w:type="paragraph" w:styleId="Puesto">
    <w:name w:val="Title"/>
    <w:basedOn w:val="Normal"/>
    <w:next w:val="Normal"/>
    <w:link w:val="PuestoCar"/>
    <w:uiPriority w:val="10"/>
    <w:qFormat/>
    <w:rsid w:val="00AA00F4"/>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A00F4"/>
    <w:rPr>
      <w:rFonts w:asciiTheme="majorHAnsi" w:eastAsiaTheme="majorEastAsia" w:hAnsiTheme="majorHAnsi" w:cstheme="majorBidi"/>
      <w:spacing w:val="-10"/>
      <w:kern w:val="28"/>
      <w:sz w:val="56"/>
      <w:szCs w:val="56"/>
      <w:lang w:eastAsia="es-CO"/>
    </w:rPr>
  </w:style>
  <w:style w:type="paragraph" w:styleId="Sangradetextonormal">
    <w:name w:val="Body Text Indent"/>
    <w:basedOn w:val="Normal"/>
    <w:link w:val="SangradetextonormalCar"/>
    <w:uiPriority w:val="99"/>
    <w:semiHidden/>
    <w:unhideWhenUsed/>
    <w:rsid w:val="00AA00F4"/>
    <w:pPr>
      <w:spacing w:after="120"/>
      <w:ind w:left="283"/>
    </w:pPr>
  </w:style>
  <w:style w:type="character" w:customStyle="1" w:styleId="SangradetextonormalCar">
    <w:name w:val="Sangría de texto normal Car"/>
    <w:basedOn w:val="Fuentedeprrafopredeter"/>
    <w:link w:val="Sangradetextonormal"/>
    <w:uiPriority w:val="99"/>
    <w:semiHidden/>
    <w:rsid w:val="00AA00F4"/>
    <w:rPr>
      <w:rFonts w:ascii="Liberation Serif" w:eastAsia="DejaVu Sans" w:hAnsi="Liberation Serif" w:cs="Times New Roman"/>
      <w:kern w:val="1"/>
      <w:sz w:val="24"/>
      <w:szCs w:val="24"/>
      <w:lang w:eastAsia="es-CO"/>
    </w:rPr>
  </w:style>
  <w:style w:type="paragraph" w:styleId="Textoindependienteprimerasangra2">
    <w:name w:val="Body Text First Indent 2"/>
    <w:basedOn w:val="Sangradetextonormal"/>
    <w:link w:val="Textoindependienteprimerasangra2Car"/>
    <w:uiPriority w:val="99"/>
    <w:unhideWhenUsed/>
    <w:rsid w:val="00AA00F4"/>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AA00F4"/>
    <w:rPr>
      <w:rFonts w:ascii="Liberation Serif" w:eastAsia="DejaVu Sans" w:hAnsi="Liberation Serif" w:cs="Times New Roman"/>
      <w:kern w:val="1"/>
      <w:sz w:val="24"/>
      <w:szCs w:val="24"/>
      <w:lang w:eastAsia="es-CO"/>
    </w:rPr>
  </w:style>
  <w:style w:type="character" w:styleId="Hipervnculo">
    <w:name w:val="Hyperlink"/>
    <w:basedOn w:val="Fuentedeprrafopredeter"/>
    <w:uiPriority w:val="99"/>
    <w:unhideWhenUsed/>
    <w:rsid w:val="00AA00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dre.medinafor@gmail.com"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1536</Words>
  <Characters>8448</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Paola Amézquita Buitrago</dc:creator>
  <cp:keywords/>
  <dc:description/>
  <cp:lastModifiedBy>Karen Paola Amézquita Buitrago</cp:lastModifiedBy>
  <cp:revision>27</cp:revision>
  <cp:lastPrinted>2018-07-17T00:06:00Z</cp:lastPrinted>
  <dcterms:created xsi:type="dcterms:W3CDTF">2018-07-16T22:33:00Z</dcterms:created>
  <dcterms:modified xsi:type="dcterms:W3CDTF">2018-10-14T15:26:00Z</dcterms:modified>
</cp:coreProperties>
</file>