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2ACDBCAD" w:rsidR="00792CFB" w:rsidRDefault="007E2018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ANEXO 5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9E7B7C4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  <w:r w:rsidR="007E2018">
        <w:rPr>
          <w:rFonts w:ascii="Arial" w:eastAsia="Calibri" w:hAnsi="Arial" w:cs="Arial"/>
          <w:sz w:val="20"/>
          <w:szCs w:val="20"/>
          <w:lang w:eastAsia="es-ES"/>
        </w:rPr>
        <w:t xml:space="preserve">   SI ES DEL CASO.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2875C814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  <w:r w:rsidR="007E2018">
        <w:rPr>
          <w:rFonts w:ascii="Arial" w:eastAsia="Calibri" w:hAnsi="Arial" w:cs="Arial"/>
          <w:sz w:val="20"/>
          <w:szCs w:val="20"/>
          <w:lang w:eastAsia="es-ES"/>
        </w:rPr>
        <w:t xml:space="preserve"> SI ES DEL CASO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BF13F5" w14:textId="77777777" w:rsidR="000C2EA6" w:rsidRDefault="000C2EA6" w:rsidP="00506AD4">
      <w:pPr>
        <w:spacing w:after="0" w:line="240" w:lineRule="auto"/>
      </w:pPr>
      <w:r>
        <w:separator/>
      </w:r>
    </w:p>
  </w:endnote>
  <w:endnote w:type="continuationSeparator" w:id="0">
    <w:p w14:paraId="10FAF4EB" w14:textId="77777777" w:rsidR="000C2EA6" w:rsidRDefault="000C2EA6" w:rsidP="00506AD4">
      <w:pPr>
        <w:spacing w:after="0" w:line="240" w:lineRule="auto"/>
      </w:pPr>
      <w:r>
        <w:continuationSeparator/>
      </w:r>
    </w:p>
  </w:endnote>
  <w:endnote w:type="continuationNotice" w:id="1">
    <w:p w14:paraId="3DB02153" w14:textId="77777777" w:rsidR="000C2EA6" w:rsidRDefault="000C2EA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CFC0A9" w14:textId="77777777" w:rsidR="000C2EA6" w:rsidRDefault="000C2EA6" w:rsidP="00506AD4">
      <w:pPr>
        <w:spacing w:after="0" w:line="240" w:lineRule="auto"/>
      </w:pPr>
      <w:r>
        <w:separator/>
      </w:r>
    </w:p>
  </w:footnote>
  <w:footnote w:type="continuationSeparator" w:id="0">
    <w:p w14:paraId="246B9DDE" w14:textId="77777777" w:rsidR="000C2EA6" w:rsidRDefault="000C2EA6" w:rsidP="00506AD4">
      <w:pPr>
        <w:spacing w:after="0" w:line="240" w:lineRule="auto"/>
      </w:pPr>
      <w:r>
        <w:continuationSeparator/>
      </w:r>
    </w:p>
  </w:footnote>
  <w:footnote w:type="continuationNotice" w:id="1">
    <w:p w14:paraId="7D046E65" w14:textId="77777777" w:rsidR="000C2EA6" w:rsidRDefault="000C2EA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C2EA6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74777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E2018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C47D92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877AC"/>
    <w:rsid w:val="007C3090"/>
    <w:rsid w:val="009B3CF7"/>
    <w:rsid w:val="00B77767"/>
    <w:rsid w:val="00B83DF5"/>
    <w:rsid w:val="00D217B9"/>
    <w:rsid w:val="00E10925"/>
    <w:rsid w:val="00EB05F0"/>
    <w:rsid w:val="00EB173B"/>
    <w:rsid w:val="00F73403"/>
    <w:rsid w:val="00FA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490</Words>
  <Characters>2698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flor smith gonzalez franco</cp:lastModifiedBy>
  <cp:revision>3</cp:revision>
  <cp:lastPrinted>2020-11-27T19:07:00Z</cp:lastPrinted>
  <dcterms:created xsi:type="dcterms:W3CDTF">2021-09-22T22:14:00Z</dcterms:created>
  <dcterms:modified xsi:type="dcterms:W3CDTF">2021-09-28T00:28:00Z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