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8D89B18" w14:textId="77777777" w:rsidR="00510808" w:rsidRPr="00510808" w:rsidRDefault="00510808" w:rsidP="00510808">
      <w:pPr>
        <w:tabs>
          <w:tab w:val="left" w:pos="6060"/>
        </w:tabs>
        <w:spacing w:after="0"/>
        <w:rPr>
          <w:rFonts w:ascii="Arial" w:hAnsi="Arial" w:cs="Arial"/>
          <w:sz w:val="20"/>
          <w:szCs w:val="20"/>
        </w:rPr>
      </w:pPr>
      <w:r w:rsidRPr="00510808">
        <w:rPr>
          <w:rFonts w:ascii="Arial" w:hAnsi="Arial" w:cs="Arial"/>
          <w:sz w:val="20"/>
          <w:szCs w:val="20"/>
        </w:rPr>
        <w:t>Señores</w:t>
      </w:r>
      <w:r w:rsidRPr="00510808">
        <w:rPr>
          <w:rFonts w:ascii="Arial" w:hAnsi="Arial" w:cs="Arial"/>
          <w:sz w:val="20"/>
          <w:szCs w:val="20"/>
        </w:rPr>
        <w:tab/>
      </w:r>
    </w:p>
    <w:p w14:paraId="08C2C23C" w14:textId="77777777" w:rsidR="00510808" w:rsidRPr="00510808" w:rsidRDefault="00510808" w:rsidP="00510808">
      <w:pPr>
        <w:spacing w:after="0"/>
        <w:rPr>
          <w:rFonts w:ascii="Arial" w:hAnsi="Arial" w:cs="Arial"/>
          <w:sz w:val="20"/>
          <w:szCs w:val="20"/>
          <w:highlight w:val="lightGray"/>
        </w:rPr>
      </w:pPr>
      <w:r w:rsidRPr="00510808">
        <w:rPr>
          <w:rFonts w:ascii="Arial" w:hAnsi="Arial" w:cs="Arial"/>
          <w:sz w:val="20"/>
          <w:szCs w:val="20"/>
        </w:rPr>
        <w:t>INSTITUTO DE DESARROLLO URBANO - IDU</w:t>
      </w:r>
      <w:r w:rsidRPr="00510808">
        <w:rPr>
          <w:rFonts w:ascii="Arial" w:hAnsi="Arial" w:cs="Arial"/>
          <w:sz w:val="20"/>
          <w:szCs w:val="20"/>
          <w:highlight w:val="lightGray"/>
        </w:rPr>
        <w:t xml:space="preserve"> </w:t>
      </w:r>
    </w:p>
    <w:p w14:paraId="32A23B75" w14:textId="77777777" w:rsidR="00510808" w:rsidRPr="00510808" w:rsidRDefault="00510808" w:rsidP="00510808">
      <w:pPr>
        <w:spacing w:after="0"/>
        <w:rPr>
          <w:rFonts w:ascii="Arial" w:hAnsi="Arial" w:cs="Arial"/>
          <w:sz w:val="20"/>
          <w:szCs w:val="20"/>
        </w:rPr>
      </w:pPr>
      <w:r w:rsidRPr="00510808">
        <w:rPr>
          <w:rFonts w:ascii="Arial" w:hAnsi="Arial" w:cs="Arial"/>
          <w:sz w:val="20"/>
          <w:szCs w:val="20"/>
        </w:rPr>
        <w:t xml:space="preserve">Calle 22 </w:t>
      </w:r>
      <w:proofErr w:type="spellStart"/>
      <w:r w:rsidRPr="00510808">
        <w:rPr>
          <w:rFonts w:ascii="Arial" w:hAnsi="Arial" w:cs="Arial"/>
          <w:sz w:val="20"/>
          <w:szCs w:val="20"/>
        </w:rPr>
        <w:t>Nº</w:t>
      </w:r>
      <w:proofErr w:type="spellEnd"/>
      <w:r w:rsidRPr="00510808">
        <w:rPr>
          <w:rFonts w:ascii="Arial" w:hAnsi="Arial" w:cs="Arial"/>
          <w:sz w:val="20"/>
          <w:szCs w:val="20"/>
        </w:rPr>
        <w:t xml:space="preserve"> 6-27 </w:t>
      </w:r>
    </w:p>
    <w:p w14:paraId="14CFD22C" w14:textId="77777777" w:rsidR="00510808" w:rsidRPr="00510808" w:rsidRDefault="00510808" w:rsidP="00510808">
      <w:pPr>
        <w:spacing w:after="0"/>
        <w:rPr>
          <w:rFonts w:ascii="Arial" w:hAnsi="Arial" w:cs="Arial"/>
          <w:sz w:val="20"/>
          <w:szCs w:val="20"/>
        </w:rPr>
      </w:pPr>
      <w:r w:rsidRPr="00510808">
        <w:rPr>
          <w:rFonts w:ascii="Arial" w:hAnsi="Arial" w:cs="Arial"/>
          <w:sz w:val="20"/>
          <w:szCs w:val="20"/>
        </w:rPr>
        <w:t>Bogotá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0EEF47D" w14:textId="77777777" w:rsidR="00510808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ontratación</w:t>
      </w:r>
      <w:r w:rsidR="00510808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IDU-CMA-SGDU-057-2021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ontratación”  </w:t>
      </w:r>
    </w:p>
    <w:p w14:paraId="14C1A9E8" w14:textId="755B0C2C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4A4D9C0E" w14:textId="1363C3CB" w:rsidR="004A7117" w:rsidRPr="00510808" w:rsidRDefault="004A7117" w:rsidP="0051080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  <w:r w:rsidR="00510808" w:rsidRPr="00510808">
        <w:rPr>
          <w:rFonts w:ascii="Arial" w:hAnsi="Arial" w:cs="Arial"/>
          <w:bCs/>
          <w:sz w:val="20"/>
          <w:szCs w:val="20"/>
          <w:lang w:val="es-MX" w:eastAsia="es-CO"/>
        </w:rPr>
        <w:t>INTERVE</w:t>
      </w:r>
      <w:bookmarkStart w:id="0" w:name="_GoBack"/>
      <w:bookmarkEnd w:id="0"/>
      <w:r w:rsidR="00510808" w:rsidRPr="00510808">
        <w:rPr>
          <w:rFonts w:ascii="Arial" w:hAnsi="Arial" w:cs="Arial"/>
          <w:bCs/>
          <w:sz w:val="20"/>
          <w:szCs w:val="20"/>
          <w:lang w:val="es-MX" w:eastAsia="es-CO"/>
        </w:rPr>
        <w:t xml:space="preserve">NTORÍA INTEGRAL PARA LOS </w:t>
      </w:r>
      <w:r w:rsidR="00510808" w:rsidRPr="00510808">
        <w:rPr>
          <w:rFonts w:ascii="Arial" w:hAnsi="Arial" w:cs="Arial"/>
          <w:bCs/>
          <w:sz w:val="20"/>
          <w:szCs w:val="20"/>
        </w:rPr>
        <w:t>ESTUDIOS Y DISEÑOS DE LA AVENIDA CONSTITUCIÓN ENTRE LA AVENIDA DE LAS AMÉRICAS (AC 6) Y LA AVENIDA ALSACIA (AC 12) EN BOGOTÁ D.C</w:t>
      </w:r>
      <w:r w:rsidR="00510808" w:rsidRPr="00510808">
        <w:rPr>
          <w:rFonts w:ascii="Arial" w:hAnsi="Arial" w:cs="Arial"/>
          <w:b/>
          <w:i/>
          <w:iCs/>
          <w:sz w:val="20"/>
          <w:szCs w:val="20"/>
          <w:lang w:val="es-ES_tradnl"/>
        </w:rPr>
        <w:t>.</w:t>
      </w: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0DF9E" w14:textId="77777777" w:rsidR="00C07B38" w:rsidRDefault="00C07B38" w:rsidP="00506AD4">
      <w:pPr>
        <w:spacing w:after="0" w:line="240" w:lineRule="auto"/>
      </w:pPr>
      <w:r>
        <w:separator/>
      </w:r>
    </w:p>
  </w:endnote>
  <w:endnote w:type="continuationSeparator" w:id="0">
    <w:p w14:paraId="04D93B03" w14:textId="77777777" w:rsidR="00C07B38" w:rsidRDefault="00C07B38" w:rsidP="00506AD4">
      <w:pPr>
        <w:spacing w:after="0" w:line="240" w:lineRule="auto"/>
      </w:pPr>
      <w:r>
        <w:continuationSeparator/>
      </w:r>
    </w:p>
  </w:endnote>
  <w:endnote w:type="continuationNotice" w:id="1">
    <w:p w14:paraId="17DC5FA4" w14:textId="77777777" w:rsidR="00C07B38" w:rsidRDefault="00C07B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87930" w14:textId="77777777" w:rsidR="00C07B38" w:rsidRDefault="00C07B38" w:rsidP="00506AD4">
      <w:pPr>
        <w:spacing w:after="0" w:line="240" w:lineRule="auto"/>
      </w:pPr>
      <w:r>
        <w:separator/>
      </w:r>
    </w:p>
  </w:footnote>
  <w:footnote w:type="continuationSeparator" w:id="0">
    <w:p w14:paraId="3DA707AF" w14:textId="77777777" w:rsidR="00C07B38" w:rsidRDefault="00C07B38" w:rsidP="00506AD4">
      <w:pPr>
        <w:spacing w:after="0" w:line="240" w:lineRule="auto"/>
      </w:pPr>
      <w:r>
        <w:continuationSeparator/>
      </w:r>
    </w:p>
  </w:footnote>
  <w:footnote w:type="continuationNotice" w:id="1">
    <w:p w14:paraId="36369CC4" w14:textId="77777777" w:rsidR="00C07B38" w:rsidRDefault="00C07B38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298BF" w14:textId="5544E2EC" w:rsidR="00BE7EA2" w:rsidRPr="00506AD4" w:rsidRDefault="00C07B38" w:rsidP="00BE7EA2">
    <w:pPr>
      <w:pStyle w:val="Encabezado"/>
      <w:tabs>
        <w:tab w:val="clear" w:pos="8838"/>
        <w:tab w:val="left" w:pos="4833"/>
      </w:tabs>
    </w:pPr>
    <w:sdt>
      <w:sdtPr>
        <w:rPr>
          <w:rFonts w:ascii="Arial" w:eastAsia="Calibri" w:hAnsi="Arial" w:cs="Arial"/>
          <w:b/>
          <w:bCs/>
          <w:sz w:val="20"/>
          <w:szCs w:val="20"/>
          <w:lang w:eastAsia="es-ES"/>
        </w:rPr>
        <w:id w:val="316464913"/>
        <w:docPartObj>
          <w:docPartGallery w:val="Watermarks"/>
          <w:docPartUnique/>
        </w:docPartObj>
      </w:sdtPr>
      <w:sdtEndPr/>
      <w:sdtContent>
        <w:r w:rsidR="008F03E6" w:rsidRPr="00EA4126">
          <w:rPr>
            <w:rFonts w:ascii="Arial" w:eastAsia="Calibri" w:hAnsi="Arial" w:cs="Arial"/>
            <w:b/>
            <w:bCs/>
            <w:noProof/>
            <w:sz w:val="20"/>
            <w:szCs w:val="20"/>
            <w:lang w:eastAsia="es-ES"/>
          </w:rPr>
          <mc:AlternateContent>
            <mc:Choice Requires="wps">
              <w:drawing>
                <wp:anchor distT="0" distB="0" distL="114300" distR="114300" simplePos="0" relativeHeight="251661312" behindDoc="1" locked="0" layoutInCell="0" allowOverlap="1" wp14:anchorId="02864343" wp14:editId="73CF05D4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38100" t="1000125" r="0" b="715010"/>
                  <wp:wrapNone/>
                  <wp:docPr id="2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7C45FB" w14:textId="77777777" w:rsidR="008F03E6" w:rsidRDefault="008F03E6" w:rsidP="008F03E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="http://schemas.microsoft.com/office/word/2018/wordml" xmlns:w16cex="http://schemas.microsoft.com/office/word/2018/wordml/cex">
              <w:pict>
                <v:shapetype w14:anchorId="02864343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6" type="#_x0000_t202" style="position:absolute;margin-left:0;margin-top:0;width:412.4pt;height:247.4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" o:allowincell="f" filled="f" stroked="f">
                  <v:stroke joinstyle="round"/>
                  <o:lock v:ext="edit" shapetype="t"/>
                  <v:textbox style="mso-fit-shape-to-text:t">
                    <w:txbxContent>
                      <w:p w14:paraId="747C45FB" w14:textId="77777777" w:rsidR="008F03E6" w:rsidRDefault="008F03E6" w:rsidP="008F03E6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  <w:r w:rsidR="00510808" w:rsidRPr="00510808">
      <w:rPr>
        <w:rFonts w:ascii="Arial" w:eastAsia="Calibri" w:hAnsi="Arial" w:cs="Arial"/>
        <w:b/>
        <w:sz w:val="20"/>
        <w:szCs w:val="20"/>
      </w:rPr>
      <w:t>IDU-CMA-SGDU-057-2021</w:t>
    </w:r>
    <w:r w:rsidR="00BE7EA2">
      <w:tab/>
    </w:r>
    <w:r w:rsidR="00BE7EA2">
      <w:tab/>
    </w:r>
  </w:p>
  <w:p w14:paraId="738CD89D" w14:textId="0051C389" w:rsidR="008F03E6" w:rsidRDefault="008F03E6" w:rsidP="008F03E6">
    <w:pPr>
      <w:pStyle w:val="Encabezado"/>
      <w:tabs>
        <w:tab w:val="clear" w:pos="8838"/>
        <w:tab w:val="left" w:pos="4833"/>
      </w:tabs>
      <w:jc w:val="right"/>
    </w:pPr>
    <w:r w:rsidRPr="00E757DA">
      <w:rPr>
        <w:rFonts w:ascii="Arial" w:eastAsia="Calibri" w:hAnsi="Arial" w:cs="Arial"/>
        <w:b/>
        <w:bCs/>
        <w:color w:val="000000" w:themeColor="text1"/>
        <w:sz w:val="20"/>
        <w:szCs w:val="20"/>
        <w:lang w:val="es-ES" w:eastAsia="es-ES"/>
      </w:rPr>
      <w:t>FORMATO 4</w:t>
    </w:r>
  </w:p>
  <w:p w14:paraId="3D593C9A" w14:textId="7A1FC81C" w:rsidR="008F03E6" w:rsidRDefault="008F03E6" w:rsidP="00633126">
    <w:pPr>
      <w:pStyle w:val="Encabezado"/>
      <w:tabs>
        <w:tab w:val="clear" w:pos="8838"/>
        <w:tab w:val="left" w:pos="4833"/>
      </w:tabs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CEEE554" wp14:editId="304CCCD0">
          <wp:simplePos x="0" y="0"/>
          <wp:positionH relativeFrom="margin">
            <wp:align>center</wp:align>
          </wp:positionH>
          <wp:positionV relativeFrom="paragraph">
            <wp:posOffset>13335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B9B198" w14:textId="6C11754B" w:rsidR="008F03E6" w:rsidRDefault="008F03E6" w:rsidP="00633126">
    <w:pPr>
      <w:pStyle w:val="Encabezado"/>
      <w:tabs>
        <w:tab w:val="clear" w:pos="8838"/>
        <w:tab w:val="left" w:pos="4833"/>
      </w:tabs>
    </w:pPr>
  </w:p>
  <w:p w14:paraId="25E211E0" w14:textId="77777777" w:rsidR="008F03E6" w:rsidRDefault="008F03E6" w:rsidP="00633126">
    <w:pPr>
      <w:pStyle w:val="Encabezado"/>
      <w:tabs>
        <w:tab w:val="clear" w:pos="8838"/>
        <w:tab w:val="left" w:pos="4833"/>
      </w:tabs>
    </w:pPr>
  </w:p>
  <w:p w14:paraId="2D9384B2" w14:textId="77777777" w:rsidR="008F03E6" w:rsidRDefault="008F03E6" w:rsidP="00633126">
    <w:pPr>
      <w:pStyle w:val="Encabezado"/>
      <w:tabs>
        <w:tab w:val="clear" w:pos="8838"/>
        <w:tab w:val="left" w:pos="4833"/>
      </w:tabs>
    </w:pPr>
  </w:p>
  <w:p w14:paraId="01E60CB7" w14:textId="34279419" w:rsidR="008F03E6" w:rsidRDefault="008F03E6" w:rsidP="00633126">
    <w:pPr>
      <w:pStyle w:val="Encabezado"/>
      <w:tabs>
        <w:tab w:val="clear" w:pos="8838"/>
        <w:tab w:val="left" w:pos="4833"/>
      </w:tabs>
    </w:pPr>
  </w:p>
  <w:p w14:paraId="3AC9F747" w14:textId="0E8AB3C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0808"/>
    <w:rsid w:val="00514F1E"/>
    <w:rsid w:val="00561BED"/>
    <w:rsid w:val="005938D3"/>
    <w:rsid w:val="00594C3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8F03E6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20E46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79E4"/>
    <w:rsid w:val="00BC2050"/>
    <w:rsid w:val="00BC69B9"/>
    <w:rsid w:val="00BE7EA2"/>
    <w:rsid w:val="00BF23B8"/>
    <w:rsid w:val="00BF2DCA"/>
    <w:rsid w:val="00BF32A5"/>
    <w:rsid w:val="00BF6AF1"/>
    <w:rsid w:val="00C07B38"/>
    <w:rsid w:val="00C92CFE"/>
    <w:rsid w:val="00CB53EB"/>
    <w:rsid w:val="00CE1786"/>
    <w:rsid w:val="00CE7B5F"/>
    <w:rsid w:val="00D132EF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3D32EC"/>
    <w:rsid w:val="00485FE2"/>
    <w:rsid w:val="00491509"/>
    <w:rsid w:val="004A6F42"/>
    <w:rsid w:val="004B32A0"/>
    <w:rsid w:val="00501BE3"/>
    <w:rsid w:val="0051009E"/>
    <w:rsid w:val="00534C21"/>
    <w:rsid w:val="005938D3"/>
    <w:rsid w:val="0096614A"/>
    <w:rsid w:val="009727E5"/>
    <w:rsid w:val="009F3324"/>
    <w:rsid w:val="00A32FEA"/>
    <w:rsid w:val="00B22CAF"/>
    <w:rsid w:val="00BB6D9C"/>
    <w:rsid w:val="00BB7E25"/>
    <w:rsid w:val="00C0573C"/>
    <w:rsid w:val="00CF4898"/>
    <w:rsid w:val="00EB05F0"/>
    <w:rsid w:val="00EB071A"/>
    <w:rsid w:val="00EB42B0"/>
    <w:rsid w:val="00F533FB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5E10069-6090-4BD9-8954-7EBC08BBB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51CA45-2EDE-49EC-8569-C48FF546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485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Nelson Efrain Medina Pinzon</cp:lastModifiedBy>
  <cp:revision>13</cp:revision>
  <cp:lastPrinted>2021-07-12T17:06:00Z</cp:lastPrinted>
  <dcterms:created xsi:type="dcterms:W3CDTF">2021-07-02T20:51:00Z</dcterms:created>
  <dcterms:modified xsi:type="dcterms:W3CDTF">2021-10-04T14:46:00Z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