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C9382" w14:textId="7A837053" w:rsidR="003C4BF7" w:rsidRPr="00BE712C" w:rsidRDefault="002F0642" w:rsidP="00F8358C">
      <w:pPr>
        <w:jc w:val="both"/>
        <w:rPr>
          <w:rFonts w:asciiTheme="minorHAnsi" w:hAnsiTheme="minorHAnsi" w:cstheme="minorHAnsi"/>
          <w:sz w:val="22"/>
          <w:szCs w:val="22"/>
          <w:lang w:val="es-CO"/>
        </w:rPr>
      </w:pPr>
      <w:bookmarkStart w:id="0" w:name="_Hlk73102503"/>
      <w:r w:rsidRPr="00BE712C">
        <w:rPr>
          <w:rFonts w:asciiTheme="minorHAnsi" w:hAnsiTheme="minorHAnsi" w:cstheme="minorHAnsi"/>
          <w:sz w:val="22"/>
          <w:szCs w:val="22"/>
          <w:lang w:val="es-CO"/>
        </w:rPr>
        <w:t>LA</w:t>
      </w:r>
      <w:r w:rsidR="001552AF" w:rsidRPr="00BE712C">
        <w:rPr>
          <w:rFonts w:asciiTheme="minorHAnsi" w:hAnsiTheme="minorHAnsi" w:cstheme="minorHAnsi"/>
          <w:sz w:val="22"/>
          <w:szCs w:val="22"/>
          <w:lang w:val="es-CO"/>
        </w:rPr>
        <w:t xml:space="preserve"> UNIDAD ADMINISTRATIVA ESPECIAL DE GESTIÓN DE RESTITUCIÓN DE TIERRAS DESPOJADAS, dando cumplimiento al numeral 3 del artículo 30 de la Ley 80 de 1993 y el artículo 2.2.1.1.2.1.2, del Decreto 1082 de 2015 convoca a los interesados en participar en el siguiente proceso de</w:t>
      </w:r>
      <w:r w:rsidR="00B856C6" w:rsidRPr="00BE712C">
        <w:rPr>
          <w:rFonts w:asciiTheme="minorHAnsi" w:hAnsiTheme="minorHAnsi" w:cstheme="minorHAnsi"/>
          <w:sz w:val="22"/>
          <w:szCs w:val="22"/>
          <w:lang w:val="es-CO"/>
        </w:rPr>
        <w:t xml:space="preserve"> SELECCIÓN ABREVIADA POR SUBASTA INVERSA No.</w:t>
      </w:r>
      <w:r w:rsidR="001552AF" w:rsidRPr="00BE712C">
        <w:rPr>
          <w:rFonts w:asciiTheme="minorHAnsi" w:hAnsiTheme="minorHAnsi" w:cstheme="minorHAnsi"/>
          <w:sz w:val="22"/>
          <w:szCs w:val="22"/>
          <w:lang w:val="es-CO"/>
        </w:rPr>
        <w:t xml:space="preserve"> </w:t>
      </w:r>
      <w:r w:rsidR="00B856C6" w:rsidRPr="00BE712C">
        <w:rPr>
          <w:rFonts w:asciiTheme="minorHAnsi" w:hAnsiTheme="minorHAnsi" w:cstheme="minorHAnsi"/>
          <w:b/>
          <w:bCs/>
          <w:sz w:val="22"/>
          <w:szCs w:val="22"/>
          <w:lang w:val="es-CO"/>
        </w:rPr>
        <w:t>SI-URT-21-2021</w:t>
      </w:r>
    </w:p>
    <w:p w14:paraId="78539E51" w14:textId="77777777" w:rsidR="00BD7384" w:rsidRPr="00BE712C" w:rsidRDefault="00BD7384" w:rsidP="00F8358C">
      <w:pPr>
        <w:jc w:val="both"/>
        <w:rPr>
          <w:rFonts w:asciiTheme="minorHAnsi" w:hAnsiTheme="minorHAnsi" w:cstheme="minorHAnsi"/>
          <w:sz w:val="22"/>
          <w:szCs w:val="22"/>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7984"/>
      </w:tblGrid>
      <w:tr w:rsidR="00B8769B" w:rsidRPr="00BE712C" w14:paraId="4B6AAF4E" w14:textId="77777777" w:rsidTr="003C7230">
        <w:trPr>
          <w:trHeight w:val="860"/>
        </w:trPr>
        <w:tc>
          <w:tcPr>
            <w:tcW w:w="1980" w:type="dxa"/>
            <w:shd w:val="clear" w:color="auto" w:fill="auto"/>
            <w:vAlign w:val="center"/>
          </w:tcPr>
          <w:p w14:paraId="3AED7D31" w14:textId="27FA9EE5" w:rsidR="00BD7384" w:rsidRPr="00BE712C" w:rsidRDefault="00BD7384"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NOMBRE Y DIRECCIÓN DE LA ENTIDAD ESTATAL</w:t>
            </w:r>
          </w:p>
        </w:tc>
        <w:tc>
          <w:tcPr>
            <w:tcW w:w="7984" w:type="dxa"/>
            <w:shd w:val="clear" w:color="auto" w:fill="auto"/>
          </w:tcPr>
          <w:p w14:paraId="43E88CB4" w14:textId="796CE013" w:rsidR="00BD7384" w:rsidRPr="00BE712C" w:rsidRDefault="00BD7384" w:rsidP="00903CAB">
            <w:pPr>
              <w:jc w:val="both"/>
              <w:rPr>
                <w:rFonts w:asciiTheme="minorHAnsi" w:eastAsiaTheme="minorHAnsi" w:hAnsiTheme="minorHAnsi" w:cstheme="minorHAnsi"/>
                <w:sz w:val="22"/>
                <w:szCs w:val="22"/>
              </w:rPr>
            </w:pPr>
            <w:r w:rsidRPr="00BE712C">
              <w:rPr>
                <w:rFonts w:asciiTheme="minorHAnsi" w:hAnsiTheme="minorHAnsi" w:cstheme="minorHAnsi"/>
                <w:sz w:val="22"/>
                <w:szCs w:val="22"/>
                <w:lang w:val="es-CO"/>
              </w:rPr>
              <w:t>UNIDAD ADMINISTRATIVA ESPECIAL DE GESTIÓN DE RESTITUCIÓN DE TIERRAS DESPOJADAS, en adelante LA</w:t>
            </w:r>
            <w:r w:rsidR="006A1E97" w:rsidRPr="00BE712C">
              <w:rPr>
                <w:rFonts w:asciiTheme="minorHAnsi" w:hAnsiTheme="minorHAnsi" w:cstheme="minorHAnsi"/>
                <w:sz w:val="22"/>
                <w:szCs w:val="22"/>
                <w:lang w:val="es-CO"/>
              </w:rPr>
              <w:t xml:space="preserve"> UNIDAD, ubicada en </w:t>
            </w:r>
            <w:r w:rsidR="006327D0" w:rsidRPr="00BE712C">
              <w:rPr>
                <w:rFonts w:asciiTheme="minorHAnsi" w:hAnsiTheme="minorHAnsi" w:cstheme="minorHAnsi"/>
                <w:sz w:val="22"/>
                <w:szCs w:val="22"/>
                <w:lang w:val="es-CO"/>
              </w:rPr>
              <w:t>el Edificio ALLIANZ C</w:t>
            </w:r>
            <w:r w:rsidR="000C68D1" w:rsidRPr="00BE712C">
              <w:rPr>
                <w:rFonts w:asciiTheme="minorHAnsi" w:hAnsiTheme="minorHAnsi" w:cstheme="minorHAnsi"/>
                <w:sz w:val="22"/>
                <w:szCs w:val="22"/>
                <w:lang w:val="es-CO"/>
              </w:rPr>
              <w:t>ra</w:t>
            </w:r>
            <w:r w:rsidR="006327D0" w:rsidRPr="00BE712C">
              <w:rPr>
                <w:rFonts w:asciiTheme="minorHAnsi" w:hAnsiTheme="minorHAnsi" w:cstheme="minorHAnsi"/>
                <w:sz w:val="22"/>
                <w:szCs w:val="22"/>
                <w:lang w:val="es-CO"/>
              </w:rPr>
              <w:t xml:space="preserve"> 13ª No. 29-24, Pisos 8 al 13.</w:t>
            </w:r>
          </w:p>
        </w:tc>
      </w:tr>
      <w:tr w:rsidR="00B8769B" w:rsidRPr="00BE712C" w14:paraId="5D160FF4" w14:textId="77777777" w:rsidTr="003C7230">
        <w:trPr>
          <w:trHeight w:val="420"/>
        </w:trPr>
        <w:tc>
          <w:tcPr>
            <w:tcW w:w="1980" w:type="dxa"/>
            <w:shd w:val="clear" w:color="auto" w:fill="auto"/>
            <w:vAlign w:val="center"/>
          </w:tcPr>
          <w:p w14:paraId="56D41BFA" w14:textId="77777777" w:rsidR="00C609B6" w:rsidRPr="00BE712C" w:rsidRDefault="00C609B6" w:rsidP="003C7230">
            <w:pPr>
              <w:jc w:val="center"/>
              <w:rPr>
                <w:rFonts w:asciiTheme="minorHAnsi" w:hAnsiTheme="minorHAnsi" w:cstheme="minorHAnsi"/>
                <w:b/>
                <w:sz w:val="22"/>
                <w:szCs w:val="22"/>
                <w:lang w:val="es-CO"/>
              </w:rPr>
            </w:pPr>
            <w:bookmarkStart w:id="1" w:name="_Hlk74672842"/>
            <w:r w:rsidRPr="00BE712C">
              <w:rPr>
                <w:rFonts w:asciiTheme="minorHAnsi" w:hAnsiTheme="minorHAnsi" w:cstheme="minorHAnsi"/>
                <w:b/>
                <w:sz w:val="22"/>
                <w:szCs w:val="22"/>
                <w:lang w:val="es-CO"/>
              </w:rPr>
              <w:t>OBJETO</w:t>
            </w:r>
          </w:p>
        </w:tc>
        <w:tc>
          <w:tcPr>
            <w:tcW w:w="7984" w:type="dxa"/>
            <w:shd w:val="clear" w:color="auto" w:fill="auto"/>
          </w:tcPr>
          <w:p w14:paraId="22421B17" w14:textId="5F058D72" w:rsidR="006327D0" w:rsidRPr="00BE712C" w:rsidRDefault="00B856C6" w:rsidP="006327D0">
            <w:pPr>
              <w:jc w:val="both"/>
              <w:rPr>
                <w:rFonts w:asciiTheme="minorHAnsi" w:hAnsiTheme="minorHAnsi" w:cstheme="minorHAnsi"/>
                <w:sz w:val="22"/>
                <w:szCs w:val="22"/>
              </w:rPr>
            </w:pPr>
            <w:sdt>
              <w:sdtPr>
                <w:rPr>
                  <w:rFonts w:asciiTheme="minorHAnsi" w:hAnsiTheme="minorHAnsi" w:cstheme="minorHAnsi"/>
                  <w:b/>
                  <w:bCs/>
                  <w:sz w:val="22"/>
                  <w:szCs w:val="22"/>
                  <w:lang w:val="es-CO"/>
                </w:rPr>
                <w:id w:val="-1169788720"/>
                <w:placeholder>
                  <w:docPart w:val="A20E8A79E04B4E34B64EF14D0C70D5E5"/>
                </w:placeholder>
              </w:sdtPr>
              <w:sdtContent>
                <w:sdt>
                  <w:sdtPr>
                    <w:rPr>
                      <w:rFonts w:asciiTheme="minorHAnsi" w:hAnsiTheme="minorHAnsi" w:cstheme="minorHAnsi"/>
                      <w:b/>
                      <w:bCs/>
                      <w:sz w:val="22"/>
                      <w:szCs w:val="22"/>
                      <w:lang w:val="es-CO"/>
                    </w:rPr>
                    <w:id w:val="844371958"/>
                    <w:placeholder>
                      <w:docPart w:val="345186ABAB19417F97B771F15FF5D213"/>
                    </w:placeholder>
                  </w:sdtPr>
                  <w:sdtContent>
                    <w:r w:rsidRPr="00BE712C">
                      <w:rPr>
                        <w:rFonts w:asciiTheme="minorHAnsi" w:hAnsiTheme="minorHAnsi" w:cstheme="minorHAnsi"/>
                        <w:bCs/>
                        <w:sz w:val="22"/>
                        <w:szCs w:val="22"/>
                      </w:rPr>
                      <w:t xml:space="preserve">Contratar el suministro y entregas periódicas de: </w:t>
                    </w:r>
                    <w:r w:rsidRPr="00BE712C">
                      <w:rPr>
                        <w:rFonts w:asciiTheme="minorHAnsi" w:hAnsiTheme="minorHAnsi" w:cstheme="minorHAnsi"/>
                        <w:b/>
                        <w:bCs/>
                        <w:sz w:val="22"/>
                        <w:szCs w:val="22"/>
                      </w:rPr>
                      <w:t>Elementos de papelería, útiles y elementos de escritorio y de oficina</w:t>
                    </w:r>
                    <w:r w:rsidRPr="00BE712C">
                      <w:rPr>
                        <w:rFonts w:asciiTheme="minorHAnsi" w:hAnsiTheme="minorHAnsi" w:cstheme="minorHAnsi"/>
                        <w:bCs/>
                        <w:sz w:val="22"/>
                        <w:szCs w:val="22"/>
                      </w:rPr>
                      <w:t>, para el normal funcionamiento de la Unidad Administrativa Especial de Gestión de Restitución de Tierras Despojadas.</w:t>
                    </w:r>
                  </w:sdtContent>
                </w:sdt>
              </w:sdtContent>
            </w:sdt>
          </w:p>
        </w:tc>
      </w:tr>
      <w:bookmarkEnd w:id="1"/>
      <w:tr w:rsidR="00B8769B" w:rsidRPr="00BE712C" w14:paraId="4059D529" w14:textId="77777777" w:rsidTr="003C7230">
        <w:trPr>
          <w:trHeight w:val="545"/>
        </w:trPr>
        <w:tc>
          <w:tcPr>
            <w:tcW w:w="1980" w:type="dxa"/>
            <w:shd w:val="clear" w:color="auto" w:fill="auto"/>
            <w:vAlign w:val="center"/>
          </w:tcPr>
          <w:p w14:paraId="326EF23C" w14:textId="77777777" w:rsidR="00C609B6" w:rsidRPr="00BE712C" w:rsidRDefault="00C609B6"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MODALIDAD DE SELECCIÓN</w:t>
            </w:r>
          </w:p>
        </w:tc>
        <w:tc>
          <w:tcPr>
            <w:tcW w:w="7984" w:type="dxa"/>
            <w:shd w:val="clear" w:color="auto" w:fill="auto"/>
          </w:tcPr>
          <w:p w14:paraId="654FC588" w14:textId="2E180AE9" w:rsidR="00C609B6" w:rsidRPr="00BE712C" w:rsidRDefault="00B856C6" w:rsidP="00903CAB">
            <w:pPr>
              <w:jc w:val="both"/>
              <w:rPr>
                <w:rFonts w:asciiTheme="minorHAnsi" w:hAnsiTheme="minorHAnsi" w:cstheme="minorHAnsi"/>
                <w:b/>
                <w:bCs/>
                <w:sz w:val="22"/>
                <w:szCs w:val="22"/>
                <w:lang w:val="es-CO"/>
              </w:rPr>
            </w:pPr>
            <w:r w:rsidRPr="00BE712C">
              <w:rPr>
                <w:rFonts w:asciiTheme="minorHAnsi" w:hAnsiTheme="minorHAnsi" w:cstheme="minorHAnsi"/>
                <w:b/>
                <w:bCs/>
                <w:sz w:val="22"/>
                <w:szCs w:val="22"/>
                <w:lang w:val="es-CO"/>
              </w:rPr>
              <w:t>SELECCIÓN ABREVIADA POR SUBASTA INVERSA</w:t>
            </w:r>
          </w:p>
        </w:tc>
      </w:tr>
      <w:tr w:rsidR="00B8769B" w:rsidRPr="00BE712C" w14:paraId="13E5B8F6" w14:textId="77777777" w:rsidTr="003C7230">
        <w:trPr>
          <w:trHeight w:val="1417"/>
        </w:trPr>
        <w:tc>
          <w:tcPr>
            <w:tcW w:w="1980" w:type="dxa"/>
            <w:shd w:val="clear" w:color="auto" w:fill="auto"/>
            <w:vAlign w:val="center"/>
          </w:tcPr>
          <w:p w14:paraId="51536F2B" w14:textId="77777777" w:rsidR="00C609B6" w:rsidRPr="00BE712C" w:rsidRDefault="00C609B6"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ACUERDOS INTERNACIONALES O TRATADOS DE LIBRE COMERCIO QUE COBIJAN LA CONTRATACIÓN</w:t>
            </w:r>
          </w:p>
        </w:tc>
        <w:tc>
          <w:tcPr>
            <w:tcW w:w="7984" w:type="dxa"/>
            <w:shd w:val="clear" w:color="auto" w:fill="auto"/>
          </w:tcPr>
          <w:p w14:paraId="08DCA655" w14:textId="27FF194B" w:rsidR="00C609B6" w:rsidRPr="00BE712C" w:rsidRDefault="00C609B6" w:rsidP="00903CAB">
            <w:pPr>
              <w:jc w:val="both"/>
              <w:rPr>
                <w:rFonts w:asciiTheme="minorHAnsi" w:hAnsiTheme="minorHAnsi" w:cstheme="minorHAnsi"/>
                <w:sz w:val="22"/>
                <w:szCs w:val="22"/>
              </w:rPr>
            </w:pPr>
            <w:r w:rsidRPr="00BE712C">
              <w:rPr>
                <w:rFonts w:asciiTheme="minorHAnsi" w:hAnsiTheme="minorHAnsi" w:cstheme="minorHAnsi"/>
                <w:sz w:val="22"/>
                <w:szCs w:val="22"/>
              </w:rPr>
              <w:t xml:space="preserve">El Proceso de Contratación </w:t>
            </w:r>
            <w:r w:rsidR="00195C88" w:rsidRPr="00BE712C">
              <w:rPr>
                <w:rFonts w:asciiTheme="minorHAnsi" w:hAnsiTheme="minorHAnsi" w:cstheme="minorHAnsi"/>
                <w:b/>
                <w:bCs/>
                <w:sz w:val="22"/>
                <w:szCs w:val="22"/>
              </w:rPr>
              <w:t>NO</w:t>
            </w:r>
            <w:r w:rsidR="00B01D65" w:rsidRPr="00BE712C">
              <w:rPr>
                <w:rFonts w:asciiTheme="minorHAnsi" w:hAnsiTheme="minorHAnsi" w:cstheme="minorHAnsi"/>
                <w:b/>
                <w:sz w:val="22"/>
                <w:szCs w:val="22"/>
              </w:rPr>
              <w:t xml:space="preserve"> </w:t>
            </w:r>
            <w:r w:rsidRPr="00BE712C">
              <w:rPr>
                <w:rFonts w:asciiTheme="minorHAnsi" w:hAnsiTheme="minorHAnsi" w:cstheme="minorHAnsi"/>
                <w:sz w:val="22"/>
                <w:szCs w:val="22"/>
              </w:rPr>
              <w:t xml:space="preserve">está sujeto a Acuerdos Comerciales de conformidad con el Anexo 3: Aplicación de los Acuerdos Comerciales para Entidades Estatales del nivel nacional, </w:t>
            </w:r>
            <w:r w:rsidRPr="00BE712C">
              <w:rPr>
                <w:rFonts w:asciiTheme="minorHAnsi" w:hAnsiTheme="minorHAnsi" w:cstheme="minorHAnsi"/>
                <w:i/>
                <w:sz w:val="22"/>
                <w:szCs w:val="22"/>
              </w:rPr>
              <w:t>“Manual para el manejo de los Acuerdos Comerciales en Procesos de Contratación”</w:t>
            </w:r>
            <w:r w:rsidRPr="00BE712C">
              <w:rPr>
                <w:rFonts w:asciiTheme="minorHAnsi" w:hAnsiTheme="minorHAnsi" w:cstheme="minorHAnsi"/>
                <w:sz w:val="22"/>
                <w:szCs w:val="22"/>
              </w:rPr>
              <w:t xml:space="preserve">, publicado en la página </w:t>
            </w:r>
            <w:hyperlink r:id="rId11" w:history="1">
              <w:r w:rsidR="006327D0" w:rsidRPr="00BE712C">
                <w:rPr>
                  <w:rStyle w:val="Hipervnculo"/>
                  <w:rFonts w:asciiTheme="minorHAnsi" w:hAnsiTheme="minorHAnsi" w:cstheme="minorHAnsi"/>
                  <w:sz w:val="22"/>
                  <w:szCs w:val="22"/>
                </w:rPr>
                <w:t>https://www.colombiacompra.gov.co/sites/cce_public/files/cce_documents/cce_manual_acuerdos_comerciales.pdf</w:t>
              </w:r>
            </w:hyperlink>
            <w:r w:rsidR="006327D0" w:rsidRPr="00BE712C">
              <w:rPr>
                <w:rFonts w:asciiTheme="minorHAnsi" w:hAnsiTheme="minorHAnsi" w:cstheme="minorHAnsi"/>
                <w:sz w:val="22"/>
                <w:szCs w:val="22"/>
              </w:rPr>
              <w:t xml:space="preserve"> </w:t>
            </w:r>
          </w:p>
        </w:tc>
      </w:tr>
      <w:tr w:rsidR="00B8769B" w:rsidRPr="00BE712C" w14:paraId="6C0ADD3C" w14:textId="77777777" w:rsidTr="00DE2F94">
        <w:trPr>
          <w:trHeight w:val="1929"/>
        </w:trPr>
        <w:tc>
          <w:tcPr>
            <w:tcW w:w="1980" w:type="dxa"/>
            <w:shd w:val="clear" w:color="auto" w:fill="auto"/>
            <w:vAlign w:val="center"/>
          </w:tcPr>
          <w:p w14:paraId="6EF5840A" w14:textId="77777777" w:rsidR="00C609B6" w:rsidRPr="00BE712C" w:rsidRDefault="00C609B6"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VALOR ESTIMADO DEL CONTRATO Y MENCIÓN QUE SE CUENTA CON LA DISPONIBILIDAD PRESUPUESTAL</w:t>
            </w:r>
          </w:p>
        </w:tc>
        <w:tc>
          <w:tcPr>
            <w:tcW w:w="7984" w:type="dxa"/>
            <w:shd w:val="clear" w:color="auto" w:fill="auto"/>
          </w:tcPr>
          <w:p w14:paraId="2975B776" w14:textId="012F8464" w:rsidR="00B856C6" w:rsidRPr="00BE712C" w:rsidRDefault="00B856C6" w:rsidP="00B856C6">
            <w:pPr>
              <w:jc w:val="both"/>
              <w:rPr>
                <w:rFonts w:asciiTheme="minorHAnsi" w:hAnsiTheme="minorHAnsi" w:cstheme="minorHAnsi"/>
                <w:sz w:val="22"/>
                <w:szCs w:val="22"/>
                <w:lang w:val="es-CO"/>
              </w:rPr>
            </w:pPr>
            <w:r w:rsidRPr="00BE712C">
              <w:rPr>
                <w:rFonts w:asciiTheme="minorHAnsi" w:hAnsiTheme="minorHAnsi" w:cstheme="minorHAnsi"/>
                <w:sz w:val="22"/>
                <w:szCs w:val="22"/>
                <w:lang w:val="es-CO"/>
              </w:rPr>
              <w:t xml:space="preserve">La entidad ha estimado un presupuesto oficial para la presente contratación de </w:t>
            </w:r>
            <w:r w:rsidRPr="00BE712C">
              <w:rPr>
                <w:rFonts w:asciiTheme="minorHAnsi" w:hAnsiTheme="minorHAnsi" w:cstheme="minorHAnsi"/>
                <w:b/>
                <w:sz w:val="22"/>
                <w:szCs w:val="22"/>
                <w:lang w:val="es-CO"/>
              </w:rPr>
              <w:t>DOSCIENTOS CINCUENTA Y DOS MILLONES SETECIENTOS CINCUENTA MIL SETECIENTOS</w:t>
            </w:r>
            <w:r w:rsidRPr="00BE712C">
              <w:rPr>
                <w:rFonts w:asciiTheme="minorHAnsi" w:hAnsiTheme="minorHAnsi" w:cstheme="minorHAnsi"/>
                <w:b/>
                <w:sz w:val="22"/>
                <w:szCs w:val="22"/>
                <w:lang w:val="es-CO"/>
              </w:rPr>
              <w:t xml:space="preserve"> TREINTA Y CINCO</w:t>
            </w:r>
            <w:r w:rsidRPr="00BE712C">
              <w:rPr>
                <w:rFonts w:asciiTheme="minorHAnsi" w:hAnsiTheme="minorHAnsi" w:cstheme="minorHAnsi"/>
                <w:b/>
                <w:sz w:val="22"/>
                <w:szCs w:val="22"/>
                <w:lang w:val="es-CO"/>
              </w:rPr>
              <w:t xml:space="preserve"> PESOS</w:t>
            </w:r>
            <w:r w:rsidRPr="00BE712C">
              <w:rPr>
                <w:rFonts w:asciiTheme="minorHAnsi" w:hAnsiTheme="minorHAnsi" w:cstheme="minorHAnsi"/>
                <w:b/>
                <w:sz w:val="22"/>
                <w:szCs w:val="22"/>
                <w:lang w:val="es-CO"/>
              </w:rPr>
              <w:t xml:space="preserve"> CON SESENTA CENTAVOS</w:t>
            </w:r>
            <w:r w:rsidRPr="00BE712C">
              <w:rPr>
                <w:rFonts w:asciiTheme="minorHAnsi" w:hAnsiTheme="minorHAnsi" w:cstheme="minorHAnsi"/>
                <w:b/>
                <w:sz w:val="22"/>
                <w:szCs w:val="22"/>
                <w:lang w:val="es-CO"/>
              </w:rPr>
              <w:t xml:space="preserve"> M/CTE ($252.750.7</w:t>
            </w:r>
            <w:r w:rsidRPr="00BE712C">
              <w:rPr>
                <w:rFonts w:asciiTheme="minorHAnsi" w:hAnsiTheme="minorHAnsi" w:cstheme="minorHAnsi"/>
                <w:b/>
                <w:sz w:val="22"/>
                <w:szCs w:val="22"/>
                <w:lang w:val="es-CO"/>
              </w:rPr>
              <w:t>35,60</w:t>
            </w:r>
            <w:r w:rsidRPr="00BE712C">
              <w:rPr>
                <w:rFonts w:asciiTheme="minorHAnsi" w:hAnsiTheme="minorHAnsi" w:cstheme="minorHAnsi"/>
                <w:b/>
                <w:sz w:val="22"/>
                <w:szCs w:val="22"/>
                <w:lang w:val="es-CO"/>
              </w:rPr>
              <w:t>)</w:t>
            </w:r>
            <w:r w:rsidRPr="00BE712C">
              <w:rPr>
                <w:rFonts w:asciiTheme="minorHAnsi" w:hAnsiTheme="minorHAnsi" w:cstheme="minorHAnsi"/>
                <w:bCs/>
                <w:sz w:val="22"/>
                <w:szCs w:val="22"/>
                <w:lang w:val="es-CO"/>
              </w:rPr>
              <w:t xml:space="preserve">, </w:t>
            </w:r>
            <w:r w:rsidRPr="00BE712C">
              <w:rPr>
                <w:rFonts w:asciiTheme="minorHAnsi" w:hAnsiTheme="minorHAnsi" w:cstheme="minorHAnsi"/>
                <w:sz w:val="22"/>
                <w:szCs w:val="22"/>
                <w:lang w:val="es-CO"/>
              </w:rPr>
              <w:t xml:space="preserve">incluidos todos los costos directos e indirectos y los impuestos, tasas y contribuciones que conlleve la celebración y ejecución total del contrato que resulte del presente proceso de selección. </w:t>
            </w:r>
          </w:p>
          <w:p w14:paraId="240BE570" w14:textId="77777777" w:rsidR="00B856C6" w:rsidRPr="00BE712C" w:rsidRDefault="00B856C6" w:rsidP="00B856C6">
            <w:pPr>
              <w:jc w:val="both"/>
              <w:rPr>
                <w:rFonts w:asciiTheme="minorHAnsi" w:hAnsiTheme="minorHAnsi" w:cstheme="minorHAnsi"/>
                <w:sz w:val="22"/>
                <w:szCs w:val="22"/>
                <w:lang w:val="es-CO"/>
              </w:rPr>
            </w:pPr>
          </w:p>
          <w:p w14:paraId="776DBCAC" w14:textId="77777777" w:rsidR="00B856C6" w:rsidRPr="00BE712C" w:rsidRDefault="00B856C6" w:rsidP="00B856C6">
            <w:pPr>
              <w:jc w:val="both"/>
              <w:rPr>
                <w:rFonts w:asciiTheme="minorHAnsi" w:hAnsiTheme="minorHAnsi" w:cstheme="minorHAnsi"/>
                <w:sz w:val="22"/>
                <w:szCs w:val="22"/>
                <w:lang w:val="es-CO"/>
              </w:rPr>
            </w:pPr>
            <w:r w:rsidRPr="00BE712C">
              <w:rPr>
                <w:rFonts w:asciiTheme="minorHAnsi" w:hAnsiTheme="minorHAnsi" w:cstheme="minorHAnsi"/>
                <w:sz w:val="22"/>
                <w:szCs w:val="22"/>
                <w:lang w:val="es-CO"/>
              </w:rPr>
              <w:t xml:space="preserve">El presupuesto se encuentra respaldado por el Certificado de Disponibilidad Presupuestal N° </w:t>
            </w:r>
            <w:sdt>
              <w:sdtPr>
                <w:rPr>
                  <w:rFonts w:asciiTheme="minorHAnsi" w:hAnsiTheme="minorHAnsi" w:cstheme="minorHAnsi"/>
                  <w:sz w:val="22"/>
                  <w:szCs w:val="22"/>
                  <w:lang w:val="es-CO"/>
                </w:rPr>
                <w:id w:val="81267527"/>
                <w:placeholder>
                  <w:docPart w:val="10D36E6BDBD24A228CC39FF509D7BBF9"/>
                </w:placeholder>
              </w:sdtPr>
              <w:sdtContent>
                <w:r w:rsidRPr="00BE712C">
                  <w:rPr>
                    <w:rFonts w:asciiTheme="minorHAnsi" w:hAnsiTheme="minorHAnsi" w:cstheme="minorHAnsi"/>
                    <w:sz w:val="22"/>
                    <w:szCs w:val="22"/>
                    <w:lang w:val="es-CO"/>
                  </w:rPr>
                  <w:t>36521</w:t>
                </w:r>
              </w:sdtContent>
            </w:sdt>
            <w:r w:rsidRPr="00BE712C">
              <w:rPr>
                <w:rFonts w:asciiTheme="minorHAnsi" w:hAnsiTheme="minorHAnsi" w:cstheme="minorHAnsi"/>
                <w:sz w:val="22"/>
                <w:szCs w:val="22"/>
                <w:lang w:val="es-CO"/>
              </w:rPr>
              <w:t xml:space="preserve"> del </w:t>
            </w:r>
            <w:sdt>
              <w:sdtPr>
                <w:rPr>
                  <w:rFonts w:asciiTheme="minorHAnsi" w:hAnsiTheme="minorHAnsi" w:cstheme="minorHAnsi"/>
                  <w:sz w:val="22"/>
                  <w:szCs w:val="22"/>
                  <w:lang w:val="es-CO"/>
                </w:rPr>
                <w:id w:val="-1490398963"/>
                <w:placeholder>
                  <w:docPart w:val="FC3D67213E744E9ABC4D28576CC7F8AF"/>
                </w:placeholder>
              </w:sdtPr>
              <w:sdtContent>
                <w:r w:rsidRPr="00BE712C">
                  <w:rPr>
                    <w:rFonts w:asciiTheme="minorHAnsi" w:hAnsiTheme="minorHAnsi" w:cstheme="minorHAnsi"/>
                    <w:sz w:val="22"/>
                    <w:szCs w:val="22"/>
                    <w:lang w:val="es-CO"/>
                  </w:rPr>
                  <w:t xml:space="preserve">27 </w:t>
                </w:r>
              </w:sdtContent>
            </w:sdt>
            <w:r w:rsidRPr="00BE712C">
              <w:rPr>
                <w:rFonts w:asciiTheme="minorHAnsi" w:hAnsiTheme="minorHAnsi" w:cstheme="minorHAnsi"/>
                <w:sz w:val="22"/>
                <w:szCs w:val="22"/>
                <w:lang w:val="es-CO"/>
              </w:rPr>
              <w:t xml:space="preserve">de </w:t>
            </w:r>
            <w:sdt>
              <w:sdtPr>
                <w:rPr>
                  <w:rFonts w:asciiTheme="minorHAnsi" w:hAnsiTheme="minorHAnsi" w:cstheme="minorHAnsi"/>
                  <w:sz w:val="22"/>
                  <w:szCs w:val="22"/>
                  <w:lang w:val="es-CO"/>
                </w:rPr>
                <w:id w:val="407514234"/>
                <w:placeholder>
                  <w:docPart w:val="1FA68B9B5CE34FEEACB2F8BFC5E8E475"/>
                </w:placeholder>
              </w:sdtPr>
              <w:sdtContent>
                <w:r w:rsidRPr="00BE712C">
                  <w:rPr>
                    <w:rFonts w:asciiTheme="minorHAnsi" w:hAnsiTheme="minorHAnsi" w:cstheme="minorHAnsi"/>
                    <w:sz w:val="22"/>
                    <w:szCs w:val="22"/>
                    <w:lang w:val="es-CO"/>
                  </w:rPr>
                  <w:t xml:space="preserve">septiembre </w:t>
                </w:r>
              </w:sdtContent>
            </w:sdt>
            <w:r w:rsidRPr="00BE712C">
              <w:rPr>
                <w:rFonts w:asciiTheme="minorHAnsi" w:hAnsiTheme="minorHAnsi" w:cstheme="minorHAnsi"/>
                <w:sz w:val="22"/>
                <w:szCs w:val="22"/>
                <w:lang w:val="es-CO"/>
              </w:rPr>
              <w:t>de</w:t>
            </w:r>
            <w:sdt>
              <w:sdtPr>
                <w:rPr>
                  <w:rFonts w:asciiTheme="minorHAnsi" w:hAnsiTheme="minorHAnsi" w:cstheme="minorHAnsi"/>
                  <w:sz w:val="22"/>
                  <w:szCs w:val="22"/>
                  <w:lang w:val="es-CO"/>
                </w:rPr>
                <w:id w:val="1666667432"/>
                <w:placeholder>
                  <w:docPart w:val="E51AA66CFA564513894039B8E52CCE2A"/>
                </w:placeholder>
              </w:sdtPr>
              <w:sdtContent>
                <w:r w:rsidRPr="00BE712C">
                  <w:rPr>
                    <w:rFonts w:asciiTheme="minorHAnsi" w:hAnsiTheme="minorHAnsi" w:cstheme="minorHAnsi"/>
                    <w:sz w:val="22"/>
                    <w:szCs w:val="22"/>
                    <w:lang w:val="es-CO"/>
                  </w:rPr>
                  <w:t xml:space="preserve"> 2021</w:t>
                </w:r>
              </w:sdtContent>
            </w:sdt>
            <w:r w:rsidRPr="00BE712C">
              <w:rPr>
                <w:rFonts w:asciiTheme="minorHAnsi" w:hAnsiTheme="minorHAnsi" w:cstheme="minorHAnsi"/>
                <w:sz w:val="22"/>
                <w:szCs w:val="22"/>
                <w:lang w:val="es-CO"/>
              </w:rPr>
              <w:t>, Posición Catalogo de Gasto – Rubro N°</w:t>
            </w:r>
            <w:sdt>
              <w:sdtPr>
                <w:rPr>
                  <w:rFonts w:asciiTheme="minorHAnsi" w:hAnsiTheme="minorHAnsi" w:cstheme="minorHAnsi"/>
                  <w:sz w:val="22"/>
                  <w:szCs w:val="22"/>
                  <w:lang w:val="es-CO"/>
                </w:rPr>
                <w:id w:val="1605768094"/>
                <w:placeholder>
                  <w:docPart w:val="066A029F766C48119CE42FAE814E5297"/>
                </w:placeholder>
              </w:sdtPr>
              <w:sdtContent>
                <w:r w:rsidRPr="00BE712C">
                  <w:rPr>
                    <w:rFonts w:asciiTheme="minorHAnsi" w:hAnsiTheme="minorHAnsi" w:cstheme="minorHAnsi"/>
                    <w:sz w:val="22"/>
                    <w:szCs w:val="22"/>
                    <w:lang w:val="es-CO"/>
                  </w:rPr>
                  <w:t>A-02-02-01-003-002, A-02-02-01-003-003 A-02-02-01-003-004, A-02-02-01-003-005, A-02-02-01-003-006</w:t>
                </w:r>
              </w:sdtContent>
            </w:sdt>
            <w:r w:rsidRPr="00BE712C">
              <w:rPr>
                <w:rFonts w:asciiTheme="minorHAnsi" w:hAnsiTheme="minorHAnsi" w:cstheme="minorHAnsi"/>
                <w:sz w:val="22"/>
                <w:szCs w:val="22"/>
                <w:lang w:val="es-CO"/>
              </w:rPr>
              <w:t>, A-02-02-01-003-008</w:t>
            </w:r>
          </w:p>
          <w:p w14:paraId="47EBFB29" w14:textId="77777777" w:rsidR="00B856C6" w:rsidRPr="00BE712C" w:rsidRDefault="00B856C6" w:rsidP="00B856C6">
            <w:pPr>
              <w:jc w:val="both"/>
              <w:rPr>
                <w:rFonts w:asciiTheme="minorHAnsi" w:hAnsiTheme="minorHAnsi" w:cstheme="minorHAnsi"/>
                <w:b/>
                <w:bCs/>
                <w:sz w:val="22"/>
                <w:szCs w:val="22"/>
                <w:lang w:val="es-CO"/>
              </w:rPr>
            </w:pPr>
          </w:p>
          <w:p w14:paraId="430F244B" w14:textId="77777777" w:rsidR="00B856C6" w:rsidRPr="00BE712C" w:rsidRDefault="00B856C6" w:rsidP="00B856C6">
            <w:pPr>
              <w:jc w:val="both"/>
              <w:rPr>
                <w:rFonts w:asciiTheme="minorHAnsi" w:hAnsiTheme="minorHAnsi" w:cstheme="minorHAnsi"/>
                <w:sz w:val="22"/>
                <w:szCs w:val="22"/>
                <w:lang w:val="es-CO"/>
              </w:rPr>
            </w:pPr>
            <w:r w:rsidRPr="00BE712C">
              <w:rPr>
                <w:rFonts w:asciiTheme="minorHAnsi" w:hAnsiTheme="minorHAnsi" w:cstheme="minorHAnsi"/>
                <w:b/>
                <w:bCs/>
                <w:sz w:val="22"/>
                <w:szCs w:val="22"/>
                <w:lang w:val="es-CO"/>
              </w:rPr>
              <w:t>Nota:</w:t>
            </w:r>
            <w:r w:rsidRPr="00BE712C">
              <w:rPr>
                <w:rFonts w:asciiTheme="minorHAnsi" w:hAnsiTheme="minorHAnsi" w:cstheme="minorHAnsi"/>
                <w:sz w:val="22"/>
                <w:szCs w:val="22"/>
                <w:lang w:val="es-CO"/>
              </w:rPr>
              <w:t xml:space="preserve"> Con la suscripción del presente estudio se certifica que la necesidad se encuentra incluida en el Plan Anual de Adquisiciones.</w:t>
            </w:r>
          </w:p>
          <w:p w14:paraId="59534F02" w14:textId="0C97B232" w:rsidR="00A36F15" w:rsidRPr="00BE712C" w:rsidRDefault="00A36F15" w:rsidP="00BE712C">
            <w:pPr>
              <w:jc w:val="both"/>
              <w:rPr>
                <w:rFonts w:asciiTheme="minorHAnsi" w:hAnsiTheme="minorHAnsi" w:cstheme="minorHAnsi"/>
                <w:sz w:val="22"/>
                <w:szCs w:val="22"/>
                <w:lang w:val="es-CO"/>
              </w:rPr>
            </w:pPr>
          </w:p>
        </w:tc>
      </w:tr>
      <w:tr w:rsidR="00B8769B" w:rsidRPr="00BE712C" w14:paraId="25297097" w14:textId="77777777" w:rsidTr="003C7230">
        <w:trPr>
          <w:trHeight w:val="1066"/>
        </w:trPr>
        <w:tc>
          <w:tcPr>
            <w:tcW w:w="1980" w:type="dxa"/>
            <w:shd w:val="clear" w:color="auto" w:fill="auto"/>
            <w:vAlign w:val="center"/>
          </w:tcPr>
          <w:p w14:paraId="77D63B02" w14:textId="77777777" w:rsidR="00C609B6" w:rsidRPr="00BE712C" w:rsidRDefault="00C609B6"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PLAZO DE EJECUCIÓN ESTIMADO DEL CONTRATO</w:t>
            </w:r>
          </w:p>
        </w:tc>
        <w:tc>
          <w:tcPr>
            <w:tcW w:w="7984" w:type="dxa"/>
            <w:shd w:val="clear" w:color="auto" w:fill="auto"/>
          </w:tcPr>
          <w:p w14:paraId="59E4449F" w14:textId="1ABF4B46" w:rsidR="00DA64E5" w:rsidRPr="00BE712C" w:rsidRDefault="000C68D1" w:rsidP="000C68D1">
            <w:pPr>
              <w:jc w:val="both"/>
              <w:rPr>
                <w:rFonts w:asciiTheme="minorHAnsi" w:hAnsiTheme="minorHAnsi" w:cstheme="minorHAnsi"/>
                <w:sz w:val="22"/>
                <w:szCs w:val="22"/>
                <w:lang w:val="es-CO"/>
              </w:rPr>
            </w:pPr>
            <w:r w:rsidRPr="00BE712C">
              <w:rPr>
                <w:rFonts w:asciiTheme="minorHAnsi" w:hAnsiTheme="minorHAnsi" w:cs="Arial"/>
                <w:color w:val="000000"/>
                <w:sz w:val="22"/>
                <w:szCs w:val="22"/>
              </w:rPr>
              <w:t xml:space="preserve">El plazo de ejecución del </w:t>
            </w:r>
            <w:sdt>
              <w:sdtPr>
                <w:rPr>
                  <w:rFonts w:asciiTheme="minorHAnsi" w:hAnsiTheme="minorHAnsi" w:cs="Arial"/>
                  <w:color w:val="000000"/>
                  <w:sz w:val="22"/>
                  <w:szCs w:val="22"/>
                  <w:lang w:eastAsia="es-CO"/>
                </w:rPr>
                <w:id w:val="1636138013"/>
                <w:placeholder>
                  <w:docPart w:val="9F8058B70FDB4DBE9A24A36CE783AF5D"/>
                </w:placeholder>
              </w:sdtPr>
              <w:sdtEndPr/>
              <w:sdtContent>
                <w:r w:rsidRPr="00BE712C">
                  <w:rPr>
                    <w:rFonts w:asciiTheme="minorHAnsi" w:hAnsiTheme="minorHAnsi" w:cs="Arial"/>
                    <w:color w:val="000000" w:themeColor="text1"/>
                    <w:sz w:val="22"/>
                    <w:szCs w:val="22"/>
                    <w:lang w:eastAsia="es-CO"/>
                  </w:rPr>
                  <w:t>contrato</w:t>
                </w:r>
              </w:sdtContent>
            </w:sdt>
            <w:r w:rsidRPr="00BE712C">
              <w:rPr>
                <w:rFonts w:asciiTheme="minorHAnsi" w:hAnsiTheme="minorHAnsi" w:cs="Arial"/>
                <w:color w:val="000000"/>
                <w:sz w:val="22"/>
                <w:szCs w:val="22"/>
                <w:lang w:eastAsia="es-CO"/>
              </w:rPr>
              <w:t xml:space="preserve"> </w:t>
            </w:r>
            <w:r w:rsidRPr="00BE712C">
              <w:rPr>
                <w:rFonts w:asciiTheme="minorHAnsi" w:hAnsiTheme="minorHAnsi" w:cs="Arial"/>
                <w:color w:val="000000"/>
                <w:sz w:val="22"/>
                <w:szCs w:val="22"/>
              </w:rPr>
              <w:t xml:space="preserve">es a partir del cumplimiento de los requisitos de perfeccionamiento y ejecución del </w:t>
            </w:r>
            <w:sdt>
              <w:sdtPr>
                <w:rPr>
                  <w:rFonts w:asciiTheme="minorHAnsi" w:hAnsiTheme="minorHAnsi" w:cs="Arial"/>
                  <w:color w:val="000000"/>
                  <w:sz w:val="22"/>
                  <w:szCs w:val="22"/>
                  <w:lang w:eastAsia="es-CO"/>
                </w:rPr>
                <w:id w:val="1747538011"/>
                <w:placeholder>
                  <w:docPart w:val="54DAC8B1E9BB4E0097F41990B15A6473"/>
                </w:placeholder>
              </w:sdtPr>
              <w:sdtEndPr/>
              <w:sdtContent>
                <w:r w:rsidRPr="00BE712C">
                  <w:rPr>
                    <w:rFonts w:asciiTheme="minorHAnsi" w:hAnsiTheme="minorHAnsi" w:cs="Arial"/>
                    <w:color w:val="000000" w:themeColor="text1"/>
                    <w:sz w:val="22"/>
                    <w:szCs w:val="22"/>
                    <w:lang w:eastAsia="es-CO"/>
                  </w:rPr>
                  <w:t>contrato</w:t>
                </w:r>
              </w:sdtContent>
            </w:sdt>
            <w:r w:rsidRPr="00BE712C">
              <w:rPr>
                <w:rFonts w:asciiTheme="minorHAnsi" w:hAnsiTheme="minorHAnsi" w:cs="Arial"/>
                <w:color w:val="000000"/>
                <w:sz w:val="22"/>
                <w:szCs w:val="22"/>
              </w:rPr>
              <w:t xml:space="preserve"> hasta el </w:t>
            </w:r>
            <w:sdt>
              <w:sdtPr>
                <w:rPr>
                  <w:rFonts w:asciiTheme="minorHAnsi" w:hAnsiTheme="minorHAnsi" w:cs="Arial"/>
                  <w:sz w:val="22"/>
                  <w:szCs w:val="22"/>
                </w:rPr>
                <w:id w:val="-1261829497"/>
                <w:placeholder>
                  <w:docPart w:val="E83F7C4C51B14248904E93EC02BE4217"/>
                </w:placeholder>
              </w:sdtPr>
              <w:sdtEndPr>
                <w:rPr>
                  <w:b/>
                  <w:bCs/>
                </w:rPr>
              </w:sdtEndPr>
              <w:sdtContent>
                <w:r w:rsidR="00B856C6" w:rsidRPr="00BE712C">
                  <w:rPr>
                    <w:rFonts w:asciiTheme="minorHAnsi" w:hAnsiTheme="minorHAnsi" w:cs="Arial"/>
                    <w:b/>
                    <w:bCs/>
                    <w:sz w:val="22"/>
                    <w:szCs w:val="22"/>
                  </w:rPr>
                  <w:t xml:space="preserve">15 </w:t>
                </w:r>
              </w:sdtContent>
            </w:sdt>
            <w:r w:rsidRPr="00BE712C">
              <w:rPr>
                <w:rFonts w:asciiTheme="minorHAnsi" w:hAnsiTheme="minorHAnsi" w:cs="Arial"/>
                <w:b/>
                <w:bCs/>
                <w:color w:val="000000"/>
                <w:sz w:val="22"/>
                <w:szCs w:val="22"/>
              </w:rPr>
              <w:t xml:space="preserve">DE </w:t>
            </w:r>
            <w:sdt>
              <w:sdtPr>
                <w:rPr>
                  <w:rFonts w:asciiTheme="minorHAnsi" w:hAnsiTheme="minorHAnsi" w:cs="Arial"/>
                  <w:b/>
                  <w:bCs/>
                  <w:color w:val="000000"/>
                  <w:sz w:val="22"/>
                  <w:szCs w:val="22"/>
                </w:rPr>
                <w:id w:val="-1551994101"/>
                <w:placeholder>
                  <w:docPart w:val="D8D2D902D884456C874EC8C46CE417BE"/>
                </w:placeholder>
              </w:sdtPr>
              <w:sdtEndPr/>
              <w:sdtContent>
                <w:r w:rsidRPr="00BE712C">
                  <w:rPr>
                    <w:rFonts w:asciiTheme="minorHAnsi" w:hAnsiTheme="minorHAnsi" w:cs="Arial"/>
                    <w:b/>
                    <w:bCs/>
                    <w:color w:val="000000" w:themeColor="text1"/>
                    <w:sz w:val="22"/>
                    <w:szCs w:val="22"/>
                  </w:rPr>
                  <w:t>DICIEMBRE</w:t>
                </w:r>
              </w:sdtContent>
            </w:sdt>
            <w:r w:rsidRPr="00BE712C">
              <w:rPr>
                <w:rFonts w:asciiTheme="minorHAnsi" w:hAnsiTheme="minorHAnsi" w:cs="Arial"/>
                <w:b/>
                <w:bCs/>
                <w:sz w:val="22"/>
                <w:szCs w:val="22"/>
              </w:rPr>
              <w:t xml:space="preserve"> </w:t>
            </w:r>
            <w:r w:rsidRPr="00BE712C">
              <w:rPr>
                <w:rFonts w:asciiTheme="minorHAnsi" w:hAnsiTheme="minorHAnsi" w:cs="Arial"/>
                <w:b/>
                <w:bCs/>
                <w:color w:val="000000"/>
                <w:sz w:val="22"/>
                <w:szCs w:val="22"/>
              </w:rPr>
              <w:t xml:space="preserve">DE </w:t>
            </w:r>
            <w:sdt>
              <w:sdtPr>
                <w:rPr>
                  <w:rFonts w:asciiTheme="minorHAnsi" w:hAnsiTheme="minorHAnsi" w:cs="Arial"/>
                  <w:b/>
                  <w:bCs/>
                  <w:color w:val="000000"/>
                  <w:sz w:val="22"/>
                  <w:szCs w:val="22"/>
                </w:rPr>
                <w:id w:val="863556099"/>
                <w:placeholder>
                  <w:docPart w:val="32001509CFCA4A1781BD779EC0DB4E26"/>
                </w:placeholder>
              </w:sdtPr>
              <w:sdtEndPr>
                <w:rPr>
                  <w:b w:val="0"/>
                  <w:bCs w:val="0"/>
                </w:rPr>
              </w:sdtEndPr>
              <w:sdtContent>
                <w:r w:rsidRPr="00BE712C">
                  <w:rPr>
                    <w:rFonts w:asciiTheme="minorHAnsi" w:hAnsiTheme="minorHAnsi" w:cs="Arial"/>
                    <w:b/>
                    <w:bCs/>
                    <w:color w:val="000000" w:themeColor="text1"/>
                    <w:sz w:val="22"/>
                    <w:szCs w:val="22"/>
                  </w:rPr>
                  <w:t>2021</w:t>
                </w:r>
              </w:sdtContent>
            </w:sdt>
            <w:r w:rsidRPr="00BE712C">
              <w:rPr>
                <w:rFonts w:asciiTheme="minorHAnsi" w:hAnsiTheme="minorHAnsi" w:cs="Arial"/>
                <w:sz w:val="22"/>
                <w:szCs w:val="22"/>
              </w:rPr>
              <w:t>.</w:t>
            </w:r>
          </w:p>
        </w:tc>
      </w:tr>
      <w:tr w:rsidR="00B8769B" w:rsidRPr="00BE712C" w14:paraId="3683DF61" w14:textId="77777777" w:rsidTr="003C7230">
        <w:tc>
          <w:tcPr>
            <w:tcW w:w="1980" w:type="dxa"/>
            <w:shd w:val="clear" w:color="auto" w:fill="auto"/>
            <w:vAlign w:val="center"/>
          </w:tcPr>
          <w:p w14:paraId="41D108C1" w14:textId="77777777" w:rsidR="00C609B6" w:rsidRPr="00BE712C" w:rsidRDefault="00C609B6"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 xml:space="preserve">BREVE DESCRIPCIÓN DE CONDICIONES </w:t>
            </w:r>
            <w:r w:rsidRPr="00BE712C">
              <w:rPr>
                <w:rFonts w:asciiTheme="minorHAnsi" w:hAnsiTheme="minorHAnsi" w:cstheme="minorHAnsi"/>
                <w:b/>
                <w:sz w:val="22"/>
                <w:szCs w:val="22"/>
                <w:lang w:val="es-CO"/>
              </w:rPr>
              <w:lastRenderedPageBreak/>
              <w:t xml:space="preserve">PARA </w:t>
            </w:r>
            <w:r w:rsidR="008D09BF" w:rsidRPr="00BE712C">
              <w:rPr>
                <w:rFonts w:asciiTheme="minorHAnsi" w:hAnsiTheme="minorHAnsi" w:cstheme="minorHAnsi"/>
                <w:b/>
                <w:sz w:val="22"/>
                <w:szCs w:val="22"/>
                <w:lang w:val="es-CO"/>
              </w:rPr>
              <w:t>PARTICIPAR</w:t>
            </w:r>
            <w:r w:rsidRPr="00BE712C">
              <w:rPr>
                <w:rFonts w:asciiTheme="minorHAnsi" w:hAnsiTheme="minorHAnsi" w:cstheme="minorHAnsi"/>
                <w:b/>
                <w:sz w:val="22"/>
                <w:szCs w:val="22"/>
                <w:lang w:val="es-CO"/>
              </w:rPr>
              <w:t xml:space="preserve"> EN EL PROCESO</w:t>
            </w:r>
          </w:p>
        </w:tc>
        <w:tc>
          <w:tcPr>
            <w:tcW w:w="7984" w:type="dxa"/>
            <w:shd w:val="clear" w:color="auto" w:fill="auto"/>
          </w:tcPr>
          <w:p w14:paraId="0B499AED" w14:textId="77777777" w:rsidR="00C609B6" w:rsidRPr="00BE712C" w:rsidRDefault="00C609B6" w:rsidP="00903CAB">
            <w:pPr>
              <w:jc w:val="both"/>
              <w:rPr>
                <w:rFonts w:asciiTheme="minorHAnsi" w:hAnsiTheme="minorHAnsi" w:cstheme="minorHAnsi"/>
                <w:sz w:val="22"/>
                <w:szCs w:val="22"/>
                <w:lang w:val="es-CO" w:eastAsia="pt-BR"/>
              </w:rPr>
            </w:pPr>
            <w:r w:rsidRPr="00BE712C">
              <w:rPr>
                <w:rFonts w:asciiTheme="minorHAnsi" w:hAnsiTheme="minorHAnsi" w:cstheme="minorHAnsi"/>
                <w:sz w:val="22"/>
                <w:szCs w:val="22"/>
                <w:lang w:val="es-CO" w:eastAsia="pt-BR"/>
              </w:rPr>
              <w:lastRenderedPageBreak/>
              <w:t>Las personas naturales o jurídicas, nacionales o extranjeras, con o sin domicilio en Colombia interesadas en participar individualmente o bajo la modalidad de Consorcio o Unión Temporal, deberán acreditar entre otros los siguientes requisitos:</w:t>
            </w:r>
          </w:p>
          <w:p w14:paraId="21C91C2A" w14:textId="77777777" w:rsidR="00C609B6" w:rsidRPr="00BE712C" w:rsidRDefault="00C609B6" w:rsidP="00FB00FC">
            <w:pPr>
              <w:pStyle w:val="Prrafodelista"/>
              <w:numPr>
                <w:ilvl w:val="0"/>
                <w:numId w:val="1"/>
              </w:numPr>
              <w:ind w:left="0" w:firstLine="0"/>
              <w:jc w:val="both"/>
              <w:rPr>
                <w:rFonts w:asciiTheme="minorHAnsi" w:hAnsiTheme="minorHAnsi" w:cstheme="minorHAnsi"/>
                <w:sz w:val="22"/>
                <w:szCs w:val="22"/>
                <w:lang w:val="es-CO" w:eastAsia="pt-BR"/>
              </w:rPr>
            </w:pPr>
            <w:r w:rsidRPr="00BE712C">
              <w:rPr>
                <w:rFonts w:asciiTheme="minorHAnsi" w:hAnsiTheme="minorHAnsi" w:cstheme="minorHAnsi"/>
                <w:sz w:val="22"/>
                <w:szCs w:val="22"/>
                <w:lang w:val="es-CO" w:eastAsia="pt-BR"/>
              </w:rPr>
              <w:t xml:space="preserve">Capacidad jurídica </w:t>
            </w:r>
          </w:p>
          <w:p w14:paraId="3B4A3539" w14:textId="77777777" w:rsidR="00C609B6" w:rsidRPr="00BE712C" w:rsidRDefault="00C609B6" w:rsidP="00FB00FC">
            <w:pPr>
              <w:pStyle w:val="Prrafodelista"/>
              <w:numPr>
                <w:ilvl w:val="0"/>
                <w:numId w:val="1"/>
              </w:numPr>
              <w:ind w:left="0" w:firstLine="0"/>
              <w:jc w:val="both"/>
              <w:rPr>
                <w:rFonts w:asciiTheme="minorHAnsi" w:hAnsiTheme="minorHAnsi" w:cstheme="minorHAnsi"/>
                <w:sz w:val="22"/>
                <w:szCs w:val="22"/>
                <w:lang w:val="es-CO" w:eastAsia="pt-BR"/>
              </w:rPr>
            </w:pPr>
            <w:r w:rsidRPr="00BE712C">
              <w:rPr>
                <w:rFonts w:asciiTheme="minorHAnsi" w:hAnsiTheme="minorHAnsi" w:cstheme="minorHAnsi"/>
                <w:sz w:val="22"/>
                <w:szCs w:val="22"/>
                <w:lang w:val="es-CO" w:eastAsia="pt-BR"/>
              </w:rPr>
              <w:lastRenderedPageBreak/>
              <w:t>Capacidad financiera</w:t>
            </w:r>
          </w:p>
          <w:p w14:paraId="28E8ADDD" w14:textId="77777777" w:rsidR="00C609B6" w:rsidRPr="00BE712C" w:rsidRDefault="00C609B6" w:rsidP="00FB00FC">
            <w:pPr>
              <w:pStyle w:val="Prrafodelista"/>
              <w:numPr>
                <w:ilvl w:val="0"/>
                <w:numId w:val="1"/>
              </w:numPr>
              <w:ind w:left="0" w:firstLine="0"/>
              <w:jc w:val="both"/>
              <w:rPr>
                <w:rFonts w:asciiTheme="minorHAnsi" w:hAnsiTheme="minorHAnsi" w:cstheme="minorHAnsi"/>
                <w:sz w:val="22"/>
                <w:szCs w:val="22"/>
                <w:lang w:val="es-CO" w:eastAsia="pt-BR"/>
              </w:rPr>
            </w:pPr>
            <w:r w:rsidRPr="00BE712C">
              <w:rPr>
                <w:rFonts w:asciiTheme="minorHAnsi" w:hAnsiTheme="minorHAnsi" w:cstheme="minorHAnsi"/>
                <w:sz w:val="22"/>
                <w:szCs w:val="22"/>
                <w:lang w:val="es-CO" w:eastAsia="pt-BR"/>
              </w:rPr>
              <w:t>Capacidad organizacional</w:t>
            </w:r>
          </w:p>
          <w:p w14:paraId="0162CF2E" w14:textId="77777777" w:rsidR="00C609B6" w:rsidRPr="00BE712C" w:rsidRDefault="00C609B6" w:rsidP="00FB00FC">
            <w:pPr>
              <w:pStyle w:val="Prrafodelista"/>
              <w:numPr>
                <w:ilvl w:val="0"/>
                <w:numId w:val="1"/>
              </w:numPr>
              <w:ind w:left="0" w:firstLine="0"/>
              <w:jc w:val="both"/>
              <w:rPr>
                <w:rFonts w:asciiTheme="minorHAnsi" w:hAnsiTheme="minorHAnsi" w:cstheme="minorHAnsi"/>
                <w:sz w:val="22"/>
                <w:szCs w:val="22"/>
                <w:lang w:val="es-CO" w:eastAsia="pt-BR"/>
              </w:rPr>
            </w:pPr>
            <w:r w:rsidRPr="00BE712C">
              <w:rPr>
                <w:rFonts w:asciiTheme="minorHAnsi" w:hAnsiTheme="minorHAnsi" w:cstheme="minorHAnsi"/>
                <w:sz w:val="22"/>
                <w:szCs w:val="22"/>
                <w:lang w:val="es-CO" w:eastAsia="pt-BR"/>
              </w:rPr>
              <w:t>Experiencia mínima requerida</w:t>
            </w:r>
          </w:p>
          <w:p w14:paraId="46B2CDA9" w14:textId="77777777" w:rsidR="00C609B6" w:rsidRPr="00BE712C" w:rsidRDefault="00C609B6" w:rsidP="00FB00FC">
            <w:pPr>
              <w:pStyle w:val="Prrafodelista"/>
              <w:numPr>
                <w:ilvl w:val="0"/>
                <w:numId w:val="1"/>
              </w:numPr>
              <w:ind w:left="0" w:firstLine="0"/>
              <w:jc w:val="both"/>
              <w:rPr>
                <w:rFonts w:asciiTheme="minorHAnsi" w:hAnsiTheme="minorHAnsi" w:cstheme="minorHAnsi"/>
                <w:sz w:val="22"/>
                <w:szCs w:val="22"/>
                <w:lang w:val="es-CO" w:eastAsia="pt-BR"/>
              </w:rPr>
            </w:pPr>
            <w:r w:rsidRPr="00BE712C">
              <w:rPr>
                <w:rFonts w:asciiTheme="minorHAnsi" w:hAnsiTheme="minorHAnsi" w:cstheme="minorHAnsi"/>
                <w:sz w:val="22"/>
                <w:szCs w:val="22"/>
                <w:lang w:val="es-CO" w:eastAsia="pt-BR"/>
              </w:rPr>
              <w:t>Requisitos mínimos técnicos</w:t>
            </w:r>
          </w:p>
          <w:p w14:paraId="54889DD8" w14:textId="77777777" w:rsidR="00C609B6" w:rsidRPr="00BE712C" w:rsidRDefault="00C609B6" w:rsidP="00FB00FC">
            <w:pPr>
              <w:pStyle w:val="Prrafodelista"/>
              <w:numPr>
                <w:ilvl w:val="0"/>
                <w:numId w:val="1"/>
              </w:numPr>
              <w:ind w:left="0" w:firstLine="0"/>
              <w:jc w:val="both"/>
              <w:rPr>
                <w:rFonts w:asciiTheme="minorHAnsi" w:hAnsiTheme="minorHAnsi" w:cstheme="minorHAnsi"/>
                <w:sz w:val="22"/>
                <w:szCs w:val="22"/>
                <w:lang w:val="es-CO" w:eastAsia="pt-BR"/>
              </w:rPr>
            </w:pPr>
            <w:r w:rsidRPr="00BE712C">
              <w:rPr>
                <w:rFonts w:asciiTheme="minorHAnsi" w:hAnsiTheme="minorHAnsi" w:cstheme="minorHAnsi"/>
                <w:sz w:val="22"/>
                <w:szCs w:val="22"/>
                <w:lang w:val="es-CO" w:eastAsia="pt-BR"/>
              </w:rPr>
              <w:t>Para ser adjudicatarios deberán cumplir los requisitos mínimos habilitantes y ocupar el primer lugar del orden de elegibilidad de acuerdo con el principio de selección objetiva, según la modalidad que corresponda, de acuerdo a lo definido en el transcurso del proceso.</w:t>
            </w:r>
          </w:p>
          <w:p w14:paraId="08DD8D56" w14:textId="797C36CB" w:rsidR="003C7230" w:rsidRPr="00BE712C" w:rsidRDefault="00C609B6" w:rsidP="00903CAB">
            <w:pPr>
              <w:jc w:val="both"/>
              <w:rPr>
                <w:rFonts w:asciiTheme="minorHAnsi" w:hAnsiTheme="minorHAnsi" w:cstheme="minorHAnsi"/>
                <w:sz w:val="22"/>
                <w:szCs w:val="22"/>
                <w:lang w:val="es-CO" w:eastAsia="pt-BR"/>
              </w:rPr>
            </w:pPr>
            <w:r w:rsidRPr="00BE712C">
              <w:rPr>
                <w:rFonts w:asciiTheme="minorHAnsi" w:hAnsiTheme="minorHAnsi" w:cstheme="minorHAnsi"/>
                <w:sz w:val="22"/>
                <w:szCs w:val="22"/>
                <w:lang w:val="es-CO" w:eastAsia="pt-BR"/>
              </w:rPr>
              <w:t>Nota: las demás condiciones se encuentran establecidas en el pliego de condiciones y demás documentos del proceso publicados en el SECOP I</w:t>
            </w:r>
            <w:r w:rsidR="000C68D1" w:rsidRPr="00BE712C">
              <w:rPr>
                <w:rFonts w:asciiTheme="minorHAnsi" w:hAnsiTheme="minorHAnsi" w:cstheme="minorHAnsi"/>
                <w:sz w:val="22"/>
                <w:szCs w:val="22"/>
                <w:lang w:val="es-CO" w:eastAsia="pt-BR"/>
              </w:rPr>
              <w:t>.</w:t>
            </w:r>
          </w:p>
        </w:tc>
      </w:tr>
      <w:tr w:rsidR="00B8769B" w:rsidRPr="00BE712C" w14:paraId="26D97FC8" w14:textId="77777777" w:rsidTr="003C7230">
        <w:tc>
          <w:tcPr>
            <w:tcW w:w="1980" w:type="dxa"/>
            <w:shd w:val="clear" w:color="auto" w:fill="auto"/>
            <w:vAlign w:val="center"/>
          </w:tcPr>
          <w:p w14:paraId="7C1D5C7C" w14:textId="77777777" w:rsidR="00417BA0" w:rsidRPr="00BE712C" w:rsidRDefault="00972FA8"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lastRenderedPageBreak/>
              <w:t>CONSULTA DE LA DOCUMENTACIÓN DEL PROCESO</w:t>
            </w:r>
          </w:p>
        </w:tc>
        <w:tc>
          <w:tcPr>
            <w:tcW w:w="7984" w:type="dxa"/>
            <w:shd w:val="clear" w:color="auto" w:fill="auto"/>
          </w:tcPr>
          <w:p w14:paraId="66FD84B8" w14:textId="5AD223CE" w:rsidR="00437C96" w:rsidRPr="00BE712C" w:rsidRDefault="00BE712C" w:rsidP="000C68D1">
            <w:pPr>
              <w:jc w:val="both"/>
              <w:rPr>
                <w:rFonts w:asciiTheme="minorHAnsi" w:hAnsiTheme="minorHAnsi" w:cstheme="minorHAnsi"/>
                <w:bCs/>
                <w:color w:val="000000" w:themeColor="text1"/>
                <w:sz w:val="22"/>
                <w:szCs w:val="22"/>
              </w:rPr>
            </w:pPr>
            <w:r w:rsidRPr="00BE712C">
              <w:rPr>
                <w:rFonts w:asciiTheme="minorHAnsi" w:hAnsiTheme="minorHAnsi" w:cstheme="minorHAnsi"/>
                <w:bCs/>
                <w:sz w:val="22"/>
                <w:szCs w:val="22"/>
              </w:rPr>
              <w:t>La documentación del presente proceso podrá ser consultada en la plataforma del SECOP II.</w:t>
            </w:r>
          </w:p>
        </w:tc>
      </w:tr>
      <w:tr w:rsidR="00B8769B" w:rsidRPr="00BE712C" w14:paraId="61CFD434" w14:textId="77777777" w:rsidTr="003C7230">
        <w:tc>
          <w:tcPr>
            <w:tcW w:w="1980" w:type="dxa"/>
            <w:shd w:val="clear" w:color="auto" w:fill="auto"/>
            <w:vAlign w:val="center"/>
          </w:tcPr>
          <w:p w14:paraId="0107D594" w14:textId="77777777" w:rsidR="00417BA0" w:rsidRPr="00BE712C" w:rsidRDefault="00972FA8"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VEEDURÍAS CIUDADANAS</w:t>
            </w:r>
          </w:p>
        </w:tc>
        <w:tc>
          <w:tcPr>
            <w:tcW w:w="7984" w:type="dxa"/>
            <w:shd w:val="clear" w:color="auto" w:fill="auto"/>
          </w:tcPr>
          <w:p w14:paraId="249951E7" w14:textId="77777777" w:rsidR="00417BA0" w:rsidRPr="00BE712C" w:rsidRDefault="009F3B14" w:rsidP="00903CAB">
            <w:pPr>
              <w:jc w:val="both"/>
              <w:rPr>
                <w:rFonts w:asciiTheme="minorHAnsi" w:hAnsiTheme="minorHAnsi" w:cstheme="minorHAnsi"/>
                <w:sz w:val="22"/>
                <w:szCs w:val="22"/>
              </w:rPr>
            </w:pPr>
            <w:r w:rsidRPr="00BE712C">
              <w:rPr>
                <w:rFonts w:asciiTheme="minorHAnsi" w:hAnsiTheme="minorHAnsi" w:cstheme="minorHAnsi"/>
                <w:sz w:val="22"/>
                <w:szCs w:val="22"/>
              </w:rPr>
              <w:t>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y a que consulten los Documentos del Proceso en el SECOP</w:t>
            </w:r>
            <w:r w:rsidR="002B355D" w:rsidRPr="00BE712C">
              <w:rPr>
                <w:rFonts w:asciiTheme="minorHAnsi" w:hAnsiTheme="minorHAnsi" w:cstheme="minorHAnsi"/>
                <w:sz w:val="22"/>
                <w:szCs w:val="22"/>
              </w:rPr>
              <w:t xml:space="preserve"> II</w:t>
            </w:r>
            <w:r w:rsidRPr="00BE712C">
              <w:rPr>
                <w:rFonts w:asciiTheme="minorHAnsi" w:hAnsiTheme="minorHAnsi" w:cstheme="minorHAnsi"/>
                <w:sz w:val="22"/>
                <w:szCs w:val="22"/>
              </w:rPr>
              <w:t>.</w:t>
            </w:r>
          </w:p>
          <w:p w14:paraId="28E7DB2B" w14:textId="77777777" w:rsidR="00B8769B" w:rsidRPr="00BE712C" w:rsidRDefault="00B8769B" w:rsidP="00903CAB">
            <w:pPr>
              <w:jc w:val="both"/>
              <w:rPr>
                <w:rFonts w:asciiTheme="minorHAnsi" w:hAnsiTheme="minorHAnsi" w:cstheme="minorHAnsi"/>
                <w:sz w:val="22"/>
                <w:szCs w:val="22"/>
              </w:rPr>
            </w:pPr>
          </w:p>
        </w:tc>
      </w:tr>
      <w:tr w:rsidR="00B8769B" w:rsidRPr="00BE712C" w14:paraId="435DD869" w14:textId="77777777" w:rsidTr="003C7230">
        <w:tc>
          <w:tcPr>
            <w:tcW w:w="1980" w:type="dxa"/>
            <w:shd w:val="clear" w:color="auto" w:fill="auto"/>
            <w:vAlign w:val="center"/>
          </w:tcPr>
          <w:p w14:paraId="7D0CAD56" w14:textId="3955DFF8" w:rsidR="0005151A" w:rsidRPr="00BE712C" w:rsidRDefault="0005151A"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 xml:space="preserve">MENCIÓN </w:t>
            </w:r>
            <w:r w:rsidR="000D17C9" w:rsidRPr="00BE712C">
              <w:rPr>
                <w:rFonts w:asciiTheme="minorHAnsi" w:hAnsiTheme="minorHAnsi" w:cstheme="minorHAnsi"/>
                <w:b/>
                <w:sz w:val="22"/>
                <w:szCs w:val="22"/>
                <w:lang w:val="es-CO"/>
              </w:rPr>
              <w:t>NO</w:t>
            </w:r>
            <w:r w:rsidRPr="00BE712C">
              <w:rPr>
                <w:rFonts w:asciiTheme="minorHAnsi" w:hAnsiTheme="minorHAnsi" w:cstheme="minorHAnsi"/>
                <w:b/>
                <w:sz w:val="22"/>
                <w:szCs w:val="22"/>
                <w:lang w:val="es-CO"/>
              </w:rPr>
              <w:t xml:space="preserve"> APLICA CONVOCATORIA LIMITADA A MIPYMES</w:t>
            </w:r>
          </w:p>
        </w:tc>
        <w:tc>
          <w:tcPr>
            <w:tcW w:w="7984" w:type="dxa"/>
            <w:shd w:val="clear" w:color="auto" w:fill="auto"/>
          </w:tcPr>
          <w:p w14:paraId="65C7F70F" w14:textId="59BA74B2" w:rsidR="004A66C4" w:rsidRPr="00BE712C" w:rsidRDefault="002E5D9D" w:rsidP="002E5D9D">
            <w:pPr>
              <w:ind w:right="49"/>
              <w:jc w:val="both"/>
              <w:rPr>
                <w:rFonts w:asciiTheme="minorHAnsi" w:hAnsiTheme="minorHAnsi" w:cstheme="minorHAnsi"/>
                <w:sz w:val="22"/>
                <w:szCs w:val="22"/>
                <w:lang w:val="es-CO"/>
              </w:rPr>
            </w:pPr>
            <w:r w:rsidRPr="00BE712C">
              <w:rPr>
                <w:rFonts w:asciiTheme="minorHAnsi" w:hAnsiTheme="minorHAnsi" w:cstheme="minorHAnsi"/>
                <w:sz w:val="22"/>
                <w:szCs w:val="22"/>
                <w:lang w:val="es-CO"/>
              </w:rPr>
              <w:t>No aplica a la presente convocatoria, toda vez que, el artículo 2.2.1.2.4.2.2 del Decreto 1082 de 2015, perdió su fuerza ejecutoria, por la desaparición de su fundamento de derecho, y al ser derogado por el artículo 84 de la Ley 2069 de 2020, así mismo, la nueva reglamentación del artículo 34 de la norma antes citada, no puede ser aplicada hasta tanto el Gobierno Nacional expida el Decreto reglamentario que fije las condiciones de su operatividad.</w:t>
            </w:r>
          </w:p>
        </w:tc>
      </w:tr>
      <w:tr w:rsidR="00B8769B" w:rsidRPr="00BE712C" w14:paraId="6108B742" w14:textId="77777777" w:rsidTr="00D44EA1">
        <w:trPr>
          <w:trHeight w:val="734"/>
        </w:trPr>
        <w:tc>
          <w:tcPr>
            <w:tcW w:w="1980" w:type="dxa"/>
            <w:shd w:val="clear" w:color="auto" w:fill="auto"/>
            <w:vAlign w:val="center"/>
          </w:tcPr>
          <w:p w14:paraId="6B26C166" w14:textId="54AE8E08" w:rsidR="00C609B6" w:rsidRPr="00BE712C" w:rsidRDefault="00C609B6"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FECHA LIMITE DE PRESENTACIÓN DE OFERTAS</w:t>
            </w:r>
          </w:p>
        </w:tc>
        <w:tc>
          <w:tcPr>
            <w:tcW w:w="7984" w:type="dxa"/>
            <w:shd w:val="clear" w:color="auto" w:fill="auto"/>
          </w:tcPr>
          <w:p w14:paraId="7BFC8B5B" w14:textId="77777777" w:rsidR="00246039" w:rsidRPr="00BE712C" w:rsidRDefault="00246039" w:rsidP="00903CAB">
            <w:pPr>
              <w:jc w:val="both"/>
              <w:rPr>
                <w:rFonts w:asciiTheme="minorHAnsi" w:hAnsiTheme="minorHAnsi" w:cstheme="minorHAnsi"/>
                <w:color w:val="000000" w:themeColor="text1"/>
                <w:sz w:val="22"/>
                <w:szCs w:val="22"/>
              </w:rPr>
            </w:pPr>
          </w:p>
          <w:p w14:paraId="48D651B0" w14:textId="4163548B" w:rsidR="00246039" w:rsidRPr="00BE712C" w:rsidRDefault="00246039" w:rsidP="00903CAB">
            <w:pPr>
              <w:jc w:val="both"/>
              <w:rPr>
                <w:rFonts w:asciiTheme="minorHAnsi" w:hAnsiTheme="minorHAnsi" w:cstheme="minorHAnsi"/>
                <w:color w:val="FF0000"/>
                <w:sz w:val="22"/>
                <w:szCs w:val="22"/>
              </w:rPr>
            </w:pPr>
            <w:r w:rsidRPr="00BE712C">
              <w:rPr>
                <w:rFonts w:asciiTheme="minorHAnsi" w:hAnsiTheme="minorHAnsi" w:cstheme="minorHAnsi"/>
                <w:color w:val="000000" w:themeColor="text1"/>
                <w:sz w:val="22"/>
                <w:szCs w:val="22"/>
              </w:rPr>
              <w:t xml:space="preserve">De acuerdo </w:t>
            </w:r>
            <w:r w:rsidR="00C30AC8" w:rsidRPr="00BE712C">
              <w:rPr>
                <w:rFonts w:asciiTheme="minorHAnsi" w:hAnsiTheme="minorHAnsi" w:cstheme="minorHAnsi"/>
                <w:color w:val="000000" w:themeColor="text1"/>
                <w:sz w:val="22"/>
                <w:szCs w:val="22"/>
              </w:rPr>
              <w:t>con</w:t>
            </w:r>
            <w:r w:rsidRPr="00BE712C">
              <w:rPr>
                <w:rFonts w:asciiTheme="minorHAnsi" w:hAnsiTheme="minorHAnsi" w:cstheme="minorHAnsi"/>
                <w:color w:val="000000" w:themeColor="text1"/>
                <w:sz w:val="22"/>
                <w:szCs w:val="22"/>
              </w:rPr>
              <w:t xml:space="preserve"> la fecha establecida en el cronograma del proceso.</w:t>
            </w:r>
          </w:p>
        </w:tc>
      </w:tr>
      <w:tr w:rsidR="00B8769B" w:rsidRPr="00BE712C" w14:paraId="6A179D57" w14:textId="77777777" w:rsidTr="003C7230">
        <w:trPr>
          <w:trHeight w:val="811"/>
        </w:trPr>
        <w:tc>
          <w:tcPr>
            <w:tcW w:w="1980" w:type="dxa"/>
            <w:shd w:val="clear" w:color="auto" w:fill="auto"/>
            <w:vAlign w:val="center"/>
          </w:tcPr>
          <w:p w14:paraId="266B5584" w14:textId="5EA0671F" w:rsidR="00467DAF" w:rsidRPr="00BE712C" w:rsidRDefault="00467DAF"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PRESENTACIÓN DE OFERTAS</w:t>
            </w:r>
          </w:p>
        </w:tc>
        <w:tc>
          <w:tcPr>
            <w:tcW w:w="7984" w:type="dxa"/>
            <w:shd w:val="clear" w:color="auto" w:fill="auto"/>
          </w:tcPr>
          <w:p w14:paraId="3CC07605" w14:textId="77777777" w:rsidR="00BE712C" w:rsidRPr="00BE712C" w:rsidRDefault="00BE712C" w:rsidP="00246039">
            <w:pPr>
              <w:pStyle w:val="NormalWeb"/>
              <w:shd w:val="clear" w:color="auto" w:fill="FFFFFF"/>
              <w:jc w:val="both"/>
              <w:rPr>
                <w:rFonts w:asciiTheme="minorHAnsi" w:hAnsiTheme="minorHAnsi" w:cstheme="minorHAnsi"/>
                <w:sz w:val="22"/>
                <w:szCs w:val="22"/>
              </w:rPr>
            </w:pPr>
            <w:r w:rsidRPr="00BE712C">
              <w:rPr>
                <w:rFonts w:asciiTheme="minorHAnsi" w:hAnsiTheme="minorHAnsi" w:cstheme="minorHAnsi"/>
                <w:sz w:val="22"/>
                <w:szCs w:val="22"/>
              </w:rPr>
              <w:t>Los Proponentes deben presentar sus Ofertas de MANERA DIGITAL a través de la Plataforma de SECOP II, con los formatos contenidos en los anexos del presente proceso, en la fecha establecida en el Cronograma, y acompañadas de los documentos solicitados.</w:t>
            </w:r>
          </w:p>
          <w:p w14:paraId="1D3DE219" w14:textId="271E8958" w:rsidR="00B856C6" w:rsidRPr="00BE712C" w:rsidRDefault="00BE712C" w:rsidP="00246039">
            <w:pPr>
              <w:pStyle w:val="NormalWeb"/>
              <w:shd w:val="clear" w:color="auto" w:fill="FFFFFF"/>
              <w:jc w:val="both"/>
              <w:rPr>
                <w:rFonts w:asciiTheme="minorHAnsi" w:hAnsiTheme="minorHAnsi" w:cstheme="minorHAnsi"/>
                <w:sz w:val="22"/>
                <w:szCs w:val="22"/>
              </w:rPr>
            </w:pPr>
            <w:r w:rsidRPr="00BE712C">
              <w:rPr>
                <w:rFonts w:asciiTheme="minorHAnsi" w:hAnsiTheme="minorHAnsi" w:cstheme="minorHAnsi"/>
                <w:sz w:val="22"/>
                <w:szCs w:val="22"/>
              </w:rPr>
              <w:t xml:space="preserve"> Las Ofertas estarán vigentes por el término de noventa (90) días calendario, contados desde la fecha de presentación de Ofertas establecida en el Cronograma.</w:t>
            </w:r>
          </w:p>
        </w:tc>
      </w:tr>
      <w:tr w:rsidR="00B8769B" w:rsidRPr="00BE712C" w14:paraId="120EA470" w14:textId="77777777" w:rsidTr="003C7230">
        <w:trPr>
          <w:trHeight w:val="920"/>
        </w:trPr>
        <w:tc>
          <w:tcPr>
            <w:tcW w:w="1980" w:type="dxa"/>
            <w:shd w:val="clear" w:color="auto" w:fill="auto"/>
            <w:vAlign w:val="center"/>
          </w:tcPr>
          <w:p w14:paraId="26FBFEA7" w14:textId="77777777" w:rsidR="003605A3" w:rsidRPr="00BE712C" w:rsidRDefault="003605A3"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DIREC</w:t>
            </w:r>
            <w:r w:rsidR="004A4D24" w:rsidRPr="00BE712C">
              <w:rPr>
                <w:rFonts w:asciiTheme="minorHAnsi" w:hAnsiTheme="minorHAnsi" w:cstheme="minorHAnsi"/>
                <w:b/>
                <w:sz w:val="22"/>
                <w:szCs w:val="22"/>
                <w:lang w:val="es-CO"/>
              </w:rPr>
              <w:t>C</w:t>
            </w:r>
            <w:r w:rsidRPr="00BE712C">
              <w:rPr>
                <w:rFonts w:asciiTheme="minorHAnsi" w:hAnsiTheme="minorHAnsi" w:cstheme="minorHAnsi"/>
                <w:b/>
                <w:sz w:val="22"/>
                <w:szCs w:val="22"/>
                <w:lang w:val="es-CO"/>
              </w:rPr>
              <w:t>IÓN</w:t>
            </w:r>
            <w:r w:rsidR="004A4D24" w:rsidRPr="00BE712C">
              <w:rPr>
                <w:rFonts w:asciiTheme="minorHAnsi" w:hAnsiTheme="minorHAnsi" w:cstheme="minorHAnsi"/>
                <w:b/>
                <w:sz w:val="22"/>
                <w:szCs w:val="22"/>
                <w:lang w:val="es-CO"/>
              </w:rPr>
              <w:t xml:space="preserve"> Y TELEFONO </w:t>
            </w:r>
            <w:r w:rsidRPr="00BE712C">
              <w:rPr>
                <w:rFonts w:asciiTheme="minorHAnsi" w:hAnsiTheme="minorHAnsi" w:cstheme="minorHAnsi"/>
                <w:b/>
                <w:sz w:val="22"/>
                <w:szCs w:val="22"/>
                <w:lang w:val="es-CO"/>
              </w:rPr>
              <w:t>DE LA UNIDAD</w:t>
            </w:r>
          </w:p>
        </w:tc>
        <w:tc>
          <w:tcPr>
            <w:tcW w:w="7984" w:type="dxa"/>
            <w:shd w:val="clear" w:color="auto" w:fill="auto"/>
          </w:tcPr>
          <w:p w14:paraId="2C6523A9" w14:textId="20946A8D" w:rsidR="009B3863" w:rsidRPr="00BE712C" w:rsidRDefault="00DB6C88" w:rsidP="00903CAB">
            <w:pPr>
              <w:jc w:val="both"/>
              <w:rPr>
                <w:rFonts w:asciiTheme="minorHAnsi" w:hAnsiTheme="minorHAnsi" w:cstheme="minorHAnsi"/>
                <w:b/>
                <w:bCs/>
                <w:sz w:val="22"/>
                <w:szCs w:val="22"/>
              </w:rPr>
            </w:pPr>
            <w:r w:rsidRPr="00BE712C">
              <w:rPr>
                <w:rFonts w:asciiTheme="minorHAnsi" w:hAnsiTheme="minorHAnsi" w:cstheme="minorHAnsi"/>
                <w:b/>
                <w:bCs/>
                <w:sz w:val="22"/>
                <w:szCs w:val="22"/>
              </w:rPr>
              <w:t>EDIFICIO ALLIANZ CR 13ª No. 29-24, Pisos 8 al 13</w:t>
            </w:r>
          </w:p>
          <w:p w14:paraId="3F15DFD0" w14:textId="77777777" w:rsidR="009B3863" w:rsidRPr="00BE712C" w:rsidRDefault="009B3863" w:rsidP="00903CAB">
            <w:pPr>
              <w:jc w:val="both"/>
              <w:rPr>
                <w:rFonts w:asciiTheme="minorHAnsi" w:hAnsiTheme="minorHAnsi" w:cstheme="minorHAnsi"/>
                <w:sz w:val="22"/>
                <w:szCs w:val="22"/>
              </w:rPr>
            </w:pPr>
          </w:p>
          <w:p w14:paraId="45380B19" w14:textId="77777777" w:rsidR="004A4D24" w:rsidRPr="00BE712C" w:rsidRDefault="004A4D24" w:rsidP="00903CAB">
            <w:pPr>
              <w:jc w:val="both"/>
              <w:rPr>
                <w:rFonts w:asciiTheme="minorHAnsi" w:hAnsiTheme="minorHAnsi" w:cstheme="minorHAnsi"/>
                <w:sz w:val="22"/>
                <w:szCs w:val="22"/>
              </w:rPr>
            </w:pPr>
            <w:r w:rsidRPr="00BE712C">
              <w:rPr>
                <w:rFonts w:asciiTheme="minorHAnsi" w:hAnsiTheme="minorHAnsi" w:cstheme="minorHAnsi"/>
                <w:sz w:val="22"/>
                <w:szCs w:val="22"/>
              </w:rPr>
              <w:t>TELEFONO: (57-1) 3770300</w:t>
            </w:r>
          </w:p>
        </w:tc>
      </w:tr>
      <w:tr w:rsidR="00B8769B" w:rsidRPr="00BE712C" w14:paraId="0572E513" w14:textId="77777777" w:rsidTr="003C7230">
        <w:tc>
          <w:tcPr>
            <w:tcW w:w="1980" w:type="dxa"/>
            <w:shd w:val="clear" w:color="auto" w:fill="auto"/>
            <w:vAlign w:val="center"/>
          </w:tcPr>
          <w:p w14:paraId="56C714CF" w14:textId="77777777" w:rsidR="003605A3" w:rsidRPr="00BE712C" w:rsidRDefault="003605A3" w:rsidP="003C7230">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CORREO ELECTRÓNICO</w:t>
            </w:r>
          </w:p>
        </w:tc>
        <w:tc>
          <w:tcPr>
            <w:tcW w:w="7984" w:type="dxa"/>
            <w:shd w:val="clear" w:color="auto" w:fill="auto"/>
          </w:tcPr>
          <w:p w14:paraId="2E7624EA" w14:textId="77777777" w:rsidR="003605A3" w:rsidRPr="00BE712C" w:rsidRDefault="00BE712C" w:rsidP="00903CAB">
            <w:pPr>
              <w:jc w:val="both"/>
              <w:rPr>
                <w:rFonts w:asciiTheme="minorHAnsi" w:hAnsiTheme="minorHAnsi" w:cstheme="minorHAnsi"/>
                <w:sz w:val="22"/>
                <w:szCs w:val="22"/>
              </w:rPr>
            </w:pPr>
            <w:hyperlink r:id="rId12" w:history="1">
              <w:r w:rsidR="00307482" w:rsidRPr="00BE712C">
                <w:rPr>
                  <w:rStyle w:val="Hipervnculo"/>
                  <w:rFonts w:asciiTheme="minorHAnsi" w:hAnsiTheme="minorHAnsi" w:cstheme="minorHAnsi"/>
                  <w:color w:val="auto"/>
                  <w:sz w:val="22"/>
                  <w:szCs w:val="22"/>
                </w:rPr>
                <w:t>licitaciones@restituciondetierras.gov.co</w:t>
              </w:r>
            </w:hyperlink>
          </w:p>
        </w:tc>
      </w:tr>
      <w:tr w:rsidR="00B01D65" w:rsidRPr="00BE712C" w14:paraId="43BF2B6E" w14:textId="77777777" w:rsidTr="00030266">
        <w:tc>
          <w:tcPr>
            <w:tcW w:w="9964" w:type="dxa"/>
            <w:gridSpan w:val="2"/>
            <w:shd w:val="clear" w:color="auto" w:fill="auto"/>
            <w:vAlign w:val="center"/>
          </w:tcPr>
          <w:p w14:paraId="39B07DFB" w14:textId="77777777" w:rsidR="00B01D65" w:rsidRPr="00BE712C" w:rsidRDefault="00B01D65" w:rsidP="00B01D65">
            <w:pPr>
              <w:jc w:val="center"/>
              <w:rPr>
                <w:rFonts w:asciiTheme="minorHAnsi" w:hAnsiTheme="minorHAnsi" w:cstheme="minorHAnsi"/>
                <w:b/>
                <w:sz w:val="22"/>
                <w:szCs w:val="22"/>
                <w:lang w:val="es-CO"/>
              </w:rPr>
            </w:pPr>
            <w:r w:rsidRPr="00BE712C">
              <w:rPr>
                <w:rFonts w:asciiTheme="minorHAnsi" w:hAnsiTheme="minorHAnsi" w:cstheme="minorHAnsi"/>
                <w:b/>
                <w:sz w:val="22"/>
                <w:szCs w:val="22"/>
                <w:lang w:val="es-CO"/>
              </w:rPr>
              <w:t>CRONOGRAMA</w:t>
            </w:r>
          </w:p>
          <w:p w14:paraId="3224AAF4" w14:textId="77777777" w:rsidR="00B01D65" w:rsidRPr="00BE712C" w:rsidRDefault="00B01D65" w:rsidP="00903CAB">
            <w:pPr>
              <w:jc w:val="both"/>
              <w:rPr>
                <w:rFonts w:asciiTheme="minorHAnsi" w:hAnsiTheme="minorHAnsi" w:cstheme="minorHAnsi"/>
                <w:sz w:val="22"/>
                <w:szCs w:val="22"/>
                <w:lang w:val="es-CO"/>
              </w:rPr>
            </w:pPr>
          </w:p>
        </w:tc>
      </w:tr>
      <w:tr w:rsidR="00217E77" w:rsidRPr="00BE712C" w14:paraId="37E79C42" w14:textId="77777777" w:rsidTr="00C80F18">
        <w:trPr>
          <w:trHeight w:val="515"/>
        </w:trPr>
        <w:tc>
          <w:tcPr>
            <w:tcW w:w="9964" w:type="dxa"/>
            <w:gridSpan w:val="2"/>
            <w:tcBorders>
              <w:bottom w:val="single" w:sz="4" w:space="0" w:color="000000"/>
            </w:tcBorders>
            <w:shd w:val="clear" w:color="auto" w:fill="auto"/>
          </w:tcPr>
          <w:p w14:paraId="3ADC7E57" w14:textId="78486740" w:rsidR="00B8769B" w:rsidRPr="00BE712C" w:rsidRDefault="00B01D65" w:rsidP="00B01D65">
            <w:pPr>
              <w:jc w:val="both"/>
              <w:rPr>
                <w:rFonts w:asciiTheme="minorHAnsi" w:hAnsiTheme="minorHAnsi" w:cstheme="minorHAnsi"/>
                <w:sz w:val="22"/>
                <w:szCs w:val="22"/>
              </w:rPr>
            </w:pPr>
            <w:r w:rsidRPr="00BE712C">
              <w:rPr>
                <w:rFonts w:asciiTheme="minorHAnsi" w:hAnsiTheme="minorHAnsi" w:cstheme="minorHAnsi"/>
                <w:sz w:val="22"/>
                <w:szCs w:val="22"/>
                <w:lang w:val="es-CO"/>
              </w:rPr>
              <w:t>Sin perjuicio de las modificaciones a que hubiere lugar en el curso del proceso de selección, el</w:t>
            </w:r>
            <w:r w:rsidR="00D344BA" w:rsidRPr="00BE712C">
              <w:rPr>
                <w:rFonts w:asciiTheme="minorHAnsi" w:hAnsiTheme="minorHAnsi" w:cstheme="minorHAnsi"/>
                <w:sz w:val="22"/>
                <w:szCs w:val="22"/>
                <w:lang w:val="es-CO"/>
              </w:rPr>
              <w:t xml:space="preserve"> proceso se </w:t>
            </w:r>
            <w:r w:rsidR="00A43BC7" w:rsidRPr="00BE712C">
              <w:rPr>
                <w:rFonts w:asciiTheme="minorHAnsi" w:hAnsiTheme="minorHAnsi" w:cstheme="minorHAnsi"/>
                <w:sz w:val="22"/>
                <w:szCs w:val="22"/>
                <w:lang w:val="es-CO"/>
              </w:rPr>
              <w:t>regirá por</w:t>
            </w:r>
            <w:r w:rsidR="00D344BA" w:rsidRPr="00BE712C">
              <w:rPr>
                <w:rFonts w:asciiTheme="minorHAnsi" w:hAnsiTheme="minorHAnsi" w:cstheme="minorHAnsi"/>
                <w:sz w:val="22"/>
                <w:szCs w:val="22"/>
                <w:lang w:val="es-CO"/>
              </w:rPr>
              <w:t xml:space="preserve"> </w:t>
            </w:r>
            <w:r w:rsidRPr="00BE712C">
              <w:rPr>
                <w:rFonts w:asciiTheme="minorHAnsi" w:hAnsiTheme="minorHAnsi" w:cstheme="minorHAnsi"/>
                <w:sz w:val="22"/>
                <w:szCs w:val="22"/>
                <w:lang w:val="es-CO"/>
              </w:rPr>
              <w:t xml:space="preserve">el Cronograma </w:t>
            </w:r>
            <w:r w:rsidR="00246039" w:rsidRPr="00BE712C">
              <w:rPr>
                <w:rFonts w:asciiTheme="minorHAnsi" w:hAnsiTheme="minorHAnsi" w:cstheme="minorHAnsi"/>
                <w:sz w:val="22"/>
                <w:szCs w:val="22"/>
                <w:lang w:val="es-CO"/>
              </w:rPr>
              <w:t>establecido en el pliego de condiciones, numeral 1.12.</w:t>
            </w:r>
          </w:p>
        </w:tc>
      </w:tr>
      <w:bookmarkEnd w:id="0"/>
    </w:tbl>
    <w:p w14:paraId="4B6262D9" w14:textId="77777777" w:rsidR="00F403B8" w:rsidRPr="00BE712C" w:rsidRDefault="00F403B8" w:rsidP="00D44EA1">
      <w:pPr>
        <w:rPr>
          <w:rFonts w:asciiTheme="minorHAnsi" w:hAnsiTheme="minorHAnsi" w:cstheme="minorHAnsi"/>
          <w:sz w:val="22"/>
          <w:szCs w:val="22"/>
          <w:lang w:val="es-CO"/>
        </w:rPr>
      </w:pPr>
    </w:p>
    <w:sectPr w:rsidR="00F403B8" w:rsidRPr="00BE712C" w:rsidSect="00217E77">
      <w:headerReference w:type="default" r:id="rId13"/>
      <w:footerReference w:type="default" r:id="rId14"/>
      <w:pgSz w:w="12242" w:h="18722" w:code="126"/>
      <w:pgMar w:top="1134" w:right="1134" w:bottom="1134" w:left="1134" w:header="567" w:footer="2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30C37" w14:textId="77777777" w:rsidR="00BD6AED" w:rsidRDefault="00BD6AED">
      <w:r>
        <w:separator/>
      </w:r>
    </w:p>
  </w:endnote>
  <w:endnote w:type="continuationSeparator" w:id="0">
    <w:p w14:paraId="7CAE4921" w14:textId="77777777" w:rsidR="00BD6AED" w:rsidRDefault="00BD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utura Std Light">
    <w:altName w:val="Century Gothic"/>
    <w:charset w:val="B1"/>
    <w:family w:val="swiss"/>
    <w:pitch w:val="variable"/>
    <w:sig w:usb0="80000867" w:usb1="00000000" w:usb2="00000000" w:usb3="00000000" w:csb0="000001FB"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6316" w14:textId="77777777" w:rsidR="00496881" w:rsidRDefault="00496881" w:rsidP="00496881">
    <w:pPr>
      <w:pStyle w:val="Piedepgina"/>
      <w:rPr>
        <w:rFonts w:ascii="Arial" w:hAnsi="Arial" w:cs="Arial"/>
        <w:b/>
        <w:color w:val="808080"/>
        <w:sz w:val="18"/>
        <w:szCs w:val="18"/>
      </w:rPr>
    </w:pPr>
    <w:r>
      <w:rPr>
        <w:noProof/>
        <w:lang w:val="es-CO" w:eastAsia="es-CO"/>
      </w:rPr>
      <w:drawing>
        <wp:anchor distT="0" distB="0" distL="114300" distR="114300" simplePos="0" relativeHeight="251670528" behindDoc="1" locked="0" layoutInCell="1" allowOverlap="1" wp14:anchorId="1C313491" wp14:editId="26BA53CD">
          <wp:simplePos x="0" y="0"/>
          <wp:positionH relativeFrom="column">
            <wp:posOffset>177496</wp:posOffset>
          </wp:positionH>
          <wp:positionV relativeFrom="margin">
            <wp:posOffset>8712835</wp:posOffset>
          </wp:positionV>
          <wp:extent cx="1200150" cy="802005"/>
          <wp:effectExtent l="0" t="0" r="0" b="0"/>
          <wp:wrapNone/>
          <wp:docPr id="5" name="Imagen 5"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r w:rsidR="002F0642">
      <w:rPr>
        <w:rFonts w:ascii="Calibri" w:hAnsi="Calibri" w:cs="Calibri"/>
        <w:bCs/>
        <w:sz w:val="20"/>
        <w:szCs w:val="20"/>
      </w:rPr>
      <w:tab/>
    </w:r>
    <w:r w:rsidR="002F0642">
      <w:rPr>
        <w:rFonts w:ascii="Arial" w:hAnsi="Arial" w:cs="Arial"/>
        <w:b/>
        <w:color w:val="808080"/>
        <w:sz w:val="18"/>
        <w:szCs w:val="18"/>
      </w:rPr>
      <w:t xml:space="preserve">                            </w:t>
    </w:r>
  </w:p>
  <w:p w14:paraId="232140F3" w14:textId="77777777" w:rsidR="00496881" w:rsidRDefault="00496881" w:rsidP="00496881">
    <w:pPr>
      <w:pStyle w:val="Piedepgina"/>
      <w:jc w:val="center"/>
      <w:rPr>
        <w:rFonts w:ascii="Futura Std Light" w:hAnsi="Futura Std Light" w:cs="Arial"/>
        <w:b/>
        <w:color w:val="336600"/>
        <w:sz w:val="16"/>
        <w:szCs w:val="16"/>
      </w:rPr>
    </w:pPr>
  </w:p>
  <w:p w14:paraId="4DC56ACA" w14:textId="77777777" w:rsidR="00496881" w:rsidRDefault="00496881" w:rsidP="00496881">
    <w:pPr>
      <w:pStyle w:val="Piedepgina"/>
      <w:jc w:val="center"/>
      <w:rPr>
        <w:rFonts w:ascii="Futura Std Light" w:hAnsi="Futura Std Light" w:cs="Arial"/>
        <w:b/>
        <w:color w:val="336600"/>
        <w:sz w:val="16"/>
        <w:szCs w:val="16"/>
      </w:rPr>
    </w:pPr>
  </w:p>
  <w:p w14:paraId="299EB049" w14:textId="77777777" w:rsidR="00496881" w:rsidRDefault="00496881" w:rsidP="00496881">
    <w:pPr>
      <w:pStyle w:val="Piedepgina"/>
      <w:rPr>
        <w:rFonts w:ascii="Futura Std Light" w:hAnsi="Futura Std Light" w:cs="Arial"/>
        <w:b/>
        <w:color w:val="336600"/>
        <w:sz w:val="16"/>
        <w:szCs w:val="16"/>
      </w:rPr>
    </w:pPr>
  </w:p>
  <w:p w14:paraId="47DD9F62" w14:textId="77777777" w:rsidR="00496881" w:rsidRDefault="00496881" w:rsidP="00496881">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1C385BA7" w14:textId="77777777" w:rsidR="00496881" w:rsidRDefault="00496881" w:rsidP="00496881">
    <w:pPr>
      <w:pStyle w:val="Piedepgina"/>
      <w:jc w:val="center"/>
      <w:rPr>
        <w:rFonts w:ascii="Futura Std Light" w:hAnsi="Futura Std Light"/>
        <w:bCs/>
        <w:color w:val="336600"/>
        <w:sz w:val="16"/>
        <w:szCs w:val="16"/>
      </w:rPr>
    </w:pPr>
    <w:r>
      <w:rPr>
        <w:noProof/>
        <w:lang w:val="es-CO" w:eastAsia="es-CO"/>
      </w:rPr>
      <mc:AlternateContent>
        <mc:Choice Requires="wps">
          <w:drawing>
            <wp:anchor distT="4294967295" distB="4294967295" distL="114300" distR="114300" simplePos="0" relativeHeight="251669504" behindDoc="0" locked="0" layoutInCell="1" allowOverlap="1" wp14:anchorId="552DB0FE" wp14:editId="54EBF217">
              <wp:simplePos x="0" y="0"/>
              <wp:positionH relativeFrom="column">
                <wp:posOffset>238760</wp:posOffset>
              </wp:positionH>
              <wp:positionV relativeFrom="paragraph">
                <wp:posOffset>38100</wp:posOffset>
              </wp:positionV>
              <wp:extent cx="5521325"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B6BB2" id="Conector recto 1" o:spid="_x0000_s1026" style="position:absolute;flip:y;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" strokecolor="#4e6128"/>
          </w:pict>
        </mc:Fallback>
      </mc:AlternateContent>
    </w:r>
  </w:p>
  <w:p w14:paraId="3920E278" w14:textId="77777777" w:rsidR="00496881" w:rsidRDefault="00496881" w:rsidP="00496881">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3D9CF667" w14:textId="77777777" w:rsidR="00496881" w:rsidRDefault="00BE712C" w:rsidP="00496881">
    <w:pPr>
      <w:pStyle w:val="Piedepgina"/>
      <w:jc w:val="center"/>
      <w:rPr>
        <w:rFonts w:ascii="Futura Std Light" w:hAnsi="Futura Std Light"/>
        <w:color w:val="336600"/>
        <w:sz w:val="14"/>
        <w:szCs w:val="14"/>
      </w:rPr>
    </w:pPr>
    <w:hyperlink r:id="rId2" w:history="1">
      <w:r w:rsidR="00496881">
        <w:rPr>
          <w:rStyle w:val="Hipervnculo"/>
          <w:rFonts w:ascii="Futura Std Light" w:hAnsi="Futura Std Light" w:cs="Calibri"/>
          <w:bCs/>
          <w:color w:val="336600"/>
          <w:sz w:val="14"/>
          <w:szCs w:val="14"/>
        </w:rPr>
        <w:t>www.restituciondetierras.gov.co</w:t>
      </w:r>
    </w:hyperlink>
    <w:r w:rsidR="00496881">
      <w:rPr>
        <w:rFonts w:ascii="Futura Std Light" w:hAnsi="Futura Std Light" w:cs="Calibri"/>
        <w:b/>
        <w:bCs/>
        <w:color w:val="336600"/>
        <w:sz w:val="14"/>
        <w:szCs w:val="14"/>
      </w:rPr>
      <w:t xml:space="preserve">  </w:t>
    </w:r>
    <w:r w:rsidR="00496881">
      <w:rPr>
        <w:rFonts w:ascii="Futura Std Light" w:hAnsi="Futura Std Light" w:cs="Calibri"/>
        <w:bCs/>
        <w:color w:val="336600"/>
        <w:sz w:val="14"/>
        <w:szCs w:val="14"/>
      </w:rPr>
      <w:t xml:space="preserve">Síganos en:   </w:t>
    </w:r>
    <w:r w:rsidR="00496881">
      <w:rPr>
        <w:rFonts w:ascii="Futura Std Light" w:hAnsi="Futura Std Light" w:cs="Calibri"/>
        <w:b/>
        <w:bCs/>
        <w:color w:val="336600"/>
        <w:sz w:val="14"/>
        <w:szCs w:val="14"/>
      </w:rPr>
      <w:t>@URestitucion</w:t>
    </w:r>
  </w:p>
  <w:p w14:paraId="49A59AF8" w14:textId="77777777" w:rsidR="00496881" w:rsidRDefault="00496881" w:rsidP="00496881">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D73146">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D73146">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7136F5DB" w14:textId="77777777" w:rsidR="002F0642" w:rsidRDefault="002F0642" w:rsidP="002F0642">
    <w:pPr>
      <w:pStyle w:val="Piedepgina"/>
      <w:jc w:val="right"/>
      <w:rPr>
        <w:rFonts w:ascii="Arial" w:hAnsi="Arial" w:cs="Arial"/>
        <w:b/>
        <w:color w:val="8080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C5745" w14:textId="77777777" w:rsidR="00BD6AED" w:rsidRDefault="00BD6AED">
      <w:r>
        <w:separator/>
      </w:r>
    </w:p>
  </w:footnote>
  <w:footnote w:type="continuationSeparator" w:id="0">
    <w:p w14:paraId="23A24781" w14:textId="77777777" w:rsidR="00BD6AED" w:rsidRDefault="00BD6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1D01" w14:textId="77777777" w:rsidR="002F0642" w:rsidRPr="00B8769B" w:rsidRDefault="00A36F15" w:rsidP="002F0642">
    <w:pPr>
      <w:pStyle w:val="Encabezado"/>
      <w:rPr>
        <w:rFonts w:ascii="Verdana" w:hAnsi="Verdana"/>
        <w:sz w:val="14"/>
        <w:lang w:val="es-CO"/>
      </w:rPr>
    </w:pPr>
    <w:r>
      <w:rPr>
        <w:rFonts w:ascii="Verdana" w:hAnsi="Verdana"/>
        <w:noProof/>
        <w:sz w:val="14"/>
        <w:lang w:val="es-CO" w:eastAsia="es-CO"/>
      </w:rPr>
      <w:drawing>
        <wp:anchor distT="0" distB="0" distL="114300" distR="114300" simplePos="0" relativeHeight="251672576" behindDoc="1" locked="0" layoutInCell="1" allowOverlap="1" wp14:anchorId="611650EF" wp14:editId="302BD258">
          <wp:simplePos x="0" y="0"/>
          <wp:positionH relativeFrom="margin">
            <wp:posOffset>0</wp:posOffset>
          </wp:positionH>
          <wp:positionV relativeFrom="topMargin">
            <wp:posOffset>360045</wp:posOffset>
          </wp:positionV>
          <wp:extent cx="1752600" cy="778510"/>
          <wp:effectExtent l="0" t="0" r="0" b="2540"/>
          <wp:wrapNone/>
          <wp:docPr id="8" name="Imagen 8"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979483" w14:textId="77777777" w:rsidR="002F0642" w:rsidRPr="00B8769B" w:rsidRDefault="002F0642" w:rsidP="002F0642">
    <w:pPr>
      <w:pStyle w:val="Encabezado"/>
      <w:rPr>
        <w:rFonts w:ascii="Verdana" w:hAnsi="Verdana"/>
        <w:sz w:val="14"/>
        <w:lang w:val="es-CO"/>
      </w:rPr>
    </w:pPr>
  </w:p>
  <w:p w14:paraId="19296E09" w14:textId="77777777" w:rsidR="002F0642" w:rsidRPr="00B8769B" w:rsidRDefault="002F0642" w:rsidP="002F0642">
    <w:pPr>
      <w:pStyle w:val="Encabezado"/>
      <w:rPr>
        <w:rFonts w:ascii="Verdana" w:hAnsi="Verdana"/>
        <w:sz w:val="14"/>
        <w:lang w:val="es-CO"/>
      </w:rPr>
    </w:pPr>
  </w:p>
  <w:p w14:paraId="656F2044" w14:textId="77777777" w:rsidR="00496881" w:rsidRPr="00B8769B" w:rsidRDefault="00496881" w:rsidP="00C609B6">
    <w:pPr>
      <w:jc w:val="center"/>
      <w:rPr>
        <w:rFonts w:ascii="Calibri" w:hAnsi="Calibri" w:cs="Arial"/>
        <w:b/>
        <w:sz w:val="22"/>
        <w:szCs w:val="22"/>
        <w:lang w:val="es-CO"/>
      </w:rPr>
    </w:pPr>
  </w:p>
  <w:p w14:paraId="7335B81A" w14:textId="77777777" w:rsidR="00496881" w:rsidRPr="00B8769B" w:rsidRDefault="00496881" w:rsidP="00C609B6">
    <w:pPr>
      <w:jc w:val="center"/>
      <w:rPr>
        <w:rFonts w:ascii="Calibri" w:hAnsi="Calibri" w:cs="Arial"/>
        <w:b/>
        <w:sz w:val="22"/>
        <w:szCs w:val="22"/>
        <w:lang w:val="es-CO"/>
      </w:rPr>
    </w:pPr>
  </w:p>
  <w:p w14:paraId="6EE4B0C2" w14:textId="77777777" w:rsidR="00217E77" w:rsidRPr="00B8769B" w:rsidRDefault="002F0642" w:rsidP="00C609B6">
    <w:pPr>
      <w:jc w:val="center"/>
      <w:rPr>
        <w:rFonts w:ascii="Calibri" w:hAnsi="Calibri" w:cs="Arial"/>
        <w:b/>
        <w:sz w:val="22"/>
        <w:szCs w:val="22"/>
        <w:lang w:val="es-CO"/>
      </w:rPr>
    </w:pPr>
    <w:r w:rsidRPr="00B8769B">
      <w:rPr>
        <w:rFonts w:ascii="Calibri" w:hAnsi="Calibri" w:cs="Arial"/>
        <w:b/>
        <w:sz w:val="22"/>
        <w:szCs w:val="22"/>
        <w:lang w:val="es-CO"/>
      </w:rPr>
      <w:t>AVISO DE CONVOCATORIA</w:t>
    </w:r>
  </w:p>
  <w:p w14:paraId="565DF14B" w14:textId="299E4093" w:rsidR="0007164C" w:rsidRPr="00B8769B" w:rsidRDefault="00B856C6" w:rsidP="00C609B6">
    <w:pPr>
      <w:jc w:val="center"/>
      <w:rPr>
        <w:rFonts w:ascii="Calibri" w:hAnsi="Calibri" w:cs="Arial"/>
        <w:b/>
        <w:sz w:val="22"/>
        <w:szCs w:val="22"/>
        <w:lang w:val="es-CO"/>
      </w:rPr>
    </w:pPr>
    <w:r>
      <w:rPr>
        <w:rFonts w:ascii="Calibri" w:hAnsi="Calibri" w:cs="Arial"/>
        <w:b/>
        <w:sz w:val="22"/>
        <w:szCs w:val="22"/>
        <w:lang w:val="es-CO"/>
      </w:rPr>
      <w:t xml:space="preserve">SELECCIÓN ABREVIADA POR SUBASTA INVERSA </w:t>
    </w:r>
  </w:p>
  <w:p w14:paraId="6CFEBCF5" w14:textId="5E4FC69B" w:rsidR="00C609B6" w:rsidRPr="00B8769B" w:rsidRDefault="00590735" w:rsidP="00C609B6">
    <w:pPr>
      <w:jc w:val="center"/>
      <w:rPr>
        <w:rFonts w:ascii="Calibri" w:hAnsi="Calibri" w:cs="Arial"/>
        <w:b/>
        <w:sz w:val="22"/>
        <w:szCs w:val="22"/>
        <w:lang w:val="es-CO"/>
      </w:rPr>
    </w:pPr>
    <w:r w:rsidRPr="00B8769B">
      <w:rPr>
        <w:rFonts w:ascii="Calibri" w:hAnsi="Calibri" w:cs="Arial"/>
        <w:b/>
        <w:sz w:val="22"/>
        <w:szCs w:val="22"/>
        <w:lang w:val="es-CO"/>
      </w:rPr>
      <w:t xml:space="preserve">No. </w:t>
    </w:r>
    <w:r w:rsidR="00B856C6">
      <w:rPr>
        <w:rFonts w:ascii="Calibri" w:hAnsi="Calibri" w:cs="Arial"/>
        <w:b/>
        <w:sz w:val="22"/>
        <w:szCs w:val="22"/>
        <w:lang w:val="es-CO"/>
      </w:rPr>
      <w:t>SI-URT-21-2021</w:t>
    </w:r>
  </w:p>
  <w:p w14:paraId="03A406BB" w14:textId="77777777" w:rsidR="00632915" w:rsidRPr="00B8769B" w:rsidRDefault="00632915" w:rsidP="00C609B6">
    <w:pPr>
      <w:jc w:val="center"/>
      <w:rPr>
        <w:rFonts w:ascii="Calibri" w:hAnsi="Calibri" w:cs="Arial"/>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6AF1DDD"/>
    <w:multiLevelType w:val="hybridMultilevel"/>
    <w:tmpl w:val="97C62BEC"/>
    <w:lvl w:ilvl="0" w:tplc="80C23862">
      <w:start w:val="1"/>
      <w:numFmt w:val="decimal"/>
      <w:lvlText w:val="%1-"/>
      <w:lvlJc w:val="left"/>
      <w:pPr>
        <w:ind w:left="720" w:hanging="360"/>
      </w:pPr>
      <w:rPr>
        <w:rFonts w:ascii="Calibri" w:eastAsia="Times New Roman" w:hAnsi="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0464EC"/>
    <w:multiLevelType w:val="hybridMultilevel"/>
    <w:tmpl w:val="9A8A3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87102A"/>
    <w:multiLevelType w:val="hybridMultilevel"/>
    <w:tmpl w:val="E632CB6A"/>
    <w:lvl w:ilvl="0" w:tplc="411A048C">
      <w:numFmt w:val="bullet"/>
      <w:lvlText w:val=""/>
      <w:lvlJc w:val="left"/>
      <w:pPr>
        <w:ind w:left="720" w:hanging="360"/>
      </w:pPr>
      <w:rPr>
        <w:rFonts w:ascii="Wingdings" w:eastAsia="Times New Roman"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FC1456"/>
    <w:multiLevelType w:val="hybridMultilevel"/>
    <w:tmpl w:val="CE3EA1DC"/>
    <w:lvl w:ilvl="0" w:tplc="240A0015">
      <w:start w:val="1"/>
      <w:numFmt w:val="upp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51B37FF"/>
    <w:multiLevelType w:val="hybridMultilevel"/>
    <w:tmpl w:val="D30C1554"/>
    <w:lvl w:ilvl="0" w:tplc="2F1006DE">
      <w:numFmt w:val="bullet"/>
      <w:lvlText w:val="-"/>
      <w:lvlJc w:val="left"/>
      <w:pPr>
        <w:ind w:left="1080" w:hanging="360"/>
      </w:pPr>
      <w:rPr>
        <w:rFonts w:ascii="Calibri" w:eastAsia="Times New Roman"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60C9482A"/>
    <w:multiLevelType w:val="hybridMultilevel"/>
    <w:tmpl w:val="2CDAFB5A"/>
    <w:lvl w:ilvl="0" w:tplc="A88C95A4">
      <w:numFmt w:val="bullet"/>
      <w:lvlText w:val="-"/>
      <w:lvlJc w:val="left"/>
      <w:pPr>
        <w:ind w:left="720" w:hanging="360"/>
      </w:pPr>
      <w:rPr>
        <w:rFonts w:ascii="Calibri" w:eastAsia="Times New Roman" w:hAnsi="Calibri"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5"/>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20"/>
  <w:displayHorizontalDrawingGridEvery w:val="2"/>
  <w:noPunctuationKerning/>
  <w:characterSpacingControl w:val="doNotCompress"/>
  <w:hdrShapeDefaults>
    <o:shapedefaults v:ext="edit" spidmax="10241" styl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B63"/>
    <w:rsid w:val="000027CC"/>
    <w:rsid w:val="00002F8F"/>
    <w:rsid w:val="00003986"/>
    <w:rsid w:val="00004FAE"/>
    <w:rsid w:val="00005AA2"/>
    <w:rsid w:val="00006ED8"/>
    <w:rsid w:val="00016CAB"/>
    <w:rsid w:val="00020474"/>
    <w:rsid w:val="00024849"/>
    <w:rsid w:val="00024D98"/>
    <w:rsid w:val="0002654B"/>
    <w:rsid w:val="000321A9"/>
    <w:rsid w:val="000327F7"/>
    <w:rsid w:val="00032B10"/>
    <w:rsid w:val="00032BCF"/>
    <w:rsid w:val="00033082"/>
    <w:rsid w:val="00041EB6"/>
    <w:rsid w:val="00042F01"/>
    <w:rsid w:val="00044BB2"/>
    <w:rsid w:val="00046368"/>
    <w:rsid w:val="00046747"/>
    <w:rsid w:val="00047E46"/>
    <w:rsid w:val="00051481"/>
    <w:rsid w:val="0005151A"/>
    <w:rsid w:val="00051BAB"/>
    <w:rsid w:val="00052D3E"/>
    <w:rsid w:val="00053E98"/>
    <w:rsid w:val="0005433D"/>
    <w:rsid w:val="00055274"/>
    <w:rsid w:val="00057B02"/>
    <w:rsid w:val="00060A8B"/>
    <w:rsid w:val="00062306"/>
    <w:rsid w:val="00065393"/>
    <w:rsid w:val="000671C1"/>
    <w:rsid w:val="0007047B"/>
    <w:rsid w:val="0007164C"/>
    <w:rsid w:val="000735CD"/>
    <w:rsid w:val="000736D1"/>
    <w:rsid w:val="00074398"/>
    <w:rsid w:val="00074DBC"/>
    <w:rsid w:val="0007529E"/>
    <w:rsid w:val="00076D31"/>
    <w:rsid w:val="00080570"/>
    <w:rsid w:val="000832B6"/>
    <w:rsid w:val="00084C4F"/>
    <w:rsid w:val="00085231"/>
    <w:rsid w:val="00085797"/>
    <w:rsid w:val="0008754F"/>
    <w:rsid w:val="00087EC0"/>
    <w:rsid w:val="000930E1"/>
    <w:rsid w:val="00094058"/>
    <w:rsid w:val="00095BF2"/>
    <w:rsid w:val="000960DF"/>
    <w:rsid w:val="000A1701"/>
    <w:rsid w:val="000A316D"/>
    <w:rsid w:val="000A3BB6"/>
    <w:rsid w:val="000A7E11"/>
    <w:rsid w:val="000B1511"/>
    <w:rsid w:val="000B5153"/>
    <w:rsid w:val="000B7565"/>
    <w:rsid w:val="000C11FF"/>
    <w:rsid w:val="000C1C48"/>
    <w:rsid w:val="000C2C58"/>
    <w:rsid w:val="000C352A"/>
    <w:rsid w:val="000C4500"/>
    <w:rsid w:val="000C488A"/>
    <w:rsid w:val="000C4C6F"/>
    <w:rsid w:val="000C507B"/>
    <w:rsid w:val="000C68D1"/>
    <w:rsid w:val="000C7665"/>
    <w:rsid w:val="000D06C2"/>
    <w:rsid w:val="000D0B7A"/>
    <w:rsid w:val="000D0D5D"/>
    <w:rsid w:val="000D17C9"/>
    <w:rsid w:val="000D29D8"/>
    <w:rsid w:val="000D3725"/>
    <w:rsid w:val="000D38BE"/>
    <w:rsid w:val="000D4B47"/>
    <w:rsid w:val="000D621C"/>
    <w:rsid w:val="000D710C"/>
    <w:rsid w:val="000E1951"/>
    <w:rsid w:val="000E19EA"/>
    <w:rsid w:val="000E2A93"/>
    <w:rsid w:val="000E351E"/>
    <w:rsid w:val="000E5BBE"/>
    <w:rsid w:val="000E6A22"/>
    <w:rsid w:val="000E6A63"/>
    <w:rsid w:val="000F0F52"/>
    <w:rsid w:val="000F4225"/>
    <w:rsid w:val="000F4470"/>
    <w:rsid w:val="000F4EBD"/>
    <w:rsid w:val="000F72EC"/>
    <w:rsid w:val="00103A77"/>
    <w:rsid w:val="001077F5"/>
    <w:rsid w:val="00111E45"/>
    <w:rsid w:val="001124BD"/>
    <w:rsid w:val="00113873"/>
    <w:rsid w:val="00115C44"/>
    <w:rsid w:val="00115CED"/>
    <w:rsid w:val="00115D45"/>
    <w:rsid w:val="001162BF"/>
    <w:rsid w:val="001175D2"/>
    <w:rsid w:val="001206FF"/>
    <w:rsid w:val="00121BD8"/>
    <w:rsid w:val="00122D8D"/>
    <w:rsid w:val="00122DF4"/>
    <w:rsid w:val="00123B6C"/>
    <w:rsid w:val="00124A96"/>
    <w:rsid w:val="001256B0"/>
    <w:rsid w:val="00131801"/>
    <w:rsid w:val="00132D71"/>
    <w:rsid w:val="00132FA5"/>
    <w:rsid w:val="0013445A"/>
    <w:rsid w:val="00137859"/>
    <w:rsid w:val="00137970"/>
    <w:rsid w:val="00141048"/>
    <w:rsid w:val="001413B5"/>
    <w:rsid w:val="00141AD4"/>
    <w:rsid w:val="0014240D"/>
    <w:rsid w:val="00143892"/>
    <w:rsid w:val="00143EB8"/>
    <w:rsid w:val="00146921"/>
    <w:rsid w:val="00147FF9"/>
    <w:rsid w:val="001520CC"/>
    <w:rsid w:val="0015327F"/>
    <w:rsid w:val="001539B7"/>
    <w:rsid w:val="0015488C"/>
    <w:rsid w:val="00155107"/>
    <w:rsid w:val="001552AB"/>
    <w:rsid w:val="001552AF"/>
    <w:rsid w:val="001574CA"/>
    <w:rsid w:val="001606B5"/>
    <w:rsid w:val="00160B6A"/>
    <w:rsid w:val="00161765"/>
    <w:rsid w:val="00161F4E"/>
    <w:rsid w:val="001639AD"/>
    <w:rsid w:val="00164671"/>
    <w:rsid w:val="00164CCE"/>
    <w:rsid w:val="00165088"/>
    <w:rsid w:val="00167DD4"/>
    <w:rsid w:val="00170588"/>
    <w:rsid w:val="001729F0"/>
    <w:rsid w:val="00174A77"/>
    <w:rsid w:val="00177224"/>
    <w:rsid w:val="0017766D"/>
    <w:rsid w:val="001875BD"/>
    <w:rsid w:val="00190CC4"/>
    <w:rsid w:val="00193D13"/>
    <w:rsid w:val="001945B7"/>
    <w:rsid w:val="00195C88"/>
    <w:rsid w:val="00195CA3"/>
    <w:rsid w:val="001A0131"/>
    <w:rsid w:val="001A0B95"/>
    <w:rsid w:val="001A1C75"/>
    <w:rsid w:val="001A26E9"/>
    <w:rsid w:val="001A2EE2"/>
    <w:rsid w:val="001A49AA"/>
    <w:rsid w:val="001A6E7C"/>
    <w:rsid w:val="001A6EB2"/>
    <w:rsid w:val="001B1CB5"/>
    <w:rsid w:val="001B1D20"/>
    <w:rsid w:val="001B2414"/>
    <w:rsid w:val="001B3F4D"/>
    <w:rsid w:val="001B5B5F"/>
    <w:rsid w:val="001B6A68"/>
    <w:rsid w:val="001C1BF4"/>
    <w:rsid w:val="001C2E03"/>
    <w:rsid w:val="001C3CE0"/>
    <w:rsid w:val="001C5E77"/>
    <w:rsid w:val="001C7342"/>
    <w:rsid w:val="001D10EE"/>
    <w:rsid w:val="001D12B0"/>
    <w:rsid w:val="001D2386"/>
    <w:rsid w:val="001D2F6D"/>
    <w:rsid w:val="001D5144"/>
    <w:rsid w:val="001D67BA"/>
    <w:rsid w:val="001E1CF4"/>
    <w:rsid w:val="001E2016"/>
    <w:rsid w:val="001E3AAB"/>
    <w:rsid w:val="001E6405"/>
    <w:rsid w:val="001E6BFB"/>
    <w:rsid w:val="001E71CA"/>
    <w:rsid w:val="001F2434"/>
    <w:rsid w:val="001F2E99"/>
    <w:rsid w:val="001F34AC"/>
    <w:rsid w:val="001F45F2"/>
    <w:rsid w:val="001F647B"/>
    <w:rsid w:val="001F6967"/>
    <w:rsid w:val="001F6EB1"/>
    <w:rsid w:val="00201626"/>
    <w:rsid w:val="00202219"/>
    <w:rsid w:val="002047C8"/>
    <w:rsid w:val="0021035D"/>
    <w:rsid w:val="002127E0"/>
    <w:rsid w:val="002171EF"/>
    <w:rsid w:val="00217401"/>
    <w:rsid w:val="00217E77"/>
    <w:rsid w:val="00220736"/>
    <w:rsid w:val="00220D6F"/>
    <w:rsid w:val="00221C60"/>
    <w:rsid w:val="002224AD"/>
    <w:rsid w:val="00227874"/>
    <w:rsid w:val="00227DFF"/>
    <w:rsid w:val="002300EF"/>
    <w:rsid w:val="002358DF"/>
    <w:rsid w:val="00236B6A"/>
    <w:rsid w:val="00236C01"/>
    <w:rsid w:val="00241534"/>
    <w:rsid w:val="00242228"/>
    <w:rsid w:val="00244324"/>
    <w:rsid w:val="002443D8"/>
    <w:rsid w:val="00245E9C"/>
    <w:rsid w:val="00245F60"/>
    <w:rsid w:val="00246039"/>
    <w:rsid w:val="0025331D"/>
    <w:rsid w:val="00254360"/>
    <w:rsid w:val="00256469"/>
    <w:rsid w:val="0025790D"/>
    <w:rsid w:val="002612B3"/>
    <w:rsid w:val="00262CE6"/>
    <w:rsid w:val="00263F43"/>
    <w:rsid w:val="002663AC"/>
    <w:rsid w:val="002664EA"/>
    <w:rsid w:val="00270B76"/>
    <w:rsid w:val="00272C56"/>
    <w:rsid w:val="00272F6C"/>
    <w:rsid w:val="002742B2"/>
    <w:rsid w:val="00274DD0"/>
    <w:rsid w:val="002750B5"/>
    <w:rsid w:val="00275521"/>
    <w:rsid w:val="002769FA"/>
    <w:rsid w:val="00276A74"/>
    <w:rsid w:val="0028692B"/>
    <w:rsid w:val="00287975"/>
    <w:rsid w:val="002904B2"/>
    <w:rsid w:val="00290952"/>
    <w:rsid w:val="00296611"/>
    <w:rsid w:val="00297134"/>
    <w:rsid w:val="002A18AE"/>
    <w:rsid w:val="002A301C"/>
    <w:rsid w:val="002A6757"/>
    <w:rsid w:val="002B0E0E"/>
    <w:rsid w:val="002B355D"/>
    <w:rsid w:val="002B47C5"/>
    <w:rsid w:val="002B7475"/>
    <w:rsid w:val="002B7BF5"/>
    <w:rsid w:val="002B7E0C"/>
    <w:rsid w:val="002C126C"/>
    <w:rsid w:val="002C1B36"/>
    <w:rsid w:val="002C35E9"/>
    <w:rsid w:val="002D0257"/>
    <w:rsid w:val="002D13BF"/>
    <w:rsid w:val="002D157C"/>
    <w:rsid w:val="002D1C1B"/>
    <w:rsid w:val="002D211C"/>
    <w:rsid w:val="002D26C0"/>
    <w:rsid w:val="002D2921"/>
    <w:rsid w:val="002D2DAF"/>
    <w:rsid w:val="002D6A24"/>
    <w:rsid w:val="002D75B7"/>
    <w:rsid w:val="002E0C9D"/>
    <w:rsid w:val="002E26F0"/>
    <w:rsid w:val="002E2EAE"/>
    <w:rsid w:val="002E3521"/>
    <w:rsid w:val="002E43D2"/>
    <w:rsid w:val="002E5D9D"/>
    <w:rsid w:val="002E7617"/>
    <w:rsid w:val="002E784A"/>
    <w:rsid w:val="002F0642"/>
    <w:rsid w:val="002F06C9"/>
    <w:rsid w:val="002F106F"/>
    <w:rsid w:val="002F3D28"/>
    <w:rsid w:val="002F5096"/>
    <w:rsid w:val="002F7EF4"/>
    <w:rsid w:val="00300DD3"/>
    <w:rsid w:val="00300EEB"/>
    <w:rsid w:val="003018AF"/>
    <w:rsid w:val="0030369F"/>
    <w:rsid w:val="00304B99"/>
    <w:rsid w:val="00307482"/>
    <w:rsid w:val="00310572"/>
    <w:rsid w:val="00310E21"/>
    <w:rsid w:val="00314BD0"/>
    <w:rsid w:val="00316B93"/>
    <w:rsid w:val="00322036"/>
    <w:rsid w:val="00322231"/>
    <w:rsid w:val="00322815"/>
    <w:rsid w:val="00323A57"/>
    <w:rsid w:val="00327189"/>
    <w:rsid w:val="003301A7"/>
    <w:rsid w:val="003316BA"/>
    <w:rsid w:val="00331F35"/>
    <w:rsid w:val="003330A9"/>
    <w:rsid w:val="00333D64"/>
    <w:rsid w:val="00336CE0"/>
    <w:rsid w:val="00337BE4"/>
    <w:rsid w:val="00341856"/>
    <w:rsid w:val="003430B2"/>
    <w:rsid w:val="0034718A"/>
    <w:rsid w:val="003522B7"/>
    <w:rsid w:val="0035262C"/>
    <w:rsid w:val="003547A7"/>
    <w:rsid w:val="00354FEB"/>
    <w:rsid w:val="003605A3"/>
    <w:rsid w:val="003645D5"/>
    <w:rsid w:val="00364CF5"/>
    <w:rsid w:val="00367F73"/>
    <w:rsid w:val="003736F2"/>
    <w:rsid w:val="00373BFF"/>
    <w:rsid w:val="00374739"/>
    <w:rsid w:val="00377851"/>
    <w:rsid w:val="00377A44"/>
    <w:rsid w:val="00377EAA"/>
    <w:rsid w:val="0038025E"/>
    <w:rsid w:val="003807D1"/>
    <w:rsid w:val="0038313C"/>
    <w:rsid w:val="003833CA"/>
    <w:rsid w:val="00384E5A"/>
    <w:rsid w:val="00385114"/>
    <w:rsid w:val="00387AAE"/>
    <w:rsid w:val="00391966"/>
    <w:rsid w:val="0039270F"/>
    <w:rsid w:val="003942F4"/>
    <w:rsid w:val="0039624D"/>
    <w:rsid w:val="00396B05"/>
    <w:rsid w:val="003A251C"/>
    <w:rsid w:val="003A4AD7"/>
    <w:rsid w:val="003A5693"/>
    <w:rsid w:val="003A7A4D"/>
    <w:rsid w:val="003B1329"/>
    <w:rsid w:val="003B1916"/>
    <w:rsid w:val="003B2E16"/>
    <w:rsid w:val="003B630C"/>
    <w:rsid w:val="003B6497"/>
    <w:rsid w:val="003B6C67"/>
    <w:rsid w:val="003B6FF3"/>
    <w:rsid w:val="003B7A35"/>
    <w:rsid w:val="003C47B2"/>
    <w:rsid w:val="003C4842"/>
    <w:rsid w:val="003C4BF7"/>
    <w:rsid w:val="003C5116"/>
    <w:rsid w:val="003C7230"/>
    <w:rsid w:val="003C7337"/>
    <w:rsid w:val="003D1E3C"/>
    <w:rsid w:val="003D3EFE"/>
    <w:rsid w:val="003D52A7"/>
    <w:rsid w:val="003D72DD"/>
    <w:rsid w:val="003E08C5"/>
    <w:rsid w:val="003E2DCB"/>
    <w:rsid w:val="003E4D71"/>
    <w:rsid w:val="003F0DC1"/>
    <w:rsid w:val="003F1692"/>
    <w:rsid w:val="003F2953"/>
    <w:rsid w:val="003F32A2"/>
    <w:rsid w:val="003F4137"/>
    <w:rsid w:val="003F50BB"/>
    <w:rsid w:val="003F6171"/>
    <w:rsid w:val="003F6707"/>
    <w:rsid w:val="003F708C"/>
    <w:rsid w:val="00400EDB"/>
    <w:rsid w:val="00404552"/>
    <w:rsid w:val="00406F83"/>
    <w:rsid w:val="00407689"/>
    <w:rsid w:val="004125B9"/>
    <w:rsid w:val="00414907"/>
    <w:rsid w:val="00414D83"/>
    <w:rsid w:val="004167CD"/>
    <w:rsid w:val="0041685F"/>
    <w:rsid w:val="00417BA0"/>
    <w:rsid w:val="00421027"/>
    <w:rsid w:val="00421164"/>
    <w:rsid w:val="00423B85"/>
    <w:rsid w:val="00423F74"/>
    <w:rsid w:val="00425723"/>
    <w:rsid w:val="004260E7"/>
    <w:rsid w:val="00426376"/>
    <w:rsid w:val="00427A1B"/>
    <w:rsid w:val="00427FE0"/>
    <w:rsid w:val="004309B9"/>
    <w:rsid w:val="0043198A"/>
    <w:rsid w:val="00432364"/>
    <w:rsid w:val="00435A30"/>
    <w:rsid w:val="00435F68"/>
    <w:rsid w:val="00436807"/>
    <w:rsid w:val="004370E4"/>
    <w:rsid w:val="004378A6"/>
    <w:rsid w:val="00437C96"/>
    <w:rsid w:val="00441032"/>
    <w:rsid w:val="00441575"/>
    <w:rsid w:val="00443B99"/>
    <w:rsid w:val="0044415B"/>
    <w:rsid w:val="0044444C"/>
    <w:rsid w:val="00452F61"/>
    <w:rsid w:val="00453BE5"/>
    <w:rsid w:val="004579CB"/>
    <w:rsid w:val="004603EF"/>
    <w:rsid w:val="004627BB"/>
    <w:rsid w:val="00467DAF"/>
    <w:rsid w:val="00470573"/>
    <w:rsid w:val="004730FF"/>
    <w:rsid w:val="00474F1F"/>
    <w:rsid w:val="00476080"/>
    <w:rsid w:val="0047658F"/>
    <w:rsid w:val="00476D9F"/>
    <w:rsid w:val="00477C4E"/>
    <w:rsid w:val="00477D01"/>
    <w:rsid w:val="0048752C"/>
    <w:rsid w:val="00487BB0"/>
    <w:rsid w:val="00487BB2"/>
    <w:rsid w:val="004902D3"/>
    <w:rsid w:val="00491395"/>
    <w:rsid w:val="00491E05"/>
    <w:rsid w:val="0049367F"/>
    <w:rsid w:val="004939C1"/>
    <w:rsid w:val="0049431C"/>
    <w:rsid w:val="00494946"/>
    <w:rsid w:val="00496211"/>
    <w:rsid w:val="00496881"/>
    <w:rsid w:val="00497A8C"/>
    <w:rsid w:val="004A0315"/>
    <w:rsid w:val="004A0B8D"/>
    <w:rsid w:val="004A212E"/>
    <w:rsid w:val="004A2EE8"/>
    <w:rsid w:val="004A3848"/>
    <w:rsid w:val="004A4D24"/>
    <w:rsid w:val="004A580B"/>
    <w:rsid w:val="004A66C4"/>
    <w:rsid w:val="004A735E"/>
    <w:rsid w:val="004A7929"/>
    <w:rsid w:val="004B0424"/>
    <w:rsid w:val="004B0587"/>
    <w:rsid w:val="004B1876"/>
    <w:rsid w:val="004B22E1"/>
    <w:rsid w:val="004B2562"/>
    <w:rsid w:val="004B27C5"/>
    <w:rsid w:val="004B2BC7"/>
    <w:rsid w:val="004B41BA"/>
    <w:rsid w:val="004B481C"/>
    <w:rsid w:val="004B547C"/>
    <w:rsid w:val="004C030F"/>
    <w:rsid w:val="004C03BC"/>
    <w:rsid w:val="004C08BB"/>
    <w:rsid w:val="004C139C"/>
    <w:rsid w:val="004C1974"/>
    <w:rsid w:val="004C1E4F"/>
    <w:rsid w:val="004C22A7"/>
    <w:rsid w:val="004C28CA"/>
    <w:rsid w:val="004C35B4"/>
    <w:rsid w:val="004C6AD9"/>
    <w:rsid w:val="004C7129"/>
    <w:rsid w:val="004D112D"/>
    <w:rsid w:val="004D1826"/>
    <w:rsid w:val="004D44CE"/>
    <w:rsid w:val="004D5C57"/>
    <w:rsid w:val="004D69B4"/>
    <w:rsid w:val="004D733C"/>
    <w:rsid w:val="004D7BD4"/>
    <w:rsid w:val="004E3D49"/>
    <w:rsid w:val="004E725F"/>
    <w:rsid w:val="004F0DCF"/>
    <w:rsid w:val="004F17C0"/>
    <w:rsid w:val="004F1B92"/>
    <w:rsid w:val="004F2574"/>
    <w:rsid w:val="004F454C"/>
    <w:rsid w:val="004F6929"/>
    <w:rsid w:val="004F70F0"/>
    <w:rsid w:val="004F7441"/>
    <w:rsid w:val="004F77F2"/>
    <w:rsid w:val="00501ACE"/>
    <w:rsid w:val="00502F6C"/>
    <w:rsid w:val="00503475"/>
    <w:rsid w:val="00506169"/>
    <w:rsid w:val="0050649A"/>
    <w:rsid w:val="00507E73"/>
    <w:rsid w:val="00512236"/>
    <w:rsid w:val="00512330"/>
    <w:rsid w:val="00513011"/>
    <w:rsid w:val="00520592"/>
    <w:rsid w:val="0052074B"/>
    <w:rsid w:val="00520E43"/>
    <w:rsid w:val="00522B00"/>
    <w:rsid w:val="00525091"/>
    <w:rsid w:val="0052616C"/>
    <w:rsid w:val="00527808"/>
    <w:rsid w:val="00527964"/>
    <w:rsid w:val="00533E0F"/>
    <w:rsid w:val="00534261"/>
    <w:rsid w:val="00537A2E"/>
    <w:rsid w:val="00537A53"/>
    <w:rsid w:val="00540159"/>
    <w:rsid w:val="0054267A"/>
    <w:rsid w:val="00544C0A"/>
    <w:rsid w:val="0054701D"/>
    <w:rsid w:val="00547CB4"/>
    <w:rsid w:val="00552299"/>
    <w:rsid w:val="00554128"/>
    <w:rsid w:val="00554356"/>
    <w:rsid w:val="00554972"/>
    <w:rsid w:val="00560239"/>
    <w:rsid w:val="00560AA7"/>
    <w:rsid w:val="00562A99"/>
    <w:rsid w:val="00566979"/>
    <w:rsid w:val="00567132"/>
    <w:rsid w:val="00570835"/>
    <w:rsid w:val="00570CE9"/>
    <w:rsid w:val="00571AB7"/>
    <w:rsid w:val="00573302"/>
    <w:rsid w:val="005736F9"/>
    <w:rsid w:val="00573DFF"/>
    <w:rsid w:val="0057454F"/>
    <w:rsid w:val="00575815"/>
    <w:rsid w:val="00577B97"/>
    <w:rsid w:val="00580AD2"/>
    <w:rsid w:val="00581223"/>
    <w:rsid w:val="00581926"/>
    <w:rsid w:val="0058247D"/>
    <w:rsid w:val="005830B6"/>
    <w:rsid w:val="0058502A"/>
    <w:rsid w:val="005864A8"/>
    <w:rsid w:val="00586CDB"/>
    <w:rsid w:val="005879D3"/>
    <w:rsid w:val="0059032B"/>
    <w:rsid w:val="00590735"/>
    <w:rsid w:val="00592B37"/>
    <w:rsid w:val="00593C06"/>
    <w:rsid w:val="005943FF"/>
    <w:rsid w:val="00595538"/>
    <w:rsid w:val="00596349"/>
    <w:rsid w:val="005A1B1B"/>
    <w:rsid w:val="005A1D90"/>
    <w:rsid w:val="005A2C56"/>
    <w:rsid w:val="005A2E4B"/>
    <w:rsid w:val="005A43A1"/>
    <w:rsid w:val="005A5346"/>
    <w:rsid w:val="005A7428"/>
    <w:rsid w:val="005B1978"/>
    <w:rsid w:val="005B281C"/>
    <w:rsid w:val="005B2A6E"/>
    <w:rsid w:val="005B4279"/>
    <w:rsid w:val="005B5CF8"/>
    <w:rsid w:val="005B646E"/>
    <w:rsid w:val="005B6E27"/>
    <w:rsid w:val="005B7CD8"/>
    <w:rsid w:val="005C0186"/>
    <w:rsid w:val="005C5CED"/>
    <w:rsid w:val="005D0263"/>
    <w:rsid w:val="005D0340"/>
    <w:rsid w:val="005D04E4"/>
    <w:rsid w:val="005D0BB8"/>
    <w:rsid w:val="005D0C8A"/>
    <w:rsid w:val="005D5B6E"/>
    <w:rsid w:val="005D600E"/>
    <w:rsid w:val="005D72AE"/>
    <w:rsid w:val="005D7602"/>
    <w:rsid w:val="005E01BE"/>
    <w:rsid w:val="005E3220"/>
    <w:rsid w:val="005E509B"/>
    <w:rsid w:val="005E5F3C"/>
    <w:rsid w:val="005E64D6"/>
    <w:rsid w:val="005E654D"/>
    <w:rsid w:val="005F0809"/>
    <w:rsid w:val="005F0BA8"/>
    <w:rsid w:val="005F1DFA"/>
    <w:rsid w:val="005F3058"/>
    <w:rsid w:val="005F4327"/>
    <w:rsid w:val="005F69E5"/>
    <w:rsid w:val="00602186"/>
    <w:rsid w:val="00602F46"/>
    <w:rsid w:val="00611654"/>
    <w:rsid w:val="00613796"/>
    <w:rsid w:val="00613EB5"/>
    <w:rsid w:val="006177D8"/>
    <w:rsid w:val="00621EFA"/>
    <w:rsid w:val="00622BE2"/>
    <w:rsid w:val="006252A1"/>
    <w:rsid w:val="006263F3"/>
    <w:rsid w:val="006327D0"/>
    <w:rsid w:val="00632915"/>
    <w:rsid w:val="00641E4D"/>
    <w:rsid w:val="00641E7F"/>
    <w:rsid w:val="00642283"/>
    <w:rsid w:val="006437EA"/>
    <w:rsid w:val="00643A89"/>
    <w:rsid w:val="00643E69"/>
    <w:rsid w:val="00645D83"/>
    <w:rsid w:val="00652860"/>
    <w:rsid w:val="006535F6"/>
    <w:rsid w:val="006569BB"/>
    <w:rsid w:val="0065740C"/>
    <w:rsid w:val="00657463"/>
    <w:rsid w:val="006575B4"/>
    <w:rsid w:val="0066565F"/>
    <w:rsid w:val="00667B63"/>
    <w:rsid w:val="00671D2B"/>
    <w:rsid w:val="006741DA"/>
    <w:rsid w:val="00675DA5"/>
    <w:rsid w:val="0067659F"/>
    <w:rsid w:val="006765C6"/>
    <w:rsid w:val="0068260D"/>
    <w:rsid w:val="00682C98"/>
    <w:rsid w:val="00683F96"/>
    <w:rsid w:val="00684369"/>
    <w:rsid w:val="00685F7B"/>
    <w:rsid w:val="0068667C"/>
    <w:rsid w:val="00686A6B"/>
    <w:rsid w:val="00687EB1"/>
    <w:rsid w:val="00691547"/>
    <w:rsid w:val="00692461"/>
    <w:rsid w:val="006963A5"/>
    <w:rsid w:val="006A1E97"/>
    <w:rsid w:val="006A26FF"/>
    <w:rsid w:val="006A7543"/>
    <w:rsid w:val="006A7E45"/>
    <w:rsid w:val="006B54E7"/>
    <w:rsid w:val="006C1496"/>
    <w:rsid w:val="006C4003"/>
    <w:rsid w:val="006C40EA"/>
    <w:rsid w:val="006C58C5"/>
    <w:rsid w:val="006C5D73"/>
    <w:rsid w:val="006C7B6D"/>
    <w:rsid w:val="006D1896"/>
    <w:rsid w:val="006D4592"/>
    <w:rsid w:val="006D65B8"/>
    <w:rsid w:val="006D666D"/>
    <w:rsid w:val="006D6ADB"/>
    <w:rsid w:val="006E0485"/>
    <w:rsid w:val="006E0839"/>
    <w:rsid w:val="006E0F50"/>
    <w:rsid w:val="006E21A6"/>
    <w:rsid w:val="006E27DC"/>
    <w:rsid w:val="006E2C47"/>
    <w:rsid w:val="006E353C"/>
    <w:rsid w:val="006E3A53"/>
    <w:rsid w:val="006E526B"/>
    <w:rsid w:val="006F0B27"/>
    <w:rsid w:val="006F36F5"/>
    <w:rsid w:val="00700299"/>
    <w:rsid w:val="00700428"/>
    <w:rsid w:val="007005A0"/>
    <w:rsid w:val="0070165E"/>
    <w:rsid w:val="00702B23"/>
    <w:rsid w:val="0070600D"/>
    <w:rsid w:val="00706C79"/>
    <w:rsid w:val="00707F42"/>
    <w:rsid w:val="00710A93"/>
    <w:rsid w:val="00711E5A"/>
    <w:rsid w:val="007124AC"/>
    <w:rsid w:val="00713F6E"/>
    <w:rsid w:val="00716BCF"/>
    <w:rsid w:val="00716FAE"/>
    <w:rsid w:val="0071707C"/>
    <w:rsid w:val="00720300"/>
    <w:rsid w:val="00720634"/>
    <w:rsid w:val="00723063"/>
    <w:rsid w:val="00723F59"/>
    <w:rsid w:val="00725D09"/>
    <w:rsid w:val="00727115"/>
    <w:rsid w:val="00731361"/>
    <w:rsid w:val="00731BAA"/>
    <w:rsid w:val="00732DC2"/>
    <w:rsid w:val="007339DF"/>
    <w:rsid w:val="00733BD0"/>
    <w:rsid w:val="007340D9"/>
    <w:rsid w:val="00734D1A"/>
    <w:rsid w:val="007358E9"/>
    <w:rsid w:val="00737DB6"/>
    <w:rsid w:val="00741A66"/>
    <w:rsid w:val="00742914"/>
    <w:rsid w:val="007435A9"/>
    <w:rsid w:val="007462DB"/>
    <w:rsid w:val="0074670C"/>
    <w:rsid w:val="00747DA1"/>
    <w:rsid w:val="0075107F"/>
    <w:rsid w:val="0075203E"/>
    <w:rsid w:val="00752779"/>
    <w:rsid w:val="007537F0"/>
    <w:rsid w:val="007553C2"/>
    <w:rsid w:val="007555DE"/>
    <w:rsid w:val="0076139B"/>
    <w:rsid w:val="00761FE0"/>
    <w:rsid w:val="00771076"/>
    <w:rsid w:val="007815C1"/>
    <w:rsid w:val="00782BC4"/>
    <w:rsid w:val="00783487"/>
    <w:rsid w:val="00783E10"/>
    <w:rsid w:val="00785DD4"/>
    <w:rsid w:val="00786BE9"/>
    <w:rsid w:val="00790109"/>
    <w:rsid w:val="00790805"/>
    <w:rsid w:val="00793C14"/>
    <w:rsid w:val="00793DF6"/>
    <w:rsid w:val="00795392"/>
    <w:rsid w:val="00795417"/>
    <w:rsid w:val="007A0C32"/>
    <w:rsid w:val="007A147A"/>
    <w:rsid w:val="007A42CC"/>
    <w:rsid w:val="007A5451"/>
    <w:rsid w:val="007A6F1E"/>
    <w:rsid w:val="007A6FB6"/>
    <w:rsid w:val="007A70AB"/>
    <w:rsid w:val="007B0600"/>
    <w:rsid w:val="007B0FC1"/>
    <w:rsid w:val="007B1301"/>
    <w:rsid w:val="007B17D0"/>
    <w:rsid w:val="007B242E"/>
    <w:rsid w:val="007B27C2"/>
    <w:rsid w:val="007B2E66"/>
    <w:rsid w:val="007B67DB"/>
    <w:rsid w:val="007B6F03"/>
    <w:rsid w:val="007C44B7"/>
    <w:rsid w:val="007C517E"/>
    <w:rsid w:val="007C5C32"/>
    <w:rsid w:val="007C5E9C"/>
    <w:rsid w:val="007D0AB0"/>
    <w:rsid w:val="007D26BC"/>
    <w:rsid w:val="007D2AEE"/>
    <w:rsid w:val="007D447B"/>
    <w:rsid w:val="007D5E34"/>
    <w:rsid w:val="007D6E95"/>
    <w:rsid w:val="007E0048"/>
    <w:rsid w:val="007E12B9"/>
    <w:rsid w:val="007E3AA2"/>
    <w:rsid w:val="007E3D52"/>
    <w:rsid w:val="007E4E76"/>
    <w:rsid w:val="007E53D0"/>
    <w:rsid w:val="007F01EF"/>
    <w:rsid w:val="007F080E"/>
    <w:rsid w:val="007F1BE9"/>
    <w:rsid w:val="007F1DE2"/>
    <w:rsid w:val="007F58BA"/>
    <w:rsid w:val="007F606B"/>
    <w:rsid w:val="00800747"/>
    <w:rsid w:val="00804970"/>
    <w:rsid w:val="00804F90"/>
    <w:rsid w:val="00805467"/>
    <w:rsid w:val="0080704B"/>
    <w:rsid w:val="0080711A"/>
    <w:rsid w:val="00807D80"/>
    <w:rsid w:val="0081255F"/>
    <w:rsid w:val="008129AC"/>
    <w:rsid w:val="00812F80"/>
    <w:rsid w:val="00813B85"/>
    <w:rsid w:val="00815AAB"/>
    <w:rsid w:val="008176FC"/>
    <w:rsid w:val="00822F93"/>
    <w:rsid w:val="00823028"/>
    <w:rsid w:val="0082341E"/>
    <w:rsid w:val="00823B08"/>
    <w:rsid w:val="00823BDA"/>
    <w:rsid w:val="00824D98"/>
    <w:rsid w:val="008254C1"/>
    <w:rsid w:val="0082592F"/>
    <w:rsid w:val="00827EC1"/>
    <w:rsid w:val="0083242B"/>
    <w:rsid w:val="00833329"/>
    <w:rsid w:val="00834061"/>
    <w:rsid w:val="008341BA"/>
    <w:rsid w:val="00834DCB"/>
    <w:rsid w:val="008353C1"/>
    <w:rsid w:val="00835EDA"/>
    <w:rsid w:val="00836BE8"/>
    <w:rsid w:val="00836CEC"/>
    <w:rsid w:val="008370E1"/>
    <w:rsid w:val="008414F8"/>
    <w:rsid w:val="00841956"/>
    <w:rsid w:val="00846C4E"/>
    <w:rsid w:val="0084747E"/>
    <w:rsid w:val="008514DC"/>
    <w:rsid w:val="008541FD"/>
    <w:rsid w:val="00856F57"/>
    <w:rsid w:val="008575D6"/>
    <w:rsid w:val="00863066"/>
    <w:rsid w:val="00863E95"/>
    <w:rsid w:val="00864491"/>
    <w:rsid w:val="008662A5"/>
    <w:rsid w:val="008671AE"/>
    <w:rsid w:val="008678D7"/>
    <w:rsid w:val="0087254D"/>
    <w:rsid w:val="00872E1A"/>
    <w:rsid w:val="00873472"/>
    <w:rsid w:val="008742F3"/>
    <w:rsid w:val="0087436A"/>
    <w:rsid w:val="00875FDF"/>
    <w:rsid w:val="00875FE4"/>
    <w:rsid w:val="0088310B"/>
    <w:rsid w:val="00884494"/>
    <w:rsid w:val="00884AA8"/>
    <w:rsid w:val="0088567F"/>
    <w:rsid w:val="00885F70"/>
    <w:rsid w:val="00890A35"/>
    <w:rsid w:val="00893782"/>
    <w:rsid w:val="008970D5"/>
    <w:rsid w:val="008A01BC"/>
    <w:rsid w:val="008A0D1B"/>
    <w:rsid w:val="008A1644"/>
    <w:rsid w:val="008A18F8"/>
    <w:rsid w:val="008A4BDD"/>
    <w:rsid w:val="008A4CAD"/>
    <w:rsid w:val="008B20CB"/>
    <w:rsid w:val="008B2679"/>
    <w:rsid w:val="008B403C"/>
    <w:rsid w:val="008B41F7"/>
    <w:rsid w:val="008B465D"/>
    <w:rsid w:val="008B5098"/>
    <w:rsid w:val="008B50E3"/>
    <w:rsid w:val="008B7B23"/>
    <w:rsid w:val="008B7F55"/>
    <w:rsid w:val="008C036D"/>
    <w:rsid w:val="008C0AC6"/>
    <w:rsid w:val="008C0F05"/>
    <w:rsid w:val="008C1FED"/>
    <w:rsid w:val="008C2CC0"/>
    <w:rsid w:val="008C47D6"/>
    <w:rsid w:val="008C4BDE"/>
    <w:rsid w:val="008C760F"/>
    <w:rsid w:val="008D09BF"/>
    <w:rsid w:val="008D4B3E"/>
    <w:rsid w:val="008D4ECB"/>
    <w:rsid w:val="008D66C6"/>
    <w:rsid w:val="008E2D82"/>
    <w:rsid w:val="008E3BC6"/>
    <w:rsid w:val="008E7F5D"/>
    <w:rsid w:val="008F0C1A"/>
    <w:rsid w:val="008F3D20"/>
    <w:rsid w:val="008F4233"/>
    <w:rsid w:val="008F5088"/>
    <w:rsid w:val="008F526B"/>
    <w:rsid w:val="008F6F11"/>
    <w:rsid w:val="00900865"/>
    <w:rsid w:val="00903CAB"/>
    <w:rsid w:val="00904590"/>
    <w:rsid w:val="00905864"/>
    <w:rsid w:val="009061C3"/>
    <w:rsid w:val="00907BE7"/>
    <w:rsid w:val="00907C65"/>
    <w:rsid w:val="009105FF"/>
    <w:rsid w:val="00910EB6"/>
    <w:rsid w:val="00911F0F"/>
    <w:rsid w:val="00914441"/>
    <w:rsid w:val="009144FF"/>
    <w:rsid w:val="0091485B"/>
    <w:rsid w:val="009165EC"/>
    <w:rsid w:val="009177A9"/>
    <w:rsid w:val="009217AA"/>
    <w:rsid w:val="00923E0C"/>
    <w:rsid w:val="00924293"/>
    <w:rsid w:val="00924922"/>
    <w:rsid w:val="00926C58"/>
    <w:rsid w:val="00926FB5"/>
    <w:rsid w:val="00930668"/>
    <w:rsid w:val="00930AF4"/>
    <w:rsid w:val="00930E31"/>
    <w:rsid w:val="00940B52"/>
    <w:rsid w:val="00941924"/>
    <w:rsid w:val="00941FA6"/>
    <w:rsid w:val="00942085"/>
    <w:rsid w:val="0094233F"/>
    <w:rsid w:val="009505BD"/>
    <w:rsid w:val="00951E4B"/>
    <w:rsid w:val="00955CC0"/>
    <w:rsid w:val="0096037F"/>
    <w:rsid w:val="0096056E"/>
    <w:rsid w:val="0096488E"/>
    <w:rsid w:val="00964BFA"/>
    <w:rsid w:val="00965982"/>
    <w:rsid w:val="00967BEE"/>
    <w:rsid w:val="0097024A"/>
    <w:rsid w:val="00970D42"/>
    <w:rsid w:val="00972FA8"/>
    <w:rsid w:val="009767C1"/>
    <w:rsid w:val="00976E38"/>
    <w:rsid w:val="0097738F"/>
    <w:rsid w:val="009810F0"/>
    <w:rsid w:val="0098309F"/>
    <w:rsid w:val="0098632D"/>
    <w:rsid w:val="009866AD"/>
    <w:rsid w:val="0098755E"/>
    <w:rsid w:val="00987E43"/>
    <w:rsid w:val="00987E72"/>
    <w:rsid w:val="00990416"/>
    <w:rsid w:val="009919CE"/>
    <w:rsid w:val="00992426"/>
    <w:rsid w:val="00993B83"/>
    <w:rsid w:val="00993C8B"/>
    <w:rsid w:val="0099421A"/>
    <w:rsid w:val="00997ABD"/>
    <w:rsid w:val="009A1082"/>
    <w:rsid w:val="009A1D93"/>
    <w:rsid w:val="009A2071"/>
    <w:rsid w:val="009A2236"/>
    <w:rsid w:val="009A473D"/>
    <w:rsid w:val="009A74BB"/>
    <w:rsid w:val="009A7BFA"/>
    <w:rsid w:val="009B050D"/>
    <w:rsid w:val="009B090D"/>
    <w:rsid w:val="009B1AE2"/>
    <w:rsid w:val="009B2653"/>
    <w:rsid w:val="009B2805"/>
    <w:rsid w:val="009B3863"/>
    <w:rsid w:val="009B41C8"/>
    <w:rsid w:val="009B462D"/>
    <w:rsid w:val="009B6775"/>
    <w:rsid w:val="009B7722"/>
    <w:rsid w:val="009C04C5"/>
    <w:rsid w:val="009C325B"/>
    <w:rsid w:val="009C3F31"/>
    <w:rsid w:val="009C44E7"/>
    <w:rsid w:val="009C5CCF"/>
    <w:rsid w:val="009C68FE"/>
    <w:rsid w:val="009D1C7C"/>
    <w:rsid w:val="009D3BB7"/>
    <w:rsid w:val="009D50B5"/>
    <w:rsid w:val="009D702D"/>
    <w:rsid w:val="009E1413"/>
    <w:rsid w:val="009E1D45"/>
    <w:rsid w:val="009E3813"/>
    <w:rsid w:val="009E38A5"/>
    <w:rsid w:val="009E4DEA"/>
    <w:rsid w:val="009E4E37"/>
    <w:rsid w:val="009E5112"/>
    <w:rsid w:val="009E5B69"/>
    <w:rsid w:val="009E77F2"/>
    <w:rsid w:val="009F25CE"/>
    <w:rsid w:val="009F349F"/>
    <w:rsid w:val="009F3B14"/>
    <w:rsid w:val="009F5E5B"/>
    <w:rsid w:val="009F7276"/>
    <w:rsid w:val="009F78ED"/>
    <w:rsid w:val="00A03213"/>
    <w:rsid w:val="00A059FF"/>
    <w:rsid w:val="00A075BC"/>
    <w:rsid w:val="00A112A9"/>
    <w:rsid w:val="00A11363"/>
    <w:rsid w:val="00A16860"/>
    <w:rsid w:val="00A16CEE"/>
    <w:rsid w:val="00A23F76"/>
    <w:rsid w:val="00A24867"/>
    <w:rsid w:val="00A257CB"/>
    <w:rsid w:val="00A259C5"/>
    <w:rsid w:val="00A276F7"/>
    <w:rsid w:val="00A30907"/>
    <w:rsid w:val="00A327FC"/>
    <w:rsid w:val="00A32BE3"/>
    <w:rsid w:val="00A34FF5"/>
    <w:rsid w:val="00A36F15"/>
    <w:rsid w:val="00A37B66"/>
    <w:rsid w:val="00A407DB"/>
    <w:rsid w:val="00A4253F"/>
    <w:rsid w:val="00A43BC7"/>
    <w:rsid w:val="00A44F56"/>
    <w:rsid w:val="00A45DA3"/>
    <w:rsid w:val="00A474F2"/>
    <w:rsid w:val="00A47EF0"/>
    <w:rsid w:val="00A504A4"/>
    <w:rsid w:val="00A518DC"/>
    <w:rsid w:val="00A524F5"/>
    <w:rsid w:val="00A5367C"/>
    <w:rsid w:val="00A54658"/>
    <w:rsid w:val="00A56205"/>
    <w:rsid w:val="00A60B35"/>
    <w:rsid w:val="00A61C15"/>
    <w:rsid w:val="00A61E75"/>
    <w:rsid w:val="00A623B3"/>
    <w:rsid w:val="00A623E5"/>
    <w:rsid w:val="00A6259E"/>
    <w:rsid w:val="00A62B27"/>
    <w:rsid w:val="00A62CF6"/>
    <w:rsid w:val="00A70616"/>
    <w:rsid w:val="00A710C4"/>
    <w:rsid w:val="00A76DA4"/>
    <w:rsid w:val="00A802B0"/>
    <w:rsid w:val="00A82E84"/>
    <w:rsid w:val="00A850ED"/>
    <w:rsid w:val="00A85521"/>
    <w:rsid w:val="00A90955"/>
    <w:rsid w:val="00A90B6B"/>
    <w:rsid w:val="00A90E39"/>
    <w:rsid w:val="00A9109D"/>
    <w:rsid w:val="00A9160C"/>
    <w:rsid w:val="00A9228B"/>
    <w:rsid w:val="00A92F56"/>
    <w:rsid w:val="00A933D8"/>
    <w:rsid w:val="00A940F4"/>
    <w:rsid w:val="00A95B20"/>
    <w:rsid w:val="00A96E2E"/>
    <w:rsid w:val="00A978F4"/>
    <w:rsid w:val="00AA18BE"/>
    <w:rsid w:val="00AA2974"/>
    <w:rsid w:val="00AA59E8"/>
    <w:rsid w:val="00AA64A3"/>
    <w:rsid w:val="00AB1D7C"/>
    <w:rsid w:val="00AB3385"/>
    <w:rsid w:val="00AB7909"/>
    <w:rsid w:val="00AC118D"/>
    <w:rsid w:val="00AC16F2"/>
    <w:rsid w:val="00AC2186"/>
    <w:rsid w:val="00AC31E6"/>
    <w:rsid w:val="00AC4DCE"/>
    <w:rsid w:val="00AC742A"/>
    <w:rsid w:val="00AC7ADD"/>
    <w:rsid w:val="00AD0941"/>
    <w:rsid w:val="00AD09DB"/>
    <w:rsid w:val="00AD21D1"/>
    <w:rsid w:val="00AD6219"/>
    <w:rsid w:val="00AD621F"/>
    <w:rsid w:val="00AD7E1F"/>
    <w:rsid w:val="00AE3A0C"/>
    <w:rsid w:val="00AE4D0E"/>
    <w:rsid w:val="00AE7C7D"/>
    <w:rsid w:val="00AF055D"/>
    <w:rsid w:val="00AF0741"/>
    <w:rsid w:val="00AF0A21"/>
    <w:rsid w:val="00AF4345"/>
    <w:rsid w:val="00AF445B"/>
    <w:rsid w:val="00AF6759"/>
    <w:rsid w:val="00AF7959"/>
    <w:rsid w:val="00B005F8"/>
    <w:rsid w:val="00B01D65"/>
    <w:rsid w:val="00B05A79"/>
    <w:rsid w:val="00B079AF"/>
    <w:rsid w:val="00B07DD4"/>
    <w:rsid w:val="00B10E65"/>
    <w:rsid w:val="00B14048"/>
    <w:rsid w:val="00B152B5"/>
    <w:rsid w:val="00B20133"/>
    <w:rsid w:val="00B20D3D"/>
    <w:rsid w:val="00B2115C"/>
    <w:rsid w:val="00B27CDB"/>
    <w:rsid w:val="00B30310"/>
    <w:rsid w:val="00B306D3"/>
    <w:rsid w:val="00B30C67"/>
    <w:rsid w:val="00B31292"/>
    <w:rsid w:val="00B34E9A"/>
    <w:rsid w:val="00B3506D"/>
    <w:rsid w:val="00B413FF"/>
    <w:rsid w:val="00B450D5"/>
    <w:rsid w:val="00B47044"/>
    <w:rsid w:val="00B47504"/>
    <w:rsid w:val="00B51A20"/>
    <w:rsid w:val="00B53354"/>
    <w:rsid w:val="00B53A2B"/>
    <w:rsid w:val="00B53F0D"/>
    <w:rsid w:val="00B57393"/>
    <w:rsid w:val="00B574C9"/>
    <w:rsid w:val="00B60CA6"/>
    <w:rsid w:val="00B6155D"/>
    <w:rsid w:val="00B615C8"/>
    <w:rsid w:val="00B61705"/>
    <w:rsid w:val="00B61F6A"/>
    <w:rsid w:val="00B621E6"/>
    <w:rsid w:val="00B64185"/>
    <w:rsid w:val="00B65275"/>
    <w:rsid w:val="00B652EA"/>
    <w:rsid w:val="00B67CA0"/>
    <w:rsid w:val="00B71C19"/>
    <w:rsid w:val="00B72251"/>
    <w:rsid w:val="00B730FC"/>
    <w:rsid w:val="00B74081"/>
    <w:rsid w:val="00B75DB3"/>
    <w:rsid w:val="00B7686B"/>
    <w:rsid w:val="00B76B81"/>
    <w:rsid w:val="00B82488"/>
    <w:rsid w:val="00B83AB8"/>
    <w:rsid w:val="00B85212"/>
    <w:rsid w:val="00B856C6"/>
    <w:rsid w:val="00B867B4"/>
    <w:rsid w:val="00B8769B"/>
    <w:rsid w:val="00B87751"/>
    <w:rsid w:val="00B910D7"/>
    <w:rsid w:val="00B9201E"/>
    <w:rsid w:val="00B9638A"/>
    <w:rsid w:val="00B96E5E"/>
    <w:rsid w:val="00BA01CF"/>
    <w:rsid w:val="00BA0A30"/>
    <w:rsid w:val="00BA0CD6"/>
    <w:rsid w:val="00BA1373"/>
    <w:rsid w:val="00BA3B5A"/>
    <w:rsid w:val="00BA3C9B"/>
    <w:rsid w:val="00BA5711"/>
    <w:rsid w:val="00BA61C6"/>
    <w:rsid w:val="00BA68C7"/>
    <w:rsid w:val="00BB3CDF"/>
    <w:rsid w:val="00BB3F4E"/>
    <w:rsid w:val="00BB4A3A"/>
    <w:rsid w:val="00BB50EE"/>
    <w:rsid w:val="00BB642F"/>
    <w:rsid w:val="00BB6C6B"/>
    <w:rsid w:val="00BC6391"/>
    <w:rsid w:val="00BC6BE3"/>
    <w:rsid w:val="00BD4916"/>
    <w:rsid w:val="00BD4920"/>
    <w:rsid w:val="00BD4ADD"/>
    <w:rsid w:val="00BD50F2"/>
    <w:rsid w:val="00BD5B68"/>
    <w:rsid w:val="00BD6AED"/>
    <w:rsid w:val="00BD7384"/>
    <w:rsid w:val="00BE1C0A"/>
    <w:rsid w:val="00BE2131"/>
    <w:rsid w:val="00BE27D1"/>
    <w:rsid w:val="00BE4D66"/>
    <w:rsid w:val="00BE5EE9"/>
    <w:rsid w:val="00BE66E8"/>
    <w:rsid w:val="00BE6FF3"/>
    <w:rsid w:val="00BE712C"/>
    <w:rsid w:val="00BF02A3"/>
    <w:rsid w:val="00BF2B19"/>
    <w:rsid w:val="00BF2B95"/>
    <w:rsid w:val="00BF50F4"/>
    <w:rsid w:val="00BF58DE"/>
    <w:rsid w:val="00BF5CB9"/>
    <w:rsid w:val="00BF7631"/>
    <w:rsid w:val="00C003E2"/>
    <w:rsid w:val="00C00D85"/>
    <w:rsid w:val="00C0131A"/>
    <w:rsid w:val="00C032D7"/>
    <w:rsid w:val="00C10DBD"/>
    <w:rsid w:val="00C11996"/>
    <w:rsid w:val="00C12791"/>
    <w:rsid w:val="00C146E6"/>
    <w:rsid w:val="00C16EDF"/>
    <w:rsid w:val="00C231AB"/>
    <w:rsid w:val="00C261E3"/>
    <w:rsid w:val="00C27C33"/>
    <w:rsid w:val="00C30AC8"/>
    <w:rsid w:val="00C312B3"/>
    <w:rsid w:val="00C32CCD"/>
    <w:rsid w:val="00C33134"/>
    <w:rsid w:val="00C33BFD"/>
    <w:rsid w:val="00C33C68"/>
    <w:rsid w:val="00C33F1D"/>
    <w:rsid w:val="00C34548"/>
    <w:rsid w:val="00C3460F"/>
    <w:rsid w:val="00C34B53"/>
    <w:rsid w:val="00C353EC"/>
    <w:rsid w:val="00C36370"/>
    <w:rsid w:val="00C36893"/>
    <w:rsid w:val="00C36EA8"/>
    <w:rsid w:val="00C36FEC"/>
    <w:rsid w:val="00C4011F"/>
    <w:rsid w:val="00C42370"/>
    <w:rsid w:val="00C447EE"/>
    <w:rsid w:val="00C463E8"/>
    <w:rsid w:val="00C4677D"/>
    <w:rsid w:val="00C46E9D"/>
    <w:rsid w:val="00C50B32"/>
    <w:rsid w:val="00C524B4"/>
    <w:rsid w:val="00C52660"/>
    <w:rsid w:val="00C57B2C"/>
    <w:rsid w:val="00C60052"/>
    <w:rsid w:val="00C609B6"/>
    <w:rsid w:val="00C60F85"/>
    <w:rsid w:val="00C61AE7"/>
    <w:rsid w:val="00C72A17"/>
    <w:rsid w:val="00C73FD2"/>
    <w:rsid w:val="00C75808"/>
    <w:rsid w:val="00C76F89"/>
    <w:rsid w:val="00C7795A"/>
    <w:rsid w:val="00C77A40"/>
    <w:rsid w:val="00C77A9D"/>
    <w:rsid w:val="00C80F18"/>
    <w:rsid w:val="00C81C0F"/>
    <w:rsid w:val="00C82691"/>
    <w:rsid w:val="00C83A2C"/>
    <w:rsid w:val="00C83A8E"/>
    <w:rsid w:val="00C84C6C"/>
    <w:rsid w:val="00C84EF0"/>
    <w:rsid w:val="00C85383"/>
    <w:rsid w:val="00C8612A"/>
    <w:rsid w:val="00C87B1D"/>
    <w:rsid w:val="00C900A5"/>
    <w:rsid w:val="00C9054B"/>
    <w:rsid w:val="00C90A83"/>
    <w:rsid w:val="00C94A69"/>
    <w:rsid w:val="00C96E7D"/>
    <w:rsid w:val="00C97039"/>
    <w:rsid w:val="00CA0C72"/>
    <w:rsid w:val="00CA1173"/>
    <w:rsid w:val="00CA4321"/>
    <w:rsid w:val="00CB10AF"/>
    <w:rsid w:val="00CB112D"/>
    <w:rsid w:val="00CB41C5"/>
    <w:rsid w:val="00CB4F02"/>
    <w:rsid w:val="00CB6042"/>
    <w:rsid w:val="00CC0292"/>
    <w:rsid w:val="00CC05CA"/>
    <w:rsid w:val="00CC0CC6"/>
    <w:rsid w:val="00CC2C2E"/>
    <w:rsid w:val="00CC4551"/>
    <w:rsid w:val="00CC5512"/>
    <w:rsid w:val="00CC5FD2"/>
    <w:rsid w:val="00CC6E5C"/>
    <w:rsid w:val="00CC6EFC"/>
    <w:rsid w:val="00CD1F3A"/>
    <w:rsid w:val="00CD20F7"/>
    <w:rsid w:val="00CD41C5"/>
    <w:rsid w:val="00CD573C"/>
    <w:rsid w:val="00CD7058"/>
    <w:rsid w:val="00CD7404"/>
    <w:rsid w:val="00CE048C"/>
    <w:rsid w:val="00CE0C4A"/>
    <w:rsid w:val="00CE1938"/>
    <w:rsid w:val="00CE3957"/>
    <w:rsid w:val="00CE4BDB"/>
    <w:rsid w:val="00CE5B54"/>
    <w:rsid w:val="00CE5D64"/>
    <w:rsid w:val="00CE7FBD"/>
    <w:rsid w:val="00CF345E"/>
    <w:rsid w:val="00CF5379"/>
    <w:rsid w:val="00CF58B7"/>
    <w:rsid w:val="00D028F2"/>
    <w:rsid w:val="00D0343A"/>
    <w:rsid w:val="00D07CA7"/>
    <w:rsid w:val="00D106DA"/>
    <w:rsid w:val="00D1102B"/>
    <w:rsid w:val="00D114A3"/>
    <w:rsid w:val="00D11D50"/>
    <w:rsid w:val="00D1568F"/>
    <w:rsid w:val="00D20F51"/>
    <w:rsid w:val="00D21469"/>
    <w:rsid w:val="00D2244A"/>
    <w:rsid w:val="00D22E51"/>
    <w:rsid w:val="00D244F4"/>
    <w:rsid w:val="00D25087"/>
    <w:rsid w:val="00D25508"/>
    <w:rsid w:val="00D27054"/>
    <w:rsid w:val="00D31C4D"/>
    <w:rsid w:val="00D323AE"/>
    <w:rsid w:val="00D324E0"/>
    <w:rsid w:val="00D332DA"/>
    <w:rsid w:val="00D344BA"/>
    <w:rsid w:val="00D3474E"/>
    <w:rsid w:val="00D36BF4"/>
    <w:rsid w:val="00D37AA9"/>
    <w:rsid w:val="00D41728"/>
    <w:rsid w:val="00D436B9"/>
    <w:rsid w:val="00D43B1F"/>
    <w:rsid w:val="00D44EA1"/>
    <w:rsid w:val="00D44FB0"/>
    <w:rsid w:val="00D45AB7"/>
    <w:rsid w:val="00D4684E"/>
    <w:rsid w:val="00D510C9"/>
    <w:rsid w:val="00D512D0"/>
    <w:rsid w:val="00D55267"/>
    <w:rsid w:val="00D557D3"/>
    <w:rsid w:val="00D56CF4"/>
    <w:rsid w:val="00D57906"/>
    <w:rsid w:val="00D600BF"/>
    <w:rsid w:val="00D62D2F"/>
    <w:rsid w:val="00D62F3E"/>
    <w:rsid w:val="00D6310C"/>
    <w:rsid w:val="00D6382F"/>
    <w:rsid w:val="00D64889"/>
    <w:rsid w:val="00D657AB"/>
    <w:rsid w:val="00D677A4"/>
    <w:rsid w:val="00D713F7"/>
    <w:rsid w:val="00D71917"/>
    <w:rsid w:val="00D71E7E"/>
    <w:rsid w:val="00D725DD"/>
    <w:rsid w:val="00D73146"/>
    <w:rsid w:val="00D74E97"/>
    <w:rsid w:val="00D75442"/>
    <w:rsid w:val="00D756D8"/>
    <w:rsid w:val="00D800DF"/>
    <w:rsid w:val="00D81560"/>
    <w:rsid w:val="00D82E2E"/>
    <w:rsid w:val="00D8333D"/>
    <w:rsid w:val="00D919F7"/>
    <w:rsid w:val="00D920D1"/>
    <w:rsid w:val="00D931A5"/>
    <w:rsid w:val="00D945B5"/>
    <w:rsid w:val="00D9571A"/>
    <w:rsid w:val="00D97C9B"/>
    <w:rsid w:val="00DA036B"/>
    <w:rsid w:val="00DA03D9"/>
    <w:rsid w:val="00DA229F"/>
    <w:rsid w:val="00DA2739"/>
    <w:rsid w:val="00DA2883"/>
    <w:rsid w:val="00DA4489"/>
    <w:rsid w:val="00DA5060"/>
    <w:rsid w:val="00DA5380"/>
    <w:rsid w:val="00DA64E5"/>
    <w:rsid w:val="00DA78AB"/>
    <w:rsid w:val="00DA798B"/>
    <w:rsid w:val="00DA79ED"/>
    <w:rsid w:val="00DB0CC5"/>
    <w:rsid w:val="00DB149F"/>
    <w:rsid w:val="00DB5F33"/>
    <w:rsid w:val="00DB6C88"/>
    <w:rsid w:val="00DB6FEA"/>
    <w:rsid w:val="00DB7714"/>
    <w:rsid w:val="00DC0ADE"/>
    <w:rsid w:val="00DD08EB"/>
    <w:rsid w:val="00DD11F9"/>
    <w:rsid w:val="00DD153E"/>
    <w:rsid w:val="00DD1D65"/>
    <w:rsid w:val="00DD264C"/>
    <w:rsid w:val="00DD2AB3"/>
    <w:rsid w:val="00DD2F70"/>
    <w:rsid w:val="00DD3243"/>
    <w:rsid w:val="00DD3757"/>
    <w:rsid w:val="00DD599B"/>
    <w:rsid w:val="00DE0199"/>
    <w:rsid w:val="00DE0254"/>
    <w:rsid w:val="00DE06E1"/>
    <w:rsid w:val="00DE1723"/>
    <w:rsid w:val="00DE2F94"/>
    <w:rsid w:val="00DE3D4C"/>
    <w:rsid w:val="00DE644E"/>
    <w:rsid w:val="00DE73A7"/>
    <w:rsid w:val="00DF2454"/>
    <w:rsid w:val="00DF4BDC"/>
    <w:rsid w:val="00DF5931"/>
    <w:rsid w:val="00E02CFA"/>
    <w:rsid w:val="00E102CD"/>
    <w:rsid w:val="00E113C2"/>
    <w:rsid w:val="00E11E93"/>
    <w:rsid w:val="00E1220C"/>
    <w:rsid w:val="00E13710"/>
    <w:rsid w:val="00E15560"/>
    <w:rsid w:val="00E15D44"/>
    <w:rsid w:val="00E20212"/>
    <w:rsid w:val="00E24D50"/>
    <w:rsid w:val="00E25722"/>
    <w:rsid w:val="00E27261"/>
    <w:rsid w:val="00E300D2"/>
    <w:rsid w:val="00E304B8"/>
    <w:rsid w:val="00E30592"/>
    <w:rsid w:val="00E31680"/>
    <w:rsid w:val="00E3364A"/>
    <w:rsid w:val="00E41C53"/>
    <w:rsid w:val="00E44E2C"/>
    <w:rsid w:val="00E47062"/>
    <w:rsid w:val="00E47C30"/>
    <w:rsid w:val="00E50B63"/>
    <w:rsid w:val="00E512B4"/>
    <w:rsid w:val="00E51346"/>
    <w:rsid w:val="00E514FB"/>
    <w:rsid w:val="00E54F4A"/>
    <w:rsid w:val="00E55B35"/>
    <w:rsid w:val="00E564CB"/>
    <w:rsid w:val="00E57920"/>
    <w:rsid w:val="00E6173F"/>
    <w:rsid w:val="00E6365D"/>
    <w:rsid w:val="00E63728"/>
    <w:rsid w:val="00E64A27"/>
    <w:rsid w:val="00E65093"/>
    <w:rsid w:val="00E65830"/>
    <w:rsid w:val="00E65F4B"/>
    <w:rsid w:val="00E67F6E"/>
    <w:rsid w:val="00E71C47"/>
    <w:rsid w:val="00E736F6"/>
    <w:rsid w:val="00E77573"/>
    <w:rsid w:val="00E844E8"/>
    <w:rsid w:val="00E84EBB"/>
    <w:rsid w:val="00E850CD"/>
    <w:rsid w:val="00E87BA0"/>
    <w:rsid w:val="00E92498"/>
    <w:rsid w:val="00E925B4"/>
    <w:rsid w:val="00E962B1"/>
    <w:rsid w:val="00E96B4F"/>
    <w:rsid w:val="00EA11EA"/>
    <w:rsid w:val="00EA1DDC"/>
    <w:rsid w:val="00EA4B90"/>
    <w:rsid w:val="00EB082A"/>
    <w:rsid w:val="00EB1FBE"/>
    <w:rsid w:val="00EB3F4A"/>
    <w:rsid w:val="00EB4014"/>
    <w:rsid w:val="00EB4C24"/>
    <w:rsid w:val="00EB5215"/>
    <w:rsid w:val="00EB5A15"/>
    <w:rsid w:val="00EB79EA"/>
    <w:rsid w:val="00EC1BF5"/>
    <w:rsid w:val="00EC3132"/>
    <w:rsid w:val="00EC445C"/>
    <w:rsid w:val="00EC4505"/>
    <w:rsid w:val="00EC6824"/>
    <w:rsid w:val="00ED0448"/>
    <w:rsid w:val="00ED0701"/>
    <w:rsid w:val="00ED172F"/>
    <w:rsid w:val="00ED2739"/>
    <w:rsid w:val="00ED3E79"/>
    <w:rsid w:val="00ED4BE0"/>
    <w:rsid w:val="00ED6A00"/>
    <w:rsid w:val="00ED72B5"/>
    <w:rsid w:val="00EE069C"/>
    <w:rsid w:val="00EE48AE"/>
    <w:rsid w:val="00EF083D"/>
    <w:rsid w:val="00EF205B"/>
    <w:rsid w:val="00EF2A30"/>
    <w:rsid w:val="00EF2A68"/>
    <w:rsid w:val="00EF2CB4"/>
    <w:rsid w:val="00EF4BCF"/>
    <w:rsid w:val="00EF7E12"/>
    <w:rsid w:val="00F0077C"/>
    <w:rsid w:val="00F0150F"/>
    <w:rsid w:val="00F020EC"/>
    <w:rsid w:val="00F063F4"/>
    <w:rsid w:val="00F06A31"/>
    <w:rsid w:val="00F07B93"/>
    <w:rsid w:val="00F10EB7"/>
    <w:rsid w:val="00F207E2"/>
    <w:rsid w:val="00F2187B"/>
    <w:rsid w:val="00F22E5A"/>
    <w:rsid w:val="00F235BF"/>
    <w:rsid w:val="00F24660"/>
    <w:rsid w:val="00F3081D"/>
    <w:rsid w:val="00F32D2A"/>
    <w:rsid w:val="00F3563D"/>
    <w:rsid w:val="00F36AF1"/>
    <w:rsid w:val="00F379EA"/>
    <w:rsid w:val="00F403B8"/>
    <w:rsid w:val="00F413EF"/>
    <w:rsid w:val="00F415D2"/>
    <w:rsid w:val="00F4303A"/>
    <w:rsid w:val="00F4395C"/>
    <w:rsid w:val="00F45426"/>
    <w:rsid w:val="00F4620F"/>
    <w:rsid w:val="00F47AA0"/>
    <w:rsid w:val="00F47BF3"/>
    <w:rsid w:val="00F500D9"/>
    <w:rsid w:val="00F544A2"/>
    <w:rsid w:val="00F612E0"/>
    <w:rsid w:val="00F615CB"/>
    <w:rsid w:val="00F61AC7"/>
    <w:rsid w:val="00F62612"/>
    <w:rsid w:val="00F63235"/>
    <w:rsid w:val="00F65A0A"/>
    <w:rsid w:val="00F662BA"/>
    <w:rsid w:val="00F66775"/>
    <w:rsid w:val="00F67AA6"/>
    <w:rsid w:val="00F711B4"/>
    <w:rsid w:val="00F722B0"/>
    <w:rsid w:val="00F72E40"/>
    <w:rsid w:val="00F73747"/>
    <w:rsid w:val="00F737A3"/>
    <w:rsid w:val="00F73928"/>
    <w:rsid w:val="00F760B3"/>
    <w:rsid w:val="00F76140"/>
    <w:rsid w:val="00F7675C"/>
    <w:rsid w:val="00F76E71"/>
    <w:rsid w:val="00F77F80"/>
    <w:rsid w:val="00F8030F"/>
    <w:rsid w:val="00F811A5"/>
    <w:rsid w:val="00F819B3"/>
    <w:rsid w:val="00F8296F"/>
    <w:rsid w:val="00F82C86"/>
    <w:rsid w:val="00F82D75"/>
    <w:rsid w:val="00F8358C"/>
    <w:rsid w:val="00F922DA"/>
    <w:rsid w:val="00F95CD0"/>
    <w:rsid w:val="00F9694A"/>
    <w:rsid w:val="00FA142D"/>
    <w:rsid w:val="00FA1836"/>
    <w:rsid w:val="00FA1A35"/>
    <w:rsid w:val="00FA3987"/>
    <w:rsid w:val="00FA3F2B"/>
    <w:rsid w:val="00FA541A"/>
    <w:rsid w:val="00FA5FB9"/>
    <w:rsid w:val="00FA62FA"/>
    <w:rsid w:val="00FA74FF"/>
    <w:rsid w:val="00FB00FC"/>
    <w:rsid w:val="00FB1FBF"/>
    <w:rsid w:val="00FB32C1"/>
    <w:rsid w:val="00FB3314"/>
    <w:rsid w:val="00FC1B41"/>
    <w:rsid w:val="00FC3980"/>
    <w:rsid w:val="00FC70D1"/>
    <w:rsid w:val="00FD1E08"/>
    <w:rsid w:val="00FD224A"/>
    <w:rsid w:val="00FD430E"/>
    <w:rsid w:val="00FD4692"/>
    <w:rsid w:val="00FD6421"/>
    <w:rsid w:val="00FD7A37"/>
    <w:rsid w:val="00FE090C"/>
    <w:rsid w:val="00FE47B4"/>
    <w:rsid w:val="00FE4CF5"/>
    <w:rsid w:val="00FE5ACE"/>
    <w:rsid w:val="00FF0BC7"/>
    <w:rsid w:val="00FF0F6D"/>
    <w:rsid w:val="00FF2EF7"/>
    <w:rsid w:val="00FF3419"/>
    <w:rsid w:val="00FF4316"/>
    <w:rsid w:val="00FF599A"/>
    <w:rsid w:val="00FF61D6"/>
    <w:rsid w:val="00FF63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page" fill="f" fillcolor="white" stroke="f">
      <v:fill color="white" on="f"/>
      <v:stroke on="f"/>
    </o:shapedefaults>
    <o:shapelayout v:ext="edit">
      <o:idmap v:ext="edit" data="1"/>
    </o:shapelayout>
  </w:shapeDefaults>
  <w:decimalSymbol w:val=","/>
  <w:listSeparator w:val=";"/>
  <w14:docId w14:val="47B193A8"/>
  <w15:docId w15:val="{A77DC304-29C1-4A16-B259-567DA49F7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4470"/>
    <w:rPr>
      <w:sz w:val="24"/>
      <w:szCs w:val="24"/>
    </w:rPr>
  </w:style>
  <w:style w:type="paragraph" w:styleId="Ttulo1">
    <w:name w:val="heading 1"/>
    <w:basedOn w:val="Normal"/>
    <w:next w:val="Normal"/>
    <w:qFormat/>
    <w:pPr>
      <w:keepNext/>
      <w:jc w:val="right"/>
      <w:outlineLvl w:val="0"/>
    </w:pPr>
    <w:rPr>
      <w:rFonts w:ascii="Arial Narrow" w:hAnsi="Arial Narrow"/>
      <w:b/>
      <w:bCs/>
      <w:sz w:val="14"/>
    </w:rPr>
  </w:style>
  <w:style w:type="paragraph" w:styleId="Ttulo2">
    <w:name w:val="heading 2"/>
    <w:basedOn w:val="Normal"/>
    <w:next w:val="Normal"/>
    <w:link w:val="Ttulo2Car"/>
    <w:qFormat/>
    <w:pPr>
      <w:keepNext/>
      <w:jc w:val="center"/>
      <w:outlineLvl w:val="1"/>
    </w:pPr>
    <w:rPr>
      <w:rFonts w:ascii="Arial Narrow" w:hAnsi="Arial Narrow"/>
      <w:b/>
      <w:bCs/>
      <w:sz w:val="14"/>
      <w:lang w:val="x-none" w:eastAsia="x-none"/>
    </w:rPr>
  </w:style>
  <w:style w:type="paragraph" w:styleId="Ttulo3">
    <w:name w:val="heading 3"/>
    <w:basedOn w:val="Normal"/>
    <w:next w:val="Normal"/>
    <w:qFormat/>
    <w:pPr>
      <w:keepNext/>
      <w:jc w:val="right"/>
      <w:outlineLvl w:val="2"/>
    </w:pPr>
    <w:rPr>
      <w:b/>
      <w:sz w:val="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ncabezado,h8,h9,h10,h18,h18 Car Car,h18 Car Car Car Car Car,h1,h18 Car Car Car Car Car Car Car Car,he,h18 Car Car Car Car Car Car Car"/>
    <w:basedOn w:val="Normal"/>
    <w:link w:val="EncabezadoCar"/>
    <w:uiPriority w:val="99"/>
    <w:pPr>
      <w:tabs>
        <w:tab w:val="center" w:pos="4252"/>
        <w:tab w:val="right" w:pos="8504"/>
      </w:tabs>
    </w:pPr>
    <w:rPr>
      <w:lang w:val="x-none" w:eastAsia="x-none"/>
    </w:r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link w:val="TextoindependienteCar"/>
    <w:rPr>
      <w:rFonts w:ascii="Arial Narrow" w:hAnsi="Arial Narrow"/>
      <w:b/>
      <w:sz w:val="9"/>
      <w:lang w:val="x-none" w:eastAsia="x-none"/>
    </w:rPr>
  </w:style>
  <w:style w:type="paragraph" w:styleId="Textonotapie">
    <w:name w:val="footnote text"/>
    <w:aliases w:val="Texto nota pie Car,Footnote Text Char Char Char Char Char,Footnote Text Char Char Char Char,FA Fu,FA Fuﬂnotentext,Footnote reference"/>
    <w:basedOn w:val="Normal"/>
    <w:link w:val="TextonotapieCar1"/>
    <w:uiPriority w:val="99"/>
    <w:rPr>
      <w:sz w:val="20"/>
      <w:szCs w:val="20"/>
    </w:rPr>
  </w:style>
  <w:style w:type="paragraph" w:customStyle="1" w:styleId="Ttulo10">
    <w:name w:val="Título1"/>
    <w:basedOn w:val="Normal"/>
    <w:qFormat/>
    <w:pPr>
      <w:jc w:val="center"/>
    </w:pPr>
    <w:rPr>
      <w:rFonts w:ascii="Arial" w:hAnsi="Arial" w:cs="Arial"/>
      <w:b/>
      <w:bCs/>
    </w:rPr>
  </w:style>
  <w:style w:type="character" w:customStyle="1" w:styleId="TextonotapieCar1">
    <w:name w:val="Texto nota pie Car1"/>
    <w:aliases w:val="Texto nota pie Car Car,Footnote Text Char Char Char Char Char Car,Footnote Text Char Char Char Char Car,FA Fu Car,FA Fuﬂnotentext Car,Footnote reference Car"/>
    <w:basedOn w:val="Fuentedeprrafopredeter"/>
    <w:link w:val="Textonotapie"/>
    <w:rsid w:val="00310572"/>
  </w:style>
  <w:style w:type="character" w:customStyle="1" w:styleId="TextoindependienteCar">
    <w:name w:val="Texto independiente Car"/>
    <w:link w:val="Textoindependiente"/>
    <w:rsid w:val="00310572"/>
    <w:rPr>
      <w:rFonts w:ascii="Arial Narrow" w:hAnsi="Arial Narrow"/>
      <w:b/>
      <w:sz w:val="9"/>
      <w:szCs w:val="24"/>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Use Case List Paragraph,HOJA"/>
    <w:basedOn w:val="Normal"/>
    <w:link w:val="PrrafodelistaCar"/>
    <w:uiPriority w:val="34"/>
    <w:qFormat/>
    <w:rsid w:val="00D756D8"/>
    <w:pPr>
      <w:ind w:left="708"/>
    </w:pPr>
  </w:style>
  <w:style w:type="character" w:customStyle="1" w:styleId="apple-converted-space">
    <w:name w:val="apple-converted-space"/>
    <w:basedOn w:val="Fuentedeprrafopredeter"/>
    <w:rsid w:val="00D725DD"/>
  </w:style>
  <w:style w:type="paragraph" w:styleId="NormalWeb">
    <w:name w:val="Normal (Web)"/>
    <w:aliases w:val="Normal (Web) Char"/>
    <w:basedOn w:val="Normal"/>
    <w:link w:val="NormalWebCar"/>
    <w:uiPriority w:val="99"/>
    <w:rsid w:val="006C1496"/>
    <w:pPr>
      <w:spacing w:before="100" w:beforeAutospacing="1" w:after="100" w:afterAutospacing="1"/>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
    <w:link w:val="Encabezado"/>
    <w:uiPriority w:val="99"/>
    <w:rsid w:val="006C1496"/>
    <w:rPr>
      <w:sz w:val="24"/>
      <w:szCs w:val="24"/>
    </w:rPr>
  </w:style>
  <w:style w:type="table" w:styleId="Tablaconcuadrcula">
    <w:name w:val="Table Grid"/>
    <w:basedOn w:val="Tablanormal"/>
    <w:rsid w:val="00BA61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1">
    <w:name w:val="estilo1"/>
    <w:basedOn w:val="Fuentedeprrafopredeter"/>
    <w:rsid w:val="00B14048"/>
  </w:style>
  <w:style w:type="character" w:customStyle="1" w:styleId="Ttulo2Car">
    <w:name w:val="Título 2 Car"/>
    <w:link w:val="Ttulo2"/>
    <w:rsid w:val="00FA62FA"/>
    <w:rPr>
      <w:rFonts w:ascii="Arial Narrow" w:hAnsi="Arial Narrow"/>
      <w:b/>
      <w:bCs/>
      <w:sz w:val="14"/>
      <w:szCs w:val="24"/>
    </w:rPr>
  </w:style>
  <w:style w:type="paragraph" w:styleId="Textoindependiente2">
    <w:name w:val="Body Text 2"/>
    <w:basedOn w:val="Normal"/>
    <w:link w:val="Textoindependiente2Car"/>
    <w:rsid w:val="00B867B4"/>
    <w:pPr>
      <w:spacing w:after="120" w:line="480" w:lineRule="auto"/>
    </w:pPr>
    <w:rPr>
      <w:lang w:val="x-none" w:eastAsia="x-none"/>
    </w:rPr>
  </w:style>
  <w:style w:type="character" w:customStyle="1" w:styleId="Textoindependiente2Car">
    <w:name w:val="Texto independiente 2 Car"/>
    <w:link w:val="Textoindependiente2"/>
    <w:rsid w:val="00B867B4"/>
    <w:rPr>
      <w:sz w:val="24"/>
      <w:szCs w:val="24"/>
    </w:rPr>
  </w:style>
  <w:style w:type="character" w:customStyle="1" w:styleId="spipdocdescriptif">
    <w:name w:val="spip_doc_descriptif"/>
    <w:basedOn w:val="Fuentedeprrafopredeter"/>
    <w:rsid w:val="00FF6348"/>
  </w:style>
  <w:style w:type="character" w:customStyle="1" w:styleId="apple-style-span">
    <w:name w:val="apple-style-span"/>
    <w:basedOn w:val="Fuentedeprrafopredeter"/>
    <w:rsid w:val="00720300"/>
  </w:style>
  <w:style w:type="character" w:customStyle="1" w:styleId="textonavy">
    <w:name w:val="texto_navy"/>
    <w:basedOn w:val="Fuentedeprrafopredeter"/>
    <w:rsid w:val="00F95CD0"/>
  </w:style>
  <w:style w:type="character" w:styleId="Refdenotaalpie">
    <w:name w:val="footnote reference"/>
    <w:uiPriority w:val="99"/>
    <w:rsid w:val="00F95CD0"/>
    <w:rPr>
      <w:vertAlign w:val="superscript"/>
    </w:rPr>
  </w:style>
  <w:style w:type="character" w:styleId="nfasis">
    <w:name w:val="Emphasis"/>
    <w:uiPriority w:val="20"/>
    <w:qFormat/>
    <w:rsid w:val="00F95CD0"/>
    <w:rPr>
      <w:i/>
      <w:iCs/>
    </w:rPr>
  </w:style>
  <w:style w:type="paragraph" w:styleId="Sangradetextonormal">
    <w:name w:val="Body Text Indent"/>
    <w:basedOn w:val="Normal"/>
    <w:link w:val="SangradetextonormalCar"/>
    <w:rsid w:val="00FD430E"/>
    <w:pPr>
      <w:spacing w:after="120"/>
      <w:ind w:left="283"/>
    </w:pPr>
    <w:rPr>
      <w:lang w:val="x-none" w:eastAsia="x-none"/>
    </w:rPr>
  </w:style>
  <w:style w:type="character" w:customStyle="1" w:styleId="SangradetextonormalCar">
    <w:name w:val="Sangría de texto normal Car"/>
    <w:link w:val="Sangradetextonormal"/>
    <w:rsid w:val="00FD430E"/>
    <w:rPr>
      <w:sz w:val="24"/>
      <w:szCs w:val="24"/>
    </w:rPr>
  </w:style>
  <w:style w:type="character" w:styleId="nfasissutil">
    <w:name w:val="Subtle Emphasis"/>
    <w:uiPriority w:val="19"/>
    <w:qFormat/>
    <w:rsid w:val="00C11996"/>
    <w:rPr>
      <w:i/>
      <w:iCs/>
      <w:color w:val="808080"/>
    </w:rPr>
  </w:style>
  <w:style w:type="paragraph" w:styleId="Textodeglobo">
    <w:name w:val="Balloon Text"/>
    <w:basedOn w:val="Normal"/>
    <w:link w:val="TextodegloboCar"/>
    <w:rsid w:val="000A1701"/>
    <w:rPr>
      <w:rFonts w:ascii="Tahoma" w:hAnsi="Tahoma"/>
      <w:sz w:val="16"/>
      <w:szCs w:val="16"/>
    </w:rPr>
  </w:style>
  <w:style w:type="character" w:customStyle="1" w:styleId="TextodegloboCar">
    <w:name w:val="Texto de globo Car"/>
    <w:link w:val="Textodeglobo"/>
    <w:rsid w:val="000A1701"/>
    <w:rPr>
      <w:rFonts w:ascii="Tahoma" w:hAnsi="Tahoma" w:cs="Tahoma"/>
      <w:sz w:val="16"/>
      <w:szCs w:val="16"/>
      <w:lang w:val="es-ES" w:eastAsia="es-ES"/>
    </w:rPr>
  </w:style>
  <w:style w:type="paragraph" w:customStyle="1" w:styleId="Textoindependiente31">
    <w:name w:val="Texto independiente 31"/>
    <w:basedOn w:val="Normal"/>
    <w:rsid w:val="00190CC4"/>
    <w:pPr>
      <w:jc w:val="both"/>
    </w:pPr>
    <w:rPr>
      <w:rFonts w:ascii="Arial" w:hAnsi="Arial"/>
      <w:sz w:val="22"/>
      <w:szCs w:val="20"/>
    </w:rPr>
  </w:style>
  <w:style w:type="character" w:styleId="Refdecomentario">
    <w:name w:val="annotation reference"/>
    <w:rsid w:val="00570835"/>
    <w:rPr>
      <w:sz w:val="16"/>
      <w:szCs w:val="16"/>
    </w:rPr>
  </w:style>
  <w:style w:type="paragraph" w:styleId="Textocomentario">
    <w:name w:val="annotation text"/>
    <w:basedOn w:val="Normal"/>
    <w:link w:val="TextocomentarioCar"/>
    <w:rsid w:val="00570835"/>
    <w:rPr>
      <w:sz w:val="20"/>
      <w:szCs w:val="20"/>
    </w:rPr>
  </w:style>
  <w:style w:type="character" w:customStyle="1" w:styleId="TextocomentarioCar">
    <w:name w:val="Texto comentario Car"/>
    <w:link w:val="Textocomentario"/>
    <w:rsid w:val="00570835"/>
    <w:rPr>
      <w:lang w:val="es-ES" w:eastAsia="es-ES"/>
    </w:rPr>
  </w:style>
  <w:style w:type="paragraph" w:styleId="Asuntodelcomentario">
    <w:name w:val="annotation subject"/>
    <w:basedOn w:val="Textocomentario"/>
    <w:next w:val="Textocomentario"/>
    <w:link w:val="AsuntodelcomentarioCar"/>
    <w:rsid w:val="00570835"/>
    <w:rPr>
      <w:b/>
      <w:bCs/>
    </w:rPr>
  </w:style>
  <w:style w:type="character" w:customStyle="1" w:styleId="AsuntodelcomentarioCar">
    <w:name w:val="Asunto del comentario Car"/>
    <w:link w:val="Asuntodelcomentario"/>
    <w:rsid w:val="00570835"/>
    <w:rPr>
      <w:b/>
      <w:bCs/>
      <w:lang w:val="es-ES" w:eastAsia="es-ES"/>
    </w:rPr>
  </w:style>
  <w:style w:type="character" w:customStyle="1" w:styleId="PiedepginaCar">
    <w:name w:val="Pie de página Car"/>
    <w:link w:val="Piedepgina"/>
    <w:uiPriority w:val="99"/>
    <w:rsid w:val="00A44F56"/>
    <w:rPr>
      <w:sz w:val="24"/>
      <w:szCs w:val="24"/>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2914"/>
    <w:rPr>
      <w:sz w:val="24"/>
      <w:szCs w:val="24"/>
    </w:rPr>
  </w:style>
  <w:style w:type="paragraph" w:styleId="Textoindependiente3">
    <w:name w:val="Body Text 3"/>
    <w:basedOn w:val="Normal"/>
    <w:link w:val="Textoindependiente3Car"/>
    <w:semiHidden/>
    <w:unhideWhenUsed/>
    <w:rsid w:val="00E27261"/>
    <w:pPr>
      <w:spacing w:after="120"/>
    </w:pPr>
    <w:rPr>
      <w:sz w:val="16"/>
      <w:szCs w:val="16"/>
    </w:rPr>
  </w:style>
  <w:style w:type="character" w:customStyle="1" w:styleId="Textoindependiente3Car">
    <w:name w:val="Texto independiente 3 Car"/>
    <w:basedOn w:val="Fuentedeprrafopredeter"/>
    <w:link w:val="Textoindependiente3"/>
    <w:semiHidden/>
    <w:rsid w:val="00E27261"/>
    <w:rPr>
      <w:sz w:val="16"/>
      <w:szCs w:val="16"/>
    </w:rPr>
  </w:style>
  <w:style w:type="character" w:styleId="Hipervnculovisitado">
    <w:name w:val="FollowedHyperlink"/>
    <w:basedOn w:val="Fuentedeprrafopredeter"/>
    <w:semiHidden/>
    <w:unhideWhenUsed/>
    <w:rsid w:val="002B355D"/>
    <w:rPr>
      <w:color w:val="954F72" w:themeColor="followedHyperlink"/>
      <w:u w:val="single"/>
    </w:rPr>
  </w:style>
  <w:style w:type="character" w:customStyle="1" w:styleId="Mencinsinresolver1">
    <w:name w:val="Mención sin resolver1"/>
    <w:basedOn w:val="Fuentedeprrafopredeter"/>
    <w:uiPriority w:val="99"/>
    <w:semiHidden/>
    <w:unhideWhenUsed/>
    <w:rsid w:val="00A518DC"/>
    <w:rPr>
      <w:color w:val="808080"/>
      <w:shd w:val="clear" w:color="auto" w:fill="E6E6E6"/>
    </w:rPr>
  </w:style>
  <w:style w:type="character" w:customStyle="1" w:styleId="Mencinsinresolver2">
    <w:name w:val="Mención sin resolver2"/>
    <w:basedOn w:val="Fuentedeprrafopredeter"/>
    <w:uiPriority w:val="99"/>
    <w:semiHidden/>
    <w:unhideWhenUsed/>
    <w:rsid w:val="00C80F18"/>
    <w:rPr>
      <w:color w:val="808080"/>
      <w:shd w:val="clear" w:color="auto" w:fill="E6E6E6"/>
    </w:rPr>
  </w:style>
  <w:style w:type="character" w:customStyle="1" w:styleId="dossiermaininfodetailboxtitlelabel">
    <w:name w:val="dossiermaininfodetailboxtitlelabel"/>
    <w:basedOn w:val="Fuentedeprrafopredeter"/>
    <w:rsid w:val="00C80F18"/>
  </w:style>
  <w:style w:type="character" w:customStyle="1" w:styleId="Mencinsinresolver3">
    <w:name w:val="Mención sin resolver3"/>
    <w:basedOn w:val="Fuentedeprrafopredeter"/>
    <w:uiPriority w:val="99"/>
    <w:semiHidden/>
    <w:unhideWhenUsed/>
    <w:rsid w:val="00813B85"/>
    <w:rPr>
      <w:color w:val="808080"/>
      <w:shd w:val="clear" w:color="auto" w:fill="E6E6E6"/>
    </w:rPr>
  </w:style>
  <w:style w:type="character" w:styleId="Textoennegrita">
    <w:name w:val="Strong"/>
    <w:basedOn w:val="Fuentedeprrafopredeter"/>
    <w:uiPriority w:val="22"/>
    <w:qFormat/>
    <w:rsid w:val="003547A7"/>
    <w:rPr>
      <w:b/>
      <w:bCs/>
    </w:rPr>
  </w:style>
  <w:style w:type="character" w:customStyle="1" w:styleId="Mencinsinresolver4">
    <w:name w:val="Mención sin resolver4"/>
    <w:basedOn w:val="Fuentedeprrafopredeter"/>
    <w:uiPriority w:val="99"/>
    <w:semiHidden/>
    <w:unhideWhenUsed/>
    <w:rsid w:val="00B64185"/>
    <w:rPr>
      <w:color w:val="808080"/>
      <w:shd w:val="clear" w:color="auto" w:fill="E6E6E6"/>
    </w:rPr>
  </w:style>
  <w:style w:type="character" w:styleId="Mencinsinresolver">
    <w:name w:val="Unresolved Mention"/>
    <w:basedOn w:val="Fuentedeprrafopredeter"/>
    <w:uiPriority w:val="99"/>
    <w:semiHidden/>
    <w:unhideWhenUsed/>
    <w:rsid w:val="00A059FF"/>
    <w:rPr>
      <w:color w:val="605E5C"/>
      <w:shd w:val="clear" w:color="auto" w:fill="E1DFDD"/>
    </w:rPr>
  </w:style>
  <w:style w:type="character" w:styleId="Textodelmarcadordeposicin">
    <w:name w:val="Placeholder Text"/>
    <w:basedOn w:val="Fuentedeprrafopredeter"/>
    <w:uiPriority w:val="99"/>
    <w:semiHidden/>
    <w:rsid w:val="008F0C1A"/>
    <w:rPr>
      <w:color w:val="808080"/>
    </w:rPr>
  </w:style>
  <w:style w:type="character" w:customStyle="1" w:styleId="NormalWebCar">
    <w:name w:val="Normal (Web) Car"/>
    <w:aliases w:val="Normal (Web) Char Car"/>
    <w:link w:val="NormalWeb"/>
    <w:uiPriority w:val="99"/>
    <w:locked/>
    <w:rsid w:val="0024603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87567">
      <w:bodyDiv w:val="1"/>
      <w:marLeft w:val="0"/>
      <w:marRight w:val="0"/>
      <w:marTop w:val="0"/>
      <w:marBottom w:val="0"/>
      <w:divBdr>
        <w:top w:val="none" w:sz="0" w:space="0" w:color="auto"/>
        <w:left w:val="none" w:sz="0" w:space="0" w:color="auto"/>
        <w:bottom w:val="none" w:sz="0" w:space="0" w:color="auto"/>
        <w:right w:val="none" w:sz="0" w:space="0" w:color="auto"/>
      </w:divBdr>
    </w:div>
    <w:div w:id="398098340">
      <w:bodyDiv w:val="1"/>
      <w:marLeft w:val="0"/>
      <w:marRight w:val="0"/>
      <w:marTop w:val="0"/>
      <w:marBottom w:val="0"/>
      <w:divBdr>
        <w:top w:val="none" w:sz="0" w:space="0" w:color="auto"/>
        <w:left w:val="none" w:sz="0" w:space="0" w:color="auto"/>
        <w:bottom w:val="none" w:sz="0" w:space="0" w:color="auto"/>
        <w:right w:val="none" w:sz="0" w:space="0" w:color="auto"/>
      </w:divBdr>
    </w:div>
    <w:div w:id="512766096">
      <w:bodyDiv w:val="1"/>
      <w:marLeft w:val="0"/>
      <w:marRight w:val="0"/>
      <w:marTop w:val="0"/>
      <w:marBottom w:val="0"/>
      <w:divBdr>
        <w:top w:val="none" w:sz="0" w:space="0" w:color="auto"/>
        <w:left w:val="none" w:sz="0" w:space="0" w:color="auto"/>
        <w:bottom w:val="none" w:sz="0" w:space="0" w:color="auto"/>
        <w:right w:val="none" w:sz="0" w:space="0" w:color="auto"/>
      </w:divBdr>
    </w:div>
    <w:div w:id="669910413">
      <w:bodyDiv w:val="1"/>
      <w:marLeft w:val="0"/>
      <w:marRight w:val="0"/>
      <w:marTop w:val="0"/>
      <w:marBottom w:val="0"/>
      <w:divBdr>
        <w:top w:val="none" w:sz="0" w:space="0" w:color="auto"/>
        <w:left w:val="none" w:sz="0" w:space="0" w:color="auto"/>
        <w:bottom w:val="none" w:sz="0" w:space="0" w:color="auto"/>
        <w:right w:val="none" w:sz="0" w:space="0" w:color="auto"/>
      </w:divBdr>
    </w:div>
    <w:div w:id="712122468">
      <w:bodyDiv w:val="1"/>
      <w:marLeft w:val="0"/>
      <w:marRight w:val="0"/>
      <w:marTop w:val="0"/>
      <w:marBottom w:val="0"/>
      <w:divBdr>
        <w:top w:val="none" w:sz="0" w:space="0" w:color="auto"/>
        <w:left w:val="none" w:sz="0" w:space="0" w:color="auto"/>
        <w:bottom w:val="none" w:sz="0" w:space="0" w:color="auto"/>
        <w:right w:val="none" w:sz="0" w:space="0" w:color="auto"/>
      </w:divBdr>
    </w:div>
    <w:div w:id="726875375">
      <w:bodyDiv w:val="1"/>
      <w:marLeft w:val="0"/>
      <w:marRight w:val="0"/>
      <w:marTop w:val="0"/>
      <w:marBottom w:val="0"/>
      <w:divBdr>
        <w:top w:val="none" w:sz="0" w:space="0" w:color="auto"/>
        <w:left w:val="none" w:sz="0" w:space="0" w:color="auto"/>
        <w:bottom w:val="none" w:sz="0" w:space="0" w:color="auto"/>
        <w:right w:val="none" w:sz="0" w:space="0" w:color="auto"/>
      </w:divBdr>
    </w:div>
    <w:div w:id="767118996">
      <w:bodyDiv w:val="1"/>
      <w:marLeft w:val="0"/>
      <w:marRight w:val="0"/>
      <w:marTop w:val="0"/>
      <w:marBottom w:val="0"/>
      <w:divBdr>
        <w:top w:val="none" w:sz="0" w:space="0" w:color="auto"/>
        <w:left w:val="none" w:sz="0" w:space="0" w:color="auto"/>
        <w:bottom w:val="none" w:sz="0" w:space="0" w:color="auto"/>
        <w:right w:val="none" w:sz="0" w:space="0" w:color="auto"/>
      </w:divBdr>
    </w:div>
    <w:div w:id="783771321">
      <w:bodyDiv w:val="1"/>
      <w:marLeft w:val="0"/>
      <w:marRight w:val="0"/>
      <w:marTop w:val="0"/>
      <w:marBottom w:val="0"/>
      <w:divBdr>
        <w:top w:val="none" w:sz="0" w:space="0" w:color="auto"/>
        <w:left w:val="none" w:sz="0" w:space="0" w:color="auto"/>
        <w:bottom w:val="none" w:sz="0" w:space="0" w:color="auto"/>
        <w:right w:val="none" w:sz="0" w:space="0" w:color="auto"/>
      </w:divBdr>
      <w:divsChild>
        <w:div w:id="1975787424">
          <w:marLeft w:val="0"/>
          <w:marRight w:val="0"/>
          <w:marTop w:val="150"/>
          <w:marBottom w:val="150"/>
          <w:divBdr>
            <w:top w:val="none" w:sz="0" w:space="0" w:color="auto"/>
            <w:left w:val="none" w:sz="0" w:space="0" w:color="auto"/>
            <w:bottom w:val="none" w:sz="0" w:space="0" w:color="auto"/>
            <w:right w:val="none" w:sz="0" w:space="0" w:color="auto"/>
          </w:divBdr>
          <w:divsChild>
            <w:div w:id="1990865960">
              <w:marLeft w:val="0"/>
              <w:marRight w:val="0"/>
              <w:marTop w:val="0"/>
              <w:marBottom w:val="0"/>
              <w:divBdr>
                <w:top w:val="none" w:sz="0" w:space="0" w:color="auto"/>
                <w:left w:val="none" w:sz="0" w:space="0" w:color="auto"/>
                <w:bottom w:val="none" w:sz="0" w:space="0" w:color="auto"/>
                <w:right w:val="none" w:sz="0" w:space="0" w:color="auto"/>
              </w:divBdr>
            </w:div>
            <w:div w:id="1861773196">
              <w:marLeft w:val="0"/>
              <w:marRight w:val="0"/>
              <w:marTop w:val="210"/>
              <w:marBottom w:val="210"/>
              <w:divBdr>
                <w:top w:val="none" w:sz="0" w:space="0" w:color="auto"/>
                <w:left w:val="none" w:sz="0" w:space="0" w:color="auto"/>
                <w:bottom w:val="none" w:sz="0" w:space="0" w:color="auto"/>
                <w:right w:val="none" w:sz="0" w:space="0" w:color="auto"/>
              </w:divBdr>
            </w:div>
            <w:div w:id="1867212273">
              <w:marLeft w:val="0"/>
              <w:marRight w:val="0"/>
              <w:marTop w:val="30"/>
              <w:marBottom w:val="30"/>
              <w:divBdr>
                <w:top w:val="none" w:sz="0" w:space="0" w:color="auto"/>
                <w:left w:val="none" w:sz="0" w:space="0" w:color="auto"/>
                <w:bottom w:val="none" w:sz="0" w:space="0" w:color="auto"/>
                <w:right w:val="none" w:sz="0" w:space="0" w:color="auto"/>
              </w:divBdr>
              <w:divsChild>
                <w:div w:id="217061074">
                  <w:marLeft w:val="0"/>
                  <w:marRight w:val="0"/>
                  <w:marTop w:val="0"/>
                  <w:marBottom w:val="0"/>
                  <w:divBdr>
                    <w:top w:val="none" w:sz="0" w:space="0" w:color="auto"/>
                    <w:left w:val="none" w:sz="0" w:space="0" w:color="auto"/>
                    <w:bottom w:val="none" w:sz="0" w:space="0" w:color="auto"/>
                    <w:right w:val="none" w:sz="0" w:space="0" w:color="auto"/>
                  </w:divBdr>
                </w:div>
                <w:div w:id="257101817">
                  <w:marLeft w:val="0"/>
                  <w:marRight w:val="0"/>
                  <w:marTop w:val="0"/>
                  <w:marBottom w:val="0"/>
                  <w:divBdr>
                    <w:top w:val="none" w:sz="0" w:space="0" w:color="auto"/>
                    <w:left w:val="none" w:sz="0" w:space="0" w:color="auto"/>
                    <w:bottom w:val="none" w:sz="0" w:space="0" w:color="auto"/>
                    <w:right w:val="none" w:sz="0" w:space="0" w:color="auto"/>
                  </w:divBdr>
                </w:div>
                <w:div w:id="137766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173818">
          <w:marLeft w:val="0"/>
          <w:marRight w:val="0"/>
          <w:marTop w:val="225"/>
          <w:marBottom w:val="0"/>
          <w:divBdr>
            <w:top w:val="none" w:sz="0" w:space="0" w:color="auto"/>
            <w:left w:val="none" w:sz="0" w:space="0" w:color="auto"/>
            <w:bottom w:val="none" w:sz="0" w:space="0" w:color="auto"/>
            <w:right w:val="none" w:sz="0" w:space="0" w:color="auto"/>
          </w:divBdr>
        </w:div>
      </w:divsChild>
    </w:div>
    <w:div w:id="858347580">
      <w:bodyDiv w:val="1"/>
      <w:marLeft w:val="0"/>
      <w:marRight w:val="0"/>
      <w:marTop w:val="0"/>
      <w:marBottom w:val="0"/>
      <w:divBdr>
        <w:top w:val="none" w:sz="0" w:space="0" w:color="auto"/>
        <w:left w:val="none" w:sz="0" w:space="0" w:color="auto"/>
        <w:bottom w:val="none" w:sz="0" w:space="0" w:color="auto"/>
        <w:right w:val="none" w:sz="0" w:space="0" w:color="auto"/>
      </w:divBdr>
    </w:div>
    <w:div w:id="1040128025">
      <w:bodyDiv w:val="1"/>
      <w:marLeft w:val="0"/>
      <w:marRight w:val="0"/>
      <w:marTop w:val="0"/>
      <w:marBottom w:val="0"/>
      <w:divBdr>
        <w:top w:val="none" w:sz="0" w:space="0" w:color="auto"/>
        <w:left w:val="none" w:sz="0" w:space="0" w:color="auto"/>
        <w:bottom w:val="none" w:sz="0" w:space="0" w:color="auto"/>
        <w:right w:val="none" w:sz="0" w:space="0" w:color="auto"/>
      </w:divBdr>
    </w:div>
    <w:div w:id="1092163284">
      <w:bodyDiv w:val="1"/>
      <w:marLeft w:val="0"/>
      <w:marRight w:val="0"/>
      <w:marTop w:val="0"/>
      <w:marBottom w:val="0"/>
      <w:divBdr>
        <w:top w:val="none" w:sz="0" w:space="0" w:color="auto"/>
        <w:left w:val="none" w:sz="0" w:space="0" w:color="auto"/>
        <w:bottom w:val="none" w:sz="0" w:space="0" w:color="auto"/>
        <w:right w:val="none" w:sz="0" w:space="0" w:color="auto"/>
      </w:divBdr>
    </w:div>
    <w:div w:id="1312100232">
      <w:bodyDiv w:val="1"/>
      <w:marLeft w:val="0"/>
      <w:marRight w:val="0"/>
      <w:marTop w:val="0"/>
      <w:marBottom w:val="0"/>
      <w:divBdr>
        <w:top w:val="none" w:sz="0" w:space="0" w:color="auto"/>
        <w:left w:val="none" w:sz="0" w:space="0" w:color="auto"/>
        <w:bottom w:val="none" w:sz="0" w:space="0" w:color="auto"/>
        <w:right w:val="none" w:sz="0" w:space="0" w:color="auto"/>
      </w:divBdr>
    </w:div>
    <w:div w:id="1629895542">
      <w:bodyDiv w:val="1"/>
      <w:marLeft w:val="0"/>
      <w:marRight w:val="0"/>
      <w:marTop w:val="0"/>
      <w:marBottom w:val="0"/>
      <w:divBdr>
        <w:top w:val="none" w:sz="0" w:space="0" w:color="auto"/>
        <w:left w:val="none" w:sz="0" w:space="0" w:color="auto"/>
        <w:bottom w:val="none" w:sz="0" w:space="0" w:color="auto"/>
        <w:right w:val="none" w:sz="0" w:space="0" w:color="auto"/>
      </w:divBdr>
    </w:div>
    <w:div w:id="1707410657">
      <w:bodyDiv w:val="1"/>
      <w:marLeft w:val="0"/>
      <w:marRight w:val="0"/>
      <w:marTop w:val="0"/>
      <w:marBottom w:val="0"/>
      <w:divBdr>
        <w:top w:val="none" w:sz="0" w:space="0" w:color="auto"/>
        <w:left w:val="none" w:sz="0" w:space="0" w:color="auto"/>
        <w:bottom w:val="none" w:sz="0" w:space="0" w:color="auto"/>
        <w:right w:val="none" w:sz="0" w:space="0" w:color="auto"/>
      </w:divBdr>
    </w:div>
    <w:div w:id="1771385824">
      <w:bodyDiv w:val="1"/>
      <w:marLeft w:val="0"/>
      <w:marRight w:val="0"/>
      <w:marTop w:val="0"/>
      <w:marBottom w:val="0"/>
      <w:divBdr>
        <w:top w:val="none" w:sz="0" w:space="0" w:color="auto"/>
        <w:left w:val="none" w:sz="0" w:space="0" w:color="auto"/>
        <w:bottom w:val="none" w:sz="0" w:space="0" w:color="auto"/>
        <w:right w:val="none" w:sz="0" w:space="0" w:color="auto"/>
      </w:divBdr>
    </w:div>
    <w:div w:id="2077556790">
      <w:bodyDiv w:val="1"/>
      <w:marLeft w:val="0"/>
      <w:marRight w:val="0"/>
      <w:marTop w:val="0"/>
      <w:marBottom w:val="0"/>
      <w:divBdr>
        <w:top w:val="none" w:sz="0" w:space="0" w:color="auto"/>
        <w:left w:val="none" w:sz="0" w:space="0" w:color="auto"/>
        <w:bottom w:val="none" w:sz="0" w:space="0" w:color="auto"/>
        <w:right w:val="none" w:sz="0" w:space="0" w:color="auto"/>
      </w:divBdr>
    </w:div>
    <w:div w:id="2079552843">
      <w:bodyDiv w:val="1"/>
      <w:marLeft w:val="0"/>
      <w:marRight w:val="0"/>
      <w:marTop w:val="0"/>
      <w:marBottom w:val="0"/>
      <w:divBdr>
        <w:top w:val="none" w:sz="0" w:space="0" w:color="auto"/>
        <w:left w:val="none" w:sz="0" w:space="0" w:color="auto"/>
        <w:bottom w:val="none" w:sz="0" w:space="0" w:color="auto"/>
        <w:right w:val="none" w:sz="0" w:space="0" w:color="auto"/>
      </w:divBdr>
    </w:div>
    <w:div w:id="213833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es@restituciondetierras.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cce_documents/cce_manual_acuerdos_comerciales.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ctor.acosta\Downloads\GC-FO-13%20AVISO%20DE%20CONVOCATORIA%20MODALIDADES%20DE%20SELECCI&#211;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F8058B70FDB4DBE9A24A36CE783AF5D"/>
        <w:category>
          <w:name w:val="General"/>
          <w:gallery w:val="placeholder"/>
        </w:category>
        <w:types>
          <w:type w:val="bbPlcHdr"/>
        </w:types>
        <w:behaviors>
          <w:behavior w:val="content"/>
        </w:behaviors>
        <w:guid w:val="{E66FEDBC-E219-4BA1-93C4-C523737900EF}"/>
      </w:docPartPr>
      <w:docPartBody>
        <w:p w:rsidR="0085053C" w:rsidRDefault="007D7CC4" w:rsidP="007D7CC4">
          <w:pPr>
            <w:pStyle w:val="9F8058B70FDB4DBE9A24A36CE783AF5D"/>
          </w:pPr>
          <w:r w:rsidRPr="00F63A9D">
            <w:rPr>
              <w:rStyle w:val="Textodelmarcadordeposicin"/>
            </w:rPr>
            <w:t>Haga clic o pulse aquí para escribir texto.</w:t>
          </w:r>
        </w:p>
      </w:docPartBody>
    </w:docPart>
    <w:docPart>
      <w:docPartPr>
        <w:name w:val="54DAC8B1E9BB4E0097F41990B15A6473"/>
        <w:category>
          <w:name w:val="General"/>
          <w:gallery w:val="placeholder"/>
        </w:category>
        <w:types>
          <w:type w:val="bbPlcHdr"/>
        </w:types>
        <w:behaviors>
          <w:behavior w:val="content"/>
        </w:behaviors>
        <w:guid w:val="{8DCC12A9-EFE1-43AA-A1D5-173AEE0F8BEB}"/>
      </w:docPartPr>
      <w:docPartBody>
        <w:p w:rsidR="0085053C" w:rsidRDefault="007D7CC4" w:rsidP="007D7CC4">
          <w:pPr>
            <w:pStyle w:val="54DAC8B1E9BB4E0097F41990B15A6473"/>
          </w:pPr>
          <w:r w:rsidRPr="00F63A9D">
            <w:rPr>
              <w:rStyle w:val="Textodelmarcadordeposicin"/>
            </w:rPr>
            <w:t>Haga clic o pulse aquí para escribir texto.</w:t>
          </w:r>
        </w:p>
      </w:docPartBody>
    </w:docPart>
    <w:docPart>
      <w:docPartPr>
        <w:name w:val="E83F7C4C51B14248904E93EC02BE4217"/>
        <w:category>
          <w:name w:val="General"/>
          <w:gallery w:val="placeholder"/>
        </w:category>
        <w:types>
          <w:type w:val="bbPlcHdr"/>
        </w:types>
        <w:behaviors>
          <w:behavior w:val="content"/>
        </w:behaviors>
        <w:guid w:val="{6BD17328-570E-405C-B718-A3EB5B71454D}"/>
      </w:docPartPr>
      <w:docPartBody>
        <w:p w:rsidR="0085053C" w:rsidRDefault="007D7CC4" w:rsidP="007D7CC4">
          <w:pPr>
            <w:pStyle w:val="E83F7C4C51B14248904E93EC02BE4217"/>
          </w:pPr>
          <w:r w:rsidRPr="00F63A9D">
            <w:rPr>
              <w:rStyle w:val="Textodelmarcadordeposicin"/>
            </w:rPr>
            <w:t>Haga clic o pulse aquí para escribir texto.</w:t>
          </w:r>
        </w:p>
      </w:docPartBody>
    </w:docPart>
    <w:docPart>
      <w:docPartPr>
        <w:name w:val="D8D2D902D884456C874EC8C46CE417BE"/>
        <w:category>
          <w:name w:val="General"/>
          <w:gallery w:val="placeholder"/>
        </w:category>
        <w:types>
          <w:type w:val="bbPlcHdr"/>
        </w:types>
        <w:behaviors>
          <w:behavior w:val="content"/>
        </w:behaviors>
        <w:guid w:val="{C99C0E28-4EE6-4BC6-8F99-18FA78E9AFAE}"/>
      </w:docPartPr>
      <w:docPartBody>
        <w:p w:rsidR="0085053C" w:rsidRDefault="007D7CC4" w:rsidP="007D7CC4">
          <w:pPr>
            <w:pStyle w:val="D8D2D902D884456C874EC8C46CE417BE"/>
          </w:pPr>
          <w:r w:rsidRPr="00F63A9D">
            <w:rPr>
              <w:rStyle w:val="Textodelmarcadordeposicin"/>
            </w:rPr>
            <w:t>Haga clic o pulse aquí para escribir texto.</w:t>
          </w:r>
        </w:p>
      </w:docPartBody>
    </w:docPart>
    <w:docPart>
      <w:docPartPr>
        <w:name w:val="32001509CFCA4A1781BD779EC0DB4E26"/>
        <w:category>
          <w:name w:val="General"/>
          <w:gallery w:val="placeholder"/>
        </w:category>
        <w:types>
          <w:type w:val="bbPlcHdr"/>
        </w:types>
        <w:behaviors>
          <w:behavior w:val="content"/>
        </w:behaviors>
        <w:guid w:val="{93454D15-1815-43F1-8013-A91BB286B6D7}"/>
      </w:docPartPr>
      <w:docPartBody>
        <w:p w:rsidR="0085053C" w:rsidRDefault="007D7CC4" w:rsidP="007D7CC4">
          <w:pPr>
            <w:pStyle w:val="32001509CFCA4A1781BD779EC0DB4E26"/>
          </w:pPr>
          <w:r w:rsidRPr="00F63A9D">
            <w:rPr>
              <w:rStyle w:val="Textodelmarcadordeposicin"/>
            </w:rPr>
            <w:t>Haga clic o pulse aquí para escribir texto.</w:t>
          </w:r>
        </w:p>
      </w:docPartBody>
    </w:docPart>
    <w:docPart>
      <w:docPartPr>
        <w:name w:val="A20E8A79E04B4E34B64EF14D0C70D5E5"/>
        <w:category>
          <w:name w:val="General"/>
          <w:gallery w:val="placeholder"/>
        </w:category>
        <w:types>
          <w:type w:val="bbPlcHdr"/>
        </w:types>
        <w:behaviors>
          <w:behavior w:val="content"/>
        </w:behaviors>
        <w:guid w:val="{3D4F2C21-9E24-440A-BBCF-BC0BD775E107}"/>
      </w:docPartPr>
      <w:docPartBody>
        <w:p w:rsidR="00000000" w:rsidRDefault="00945C70" w:rsidP="00945C70">
          <w:pPr>
            <w:pStyle w:val="A20E8A79E04B4E34B64EF14D0C70D5E5"/>
          </w:pPr>
          <w:r w:rsidRPr="00F63A9D">
            <w:rPr>
              <w:rStyle w:val="Textodelmarcadordeposicin"/>
            </w:rPr>
            <w:t>Haga clic o pulse aquí para escribir texto.</w:t>
          </w:r>
        </w:p>
      </w:docPartBody>
    </w:docPart>
    <w:docPart>
      <w:docPartPr>
        <w:name w:val="345186ABAB19417F97B771F15FF5D213"/>
        <w:category>
          <w:name w:val="General"/>
          <w:gallery w:val="placeholder"/>
        </w:category>
        <w:types>
          <w:type w:val="bbPlcHdr"/>
        </w:types>
        <w:behaviors>
          <w:behavior w:val="content"/>
        </w:behaviors>
        <w:guid w:val="{DA3394BA-A29F-424B-8646-03960235B082}"/>
      </w:docPartPr>
      <w:docPartBody>
        <w:p w:rsidR="00000000" w:rsidRDefault="00945C70" w:rsidP="00945C70">
          <w:pPr>
            <w:pStyle w:val="345186ABAB19417F97B771F15FF5D213"/>
          </w:pPr>
          <w:r w:rsidRPr="00F63A9D">
            <w:rPr>
              <w:rStyle w:val="Textodelmarcadordeposicin"/>
            </w:rPr>
            <w:t>Haga clic o pulse aquí para escribir texto.</w:t>
          </w:r>
        </w:p>
      </w:docPartBody>
    </w:docPart>
    <w:docPart>
      <w:docPartPr>
        <w:name w:val="10D36E6BDBD24A228CC39FF509D7BBF9"/>
        <w:category>
          <w:name w:val="General"/>
          <w:gallery w:val="placeholder"/>
        </w:category>
        <w:types>
          <w:type w:val="bbPlcHdr"/>
        </w:types>
        <w:behaviors>
          <w:behavior w:val="content"/>
        </w:behaviors>
        <w:guid w:val="{E344F762-8344-4CD1-8594-4E7A37C28C6B}"/>
      </w:docPartPr>
      <w:docPartBody>
        <w:p w:rsidR="00000000" w:rsidRDefault="00945C70" w:rsidP="00945C70">
          <w:pPr>
            <w:pStyle w:val="10D36E6BDBD24A228CC39FF509D7BBF9"/>
          </w:pPr>
          <w:r w:rsidRPr="00F63A9D">
            <w:rPr>
              <w:rStyle w:val="Textodelmarcadordeposicin"/>
            </w:rPr>
            <w:t>Haga clic o pulse aquí para escribir texto.</w:t>
          </w:r>
        </w:p>
      </w:docPartBody>
    </w:docPart>
    <w:docPart>
      <w:docPartPr>
        <w:name w:val="FC3D67213E744E9ABC4D28576CC7F8AF"/>
        <w:category>
          <w:name w:val="General"/>
          <w:gallery w:val="placeholder"/>
        </w:category>
        <w:types>
          <w:type w:val="bbPlcHdr"/>
        </w:types>
        <w:behaviors>
          <w:behavior w:val="content"/>
        </w:behaviors>
        <w:guid w:val="{7BB91130-8906-45AB-A029-6DF1AD4918F5}"/>
      </w:docPartPr>
      <w:docPartBody>
        <w:p w:rsidR="00000000" w:rsidRDefault="00945C70" w:rsidP="00945C70">
          <w:pPr>
            <w:pStyle w:val="FC3D67213E744E9ABC4D28576CC7F8AF"/>
          </w:pPr>
          <w:r w:rsidRPr="00F63A9D">
            <w:rPr>
              <w:rStyle w:val="Textodelmarcadordeposicin"/>
            </w:rPr>
            <w:t>Haga clic o pulse aquí para escribir texto.</w:t>
          </w:r>
        </w:p>
      </w:docPartBody>
    </w:docPart>
    <w:docPart>
      <w:docPartPr>
        <w:name w:val="1FA68B9B5CE34FEEACB2F8BFC5E8E475"/>
        <w:category>
          <w:name w:val="General"/>
          <w:gallery w:val="placeholder"/>
        </w:category>
        <w:types>
          <w:type w:val="bbPlcHdr"/>
        </w:types>
        <w:behaviors>
          <w:behavior w:val="content"/>
        </w:behaviors>
        <w:guid w:val="{1B8DE3BD-6C5B-49BC-A818-F06B11872020}"/>
      </w:docPartPr>
      <w:docPartBody>
        <w:p w:rsidR="00000000" w:rsidRDefault="00945C70" w:rsidP="00945C70">
          <w:pPr>
            <w:pStyle w:val="1FA68B9B5CE34FEEACB2F8BFC5E8E475"/>
          </w:pPr>
          <w:r w:rsidRPr="00F63A9D">
            <w:rPr>
              <w:rStyle w:val="Textodelmarcadordeposicin"/>
            </w:rPr>
            <w:t>Haga clic o pulse aquí para escribir texto.</w:t>
          </w:r>
        </w:p>
      </w:docPartBody>
    </w:docPart>
    <w:docPart>
      <w:docPartPr>
        <w:name w:val="E51AA66CFA564513894039B8E52CCE2A"/>
        <w:category>
          <w:name w:val="General"/>
          <w:gallery w:val="placeholder"/>
        </w:category>
        <w:types>
          <w:type w:val="bbPlcHdr"/>
        </w:types>
        <w:behaviors>
          <w:behavior w:val="content"/>
        </w:behaviors>
        <w:guid w:val="{64D038BE-DA43-40D3-AA72-EB9399917A36}"/>
      </w:docPartPr>
      <w:docPartBody>
        <w:p w:rsidR="00000000" w:rsidRDefault="00945C70" w:rsidP="00945C70">
          <w:pPr>
            <w:pStyle w:val="E51AA66CFA564513894039B8E52CCE2A"/>
          </w:pPr>
          <w:r w:rsidRPr="00F63A9D">
            <w:rPr>
              <w:rStyle w:val="Textodelmarcadordeposicin"/>
            </w:rPr>
            <w:t>Haga clic o pulse aquí para escribir texto.</w:t>
          </w:r>
        </w:p>
      </w:docPartBody>
    </w:docPart>
    <w:docPart>
      <w:docPartPr>
        <w:name w:val="066A029F766C48119CE42FAE814E5297"/>
        <w:category>
          <w:name w:val="General"/>
          <w:gallery w:val="placeholder"/>
        </w:category>
        <w:types>
          <w:type w:val="bbPlcHdr"/>
        </w:types>
        <w:behaviors>
          <w:behavior w:val="content"/>
        </w:behaviors>
        <w:guid w:val="{F4259A55-F16B-4922-9740-280EB7BA4AA6}"/>
      </w:docPartPr>
      <w:docPartBody>
        <w:p w:rsidR="00000000" w:rsidRDefault="00945C70" w:rsidP="00945C70">
          <w:pPr>
            <w:pStyle w:val="066A029F766C48119CE42FAE814E5297"/>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utura Std Light">
    <w:altName w:val="Century Gothic"/>
    <w:charset w:val="B1"/>
    <w:family w:val="swiss"/>
    <w:pitch w:val="variable"/>
    <w:sig w:usb0="80000867" w:usb1="00000000" w:usb2="00000000" w:usb3="00000000" w:csb0="000001FB"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222"/>
    <w:rsid w:val="001102BB"/>
    <w:rsid w:val="00142543"/>
    <w:rsid w:val="00371F0D"/>
    <w:rsid w:val="007D7CC4"/>
    <w:rsid w:val="0085053C"/>
    <w:rsid w:val="00945C70"/>
    <w:rsid w:val="009E100E"/>
    <w:rsid w:val="00B77222"/>
    <w:rsid w:val="00D947BB"/>
    <w:rsid w:val="00E01B94"/>
    <w:rsid w:val="00EF43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45C70"/>
  </w:style>
  <w:style w:type="paragraph" w:customStyle="1" w:styleId="9F8058B70FDB4DBE9A24A36CE783AF5D">
    <w:name w:val="9F8058B70FDB4DBE9A24A36CE783AF5D"/>
    <w:rsid w:val="007D7CC4"/>
    <w:rPr>
      <w:lang w:val="es-CO" w:eastAsia="es-CO"/>
    </w:rPr>
  </w:style>
  <w:style w:type="paragraph" w:customStyle="1" w:styleId="54DAC8B1E9BB4E0097F41990B15A6473">
    <w:name w:val="54DAC8B1E9BB4E0097F41990B15A6473"/>
    <w:rsid w:val="007D7CC4"/>
    <w:rPr>
      <w:lang w:val="es-CO" w:eastAsia="es-CO"/>
    </w:rPr>
  </w:style>
  <w:style w:type="paragraph" w:customStyle="1" w:styleId="E83F7C4C51B14248904E93EC02BE4217">
    <w:name w:val="E83F7C4C51B14248904E93EC02BE4217"/>
    <w:rsid w:val="007D7CC4"/>
    <w:rPr>
      <w:lang w:val="es-CO" w:eastAsia="es-CO"/>
    </w:rPr>
  </w:style>
  <w:style w:type="paragraph" w:customStyle="1" w:styleId="D8D2D902D884456C874EC8C46CE417BE">
    <w:name w:val="D8D2D902D884456C874EC8C46CE417BE"/>
    <w:rsid w:val="007D7CC4"/>
    <w:rPr>
      <w:lang w:val="es-CO" w:eastAsia="es-CO"/>
    </w:rPr>
  </w:style>
  <w:style w:type="paragraph" w:customStyle="1" w:styleId="32001509CFCA4A1781BD779EC0DB4E26">
    <w:name w:val="32001509CFCA4A1781BD779EC0DB4E26"/>
    <w:rsid w:val="007D7CC4"/>
    <w:rPr>
      <w:lang w:val="es-CO" w:eastAsia="es-CO"/>
    </w:rPr>
  </w:style>
  <w:style w:type="paragraph" w:customStyle="1" w:styleId="162735C77B5C43E7A92F5EA4A18D3E68">
    <w:name w:val="162735C77B5C43E7A92F5EA4A18D3E68"/>
    <w:rsid w:val="00945C70"/>
    <w:rPr>
      <w:lang w:val="es-CO" w:eastAsia="es-CO"/>
    </w:rPr>
  </w:style>
  <w:style w:type="paragraph" w:customStyle="1" w:styleId="5812C6A80CF14E29A3ADEBBBAB170955">
    <w:name w:val="5812C6A80CF14E29A3ADEBBBAB170955"/>
    <w:rsid w:val="00945C70"/>
    <w:rPr>
      <w:lang w:val="es-CO" w:eastAsia="es-CO"/>
    </w:rPr>
  </w:style>
  <w:style w:type="paragraph" w:customStyle="1" w:styleId="A20E8A79E04B4E34B64EF14D0C70D5E5">
    <w:name w:val="A20E8A79E04B4E34B64EF14D0C70D5E5"/>
    <w:rsid w:val="00945C70"/>
    <w:rPr>
      <w:lang w:val="es-CO" w:eastAsia="es-CO"/>
    </w:rPr>
  </w:style>
  <w:style w:type="paragraph" w:customStyle="1" w:styleId="345186ABAB19417F97B771F15FF5D213">
    <w:name w:val="345186ABAB19417F97B771F15FF5D213"/>
    <w:rsid w:val="00945C70"/>
    <w:rPr>
      <w:lang w:val="es-CO" w:eastAsia="es-CO"/>
    </w:rPr>
  </w:style>
  <w:style w:type="paragraph" w:customStyle="1" w:styleId="FD6F48F2C4734602850416A9F61B8177">
    <w:name w:val="FD6F48F2C4734602850416A9F61B8177"/>
    <w:rsid w:val="00945C70"/>
    <w:rPr>
      <w:lang w:val="es-CO" w:eastAsia="es-CO"/>
    </w:rPr>
  </w:style>
  <w:style w:type="paragraph" w:customStyle="1" w:styleId="4AB13CAA237D4ED5928339413BA368BD">
    <w:name w:val="4AB13CAA237D4ED5928339413BA368BD"/>
    <w:rsid w:val="00945C70"/>
    <w:rPr>
      <w:lang w:val="es-CO" w:eastAsia="es-CO"/>
    </w:rPr>
  </w:style>
  <w:style w:type="paragraph" w:customStyle="1" w:styleId="83D7259205A24349BFC32273111C05F1">
    <w:name w:val="83D7259205A24349BFC32273111C05F1"/>
    <w:rsid w:val="00945C70"/>
    <w:rPr>
      <w:lang w:val="es-CO" w:eastAsia="es-CO"/>
    </w:rPr>
  </w:style>
  <w:style w:type="paragraph" w:customStyle="1" w:styleId="FAEF1019111543B7BEB52E0004273A23">
    <w:name w:val="FAEF1019111543B7BEB52E0004273A23"/>
    <w:rsid w:val="00945C70"/>
    <w:rPr>
      <w:lang w:val="es-CO" w:eastAsia="es-CO"/>
    </w:rPr>
  </w:style>
  <w:style w:type="paragraph" w:customStyle="1" w:styleId="3B3B9FA9EBBF4F39B1485DAD81DC78E3">
    <w:name w:val="3B3B9FA9EBBF4F39B1485DAD81DC78E3"/>
    <w:rsid w:val="00945C70"/>
    <w:rPr>
      <w:lang w:val="es-CO" w:eastAsia="es-CO"/>
    </w:rPr>
  </w:style>
  <w:style w:type="paragraph" w:customStyle="1" w:styleId="10D36E6BDBD24A228CC39FF509D7BBF9">
    <w:name w:val="10D36E6BDBD24A228CC39FF509D7BBF9"/>
    <w:rsid w:val="00945C70"/>
    <w:rPr>
      <w:lang w:val="es-CO" w:eastAsia="es-CO"/>
    </w:rPr>
  </w:style>
  <w:style w:type="paragraph" w:customStyle="1" w:styleId="FC3D67213E744E9ABC4D28576CC7F8AF">
    <w:name w:val="FC3D67213E744E9ABC4D28576CC7F8AF"/>
    <w:rsid w:val="00945C70"/>
    <w:rPr>
      <w:lang w:val="es-CO" w:eastAsia="es-CO"/>
    </w:rPr>
  </w:style>
  <w:style w:type="paragraph" w:customStyle="1" w:styleId="1FA68B9B5CE34FEEACB2F8BFC5E8E475">
    <w:name w:val="1FA68B9B5CE34FEEACB2F8BFC5E8E475"/>
    <w:rsid w:val="00945C70"/>
    <w:rPr>
      <w:lang w:val="es-CO" w:eastAsia="es-CO"/>
    </w:rPr>
  </w:style>
  <w:style w:type="paragraph" w:customStyle="1" w:styleId="E51AA66CFA564513894039B8E52CCE2A">
    <w:name w:val="E51AA66CFA564513894039B8E52CCE2A"/>
    <w:rsid w:val="00945C70"/>
    <w:rPr>
      <w:lang w:val="es-CO" w:eastAsia="es-CO"/>
    </w:rPr>
  </w:style>
  <w:style w:type="paragraph" w:customStyle="1" w:styleId="066A029F766C48119CE42FAE814E5297">
    <w:name w:val="066A029F766C48119CE42FAE814E5297"/>
    <w:rsid w:val="00945C70"/>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4C7144F149D0848A3F4EB2F5856EF8E" ma:contentTypeVersion="1" ma:contentTypeDescription="Crear nuevo documento." ma:contentTypeScope="" ma:versionID="7e0ea1ea49bb3adde01f0c77fe13a7ab">
  <xsd:schema xmlns:xsd="http://www.w3.org/2001/XMLSchema" xmlns:xs="http://www.w3.org/2001/XMLSchema" xmlns:p="http://schemas.microsoft.com/office/2006/metadata/properties" xmlns:ns2="20203458-a9ca-46ae-8f67-5cf46d31b46c" targetNamespace="http://schemas.microsoft.com/office/2006/metadata/properties" ma:root="true" ma:fieldsID="4b5afa9ef2b3d465521cd58bcd02f072" ns2:_="">
    <xsd:import namespace="20203458-a9ca-46ae-8f67-5cf46d31b46c"/>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203458-a9ca-46ae-8f67-5cf46d31b46c"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4C622-F3CD-4445-B20C-51C7F4767C86}">
  <ds:schemaRefs>
    <ds:schemaRef ds:uri="http://schemas.microsoft.com/sharepoint/v3/contenttype/forms"/>
  </ds:schemaRefs>
</ds:datastoreItem>
</file>

<file path=customXml/itemProps2.xml><?xml version="1.0" encoding="utf-8"?>
<ds:datastoreItem xmlns:ds="http://schemas.openxmlformats.org/officeDocument/2006/customXml" ds:itemID="{25C4CDED-157A-4D43-A0FD-63AD95FD6A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86D9C5-F66C-4E2C-9C82-D282C12D2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203458-a9ca-46ae-8f67-5cf46d31b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1AAB95-C95F-40D8-82DA-5E8CAB380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GC-FO-13 AVISO DE CONVOCATORIA MODALIDADES DE SELECCIÓN</Template>
  <TotalTime>3</TotalTime>
  <Pages>2</Pages>
  <Words>780</Words>
  <Characters>4748</Characters>
  <Application>Microsoft Office Word</Application>
  <DocSecurity>4</DocSecurity>
  <Lines>39</Lines>
  <Paragraphs>11</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Diana Carolina Ramos Pieschacón</dc:creator>
  <cp:keywords/>
  <dc:description/>
  <cp:lastModifiedBy>Jhon Arley Gonzalez Buitrago</cp:lastModifiedBy>
  <cp:revision>2</cp:revision>
  <cp:lastPrinted>2021-07-28T20:57:00Z</cp:lastPrinted>
  <dcterms:created xsi:type="dcterms:W3CDTF">2021-10-11T21:57:00Z</dcterms:created>
  <dcterms:modified xsi:type="dcterms:W3CDTF">2021-10-11T21:57:00Z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0x010100F4C7144F149D0848A3F4EB2F5856EF8E</vt:lpwstr>
  </property>
</Properties>
</file>