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FAE" w:rsidRPr="00962FAE" w:rsidRDefault="00962FAE" w:rsidP="00962FAE">
      <w:pPr>
        <w:pStyle w:val="Ttulo2"/>
        <w:jc w:val="center"/>
        <w:rPr>
          <w:rFonts w:ascii="Garamond" w:eastAsiaTheme="minorHAnsi" w:hAnsi="Garamond"/>
          <w:bCs w:val="0"/>
          <w:i w:val="0"/>
          <w:iCs w:val="0"/>
          <w:sz w:val="22"/>
          <w:szCs w:val="22"/>
          <w:u w:val="single"/>
          <w:lang w:val="es-CO" w:eastAsia="en-US"/>
        </w:rPr>
      </w:pPr>
      <w:r>
        <w:rPr>
          <w:rFonts w:ascii="Garamond" w:eastAsiaTheme="minorHAnsi" w:hAnsi="Garamond"/>
          <w:bCs w:val="0"/>
          <w:i w:val="0"/>
          <w:iCs w:val="0"/>
          <w:sz w:val="22"/>
          <w:szCs w:val="22"/>
          <w:u w:val="single"/>
          <w:lang w:val="es-CO" w:eastAsia="en-US"/>
        </w:rPr>
        <w:t>ANEXO 9</w:t>
      </w:r>
    </w:p>
    <w:p w:rsidR="00962FAE" w:rsidRPr="00962FAE" w:rsidRDefault="00962FAE" w:rsidP="00962FAE">
      <w:pPr>
        <w:pStyle w:val="Ttulo2"/>
        <w:jc w:val="center"/>
        <w:rPr>
          <w:rFonts w:ascii="Garamond" w:eastAsiaTheme="minorHAnsi" w:hAnsi="Garamond"/>
          <w:bCs w:val="0"/>
          <w:i w:val="0"/>
          <w:iCs w:val="0"/>
          <w:sz w:val="22"/>
          <w:szCs w:val="22"/>
          <w:u w:val="single"/>
          <w:lang w:val="es-CO" w:eastAsia="en-US"/>
        </w:rPr>
      </w:pPr>
      <w:r w:rsidRPr="00962FAE">
        <w:rPr>
          <w:rFonts w:ascii="Garamond" w:eastAsiaTheme="minorHAnsi" w:hAnsi="Garamond"/>
          <w:bCs w:val="0"/>
          <w:i w:val="0"/>
          <w:iCs w:val="0"/>
          <w:sz w:val="22"/>
          <w:szCs w:val="22"/>
          <w:u w:val="single"/>
          <w:lang w:val="es-CO" w:eastAsia="en-US"/>
        </w:rPr>
        <w:t>FORMATO COMPROMISO UNIÓN TEMPORAL</w:t>
      </w:r>
    </w:p>
    <w:p w:rsidR="00962FAE" w:rsidRPr="00962FAE" w:rsidRDefault="00962FAE" w:rsidP="00962FAE">
      <w:pPr>
        <w:rPr>
          <w:rFonts w:ascii="Garamond" w:eastAsiaTheme="minorHAnsi" w:hAnsi="Garamond" w:cs="Arial"/>
          <w:sz w:val="22"/>
          <w:szCs w:val="22"/>
          <w:lang w:eastAsia="en-US"/>
        </w:rPr>
      </w:pPr>
    </w:p>
    <w:p w:rsidR="00962FAE" w:rsidRPr="00962FAE" w:rsidRDefault="00962FAE" w:rsidP="00962FAE">
      <w:pPr>
        <w:jc w:val="both"/>
        <w:rPr>
          <w:rFonts w:ascii="Garamond" w:eastAsiaTheme="minorHAnsi" w:hAnsi="Garamond" w:cs="Arial"/>
          <w:b/>
          <w:iCs/>
          <w:sz w:val="22"/>
          <w:szCs w:val="22"/>
          <w:lang w:val="es-ES" w:eastAsia="en-US"/>
        </w:rPr>
      </w:pP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 xml:space="preserve">Entre, (persona natural o persona jurídica) -----------------, domiciliados en --------------- constituida mediante Escritura Pública N°-------- otorgada en ------- de ( año ) en la Notaría ---- de -----------, representada en éste acto por -------------------------------- mayor de edad y vecino de --------------, identificado con la cédula de ciudadanía N°-------------------- de -----------, quien obra en su carácter de ------------------ con amplias atribuciones al efecto, por una parte, y --------------------------------, domiciliada en -----, constituida mediante Escritura N°-------------- otorgada el ----- de 199----,  mayor de edad y vecino de ----------- identificado con la cédula de ciudadanía N° -- de --------, quien obra en su carácter de -----------, con amplias atribuciones hemos determinado celebrar un compromiso de unión temporal que se regirá por las siguientes cláusulas: </w:t>
      </w:r>
      <w:r w:rsidRPr="00962FAE">
        <w:rPr>
          <w:rFonts w:ascii="Garamond" w:eastAsiaTheme="minorHAnsi" w:hAnsi="Garamond" w:cs="Arial"/>
          <w:b/>
          <w:sz w:val="22"/>
          <w:szCs w:val="22"/>
          <w:lang w:eastAsia="en-US"/>
        </w:rPr>
        <w:t>PRIMERA: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 xml:space="preserve"> Este compromiso se celebra con el fin de integrar, como en efecto se integra por medio del presente una propuesta conjunta para el proceso FDLCB-</w:t>
      </w:r>
      <w:r w:rsidR="00F44A93">
        <w:rPr>
          <w:rFonts w:ascii="Garamond" w:eastAsiaTheme="minorHAnsi" w:hAnsi="Garamond" w:cs="Arial"/>
          <w:sz w:val="22"/>
          <w:szCs w:val="22"/>
          <w:lang w:eastAsia="en-US"/>
        </w:rPr>
        <w:t>P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 xml:space="preserve">MC-       de 2021, cuyo objeto es </w:t>
      </w:r>
      <w:r w:rsidRPr="00962FAE">
        <w:rPr>
          <w:rFonts w:ascii="Garamond" w:eastAsiaTheme="minorHAnsi" w:hAnsi="Garamond" w:cs="Arial"/>
          <w:b/>
          <w:iCs/>
          <w:sz w:val="22"/>
          <w:szCs w:val="22"/>
          <w:lang w:val="es-ES" w:eastAsia="en-US"/>
        </w:rPr>
        <w:t xml:space="preserve"> </w:t>
      </w:r>
      <w:r w:rsidRPr="00962FAE">
        <w:rPr>
          <w:rFonts w:ascii="Garamond" w:hAnsi="Garamond"/>
          <w:b/>
          <w:sz w:val="22"/>
          <w:szCs w:val="22"/>
        </w:rPr>
        <w:t>“</w:t>
      </w:r>
      <w:r w:rsidR="007125FE" w:rsidRPr="007125FE">
        <w:rPr>
          <w:rFonts w:ascii="Garamond" w:hAnsi="Garamond"/>
          <w:b/>
          <w:i/>
          <w:sz w:val="22"/>
          <w:szCs w:val="22"/>
        </w:rPr>
        <w:t>ADQUIRIR HERRAMIENTAS, INSUMOS Y MATERIALES TEXTILES PARA LA EJECUCIÓN</w:t>
      </w:r>
      <w:bookmarkStart w:id="0" w:name="_GoBack"/>
      <w:bookmarkEnd w:id="0"/>
      <w:r w:rsidR="007125FE" w:rsidRPr="007125FE">
        <w:rPr>
          <w:rFonts w:ascii="Garamond" w:hAnsi="Garamond"/>
          <w:b/>
          <w:i/>
          <w:sz w:val="22"/>
          <w:szCs w:val="22"/>
        </w:rPr>
        <w:t xml:space="preserve"> DE TALLERES PRODUCTIVOS QUE DESARROLLEN LAS INICIATIVAS PRIORIZADAS EN LOS PRESUPUESTOS PARTICIPATIVOS, EN EL MARCO DEL PROYECTO DE INVERSIÓN 1937: PAZ, MEMORIA Y RECONCILIACIÓN EN EL MARCO DE UN NUEVO CONTRATO SOCIAL Y AMBIENTAL PARA CIUDAD BOLÍVAR</w:t>
      </w:r>
      <w:r w:rsidRPr="00962FAE">
        <w:rPr>
          <w:rFonts w:ascii="Garamond" w:eastAsiaTheme="minorHAnsi" w:hAnsi="Garamond" w:cs="Arial"/>
          <w:b/>
          <w:iCs/>
          <w:sz w:val="22"/>
          <w:szCs w:val="22"/>
          <w:lang w:val="es-ES" w:eastAsia="en-US"/>
        </w:rPr>
        <w:t xml:space="preserve">" </w:t>
      </w:r>
      <w:r w:rsidRPr="00962FAE">
        <w:rPr>
          <w:rFonts w:ascii="Garamond" w:eastAsiaTheme="minorHAnsi" w:hAnsi="Garamond" w:cs="Arial"/>
          <w:b/>
          <w:sz w:val="22"/>
          <w:szCs w:val="22"/>
          <w:lang w:eastAsia="en-US"/>
        </w:rPr>
        <w:t>SEGUNDA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 xml:space="preserve">: Por virtud de lo anterior, nos comprometemos desde ahora, por medio del presente documento, tanto a presentar una propuesta conjunta, como a celebrar y ejecutar el contrato respectivo en caso de selección, igualmente en forma conjunta y dentro de las condiciones exigidas por EL FONDO. </w:t>
      </w:r>
      <w:r w:rsidRPr="00962FAE">
        <w:rPr>
          <w:rFonts w:ascii="Garamond" w:eastAsiaTheme="minorHAnsi" w:hAnsi="Garamond" w:cs="Arial"/>
          <w:b/>
          <w:sz w:val="22"/>
          <w:szCs w:val="22"/>
          <w:lang w:eastAsia="en-US"/>
        </w:rPr>
        <w:t>TERCERA: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efectos, de la aplicación de las sanciones por incumplimiento de las obligaciones derivadas de la propuesta y del contrato, convenimos que los términos y extensión de nuestra participación es la siguiente: ________________________________________________________Igualmente, nos comprometemos a no modificar los porcentajes señalados anteriormente. </w:t>
      </w:r>
      <w:r w:rsidRPr="00962FAE">
        <w:rPr>
          <w:rFonts w:ascii="Garamond" w:eastAsiaTheme="minorHAnsi" w:hAnsi="Garamond" w:cs="Arial"/>
          <w:b/>
          <w:sz w:val="22"/>
          <w:szCs w:val="22"/>
          <w:lang w:eastAsia="en-US"/>
        </w:rPr>
        <w:t>CUARTA: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 xml:space="preserve"> Celebrado el contrato, queda convenido que no podrá haber cesión del mismo entre los miembros que integren la Unión Temporal. Cuando se trate de cesión a terceros, se requerirá de la autorización previa, expresa y escrita de EL FONDO. </w:t>
      </w:r>
      <w:r w:rsidRPr="00962FAE">
        <w:rPr>
          <w:rFonts w:ascii="Garamond" w:eastAsiaTheme="minorHAnsi" w:hAnsi="Garamond" w:cs="Arial"/>
          <w:b/>
          <w:sz w:val="22"/>
          <w:szCs w:val="22"/>
          <w:lang w:eastAsia="en-US"/>
        </w:rPr>
        <w:t>QUINTA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 xml:space="preserve">: Se hace constar, además que quienes estamos suscribiendo este compromiso disponemos de atribuciones suficientes para representar a nuestras firmas y para contratar en nombre suyo, no solamente para los efectos del presente convenio sino también para. la ejecución y celebración de todos los actos y contratos que se deriven tanto de la Unión Temporal como de la selección y del contrato que de ella se derive.  </w:t>
      </w:r>
      <w:r w:rsidRPr="00962FAE">
        <w:rPr>
          <w:rFonts w:ascii="Garamond" w:eastAsiaTheme="minorHAnsi" w:hAnsi="Garamond" w:cs="Arial"/>
          <w:b/>
          <w:sz w:val="22"/>
          <w:szCs w:val="22"/>
          <w:lang w:eastAsia="en-US"/>
        </w:rPr>
        <w:t>SEXTA: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 xml:space="preserve"> DURACIÓN: que la duración del compromiso de unión temporal se extenderá desde la firma del presente compromiso, por todo el plazo de ejecución del contrato que </w:t>
      </w:r>
      <w:r w:rsidR="00146369">
        <w:rPr>
          <w:rFonts w:ascii="Garamond" w:eastAsiaTheme="minorHAnsi" w:hAnsi="Garamond" w:cs="Arial"/>
          <w:sz w:val="22"/>
          <w:szCs w:val="22"/>
          <w:lang w:eastAsia="en-US"/>
        </w:rPr>
        <w:t>no</w:t>
      </w:r>
      <w:r w:rsidR="00C90C2F">
        <w:rPr>
          <w:rFonts w:ascii="Garamond" w:eastAsiaTheme="minorHAnsi" w:hAnsi="Garamond" w:cs="Arial"/>
          <w:sz w:val="22"/>
          <w:szCs w:val="22"/>
          <w:lang w:eastAsia="en-US"/>
        </w:rPr>
        <w:t xml:space="preserve">s sea adjudicado y un (1) año o 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 xml:space="preserve">más. De otra parte, en el evento en que no ocurriere la liquidación dentro del año siguiente a la terminación del contrato, la duración se extenderá hasta la 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lastRenderedPageBreak/>
        <w:t xml:space="preserve">liquidación del contrato. </w:t>
      </w:r>
      <w:r w:rsidRPr="00962FAE">
        <w:rPr>
          <w:rFonts w:ascii="Garamond" w:eastAsiaTheme="minorHAnsi" w:hAnsi="Garamond" w:cs="Arial"/>
          <w:b/>
          <w:sz w:val="22"/>
          <w:szCs w:val="22"/>
          <w:lang w:eastAsia="en-US"/>
        </w:rPr>
        <w:t>SÉPTIMA</w:t>
      </w:r>
      <w:r w:rsidRPr="00962FAE">
        <w:rPr>
          <w:rFonts w:ascii="Garamond" w:eastAsiaTheme="minorHAnsi" w:hAnsi="Garamond" w:cs="Arial"/>
          <w:sz w:val="22"/>
          <w:szCs w:val="22"/>
          <w:lang w:eastAsia="en-US"/>
        </w:rPr>
        <w:t>: DIRECCIÓN. -Para todos los efectos ante EL FONDO, se consignan a continuación las direcciones donde funcionarán las oficinas de las personas que integran la Unión Temporal a saber: -----------.De la misma manera, se acepta desde ahora que EL FONDO puede dirigirse a la siguiente dirección-----.Para todos los efectos los integrantes de la Unión Temporal de común acuerdo designamos a -------- como representante de la misma.  Para constancia se firma en -----a los ------- (     ) días de ------------------- de --------------</w:t>
      </w:r>
    </w:p>
    <w:p w:rsidR="00962FAE" w:rsidRPr="00962FAE" w:rsidRDefault="00962FAE" w:rsidP="00962FAE">
      <w:pPr>
        <w:jc w:val="both"/>
        <w:rPr>
          <w:rFonts w:ascii="Garamond" w:eastAsiaTheme="minorHAnsi" w:hAnsi="Garamond" w:cs="Arial"/>
          <w:b/>
          <w:sz w:val="22"/>
          <w:szCs w:val="22"/>
          <w:lang w:eastAsia="en-US"/>
        </w:rPr>
      </w:pPr>
    </w:p>
    <w:p w:rsidR="00962FAE" w:rsidRPr="00962FAE" w:rsidRDefault="00962FAE" w:rsidP="00962FAE">
      <w:pPr>
        <w:pStyle w:val="BodyText22"/>
        <w:ind w:left="0" w:firstLine="0"/>
        <w:rPr>
          <w:rFonts w:ascii="Garamond" w:eastAsiaTheme="minorHAnsi" w:hAnsi="Garamond" w:cs="Arial"/>
          <w:b w:val="0"/>
          <w:sz w:val="22"/>
          <w:szCs w:val="22"/>
          <w:lang w:val="es-CO" w:eastAsia="en-US"/>
        </w:rPr>
      </w:pPr>
      <w:r w:rsidRPr="00962FAE">
        <w:rPr>
          <w:rFonts w:ascii="Garamond" w:eastAsiaTheme="minorHAnsi" w:hAnsi="Garamond" w:cs="Arial"/>
          <w:b w:val="0"/>
          <w:sz w:val="22"/>
          <w:szCs w:val="22"/>
          <w:lang w:val="es-CO" w:eastAsia="en-US"/>
        </w:rPr>
        <w:t xml:space="preserve">FIRMAS Y DOCUMENTOS DE IDENTIFICACIÓN DE TODOS LOS INTEGRANTES DE LA UNION TEMPORAL._________________________________ </w:t>
      </w:r>
    </w:p>
    <w:p w:rsidR="00962FAE" w:rsidRPr="00962FAE" w:rsidRDefault="00962FAE" w:rsidP="00962FAE">
      <w:pPr>
        <w:suppressAutoHyphens w:val="0"/>
        <w:autoSpaceDE w:val="0"/>
        <w:autoSpaceDN w:val="0"/>
        <w:adjustRightInd w:val="0"/>
        <w:jc w:val="both"/>
        <w:rPr>
          <w:rFonts w:ascii="Garamond" w:eastAsiaTheme="minorHAnsi" w:hAnsi="Garamond" w:cs="Arial"/>
          <w:sz w:val="22"/>
          <w:szCs w:val="22"/>
          <w:lang w:eastAsia="en-US"/>
        </w:rPr>
      </w:pPr>
    </w:p>
    <w:p w:rsidR="000B4FC7" w:rsidRPr="00962FAE" w:rsidRDefault="007125FE" w:rsidP="001400DC">
      <w:pPr>
        <w:rPr>
          <w:sz w:val="22"/>
          <w:szCs w:val="22"/>
        </w:rPr>
      </w:pPr>
    </w:p>
    <w:sectPr w:rsidR="000B4FC7" w:rsidRPr="00962FA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DF1" w:rsidRDefault="00E41DF1" w:rsidP="00E41DF1">
      <w:r>
        <w:separator/>
      </w:r>
    </w:p>
  </w:endnote>
  <w:endnote w:type="continuationSeparator" w:id="0">
    <w:p w:rsidR="00E41DF1" w:rsidRDefault="00E41DF1" w:rsidP="00E41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DF1" w:rsidRDefault="00E41DF1" w:rsidP="00E41DF1">
      <w:r>
        <w:separator/>
      </w:r>
    </w:p>
  </w:footnote>
  <w:footnote w:type="continuationSeparator" w:id="0">
    <w:p w:rsidR="00E41DF1" w:rsidRDefault="00E41DF1" w:rsidP="00E41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DF1" w:rsidRDefault="00E41DF1" w:rsidP="00E41DF1">
    <w:pPr>
      <w:pStyle w:val="Encabezado"/>
      <w:jc w:val="center"/>
      <w:rPr>
        <w:rFonts w:ascii="Garamond" w:hAnsi="Garamond"/>
        <w:noProof/>
        <w:lang w:eastAsia="es-CO"/>
      </w:rPr>
    </w:pPr>
  </w:p>
  <w:p w:rsidR="00337A50" w:rsidRDefault="00337A50" w:rsidP="00E41DF1">
    <w:pPr>
      <w:pStyle w:val="Encabezado"/>
      <w:jc w:val="center"/>
      <w:rPr>
        <w:rFonts w:ascii="Garamond" w:hAnsi="Garamond"/>
        <w:noProof/>
        <w:lang w:eastAsia="es-CO"/>
      </w:rPr>
    </w:pPr>
    <w:r>
      <w:rPr>
        <w:rFonts w:ascii="Garamond" w:hAnsi="Garamond"/>
        <w:noProof/>
        <w:lang w:val="en-US" w:eastAsia="en-US"/>
      </w:rPr>
      <w:drawing>
        <wp:anchor distT="0" distB="0" distL="114300" distR="114300" simplePos="0" relativeHeight="251660288" behindDoc="0" locked="0" layoutInCell="1" allowOverlap="1" wp14:anchorId="5CDA17FE" wp14:editId="35D74DA8">
          <wp:simplePos x="0" y="0"/>
          <wp:positionH relativeFrom="page">
            <wp:posOffset>3266440</wp:posOffset>
          </wp:positionH>
          <wp:positionV relativeFrom="paragraph">
            <wp:posOffset>17780</wp:posOffset>
          </wp:positionV>
          <wp:extent cx="1228725" cy="682625"/>
          <wp:effectExtent l="0" t="0" r="9525" b="3175"/>
          <wp:wrapSquare wrapText="bothSides"/>
          <wp:docPr id="5" name="Imagen 5" descr="Descripción: ciudad boliv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Descripción: ciudad boliv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37A50" w:rsidRDefault="00337A50" w:rsidP="00E41DF1">
    <w:pPr>
      <w:pStyle w:val="Encabezado"/>
      <w:jc w:val="center"/>
      <w:rPr>
        <w:rFonts w:ascii="Garamond" w:hAnsi="Garamond"/>
        <w:noProof/>
        <w:lang w:eastAsia="es-CO"/>
      </w:rPr>
    </w:pPr>
  </w:p>
  <w:p w:rsidR="00337A50" w:rsidRDefault="00337A50" w:rsidP="00E41DF1">
    <w:pPr>
      <w:pStyle w:val="Encabezado"/>
      <w:jc w:val="center"/>
      <w:rPr>
        <w:rFonts w:ascii="Garamond" w:hAnsi="Garamond"/>
        <w:noProof/>
        <w:lang w:eastAsia="es-CO"/>
      </w:rPr>
    </w:pPr>
  </w:p>
  <w:p w:rsidR="00337A50" w:rsidRDefault="00337A50" w:rsidP="00E41DF1">
    <w:pPr>
      <w:pStyle w:val="Encabezado"/>
      <w:jc w:val="center"/>
      <w:rPr>
        <w:rFonts w:ascii="Garamond" w:hAnsi="Garamond"/>
        <w:noProof/>
        <w:lang w:eastAsia="es-CO"/>
      </w:rPr>
    </w:pPr>
  </w:p>
  <w:p w:rsidR="00337A50" w:rsidRPr="00D709F6" w:rsidRDefault="00337A50" w:rsidP="00E41DF1">
    <w:pPr>
      <w:pStyle w:val="Encabezado"/>
      <w:jc w:val="center"/>
      <w:rPr>
        <w:rFonts w:ascii="Garamond" w:hAnsi="Garamond" w:cs="Arial"/>
        <w:b/>
        <w:sz w:val="22"/>
        <w:szCs w:val="22"/>
        <w:lang w:val="es-ES"/>
      </w:rPr>
    </w:pPr>
  </w:p>
  <w:p w:rsidR="00E41DF1" w:rsidRPr="00D709F6" w:rsidRDefault="00E41DF1" w:rsidP="00E41DF1">
    <w:pPr>
      <w:jc w:val="center"/>
      <w:rPr>
        <w:rFonts w:ascii="Garamond" w:hAnsi="Garamond" w:cs="Arial"/>
        <w:b/>
        <w:sz w:val="22"/>
        <w:szCs w:val="22"/>
        <w:lang w:val="es-ES"/>
      </w:rPr>
    </w:pPr>
    <w:r w:rsidRPr="00D709F6">
      <w:rPr>
        <w:rFonts w:ascii="Garamond" w:hAnsi="Garamond" w:cs="Arial"/>
        <w:b/>
        <w:sz w:val="22"/>
        <w:szCs w:val="22"/>
        <w:lang w:val="es-ES"/>
      </w:rPr>
      <w:t xml:space="preserve">MODALIDAD DE SELECCIÓN DE MÍNIMA CUANTÍA No. </w:t>
    </w:r>
    <w:r w:rsidR="00703CA1">
      <w:rPr>
        <w:rFonts w:ascii="Garamond" w:hAnsi="Garamond" w:cs="Arial"/>
        <w:b/>
        <w:sz w:val="22"/>
        <w:szCs w:val="22"/>
        <w:lang w:val="es-ES"/>
      </w:rPr>
      <w:t xml:space="preserve">MC-      </w:t>
    </w:r>
    <w:r w:rsidR="000D4068">
      <w:rPr>
        <w:rFonts w:ascii="Garamond" w:hAnsi="Garamond" w:cs="Arial"/>
        <w:b/>
        <w:sz w:val="22"/>
        <w:szCs w:val="22"/>
        <w:lang w:val="es-ES"/>
      </w:rPr>
      <w:t>-2021</w:t>
    </w:r>
  </w:p>
  <w:p w:rsidR="00E41DF1" w:rsidRPr="00D709F6" w:rsidRDefault="00E41DF1" w:rsidP="00E41DF1">
    <w:pPr>
      <w:jc w:val="center"/>
      <w:rPr>
        <w:rFonts w:ascii="Garamond" w:hAnsi="Garamond" w:cs="Arial"/>
        <w:b/>
        <w:sz w:val="22"/>
        <w:szCs w:val="22"/>
        <w:lang w:val="es-ES"/>
      </w:rPr>
    </w:pPr>
  </w:p>
  <w:p w:rsidR="00E41DF1" w:rsidRPr="00D709F6" w:rsidRDefault="00E41DF1" w:rsidP="00E41DF1">
    <w:pPr>
      <w:jc w:val="center"/>
      <w:rPr>
        <w:rFonts w:ascii="Garamond" w:hAnsi="Garamond" w:cs="Arial"/>
        <w:b/>
        <w:sz w:val="22"/>
        <w:szCs w:val="22"/>
        <w:lang w:val="es-ES"/>
      </w:rPr>
    </w:pPr>
    <w:r w:rsidRPr="00D709F6">
      <w:rPr>
        <w:rFonts w:ascii="Garamond" w:hAnsi="Garamond" w:cs="Arial"/>
        <w:b/>
        <w:sz w:val="22"/>
        <w:szCs w:val="22"/>
        <w:lang w:val="es-ES"/>
      </w:rPr>
      <w:t>INVITACIÓN PÚBLICA</w:t>
    </w:r>
  </w:p>
  <w:p w:rsidR="00E41DF1" w:rsidRPr="00D709F6" w:rsidRDefault="00E41DF1" w:rsidP="00E41DF1">
    <w:pPr>
      <w:jc w:val="center"/>
      <w:rPr>
        <w:rFonts w:ascii="Garamond" w:hAnsi="Garamond" w:cs="Arial"/>
        <w:b/>
        <w:sz w:val="22"/>
        <w:szCs w:val="22"/>
        <w:lang w:val="es-ES"/>
      </w:rPr>
    </w:pPr>
  </w:p>
  <w:p w:rsidR="00E41DF1" w:rsidRPr="00D709F6" w:rsidRDefault="00E41DF1" w:rsidP="00E41DF1">
    <w:pPr>
      <w:pStyle w:val="Encabezado"/>
      <w:jc w:val="center"/>
      <w:rPr>
        <w:rFonts w:ascii="Garamond" w:hAnsi="Garamond" w:cs="Arial"/>
        <w:sz w:val="22"/>
        <w:szCs w:val="22"/>
      </w:rPr>
    </w:pPr>
    <w:r w:rsidRPr="00D709F6">
      <w:rPr>
        <w:rFonts w:ascii="Garamond" w:hAnsi="Garamond" w:cs="Arial"/>
        <w:b/>
        <w:sz w:val="22"/>
        <w:szCs w:val="22"/>
        <w:lang w:val="es-ES"/>
      </w:rPr>
      <w:t>PARA LA ADQUISICIÓN DE BIENES, SERVICIOS Y OBRAS CUYO VALOR NO EXCEDA EL 10% DE LA MENOR CUANTÍA</w:t>
    </w:r>
  </w:p>
  <w:p w:rsidR="00E41DF1" w:rsidRDefault="00E41DF1" w:rsidP="00E41DF1">
    <w:pPr>
      <w:pStyle w:val="Encabezado"/>
      <w:tabs>
        <w:tab w:val="clear" w:pos="4419"/>
        <w:tab w:val="clear" w:pos="8838"/>
        <w:tab w:val="left" w:pos="357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65EB9"/>
    <w:multiLevelType w:val="hybridMultilevel"/>
    <w:tmpl w:val="55785CD0"/>
    <w:lvl w:ilvl="0" w:tplc="A10A8C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B30C3F"/>
    <w:multiLevelType w:val="multilevel"/>
    <w:tmpl w:val="1A0A4712"/>
    <w:lvl w:ilvl="0">
      <w:start w:val="1"/>
      <w:numFmt w:val="decimal"/>
      <w:lvlText w:val="1.%1."/>
      <w:lvlJc w:val="left"/>
      <w:pPr>
        <w:ind w:left="720" w:hanging="360"/>
      </w:pPr>
      <w:rPr>
        <w:b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suff w:val="nothing"/>
      <w:lvlText w:val="%2"/>
      <w:lvlJc w:val="left"/>
      <w:pPr>
        <w:ind w:left="1080" w:hanging="360"/>
      </w:pPr>
    </w:lvl>
    <w:lvl w:ilvl="2">
      <w:start w:val="1"/>
      <w:numFmt w:val="decimal"/>
      <w:suff w:val="nothing"/>
      <w:lvlText w:val="%3"/>
      <w:lvlJc w:val="left"/>
      <w:pPr>
        <w:ind w:left="1440" w:hanging="360"/>
      </w:pPr>
    </w:lvl>
    <w:lvl w:ilvl="3">
      <w:start w:val="1"/>
      <w:numFmt w:val="decimal"/>
      <w:suff w:val="nothing"/>
      <w:lvlText w:val="%4"/>
      <w:lvlJc w:val="left"/>
      <w:pPr>
        <w:ind w:left="1800" w:hanging="360"/>
      </w:pPr>
    </w:lvl>
    <w:lvl w:ilvl="4">
      <w:start w:val="1"/>
      <w:numFmt w:val="decimal"/>
      <w:suff w:val="nothing"/>
      <w:lvlText w:val="%5"/>
      <w:lvlJc w:val="left"/>
      <w:pPr>
        <w:ind w:left="2160" w:hanging="360"/>
      </w:pPr>
    </w:lvl>
    <w:lvl w:ilvl="5">
      <w:start w:val="1"/>
      <w:numFmt w:val="decimal"/>
      <w:suff w:val="nothing"/>
      <w:lvlText w:val="%6"/>
      <w:lvlJc w:val="left"/>
      <w:pPr>
        <w:ind w:left="2520" w:hanging="360"/>
      </w:pPr>
    </w:lvl>
    <w:lvl w:ilvl="6">
      <w:start w:val="1"/>
      <w:numFmt w:val="decimal"/>
      <w:suff w:val="nothing"/>
      <w:lvlText w:val="%7"/>
      <w:lvlJc w:val="left"/>
      <w:pPr>
        <w:ind w:left="2880" w:hanging="360"/>
      </w:pPr>
    </w:lvl>
    <w:lvl w:ilvl="7">
      <w:start w:val="1"/>
      <w:numFmt w:val="decimal"/>
      <w:suff w:val="nothing"/>
      <w:lvlText w:val="%8"/>
      <w:lvlJc w:val="left"/>
      <w:pPr>
        <w:ind w:left="3240" w:hanging="360"/>
      </w:pPr>
    </w:lvl>
    <w:lvl w:ilvl="8">
      <w:start w:val="1"/>
      <w:numFmt w:val="decimal"/>
      <w:suff w:val="nothing"/>
      <w:lvlText w:val="%9"/>
      <w:lvlJc w:val="left"/>
      <w:pPr>
        <w:ind w:left="360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DF1"/>
    <w:rsid w:val="000D4068"/>
    <w:rsid w:val="001400DC"/>
    <w:rsid w:val="00146369"/>
    <w:rsid w:val="001F7D11"/>
    <w:rsid w:val="00337A50"/>
    <w:rsid w:val="003A7025"/>
    <w:rsid w:val="0041094B"/>
    <w:rsid w:val="00673A22"/>
    <w:rsid w:val="00703CA1"/>
    <w:rsid w:val="007125FE"/>
    <w:rsid w:val="007C69DB"/>
    <w:rsid w:val="007D1585"/>
    <w:rsid w:val="007F22A0"/>
    <w:rsid w:val="00962FAE"/>
    <w:rsid w:val="00AD327F"/>
    <w:rsid w:val="00C90C2F"/>
    <w:rsid w:val="00D24249"/>
    <w:rsid w:val="00D4000A"/>
    <w:rsid w:val="00E41DF1"/>
    <w:rsid w:val="00F4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CD7A2D55-11D1-4F04-8AFF-A8F9B479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1D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2">
    <w:name w:val="heading 2"/>
    <w:basedOn w:val="Normal"/>
    <w:next w:val="Normal"/>
    <w:link w:val="Ttulo2Car"/>
    <w:qFormat/>
    <w:rsid w:val="00962FAE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41D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1DF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E41D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1DF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A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A50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Default">
    <w:name w:val="Default"/>
    <w:link w:val="DefaultCar"/>
    <w:rsid w:val="00AD327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AD327F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AD327F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rsid w:val="00962FA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customStyle="1" w:styleId="BodyText22">
    <w:name w:val="Body Text 22"/>
    <w:basedOn w:val="Normal"/>
    <w:rsid w:val="00962FAE"/>
    <w:pPr>
      <w:ind w:left="1134" w:hanging="1134"/>
      <w:jc w:val="both"/>
    </w:pPr>
    <w:rPr>
      <w:rFonts w:ascii="Arial" w:hAnsi="Arial"/>
      <w:b/>
      <w:sz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Carlos Felipe Arias Florez</cp:lastModifiedBy>
  <cp:revision>15</cp:revision>
  <cp:lastPrinted>2021-05-18T16:29:00Z</cp:lastPrinted>
  <dcterms:created xsi:type="dcterms:W3CDTF">2021-07-15T14:54:00Z</dcterms:created>
  <dcterms:modified xsi:type="dcterms:W3CDTF">2021-09-28T21:39:00Z</dcterms:modified>
</cp:coreProperties>
</file>