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34D" w:rsidRPr="00A678AB" w:rsidRDefault="0096234D" w:rsidP="00EC3BF0">
      <w:pPr>
        <w:autoSpaceDE w:val="0"/>
        <w:autoSpaceDN w:val="0"/>
        <w:adjustRightInd w:val="0"/>
        <w:jc w:val="center"/>
        <w:rPr>
          <w:rFonts w:cs="Arial"/>
          <w:b/>
          <w:szCs w:val="20"/>
        </w:rPr>
      </w:pPr>
    </w:p>
    <w:p w:rsidR="0096234D" w:rsidRPr="00A678AB" w:rsidRDefault="0096234D" w:rsidP="00DB391B">
      <w:pPr>
        <w:autoSpaceDE w:val="0"/>
        <w:autoSpaceDN w:val="0"/>
        <w:adjustRightInd w:val="0"/>
        <w:jc w:val="center"/>
        <w:rPr>
          <w:rFonts w:cs="Arial"/>
          <w:b/>
          <w:szCs w:val="20"/>
        </w:rPr>
      </w:pPr>
    </w:p>
    <w:p w:rsidR="0096234D" w:rsidRPr="00A678AB"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r w:rsidRPr="002E599D">
        <w:rPr>
          <w:rFonts w:cs="Arial"/>
          <w:b/>
          <w:szCs w:val="20"/>
        </w:rPr>
        <w:t>PROYECTO PLIEGO DE CONDICIONES</w:t>
      </w:r>
    </w:p>
    <w:p w:rsidR="0096234D" w:rsidRPr="002E599D" w:rsidRDefault="0096234D" w:rsidP="00DB391B">
      <w:pPr>
        <w:tabs>
          <w:tab w:val="left" w:pos="1413"/>
          <w:tab w:val="left" w:pos="2811"/>
        </w:tabs>
        <w:autoSpaceDE w:val="0"/>
        <w:autoSpaceDN w:val="0"/>
        <w:adjustRightInd w:val="0"/>
        <w:jc w:val="center"/>
        <w:rPr>
          <w:rFonts w:cs="Arial"/>
          <w:b/>
          <w:szCs w:val="20"/>
        </w:rPr>
      </w:pPr>
      <w:bookmarkStart w:id="0" w:name="_GoBack"/>
      <w:bookmarkEnd w:id="0"/>
    </w:p>
    <w:p w:rsidR="0096234D" w:rsidRPr="002E599D" w:rsidRDefault="0096234D" w:rsidP="00DB391B">
      <w:pPr>
        <w:tabs>
          <w:tab w:val="left" w:pos="1413"/>
        </w:tabs>
        <w:autoSpaceDE w:val="0"/>
        <w:autoSpaceDN w:val="0"/>
        <w:adjustRightInd w:val="0"/>
        <w:jc w:val="center"/>
        <w:rPr>
          <w:rFonts w:cs="Arial"/>
          <w:b/>
          <w:szCs w:val="20"/>
        </w:rPr>
      </w:pPr>
    </w:p>
    <w:p w:rsidR="0096234D" w:rsidRPr="002E599D" w:rsidRDefault="0096234D" w:rsidP="00DB391B">
      <w:pPr>
        <w:tabs>
          <w:tab w:val="left" w:pos="1413"/>
        </w:tabs>
        <w:autoSpaceDE w:val="0"/>
        <w:autoSpaceDN w:val="0"/>
        <w:adjustRightInd w:val="0"/>
        <w:jc w:val="center"/>
        <w:rPr>
          <w:rFonts w:cs="Arial"/>
          <w:b/>
          <w:szCs w:val="20"/>
        </w:rPr>
      </w:pPr>
    </w:p>
    <w:p w:rsidR="0096234D" w:rsidRPr="002E599D" w:rsidRDefault="0096234D" w:rsidP="00DB391B">
      <w:pPr>
        <w:tabs>
          <w:tab w:val="left" w:pos="1413"/>
        </w:tabs>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r w:rsidRPr="002E599D">
        <w:rPr>
          <w:rFonts w:cs="Arial"/>
          <w:b/>
          <w:szCs w:val="20"/>
        </w:rPr>
        <w:t xml:space="preserve">PROCESO DE </w:t>
      </w:r>
      <w:r w:rsidRPr="002E599D">
        <w:rPr>
          <w:rFonts w:cs="Arial"/>
          <w:b/>
          <w:noProof/>
          <w:szCs w:val="20"/>
        </w:rPr>
        <w:t>Selección Abreviada – Prestación Servicios de Salud</w:t>
      </w:r>
    </w:p>
    <w:p w:rsidR="0096234D" w:rsidRPr="002E599D" w:rsidRDefault="0096234D" w:rsidP="00DB391B">
      <w:pPr>
        <w:autoSpaceDE w:val="0"/>
        <w:autoSpaceDN w:val="0"/>
        <w:adjustRightInd w:val="0"/>
        <w:jc w:val="center"/>
        <w:rPr>
          <w:rFonts w:cs="Arial"/>
          <w:b/>
          <w:szCs w:val="20"/>
        </w:rPr>
      </w:pPr>
    </w:p>
    <w:p w:rsidR="0096234D" w:rsidRPr="002E599D" w:rsidRDefault="0096234D" w:rsidP="00DB391B">
      <w:pPr>
        <w:autoSpaceDE w:val="0"/>
        <w:autoSpaceDN w:val="0"/>
        <w:adjustRightInd w:val="0"/>
        <w:jc w:val="center"/>
        <w:rPr>
          <w:rFonts w:cs="Arial"/>
          <w:b/>
          <w:szCs w:val="20"/>
        </w:rPr>
      </w:pPr>
      <w:r w:rsidRPr="002E599D">
        <w:rPr>
          <w:rFonts w:cs="Arial"/>
          <w:b/>
          <w:szCs w:val="20"/>
        </w:rPr>
        <w:t xml:space="preserve">PN SECSA </w:t>
      </w:r>
      <w:r w:rsidRPr="002E599D">
        <w:rPr>
          <w:rFonts w:cs="Arial"/>
          <w:b/>
          <w:noProof/>
          <w:szCs w:val="20"/>
        </w:rPr>
        <w:t>SA PSS</w:t>
      </w:r>
      <w:r w:rsidRPr="002E599D">
        <w:rPr>
          <w:rFonts w:cs="Arial"/>
          <w:b/>
          <w:szCs w:val="20"/>
        </w:rPr>
        <w:t xml:space="preserve"> </w:t>
      </w:r>
      <w:r w:rsidRPr="002E599D">
        <w:rPr>
          <w:rFonts w:cs="Arial"/>
          <w:b/>
          <w:noProof/>
          <w:szCs w:val="20"/>
        </w:rPr>
        <w:t>248</w:t>
      </w:r>
      <w:r w:rsidRPr="002E599D">
        <w:rPr>
          <w:rFonts w:cs="Arial"/>
          <w:b/>
          <w:szCs w:val="20"/>
        </w:rPr>
        <w:t>-2018</w:t>
      </w:r>
    </w:p>
    <w:p w:rsidR="0096234D" w:rsidRPr="002E599D" w:rsidRDefault="0096234D" w:rsidP="00DB391B">
      <w:pPr>
        <w:autoSpaceDE w:val="0"/>
        <w:autoSpaceDN w:val="0"/>
        <w:adjustRightInd w:val="0"/>
        <w:jc w:val="center"/>
        <w:rPr>
          <w:rFonts w:cs="Arial"/>
          <w:szCs w:val="20"/>
        </w:rPr>
      </w:pPr>
    </w:p>
    <w:p w:rsidR="0096234D" w:rsidRPr="002E599D" w:rsidRDefault="0096234D" w:rsidP="00DB391B">
      <w:pPr>
        <w:autoSpaceDE w:val="0"/>
        <w:autoSpaceDN w:val="0"/>
        <w:adjustRightInd w:val="0"/>
        <w:jc w:val="center"/>
        <w:rPr>
          <w:rFonts w:cs="Arial"/>
          <w:szCs w:val="20"/>
        </w:rPr>
      </w:pPr>
    </w:p>
    <w:p w:rsidR="0096234D" w:rsidRPr="002E599D" w:rsidRDefault="0096234D" w:rsidP="00DB391B">
      <w:pPr>
        <w:autoSpaceDE w:val="0"/>
        <w:autoSpaceDN w:val="0"/>
        <w:adjustRightInd w:val="0"/>
        <w:jc w:val="center"/>
        <w:rPr>
          <w:rFonts w:cs="Arial"/>
          <w:szCs w:val="20"/>
        </w:rPr>
      </w:pPr>
    </w:p>
    <w:p w:rsidR="0096234D" w:rsidRPr="002E599D" w:rsidRDefault="0096234D" w:rsidP="00DB391B">
      <w:pPr>
        <w:autoSpaceDE w:val="0"/>
        <w:autoSpaceDN w:val="0"/>
        <w:adjustRightInd w:val="0"/>
        <w:jc w:val="center"/>
        <w:rPr>
          <w:rFonts w:cs="Arial"/>
          <w:szCs w:val="20"/>
        </w:rPr>
      </w:pPr>
    </w:p>
    <w:p w:rsidR="0096234D" w:rsidRPr="002E599D" w:rsidRDefault="0096234D" w:rsidP="00C46A56">
      <w:pPr>
        <w:jc w:val="center"/>
        <w:rPr>
          <w:rFonts w:cs="Arial"/>
        </w:rPr>
      </w:pPr>
    </w:p>
    <w:p w:rsidR="0096234D" w:rsidRPr="002E599D" w:rsidRDefault="0096234D" w:rsidP="00C46A56">
      <w:pPr>
        <w:jc w:val="center"/>
        <w:rPr>
          <w:rFonts w:cs="Arial"/>
        </w:rPr>
      </w:pPr>
    </w:p>
    <w:p w:rsidR="0096234D" w:rsidRPr="002E599D" w:rsidRDefault="0096234D" w:rsidP="00C46A56">
      <w:pPr>
        <w:jc w:val="center"/>
        <w:rPr>
          <w:rFonts w:cs="Arial"/>
          <w:b/>
        </w:rPr>
      </w:pPr>
      <w:r w:rsidRPr="002E599D">
        <w:rPr>
          <w:rFonts w:cs="Arial"/>
          <w:b/>
        </w:rPr>
        <w:t>OBJETO:</w:t>
      </w:r>
    </w:p>
    <w:p w:rsidR="0096234D" w:rsidRPr="002E599D" w:rsidRDefault="0096234D" w:rsidP="00C46A56">
      <w:pPr>
        <w:jc w:val="center"/>
        <w:rPr>
          <w:rFonts w:cs="Arial"/>
          <w:b/>
        </w:rPr>
      </w:pPr>
    </w:p>
    <w:p w:rsidR="0096234D" w:rsidRPr="002E599D" w:rsidRDefault="0096234D" w:rsidP="00C46A56">
      <w:pPr>
        <w:jc w:val="center"/>
        <w:rPr>
          <w:rFonts w:cs="Arial"/>
          <w:b/>
        </w:rPr>
      </w:pPr>
      <w:r w:rsidRPr="002E599D">
        <w:rPr>
          <w:rFonts w:cs="Arial"/>
          <w:b/>
        </w:rPr>
        <w:t>“</w:t>
      </w:r>
      <w:r w:rsidRPr="002E599D">
        <w:rPr>
          <w:rFonts w:cs="Arial"/>
          <w:b/>
          <w:noProof/>
        </w:rPr>
        <w:t>Prestación de servicios de salud para la atención y realización de procedimientos en la especialidad de los servicios de Gineco-Obstetricia, con el fin de atender a las usuarias y beneficiarias del Subsistema de Salud de la Policía Nacional</w:t>
      </w:r>
      <w:r w:rsidRPr="002E599D">
        <w:rPr>
          <w:rFonts w:cs="Arial"/>
          <w:b/>
        </w:rPr>
        <w:t>”</w:t>
      </w:r>
    </w:p>
    <w:p w:rsidR="0096234D" w:rsidRPr="002E599D" w:rsidRDefault="0096234D" w:rsidP="00C46A56">
      <w:pPr>
        <w:jc w:val="center"/>
        <w:rPr>
          <w:rFonts w:cs="Arial"/>
          <w:b/>
        </w:rPr>
      </w:pPr>
    </w:p>
    <w:p w:rsidR="0096234D" w:rsidRPr="002E599D" w:rsidRDefault="0096234D" w:rsidP="00C46A56">
      <w:pPr>
        <w:jc w:val="center"/>
        <w:rPr>
          <w:rFonts w:cs="Arial"/>
          <w:b/>
        </w:rPr>
      </w:pPr>
    </w:p>
    <w:p w:rsidR="0096234D" w:rsidRPr="002E599D" w:rsidRDefault="0096234D" w:rsidP="00C46A56">
      <w:pPr>
        <w:jc w:val="center"/>
        <w:rPr>
          <w:rFonts w:cs="Arial"/>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r w:rsidRPr="002E599D">
        <w:rPr>
          <w:b/>
        </w:rPr>
        <w:t>LUGAR:</w:t>
      </w: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r w:rsidRPr="002E599D">
        <w:rPr>
          <w:b/>
        </w:rPr>
        <w:t>CLÍNICA DE LA POLICÍA REGIONAL VALLE DE ABURRA (SECCIONAL SANIDAD ANTIOQUIA), CARRERA 43A NO. 48Csur-45 ENVIGADO – ANTIOQUIA</w:t>
      </w: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rPr>
      </w:pPr>
    </w:p>
    <w:p w:rsidR="0096234D" w:rsidRPr="002E599D" w:rsidRDefault="0096234D" w:rsidP="00C46A56">
      <w:pPr>
        <w:jc w:val="center"/>
        <w:rPr>
          <w:b/>
          <w:szCs w:val="20"/>
        </w:rPr>
      </w:pPr>
    </w:p>
    <w:p w:rsidR="0096234D" w:rsidRPr="002E599D" w:rsidRDefault="0096234D" w:rsidP="00C46A56">
      <w:pPr>
        <w:jc w:val="center"/>
        <w:rPr>
          <w:b/>
          <w:szCs w:val="20"/>
        </w:rPr>
      </w:pPr>
      <w:r w:rsidRPr="002E599D">
        <w:rPr>
          <w:b/>
          <w:szCs w:val="20"/>
        </w:rPr>
        <w:t xml:space="preserve">ENVIGADO – ANTIOQUIA, </w:t>
      </w:r>
      <w:r w:rsidRPr="002E599D">
        <w:rPr>
          <w:b/>
          <w:noProof/>
          <w:szCs w:val="20"/>
        </w:rPr>
        <w:t>17 de octubre de 2018</w:t>
      </w:r>
    </w:p>
    <w:p w:rsidR="0096234D" w:rsidRPr="00A678AB" w:rsidRDefault="0096234D" w:rsidP="00C46A56">
      <w:pPr>
        <w:jc w:val="center"/>
        <w:rPr>
          <w:b/>
          <w:szCs w:val="20"/>
        </w:rPr>
      </w:pPr>
      <w:r w:rsidRPr="00A678AB">
        <w:rPr>
          <w:b/>
          <w:szCs w:val="20"/>
        </w:rPr>
        <w:br w:type="page"/>
      </w:r>
    </w:p>
    <w:p w:rsidR="0096234D" w:rsidRPr="00A678AB" w:rsidRDefault="0096234D" w:rsidP="004161D1">
      <w:pPr>
        <w:jc w:val="center"/>
        <w:rPr>
          <w:b/>
        </w:rPr>
      </w:pPr>
      <w:r w:rsidRPr="00A678AB">
        <w:rPr>
          <w:b/>
        </w:rPr>
        <w:lastRenderedPageBreak/>
        <w:t>CAPÍTULO I</w:t>
      </w:r>
    </w:p>
    <w:p w:rsidR="0096234D" w:rsidRPr="00A678AB" w:rsidRDefault="0096234D" w:rsidP="004161D1"/>
    <w:p w:rsidR="0096234D" w:rsidRPr="00A678AB" w:rsidRDefault="0096234D" w:rsidP="004161D1">
      <w:pPr>
        <w:jc w:val="center"/>
        <w:rPr>
          <w:b/>
        </w:rPr>
      </w:pPr>
      <w:r w:rsidRPr="00A678AB">
        <w:rPr>
          <w:b/>
        </w:rPr>
        <w:t>CONDICIONES GENERALES</w:t>
      </w:r>
    </w:p>
    <w:p w:rsidR="0096234D" w:rsidRPr="00A678AB" w:rsidRDefault="0096234D" w:rsidP="004161D1"/>
    <w:p w:rsidR="0096234D" w:rsidRPr="00A678AB" w:rsidRDefault="0096234D" w:rsidP="004161D1">
      <w:r w:rsidRPr="00A678AB">
        <w:t xml:space="preserve">El presente </w:t>
      </w:r>
      <w:r w:rsidRPr="002E599D">
        <w:t>Proyecto de</w:t>
      </w:r>
      <w:r w:rsidRPr="002E599D">
        <w:rPr>
          <w:b/>
        </w:rPr>
        <w:t xml:space="preserve"> </w:t>
      </w:r>
      <w:r w:rsidRPr="002E599D">
        <w:t>Pliego de Condiciones contiene disposiciones de tipo general aplicables a los diferentes procesos que efectúa</w:t>
      </w:r>
      <w:r w:rsidRPr="00A678AB">
        <w:t xml:space="preserve"> la POLICÍA NACIONAL – SECCIONAL SANIDAD ANTIOQUIA; igualmente cuenta con Anexos y Formularios dispuestos y preparados por la POLICÍA NACIONAL – SECCIONAL SANIDAD ANTIOQUIA los cuales deben ser diligenciados en su integridad por el proponente.</w:t>
      </w:r>
    </w:p>
    <w:p w:rsidR="0096234D" w:rsidRPr="00A678AB" w:rsidRDefault="0096234D" w:rsidP="004161D1"/>
    <w:p w:rsidR="0096234D" w:rsidRPr="00A678AB" w:rsidRDefault="0096234D" w:rsidP="004161D1"/>
    <w:p w:rsidR="0096234D" w:rsidRPr="00A678AB" w:rsidRDefault="0096234D" w:rsidP="00E40796">
      <w:pPr>
        <w:numPr>
          <w:ilvl w:val="0"/>
          <w:numId w:val="6"/>
        </w:numPr>
        <w:rPr>
          <w:rFonts w:cs="Arial"/>
          <w:b/>
          <w:szCs w:val="20"/>
        </w:rPr>
      </w:pPr>
      <w:r w:rsidRPr="00A678AB">
        <w:rPr>
          <w:rFonts w:cs="Arial"/>
          <w:b/>
          <w:szCs w:val="20"/>
        </w:rPr>
        <w:t>CONDICIONES BÁSICAS</w:t>
      </w:r>
    </w:p>
    <w:p w:rsidR="0096234D" w:rsidRPr="00A678AB" w:rsidRDefault="0096234D" w:rsidP="00D642CF">
      <w:pPr>
        <w:ind w:left="720"/>
        <w:rPr>
          <w:rFonts w:cs="Arial"/>
          <w:b/>
          <w:szCs w:val="20"/>
        </w:rPr>
      </w:pPr>
    </w:p>
    <w:tbl>
      <w:tblPr>
        <w:tblW w:w="9681" w:type="dxa"/>
        <w:jc w:val="center"/>
        <w:tblCellMar>
          <w:left w:w="70" w:type="dxa"/>
          <w:right w:w="70" w:type="dxa"/>
        </w:tblCellMar>
        <w:tblLook w:val="0000" w:firstRow="0" w:lastRow="0" w:firstColumn="0" w:lastColumn="0" w:noHBand="0" w:noVBand="0"/>
      </w:tblPr>
      <w:tblGrid>
        <w:gridCol w:w="1560"/>
        <w:gridCol w:w="8121"/>
      </w:tblGrid>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sz w:val="10"/>
                <w:szCs w:val="20"/>
              </w:rPr>
            </w:pPr>
          </w:p>
          <w:p w:rsidR="0096234D" w:rsidRPr="00A678AB" w:rsidRDefault="0096234D" w:rsidP="004161D1">
            <w:pPr>
              <w:rPr>
                <w:rFonts w:cs="Arial"/>
                <w:szCs w:val="20"/>
              </w:rPr>
            </w:pPr>
            <w:r w:rsidRPr="00A678AB">
              <w:rPr>
                <w:rFonts w:cs="Arial"/>
                <w:szCs w:val="20"/>
              </w:rPr>
              <w:t>“</w:t>
            </w:r>
            <w:r w:rsidRPr="002E599D">
              <w:rPr>
                <w:rFonts w:cs="Arial"/>
                <w:noProof/>
                <w:szCs w:val="20"/>
              </w:rPr>
              <w:t>Prestación de servicios de salud para la atención y realización de procedimientos en la especialidad de los servicios de Gineco-Obstetricia, con el fin de atender a las usuarias y beneficiarias del Subsistema de Salud de la Policía Nacional</w:t>
            </w:r>
            <w:r w:rsidRPr="002E599D">
              <w:rPr>
                <w:rFonts w:cs="Arial"/>
                <w:szCs w:val="20"/>
              </w:rPr>
              <w:t>”</w:t>
            </w:r>
          </w:p>
          <w:p w:rsidR="0096234D" w:rsidRPr="00A678AB" w:rsidRDefault="0096234D" w:rsidP="004161D1">
            <w:pPr>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1174"/>
              <w:gridCol w:w="1116"/>
              <w:gridCol w:w="1692"/>
              <w:gridCol w:w="2239"/>
            </w:tblGrid>
            <w:tr w:rsidR="0096234D" w:rsidTr="0096234D">
              <w:tc>
                <w:tcPr>
                  <w:tcW w:w="975"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CLASIFICACIÓN UNSPSC</w:t>
                  </w:r>
                </w:p>
              </w:tc>
              <w:tc>
                <w:tcPr>
                  <w:tcW w:w="767"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Segmento</w:t>
                  </w:r>
                </w:p>
              </w:tc>
              <w:tc>
                <w:tcPr>
                  <w:tcW w:w="731"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Familia</w:t>
                  </w:r>
                </w:p>
              </w:tc>
              <w:tc>
                <w:tcPr>
                  <w:tcW w:w="1092"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Clase</w:t>
                  </w:r>
                </w:p>
              </w:tc>
              <w:tc>
                <w:tcPr>
                  <w:tcW w:w="1436"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Producto</w:t>
                  </w:r>
                </w:p>
              </w:tc>
            </w:tr>
            <w:tr w:rsidR="0096234D" w:rsidTr="0096234D">
              <w:tc>
                <w:tcPr>
                  <w:tcW w:w="975" w:type="pct"/>
                  <w:tcBorders>
                    <w:top w:val="single" w:sz="4" w:space="0" w:color="auto"/>
                    <w:left w:val="single" w:sz="4" w:space="0" w:color="auto"/>
                    <w:bottom w:val="single" w:sz="4" w:space="0" w:color="auto"/>
                    <w:right w:val="single" w:sz="4" w:space="0" w:color="auto"/>
                  </w:tcBorders>
                  <w:vAlign w:val="center"/>
                </w:tcPr>
                <w:p w:rsidR="0096234D" w:rsidRDefault="0096234D">
                  <w:pPr>
                    <w:jc w:val="center"/>
                    <w:rPr>
                      <w:rFonts w:eastAsia="MS Mincho" w:cs="Arial"/>
                      <w:szCs w:val="20"/>
                    </w:rPr>
                  </w:pPr>
                </w:p>
                <w:p w:rsidR="0096234D" w:rsidRDefault="0096234D">
                  <w:pPr>
                    <w:jc w:val="center"/>
                    <w:rPr>
                      <w:rFonts w:eastAsia="MS Mincho" w:cs="Arial"/>
                      <w:szCs w:val="20"/>
                    </w:rPr>
                  </w:pPr>
                  <w:r>
                    <w:rPr>
                      <w:rFonts w:cs="Arial"/>
                      <w:szCs w:val="20"/>
                      <w:lang w:eastAsia="es-CO"/>
                    </w:rPr>
                    <w:t>85121601</w:t>
                  </w:r>
                </w:p>
                <w:p w:rsidR="0096234D" w:rsidRDefault="0096234D">
                  <w:pPr>
                    <w:jc w:val="center"/>
                    <w:rPr>
                      <w:rFonts w:eastAsia="MS Mincho" w:cs="Arial"/>
                      <w:szCs w:val="20"/>
                    </w:rPr>
                  </w:pPr>
                </w:p>
              </w:tc>
              <w:tc>
                <w:tcPr>
                  <w:tcW w:w="767"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Servicios de Salud</w:t>
                  </w:r>
                </w:p>
              </w:tc>
              <w:tc>
                <w:tcPr>
                  <w:tcW w:w="731"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Práctica Medica</w:t>
                  </w:r>
                </w:p>
              </w:tc>
              <w:tc>
                <w:tcPr>
                  <w:tcW w:w="1092"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Servicios Médicos de Doctores Especialistas</w:t>
                  </w:r>
                </w:p>
              </w:tc>
              <w:tc>
                <w:tcPr>
                  <w:tcW w:w="1436" w:type="pct"/>
                  <w:tcBorders>
                    <w:top w:val="single" w:sz="4" w:space="0" w:color="auto"/>
                    <w:left w:val="single" w:sz="4" w:space="0" w:color="auto"/>
                    <w:bottom w:val="single" w:sz="4" w:space="0" w:color="auto"/>
                    <w:right w:val="single" w:sz="4" w:space="0" w:color="auto"/>
                  </w:tcBorders>
                  <w:vAlign w:val="center"/>
                  <w:hideMark/>
                </w:tcPr>
                <w:p w:rsidR="0096234D" w:rsidRDefault="0096234D">
                  <w:pPr>
                    <w:jc w:val="center"/>
                    <w:rPr>
                      <w:rFonts w:eastAsia="MS Mincho" w:cs="Arial"/>
                      <w:szCs w:val="20"/>
                    </w:rPr>
                  </w:pPr>
                  <w:r>
                    <w:rPr>
                      <w:rFonts w:eastAsia="MS Mincho" w:cs="Arial"/>
                      <w:szCs w:val="20"/>
                    </w:rPr>
                    <w:t>Servicios de Ginecología y Obstetricia</w:t>
                  </w:r>
                </w:p>
              </w:tc>
            </w:tr>
          </w:tbl>
          <w:p w:rsidR="0096234D" w:rsidRPr="00A678AB" w:rsidRDefault="0096234D" w:rsidP="004161D1">
            <w:pPr>
              <w:rPr>
                <w:rFonts w:cs="Arial"/>
                <w:szCs w:val="20"/>
              </w:rPr>
            </w:pPr>
          </w:p>
          <w:p w:rsidR="0096234D" w:rsidRPr="0096234D" w:rsidRDefault="0096234D" w:rsidP="0096234D">
            <w:pPr>
              <w:rPr>
                <w:rFonts w:cs="Arial"/>
                <w:szCs w:val="20"/>
                <w:lang w:val="es-ES"/>
              </w:rPr>
            </w:pPr>
            <w:r w:rsidRPr="0096234D">
              <w:rPr>
                <w:rFonts w:cs="Arial"/>
                <w:szCs w:val="20"/>
                <w:lang w:val="es-ES"/>
              </w:rPr>
              <w:t>Servicios de Ginecología y Obstetricia</w:t>
            </w:r>
          </w:p>
          <w:p w:rsidR="0096234D" w:rsidRPr="00A678AB" w:rsidRDefault="0096234D" w:rsidP="004161D1">
            <w:pPr>
              <w:rPr>
                <w:rFonts w:cs="Arial"/>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sz w:val="10"/>
                <w:szCs w:val="20"/>
              </w:rPr>
            </w:pPr>
          </w:p>
          <w:p w:rsidR="0096234D" w:rsidRPr="00A678AB" w:rsidRDefault="0096234D" w:rsidP="004161D1">
            <w:pPr>
              <w:rPr>
                <w:rFonts w:cs="Arial"/>
                <w:szCs w:val="20"/>
              </w:rPr>
            </w:pPr>
            <w:r w:rsidRPr="00A678AB">
              <w:rPr>
                <w:rFonts w:cs="Arial"/>
                <w:szCs w:val="20"/>
              </w:rPr>
              <w:t xml:space="preserve">El presente </w:t>
            </w:r>
            <w:r w:rsidRPr="002E599D">
              <w:rPr>
                <w:rFonts w:cs="Arial"/>
                <w:szCs w:val="20"/>
              </w:rPr>
              <w:t xml:space="preserve">proceso de contratación, se realizará por la modalidad de </w:t>
            </w:r>
            <w:r w:rsidRPr="002E599D">
              <w:rPr>
                <w:rFonts w:cs="Arial"/>
                <w:noProof/>
                <w:szCs w:val="20"/>
              </w:rPr>
              <w:t>Selección Abreviada – Prestación Servicios de Salud</w:t>
            </w:r>
            <w:r w:rsidRPr="002E599D">
              <w:rPr>
                <w:rFonts w:cs="Arial"/>
                <w:szCs w:val="20"/>
              </w:rPr>
              <w:t>, de acuerdo con lo establecido en el artículo 2°, numeral 2, literal c) de la Ley 1150 de 2007, Decreto 1082 de 2015 y demás normas concordantes.</w:t>
            </w:r>
          </w:p>
          <w:p w:rsidR="0096234D" w:rsidRPr="00A678AB" w:rsidRDefault="0096234D" w:rsidP="004161D1">
            <w:pPr>
              <w:rPr>
                <w:rFonts w:cs="Arial"/>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color w:val="000000"/>
                <w:szCs w:val="20"/>
              </w:rPr>
            </w:pPr>
            <w:r w:rsidRPr="00A678AB">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color w:val="000000"/>
                <w:sz w:val="10"/>
                <w:szCs w:val="20"/>
              </w:rPr>
            </w:pPr>
          </w:p>
          <w:p w:rsidR="0096234D" w:rsidRPr="00A678AB" w:rsidRDefault="0096234D" w:rsidP="004161D1">
            <w:pPr>
              <w:rPr>
                <w:rFonts w:cs="Arial"/>
                <w:color w:val="000000"/>
                <w:szCs w:val="20"/>
              </w:rPr>
            </w:pPr>
            <w:r w:rsidRPr="00A678AB">
              <w:rPr>
                <w:rFonts w:cs="Arial"/>
                <w:color w:val="000000"/>
                <w:szCs w:val="20"/>
              </w:rPr>
              <w:t>Podrán participar en el presente proceso de Selección abreviada,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96234D" w:rsidRPr="00A678AB" w:rsidRDefault="0096234D" w:rsidP="004161D1">
            <w:pPr>
              <w:rPr>
                <w:rFonts w:cs="Arial"/>
                <w:color w:val="000000"/>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color w:val="000000"/>
                <w:sz w:val="10"/>
                <w:szCs w:val="20"/>
              </w:rPr>
            </w:pPr>
          </w:p>
          <w:p w:rsidR="0096234D" w:rsidRPr="002E599D" w:rsidRDefault="0096234D" w:rsidP="004161D1">
            <w:pPr>
              <w:rPr>
                <w:rFonts w:cs="Arial"/>
                <w:szCs w:val="20"/>
              </w:rPr>
            </w:pPr>
            <w:r w:rsidRPr="00A678AB">
              <w:rPr>
                <w:rFonts w:cs="Arial"/>
                <w:color w:val="000000"/>
                <w:szCs w:val="20"/>
              </w:rPr>
              <w:t xml:space="preserve">El valor estimado para la presente </w:t>
            </w:r>
            <w:r w:rsidRPr="002E599D">
              <w:rPr>
                <w:rFonts w:cs="Arial"/>
                <w:szCs w:val="20"/>
              </w:rPr>
              <w:t xml:space="preserve">contratación es hasta la suma de </w:t>
            </w:r>
            <w:r w:rsidRPr="002E599D">
              <w:rPr>
                <w:rFonts w:cs="Arial"/>
                <w:noProof/>
                <w:szCs w:val="20"/>
              </w:rPr>
              <w:t>TRESCIENTOS SETENTA Y OCHO MILLONES DE PESOS MONEDA LEGAL</w:t>
            </w:r>
            <w:r w:rsidRPr="002E599D">
              <w:rPr>
                <w:rFonts w:cs="Arial"/>
                <w:szCs w:val="20"/>
              </w:rPr>
              <w:t xml:space="preserve"> (</w:t>
            </w:r>
            <w:r w:rsidRPr="002E599D">
              <w:rPr>
                <w:rFonts w:cs="Arial"/>
                <w:noProof/>
                <w:szCs w:val="20"/>
              </w:rPr>
              <w:t>$378.000.000,00</w:t>
            </w:r>
            <w:r w:rsidRPr="002E599D">
              <w:rPr>
                <w:rFonts w:cs="Arial"/>
                <w:szCs w:val="20"/>
              </w:rPr>
              <w:t xml:space="preserve">), distribuidos de la siguiente manera: </w:t>
            </w:r>
            <w:r w:rsidRPr="002E599D">
              <w:rPr>
                <w:rFonts w:cs="Arial"/>
                <w:noProof/>
                <w:szCs w:val="20"/>
              </w:rPr>
              <w:t>$94.500.000,00</w:t>
            </w:r>
            <w:r w:rsidRPr="002E599D">
              <w:rPr>
                <w:rFonts w:cs="Arial"/>
                <w:szCs w:val="20"/>
              </w:rPr>
              <w:t xml:space="preserve"> correspondiente a la vigencia presupuestal 2018 y </w:t>
            </w:r>
            <w:r w:rsidRPr="002E599D">
              <w:rPr>
                <w:rFonts w:cs="Arial"/>
                <w:noProof/>
                <w:szCs w:val="20"/>
              </w:rPr>
              <w:t>$283.500.000,00</w:t>
            </w:r>
            <w:r w:rsidRPr="002E599D">
              <w:rPr>
                <w:rFonts w:cs="Arial"/>
                <w:szCs w:val="20"/>
              </w:rPr>
              <w:t xml:space="preserve"> correspondiente a la vigencia presupuestal 2019.</w:t>
            </w:r>
          </w:p>
          <w:p w:rsidR="0096234D" w:rsidRPr="002E599D" w:rsidRDefault="0096234D" w:rsidP="004161D1">
            <w:pPr>
              <w:rPr>
                <w:rFonts w:cs="Arial"/>
                <w:szCs w:val="20"/>
              </w:rPr>
            </w:pPr>
          </w:p>
          <w:p w:rsidR="0096234D" w:rsidRPr="002E599D" w:rsidRDefault="0096234D" w:rsidP="004161D1">
            <w:pPr>
              <w:rPr>
                <w:rFonts w:cs="Arial"/>
                <w:szCs w:val="20"/>
              </w:rPr>
            </w:pPr>
            <w:r w:rsidRPr="002E599D">
              <w:rPr>
                <w:rFonts w:cs="Arial"/>
                <w:szCs w:val="20"/>
              </w:rPr>
              <w:t xml:space="preserve">Amparado con el Certificado de Disponibilidad Presupuestal SFI No. </w:t>
            </w:r>
            <w:r w:rsidRPr="002E599D">
              <w:rPr>
                <w:rFonts w:cs="Arial"/>
                <w:noProof/>
                <w:szCs w:val="20"/>
              </w:rPr>
              <w:t>1259</w:t>
            </w:r>
            <w:r w:rsidRPr="002E599D">
              <w:rPr>
                <w:rFonts w:cs="Arial"/>
                <w:szCs w:val="20"/>
              </w:rPr>
              <w:t xml:space="preserve"> del </w:t>
            </w:r>
            <w:r w:rsidRPr="002E599D">
              <w:rPr>
                <w:rFonts w:cs="Arial"/>
                <w:noProof/>
                <w:szCs w:val="20"/>
              </w:rPr>
              <w:t>12/10/2018</w:t>
            </w:r>
            <w:r w:rsidRPr="002E599D">
              <w:rPr>
                <w:rFonts w:cs="Arial"/>
                <w:szCs w:val="20"/>
              </w:rPr>
              <w:t xml:space="preserve"> y SIIF </w:t>
            </w:r>
            <w:r w:rsidRPr="002E599D">
              <w:rPr>
                <w:rFonts w:cs="Arial"/>
                <w:noProof/>
                <w:szCs w:val="20"/>
              </w:rPr>
              <w:t>125418</w:t>
            </w:r>
            <w:r w:rsidRPr="002E599D">
              <w:rPr>
                <w:rFonts w:cs="Arial"/>
                <w:szCs w:val="20"/>
              </w:rPr>
              <w:t xml:space="preserve"> del </w:t>
            </w:r>
            <w:r w:rsidRPr="002E599D">
              <w:rPr>
                <w:rFonts w:cs="Arial"/>
                <w:noProof/>
                <w:szCs w:val="20"/>
              </w:rPr>
              <w:t>12/10/2018</w:t>
            </w:r>
            <w:r w:rsidRPr="002E599D">
              <w:rPr>
                <w:rFonts w:cs="Arial"/>
                <w:szCs w:val="20"/>
              </w:rPr>
              <w:t>, expedido por el Jefe de Presupuesto de la Seccional Sanidad Antioquia, distribuidos por recurso así:</w:t>
            </w:r>
          </w:p>
          <w:p w:rsidR="0096234D" w:rsidRPr="002E599D" w:rsidRDefault="0096234D"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276"/>
              <w:gridCol w:w="3456"/>
            </w:tblGrid>
            <w:tr w:rsidR="0096234D" w:rsidRPr="002E599D" w:rsidTr="0096234D">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b/>
                      <w:szCs w:val="20"/>
                    </w:rPr>
                  </w:pPr>
                  <w:r w:rsidRPr="002E599D">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b/>
                      <w:szCs w:val="20"/>
                    </w:rPr>
                  </w:pPr>
                  <w:r w:rsidRPr="002E599D">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b/>
                      <w:szCs w:val="20"/>
                    </w:rPr>
                  </w:pPr>
                  <w:r w:rsidRPr="002E599D">
                    <w:rPr>
                      <w:rFonts w:eastAsia="MS Mincho" w:cs="Arial"/>
                      <w:b/>
                      <w:szCs w:val="20"/>
                    </w:rPr>
                    <w:t>VALOR</w:t>
                  </w:r>
                </w:p>
              </w:tc>
            </w:tr>
            <w:tr w:rsidR="0096234D" w:rsidRPr="002E599D" w:rsidTr="0096234D">
              <w:trPr>
                <w:jc w:val="center"/>
              </w:trPr>
              <w:tc>
                <w:tcPr>
                  <w:tcW w:w="1430" w:type="dxa"/>
                  <w:vMerge w:val="restart"/>
                  <w:tcBorders>
                    <w:top w:val="single" w:sz="4" w:space="0" w:color="auto"/>
                    <w:left w:val="single" w:sz="4" w:space="0" w:color="auto"/>
                    <w:right w:val="single" w:sz="4" w:space="0" w:color="auto"/>
                  </w:tcBorders>
                  <w:vAlign w:val="center"/>
                </w:tcPr>
                <w:p w:rsidR="0096234D" w:rsidRPr="002E599D" w:rsidRDefault="0096234D" w:rsidP="00A678AB">
                  <w:pPr>
                    <w:jc w:val="center"/>
                    <w:rPr>
                      <w:rFonts w:eastAsia="MS Mincho" w:cs="Arial"/>
                      <w:szCs w:val="20"/>
                    </w:rPr>
                  </w:pPr>
                  <w:r w:rsidRPr="002E599D">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96234D" w:rsidRPr="002E599D" w:rsidRDefault="0096234D" w:rsidP="00A678AB">
                  <w:pPr>
                    <w:jc w:val="center"/>
                    <w:rPr>
                      <w:rFonts w:eastAsia="MS Mincho" w:cs="Arial"/>
                      <w:szCs w:val="20"/>
                    </w:rPr>
                  </w:pPr>
                  <w:r w:rsidRPr="002E599D">
                    <w:rPr>
                      <w:rFonts w:eastAsia="MS Mincho" w:cs="Arial"/>
                      <w:szCs w:val="20"/>
                    </w:rPr>
                    <w:t>2.0.4.4.1-2</w:t>
                  </w:r>
                </w:p>
              </w:tc>
              <w:tc>
                <w:tcPr>
                  <w:tcW w:w="3456"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96234D">
                  <w:pPr>
                    <w:rPr>
                      <w:rFonts w:cs="Arial"/>
                      <w:bCs/>
                      <w:szCs w:val="20"/>
                    </w:rPr>
                  </w:pPr>
                  <w:r w:rsidRPr="002E599D">
                    <w:rPr>
                      <w:rFonts w:eastAsia="MS Mincho" w:cs="Arial"/>
                      <w:szCs w:val="20"/>
                    </w:rPr>
                    <w:t xml:space="preserve">Vigencia 2018   </w:t>
                  </w:r>
                  <w:r w:rsidRPr="002E599D">
                    <w:rPr>
                      <w:rFonts w:cs="Arial"/>
                      <w:noProof/>
                      <w:szCs w:val="20"/>
                    </w:rPr>
                    <w:t>$94.500.000,00</w:t>
                  </w:r>
                </w:p>
              </w:tc>
            </w:tr>
            <w:tr w:rsidR="0096234D" w:rsidRPr="002E599D" w:rsidTr="0096234D">
              <w:trPr>
                <w:jc w:val="center"/>
              </w:trPr>
              <w:tc>
                <w:tcPr>
                  <w:tcW w:w="1430" w:type="dxa"/>
                  <w:vMerge/>
                  <w:tcBorders>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96234D">
                  <w:pPr>
                    <w:rPr>
                      <w:rFonts w:eastAsia="MS Mincho" w:cs="Arial"/>
                      <w:szCs w:val="20"/>
                    </w:rPr>
                  </w:pPr>
                  <w:r w:rsidRPr="002E599D">
                    <w:rPr>
                      <w:rFonts w:eastAsia="MS Mincho" w:cs="Arial"/>
                      <w:szCs w:val="20"/>
                    </w:rPr>
                    <w:t xml:space="preserve">Vigencia 2019   </w:t>
                  </w:r>
                  <w:r w:rsidRPr="002E599D">
                    <w:rPr>
                      <w:rFonts w:eastAsia="MS Mincho" w:cs="Arial"/>
                      <w:noProof/>
                      <w:szCs w:val="20"/>
                    </w:rPr>
                    <w:t>$283.500.000,00</w:t>
                  </w:r>
                </w:p>
              </w:tc>
            </w:tr>
            <w:tr w:rsidR="0096234D" w:rsidRPr="002E599D" w:rsidTr="0096234D">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center"/>
                    <w:rPr>
                      <w:rFonts w:eastAsia="MS Mincho" w:cs="Arial"/>
                      <w:b/>
                      <w:szCs w:val="20"/>
                    </w:rPr>
                  </w:pPr>
                  <w:r w:rsidRPr="002E599D">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center"/>
                    <w:rPr>
                      <w:rFonts w:cs="Arial"/>
                      <w:b/>
                      <w:szCs w:val="20"/>
                    </w:rPr>
                  </w:pPr>
                  <w:r w:rsidRPr="002E599D">
                    <w:rPr>
                      <w:rFonts w:cs="Arial"/>
                      <w:b/>
                      <w:noProof/>
                      <w:szCs w:val="20"/>
                    </w:rPr>
                    <w:t>$378.000.000,00</w:t>
                  </w:r>
                </w:p>
              </w:tc>
            </w:tr>
          </w:tbl>
          <w:p w:rsidR="0096234D" w:rsidRPr="00A678AB" w:rsidRDefault="0096234D" w:rsidP="004161D1">
            <w:pPr>
              <w:rPr>
                <w:rFonts w:cs="Arial"/>
                <w:sz w:val="6"/>
                <w:szCs w:val="20"/>
              </w:rPr>
            </w:pPr>
          </w:p>
          <w:p w:rsidR="0096234D" w:rsidRPr="00A678AB" w:rsidRDefault="0096234D" w:rsidP="004161D1">
            <w:pPr>
              <w:rPr>
                <w:rFonts w:cs="Arial"/>
                <w:sz w:val="6"/>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sz w:val="10"/>
                <w:szCs w:val="20"/>
              </w:rPr>
            </w:pPr>
          </w:p>
          <w:p w:rsidR="009B2641" w:rsidRPr="009B2641" w:rsidRDefault="009B2641" w:rsidP="009B2641">
            <w:pPr>
              <w:rPr>
                <w:rFonts w:cs="Arial"/>
                <w:szCs w:val="20"/>
                <w:lang w:val="es-ES"/>
              </w:rPr>
            </w:pPr>
            <w:r w:rsidRPr="009B2641">
              <w:rPr>
                <w:rFonts w:cs="Arial"/>
                <w:szCs w:val="20"/>
                <w:lang w:val="es-ES"/>
              </w:rPr>
              <w:t>El pago se realizará en moneda legal colombiana, en forma mensual, dentro de los 30 días hábiles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9B2641" w:rsidRPr="009B2641" w:rsidRDefault="009B2641" w:rsidP="009B2641">
            <w:pPr>
              <w:rPr>
                <w:rFonts w:cs="Arial"/>
                <w:szCs w:val="20"/>
                <w:lang w:val="es-ES"/>
              </w:rPr>
            </w:pPr>
          </w:p>
          <w:p w:rsidR="009B2641" w:rsidRPr="009B2641" w:rsidRDefault="009B2641" w:rsidP="009B2641">
            <w:pPr>
              <w:rPr>
                <w:rFonts w:cs="Arial"/>
                <w:szCs w:val="20"/>
                <w:lang w:val="es-ES"/>
              </w:rPr>
            </w:pPr>
            <w:r w:rsidRPr="009B2641">
              <w:rPr>
                <w:rFonts w:cs="Arial"/>
                <w:szCs w:val="20"/>
                <w:lang w:val="es-ES"/>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w:t>
            </w:r>
            <w:r w:rsidRPr="009B2641">
              <w:rPr>
                <w:rFonts w:cs="Arial"/>
                <w:szCs w:val="20"/>
                <w:lang w:val="es-ES"/>
              </w:rPr>
              <w:lastRenderedPageBreak/>
              <w:t xml:space="preserve">y NIT de cada uno de ellos, estas facturas deben de cumplir con los requisitos señalados en las disposiciones legales y reglamentarias.    </w:t>
            </w:r>
          </w:p>
          <w:p w:rsidR="009B2641" w:rsidRPr="009B2641" w:rsidRDefault="009B2641" w:rsidP="009B2641">
            <w:pPr>
              <w:rPr>
                <w:rFonts w:cs="Arial"/>
                <w:szCs w:val="20"/>
                <w:lang w:val="es-ES"/>
              </w:rPr>
            </w:pPr>
          </w:p>
          <w:p w:rsidR="009B2641" w:rsidRPr="009B2641" w:rsidRDefault="009B2641" w:rsidP="009B2641">
            <w:pPr>
              <w:rPr>
                <w:rFonts w:cs="Arial"/>
                <w:szCs w:val="20"/>
                <w:lang w:val="es-ES"/>
              </w:rPr>
            </w:pPr>
            <w:r w:rsidRPr="009B2641">
              <w:rPr>
                <w:rFonts w:cs="Arial"/>
                <w:szCs w:val="20"/>
                <w:lang w:val="es-ES"/>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96234D" w:rsidRPr="009B2641" w:rsidRDefault="0096234D" w:rsidP="004161D1">
            <w:pPr>
              <w:rPr>
                <w:rFonts w:cs="Arial"/>
                <w:szCs w:val="20"/>
                <w:lang w:val="es-ES"/>
              </w:rPr>
            </w:pPr>
          </w:p>
          <w:p w:rsidR="0096234D" w:rsidRPr="00A678AB" w:rsidRDefault="0096234D" w:rsidP="004161D1">
            <w:pPr>
              <w:rPr>
                <w:rFonts w:cs="Arial"/>
                <w:iCs/>
                <w:szCs w:val="20"/>
              </w:rPr>
            </w:pPr>
            <w:r w:rsidRPr="00A678AB">
              <w:rPr>
                <w:rFonts w:cs="Arial"/>
                <w:iCs/>
                <w:szCs w:val="20"/>
              </w:rPr>
              <w:t xml:space="preserve">Si los documentos en referencia son devueltos por La </w:t>
            </w:r>
            <w:r w:rsidRPr="00A678AB">
              <w:rPr>
                <w:rFonts w:cs="Arial"/>
                <w:szCs w:val="20"/>
              </w:rPr>
              <w:t>SECCIONAL SANIDAD ANTIOQUIA</w:t>
            </w:r>
            <w:r w:rsidRPr="00A678AB">
              <w:rPr>
                <w:rFonts w:cs="Arial"/>
                <w:iCs/>
                <w:szCs w:val="20"/>
              </w:rPr>
              <w:t xml:space="preserve">, por inconsistencias como la falta de información o mal diligenciamiento de los mismos, LA </w:t>
            </w:r>
            <w:r w:rsidRPr="00A678AB">
              <w:rPr>
                <w:rFonts w:cs="Arial"/>
                <w:szCs w:val="20"/>
              </w:rPr>
              <w:t>SECCIONAL SANIDAD ANTIOQUIA</w:t>
            </w:r>
            <w:r w:rsidRPr="00A678AB">
              <w:rPr>
                <w:rFonts w:cs="Arial"/>
                <w:iCs/>
                <w:szCs w:val="20"/>
              </w:rPr>
              <w:t>, se obliga a la asignación nuevamente del turno, siempre y cuando se hubieren subsanado las observaciones y se haya cumplido con el trámite documental dentro del plazo indicado.</w:t>
            </w:r>
          </w:p>
          <w:p w:rsidR="0096234D" w:rsidRPr="00A678AB" w:rsidRDefault="0096234D" w:rsidP="004161D1">
            <w:pPr>
              <w:rPr>
                <w:rFonts w:cs="Arial"/>
                <w:szCs w:val="20"/>
              </w:rPr>
            </w:pPr>
          </w:p>
          <w:p w:rsidR="0096234D" w:rsidRPr="00A678AB" w:rsidRDefault="0096234D" w:rsidP="004161D1">
            <w:pPr>
              <w:rPr>
                <w:rFonts w:cs="Arial"/>
                <w:szCs w:val="20"/>
              </w:rPr>
            </w:pPr>
            <w:r w:rsidRPr="00A678AB">
              <w:rPr>
                <w:rFonts w:cs="Arial"/>
                <w:szCs w:val="20"/>
              </w:rPr>
              <w:t>El acta de entrega, aunque se encuentre suscrita por el supervisor del contrato, no implica el recibo o aprobación definitiva por parte de La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96234D" w:rsidRPr="00A678AB" w:rsidRDefault="0096234D" w:rsidP="004161D1">
            <w:pPr>
              <w:rPr>
                <w:rFonts w:cs="Arial"/>
                <w:szCs w:val="20"/>
              </w:rPr>
            </w:pPr>
          </w:p>
          <w:p w:rsidR="0096234D" w:rsidRPr="00A678AB" w:rsidRDefault="0096234D" w:rsidP="004161D1">
            <w:pPr>
              <w:rPr>
                <w:rFonts w:cs="Arial"/>
                <w:szCs w:val="20"/>
              </w:rPr>
            </w:pPr>
            <w:r w:rsidRPr="00A678A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96234D" w:rsidRPr="00A678AB" w:rsidRDefault="0096234D" w:rsidP="004161D1">
            <w:pPr>
              <w:rPr>
                <w:rFonts w:cs="Arial"/>
                <w:szCs w:val="20"/>
              </w:rPr>
            </w:pPr>
          </w:p>
          <w:p w:rsidR="0096234D" w:rsidRPr="00A678AB" w:rsidRDefault="0096234D" w:rsidP="004161D1">
            <w:pPr>
              <w:rPr>
                <w:rFonts w:cs="Arial"/>
                <w:szCs w:val="20"/>
              </w:rPr>
            </w:pPr>
            <w:r w:rsidRPr="00A678AB">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96234D" w:rsidRPr="00A678AB" w:rsidRDefault="0096234D" w:rsidP="004161D1">
            <w:pPr>
              <w:rPr>
                <w:rFonts w:cs="Arial"/>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A678AB">
            <w:pPr>
              <w:jc w:val="left"/>
              <w:rPr>
                <w:rFonts w:cs="Arial"/>
                <w:sz w:val="10"/>
                <w:szCs w:val="20"/>
              </w:rPr>
            </w:pPr>
          </w:p>
          <w:p w:rsidR="0096234D" w:rsidRPr="00A678AB" w:rsidRDefault="0096234D" w:rsidP="00A678AB">
            <w:pPr>
              <w:rPr>
                <w:rFonts w:cs="Arial"/>
                <w:b/>
                <w:szCs w:val="20"/>
              </w:rPr>
            </w:pPr>
            <w:r w:rsidRPr="00A678AB">
              <w:rPr>
                <w:rFonts w:cs="Arial"/>
                <w:b/>
                <w:szCs w:val="20"/>
              </w:rPr>
              <w:t>Plazo de Ejecución</w:t>
            </w:r>
          </w:p>
          <w:p w:rsidR="0096234D" w:rsidRPr="00A678AB" w:rsidRDefault="0096234D"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A678AB">
            <w:pPr>
              <w:jc w:val="left"/>
              <w:rPr>
                <w:rFonts w:cs="Arial"/>
                <w:sz w:val="10"/>
                <w:szCs w:val="20"/>
              </w:rPr>
            </w:pPr>
          </w:p>
          <w:p w:rsidR="0096234D" w:rsidRPr="002E599D" w:rsidRDefault="0096234D" w:rsidP="00A678AB">
            <w:pPr>
              <w:rPr>
                <w:rFonts w:cs="Arial"/>
                <w:bCs/>
                <w:szCs w:val="20"/>
              </w:rPr>
            </w:pPr>
            <w:r w:rsidRPr="002E599D">
              <w:rPr>
                <w:rFonts w:eastAsia="Batang" w:cs="Arial"/>
                <w:noProof/>
                <w:szCs w:val="20"/>
              </w:rPr>
              <w:t>Desde entrega de la carta de inicio de ejecución de contrato hasta el 15 de mayo de 2019 o hasta agotar el presupuesto asignado, lo que ocurra primero.</w:t>
            </w:r>
          </w:p>
          <w:p w:rsidR="0096234D" w:rsidRPr="002E599D" w:rsidRDefault="0096234D" w:rsidP="00A678AB">
            <w:pPr>
              <w:jc w:val="left"/>
              <w:rPr>
                <w:rFonts w:cs="Arial"/>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sz w:val="10"/>
                <w:szCs w:val="20"/>
              </w:rPr>
            </w:pPr>
          </w:p>
          <w:p w:rsidR="0096234D" w:rsidRPr="00A678AB" w:rsidRDefault="0096234D" w:rsidP="004161D1">
            <w:pPr>
              <w:rPr>
                <w:rFonts w:cs="Arial"/>
                <w:b/>
                <w:szCs w:val="20"/>
              </w:rPr>
            </w:pPr>
            <w:r w:rsidRPr="00A678AB">
              <w:rPr>
                <w:rFonts w:cs="Arial"/>
                <w:b/>
                <w:szCs w:val="20"/>
              </w:rPr>
              <w:t>Lugar de entrega</w:t>
            </w:r>
          </w:p>
          <w:p w:rsidR="0096234D" w:rsidRPr="00A678AB" w:rsidRDefault="0096234D"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4161D1">
            <w:pPr>
              <w:rPr>
                <w:rFonts w:cs="Arial"/>
                <w:sz w:val="10"/>
                <w:szCs w:val="20"/>
              </w:rPr>
            </w:pPr>
          </w:p>
          <w:p w:rsidR="0096234D" w:rsidRPr="002E599D" w:rsidRDefault="0096234D" w:rsidP="004161D1">
            <w:pPr>
              <w:rPr>
                <w:rFonts w:cs="Arial"/>
                <w:szCs w:val="20"/>
              </w:rPr>
            </w:pPr>
            <w:r w:rsidRPr="002E599D">
              <w:rPr>
                <w:rFonts w:cs="Arial"/>
                <w:noProof/>
                <w:szCs w:val="20"/>
              </w:rPr>
              <w:t>El contrato se ejecutará preferencialmente en la red propia y solo en el evento de presentarse un caso de fuerza mayor o caso fortuito, considerados como excepcionales o cuando por limitaciones físicas de la infraestructura de la red propia, el tipo de procedimiento o condiciones del paciente no lo permita, en el área de influencia de la regional. Los servicios serán prestados en las instalaciones del ESPIM, Clínica de la Policía Regional Valle de Aburrá.</w:t>
            </w:r>
          </w:p>
          <w:p w:rsidR="0096234D" w:rsidRPr="002E599D" w:rsidRDefault="0096234D" w:rsidP="004161D1">
            <w:pPr>
              <w:rPr>
                <w:rFonts w:cs="Arial"/>
                <w:bCs/>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sz w:val="10"/>
                <w:szCs w:val="20"/>
              </w:rPr>
            </w:pPr>
          </w:p>
          <w:p w:rsidR="0096234D" w:rsidRPr="009B2641" w:rsidRDefault="0096234D" w:rsidP="004161D1">
            <w:pPr>
              <w:rPr>
                <w:rFonts w:cs="Arial"/>
                <w:szCs w:val="20"/>
              </w:rPr>
            </w:pPr>
            <w:r w:rsidRPr="00A678AB">
              <w:rPr>
                <w:rFonts w:cs="Arial"/>
                <w:szCs w:val="20"/>
              </w:rPr>
              <w:t xml:space="preserve">La adjudicación del proceso de contratación que se derive del presente pliego de condiciones se realizará en forma </w:t>
            </w:r>
            <w:r w:rsidR="009B2641" w:rsidRPr="009B2641">
              <w:rPr>
                <w:rFonts w:cs="Arial"/>
                <w:color w:val="FF0000"/>
                <w:szCs w:val="20"/>
                <w:u w:val="single"/>
              </w:rPr>
              <w:t>total</w:t>
            </w:r>
            <w:r w:rsidR="009B2641" w:rsidRPr="009B2641">
              <w:rPr>
                <w:rFonts w:cs="Arial"/>
                <w:szCs w:val="20"/>
              </w:rPr>
              <w:t>.</w:t>
            </w:r>
          </w:p>
          <w:p w:rsidR="0096234D" w:rsidRPr="00A678AB" w:rsidRDefault="0096234D" w:rsidP="004161D1">
            <w:pPr>
              <w:rPr>
                <w:rFonts w:cs="Arial"/>
                <w:color w:val="000000"/>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b/>
                <w:szCs w:val="20"/>
              </w:rPr>
            </w:pPr>
            <w:r w:rsidRPr="00A678AB">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96234D" w:rsidRPr="00A678AB" w:rsidRDefault="0096234D" w:rsidP="004161D1">
            <w:pPr>
              <w:rPr>
                <w:rFonts w:cs="Arial"/>
                <w:sz w:val="10"/>
                <w:szCs w:val="20"/>
              </w:rPr>
            </w:pPr>
          </w:p>
          <w:p w:rsidR="0096234D" w:rsidRPr="00A678AB" w:rsidRDefault="0096234D" w:rsidP="004161D1">
            <w:pPr>
              <w:rPr>
                <w:rFonts w:cs="Arial"/>
                <w:szCs w:val="20"/>
              </w:rPr>
            </w:pPr>
            <w:r w:rsidRPr="00A678AB">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96234D" w:rsidRPr="00A678AB" w:rsidRDefault="0096234D" w:rsidP="004161D1">
            <w:pPr>
              <w:rPr>
                <w:rFonts w:cs="Arial"/>
                <w:sz w:val="10"/>
                <w:szCs w:val="20"/>
              </w:rPr>
            </w:pPr>
          </w:p>
        </w:tc>
      </w:tr>
      <w:tr w:rsidR="0096234D" w:rsidRPr="00A678AB" w:rsidTr="0096234D">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sz w:val="10"/>
                <w:szCs w:val="20"/>
              </w:rPr>
            </w:pPr>
          </w:p>
          <w:p w:rsidR="0096234D" w:rsidRPr="00A678AB" w:rsidRDefault="0096234D" w:rsidP="004161D1">
            <w:pPr>
              <w:rPr>
                <w:rFonts w:cs="Arial"/>
                <w:b/>
                <w:szCs w:val="20"/>
              </w:rPr>
            </w:pPr>
            <w:r w:rsidRPr="00A678AB">
              <w:rPr>
                <w:rFonts w:cs="Arial"/>
                <w:b/>
                <w:szCs w:val="20"/>
              </w:rPr>
              <w:t>Validez de la Oferta y Garantía de Seriedad de la oferta</w:t>
            </w:r>
          </w:p>
          <w:p w:rsidR="0096234D" w:rsidRPr="00A678AB" w:rsidRDefault="0096234D"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4161D1">
            <w:pPr>
              <w:rPr>
                <w:rFonts w:cs="Arial"/>
                <w:szCs w:val="20"/>
              </w:rPr>
            </w:pPr>
            <w:r w:rsidRPr="00A678AB">
              <w:rPr>
                <w:rFonts w:cs="Arial"/>
                <w:szCs w:val="20"/>
              </w:rPr>
              <w:t>Cuatro (4) meses contados a partir de la fecha de presentación de ofertas.</w:t>
            </w:r>
          </w:p>
        </w:tc>
      </w:tr>
    </w:tbl>
    <w:p w:rsidR="0096234D" w:rsidRPr="00A678AB" w:rsidRDefault="0096234D" w:rsidP="00A678AB"/>
    <w:p w:rsidR="0096234D" w:rsidRPr="00A678AB" w:rsidRDefault="0096234D" w:rsidP="00A678AB"/>
    <w:p w:rsidR="0096234D" w:rsidRPr="00A678AB" w:rsidRDefault="0096234D" w:rsidP="00A678AB">
      <w:pPr>
        <w:pStyle w:val="Prrafodelista"/>
        <w:numPr>
          <w:ilvl w:val="0"/>
          <w:numId w:val="6"/>
        </w:numPr>
        <w:rPr>
          <w:b/>
        </w:rPr>
      </w:pPr>
      <w:r w:rsidRPr="00A678AB">
        <w:rPr>
          <w:b/>
        </w:rPr>
        <w:t>CAUSALES DE RECHAZO Y DECLARATORIA DESIERTA DEL PROCESO</w:t>
      </w:r>
    </w:p>
    <w:p w:rsidR="0096234D" w:rsidRPr="00A678AB" w:rsidRDefault="0096234D" w:rsidP="00A678AB"/>
    <w:p w:rsidR="0096234D" w:rsidRPr="00A678AB" w:rsidRDefault="0096234D" w:rsidP="00A678AB">
      <w:r w:rsidRPr="00A678AB">
        <w:rPr>
          <w:color w:val="000000"/>
        </w:rPr>
        <w:t xml:space="preserve">Son </w:t>
      </w:r>
      <w:r w:rsidRPr="00A678AB">
        <w:t>causales para el rechazo de las propuestas, las siguientes:</w:t>
      </w:r>
    </w:p>
    <w:p w:rsidR="0096234D" w:rsidRPr="00A678AB" w:rsidRDefault="0096234D" w:rsidP="00A678AB"/>
    <w:p w:rsidR="0096234D" w:rsidRPr="00A678AB" w:rsidRDefault="0096234D" w:rsidP="003C6459">
      <w:pPr>
        <w:pStyle w:val="Prrafodelista"/>
        <w:numPr>
          <w:ilvl w:val="0"/>
          <w:numId w:val="12"/>
        </w:numPr>
        <w:ind w:left="567" w:hanging="425"/>
      </w:pPr>
      <w:r w:rsidRPr="00A678AB">
        <w:lastRenderedPageBreak/>
        <w:t>Cuando se compruebe que un proponente ha interferido, influenciado, u obtenido correspondencia interna, proyectos de concepto de evaluación o de respuesta a observaciones, no enviados oficialmente a los proponentes.</w:t>
      </w:r>
    </w:p>
    <w:p w:rsidR="0096234D" w:rsidRPr="00A678AB" w:rsidRDefault="0096234D" w:rsidP="003C6459">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96234D" w:rsidRPr="00A678AB" w:rsidRDefault="0096234D" w:rsidP="003C6459">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96234D" w:rsidRPr="00A678AB" w:rsidRDefault="0096234D" w:rsidP="003C6459">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96234D" w:rsidRPr="00A678AB" w:rsidRDefault="0096234D" w:rsidP="003C6459">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96234D" w:rsidRPr="00A678AB" w:rsidRDefault="0096234D" w:rsidP="003C6459">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96234D" w:rsidRPr="00A678AB" w:rsidRDefault="0096234D" w:rsidP="003C6459">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96234D" w:rsidRPr="00A678AB" w:rsidRDefault="0096234D" w:rsidP="003C6459">
      <w:pPr>
        <w:pStyle w:val="Prrafodelista"/>
        <w:numPr>
          <w:ilvl w:val="0"/>
          <w:numId w:val="12"/>
        </w:numPr>
        <w:ind w:left="567" w:hanging="425"/>
        <w:rPr>
          <w:color w:val="000000"/>
        </w:rPr>
      </w:pPr>
      <w:r w:rsidRPr="00A678AB">
        <w:rPr>
          <w:color w:val="000000"/>
        </w:rPr>
        <w:t>Cuando el valor de la propuesta contenga precios artificialmente bajos.</w:t>
      </w:r>
    </w:p>
    <w:p w:rsidR="0096234D" w:rsidRDefault="0096234D" w:rsidP="003C6459">
      <w:pPr>
        <w:pStyle w:val="Prrafodelista"/>
        <w:numPr>
          <w:ilvl w:val="0"/>
          <w:numId w:val="12"/>
        </w:numPr>
        <w:ind w:left="567" w:hanging="425"/>
        <w:rPr>
          <w:color w:val="000000"/>
        </w:rPr>
      </w:pPr>
      <w:r w:rsidRPr="00A678AB">
        <w:rPr>
          <w:color w:val="000000"/>
        </w:rPr>
        <w:t>Cuando la oferta no cumpla con las especificaciones técnicas mínimas exigidas.</w:t>
      </w:r>
    </w:p>
    <w:p w:rsidR="0096234D" w:rsidRPr="00A678AB" w:rsidRDefault="0096234D" w:rsidP="003C6459">
      <w:pPr>
        <w:pStyle w:val="Prrafodelista"/>
        <w:numPr>
          <w:ilvl w:val="0"/>
          <w:numId w:val="12"/>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rsidR="0096234D" w:rsidRPr="00A678AB" w:rsidRDefault="0096234D" w:rsidP="003C6459">
      <w:pPr>
        <w:pStyle w:val="Prrafodelista"/>
        <w:numPr>
          <w:ilvl w:val="0"/>
          <w:numId w:val="12"/>
        </w:numPr>
        <w:ind w:left="567" w:hanging="425"/>
        <w:rPr>
          <w:color w:val="000000"/>
        </w:rPr>
      </w:pPr>
      <w:r w:rsidRPr="00A678AB">
        <w:rPr>
          <w:color w:val="000000"/>
        </w:rPr>
        <w:t>Cuando no se oferten las cantidades mínimas requeridas.</w:t>
      </w:r>
    </w:p>
    <w:p w:rsidR="0096234D" w:rsidRPr="00A678AB" w:rsidRDefault="0096234D" w:rsidP="003C6459">
      <w:pPr>
        <w:pStyle w:val="Prrafodelista"/>
        <w:numPr>
          <w:ilvl w:val="0"/>
          <w:numId w:val="12"/>
        </w:numPr>
        <w:ind w:left="567" w:hanging="425"/>
        <w:rPr>
          <w:color w:val="000000"/>
        </w:rPr>
      </w:pPr>
      <w:r w:rsidRPr="00A678AB">
        <w:rPr>
          <w:color w:val="000000"/>
        </w:rPr>
        <w:t>Cuando la descripción del ítem de la oferta económica no coincida con la oferta técnica.</w:t>
      </w:r>
    </w:p>
    <w:p w:rsidR="0096234D" w:rsidRPr="00A678AB" w:rsidRDefault="0096234D" w:rsidP="003C6459">
      <w:pPr>
        <w:pStyle w:val="Prrafodelista"/>
        <w:numPr>
          <w:ilvl w:val="0"/>
          <w:numId w:val="12"/>
        </w:numPr>
        <w:ind w:left="567" w:hanging="425"/>
        <w:rPr>
          <w:color w:val="000000"/>
        </w:rPr>
      </w:pPr>
      <w:r w:rsidRPr="00A678AB">
        <w:rPr>
          <w:color w:val="000000"/>
        </w:rPr>
        <w:t xml:space="preserve">No cumplir con los Indicadores Financieros establecidos en el presente proceso. </w:t>
      </w:r>
    </w:p>
    <w:p w:rsidR="0096234D" w:rsidRPr="00A678AB" w:rsidRDefault="0096234D" w:rsidP="003C6459">
      <w:pPr>
        <w:pStyle w:val="Prrafodelista"/>
        <w:numPr>
          <w:ilvl w:val="0"/>
          <w:numId w:val="12"/>
        </w:numPr>
        <w:ind w:left="567" w:hanging="425"/>
      </w:pPr>
      <w:r w:rsidRPr="00A678AB">
        <w:t>Sobre pasar el precio techo establecido en el presente proceso</w:t>
      </w:r>
    </w:p>
    <w:p w:rsidR="0096234D" w:rsidRPr="00CF2DF6" w:rsidRDefault="0096234D" w:rsidP="003C6459">
      <w:pPr>
        <w:pStyle w:val="Prrafodelista"/>
        <w:numPr>
          <w:ilvl w:val="0"/>
          <w:numId w:val="12"/>
        </w:numPr>
        <w:ind w:left="567" w:hanging="425"/>
        <w:rPr>
          <w:color w:val="000000"/>
        </w:rPr>
      </w:pPr>
      <w:r w:rsidRPr="00A678AB">
        <w:t xml:space="preserve">La NO presentación de los documentos en la página web de Colombia Compra Eficiente – Portal Único de Contratación Estatal – SECOP II, antes de la fecha establecida en el numeral </w:t>
      </w:r>
      <w:r>
        <w:rPr>
          <w:b/>
        </w:rPr>
        <w:t>6.</w:t>
      </w:r>
      <w:r w:rsidRPr="00A678AB">
        <w:t xml:space="preserve"> </w:t>
      </w:r>
      <w:r w:rsidRPr="00A678AB">
        <w:rPr>
          <w:b/>
        </w:rPr>
        <w:t xml:space="preserve">CRONOLOGÍA DEL PROCESO –PLAZO PARA LA ENTREGA DE LAS PROPUESTAS </w:t>
      </w:r>
      <w:r w:rsidRPr="00A678AB">
        <w:t>del Plie</w:t>
      </w:r>
      <w:r>
        <w:t>go de Condiciones.</w:t>
      </w:r>
    </w:p>
    <w:p w:rsidR="0096234D" w:rsidRPr="00A678AB" w:rsidRDefault="0096234D" w:rsidP="00A678AB">
      <w:pPr>
        <w:rPr>
          <w:color w:val="000000"/>
        </w:rPr>
      </w:pPr>
    </w:p>
    <w:p w:rsidR="0096234D" w:rsidRPr="00A678AB" w:rsidRDefault="0096234D" w:rsidP="00A678AB"/>
    <w:p w:rsidR="0096234D" w:rsidRPr="00A678AB" w:rsidRDefault="0096234D" w:rsidP="00A678AB">
      <w:pPr>
        <w:pStyle w:val="Prrafodelista"/>
        <w:numPr>
          <w:ilvl w:val="0"/>
          <w:numId w:val="6"/>
        </w:numPr>
        <w:rPr>
          <w:rFonts w:cs="Arial"/>
          <w:b/>
          <w:szCs w:val="20"/>
        </w:rPr>
      </w:pPr>
      <w:r w:rsidRPr="00A678AB">
        <w:rPr>
          <w:rFonts w:cs="Arial"/>
          <w:b/>
          <w:szCs w:val="20"/>
        </w:rPr>
        <w:t>CAUSALES PARA DECLARAR DESIERTO EL PROCESO</w:t>
      </w:r>
    </w:p>
    <w:p w:rsidR="0096234D" w:rsidRPr="00A678AB" w:rsidRDefault="0096234D" w:rsidP="00A678AB">
      <w:pPr>
        <w:rPr>
          <w:rFonts w:cs="Arial"/>
          <w:szCs w:val="20"/>
        </w:rPr>
      </w:pPr>
    </w:p>
    <w:p w:rsidR="0096234D" w:rsidRPr="00A678AB" w:rsidRDefault="0096234D" w:rsidP="00A678AB">
      <w:pPr>
        <w:rPr>
          <w:rFonts w:cs="Arial"/>
          <w:color w:val="000000"/>
          <w:szCs w:val="20"/>
        </w:rPr>
      </w:pPr>
      <w:r w:rsidRPr="00A678AB">
        <w:rPr>
          <w:rFonts w:cs="Arial"/>
          <w:color w:val="000000"/>
          <w:szCs w:val="20"/>
        </w:rPr>
        <w:t xml:space="preserve">LA </w:t>
      </w:r>
      <w:r w:rsidRPr="00A678AB">
        <w:rPr>
          <w:rFonts w:cs="Arial"/>
          <w:szCs w:val="20"/>
        </w:rPr>
        <w:t>SECCIONAL SANIDAD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6234D" w:rsidRPr="00A678AB" w:rsidRDefault="0096234D" w:rsidP="00A678AB">
      <w:pPr>
        <w:rPr>
          <w:rFonts w:cs="Arial"/>
          <w:color w:val="000000"/>
          <w:szCs w:val="20"/>
        </w:rPr>
      </w:pPr>
    </w:p>
    <w:p w:rsidR="0096234D" w:rsidRPr="00A678AB" w:rsidRDefault="0096234D"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96234D" w:rsidRPr="00A678AB" w:rsidRDefault="0096234D" w:rsidP="00A678AB">
      <w:pPr>
        <w:rPr>
          <w:rFonts w:cs="Arial"/>
          <w:color w:val="000000"/>
          <w:szCs w:val="20"/>
        </w:rPr>
      </w:pPr>
    </w:p>
    <w:p w:rsidR="0096234D" w:rsidRPr="00A678AB" w:rsidRDefault="0096234D"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96234D" w:rsidRPr="00A678AB" w:rsidRDefault="0096234D" w:rsidP="00A678AB">
      <w:pPr>
        <w:rPr>
          <w:rFonts w:cs="Arial"/>
          <w:color w:val="000000"/>
          <w:szCs w:val="20"/>
        </w:rPr>
      </w:pPr>
    </w:p>
    <w:p w:rsidR="0096234D" w:rsidRPr="00A678AB" w:rsidRDefault="0096234D" w:rsidP="00A678AB">
      <w:pPr>
        <w:rPr>
          <w:rFonts w:cs="Arial"/>
          <w:color w:val="000000"/>
          <w:szCs w:val="20"/>
        </w:rPr>
      </w:pPr>
    </w:p>
    <w:p w:rsidR="0096234D" w:rsidRPr="00A678AB" w:rsidRDefault="0096234D" w:rsidP="00A678AB">
      <w:pPr>
        <w:pStyle w:val="Prrafodelista"/>
        <w:numPr>
          <w:ilvl w:val="0"/>
          <w:numId w:val="6"/>
        </w:numPr>
        <w:rPr>
          <w:b/>
        </w:rPr>
      </w:pPr>
      <w:r w:rsidRPr="00A678AB">
        <w:rPr>
          <w:b/>
        </w:rPr>
        <w:t>CRITERIOS DE DESEMPATE</w:t>
      </w:r>
    </w:p>
    <w:p w:rsidR="0096234D" w:rsidRPr="00A678AB" w:rsidRDefault="0096234D" w:rsidP="00A678AB"/>
    <w:p w:rsidR="0096234D" w:rsidRPr="00A678AB" w:rsidRDefault="0096234D" w:rsidP="00A678AB">
      <w:r w:rsidRPr="00A678AB">
        <w:t xml:space="preserve">En caso de existir empate se adjudicará </w:t>
      </w:r>
      <w:r w:rsidRPr="008701F1">
        <w:t xml:space="preserve">el contrato, a quien </w:t>
      </w:r>
      <w:r w:rsidRPr="00A678AB">
        <w:t xml:space="preserve">haya ofertado la mejor propuesta económica inicial. De persistir el empate, se realizara de la siguiente manera: </w:t>
      </w:r>
    </w:p>
    <w:p w:rsidR="0096234D" w:rsidRPr="00A678AB" w:rsidRDefault="0096234D" w:rsidP="00A678AB"/>
    <w:p w:rsidR="0096234D" w:rsidRPr="00A678AB" w:rsidRDefault="0096234D" w:rsidP="003C6459">
      <w:pPr>
        <w:pStyle w:val="Prrafodelista"/>
        <w:numPr>
          <w:ilvl w:val="0"/>
          <w:numId w:val="13"/>
        </w:numPr>
        <w:tabs>
          <w:tab w:val="clear" w:pos="720"/>
        </w:tabs>
        <w:ind w:left="567" w:hanging="425"/>
      </w:pPr>
      <w:r w:rsidRPr="00A678AB">
        <w:t>Preferir la oferta de bienes o servicios nacionales frente a la oferta de bienes o servicios extranjeros.</w:t>
      </w:r>
    </w:p>
    <w:p w:rsidR="0096234D" w:rsidRPr="00A678AB" w:rsidRDefault="0096234D" w:rsidP="003C6459">
      <w:pPr>
        <w:pStyle w:val="Prrafodelista"/>
        <w:numPr>
          <w:ilvl w:val="0"/>
          <w:numId w:val="13"/>
        </w:numPr>
        <w:tabs>
          <w:tab w:val="clear" w:pos="720"/>
        </w:tabs>
        <w:ind w:left="567" w:hanging="425"/>
      </w:pPr>
      <w:r w:rsidRPr="00A678AB">
        <w:t>Preferir las ofertas presentadas por una Mipyme nacional.</w:t>
      </w:r>
    </w:p>
    <w:p w:rsidR="0096234D" w:rsidRPr="00A678AB" w:rsidRDefault="0096234D" w:rsidP="003C6459">
      <w:pPr>
        <w:pStyle w:val="Prrafodelista"/>
        <w:numPr>
          <w:ilvl w:val="0"/>
          <w:numId w:val="13"/>
        </w:numPr>
        <w:tabs>
          <w:tab w:val="clear" w:pos="720"/>
        </w:tabs>
        <w:ind w:left="567" w:hanging="425"/>
      </w:pPr>
      <w:r w:rsidRPr="00A678AB">
        <w:t xml:space="preserve">Preferir la oferta presentada por un Consorcio, Unión Temporal o promesa de sociedad futura siempre que: </w:t>
      </w:r>
      <w:r w:rsidRPr="00A678AB">
        <w:rPr>
          <w:i/>
        </w:rPr>
        <w:t>(i)</w:t>
      </w:r>
      <w:r w:rsidRPr="00A678AB">
        <w:t xml:space="preserve"> esté conformado por al menos una Mipyme nacional que tenga una participación de por lo menos el veinticinco por ciento (25%); </w:t>
      </w:r>
      <w:r w:rsidRPr="00A678AB">
        <w:rPr>
          <w:i/>
        </w:rPr>
        <w:t>(ii)</w:t>
      </w:r>
      <w:r w:rsidRPr="00A678AB">
        <w:t xml:space="preserve"> la Mipyme aporte mínimo el veinticinco por ciento (25%) de la experiencia acreditada en la oferta; y </w:t>
      </w:r>
      <w:r w:rsidRPr="00AD6D57">
        <w:rPr>
          <w:i/>
        </w:rPr>
        <w:t>(</w:t>
      </w:r>
      <w:r>
        <w:rPr>
          <w:i/>
        </w:rPr>
        <w:t>iii</w:t>
      </w:r>
      <w:r w:rsidRPr="00AD6D57">
        <w:rPr>
          <w:i/>
        </w:rPr>
        <w:t>)</w:t>
      </w:r>
      <w:r w:rsidRPr="00A678AB">
        <w:t xml:space="preserve"> ni la Mipyme, ni sus accionistas, socios o representantes legales sean empleados, socios o accionistas de los miembros del Consorcio, Unión Temporal o promesa de sociedad futura.</w:t>
      </w:r>
    </w:p>
    <w:p w:rsidR="0096234D" w:rsidRPr="00A678AB" w:rsidRDefault="0096234D" w:rsidP="003C6459">
      <w:pPr>
        <w:pStyle w:val="Prrafodelista"/>
        <w:numPr>
          <w:ilvl w:val="0"/>
          <w:numId w:val="13"/>
        </w:numPr>
        <w:tabs>
          <w:tab w:val="clear" w:pos="720"/>
        </w:tabs>
        <w:ind w:left="567" w:hanging="425"/>
      </w:pPr>
      <w:r w:rsidRPr="00A678AB">
        <w:t>Preferir la propuesta presentada por el oferente que acredite en las condiciones establecidas en la ley que por lo menos el diez por ciento (10%) de su nómina está en condición de disca</w:t>
      </w:r>
      <w:r>
        <w:t xml:space="preserve">pacidad a la que se </w:t>
      </w:r>
      <w:r>
        <w:lastRenderedPageBreak/>
        <w:t>refiere la L</w:t>
      </w:r>
      <w:r w:rsidRPr="00A678AB">
        <w:t>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6234D" w:rsidRPr="00A678AB" w:rsidRDefault="0096234D" w:rsidP="003C6459">
      <w:pPr>
        <w:pStyle w:val="Prrafodelista"/>
        <w:numPr>
          <w:ilvl w:val="0"/>
          <w:numId w:val="13"/>
        </w:numPr>
        <w:tabs>
          <w:tab w:val="clear" w:pos="720"/>
        </w:tabs>
        <w:ind w:left="567" w:hanging="425"/>
      </w:pPr>
      <w:r w:rsidRPr="00A678AB">
        <w:t>Utilizar el método aleatorio de balota para elegir al oferente adjudicado.</w:t>
      </w:r>
    </w:p>
    <w:p w:rsidR="0096234D" w:rsidRPr="00A678AB" w:rsidRDefault="0096234D" w:rsidP="00A678AB">
      <w:pPr>
        <w:rPr>
          <w:color w:val="000000"/>
        </w:rPr>
      </w:pPr>
    </w:p>
    <w:p w:rsidR="0096234D" w:rsidRPr="00A678AB" w:rsidRDefault="0096234D" w:rsidP="00A678AB">
      <w:pPr>
        <w:rPr>
          <w:color w:val="000000"/>
        </w:rPr>
      </w:pPr>
    </w:p>
    <w:p w:rsidR="0096234D" w:rsidRPr="00A678AB" w:rsidRDefault="0096234D" w:rsidP="00A678AB">
      <w:pPr>
        <w:pStyle w:val="Prrafodelista"/>
        <w:numPr>
          <w:ilvl w:val="0"/>
          <w:numId w:val="6"/>
        </w:numPr>
        <w:rPr>
          <w:b/>
        </w:rPr>
      </w:pPr>
      <w:r w:rsidRPr="00A678AB">
        <w:rPr>
          <w:b/>
        </w:rPr>
        <w:t>ANÁLISIS DE GARANTÍAS</w:t>
      </w:r>
    </w:p>
    <w:p w:rsidR="0096234D" w:rsidRPr="00A678AB" w:rsidRDefault="0096234D" w:rsidP="00D65B1F"/>
    <w:p w:rsidR="0096234D" w:rsidRPr="00A678AB" w:rsidRDefault="0096234D" w:rsidP="00D65B1F"/>
    <w:p w:rsidR="0096234D" w:rsidRPr="00D65B1F" w:rsidRDefault="0096234D" w:rsidP="00D65B1F">
      <w:pPr>
        <w:rPr>
          <w:b/>
        </w:rPr>
      </w:pPr>
      <w:r w:rsidRPr="00D65B1F">
        <w:rPr>
          <w:b/>
        </w:rPr>
        <w:t>TIPIFICACIÓN, ESTIMACIÓN, ASIGNACIÓN DEL RIESGO Y DETERMINACIÓN DE GARANTÍAS</w:t>
      </w:r>
    </w:p>
    <w:p w:rsidR="0096234D" w:rsidRPr="00D65B1F" w:rsidRDefault="0096234D" w:rsidP="00D65B1F"/>
    <w:p w:rsidR="0096234D" w:rsidRPr="00A678AB" w:rsidRDefault="0096234D" w:rsidP="00476A58">
      <w:pPr>
        <w:rPr>
          <w:rFonts w:cs="Arial"/>
          <w:szCs w:val="20"/>
        </w:rPr>
      </w:pPr>
      <w:r w:rsidRPr="00A678AB">
        <w:rPr>
          <w:rFonts w:cs="Arial"/>
          <w:szCs w:val="20"/>
        </w:rPr>
        <w:t>Las garantías que se constituyen con ocasión del futuro contrato son:</w:t>
      </w:r>
    </w:p>
    <w:p w:rsidR="0096234D" w:rsidRPr="00A678AB" w:rsidRDefault="0096234D" w:rsidP="00476A58">
      <w:pPr>
        <w:rPr>
          <w:rFonts w:cs="Arial"/>
          <w:szCs w:val="20"/>
        </w:rPr>
      </w:pPr>
    </w:p>
    <w:tbl>
      <w:tblPr>
        <w:tblW w:w="5000" w:type="pct"/>
        <w:jc w:val="center"/>
        <w:tblCellMar>
          <w:left w:w="70" w:type="dxa"/>
          <w:right w:w="70" w:type="dxa"/>
        </w:tblCellMar>
        <w:tblLook w:val="04A0" w:firstRow="1" w:lastRow="0" w:firstColumn="1" w:lastColumn="0" w:noHBand="0" w:noVBand="1"/>
      </w:tblPr>
      <w:tblGrid>
        <w:gridCol w:w="3976"/>
        <w:gridCol w:w="3460"/>
        <w:gridCol w:w="2450"/>
      </w:tblGrid>
      <w:tr w:rsidR="009B2641" w:rsidRPr="009B2641" w:rsidTr="009B2641">
        <w:trPr>
          <w:trHeight w:val="300"/>
          <w:jc w:val="center"/>
        </w:trPr>
        <w:tc>
          <w:tcPr>
            <w:tcW w:w="2011" w:type="pct"/>
            <w:tcBorders>
              <w:top w:val="single" w:sz="4" w:space="0" w:color="auto"/>
              <w:left w:val="single" w:sz="4" w:space="0" w:color="auto"/>
              <w:bottom w:val="single" w:sz="4" w:space="0" w:color="auto"/>
              <w:right w:val="single" w:sz="4" w:space="0" w:color="auto"/>
            </w:tcBorders>
            <w:vAlign w:val="bottom"/>
            <w:hideMark/>
          </w:tcPr>
          <w:p w:rsidR="009B2641" w:rsidRPr="009B2641" w:rsidRDefault="009B2641" w:rsidP="009B2641">
            <w:pPr>
              <w:jc w:val="left"/>
              <w:rPr>
                <w:rFonts w:ascii="Calibri" w:hAnsi="Calibri"/>
                <w:color w:val="000000"/>
                <w:szCs w:val="22"/>
                <w:lang w:val="es-ES"/>
              </w:rPr>
            </w:pPr>
            <w:r w:rsidRPr="009B2641">
              <w:rPr>
                <w:rFonts w:ascii="Calibri" w:hAnsi="Calibri"/>
                <w:color w:val="000000"/>
                <w:szCs w:val="22"/>
                <w:lang w:val="es-ES"/>
              </w:rPr>
              <w:t>MECANISMO DE COBERTURA</w:t>
            </w:r>
          </w:p>
        </w:tc>
        <w:tc>
          <w:tcPr>
            <w:tcW w:w="1750" w:type="pct"/>
            <w:tcBorders>
              <w:top w:val="single" w:sz="4" w:space="0" w:color="auto"/>
              <w:left w:val="nil"/>
              <w:bottom w:val="single" w:sz="4" w:space="0" w:color="auto"/>
              <w:right w:val="single" w:sz="4" w:space="0" w:color="auto"/>
            </w:tcBorders>
            <w:vAlign w:val="bottom"/>
            <w:hideMark/>
          </w:tcPr>
          <w:p w:rsidR="009B2641" w:rsidRPr="009B2641" w:rsidRDefault="009B2641" w:rsidP="009B2641">
            <w:pPr>
              <w:jc w:val="left"/>
              <w:rPr>
                <w:rFonts w:ascii="Calibri" w:hAnsi="Calibri"/>
                <w:color w:val="000000"/>
                <w:szCs w:val="22"/>
                <w:lang w:val="es-ES"/>
              </w:rPr>
            </w:pPr>
            <w:r w:rsidRPr="009B2641">
              <w:rPr>
                <w:rFonts w:ascii="Calibri" w:hAnsi="Calibri"/>
                <w:color w:val="000000"/>
                <w:szCs w:val="22"/>
                <w:lang w:val="es-ES"/>
              </w:rPr>
              <w:t>MONTO Y COBERTURA</w:t>
            </w:r>
          </w:p>
        </w:tc>
        <w:tc>
          <w:tcPr>
            <w:tcW w:w="1239" w:type="pct"/>
            <w:tcBorders>
              <w:top w:val="single" w:sz="4" w:space="0" w:color="auto"/>
              <w:left w:val="nil"/>
              <w:bottom w:val="single" w:sz="4" w:space="0" w:color="auto"/>
              <w:right w:val="single" w:sz="4" w:space="0" w:color="auto"/>
            </w:tcBorders>
            <w:vAlign w:val="bottom"/>
            <w:hideMark/>
          </w:tcPr>
          <w:p w:rsidR="009B2641" w:rsidRPr="009B2641" w:rsidRDefault="009B2641" w:rsidP="009B2641">
            <w:pPr>
              <w:jc w:val="left"/>
              <w:rPr>
                <w:rFonts w:ascii="Calibri" w:hAnsi="Calibri"/>
                <w:color w:val="000000"/>
                <w:szCs w:val="22"/>
                <w:lang w:val="es-ES"/>
              </w:rPr>
            </w:pPr>
            <w:r w:rsidRPr="009B2641">
              <w:rPr>
                <w:rFonts w:ascii="Calibri" w:hAnsi="Calibri"/>
                <w:color w:val="000000"/>
                <w:szCs w:val="22"/>
                <w:lang w:val="es-ES"/>
              </w:rPr>
              <w:t>PLAZO</w:t>
            </w:r>
          </w:p>
        </w:tc>
      </w:tr>
      <w:tr w:rsidR="009B2641" w:rsidRPr="009B2641" w:rsidTr="009B2641">
        <w:trPr>
          <w:trHeight w:val="689"/>
          <w:jc w:val="center"/>
        </w:trPr>
        <w:tc>
          <w:tcPr>
            <w:tcW w:w="2011" w:type="pct"/>
            <w:tcBorders>
              <w:top w:val="nil"/>
              <w:left w:val="single" w:sz="4" w:space="0" w:color="auto"/>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eastAsia="MS Mincho" w:cs="Arial"/>
                <w:szCs w:val="20"/>
                <w:lang w:val="es-ES"/>
              </w:rPr>
              <w:t>Póliza de seriedad del ofrecimiento</w:t>
            </w:r>
          </w:p>
        </w:tc>
        <w:tc>
          <w:tcPr>
            <w:tcW w:w="1750"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eastAsia="MS Mincho" w:cs="Arial"/>
                <w:szCs w:val="20"/>
                <w:lang w:val="es-ES"/>
              </w:rPr>
              <w:t xml:space="preserve">10% del valor de la propuesta presentada </w:t>
            </w:r>
          </w:p>
        </w:tc>
        <w:tc>
          <w:tcPr>
            <w:tcW w:w="1239"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eastAsia="MS Mincho" w:cs="Arial"/>
                <w:szCs w:val="20"/>
                <w:lang w:val="es-ES"/>
              </w:rPr>
              <w:t>120 días a partir del cierre del proceso</w:t>
            </w:r>
          </w:p>
        </w:tc>
      </w:tr>
      <w:tr w:rsidR="009B2641" w:rsidRPr="009B2641" w:rsidTr="009B2641">
        <w:trPr>
          <w:trHeight w:val="572"/>
          <w:jc w:val="center"/>
        </w:trPr>
        <w:tc>
          <w:tcPr>
            <w:tcW w:w="2011" w:type="pct"/>
            <w:tcBorders>
              <w:top w:val="nil"/>
              <w:left w:val="single" w:sz="4" w:space="0" w:color="auto"/>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Póliza de cumplimiento</w:t>
            </w:r>
          </w:p>
        </w:tc>
        <w:tc>
          <w:tcPr>
            <w:tcW w:w="1750"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20% del valor total del contrato</w:t>
            </w:r>
          </w:p>
        </w:tc>
        <w:tc>
          <w:tcPr>
            <w:tcW w:w="1239"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Vigencia del contrato y 4 meses más.</w:t>
            </w:r>
          </w:p>
        </w:tc>
      </w:tr>
      <w:tr w:rsidR="009B2641" w:rsidRPr="009B2641" w:rsidTr="009B2641">
        <w:trPr>
          <w:trHeight w:val="977"/>
          <w:jc w:val="center"/>
        </w:trPr>
        <w:tc>
          <w:tcPr>
            <w:tcW w:w="2011" w:type="pct"/>
            <w:tcBorders>
              <w:top w:val="nil"/>
              <w:left w:val="single" w:sz="4" w:space="0" w:color="auto"/>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szCs w:val="20"/>
              </w:rPr>
              <w:t xml:space="preserve">Póliza de responsabilidad civil extracontractual </w:t>
            </w:r>
          </w:p>
        </w:tc>
        <w:tc>
          <w:tcPr>
            <w:tcW w:w="1750" w:type="pct"/>
            <w:tcBorders>
              <w:top w:val="nil"/>
              <w:left w:val="nil"/>
              <w:bottom w:val="single" w:sz="4" w:space="0" w:color="auto"/>
              <w:right w:val="single" w:sz="4" w:space="0" w:color="auto"/>
            </w:tcBorders>
            <w:vAlign w:val="center"/>
            <w:hideMark/>
          </w:tcPr>
          <w:p w:rsidR="009B2641" w:rsidRPr="009B2641" w:rsidRDefault="009B2641" w:rsidP="009B2641">
            <w:pPr>
              <w:rPr>
                <w:rFonts w:cs="Arial"/>
                <w:color w:val="000000"/>
                <w:szCs w:val="20"/>
                <w:lang w:val="es-ES"/>
              </w:rPr>
            </w:pPr>
            <w:r w:rsidRPr="009B2641">
              <w:rPr>
                <w:rFonts w:cs="Arial"/>
                <w:szCs w:val="20"/>
              </w:rPr>
              <w:t>200 SMMLV contratos cuyo valor sea igual o inferior a 1.500 SMMLV numeral 1 del art 2.2.1.2.3.1.17 del decreto 1082 del 2015</w:t>
            </w:r>
          </w:p>
        </w:tc>
        <w:tc>
          <w:tcPr>
            <w:tcW w:w="1239"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highlight w:val="yellow"/>
                <w:lang w:val="es-ES"/>
              </w:rPr>
            </w:pPr>
            <w:r w:rsidRPr="009B2641">
              <w:rPr>
                <w:rFonts w:cs="Arial"/>
                <w:color w:val="000000"/>
                <w:szCs w:val="20"/>
                <w:lang w:val="es-ES"/>
              </w:rPr>
              <w:t>Duración del Contrato</w:t>
            </w:r>
          </w:p>
        </w:tc>
      </w:tr>
      <w:tr w:rsidR="009B2641" w:rsidRPr="009B2641" w:rsidTr="009B2641">
        <w:trPr>
          <w:trHeight w:val="551"/>
          <w:jc w:val="center"/>
        </w:trPr>
        <w:tc>
          <w:tcPr>
            <w:tcW w:w="2011" w:type="pct"/>
            <w:tcBorders>
              <w:top w:val="nil"/>
              <w:left w:val="single" w:sz="4" w:space="0" w:color="auto"/>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Calidad del servicio</w:t>
            </w:r>
          </w:p>
        </w:tc>
        <w:tc>
          <w:tcPr>
            <w:tcW w:w="1750"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50% del valor total del contrato</w:t>
            </w:r>
          </w:p>
        </w:tc>
        <w:tc>
          <w:tcPr>
            <w:tcW w:w="1239"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Vigencia del contrato y 4 meses más.</w:t>
            </w:r>
          </w:p>
        </w:tc>
      </w:tr>
      <w:tr w:rsidR="009B2641" w:rsidRPr="009B2641" w:rsidTr="009B2641">
        <w:trPr>
          <w:trHeight w:val="573"/>
          <w:jc w:val="center"/>
        </w:trPr>
        <w:tc>
          <w:tcPr>
            <w:tcW w:w="2011" w:type="pct"/>
            <w:tcBorders>
              <w:top w:val="nil"/>
              <w:left w:val="single" w:sz="4" w:space="0" w:color="auto"/>
              <w:bottom w:val="single" w:sz="4" w:space="0" w:color="auto"/>
              <w:right w:val="single" w:sz="4" w:space="0" w:color="auto"/>
            </w:tcBorders>
            <w:vAlign w:val="center"/>
            <w:hideMark/>
          </w:tcPr>
          <w:p w:rsidR="009B2641" w:rsidRPr="009B2641" w:rsidRDefault="009B2641" w:rsidP="009B2641">
            <w:pPr>
              <w:jc w:val="left"/>
              <w:rPr>
                <w:rFonts w:cs="Arial"/>
                <w:szCs w:val="20"/>
                <w:lang w:val="es-ES"/>
              </w:rPr>
            </w:pPr>
            <w:r w:rsidRPr="009B2641">
              <w:rPr>
                <w:rFonts w:cs="Arial"/>
                <w:szCs w:val="20"/>
                <w:lang w:val="es-ES"/>
              </w:rPr>
              <w:t xml:space="preserve">Pago de salarios, prestaciones sociales e indemnizaciones laborales </w:t>
            </w:r>
          </w:p>
        </w:tc>
        <w:tc>
          <w:tcPr>
            <w:tcW w:w="1750"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5% del valor total del contrato</w:t>
            </w:r>
          </w:p>
        </w:tc>
        <w:tc>
          <w:tcPr>
            <w:tcW w:w="1239" w:type="pct"/>
            <w:tcBorders>
              <w:top w:val="nil"/>
              <w:left w:val="nil"/>
              <w:bottom w:val="single" w:sz="4" w:space="0" w:color="auto"/>
              <w:right w:val="single" w:sz="4" w:space="0" w:color="auto"/>
            </w:tcBorders>
            <w:vAlign w:val="center"/>
            <w:hideMark/>
          </w:tcPr>
          <w:p w:rsidR="009B2641" w:rsidRPr="009B2641" w:rsidRDefault="009B2641" w:rsidP="009B2641">
            <w:pPr>
              <w:jc w:val="left"/>
              <w:rPr>
                <w:rFonts w:cs="Arial"/>
                <w:color w:val="000000"/>
                <w:szCs w:val="20"/>
                <w:lang w:val="es-ES"/>
              </w:rPr>
            </w:pPr>
            <w:r w:rsidRPr="009B2641">
              <w:rPr>
                <w:rFonts w:cs="Arial"/>
                <w:color w:val="000000"/>
                <w:szCs w:val="20"/>
                <w:lang w:val="es-ES"/>
              </w:rPr>
              <w:t>Vigencia del contrato y 3 años mas</w:t>
            </w:r>
          </w:p>
        </w:tc>
      </w:tr>
      <w:tr w:rsidR="009B2641" w:rsidRPr="009B2641" w:rsidTr="009B2641">
        <w:trPr>
          <w:trHeight w:val="300"/>
          <w:jc w:val="center"/>
        </w:trPr>
        <w:tc>
          <w:tcPr>
            <w:tcW w:w="2011" w:type="pct"/>
            <w:vAlign w:val="bottom"/>
            <w:hideMark/>
          </w:tcPr>
          <w:p w:rsidR="009B2641" w:rsidRPr="009B2641" w:rsidRDefault="009B2641" w:rsidP="009B2641">
            <w:pPr>
              <w:jc w:val="left"/>
              <w:rPr>
                <w:rFonts w:ascii="Times New Roman" w:hAnsi="Times New Roman"/>
                <w:szCs w:val="20"/>
                <w:lang w:val="es-ES"/>
              </w:rPr>
            </w:pPr>
          </w:p>
        </w:tc>
        <w:tc>
          <w:tcPr>
            <w:tcW w:w="1750" w:type="pct"/>
            <w:vAlign w:val="bottom"/>
            <w:hideMark/>
          </w:tcPr>
          <w:p w:rsidR="009B2641" w:rsidRPr="009B2641" w:rsidRDefault="009B2641" w:rsidP="009B2641">
            <w:pPr>
              <w:jc w:val="left"/>
              <w:rPr>
                <w:rFonts w:ascii="Times New Roman" w:hAnsi="Times New Roman"/>
                <w:szCs w:val="20"/>
                <w:lang w:val="es-ES"/>
              </w:rPr>
            </w:pPr>
          </w:p>
        </w:tc>
        <w:tc>
          <w:tcPr>
            <w:tcW w:w="1239" w:type="pct"/>
            <w:vAlign w:val="bottom"/>
            <w:hideMark/>
          </w:tcPr>
          <w:p w:rsidR="009B2641" w:rsidRPr="009B2641" w:rsidRDefault="009B2641" w:rsidP="009B2641">
            <w:pPr>
              <w:jc w:val="left"/>
              <w:rPr>
                <w:rFonts w:ascii="Times New Roman" w:hAnsi="Times New Roman"/>
                <w:szCs w:val="20"/>
                <w:lang w:val="es-ES"/>
              </w:rPr>
            </w:pPr>
          </w:p>
        </w:tc>
      </w:tr>
    </w:tbl>
    <w:p w:rsidR="0096234D" w:rsidRPr="00A678AB" w:rsidRDefault="0096234D"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rsidR="0096234D" w:rsidRDefault="0096234D" w:rsidP="00476A58">
      <w:pPr>
        <w:rPr>
          <w:rFonts w:cs="Arial"/>
          <w:color w:val="000000"/>
          <w:szCs w:val="20"/>
        </w:rPr>
      </w:pPr>
    </w:p>
    <w:p w:rsidR="0096234D" w:rsidRPr="00CF2DF6" w:rsidRDefault="0096234D" w:rsidP="00CF2DF6">
      <w:pPr>
        <w:rPr>
          <w:rFonts w:cs="Arial"/>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rsidR="0096234D" w:rsidRPr="00A678AB" w:rsidRDefault="0096234D" w:rsidP="00476A58">
      <w:pPr>
        <w:rPr>
          <w:rFonts w:cs="Arial"/>
          <w:b/>
          <w:color w:val="000000"/>
          <w:szCs w:val="20"/>
        </w:rPr>
      </w:pPr>
    </w:p>
    <w:p w:rsidR="0096234D" w:rsidRPr="00A678AB" w:rsidRDefault="0096234D" w:rsidP="00476A58">
      <w:pPr>
        <w:rPr>
          <w:rFonts w:cs="Arial"/>
          <w:b/>
          <w:color w:val="000000"/>
          <w:szCs w:val="20"/>
        </w:rPr>
      </w:pPr>
    </w:p>
    <w:p w:rsidR="0096234D" w:rsidRPr="00D65B1F" w:rsidRDefault="0096234D" w:rsidP="00D65B1F">
      <w:pPr>
        <w:pStyle w:val="Prrafodelista"/>
        <w:numPr>
          <w:ilvl w:val="0"/>
          <w:numId w:val="6"/>
        </w:numPr>
        <w:rPr>
          <w:b/>
        </w:rPr>
      </w:pPr>
      <w:r w:rsidRPr="00D65B1F">
        <w:rPr>
          <w:b/>
        </w:rPr>
        <w:t>CRONOLOGÍA DEL PROCESO</w:t>
      </w:r>
    </w:p>
    <w:p w:rsidR="0096234D" w:rsidRPr="00A678AB" w:rsidRDefault="0096234D"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96234D" w:rsidRPr="00A678AB"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sz w:val="10"/>
              </w:rPr>
            </w:pPr>
          </w:p>
          <w:p w:rsidR="0096234D" w:rsidRPr="00D65B1F" w:rsidRDefault="0096234D" w:rsidP="007A040C">
            <w:pPr>
              <w:spacing w:line="276" w:lineRule="auto"/>
              <w:rPr>
                <w:b/>
              </w:rPr>
            </w:pPr>
            <w:r w:rsidRPr="00D65B1F">
              <w:rPr>
                <w:b/>
              </w:rPr>
              <w:t>Aviso de convocatoria y Publicación del Pr</w:t>
            </w:r>
            <w:r>
              <w:rPr>
                <w:b/>
              </w:rPr>
              <w:t>oyecto P</w:t>
            </w:r>
            <w:r w:rsidRPr="00D65B1F">
              <w:rPr>
                <w:b/>
              </w:rPr>
              <w:t>liego de Condiciones</w:t>
            </w:r>
          </w:p>
          <w:p w:rsidR="0096234D" w:rsidRPr="00D65B1F" w:rsidRDefault="0096234D" w:rsidP="007A040C">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EA6FCE" w:rsidRDefault="0096234D" w:rsidP="007A040C">
            <w:pPr>
              <w:spacing w:line="276" w:lineRule="auto"/>
              <w:ind w:left="881" w:hanging="881"/>
              <w:rPr>
                <w:sz w:val="10"/>
              </w:rPr>
            </w:pPr>
          </w:p>
          <w:p w:rsidR="0096234D" w:rsidRDefault="0096234D" w:rsidP="007A040C">
            <w:pPr>
              <w:spacing w:line="276" w:lineRule="auto"/>
              <w:ind w:left="881" w:hanging="881"/>
            </w:pPr>
            <w:r w:rsidRPr="001065C1">
              <w:rPr>
                <w:b/>
              </w:rPr>
              <w:t>Lugar:</w:t>
            </w:r>
            <w:r w:rsidRPr="00A678AB">
              <w:t xml:space="preserve">   </w:t>
            </w:r>
            <w:r>
              <w:t>P</w:t>
            </w:r>
            <w:r w:rsidRPr="00D65B1F">
              <w:t>agina web de Colombia Compra Eficiente – Portal Único de Contratación Estatal – SECOP II</w:t>
            </w:r>
          </w:p>
          <w:p w:rsidR="0096234D" w:rsidRPr="00A678AB" w:rsidRDefault="0096234D" w:rsidP="007A040C">
            <w:pPr>
              <w:spacing w:line="276" w:lineRule="auto"/>
              <w:ind w:left="881" w:hanging="881"/>
            </w:pPr>
          </w:p>
          <w:p w:rsidR="0096234D" w:rsidRDefault="0096234D" w:rsidP="007A040C">
            <w:pPr>
              <w:spacing w:line="276" w:lineRule="auto"/>
              <w:rPr>
                <w:color w:val="000000"/>
              </w:rPr>
            </w:pPr>
            <w:r w:rsidRPr="001065C1">
              <w:rPr>
                <w:b/>
              </w:rPr>
              <w:t>Fecha</w:t>
            </w:r>
            <w:r w:rsidRPr="001065C1">
              <w:rPr>
                <w:b/>
                <w:color w:val="000000"/>
              </w:rPr>
              <w:t>:</w:t>
            </w:r>
            <w:r w:rsidRPr="00C634A7">
              <w:rPr>
                <w:color w:val="FF0000"/>
              </w:rPr>
              <w:t xml:space="preserve"> </w:t>
            </w:r>
            <w:r w:rsidRPr="002E599D">
              <w:rPr>
                <w:noProof/>
              </w:rPr>
              <w:t>18/10/2018</w:t>
            </w:r>
            <w:r w:rsidRPr="002E599D">
              <w:t xml:space="preserve"> a las </w:t>
            </w:r>
            <w:r w:rsidRPr="002E599D">
              <w:rPr>
                <w:noProof/>
              </w:rPr>
              <w:t>18:00</w:t>
            </w:r>
            <w:r w:rsidRPr="002E599D">
              <w:t xml:space="preserve"> horas</w:t>
            </w:r>
          </w:p>
          <w:p w:rsidR="0096234D" w:rsidRPr="00EA6FCE" w:rsidRDefault="0096234D" w:rsidP="007A040C">
            <w:pPr>
              <w:spacing w:line="276" w:lineRule="auto"/>
              <w:rPr>
                <w:color w:val="000000"/>
                <w:sz w:val="10"/>
              </w:rPr>
            </w:pPr>
          </w:p>
        </w:tc>
      </w:tr>
      <w:tr w:rsidR="0096234D" w:rsidRPr="00A678AB"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sz w:val="10"/>
              </w:rPr>
            </w:pPr>
          </w:p>
          <w:p w:rsidR="0096234D" w:rsidRPr="00D65B1F" w:rsidRDefault="0096234D" w:rsidP="007A040C">
            <w:pPr>
              <w:spacing w:line="276" w:lineRule="auto"/>
            </w:pPr>
            <w:r w:rsidRPr="00D65B1F">
              <w:t>Los interesados pueden hacer observaciones al proyecto de pliegos de condiciones a partir de la fecha de publicación de los mismos (</w:t>
            </w:r>
            <w:r w:rsidRPr="002E599D">
              <w:rPr>
                <w:noProof/>
              </w:rPr>
              <w:t>18/10/2018</w:t>
            </w:r>
            <w:r w:rsidRPr="002E599D">
              <w:t xml:space="preserve">) y durante </w:t>
            </w:r>
            <w:r w:rsidRPr="00D65B1F">
              <w:t xml:space="preserve">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D65B1F">
              <w:t xml:space="preserve">por la página web de Colombia Compra Eficiente – Portal </w:t>
            </w:r>
            <w:r>
              <w:t>Único</w:t>
            </w:r>
            <w:r w:rsidRPr="00D65B1F">
              <w:t xml:space="preserve"> de Contratación Estatal – SECOP II</w:t>
            </w:r>
            <w:r>
              <w:t>.</w:t>
            </w:r>
          </w:p>
          <w:p w:rsidR="0096234D" w:rsidRPr="00D65B1F" w:rsidRDefault="0096234D" w:rsidP="007A040C">
            <w:pPr>
              <w:spacing w:line="276" w:lineRule="auto"/>
              <w:rPr>
                <w:rFonts w:cs="Arial"/>
                <w:i/>
                <w:u w:val="single"/>
              </w:rPr>
            </w:pPr>
          </w:p>
          <w:p w:rsidR="0096234D" w:rsidRDefault="0096234D" w:rsidP="007A040C">
            <w:pPr>
              <w:spacing w:line="276" w:lineRule="auto"/>
              <w:rPr>
                <w:rFonts w:cs="Arial"/>
              </w:rPr>
            </w:pPr>
            <w:r w:rsidRPr="00A678AB">
              <w:rPr>
                <w:rFonts w:cs="Arial"/>
              </w:rPr>
              <w:t>Las consultas, preguntas y las correspondientes respuestas formarán parte de los documentos del proceso.</w:t>
            </w:r>
          </w:p>
          <w:p w:rsidR="0096234D" w:rsidRPr="00A678AB" w:rsidRDefault="0096234D" w:rsidP="007A040C">
            <w:pPr>
              <w:spacing w:line="276" w:lineRule="auto"/>
              <w:rPr>
                <w:rFonts w:cs="Arial"/>
              </w:rPr>
            </w:pPr>
          </w:p>
          <w:p w:rsidR="0096234D" w:rsidRPr="00A678AB" w:rsidRDefault="0096234D" w:rsidP="007A040C">
            <w:pPr>
              <w:spacing w:line="276" w:lineRule="auto"/>
              <w:rPr>
                <w:rFonts w:cs="Arial"/>
              </w:rPr>
            </w:pPr>
            <w:r w:rsidRPr="00A678AB">
              <w:rPr>
                <w:rFonts w:cs="Arial"/>
              </w:rPr>
              <w:t xml:space="preserve">Cualquier modificación o adición a los documentos del proceso, será </w:t>
            </w:r>
            <w:r w:rsidRPr="00A678AB">
              <w:rPr>
                <w:rFonts w:cs="Arial"/>
              </w:rPr>
              <w:lastRenderedPageBreak/>
              <w:t xml:space="preserve">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sidRPr="00D65B1F">
              <w:t xml:space="preserve">la página web de Colombia Compra Eficiente – Portal </w:t>
            </w:r>
            <w:r>
              <w:t>Único</w:t>
            </w:r>
            <w:r w:rsidRPr="00D65B1F">
              <w:t xml:space="preserve"> de Contratación Estatal – SECOP II</w:t>
            </w:r>
            <w:r w:rsidRPr="00A678AB">
              <w:rPr>
                <w:rFonts w:cs="Arial"/>
              </w:rPr>
              <w:t xml:space="preserve"> </w:t>
            </w:r>
            <w:r>
              <w:rPr>
                <w:rFonts w:cs="Arial"/>
              </w:rPr>
              <w:t>(</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96234D" w:rsidRPr="00A678AB" w:rsidRDefault="0096234D" w:rsidP="007A040C">
            <w:pPr>
              <w:spacing w:line="276" w:lineRule="auto"/>
              <w:rPr>
                <w:rFonts w:cs="Arial"/>
              </w:rPr>
            </w:pPr>
          </w:p>
          <w:p w:rsidR="0096234D" w:rsidRDefault="0096234D"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D65B1F">
              <w:t xml:space="preserve">la página web de Colombia Compra Eficiente – Portal </w:t>
            </w:r>
            <w:r>
              <w:t>Único</w:t>
            </w:r>
            <w:r w:rsidRPr="00D65B1F">
              <w:t xml:space="preserve"> de Contratación Estatal – SECOP </w:t>
            </w:r>
            <w:r>
              <w:t>II.</w:t>
            </w:r>
          </w:p>
          <w:p w:rsidR="0096234D" w:rsidRPr="00D65B1F" w:rsidRDefault="0096234D" w:rsidP="007A040C">
            <w:pPr>
              <w:spacing w:line="276" w:lineRule="auto"/>
              <w:rPr>
                <w:sz w:val="10"/>
              </w:rPr>
            </w:pPr>
          </w:p>
        </w:tc>
      </w:tr>
      <w:tr w:rsidR="0096234D" w:rsidRPr="00A678AB">
        <w:trPr>
          <w:trHeight w:val="566"/>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sz w:val="10"/>
              </w:rPr>
            </w:pPr>
          </w:p>
          <w:p w:rsidR="0096234D" w:rsidRPr="002E599D" w:rsidRDefault="0096234D" w:rsidP="007A040C">
            <w:pPr>
              <w:spacing w:line="276" w:lineRule="auto"/>
              <w:ind w:left="881" w:hanging="881"/>
            </w:pPr>
            <w:r w:rsidRPr="002E599D">
              <w:rPr>
                <w:b/>
              </w:rPr>
              <w:t>Lugar:</w:t>
            </w:r>
            <w:r w:rsidRPr="002E599D">
              <w:t xml:space="preserve">   Clínica de la Policía Regional Valle de Aburra (SECCIONAL SANIDAD ANTIOQUIA), Carrera 43A N° 48Csur-45</w:t>
            </w:r>
          </w:p>
          <w:p w:rsidR="0096234D" w:rsidRPr="002E599D" w:rsidRDefault="0096234D" w:rsidP="007A040C">
            <w:pPr>
              <w:spacing w:line="276" w:lineRule="auto"/>
            </w:pPr>
          </w:p>
          <w:p w:rsidR="0096234D" w:rsidRPr="002E599D" w:rsidRDefault="0096234D" w:rsidP="007A040C">
            <w:pPr>
              <w:spacing w:line="276" w:lineRule="auto"/>
            </w:pPr>
            <w:r w:rsidRPr="002E599D">
              <w:rPr>
                <w:b/>
              </w:rPr>
              <w:t>Fecha:</w:t>
            </w:r>
            <w:r w:rsidRPr="002E599D">
              <w:t xml:space="preserve">   </w:t>
            </w:r>
            <w:r w:rsidRPr="002E599D">
              <w:rPr>
                <w:noProof/>
              </w:rPr>
              <w:t>26/10/2018</w:t>
            </w:r>
          </w:p>
          <w:p w:rsidR="0096234D" w:rsidRPr="002E599D" w:rsidRDefault="0096234D" w:rsidP="007A040C">
            <w:pPr>
              <w:spacing w:line="276" w:lineRule="auto"/>
            </w:pPr>
            <w:r w:rsidRPr="002E599D">
              <w:rPr>
                <w:b/>
              </w:rPr>
              <w:t>Hora:</w:t>
            </w:r>
            <w:r w:rsidRPr="002E599D">
              <w:t xml:space="preserve">     </w:t>
            </w:r>
            <w:r w:rsidRPr="002E599D">
              <w:rPr>
                <w:noProof/>
              </w:rPr>
              <w:t>17:00</w:t>
            </w:r>
            <w:r w:rsidRPr="002E599D">
              <w:t xml:space="preserve"> horas</w:t>
            </w:r>
          </w:p>
          <w:p w:rsidR="0096234D" w:rsidRPr="002E599D" w:rsidRDefault="0096234D" w:rsidP="007A040C">
            <w:pPr>
              <w:spacing w:line="276" w:lineRule="auto"/>
              <w:rPr>
                <w:sz w:val="10"/>
              </w:rPr>
            </w:pPr>
          </w:p>
        </w:tc>
      </w:tr>
      <w:tr w:rsidR="0096234D" w:rsidRPr="00A678AB">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sz w:val="10"/>
              </w:rPr>
            </w:pPr>
          </w:p>
          <w:p w:rsidR="0096234D" w:rsidRPr="002E599D" w:rsidRDefault="0096234D" w:rsidP="007A040C">
            <w:pPr>
              <w:spacing w:line="276" w:lineRule="auto"/>
            </w:pPr>
            <w:r w:rsidRPr="002E599D">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 interesadas en participar en el presente proceso de selección, </w:t>
            </w:r>
            <w:r w:rsidRPr="002E599D">
              <w:rPr>
                <w:u w:val="single"/>
              </w:rPr>
              <w:t>dentro de los 3 días hábiles siguientes al acto de apertura del proceso</w:t>
            </w:r>
            <w:r w:rsidRPr="002E599D">
              <w:t xml:space="preserve"> (</w:t>
            </w:r>
            <w:r w:rsidRPr="002E599D">
              <w:rPr>
                <w:noProof/>
              </w:rPr>
              <w:t>26/10/2018</w:t>
            </w:r>
            <w:r w:rsidRPr="002E599D">
              <w:t xml:space="preserve"> a las </w:t>
            </w:r>
            <w:r w:rsidRPr="002E599D">
              <w:rPr>
                <w:noProof/>
              </w:rPr>
              <w:t>17:00</w:t>
            </w:r>
            <w:r w:rsidRPr="002E599D">
              <w:t xml:space="preserve"> horas) hasta el </w:t>
            </w:r>
            <w:r w:rsidRPr="002E599D">
              <w:rPr>
                <w:noProof/>
              </w:rPr>
              <w:t>31/10/2018</w:t>
            </w:r>
            <w:r w:rsidRPr="002E599D">
              <w:t xml:space="preserve"> a las </w:t>
            </w:r>
            <w:r w:rsidRPr="002E599D">
              <w:rPr>
                <w:noProof/>
              </w:rPr>
              <w:t>17:00</w:t>
            </w:r>
            <w:r w:rsidRPr="002E599D">
              <w:t xml:space="preserve"> horas, en la página web de Colombia Compra Eficiente – Portal Único de Contratación Estatal – SECOP II, con el fin de conformar una lista de posibles oferentes.</w:t>
            </w:r>
          </w:p>
          <w:p w:rsidR="0096234D" w:rsidRPr="002E599D" w:rsidRDefault="0096234D" w:rsidP="007A040C">
            <w:pPr>
              <w:spacing w:line="276" w:lineRule="auto"/>
            </w:pPr>
          </w:p>
          <w:p w:rsidR="0096234D" w:rsidRPr="002E599D" w:rsidRDefault="0096234D" w:rsidP="007A040C">
            <w:pPr>
              <w:spacing w:line="276" w:lineRule="auto"/>
            </w:pPr>
            <w:r w:rsidRPr="002E599D">
              <w:t>La manifestación de interés, deberá contener:</w:t>
            </w:r>
          </w:p>
          <w:p w:rsidR="0096234D" w:rsidRPr="002E599D" w:rsidRDefault="0096234D" w:rsidP="003C6459">
            <w:pPr>
              <w:pStyle w:val="Prrafodelista"/>
              <w:numPr>
                <w:ilvl w:val="0"/>
                <w:numId w:val="14"/>
              </w:numPr>
              <w:spacing w:line="276" w:lineRule="auto"/>
              <w:ind w:left="456" w:hanging="283"/>
            </w:pPr>
            <w:r w:rsidRPr="002E599D">
              <w:t>La expresión clara de interés en participar, si se trata de consorcios o Uniones Temporales, debe aportarse por cada uno de sus integrantes; la forma de contacto, dirección de notificación, número de teléfono, fax y dirección de correo electrónico.</w:t>
            </w:r>
          </w:p>
          <w:p w:rsidR="0096234D" w:rsidRPr="002E599D" w:rsidRDefault="0096234D" w:rsidP="007A040C">
            <w:pPr>
              <w:spacing w:line="276" w:lineRule="auto"/>
            </w:pPr>
          </w:p>
          <w:p w:rsidR="0096234D" w:rsidRPr="002E599D" w:rsidRDefault="0096234D" w:rsidP="007A040C">
            <w:pPr>
              <w:spacing w:line="276" w:lineRule="auto"/>
            </w:pPr>
            <w:r w:rsidRPr="002E599D">
              <w:t>Las manifestaciones formuladas fuera del plazo y lugar señalado no serán tenidas en cuenta para la conformación de las lista de posibles oferentes.</w:t>
            </w:r>
          </w:p>
          <w:p w:rsidR="0096234D" w:rsidRPr="002E599D" w:rsidRDefault="0096234D" w:rsidP="007A040C">
            <w:pPr>
              <w:spacing w:line="276" w:lineRule="auto"/>
              <w:rPr>
                <w:rFonts w:cs="Arial"/>
              </w:rPr>
            </w:pPr>
          </w:p>
          <w:p w:rsidR="0096234D" w:rsidRPr="002E599D" w:rsidRDefault="0096234D" w:rsidP="007A040C">
            <w:pPr>
              <w:spacing w:line="276" w:lineRule="auto"/>
              <w:rPr>
                <w:rFonts w:cs="Arial"/>
              </w:rPr>
            </w:pPr>
            <w:r w:rsidRPr="002E599D">
              <w:rPr>
                <w:rFonts w:cs="Arial"/>
              </w:rPr>
              <w:t xml:space="preserve">La manifestación de interés en participar es </w:t>
            </w:r>
            <w:r w:rsidRPr="002E599D">
              <w:rPr>
                <w:rFonts w:cs="Arial"/>
                <w:u w:val="single"/>
              </w:rPr>
              <w:t>REQUISITO HABILITANTE</w:t>
            </w:r>
            <w:r w:rsidRPr="002E599D">
              <w:rPr>
                <w:rFonts w:cs="Arial"/>
              </w:rPr>
              <w:t xml:space="preserve"> para la presentación de la respectiva oferta, la no presentación de la misma será causal de </w:t>
            </w:r>
            <w:r w:rsidRPr="002E599D">
              <w:rPr>
                <w:rFonts w:cs="Arial"/>
                <w:bCs/>
                <w:u w:val="single"/>
              </w:rPr>
              <w:t>RECHAZO DE LA OFERTA</w:t>
            </w:r>
            <w:r w:rsidRPr="002E599D">
              <w:rPr>
                <w:rFonts w:cs="Arial"/>
              </w:rPr>
              <w:t>, tal y como lo establece el Decreto 1082 de 2015 y la Resolución 3049 de 2014.</w:t>
            </w:r>
          </w:p>
          <w:p w:rsidR="0096234D" w:rsidRPr="002E599D" w:rsidRDefault="0096234D" w:rsidP="007A040C">
            <w:pPr>
              <w:spacing w:line="276" w:lineRule="auto"/>
              <w:rPr>
                <w:rFonts w:cs="Arial"/>
              </w:rPr>
            </w:pPr>
          </w:p>
          <w:p w:rsidR="0096234D" w:rsidRPr="002E599D" w:rsidRDefault="0096234D" w:rsidP="007A040C">
            <w:pPr>
              <w:spacing w:line="276" w:lineRule="auto"/>
            </w:pPr>
            <w:r w:rsidRPr="002E599D">
              <w:t>En caso de no presentarse manifestación de interés dentro del término previsto, la Seccional Sanidad Antioquia declarará desierto el proceso.</w:t>
            </w:r>
          </w:p>
          <w:p w:rsidR="0096234D" w:rsidRPr="002E599D" w:rsidRDefault="0096234D" w:rsidP="007A040C">
            <w:pPr>
              <w:spacing w:line="276" w:lineRule="auto"/>
              <w:rPr>
                <w:sz w:val="10"/>
              </w:rPr>
            </w:pPr>
          </w:p>
        </w:tc>
      </w:tr>
      <w:tr w:rsidR="0096234D" w:rsidRPr="00A678A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EA6FCE" w:rsidRDefault="0096234D" w:rsidP="007A040C">
            <w:pPr>
              <w:spacing w:line="276" w:lineRule="auto"/>
              <w:rPr>
                <w:sz w:val="10"/>
              </w:rPr>
            </w:pPr>
          </w:p>
          <w:p w:rsidR="0096234D" w:rsidRPr="00A678AB" w:rsidRDefault="0096234D" w:rsidP="007A040C">
            <w:pPr>
              <w:spacing w:line="276" w:lineRule="auto"/>
              <w:rPr>
                <w:i/>
              </w:rPr>
            </w:pPr>
            <w:r w:rsidRPr="002E599D">
              <w:t>Los interesados pueden hacer observaciones al Pliego De Condiciones Definitivo a partir de la publicación de los mismos (</w:t>
            </w:r>
            <w:r w:rsidRPr="002E599D">
              <w:rPr>
                <w:noProof/>
              </w:rPr>
              <w:t>26/10/2018</w:t>
            </w:r>
            <w:r w:rsidRPr="002E599D">
              <w:t xml:space="preserve"> a las </w:t>
            </w:r>
            <w:r w:rsidRPr="002E599D">
              <w:rPr>
                <w:noProof/>
              </w:rPr>
              <w:t>17:00</w:t>
            </w:r>
            <w:r w:rsidRPr="002E599D">
              <w:t xml:space="preserve">) y durante un término de </w:t>
            </w:r>
            <w:r w:rsidRPr="002E599D">
              <w:rPr>
                <w:u w:val="single"/>
              </w:rPr>
              <w:t>tres (3) días hábiles,</w:t>
            </w:r>
            <w:r w:rsidRPr="002E599D">
              <w:t xml:space="preserve"> dichas solicitudes deberán formularse </w:t>
            </w:r>
            <w:r w:rsidRPr="002E599D">
              <w:rPr>
                <w:b/>
              </w:rPr>
              <w:t>ÚNICA Y EXCLUSIVAMENTE</w:t>
            </w:r>
            <w:r w:rsidRPr="002E599D">
              <w:t xml:space="preserve"> por la página web de Colombia Compra Eficiente </w:t>
            </w:r>
            <w:r w:rsidRPr="00D65B1F">
              <w:t xml:space="preserve">– Portal </w:t>
            </w:r>
            <w:r>
              <w:t>Único</w:t>
            </w:r>
            <w:r w:rsidRPr="00D65B1F">
              <w:t xml:space="preserve"> de Contratación Estatal – </w:t>
            </w:r>
            <w:r w:rsidRPr="00D65B1F">
              <w:lastRenderedPageBreak/>
              <w:t>SECOP II</w:t>
            </w:r>
            <w:r>
              <w:t>.</w:t>
            </w:r>
          </w:p>
          <w:p w:rsidR="0096234D" w:rsidRPr="00EA6FCE" w:rsidRDefault="0096234D" w:rsidP="007A040C">
            <w:pPr>
              <w:spacing w:line="276" w:lineRule="auto"/>
              <w:rPr>
                <w:rFonts w:cs="Arial"/>
              </w:rPr>
            </w:pPr>
          </w:p>
          <w:p w:rsidR="0096234D" w:rsidRPr="00A678AB" w:rsidRDefault="0096234D" w:rsidP="007A040C">
            <w:pPr>
              <w:spacing w:line="276" w:lineRule="auto"/>
              <w:rPr>
                <w:rFonts w:cs="Arial"/>
              </w:rPr>
            </w:pPr>
            <w:r w:rsidRPr="00A678AB">
              <w:rPr>
                <w:rFonts w:cs="Arial"/>
              </w:rPr>
              <w:t>Las consultas, preguntas y las correspondientes respuestas formarán parte de los documentos del proceso.</w:t>
            </w:r>
          </w:p>
          <w:p w:rsidR="0096234D" w:rsidRDefault="0096234D" w:rsidP="007A040C">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en </w:t>
            </w:r>
            <w:r w:rsidRPr="00D65B1F">
              <w:t xml:space="preserve">la página web de Colombia Compra Eficiente – Portal </w:t>
            </w:r>
            <w:r>
              <w:t>Único</w:t>
            </w:r>
            <w:r w:rsidRPr="00D65B1F">
              <w:t xml:space="preserve"> de Contratación Estatal – SECOP II</w:t>
            </w:r>
            <w:r w:rsidRPr="00A678AB">
              <w:rPr>
                <w:rFonts w:cs="Arial"/>
              </w:rPr>
              <w:t xml:space="preserve"> </w:t>
            </w:r>
            <w:r>
              <w:rPr>
                <w:rFonts w:cs="Arial"/>
              </w:rPr>
              <w:t>(</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96234D" w:rsidRPr="00A678AB" w:rsidRDefault="0096234D" w:rsidP="007A040C">
            <w:pPr>
              <w:spacing w:line="276" w:lineRule="auto"/>
              <w:rPr>
                <w:rFonts w:cs="Arial"/>
              </w:rPr>
            </w:pPr>
          </w:p>
          <w:p w:rsidR="0096234D" w:rsidRDefault="0096234D"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D65B1F">
              <w:t xml:space="preserve">la página web de Colombia Compra Eficiente – Portal </w:t>
            </w:r>
            <w:r>
              <w:t>Único</w:t>
            </w:r>
            <w:r w:rsidRPr="00D65B1F">
              <w:t xml:space="preserve"> de Contratación Estatal – SECOP </w:t>
            </w:r>
            <w:r>
              <w:t>II.</w:t>
            </w:r>
          </w:p>
          <w:p w:rsidR="0096234D" w:rsidRDefault="0096234D" w:rsidP="007A040C">
            <w:pPr>
              <w:spacing w:line="276" w:lineRule="auto"/>
            </w:pPr>
          </w:p>
          <w:p w:rsidR="0096234D" w:rsidRPr="00A678AB" w:rsidRDefault="0096234D" w:rsidP="007A040C">
            <w:pPr>
              <w:spacing w:line="276" w:lineRule="auto"/>
              <w:rPr>
                <w:bCs/>
              </w:rPr>
            </w:pPr>
            <w:r w:rsidRPr="00EA6FCE">
              <w:rPr>
                <w:b/>
              </w:rPr>
              <w:t>NOTA:</w:t>
            </w:r>
            <w:r w:rsidRPr="00A678AB">
              <w:t xml:space="preserve"> </w:t>
            </w:r>
            <w:r w:rsidRPr="00A678AB">
              <w:rPr>
                <w:bCs/>
              </w:rPr>
              <w:t xml:space="preserve">Cuando la </w:t>
            </w:r>
            <w:r>
              <w:t>S</w:t>
            </w:r>
            <w:r w:rsidRPr="00A678AB">
              <w:t>eccional</w:t>
            </w:r>
            <w:r w:rsidRPr="00A678AB">
              <w:rPr>
                <w:bCs/>
              </w:rPr>
              <w:t xml:space="preserve"> </w:t>
            </w:r>
            <w:r>
              <w:rPr>
                <w:bCs/>
              </w:rPr>
              <w:t xml:space="preserve">Sanidad Antioquia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S</w:t>
            </w:r>
            <w:r w:rsidRPr="00A678AB">
              <w:t>eccional</w:t>
            </w:r>
            <w:r w:rsidRPr="00A678AB">
              <w:rPr>
                <w:bCs/>
              </w:rPr>
              <w:t xml:space="preserve"> </w:t>
            </w:r>
            <w:r>
              <w:rPr>
                <w:bCs/>
              </w:rPr>
              <w:t>Sanidad Antioquia</w:t>
            </w:r>
            <w:r w:rsidRPr="00A678AB">
              <w:rPr>
                <w:bCs/>
              </w:rPr>
              <w:t xml:space="preserve"> informará a todos los proponente</w:t>
            </w:r>
            <w:r>
              <w:rPr>
                <w:bCs/>
              </w:rPr>
              <w:t xml:space="preserve">s con la publicación de la respectiva Adenda en </w:t>
            </w:r>
            <w:r w:rsidRPr="00D65B1F">
              <w:t xml:space="preserve">la página web de Colombia Compra Eficiente – Portal </w:t>
            </w:r>
            <w:r>
              <w:t>Único</w:t>
            </w:r>
            <w:r w:rsidRPr="00D65B1F">
              <w:t xml:space="preserve"> de Contratación Estatal – SECOP II</w:t>
            </w:r>
            <w:r>
              <w:t>.</w:t>
            </w:r>
          </w:p>
          <w:p w:rsidR="0096234D" w:rsidRPr="00EA6FCE" w:rsidRDefault="0096234D" w:rsidP="007A040C">
            <w:pPr>
              <w:spacing w:line="276" w:lineRule="auto"/>
              <w:rPr>
                <w:sz w:val="10"/>
              </w:rPr>
            </w:pPr>
          </w:p>
        </w:tc>
      </w:tr>
      <w:tr w:rsidR="0096234D" w:rsidRPr="00A678AB">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lastRenderedPageBreak/>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sz w:val="10"/>
              </w:rPr>
            </w:pPr>
          </w:p>
          <w:p w:rsidR="0096234D" w:rsidRPr="002E599D" w:rsidRDefault="0096234D" w:rsidP="007A040C">
            <w:pPr>
              <w:spacing w:line="276" w:lineRule="auto"/>
              <w:ind w:left="881" w:hanging="881"/>
            </w:pPr>
            <w:r w:rsidRPr="002E599D">
              <w:rPr>
                <w:b/>
              </w:rPr>
              <w:t>Lugar:</w:t>
            </w:r>
            <w:r w:rsidRPr="002E599D">
              <w:t xml:space="preserve">   Pagina web de Colombia Compra Eficiente – Portal Único de Contratación Estatal – SECOP II</w:t>
            </w:r>
          </w:p>
          <w:p w:rsidR="0096234D" w:rsidRPr="002E599D" w:rsidRDefault="0096234D" w:rsidP="007A040C">
            <w:pPr>
              <w:spacing w:line="276" w:lineRule="auto"/>
            </w:pPr>
          </w:p>
          <w:p w:rsidR="0096234D" w:rsidRPr="002E599D" w:rsidRDefault="0096234D" w:rsidP="007A040C">
            <w:pPr>
              <w:spacing w:line="276" w:lineRule="auto"/>
            </w:pPr>
            <w:r w:rsidRPr="002E599D">
              <w:rPr>
                <w:b/>
              </w:rPr>
              <w:t>Inicia:</w:t>
            </w:r>
            <w:r w:rsidRPr="002E599D">
              <w:t xml:space="preserve">     </w:t>
            </w:r>
            <w:r w:rsidRPr="002E599D">
              <w:rPr>
                <w:noProof/>
              </w:rPr>
              <w:t>31/10/2018</w:t>
            </w:r>
          </w:p>
          <w:p w:rsidR="0096234D" w:rsidRPr="002E599D" w:rsidRDefault="0096234D" w:rsidP="007A040C">
            <w:pPr>
              <w:spacing w:line="276" w:lineRule="auto"/>
            </w:pPr>
            <w:r w:rsidRPr="002E599D">
              <w:rPr>
                <w:b/>
              </w:rPr>
              <w:t>Hora:</w:t>
            </w:r>
            <w:r w:rsidRPr="002E599D">
              <w:t xml:space="preserve">      </w:t>
            </w:r>
            <w:r w:rsidRPr="002E599D">
              <w:rPr>
                <w:noProof/>
              </w:rPr>
              <w:t>17:00</w:t>
            </w:r>
            <w:r w:rsidRPr="002E599D">
              <w:t xml:space="preserve"> horas.</w:t>
            </w:r>
          </w:p>
          <w:p w:rsidR="0096234D" w:rsidRPr="002E599D" w:rsidRDefault="0096234D" w:rsidP="007A040C">
            <w:pPr>
              <w:spacing w:line="276" w:lineRule="auto"/>
            </w:pPr>
          </w:p>
          <w:p w:rsidR="0096234D" w:rsidRPr="002E599D" w:rsidRDefault="0096234D" w:rsidP="007A040C">
            <w:pPr>
              <w:spacing w:line="276" w:lineRule="auto"/>
            </w:pPr>
            <w:r w:rsidRPr="002E599D">
              <w:rPr>
                <w:b/>
              </w:rPr>
              <w:t>Termina:</w:t>
            </w:r>
            <w:r w:rsidRPr="002E599D">
              <w:t xml:space="preserve"> </w:t>
            </w:r>
            <w:r w:rsidRPr="002E599D">
              <w:rPr>
                <w:noProof/>
              </w:rPr>
              <w:t>06/11/2018</w:t>
            </w:r>
          </w:p>
          <w:p w:rsidR="0096234D" w:rsidRPr="002E599D" w:rsidRDefault="0096234D" w:rsidP="007A040C">
            <w:pPr>
              <w:spacing w:line="276" w:lineRule="auto"/>
            </w:pPr>
            <w:r w:rsidRPr="002E599D">
              <w:rPr>
                <w:b/>
              </w:rPr>
              <w:t>Hora:</w:t>
            </w:r>
            <w:r w:rsidRPr="002E599D">
              <w:t xml:space="preserve">       </w:t>
            </w:r>
            <w:r w:rsidRPr="002E599D">
              <w:rPr>
                <w:noProof/>
              </w:rPr>
              <w:t>10:00</w:t>
            </w:r>
            <w:r w:rsidRPr="002E599D">
              <w:t xml:space="preserve"> horas.</w:t>
            </w:r>
          </w:p>
          <w:p w:rsidR="0096234D" w:rsidRPr="002E599D" w:rsidRDefault="0096234D" w:rsidP="007A040C">
            <w:pPr>
              <w:spacing w:line="276" w:lineRule="auto"/>
            </w:pPr>
          </w:p>
          <w:p w:rsidR="0096234D" w:rsidRPr="002E599D" w:rsidRDefault="0096234D" w:rsidP="007A040C">
            <w:pPr>
              <w:spacing w:line="276" w:lineRule="auto"/>
              <w:rPr>
                <w:bCs/>
                <w:iCs/>
              </w:rPr>
            </w:pPr>
            <w:r w:rsidRPr="002E599D">
              <w:rPr>
                <w:b/>
                <w:bCs/>
                <w:iCs/>
              </w:rPr>
              <w:t>NOTA:</w:t>
            </w:r>
            <w:r w:rsidRPr="002E599D">
              <w:rPr>
                <w:bCs/>
                <w:iCs/>
              </w:rPr>
              <w:t xml:space="preserve"> La no entrega de la oferta en el lugar o la hora indicados, es motivo de rechazo de la misma.</w:t>
            </w:r>
          </w:p>
          <w:p w:rsidR="0096234D" w:rsidRPr="002E599D" w:rsidRDefault="0096234D" w:rsidP="007A040C">
            <w:pPr>
              <w:spacing w:line="276" w:lineRule="auto"/>
              <w:rPr>
                <w:sz w:val="10"/>
              </w:rPr>
            </w:pPr>
          </w:p>
        </w:tc>
      </w:tr>
      <w:tr w:rsidR="0096234D" w:rsidRPr="00A678AB"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sz w:val="10"/>
              </w:rPr>
            </w:pPr>
          </w:p>
          <w:p w:rsidR="0096234D" w:rsidRPr="002E599D" w:rsidRDefault="0096234D" w:rsidP="007A040C">
            <w:pPr>
              <w:spacing w:line="276" w:lineRule="auto"/>
            </w:pPr>
            <w:r w:rsidRPr="002E599D">
              <w:t xml:space="preserve">La verificación y evaluación de las propuestas se efectuará dentro de los </w:t>
            </w:r>
            <w:r w:rsidRPr="002E599D">
              <w:rPr>
                <w:noProof/>
              </w:rPr>
              <w:t>Cinco</w:t>
            </w:r>
            <w:r w:rsidRPr="002E599D">
              <w:t xml:space="preserve"> (0</w:t>
            </w:r>
            <w:r w:rsidRPr="002E599D">
              <w:rPr>
                <w:noProof/>
              </w:rPr>
              <w:t>5</w:t>
            </w:r>
            <w:r w:rsidRPr="002E599D">
              <w:t>) días hábiles siguientes a la fecha de recibo de ofertas.</w:t>
            </w:r>
          </w:p>
          <w:p w:rsidR="0096234D" w:rsidRPr="002E599D" w:rsidRDefault="0096234D" w:rsidP="007A040C">
            <w:pPr>
              <w:spacing w:line="276" w:lineRule="auto"/>
              <w:rPr>
                <w:sz w:val="14"/>
              </w:rPr>
            </w:pPr>
          </w:p>
          <w:p w:rsidR="0096234D" w:rsidRPr="002E599D" w:rsidRDefault="0096234D" w:rsidP="007A040C">
            <w:pPr>
              <w:spacing w:line="276" w:lineRule="auto"/>
            </w:pPr>
            <w:r w:rsidRPr="002E599D">
              <w:t>En dicho período, se podrá solicitar a las entidades la aclaración de sus propuestas o la presentación de los documentos que conduzcan a lo establecido en los pliegos de condiciones. Cuando a juicio de la Seccional</w:t>
            </w:r>
            <w:r w:rsidRPr="002E599D">
              <w:rPr>
                <w:bCs/>
              </w:rPr>
              <w:t xml:space="preserve"> Sanidad Antioquia</w:t>
            </w:r>
            <w:r w:rsidRPr="002E599D">
              <w:t>, el plazo para la verificación y evaluación de las propuestas, no permita concluir el proceso de selección, ésta podrá prorrogarlo.</w:t>
            </w:r>
          </w:p>
          <w:p w:rsidR="0096234D" w:rsidRPr="002E599D" w:rsidRDefault="0096234D" w:rsidP="007A040C">
            <w:pPr>
              <w:spacing w:line="276" w:lineRule="auto"/>
              <w:rPr>
                <w:rFonts w:cs="Arial"/>
                <w:bCs/>
                <w:sz w:val="10"/>
              </w:rPr>
            </w:pPr>
          </w:p>
        </w:tc>
      </w:tr>
      <w:tr w:rsidR="0096234D"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1065C1" w:rsidRDefault="0096234D" w:rsidP="007A040C">
            <w:pPr>
              <w:spacing w:line="276" w:lineRule="auto"/>
              <w:rPr>
                <w:rFonts w:cs="Arial"/>
                <w:sz w:val="10"/>
              </w:rPr>
            </w:pPr>
          </w:p>
          <w:p w:rsidR="0096234D" w:rsidRPr="009B2641" w:rsidRDefault="0096234D" w:rsidP="007A040C">
            <w:pPr>
              <w:spacing w:line="276" w:lineRule="auto"/>
              <w:rPr>
                <w:rFonts w:cs="Arial"/>
                <w:b/>
              </w:rPr>
            </w:pPr>
            <w:r w:rsidRPr="00D65B1F">
              <w:rPr>
                <w:rFonts w:cs="Arial"/>
                <w:b/>
              </w:rPr>
              <w:t>Presentación informe de evaluación al comité de adquisiciones y revisión del proceso por parte de este</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rFonts w:cs="Arial"/>
              </w:rPr>
            </w:pPr>
            <w:r w:rsidRPr="002E599D">
              <w:rPr>
                <w:rFonts w:cs="Arial"/>
                <w:noProof/>
              </w:rPr>
              <w:t>14/11/2018</w:t>
            </w:r>
          </w:p>
        </w:tc>
      </w:tr>
      <w:tr w:rsidR="0096234D"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1065C1" w:rsidRDefault="0096234D" w:rsidP="007A040C">
            <w:pPr>
              <w:spacing w:line="276" w:lineRule="auto"/>
              <w:rPr>
                <w:rFonts w:cs="Arial"/>
                <w:bCs/>
                <w:sz w:val="10"/>
              </w:rPr>
            </w:pPr>
          </w:p>
          <w:p w:rsidR="0096234D" w:rsidRPr="009B2641" w:rsidRDefault="0096234D" w:rsidP="007A040C">
            <w:pPr>
              <w:spacing w:line="276" w:lineRule="auto"/>
              <w:rPr>
                <w:rFonts w:cs="Arial"/>
                <w:b/>
                <w:bCs/>
              </w:rPr>
            </w:pPr>
            <w:r w:rsidRPr="00D65B1F">
              <w:rPr>
                <w:rFonts w:cs="Arial"/>
                <w:b/>
                <w:bCs/>
              </w:rPr>
              <w:t>Verificación del proceso comité adquisiciones</w:t>
            </w:r>
            <w:r w:rsidR="009B2641">
              <w:rPr>
                <w:rFonts w:cs="Arial"/>
                <w:b/>
                <w:bCs/>
              </w:rPr>
              <w:t>.</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2E599D" w:rsidRDefault="0096234D" w:rsidP="007A040C">
            <w:pPr>
              <w:spacing w:line="276" w:lineRule="auto"/>
              <w:rPr>
                <w:rFonts w:cs="Arial"/>
                <w:bCs/>
              </w:rPr>
            </w:pPr>
            <w:r w:rsidRPr="002E599D">
              <w:rPr>
                <w:rFonts w:cs="Arial"/>
                <w:bCs/>
              </w:rPr>
              <w:t>Dos (02) días hábiles</w:t>
            </w:r>
          </w:p>
        </w:tc>
      </w:tr>
      <w:tr w:rsidR="0096234D"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1065C1" w:rsidRDefault="0096234D" w:rsidP="007A040C">
            <w:pPr>
              <w:spacing w:line="276" w:lineRule="auto"/>
              <w:rPr>
                <w:rFonts w:cs="Arial"/>
                <w:b/>
                <w:bCs/>
                <w:sz w:val="10"/>
              </w:rPr>
            </w:pPr>
          </w:p>
          <w:p w:rsidR="0096234D" w:rsidRPr="00D65B1F" w:rsidRDefault="0096234D" w:rsidP="007A040C">
            <w:pPr>
              <w:spacing w:line="276" w:lineRule="auto"/>
              <w:rPr>
                <w:rFonts w:cs="Arial"/>
                <w:b/>
                <w:bCs/>
              </w:rPr>
            </w:pPr>
            <w:r w:rsidRPr="00D65B1F">
              <w:rPr>
                <w:rFonts w:cs="Arial"/>
                <w:b/>
                <w:bCs/>
              </w:rPr>
              <w:t>Publicación informe de evaluación</w:t>
            </w:r>
          </w:p>
          <w:p w:rsidR="0096234D" w:rsidRPr="001065C1" w:rsidRDefault="0096234D" w:rsidP="007A040C">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1065C1" w:rsidRDefault="0096234D" w:rsidP="007A040C">
            <w:pPr>
              <w:spacing w:line="276" w:lineRule="auto"/>
              <w:rPr>
                <w:rFonts w:cs="Arial"/>
                <w:bCs/>
                <w:color w:val="FF0000"/>
              </w:rPr>
            </w:pPr>
            <w:r w:rsidRPr="002E599D">
              <w:rPr>
                <w:rFonts w:cs="Arial"/>
                <w:bCs/>
                <w:noProof/>
              </w:rPr>
              <w:t>16/11/2018</w:t>
            </w:r>
            <w:r w:rsidRPr="002E599D">
              <w:rPr>
                <w:rFonts w:cs="Arial"/>
                <w:bCs/>
              </w:rPr>
              <w:t xml:space="preserve"> a las 17:00 horas</w:t>
            </w:r>
          </w:p>
        </w:tc>
      </w:tr>
      <w:tr w:rsidR="0096234D"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E74D26" w:rsidRDefault="0096234D" w:rsidP="007A040C">
            <w:pPr>
              <w:spacing w:line="276" w:lineRule="auto"/>
              <w:rPr>
                <w:sz w:val="10"/>
              </w:rPr>
            </w:pPr>
          </w:p>
          <w:p w:rsidR="0096234D" w:rsidRPr="002E599D" w:rsidRDefault="0096234D" w:rsidP="007A040C">
            <w:pPr>
              <w:spacing w:line="276" w:lineRule="auto"/>
              <w:rPr>
                <w:i/>
              </w:rPr>
            </w:pPr>
            <w:r w:rsidRPr="00A678AB">
              <w:t xml:space="preserve">Las </w:t>
            </w:r>
            <w:r w:rsidRPr="002E599D">
              <w:t xml:space="preserve">observaciones a las evaluaciones deberán presentarse dentro </w:t>
            </w:r>
            <w:r w:rsidRPr="002E599D">
              <w:rPr>
                <w:spacing w:val="-2"/>
              </w:rPr>
              <w:t xml:space="preserve">los </w:t>
            </w:r>
            <w:r w:rsidRPr="002E599D">
              <w:rPr>
                <w:spacing w:val="-2"/>
                <w:u w:val="single"/>
              </w:rPr>
              <w:t>tres</w:t>
            </w:r>
            <w:r w:rsidRPr="002E599D">
              <w:rPr>
                <w:u w:val="single"/>
              </w:rPr>
              <w:t xml:space="preserve"> (03)</w:t>
            </w:r>
            <w:r w:rsidRPr="002E599D">
              <w:rPr>
                <w:spacing w:val="-2"/>
                <w:u w:val="single"/>
              </w:rPr>
              <w:t xml:space="preserve"> días hábiles</w:t>
            </w:r>
            <w:r w:rsidRPr="002E599D">
              <w:rPr>
                <w:spacing w:val="-2"/>
              </w:rPr>
              <w:t xml:space="preserve"> siguientes al término previsto para su verificación y evaluación de las propuestas. Es decir hasta el </w:t>
            </w:r>
            <w:r w:rsidRPr="002E599D">
              <w:rPr>
                <w:noProof/>
                <w:spacing w:val="-2"/>
              </w:rPr>
              <w:t>21/11/2018</w:t>
            </w:r>
            <w:r w:rsidRPr="002E599D">
              <w:rPr>
                <w:spacing w:val="-2"/>
              </w:rPr>
              <w:t xml:space="preserve"> a las 17:00 horas.</w:t>
            </w:r>
          </w:p>
          <w:p w:rsidR="0096234D" w:rsidRPr="002E599D" w:rsidRDefault="0096234D" w:rsidP="007A040C">
            <w:pPr>
              <w:spacing w:line="276" w:lineRule="auto"/>
              <w:rPr>
                <w:spacing w:val="-2"/>
              </w:rPr>
            </w:pPr>
          </w:p>
          <w:p w:rsidR="0096234D" w:rsidRDefault="0096234D" w:rsidP="007A040C">
            <w:pPr>
              <w:spacing w:line="276" w:lineRule="auto"/>
              <w:rPr>
                <w:color w:val="000000"/>
                <w:spacing w:val="-2"/>
              </w:rPr>
            </w:pPr>
            <w:r w:rsidRPr="002E599D">
              <w:rPr>
                <w:spacing w:val="-2"/>
              </w:rPr>
              <w:t xml:space="preserve">De igual manera contará el tiempo para la presentación de documentos subsanables de acuerdo a lo establecido en el </w:t>
            </w:r>
            <w:r>
              <w:rPr>
                <w:color w:val="000000"/>
                <w:spacing w:val="-2"/>
              </w:rPr>
              <w:t>Decreto 1082 de 2015, Resolución 03049 de 2014 y demás normas reglamentarias de Contratación Estatal.</w:t>
            </w:r>
          </w:p>
          <w:p w:rsidR="0096234D" w:rsidRDefault="0096234D" w:rsidP="007A040C">
            <w:pPr>
              <w:spacing w:line="276" w:lineRule="auto"/>
              <w:rPr>
                <w:color w:val="000000"/>
                <w:spacing w:val="-2"/>
              </w:rPr>
            </w:pPr>
          </w:p>
          <w:p w:rsidR="0096234D" w:rsidRPr="00A678AB" w:rsidRDefault="0096234D" w:rsidP="007A040C">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sidRPr="00D65B1F">
              <w:t xml:space="preserve">por la página web de Colombia Compra Eficiente – Portal </w:t>
            </w:r>
            <w:r>
              <w:t>Único</w:t>
            </w:r>
            <w:r w:rsidRPr="00D65B1F">
              <w:t xml:space="preserve"> de Contratación Estatal – SECOP II</w:t>
            </w:r>
            <w:r>
              <w:t>.</w:t>
            </w:r>
          </w:p>
          <w:p w:rsidR="0096234D" w:rsidRPr="00E74D26" w:rsidRDefault="0096234D" w:rsidP="007A040C">
            <w:pPr>
              <w:spacing w:line="276" w:lineRule="auto"/>
              <w:rPr>
                <w:sz w:val="10"/>
              </w:rPr>
            </w:pPr>
          </w:p>
        </w:tc>
      </w:tr>
      <w:tr w:rsidR="0096234D"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Default="0096234D" w:rsidP="007A040C">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Default="0096234D" w:rsidP="007A040C">
            <w:pPr>
              <w:spacing w:line="276" w:lineRule="auto"/>
              <w:rPr>
                <w:sz w:val="10"/>
              </w:rPr>
            </w:pPr>
          </w:p>
          <w:p w:rsidR="0096234D" w:rsidRDefault="0096234D" w:rsidP="007A040C">
            <w:pPr>
              <w:spacing w:line="276" w:lineRule="auto"/>
            </w:pPr>
            <w:r>
              <w:t>Una vez se cumplan los tres (03) días hábiles para observaciones, la Seccional Sanidad Antioquia publicará un Acta Final donde dará respuesta a las observaciones al Informe de Evaluación.</w:t>
            </w:r>
          </w:p>
          <w:p w:rsidR="0096234D" w:rsidRPr="002E599D" w:rsidRDefault="0096234D" w:rsidP="007A040C">
            <w:pPr>
              <w:spacing w:line="276" w:lineRule="auto"/>
            </w:pPr>
          </w:p>
          <w:p w:rsidR="0096234D" w:rsidRDefault="0096234D" w:rsidP="007A040C">
            <w:pPr>
              <w:spacing w:line="276" w:lineRule="auto"/>
            </w:pPr>
            <w:r w:rsidRPr="002E599D">
              <w:t xml:space="preserve">Es decir el </w:t>
            </w:r>
            <w:r w:rsidRPr="002E599D">
              <w:rPr>
                <w:noProof/>
              </w:rPr>
              <w:t>22/11/2018</w:t>
            </w:r>
            <w:r w:rsidRPr="002E599D">
              <w:t xml:space="preserve"> a las </w:t>
            </w:r>
            <w:r>
              <w:t>17:00 horas.</w:t>
            </w:r>
          </w:p>
          <w:p w:rsidR="0096234D" w:rsidRPr="00E74D26" w:rsidRDefault="0096234D" w:rsidP="007A040C">
            <w:pPr>
              <w:spacing w:line="276" w:lineRule="auto"/>
              <w:rPr>
                <w:sz w:val="10"/>
              </w:rPr>
            </w:pPr>
          </w:p>
        </w:tc>
      </w:tr>
      <w:tr w:rsidR="0096234D"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7A040C">
            <w:pPr>
              <w:spacing w:line="276" w:lineRule="auto"/>
            </w:pPr>
          </w:p>
          <w:p w:rsidR="0096234D" w:rsidRPr="00A678AB" w:rsidRDefault="0096234D" w:rsidP="007A040C">
            <w:pPr>
              <w:spacing w:line="276" w:lineRule="auto"/>
            </w:pPr>
            <w:r w:rsidRPr="00A678AB">
              <w:t>La adjudicación se</w:t>
            </w:r>
            <w:r>
              <w:t xml:space="preserve"> realizará dentro de los tres (0</w:t>
            </w:r>
            <w:r w:rsidRPr="00A678AB">
              <w:t>3) días hábiles siguientes al término anteriormente citado.</w:t>
            </w:r>
          </w:p>
          <w:p w:rsidR="0096234D" w:rsidRPr="00A678AB" w:rsidRDefault="0096234D" w:rsidP="007A040C">
            <w:pPr>
              <w:spacing w:line="276" w:lineRule="auto"/>
            </w:pPr>
          </w:p>
        </w:tc>
      </w:tr>
      <w:tr w:rsidR="0096234D" w:rsidRPr="00A678AB"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p>
          <w:p w:rsidR="0096234D" w:rsidRPr="00D65B1F" w:rsidRDefault="0096234D" w:rsidP="007A040C">
            <w:pPr>
              <w:spacing w:line="276" w:lineRule="auto"/>
              <w:rPr>
                <w:b/>
              </w:rPr>
            </w:pPr>
            <w:r w:rsidRPr="00D65B1F">
              <w:rPr>
                <w:b/>
              </w:rPr>
              <w:t>Expedición,  notificación del acto administrativo de Adjudicación y firma del Contrato</w:t>
            </w:r>
          </w:p>
          <w:p w:rsidR="0096234D" w:rsidRPr="00D65B1F" w:rsidRDefault="0096234D" w:rsidP="007A040C">
            <w:pPr>
              <w:spacing w:line="276" w:lineRule="auto"/>
              <w:rPr>
                <w:b/>
              </w:rPr>
            </w:pP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7A040C">
            <w:pPr>
              <w:spacing w:line="276" w:lineRule="auto"/>
            </w:pPr>
            <w:r w:rsidRPr="00A678AB">
              <w:t>Dentro de los Tres (03) días hábiles siguientes a la Adjudicación del Contrato.</w:t>
            </w:r>
          </w:p>
        </w:tc>
      </w:tr>
      <w:tr w:rsidR="0096234D"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Suscripción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7A040C">
            <w:pPr>
              <w:spacing w:line="276" w:lineRule="auto"/>
            </w:pPr>
          </w:p>
          <w:p w:rsidR="0096234D" w:rsidRPr="00A678AB" w:rsidRDefault="0096234D" w:rsidP="007A040C">
            <w:pPr>
              <w:spacing w:line="276" w:lineRule="auto"/>
            </w:pPr>
            <w:r w:rsidRPr="00A678AB">
              <w:t xml:space="preserve">Dentro de los diez (10) días hábiles siguientes a la notificación de la adjudicación. </w:t>
            </w:r>
          </w:p>
          <w:p w:rsidR="0096234D" w:rsidRPr="00A678AB" w:rsidRDefault="0096234D" w:rsidP="007A040C">
            <w:pPr>
              <w:spacing w:line="276" w:lineRule="auto"/>
            </w:pPr>
          </w:p>
        </w:tc>
      </w:tr>
      <w:tr w:rsidR="0096234D"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p>
          <w:p w:rsidR="0096234D" w:rsidRPr="00D65B1F" w:rsidRDefault="0096234D" w:rsidP="007A040C">
            <w:pPr>
              <w:spacing w:line="276" w:lineRule="auto"/>
              <w:rPr>
                <w:b/>
              </w:rPr>
            </w:pPr>
            <w:r w:rsidRPr="00D65B1F">
              <w:rPr>
                <w:b/>
              </w:rPr>
              <w:t>Registro presupuestal y  condiciones para el perfeccionamiento y ejecución</w:t>
            </w:r>
          </w:p>
          <w:p w:rsidR="0096234D" w:rsidRPr="00D65B1F" w:rsidRDefault="0096234D" w:rsidP="007A040C">
            <w:pPr>
              <w:spacing w:line="276" w:lineRule="auto"/>
              <w:rPr>
                <w:b/>
              </w:rPr>
            </w:pP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7A040C">
            <w:pPr>
              <w:spacing w:line="276" w:lineRule="auto"/>
            </w:pPr>
            <w:r w:rsidRPr="00A678AB">
              <w:t>Dentro de los diez (10) días hábiles siguientes a la notificación de la adjudicación.</w:t>
            </w:r>
          </w:p>
        </w:tc>
      </w:tr>
      <w:tr w:rsidR="0096234D" w:rsidRPr="00A678AB"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96234D" w:rsidRPr="00D65B1F" w:rsidRDefault="0096234D" w:rsidP="007A040C">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96234D" w:rsidRPr="00A678AB" w:rsidRDefault="0096234D" w:rsidP="007A040C">
            <w:pPr>
              <w:spacing w:line="276" w:lineRule="auto"/>
            </w:pPr>
          </w:p>
          <w:p w:rsidR="0096234D" w:rsidRPr="00A678AB" w:rsidRDefault="0096234D" w:rsidP="007A040C">
            <w:pPr>
              <w:spacing w:line="276" w:lineRule="auto"/>
            </w:pPr>
            <w:r w:rsidRPr="00A678AB">
              <w:t xml:space="preserve">Según lo estableció en el numeral 1 del pliego de condiciones </w:t>
            </w:r>
            <w:r w:rsidRPr="00E74D26">
              <w:rPr>
                <w:i/>
              </w:rPr>
              <w:t>“FORMA DE PAGO”</w:t>
            </w:r>
          </w:p>
          <w:p w:rsidR="0096234D" w:rsidRPr="00A678AB" w:rsidRDefault="0096234D" w:rsidP="007A040C">
            <w:pPr>
              <w:spacing w:line="276" w:lineRule="auto"/>
            </w:pPr>
          </w:p>
        </w:tc>
      </w:tr>
    </w:tbl>
    <w:p w:rsidR="0096234D" w:rsidRPr="00A678AB" w:rsidRDefault="0096234D" w:rsidP="00E74D26"/>
    <w:p w:rsidR="0096234D" w:rsidRPr="00A678AB" w:rsidRDefault="0096234D" w:rsidP="009F6A20">
      <w:pPr>
        <w:rPr>
          <w:rFonts w:cs="Arial"/>
          <w:szCs w:val="20"/>
        </w:rPr>
      </w:pPr>
      <w:r w:rsidRPr="00A678AB">
        <w:rPr>
          <w:rFonts w:cs="Arial"/>
          <w:b/>
          <w:szCs w:val="20"/>
        </w:rPr>
        <w:t>NOTA:</w:t>
      </w:r>
      <w:r w:rsidRPr="00A678AB">
        <w:rPr>
          <w:rFonts w:cs="Arial"/>
          <w:szCs w:val="20"/>
        </w:rPr>
        <w:t xml:space="preserve">   De ser necesaria la modificación del cronograma anterior, esta se efectuará mediante ADENDA.</w:t>
      </w:r>
    </w:p>
    <w:p w:rsidR="0096234D" w:rsidRPr="00A678AB" w:rsidRDefault="0096234D" w:rsidP="00E74D26"/>
    <w:p w:rsidR="0096234D" w:rsidRPr="00A678AB" w:rsidRDefault="0096234D"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96234D" w:rsidRPr="00A678AB" w:rsidRDefault="0096234D" w:rsidP="00E74D26"/>
    <w:p w:rsidR="0096234D" w:rsidRPr="00A678AB" w:rsidRDefault="0096234D" w:rsidP="0007766B">
      <w:pPr>
        <w:ind w:left="851" w:hanging="850"/>
        <w:rPr>
          <w:rFonts w:cs="Arial"/>
          <w:szCs w:val="20"/>
        </w:rPr>
      </w:pPr>
    </w:p>
    <w:p w:rsidR="0096234D" w:rsidRPr="00E74D26" w:rsidRDefault="0096234D" w:rsidP="00E74D26">
      <w:pPr>
        <w:pStyle w:val="Prrafodelista"/>
        <w:numPr>
          <w:ilvl w:val="0"/>
          <w:numId w:val="6"/>
        </w:numPr>
        <w:rPr>
          <w:rFonts w:cs="Arial"/>
          <w:b/>
          <w:szCs w:val="20"/>
        </w:rPr>
      </w:pPr>
      <w:r w:rsidRPr="00E74D26">
        <w:rPr>
          <w:rFonts w:cs="Arial"/>
          <w:b/>
          <w:szCs w:val="20"/>
        </w:rPr>
        <w:t>PREPARACIÓN Y PRESENTACIÓN DE LAS PROPUESTAS</w:t>
      </w:r>
    </w:p>
    <w:p w:rsidR="0096234D" w:rsidRPr="00A678AB" w:rsidRDefault="0096234D" w:rsidP="00EC3BF0">
      <w:pPr>
        <w:ind w:left="720"/>
        <w:rPr>
          <w:rFonts w:cs="Arial"/>
          <w:b/>
          <w:szCs w:val="20"/>
        </w:rPr>
      </w:pPr>
    </w:p>
    <w:p w:rsidR="0096234D" w:rsidRPr="00A678AB" w:rsidRDefault="0096234D" w:rsidP="00EC3BF0">
      <w:pPr>
        <w:autoSpaceDE w:val="0"/>
        <w:autoSpaceDN w:val="0"/>
        <w:adjustRightInd w:val="0"/>
        <w:rPr>
          <w:rFonts w:cs="Arial"/>
          <w:color w:val="000000"/>
          <w:szCs w:val="20"/>
        </w:rPr>
      </w:pPr>
      <w:r w:rsidRPr="00A678AB">
        <w:rPr>
          <w:rFonts w:cs="Arial"/>
          <w:color w:val="000000"/>
          <w:szCs w:val="20"/>
        </w:rPr>
        <w:t>Cada propuesta debe contener lo siguiente:</w:t>
      </w:r>
    </w:p>
    <w:p w:rsidR="0096234D" w:rsidRPr="00A678AB" w:rsidRDefault="0096234D" w:rsidP="00EC3BF0">
      <w:pPr>
        <w:autoSpaceDE w:val="0"/>
        <w:autoSpaceDN w:val="0"/>
        <w:adjustRightInd w:val="0"/>
        <w:rPr>
          <w:rFonts w:cs="Arial"/>
          <w:b/>
          <w:bCs/>
          <w:color w:val="000000"/>
          <w:szCs w:val="20"/>
        </w:rPr>
      </w:pPr>
    </w:p>
    <w:p w:rsidR="0096234D" w:rsidRPr="00A678AB" w:rsidRDefault="0096234D"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96234D" w:rsidRPr="00A678AB" w:rsidRDefault="0096234D" w:rsidP="00EC3BF0">
      <w:pPr>
        <w:autoSpaceDE w:val="0"/>
        <w:autoSpaceDN w:val="0"/>
        <w:adjustRightInd w:val="0"/>
        <w:rPr>
          <w:rFonts w:cs="Arial"/>
          <w:b/>
          <w:bCs/>
          <w:color w:val="000000"/>
          <w:szCs w:val="20"/>
        </w:rPr>
      </w:pPr>
    </w:p>
    <w:p w:rsidR="0096234D" w:rsidRPr="00A678AB" w:rsidRDefault="0096234D" w:rsidP="00EC3BF0">
      <w:pPr>
        <w:autoSpaceDE w:val="0"/>
        <w:autoSpaceDN w:val="0"/>
        <w:adjustRightInd w:val="0"/>
        <w:rPr>
          <w:rFonts w:cs="Arial"/>
          <w:color w:val="000000"/>
          <w:szCs w:val="20"/>
        </w:rPr>
      </w:pPr>
      <w:r w:rsidRPr="00A678AB">
        <w:rPr>
          <w:rFonts w:cs="Arial"/>
          <w:color w:val="000000"/>
          <w:szCs w:val="20"/>
        </w:rPr>
        <w:t>La oferta deberá presentarse escrita a máquina y/o computador o en letra imprenta legible.</w:t>
      </w:r>
    </w:p>
    <w:p w:rsidR="0096234D" w:rsidRPr="00A678AB" w:rsidRDefault="0096234D" w:rsidP="00EC3BF0">
      <w:pPr>
        <w:autoSpaceDE w:val="0"/>
        <w:autoSpaceDN w:val="0"/>
        <w:adjustRightInd w:val="0"/>
        <w:rPr>
          <w:rFonts w:cs="Arial"/>
          <w:b/>
          <w:bCs/>
          <w:color w:val="000000"/>
          <w:szCs w:val="20"/>
        </w:rPr>
      </w:pPr>
    </w:p>
    <w:p w:rsidR="0096234D" w:rsidRPr="00E74D26" w:rsidRDefault="0096234D" w:rsidP="003C6459">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96234D" w:rsidRPr="00E74D26" w:rsidRDefault="0096234D" w:rsidP="003C6459">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96234D" w:rsidRPr="00E74D26" w:rsidRDefault="0096234D" w:rsidP="003C6459">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96234D" w:rsidRDefault="0096234D" w:rsidP="003C6459">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96234D" w:rsidRPr="00FC1F24" w:rsidRDefault="0096234D" w:rsidP="003C6459">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96234D" w:rsidRPr="00FC1F24" w:rsidRDefault="0096234D" w:rsidP="003C6459">
      <w:pPr>
        <w:pStyle w:val="Prrafodelista"/>
        <w:numPr>
          <w:ilvl w:val="0"/>
          <w:numId w:val="15"/>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rsidR="0096234D" w:rsidRPr="00A678AB" w:rsidRDefault="0096234D" w:rsidP="00EC3BF0">
      <w:pPr>
        <w:ind w:left="360"/>
        <w:rPr>
          <w:rFonts w:cs="Arial"/>
          <w:szCs w:val="20"/>
        </w:rPr>
      </w:pPr>
    </w:p>
    <w:p w:rsidR="0096234D" w:rsidRPr="00A678AB" w:rsidRDefault="0096234D" w:rsidP="00EC3BF0">
      <w:pPr>
        <w:ind w:left="360"/>
        <w:rPr>
          <w:rFonts w:cs="Arial"/>
          <w:szCs w:val="20"/>
        </w:rPr>
      </w:pPr>
    </w:p>
    <w:p w:rsidR="0096234D" w:rsidRPr="00FC1F24" w:rsidRDefault="0096234D" w:rsidP="00FC1F24">
      <w:pPr>
        <w:pStyle w:val="Prrafodelista"/>
        <w:numPr>
          <w:ilvl w:val="0"/>
          <w:numId w:val="6"/>
        </w:numPr>
        <w:rPr>
          <w:b/>
        </w:rPr>
      </w:pPr>
      <w:r w:rsidRPr="00FC1F24">
        <w:rPr>
          <w:b/>
        </w:rPr>
        <w:t>AUDIENCIA DE ACLARACIÓN DEL PLIEGO DE CONDICIONES</w:t>
      </w:r>
    </w:p>
    <w:p w:rsidR="0096234D" w:rsidRPr="00813313" w:rsidRDefault="0096234D" w:rsidP="00FC1F24"/>
    <w:p w:rsidR="0096234D" w:rsidRPr="002E599D" w:rsidRDefault="0096234D" w:rsidP="00BE541D">
      <w:pPr>
        <w:rPr>
          <w:rFonts w:cs="Arial"/>
          <w:szCs w:val="20"/>
        </w:rPr>
      </w:pPr>
      <w:r w:rsidRPr="00813313">
        <w:rPr>
          <w:rFonts w:cs="Arial"/>
          <w:szCs w:val="20"/>
        </w:rPr>
        <w:t xml:space="preserve">Por solicitud escrita de cualquiera de los interesados en participar en el presente proceso de selección, o a juicio de la Seccional Sanidad Antioquia, dentro de los tres (3) días hábiles siguientes a la apertura del proceso, se realizará audiencia de aclaración de los pliegos de Condiciones Definitivos, en los </w:t>
      </w:r>
      <w:r w:rsidRPr="00A678AB">
        <w:rPr>
          <w:rFonts w:cs="Arial"/>
          <w:szCs w:val="20"/>
        </w:rPr>
        <w:t xml:space="preserve">términos </w:t>
      </w:r>
      <w:r w:rsidRPr="002E599D">
        <w:rPr>
          <w:rFonts w:cs="Arial"/>
          <w:szCs w:val="20"/>
        </w:rPr>
        <w:t xml:space="preserve">previstos en el numeral 4 del artículo 30 de la ley 80 de 1993. Como resultado se podrán expedir las modificaciones y/o prorrogará si fuere necesario el plazo legalmente establecido. </w:t>
      </w:r>
      <w:r w:rsidRPr="002E599D">
        <w:rPr>
          <w:rFonts w:cs="Arial"/>
          <w:b/>
          <w:szCs w:val="20"/>
        </w:rPr>
        <w:t xml:space="preserve">La audiencia se realizará el </w:t>
      </w:r>
      <w:r w:rsidRPr="002E599D">
        <w:rPr>
          <w:rFonts w:cs="Arial"/>
          <w:b/>
          <w:noProof/>
          <w:szCs w:val="20"/>
        </w:rPr>
        <w:t>30/10/2018</w:t>
      </w:r>
      <w:r w:rsidRPr="002E599D">
        <w:rPr>
          <w:rFonts w:cs="Arial"/>
          <w:b/>
          <w:szCs w:val="20"/>
        </w:rPr>
        <w:t xml:space="preserve"> a las </w:t>
      </w:r>
      <w:r w:rsidRPr="002E599D">
        <w:rPr>
          <w:rFonts w:cs="Arial"/>
          <w:b/>
          <w:noProof/>
          <w:szCs w:val="20"/>
        </w:rPr>
        <w:t>10:00</w:t>
      </w:r>
      <w:r w:rsidRPr="002E599D">
        <w:rPr>
          <w:rFonts w:cs="Arial"/>
          <w:b/>
          <w:szCs w:val="20"/>
        </w:rPr>
        <w:t xml:space="preserve"> horas</w:t>
      </w:r>
      <w:r w:rsidRPr="002E599D">
        <w:rPr>
          <w:rFonts w:cs="Arial"/>
          <w:szCs w:val="20"/>
        </w:rPr>
        <w:t>, en el auditorio principal de la Clínica de la Policía Regional Valle de Aburra ubicada en la Carrera 43ª No. 48Csur-45, barrio Primavera, municipio de Envigado – Antioquia.</w:t>
      </w:r>
    </w:p>
    <w:p w:rsidR="0096234D" w:rsidRPr="00A678AB" w:rsidRDefault="0096234D" w:rsidP="00EC3BF0">
      <w:pPr>
        <w:rPr>
          <w:rFonts w:cs="Arial"/>
          <w:szCs w:val="20"/>
        </w:rPr>
      </w:pPr>
    </w:p>
    <w:p w:rsidR="0096234D" w:rsidRPr="00A678AB" w:rsidRDefault="0096234D" w:rsidP="00EC3BF0">
      <w:pPr>
        <w:pStyle w:val="Textoindependiente"/>
        <w:jc w:val="left"/>
        <w:rPr>
          <w:b/>
          <w:sz w:val="20"/>
          <w:szCs w:val="20"/>
        </w:rPr>
      </w:pPr>
    </w:p>
    <w:p w:rsidR="0096234D" w:rsidRPr="00A678AB" w:rsidRDefault="0096234D">
      <w:pPr>
        <w:rPr>
          <w:rFonts w:cs="Arial"/>
          <w:b/>
          <w:szCs w:val="20"/>
        </w:rPr>
      </w:pPr>
      <w:r w:rsidRPr="00A678AB">
        <w:rPr>
          <w:b/>
          <w:szCs w:val="20"/>
        </w:rPr>
        <w:br w:type="page"/>
      </w:r>
    </w:p>
    <w:p w:rsidR="0096234D" w:rsidRPr="00A678AB" w:rsidRDefault="0096234D" w:rsidP="008701F1"/>
    <w:p w:rsidR="0096234D" w:rsidRPr="008701F1" w:rsidRDefault="0096234D" w:rsidP="008701F1">
      <w:pPr>
        <w:jc w:val="center"/>
        <w:rPr>
          <w:b/>
        </w:rPr>
      </w:pPr>
      <w:r w:rsidRPr="008701F1">
        <w:rPr>
          <w:b/>
        </w:rPr>
        <w:t>CAPITULO II</w:t>
      </w:r>
    </w:p>
    <w:p w:rsidR="0096234D" w:rsidRPr="00A678AB" w:rsidRDefault="0096234D" w:rsidP="008701F1"/>
    <w:p w:rsidR="0096234D" w:rsidRPr="008701F1" w:rsidRDefault="0096234D" w:rsidP="008701F1">
      <w:pPr>
        <w:jc w:val="center"/>
        <w:rPr>
          <w:b/>
        </w:rPr>
      </w:pPr>
      <w:r w:rsidRPr="008701F1">
        <w:rPr>
          <w:b/>
        </w:rPr>
        <w:t>CRITERIOS DE SELECCIÓN Y EVALUACIÓN DE LAS PROPUESTAS</w:t>
      </w:r>
    </w:p>
    <w:p w:rsidR="0096234D" w:rsidRPr="00A678AB" w:rsidRDefault="0096234D" w:rsidP="008701F1"/>
    <w:p w:rsidR="0096234D" w:rsidRPr="00A678AB" w:rsidRDefault="0096234D" w:rsidP="008701F1">
      <w:r w:rsidRPr="00A678AB">
        <w:t>Para la selección de los proponentes se efectuará una verificación jurídica, financiera y técnica, de conformidad con los documentos y criterios establecidos en el presente capítulo.</w:t>
      </w:r>
    </w:p>
    <w:p w:rsidR="0096234D" w:rsidRPr="00A678AB" w:rsidRDefault="0096234D" w:rsidP="008701F1"/>
    <w:p w:rsidR="0096234D" w:rsidRPr="00A678AB" w:rsidRDefault="0096234D" w:rsidP="008701F1"/>
    <w:p w:rsidR="0096234D" w:rsidRPr="008701F1" w:rsidRDefault="0096234D" w:rsidP="003C6459">
      <w:pPr>
        <w:pStyle w:val="Prrafodelista"/>
        <w:numPr>
          <w:ilvl w:val="0"/>
          <w:numId w:val="16"/>
        </w:numPr>
        <w:rPr>
          <w:b/>
        </w:rPr>
      </w:pPr>
      <w:r w:rsidRPr="008701F1">
        <w:rPr>
          <w:b/>
        </w:rPr>
        <w:t>REQUISITOS HABILITANTES</w:t>
      </w:r>
    </w:p>
    <w:p w:rsidR="0096234D" w:rsidRDefault="0096234D" w:rsidP="008701F1"/>
    <w:p w:rsidR="0096234D" w:rsidRDefault="0096234D" w:rsidP="008701F1"/>
    <w:p w:rsidR="0096234D" w:rsidRPr="00A678AB" w:rsidRDefault="0096234D" w:rsidP="008701F1"/>
    <w:p w:rsidR="0096234D" w:rsidRPr="008701F1" w:rsidRDefault="0096234D" w:rsidP="003C6459">
      <w:pPr>
        <w:pStyle w:val="Prrafodelista"/>
        <w:numPr>
          <w:ilvl w:val="1"/>
          <w:numId w:val="17"/>
        </w:numPr>
        <w:ind w:left="0" w:firstLine="0"/>
        <w:rPr>
          <w:b/>
        </w:rPr>
      </w:pPr>
      <w:r w:rsidRPr="008701F1">
        <w:rPr>
          <w:b/>
        </w:rPr>
        <w:t>JURÍDICOS</w:t>
      </w:r>
    </w:p>
    <w:p w:rsidR="0096234D" w:rsidRPr="00A678AB" w:rsidRDefault="0096234D" w:rsidP="008701F1">
      <w:pPr>
        <w:rPr>
          <w:rFonts w:cs="Arial"/>
        </w:rPr>
      </w:pPr>
    </w:p>
    <w:p w:rsidR="0096234D" w:rsidRPr="00A678AB" w:rsidRDefault="0096234D" w:rsidP="008701F1">
      <w:pPr>
        <w:rPr>
          <w:rFonts w:cs="Arial"/>
        </w:rPr>
      </w:pPr>
      <w:r w:rsidRPr="00A678AB">
        <w:rPr>
          <w:rFonts w:cs="Arial"/>
        </w:rPr>
        <w:t xml:space="preserve">El proponente deberá incluir los documentos de verificación habilitantes que se relacionan a continuación: </w:t>
      </w:r>
    </w:p>
    <w:p w:rsidR="0096234D" w:rsidRDefault="0096234D" w:rsidP="008701F1"/>
    <w:p w:rsidR="0096234D" w:rsidRPr="00A678AB" w:rsidRDefault="0096234D" w:rsidP="008701F1"/>
    <w:p w:rsidR="0096234D" w:rsidRPr="008701F1" w:rsidRDefault="0096234D" w:rsidP="003C6459">
      <w:pPr>
        <w:pStyle w:val="Prrafodelista"/>
        <w:numPr>
          <w:ilvl w:val="2"/>
          <w:numId w:val="17"/>
        </w:numPr>
        <w:ind w:left="284" w:hanging="284"/>
        <w:rPr>
          <w:b/>
        </w:rPr>
      </w:pPr>
      <w:r w:rsidRPr="008701F1">
        <w:rPr>
          <w:b/>
        </w:rPr>
        <w:t xml:space="preserve">CARTA DE PRESENTACIÓN DE LA PROPUESTA  </w:t>
      </w:r>
    </w:p>
    <w:p w:rsidR="0096234D" w:rsidRPr="00A678AB" w:rsidRDefault="0096234D"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96234D" w:rsidRDefault="0096234D" w:rsidP="008701F1">
      <w:pPr>
        <w:rPr>
          <w:szCs w:val="20"/>
        </w:rPr>
      </w:pPr>
    </w:p>
    <w:p w:rsidR="0096234D" w:rsidRPr="00A678AB" w:rsidRDefault="0096234D" w:rsidP="008701F1">
      <w:pPr>
        <w:rPr>
          <w:szCs w:val="20"/>
        </w:rPr>
      </w:pPr>
    </w:p>
    <w:p w:rsidR="0096234D" w:rsidRDefault="0096234D" w:rsidP="003C6459">
      <w:pPr>
        <w:pStyle w:val="Prrafodelista"/>
        <w:numPr>
          <w:ilvl w:val="2"/>
          <w:numId w:val="17"/>
        </w:numPr>
        <w:ind w:left="284" w:hanging="284"/>
        <w:rPr>
          <w:b/>
          <w:szCs w:val="20"/>
        </w:rPr>
      </w:pPr>
      <w:r w:rsidRPr="008701F1">
        <w:rPr>
          <w:b/>
          <w:szCs w:val="20"/>
        </w:rPr>
        <w:t>CERTIFICADO DE EXISTENCIA Y REPRESENTACIÓN LEGAL.</w:t>
      </w:r>
    </w:p>
    <w:p w:rsidR="0096234D" w:rsidRPr="007060DA" w:rsidRDefault="0096234D" w:rsidP="007060DA">
      <w:pPr>
        <w:rPr>
          <w:b/>
          <w:szCs w:val="20"/>
        </w:rPr>
      </w:pPr>
    </w:p>
    <w:p w:rsidR="0096234D" w:rsidRDefault="0096234D" w:rsidP="003C6459">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96234D" w:rsidRDefault="0096234D" w:rsidP="007060DA">
      <w:pPr>
        <w:pStyle w:val="Prrafodelista"/>
        <w:ind w:left="142"/>
        <w:rPr>
          <w:rFonts w:cs="Arial"/>
          <w:b/>
          <w:bCs/>
          <w:szCs w:val="20"/>
        </w:rPr>
      </w:pPr>
    </w:p>
    <w:p w:rsidR="0096234D" w:rsidRPr="007060DA" w:rsidRDefault="0096234D"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96234D" w:rsidRPr="00A678AB" w:rsidRDefault="0096234D" w:rsidP="00FE4DB5">
      <w:pPr>
        <w:ind w:left="142"/>
        <w:rPr>
          <w:b/>
          <w:szCs w:val="20"/>
        </w:rPr>
      </w:pPr>
    </w:p>
    <w:p w:rsidR="0096234D" w:rsidRPr="007060DA" w:rsidRDefault="0096234D" w:rsidP="003C6459">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96234D" w:rsidRDefault="0096234D" w:rsidP="00FE4DB5">
      <w:pPr>
        <w:ind w:left="142"/>
      </w:pPr>
    </w:p>
    <w:p w:rsidR="0096234D" w:rsidRPr="007060DA" w:rsidRDefault="0096234D" w:rsidP="007060DA">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Cs w:val="20"/>
        </w:rPr>
        <w:t>PARA LA PRESENTACIÓN DE LA OFERTA</w:t>
      </w:r>
      <w:r w:rsidRPr="007060DA">
        <w:rPr>
          <w:szCs w:val="20"/>
        </w:rPr>
        <w:t xml:space="preserve"> DOCUMENTOS EN FOTOCOPIAS SIMPLES.</w:t>
      </w:r>
    </w:p>
    <w:p w:rsidR="0096234D" w:rsidRPr="00A678AB" w:rsidRDefault="0096234D" w:rsidP="00EC3BF0">
      <w:pPr>
        <w:pStyle w:val="Textoindependiente"/>
        <w:jc w:val="both"/>
        <w:rPr>
          <w:sz w:val="20"/>
          <w:szCs w:val="20"/>
        </w:rPr>
      </w:pPr>
    </w:p>
    <w:p w:rsidR="0096234D" w:rsidRPr="00A678AB" w:rsidRDefault="0096234D" w:rsidP="003C6459">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96234D" w:rsidRPr="00A678AB" w:rsidRDefault="0096234D" w:rsidP="00EC3BF0">
      <w:pPr>
        <w:pStyle w:val="Textoindependiente"/>
        <w:rPr>
          <w:sz w:val="20"/>
          <w:szCs w:val="20"/>
        </w:rPr>
      </w:pPr>
    </w:p>
    <w:p w:rsidR="0096234D" w:rsidRPr="00A678AB" w:rsidRDefault="0096234D" w:rsidP="003C6459">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96234D" w:rsidRPr="00A678AB" w:rsidRDefault="0096234D" w:rsidP="003C6459">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96234D" w:rsidRPr="00BD3997" w:rsidRDefault="0096234D" w:rsidP="003C6459">
      <w:pPr>
        <w:pStyle w:val="Prrafodelista"/>
        <w:numPr>
          <w:ilvl w:val="5"/>
          <w:numId w:val="18"/>
        </w:numPr>
        <w:ind w:left="426" w:hanging="284"/>
      </w:pPr>
      <w:r w:rsidRPr="00A678AB">
        <w:lastRenderedPageBreak/>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correspondiente que autorice al Representante Legal para la presentación de la propuesta, la suscripción del contrato, y para actuar en los demás actos requeridos para la contratación en el caso de resultar adjudicatario.</w:t>
      </w:r>
    </w:p>
    <w:p w:rsidR="0096234D" w:rsidRPr="00BD3997" w:rsidRDefault="0096234D" w:rsidP="003C6459">
      <w:pPr>
        <w:pStyle w:val="Prrafodelista"/>
        <w:numPr>
          <w:ilvl w:val="5"/>
          <w:numId w:val="18"/>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96234D" w:rsidRPr="00A678AB" w:rsidRDefault="0096234D" w:rsidP="003C6459">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96234D" w:rsidRPr="00A678AB" w:rsidRDefault="0096234D" w:rsidP="00EC3BF0">
      <w:pPr>
        <w:autoSpaceDE w:val="0"/>
        <w:autoSpaceDN w:val="0"/>
        <w:adjustRightInd w:val="0"/>
        <w:rPr>
          <w:rFonts w:cs="Arial"/>
          <w:b/>
          <w:bCs/>
          <w:color w:val="000000"/>
          <w:szCs w:val="20"/>
        </w:rPr>
      </w:pPr>
    </w:p>
    <w:p w:rsidR="0096234D" w:rsidRPr="00FE4DB5" w:rsidRDefault="0096234D" w:rsidP="003C6459">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96234D" w:rsidRDefault="0096234D" w:rsidP="00FE4DB5">
      <w:pPr>
        <w:pStyle w:val="Prrafodelista"/>
        <w:ind w:left="142"/>
        <w:rPr>
          <w:b/>
        </w:rPr>
      </w:pPr>
    </w:p>
    <w:p w:rsidR="0096234D" w:rsidRPr="00FE4DB5" w:rsidRDefault="0096234D"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96234D" w:rsidRPr="00A678AB" w:rsidRDefault="0096234D" w:rsidP="00FE4DB5"/>
    <w:p w:rsidR="0096234D" w:rsidRPr="00FE4DB5" w:rsidRDefault="0096234D" w:rsidP="003C6459">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96234D" w:rsidRPr="00A678AB" w:rsidRDefault="0096234D" w:rsidP="003C6459">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6234D" w:rsidRPr="00A678AB" w:rsidRDefault="0096234D" w:rsidP="003C6459">
      <w:pPr>
        <w:pStyle w:val="Prrafodelista"/>
        <w:numPr>
          <w:ilvl w:val="0"/>
          <w:numId w:val="19"/>
        </w:numPr>
        <w:ind w:left="426" w:hanging="284"/>
      </w:pPr>
      <w:r w:rsidRPr="00A678AB">
        <w:t>En defecto, de dicho documento, el proponente deberá presentar la certificación del Registro Único de Proponentes.</w:t>
      </w:r>
    </w:p>
    <w:p w:rsidR="0096234D" w:rsidRPr="00A678AB" w:rsidRDefault="0096234D" w:rsidP="003C6459">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96234D" w:rsidRPr="00A678AB" w:rsidRDefault="0096234D" w:rsidP="003C6459">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6234D" w:rsidRPr="00A678AB" w:rsidRDefault="0096234D" w:rsidP="003C6459">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6234D" w:rsidRPr="00A678AB" w:rsidRDefault="0096234D" w:rsidP="00FE4DB5"/>
    <w:p w:rsidR="0096234D" w:rsidRPr="00EF77C5" w:rsidRDefault="0096234D" w:rsidP="003C6459">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96234D" w:rsidRPr="00EF77C5" w:rsidRDefault="0096234D" w:rsidP="003C6459">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6234D" w:rsidRPr="00EF77C5" w:rsidRDefault="0096234D" w:rsidP="003C6459">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96234D" w:rsidRPr="00EF77C5" w:rsidRDefault="0096234D" w:rsidP="003C6459">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6234D" w:rsidRPr="00EF77C5" w:rsidRDefault="0096234D" w:rsidP="003C6459">
      <w:pPr>
        <w:pStyle w:val="Prrafodelista"/>
        <w:numPr>
          <w:ilvl w:val="0"/>
          <w:numId w:val="20"/>
        </w:numPr>
        <w:ind w:left="426" w:hanging="284"/>
      </w:pPr>
      <w:r w:rsidRPr="00EF77C5">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6234D" w:rsidRPr="00A678AB" w:rsidRDefault="0096234D" w:rsidP="00EC3BF0">
      <w:pPr>
        <w:pStyle w:val="Textoindependiente"/>
        <w:jc w:val="both"/>
        <w:rPr>
          <w:sz w:val="20"/>
          <w:szCs w:val="20"/>
        </w:rPr>
      </w:pPr>
    </w:p>
    <w:p w:rsidR="0096234D" w:rsidRPr="00A678AB" w:rsidRDefault="0096234D"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 w:val="20"/>
          <w:szCs w:val="20"/>
        </w:rPr>
        <w:t xml:space="preserve">PARA LA PRESENTACIÓN DE LA OFERTA </w:t>
      </w:r>
      <w:r w:rsidRPr="00A678AB">
        <w:rPr>
          <w:sz w:val="20"/>
          <w:szCs w:val="20"/>
        </w:rPr>
        <w:t>DOCUMENTOS EN FOTOCOPIAS SIMPLES.</w:t>
      </w:r>
    </w:p>
    <w:p w:rsidR="0096234D" w:rsidRPr="00A678AB" w:rsidRDefault="0096234D" w:rsidP="00EC3BF0">
      <w:pPr>
        <w:pStyle w:val="Textoindependiente"/>
        <w:jc w:val="both"/>
        <w:rPr>
          <w:b/>
          <w:sz w:val="20"/>
          <w:szCs w:val="20"/>
        </w:rPr>
      </w:pPr>
    </w:p>
    <w:p w:rsidR="0096234D" w:rsidRDefault="0096234D" w:rsidP="003C6459">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6234D" w:rsidRDefault="0096234D" w:rsidP="00151C75">
      <w:pPr>
        <w:pStyle w:val="Prrafodelista"/>
        <w:ind w:left="142"/>
        <w:rPr>
          <w:b/>
        </w:rPr>
      </w:pPr>
    </w:p>
    <w:p w:rsidR="0096234D" w:rsidRPr="00151C75" w:rsidRDefault="0096234D"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96234D" w:rsidRPr="00A678AB" w:rsidRDefault="0096234D" w:rsidP="00EC3BF0">
      <w:pPr>
        <w:pStyle w:val="Textoindependiente"/>
        <w:jc w:val="both"/>
        <w:rPr>
          <w:sz w:val="20"/>
          <w:szCs w:val="20"/>
        </w:rPr>
      </w:pPr>
    </w:p>
    <w:p w:rsidR="0096234D" w:rsidRPr="00A678AB" w:rsidRDefault="0096234D" w:rsidP="00151C75">
      <w:r w:rsidRPr="00A678AB">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t xml:space="preserve">PARA LA PRESENTACIÓN DE LA OFERTA </w:t>
      </w:r>
      <w:r w:rsidRPr="00A678AB">
        <w:t>DOCUMENTOS EN FOTOCOPIAS SIMPLES.</w:t>
      </w:r>
    </w:p>
    <w:p w:rsidR="0096234D" w:rsidRPr="00A678AB" w:rsidRDefault="0096234D" w:rsidP="00151C75"/>
    <w:p w:rsidR="0096234D" w:rsidRPr="00A678AB" w:rsidRDefault="0096234D" w:rsidP="00151C75"/>
    <w:p w:rsidR="0096234D" w:rsidRPr="00A678AB" w:rsidRDefault="0096234D" w:rsidP="00151C75">
      <w:r w:rsidRPr="00A678AB">
        <w:t>Los documentos otorgados en el exterior para ser considerados como idóneos para su validez y oponibilidad en Colombia deben cumplir con los siguientes requisitos:</w:t>
      </w:r>
    </w:p>
    <w:p w:rsidR="0096234D" w:rsidRPr="00A678AB" w:rsidRDefault="0096234D" w:rsidP="00151C75"/>
    <w:p w:rsidR="0096234D" w:rsidRPr="00A678AB" w:rsidRDefault="0096234D" w:rsidP="003C6459">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96234D" w:rsidRPr="00A678AB" w:rsidRDefault="0096234D" w:rsidP="003C6459">
      <w:pPr>
        <w:pStyle w:val="Prrafodelista"/>
        <w:numPr>
          <w:ilvl w:val="0"/>
          <w:numId w:val="14"/>
        </w:numPr>
        <w:ind w:left="142" w:hanging="142"/>
      </w:pPr>
      <w:proofErr w:type="spellStart"/>
      <w:r w:rsidRPr="00151C75">
        <w:rPr>
          <w:b/>
        </w:rPr>
        <w:t>Consularización</w:t>
      </w:r>
      <w:proofErr w:type="spellEnd"/>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Pr>
          <w:szCs w:val="20"/>
        </w:rPr>
        <w:t xml:space="preserve">PARA LA PRESENTACIÓN DE LA OFERTA </w:t>
      </w:r>
      <w:r w:rsidRPr="00A678AB">
        <w:t>FOTOCOPIAS SIMPLES.</w:t>
      </w:r>
    </w:p>
    <w:p w:rsidR="0096234D" w:rsidRPr="00A678AB" w:rsidRDefault="0096234D" w:rsidP="00151C75"/>
    <w:p w:rsidR="0096234D" w:rsidRPr="00A678AB" w:rsidRDefault="0096234D" w:rsidP="00151C75"/>
    <w:p w:rsidR="0096234D" w:rsidRPr="0090463B" w:rsidRDefault="0096234D" w:rsidP="003C6459">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96234D" w:rsidRPr="00A678AB" w:rsidRDefault="0096234D"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96234D" w:rsidRPr="00A678AB" w:rsidRDefault="0096234D" w:rsidP="00EC3BF0">
      <w:pPr>
        <w:autoSpaceDE w:val="0"/>
        <w:autoSpaceDN w:val="0"/>
        <w:adjustRightInd w:val="0"/>
        <w:rPr>
          <w:rFonts w:cs="Arial"/>
          <w:color w:val="000000"/>
          <w:szCs w:val="20"/>
        </w:rPr>
      </w:pPr>
    </w:p>
    <w:p w:rsidR="0096234D" w:rsidRPr="00A678AB" w:rsidRDefault="0096234D"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6234D" w:rsidRDefault="0096234D"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6234D" w:rsidRPr="00A678AB" w:rsidRDefault="0096234D" w:rsidP="0090463B">
      <w:pPr>
        <w:autoSpaceDE w:val="0"/>
        <w:autoSpaceDN w:val="0"/>
        <w:adjustRightInd w:val="0"/>
        <w:ind w:left="284"/>
        <w:rPr>
          <w:rFonts w:cs="Arial"/>
          <w:color w:val="000000"/>
          <w:szCs w:val="20"/>
        </w:rPr>
      </w:pPr>
    </w:p>
    <w:p w:rsidR="0096234D" w:rsidRPr="00A678AB" w:rsidRDefault="0096234D" w:rsidP="003C6459">
      <w:pPr>
        <w:pStyle w:val="Prrafodelista"/>
        <w:numPr>
          <w:ilvl w:val="0"/>
          <w:numId w:val="21"/>
        </w:numPr>
        <w:ind w:left="567" w:hanging="283"/>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SECCIONAL SANIDAD ANTIOQUIA. La omisión de este señalamiento, hará que la POLICÍA NACIONAL – SECCIONAL SANIDAD ANTIOQUIA, tome la propuesta como presentada por un Consorcio para todos los efectos. </w:t>
      </w:r>
    </w:p>
    <w:p w:rsidR="0096234D" w:rsidRPr="00A678AB" w:rsidRDefault="0096234D" w:rsidP="003C6459">
      <w:pPr>
        <w:pStyle w:val="Prrafodelista"/>
        <w:numPr>
          <w:ilvl w:val="0"/>
          <w:numId w:val="21"/>
        </w:numPr>
        <w:ind w:left="567" w:hanging="283"/>
      </w:pPr>
      <w:r w:rsidRPr="00A678AB">
        <w:t xml:space="preserve">Acreditar un término mínimo de duración del consorcio o de la unión temporal hasta la liquidación del contrato. </w:t>
      </w:r>
    </w:p>
    <w:p w:rsidR="0096234D" w:rsidRPr="00A678AB" w:rsidRDefault="0096234D" w:rsidP="003C6459">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6234D" w:rsidRPr="00A678AB" w:rsidRDefault="0096234D" w:rsidP="003C6459">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96234D" w:rsidRPr="00A678AB" w:rsidRDefault="0096234D" w:rsidP="003C6459">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6234D" w:rsidRPr="00A678AB" w:rsidRDefault="0096234D" w:rsidP="003C6459">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6234D" w:rsidRPr="00A678AB" w:rsidRDefault="0096234D" w:rsidP="003C6459">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6234D" w:rsidRPr="0090463B" w:rsidRDefault="0096234D" w:rsidP="003C6459">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6234D" w:rsidRPr="0090463B" w:rsidRDefault="0096234D" w:rsidP="003C6459">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96234D" w:rsidRPr="00A678AB" w:rsidRDefault="0096234D" w:rsidP="00A72A74">
      <w:pPr>
        <w:autoSpaceDE w:val="0"/>
        <w:autoSpaceDN w:val="0"/>
        <w:adjustRightInd w:val="0"/>
        <w:rPr>
          <w:rFonts w:cs="Arial"/>
          <w:b/>
          <w:bCs/>
          <w:color w:val="000000"/>
          <w:szCs w:val="20"/>
        </w:rPr>
      </w:pPr>
    </w:p>
    <w:p w:rsidR="0096234D" w:rsidRPr="00A678AB" w:rsidRDefault="0096234D" w:rsidP="00A72A74">
      <w:pPr>
        <w:autoSpaceDE w:val="0"/>
        <w:autoSpaceDN w:val="0"/>
        <w:adjustRightInd w:val="0"/>
        <w:rPr>
          <w:rFonts w:cs="Arial"/>
          <w:b/>
          <w:bCs/>
          <w:color w:val="000000"/>
          <w:szCs w:val="20"/>
        </w:rPr>
      </w:pPr>
    </w:p>
    <w:p w:rsidR="0096234D" w:rsidRPr="0090463B" w:rsidRDefault="0096234D" w:rsidP="003C6459">
      <w:pPr>
        <w:pStyle w:val="Prrafodelista"/>
        <w:numPr>
          <w:ilvl w:val="2"/>
          <w:numId w:val="17"/>
        </w:numPr>
        <w:ind w:left="284" w:hanging="284"/>
        <w:rPr>
          <w:b/>
        </w:rPr>
      </w:pPr>
      <w:r w:rsidRPr="0090463B">
        <w:rPr>
          <w:b/>
        </w:rPr>
        <w:t>BOLETÍN RESPONSABLES FISCALES</w:t>
      </w:r>
    </w:p>
    <w:p w:rsidR="0096234D" w:rsidRPr="00A678AB" w:rsidRDefault="0096234D" w:rsidP="0090463B">
      <w:r w:rsidRPr="00A678AB">
        <w:t>La POLICÍA NACIONAL</w:t>
      </w:r>
      <w:r>
        <w:t xml:space="preserve"> –</w:t>
      </w:r>
      <w:r w:rsidRPr="00A678AB">
        <w:t xml:space="preserve"> SECCIONAL SANIDAD ANTIOQUIA, consultará el Boletín de Responsables Fiscales de la Contraloría General de la República, el cual debe ser presentado por el oferente tanto de la persona jurídica como del representante legal</w:t>
      </w:r>
      <w:r>
        <w:t xml:space="preserve">, </w:t>
      </w:r>
      <w:r w:rsidRPr="002D1AC4">
        <w:t>una vez consultado dicho boletín y en caso de encontrarse reportados se procederá al rechazo de la oferta. (Art. 60 Ley 610 de 2000).</w:t>
      </w:r>
    </w:p>
    <w:p w:rsidR="0096234D" w:rsidRDefault="0096234D" w:rsidP="0090463B">
      <w:pPr>
        <w:rPr>
          <w:b/>
        </w:rPr>
      </w:pPr>
    </w:p>
    <w:p w:rsidR="0096234D" w:rsidRPr="00A678AB" w:rsidRDefault="0096234D" w:rsidP="0090463B">
      <w:r w:rsidRPr="00A678AB">
        <w:rPr>
          <w:b/>
        </w:rPr>
        <w:t xml:space="preserve">NOTA: </w:t>
      </w:r>
      <w:r w:rsidRPr="00A678AB">
        <w:t>No aplica para las personas (naturales y jurídicas) de origen extranjero sin sucursal en Colombia.</w:t>
      </w:r>
    </w:p>
    <w:p w:rsidR="0096234D" w:rsidRPr="00A678AB" w:rsidRDefault="0096234D" w:rsidP="0090463B"/>
    <w:p w:rsidR="0096234D" w:rsidRPr="00A678AB" w:rsidRDefault="0096234D" w:rsidP="0090463B"/>
    <w:p w:rsidR="0096234D" w:rsidRPr="0090463B" w:rsidRDefault="0096234D" w:rsidP="003C6459">
      <w:pPr>
        <w:pStyle w:val="Prrafodelista"/>
        <w:numPr>
          <w:ilvl w:val="2"/>
          <w:numId w:val="17"/>
        </w:numPr>
        <w:ind w:left="284" w:hanging="284"/>
        <w:rPr>
          <w:b/>
        </w:rPr>
      </w:pPr>
      <w:r w:rsidRPr="0090463B">
        <w:rPr>
          <w:b/>
        </w:rPr>
        <w:t>CERTIFICADO DE ANTECEDENTES DISCIPLINARIOS</w:t>
      </w:r>
    </w:p>
    <w:p w:rsidR="0096234D" w:rsidRPr="00A678AB" w:rsidRDefault="0096234D" w:rsidP="0090463B">
      <w:r w:rsidRPr="00A678AB">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96234D" w:rsidRDefault="0096234D" w:rsidP="0090463B">
      <w:pPr>
        <w:rPr>
          <w:rFonts w:cs="Arial"/>
          <w:b/>
        </w:rPr>
      </w:pPr>
    </w:p>
    <w:p w:rsidR="0096234D" w:rsidRPr="00A678AB" w:rsidRDefault="0096234D"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96234D" w:rsidRPr="00A678AB" w:rsidRDefault="0096234D" w:rsidP="0090463B">
      <w:pPr>
        <w:rPr>
          <w:b/>
        </w:rPr>
      </w:pPr>
    </w:p>
    <w:p w:rsidR="0096234D" w:rsidRPr="00A678AB" w:rsidRDefault="0096234D" w:rsidP="0090463B">
      <w:pPr>
        <w:rPr>
          <w:b/>
        </w:rPr>
      </w:pPr>
    </w:p>
    <w:p w:rsidR="0096234D" w:rsidRPr="0090463B" w:rsidRDefault="0096234D" w:rsidP="003C6459">
      <w:pPr>
        <w:pStyle w:val="Prrafodelista"/>
        <w:numPr>
          <w:ilvl w:val="2"/>
          <w:numId w:val="17"/>
        </w:numPr>
        <w:ind w:left="284" w:hanging="284"/>
        <w:rPr>
          <w:b/>
        </w:rPr>
      </w:pPr>
      <w:r w:rsidRPr="0090463B">
        <w:rPr>
          <w:b/>
        </w:rPr>
        <w:t xml:space="preserve">CONSTANCIA DE CUMPLIMIENTO DE APORTES PARAFISCALES </w:t>
      </w:r>
    </w:p>
    <w:p w:rsidR="0096234D" w:rsidRPr="00A678AB" w:rsidRDefault="0096234D" w:rsidP="0090463B">
      <w:r w:rsidRPr="00A678AB">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w:t>
      </w:r>
      <w:r w:rsidRPr="00A678AB">
        <w:lastRenderedPageBreak/>
        <w:t>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96234D" w:rsidRPr="00A678AB" w:rsidRDefault="0096234D" w:rsidP="0090463B">
      <w:pPr>
        <w:rPr>
          <w:rFonts w:cs="Arial"/>
          <w:b/>
        </w:rPr>
      </w:pPr>
    </w:p>
    <w:p w:rsidR="0096234D" w:rsidRPr="00A678AB" w:rsidRDefault="0096234D"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96234D" w:rsidRPr="00A678AB" w:rsidRDefault="0096234D" w:rsidP="0090463B">
      <w:pPr>
        <w:rPr>
          <w:rFonts w:cs="Arial"/>
        </w:rPr>
      </w:pPr>
    </w:p>
    <w:p w:rsidR="0096234D" w:rsidRPr="00A678AB" w:rsidRDefault="0096234D"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96234D" w:rsidRPr="00A678AB" w:rsidRDefault="0096234D" w:rsidP="0090463B"/>
    <w:p w:rsidR="0096234D" w:rsidRPr="00A678AB" w:rsidRDefault="0096234D" w:rsidP="0090463B"/>
    <w:p w:rsidR="0096234D" w:rsidRPr="00255886" w:rsidRDefault="0096234D" w:rsidP="003C6459">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rsidR="0096234D" w:rsidRPr="00A678AB" w:rsidRDefault="0096234D"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6234D" w:rsidRPr="00A678AB" w:rsidRDefault="0096234D" w:rsidP="00EC3BF0">
      <w:pPr>
        <w:autoSpaceDE w:val="0"/>
        <w:autoSpaceDN w:val="0"/>
        <w:adjustRightInd w:val="0"/>
        <w:rPr>
          <w:rFonts w:cs="Arial"/>
          <w:szCs w:val="20"/>
        </w:rPr>
      </w:pPr>
    </w:p>
    <w:p w:rsidR="0096234D" w:rsidRPr="00A678AB" w:rsidRDefault="0096234D"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96234D" w:rsidRPr="00A678AB" w:rsidRDefault="0096234D" w:rsidP="00EC3BF0">
      <w:pPr>
        <w:autoSpaceDE w:val="0"/>
        <w:autoSpaceDN w:val="0"/>
        <w:adjustRightInd w:val="0"/>
        <w:rPr>
          <w:rFonts w:cs="Arial"/>
          <w:color w:val="000000"/>
          <w:szCs w:val="20"/>
        </w:rPr>
      </w:pPr>
    </w:p>
    <w:p w:rsidR="0096234D" w:rsidRPr="00A678AB" w:rsidRDefault="0096234D" w:rsidP="00EC3BF0">
      <w:pPr>
        <w:autoSpaceDE w:val="0"/>
        <w:autoSpaceDN w:val="0"/>
        <w:adjustRightInd w:val="0"/>
        <w:rPr>
          <w:rFonts w:cs="Arial"/>
          <w:color w:val="000000"/>
          <w:szCs w:val="20"/>
        </w:rPr>
      </w:pPr>
    </w:p>
    <w:p w:rsidR="0096234D" w:rsidRPr="00255886" w:rsidRDefault="0096234D" w:rsidP="003C6459">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96234D" w:rsidRPr="00A678AB" w:rsidRDefault="0096234D"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96234D" w:rsidRPr="00A678AB" w:rsidRDefault="0096234D" w:rsidP="00EC3BF0">
      <w:pPr>
        <w:autoSpaceDE w:val="0"/>
        <w:autoSpaceDN w:val="0"/>
        <w:adjustRightInd w:val="0"/>
        <w:rPr>
          <w:rFonts w:cs="Arial"/>
          <w:color w:val="000000"/>
          <w:szCs w:val="20"/>
        </w:rPr>
      </w:pPr>
    </w:p>
    <w:p w:rsidR="0096234D" w:rsidRPr="00A678AB" w:rsidRDefault="0096234D" w:rsidP="00EC3BF0">
      <w:pPr>
        <w:autoSpaceDE w:val="0"/>
        <w:autoSpaceDN w:val="0"/>
        <w:adjustRightInd w:val="0"/>
        <w:rPr>
          <w:rFonts w:cs="Arial"/>
          <w:color w:val="000000"/>
          <w:szCs w:val="20"/>
        </w:rPr>
      </w:pPr>
    </w:p>
    <w:p w:rsidR="0096234D" w:rsidRPr="00255886" w:rsidRDefault="0096234D" w:rsidP="003C6459">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INSCRIPCIÓN EN EL REGISTRO ESPECIAL NACIONAL</w:t>
      </w:r>
    </w:p>
    <w:p w:rsidR="0096234D" w:rsidRPr="00A678AB" w:rsidRDefault="0096234D" w:rsidP="0090463B">
      <w:r w:rsidRPr="00A678AB">
        <w:t>En caso de que aplique y de acuerdo con la Ley 10 de 1990, los proponentes deberán acreditar su inscripción al Registro Especial Nacional expedido por el Ministerio de la Protección Social o por quien éste hubiere delegado.</w:t>
      </w:r>
    </w:p>
    <w:p w:rsidR="0096234D" w:rsidRPr="00A678AB" w:rsidRDefault="0096234D" w:rsidP="0090463B"/>
    <w:p w:rsidR="0096234D" w:rsidRPr="00A678AB" w:rsidRDefault="0096234D" w:rsidP="0090463B">
      <w:r w:rsidRPr="00A678AB">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96234D" w:rsidRPr="00A678AB" w:rsidRDefault="0096234D" w:rsidP="0090463B"/>
    <w:p w:rsidR="0096234D" w:rsidRPr="00A678AB" w:rsidRDefault="0096234D" w:rsidP="0041104B">
      <w:pPr>
        <w:autoSpaceDE w:val="0"/>
        <w:autoSpaceDN w:val="0"/>
        <w:adjustRightInd w:val="0"/>
        <w:rPr>
          <w:rFonts w:cs="Arial"/>
          <w:szCs w:val="20"/>
        </w:rPr>
      </w:pPr>
    </w:p>
    <w:p w:rsidR="0096234D" w:rsidRPr="00255886" w:rsidRDefault="0096234D" w:rsidP="003C6459">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96234D" w:rsidRPr="00A678AB" w:rsidRDefault="0096234D" w:rsidP="00255886">
      <w:r w:rsidRPr="00A678AB">
        <w:t xml:space="preserve">El </w:t>
      </w:r>
      <w:r w:rsidRPr="009C50A2">
        <w:t xml:space="preserve">proponente deberá constituir a su costa, a favor de LA POLICÍA NACIONAL - SECCIONAL SANIDAD ANTIOQUIA, </w:t>
      </w:r>
      <w:r w:rsidRPr="009C50A2">
        <w:rPr>
          <w:rFonts w:cs="Arial"/>
          <w:szCs w:val="20"/>
        </w:rPr>
        <w:t xml:space="preserve">NIT 811.032.059-3 </w:t>
      </w:r>
      <w:r w:rsidRPr="009C50A2">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C50A2">
        <w:rPr>
          <w:b/>
        </w:rPr>
        <w:t>diez por ciento (10%) del valor del monto de la propuesta</w:t>
      </w:r>
      <w:r w:rsidRPr="009C50A2">
        <w:t xml:space="preserve">, con la vigencia señalada en el Capítulo I del presente documento, la cual se contará a partir de la fecha </w:t>
      </w:r>
      <w:r w:rsidRPr="00A678AB">
        <w:t>y hora fijadas para la presentación de las ofertas.</w:t>
      </w:r>
    </w:p>
    <w:p w:rsidR="0096234D" w:rsidRPr="00A678AB" w:rsidRDefault="0096234D" w:rsidP="00255886"/>
    <w:p w:rsidR="0096234D" w:rsidRPr="00A678AB" w:rsidRDefault="0096234D"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96234D" w:rsidRPr="00A678AB" w:rsidRDefault="0096234D" w:rsidP="00255886"/>
    <w:p w:rsidR="0096234D" w:rsidRPr="00255886" w:rsidRDefault="0096234D" w:rsidP="00255886">
      <w:pPr>
        <w:rPr>
          <w:b/>
          <w:szCs w:val="20"/>
        </w:rPr>
      </w:pPr>
      <w:r w:rsidRPr="00255886">
        <w:rPr>
          <w:b/>
          <w:szCs w:val="20"/>
        </w:rPr>
        <w:t xml:space="preserve">LA POLICÍA NACIONAL </w:t>
      </w:r>
      <w:r>
        <w:rPr>
          <w:b/>
          <w:szCs w:val="20"/>
        </w:rPr>
        <w:t>–</w:t>
      </w:r>
      <w:r w:rsidRPr="00255886">
        <w:rPr>
          <w:b/>
          <w:szCs w:val="20"/>
        </w:rPr>
        <w:t xml:space="preserve"> SECCIONAL SANIDAD ANTIOQUIA, una vez firmado y legalizado el contrato devolverá la Garantía de Seriedad de las propuestas.</w:t>
      </w:r>
    </w:p>
    <w:p w:rsidR="0096234D" w:rsidRPr="00A678AB" w:rsidRDefault="0096234D" w:rsidP="00255886"/>
    <w:p w:rsidR="0096234D" w:rsidRPr="00A678AB" w:rsidRDefault="0096234D" w:rsidP="00255886">
      <w:r w:rsidRPr="00255886">
        <w:rPr>
          <w:b/>
        </w:rPr>
        <w:t>AL PROPONENTE</w:t>
      </w:r>
      <w:r w:rsidRPr="00A678AB">
        <w:t xml:space="preserve"> se le hará efectiva la garantía de seriedad de la propuesta en el evento en que: </w:t>
      </w:r>
    </w:p>
    <w:p w:rsidR="0096234D" w:rsidRPr="00A678AB" w:rsidRDefault="0096234D" w:rsidP="00255886"/>
    <w:p w:rsidR="0096234D" w:rsidRPr="00A678AB" w:rsidRDefault="0096234D" w:rsidP="003C6459">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96234D" w:rsidRPr="00A678AB" w:rsidRDefault="0096234D" w:rsidP="003C6459">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96234D" w:rsidRPr="00A678AB" w:rsidRDefault="0096234D" w:rsidP="003C6459">
      <w:pPr>
        <w:pStyle w:val="Prrafodelista"/>
        <w:numPr>
          <w:ilvl w:val="0"/>
          <w:numId w:val="22"/>
        </w:numPr>
        <w:ind w:left="284" w:hanging="142"/>
      </w:pPr>
      <w:r w:rsidRPr="00A678AB">
        <w:lastRenderedPageBreak/>
        <w:t>La no ampliación de la vigencia de la garantía de seriedad de la oferta cuando el plazo para la Adjudicación o para suscribir el contrato es prorrogado, siempre que tal prórroga sea inferior a tres (3) meses.</w:t>
      </w:r>
    </w:p>
    <w:p w:rsidR="0096234D" w:rsidRPr="00255886" w:rsidRDefault="0096234D" w:rsidP="003C6459">
      <w:pPr>
        <w:pStyle w:val="Prrafodelista"/>
        <w:numPr>
          <w:ilvl w:val="0"/>
          <w:numId w:val="22"/>
        </w:numPr>
        <w:ind w:left="284" w:hanging="142"/>
        <w:rPr>
          <w:szCs w:val="20"/>
        </w:rPr>
      </w:pPr>
      <w:r w:rsidRPr="00255886">
        <w:rPr>
          <w:szCs w:val="20"/>
        </w:rPr>
        <w:t>La no suscripción del contrato sin justa causa por parte del adjudicatario.</w:t>
      </w:r>
    </w:p>
    <w:p w:rsidR="0096234D" w:rsidRPr="00A678AB" w:rsidRDefault="0096234D" w:rsidP="003C6459">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96234D" w:rsidRPr="00A678AB" w:rsidRDefault="0096234D" w:rsidP="00255886">
      <w:pPr>
        <w:rPr>
          <w:szCs w:val="20"/>
        </w:rPr>
      </w:pPr>
    </w:p>
    <w:p w:rsidR="0096234D" w:rsidRPr="00A678AB" w:rsidRDefault="0096234D" w:rsidP="00255886">
      <w:pPr>
        <w:rPr>
          <w:szCs w:val="20"/>
        </w:rPr>
      </w:pPr>
    </w:p>
    <w:p w:rsidR="0096234D" w:rsidRPr="00255886" w:rsidRDefault="0096234D" w:rsidP="003C6459">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rsidR="0096234D" w:rsidRPr="00A678AB" w:rsidRDefault="0096234D"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96234D" w:rsidRPr="00A678AB" w:rsidRDefault="0096234D" w:rsidP="009F6F48">
      <w:pPr>
        <w:autoSpaceDE w:val="0"/>
        <w:autoSpaceDN w:val="0"/>
        <w:adjustRightInd w:val="0"/>
        <w:rPr>
          <w:rFonts w:cs="Arial"/>
          <w:color w:val="000000"/>
          <w:szCs w:val="20"/>
        </w:rPr>
      </w:pPr>
    </w:p>
    <w:p w:rsidR="0096234D" w:rsidRPr="00A678AB" w:rsidRDefault="0096234D"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96234D" w:rsidRPr="00A678AB" w:rsidRDefault="0096234D" w:rsidP="009F6F48">
      <w:pPr>
        <w:autoSpaceDE w:val="0"/>
        <w:autoSpaceDN w:val="0"/>
        <w:adjustRightInd w:val="0"/>
        <w:rPr>
          <w:rFonts w:cs="Arial"/>
          <w:color w:val="000000"/>
          <w:szCs w:val="20"/>
        </w:rPr>
      </w:pPr>
    </w:p>
    <w:p w:rsidR="0096234D" w:rsidRPr="00AE5472" w:rsidRDefault="0096234D"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96234D" w:rsidRDefault="0096234D" w:rsidP="008770FE"/>
    <w:p w:rsidR="0096234D" w:rsidRDefault="0096234D" w:rsidP="008770FE"/>
    <w:p w:rsidR="0096234D" w:rsidRPr="00A678AB" w:rsidRDefault="0096234D" w:rsidP="008770FE"/>
    <w:p w:rsidR="0096234D" w:rsidRPr="00A678AB" w:rsidRDefault="0096234D" w:rsidP="003C6459">
      <w:pPr>
        <w:pStyle w:val="Textoindependiente"/>
        <w:numPr>
          <w:ilvl w:val="1"/>
          <w:numId w:val="17"/>
        </w:numPr>
        <w:ind w:left="0" w:firstLine="0"/>
        <w:jc w:val="left"/>
        <w:rPr>
          <w:b/>
          <w:sz w:val="20"/>
          <w:szCs w:val="20"/>
        </w:rPr>
      </w:pPr>
      <w:r w:rsidRPr="00A678AB">
        <w:rPr>
          <w:b/>
          <w:sz w:val="20"/>
          <w:szCs w:val="20"/>
        </w:rPr>
        <w:t>TÉCNICOS</w:t>
      </w:r>
    </w:p>
    <w:p w:rsidR="0096234D" w:rsidRDefault="0096234D" w:rsidP="00EC3BF0">
      <w:pPr>
        <w:pStyle w:val="Textoindependiente"/>
        <w:jc w:val="left"/>
        <w:rPr>
          <w:b/>
          <w:sz w:val="20"/>
          <w:szCs w:val="20"/>
        </w:rPr>
      </w:pPr>
    </w:p>
    <w:p w:rsidR="0096234D" w:rsidRPr="00A678AB" w:rsidRDefault="0096234D" w:rsidP="00EC3BF0">
      <w:pPr>
        <w:pStyle w:val="Textoindependiente"/>
        <w:jc w:val="left"/>
        <w:rPr>
          <w:b/>
          <w:sz w:val="20"/>
          <w:szCs w:val="20"/>
        </w:rPr>
      </w:pPr>
    </w:p>
    <w:p w:rsidR="0096234D" w:rsidRPr="008037DB" w:rsidRDefault="0096234D" w:rsidP="003C6459">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96234D" w:rsidRPr="00A678AB" w:rsidRDefault="0096234D" w:rsidP="0041104B">
      <w:pPr>
        <w:pStyle w:val="Textoindependiente2"/>
        <w:rPr>
          <w:color w:val="000000"/>
          <w:sz w:val="20"/>
          <w:szCs w:val="20"/>
        </w:rPr>
      </w:pPr>
      <w:r w:rsidRPr="00A678AB">
        <w:rPr>
          <w:color w:val="000000"/>
          <w:sz w:val="20"/>
          <w:szCs w:val="20"/>
        </w:rPr>
        <w:t xml:space="preserve">Los </w:t>
      </w:r>
      <w:r>
        <w:rPr>
          <w:color w:val="000000"/>
          <w:sz w:val="20"/>
          <w:szCs w:val="20"/>
        </w:rPr>
        <w:t>documentos</w:t>
      </w:r>
      <w:r w:rsidRPr="00A678AB">
        <w:rPr>
          <w:color w:val="000000"/>
          <w:sz w:val="20"/>
          <w:szCs w:val="20"/>
        </w:rPr>
        <w:t xml:space="preserve"> solicitados deberán cumplir con las Especificaciones Técnicas Mínimas requeridas en el</w:t>
      </w:r>
      <w:r>
        <w:rPr>
          <w:color w:val="000000"/>
          <w:sz w:val="20"/>
          <w:szCs w:val="20"/>
        </w:rPr>
        <w:t xml:space="preserve"> archivo en Word adjunto denominado </w:t>
      </w:r>
      <w:r w:rsidRPr="008037DB">
        <w:rPr>
          <w:i/>
          <w:color w:val="000000"/>
          <w:sz w:val="20"/>
          <w:szCs w:val="20"/>
        </w:rPr>
        <w:t xml:space="preserve">3. </w:t>
      </w:r>
      <w:r w:rsidRPr="008037DB">
        <w:rPr>
          <w:bCs/>
          <w:i/>
          <w:color w:val="000000"/>
          <w:sz w:val="20"/>
          <w:szCs w:val="20"/>
        </w:rPr>
        <w:t>Anexo 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96234D" w:rsidRDefault="0096234D" w:rsidP="0041104B">
      <w:pPr>
        <w:rPr>
          <w:rFonts w:cs="Arial"/>
          <w:b/>
          <w:bCs/>
          <w:szCs w:val="20"/>
        </w:rPr>
      </w:pPr>
    </w:p>
    <w:p w:rsidR="0096234D" w:rsidRPr="00A678AB" w:rsidRDefault="0096234D" w:rsidP="0041104B">
      <w:pPr>
        <w:rPr>
          <w:rFonts w:cs="Arial"/>
          <w:b/>
          <w:bCs/>
          <w:szCs w:val="20"/>
        </w:rPr>
      </w:pPr>
    </w:p>
    <w:p w:rsidR="0096234D" w:rsidRPr="002E599D" w:rsidRDefault="0096234D" w:rsidP="003C6459">
      <w:pPr>
        <w:pStyle w:val="Prrafodelista"/>
        <w:numPr>
          <w:ilvl w:val="2"/>
          <w:numId w:val="17"/>
        </w:numPr>
        <w:ind w:left="284" w:hanging="284"/>
        <w:rPr>
          <w:rFonts w:cs="Arial"/>
          <w:b/>
          <w:bCs/>
          <w:szCs w:val="20"/>
        </w:rPr>
      </w:pPr>
      <w:r w:rsidRPr="002E599D">
        <w:rPr>
          <w:rFonts w:cs="Arial"/>
          <w:b/>
          <w:bCs/>
          <w:szCs w:val="20"/>
        </w:rPr>
        <w:t>EXPERIENCIA MÍNIMA DEL PROPONENTE</w:t>
      </w:r>
      <w:r w:rsidRPr="002E599D">
        <w:rPr>
          <w:rFonts w:cs="Arial"/>
          <w:szCs w:val="20"/>
        </w:rPr>
        <w:t>.</w:t>
      </w:r>
    </w:p>
    <w:p w:rsidR="003B3D83" w:rsidRPr="002E599D" w:rsidRDefault="003B3D83" w:rsidP="003B3D83">
      <w:pPr>
        <w:tabs>
          <w:tab w:val="left" w:pos="0"/>
        </w:tabs>
        <w:rPr>
          <w:rFonts w:eastAsia="Calibri" w:cs="Arial"/>
          <w:szCs w:val="20"/>
        </w:rPr>
      </w:pPr>
      <w:r w:rsidRPr="002E599D">
        <w:rPr>
          <w:rFonts w:cs="Arial"/>
          <w:szCs w:val="20"/>
        </w:rPr>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dentro de los tres (3) últimos años (2015, 2016  y/o 2017) de proyectos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r w:rsidRPr="002E599D">
        <w:rPr>
          <w:rFonts w:eastAsia="Calibri" w:cs="Arial"/>
          <w:szCs w:val="20"/>
        </w:rPr>
        <w:t xml:space="preserve"> </w:t>
      </w:r>
    </w:p>
    <w:p w:rsidR="003B3D83" w:rsidRPr="002E599D" w:rsidRDefault="003B3D83" w:rsidP="003B3D83">
      <w:pPr>
        <w:tabs>
          <w:tab w:val="left" w:pos="0"/>
        </w:tabs>
        <w:rPr>
          <w:rFonts w:eastAsia="Calibri" w:cs="Arial"/>
          <w:szCs w:val="20"/>
        </w:rPr>
      </w:pPr>
    </w:p>
    <w:p w:rsidR="003B3D83" w:rsidRPr="002E599D" w:rsidRDefault="003B3D83" w:rsidP="003B3D83">
      <w:pPr>
        <w:ind w:right="-40"/>
        <w:rPr>
          <w:rFonts w:cs="Arial"/>
          <w:bCs/>
          <w:szCs w:val="20"/>
        </w:rPr>
      </w:pPr>
      <w:r w:rsidRPr="002E599D">
        <w:rPr>
          <w:rFonts w:cs="Arial"/>
          <w:bCs/>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3B3D83" w:rsidRPr="002E599D" w:rsidRDefault="003B3D83" w:rsidP="003B3D83">
      <w:pPr>
        <w:ind w:right="-40"/>
        <w:rPr>
          <w:rFonts w:cs="Arial"/>
          <w:bCs/>
          <w:szCs w:val="20"/>
        </w:rPr>
      </w:pPr>
    </w:p>
    <w:p w:rsidR="003B3D83" w:rsidRPr="002E599D" w:rsidRDefault="003B3D83" w:rsidP="003B3D83">
      <w:pPr>
        <w:ind w:right="-40"/>
        <w:rPr>
          <w:rFonts w:cs="Arial"/>
          <w:bCs/>
          <w:szCs w:val="20"/>
        </w:rPr>
      </w:pPr>
      <w:r w:rsidRPr="002E599D">
        <w:rPr>
          <w:rFonts w:cs="Arial"/>
          <w:bCs/>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Seccional Sanidad Antioquia sólo tendrá en cuenta los 3 contratos de mayor valor.</w:t>
      </w:r>
    </w:p>
    <w:p w:rsidR="003B3D83" w:rsidRPr="002E599D" w:rsidRDefault="003B3D83" w:rsidP="003B3D83">
      <w:pPr>
        <w:tabs>
          <w:tab w:val="left" w:pos="284"/>
        </w:tabs>
        <w:ind w:right="-40"/>
        <w:rPr>
          <w:rFonts w:cs="Arial"/>
          <w:bCs/>
          <w:szCs w:val="20"/>
        </w:rPr>
      </w:pPr>
    </w:p>
    <w:p w:rsidR="003B3D83" w:rsidRPr="002E599D" w:rsidRDefault="003B3D83" w:rsidP="003B3D83">
      <w:pPr>
        <w:tabs>
          <w:tab w:val="left" w:pos="0"/>
        </w:tabs>
        <w:rPr>
          <w:rFonts w:eastAsia="Calibri" w:cs="Arial"/>
          <w:szCs w:val="20"/>
          <w:lang w:val="es-ES"/>
        </w:rPr>
      </w:pPr>
      <w:r w:rsidRPr="002E599D">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96234D" w:rsidRPr="002E599D" w:rsidRDefault="0096234D" w:rsidP="00A235C8">
      <w:pPr>
        <w:rPr>
          <w:rFonts w:cs="Arial"/>
          <w:szCs w:val="20"/>
        </w:rPr>
      </w:pPr>
      <w:r w:rsidRPr="002E599D">
        <w:rPr>
          <w:rFonts w:cs="Arial"/>
          <w:szCs w:val="20"/>
        </w:rPr>
        <w:lastRenderedPageBreak/>
        <w:t>Las certificaciones para que sean ACEPTADAS al momento de presentar la oferta debe contener la siguiente información:</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Número del contrato</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Objeto contractual</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Fecha de inicio y terminación del contrato</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Valor de la contratación</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Dirección de la entidad contratante</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Teléfono de la entidad contratante</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NIT de la entidad contratante</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 xml:space="preserve">Firma del representante legal </w:t>
      </w:r>
      <w:r w:rsidR="003B3D83" w:rsidRPr="002E599D">
        <w:rPr>
          <w:rFonts w:cs="Arial"/>
          <w:szCs w:val="20"/>
        </w:rPr>
        <w:t>(o quien haga sus veces y/o esté</w:t>
      </w:r>
      <w:r w:rsidRPr="002E599D">
        <w:rPr>
          <w:rFonts w:cs="Arial"/>
          <w:szCs w:val="20"/>
        </w:rPr>
        <w:t xml:space="preserve"> autorizado para firmarla) de la entidad contratante</w:t>
      </w:r>
    </w:p>
    <w:p w:rsidR="0096234D" w:rsidRPr="002E599D" w:rsidRDefault="0096234D" w:rsidP="003C6459">
      <w:pPr>
        <w:pStyle w:val="Prrafodelista"/>
        <w:numPr>
          <w:ilvl w:val="0"/>
          <w:numId w:val="23"/>
        </w:numPr>
        <w:ind w:left="426" w:hanging="284"/>
        <w:rPr>
          <w:rFonts w:cs="Arial"/>
          <w:szCs w:val="20"/>
        </w:rPr>
      </w:pPr>
      <w:r w:rsidRPr="002E599D">
        <w:rPr>
          <w:rFonts w:cs="Arial"/>
          <w:szCs w:val="20"/>
        </w:rPr>
        <w:t>Membrete de la entidad que expide la certificación.</w:t>
      </w:r>
    </w:p>
    <w:p w:rsidR="0096234D" w:rsidRPr="002E599D" w:rsidRDefault="0096234D" w:rsidP="00A235C8">
      <w:pPr>
        <w:rPr>
          <w:rFonts w:cs="Arial"/>
          <w:szCs w:val="20"/>
        </w:rPr>
      </w:pPr>
    </w:p>
    <w:p w:rsidR="0096234D" w:rsidRPr="002E599D" w:rsidRDefault="0096234D" w:rsidP="00A235C8">
      <w:pPr>
        <w:rPr>
          <w:rFonts w:cs="Arial"/>
          <w:szCs w:val="20"/>
        </w:rPr>
      </w:pPr>
      <w:r w:rsidRPr="002E599D">
        <w:rPr>
          <w:rFonts w:cs="Arial"/>
          <w:spacing w:val="-3"/>
          <w:szCs w:val="20"/>
        </w:rPr>
        <w:t xml:space="preserve">Si son contratos realizados bajo la modalidad de Consorcio o de Unión Temporal, la SECCIONAL SANIDAD ANTIOQUIA </w:t>
      </w:r>
      <w:r w:rsidRPr="002E599D">
        <w:rPr>
          <w:rFonts w:cs="Arial"/>
          <w:szCs w:val="20"/>
        </w:rPr>
        <w:t xml:space="preserve">tomará </w:t>
      </w:r>
      <w:r w:rsidRPr="002E599D">
        <w:rPr>
          <w:rFonts w:cs="Arial"/>
          <w:spacing w:val="-3"/>
          <w:szCs w:val="20"/>
        </w:rPr>
        <w:t>de cada uno de los integrantes</w:t>
      </w:r>
      <w:r w:rsidRPr="002E599D">
        <w:rPr>
          <w:rFonts w:cs="Arial"/>
          <w:szCs w:val="20"/>
        </w:rPr>
        <w:t xml:space="preserve"> para la ejecución del contrato.</w:t>
      </w:r>
    </w:p>
    <w:p w:rsidR="0096234D" w:rsidRPr="002E599D" w:rsidRDefault="0096234D" w:rsidP="00A235C8">
      <w:pPr>
        <w:rPr>
          <w:rFonts w:cs="Arial"/>
          <w:szCs w:val="20"/>
        </w:rPr>
      </w:pPr>
    </w:p>
    <w:p w:rsidR="0096234D" w:rsidRPr="002E599D" w:rsidRDefault="0096234D" w:rsidP="00A235C8">
      <w:pPr>
        <w:rPr>
          <w:rFonts w:cs="Arial"/>
          <w:szCs w:val="20"/>
        </w:rPr>
      </w:pPr>
      <w:r w:rsidRPr="002E599D">
        <w:rPr>
          <w:rFonts w:cs="Arial"/>
          <w:szCs w:val="20"/>
        </w:rPr>
        <w:t>En el evento que el oferente presenta certificaciones en número superior al máximo permitido,</w:t>
      </w:r>
      <w:r w:rsidRPr="002E599D">
        <w:rPr>
          <w:rFonts w:cs="Arial"/>
          <w:b/>
          <w:szCs w:val="20"/>
        </w:rPr>
        <w:t xml:space="preserve"> </w:t>
      </w:r>
      <w:r w:rsidRPr="002E599D">
        <w:rPr>
          <w:rFonts w:cs="Arial"/>
          <w:szCs w:val="20"/>
        </w:rPr>
        <w:t>la Seccional Sanidad Antioquia tomará para la verificación y evaluación de la experiencia, únicamente la</w:t>
      </w:r>
      <w:r w:rsidR="002F5316" w:rsidRPr="002E599D">
        <w:rPr>
          <w:rFonts w:cs="Arial"/>
          <w:szCs w:val="20"/>
        </w:rPr>
        <w:t>s relacionadas en el Anexo No. 3</w:t>
      </w:r>
      <w:r w:rsidRPr="002E599D">
        <w:rPr>
          <w:rFonts w:cs="Arial"/>
          <w:szCs w:val="20"/>
        </w:rPr>
        <w:t xml:space="preserve"> de este documento.</w:t>
      </w:r>
    </w:p>
    <w:p w:rsidR="0096234D" w:rsidRDefault="0096234D" w:rsidP="00A235C8">
      <w:pPr>
        <w:rPr>
          <w:rFonts w:cs="Arial"/>
          <w:szCs w:val="20"/>
        </w:rPr>
      </w:pPr>
    </w:p>
    <w:p w:rsidR="00A04D2B" w:rsidRPr="00A04D2B" w:rsidRDefault="003B3D83" w:rsidP="003C6459">
      <w:pPr>
        <w:pStyle w:val="Prrafodelista"/>
        <w:numPr>
          <w:ilvl w:val="2"/>
          <w:numId w:val="25"/>
        </w:numPr>
        <w:tabs>
          <w:tab w:val="left" w:pos="1980"/>
        </w:tabs>
        <w:ind w:left="709"/>
        <w:rPr>
          <w:rFonts w:eastAsia="Calibri" w:cs="Arial"/>
          <w:b/>
          <w:szCs w:val="20"/>
          <w:lang w:val="es-ES"/>
        </w:rPr>
      </w:pPr>
      <w:r w:rsidRPr="00A04D2B">
        <w:rPr>
          <w:rFonts w:eastAsia="Calibri" w:cs="Arial"/>
          <w:b/>
          <w:szCs w:val="20"/>
          <w:lang w:val="x-none"/>
        </w:rPr>
        <w:t>COMPETENCIA DE LOS CONTRATISTAS</w:t>
      </w:r>
    </w:p>
    <w:p w:rsidR="003B3D83" w:rsidRPr="003B3D83" w:rsidRDefault="003B3D83" w:rsidP="00A04D2B">
      <w:pPr>
        <w:tabs>
          <w:tab w:val="left" w:pos="1980"/>
        </w:tabs>
        <w:ind w:left="709"/>
        <w:rPr>
          <w:rFonts w:eastAsia="Calibri" w:cs="Arial"/>
          <w:b/>
          <w:szCs w:val="20"/>
          <w:lang w:val="x-none"/>
        </w:rPr>
      </w:pPr>
    </w:p>
    <w:p w:rsidR="003B3D83" w:rsidRPr="00A04D2B" w:rsidRDefault="00A04D2B" w:rsidP="00A04D2B">
      <w:pPr>
        <w:pStyle w:val="Prrafodelista"/>
        <w:tabs>
          <w:tab w:val="left" w:pos="1980"/>
        </w:tabs>
        <w:ind w:left="0"/>
        <w:rPr>
          <w:rFonts w:eastAsia="Calibri" w:cs="Arial"/>
          <w:b/>
          <w:szCs w:val="20"/>
          <w:lang w:val="x-none"/>
        </w:rPr>
      </w:pPr>
      <w:r>
        <w:rPr>
          <w:rFonts w:eastAsia="Calibri" w:cs="Arial"/>
          <w:b/>
          <w:szCs w:val="20"/>
          <w:lang w:val="es-ES"/>
        </w:rPr>
        <w:t xml:space="preserve">1.2.3.1 </w:t>
      </w:r>
      <w:r w:rsidR="003B3D83" w:rsidRPr="00A04D2B">
        <w:rPr>
          <w:rFonts w:eastAsia="Calibri" w:cs="Arial"/>
          <w:b/>
          <w:szCs w:val="20"/>
          <w:lang w:val="x-none"/>
        </w:rPr>
        <w:t>NIVEL DE EDUCACION O NIVEL ACADEMICO</w:t>
      </w:r>
    </w:p>
    <w:p w:rsidR="003B3D83" w:rsidRPr="003B3D83" w:rsidRDefault="003B3D83" w:rsidP="003B3D83">
      <w:pPr>
        <w:tabs>
          <w:tab w:val="left" w:pos="1980"/>
        </w:tabs>
        <w:rPr>
          <w:rFonts w:cs="Arial"/>
          <w:szCs w:val="20"/>
          <w:lang w:val="x-none"/>
        </w:rPr>
      </w:pPr>
    </w:p>
    <w:p w:rsidR="003B3D83" w:rsidRPr="003B3D83" w:rsidRDefault="003B3D83" w:rsidP="003B3D83">
      <w:pPr>
        <w:tabs>
          <w:tab w:val="left" w:pos="1980"/>
        </w:tabs>
        <w:rPr>
          <w:rFonts w:cs="Arial"/>
          <w:szCs w:val="20"/>
          <w:lang w:val="x-none"/>
        </w:rPr>
      </w:pPr>
      <w:r w:rsidRPr="003B3D83">
        <w:rPr>
          <w:rFonts w:cs="Arial"/>
          <w:szCs w:val="20"/>
          <w:lang w:val="x-none"/>
        </w:rPr>
        <w:t xml:space="preserve">Con el fin de garantizar la excelente prestación del servicio y la idoneidad del talento humano que se vincula al proyecto se requiere personal Profesional en </w:t>
      </w:r>
      <w:r w:rsidRPr="003B3D83">
        <w:rPr>
          <w:rFonts w:cs="Arial"/>
          <w:szCs w:val="20"/>
        </w:rPr>
        <w:t>Ginecología y Obstetricia</w:t>
      </w:r>
      <w:r w:rsidRPr="003B3D83">
        <w:rPr>
          <w:rFonts w:cs="Arial"/>
          <w:szCs w:val="20"/>
          <w:lang w:val="x-none"/>
        </w:rPr>
        <w:t xml:space="preserve"> encargado de prestar los servicios</w:t>
      </w:r>
      <w:r w:rsidRPr="003B3D83">
        <w:rPr>
          <w:rFonts w:cs="Arial"/>
          <w:szCs w:val="20"/>
        </w:rPr>
        <w:t>. E</w:t>
      </w:r>
      <w:r w:rsidRPr="003B3D83">
        <w:rPr>
          <w:rFonts w:cs="Arial"/>
          <w:szCs w:val="20"/>
          <w:lang w:val="x-none"/>
        </w:rPr>
        <w:t>l proponente deberá certificar que este personal cuenta con el conocimiento y con un mínimo de un (1) año de experiencia en Colombia relacionado con el objeto del presente contrato; el personal deberá acreditar estudios profesionales en instituciones de educación aprobadas y debidamente reconocidos ante el Ministerio de Educación en Colombia, en el áreas de la salud objeto del contrato a suscribir.</w:t>
      </w:r>
    </w:p>
    <w:p w:rsidR="003B3D83" w:rsidRPr="003B3D83" w:rsidRDefault="003B3D83" w:rsidP="003B3D83">
      <w:pPr>
        <w:tabs>
          <w:tab w:val="left" w:pos="1980"/>
        </w:tabs>
        <w:rPr>
          <w:rFonts w:cs="Arial"/>
          <w:szCs w:val="20"/>
          <w:lang w:val="x-none"/>
        </w:rPr>
      </w:pPr>
    </w:p>
    <w:p w:rsidR="003B3D83" w:rsidRPr="003B3D83" w:rsidRDefault="003B3D83" w:rsidP="003B3D83">
      <w:pPr>
        <w:tabs>
          <w:tab w:val="left" w:pos="1980"/>
        </w:tabs>
        <w:rPr>
          <w:rFonts w:cs="Arial"/>
          <w:szCs w:val="20"/>
          <w:lang w:val="x-none"/>
        </w:rPr>
      </w:pPr>
      <w:r w:rsidRPr="003B3D83">
        <w:rPr>
          <w:rFonts w:cs="Arial"/>
          <w:szCs w:val="20"/>
          <w:lang w:val="x-none"/>
        </w:rPr>
        <w:t xml:space="preserve">Este aspecto se verificará en el </w:t>
      </w:r>
      <w:r w:rsidRPr="003B3D83">
        <w:rPr>
          <w:rFonts w:cs="Arial"/>
          <w:b/>
          <w:szCs w:val="20"/>
          <w:lang w:val="x-none"/>
        </w:rPr>
        <w:t xml:space="preserve">Anexo </w:t>
      </w:r>
      <w:r w:rsidR="002F5316">
        <w:rPr>
          <w:rFonts w:cs="Arial"/>
          <w:b/>
          <w:szCs w:val="20"/>
          <w:lang w:val="es-ES"/>
        </w:rPr>
        <w:t>4</w:t>
      </w:r>
      <w:r w:rsidRPr="003B3D83">
        <w:rPr>
          <w:rFonts w:cs="Arial"/>
          <w:szCs w:val="20"/>
          <w:lang w:val="x-none"/>
        </w:rPr>
        <w:t xml:space="preserve"> </w:t>
      </w:r>
      <w:r w:rsidR="00A04D2B" w:rsidRPr="00A678AB">
        <w:rPr>
          <w:szCs w:val="20"/>
          <w:u w:val="single"/>
        </w:rPr>
        <w:t>Ofrecimiento recurso humano</w:t>
      </w:r>
      <w:r w:rsidR="00A04D2B">
        <w:rPr>
          <w:szCs w:val="20"/>
          <w:u w:val="single"/>
        </w:rPr>
        <w:t>.</w:t>
      </w:r>
    </w:p>
    <w:p w:rsidR="003B3D83" w:rsidRPr="003B3D83" w:rsidRDefault="003B3D83" w:rsidP="003B3D83">
      <w:pPr>
        <w:tabs>
          <w:tab w:val="left" w:pos="1980"/>
        </w:tabs>
        <w:rPr>
          <w:rFonts w:eastAsia="Calibri" w:cs="Arial"/>
          <w:szCs w:val="20"/>
        </w:rPr>
      </w:pPr>
    </w:p>
    <w:p w:rsidR="003B3D83" w:rsidRPr="003B3D83" w:rsidRDefault="00A04D2B" w:rsidP="003B3D83">
      <w:pPr>
        <w:tabs>
          <w:tab w:val="left" w:pos="1980"/>
        </w:tabs>
        <w:rPr>
          <w:rFonts w:eastAsia="Calibri" w:cs="Arial"/>
          <w:b/>
          <w:szCs w:val="20"/>
          <w:lang w:val="x-none"/>
        </w:rPr>
      </w:pPr>
      <w:r>
        <w:rPr>
          <w:rFonts w:eastAsia="Calibri" w:cs="Arial"/>
          <w:b/>
          <w:szCs w:val="20"/>
          <w:lang w:val="es-ES"/>
        </w:rPr>
        <w:t>1.2.3.</w:t>
      </w:r>
      <w:r w:rsidR="003B3D83" w:rsidRPr="003B3D83">
        <w:rPr>
          <w:rFonts w:eastAsia="Calibri" w:cs="Arial"/>
          <w:b/>
          <w:szCs w:val="20"/>
          <w:lang w:val="x-none"/>
        </w:rPr>
        <w:t>2 EXPERIENCIA</w:t>
      </w:r>
    </w:p>
    <w:p w:rsidR="003B3D83" w:rsidRPr="003B3D83" w:rsidRDefault="003B3D83" w:rsidP="003B3D83">
      <w:pPr>
        <w:tabs>
          <w:tab w:val="left" w:pos="1980"/>
        </w:tabs>
        <w:rPr>
          <w:rFonts w:cs="Arial"/>
          <w:szCs w:val="20"/>
          <w:lang w:val="x-none"/>
        </w:rPr>
      </w:pPr>
    </w:p>
    <w:p w:rsidR="003B3D83" w:rsidRPr="003B3D83" w:rsidRDefault="003B3D83" w:rsidP="003B3D83">
      <w:pPr>
        <w:tabs>
          <w:tab w:val="left" w:pos="1980"/>
        </w:tabs>
        <w:rPr>
          <w:rFonts w:eastAsia="Calibri" w:cs="Arial"/>
          <w:szCs w:val="20"/>
          <w:lang w:val="es-ES_tradnl"/>
        </w:rPr>
      </w:pPr>
      <w:r w:rsidRPr="003B3D83">
        <w:rPr>
          <w:rFonts w:cs="Arial"/>
          <w:szCs w:val="20"/>
          <w:lang w:val="es-ES_tradnl"/>
        </w:rPr>
        <w:t>L</w:t>
      </w:r>
      <w:r w:rsidRPr="003B3D83">
        <w:rPr>
          <w:rFonts w:cs="Arial"/>
          <w:szCs w:val="20"/>
          <w:lang w:val="x-none"/>
        </w:rPr>
        <w:t xml:space="preserve">os proponentes deberán certificar </w:t>
      </w:r>
      <w:r w:rsidRPr="003B3D83">
        <w:rPr>
          <w:rFonts w:cs="Arial"/>
          <w:szCs w:val="20"/>
          <w:lang w:val="es-ES"/>
        </w:rPr>
        <w:t>como mínimo un (01) año de</w:t>
      </w:r>
      <w:r w:rsidRPr="003B3D83">
        <w:rPr>
          <w:rFonts w:cs="Arial"/>
          <w:szCs w:val="20"/>
          <w:lang w:val="es-ES_tradnl"/>
        </w:rPr>
        <w:t xml:space="preserve"> experiencia del personal vinculado </w:t>
      </w:r>
      <w:r w:rsidRPr="003B3D83">
        <w:rPr>
          <w:rFonts w:eastAsia="Calibri" w:cs="Arial"/>
          <w:szCs w:val="20"/>
          <w:lang w:val="es-ES_tradnl"/>
        </w:rPr>
        <w:t>acreditando el</w:t>
      </w:r>
      <w:r w:rsidRPr="003B3D83">
        <w:rPr>
          <w:rFonts w:eastAsia="Calibri" w:cs="Arial"/>
          <w:szCs w:val="20"/>
          <w:lang w:val="x-none"/>
        </w:rPr>
        <w:t xml:space="preserve"> tiempo de práctica</w:t>
      </w:r>
      <w:r w:rsidRPr="003B3D83">
        <w:rPr>
          <w:rFonts w:eastAsia="Calibri" w:cs="Arial"/>
          <w:b/>
          <w:szCs w:val="20"/>
          <w:lang w:val="x-none"/>
        </w:rPr>
        <w:t xml:space="preserve"> </w:t>
      </w:r>
      <w:r w:rsidRPr="003B3D83">
        <w:rPr>
          <w:rFonts w:eastAsia="Calibri" w:cs="Arial"/>
          <w:szCs w:val="20"/>
          <w:lang w:val="x-none"/>
        </w:rPr>
        <w:t>de las personas que prestaran los servicios requeridos, identificando el perfil</w:t>
      </w:r>
      <w:r w:rsidRPr="003B3D83">
        <w:rPr>
          <w:rFonts w:eastAsia="Calibri" w:cs="Arial"/>
          <w:szCs w:val="20"/>
          <w:lang w:val="es-ES_tradnl"/>
        </w:rPr>
        <w:t xml:space="preserve">, el tipo de </w:t>
      </w:r>
      <w:r w:rsidRPr="003B3D83">
        <w:rPr>
          <w:rFonts w:eastAsia="Calibri" w:cs="Arial"/>
          <w:szCs w:val="20"/>
          <w:lang w:val="x-none"/>
        </w:rPr>
        <w:t>función</w:t>
      </w:r>
      <w:r w:rsidRPr="003B3D83">
        <w:rPr>
          <w:rFonts w:eastAsia="Calibri" w:cs="Arial"/>
          <w:szCs w:val="20"/>
          <w:lang w:val="es-ES_tradnl"/>
        </w:rPr>
        <w:t xml:space="preserve">, </w:t>
      </w:r>
      <w:r w:rsidRPr="003B3D83">
        <w:rPr>
          <w:rFonts w:eastAsia="Calibri" w:cs="Arial"/>
          <w:szCs w:val="20"/>
          <w:lang w:val="x-none"/>
        </w:rPr>
        <w:t>responsabilidades específicas o relacionadas requeridas</w:t>
      </w:r>
      <w:r w:rsidRPr="003B3D83">
        <w:rPr>
          <w:rFonts w:eastAsia="Calibri" w:cs="Arial"/>
          <w:szCs w:val="20"/>
          <w:lang w:val="es-ES_tradnl"/>
        </w:rPr>
        <w:t xml:space="preserve"> con el objeto a contratar.</w:t>
      </w:r>
    </w:p>
    <w:p w:rsidR="003B3D83" w:rsidRPr="003B3D83" w:rsidRDefault="003B3D83" w:rsidP="003B3D83">
      <w:pPr>
        <w:tabs>
          <w:tab w:val="left" w:pos="1980"/>
        </w:tabs>
        <w:rPr>
          <w:rFonts w:eastAsia="Calibri" w:cs="Arial"/>
          <w:szCs w:val="20"/>
          <w:lang w:val="es-ES_tradnl"/>
        </w:rPr>
      </w:pPr>
    </w:p>
    <w:p w:rsidR="003B3D83" w:rsidRPr="003B3D83" w:rsidRDefault="003B3D83" w:rsidP="003B3D83">
      <w:pPr>
        <w:tabs>
          <w:tab w:val="left" w:pos="1980"/>
        </w:tabs>
        <w:rPr>
          <w:rFonts w:eastAsia="Calibri" w:cs="Arial"/>
          <w:szCs w:val="20"/>
          <w:lang w:val="es-ES_tradnl"/>
        </w:rPr>
      </w:pPr>
      <w:r w:rsidRPr="003B3D83">
        <w:rPr>
          <w:rFonts w:eastAsia="Calibri" w:cs="Arial"/>
          <w:szCs w:val="20"/>
          <w:lang w:val="es-ES_tradnl"/>
        </w:rPr>
        <w:t xml:space="preserve">Este aspecto se verifica en el </w:t>
      </w:r>
      <w:r w:rsidRPr="003B3D83">
        <w:rPr>
          <w:rFonts w:eastAsia="Calibri" w:cs="Arial"/>
          <w:b/>
          <w:szCs w:val="20"/>
          <w:lang w:val="es-ES_tradnl"/>
        </w:rPr>
        <w:t>Anexo</w:t>
      </w:r>
      <w:r w:rsidRPr="003B3D83">
        <w:rPr>
          <w:rFonts w:eastAsia="Calibri" w:cs="Arial"/>
          <w:szCs w:val="20"/>
          <w:lang w:val="es-ES_tradnl"/>
        </w:rPr>
        <w:t xml:space="preserve"> </w:t>
      </w:r>
      <w:r w:rsidR="002F5316" w:rsidRPr="002F5316">
        <w:rPr>
          <w:rFonts w:eastAsia="Calibri" w:cs="Arial"/>
          <w:b/>
          <w:szCs w:val="20"/>
          <w:lang w:val="es-ES_tradnl"/>
        </w:rPr>
        <w:t>4</w:t>
      </w:r>
      <w:r w:rsidRPr="003B3D83">
        <w:rPr>
          <w:rFonts w:eastAsia="Calibri" w:cs="Arial"/>
          <w:b/>
          <w:szCs w:val="20"/>
          <w:lang w:val="es-ES_tradnl"/>
        </w:rPr>
        <w:t xml:space="preserve"> </w:t>
      </w:r>
      <w:r w:rsidRPr="003B3D83">
        <w:rPr>
          <w:rFonts w:eastAsia="Calibri" w:cs="Arial"/>
          <w:szCs w:val="20"/>
          <w:lang w:val="es-ES_tradnl"/>
        </w:rPr>
        <w:t>Ofrecimiento Recurso Humano</w:t>
      </w:r>
    </w:p>
    <w:p w:rsidR="003B3D83" w:rsidRPr="003B3D83" w:rsidRDefault="003B3D83" w:rsidP="003B3D83">
      <w:pPr>
        <w:tabs>
          <w:tab w:val="left" w:pos="1980"/>
        </w:tabs>
        <w:rPr>
          <w:rFonts w:cs="Arial"/>
          <w:szCs w:val="20"/>
          <w:lang w:val="x-none"/>
        </w:rPr>
      </w:pPr>
    </w:p>
    <w:p w:rsidR="003B3D83" w:rsidRPr="003B3D83" w:rsidRDefault="003B3D83" w:rsidP="003B3D83">
      <w:pPr>
        <w:tabs>
          <w:tab w:val="left" w:pos="1980"/>
        </w:tabs>
        <w:rPr>
          <w:rFonts w:cs="Arial"/>
          <w:szCs w:val="20"/>
          <w:lang w:val="x-none"/>
        </w:rPr>
      </w:pPr>
      <w:r w:rsidRPr="003B3D83">
        <w:rPr>
          <w:rFonts w:cs="Arial"/>
          <w:szCs w:val="20"/>
          <w:lang w:val="x-none"/>
        </w:rPr>
        <w:t xml:space="preserve">Este aspecto se verificará en el </w:t>
      </w:r>
      <w:r w:rsidRPr="003B3D83">
        <w:rPr>
          <w:rFonts w:cs="Arial"/>
          <w:b/>
          <w:szCs w:val="20"/>
          <w:lang w:val="x-none"/>
        </w:rPr>
        <w:t xml:space="preserve">Anexo </w:t>
      </w:r>
      <w:r w:rsidR="00A04D2B">
        <w:rPr>
          <w:rFonts w:cs="Arial"/>
          <w:b/>
          <w:szCs w:val="20"/>
          <w:lang w:val="es-ES"/>
        </w:rPr>
        <w:t>1</w:t>
      </w:r>
      <w:r w:rsidRPr="003B3D83">
        <w:rPr>
          <w:rFonts w:cs="Arial"/>
          <w:szCs w:val="20"/>
          <w:lang w:val="x-none"/>
        </w:rPr>
        <w:t xml:space="preserve"> </w:t>
      </w:r>
      <w:r w:rsidR="00A04D2B" w:rsidRPr="00A04D2B">
        <w:rPr>
          <w:rFonts w:cs="Arial"/>
          <w:szCs w:val="20"/>
          <w:lang w:val="x-none"/>
        </w:rPr>
        <w:t>ESPECIFICACIONES TÉCNICAS DE VERIFICACIÓN Y DE OBLIGATORIO CUMPLIMIENTO</w:t>
      </w:r>
    </w:p>
    <w:p w:rsidR="003B3D83" w:rsidRPr="003B3D83" w:rsidRDefault="003B3D83" w:rsidP="003B3D83">
      <w:pPr>
        <w:tabs>
          <w:tab w:val="left" w:pos="1980"/>
        </w:tabs>
        <w:rPr>
          <w:rFonts w:eastAsia="Calibri" w:cs="Arial"/>
          <w:b/>
          <w:szCs w:val="20"/>
        </w:rPr>
      </w:pPr>
    </w:p>
    <w:p w:rsidR="003B3D83" w:rsidRPr="003B3D83" w:rsidRDefault="003B3D83" w:rsidP="003B3D83">
      <w:pPr>
        <w:tabs>
          <w:tab w:val="left" w:pos="1980"/>
        </w:tabs>
        <w:rPr>
          <w:rFonts w:eastAsia="Calibri" w:cs="Arial"/>
          <w:b/>
          <w:szCs w:val="20"/>
        </w:rPr>
      </w:pPr>
    </w:p>
    <w:p w:rsidR="003B3D83" w:rsidRPr="003B3D83" w:rsidRDefault="00A04D2B" w:rsidP="003B3D83">
      <w:pPr>
        <w:tabs>
          <w:tab w:val="left" w:pos="1980"/>
        </w:tabs>
        <w:spacing w:after="120"/>
        <w:rPr>
          <w:rFonts w:eastAsia="Calibri" w:cs="Arial"/>
          <w:b/>
          <w:szCs w:val="20"/>
          <w:lang w:val="x-none"/>
        </w:rPr>
      </w:pPr>
      <w:r>
        <w:rPr>
          <w:rFonts w:eastAsia="Calibri" w:cs="Arial"/>
          <w:b/>
          <w:szCs w:val="20"/>
          <w:lang w:val="es-ES"/>
        </w:rPr>
        <w:t>1</w:t>
      </w:r>
      <w:r>
        <w:rPr>
          <w:rFonts w:eastAsia="Calibri" w:cs="Arial"/>
          <w:b/>
          <w:szCs w:val="20"/>
          <w:lang w:val="x-none"/>
        </w:rPr>
        <w:t>.</w:t>
      </w:r>
      <w:r>
        <w:rPr>
          <w:rFonts w:eastAsia="Calibri" w:cs="Arial"/>
          <w:b/>
          <w:szCs w:val="20"/>
          <w:lang w:val="es-ES"/>
        </w:rPr>
        <w:t>2</w:t>
      </w:r>
      <w:r>
        <w:rPr>
          <w:rFonts w:eastAsia="Calibri" w:cs="Arial"/>
          <w:b/>
          <w:szCs w:val="20"/>
          <w:lang w:val="x-none"/>
        </w:rPr>
        <w:t>.</w:t>
      </w:r>
      <w:r>
        <w:rPr>
          <w:rFonts w:eastAsia="Calibri" w:cs="Arial"/>
          <w:b/>
          <w:szCs w:val="20"/>
          <w:lang w:val="es-ES"/>
        </w:rPr>
        <w:t>3</w:t>
      </w:r>
      <w:r w:rsidR="003B3D83" w:rsidRPr="003B3D83">
        <w:rPr>
          <w:rFonts w:eastAsia="Calibri" w:cs="Arial"/>
          <w:b/>
          <w:szCs w:val="20"/>
          <w:lang w:val="x-none"/>
        </w:rPr>
        <w:t>.3 HABILIDADES</w:t>
      </w:r>
    </w:p>
    <w:p w:rsidR="00A04D2B" w:rsidRPr="003B3D83" w:rsidRDefault="00A04D2B" w:rsidP="00A04D2B">
      <w:pPr>
        <w:tabs>
          <w:tab w:val="left" w:pos="1980"/>
        </w:tabs>
        <w:rPr>
          <w:rFonts w:cs="Arial"/>
          <w:szCs w:val="20"/>
          <w:lang w:val="x-none"/>
        </w:rPr>
      </w:pPr>
      <w:r>
        <w:rPr>
          <w:szCs w:val="20"/>
        </w:rPr>
        <w:t xml:space="preserve">Este aspecto se verificará en el </w:t>
      </w:r>
      <w:r w:rsidRPr="003B3D83">
        <w:rPr>
          <w:rFonts w:cs="Arial"/>
          <w:b/>
          <w:szCs w:val="20"/>
          <w:lang w:val="x-none"/>
        </w:rPr>
        <w:t xml:space="preserve">Anexo </w:t>
      </w:r>
      <w:r>
        <w:rPr>
          <w:rFonts w:cs="Arial"/>
          <w:b/>
          <w:szCs w:val="20"/>
          <w:lang w:val="es-ES"/>
        </w:rPr>
        <w:t>1</w:t>
      </w:r>
      <w:r w:rsidRPr="003B3D83">
        <w:rPr>
          <w:rFonts w:cs="Arial"/>
          <w:szCs w:val="20"/>
          <w:lang w:val="x-none"/>
        </w:rPr>
        <w:t xml:space="preserve"> </w:t>
      </w:r>
      <w:r w:rsidRPr="00A04D2B">
        <w:rPr>
          <w:rFonts w:cs="Arial"/>
          <w:szCs w:val="20"/>
          <w:lang w:val="x-none"/>
        </w:rPr>
        <w:t>ESPECIFICACIONES TÉCNICAS DE VERIFICACIÓN Y DE OBLIGATORIO CUMPLIMIENTO</w:t>
      </w:r>
    </w:p>
    <w:p w:rsidR="003B3D83" w:rsidRPr="003B3D83" w:rsidRDefault="003B3D83" w:rsidP="003B3D83">
      <w:pPr>
        <w:snapToGrid w:val="0"/>
        <w:rPr>
          <w:rFonts w:cs="Arial"/>
          <w:szCs w:val="20"/>
          <w:lang w:val="x-none"/>
        </w:rPr>
      </w:pPr>
    </w:p>
    <w:p w:rsidR="003B3D83" w:rsidRPr="003B3D83" w:rsidRDefault="003B3D83" w:rsidP="003B3D83">
      <w:pPr>
        <w:snapToGrid w:val="0"/>
        <w:rPr>
          <w:rFonts w:cs="Arial"/>
          <w:szCs w:val="20"/>
          <w:lang w:val="es-ES"/>
        </w:rPr>
      </w:pPr>
    </w:p>
    <w:p w:rsidR="003B3D83" w:rsidRPr="003B3D83" w:rsidRDefault="003B3D83" w:rsidP="003B3D83">
      <w:pPr>
        <w:tabs>
          <w:tab w:val="left" w:pos="1980"/>
        </w:tabs>
        <w:spacing w:after="120"/>
        <w:rPr>
          <w:rFonts w:eastAsia="Calibri" w:cs="Arial"/>
          <w:b/>
          <w:szCs w:val="20"/>
        </w:rPr>
      </w:pPr>
      <w:r w:rsidRPr="003B3D83">
        <w:rPr>
          <w:rFonts w:eastAsia="Calibri" w:cs="Arial"/>
          <w:b/>
          <w:szCs w:val="20"/>
          <w:lang w:val="x-none"/>
        </w:rPr>
        <w:t>1.2.</w:t>
      </w:r>
      <w:r w:rsidR="00A04D2B">
        <w:rPr>
          <w:rFonts w:eastAsia="Calibri" w:cs="Arial"/>
          <w:b/>
          <w:szCs w:val="20"/>
          <w:lang w:val="es-ES"/>
        </w:rPr>
        <w:t>3.4</w:t>
      </w:r>
      <w:r w:rsidRPr="003B3D83">
        <w:rPr>
          <w:rFonts w:eastAsia="Calibri" w:cs="Arial"/>
          <w:b/>
          <w:szCs w:val="20"/>
        </w:rPr>
        <w:t xml:space="preserve"> FORMACIÓN:</w:t>
      </w:r>
    </w:p>
    <w:p w:rsidR="003B3D83" w:rsidRPr="003B3D83" w:rsidRDefault="003B3D83" w:rsidP="003B3D83">
      <w:pPr>
        <w:tabs>
          <w:tab w:val="left" w:pos="1980"/>
        </w:tabs>
        <w:spacing w:after="120"/>
        <w:rPr>
          <w:rFonts w:cs="Arial"/>
          <w:szCs w:val="20"/>
          <w:lang w:val="x-none"/>
        </w:rPr>
      </w:pPr>
      <w:r w:rsidRPr="003B3D83">
        <w:rPr>
          <w:rFonts w:cs="Arial"/>
          <w:szCs w:val="20"/>
          <w:lang w:val="x-none"/>
        </w:rPr>
        <w:t>La formación como el factor complementario de esa educación.</w:t>
      </w:r>
    </w:p>
    <w:p w:rsidR="003B3D83" w:rsidRPr="003B3D83" w:rsidRDefault="003B3D83" w:rsidP="003B3D83">
      <w:pPr>
        <w:tabs>
          <w:tab w:val="left" w:pos="1980"/>
        </w:tabs>
        <w:rPr>
          <w:rFonts w:cs="Arial"/>
          <w:szCs w:val="20"/>
        </w:rPr>
      </w:pPr>
      <w:r w:rsidRPr="003B3D83">
        <w:rPr>
          <w:rFonts w:cs="Arial"/>
          <w:szCs w:val="20"/>
          <w:lang w:val="x-none"/>
        </w:rPr>
        <w:t xml:space="preserve">Su educación tendrá que ser médico </w:t>
      </w:r>
      <w:r w:rsidRPr="003B3D83">
        <w:rPr>
          <w:rFonts w:cs="Arial"/>
          <w:szCs w:val="20"/>
        </w:rPr>
        <w:t>especialista en Ginecología y Obstetricia,</w:t>
      </w:r>
      <w:r w:rsidRPr="003B3D83">
        <w:rPr>
          <w:rFonts w:cs="Arial"/>
          <w:szCs w:val="20"/>
          <w:lang w:val="x-none"/>
        </w:rPr>
        <w:t xml:space="preserve"> y su formación </w:t>
      </w:r>
      <w:r w:rsidRPr="003B3D83">
        <w:rPr>
          <w:rFonts w:cs="Arial"/>
          <w:szCs w:val="20"/>
        </w:rPr>
        <w:t>la respaldarán l</w:t>
      </w:r>
      <w:r w:rsidRPr="003B3D83">
        <w:rPr>
          <w:rFonts w:cs="Arial"/>
          <w:szCs w:val="20"/>
          <w:lang w:val="x-none"/>
        </w:rPr>
        <w:t xml:space="preserve">os </w:t>
      </w:r>
      <w:r w:rsidRPr="003B3D83">
        <w:rPr>
          <w:rFonts w:cs="Arial"/>
          <w:szCs w:val="20"/>
        </w:rPr>
        <w:t>respectivos documentos de las instituciones universitarias debidamente registradas en los entes del estado</w:t>
      </w:r>
      <w:r w:rsidRPr="003B3D83">
        <w:rPr>
          <w:rFonts w:cs="Arial"/>
          <w:szCs w:val="20"/>
          <w:lang w:val="x-none"/>
        </w:rPr>
        <w:t>.</w:t>
      </w:r>
    </w:p>
    <w:p w:rsidR="003B3D83" w:rsidRDefault="003B3D83" w:rsidP="003B3D83">
      <w:pPr>
        <w:tabs>
          <w:tab w:val="left" w:pos="1980"/>
        </w:tabs>
        <w:rPr>
          <w:rFonts w:cs="Arial"/>
          <w:szCs w:val="20"/>
          <w:lang w:val="es-ES"/>
        </w:rPr>
      </w:pPr>
      <w:r w:rsidRPr="003B3D83">
        <w:rPr>
          <w:rFonts w:cs="Arial"/>
          <w:szCs w:val="20"/>
          <w:lang w:val="x-none"/>
        </w:rPr>
        <w:t xml:space="preserve"> </w:t>
      </w:r>
    </w:p>
    <w:p w:rsidR="009B05AF" w:rsidRDefault="009B05AF" w:rsidP="003B3D83">
      <w:pPr>
        <w:tabs>
          <w:tab w:val="left" w:pos="1980"/>
        </w:tabs>
        <w:rPr>
          <w:rFonts w:cs="Arial"/>
          <w:szCs w:val="20"/>
          <w:lang w:val="es-ES"/>
        </w:rPr>
      </w:pPr>
    </w:p>
    <w:p w:rsidR="009B05AF" w:rsidRDefault="009B05AF" w:rsidP="003B3D83">
      <w:pPr>
        <w:tabs>
          <w:tab w:val="left" w:pos="1980"/>
        </w:tabs>
        <w:rPr>
          <w:rFonts w:cs="Arial"/>
          <w:szCs w:val="20"/>
          <w:lang w:val="es-ES"/>
        </w:rPr>
      </w:pPr>
    </w:p>
    <w:p w:rsidR="009B05AF" w:rsidRPr="003B3D83" w:rsidRDefault="009B05AF" w:rsidP="003B3D83">
      <w:pPr>
        <w:tabs>
          <w:tab w:val="left" w:pos="1980"/>
        </w:tabs>
        <w:rPr>
          <w:rFonts w:cs="Arial"/>
          <w:szCs w:val="20"/>
          <w:lang w:val="es-ES"/>
        </w:rPr>
      </w:pPr>
    </w:p>
    <w:p w:rsidR="003B3D83" w:rsidRDefault="003B3D83" w:rsidP="003C6459">
      <w:pPr>
        <w:pStyle w:val="Prrafodelista"/>
        <w:numPr>
          <w:ilvl w:val="3"/>
          <w:numId w:val="26"/>
        </w:numPr>
        <w:tabs>
          <w:tab w:val="left" w:pos="720"/>
        </w:tabs>
        <w:jc w:val="left"/>
        <w:rPr>
          <w:rFonts w:cs="Arial"/>
          <w:b/>
          <w:bCs/>
          <w:szCs w:val="20"/>
        </w:rPr>
      </w:pPr>
      <w:r w:rsidRPr="009B05AF">
        <w:rPr>
          <w:rFonts w:cs="Arial"/>
          <w:b/>
          <w:bCs/>
          <w:szCs w:val="20"/>
        </w:rPr>
        <w:lastRenderedPageBreak/>
        <w:t xml:space="preserve">INSTALACIONES </w:t>
      </w:r>
    </w:p>
    <w:p w:rsidR="009B05AF" w:rsidRPr="009B05AF" w:rsidRDefault="009B05AF" w:rsidP="009B05AF">
      <w:pPr>
        <w:pStyle w:val="Prrafodelista"/>
        <w:tabs>
          <w:tab w:val="left" w:pos="720"/>
        </w:tabs>
        <w:jc w:val="left"/>
        <w:rPr>
          <w:rFonts w:cs="Arial"/>
          <w:b/>
          <w:bCs/>
          <w:szCs w:val="20"/>
        </w:rPr>
      </w:pPr>
    </w:p>
    <w:p w:rsidR="003B3D83" w:rsidRPr="003B3D83" w:rsidRDefault="003B3D83" w:rsidP="003B3D83">
      <w:pPr>
        <w:tabs>
          <w:tab w:val="left" w:pos="720"/>
        </w:tabs>
        <w:rPr>
          <w:rFonts w:cs="Arial"/>
          <w:b/>
          <w:bCs/>
          <w:szCs w:val="20"/>
        </w:rPr>
      </w:pPr>
      <w:r w:rsidRPr="003B3D83">
        <w:rPr>
          <w:rFonts w:cs="Arial"/>
          <w:szCs w:val="20"/>
        </w:rPr>
        <w:t>Los servicios serán prestados en las instalaciones de la Seccional Sanidad Antioquia, en la ciudad de Envigado (Antioquia).</w:t>
      </w:r>
    </w:p>
    <w:p w:rsidR="003B3D83" w:rsidRPr="003B3D83" w:rsidRDefault="003B3D83" w:rsidP="003B3D83">
      <w:pPr>
        <w:tabs>
          <w:tab w:val="left" w:pos="0"/>
        </w:tabs>
        <w:ind w:left="284"/>
        <w:rPr>
          <w:rFonts w:cs="Arial"/>
          <w:b/>
          <w:bCs/>
          <w:szCs w:val="20"/>
        </w:rPr>
      </w:pPr>
    </w:p>
    <w:p w:rsidR="009B05AF" w:rsidRPr="009B05AF" w:rsidRDefault="003B3D83" w:rsidP="003C6459">
      <w:pPr>
        <w:pStyle w:val="Prrafodelista"/>
        <w:numPr>
          <w:ilvl w:val="3"/>
          <w:numId w:val="26"/>
        </w:numPr>
        <w:tabs>
          <w:tab w:val="left" w:pos="720"/>
        </w:tabs>
        <w:rPr>
          <w:rFonts w:cs="Arial"/>
          <w:szCs w:val="20"/>
        </w:rPr>
      </w:pPr>
      <w:r w:rsidRPr="009B05AF">
        <w:rPr>
          <w:rFonts w:cs="Arial"/>
          <w:b/>
          <w:szCs w:val="20"/>
        </w:rPr>
        <w:t xml:space="preserve">CALIDAD DEL SERVICIO: </w:t>
      </w:r>
    </w:p>
    <w:p w:rsidR="009B05AF" w:rsidRDefault="009B05AF" w:rsidP="009B05AF">
      <w:pPr>
        <w:pStyle w:val="Prrafodelista"/>
        <w:tabs>
          <w:tab w:val="left" w:pos="0"/>
        </w:tabs>
        <w:ind w:left="0"/>
        <w:rPr>
          <w:rFonts w:cs="Arial"/>
          <w:szCs w:val="20"/>
        </w:rPr>
      </w:pPr>
    </w:p>
    <w:p w:rsidR="003B3D83" w:rsidRDefault="009B05AF" w:rsidP="009B05AF">
      <w:pPr>
        <w:pStyle w:val="Prrafodelista"/>
        <w:tabs>
          <w:tab w:val="left" w:pos="0"/>
        </w:tabs>
        <w:ind w:left="0"/>
        <w:rPr>
          <w:rFonts w:cs="Arial"/>
          <w:szCs w:val="20"/>
        </w:rPr>
      </w:pPr>
      <w:r w:rsidRPr="009B05AF">
        <w:rPr>
          <w:rFonts w:cs="Arial"/>
          <w:szCs w:val="20"/>
        </w:rPr>
        <w:t>El oferente</w:t>
      </w:r>
      <w:r w:rsidR="003B3D83" w:rsidRPr="009B05AF">
        <w:rPr>
          <w:rFonts w:cs="Arial"/>
          <w:b/>
          <w:szCs w:val="20"/>
        </w:rPr>
        <w:t xml:space="preserve"> </w:t>
      </w:r>
      <w:r w:rsidR="003B3D83" w:rsidRPr="009B05AF">
        <w:rPr>
          <w:rFonts w:cs="Arial"/>
          <w:szCs w:val="20"/>
        </w:rPr>
        <w:t>se compromete a prestar el servicio, siguiendo los parámetros de calidad y seguridad exigidos para el personal que labora en una Institución de mediana complejidad y los requisitos exigidos por la Secretaria Departamental de Salud.</w:t>
      </w:r>
    </w:p>
    <w:p w:rsidR="009B05AF" w:rsidRPr="009B05AF" w:rsidRDefault="009B05AF" w:rsidP="009B05AF">
      <w:pPr>
        <w:pStyle w:val="Prrafodelista"/>
        <w:tabs>
          <w:tab w:val="left" w:pos="720"/>
        </w:tabs>
        <w:spacing w:line="280" w:lineRule="exact"/>
        <w:rPr>
          <w:rFonts w:cs="Arial"/>
          <w:szCs w:val="20"/>
        </w:rPr>
      </w:pPr>
    </w:p>
    <w:p w:rsidR="009B05AF" w:rsidRDefault="009B05AF" w:rsidP="003C6459">
      <w:pPr>
        <w:pStyle w:val="Textoindependiente2"/>
        <w:numPr>
          <w:ilvl w:val="3"/>
          <w:numId w:val="26"/>
        </w:numPr>
        <w:jc w:val="left"/>
        <w:rPr>
          <w:rFonts w:eastAsia="Calibri"/>
          <w:b/>
          <w:sz w:val="20"/>
          <w:szCs w:val="20"/>
        </w:rPr>
      </w:pPr>
      <w:r>
        <w:rPr>
          <w:rFonts w:eastAsia="Calibri"/>
          <w:b/>
          <w:sz w:val="20"/>
          <w:szCs w:val="20"/>
        </w:rPr>
        <w:t xml:space="preserve">OTRAS CONDICIONES TÉCNICAS VERIFICABLES </w:t>
      </w:r>
    </w:p>
    <w:p w:rsidR="009B05AF" w:rsidRPr="009B05AF" w:rsidRDefault="009B05AF" w:rsidP="009B05AF">
      <w:pPr>
        <w:pStyle w:val="Textoindependiente2"/>
        <w:ind w:left="720"/>
        <w:jc w:val="left"/>
        <w:rPr>
          <w:rFonts w:eastAsia="Calibri"/>
          <w:b/>
          <w:sz w:val="20"/>
          <w:szCs w:val="20"/>
        </w:rPr>
      </w:pPr>
    </w:p>
    <w:p w:rsidR="009B05AF" w:rsidRDefault="009B05AF" w:rsidP="009B05AF">
      <w:pPr>
        <w:tabs>
          <w:tab w:val="left" w:pos="0"/>
        </w:tabs>
        <w:rPr>
          <w:rFonts w:cs="Arial"/>
          <w:szCs w:val="20"/>
        </w:rPr>
      </w:pPr>
      <w:r>
        <w:rPr>
          <w:rFonts w:cs="Arial"/>
          <w:szCs w:val="20"/>
        </w:rPr>
        <w:t xml:space="preserve">El Oferente deberá contar con mínimo 7 especialistas GINECO-OBSTETRAS para la prestación del servicio las 24 horas del día,  los 7 días de la semana; sería, 1 ginecólogo 24 hrs (urgencias, hospitalización y CONSULTA EXTERNA) y otro de 13:00 a 19:00 horas para Cirugía y cuando no haya programación quirúrgica, estará en Consulta externa, consulta de Alto Riesgo Obstétrico y Consulta externa de Ginecología. </w:t>
      </w:r>
    </w:p>
    <w:p w:rsidR="009B05AF" w:rsidRDefault="009B05AF" w:rsidP="009B05AF">
      <w:pPr>
        <w:tabs>
          <w:tab w:val="left" w:pos="0"/>
        </w:tabs>
        <w:rPr>
          <w:rFonts w:cs="Arial"/>
          <w:szCs w:val="20"/>
        </w:rPr>
      </w:pPr>
    </w:p>
    <w:p w:rsidR="009B05AF" w:rsidRDefault="009B05AF" w:rsidP="009B05AF">
      <w:pPr>
        <w:tabs>
          <w:tab w:val="left" w:pos="0"/>
        </w:tabs>
        <w:rPr>
          <w:rFonts w:cs="Arial"/>
          <w:szCs w:val="20"/>
        </w:rPr>
      </w:pPr>
      <w:r>
        <w:rPr>
          <w:rFonts w:cs="Arial"/>
          <w:szCs w:val="20"/>
        </w:rPr>
        <w:t>Deben reunir mínimo los siguientes requisitos:</w:t>
      </w:r>
    </w:p>
    <w:p w:rsidR="009B05AF" w:rsidRDefault="009B05AF" w:rsidP="009B05AF">
      <w:pPr>
        <w:tabs>
          <w:tab w:val="left" w:pos="142"/>
        </w:tabs>
        <w:ind w:left="567" w:hanging="141"/>
        <w:rPr>
          <w:rFonts w:cs="Arial"/>
          <w:szCs w:val="20"/>
        </w:rPr>
      </w:pPr>
      <w:r>
        <w:rPr>
          <w:rFonts w:cs="Arial"/>
          <w:szCs w:val="20"/>
        </w:rPr>
        <w:t>•</w:t>
      </w:r>
      <w:r>
        <w:rPr>
          <w:rFonts w:cs="Arial"/>
          <w:szCs w:val="20"/>
        </w:rPr>
        <w:tab/>
        <w:t>No deben  estar cursando  en ningún proceso disciplinario o de Responsabilidad Medica demostrado a través del certificado de la procuraduría y certificado expedido por el Tribunal de Ética Médica competente.</w:t>
      </w:r>
    </w:p>
    <w:p w:rsidR="009B05AF" w:rsidRDefault="009B05AF" w:rsidP="009B05AF">
      <w:pPr>
        <w:tabs>
          <w:tab w:val="left" w:pos="142"/>
        </w:tabs>
        <w:ind w:left="567" w:hanging="141"/>
        <w:rPr>
          <w:rFonts w:cs="Arial"/>
          <w:szCs w:val="20"/>
        </w:rPr>
      </w:pPr>
      <w:r>
        <w:rPr>
          <w:rFonts w:cs="Arial"/>
          <w:szCs w:val="20"/>
        </w:rPr>
        <w:t>•</w:t>
      </w:r>
      <w:r>
        <w:rPr>
          <w:rFonts w:cs="Arial"/>
          <w:szCs w:val="20"/>
        </w:rPr>
        <w:tab/>
        <w:t>Para los estudios de postgrado provenientes del exterior deben presentar certificado de homologación del título ante las autoridades competentes.</w:t>
      </w:r>
    </w:p>
    <w:p w:rsidR="009B05AF" w:rsidRDefault="009B05AF" w:rsidP="009B05AF">
      <w:pPr>
        <w:tabs>
          <w:tab w:val="left" w:pos="142"/>
        </w:tabs>
        <w:ind w:left="567" w:hanging="141"/>
        <w:rPr>
          <w:rFonts w:cs="Arial"/>
          <w:szCs w:val="20"/>
        </w:rPr>
      </w:pPr>
      <w:r>
        <w:rPr>
          <w:rFonts w:cs="Arial"/>
          <w:szCs w:val="20"/>
        </w:rPr>
        <w:t>•</w:t>
      </w:r>
      <w:r>
        <w:rPr>
          <w:rFonts w:cs="Arial"/>
          <w:szCs w:val="20"/>
        </w:rPr>
        <w:tab/>
        <w:t>Cada profesional debe presentar el registro de su especialidad expedido por la oficina de registro y control del Servicio Seccional de Salud de Antioquia o quien haga sus veces.</w:t>
      </w:r>
    </w:p>
    <w:p w:rsidR="009B05AF" w:rsidRDefault="009B05AF" w:rsidP="009B05AF">
      <w:pPr>
        <w:tabs>
          <w:tab w:val="left" w:pos="142"/>
        </w:tabs>
        <w:ind w:left="567" w:hanging="141"/>
        <w:rPr>
          <w:rFonts w:cs="Arial"/>
          <w:szCs w:val="20"/>
        </w:rPr>
      </w:pPr>
      <w:r>
        <w:rPr>
          <w:rFonts w:cs="Arial"/>
          <w:szCs w:val="20"/>
        </w:rPr>
        <w:t>•</w:t>
      </w:r>
      <w:r>
        <w:rPr>
          <w:rFonts w:cs="Arial"/>
          <w:szCs w:val="20"/>
        </w:rPr>
        <w:tab/>
        <w:t xml:space="preserve">Cada profesional debe contar con una experiencia laboral de un año en la especialidad de </w:t>
      </w:r>
      <w:proofErr w:type="spellStart"/>
      <w:r>
        <w:rPr>
          <w:rFonts w:cs="Arial"/>
          <w:szCs w:val="20"/>
        </w:rPr>
        <w:t>Gineco</w:t>
      </w:r>
      <w:proofErr w:type="spellEnd"/>
      <w:r>
        <w:rPr>
          <w:rFonts w:cs="Arial"/>
          <w:szCs w:val="20"/>
        </w:rPr>
        <w:t>-obstetricia</w:t>
      </w:r>
      <w:r>
        <w:rPr>
          <w:rFonts w:cs="Arial"/>
          <w:szCs w:val="20"/>
        </w:rPr>
        <w:t>.</w:t>
      </w:r>
    </w:p>
    <w:p w:rsidR="009B05AF" w:rsidRDefault="009B05AF" w:rsidP="009B05AF">
      <w:pPr>
        <w:tabs>
          <w:tab w:val="left" w:pos="142"/>
        </w:tabs>
        <w:ind w:left="567" w:hanging="141"/>
        <w:rPr>
          <w:rFonts w:cs="Arial"/>
          <w:szCs w:val="20"/>
        </w:rPr>
      </w:pPr>
    </w:p>
    <w:p w:rsidR="009B05AF" w:rsidRPr="009B05AF" w:rsidRDefault="009B05AF" w:rsidP="003C6459">
      <w:pPr>
        <w:pStyle w:val="Prrafodelista"/>
        <w:numPr>
          <w:ilvl w:val="3"/>
          <w:numId w:val="26"/>
        </w:numPr>
        <w:jc w:val="left"/>
        <w:rPr>
          <w:rFonts w:eastAsia="Calibri" w:cs="Arial"/>
          <w:b/>
          <w:szCs w:val="20"/>
          <w:lang w:val="x-none"/>
        </w:rPr>
      </w:pPr>
      <w:r w:rsidRPr="009B05AF">
        <w:rPr>
          <w:rFonts w:eastAsia="Calibri" w:cs="Arial"/>
          <w:b/>
          <w:szCs w:val="20"/>
          <w:lang w:val="x-none"/>
        </w:rPr>
        <w:t>CONDICIONES  TÉCNICAS ADICIONALES DE CALIFICACIÓN Y SU JUSTIFICACIÓN:</w:t>
      </w:r>
    </w:p>
    <w:p w:rsidR="009B05AF" w:rsidRPr="009B05AF" w:rsidRDefault="009B05AF" w:rsidP="009B05AF">
      <w:pPr>
        <w:rPr>
          <w:rFonts w:eastAsia="Calibri" w:cs="Arial"/>
          <w:szCs w:val="20"/>
          <w:lang w:val="x-none"/>
        </w:rPr>
      </w:pPr>
    </w:p>
    <w:p w:rsidR="009B05AF" w:rsidRPr="009B05AF" w:rsidRDefault="009B05AF" w:rsidP="009B05AF">
      <w:pPr>
        <w:rPr>
          <w:rFonts w:eastAsia="Calibri" w:cs="Arial"/>
          <w:szCs w:val="20"/>
          <w:lang w:val="es-ES"/>
        </w:rPr>
      </w:pPr>
      <w:r w:rsidRPr="009B05AF">
        <w:rPr>
          <w:rFonts w:eastAsia="Calibri" w:cs="Arial"/>
          <w:szCs w:val="20"/>
          <w:lang w:val="es-ES"/>
        </w:rPr>
        <w:t>En virtud de que la dinámica de asignación de puntaje se realiza de forma total, toda propuesta alternativa presentada que mejore las condiciones mínimas exigidas en el pliego, podrá ser  tenida en cuenta, siempre y cuando  el proponente  que la presente,  este ofertando la totalidad de los servicios y equipos requeridos para cumplimiento del contrato a celebrar.</w:t>
      </w:r>
    </w:p>
    <w:p w:rsidR="0096234D" w:rsidRDefault="0096234D" w:rsidP="00936FEB">
      <w:pPr>
        <w:rPr>
          <w:szCs w:val="20"/>
        </w:rPr>
      </w:pPr>
    </w:p>
    <w:p w:rsidR="0096234D" w:rsidRPr="00AE5472" w:rsidRDefault="0096234D" w:rsidP="003C6459">
      <w:pPr>
        <w:pStyle w:val="Prrafodelista"/>
        <w:numPr>
          <w:ilvl w:val="1"/>
          <w:numId w:val="17"/>
        </w:numPr>
        <w:ind w:left="0" w:firstLine="0"/>
        <w:rPr>
          <w:b/>
          <w:szCs w:val="20"/>
        </w:rPr>
      </w:pPr>
      <w:r w:rsidRPr="00AE5472">
        <w:rPr>
          <w:b/>
          <w:szCs w:val="20"/>
        </w:rPr>
        <w:t>FINANCIEROS</w:t>
      </w:r>
    </w:p>
    <w:p w:rsidR="0096234D" w:rsidRPr="00AE5472" w:rsidRDefault="0096234D" w:rsidP="00936FEB">
      <w:pPr>
        <w:rPr>
          <w:szCs w:val="20"/>
        </w:rPr>
      </w:pPr>
    </w:p>
    <w:p w:rsidR="0096234D" w:rsidRPr="00AE5472" w:rsidRDefault="0096234D" w:rsidP="00936FEB">
      <w:pPr>
        <w:rPr>
          <w:rFonts w:cs="Arial"/>
          <w:szCs w:val="20"/>
        </w:rPr>
      </w:pPr>
      <w:r w:rsidRPr="00AE5472">
        <w:rPr>
          <w:rFonts w:cs="Arial"/>
          <w:szCs w:val="20"/>
        </w:rPr>
        <w:t xml:space="preserve">El oferente deberá presentar con la oferta la </w:t>
      </w:r>
      <w:r w:rsidRPr="00AE5472">
        <w:rPr>
          <w:rFonts w:cs="Arial"/>
          <w:i/>
          <w:szCs w:val="20"/>
          <w:u w:val="single"/>
        </w:rPr>
        <w:t>Certificación de Cuenta Corriente o de ahorros</w:t>
      </w:r>
      <w:r w:rsidRPr="00AE5472">
        <w:rPr>
          <w:rFonts w:cs="Arial"/>
          <w:szCs w:val="20"/>
        </w:rPr>
        <w:t xml:space="preserve"> en original expedida por la entidad bancaria.</w:t>
      </w:r>
    </w:p>
    <w:p w:rsidR="0096234D" w:rsidRPr="00AE5472" w:rsidRDefault="0096234D" w:rsidP="00936FEB">
      <w:pPr>
        <w:rPr>
          <w:szCs w:val="20"/>
        </w:rPr>
      </w:pPr>
    </w:p>
    <w:p w:rsidR="0096234D" w:rsidRPr="002E599D" w:rsidRDefault="0096234D" w:rsidP="003C6459">
      <w:pPr>
        <w:pStyle w:val="Prrafodelista"/>
        <w:numPr>
          <w:ilvl w:val="2"/>
          <w:numId w:val="17"/>
        </w:numPr>
        <w:ind w:left="284" w:hanging="284"/>
        <w:rPr>
          <w:b/>
          <w:snapToGrid w:val="0"/>
          <w:szCs w:val="20"/>
        </w:rPr>
      </w:pPr>
      <w:r w:rsidRPr="00AE5472">
        <w:rPr>
          <w:b/>
          <w:snapToGrid w:val="0"/>
          <w:szCs w:val="20"/>
        </w:rPr>
        <w:t>INDICADORES FINANCIEROS</w:t>
      </w:r>
    </w:p>
    <w:p w:rsidR="0096234D" w:rsidRPr="002E599D" w:rsidRDefault="0096234D" w:rsidP="00936FEB">
      <w:pPr>
        <w:rPr>
          <w:snapToGrid w:val="0"/>
          <w:szCs w:val="20"/>
        </w:rPr>
      </w:pPr>
      <w:r w:rsidRPr="002E599D">
        <w:rPr>
          <w:snapToGrid w:val="0"/>
          <w:szCs w:val="20"/>
        </w:rPr>
        <w:t>El oferente deberá presentar el último balance aprobado a corte 31/12/2017 con sus respectivas notas de acuerdo a las normas legales vigentes. La Seccional se reserva la facultad de solicitar información adicional, con el fin de dar mayor claridad y comprensión de los indicadores financieros calculados en la evaluación de las propuestas.</w:t>
      </w:r>
    </w:p>
    <w:p w:rsidR="0096234D" w:rsidRPr="00AE5472" w:rsidRDefault="0096234D" w:rsidP="00936FEB">
      <w:pPr>
        <w:rPr>
          <w:szCs w:val="20"/>
        </w:rPr>
      </w:pPr>
    </w:p>
    <w:p w:rsidR="0096234D" w:rsidRPr="00AE5472" w:rsidRDefault="0096234D" w:rsidP="00936FEB">
      <w:pPr>
        <w:rPr>
          <w:rFonts w:cs="Arial"/>
          <w:iCs/>
          <w:snapToGrid w:val="0"/>
          <w:szCs w:val="20"/>
        </w:rPr>
      </w:pPr>
      <w:r w:rsidRPr="00AE5472">
        <w:rPr>
          <w:rFonts w:cs="Arial"/>
          <w:iCs/>
          <w:snapToGrid w:val="0"/>
          <w:szCs w:val="20"/>
        </w:rPr>
        <w:t>Si el proponente no cumple los índices financieros mínimos exigidos en el presente pliego de condiciones, la oferta se rechazará.</w:t>
      </w:r>
    </w:p>
    <w:p w:rsidR="0096234D" w:rsidRPr="00AE5472" w:rsidRDefault="0096234D" w:rsidP="00936FEB">
      <w:pPr>
        <w:rPr>
          <w:rFonts w:cs="Arial"/>
          <w:iCs/>
          <w:snapToGrid w:val="0"/>
          <w:szCs w:val="20"/>
        </w:rPr>
      </w:pPr>
    </w:p>
    <w:p w:rsidR="0096234D" w:rsidRPr="00AE5472" w:rsidRDefault="0096234D" w:rsidP="00936FEB">
      <w:pPr>
        <w:rPr>
          <w:rFonts w:cs="Arial"/>
          <w:szCs w:val="20"/>
        </w:rPr>
      </w:pPr>
      <w:r w:rsidRPr="00AE5472">
        <w:rPr>
          <w:rFonts w:eastAsia="Calibri" w:cs="Arial"/>
          <w:bCs/>
          <w:szCs w:val="20"/>
        </w:rPr>
        <w:t xml:space="preserve">Los indicadores financieros </w:t>
      </w:r>
      <w:r w:rsidRPr="00AE5472">
        <w:rPr>
          <w:rFonts w:cs="Arial"/>
          <w:szCs w:val="20"/>
        </w:rPr>
        <w:t>serán calculados de acuerdo a la información suministrada en los últimos estados financieros aprobados por la empresa.</w:t>
      </w:r>
    </w:p>
    <w:p w:rsidR="0096234D" w:rsidRPr="00AE5472" w:rsidRDefault="0096234D" w:rsidP="00936FEB">
      <w:pPr>
        <w:rPr>
          <w:szCs w:val="20"/>
        </w:rPr>
      </w:pPr>
    </w:p>
    <w:p w:rsidR="0096234D" w:rsidRPr="00AE5472" w:rsidRDefault="0096234D" w:rsidP="00936FEB">
      <w:pPr>
        <w:rPr>
          <w:b/>
          <w:bCs/>
          <w:szCs w:val="20"/>
          <w:lang w:eastAsia="es-CO"/>
        </w:rPr>
      </w:pPr>
      <w:r w:rsidRPr="00AE5472">
        <w:rPr>
          <w:b/>
          <w:bCs/>
          <w:szCs w:val="20"/>
          <w:lang w:eastAsia="es-CO"/>
        </w:rPr>
        <w:t>Indicadores de capacidad financiera:</w:t>
      </w:r>
    </w:p>
    <w:p w:rsidR="0096234D" w:rsidRPr="002E599D" w:rsidRDefault="0096234D" w:rsidP="003C6459">
      <w:pPr>
        <w:pStyle w:val="Prrafodelista"/>
        <w:numPr>
          <w:ilvl w:val="1"/>
          <w:numId w:val="16"/>
        </w:numPr>
        <w:tabs>
          <w:tab w:val="clear" w:pos="1440"/>
        </w:tabs>
        <w:ind w:left="426" w:hanging="284"/>
        <w:rPr>
          <w:bCs/>
          <w:szCs w:val="20"/>
          <w:lang w:eastAsia="es-CO"/>
        </w:rPr>
      </w:pPr>
      <w:r w:rsidRPr="00AE5472">
        <w:rPr>
          <w:b/>
          <w:bCs/>
          <w:szCs w:val="20"/>
          <w:lang w:eastAsia="es-CO"/>
        </w:rPr>
        <w:t>Índice de Liquidez</w:t>
      </w:r>
      <w:r w:rsidRPr="00AE5472">
        <w:rPr>
          <w:bCs/>
          <w:szCs w:val="20"/>
          <w:lang w:eastAsia="es-CO"/>
        </w:rPr>
        <w:t xml:space="preserve"> = Activo Corriente / Pasivo Corriente, el cual determina la capacidad que tiene un proponente para cumplir con sus obligaciones de corto plazo. A mayor índice de liquidez, menor es la probabilidad de </w:t>
      </w:r>
      <w:r w:rsidRPr="002E599D">
        <w:rPr>
          <w:bCs/>
          <w:szCs w:val="20"/>
          <w:lang w:eastAsia="es-CO"/>
        </w:rPr>
        <w:t>que el proponente incumpla sus obligaciones de corto plazo. En este caso se establece un índice de liquidez de superior o igual a 1</w:t>
      </w:r>
      <w:r w:rsidR="009B05AF" w:rsidRPr="002E599D">
        <w:rPr>
          <w:bCs/>
          <w:szCs w:val="20"/>
          <w:lang w:eastAsia="es-CO"/>
        </w:rPr>
        <w:t>%.</w:t>
      </w:r>
    </w:p>
    <w:p w:rsidR="0096234D" w:rsidRPr="002E599D" w:rsidRDefault="0096234D" w:rsidP="003C6459">
      <w:pPr>
        <w:pStyle w:val="Prrafodelista"/>
        <w:numPr>
          <w:ilvl w:val="1"/>
          <w:numId w:val="16"/>
        </w:numPr>
        <w:tabs>
          <w:tab w:val="clear" w:pos="1440"/>
        </w:tabs>
        <w:ind w:left="426" w:hanging="284"/>
        <w:rPr>
          <w:bCs/>
          <w:szCs w:val="20"/>
          <w:lang w:eastAsia="es-CO"/>
        </w:rPr>
      </w:pPr>
      <w:r w:rsidRPr="002E599D">
        <w:rPr>
          <w:b/>
          <w:bCs/>
          <w:szCs w:val="20"/>
          <w:lang w:eastAsia="es-CO"/>
        </w:rPr>
        <w:t>Índice de Endeudamiento</w:t>
      </w:r>
      <w:r w:rsidRPr="002E599D">
        <w:rPr>
          <w:bCs/>
          <w:szCs w:val="20"/>
          <w:lang w:eastAsia="es-CO"/>
        </w:rPr>
        <w:t xml:space="preserve"> = Pasivo Total / Activo Total, el cual determina el grado de endeudamiento en la estructura de financiación del proponente. A mayor índice de endeudamiento, mayor es la </w:t>
      </w:r>
      <w:r w:rsidRPr="002E599D">
        <w:rPr>
          <w:bCs/>
          <w:szCs w:val="20"/>
          <w:lang w:eastAsia="es-CO"/>
        </w:rPr>
        <w:lastRenderedPageBreak/>
        <w:t xml:space="preserve">probabilidad del proponente de no poder cumplir con sus pasivos.  En este caso se establece un índice de endeudamiento menor o igual al </w:t>
      </w:r>
      <w:r w:rsidR="009B05AF" w:rsidRPr="002E599D">
        <w:rPr>
          <w:rFonts w:cs="Arial"/>
          <w:szCs w:val="20"/>
        </w:rPr>
        <w:t>95%</w:t>
      </w:r>
      <w:r w:rsidRPr="002E599D">
        <w:rPr>
          <w:bCs/>
          <w:szCs w:val="20"/>
          <w:lang w:eastAsia="es-CO"/>
        </w:rPr>
        <w:t xml:space="preserve">.    </w:t>
      </w:r>
    </w:p>
    <w:p w:rsidR="0096234D" w:rsidRPr="002E599D" w:rsidRDefault="0096234D" w:rsidP="003C6459">
      <w:pPr>
        <w:pStyle w:val="Prrafodelista"/>
        <w:numPr>
          <w:ilvl w:val="1"/>
          <w:numId w:val="16"/>
        </w:numPr>
        <w:tabs>
          <w:tab w:val="clear" w:pos="1440"/>
        </w:tabs>
        <w:ind w:left="426" w:hanging="284"/>
        <w:rPr>
          <w:bCs/>
          <w:szCs w:val="20"/>
          <w:lang w:eastAsia="es-CO"/>
        </w:rPr>
      </w:pPr>
      <w:r w:rsidRPr="002E599D">
        <w:rPr>
          <w:b/>
          <w:bCs/>
          <w:szCs w:val="20"/>
          <w:lang w:eastAsia="es-CO"/>
        </w:rPr>
        <w:t>Razón de Cobertura de Intereses</w:t>
      </w:r>
      <w:r w:rsidRPr="002E599D">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w:t>
      </w:r>
      <w:r w:rsidRPr="008770FE">
        <w:rPr>
          <w:bCs/>
          <w:szCs w:val="20"/>
          <w:lang w:eastAsia="es-CO"/>
        </w:rPr>
        <w:t xml:space="preserve">financieras y por ende no incurra en gastos financieros, es decir, el denominador es cero (0) y no siendo posible calcular el indicador mediante una operación matemática, en este caso, la regla será que el proponente que no tiene obligaciones financieras queda </w:t>
      </w:r>
      <w:r w:rsidRPr="002E599D">
        <w:rPr>
          <w:bCs/>
          <w:szCs w:val="20"/>
          <w:lang w:eastAsia="es-CO"/>
        </w:rPr>
        <w:t>automáticamente habilitado o cumple. Para este caso se establece un índice de cobertura de intereses mayor o igual al 1</w:t>
      </w:r>
      <w:r w:rsidR="00563C52" w:rsidRPr="002E599D">
        <w:rPr>
          <w:bCs/>
          <w:szCs w:val="20"/>
          <w:lang w:eastAsia="es-CO"/>
        </w:rPr>
        <w:t>.5</w:t>
      </w:r>
      <w:r w:rsidRPr="002E599D">
        <w:rPr>
          <w:bCs/>
          <w:szCs w:val="20"/>
          <w:lang w:eastAsia="es-CO"/>
        </w:rPr>
        <w:t xml:space="preserve">%. </w:t>
      </w:r>
    </w:p>
    <w:p w:rsidR="0096234D" w:rsidRPr="002E599D" w:rsidRDefault="0096234D" w:rsidP="00936FEB">
      <w:pPr>
        <w:rPr>
          <w:bCs/>
          <w:szCs w:val="20"/>
          <w:lang w:eastAsia="es-CO"/>
        </w:rPr>
      </w:pPr>
    </w:p>
    <w:p w:rsidR="0096234D" w:rsidRPr="002E599D" w:rsidRDefault="0096234D" w:rsidP="00936FEB">
      <w:pPr>
        <w:rPr>
          <w:b/>
          <w:bCs/>
          <w:szCs w:val="20"/>
          <w:lang w:eastAsia="es-CO"/>
        </w:rPr>
      </w:pPr>
      <w:r w:rsidRPr="002E599D">
        <w:rPr>
          <w:b/>
          <w:bCs/>
          <w:szCs w:val="20"/>
          <w:lang w:eastAsia="es-CO"/>
        </w:rPr>
        <w:t xml:space="preserve">Indicadores de capacidad organizacional </w:t>
      </w:r>
    </w:p>
    <w:p w:rsidR="0096234D" w:rsidRPr="002E599D" w:rsidRDefault="0096234D" w:rsidP="003C6459">
      <w:pPr>
        <w:pStyle w:val="Prrafodelista"/>
        <w:numPr>
          <w:ilvl w:val="1"/>
          <w:numId w:val="13"/>
        </w:numPr>
        <w:tabs>
          <w:tab w:val="clear" w:pos="1440"/>
        </w:tabs>
        <w:ind w:left="426" w:hanging="284"/>
        <w:rPr>
          <w:bCs/>
          <w:szCs w:val="20"/>
          <w:lang w:eastAsia="es-CO"/>
        </w:rPr>
      </w:pPr>
      <w:r w:rsidRPr="002E599D">
        <w:rPr>
          <w:b/>
          <w:bCs/>
          <w:szCs w:val="20"/>
          <w:lang w:eastAsia="es-CO"/>
        </w:rPr>
        <w:t xml:space="preserve">Rentabilidad sobre patrimonio </w:t>
      </w:r>
      <w:r w:rsidRPr="002E599D">
        <w:rPr>
          <w:bCs/>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w:t>
      </w:r>
      <w:r w:rsidR="00563C52" w:rsidRPr="002E599D">
        <w:rPr>
          <w:bCs/>
          <w:szCs w:val="20"/>
          <w:lang w:eastAsia="es-CO"/>
        </w:rPr>
        <w:t>1.3</w:t>
      </w:r>
      <w:r w:rsidRPr="002E599D">
        <w:rPr>
          <w:bCs/>
          <w:szCs w:val="20"/>
          <w:lang w:eastAsia="es-CO"/>
        </w:rPr>
        <w:t>%</w:t>
      </w:r>
    </w:p>
    <w:p w:rsidR="0096234D" w:rsidRPr="002E599D" w:rsidRDefault="0096234D" w:rsidP="003C6459">
      <w:pPr>
        <w:pStyle w:val="Prrafodelista"/>
        <w:numPr>
          <w:ilvl w:val="1"/>
          <w:numId w:val="13"/>
        </w:numPr>
        <w:tabs>
          <w:tab w:val="clear" w:pos="1440"/>
        </w:tabs>
        <w:ind w:left="426" w:hanging="284"/>
        <w:rPr>
          <w:bCs/>
          <w:szCs w:val="20"/>
          <w:lang w:eastAsia="es-CO"/>
        </w:rPr>
      </w:pPr>
      <w:r w:rsidRPr="002E599D">
        <w:rPr>
          <w:b/>
          <w:bCs/>
          <w:szCs w:val="20"/>
          <w:lang w:eastAsia="es-CO"/>
        </w:rPr>
        <w:t>Rentabilidad sobre activos</w:t>
      </w:r>
      <w:r w:rsidRPr="002E599D">
        <w:rPr>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r w:rsidR="00563C52" w:rsidRPr="002E599D">
        <w:rPr>
          <w:bCs/>
          <w:szCs w:val="20"/>
          <w:lang w:eastAsia="es-CO"/>
        </w:rPr>
        <w:t>0.08</w:t>
      </w:r>
      <w:r w:rsidRPr="002E599D">
        <w:rPr>
          <w:bCs/>
          <w:szCs w:val="20"/>
          <w:lang w:eastAsia="es-CO"/>
        </w:rPr>
        <w:t xml:space="preserve">% </w:t>
      </w:r>
    </w:p>
    <w:p w:rsidR="0096234D" w:rsidRPr="00A678AB" w:rsidRDefault="0096234D" w:rsidP="00936FEB"/>
    <w:p w:rsidR="0096234D" w:rsidRPr="008770FE" w:rsidRDefault="0096234D" w:rsidP="003C6459">
      <w:pPr>
        <w:pStyle w:val="Prrafodelista"/>
        <w:numPr>
          <w:ilvl w:val="2"/>
          <w:numId w:val="17"/>
        </w:numPr>
        <w:ind w:left="284" w:hanging="284"/>
        <w:rPr>
          <w:rFonts w:cs="Arial"/>
          <w:b/>
        </w:rPr>
      </w:pPr>
      <w:r w:rsidRPr="008770FE">
        <w:rPr>
          <w:rFonts w:cs="Arial"/>
          <w:b/>
        </w:rPr>
        <w:t>OFERTA ECONÓMICA.</w:t>
      </w:r>
    </w:p>
    <w:p w:rsidR="0096234D" w:rsidRPr="008770FE" w:rsidRDefault="0096234D" w:rsidP="00936FEB">
      <w:pPr>
        <w:rPr>
          <w:rFonts w:cs="Arial"/>
        </w:rPr>
      </w:pPr>
      <w:r w:rsidRPr="008770FE">
        <w:rPr>
          <w:rFonts w:cs="Arial"/>
        </w:rPr>
        <w:t>El oferente deberá presentar su oferta económica expresad</w:t>
      </w:r>
      <w:r>
        <w:rPr>
          <w:rFonts w:cs="Arial"/>
        </w:rPr>
        <w:t>a</w:t>
      </w:r>
      <w:r w:rsidRPr="008770FE">
        <w:rPr>
          <w:rFonts w:cs="Arial"/>
        </w:rPr>
        <w:t xml:space="preserve">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96234D" w:rsidRPr="00A678AB" w:rsidRDefault="0096234D" w:rsidP="00936FEB"/>
    <w:p w:rsidR="0096234D" w:rsidRPr="001A601E" w:rsidRDefault="0096234D" w:rsidP="003C6459">
      <w:pPr>
        <w:pStyle w:val="Prrafodelista"/>
        <w:numPr>
          <w:ilvl w:val="1"/>
          <w:numId w:val="17"/>
        </w:numPr>
        <w:ind w:left="0" w:firstLine="0"/>
        <w:rPr>
          <w:rFonts w:cs="Arial"/>
          <w:b/>
          <w:color w:val="000000"/>
          <w:szCs w:val="20"/>
        </w:rPr>
      </w:pPr>
      <w:r w:rsidRPr="001A601E">
        <w:rPr>
          <w:rFonts w:cs="Arial"/>
          <w:b/>
          <w:color w:val="000000"/>
          <w:szCs w:val="20"/>
        </w:rPr>
        <w:t>EVALUACIÓN ECONÓMICA</w:t>
      </w:r>
    </w:p>
    <w:p w:rsidR="0096234D" w:rsidRPr="00346D6E" w:rsidRDefault="0096234D" w:rsidP="00E5081E">
      <w:pPr>
        <w:rPr>
          <w:rFonts w:cs="Arial"/>
          <w:color w:val="000000"/>
          <w:szCs w:val="20"/>
        </w:rPr>
      </w:pPr>
    </w:p>
    <w:p w:rsidR="0096234D" w:rsidRPr="00346D6E" w:rsidRDefault="0096234D" w:rsidP="003C6459">
      <w:pPr>
        <w:pStyle w:val="Prrafodelista"/>
        <w:numPr>
          <w:ilvl w:val="2"/>
          <w:numId w:val="17"/>
        </w:numPr>
        <w:ind w:left="284" w:hanging="284"/>
        <w:rPr>
          <w:rFonts w:cs="Arial"/>
          <w:b/>
          <w:color w:val="000000"/>
          <w:szCs w:val="20"/>
        </w:rPr>
      </w:pPr>
      <w:r w:rsidRPr="00346D6E">
        <w:rPr>
          <w:rFonts w:cs="Arial"/>
          <w:b/>
          <w:color w:val="000000"/>
          <w:szCs w:val="20"/>
        </w:rPr>
        <w:t>PRECIO TECHO</w:t>
      </w:r>
    </w:p>
    <w:p w:rsidR="0096234D" w:rsidRPr="00A678AB" w:rsidRDefault="0096234D" w:rsidP="001A601E">
      <w:r w:rsidRPr="00A678AB">
        <w:t>La oferta económica debe ser igual o inferior al precio techo establecido para ítem. Superar el precio techo implica la inhabilitación económica de toda la oferta.</w:t>
      </w:r>
    </w:p>
    <w:p w:rsidR="0096234D" w:rsidRPr="00A678AB" w:rsidRDefault="0096234D" w:rsidP="001A601E"/>
    <w:p w:rsidR="0096234D" w:rsidRPr="00A678AB" w:rsidRDefault="0096234D" w:rsidP="001A601E">
      <w:r w:rsidRPr="00A678AB">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96234D" w:rsidRDefault="0096234D" w:rsidP="001A601E"/>
    <w:tbl>
      <w:tblPr>
        <w:tblW w:w="8272" w:type="dxa"/>
        <w:jc w:val="center"/>
        <w:tblInd w:w="-487" w:type="dxa"/>
        <w:tblCellMar>
          <w:left w:w="70" w:type="dxa"/>
          <w:right w:w="70" w:type="dxa"/>
        </w:tblCellMar>
        <w:tblLook w:val="04A0" w:firstRow="1" w:lastRow="0" w:firstColumn="1" w:lastColumn="0" w:noHBand="0" w:noVBand="1"/>
      </w:tblPr>
      <w:tblGrid>
        <w:gridCol w:w="2009"/>
        <w:gridCol w:w="3213"/>
        <w:gridCol w:w="978"/>
        <w:gridCol w:w="2072"/>
      </w:tblGrid>
      <w:tr w:rsidR="00563C52" w:rsidRPr="00563C52" w:rsidTr="00563C52">
        <w:trPr>
          <w:trHeight w:val="277"/>
          <w:jc w:val="center"/>
        </w:trPr>
        <w:tc>
          <w:tcPr>
            <w:tcW w:w="2009" w:type="dxa"/>
            <w:vMerge w:val="restart"/>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center"/>
              <w:rPr>
                <w:rFonts w:cs="Arial"/>
                <w:b/>
                <w:bCs/>
                <w:szCs w:val="20"/>
                <w:lang w:val="es-ES"/>
              </w:rPr>
            </w:pPr>
            <w:r w:rsidRPr="00563C52">
              <w:rPr>
                <w:rFonts w:cs="Arial"/>
                <w:b/>
                <w:bCs/>
                <w:szCs w:val="20"/>
                <w:lang w:val="es-ES"/>
              </w:rPr>
              <w:t>GRUPO / ITEM</w:t>
            </w:r>
          </w:p>
        </w:tc>
        <w:tc>
          <w:tcPr>
            <w:tcW w:w="3213" w:type="dxa"/>
            <w:vMerge w:val="restart"/>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center"/>
              <w:rPr>
                <w:rFonts w:cs="Arial"/>
                <w:b/>
                <w:bCs/>
                <w:szCs w:val="20"/>
                <w:lang w:val="es-ES"/>
              </w:rPr>
            </w:pPr>
            <w:r w:rsidRPr="00563C52">
              <w:rPr>
                <w:rFonts w:cs="Arial"/>
                <w:b/>
                <w:bCs/>
                <w:szCs w:val="20"/>
                <w:lang w:val="es-ES"/>
              </w:rPr>
              <w:t>ELEMENTO</w:t>
            </w:r>
          </w:p>
        </w:tc>
        <w:tc>
          <w:tcPr>
            <w:tcW w:w="978" w:type="dxa"/>
            <w:vMerge w:val="restart"/>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center"/>
              <w:rPr>
                <w:rFonts w:cs="Arial"/>
                <w:b/>
                <w:bCs/>
                <w:szCs w:val="20"/>
                <w:lang w:val="es-ES"/>
              </w:rPr>
            </w:pPr>
            <w:r w:rsidRPr="00563C52">
              <w:rPr>
                <w:rFonts w:cs="Arial"/>
                <w:b/>
                <w:bCs/>
                <w:szCs w:val="20"/>
                <w:lang w:val="es-ES"/>
              </w:rPr>
              <w:t>U.M.</w:t>
            </w:r>
          </w:p>
        </w:tc>
        <w:tc>
          <w:tcPr>
            <w:tcW w:w="2072" w:type="dxa"/>
            <w:tcBorders>
              <w:top w:val="single" w:sz="4" w:space="0" w:color="auto"/>
              <w:left w:val="nil"/>
              <w:bottom w:val="single" w:sz="4" w:space="0" w:color="auto"/>
              <w:right w:val="single" w:sz="4" w:space="0" w:color="auto"/>
            </w:tcBorders>
            <w:noWrap/>
            <w:vAlign w:val="bottom"/>
            <w:hideMark/>
          </w:tcPr>
          <w:p w:rsidR="00563C52" w:rsidRPr="00563C52" w:rsidRDefault="00563C52" w:rsidP="00563C52">
            <w:pPr>
              <w:jc w:val="center"/>
              <w:rPr>
                <w:rFonts w:cs="Arial"/>
                <w:b/>
                <w:bCs/>
                <w:szCs w:val="20"/>
                <w:lang w:val="es-ES"/>
              </w:rPr>
            </w:pPr>
            <w:r w:rsidRPr="00563C52">
              <w:rPr>
                <w:rFonts w:cs="Arial"/>
                <w:b/>
                <w:bCs/>
                <w:szCs w:val="20"/>
                <w:lang w:val="es-ES"/>
              </w:rPr>
              <w:t> </w:t>
            </w:r>
          </w:p>
        </w:tc>
      </w:tr>
      <w:tr w:rsidR="00563C52" w:rsidRPr="00563C52" w:rsidTr="00563C52">
        <w:trPr>
          <w:trHeight w:val="8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2072" w:type="dxa"/>
            <w:vMerge w:val="restart"/>
            <w:tcBorders>
              <w:top w:val="nil"/>
              <w:left w:val="single" w:sz="4" w:space="0" w:color="auto"/>
              <w:bottom w:val="single" w:sz="4" w:space="0" w:color="auto"/>
              <w:right w:val="single" w:sz="4" w:space="0" w:color="auto"/>
            </w:tcBorders>
            <w:vAlign w:val="center"/>
            <w:hideMark/>
          </w:tcPr>
          <w:p w:rsidR="00563C52" w:rsidRPr="00563C52" w:rsidRDefault="00563C52" w:rsidP="00563C52">
            <w:pPr>
              <w:jc w:val="center"/>
              <w:rPr>
                <w:rFonts w:cs="Arial"/>
                <w:b/>
                <w:bCs/>
                <w:szCs w:val="20"/>
                <w:lang w:val="es-ES"/>
              </w:rPr>
            </w:pPr>
            <w:r w:rsidRPr="00563C52">
              <w:rPr>
                <w:rFonts w:cs="Arial"/>
                <w:b/>
                <w:bCs/>
                <w:szCs w:val="20"/>
                <w:lang w:val="es-ES"/>
              </w:rPr>
              <w:t xml:space="preserve"> VR. </w:t>
            </w:r>
            <w:r w:rsidRPr="00563C52">
              <w:rPr>
                <w:rFonts w:cs="Arial"/>
                <w:b/>
                <w:bCs/>
                <w:szCs w:val="20"/>
                <w:lang w:val="es-ES"/>
              </w:rPr>
              <w:br/>
              <w:t xml:space="preserve">PRECIO TECHO (UNIT. CON IVA) </w:t>
            </w:r>
          </w:p>
        </w:tc>
      </w:tr>
      <w:tr w:rsidR="00563C52" w:rsidRPr="00563C52" w:rsidTr="00C61ECD">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c>
          <w:tcPr>
            <w:tcW w:w="0" w:type="auto"/>
            <w:vMerge/>
            <w:tcBorders>
              <w:top w:val="nil"/>
              <w:left w:val="single" w:sz="4" w:space="0" w:color="auto"/>
              <w:bottom w:val="single" w:sz="4" w:space="0" w:color="auto"/>
              <w:right w:val="single" w:sz="4" w:space="0" w:color="auto"/>
            </w:tcBorders>
            <w:vAlign w:val="center"/>
            <w:hideMark/>
          </w:tcPr>
          <w:p w:rsidR="00563C52" w:rsidRPr="00563C52" w:rsidRDefault="00563C52" w:rsidP="00563C52">
            <w:pPr>
              <w:jc w:val="left"/>
              <w:rPr>
                <w:rFonts w:cs="Arial"/>
                <w:b/>
                <w:bCs/>
                <w:szCs w:val="20"/>
                <w:lang w:val="es-ES"/>
              </w:rPr>
            </w:pPr>
          </w:p>
        </w:tc>
      </w:tr>
      <w:tr w:rsidR="00563C52" w:rsidRPr="00563C52" w:rsidTr="00563C52">
        <w:trPr>
          <w:trHeight w:val="224"/>
          <w:jc w:val="center"/>
        </w:trPr>
        <w:tc>
          <w:tcPr>
            <w:tcW w:w="2009" w:type="dxa"/>
            <w:tcBorders>
              <w:top w:val="nil"/>
              <w:left w:val="single" w:sz="4" w:space="0" w:color="auto"/>
              <w:bottom w:val="single" w:sz="4" w:space="0" w:color="auto"/>
              <w:right w:val="single" w:sz="4" w:space="0" w:color="auto"/>
            </w:tcBorders>
            <w:noWrap/>
            <w:vAlign w:val="center"/>
            <w:hideMark/>
          </w:tcPr>
          <w:p w:rsidR="00563C52" w:rsidRPr="00563C52" w:rsidRDefault="00563C52" w:rsidP="00563C52">
            <w:pPr>
              <w:jc w:val="center"/>
              <w:rPr>
                <w:rFonts w:cs="Arial"/>
                <w:szCs w:val="20"/>
                <w:lang w:val="es-ES"/>
              </w:rPr>
            </w:pPr>
            <w:r w:rsidRPr="00563C52">
              <w:rPr>
                <w:rFonts w:cs="Arial"/>
                <w:szCs w:val="20"/>
                <w:lang w:val="es-ES"/>
              </w:rPr>
              <w:t>1</w:t>
            </w:r>
          </w:p>
        </w:tc>
        <w:tc>
          <w:tcPr>
            <w:tcW w:w="3213" w:type="dxa"/>
            <w:tcBorders>
              <w:top w:val="nil"/>
              <w:left w:val="nil"/>
              <w:bottom w:val="single" w:sz="4" w:space="0" w:color="auto"/>
              <w:right w:val="single" w:sz="4" w:space="0" w:color="auto"/>
            </w:tcBorders>
            <w:noWrap/>
            <w:vAlign w:val="bottom"/>
            <w:hideMark/>
          </w:tcPr>
          <w:p w:rsidR="00563C52" w:rsidRPr="00563C52" w:rsidRDefault="00563C52" w:rsidP="00563C52">
            <w:pPr>
              <w:jc w:val="left"/>
              <w:rPr>
                <w:rFonts w:cs="Arial"/>
                <w:szCs w:val="20"/>
                <w:lang w:val="es-ES"/>
              </w:rPr>
            </w:pPr>
            <w:r w:rsidRPr="00563C52">
              <w:rPr>
                <w:rFonts w:cs="Arial"/>
                <w:szCs w:val="20"/>
                <w:lang w:val="es-ES"/>
              </w:rPr>
              <w:t>MEDICO GINECO-OBSTETRA</w:t>
            </w:r>
          </w:p>
        </w:tc>
        <w:tc>
          <w:tcPr>
            <w:tcW w:w="978" w:type="dxa"/>
            <w:tcBorders>
              <w:top w:val="nil"/>
              <w:left w:val="nil"/>
              <w:bottom w:val="single" w:sz="4" w:space="0" w:color="auto"/>
              <w:right w:val="single" w:sz="4" w:space="0" w:color="auto"/>
            </w:tcBorders>
            <w:vAlign w:val="center"/>
            <w:hideMark/>
          </w:tcPr>
          <w:p w:rsidR="00563C52" w:rsidRPr="00563C52" w:rsidRDefault="00563C52" w:rsidP="00563C52">
            <w:pPr>
              <w:jc w:val="center"/>
              <w:rPr>
                <w:rFonts w:cs="Arial"/>
                <w:szCs w:val="20"/>
                <w:lang w:val="es-ES"/>
              </w:rPr>
            </w:pPr>
            <w:r w:rsidRPr="00563C52">
              <w:rPr>
                <w:rFonts w:cs="Arial"/>
                <w:szCs w:val="20"/>
                <w:lang w:val="es-ES"/>
              </w:rPr>
              <w:t>HORA</w:t>
            </w:r>
          </w:p>
        </w:tc>
        <w:tc>
          <w:tcPr>
            <w:tcW w:w="2072" w:type="dxa"/>
            <w:tcBorders>
              <w:top w:val="nil"/>
              <w:left w:val="nil"/>
              <w:bottom w:val="single" w:sz="4" w:space="0" w:color="auto"/>
              <w:right w:val="single" w:sz="4" w:space="0" w:color="auto"/>
            </w:tcBorders>
            <w:noWrap/>
            <w:vAlign w:val="center"/>
            <w:hideMark/>
          </w:tcPr>
          <w:p w:rsidR="00563C52" w:rsidRPr="00563C52" w:rsidRDefault="00563C52" w:rsidP="00563C52">
            <w:pPr>
              <w:jc w:val="left"/>
              <w:rPr>
                <w:rFonts w:cs="Arial"/>
                <w:szCs w:val="20"/>
                <w:lang w:val="es-ES"/>
              </w:rPr>
            </w:pPr>
            <w:r w:rsidRPr="00563C52">
              <w:rPr>
                <w:rFonts w:cs="Arial"/>
                <w:szCs w:val="20"/>
                <w:lang w:val="es-ES"/>
              </w:rPr>
              <w:t xml:space="preserve">          $71.263</w:t>
            </w:r>
          </w:p>
        </w:tc>
      </w:tr>
    </w:tbl>
    <w:p w:rsidR="0096234D" w:rsidRDefault="0096234D" w:rsidP="001A601E"/>
    <w:tbl>
      <w:tblPr>
        <w:tblW w:w="4197"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251"/>
        <w:gridCol w:w="2126"/>
      </w:tblGrid>
      <w:tr w:rsidR="00563C52" w:rsidRPr="00563C52" w:rsidTr="00C61ECD">
        <w:tc>
          <w:tcPr>
            <w:tcW w:w="1187" w:type="pct"/>
            <w:tcBorders>
              <w:top w:val="single" w:sz="4" w:space="0" w:color="auto"/>
              <w:left w:val="single" w:sz="4" w:space="0" w:color="auto"/>
              <w:bottom w:val="single" w:sz="4" w:space="0" w:color="auto"/>
              <w:right w:val="single" w:sz="4" w:space="0" w:color="auto"/>
            </w:tcBorders>
            <w:vAlign w:val="center"/>
          </w:tcPr>
          <w:p w:rsidR="00563C52" w:rsidRPr="00563C52" w:rsidRDefault="00563C52" w:rsidP="00563C52">
            <w:pPr>
              <w:jc w:val="center"/>
              <w:rPr>
                <w:rFonts w:eastAsia="Calibri" w:cs="Arial"/>
                <w:b/>
                <w:szCs w:val="20"/>
              </w:rPr>
            </w:pPr>
          </w:p>
        </w:tc>
        <w:tc>
          <w:tcPr>
            <w:tcW w:w="2542" w:type="pct"/>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center"/>
              <w:rPr>
                <w:rFonts w:eastAsia="Calibri" w:cs="Arial"/>
                <w:b/>
                <w:szCs w:val="20"/>
              </w:rPr>
            </w:pPr>
            <w:r w:rsidRPr="00563C52">
              <w:rPr>
                <w:rFonts w:eastAsia="Calibri" w:cs="Arial"/>
                <w:b/>
                <w:szCs w:val="20"/>
              </w:rPr>
              <w:t>PROCEDEMIENTOS OFRECIDOS DE SER REQUERIDOS</w:t>
            </w:r>
          </w:p>
        </w:tc>
        <w:tc>
          <w:tcPr>
            <w:tcW w:w="1271" w:type="pct"/>
            <w:tcBorders>
              <w:top w:val="single" w:sz="4" w:space="0" w:color="auto"/>
              <w:left w:val="single" w:sz="4" w:space="0" w:color="auto"/>
              <w:bottom w:val="single" w:sz="4" w:space="0" w:color="auto"/>
              <w:right w:val="single" w:sz="4" w:space="0" w:color="auto"/>
            </w:tcBorders>
            <w:vAlign w:val="center"/>
            <w:hideMark/>
          </w:tcPr>
          <w:p w:rsidR="00563C52" w:rsidRPr="00563C52" w:rsidRDefault="00563C52" w:rsidP="00563C52">
            <w:pPr>
              <w:jc w:val="center"/>
              <w:rPr>
                <w:rFonts w:eastAsia="Calibri" w:cs="Arial"/>
                <w:b/>
                <w:szCs w:val="20"/>
              </w:rPr>
            </w:pPr>
            <w:r w:rsidRPr="00563C52">
              <w:rPr>
                <w:rFonts w:eastAsia="Calibri" w:cs="Arial"/>
                <w:b/>
                <w:szCs w:val="20"/>
              </w:rPr>
              <w:t>VALOR</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2</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Ultrasonografía Obstétrica Transabdominal</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21.800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3</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Ultrasonografía Obstétrica Transvaginal</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34.000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4</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Ultrasonografía Obstétrica con perfil Biofísico</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33.400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5</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Ultrasonografía pélvica Ginecológica</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26.560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6</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Ultrasonografía Transvaginal</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33.000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7</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Doppler Obstétrico con evaluación de circulación placentaria</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67.000</w:t>
            </w:r>
          </w:p>
        </w:tc>
      </w:tr>
      <w:tr w:rsidR="00563C52" w:rsidRPr="00563C52" w:rsidTr="00C61ECD">
        <w:tc>
          <w:tcPr>
            <w:tcW w:w="1187"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8</w:t>
            </w:r>
          </w:p>
        </w:tc>
        <w:tc>
          <w:tcPr>
            <w:tcW w:w="2542"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Detalle anatómico (III nivel)</w:t>
            </w:r>
          </w:p>
        </w:tc>
        <w:tc>
          <w:tcPr>
            <w:tcW w:w="1271" w:type="pct"/>
            <w:tcBorders>
              <w:top w:val="single" w:sz="4" w:space="0" w:color="auto"/>
              <w:left w:val="single" w:sz="4" w:space="0" w:color="auto"/>
              <w:bottom w:val="single" w:sz="4" w:space="0" w:color="auto"/>
              <w:right w:val="single" w:sz="4" w:space="0" w:color="auto"/>
            </w:tcBorders>
            <w:hideMark/>
          </w:tcPr>
          <w:p w:rsidR="00563C52" w:rsidRPr="00563C52" w:rsidRDefault="00563C52" w:rsidP="00563C52">
            <w:pPr>
              <w:jc w:val="center"/>
              <w:rPr>
                <w:rFonts w:eastAsia="Calibri" w:cs="Arial"/>
                <w:szCs w:val="20"/>
              </w:rPr>
            </w:pPr>
            <w:r w:rsidRPr="00563C52">
              <w:rPr>
                <w:rFonts w:eastAsia="Calibri" w:cs="Arial"/>
                <w:szCs w:val="20"/>
              </w:rPr>
              <w:t>87.550</w:t>
            </w:r>
          </w:p>
        </w:tc>
      </w:tr>
    </w:tbl>
    <w:p w:rsidR="00563C52" w:rsidRDefault="00563C52" w:rsidP="00563C52">
      <w:pPr>
        <w:ind w:firstLine="708"/>
      </w:pPr>
    </w:p>
    <w:p w:rsidR="00C61ECD" w:rsidRPr="00C61ECD" w:rsidRDefault="00C61ECD" w:rsidP="00C61ECD">
      <w:pPr>
        <w:rPr>
          <w:rFonts w:eastAsia="Calibri" w:cs="Arial"/>
          <w:szCs w:val="20"/>
          <w:lang w:val="es-ES"/>
        </w:rPr>
      </w:pPr>
      <w:r w:rsidRPr="00C61ECD">
        <w:rPr>
          <w:rFonts w:eastAsia="Calibri" w:cs="Arial"/>
          <w:szCs w:val="20"/>
          <w:lang w:val="x-none"/>
        </w:rPr>
        <w:lastRenderedPageBreak/>
        <w:t xml:space="preserve">El periodo del proceso es con el fin de cubrir las necesidades </w:t>
      </w:r>
      <w:r w:rsidRPr="00C61ECD">
        <w:rPr>
          <w:rFonts w:eastAsia="Calibri" w:cs="Arial"/>
          <w:szCs w:val="20"/>
        </w:rPr>
        <w:t>mensuales</w:t>
      </w:r>
      <w:r w:rsidRPr="00C61ECD">
        <w:rPr>
          <w:rFonts w:eastAsia="Calibri" w:cs="Arial"/>
          <w:szCs w:val="20"/>
          <w:lang w:val="x-none"/>
        </w:rPr>
        <w:t xml:space="preserve"> con valor hora de $</w:t>
      </w:r>
      <w:r w:rsidRPr="00C61ECD">
        <w:rPr>
          <w:rFonts w:eastAsia="Calibri" w:cs="Arial"/>
          <w:szCs w:val="20"/>
        </w:rPr>
        <w:t>71.263,00</w:t>
      </w:r>
      <w:r w:rsidRPr="00C61ECD">
        <w:rPr>
          <w:rFonts w:eastAsia="Calibri" w:cs="Arial"/>
          <w:szCs w:val="20"/>
          <w:lang w:val="x-none"/>
        </w:rPr>
        <w:t xml:space="preserve"> tanto para los turnos diurnos, nocturnos y festivos. </w:t>
      </w:r>
    </w:p>
    <w:p w:rsidR="00C61ECD" w:rsidRPr="00C61ECD" w:rsidRDefault="00C61ECD" w:rsidP="00C61ECD">
      <w:pPr>
        <w:rPr>
          <w:rFonts w:cs="Arial"/>
          <w:b/>
          <w:bCs/>
          <w:szCs w:val="20"/>
          <w:lang w:val="es-ES"/>
        </w:rPr>
      </w:pPr>
    </w:p>
    <w:p w:rsidR="00C61ECD" w:rsidRPr="00C61ECD" w:rsidRDefault="00C61ECD" w:rsidP="00C61ECD">
      <w:pPr>
        <w:rPr>
          <w:rFonts w:cs="Arial"/>
          <w:b/>
          <w:szCs w:val="20"/>
          <w:lang w:val="es-ES"/>
        </w:rPr>
      </w:pPr>
      <w:r w:rsidRPr="00C61ECD">
        <w:rPr>
          <w:rFonts w:cs="Arial"/>
          <w:szCs w:val="20"/>
          <w:lang w:val="es-ES"/>
        </w:rPr>
        <w:t>Solo serán objeto de evaluación de precio, aquellas ofertas que hayan cumplido las condiciones mínimas técnicas establecidas en el Pliego de Condiciones.</w:t>
      </w:r>
    </w:p>
    <w:p w:rsidR="00C61ECD" w:rsidRPr="00C61ECD" w:rsidRDefault="00C61ECD" w:rsidP="001A601E">
      <w:pPr>
        <w:rPr>
          <w:lang w:val="es-ES"/>
        </w:rPr>
      </w:pPr>
    </w:p>
    <w:p w:rsidR="0096234D" w:rsidRPr="000B13D1" w:rsidRDefault="0096234D" w:rsidP="001E4863">
      <w:pPr>
        <w:pStyle w:val="Prrafodelista"/>
        <w:ind w:left="0"/>
        <w:rPr>
          <w:rFonts w:cs="Arial"/>
          <w:szCs w:val="20"/>
        </w:rPr>
      </w:pPr>
      <w:r w:rsidRPr="000B13D1">
        <w:rPr>
          <w:rFonts w:cs="Arial"/>
          <w:szCs w:val="20"/>
        </w:rPr>
        <w:t>Se debe garantizar:</w:t>
      </w:r>
    </w:p>
    <w:p w:rsidR="0096234D" w:rsidRPr="000B13D1" w:rsidRDefault="0096234D" w:rsidP="001E4863">
      <w:pPr>
        <w:pStyle w:val="Prrafodelista"/>
        <w:ind w:left="0"/>
        <w:rPr>
          <w:rFonts w:cs="Arial"/>
          <w:b/>
          <w:szCs w:val="20"/>
        </w:rPr>
      </w:pPr>
    </w:p>
    <w:p w:rsidR="0096234D" w:rsidRPr="000B13D1" w:rsidRDefault="0096234D" w:rsidP="003C6459">
      <w:pPr>
        <w:pStyle w:val="Prrafodelista"/>
        <w:numPr>
          <w:ilvl w:val="0"/>
          <w:numId w:val="24"/>
        </w:numPr>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r w:rsidRPr="008945B3">
        <w:rPr>
          <w:rFonts w:cs="Arial"/>
          <w:szCs w:val="20"/>
        </w:rPr>
        <w:t xml:space="preserve">, diligenciar el Formulario No. 4 </w:t>
      </w:r>
      <w:r w:rsidRPr="008945B3">
        <w:rPr>
          <w:rFonts w:cs="Arial"/>
          <w:i/>
          <w:szCs w:val="20"/>
        </w:rPr>
        <w:t>SOSTENIBILIDAD DE LOS PRECIOS</w:t>
      </w:r>
      <w:r w:rsidRPr="008945B3">
        <w:rPr>
          <w:rFonts w:cs="Arial"/>
          <w:szCs w:val="20"/>
        </w:rPr>
        <w:t xml:space="preserve"> de este documento</w:t>
      </w:r>
      <w:r>
        <w:rPr>
          <w:rFonts w:cs="Arial"/>
          <w:szCs w:val="20"/>
        </w:rPr>
        <w:t>.</w:t>
      </w:r>
    </w:p>
    <w:p w:rsidR="0096234D" w:rsidRDefault="0096234D" w:rsidP="003C6459">
      <w:pPr>
        <w:pStyle w:val="Prrafodelista"/>
        <w:numPr>
          <w:ilvl w:val="0"/>
          <w:numId w:val="24"/>
        </w:numPr>
      </w:pPr>
      <w:r w:rsidRPr="001E4863">
        <w:rPr>
          <w:rFonts w:cs="Arial"/>
          <w:b/>
          <w:szCs w:val="20"/>
        </w:rPr>
        <w:t xml:space="preserve">Integridad de los precios: </w:t>
      </w:r>
      <w:r w:rsidRPr="001E4863">
        <w:rPr>
          <w:rFonts w:cs="Arial"/>
          <w:szCs w:val="20"/>
        </w:rPr>
        <w:t>Los precios deben incluir la carga tributaria, arancelaria de ley, todos los costos administ</w:t>
      </w:r>
      <w:r>
        <w:rPr>
          <w:rFonts w:cs="Arial"/>
          <w:szCs w:val="20"/>
        </w:rPr>
        <w:t xml:space="preserve">rativos como seguros y fletes. </w:t>
      </w:r>
      <w:r w:rsidRPr="001E4863">
        <w:rPr>
          <w:rFonts w:cs="Arial"/>
          <w:szCs w:val="20"/>
        </w:rPr>
        <w:t xml:space="preserve">No se aceptan </w:t>
      </w:r>
      <w:r>
        <w:rPr>
          <w:rFonts w:cs="Arial"/>
          <w:szCs w:val="20"/>
        </w:rPr>
        <w:t>reajustes ni cobros adicionales</w:t>
      </w:r>
      <w:r w:rsidRPr="008945B3">
        <w:rPr>
          <w:rFonts w:cs="Arial"/>
          <w:szCs w:val="20"/>
        </w:rPr>
        <w:t xml:space="preserve">, diligenciar el Formulario No. 5 </w:t>
      </w:r>
      <w:r w:rsidRPr="008945B3">
        <w:rPr>
          <w:rFonts w:cs="Arial"/>
          <w:i/>
          <w:szCs w:val="20"/>
        </w:rPr>
        <w:t>INTEGRIDAD DE PRECIOS</w:t>
      </w:r>
      <w:r w:rsidRPr="008945B3">
        <w:rPr>
          <w:rFonts w:cs="Arial"/>
          <w:szCs w:val="20"/>
        </w:rPr>
        <w:t xml:space="preserve"> de este documento.</w:t>
      </w:r>
    </w:p>
    <w:p w:rsidR="0096234D" w:rsidRDefault="0096234D" w:rsidP="00AA2F9F"/>
    <w:p w:rsidR="0096234D" w:rsidRPr="00A678AB" w:rsidRDefault="0096234D" w:rsidP="001A601E">
      <w:pPr>
        <w:tabs>
          <w:tab w:val="left" w:pos="6808"/>
        </w:tabs>
        <w:autoSpaceDE w:val="0"/>
        <w:autoSpaceDN w:val="0"/>
        <w:adjustRightInd w:val="0"/>
        <w:rPr>
          <w:rFonts w:cs="Arial"/>
          <w:szCs w:val="20"/>
        </w:rPr>
      </w:pPr>
      <w:r>
        <w:rPr>
          <w:rFonts w:cs="Arial"/>
          <w:szCs w:val="20"/>
        </w:rPr>
        <w:tab/>
      </w:r>
    </w:p>
    <w:p w:rsidR="0096234D" w:rsidRPr="001A601E" w:rsidRDefault="0096234D" w:rsidP="003C6459">
      <w:pPr>
        <w:pStyle w:val="Prrafodelista"/>
        <w:numPr>
          <w:ilvl w:val="1"/>
          <w:numId w:val="17"/>
        </w:numPr>
        <w:ind w:left="0" w:firstLine="0"/>
        <w:rPr>
          <w:rFonts w:cs="Arial"/>
          <w:b/>
          <w:szCs w:val="20"/>
        </w:rPr>
      </w:pPr>
      <w:r w:rsidRPr="001A601E">
        <w:rPr>
          <w:rFonts w:cs="Arial"/>
          <w:b/>
          <w:szCs w:val="20"/>
        </w:rPr>
        <w:t xml:space="preserve">APOYO A LA INDUSTRIA NACIONAL </w:t>
      </w:r>
    </w:p>
    <w:p w:rsidR="0096234D" w:rsidRPr="00A678AB" w:rsidRDefault="0096234D" w:rsidP="00286A22">
      <w:pPr>
        <w:rPr>
          <w:rFonts w:cs="Arial"/>
          <w:bCs/>
          <w:szCs w:val="20"/>
        </w:rPr>
      </w:pPr>
    </w:p>
    <w:p w:rsidR="0096234D" w:rsidRPr="001A601E" w:rsidRDefault="0096234D" w:rsidP="00286A22">
      <w:pPr>
        <w:rPr>
          <w:rFonts w:cs="Arial"/>
          <w:bCs/>
          <w:szCs w:val="20"/>
        </w:rPr>
      </w:pPr>
      <w:r w:rsidRPr="001A601E">
        <w:rPr>
          <w:rFonts w:cs="Arial"/>
          <w:bCs/>
          <w:szCs w:val="20"/>
        </w:rPr>
        <w:t xml:space="preserve">En cumplimiento de lo establecido por la Ley 816 de 2003 y el Decreto 679 de 1994. El oferente deberá diligenciar el </w:t>
      </w:r>
      <w:r>
        <w:rPr>
          <w:rFonts w:cs="Arial"/>
          <w:bCs/>
          <w:szCs w:val="20"/>
        </w:rPr>
        <w:t>F</w:t>
      </w:r>
      <w:r w:rsidRPr="001A601E">
        <w:rPr>
          <w:rFonts w:cs="Arial"/>
          <w:bCs/>
          <w:szCs w:val="20"/>
        </w:rPr>
        <w:t xml:space="preserve">ormulario </w:t>
      </w:r>
      <w:r>
        <w:rPr>
          <w:rFonts w:cs="Arial"/>
          <w:bCs/>
          <w:szCs w:val="20"/>
        </w:rPr>
        <w:t xml:space="preserve">No. </w:t>
      </w:r>
      <w:r w:rsidRPr="001A601E">
        <w:rPr>
          <w:rFonts w:cs="Arial"/>
          <w:bCs/>
          <w:szCs w:val="20"/>
        </w:rPr>
        <w:t>4</w:t>
      </w:r>
      <w:r>
        <w:rPr>
          <w:rFonts w:cs="Arial"/>
          <w:bCs/>
          <w:szCs w:val="20"/>
        </w:rPr>
        <w:t xml:space="preserve"> </w:t>
      </w:r>
      <w:r w:rsidRPr="001A601E">
        <w:rPr>
          <w:rFonts w:cs="Arial"/>
          <w:bCs/>
          <w:i/>
          <w:szCs w:val="20"/>
        </w:rPr>
        <w:t>APOYO A LA INDUSTRIA NACIONAL</w:t>
      </w:r>
      <w:r>
        <w:rPr>
          <w:rFonts w:cs="Arial"/>
          <w:bCs/>
          <w:szCs w:val="20"/>
        </w:rPr>
        <w:t xml:space="preserve"> del presente documento</w:t>
      </w:r>
      <w:r w:rsidRPr="001A601E">
        <w:rPr>
          <w:rFonts w:cs="Arial"/>
          <w:bCs/>
          <w:szCs w:val="20"/>
        </w:rPr>
        <w:t>, de la siguiente manera:</w:t>
      </w:r>
    </w:p>
    <w:p w:rsidR="0096234D" w:rsidRPr="00A678AB" w:rsidRDefault="0096234D" w:rsidP="00286A22">
      <w:pPr>
        <w:rPr>
          <w:rFonts w:cs="Arial"/>
          <w:bCs/>
          <w:szCs w:val="20"/>
        </w:rPr>
      </w:pPr>
    </w:p>
    <w:p w:rsidR="0096234D" w:rsidRPr="00A678AB" w:rsidRDefault="0096234D" w:rsidP="00286A22">
      <w:pPr>
        <w:rPr>
          <w:rFonts w:cs="Arial"/>
          <w:bCs/>
          <w:szCs w:val="20"/>
        </w:rPr>
      </w:pPr>
      <w:r w:rsidRPr="001A601E">
        <w:rPr>
          <w:rFonts w:cs="Arial"/>
          <w:b/>
          <w:bCs/>
          <w:szCs w:val="20"/>
        </w:rPr>
        <w:t>BIEN:</w:t>
      </w:r>
      <w:r w:rsidRPr="00A678AB">
        <w:rPr>
          <w:rFonts w:cs="Arial"/>
          <w:szCs w:val="20"/>
        </w:rPr>
        <w:t xml:space="preserve"> Indique el número del ítem y su respectiva descripción. </w:t>
      </w:r>
      <w:r w:rsidRPr="00A678AB">
        <w:rPr>
          <w:rFonts w:cs="Arial"/>
          <w:bCs/>
          <w:szCs w:val="20"/>
        </w:rPr>
        <w:t>Debe diligenciarse en el mismo orden de la oferta económica.</w:t>
      </w:r>
    </w:p>
    <w:p w:rsidR="0096234D" w:rsidRPr="00A678AB" w:rsidRDefault="0096234D" w:rsidP="00286A22">
      <w:pPr>
        <w:rPr>
          <w:rFonts w:cs="Arial"/>
          <w:szCs w:val="20"/>
        </w:rPr>
      </w:pPr>
      <w:r w:rsidRPr="001A601E">
        <w:rPr>
          <w:rFonts w:cs="Arial"/>
          <w:b/>
          <w:bCs/>
          <w:szCs w:val="20"/>
        </w:rPr>
        <w:t>NÚM. 1:</w:t>
      </w:r>
      <w:r w:rsidRPr="00A678AB">
        <w:rPr>
          <w:rFonts w:cs="Arial"/>
          <w:szCs w:val="20"/>
        </w:rPr>
        <w:t xml:space="preserve"> Diligenciar cuando el 100% de la mano de obra son de origen nacional.</w:t>
      </w:r>
    </w:p>
    <w:p w:rsidR="0096234D" w:rsidRPr="00A678AB" w:rsidRDefault="0096234D" w:rsidP="00286A22">
      <w:pPr>
        <w:rPr>
          <w:rFonts w:cs="Arial"/>
          <w:bCs/>
          <w:strike/>
          <w:szCs w:val="20"/>
        </w:rPr>
      </w:pPr>
      <w:r w:rsidRPr="001A601E">
        <w:rPr>
          <w:rFonts w:cs="Arial"/>
          <w:b/>
          <w:bCs/>
          <w:szCs w:val="20"/>
        </w:rPr>
        <w:t>NÚM. 2:</w:t>
      </w:r>
      <w:r w:rsidRPr="00A678AB">
        <w:rPr>
          <w:rFonts w:cs="Arial"/>
          <w:bCs/>
          <w:szCs w:val="20"/>
        </w:rPr>
        <w:t xml:space="preserve"> </w:t>
      </w:r>
      <w:r w:rsidRPr="00A678AB">
        <w:rPr>
          <w:rFonts w:cs="Arial"/>
          <w:szCs w:val="20"/>
        </w:rPr>
        <w:t>Diligenciar cuando el 100% de la mano de obra son de origen extranjero</w:t>
      </w:r>
      <w:r w:rsidRPr="00A678AB">
        <w:rPr>
          <w:rFonts w:cs="Arial"/>
          <w:bCs/>
          <w:szCs w:val="20"/>
        </w:rPr>
        <w:t xml:space="preserve"> con componente nacional</w:t>
      </w:r>
      <w:r w:rsidRPr="00A678AB">
        <w:rPr>
          <w:rFonts w:cs="Arial"/>
          <w:szCs w:val="20"/>
        </w:rPr>
        <w:t>.</w:t>
      </w:r>
    </w:p>
    <w:p w:rsidR="0096234D" w:rsidRPr="00A678AB" w:rsidRDefault="0096234D" w:rsidP="00286A22">
      <w:pPr>
        <w:rPr>
          <w:rFonts w:cs="Arial"/>
          <w:szCs w:val="20"/>
        </w:rPr>
      </w:pPr>
      <w:r w:rsidRPr="001A601E">
        <w:rPr>
          <w:rFonts w:cs="Arial"/>
          <w:b/>
          <w:bCs/>
          <w:szCs w:val="20"/>
        </w:rPr>
        <w:t>NÚM. 3:</w:t>
      </w:r>
      <w:r>
        <w:rPr>
          <w:rFonts w:cs="Arial"/>
          <w:b/>
          <w:bCs/>
          <w:szCs w:val="20"/>
        </w:rPr>
        <w:t xml:space="preserve"> </w:t>
      </w:r>
      <w:r w:rsidRPr="00A678AB">
        <w:rPr>
          <w:rFonts w:cs="Arial"/>
          <w:szCs w:val="20"/>
        </w:rPr>
        <w:t>Diligenciar cuando el 100% de la mano de obra son de origen extranjero</w:t>
      </w:r>
    </w:p>
    <w:p w:rsidR="0096234D" w:rsidRPr="00A678AB" w:rsidRDefault="0096234D"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96234D" w:rsidRPr="001A601E" w:rsidTr="001A601E">
        <w:trPr>
          <w:trHeight w:val="397"/>
          <w:jc w:val="center"/>
        </w:trPr>
        <w:tc>
          <w:tcPr>
            <w:tcW w:w="3851" w:type="dxa"/>
            <w:vAlign w:val="center"/>
          </w:tcPr>
          <w:p w:rsidR="0096234D" w:rsidRPr="001A601E" w:rsidRDefault="0096234D" w:rsidP="001A601E">
            <w:pPr>
              <w:jc w:val="center"/>
              <w:rPr>
                <w:rFonts w:cs="Arial"/>
                <w:b/>
                <w:bCs/>
                <w:szCs w:val="20"/>
              </w:rPr>
            </w:pPr>
            <w:r w:rsidRPr="001A601E">
              <w:rPr>
                <w:rFonts w:cs="Arial"/>
                <w:b/>
                <w:bCs/>
                <w:szCs w:val="20"/>
              </w:rPr>
              <w:t>APOYO A LA INDUSTRIA NACIONAL</w:t>
            </w:r>
          </w:p>
        </w:tc>
        <w:tc>
          <w:tcPr>
            <w:tcW w:w="4140" w:type="dxa"/>
            <w:vAlign w:val="center"/>
          </w:tcPr>
          <w:p w:rsidR="0096234D" w:rsidRPr="001A601E" w:rsidRDefault="0096234D" w:rsidP="001A601E">
            <w:pPr>
              <w:jc w:val="center"/>
              <w:rPr>
                <w:rFonts w:cs="Arial"/>
                <w:b/>
                <w:bCs/>
                <w:szCs w:val="20"/>
              </w:rPr>
            </w:pPr>
            <w:r w:rsidRPr="001A601E">
              <w:rPr>
                <w:rFonts w:cs="Arial"/>
                <w:b/>
                <w:bCs/>
                <w:szCs w:val="20"/>
              </w:rPr>
              <w:t>PUNTAJE ADICIONAL</w:t>
            </w:r>
          </w:p>
        </w:tc>
      </w:tr>
      <w:tr w:rsidR="0096234D" w:rsidRPr="00A678AB" w:rsidTr="001A601E">
        <w:trPr>
          <w:trHeight w:val="397"/>
          <w:jc w:val="center"/>
        </w:trPr>
        <w:tc>
          <w:tcPr>
            <w:tcW w:w="3851" w:type="dxa"/>
            <w:vAlign w:val="center"/>
          </w:tcPr>
          <w:p w:rsidR="0096234D" w:rsidRPr="00A678AB" w:rsidRDefault="0096234D" w:rsidP="00741A1A">
            <w:pPr>
              <w:rPr>
                <w:rFonts w:cs="Arial"/>
                <w:bCs/>
                <w:szCs w:val="20"/>
              </w:rPr>
            </w:pPr>
            <w:r w:rsidRPr="00A678AB">
              <w:rPr>
                <w:rFonts w:cs="Arial"/>
                <w:bCs/>
                <w:szCs w:val="20"/>
              </w:rPr>
              <w:t>Servicios de origen nacional</w:t>
            </w:r>
          </w:p>
        </w:tc>
        <w:tc>
          <w:tcPr>
            <w:tcW w:w="4140" w:type="dxa"/>
            <w:vAlign w:val="center"/>
          </w:tcPr>
          <w:p w:rsidR="0096234D" w:rsidRPr="00A678AB" w:rsidRDefault="0096234D" w:rsidP="00741A1A">
            <w:pPr>
              <w:rPr>
                <w:rFonts w:cs="Arial"/>
                <w:bCs/>
                <w:szCs w:val="20"/>
              </w:rPr>
            </w:pPr>
            <w:r w:rsidRPr="00A678AB">
              <w:rPr>
                <w:rFonts w:cs="Arial"/>
                <w:bCs/>
                <w:szCs w:val="20"/>
              </w:rPr>
              <w:t>10% sobre el puntaje definitivo obtenido por cada participante</w:t>
            </w:r>
          </w:p>
        </w:tc>
      </w:tr>
      <w:tr w:rsidR="0096234D" w:rsidRPr="00A678AB" w:rsidTr="001A601E">
        <w:trPr>
          <w:trHeight w:val="397"/>
          <w:jc w:val="center"/>
        </w:trPr>
        <w:tc>
          <w:tcPr>
            <w:tcW w:w="3851" w:type="dxa"/>
            <w:vAlign w:val="center"/>
          </w:tcPr>
          <w:p w:rsidR="0096234D" w:rsidRPr="00A678AB" w:rsidRDefault="0096234D" w:rsidP="00741A1A">
            <w:pPr>
              <w:rPr>
                <w:rFonts w:cs="Arial"/>
                <w:bCs/>
                <w:szCs w:val="20"/>
              </w:rPr>
            </w:pPr>
            <w:r w:rsidRPr="00A678AB">
              <w:rPr>
                <w:rFonts w:cs="Arial"/>
                <w:bCs/>
                <w:szCs w:val="20"/>
              </w:rPr>
              <w:t>Servicios extranjeros con componente nacional</w:t>
            </w:r>
          </w:p>
        </w:tc>
        <w:tc>
          <w:tcPr>
            <w:tcW w:w="4140" w:type="dxa"/>
            <w:vAlign w:val="center"/>
          </w:tcPr>
          <w:p w:rsidR="0096234D" w:rsidRPr="00A678AB" w:rsidRDefault="0096234D" w:rsidP="00741A1A">
            <w:pPr>
              <w:rPr>
                <w:rFonts w:cs="Arial"/>
                <w:bCs/>
                <w:szCs w:val="20"/>
              </w:rPr>
            </w:pPr>
            <w:r w:rsidRPr="00A678AB">
              <w:rPr>
                <w:rFonts w:cs="Arial"/>
                <w:bCs/>
                <w:szCs w:val="20"/>
              </w:rPr>
              <w:t>5% sobre el puntaje definitivo obtenido por cada participante</w:t>
            </w:r>
          </w:p>
        </w:tc>
      </w:tr>
      <w:tr w:rsidR="0096234D" w:rsidRPr="00A678AB" w:rsidTr="001A601E">
        <w:trPr>
          <w:trHeight w:val="397"/>
          <w:jc w:val="center"/>
        </w:trPr>
        <w:tc>
          <w:tcPr>
            <w:tcW w:w="3851" w:type="dxa"/>
            <w:vAlign w:val="center"/>
          </w:tcPr>
          <w:p w:rsidR="0096234D" w:rsidRPr="00A678AB" w:rsidRDefault="0096234D" w:rsidP="00741A1A">
            <w:pPr>
              <w:rPr>
                <w:rFonts w:cs="Arial"/>
                <w:bCs/>
                <w:szCs w:val="20"/>
              </w:rPr>
            </w:pPr>
            <w:r w:rsidRPr="00A678AB">
              <w:rPr>
                <w:rFonts w:cs="Arial"/>
                <w:bCs/>
                <w:szCs w:val="20"/>
              </w:rPr>
              <w:t>Servicios extranjeros</w:t>
            </w:r>
          </w:p>
        </w:tc>
        <w:tc>
          <w:tcPr>
            <w:tcW w:w="4140" w:type="dxa"/>
            <w:vAlign w:val="center"/>
          </w:tcPr>
          <w:p w:rsidR="0096234D" w:rsidRPr="00A678AB" w:rsidRDefault="0096234D" w:rsidP="00741A1A">
            <w:pPr>
              <w:rPr>
                <w:rFonts w:cs="Arial"/>
                <w:bCs/>
                <w:szCs w:val="20"/>
              </w:rPr>
            </w:pPr>
            <w:r w:rsidRPr="00A678AB">
              <w:rPr>
                <w:rFonts w:cs="Arial"/>
                <w:bCs/>
                <w:szCs w:val="20"/>
              </w:rPr>
              <w:t>0%</w:t>
            </w:r>
          </w:p>
        </w:tc>
      </w:tr>
    </w:tbl>
    <w:p w:rsidR="0096234D" w:rsidRPr="00A678AB" w:rsidRDefault="0096234D" w:rsidP="001A601E"/>
    <w:p w:rsidR="0096234D" w:rsidRPr="00A678AB" w:rsidRDefault="0096234D" w:rsidP="001A601E"/>
    <w:p w:rsidR="0096234D" w:rsidRPr="00A678AB" w:rsidRDefault="0096234D" w:rsidP="001A601E"/>
    <w:p w:rsidR="0096234D" w:rsidRPr="00A678AB" w:rsidRDefault="0096234D" w:rsidP="001A601E"/>
    <w:p w:rsidR="0096234D" w:rsidRPr="002E599D" w:rsidRDefault="0096234D" w:rsidP="001A601E"/>
    <w:p w:rsidR="0096234D" w:rsidRPr="002E599D" w:rsidRDefault="0096234D" w:rsidP="00EC3BF0">
      <w:pPr>
        <w:autoSpaceDE w:val="0"/>
        <w:autoSpaceDN w:val="0"/>
        <w:adjustRightInd w:val="0"/>
        <w:rPr>
          <w:rFonts w:cs="Arial"/>
          <w:szCs w:val="20"/>
        </w:rPr>
      </w:pPr>
      <w:r w:rsidRPr="002E599D">
        <w:rPr>
          <w:rFonts w:cs="Arial"/>
          <w:szCs w:val="20"/>
        </w:rPr>
        <w:t xml:space="preserve">Dado en Envigado, a los </w:t>
      </w:r>
      <w:r w:rsidR="002F5316" w:rsidRPr="002E599D">
        <w:rPr>
          <w:rFonts w:cs="Arial"/>
          <w:noProof/>
          <w:szCs w:val="20"/>
        </w:rPr>
        <w:t xml:space="preserve">17 días del mes de octubre </w:t>
      </w:r>
      <w:r w:rsidRPr="002E599D">
        <w:rPr>
          <w:rFonts w:cs="Arial"/>
          <w:noProof/>
          <w:szCs w:val="20"/>
        </w:rPr>
        <w:t>2018</w:t>
      </w:r>
      <w:r w:rsidRPr="002E599D">
        <w:rPr>
          <w:rFonts w:cs="Arial"/>
          <w:szCs w:val="20"/>
        </w:rPr>
        <w:t>.</w:t>
      </w:r>
    </w:p>
    <w:p w:rsidR="0096234D" w:rsidRPr="002E599D" w:rsidRDefault="0096234D" w:rsidP="001A601E">
      <w:pPr>
        <w:rPr>
          <w:szCs w:val="20"/>
        </w:rPr>
      </w:pPr>
    </w:p>
    <w:p w:rsidR="0096234D" w:rsidRPr="002E599D" w:rsidRDefault="0096234D" w:rsidP="001A601E">
      <w:pPr>
        <w:rPr>
          <w:szCs w:val="20"/>
        </w:rPr>
      </w:pPr>
    </w:p>
    <w:p w:rsidR="0096234D" w:rsidRPr="002E599D" w:rsidRDefault="0096234D" w:rsidP="001A601E">
      <w:pPr>
        <w:rPr>
          <w:szCs w:val="20"/>
        </w:rPr>
      </w:pPr>
    </w:p>
    <w:p w:rsidR="0096234D" w:rsidRPr="002E599D" w:rsidRDefault="0096234D" w:rsidP="001A601E">
      <w:pPr>
        <w:rPr>
          <w:szCs w:val="20"/>
        </w:rPr>
      </w:pPr>
    </w:p>
    <w:p w:rsidR="0096234D" w:rsidRPr="002E599D" w:rsidRDefault="0096234D" w:rsidP="001A601E">
      <w:pPr>
        <w:rPr>
          <w:szCs w:val="20"/>
        </w:rPr>
      </w:pPr>
    </w:p>
    <w:p w:rsidR="0096234D" w:rsidRPr="002E599D" w:rsidRDefault="0096234D" w:rsidP="001A601E">
      <w:pPr>
        <w:jc w:val="center"/>
        <w:rPr>
          <w:szCs w:val="20"/>
        </w:rPr>
      </w:pPr>
      <w:r w:rsidRPr="002E599D">
        <w:rPr>
          <w:noProof/>
          <w:szCs w:val="20"/>
        </w:rPr>
        <w:t xml:space="preserve">Teniente Coronel </w:t>
      </w:r>
      <w:r w:rsidRPr="002E599D">
        <w:rPr>
          <w:b/>
          <w:noProof/>
          <w:szCs w:val="20"/>
        </w:rPr>
        <w:t>CARLOS ORLANDO MORA FRANCO</w:t>
      </w:r>
    </w:p>
    <w:p w:rsidR="0096234D" w:rsidRPr="002E599D" w:rsidRDefault="0096234D" w:rsidP="001A601E">
      <w:pPr>
        <w:jc w:val="center"/>
        <w:rPr>
          <w:szCs w:val="20"/>
        </w:rPr>
      </w:pPr>
      <w:r w:rsidRPr="002E599D">
        <w:rPr>
          <w:szCs w:val="20"/>
        </w:rPr>
        <w:t>Jefe Seccional Sanidad Antioquia</w:t>
      </w:r>
    </w:p>
    <w:p w:rsidR="0096234D" w:rsidRPr="002E599D" w:rsidRDefault="0096234D" w:rsidP="001A601E">
      <w:pPr>
        <w:rPr>
          <w:szCs w:val="20"/>
        </w:rPr>
      </w:pPr>
    </w:p>
    <w:p w:rsidR="0096234D" w:rsidRPr="002E599D" w:rsidRDefault="0096234D" w:rsidP="001A601E">
      <w:pPr>
        <w:rPr>
          <w:szCs w:val="20"/>
        </w:rPr>
      </w:pPr>
    </w:p>
    <w:p w:rsidR="0096234D" w:rsidRPr="002E599D" w:rsidRDefault="0096234D" w:rsidP="001A601E">
      <w:pPr>
        <w:rPr>
          <w:b/>
          <w:sz w:val="10"/>
          <w:szCs w:val="10"/>
        </w:rPr>
      </w:pPr>
      <w:r w:rsidRPr="002E599D">
        <w:rPr>
          <w:sz w:val="10"/>
          <w:szCs w:val="10"/>
        </w:rPr>
        <w:t xml:space="preserve">Elaborado Por: </w:t>
      </w:r>
      <w:r w:rsidRPr="002E599D">
        <w:rPr>
          <w:noProof/>
          <w:sz w:val="10"/>
          <w:szCs w:val="10"/>
        </w:rPr>
        <w:t>Subintendente ELIAB FRANCO BEDOYA</w:t>
      </w:r>
    </w:p>
    <w:p w:rsidR="0096234D" w:rsidRPr="002E599D" w:rsidRDefault="0096234D" w:rsidP="001A601E">
      <w:pPr>
        <w:rPr>
          <w:sz w:val="10"/>
          <w:szCs w:val="10"/>
        </w:rPr>
      </w:pPr>
      <w:r w:rsidRPr="002E599D">
        <w:rPr>
          <w:sz w:val="10"/>
          <w:szCs w:val="10"/>
        </w:rPr>
        <w:t xml:space="preserve">Revisado Por: </w:t>
      </w:r>
      <w:r w:rsidRPr="002E599D">
        <w:rPr>
          <w:noProof/>
          <w:sz w:val="10"/>
          <w:szCs w:val="10"/>
        </w:rPr>
        <w:t>Intendente EDWIN ALBERTO ORTIZ ZAPATA</w:t>
      </w:r>
    </w:p>
    <w:p w:rsidR="0096234D" w:rsidRPr="002E599D" w:rsidRDefault="0096234D" w:rsidP="001A601E">
      <w:pPr>
        <w:rPr>
          <w:sz w:val="10"/>
          <w:szCs w:val="10"/>
        </w:rPr>
      </w:pPr>
      <w:r w:rsidRPr="002E599D">
        <w:rPr>
          <w:sz w:val="10"/>
          <w:szCs w:val="10"/>
        </w:rPr>
        <w:t xml:space="preserve">Revisado Por: </w:t>
      </w:r>
      <w:r w:rsidRPr="002E599D">
        <w:rPr>
          <w:noProof/>
          <w:sz w:val="10"/>
          <w:szCs w:val="10"/>
        </w:rPr>
        <w:t>Abogado RUBEN DARÍO HINCAPIÉ ARROYAVE</w:t>
      </w:r>
    </w:p>
    <w:p w:rsidR="0096234D" w:rsidRPr="002E599D" w:rsidRDefault="0096234D" w:rsidP="001A601E">
      <w:pPr>
        <w:rPr>
          <w:sz w:val="10"/>
          <w:szCs w:val="10"/>
        </w:rPr>
      </w:pPr>
      <w:r w:rsidRPr="002E599D">
        <w:rPr>
          <w:sz w:val="10"/>
          <w:szCs w:val="10"/>
        </w:rPr>
        <w:t xml:space="preserve">Fecha De Elaboración: </w:t>
      </w:r>
      <w:r w:rsidRPr="002E599D">
        <w:rPr>
          <w:noProof/>
          <w:sz w:val="10"/>
          <w:szCs w:val="10"/>
        </w:rPr>
        <w:t>17/10/2018</w:t>
      </w:r>
    </w:p>
    <w:p w:rsidR="0096234D" w:rsidRPr="002E599D" w:rsidRDefault="0096234D" w:rsidP="001A601E">
      <w:pPr>
        <w:rPr>
          <w:sz w:val="10"/>
          <w:szCs w:val="10"/>
        </w:rPr>
      </w:pPr>
      <w:r w:rsidRPr="002E599D">
        <w:rPr>
          <w:sz w:val="10"/>
          <w:szCs w:val="10"/>
        </w:rPr>
        <w:t>Ubicación D//: Precontratos/</w:t>
      </w:r>
      <w:r w:rsidRPr="002E599D">
        <w:rPr>
          <w:noProof/>
          <w:sz w:val="10"/>
          <w:szCs w:val="10"/>
        </w:rPr>
        <w:t>Selección Abreviada – Prestación Servicios de Salud</w:t>
      </w:r>
      <w:r w:rsidRPr="002E599D">
        <w:rPr>
          <w:sz w:val="10"/>
          <w:szCs w:val="10"/>
        </w:rPr>
        <w:t>/Procesos/</w:t>
      </w:r>
      <w:r w:rsidRPr="002E599D">
        <w:rPr>
          <w:noProof/>
          <w:sz w:val="10"/>
          <w:szCs w:val="10"/>
        </w:rPr>
        <w:t>248</w:t>
      </w:r>
      <w:r w:rsidRPr="002E599D">
        <w:rPr>
          <w:sz w:val="10"/>
          <w:szCs w:val="10"/>
        </w:rPr>
        <w:t xml:space="preserve">. </w:t>
      </w:r>
      <w:r w:rsidRPr="002E599D">
        <w:rPr>
          <w:noProof/>
          <w:sz w:val="10"/>
          <w:szCs w:val="10"/>
        </w:rPr>
        <w:t>Ginecolgía y Obstetricia</w:t>
      </w:r>
    </w:p>
    <w:p w:rsidR="0096234D" w:rsidRPr="002E599D" w:rsidRDefault="0096234D" w:rsidP="001A601E">
      <w:pPr>
        <w:rPr>
          <w:szCs w:val="20"/>
        </w:rPr>
      </w:pPr>
    </w:p>
    <w:p w:rsidR="0096234D" w:rsidRPr="002E599D" w:rsidRDefault="0096234D" w:rsidP="001A601E">
      <w:pPr>
        <w:rPr>
          <w:szCs w:val="20"/>
        </w:rPr>
      </w:pPr>
    </w:p>
    <w:p w:rsidR="0096234D" w:rsidRPr="001A601E" w:rsidRDefault="0096234D" w:rsidP="001A601E">
      <w:pPr>
        <w:rPr>
          <w:szCs w:val="20"/>
        </w:rPr>
      </w:pPr>
    </w:p>
    <w:p w:rsidR="0096234D" w:rsidRPr="00712E84" w:rsidRDefault="0096234D" w:rsidP="00712E84">
      <w:pPr>
        <w:jc w:val="center"/>
        <w:rPr>
          <w:sz w:val="17"/>
          <w:szCs w:val="17"/>
        </w:rPr>
      </w:pPr>
      <w:r w:rsidRPr="00712E84">
        <w:rPr>
          <w:color w:val="000000"/>
          <w:sz w:val="17"/>
          <w:szCs w:val="17"/>
        </w:rPr>
        <w:t>Carrera 43A 48Csur-45 Barrio Primavera, Envigado</w:t>
      </w:r>
    </w:p>
    <w:p w:rsidR="0096234D" w:rsidRPr="00712E84" w:rsidRDefault="0096234D" w:rsidP="00712E84">
      <w:pPr>
        <w:jc w:val="center"/>
        <w:rPr>
          <w:sz w:val="17"/>
          <w:szCs w:val="17"/>
        </w:rPr>
      </w:pPr>
      <w:r w:rsidRPr="00712E84">
        <w:rPr>
          <w:sz w:val="17"/>
          <w:szCs w:val="17"/>
        </w:rPr>
        <w:t>Teléfonos 3396738 – 3396737</w:t>
      </w:r>
    </w:p>
    <w:p w:rsidR="0096234D" w:rsidRPr="00712E84" w:rsidRDefault="0096234D" w:rsidP="00712E84">
      <w:pPr>
        <w:jc w:val="center"/>
        <w:rPr>
          <w:sz w:val="17"/>
          <w:szCs w:val="17"/>
        </w:rPr>
      </w:pPr>
      <w:hyperlink r:id="rId8" w:history="1">
        <w:r w:rsidRPr="00182AD6">
          <w:rPr>
            <w:rStyle w:val="Hipervnculo"/>
            <w:rFonts w:cs="Arial"/>
            <w:sz w:val="17"/>
            <w:szCs w:val="17"/>
          </w:rPr>
          <w:t>meval.</w:t>
        </w:r>
        <w:r>
          <w:rPr>
            <w:rStyle w:val="Hipervnculo"/>
            <w:rFonts w:cs="Arial"/>
            <w:sz w:val="17"/>
            <w:szCs w:val="17"/>
          </w:rPr>
          <w:t>cliva</w:t>
        </w:r>
        <w:r w:rsidRPr="00182AD6">
          <w:rPr>
            <w:rStyle w:val="Hipervnculo"/>
            <w:rFonts w:cs="Arial"/>
            <w:sz w:val="17"/>
            <w:szCs w:val="17"/>
          </w:rPr>
          <w:t>-prc@policia.gov.co</w:t>
        </w:r>
      </w:hyperlink>
    </w:p>
    <w:p w:rsidR="0096234D" w:rsidRPr="00712E84" w:rsidRDefault="0096234D" w:rsidP="00712E84">
      <w:pPr>
        <w:jc w:val="center"/>
        <w:rPr>
          <w:sz w:val="17"/>
          <w:szCs w:val="17"/>
        </w:rPr>
      </w:pPr>
      <w:hyperlink r:id="rId9" w:history="1">
        <w:r w:rsidRPr="00712E84">
          <w:rPr>
            <w:rStyle w:val="Hipervnculo"/>
            <w:rFonts w:cs="Arial"/>
            <w:sz w:val="17"/>
            <w:szCs w:val="17"/>
          </w:rPr>
          <w:t>www.policia.gov.co</w:t>
        </w:r>
      </w:hyperlink>
    </w:p>
    <w:p w:rsidR="0096234D" w:rsidRPr="001A601E" w:rsidRDefault="0096234D" w:rsidP="001A601E">
      <w:pPr>
        <w:rPr>
          <w:szCs w:val="20"/>
        </w:rPr>
      </w:pPr>
    </w:p>
    <w:p w:rsidR="0096234D" w:rsidRPr="00A678AB" w:rsidRDefault="0096234D">
      <w:pPr>
        <w:rPr>
          <w:rFonts w:cs="Arial"/>
        </w:rPr>
      </w:pPr>
      <w:r w:rsidRPr="00A678AB">
        <w:rPr>
          <w:rFonts w:cs="Arial"/>
        </w:rPr>
        <w:br w:type="page"/>
      </w:r>
    </w:p>
    <w:p w:rsidR="0096234D" w:rsidRPr="007B3537" w:rsidRDefault="0096234D" w:rsidP="007B3537"/>
    <w:p w:rsidR="0096234D" w:rsidRPr="007B3537" w:rsidRDefault="0096234D" w:rsidP="007B3537">
      <w:pPr>
        <w:jc w:val="center"/>
        <w:rPr>
          <w:b/>
          <w:color w:val="000000"/>
          <w:szCs w:val="20"/>
        </w:rPr>
      </w:pPr>
      <w:r w:rsidRPr="007B3537">
        <w:rPr>
          <w:b/>
          <w:color w:val="000000"/>
          <w:szCs w:val="20"/>
        </w:rPr>
        <w:t>ANEXO No. 1</w:t>
      </w:r>
    </w:p>
    <w:p w:rsidR="0096234D" w:rsidRPr="007B3537" w:rsidRDefault="0096234D" w:rsidP="007B3537">
      <w:pPr>
        <w:rPr>
          <w:color w:val="000000"/>
          <w:szCs w:val="20"/>
        </w:rPr>
      </w:pPr>
    </w:p>
    <w:p w:rsidR="0096234D" w:rsidRPr="007B3537" w:rsidRDefault="0096234D" w:rsidP="007B3537">
      <w:pPr>
        <w:rPr>
          <w:szCs w:val="20"/>
        </w:rPr>
      </w:pPr>
    </w:p>
    <w:p w:rsidR="0096234D" w:rsidRPr="007B3537" w:rsidRDefault="0096234D" w:rsidP="007B3537">
      <w:pPr>
        <w:jc w:val="center"/>
        <w:rPr>
          <w:b/>
          <w:szCs w:val="20"/>
        </w:rPr>
      </w:pPr>
      <w:r w:rsidRPr="007B3537">
        <w:rPr>
          <w:b/>
          <w:szCs w:val="20"/>
        </w:rPr>
        <w:t>ESPECIFICACIONES TÉCNICAS DE VERIFICACIÓN Y DE OBLIGATORIO CUMPLIMIENTO</w:t>
      </w:r>
    </w:p>
    <w:p w:rsidR="0096234D" w:rsidRPr="007B3537" w:rsidRDefault="0096234D" w:rsidP="007B3537">
      <w:pPr>
        <w:rPr>
          <w:szCs w:val="20"/>
        </w:rPr>
      </w:pPr>
    </w:p>
    <w:p w:rsidR="0096234D" w:rsidRPr="007B3537" w:rsidRDefault="0096234D" w:rsidP="007B3537">
      <w:pPr>
        <w:rPr>
          <w:color w:val="000000"/>
          <w:szCs w:val="20"/>
        </w:rPr>
      </w:pPr>
    </w:p>
    <w:p w:rsidR="0096234D" w:rsidRPr="00A678AB" w:rsidRDefault="0096234D" w:rsidP="007B3537">
      <w:pPr>
        <w:jc w:val="center"/>
        <w:rPr>
          <w:rFonts w:cs="Arial"/>
          <w:color w:val="000000"/>
          <w:szCs w:val="20"/>
        </w:rPr>
      </w:pPr>
      <w:r>
        <w:rPr>
          <w:rFonts w:cs="Arial"/>
          <w:color w:val="000000"/>
          <w:szCs w:val="20"/>
        </w:rPr>
        <w:t xml:space="preserve">Ver </w:t>
      </w:r>
      <w:r w:rsidRPr="007B3537">
        <w:rPr>
          <w:rFonts w:cs="Arial"/>
          <w:color w:val="000000"/>
          <w:szCs w:val="20"/>
        </w:rPr>
        <w:t xml:space="preserve">archivo en Word adjunto denominado </w:t>
      </w:r>
      <w:r w:rsidRPr="007B3537">
        <w:rPr>
          <w:rFonts w:cs="Arial"/>
          <w:i/>
          <w:color w:val="000000"/>
          <w:szCs w:val="20"/>
        </w:rPr>
        <w:t>3. ANEXO TÉCNICO</w:t>
      </w:r>
    </w:p>
    <w:p w:rsidR="0096234D" w:rsidRPr="00A678AB" w:rsidRDefault="0096234D" w:rsidP="004A36C8">
      <w:pPr>
        <w:jc w:val="center"/>
        <w:rPr>
          <w:rFonts w:cs="Arial"/>
          <w:b/>
          <w:szCs w:val="20"/>
        </w:rPr>
      </w:pPr>
    </w:p>
    <w:p w:rsidR="0096234D" w:rsidRPr="00A678AB" w:rsidRDefault="0096234D" w:rsidP="004A36C8">
      <w:pPr>
        <w:jc w:val="center"/>
        <w:rPr>
          <w:rFonts w:cs="Arial"/>
          <w:b/>
          <w:szCs w:val="20"/>
        </w:rPr>
      </w:pPr>
    </w:p>
    <w:p w:rsidR="0096234D" w:rsidRPr="00A678AB" w:rsidRDefault="0096234D" w:rsidP="004A36C8">
      <w:pPr>
        <w:jc w:val="center"/>
        <w:rPr>
          <w:rFonts w:cs="Arial"/>
          <w:b/>
          <w:szCs w:val="20"/>
        </w:rPr>
      </w:pPr>
    </w:p>
    <w:p w:rsidR="0096234D" w:rsidRPr="00A678AB" w:rsidRDefault="0096234D" w:rsidP="004A36C8">
      <w:pPr>
        <w:jc w:val="center"/>
        <w:rPr>
          <w:rFonts w:cs="Arial"/>
          <w:b/>
          <w:szCs w:val="20"/>
        </w:rPr>
      </w:pPr>
    </w:p>
    <w:p w:rsidR="0096234D" w:rsidRPr="00A678AB" w:rsidRDefault="0096234D" w:rsidP="0071085F">
      <w:pPr>
        <w:jc w:val="center"/>
        <w:rPr>
          <w:rFonts w:cs="Arial"/>
          <w:b/>
          <w:szCs w:val="20"/>
        </w:rPr>
      </w:pPr>
      <w:r w:rsidRPr="00A678AB">
        <w:rPr>
          <w:rFonts w:cs="Arial"/>
          <w:b/>
          <w:szCs w:val="20"/>
        </w:rPr>
        <w:br w:type="page"/>
      </w:r>
    </w:p>
    <w:p w:rsidR="0096234D" w:rsidRPr="00A678AB" w:rsidRDefault="0096234D" w:rsidP="007B3537"/>
    <w:p w:rsidR="0096234D" w:rsidRPr="007B3537" w:rsidRDefault="0096234D" w:rsidP="007B3537">
      <w:pPr>
        <w:jc w:val="center"/>
        <w:rPr>
          <w:b/>
        </w:rPr>
      </w:pPr>
      <w:r w:rsidRPr="007B3537">
        <w:rPr>
          <w:b/>
        </w:rPr>
        <w:t>ANEXO No. 2</w:t>
      </w:r>
    </w:p>
    <w:p w:rsidR="0096234D" w:rsidRPr="00A678AB" w:rsidRDefault="0096234D" w:rsidP="00FE5651"/>
    <w:p w:rsidR="0096234D" w:rsidRPr="00FE5651" w:rsidRDefault="0096234D" w:rsidP="00FE5651">
      <w:pPr>
        <w:jc w:val="center"/>
        <w:rPr>
          <w:b/>
        </w:rPr>
      </w:pPr>
      <w:r w:rsidRPr="00FE5651">
        <w:rPr>
          <w:b/>
        </w:rPr>
        <w:t>OBLIGACIONES GENERALES DEL CONTRATISTA</w:t>
      </w:r>
    </w:p>
    <w:p w:rsidR="002F5316" w:rsidRPr="002F5316" w:rsidRDefault="002F5316" w:rsidP="002F5316">
      <w:pPr>
        <w:tabs>
          <w:tab w:val="left" w:pos="240"/>
        </w:tabs>
        <w:jc w:val="center"/>
        <w:rPr>
          <w:rFonts w:cs="Arial"/>
          <w:b/>
          <w:szCs w:val="20"/>
        </w:rPr>
      </w:pPr>
    </w:p>
    <w:p w:rsidR="002F5316" w:rsidRPr="002F5316" w:rsidRDefault="002F5316" w:rsidP="003C6459">
      <w:pPr>
        <w:numPr>
          <w:ilvl w:val="0"/>
          <w:numId w:val="27"/>
        </w:numPr>
        <w:overflowPunct w:val="0"/>
        <w:autoSpaceDE w:val="0"/>
        <w:autoSpaceDN w:val="0"/>
        <w:adjustRightInd w:val="0"/>
        <w:ind w:left="360"/>
        <w:jc w:val="left"/>
        <w:rPr>
          <w:rFonts w:cs="Arial"/>
          <w:szCs w:val="20"/>
          <w:lang w:val="es-ES_tradnl"/>
        </w:rPr>
      </w:pPr>
      <w:r w:rsidRPr="002F5316">
        <w:rPr>
          <w:rFonts w:cs="Arial"/>
          <w:iCs/>
          <w:szCs w:val="20"/>
          <w:lang w:val="es-ES_tradnl"/>
        </w:rPr>
        <w:t xml:space="preserve">Cumplir con el objeto contractual en las condiciones en que fue ofertado.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 xml:space="preserve">Obrar con lealtad y buena fe en las distintas etapas contractuales, evitando dilaciones y trabas.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 xml:space="preserve">Responder en los plazos que la Seccional Sanidad Antioquia establezca en cada caso, los requerimientos de aclaración o de información que le formule.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Constituir en debida forma y aportar al Grupo Contractual y Seguimiento de la Jefatura Administrativa y Financiera o quien haga sus veces, dentro de los tres (3) días hábiles siguientes a la suscripción del contrato, la Garantía.</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No acceder a peticiones o amenazas, de quienes actuando por fuera de la ley pretendan obligarlo a hacer u omitir algún acto o hecho, el CONTRATISTA</w:t>
      </w:r>
      <w:r w:rsidRPr="002F5316">
        <w:rPr>
          <w:rFonts w:cs="Arial"/>
          <w:b/>
          <w:szCs w:val="20"/>
          <w:lang w:val="es-ES"/>
        </w:rPr>
        <w:t xml:space="preserve"> </w:t>
      </w:r>
      <w:r w:rsidRPr="002F5316">
        <w:rPr>
          <w:rFonts w:cs="Arial"/>
          <w:szCs w:val="20"/>
          <w:lang w:val="es-ES"/>
        </w:rPr>
        <w:t xml:space="preserve">deberá Informar de tal evento a la Jefatura Administrativa y Financiera de la Seccional Sanidad Antioquia y a las autoridades competentes para que se adopte las medidas necesarias. </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Mantener activa la cuenta corriente o de ahorros reportada para los pagos con el fin de evitar traumatismos en el proceso de ejecución del contrato.</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 xml:space="preserve">Restituir a la Seccional Sanidad Antioquia los elementos que haya colocado a su disposición para el desarrollo del objeto contractual, cuando se lo requiera o al finalizar el contrato, en caso que se hayan suministrado.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La Calidad del servicio tendrá como sustento los atributos de oportunidad, continuidad, suficiencia e integridad, racionalidad lógica científica, satisfacción del usuario y beneficiario, efectividad, eficiencia, equidad y aceptabilidad.</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En caso de presentarse objeciones transitorias, éstas deberán ser respondidas y tramitadas según los términos establecidos en el artículo 57 de la Ley 1438 de 2011, contados a partir de la fecha de notificación al CONTRATISTA por parte de la SECCIONAL SANIDAD ANTIOQUIA. Las objeciones se cancelarán en la medida que éstas sean aclaradas o soportadas, de acuerdo con lo establecido en la normatividad vigente.</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Prestar los servicios en las instalaciones del ESPIM (Establecimiento de Sanidad Policial de Mediana Complejidad con Internación, Clínica de la Policía Regional valle de Aburrá.</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deberá asegurar que todos los profesionales Médicos </w:t>
      </w:r>
      <w:proofErr w:type="spellStart"/>
      <w:r w:rsidRPr="002F5316">
        <w:rPr>
          <w:rFonts w:cs="Arial"/>
          <w:szCs w:val="20"/>
          <w:lang w:val="es-ES"/>
        </w:rPr>
        <w:t>Gineco</w:t>
      </w:r>
      <w:proofErr w:type="spellEnd"/>
      <w:r w:rsidRPr="002F5316">
        <w:rPr>
          <w:rFonts w:cs="Arial"/>
          <w:szCs w:val="20"/>
          <w:lang w:val="es-ES"/>
        </w:rPr>
        <w:t>-Obstetras documenten en la respectiva historia clínica del(los) paciente(s) todo acto médico que realice durante sus actividades profesionales, con el fin de dar cumplimiento a la normatividad, que por ley, tiene toda documentación, en especial la historia clínica, y seguir  las normas de privacidad y seguridad de la información</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deberá participar el Sistema de Referencia y Contra referencia de la Seccional diligenciado los formatos respectivos y comentando el usuario a la IPS de la red externa, así como a los servicios de la red propia cuando así lo amerite.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futuro contratista deberá exigir a los médicos </w:t>
      </w:r>
      <w:proofErr w:type="spellStart"/>
      <w:r w:rsidRPr="002F5316">
        <w:rPr>
          <w:rFonts w:cs="Arial"/>
          <w:szCs w:val="20"/>
          <w:lang w:val="es-ES"/>
        </w:rPr>
        <w:t>Gineco</w:t>
      </w:r>
      <w:proofErr w:type="spellEnd"/>
      <w:r w:rsidRPr="002F5316">
        <w:rPr>
          <w:rFonts w:cs="Arial"/>
          <w:szCs w:val="20"/>
          <w:lang w:val="es-ES"/>
        </w:rPr>
        <w:t>-obstetras la constitución de la póliza de responsabilidad civil profesional individual.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debe tener  suficiencia  científica, técnica y administrativa que garantice la prestación de los servicios objeto del presente contrato a usuarios y beneficiarios del Subsistema de Salud de la Policía Nacional.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deberá establecer canales de acceso y comunicación, que garanticen la oportunidad en el agendamiento y la atención de los usuarios del Subsistema de Salud de la Policía Nacional.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obliga a realizar el reporte y auto reporte oportuno de los incidentes y eventos adversos identificados durante la atención de los usuarios de la SECSA, a fin de que de manera conjunta su equipo y el equipo de calidad de la SECSA Antioquia planteen acciones de mejora.</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se obliga a canalizar toda comunicación relacionada con la ejecución del contrato o del resorte administrativo a través del supervisor o Coordinador de contrato.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La entidad debe garantizar la adherencia a las guías y protocolos institucionales en todos sus los procedimientos efectuados a los usuarios de la seccional.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lastRenderedPageBreak/>
        <w:t>El Contratista se obliga a hacer Cumplir el Instructivo 019 DISAN-AGESA del 28 de Junio de 2013 la cual establece “Lineamientos para la atención continua, prioritaria y preferencial de las gestantes del Subsistema de salud de la Policía Nacional”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 vigilancia no pertinentes.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obliga a notificar inmediatamente, los casos de interés en salud pública identificados en pacientes de la SECSA, tanto al SIVIGILA como al grupo de  Epidemiologia de la Seccional Sanidad Antioquia. (meval.cliva-epivar@policia.gov.co.com) o al coordinador del servicio.</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se obliga a diligenciar en letra clara, legible y justificado el formato de CTC (apoyo a especialista si el caso lo amerita) para medicamentos y procedimientos y el de Fármaco vigilancia, teniendo en cuenta que el Plan de beneficios de la Policía Nacional difiere del POS del Sistema General de Seguridad Social en Salud,  con lo cual se prevé minimizar los trámites excesivos a los usuarios.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En todo momento la prescripción  de medicamentos se debe realizar en el sistema de historia clínica electrónica (SISAP) llenando todos los requisitos para el correcto diligenciamiento de la misma. Así mismo, solamente en caso que el sistema (SISAP) se encuentre inhabilitado, el profesional deberá diligenciar con letra legible, clara, especificando los miligramos, presentación, vía de administración,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debe cumplir con el Decreto 1011 de 03-Abr-06, en las resoluciones 2003/2014 (Habilitación) y 1445 (Estándares de Calidad).</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Antioquia mediante documento escrito una vez le sea entregada la respectiva carta de inicio del contrato.</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El contratista se compromete a participar en el Comité de Maternidad Segura de forma mensual.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compromete a que los Ginecólogos que atienden pacientes de Alto riesgo Obstétrico, una vez sea pertinente, devolverán las pacientes para su seguimiento al programa de control prenatal.</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compromete a Unificar sellos de todos los profesionales con escudo de la policía y firma del contratista. Igualmente, hará entrega de acta de destrucción de aquellos sellos una vez el profesional se retire de trabajar en la Institución.</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compromete a dotar de uniforme asistencial (pijama) al personal médico y /o bata blanca con el logo de la empresa.</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 xml:space="preserve">Presentar la facturación correspondiente al mes causado dentro de los primeros cinco (5) días del mes siguiente  en la Ventanilla Única Central de Cuentas de la Dirección de Sanidad. En esta Facturación debe aparecer el No de Contrato vigente al que se carga la cuenta y dando cumplimiento a la ley 594 del 14 de julio de 2000 “Ley General de Archivo”, </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obliga a ejercer control y cumplir para que los médicos especialistas no laboren más de 12 horas continuas.</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estará en la obligación de pagar a los médicos contratados el valor de la hora diferencial a partir de las 22:00 a 06:00 horas, dominicales y festivos.</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valor de la hora pactada en el contrato será igual en todos los servicios y horarios.</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Si un médico se ausenta por cualquier causa (licencia no remunerada, incapacidad, vacaciones), el contratista deberá reemplazarlo con el fin de que no se vea afectado el servicio</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Por ningún motivo se abstendrá de atender y no devolverá al usuario en comento sin informar previamente a la institución el imprevisto presentado, esto con el fin de evitar molestias al mismo.</w:t>
      </w:r>
    </w:p>
    <w:p w:rsidR="002F5316" w:rsidRPr="002F5316" w:rsidRDefault="002F5316" w:rsidP="003C6459">
      <w:pPr>
        <w:numPr>
          <w:ilvl w:val="0"/>
          <w:numId w:val="27"/>
        </w:numPr>
        <w:ind w:left="426" w:hanging="426"/>
        <w:jc w:val="left"/>
        <w:rPr>
          <w:rFonts w:cs="Arial"/>
          <w:szCs w:val="20"/>
          <w:lang w:val="es-ES"/>
        </w:rPr>
      </w:pPr>
      <w:r w:rsidRPr="002F5316">
        <w:rPr>
          <w:rFonts w:cs="Arial"/>
          <w:szCs w:val="20"/>
          <w:lang w:val="es-ES"/>
        </w:rPr>
        <w:t>El contratista se obliga a realizar los trámites para la legalización del Contrato dentro de los cinco (5) días hábiles siguientes, contados a partir del retiro de la documentación en el Grupo de Contratos y firma de la Hoja de instrucciones respectiva.</w:t>
      </w:r>
    </w:p>
    <w:p w:rsidR="002F5316" w:rsidRPr="002F5316" w:rsidRDefault="002F5316" w:rsidP="003C6459">
      <w:pPr>
        <w:numPr>
          <w:ilvl w:val="0"/>
          <w:numId w:val="27"/>
        </w:numPr>
        <w:ind w:left="360"/>
        <w:jc w:val="left"/>
        <w:rPr>
          <w:rFonts w:cs="Arial"/>
          <w:szCs w:val="20"/>
          <w:lang w:val="es-ES"/>
        </w:rPr>
      </w:pPr>
      <w:r w:rsidRPr="002F5316">
        <w:rPr>
          <w:rFonts w:cs="Arial"/>
          <w:szCs w:val="20"/>
          <w:lang w:val="es-ES"/>
        </w:rPr>
        <w:t>Las demás obligaciones del CONTRATISTA  contenidas en el artículo 5º de la Ley 80 de 1993, así mismo, será civil y penalmente responsable por sus acciones u omisiones en la actuación contractual.</w:t>
      </w:r>
    </w:p>
    <w:p w:rsidR="002F5316" w:rsidRPr="002F5316" w:rsidRDefault="002F5316" w:rsidP="003C6459">
      <w:pPr>
        <w:numPr>
          <w:ilvl w:val="0"/>
          <w:numId w:val="27"/>
        </w:numPr>
        <w:ind w:left="360"/>
        <w:jc w:val="left"/>
        <w:rPr>
          <w:rFonts w:cs="Arial"/>
          <w:color w:val="000000"/>
          <w:szCs w:val="20"/>
          <w:lang w:val="es-MX"/>
        </w:rPr>
      </w:pPr>
      <w:r w:rsidRPr="002F5316">
        <w:rPr>
          <w:rFonts w:cs="Arial"/>
          <w:color w:val="000000"/>
          <w:szCs w:val="20"/>
          <w:lang w:val="es-ES"/>
        </w:rPr>
        <w:t>S</w:t>
      </w:r>
      <w:proofErr w:type="spellStart"/>
      <w:r w:rsidRPr="002F5316">
        <w:rPr>
          <w:rFonts w:cs="Arial"/>
          <w:color w:val="000000"/>
          <w:szCs w:val="20"/>
          <w:lang w:val="es-MX"/>
        </w:rPr>
        <w:t>ostener</w:t>
      </w:r>
      <w:proofErr w:type="spellEnd"/>
      <w:r w:rsidRPr="002F5316">
        <w:rPr>
          <w:rFonts w:cs="Arial"/>
          <w:color w:val="000000"/>
          <w:szCs w:val="20"/>
          <w:lang w:val="es-MX"/>
        </w:rPr>
        <w:t xml:space="preserve"> y mantener la tarifa de sus honorarios ofrecidos durante todo el plazo de ejecución del Contrato que se suscriba como resultado de la adjudicación.</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lastRenderedPageBreak/>
        <w:t>Reportar mensualmente el estado o porcentaje de la ejecución del contrato al Supervisor / Interventor del mismo. Cuando el monto ejecutado del contrato  llegue al 60% se notificará al supervisor con el fin de iniciar los trámites administrativos, para evitar interrumpir la prestación del servicio.  El reporte se enviará en el siguiente formato:</w:t>
      </w:r>
    </w:p>
    <w:p w:rsidR="002F5316" w:rsidRPr="002F5316" w:rsidRDefault="002F5316" w:rsidP="002F5316">
      <w:pPr>
        <w:rPr>
          <w:rFonts w:cs="Arial"/>
          <w:color w:val="00000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4668"/>
      </w:tblGrid>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Contratista</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Nombre o Razón Social</w:t>
            </w:r>
          </w:p>
        </w:tc>
      </w:tr>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Nro. del Contrato</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Numero Asignado por Contratación</w:t>
            </w:r>
          </w:p>
        </w:tc>
      </w:tr>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Valor del Contrato</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Valor Asignado incluye adiciones</w:t>
            </w:r>
          </w:p>
        </w:tc>
      </w:tr>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Fecha del Reporte</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Fecha en que se hace el corte (</w:t>
            </w:r>
            <w:proofErr w:type="spellStart"/>
            <w:r w:rsidRPr="002F5316">
              <w:rPr>
                <w:rFonts w:cs="Arial"/>
                <w:color w:val="000000"/>
                <w:szCs w:val="20"/>
                <w:lang w:val="es-ES"/>
              </w:rPr>
              <w:t>dd</w:t>
            </w:r>
            <w:proofErr w:type="spellEnd"/>
            <w:r w:rsidRPr="002F5316">
              <w:rPr>
                <w:rFonts w:cs="Arial"/>
                <w:color w:val="000000"/>
                <w:szCs w:val="20"/>
                <w:lang w:val="es-ES"/>
              </w:rPr>
              <w:t>/mm/</w:t>
            </w:r>
            <w:proofErr w:type="spellStart"/>
            <w:r w:rsidRPr="002F5316">
              <w:rPr>
                <w:rFonts w:cs="Arial"/>
                <w:color w:val="000000"/>
                <w:szCs w:val="20"/>
                <w:lang w:val="es-ES"/>
              </w:rPr>
              <w:t>aaaa</w:t>
            </w:r>
            <w:proofErr w:type="spellEnd"/>
            <w:r w:rsidRPr="002F5316">
              <w:rPr>
                <w:rFonts w:cs="Arial"/>
                <w:color w:val="000000"/>
                <w:szCs w:val="20"/>
                <w:lang w:val="es-ES"/>
              </w:rPr>
              <w:t>)</w:t>
            </w:r>
          </w:p>
        </w:tc>
      </w:tr>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Valor Ejecutado</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Valor de las actividades que ya se han realizado a la fecha del corte.</w:t>
            </w:r>
          </w:p>
        </w:tc>
      </w:tr>
      <w:tr w:rsidR="002F5316" w:rsidRPr="002F5316" w:rsidTr="002F5316">
        <w:trPr>
          <w:jc w:val="center"/>
        </w:trPr>
        <w:tc>
          <w:tcPr>
            <w:tcW w:w="298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b/>
                <w:color w:val="000000"/>
                <w:szCs w:val="20"/>
                <w:lang w:val="es-ES"/>
              </w:rPr>
            </w:pPr>
            <w:r w:rsidRPr="002F5316">
              <w:rPr>
                <w:rFonts w:cs="Arial"/>
                <w:b/>
                <w:color w:val="000000"/>
                <w:szCs w:val="20"/>
                <w:lang w:val="es-ES"/>
              </w:rPr>
              <w:t>Saldo</w:t>
            </w:r>
          </w:p>
        </w:tc>
        <w:tc>
          <w:tcPr>
            <w:tcW w:w="4668" w:type="dxa"/>
            <w:tcBorders>
              <w:top w:val="single" w:sz="4" w:space="0" w:color="auto"/>
              <w:left w:val="single" w:sz="4" w:space="0" w:color="auto"/>
              <w:bottom w:val="single" w:sz="4" w:space="0" w:color="auto"/>
              <w:right w:val="single" w:sz="4" w:space="0" w:color="auto"/>
            </w:tcBorders>
            <w:vAlign w:val="center"/>
            <w:hideMark/>
          </w:tcPr>
          <w:p w:rsidR="002F5316" w:rsidRPr="002F5316" w:rsidRDefault="002F5316" w:rsidP="002F5316">
            <w:pPr>
              <w:rPr>
                <w:rFonts w:cs="Arial"/>
                <w:color w:val="000000"/>
                <w:szCs w:val="20"/>
                <w:lang w:val="es-ES"/>
              </w:rPr>
            </w:pPr>
            <w:r w:rsidRPr="002F5316">
              <w:rPr>
                <w:rFonts w:cs="Arial"/>
                <w:color w:val="000000"/>
                <w:szCs w:val="20"/>
                <w:lang w:val="es-ES"/>
              </w:rPr>
              <w:t>Valor total del contrato menos valor ejecutado</w:t>
            </w:r>
          </w:p>
        </w:tc>
      </w:tr>
    </w:tbl>
    <w:p w:rsidR="002F5316" w:rsidRPr="002F5316" w:rsidRDefault="002F5316" w:rsidP="002F5316">
      <w:pPr>
        <w:ind w:left="1296"/>
        <w:rPr>
          <w:rFonts w:cs="Arial"/>
          <w:color w:val="000000"/>
          <w:szCs w:val="20"/>
        </w:rPr>
      </w:pPr>
    </w:p>
    <w:p w:rsidR="002F5316" w:rsidRPr="002F5316" w:rsidRDefault="002F5316" w:rsidP="003C6459">
      <w:pPr>
        <w:numPr>
          <w:ilvl w:val="0"/>
          <w:numId w:val="27"/>
        </w:numPr>
        <w:ind w:left="360"/>
        <w:jc w:val="left"/>
        <w:rPr>
          <w:rFonts w:cs="Arial"/>
          <w:color w:val="000000"/>
          <w:szCs w:val="20"/>
          <w:lang w:val="es-ES"/>
        </w:rPr>
      </w:pPr>
      <w:r w:rsidRPr="002F5316">
        <w:rPr>
          <w:rFonts w:cs="Arial"/>
          <w:bCs/>
          <w:color w:val="000000"/>
          <w:szCs w:val="20"/>
          <w:lang w:val="es-ES"/>
        </w:rPr>
        <w:t>Permitir al Auditor Médico de la Seccional Sanidad Antioquia, el acceso directo a la información relacionada con la prestación de los servicios de salud, asimismo, permitirle el acceso a todos los demás documentos que requiera, de acuerdo con la ley.</w:t>
      </w:r>
    </w:p>
    <w:p w:rsidR="002F5316" w:rsidRPr="002F5316" w:rsidRDefault="002F5316" w:rsidP="003C6459">
      <w:pPr>
        <w:numPr>
          <w:ilvl w:val="0"/>
          <w:numId w:val="27"/>
        </w:numPr>
        <w:ind w:left="360"/>
        <w:jc w:val="left"/>
        <w:rPr>
          <w:rFonts w:cs="Arial"/>
          <w:bCs/>
          <w:color w:val="000000"/>
          <w:szCs w:val="20"/>
        </w:rPr>
      </w:pPr>
      <w:r w:rsidRPr="002F5316">
        <w:rPr>
          <w:rFonts w:cs="Arial"/>
          <w:color w:val="000000"/>
          <w:szCs w:val="20"/>
          <w:lang w:val="es-ES"/>
        </w:rPr>
        <w:t xml:space="preserve">El oferente deberá prestar el servicio de </w:t>
      </w:r>
      <w:r w:rsidRPr="002F5316">
        <w:rPr>
          <w:rFonts w:cs="Arial"/>
          <w:b/>
          <w:bCs/>
          <w:color w:val="000000"/>
          <w:szCs w:val="20"/>
          <w:lang w:val="es-ES"/>
        </w:rPr>
        <w:t xml:space="preserve">GINECO-OBSTETRICIA </w:t>
      </w:r>
      <w:r w:rsidRPr="002F5316">
        <w:rPr>
          <w:rFonts w:cs="Arial"/>
          <w:color w:val="000000"/>
          <w:szCs w:val="20"/>
          <w:lang w:val="es-ES"/>
        </w:rPr>
        <w:t>mediante las siguientes condiciones:</w:t>
      </w:r>
    </w:p>
    <w:p w:rsidR="002F5316" w:rsidRPr="002F5316" w:rsidRDefault="002F5316" w:rsidP="003C6459">
      <w:pPr>
        <w:numPr>
          <w:ilvl w:val="0"/>
          <w:numId w:val="28"/>
        </w:numPr>
        <w:contextualSpacing/>
        <w:jc w:val="left"/>
        <w:rPr>
          <w:rFonts w:cs="Arial"/>
          <w:color w:val="000000"/>
          <w:szCs w:val="20"/>
          <w:lang w:val="x-none"/>
        </w:rPr>
      </w:pPr>
      <w:r w:rsidRPr="002F5316">
        <w:rPr>
          <w:rFonts w:cs="Arial"/>
          <w:color w:val="000000"/>
          <w:szCs w:val="20"/>
          <w:lang w:val="x-none"/>
        </w:rPr>
        <w:t>Deberá facturar los servicios prestados de acuerdo con lo convenido en el Contrato.</w:t>
      </w:r>
    </w:p>
    <w:p w:rsidR="002F5316" w:rsidRPr="002F5316" w:rsidRDefault="002F5316" w:rsidP="003C6459">
      <w:pPr>
        <w:numPr>
          <w:ilvl w:val="0"/>
          <w:numId w:val="28"/>
        </w:numPr>
        <w:contextualSpacing/>
        <w:jc w:val="left"/>
        <w:rPr>
          <w:rFonts w:cs="Arial"/>
          <w:color w:val="000000"/>
          <w:szCs w:val="20"/>
          <w:lang w:val="x-none"/>
        </w:rPr>
      </w:pPr>
      <w:r w:rsidRPr="002F5316">
        <w:rPr>
          <w:rFonts w:cs="Arial"/>
          <w:color w:val="000000"/>
          <w:szCs w:val="20"/>
          <w:lang w:val="x-none"/>
        </w:rPr>
        <w:t>Deberá reportar mensualmente la ejecución del Contrato al Líder Grupo Prestación de Servicios Asistenciales de la Clínica Regional Valle de Aburra.</w:t>
      </w:r>
    </w:p>
    <w:p w:rsidR="002F5316" w:rsidRPr="002F5316" w:rsidRDefault="002F5316" w:rsidP="003C6459">
      <w:pPr>
        <w:numPr>
          <w:ilvl w:val="0"/>
          <w:numId w:val="28"/>
        </w:numPr>
        <w:contextualSpacing/>
        <w:jc w:val="left"/>
        <w:rPr>
          <w:rFonts w:cs="Arial"/>
          <w:color w:val="000000"/>
          <w:szCs w:val="20"/>
          <w:lang w:val="x-none"/>
        </w:rPr>
      </w:pPr>
      <w:r w:rsidRPr="002F5316">
        <w:rPr>
          <w:rFonts w:cs="Arial"/>
          <w:color w:val="000000"/>
          <w:szCs w:val="20"/>
          <w:lang w:val="x-none"/>
        </w:rPr>
        <w:t>Presentar la facturación correspondiente al mes causado dentro de los primeros Tres (03) días del mes siguiente  al Líder Grupo de Prestación de Servicios Asistenciales de la Seccional Sanidad Antioquia, con el fin de garantizar el pago de dicha factura el mes siguiente de prestada, acompañada de la  siguiente información:</w:t>
      </w:r>
    </w:p>
    <w:p w:rsidR="002F5316" w:rsidRPr="002F5316" w:rsidRDefault="002F5316" w:rsidP="003C6459">
      <w:pPr>
        <w:numPr>
          <w:ilvl w:val="0"/>
          <w:numId w:val="29"/>
        </w:numPr>
        <w:jc w:val="left"/>
        <w:rPr>
          <w:rFonts w:cs="Arial"/>
          <w:color w:val="000000"/>
          <w:szCs w:val="20"/>
          <w:lang w:val="es-ES"/>
        </w:rPr>
      </w:pPr>
      <w:r w:rsidRPr="002F5316">
        <w:rPr>
          <w:rFonts w:cs="Arial"/>
          <w:color w:val="000000"/>
          <w:szCs w:val="20"/>
          <w:lang w:val="es-ES"/>
        </w:rPr>
        <w:t>Fecha de prestación del servicio</w:t>
      </w:r>
    </w:p>
    <w:p w:rsidR="002F5316" w:rsidRPr="002F5316" w:rsidRDefault="002F5316" w:rsidP="003C6459">
      <w:pPr>
        <w:numPr>
          <w:ilvl w:val="0"/>
          <w:numId w:val="29"/>
        </w:numPr>
        <w:jc w:val="left"/>
        <w:rPr>
          <w:rFonts w:cs="Arial"/>
          <w:color w:val="000000"/>
          <w:szCs w:val="20"/>
          <w:lang w:val="es-ES"/>
        </w:rPr>
      </w:pPr>
      <w:r w:rsidRPr="002F5316">
        <w:rPr>
          <w:rFonts w:cs="Arial"/>
          <w:color w:val="000000"/>
          <w:szCs w:val="20"/>
          <w:lang w:val="es-ES"/>
        </w:rPr>
        <w:t>Factura que cumpla con los requisitos legales vigentes</w:t>
      </w:r>
    </w:p>
    <w:p w:rsidR="002F5316" w:rsidRPr="002F5316" w:rsidRDefault="002F5316" w:rsidP="003C6459">
      <w:pPr>
        <w:numPr>
          <w:ilvl w:val="0"/>
          <w:numId w:val="29"/>
        </w:numPr>
        <w:jc w:val="left"/>
        <w:rPr>
          <w:rFonts w:cs="Arial"/>
          <w:color w:val="000000"/>
          <w:szCs w:val="20"/>
          <w:lang w:val="es-ES"/>
        </w:rPr>
      </w:pPr>
      <w:r w:rsidRPr="002F5316">
        <w:rPr>
          <w:rFonts w:cs="Arial"/>
          <w:color w:val="000000"/>
          <w:szCs w:val="20"/>
          <w:lang w:val="es-ES"/>
        </w:rPr>
        <w:t xml:space="preserve">Número del contrato contra el cual se facturan los servicios </w:t>
      </w:r>
    </w:p>
    <w:p w:rsidR="002F5316" w:rsidRPr="002F5316" w:rsidRDefault="002F5316" w:rsidP="003C6459">
      <w:pPr>
        <w:numPr>
          <w:ilvl w:val="0"/>
          <w:numId w:val="28"/>
        </w:numPr>
        <w:contextualSpacing/>
        <w:jc w:val="left"/>
        <w:rPr>
          <w:rFonts w:cs="Arial"/>
          <w:color w:val="000000"/>
          <w:szCs w:val="20"/>
          <w:lang w:val="x-none"/>
        </w:rPr>
      </w:pPr>
      <w:r w:rsidRPr="002F5316">
        <w:rPr>
          <w:rFonts w:cs="Arial"/>
          <w:color w:val="000000"/>
          <w:szCs w:val="20"/>
          <w:lang w:val="x-none"/>
        </w:rPr>
        <w:t>No continuar prestando los servicios objeto del presente Contrato una vez esté agotado el valor del contrato, salvo en casos de urgencia vital debidamente justificada de acuerdo con las disposiciones expedidas por la Superintendencia Nacional de Salud autorizados por el Director de la Clínica Regional Valle de Aburr</w:t>
      </w:r>
      <w:r w:rsidRPr="002F5316">
        <w:rPr>
          <w:rFonts w:cs="Arial"/>
          <w:color w:val="000000"/>
          <w:szCs w:val="20"/>
        </w:rPr>
        <w:t>á</w:t>
      </w:r>
      <w:r w:rsidRPr="002F5316">
        <w:rPr>
          <w:rFonts w:cs="Arial"/>
          <w:color w:val="000000"/>
          <w:szCs w:val="20"/>
          <w:lang w:val="x-none"/>
        </w:rPr>
        <w:t>, quien evaluara las órdenes y exigirá al médico solicitante entregar la debida justificación. Los servicios prestados por fuera del contrato que no cumpla con las anteriores condiciones, no serán pagados por el CONTRATANTE.</w:t>
      </w:r>
    </w:p>
    <w:p w:rsidR="002F5316" w:rsidRPr="002F5316" w:rsidRDefault="002F5316" w:rsidP="003C6459">
      <w:pPr>
        <w:numPr>
          <w:ilvl w:val="0"/>
          <w:numId w:val="28"/>
        </w:numPr>
        <w:contextualSpacing/>
        <w:jc w:val="left"/>
        <w:rPr>
          <w:rFonts w:cs="Arial"/>
          <w:color w:val="000000"/>
          <w:szCs w:val="20"/>
          <w:lang w:val="x-none"/>
        </w:rPr>
      </w:pPr>
      <w:r w:rsidRPr="002F5316">
        <w:rPr>
          <w:rFonts w:cs="Arial"/>
          <w:color w:val="000000"/>
          <w:szCs w:val="20"/>
          <w:lang w:val="x-none"/>
        </w:rPr>
        <w:t xml:space="preserve">Enviar el ofrecimiento de servicios mensual a más tardar los primeros </w:t>
      </w:r>
      <w:r w:rsidRPr="002F5316">
        <w:rPr>
          <w:rFonts w:cs="Arial"/>
          <w:color w:val="000000"/>
          <w:szCs w:val="20"/>
        </w:rPr>
        <w:t>cinco</w:t>
      </w:r>
      <w:r w:rsidRPr="002F5316">
        <w:rPr>
          <w:rFonts w:cs="Arial"/>
          <w:color w:val="000000"/>
          <w:szCs w:val="20"/>
          <w:lang w:val="x-none"/>
        </w:rPr>
        <w:t xml:space="preserve"> (</w:t>
      </w:r>
      <w:r w:rsidRPr="002F5316">
        <w:rPr>
          <w:rFonts w:cs="Arial"/>
          <w:color w:val="000000"/>
          <w:szCs w:val="20"/>
        </w:rPr>
        <w:t>5</w:t>
      </w:r>
      <w:r w:rsidRPr="002F5316">
        <w:rPr>
          <w:rFonts w:cs="Arial"/>
          <w:color w:val="000000"/>
          <w:szCs w:val="20"/>
          <w:lang w:val="x-none"/>
        </w:rPr>
        <w:t>) días  del mes anterior a su ejecución y notificar los cambios de agenda por escrito con máximo 5 días de antelación al cambio, haciéndolos llegar al Departamento Médico de la Clínica o al correo electrónico: meval.secsa-gasis@policia.gov.co. Lo anterior debido a que dichos cambios se deben registrar en el Software SISAP para su adecuado funcionamiento.</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Colaborar y propender por el cuidado de los recursos de la entidad (Físicos, Técnicos y Económicos) incluida la propiedad intelectual y derechos de autor, y elementos entregados por la SECCIONAL SANIDAD ANTIOQUIA,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CONTRATISTA para el desarrollo de las tareas objeto del presente contrato, se hará mediante inventario, el cual tendrá fecha de suscripción la misma en que se inicie el contrato.</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Velar por la preservación de los bienes que tiene bajo su responsabilidad dando uso adecuado de ellos y generando una cultura de mantenimiento preventivo, informando  cuando el equipo o implementos entregados para su uso en los servicios presenten fallas o daños, para coordinar oportunamente con el grupo de mantenimiento su reparación.</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Divulgar y ejecutar el sistema de control Interno de la Institución donde presta sus servicios, con el propósito de lograr que las actividades así como la administración de los recursos se realicen de acuerdo con las normas Constitucionales legales vigentes, dentro de las políticas trazadas por el mando y directivos de la Institución y en atención a las metas y objetivos propuestos, generando un excelente empleo de los recursos y una adecuada atención en salud a los usuarios, lo cual es evaluado por los diferentes entes de control estatal.</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Colaborar con los entes de control  de la entidad o del Estado cuando así se requiera.</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 xml:space="preserve"> Cumplir con el instructivo 061 de Sanidad en lo referente a normas del buen vestir El contratista deberá ajustarse a la observancia  y cumplimiento de reglas internas las cuales tienen que ver con el </w:t>
      </w:r>
      <w:r w:rsidRPr="002F5316">
        <w:rPr>
          <w:rFonts w:cs="Arial"/>
          <w:color w:val="000000"/>
          <w:szCs w:val="20"/>
          <w:lang w:val="es-ES"/>
        </w:rPr>
        <w:lastRenderedPageBreak/>
        <w:t>compromiso, el comportamiento personal y las sanas costumbres en lo referente a su presentación personal.</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Cumplir el Instructivo 019 DISAN-AGESA del 28 de Junio de 2013 la cual establece “Lineamientos para la atención continua, prioritaria y preferencial de las gestantes del Subsistema de salud de la Policía Nacional”</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Conocer y cumplir el Nomograma establecido por la Dirección de Sanidad, el cual puede ser consultado en la Oficina Jurídica y la Oficina de Planeación de la Seccional Sanidad Antioquia.</w:t>
      </w:r>
    </w:p>
    <w:p w:rsidR="002F5316" w:rsidRPr="002F5316" w:rsidRDefault="002F5316" w:rsidP="003C6459">
      <w:pPr>
        <w:numPr>
          <w:ilvl w:val="0"/>
          <w:numId w:val="27"/>
        </w:numPr>
        <w:ind w:left="360"/>
        <w:jc w:val="left"/>
        <w:rPr>
          <w:rFonts w:cs="Arial"/>
          <w:color w:val="000000"/>
          <w:szCs w:val="20"/>
          <w:lang w:val="es-ES"/>
        </w:rPr>
      </w:pPr>
      <w:r w:rsidRPr="002F5316">
        <w:rPr>
          <w:rFonts w:cs="Arial"/>
          <w:color w:val="000000"/>
          <w:szCs w:val="20"/>
          <w:lang w:val="es-ES"/>
        </w:rPr>
        <w:t>En caso de presentar incumplimiento en cualquiera de las  condiciones y obligaciones del contrato, la Seccional se reserva la potestad de imponer una multa en dinero al contratista entre el 0.5 % al 2.5 % del Valor total del contrato.</w:t>
      </w:r>
    </w:p>
    <w:p w:rsidR="002F5316" w:rsidRPr="002F5316" w:rsidRDefault="002F5316" w:rsidP="002F5316">
      <w:pPr>
        <w:rPr>
          <w:rFonts w:cs="Arial"/>
          <w:b/>
          <w:szCs w:val="20"/>
          <w:lang w:val="es-ES"/>
        </w:rPr>
      </w:pPr>
    </w:p>
    <w:p w:rsidR="002F5316" w:rsidRPr="002F5316" w:rsidRDefault="002F5316" w:rsidP="002F5316">
      <w:pPr>
        <w:rPr>
          <w:rFonts w:cs="Arial"/>
          <w:b/>
          <w:szCs w:val="20"/>
          <w:lang w:val="es-ES"/>
        </w:rPr>
      </w:pPr>
      <w:r w:rsidRPr="002F5316">
        <w:rPr>
          <w:rFonts w:cs="Arial"/>
          <w:b/>
          <w:szCs w:val="20"/>
          <w:lang w:val="es-ES"/>
        </w:rPr>
        <w:t>CALIDAD DEL SERVICIO</w:t>
      </w:r>
    </w:p>
    <w:p w:rsidR="002F5316" w:rsidRPr="002F5316" w:rsidRDefault="002F5316" w:rsidP="002F5316">
      <w:pPr>
        <w:rPr>
          <w:rFonts w:cs="Arial"/>
          <w:b/>
          <w:szCs w:val="20"/>
          <w:lang w:val="es-ES"/>
        </w:rPr>
      </w:pPr>
    </w:p>
    <w:p w:rsidR="002F5316" w:rsidRPr="002F5316" w:rsidRDefault="002F5316" w:rsidP="002F5316">
      <w:pPr>
        <w:rPr>
          <w:rFonts w:cs="Arial"/>
          <w:szCs w:val="20"/>
          <w:lang w:val="es-ES"/>
        </w:rPr>
      </w:pPr>
      <w:r w:rsidRPr="002F5316">
        <w:rPr>
          <w:rFonts w:cs="Arial"/>
          <w:szCs w:val="20"/>
          <w:lang w:val="es-ES"/>
        </w:rPr>
        <w:t>El servicio debe cumplir con las condiciones de calidad esperadas por la POLICIA NACIONAL SECCIONAL SANIDAD ANTIOQUIA, como son:</w:t>
      </w:r>
    </w:p>
    <w:p w:rsidR="002F5316" w:rsidRPr="002F5316" w:rsidRDefault="002F5316" w:rsidP="002F5316">
      <w:pPr>
        <w:rPr>
          <w:rFonts w:cs="Arial"/>
          <w:szCs w:val="20"/>
          <w:lang w:val="es-ES"/>
        </w:rPr>
      </w:pPr>
    </w:p>
    <w:p w:rsidR="002F5316" w:rsidRPr="002F5316" w:rsidRDefault="002F5316" w:rsidP="003C6459">
      <w:pPr>
        <w:numPr>
          <w:ilvl w:val="0"/>
          <w:numId w:val="30"/>
        </w:numPr>
        <w:jc w:val="left"/>
        <w:rPr>
          <w:rFonts w:cs="Arial"/>
          <w:szCs w:val="20"/>
          <w:lang w:val="es-ES"/>
        </w:rPr>
      </w:pPr>
      <w:r w:rsidRPr="002F5316">
        <w:rPr>
          <w:rFonts w:cs="Arial"/>
          <w:b/>
          <w:szCs w:val="20"/>
          <w:lang w:val="es-ES"/>
        </w:rPr>
        <w:t>Accesibilidad</w:t>
      </w:r>
      <w:r w:rsidRPr="002F5316">
        <w:rPr>
          <w:rFonts w:cs="Arial"/>
          <w:szCs w:val="20"/>
          <w:lang w:val="es-ES"/>
        </w:rPr>
        <w:t>: Calificada como la facilidad que tiene el usuario para acceder a los servicios.</w:t>
      </w:r>
    </w:p>
    <w:p w:rsidR="002F5316" w:rsidRPr="002F5316" w:rsidRDefault="002F5316" w:rsidP="003C6459">
      <w:pPr>
        <w:numPr>
          <w:ilvl w:val="0"/>
          <w:numId w:val="30"/>
        </w:numPr>
        <w:jc w:val="left"/>
        <w:rPr>
          <w:rFonts w:cs="Arial"/>
          <w:szCs w:val="20"/>
          <w:lang w:val="es-ES"/>
        </w:rPr>
      </w:pPr>
      <w:r w:rsidRPr="002F5316">
        <w:rPr>
          <w:rFonts w:cs="Arial"/>
          <w:b/>
          <w:szCs w:val="20"/>
          <w:lang w:val="es-ES"/>
        </w:rPr>
        <w:t>Oportunidad</w:t>
      </w:r>
      <w:r w:rsidRPr="002F5316">
        <w:rPr>
          <w:rFonts w:cs="Arial"/>
          <w:szCs w:val="20"/>
          <w:lang w:val="es-ES"/>
        </w:rPr>
        <w:t>: Disponibilidad en términos de tiempo, medida entre la fecha de la solicitud del servicio y la fecha de la atención.</w:t>
      </w:r>
    </w:p>
    <w:p w:rsidR="002F5316" w:rsidRPr="002F5316" w:rsidRDefault="002F5316" w:rsidP="003C6459">
      <w:pPr>
        <w:numPr>
          <w:ilvl w:val="0"/>
          <w:numId w:val="30"/>
        </w:numPr>
        <w:jc w:val="left"/>
        <w:rPr>
          <w:rFonts w:cs="Arial"/>
          <w:szCs w:val="20"/>
          <w:lang w:val="es-ES"/>
        </w:rPr>
      </w:pPr>
      <w:r w:rsidRPr="002F5316">
        <w:rPr>
          <w:rFonts w:cs="Arial"/>
          <w:b/>
          <w:szCs w:val="20"/>
          <w:lang w:val="es-ES"/>
        </w:rPr>
        <w:t>Continuidad</w:t>
      </w:r>
      <w:r w:rsidRPr="002F5316">
        <w:rPr>
          <w:rFonts w:cs="Arial"/>
          <w:szCs w:val="20"/>
          <w:lang w:val="es-ES"/>
        </w:rPr>
        <w:t>: Característica que evalúa el seguimiento que se le ha dado a la atención brindada, con el fin de garantizar que se dé al usuario el servicio requerido al momento oportuno y en la secuencia establecida.</w:t>
      </w:r>
    </w:p>
    <w:p w:rsidR="002F5316" w:rsidRPr="002F5316" w:rsidRDefault="002F5316" w:rsidP="003C6459">
      <w:pPr>
        <w:numPr>
          <w:ilvl w:val="0"/>
          <w:numId w:val="30"/>
        </w:numPr>
        <w:jc w:val="left"/>
        <w:rPr>
          <w:rFonts w:cs="Arial"/>
          <w:szCs w:val="20"/>
          <w:lang w:val="es-ES"/>
        </w:rPr>
      </w:pPr>
      <w:r w:rsidRPr="002F5316">
        <w:rPr>
          <w:rFonts w:cs="Arial"/>
          <w:b/>
          <w:szCs w:val="20"/>
          <w:lang w:val="es-ES"/>
        </w:rPr>
        <w:t>Pertinencia</w:t>
      </w:r>
      <w:r w:rsidRPr="002F5316">
        <w:rPr>
          <w:rFonts w:cs="Arial"/>
          <w:szCs w:val="20"/>
          <w:lang w:val="es-ES"/>
        </w:rPr>
        <w:t>: Cumplimiento de los protocolos establecidos, avalados internacionalmente.</w:t>
      </w:r>
    </w:p>
    <w:p w:rsidR="002F5316" w:rsidRPr="002F5316" w:rsidRDefault="002F5316" w:rsidP="002F5316">
      <w:pPr>
        <w:rPr>
          <w:rFonts w:cs="Arial"/>
          <w:szCs w:val="20"/>
          <w:lang w:val="es-ES"/>
        </w:rPr>
      </w:pPr>
    </w:p>
    <w:p w:rsidR="002F5316" w:rsidRPr="002F5316" w:rsidRDefault="002F5316" w:rsidP="003C6459">
      <w:pPr>
        <w:numPr>
          <w:ilvl w:val="0"/>
          <w:numId w:val="27"/>
        </w:numPr>
        <w:ind w:left="426"/>
        <w:jc w:val="left"/>
        <w:rPr>
          <w:rFonts w:cs="Arial"/>
          <w:szCs w:val="20"/>
          <w:lang w:val="es-ES"/>
        </w:rPr>
      </w:pPr>
      <w:r w:rsidRPr="002F5316">
        <w:rPr>
          <w:rFonts w:cs="Arial"/>
          <w:szCs w:val="20"/>
          <w:lang w:val="es-ES"/>
        </w:rPr>
        <w:t>Según la meta establecida por el nivel central para procedimiento quirúrgico cesárea, no se podrán realizar más del 35% de las mismas con respecto a los partos realizados en el mes, cuando se sobrepase esta meta se deberá realizar por parte de ustedes el análisis correspondiente de cada uno de los casos, informando las medidas correspondientes y plan de mejora que allá lugar para cumplir con las metas establecidas en la Policía Nacional.</w:t>
      </w:r>
    </w:p>
    <w:p w:rsidR="002F5316" w:rsidRPr="002F5316" w:rsidRDefault="002F5316" w:rsidP="003C6459">
      <w:pPr>
        <w:numPr>
          <w:ilvl w:val="0"/>
          <w:numId w:val="27"/>
        </w:numPr>
        <w:ind w:left="426"/>
        <w:jc w:val="left"/>
        <w:rPr>
          <w:rFonts w:cs="Arial"/>
          <w:szCs w:val="20"/>
          <w:lang w:val="es-ES"/>
        </w:rPr>
      </w:pPr>
      <w:r w:rsidRPr="002F5316">
        <w:rPr>
          <w:rFonts w:cs="Arial"/>
          <w:szCs w:val="20"/>
          <w:lang w:val="es-ES"/>
        </w:rPr>
        <w:t xml:space="preserve">Cuando se genere una interconsulta por el servicio de ginecobstetricia el Ginecólogo de Turno deberá de acudir al servicio que le solicitó la atención de manera pronta y oportuna durante las 24 horas del día, no dejando la responsabilidad en el personal de médicos generales.  </w:t>
      </w:r>
    </w:p>
    <w:p w:rsidR="002F5316" w:rsidRPr="002F5316" w:rsidRDefault="002F5316" w:rsidP="003C6459">
      <w:pPr>
        <w:numPr>
          <w:ilvl w:val="0"/>
          <w:numId w:val="27"/>
        </w:numPr>
        <w:ind w:left="426"/>
        <w:jc w:val="left"/>
        <w:rPr>
          <w:rFonts w:cs="Arial"/>
          <w:szCs w:val="20"/>
          <w:lang w:val="es-ES"/>
        </w:rPr>
      </w:pPr>
      <w:r w:rsidRPr="002F5316">
        <w:rPr>
          <w:rFonts w:cs="Arial"/>
          <w:szCs w:val="20"/>
          <w:lang w:val="es-ES"/>
        </w:rPr>
        <w:t xml:space="preserve">Cuando se cancele citas de lunes a viernes de consulta externa estas deberán ser ofertadas a sábado siguiendo en un horario de 13:00 a 15:00 horas, con el fin de cubrir las maternas de alto riesgo obstétrico. </w:t>
      </w:r>
    </w:p>
    <w:p w:rsidR="002F5316" w:rsidRPr="002F5316" w:rsidRDefault="002F5316" w:rsidP="003C6459">
      <w:pPr>
        <w:numPr>
          <w:ilvl w:val="0"/>
          <w:numId w:val="27"/>
        </w:numPr>
        <w:ind w:left="426"/>
        <w:jc w:val="left"/>
        <w:rPr>
          <w:rFonts w:cs="Arial"/>
          <w:szCs w:val="20"/>
          <w:lang w:val="es-ES"/>
        </w:rPr>
      </w:pPr>
      <w:r w:rsidRPr="002F5316">
        <w:rPr>
          <w:rFonts w:cs="Arial"/>
          <w:szCs w:val="20"/>
          <w:lang w:val="es-ES"/>
        </w:rPr>
        <w:t>El contratista se compromete a realizar la interrupción voluntaria del embarazo o aborto cuando se cumpla con alguna de las tres circunstancias previstas por la Corte Constitucional; por lo tanto, no le es oponible al contratista negarse a realizar tal acto médico argumentando la objeción de conciencia, pues, ésta es de carácter individual; razón por la cual, el contratista no puede utilizar la objeción de conciencia como política interna para negarse a practicar la Interrupción o aborto, ni obligar a su personal médico a declararse objetor de conciencia. En ningún caso la objeción de conciencia puede convertirse en excusa para negar la prestación del servicio. Si un médico decide no practicar la interrupción o aborto amparado en la objeción de conciencia, el Contratista está obligado a remitir a otro médico que sí la realice</w:t>
      </w:r>
    </w:p>
    <w:p w:rsidR="002F5316" w:rsidRPr="002F5316" w:rsidRDefault="002F5316" w:rsidP="003C6459">
      <w:pPr>
        <w:numPr>
          <w:ilvl w:val="0"/>
          <w:numId w:val="27"/>
        </w:numPr>
        <w:ind w:left="426"/>
        <w:jc w:val="left"/>
        <w:rPr>
          <w:rFonts w:cs="Arial"/>
          <w:color w:val="000000"/>
          <w:szCs w:val="20"/>
          <w:lang w:val="es-ES"/>
        </w:rPr>
      </w:pPr>
      <w:r w:rsidRPr="002F5316">
        <w:rPr>
          <w:rFonts w:cs="Arial"/>
          <w:color w:val="000000"/>
          <w:szCs w:val="20"/>
          <w:lang w:val="es-ES"/>
        </w:rPr>
        <w:t xml:space="preserve">Diligenciamiento taxativo de las </w:t>
      </w:r>
      <w:r w:rsidRPr="002F5316">
        <w:rPr>
          <w:rFonts w:cs="Arial"/>
          <w:b/>
          <w:color w:val="000000"/>
          <w:szCs w:val="20"/>
          <w:lang w:val="es-ES"/>
        </w:rPr>
        <w:t>fichas epidemiológicas</w:t>
      </w:r>
      <w:r w:rsidRPr="002F5316">
        <w:rPr>
          <w:rFonts w:cs="Arial"/>
          <w:color w:val="000000"/>
          <w:szCs w:val="20"/>
          <w:lang w:val="es-ES"/>
        </w:rPr>
        <w:t xml:space="preserve"> y el </w:t>
      </w:r>
      <w:proofErr w:type="spellStart"/>
      <w:r w:rsidRPr="002F5316">
        <w:rPr>
          <w:rFonts w:cs="Arial"/>
          <w:b/>
          <w:color w:val="000000"/>
          <w:szCs w:val="20"/>
          <w:lang w:val="es-ES"/>
        </w:rPr>
        <w:t>partograma</w:t>
      </w:r>
      <w:proofErr w:type="spellEnd"/>
      <w:r w:rsidRPr="002F5316">
        <w:rPr>
          <w:rFonts w:cs="Arial"/>
          <w:b/>
          <w:color w:val="000000"/>
          <w:szCs w:val="20"/>
          <w:lang w:val="es-ES"/>
        </w:rPr>
        <w:t>.</w:t>
      </w:r>
      <w:r w:rsidRPr="002F5316">
        <w:rPr>
          <w:rFonts w:cs="Arial"/>
          <w:color w:val="000000"/>
          <w:szCs w:val="20"/>
          <w:lang w:val="es-ES"/>
        </w:rPr>
        <w:t xml:space="preserve"> </w:t>
      </w:r>
    </w:p>
    <w:p w:rsidR="002F5316" w:rsidRPr="002F5316" w:rsidRDefault="002F5316" w:rsidP="003C6459">
      <w:pPr>
        <w:numPr>
          <w:ilvl w:val="0"/>
          <w:numId w:val="27"/>
        </w:numPr>
        <w:ind w:left="426"/>
        <w:jc w:val="left"/>
        <w:rPr>
          <w:rFonts w:cs="Arial"/>
          <w:color w:val="000000"/>
          <w:szCs w:val="20"/>
          <w:lang w:val="es-ES"/>
        </w:rPr>
      </w:pPr>
      <w:r w:rsidRPr="002F5316">
        <w:rPr>
          <w:rFonts w:cs="Arial"/>
          <w:szCs w:val="20"/>
          <w:lang w:val="es-ES"/>
        </w:rPr>
        <w:t>Prestar los servicios durante el tiempo</w:t>
      </w:r>
      <w:r w:rsidRPr="002F5316">
        <w:rPr>
          <w:rFonts w:cs="Arial"/>
          <w:b/>
          <w:szCs w:val="20"/>
          <w:lang w:val="es-ES"/>
        </w:rPr>
        <w:t xml:space="preserve"> </w:t>
      </w:r>
      <w:r w:rsidRPr="002F5316">
        <w:rPr>
          <w:rFonts w:cs="Arial"/>
          <w:szCs w:val="20"/>
          <w:lang w:val="es-ES"/>
        </w:rPr>
        <w:t xml:space="preserve">de duración del contrato y el horario de prestación del servicio 24 horas al día los 365 días del año y de acuerdo con la oferta presentada, la cual para todos los efectos forma parte integral del mismo. </w:t>
      </w:r>
      <w:r w:rsidRPr="002F5316">
        <w:rPr>
          <w:rFonts w:cs="Arial"/>
          <w:b/>
          <w:szCs w:val="20"/>
          <w:lang w:val="es-MX"/>
        </w:rPr>
        <w:t>PARA UN TOTAL DE OCHOCIENTOS NOVENTA Y DOS HORAS (892) HORAS MENSUALES, PARA CUBRIR LOS SERVICIOS INVOLUCRADOS.</w:t>
      </w:r>
    </w:p>
    <w:p w:rsidR="002F5316" w:rsidRPr="002F5316" w:rsidRDefault="002F5316" w:rsidP="003C6459">
      <w:pPr>
        <w:numPr>
          <w:ilvl w:val="0"/>
          <w:numId w:val="27"/>
        </w:numPr>
        <w:ind w:left="426"/>
        <w:jc w:val="left"/>
        <w:rPr>
          <w:rFonts w:cs="Arial"/>
          <w:color w:val="000000"/>
          <w:szCs w:val="20"/>
          <w:lang w:val="es-ES"/>
        </w:rPr>
      </w:pPr>
      <w:r w:rsidRPr="002F5316">
        <w:rPr>
          <w:rFonts w:cs="Arial"/>
          <w:szCs w:val="20"/>
          <w:lang w:val="es-ES"/>
        </w:rPr>
        <w:t>El contratista solo prestará  los servicios objeto del contrato a los usuarios y beneficiarios de la Policía Nacional</w:t>
      </w:r>
      <w:r w:rsidRPr="002F5316">
        <w:rPr>
          <w:rFonts w:cs="Arial"/>
          <w:bCs/>
          <w:szCs w:val="20"/>
          <w:lang w:val="es-ES"/>
        </w:rPr>
        <w:t xml:space="preserve"> </w:t>
      </w:r>
      <w:r w:rsidRPr="002F5316">
        <w:rPr>
          <w:rFonts w:cs="Arial"/>
          <w:szCs w:val="20"/>
          <w:lang w:val="es-MX"/>
        </w:rPr>
        <w:t xml:space="preserve">presentando los </w:t>
      </w:r>
      <w:r w:rsidRPr="002F5316">
        <w:rPr>
          <w:rFonts w:cs="Arial"/>
          <w:szCs w:val="20"/>
          <w:lang w:val="es-ES"/>
        </w:rPr>
        <w:t xml:space="preserve">siguientes documentos: </w:t>
      </w:r>
    </w:p>
    <w:p w:rsidR="002F5316" w:rsidRPr="002F5316" w:rsidRDefault="002F5316" w:rsidP="002F5316">
      <w:pPr>
        <w:ind w:left="426"/>
        <w:rPr>
          <w:rFonts w:cs="Arial"/>
          <w:szCs w:val="20"/>
          <w:lang w:val="es-ES"/>
        </w:rPr>
      </w:pPr>
      <w:r w:rsidRPr="002F5316">
        <w:rPr>
          <w:rFonts w:cs="Arial"/>
          <w:szCs w:val="20"/>
          <w:lang w:val="es-ES"/>
        </w:rPr>
        <w:t>Carné  y/o constancia vigente.</w:t>
      </w:r>
    </w:p>
    <w:p w:rsidR="002F5316" w:rsidRPr="002F5316" w:rsidRDefault="002F5316" w:rsidP="002F5316">
      <w:pPr>
        <w:ind w:left="426"/>
        <w:rPr>
          <w:rFonts w:cs="Arial"/>
          <w:szCs w:val="20"/>
          <w:lang w:val="es-ES"/>
        </w:rPr>
      </w:pPr>
      <w:r w:rsidRPr="002F5316">
        <w:rPr>
          <w:rFonts w:cs="Arial"/>
          <w:szCs w:val="20"/>
          <w:lang w:val="es-ES"/>
        </w:rPr>
        <w:t>Documento de identidad original a la vista</w:t>
      </w:r>
    </w:p>
    <w:p w:rsidR="002F5316" w:rsidRPr="002F5316" w:rsidRDefault="002F5316" w:rsidP="003C6459">
      <w:pPr>
        <w:numPr>
          <w:ilvl w:val="0"/>
          <w:numId w:val="27"/>
        </w:numPr>
        <w:ind w:left="426"/>
        <w:jc w:val="left"/>
        <w:rPr>
          <w:rFonts w:cs="Arial"/>
          <w:color w:val="000000"/>
          <w:szCs w:val="20"/>
          <w:lang w:val="es-ES"/>
        </w:rPr>
      </w:pPr>
      <w:r w:rsidRPr="002F5316">
        <w:rPr>
          <w:rFonts w:cs="Arial"/>
          <w:szCs w:val="20"/>
          <w:lang w:val="es-ES"/>
        </w:rPr>
        <w:t>Informar al supervisor del contrato y por escrito el saldo del contrato (sic) el último día hábil de cada mes,  informando cuando el rango de ejecución del contrato alcance un 70%.</w:t>
      </w:r>
    </w:p>
    <w:p w:rsidR="002F5316" w:rsidRPr="002F5316" w:rsidRDefault="002F5316" w:rsidP="003C6459">
      <w:pPr>
        <w:numPr>
          <w:ilvl w:val="0"/>
          <w:numId w:val="27"/>
        </w:numPr>
        <w:ind w:left="426"/>
        <w:jc w:val="left"/>
        <w:rPr>
          <w:rFonts w:cs="Arial"/>
          <w:color w:val="000000"/>
          <w:szCs w:val="20"/>
          <w:lang w:val="es-ES"/>
        </w:rPr>
      </w:pPr>
      <w:r w:rsidRPr="002F5316">
        <w:rPr>
          <w:rFonts w:cs="Arial"/>
          <w:szCs w:val="20"/>
          <w:lang w:val="es-ES"/>
        </w:rPr>
        <w:t xml:space="preserve">La entidad oferente debe </w:t>
      </w:r>
      <w:proofErr w:type="spellStart"/>
      <w:r w:rsidRPr="002F5316">
        <w:rPr>
          <w:rFonts w:cs="Arial"/>
          <w:szCs w:val="20"/>
          <w:lang w:val="es-ES"/>
        </w:rPr>
        <w:t>carnetizar</w:t>
      </w:r>
      <w:proofErr w:type="spellEnd"/>
      <w:r w:rsidRPr="002F5316">
        <w:rPr>
          <w:rFonts w:cs="Arial"/>
          <w:szCs w:val="20"/>
          <w:lang w:val="es-ES"/>
        </w:rPr>
        <w:t xml:space="preserve"> a todos y cada uno de los médicos </w:t>
      </w:r>
      <w:proofErr w:type="spellStart"/>
      <w:r w:rsidRPr="002F5316">
        <w:rPr>
          <w:rFonts w:cs="Arial"/>
          <w:szCs w:val="20"/>
          <w:lang w:val="es-ES"/>
        </w:rPr>
        <w:t>Gineco</w:t>
      </w:r>
      <w:proofErr w:type="spellEnd"/>
      <w:r w:rsidRPr="002F5316">
        <w:rPr>
          <w:rFonts w:cs="Arial"/>
          <w:szCs w:val="20"/>
          <w:lang w:val="es-ES"/>
        </w:rPr>
        <w:t>-Obstetras que presten sus servicios en el ESPIM de la Seccional de Sanidad Antioquia, al  igual que proveerlos de una bata blanca uniforme con el logo de la empresa.</w:t>
      </w:r>
    </w:p>
    <w:p w:rsidR="002F5316" w:rsidRPr="002F5316" w:rsidRDefault="002F5316" w:rsidP="003C6459">
      <w:pPr>
        <w:numPr>
          <w:ilvl w:val="0"/>
          <w:numId w:val="27"/>
        </w:numPr>
        <w:ind w:left="426"/>
        <w:jc w:val="left"/>
        <w:rPr>
          <w:rFonts w:cs="Arial"/>
          <w:color w:val="000000"/>
          <w:szCs w:val="20"/>
          <w:lang w:val="es-ES"/>
        </w:rPr>
      </w:pPr>
      <w:r w:rsidRPr="002F5316">
        <w:rPr>
          <w:rFonts w:cs="Arial"/>
          <w:szCs w:val="20"/>
          <w:lang w:val="es-ES"/>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w:t>
      </w:r>
      <w:r w:rsidRPr="002F5316">
        <w:rPr>
          <w:rFonts w:cs="Arial"/>
          <w:szCs w:val="20"/>
          <w:lang w:val="es-ES"/>
        </w:rPr>
        <w:lastRenderedPageBreak/>
        <w:t>adecuada de residuos hospitalarios y demás actividades que incluyan o relacione su actividad; además de las normas que modifiquen, reglamente y/o sustituyan. En cumplimiento al artículo 16 del Decreto 723 del 15 de Abril de 2013,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7.) Participar en la socialización y retroalimentaciones que se efectúen, relacionadas con las guías de manejo y protocolos de salud. 8.) Informar oportunamente a los contratacantes toda novedad derivada del contrato.</w:t>
      </w:r>
    </w:p>
    <w:p w:rsidR="002F5316" w:rsidRPr="002F5316" w:rsidRDefault="002F5316" w:rsidP="003C6459">
      <w:pPr>
        <w:numPr>
          <w:ilvl w:val="0"/>
          <w:numId w:val="27"/>
        </w:numPr>
        <w:ind w:left="426"/>
        <w:jc w:val="left"/>
        <w:rPr>
          <w:rFonts w:cs="Arial"/>
          <w:color w:val="000000"/>
          <w:szCs w:val="20"/>
          <w:lang w:val="es-ES"/>
        </w:rPr>
      </w:pPr>
      <w:r w:rsidRPr="002F5316">
        <w:rPr>
          <w:rFonts w:cs="Arial"/>
          <w:color w:val="000000"/>
          <w:szCs w:val="20"/>
          <w:lang w:val="es-ES"/>
        </w:rPr>
        <w:t>Cuando los médicos no actúen conforme a los protocolos de atención de urgencias, o las guías de manejo fijadas por el sistema de salud de la Policía Nacional y de las fuerzas militares, o disponga de la realización de procedimientos sin pertenencia médica, o no acojan el acuerdo de medicamentos establecido, previa aprobación de los hechos, o no justifiquen la historia clínica la no sustentación de los exámenes, podrán descontar los valores de las glosas formuladas por las aseguradoras que cubran la atención en salud que deba presentar la Dirección de Sanidad con cargo al SOAT, de los honorarios que se cancelan al profesional o cuando el contrato es con IPS se debe sustituir y relacionar: de los pagos realizados a la IPS se debe sustituir y relacionar de los pagos realizados a la IPS, (se debe establecer según sea el caso)”.</w:t>
      </w:r>
    </w:p>
    <w:p w:rsidR="0096234D" w:rsidRPr="002F5316" w:rsidRDefault="0096234D" w:rsidP="00FE5651">
      <w:pPr>
        <w:rPr>
          <w:lang w:val="es-ES"/>
        </w:rPr>
      </w:pPr>
    </w:p>
    <w:p w:rsidR="0096234D" w:rsidRPr="00A678AB" w:rsidRDefault="0096234D" w:rsidP="00FE5651"/>
    <w:p w:rsidR="0096234D" w:rsidRPr="007B3537" w:rsidRDefault="0096234D" w:rsidP="002F5316">
      <w:pPr>
        <w:ind w:left="426"/>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96234D" w:rsidRDefault="0096234D" w:rsidP="002F5316">
      <w:pPr>
        <w:ind w:left="426"/>
      </w:pPr>
    </w:p>
    <w:p w:rsidR="0096234D" w:rsidRPr="007B3537" w:rsidRDefault="0096234D" w:rsidP="002F5316">
      <w:pPr>
        <w:ind w:left="426"/>
        <w:rPr>
          <w:b/>
        </w:rPr>
      </w:pPr>
      <w:r w:rsidRPr="007B3537">
        <w:rPr>
          <w:b/>
        </w:rPr>
        <w:t>NIT o C.C.</w:t>
      </w:r>
      <w:r w:rsidRPr="007B3537">
        <w:rPr>
          <w:b/>
        </w:rPr>
        <w:tab/>
        <w:t xml:space="preserve"> </w:t>
      </w:r>
    </w:p>
    <w:p w:rsidR="0096234D" w:rsidRDefault="0096234D" w:rsidP="002F5316">
      <w:pPr>
        <w:ind w:left="426"/>
      </w:pPr>
    </w:p>
    <w:p w:rsidR="0096234D" w:rsidRPr="007B3537" w:rsidRDefault="0096234D" w:rsidP="002F5316">
      <w:pPr>
        <w:ind w:left="426"/>
        <w:rPr>
          <w:b/>
        </w:rPr>
      </w:pPr>
      <w:r w:rsidRPr="007B3537">
        <w:rPr>
          <w:b/>
        </w:rPr>
        <w:t>NOMBRE DEL REPRESENTANTE LEGAL</w:t>
      </w:r>
      <w:r w:rsidRPr="007B3537">
        <w:rPr>
          <w:b/>
        </w:rPr>
        <w:tab/>
      </w:r>
      <w:r w:rsidRPr="007B3537">
        <w:rPr>
          <w:b/>
        </w:rPr>
        <w:tab/>
        <w:t xml:space="preserve">: </w:t>
      </w:r>
    </w:p>
    <w:p w:rsidR="0096234D" w:rsidRDefault="0096234D" w:rsidP="002F5316">
      <w:pPr>
        <w:ind w:left="426"/>
      </w:pPr>
    </w:p>
    <w:p w:rsidR="0096234D" w:rsidRPr="007B3537" w:rsidRDefault="0096234D" w:rsidP="002F5316">
      <w:pPr>
        <w:ind w:left="426"/>
        <w:rPr>
          <w:b/>
        </w:rPr>
      </w:pPr>
      <w:r>
        <w:rPr>
          <w:b/>
        </w:rPr>
        <w:t>C.C.</w:t>
      </w:r>
      <w:r>
        <w:rPr>
          <w:b/>
        </w:rPr>
        <w:tab/>
      </w:r>
      <w:r>
        <w:rPr>
          <w:b/>
        </w:rPr>
        <w:tab/>
      </w:r>
      <w:r>
        <w:rPr>
          <w:b/>
        </w:rPr>
        <w:tab/>
      </w:r>
      <w:r>
        <w:rPr>
          <w:b/>
        </w:rPr>
        <w:tab/>
      </w:r>
      <w:r>
        <w:rPr>
          <w:b/>
        </w:rPr>
        <w:tab/>
        <w:t>De</w:t>
      </w:r>
    </w:p>
    <w:p w:rsidR="0096234D" w:rsidRDefault="0096234D" w:rsidP="002F5316">
      <w:pPr>
        <w:ind w:left="426"/>
      </w:pPr>
    </w:p>
    <w:p w:rsidR="0096234D" w:rsidRPr="007B3537" w:rsidRDefault="0096234D" w:rsidP="002F5316">
      <w:pPr>
        <w:ind w:left="426"/>
        <w:rPr>
          <w:b/>
        </w:rPr>
      </w:pPr>
      <w:r w:rsidRPr="007B3537">
        <w:rPr>
          <w:b/>
        </w:rPr>
        <w:t>FIRMA DEL REPRESENTANTE LEGAL</w:t>
      </w:r>
      <w:r w:rsidRPr="007B3537">
        <w:rPr>
          <w:b/>
        </w:rPr>
        <w:tab/>
      </w:r>
      <w:r w:rsidRPr="007B3537">
        <w:rPr>
          <w:b/>
        </w:rPr>
        <w:tab/>
        <w:t xml:space="preserve">: </w:t>
      </w:r>
    </w:p>
    <w:p w:rsidR="0096234D" w:rsidRDefault="0096234D" w:rsidP="002F5316">
      <w:pPr>
        <w:ind w:left="426"/>
      </w:pPr>
    </w:p>
    <w:p w:rsidR="0096234D" w:rsidRPr="007B3537" w:rsidRDefault="0096234D" w:rsidP="002F5316">
      <w:pPr>
        <w:ind w:left="426"/>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2F5316">
      <w:pPr>
        <w:ind w:left="426"/>
      </w:pPr>
    </w:p>
    <w:p w:rsidR="0096234D" w:rsidRPr="007B3537" w:rsidRDefault="0096234D" w:rsidP="002F5316">
      <w:pPr>
        <w:ind w:left="426"/>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96234D" w:rsidRDefault="0096234D" w:rsidP="002F5316">
      <w:pPr>
        <w:ind w:left="426"/>
      </w:pPr>
    </w:p>
    <w:p w:rsidR="0096234D" w:rsidRPr="007B3537" w:rsidRDefault="0096234D" w:rsidP="002F5316">
      <w:pPr>
        <w:ind w:left="426"/>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96234D" w:rsidRPr="00A678AB" w:rsidRDefault="0096234D" w:rsidP="00FE5651"/>
    <w:p w:rsidR="0096234D" w:rsidRPr="00A678AB" w:rsidRDefault="0096234D" w:rsidP="00FE5651"/>
    <w:p w:rsidR="0096234D" w:rsidRPr="00A678AB" w:rsidRDefault="0096234D">
      <w:pPr>
        <w:rPr>
          <w:rFonts w:cs="Arial"/>
        </w:rPr>
      </w:pPr>
      <w:r w:rsidRPr="00A678A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96234D" w:rsidRPr="00A678AB" w:rsidTr="00D91971">
        <w:trPr>
          <w:trHeight w:val="255"/>
        </w:trPr>
        <w:tc>
          <w:tcPr>
            <w:tcW w:w="9639" w:type="dxa"/>
            <w:gridSpan w:val="5"/>
            <w:shd w:val="clear" w:color="auto" w:fill="auto"/>
            <w:noWrap/>
            <w:vAlign w:val="center"/>
          </w:tcPr>
          <w:p w:rsidR="0096234D" w:rsidRPr="00A678AB" w:rsidRDefault="0096234D" w:rsidP="00D91971">
            <w:pPr>
              <w:jc w:val="center"/>
              <w:rPr>
                <w:rFonts w:cs="Arial"/>
                <w:szCs w:val="20"/>
                <w14:shadow w14:blurRad="50800" w14:dist="38100" w14:dir="2700000" w14:sx="100000" w14:sy="100000" w14:kx="0" w14:ky="0" w14:algn="tl">
                  <w14:srgbClr w14:val="000000">
                    <w14:alpha w14:val="60000"/>
                  </w14:srgbClr>
                </w14:shadow>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p>
          <w:p w:rsidR="0096234D" w:rsidRPr="00A678AB" w:rsidRDefault="002F5316" w:rsidP="00D91971">
            <w:pPr>
              <w:jc w:val="center"/>
              <w:rPr>
                <w:rFonts w:cs="Arial"/>
                <w:b/>
                <w:bCs/>
                <w:szCs w:val="20"/>
              </w:rPr>
            </w:pPr>
            <w:r>
              <w:rPr>
                <w:rFonts w:cs="Arial"/>
                <w:b/>
                <w:bCs/>
                <w:szCs w:val="20"/>
              </w:rPr>
              <w:t>ANEXO No. 3</w:t>
            </w:r>
          </w:p>
        </w:tc>
      </w:tr>
      <w:tr w:rsidR="0096234D" w:rsidRPr="00A678AB" w:rsidTr="00D91971">
        <w:trPr>
          <w:trHeight w:val="255"/>
        </w:trPr>
        <w:tc>
          <w:tcPr>
            <w:tcW w:w="9639" w:type="dxa"/>
            <w:gridSpan w:val="5"/>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9639" w:type="dxa"/>
            <w:gridSpan w:val="5"/>
            <w:shd w:val="clear" w:color="auto" w:fill="auto"/>
            <w:noWrap/>
            <w:vAlign w:val="center"/>
          </w:tcPr>
          <w:p w:rsidR="0096234D" w:rsidRDefault="0096234D" w:rsidP="00D91971">
            <w:pPr>
              <w:jc w:val="center"/>
              <w:rPr>
                <w:rFonts w:cs="Arial"/>
                <w:b/>
                <w:bCs/>
                <w:szCs w:val="20"/>
              </w:rPr>
            </w:pPr>
            <w:r w:rsidRPr="00A678AB">
              <w:rPr>
                <w:rFonts w:cs="Arial"/>
                <w:b/>
                <w:bCs/>
                <w:szCs w:val="20"/>
              </w:rPr>
              <w:t>RESUMEN DE LOS CERTIFICADOS DE EXPERIENCIA</w:t>
            </w:r>
          </w:p>
          <w:p w:rsidR="0096234D" w:rsidRPr="00A678AB" w:rsidRDefault="0096234D" w:rsidP="00D91971">
            <w:pPr>
              <w:jc w:val="center"/>
              <w:rPr>
                <w:rFonts w:cs="Arial"/>
                <w:b/>
                <w:bCs/>
                <w:szCs w:val="20"/>
              </w:rPr>
            </w:pPr>
          </w:p>
        </w:tc>
      </w:tr>
      <w:tr w:rsidR="0096234D" w:rsidRPr="00A678AB" w:rsidTr="00D91971">
        <w:trPr>
          <w:trHeight w:val="255"/>
        </w:trPr>
        <w:tc>
          <w:tcPr>
            <w:tcW w:w="9639" w:type="dxa"/>
            <w:gridSpan w:val="5"/>
            <w:shd w:val="clear" w:color="auto" w:fill="auto"/>
            <w:noWrap/>
            <w:vAlign w:val="center"/>
          </w:tcPr>
          <w:p w:rsidR="0096234D" w:rsidRPr="00D91971" w:rsidRDefault="0096234D" w:rsidP="00D91971">
            <w:pPr>
              <w:jc w:val="center"/>
              <w:rPr>
                <w:rFonts w:cs="Arial"/>
                <w:sz w:val="18"/>
                <w:szCs w:val="20"/>
              </w:rPr>
            </w:pPr>
            <w:r w:rsidRPr="00D91971">
              <w:rPr>
                <w:rFonts w:cs="Arial"/>
                <w:sz w:val="18"/>
                <w:szCs w:val="20"/>
              </w:rPr>
              <w:t>El presente formulario debe ser diligenciado en su totalidad.</w:t>
            </w:r>
          </w:p>
        </w:tc>
      </w:tr>
      <w:tr w:rsidR="0096234D" w:rsidRPr="00A678AB" w:rsidTr="00D91971">
        <w:trPr>
          <w:trHeight w:val="255"/>
        </w:trPr>
        <w:tc>
          <w:tcPr>
            <w:tcW w:w="9639" w:type="dxa"/>
            <w:gridSpan w:val="5"/>
            <w:shd w:val="clear" w:color="auto" w:fill="auto"/>
            <w:noWrap/>
            <w:vAlign w:val="center"/>
          </w:tcPr>
          <w:p w:rsidR="0096234D" w:rsidRPr="00D91971" w:rsidRDefault="0096234D" w:rsidP="00D91971">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330"/>
        </w:trPr>
        <w:tc>
          <w:tcPr>
            <w:tcW w:w="2880" w:type="dxa"/>
            <w:shd w:val="clear" w:color="auto" w:fill="auto"/>
            <w:noWrap/>
            <w:vAlign w:val="center"/>
          </w:tcPr>
          <w:p w:rsidR="0096234D" w:rsidRPr="00D91971" w:rsidRDefault="0096234D" w:rsidP="00D91971">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96234D" w:rsidRPr="00A678AB" w:rsidRDefault="0096234D" w:rsidP="00D91971">
            <w:pPr>
              <w:jc w:val="center"/>
              <w:rPr>
                <w:rFonts w:cs="Arial"/>
                <w:b/>
                <w:bCs/>
                <w:szCs w:val="20"/>
              </w:rPr>
            </w:pPr>
          </w:p>
        </w:tc>
      </w:tr>
      <w:tr w:rsidR="0096234D" w:rsidRPr="00A678AB" w:rsidTr="00D91971">
        <w:trPr>
          <w:trHeight w:val="330"/>
        </w:trPr>
        <w:tc>
          <w:tcPr>
            <w:tcW w:w="2880" w:type="dxa"/>
            <w:shd w:val="clear" w:color="auto" w:fill="auto"/>
            <w:noWrap/>
            <w:vAlign w:val="center"/>
          </w:tcPr>
          <w:p w:rsidR="0096234D" w:rsidRPr="00D91971" w:rsidRDefault="0096234D" w:rsidP="00D91971">
            <w:pPr>
              <w:jc w:val="center"/>
              <w:rPr>
                <w:rFonts w:cs="Arial"/>
                <w:b/>
                <w:szCs w:val="20"/>
              </w:rPr>
            </w:pPr>
            <w:r w:rsidRPr="00D91971">
              <w:rPr>
                <w:rFonts w:cs="Arial"/>
                <w:b/>
                <w:szCs w:val="20"/>
              </w:rPr>
              <w:t>CÉDULA O NIT.</w:t>
            </w:r>
          </w:p>
        </w:tc>
        <w:tc>
          <w:tcPr>
            <w:tcW w:w="2340" w:type="dxa"/>
            <w:shd w:val="clear" w:color="auto" w:fill="auto"/>
            <w:noWrap/>
            <w:vAlign w:val="center"/>
          </w:tcPr>
          <w:p w:rsidR="0096234D" w:rsidRPr="00A678AB" w:rsidRDefault="0096234D" w:rsidP="00D91971">
            <w:pPr>
              <w:jc w:val="center"/>
              <w:rPr>
                <w:rFonts w:cs="Arial"/>
                <w:b/>
                <w:bCs/>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b/>
                <w:bCs/>
                <w:szCs w:val="20"/>
              </w:rPr>
            </w:pPr>
          </w:p>
        </w:tc>
      </w:tr>
      <w:tr w:rsidR="0096234D" w:rsidRPr="00A678AB" w:rsidTr="00876D40">
        <w:trPr>
          <w:trHeight w:val="255"/>
        </w:trPr>
        <w:tc>
          <w:tcPr>
            <w:tcW w:w="9639" w:type="dxa"/>
            <w:gridSpan w:val="5"/>
            <w:tcBorders>
              <w:bottom w:val="single" w:sz="4" w:space="0" w:color="auto"/>
            </w:tcBorders>
            <w:shd w:val="clear" w:color="auto" w:fill="auto"/>
            <w:noWrap/>
            <w:vAlign w:val="center"/>
          </w:tcPr>
          <w:p w:rsidR="0096234D" w:rsidRPr="00A678AB" w:rsidRDefault="0096234D" w:rsidP="00D91971">
            <w:pPr>
              <w:jc w:val="center"/>
              <w:rPr>
                <w:rFonts w:cs="Arial"/>
                <w:szCs w:val="20"/>
              </w:rPr>
            </w:pPr>
          </w:p>
        </w:tc>
      </w:tr>
      <w:tr w:rsidR="0096234D" w:rsidRPr="00A678A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r w:rsidRPr="00A678AB">
              <w:rPr>
                <w:rFonts w:cs="Arial"/>
                <w:b/>
                <w:bCs/>
                <w:szCs w:val="20"/>
              </w:rPr>
              <w:t>CERTIFICADO 3</w:t>
            </w:r>
          </w:p>
        </w:tc>
      </w:tr>
      <w:tr w:rsidR="0096234D" w:rsidRPr="00A678A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b/>
                <w:bCs/>
                <w:szCs w:val="20"/>
              </w:rPr>
            </w:pPr>
          </w:p>
        </w:tc>
      </w:tr>
      <w:tr w:rsidR="0096234D" w:rsidRPr="00A678A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r>
      <w:tr w:rsidR="0096234D" w:rsidRPr="00A678A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r w:rsidRPr="00A678AB">
              <w:rPr>
                <w:rFonts w:cs="Arial"/>
                <w:noProof/>
                <w:szCs w:val="20"/>
                <w:lang w:val="es-ES"/>
              </w:rPr>
              <w:drawing>
                <wp:anchor distT="0" distB="0" distL="114300" distR="114300" simplePos="0" relativeHeight="251659264" behindDoc="0" locked="0" layoutInCell="1" allowOverlap="1" wp14:anchorId="457A6F2F" wp14:editId="05082AE1">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ES"/>
              </w:rPr>
              <w:drawing>
                <wp:anchor distT="0" distB="0" distL="114300" distR="114300" simplePos="0" relativeHeight="251660288" behindDoc="0" locked="0" layoutInCell="1" allowOverlap="1" wp14:anchorId="2561B42F" wp14:editId="304A3CA0">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96234D" w:rsidRPr="00A678AB" w:rsidTr="00876D40">
              <w:trPr>
                <w:trHeight w:val="675"/>
                <w:tblCellSpacing w:w="0" w:type="dxa"/>
              </w:trPr>
              <w:tc>
                <w:tcPr>
                  <w:tcW w:w="2380" w:type="dxa"/>
                  <w:shd w:val="clear" w:color="auto" w:fill="auto"/>
                  <w:vAlign w:val="center"/>
                </w:tcPr>
                <w:p w:rsidR="0096234D" w:rsidRPr="00A678AB" w:rsidRDefault="0096234D" w:rsidP="00D91971">
                  <w:pPr>
                    <w:jc w:val="center"/>
                    <w:rPr>
                      <w:rFonts w:cs="Arial"/>
                      <w:szCs w:val="20"/>
                    </w:rPr>
                  </w:pPr>
                  <w:r w:rsidRPr="00A678AB">
                    <w:rPr>
                      <w:rFonts w:cs="Arial"/>
                      <w:szCs w:val="20"/>
                    </w:rPr>
                    <w:t>SI ____          NO ____</w:t>
                  </w:r>
                </w:p>
              </w:tc>
            </w:tr>
          </w:tbl>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r w:rsidRPr="00A678AB">
              <w:rPr>
                <w:rFonts w:cs="Arial"/>
                <w:noProof/>
                <w:szCs w:val="20"/>
                <w:lang w:val="es-ES"/>
              </w:rPr>
              <w:drawing>
                <wp:anchor distT="0" distB="0" distL="114300" distR="114300" simplePos="0" relativeHeight="251661312" behindDoc="0" locked="0" layoutInCell="1" allowOverlap="1" wp14:anchorId="2B049FE4" wp14:editId="6B76B888">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ES"/>
              </w:rPr>
              <w:drawing>
                <wp:anchor distT="0" distB="0" distL="114300" distR="114300" simplePos="0" relativeHeight="251662336" behindDoc="0" locked="0" layoutInCell="1" allowOverlap="1" wp14:anchorId="449216EB" wp14:editId="33860339">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96234D" w:rsidRPr="00A678AB" w:rsidTr="00876D40">
              <w:trPr>
                <w:trHeight w:val="675"/>
                <w:tblCellSpacing w:w="0" w:type="dxa"/>
              </w:trPr>
              <w:tc>
                <w:tcPr>
                  <w:tcW w:w="2380" w:type="dxa"/>
                  <w:shd w:val="clear" w:color="auto" w:fill="auto"/>
                  <w:vAlign w:val="center"/>
                </w:tcPr>
                <w:p w:rsidR="0096234D" w:rsidRPr="00A678AB" w:rsidRDefault="0096234D" w:rsidP="00876D40">
                  <w:pPr>
                    <w:jc w:val="center"/>
                    <w:rPr>
                      <w:rFonts w:cs="Arial"/>
                      <w:szCs w:val="20"/>
                    </w:rPr>
                  </w:pPr>
                  <w:r w:rsidRPr="00A678AB">
                    <w:rPr>
                      <w:rFonts w:cs="Arial"/>
                      <w:szCs w:val="20"/>
                    </w:rPr>
                    <w:t>SI ____         NO ____</w:t>
                  </w:r>
                </w:p>
              </w:tc>
            </w:tr>
          </w:tbl>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r w:rsidRPr="00A678AB">
              <w:rPr>
                <w:rFonts w:cs="Arial"/>
                <w:noProof/>
                <w:szCs w:val="20"/>
                <w:lang w:val="es-ES"/>
              </w:rPr>
              <w:drawing>
                <wp:anchor distT="0" distB="0" distL="114300" distR="114300" simplePos="0" relativeHeight="251663360" behindDoc="0" locked="0" layoutInCell="1" allowOverlap="1" wp14:anchorId="373670FB" wp14:editId="3E992DC4">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val="es-ES"/>
              </w:rPr>
              <w:drawing>
                <wp:anchor distT="0" distB="0" distL="114300" distR="114300" simplePos="0" relativeHeight="251664384" behindDoc="0" locked="0" layoutInCell="1" allowOverlap="1" wp14:anchorId="157D9737" wp14:editId="0E1ED8BF">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96234D" w:rsidRPr="00A678AB" w:rsidTr="00876D40">
              <w:trPr>
                <w:trHeight w:val="675"/>
                <w:tblCellSpacing w:w="0" w:type="dxa"/>
              </w:trPr>
              <w:tc>
                <w:tcPr>
                  <w:tcW w:w="2380" w:type="dxa"/>
                  <w:shd w:val="clear" w:color="auto" w:fill="auto"/>
                  <w:vAlign w:val="center"/>
                </w:tcPr>
                <w:p w:rsidR="0096234D" w:rsidRPr="00A678AB" w:rsidRDefault="0096234D" w:rsidP="00D91971">
                  <w:pPr>
                    <w:jc w:val="center"/>
                    <w:rPr>
                      <w:rFonts w:cs="Arial"/>
                      <w:szCs w:val="20"/>
                    </w:rPr>
                  </w:pPr>
                  <w:r w:rsidRPr="00A678AB">
                    <w:rPr>
                      <w:rFonts w:cs="Arial"/>
                      <w:szCs w:val="20"/>
                    </w:rPr>
                    <w:t>SI ____          NO ____</w:t>
                  </w:r>
                </w:p>
              </w:tc>
            </w:tr>
          </w:tbl>
          <w:p w:rsidR="0096234D" w:rsidRPr="00A678AB" w:rsidRDefault="0096234D" w:rsidP="00D91971">
            <w:pPr>
              <w:jc w:val="center"/>
              <w:rPr>
                <w:rFonts w:cs="Arial"/>
                <w:szCs w:val="20"/>
              </w:rPr>
            </w:pPr>
          </w:p>
        </w:tc>
      </w:tr>
      <w:tr w:rsidR="0096234D" w:rsidRPr="00A678A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p>
        </w:tc>
      </w:tr>
      <w:tr w:rsidR="0096234D" w:rsidRPr="00A678A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6234D" w:rsidRPr="00A678AB" w:rsidRDefault="0096234D" w:rsidP="00D91971">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6234D" w:rsidRPr="00A678AB" w:rsidRDefault="0096234D" w:rsidP="00D91971">
            <w:pPr>
              <w:jc w:val="center"/>
              <w:rPr>
                <w:rFonts w:cs="Arial"/>
                <w:szCs w:val="20"/>
              </w:rPr>
            </w:pPr>
          </w:p>
        </w:tc>
      </w:tr>
      <w:tr w:rsidR="0096234D" w:rsidRPr="00A678AB" w:rsidTr="00876D40">
        <w:trPr>
          <w:trHeight w:val="255"/>
        </w:trPr>
        <w:tc>
          <w:tcPr>
            <w:tcW w:w="2880" w:type="dxa"/>
            <w:tcBorders>
              <w:top w:val="single" w:sz="4" w:space="0" w:color="auto"/>
            </w:tcBorders>
            <w:shd w:val="clear" w:color="auto" w:fill="auto"/>
            <w:noWrap/>
            <w:vAlign w:val="center"/>
          </w:tcPr>
          <w:p w:rsidR="0096234D" w:rsidRPr="00A678AB" w:rsidRDefault="0096234D" w:rsidP="00D91971">
            <w:pPr>
              <w:jc w:val="center"/>
              <w:rPr>
                <w:rFonts w:cs="Arial"/>
                <w:szCs w:val="20"/>
              </w:rPr>
            </w:pPr>
          </w:p>
        </w:tc>
        <w:tc>
          <w:tcPr>
            <w:tcW w:w="2340" w:type="dxa"/>
            <w:tcBorders>
              <w:top w:val="single" w:sz="4" w:space="0" w:color="auto"/>
            </w:tcBorders>
            <w:shd w:val="clear" w:color="auto" w:fill="auto"/>
            <w:noWrap/>
            <w:vAlign w:val="center"/>
          </w:tcPr>
          <w:p w:rsidR="0096234D" w:rsidRPr="00A678AB" w:rsidRDefault="0096234D" w:rsidP="00D91971">
            <w:pPr>
              <w:jc w:val="center"/>
              <w:rPr>
                <w:rFonts w:cs="Arial"/>
                <w:szCs w:val="20"/>
              </w:rPr>
            </w:pPr>
          </w:p>
        </w:tc>
        <w:tc>
          <w:tcPr>
            <w:tcW w:w="2151" w:type="dxa"/>
            <w:tcBorders>
              <w:top w:val="single" w:sz="4" w:space="0" w:color="auto"/>
            </w:tcBorders>
            <w:shd w:val="clear" w:color="auto" w:fill="auto"/>
            <w:noWrap/>
            <w:vAlign w:val="center"/>
          </w:tcPr>
          <w:p w:rsidR="0096234D" w:rsidRPr="00A678AB" w:rsidRDefault="0096234D" w:rsidP="00D91971">
            <w:pPr>
              <w:jc w:val="center"/>
              <w:rPr>
                <w:rFonts w:cs="Arial"/>
                <w:szCs w:val="20"/>
              </w:rPr>
            </w:pPr>
          </w:p>
        </w:tc>
        <w:tc>
          <w:tcPr>
            <w:tcW w:w="2268" w:type="dxa"/>
            <w:gridSpan w:val="2"/>
            <w:tcBorders>
              <w:top w:val="single" w:sz="4" w:space="0" w:color="auto"/>
            </w:tcBorders>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555"/>
        </w:trPr>
        <w:tc>
          <w:tcPr>
            <w:tcW w:w="9639" w:type="dxa"/>
            <w:gridSpan w:val="5"/>
            <w:shd w:val="clear" w:color="auto" w:fill="auto"/>
            <w:vAlign w:val="center"/>
          </w:tcPr>
          <w:p w:rsidR="0096234D" w:rsidRPr="00A678AB" w:rsidRDefault="0096234D" w:rsidP="00D91971">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7560" w:type="dxa"/>
            <w:gridSpan w:val="4"/>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7560" w:type="dxa"/>
            <w:gridSpan w:val="4"/>
            <w:shd w:val="clear" w:color="auto" w:fill="auto"/>
            <w:noWrap/>
            <w:vAlign w:val="center"/>
          </w:tcPr>
          <w:p w:rsidR="0096234D" w:rsidRPr="00A678AB" w:rsidRDefault="0096234D" w:rsidP="00D91971">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r w:rsidR="0096234D" w:rsidRPr="00A678AB" w:rsidTr="00D91971">
        <w:trPr>
          <w:trHeight w:val="255"/>
        </w:trPr>
        <w:tc>
          <w:tcPr>
            <w:tcW w:w="2880" w:type="dxa"/>
            <w:shd w:val="clear" w:color="auto" w:fill="auto"/>
            <w:noWrap/>
            <w:vAlign w:val="center"/>
          </w:tcPr>
          <w:p w:rsidR="0096234D" w:rsidRPr="00A678AB" w:rsidRDefault="0096234D" w:rsidP="00D91971">
            <w:pPr>
              <w:jc w:val="center"/>
              <w:rPr>
                <w:rFonts w:cs="Arial"/>
                <w:szCs w:val="20"/>
              </w:rPr>
            </w:pPr>
          </w:p>
        </w:tc>
        <w:tc>
          <w:tcPr>
            <w:tcW w:w="2340" w:type="dxa"/>
            <w:shd w:val="clear" w:color="auto" w:fill="auto"/>
            <w:noWrap/>
            <w:vAlign w:val="center"/>
          </w:tcPr>
          <w:p w:rsidR="0096234D" w:rsidRPr="00A678AB" w:rsidRDefault="0096234D" w:rsidP="00D91971">
            <w:pPr>
              <w:jc w:val="center"/>
              <w:rPr>
                <w:rFonts w:cs="Arial"/>
                <w:szCs w:val="20"/>
              </w:rPr>
            </w:pPr>
          </w:p>
        </w:tc>
        <w:tc>
          <w:tcPr>
            <w:tcW w:w="2340" w:type="dxa"/>
            <w:gridSpan w:val="2"/>
            <w:shd w:val="clear" w:color="auto" w:fill="auto"/>
            <w:noWrap/>
            <w:vAlign w:val="center"/>
          </w:tcPr>
          <w:p w:rsidR="0096234D" w:rsidRPr="00A678AB" w:rsidRDefault="0096234D" w:rsidP="00D91971">
            <w:pPr>
              <w:jc w:val="center"/>
              <w:rPr>
                <w:rFonts w:cs="Arial"/>
                <w:szCs w:val="20"/>
              </w:rPr>
            </w:pPr>
          </w:p>
        </w:tc>
        <w:tc>
          <w:tcPr>
            <w:tcW w:w="2079" w:type="dxa"/>
            <w:shd w:val="clear" w:color="auto" w:fill="auto"/>
            <w:noWrap/>
            <w:vAlign w:val="center"/>
          </w:tcPr>
          <w:p w:rsidR="0096234D" w:rsidRPr="00A678AB" w:rsidRDefault="0096234D" w:rsidP="00D91971">
            <w:pPr>
              <w:jc w:val="center"/>
              <w:rPr>
                <w:rFonts w:cs="Arial"/>
                <w:szCs w:val="20"/>
              </w:rPr>
            </w:pPr>
          </w:p>
        </w:tc>
      </w:tr>
    </w:tbl>
    <w:p w:rsidR="0096234D" w:rsidRPr="00A678AB" w:rsidRDefault="0096234D" w:rsidP="00F90FA7">
      <w:pPr>
        <w:pStyle w:val="Ttulo2"/>
        <w:ind w:right="-62"/>
        <w:jc w:val="center"/>
        <w:rPr>
          <w:rFonts w:cs="Arial"/>
          <w:sz w:val="20"/>
          <w:lang w:val="es-CO"/>
        </w:rPr>
      </w:pPr>
      <w:r w:rsidRPr="00A678AB">
        <w:rPr>
          <w:rFonts w:cs="Arial"/>
          <w:sz w:val="20"/>
          <w:lang w:val="es-CO"/>
        </w:rPr>
        <w:br w:type="page"/>
      </w:r>
    </w:p>
    <w:p w:rsidR="0096234D" w:rsidRPr="00A678AB" w:rsidRDefault="0096234D" w:rsidP="00F90FA7">
      <w:pPr>
        <w:pStyle w:val="Ttulo2"/>
        <w:ind w:right="-62"/>
        <w:jc w:val="center"/>
        <w:rPr>
          <w:rFonts w:cs="Arial"/>
          <w:sz w:val="20"/>
          <w:lang w:val="es-CO"/>
        </w:rPr>
      </w:pPr>
    </w:p>
    <w:p w:rsidR="0096234D" w:rsidRDefault="0096234D" w:rsidP="00AE42EE">
      <w:pPr>
        <w:jc w:val="center"/>
        <w:rPr>
          <w:b/>
        </w:rPr>
      </w:pPr>
      <w:r w:rsidRPr="00AE42EE">
        <w:rPr>
          <w:b/>
        </w:rPr>
        <w:t xml:space="preserve">ANEXO </w:t>
      </w:r>
      <w:r>
        <w:rPr>
          <w:b/>
        </w:rPr>
        <w:t xml:space="preserve">No. </w:t>
      </w:r>
      <w:r w:rsidR="002F5316">
        <w:rPr>
          <w:b/>
        </w:rPr>
        <w:t>4</w:t>
      </w:r>
    </w:p>
    <w:p w:rsidR="0096234D" w:rsidRPr="00A678AB" w:rsidRDefault="0096234D" w:rsidP="00AE42EE">
      <w:pPr>
        <w:jc w:val="center"/>
      </w:pPr>
    </w:p>
    <w:p w:rsidR="0096234D" w:rsidRPr="00A678AB" w:rsidRDefault="0096234D" w:rsidP="00AE42EE">
      <w:pPr>
        <w:rPr>
          <w:szCs w:val="20"/>
        </w:rPr>
      </w:pPr>
      <w:r w:rsidRPr="00A678AB">
        <w:rPr>
          <w:szCs w:val="20"/>
          <w:u w:val="single"/>
        </w:rPr>
        <w:t>Ofrecimiento recurso humano:</w:t>
      </w:r>
      <w:r w:rsidRPr="00AE42EE">
        <w:rPr>
          <w:szCs w:val="20"/>
        </w:rPr>
        <w:t xml:space="preserve"> </w:t>
      </w:r>
      <w:r w:rsidRPr="00A678AB">
        <w:rPr>
          <w:szCs w:val="20"/>
        </w:rPr>
        <w:t>Para cada funcionario se deberá diligenciar un formato.</w:t>
      </w:r>
    </w:p>
    <w:p w:rsidR="0096234D" w:rsidRPr="00A678AB" w:rsidRDefault="0096234D" w:rsidP="00AE42EE">
      <w:pPr>
        <w:rPr>
          <w:szCs w:val="20"/>
        </w:rPr>
      </w:pPr>
    </w:p>
    <w:p w:rsidR="0096234D" w:rsidRPr="00A678AB" w:rsidRDefault="0096234D" w:rsidP="00AE42EE">
      <w:pPr>
        <w:rPr>
          <w:szCs w:val="20"/>
        </w:rPr>
      </w:pPr>
      <w:r w:rsidRPr="00A678AB">
        <w:rPr>
          <w:szCs w:val="20"/>
        </w:rPr>
        <w:t>La Seccional de Sanidad Antioquia se reserva el derecho de verificar la información plasmada en este formato, además se debe anexar fotocopia de documento de identidad, diplomas, acta de grado e inscripción ante la Seccional de Salud de Antioquia, tarjeta o registro profesional.</w:t>
      </w:r>
    </w:p>
    <w:p w:rsidR="0096234D" w:rsidRPr="00A678AB" w:rsidRDefault="0096234D" w:rsidP="00A235C8">
      <w:pPr>
        <w:rPr>
          <w:rFonts w:cs="Arial"/>
          <w:szCs w:val="20"/>
        </w:rPr>
      </w:pP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3"/>
      </w:tblGrid>
      <w:tr w:rsidR="0096234D" w:rsidRPr="00AE42EE" w:rsidTr="00AE42EE">
        <w:trPr>
          <w:trHeight w:val="170"/>
          <w:jc w:val="center"/>
        </w:trPr>
        <w:tc>
          <w:tcPr>
            <w:tcW w:w="9543" w:type="dxa"/>
            <w:vAlign w:val="center"/>
          </w:tcPr>
          <w:p w:rsidR="0096234D" w:rsidRPr="00AE42EE" w:rsidRDefault="0096234D" w:rsidP="00AE42EE">
            <w:pPr>
              <w:jc w:val="center"/>
              <w:rPr>
                <w:rFonts w:cs="Arial"/>
                <w:b/>
                <w:szCs w:val="20"/>
              </w:rPr>
            </w:pPr>
            <w:r w:rsidRPr="00AE42EE">
              <w:rPr>
                <w:rFonts w:cs="Arial"/>
                <w:b/>
                <w:szCs w:val="20"/>
              </w:rPr>
              <w:t>FORMATO DE IDONEIDAD DEL RECURSO HUMANO OFRECIDO</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Ciudad y Fecha</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Nombres y Apellidos</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ind w:left="-792" w:firstLine="792"/>
              <w:jc w:val="left"/>
              <w:rPr>
                <w:rFonts w:cs="Arial"/>
                <w:szCs w:val="20"/>
              </w:rPr>
            </w:pPr>
            <w:r w:rsidRPr="00A678AB">
              <w:rPr>
                <w:rFonts w:cs="Arial"/>
                <w:szCs w:val="20"/>
              </w:rPr>
              <w:t>Cédula de Ciudadanía</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Fecha de Nacimiento</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Profesión</w:t>
            </w:r>
          </w:p>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Universidad</w:t>
            </w:r>
          </w:p>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No. Registro Profesional</w:t>
            </w:r>
          </w:p>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Título Obtenido</w:t>
            </w:r>
          </w:p>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Especializaciones</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Cursos Realizados</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Tiempo  de Experiencia en la Profesión:</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r w:rsidRPr="00A678AB">
              <w:rPr>
                <w:rFonts w:cs="Arial"/>
                <w:szCs w:val="20"/>
              </w:rPr>
              <w:t>Tiempo de Servicio en la Institución Oferente:</w:t>
            </w:r>
          </w:p>
        </w:tc>
      </w:tr>
      <w:tr w:rsidR="0096234D" w:rsidRPr="00A678AB" w:rsidTr="00AE42EE">
        <w:trPr>
          <w:trHeight w:val="170"/>
          <w:jc w:val="center"/>
        </w:trPr>
        <w:tc>
          <w:tcPr>
            <w:tcW w:w="9543" w:type="dxa"/>
            <w:vAlign w:val="center"/>
          </w:tcPr>
          <w:p w:rsidR="0096234D" w:rsidRPr="00A678AB" w:rsidRDefault="0096234D" w:rsidP="00AE42EE">
            <w:pPr>
              <w:jc w:val="left"/>
              <w:rPr>
                <w:rFonts w:cs="Arial"/>
                <w:szCs w:val="20"/>
              </w:rPr>
            </w:pPr>
          </w:p>
          <w:p w:rsidR="0096234D" w:rsidRPr="00A678AB" w:rsidRDefault="0096234D" w:rsidP="00AE42EE">
            <w:pPr>
              <w:jc w:val="left"/>
              <w:rPr>
                <w:rFonts w:cs="Arial"/>
                <w:szCs w:val="20"/>
              </w:rPr>
            </w:pPr>
            <w:r w:rsidRPr="00A678AB">
              <w:rPr>
                <w:rFonts w:cs="Arial"/>
                <w:szCs w:val="20"/>
              </w:rPr>
              <w:t>_______________________________            ______________________________________</w:t>
            </w:r>
          </w:p>
          <w:p w:rsidR="0096234D" w:rsidRPr="00A678AB" w:rsidRDefault="0096234D" w:rsidP="00AE42EE">
            <w:pPr>
              <w:jc w:val="left"/>
              <w:rPr>
                <w:rFonts w:cs="Arial"/>
                <w:szCs w:val="20"/>
              </w:rPr>
            </w:pPr>
          </w:p>
          <w:p w:rsidR="0096234D" w:rsidRPr="00A678AB" w:rsidRDefault="0096234D" w:rsidP="00AE42EE">
            <w:pPr>
              <w:jc w:val="left"/>
              <w:rPr>
                <w:rFonts w:cs="Arial"/>
                <w:szCs w:val="20"/>
              </w:rPr>
            </w:pPr>
            <w:r w:rsidRPr="00A678AB">
              <w:rPr>
                <w:rFonts w:cs="Arial"/>
                <w:szCs w:val="20"/>
              </w:rPr>
              <w:t>Firma del Profesional                                           Firma del Representante Legal</w:t>
            </w:r>
          </w:p>
          <w:p w:rsidR="0096234D" w:rsidRPr="00A678AB" w:rsidRDefault="0096234D" w:rsidP="00AE42EE">
            <w:pPr>
              <w:jc w:val="left"/>
              <w:rPr>
                <w:rFonts w:cs="Arial"/>
                <w:szCs w:val="20"/>
              </w:rPr>
            </w:pPr>
          </w:p>
        </w:tc>
      </w:tr>
    </w:tbl>
    <w:p w:rsidR="0096234D" w:rsidRDefault="0096234D" w:rsidP="00F90FA7">
      <w:pPr>
        <w:pStyle w:val="Ttulo2"/>
        <w:ind w:right="-62"/>
        <w:jc w:val="center"/>
        <w:rPr>
          <w:rFonts w:cs="Arial"/>
          <w:sz w:val="20"/>
          <w:lang w:val="es-CO"/>
        </w:rPr>
      </w:pPr>
    </w:p>
    <w:p w:rsidR="0096234D" w:rsidRDefault="0096234D" w:rsidP="00F90FA7">
      <w:pPr>
        <w:pStyle w:val="Ttulo2"/>
        <w:ind w:right="-62"/>
        <w:jc w:val="center"/>
        <w:rPr>
          <w:rFonts w:cs="Arial"/>
          <w:sz w:val="20"/>
          <w:lang w:val="es-CO"/>
        </w:rPr>
      </w:pPr>
    </w:p>
    <w:p w:rsidR="0096234D" w:rsidRDefault="0096234D" w:rsidP="00F90FA7">
      <w:pPr>
        <w:pStyle w:val="Ttulo2"/>
        <w:ind w:right="-62"/>
        <w:jc w:val="center"/>
        <w:rPr>
          <w:rFonts w:cs="Arial"/>
          <w:sz w:val="20"/>
          <w:lang w:val="es-CO"/>
        </w:rPr>
      </w:pPr>
    </w:p>
    <w:p w:rsidR="0096234D" w:rsidRPr="00016758" w:rsidRDefault="0096234D" w:rsidP="00016758">
      <w:pPr>
        <w:pStyle w:val="Ttulo2"/>
        <w:ind w:right="-62"/>
        <w:jc w:val="center"/>
        <w:rPr>
          <w:rFonts w:cs="Arial"/>
          <w:sz w:val="20"/>
          <w:lang w:val="es-CO"/>
        </w:rPr>
      </w:pPr>
      <w:r w:rsidRPr="00A678AB">
        <w:rPr>
          <w:rFonts w:cs="Arial"/>
          <w:sz w:val="20"/>
          <w:lang w:val="es-CO"/>
        </w:rPr>
        <w:br w:type="page"/>
      </w:r>
    </w:p>
    <w:p w:rsidR="0096234D" w:rsidRDefault="0096234D" w:rsidP="00065F62"/>
    <w:p w:rsidR="0096234D" w:rsidRDefault="0096234D" w:rsidP="00016758">
      <w:pPr>
        <w:jc w:val="center"/>
        <w:rPr>
          <w:b/>
        </w:rPr>
      </w:pPr>
      <w:r w:rsidRPr="00AE42EE">
        <w:rPr>
          <w:b/>
        </w:rPr>
        <w:t xml:space="preserve">ANEXO </w:t>
      </w:r>
      <w:r w:rsidR="002F5316">
        <w:rPr>
          <w:b/>
        </w:rPr>
        <w:t>No. 5</w:t>
      </w:r>
    </w:p>
    <w:p w:rsidR="0096234D" w:rsidRPr="00A678AB" w:rsidRDefault="0096234D" w:rsidP="00016758">
      <w:pPr>
        <w:jc w:val="center"/>
      </w:pPr>
    </w:p>
    <w:p w:rsidR="0096234D" w:rsidRPr="0042516B" w:rsidRDefault="0096234D" w:rsidP="00016758">
      <w:pPr>
        <w:pStyle w:val="Prrafodelista"/>
        <w:ind w:left="0"/>
        <w:jc w:val="center"/>
        <w:rPr>
          <w:rFonts w:cs="Arial"/>
          <w:b/>
          <w:szCs w:val="20"/>
        </w:rPr>
      </w:pPr>
      <w:r w:rsidRPr="0042516B">
        <w:rPr>
          <w:rFonts w:cs="Arial"/>
          <w:b/>
          <w:szCs w:val="20"/>
        </w:rPr>
        <w:t xml:space="preserve">ESTIMACIÓN, TIPIFICACIÓN, ASIGNACIÓN DE RIESGOS </w:t>
      </w:r>
    </w:p>
    <w:p w:rsidR="0096234D" w:rsidRPr="0042516B" w:rsidRDefault="0096234D" w:rsidP="00016758">
      <w:pPr>
        <w:pStyle w:val="Prrafodelista"/>
        <w:ind w:left="0"/>
        <w:jc w:val="center"/>
        <w:rPr>
          <w:rFonts w:cs="Arial"/>
          <w:b/>
          <w:szCs w:val="20"/>
        </w:rPr>
      </w:pPr>
      <w:r w:rsidRPr="0042516B">
        <w:rPr>
          <w:rFonts w:cs="Arial"/>
          <w:b/>
          <w:szCs w:val="20"/>
        </w:rPr>
        <w:t>Y DETERMINACIÓN DE GARANTÍAS.</w:t>
      </w:r>
    </w:p>
    <w:p w:rsidR="0096234D" w:rsidRPr="0042516B" w:rsidRDefault="0096234D" w:rsidP="00016758">
      <w:pPr>
        <w:pStyle w:val="Prrafodelista"/>
        <w:tabs>
          <w:tab w:val="left" w:pos="240"/>
        </w:tabs>
        <w:ind w:left="0"/>
        <w:jc w:val="center"/>
        <w:rPr>
          <w:rFonts w:cs="Arial"/>
          <w:b/>
          <w:szCs w:val="20"/>
        </w:rPr>
      </w:pPr>
    </w:p>
    <w:p w:rsidR="0096234D" w:rsidRPr="0042516B" w:rsidRDefault="0096234D" w:rsidP="00016758">
      <w:pPr>
        <w:pStyle w:val="Ttulo"/>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96234D" w:rsidRPr="0042516B" w:rsidRDefault="0096234D" w:rsidP="00016758">
      <w:pPr>
        <w:pStyle w:val="Prrafodelista"/>
        <w:tabs>
          <w:tab w:val="left" w:pos="240"/>
        </w:tabs>
        <w:ind w:left="0"/>
        <w:rPr>
          <w:rFonts w:cs="Arial"/>
          <w:b/>
          <w:szCs w:val="20"/>
        </w:rPr>
      </w:pP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829"/>
        <w:gridCol w:w="785"/>
        <w:gridCol w:w="972"/>
        <w:gridCol w:w="1099"/>
        <w:gridCol w:w="1386"/>
        <w:gridCol w:w="1315"/>
        <w:gridCol w:w="877"/>
        <w:gridCol w:w="1076"/>
        <w:gridCol w:w="1165"/>
      </w:tblGrid>
      <w:tr w:rsidR="002E599D" w:rsidRPr="002E599D" w:rsidTr="002E599D">
        <w:trPr>
          <w:trHeight w:val="1044"/>
          <w:jc w:val="center"/>
        </w:trPr>
        <w:tc>
          <w:tcPr>
            <w:tcW w:w="128" w:type="pct"/>
            <w:tcBorders>
              <w:top w:val="single" w:sz="4" w:space="0" w:color="auto"/>
              <w:left w:val="single" w:sz="4" w:space="0" w:color="auto"/>
              <w:bottom w:val="single" w:sz="4" w:space="0" w:color="auto"/>
              <w:right w:val="single" w:sz="4" w:space="0" w:color="auto"/>
            </w:tcBorders>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w:t>
            </w:r>
          </w:p>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CLASE</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FUENTE</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ETAPA</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TIPO</w:t>
            </w:r>
          </w:p>
        </w:tc>
        <w:tc>
          <w:tcPr>
            <w:tcW w:w="70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center"/>
              <w:rPr>
                <w:rFonts w:cs="Arial"/>
                <w:b/>
                <w:bCs/>
                <w:color w:val="000000"/>
                <w:sz w:val="14"/>
                <w:szCs w:val="14"/>
                <w:lang w:val="es-ES"/>
              </w:rPr>
            </w:pPr>
            <w:r w:rsidRPr="002E599D">
              <w:rPr>
                <w:rFonts w:cs="Arial"/>
                <w:b/>
                <w:bCs/>
                <w:color w:val="000000"/>
                <w:sz w:val="14"/>
                <w:szCs w:val="14"/>
                <w:lang w:val="es-ES"/>
              </w:rPr>
              <w:t>DESCRIPCIÓN (QUE PUEDE SUCEDER Y COMO PUEDE OCURRIR PROBABILIDAD</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4"/>
                <w:szCs w:val="14"/>
                <w:lang w:val="es-ES"/>
              </w:rPr>
            </w:pPr>
            <w:r w:rsidRPr="002E599D">
              <w:rPr>
                <w:rFonts w:cs="Arial"/>
                <w:b/>
                <w:bCs/>
                <w:color w:val="000000"/>
                <w:sz w:val="14"/>
                <w:szCs w:val="14"/>
                <w:lang w:val="es-ES"/>
              </w:rPr>
              <w:t>PROBABILIDAD</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center"/>
              <w:rPr>
                <w:rFonts w:cs="Arial"/>
                <w:b/>
                <w:bCs/>
                <w:color w:val="000000"/>
                <w:sz w:val="14"/>
                <w:szCs w:val="14"/>
                <w:lang w:val="es-ES"/>
              </w:rPr>
            </w:pPr>
            <w:r w:rsidRPr="002E599D">
              <w:rPr>
                <w:rFonts w:cs="Arial"/>
                <w:b/>
                <w:bCs/>
                <w:color w:val="000000"/>
                <w:sz w:val="14"/>
                <w:szCs w:val="14"/>
                <w:lang w:val="es-ES"/>
              </w:rPr>
              <w:t>IMPACTO</w:t>
            </w:r>
          </w:p>
        </w:tc>
        <w:tc>
          <w:tcPr>
            <w:tcW w:w="551" w:type="pct"/>
            <w:tcBorders>
              <w:top w:val="single" w:sz="4" w:space="0" w:color="auto"/>
              <w:left w:val="single" w:sz="4" w:space="0" w:color="auto"/>
              <w:bottom w:val="single" w:sz="4" w:space="0" w:color="auto"/>
              <w:right w:val="single" w:sz="4" w:space="0" w:color="auto"/>
            </w:tcBorders>
          </w:tcPr>
          <w:p w:rsidR="002E599D" w:rsidRPr="002E599D" w:rsidRDefault="002E599D" w:rsidP="002E599D">
            <w:pPr>
              <w:autoSpaceDE w:val="0"/>
              <w:autoSpaceDN w:val="0"/>
              <w:adjustRightInd w:val="0"/>
              <w:jc w:val="center"/>
              <w:rPr>
                <w:rFonts w:cs="Arial"/>
                <w:b/>
                <w:bCs/>
                <w:color w:val="000000"/>
                <w:sz w:val="14"/>
                <w:szCs w:val="14"/>
                <w:lang w:val="es-ES"/>
              </w:rPr>
            </w:pPr>
            <w:r w:rsidRPr="002E599D">
              <w:rPr>
                <w:rFonts w:cs="Arial"/>
                <w:b/>
                <w:bCs/>
                <w:color w:val="000000"/>
                <w:sz w:val="14"/>
                <w:szCs w:val="14"/>
                <w:lang w:val="es-ES"/>
              </w:rPr>
              <w:t>CATEGORÍA DEL RIESGO</w:t>
            </w:r>
          </w:p>
          <w:p w:rsidR="002E599D" w:rsidRPr="002E599D" w:rsidRDefault="002E599D" w:rsidP="002E599D">
            <w:pPr>
              <w:autoSpaceDE w:val="0"/>
              <w:autoSpaceDN w:val="0"/>
              <w:adjustRightInd w:val="0"/>
              <w:jc w:val="center"/>
              <w:rPr>
                <w:rFonts w:cs="Arial"/>
                <w:b/>
                <w:bCs/>
                <w:color w:val="000000"/>
                <w:sz w:val="14"/>
                <w:szCs w:val="14"/>
                <w:lang w:val="es-ES"/>
              </w:rPr>
            </w:pPr>
          </w:p>
        </w:tc>
        <w:tc>
          <w:tcPr>
            <w:tcW w:w="596" w:type="pct"/>
            <w:tcBorders>
              <w:top w:val="single" w:sz="4" w:space="0" w:color="auto"/>
              <w:left w:val="single" w:sz="4" w:space="0" w:color="auto"/>
              <w:bottom w:val="single" w:sz="4" w:space="0" w:color="auto"/>
              <w:right w:val="single" w:sz="4" w:space="0" w:color="auto"/>
            </w:tcBorders>
          </w:tcPr>
          <w:p w:rsidR="002E599D" w:rsidRPr="002E599D" w:rsidRDefault="002E599D" w:rsidP="002E599D">
            <w:pPr>
              <w:autoSpaceDE w:val="0"/>
              <w:autoSpaceDN w:val="0"/>
              <w:adjustRightInd w:val="0"/>
              <w:jc w:val="center"/>
              <w:rPr>
                <w:rFonts w:cs="Arial"/>
                <w:b/>
                <w:bCs/>
                <w:color w:val="000000"/>
                <w:sz w:val="14"/>
                <w:szCs w:val="14"/>
                <w:lang w:val="es-ES"/>
              </w:rPr>
            </w:pPr>
            <w:r w:rsidRPr="002E599D">
              <w:rPr>
                <w:rFonts w:cs="Arial"/>
                <w:b/>
                <w:bCs/>
                <w:color w:val="000000"/>
                <w:sz w:val="14"/>
                <w:szCs w:val="14"/>
                <w:lang w:val="es-ES"/>
              </w:rPr>
              <w:t>MITIGACIÓN DEL RIESGO</w:t>
            </w:r>
          </w:p>
          <w:p w:rsidR="002E599D" w:rsidRPr="002E599D" w:rsidRDefault="002E599D" w:rsidP="002E599D">
            <w:pPr>
              <w:autoSpaceDE w:val="0"/>
              <w:autoSpaceDN w:val="0"/>
              <w:adjustRightInd w:val="0"/>
              <w:jc w:val="center"/>
              <w:rPr>
                <w:rFonts w:cs="Arial"/>
                <w:b/>
                <w:bCs/>
                <w:color w:val="000000"/>
                <w:sz w:val="14"/>
                <w:szCs w:val="14"/>
                <w:lang w:val="es-ES"/>
              </w:rPr>
            </w:pP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1</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Interno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Selección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Económicos</w:t>
            </w:r>
          </w:p>
        </w:tc>
        <w:tc>
          <w:tcPr>
            <w:tcW w:w="70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rPr>
                <w:rFonts w:cs="Arial"/>
                <w:b/>
                <w:bCs/>
                <w:color w:val="000000"/>
                <w:sz w:val="12"/>
                <w:szCs w:val="12"/>
                <w:lang w:val="es-ES"/>
              </w:rPr>
            </w:pPr>
            <w:r w:rsidRPr="002E599D">
              <w:rPr>
                <w:rFonts w:cs="Arial"/>
                <w:sz w:val="12"/>
                <w:szCs w:val="12"/>
                <w:lang w:val="es-ES"/>
              </w:rPr>
              <w:t>Variación en las circunstancias financieras del contratista en forma negativa que pongan en riesgo la ejecución del contrato.</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p w:rsidR="002E599D" w:rsidRPr="002E599D" w:rsidRDefault="002E599D" w:rsidP="002E599D">
            <w:pPr>
              <w:autoSpaceDE w:val="0"/>
              <w:autoSpaceDN w:val="0"/>
              <w:adjustRightInd w:val="0"/>
              <w:jc w:val="left"/>
              <w:rPr>
                <w:rFonts w:cs="Arial"/>
                <w:b/>
                <w:bCs/>
                <w:color w:val="000000"/>
                <w:sz w:val="12"/>
                <w:szCs w:val="12"/>
                <w:lang w:val="es-ES"/>
              </w:rPr>
            </w:pP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2</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Interno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Selección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tcPr>
          <w:p w:rsidR="002E599D" w:rsidRPr="002E599D" w:rsidRDefault="002E599D" w:rsidP="002E599D">
            <w:pPr>
              <w:autoSpaceDE w:val="0"/>
              <w:autoSpaceDN w:val="0"/>
              <w:adjustRightInd w:val="0"/>
              <w:rPr>
                <w:rFonts w:cs="Arial"/>
                <w:sz w:val="12"/>
                <w:szCs w:val="12"/>
                <w:lang w:val="es-ES"/>
              </w:rPr>
            </w:pPr>
            <w:r w:rsidRPr="002E599D">
              <w:rPr>
                <w:rFonts w:cs="Arial"/>
                <w:sz w:val="12"/>
                <w:szCs w:val="12"/>
                <w:lang w:val="es-ES"/>
              </w:rPr>
              <w:t>Aspectos que afecten el desarrollo del proceso o la ejecución del contrato, incluyendo aquí el personal idóneo y con el perfil adecuado para el buen y normal desarrollo del contrato.</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Reducir la probabilidad de ocurrencia del evento</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3</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Interno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Planeación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rPr>
                <w:rFonts w:cs="Arial"/>
                <w:sz w:val="12"/>
                <w:szCs w:val="12"/>
                <w:lang w:val="es-ES"/>
              </w:rPr>
            </w:pPr>
            <w:r w:rsidRPr="002E599D">
              <w:rPr>
                <w:rFonts w:cs="Arial"/>
                <w:sz w:val="12"/>
                <w:szCs w:val="12"/>
                <w:lang w:val="es-ES"/>
              </w:rPr>
              <w:t>Situaciones de orden legal que impidan la presentación de una oferta o el posterior desarrollo del contrato ya suscrito.</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Reducir la probabilidad de ocurrencia del evento</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4</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Interno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Planeación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rPr>
                <w:rFonts w:cs="Arial"/>
                <w:sz w:val="12"/>
                <w:szCs w:val="12"/>
                <w:lang w:val="es-ES"/>
              </w:rPr>
            </w:pPr>
            <w:r w:rsidRPr="002E599D">
              <w:rPr>
                <w:rFonts w:cs="Arial"/>
                <w:sz w:val="12"/>
                <w:szCs w:val="12"/>
                <w:lang w:val="es-ES"/>
              </w:rPr>
              <w:t>Ausencia de oferentes o que habiendo recibido ofertas ninguna de ellas haya resultado habilitada.</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4</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Reducir la probabilidad de ocurrencia del evento</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5</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Contratación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center"/>
            <w:hideMark/>
          </w:tcPr>
          <w:p w:rsidR="002E599D" w:rsidRPr="002E599D" w:rsidRDefault="002E599D" w:rsidP="002E599D">
            <w:pPr>
              <w:autoSpaceDE w:val="0"/>
              <w:autoSpaceDN w:val="0"/>
              <w:adjustRightInd w:val="0"/>
              <w:rPr>
                <w:rFonts w:cs="Arial"/>
                <w:sz w:val="12"/>
                <w:szCs w:val="12"/>
                <w:lang w:val="es-ES"/>
              </w:rPr>
            </w:pPr>
            <w:r w:rsidRPr="002E599D">
              <w:rPr>
                <w:rFonts w:cs="Arial"/>
                <w:sz w:val="12"/>
                <w:szCs w:val="12"/>
                <w:lang w:val="es-ES"/>
              </w:rPr>
              <w:t>Inexistencia de causa justificada para que el adjudicatario no suscriba el contrato dentro del tiempo fijado por la Administración.</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6</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Ejecución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center"/>
            <w:hideMark/>
          </w:tcPr>
          <w:p w:rsidR="002E599D" w:rsidRPr="002E599D" w:rsidRDefault="002E599D" w:rsidP="002E599D">
            <w:pPr>
              <w:autoSpaceDE w:val="0"/>
              <w:autoSpaceDN w:val="0"/>
              <w:adjustRightInd w:val="0"/>
              <w:rPr>
                <w:rFonts w:cs="Arial"/>
                <w:sz w:val="12"/>
                <w:szCs w:val="12"/>
                <w:lang w:val="es-ES"/>
              </w:rPr>
            </w:pPr>
            <w:r w:rsidRPr="002E599D">
              <w:rPr>
                <w:rFonts w:cs="Arial"/>
                <w:sz w:val="12"/>
                <w:szCs w:val="12"/>
                <w:lang w:val="es-ES"/>
              </w:rPr>
              <w:t>Cumplimiento tardío o incumplimiento definitivo de las obligaciones contraídas.</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7</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Ejecución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center"/>
            <w:hideMark/>
          </w:tcPr>
          <w:p w:rsidR="002E599D" w:rsidRPr="002E599D" w:rsidRDefault="002E599D" w:rsidP="002E599D">
            <w:pPr>
              <w:rPr>
                <w:rFonts w:cs="Arial"/>
                <w:color w:val="000000"/>
                <w:sz w:val="12"/>
                <w:szCs w:val="12"/>
                <w:lang w:val="es-ES"/>
              </w:rPr>
            </w:pPr>
            <w:r w:rsidRPr="002E599D">
              <w:rPr>
                <w:rFonts w:cs="Arial"/>
                <w:color w:val="000000"/>
                <w:sz w:val="12"/>
                <w:szCs w:val="12"/>
                <w:lang w:val="es-ES"/>
              </w:rPr>
              <w:t>El contratista no allega o demora documentación o no suscribe  actas.</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8</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Contratación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center"/>
            <w:hideMark/>
          </w:tcPr>
          <w:p w:rsidR="002E599D" w:rsidRPr="002E599D" w:rsidRDefault="002E599D" w:rsidP="002E599D">
            <w:pPr>
              <w:rPr>
                <w:rFonts w:cs="Arial"/>
                <w:color w:val="000000"/>
                <w:sz w:val="12"/>
                <w:szCs w:val="12"/>
                <w:lang w:val="es-ES"/>
              </w:rPr>
            </w:pPr>
            <w:r w:rsidRPr="002E599D">
              <w:rPr>
                <w:rFonts w:cs="Arial"/>
                <w:color w:val="000000"/>
                <w:sz w:val="12"/>
                <w:szCs w:val="12"/>
                <w:lang w:val="es-ES"/>
              </w:rPr>
              <w:t>La falta de otorgamiento por parte del  proponente Seleccionado de los mecanismos  de cobertura del riesgo que garantice la obligación.</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1</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9</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Especifico</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Ejecución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center"/>
            <w:hideMark/>
          </w:tcPr>
          <w:p w:rsidR="002E599D" w:rsidRPr="002E599D" w:rsidRDefault="002E599D" w:rsidP="002E599D">
            <w:pPr>
              <w:rPr>
                <w:rFonts w:cs="Arial"/>
                <w:color w:val="000000"/>
                <w:sz w:val="12"/>
                <w:szCs w:val="12"/>
                <w:lang w:val="es-ES"/>
              </w:rPr>
            </w:pPr>
            <w:r w:rsidRPr="002E599D">
              <w:rPr>
                <w:rFonts w:cs="Arial"/>
                <w:color w:val="000000"/>
                <w:sz w:val="12"/>
                <w:szCs w:val="12"/>
                <w:lang w:val="es-ES"/>
              </w:rPr>
              <w:t>Daños causados por la prestación del servicio por parte de personas que no se encuentren legalmente habilitadas para ejercer la profesión o no cuentan con la autorización o licencia otorgada por la autoridad competente</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5</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10</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Especifico</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Ejecución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bottom"/>
            <w:hideMark/>
          </w:tcPr>
          <w:p w:rsidR="002E599D" w:rsidRPr="002E599D" w:rsidRDefault="002E599D" w:rsidP="002E599D">
            <w:pPr>
              <w:rPr>
                <w:rFonts w:cs="Arial"/>
                <w:color w:val="000000"/>
                <w:sz w:val="12"/>
                <w:szCs w:val="12"/>
                <w:lang w:val="es-ES"/>
              </w:rPr>
            </w:pPr>
            <w:r w:rsidRPr="002E599D">
              <w:rPr>
                <w:rFonts w:cs="Arial"/>
                <w:color w:val="000000"/>
                <w:sz w:val="12"/>
                <w:szCs w:val="12"/>
                <w:lang w:val="es-ES"/>
              </w:rPr>
              <w:t>Abandono del paciente o negación de atención medica</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3</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5</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r w:rsidR="002E599D" w:rsidRPr="002E599D" w:rsidTr="002E599D">
        <w:trPr>
          <w:jc w:val="center"/>
        </w:trPr>
        <w:tc>
          <w:tcPr>
            <w:tcW w:w="128"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11</w:t>
            </w:r>
          </w:p>
        </w:tc>
        <w:tc>
          <w:tcPr>
            <w:tcW w:w="42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General</w:t>
            </w:r>
          </w:p>
        </w:tc>
        <w:tc>
          <w:tcPr>
            <w:tcW w:w="404"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Externo</w:t>
            </w:r>
          </w:p>
        </w:tc>
        <w:tc>
          <w:tcPr>
            <w:tcW w:w="499"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Ejecución</w:t>
            </w:r>
          </w:p>
        </w:tc>
        <w:tc>
          <w:tcPr>
            <w:tcW w:w="56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left"/>
              <w:rPr>
                <w:rFonts w:cs="Arial"/>
                <w:b/>
                <w:bCs/>
                <w:color w:val="000000"/>
                <w:sz w:val="12"/>
                <w:szCs w:val="12"/>
                <w:lang w:val="es-ES"/>
              </w:rPr>
            </w:pPr>
            <w:r w:rsidRPr="002E599D">
              <w:rPr>
                <w:rFonts w:cs="Arial"/>
                <w:b/>
                <w:bCs/>
                <w:color w:val="000000"/>
                <w:sz w:val="12"/>
                <w:szCs w:val="12"/>
                <w:lang w:val="es-ES"/>
              </w:rPr>
              <w:t>Operacionales</w:t>
            </w:r>
          </w:p>
        </w:tc>
        <w:tc>
          <w:tcPr>
            <w:tcW w:w="709" w:type="pct"/>
            <w:tcBorders>
              <w:top w:val="single" w:sz="4" w:space="0" w:color="auto"/>
              <w:left w:val="single" w:sz="4" w:space="0" w:color="auto"/>
              <w:bottom w:val="single" w:sz="4" w:space="0" w:color="auto"/>
              <w:right w:val="single" w:sz="4" w:space="0" w:color="auto"/>
            </w:tcBorders>
            <w:vAlign w:val="bottom"/>
            <w:hideMark/>
          </w:tcPr>
          <w:p w:rsidR="002E599D" w:rsidRPr="002E599D" w:rsidRDefault="002E599D" w:rsidP="002E599D">
            <w:pPr>
              <w:rPr>
                <w:rFonts w:cs="Arial"/>
                <w:color w:val="000000"/>
                <w:sz w:val="12"/>
                <w:szCs w:val="12"/>
                <w:lang w:val="es-ES"/>
              </w:rPr>
            </w:pPr>
            <w:r w:rsidRPr="002E599D">
              <w:rPr>
                <w:rFonts w:cs="Arial"/>
                <w:color w:val="000000"/>
                <w:sz w:val="12"/>
                <w:szCs w:val="12"/>
                <w:lang w:val="es-ES"/>
              </w:rPr>
              <w:t>No pago de las obligaciones de carácter laboral que por su naturaleza deba asumir el contratista.</w:t>
            </w:r>
          </w:p>
        </w:tc>
        <w:tc>
          <w:tcPr>
            <w:tcW w:w="673"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450"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2</w:t>
            </w:r>
          </w:p>
        </w:tc>
        <w:tc>
          <w:tcPr>
            <w:tcW w:w="551"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spacing w:line="480" w:lineRule="auto"/>
              <w:jc w:val="center"/>
              <w:rPr>
                <w:rFonts w:cs="Arial"/>
                <w:b/>
                <w:bCs/>
                <w:color w:val="000000"/>
                <w:sz w:val="12"/>
                <w:szCs w:val="12"/>
                <w:lang w:val="es-ES"/>
              </w:rPr>
            </w:pPr>
            <w:r w:rsidRPr="002E599D">
              <w:rPr>
                <w:rFonts w:cs="Arial"/>
                <w:b/>
                <w:bCs/>
                <w:color w:val="000000"/>
                <w:sz w:val="12"/>
                <w:szCs w:val="12"/>
                <w:lang w:val="es-ES"/>
              </w:rPr>
              <w:t>4</w:t>
            </w:r>
          </w:p>
        </w:tc>
        <w:tc>
          <w:tcPr>
            <w:tcW w:w="596" w:type="pct"/>
            <w:tcBorders>
              <w:top w:val="single" w:sz="4" w:space="0" w:color="auto"/>
              <w:left w:val="single" w:sz="4" w:space="0" w:color="auto"/>
              <w:bottom w:val="single" w:sz="4" w:space="0" w:color="auto"/>
              <w:right w:val="single" w:sz="4" w:space="0" w:color="auto"/>
            </w:tcBorders>
            <w:hideMark/>
          </w:tcPr>
          <w:p w:rsidR="002E599D" w:rsidRPr="002E599D" w:rsidRDefault="002E599D" w:rsidP="002E599D">
            <w:pPr>
              <w:autoSpaceDE w:val="0"/>
              <w:autoSpaceDN w:val="0"/>
              <w:adjustRightInd w:val="0"/>
              <w:jc w:val="left"/>
              <w:rPr>
                <w:rFonts w:cs="Arial"/>
                <w:b/>
                <w:bCs/>
                <w:color w:val="000000"/>
                <w:sz w:val="12"/>
                <w:szCs w:val="12"/>
                <w:lang w:val="es-ES"/>
              </w:rPr>
            </w:pPr>
            <w:r w:rsidRPr="002E599D">
              <w:rPr>
                <w:rFonts w:cs="Arial"/>
                <w:b/>
                <w:bCs/>
                <w:color w:val="000000"/>
                <w:sz w:val="12"/>
                <w:szCs w:val="12"/>
                <w:lang w:val="es-ES"/>
              </w:rPr>
              <w:t>Transferir</w:t>
            </w:r>
          </w:p>
        </w:tc>
      </w:tr>
    </w:tbl>
    <w:p w:rsidR="0096234D" w:rsidRDefault="0096234D" w:rsidP="00065F62"/>
    <w:tbl>
      <w:tblPr>
        <w:tblW w:w="5000" w:type="pct"/>
        <w:jc w:val="center"/>
        <w:tblCellMar>
          <w:left w:w="70" w:type="dxa"/>
          <w:right w:w="70" w:type="dxa"/>
        </w:tblCellMar>
        <w:tblLook w:val="04A0" w:firstRow="1" w:lastRow="0" w:firstColumn="1" w:lastColumn="0" w:noHBand="0" w:noVBand="1"/>
      </w:tblPr>
      <w:tblGrid>
        <w:gridCol w:w="3976"/>
        <w:gridCol w:w="3460"/>
        <w:gridCol w:w="2450"/>
      </w:tblGrid>
      <w:tr w:rsidR="002E599D" w:rsidRPr="002E599D" w:rsidTr="002E599D">
        <w:trPr>
          <w:trHeight w:val="300"/>
          <w:jc w:val="center"/>
        </w:trPr>
        <w:tc>
          <w:tcPr>
            <w:tcW w:w="2011" w:type="pct"/>
            <w:tcBorders>
              <w:top w:val="single" w:sz="4" w:space="0" w:color="auto"/>
              <w:left w:val="single" w:sz="4" w:space="0" w:color="auto"/>
              <w:bottom w:val="single" w:sz="4" w:space="0" w:color="auto"/>
              <w:right w:val="single" w:sz="4" w:space="0" w:color="auto"/>
            </w:tcBorders>
            <w:vAlign w:val="bottom"/>
            <w:hideMark/>
          </w:tcPr>
          <w:p w:rsidR="002E599D" w:rsidRPr="002E599D" w:rsidRDefault="002E599D" w:rsidP="002E599D">
            <w:pPr>
              <w:jc w:val="left"/>
              <w:rPr>
                <w:rFonts w:ascii="Calibri" w:hAnsi="Calibri"/>
                <w:b/>
                <w:color w:val="000000"/>
                <w:szCs w:val="22"/>
                <w:lang w:val="es-ES"/>
              </w:rPr>
            </w:pPr>
            <w:r w:rsidRPr="002E599D">
              <w:rPr>
                <w:rFonts w:ascii="Calibri" w:hAnsi="Calibri"/>
                <w:b/>
                <w:color w:val="000000"/>
                <w:szCs w:val="22"/>
                <w:lang w:val="es-ES"/>
              </w:rPr>
              <w:lastRenderedPageBreak/>
              <w:t>MECANISMO DE COBERTURA</w:t>
            </w:r>
          </w:p>
        </w:tc>
        <w:tc>
          <w:tcPr>
            <w:tcW w:w="1750" w:type="pct"/>
            <w:tcBorders>
              <w:top w:val="single" w:sz="4" w:space="0" w:color="auto"/>
              <w:left w:val="nil"/>
              <w:bottom w:val="single" w:sz="4" w:space="0" w:color="auto"/>
              <w:right w:val="single" w:sz="4" w:space="0" w:color="auto"/>
            </w:tcBorders>
            <w:vAlign w:val="bottom"/>
            <w:hideMark/>
          </w:tcPr>
          <w:p w:rsidR="002E599D" w:rsidRPr="002E599D" w:rsidRDefault="002E599D" w:rsidP="002E599D">
            <w:pPr>
              <w:jc w:val="left"/>
              <w:rPr>
                <w:rFonts w:ascii="Calibri" w:hAnsi="Calibri"/>
                <w:b/>
                <w:color w:val="000000"/>
                <w:szCs w:val="22"/>
                <w:lang w:val="es-ES"/>
              </w:rPr>
            </w:pPr>
            <w:r w:rsidRPr="002E599D">
              <w:rPr>
                <w:rFonts w:ascii="Calibri" w:hAnsi="Calibri"/>
                <w:b/>
                <w:color w:val="000000"/>
                <w:szCs w:val="22"/>
                <w:lang w:val="es-ES"/>
              </w:rPr>
              <w:t>MONTO Y COBERTURA</w:t>
            </w:r>
          </w:p>
        </w:tc>
        <w:tc>
          <w:tcPr>
            <w:tcW w:w="1239" w:type="pct"/>
            <w:tcBorders>
              <w:top w:val="single" w:sz="4" w:space="0" w:color="auto"/>
              <w:left w:val="nil"/>
              <w:bottom w:val="single" w:sz="4" w:space="0" w:color="auto"/>
              <w:right w:val="single" w:sz="4" w:space="0" w:color="auto"/>
            </w:tcBorders>
            <w:vAlign w:val="bottom"/>
            <w:hideMark/>
          </w:tcPr>
          <w:p w:rsidR="002E599D" w:rsidRPr="002E599D" w:rsidRDefault="002E599D" w:rsidP="002E599D">
            <w:pPr>
              <w:jc w:val="left"/>
              <w:rPr>
                <w:rFonts w:ascii="Calibri" w:hAnsi="Calibri"/>
                <w:b/>
                <w:color w:val="000000"/>
                <w:szCs w:val="22"/>
                <w:lang w:val="es-ES"/>
              </w:rPr>
            </w:pPr>
            <w:r w:rsidRPr="002E599D">
              <w:rPr>
                <w:rFonts w:ascii="Calibri" w:hAnsi="Calibri"/>
                <w:b/>
                <w:color w:val="000000"/>
                <w:szCs w:val="22"/>
                <w:lang w:val="es-ES"/>
              </w:rPr>
              <w:t>PLAZO</w:t>
            </w:r>
          </w:p>
        </w:tc>
      </w:tr>
      <w:tr w:rsidR="002E599D" w:rsidRPr="002E599D" w:rsidTr="002E599D">
        <w:trPr>
          <w:trHeight w:val="689"/>
          <w:jc w:val="center"/>
        </w:trPr>
        <w:tc>
          <w:tcPr>
            <w:tcW w:w="2011" w:type="pct"/>
            <w:tcBorders>
              <w:top w:val="nil"/>
              <w:left w:val="single" w:sz="4" w:space="0" w:color="auto"/>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eastAsia="MS Mincho" w:cs="Arial"/>
                <w:szCs w:val="20"/>
                <w:lang w:val="es-ES"/>
              </w:rPr>
              <w:t>Póliza de seriedad del ofrecimiento</w:t>
            </w:r>
          </w:p>
        </w:tc>
        <w:tc>
          <w:tcPr>
            <w:tcW w:w="1750"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eastAsia="MS Mincho" w:cs="Arial"/>
                <w:szCs w:val="20"/>
                <w:lang w:val="es-ES"/>
              </w:rPr>
              <w:t xml:space="preserve">10% del valor de la propuesta presentada </w:t>
            </w:r>
          </w:p>
        </w:tc>
        <w:tc>
          <w:tcPr>
            <w:tcW w:w="1239"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eastAsia="MS Mincho" w:cs="Arial"/>
                <w:szCs w:val="20"/>
                <w:lang w:val="es-ES"/>
              </w:rPr>
              <w:t>120 días a partir del cierre del proceso</w:t>
            </w:r>
          </w:p>
        </w:tc>
      </w:tr>
      <w:tr w:rsidR="002E599D" w:rsidRPr="002E599D" w:rsidTr="002E599D">
        <w:trPr>
          <w:trHeight w:val="572"/>
          <w:jc w:val="center"/>
        </w:trPr>
        <w:tc>
          <w:tcPr>
            <w:tcW w:w="2011" w:type="pct"/>
            <w:tcBorders>
              <w:top w:val="nil"/>
              <w:left w:val="single" w:sz="4" w:space="0" w:color="auto"/>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Póliza de cumplimiento</w:t>
            </w:r>
          </w:p>
        </w:tc>
        <w:tc>
          <w:tcPr>
            <w:tcW w:w="1750"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20% del valor total del contrato</w:t>
            </w:r>
          </w:p>
        </w:tc>
        <w:tc>
          <w:tcPr>
            <w:tcW w:w="1239"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Vigencia del contrato y 4 meses más.</w:t>
            </w:r>
          </w:p>
        </w:tc>
      </w:tr>
      <w:tr w:rsidR="002E599D" w:rsidRPr="002E599D" w:rsidTr="002E599D">
        <w:trPr>
          <w:trHeight w:val="977"/>
          <w:jc w:val="center"/>
        </w:trPr>
        <w:tc>
          <w:tcPr>
            <w:tcW w:w="2011" w:type="pct"/>
            <w:tcBorders>
              <w:top w:val="nil"/>
              <w:left w:val="single" w:sz="4" w:space="0" w:color="auto"/>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szCs w:val="20"/>
              </w:rPr>
              <w:t xml:space="preserve">Póliza de responsabilidad civil extracontractual </w:t>
            </w:r>
          </w:p>
        </w:tc>
        <w:tc>
          <w:tcPr>
            <w:tcW w:w="1750" w:type="pct"/>
            <w:tcBorders>
              <w:top w:val="nil"/>
              <w:left w:val="nil"/>
              <w:bottom w:val="single" w:sz="4" w:space="0" w:color="auto"/>
              <w:right w:val="single" w:sz="4" w:space="0" w:color="auto"/>
            </w:tcBorders>
            <w:vAlign w:val="center"/>
            <w:hideMark/>
          </w:tcPr>
          <w:p w:rsidR="002E599D" w:rsidRPr="002E599D" w:rsidRDefault="002E599D" w:rsidP="002E599D">
            <w:pPr>
              <w:rPr>
                <w:rFonts w:cs="Arial"/>
                <w:color w:val="000000"/>
                <w:szCs w:val="20"/>
                <w:lang w:val="es-ES"/>
              </w:rPr>
            </w:pPr>
            <w:r w:rsidRPr="002E599D">
              <w:rPr>
                <w:rFonts w:cs="Arial"/>
                <w:szCs w:val="20"/>
              </w:rPr>
              <w:t>200 SMMLV contratos cuyo valor sea igual o inferior a 1.500 SMMLV numeral 1 del art 2.2.1.2.3.1.17 del decreto 1082 del 2015</w:t>
            </w:r>
          </w:p>
        </w:tc>
        <w:tc>
          <w:tcPr>
            <w:tcW w:w="1239"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highlight w:val="yellow"/>
                <w:lang w:val="es-ES"/>
              </w:rPr>
            </w:pPr>
            <w:r w:rsidRPr="002E599D">
              <w:rPr>
                <w:rFonts w:cs="Arial"/>
                <w:color w:val="000000"/>
                <w:szCs w:val="20"/>
                <w:lang w:val="es-ES"/>
              </w:rPr>
              <w:t>Duración del Contrato</w:t>
            </w:r>
          </w:p>
        </w:tc>
      </w:tr>
      <w:tr w:rsidR="002E599D" w:rsidRPr="002E599D" w:rsidTr="002E599D">
        <w:trPr>
          <w:trHeight w:val="551"/>
          <w:jc w:val="center"/>
        </w:trPr>
        <w:tc>
          <w:tcPr>
            <w:tcW w:w="2011" w:type="pct"/>
            <w:tcBorders>
              <w:top w:val="nil"/>
              <w:left w:val="single" w:sz="4" w:space="0" w:color="auto"/>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Calidad del servicio</w:t>
            </w:r>
          </w:p>
        </w:tc>
        <w:tc>
          <w:tcPr>
            <w:tcW w:w="1750"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50% del valor total del contrato</w:t>
            </w:r>
          </w:p>
        </w:tc>
        <w:tc>
          <w:tcPr>
            <w:tcW w:w="1239"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Vigencia del contrato y 4 meses más.</w:t>
            </w:r>
          </w:p>
        </w:tc>
      </w:tr>
      <w:tr w:rsidR="002E599D" w:rsidRPr="002E599D" w:rsidTr="002E599D">
        <w:trPr>
          <w:trHeight w:val="573"/>
          <w:jc w:val="center"/>
        </w:trPr>
        <w:tc>
          <w:tcPr>
            <w:tcW w:w="2011" w:type="pct"/>
            <w:tcBorders>
              <w:top w:val="nil"/>
              <w:left w:val="single" w:sz="4" w:space="0" w:color="auto"/>
              <w:bottom w:val="single" w:sz="4" w:space="0" w:color="auto"/>
              <w:right w:val="single" w:sz="4" w:space="0" w:color="auto"/>
            </w:tcBorders>
            <w:vAlign w:val="center"/>
            <w:hideMark/>
          </w:tcPr>
          <w:p w:rsidR="002E599D" w:rsidRPr="002E599D" w:rsidRDefault="002E599D" w:rsidP="002E599D">
            <w:pPr>
              <w:jc w:val="left"/>
              <w:rPr>
                <w:rFonts w:cs="Arial"/>
                <w:szCs w:val="20"/>
                <w:lang w:val="es-ES"/>
              </w:rPr>
            </w:pPr>
            <w:r w:rsidRPr="002E599D">
              <w:rPr>
                <w:rFonts w:cs="Arial"/>
                <w:szCs w:val="20"/>
                <w:lang w:val="es-ES"/>
              </w:rPr>
              <w:t xml:space="preserve">Pago de salarios, prestaciones sociales e indemnizaciones laborales </w:t>
            </w:r>
          </w:p>
        </w:tc>
        <w:tc>
          <w:tcPr>
            <w:tcW w:w="1750"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5% del valor total del contrato</w:t>
            </w:r>
          </w:p>
        </w:tc>
        <w:tc>
          <w:tcPr>
            <w:tcW w:w="1239" w:type="pct"/>
            <w:tcBorders>
              <w:top w:val="nil"/>
              <w:left w:val="nil"/>
              <w:bottom w:val="single" w:sz="4" w:space="0" w:color="auto"/>
              <w:right w:val="single" w:sz="4" w:space="0" w:color="auto"/>
            </w:tcBorders>
            <w:vAlign w:val="center"/>
            <w:hideMark/>
          </w:tcPr>
          <w:p w:rsidR="002E599D" w:rsidRPr="002E599D" w:rsidRDefault="002E599D" w:rsidP="002E599D">
            <w:pPr>
              <w:jc w:val="left"/>
              <w:rPr>
                <w:rFonts w:cs="Arial"/>
                <w:color w:val="000000"/>
                <w:szCs w:val="20"/>
                <w:lang w:val="es-ES"/>
              </w:rPr>
            </w:pPr>
            <w:r w:rsidRPr="002E599D">
              <w:rPr>
                <w:rFonts w:cs="Arial"/>
                <w:color w:val="000000"/>
                <w:szCs w:val="20"/>
                <w:lang w:val="es-ES"/>
              </w:rPr>
              <w:t>Vigencia del contrato y 3 años mas</w:t>
            </w:r>
          </w:p>
        </w:tc>
      </w:tr>
      <w:tr w:rsidR="002E599D" w:rsidRPr="002E599D" w:rsidTr="002E599D">
        <w:trPr>
          <w:trHeight w:val="300"/>
          <w:jc w:val="center"/>
        </w:trPr>
        <w:tc>
          <w:tcPr>
            <w:tcW w:w="2011" w:type="pct"/>
            <w:vAlign w:val="bottom"/>
            <w:hideMark/>
          </w:tcPr>
          <w:p w:rsidR="002E599D" w:rsidRPr="002E599D" w:rsidRDefault="002E599D" w:rsidP="002E599D">
            <w:pPr>
              <w:jc w:val="left"/>
              <w:rPr>
                <w:rFonts w:ascii="Times New Roman" w:hAnsi="Times New Roman"/>
                <w:szCs w:val="20"/>
                <w:lang w:val="es-ES"/>
              </w:rPr>
            </w:pPr>
          </w:p>
        </w:tc>
        <w:tc>
          <w:tcPr>
            <w:tcW w:w="1750" w:type="pct"/>
            <w:vAlign w:val="bottom"/>
            <w:hideMark/>
          </w:tcPr>
          <w:p w:rsidR="002E599D" w:rsidRPr="002E599D" w:rsidRDefault="002E599D" w:rsidP="002E599D">
            <w:pPr>
              <w:jc w:val="left"/>
              <w:rPr>
                <w:rFonts w:ascii="Times New Roman" w:hAnsi="Times New Roman"/>
                <w:szCs w:val="20"/>
                <w:lang w:val="es-ES"/>
              </w:rPr>
            </w:pPr>
          </w:p>
        </w:tc>
        <w:tc>
          <w:tcPr>
            <w:tcW w:w="1239" w:type="pct"/>
            <w:vAlign w:val="bottom"/>
            <w:hideMark/>
          </w:tcPr>
          <w:p w:rsidR="002E599D" w:rsidRPr="002E599D" w:rsidRDefault="002E599D" w:rsidP="002E599D">
            <w:pPr>
              <w:jc w:val="left"/>
              <w:rPr>
                <w:rFonts w:ascii="Times New Roman" w:hAnsi="Times New Roman"/>
                <w:szCs w:val="20"/>
                <w:lang w:val="es-ES"/>
              </w:rPr>
            </w:pPr>
          </w:p>
        </w:tc>
      </w:tr>
    </w:tbl>
    <w:p w:rsidR="002E599D" w:rsidRDefault="002E599D">
      <w:pPr>
        <w:jc w:val="left"/>
        <w:rPr>
          <w:lang w:val="es-ES"/>
        </w:rPr>
      </w:pPr>
    </w:p>
    <w:p w:rsidR="002E599D" w:rsidRDefault="002E599D">
      <w:pPr>
        <w:jc w:val="left"/>
        <w:rPr>
          <w:lang w:val="es-ES"/>
        </w:rPr>
      </w:pPr>
      <w:r>
        <w:rPr>
          <w:lang w:val="es-ES"/>
        </w:rPr>
        <w:br w:type="page"/>
      </w:r>
    </w:p>
    <w:p w:rsidR="0096234D" w:rsidRPr="00A678AB" w:rsidRDefault="0096234D" w:rsidP="00065F62"/>
    <w:p w:rsidR="0096234D" w:rsidRPr="00065F62" w:rsidRDefault="0096234D" w:rsidP="00065F62">
      <w:pPr>
        <w:jc w:val="center"/>
        <w:rPr>
          <w:b/>
        </w:rPr>
      </w:pPr>
      <w:r w:rsidRPr="00065F62">
        <w:rPr>
          <w:b/>
        </w:rPr>
        <w:t xml:space="preserve">FORMULARIO </w:t>
      </w:r>
      <w:r>
        <w:rPr>
          <w:b/>
        </w:rPr>
        <w:t xml:space="preserve">No. </w:t>
      </w:r>
      <w:r w:rsidRPr="00065F62">
        <w:rPr>
          <w:b/>
        </w:rPr>
        <w:t>1</w:t>
      </w:r>
    </w:p>
    <w:p w:rsidR="0096234D" w:rsidRPr="00A678AB" w:rsidRDefault="0096234D" w:rsidP="00065F62">
      <w:pPr>
        <w:rPr>
          <w:szCs w:val="20"/>
        </w:rPr>
      </w:pPr>
    </w:p>
    <w:p w:rsidR="0096234D" w:rsidRPr="00065F62" w:rsidRDefault="0096234D" w:rsidP="00065F62">
      <w:pPr>
        <w:jc w:val="center"/>
        <w:rPr>
          <w:b/>
          <w:szCs w:val="20"/>
        </w:rPr>
      </w:pPr>
      <w:r w:rsidRPr="00065F62">
        <w:rPr>
          <w:b/>
          <w:szCs w:val="20"/>
        </w:rPr>
        <w:t>CARTA DE PRESENTACIÓN DE LA PROPUESTA</w:t>
      </w:r>
    </w:p>
    <w:p w:rsidR="0096234D" w:rsidRPr="00A678AB" w:rsidRDefault="0096234D" w:rsidP="00065F62">
      <w:pPr>
        <w:rPr>
          <w:szCs w:val="20"/>
        </w:rPr>
      </w:pPr>
    </w:p>
    <w:p w:rsidR="0096234D" w:rsidRDefault="0096234D" w:rsidP="00065F62">
      <w:pPr>
        <w:rPr>
          <w:color w:val="FF0000"/>
          <w:szCs w:val="20"/>
        </w:rPr>
      </w:pPr>
      <w:r w:rsidRPr="00065F62">
        <w:rPr>
          <w:color w:val="0070C0"/>
          <w:szCs w:val="20"/>
        </w:rPr>
        <w:t xml:space="preserve">Ciudad, </w:t>
      </w:r>
      <w:proofErr w:type="spellStart"/>
      <w:r w:rsidRPr="00065F62">
        <w:rPr>
          <w:color w:val="0070C0"/>
          <w:szCs w:val="20"/>
        </w:rPr>
        <w:t>dd</w:t>
      </w:r>
      <w:proofErr w:type="spellEnd"/>
      <w:r w:rsidRPr="00065F62">
        <w:rPr>
          <w:color w:val="0070C0"/>
          <w:szCs w:val="20"/>
        </w:rPr>
        <w:t xml:space="preserve"> </w:t>
      </w:r>
      <w:r w:rsidRPr="00065F62">
        <w:rPr>
          <w:szCs w:val="20"/>
        </w:rPr>
        <w:t xml:space="preserve">de </w:t>
      </w:r>
      <w:r w:rsidRPr="00065F62">
        <w:rPr>
          <w:color w:val="0070C0"/>
          <w:szCs w:val="20"/>
        </w:rPr>
        <w:t xml:space="preserve">mes </w:t>
      </w:r>
      <w:r w:rsidRPr="00065F62">
        <w:rPr>
          <w:szCs w:val="20"/>
        </w:rPr>
        <w:t>del</w:t>
      </w:r>
      <w:r>
        <w:rPr>
          <w:color w:val="FF0000"/>
          <w:szCs w:val="20"/>
        </w:rPr>
        <w:t xml:space="preserve"> </w:t>
      </w:r>
      <w:r w:rsidRPr="00065F62">
        <w:rPr>
          <w:color w:val="0070C0"/>
          <w:szCs w:val="20"/>
        </w:rPr>
        <w:t>año</w:t>
      </w:r>
    </w:p>
    <w:p w:rsidR="0096234D" w:rsidRPr="00A678AB" w:rsidRDefault="0096234D" w:rsidP="00065F62">
      <w:pPr>
        <w:rPr>
          <w:szCs w:val="20"/>
        </w:rPr>
      </w:pPr>
    </w:p>
    <w:p w:rsidR="0096234D" w:rsidRPr="00A678AB" w:rsidRDefault="0096234D" w:rsidP="00065F62">
      <w:pPr>
        <w:rPr>
          <w:szCs w:val="20"/>
        </w:rPr>
      </w:pPr>
      <w:r w:rsidRPr="00A678AB">
        <w:rPr>
          <w:szCs w:val="20"/>
        </w:rPr>
        <w:t>Señores</w:t>
      </w:r>
    </w:p>
    <w:p w:rsidR="0096234D" w:rsidRPr="00A678AB" w:rsidRDefault="0096234D" w:rsidP="00065F62">
      <w:pPr>
        <w:rPr>
          <w:szCs w:val="20"/>
        </w:rPr>
      </w:pPr>
      <w:r w:rsidRPr="00A678AB">
        <w:rPr>
          <w:szCs w:val="20"/>
        </w:rPr>
        <w:t xml:space="preserve">POLICÍA NACIONAL </w:t>
      </w:r>
      <w:r>
        <w:rPr>
          <w:szCs w:val="20"/>
        </w:rPr>
        <w:t>–</w:t>
      </w:r>
      <w:r w:rsidRPr="00A678AB">
        <w:rPr>
          <w:szCs w:val="20"/>
        </w:rPr>
        <w:t xml:space="preserve"> SECCIONAL SANIDAD ANTIOQUIA</w:t>
      </w:r>
    </w:p>
    <w:p w:rsidR="0096234D" w:rsidRDefault="0096234D" w:rsidP="00065F62">
      <w:pPr>
        <w:rPr>
          <w:szCs w:val="20"/>
        </w:rPr>
      </w:pPr>
      <w:r>
        <w:rPr>
          <w:szCs w:val="20"/>
        </w:rPr>
        <w:t>Carrera 43ª No. 48Csur-45</w:t>
      </w:r>
    </w:p>
    <w:p w:rsidR="0096234D" w:rsidRPr="00A678AB" w:rsidRDefault="0096234D" w:rsidP="00065F62">
      <w:pPr>
        <w:rPr>
          <w:szCs w:val="20"/>
        </w:rPr>
      </w:pPr>
      <w:r>
        <w:rPr>
          <w:szCs w:val="20"/>
        </w:rPr>
        <w:t>Envigado – Antioquia</w:t>
      </w:r>
    </w:p>
    <w:p w:rsidR="0096234D" w:rsidRPr="00A678AB" w:rsidRDefault="0096234D" w:rsidP="00065F62">
      <w:pPr>
        <w:rPr>
          <w:szCs w:val="20"/>
        </w:rPr>
      </w:pPr>
    </w:p>
    <w:p w:rsidR="0096234D" w:rsidRPr="002E599D" w:rsidRDefault="0096234D" w:rsidP="00065F62">
      <w:pPr>
        <w:rPr>
          <w:b/>
          <w:szCs w:val="20"/>
        </w:rPr>
      </w:pPr>
      <w:r w:rsidRPr="00A678AB">
        <w:rPr>
          <w:szCs w:val="20"/>
        </w:rPr>
        <w:t xml:space="preserve">Referencia: </w:t>
      </w:r>
      <w:r w:rsidRPr="00A678AB">
        <w:rPr>
          <w:szCs w:val="20"/>
        </w:rPr>
        <w:tab/>
      </w:r>
      <w:r w:rsidRPr="00A678AB">
        <w:rPr>
          <w:color w:val="000000"/>
          <w:szCs w:val="20"/>
        </w:rPr>
        <w:t xml:space="preserve">Presentación de propuesta para el </w:t>
      </w:r>
      <w:r w:rsidRPr="002E599D">
        <w:rPr>
          <w:szCs w:val="20"/>
        </w:rPr>
        <w:t xml:space="preserve">Proceso de </w:t>
      </w:r>
      <w:r w:rsidRPr="002E599D">
        <w:rPr>
          <w:noProof/>
          <w:szCs w:val="20"/>
        </w:rPr>
        <w:t>Selección Abreviada – Prestación Servicios de Salud</w:t>
      </w:r>
      <w:r w:rsidRPr="002E599D">
        <w:rPr>
          <w:szCs w:val="20"/>
        </w:rPr>
        <w:t xml:space="preserve"> </w:t>
      </w:r>
      <w:r w:rsidRPr="002E599D">
        <w:rPr>
          <w:b/>
          <w:szCs w:val="20"/>
        </w:rPr>
        <w:t xml:space="preserve">PN SECSA </w:t>
      </w:r>
      <w:r w:rsidRPr="002E599D">
        <w:rPr>
          <w:b/>
          <w:noProof/>
          <w:szCs w:val="20"/>
        </w:rPr>
        <w:t>SA PSS</w:t>
      </w:r>
      <w:r w:rsidRPr="002E599D">
        <w:rPr>
          <w:b/>
          <w:szCs w:val="20"/>
        </w:rPr>
        <w:t xml:space="preserve"> </w:t>
      </w:r>
      <w:r w:rsidRPr="002E599D">
        <w:rPr>
          <w:b/>
          <w:noProof/>
          <w:szCs w:val="20"/>
        </w:rPr>
        <w:t>248</w:t>
      </w:r>
      <w:r w:rsidRPr="002E599D">
        <w:rPr>
          <w:b/>
          <w:szCs w:val="20"/>
        </w:rPr>
        <w:t>–2018</w:t>
      </w:r>
    </w:p>
    <w:p w:rsidR="0096234D" w:rsidRPr="00A678AB" w:rsidRDefault="0096234D" w:rsidP="00065F62">
      <w:pPr>
        <w:rPr>
          <w:color w:val="FF0000"/>
          <w:szCs w:val="20"/>
        </w:rPr>
      </w:pPr>
    </w:p>
    <w:p w:rsidR="0096234D" w:rsidRPr="00A678AB" w:rsidRDefault="0096234D" w:rsidP="00065F62">
      <w:pPr>
        <w:rPr>
          <w:szCs w:val="20"/>
        </w:rPr>
      </w:pPr>
      <w:r w:rsidRPr="00065F62">
        <w:rPr>
          <w:color w:val="0070C0"/>
          <w:szCs w:val="20"/>
        </w:rPr>
        <w:t>Nombre(s) de la(s) persona(s) que está(n) suscribiendo la propuesta</w:t>
      </w:r>
      <w:r w:rsidRPr="00A678AB">
        <w:rPr>
          <w:szCs w:val="20"/>
        </w:rPr>
        <w:t xml:space="preserve">, identificado como aparece al pie de mi firma, obrando en calidad de </w:t>
      </w:r>
      <w:r w:rsidRPr="00065F62">
        <w:rPr>
          <w:color w:val="0070C0"/>
          <w:szCs w:val="2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678AB">
        <w:rPr>
          <w:szCs w:val="20"/>
        </w:rPr>
        <w:t xml:space="preserve">de conformidad con lo establecido en el </w:t>
      </w:r>
      <w:r w:rsidRPr="00065F62">
        <w:rPr>
          <w:color w:val="0070C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678AB">
        <w:rPr>
          <w:szCs w:val="20"/>
        </w:rPr>
        <w:t xml:space="preserve">, me permito presentar, en nombre de </w:t>
      </w:r>
      <w:r w:rsidRPr="00065F62">
        <w:rPr>
          <w:color w:val="0070C0"/>
          <w:szCs w:val="20"/>
        </w:rPr>
        <w:t>(Indicación clara del proponente a nombre de quien se actúa)</w:t>
      </w:r>
      <w:r w:rsidRPr="00A678AB">
        <w:rPr>
          <w:szCs w:val="20"/>
        </w:rPr>
        <w:t xml:space="preserve">, propuesta seria y formal para </w:t>
      </w:r>
      <w:r w:rsidRPr="002E599D">
        <w:rPr>
          <w:szCs w:val="20"/>
        </w:rPr>
        <w:t xml:space="preserve">participar en el proceso de </w:t>
      </w:r>
      <w:r w:rsidRPr="002E599D">
        <w:rPr>
          <w:noProof/>
          <w:szCs w:val="20"/>
        </w:rPr>
        <w:t>Selección Abreviada – Prestación Servicios de Salud</w:t>
      </w:r>
      <w:r w:rsidRPr="002E599D">
        <w:rPr>
          <w:szCs w:val="20"/>
        </w:rPr>
        <w:t xml:space="preserve"> </w:t>
      </w:r>
      <w:r w:rsidRPr="002E599D">
        <w:rPr>
          <w:b/>
          <w:szCs w:val="20"/>
        </w:rPr>
        <w:t xml:space="preserve">PN SECSA </w:t>
      </w:r>
      <w:r w:rsidRPr="002E599D">
        <w:rPr>
          <w:b/>
          <w:noProof/>
          <w:szCs w:val="20"/>
        </w:rPr>
        <w:t>SA PSS</w:t>
      </w:r>
      <w:r w:rsidRPr="002E599D">
        <w:rPr>
          <w:b/>
          <w:szCs w:val="20"/>
        </w:rPr>
        <w:t xml:space="preserve"> </w:t>
      </w:r>
      <w:r w:rsidRPr="002E599D">
        <w:rPr>
          <w:b/>
          <w:noProof/>
          <w:szCs w:val="20"/>
        </w:rPr>
        <w:t>248</w:t>
      </w:r>
      <w:r w:rsidRPr="002E599D">
        <w:rPr>
          <w:b/>
          <w:szCs w:val="20"/>
        </w:rPr>
        <w:t>-2018</w:t>
      </w:r>
      <w:r w:rsidRPr="002E599D">
        <w:rPr>
          <w:szCs w:val="20"/>
        </w:rPr>
        <w:t xml:space="preserve">, convocado por la POLICÍA NACIONAL – SECCIONAL SANIDAD ANTIOQUIA, cuyo objeto es la </w:t>
      </w:r>
      <w:r w:rsidRPr="002E599D">
        <w:rPr>
          <w:b/>
          <w:szCs w:val="20"/>
        </w:rPr>
        <w:t>“</w:t>
      </w:r>
      <w:r w:rsidRPr="002E599D">
        <w:rPr>
          <w:b/>
          <w:noProof/>
          <w:szCs w:val="20"/>
        </w:rPr>
        <w:t>Prestación de servicios de salud para la atención y realización de procedimientos en la especialidad de los servicios de Gineco-Obstetricia, con el fin de atender a las usuarias y beneficiarias del Subsistema de Salud de la Policía Nacional</w:t>
      </w:r>
      <w:r w:rsidRPr="002E599D">
        <w:rPr>
          <w:b/>
          <w:szCs w:val="20"/>
        </w:rPr>
        <w:t>”</w:t>
      </w:r>
      <w:r w:rsidRPr="002E599D">
        <w:rPr>
          <w:szCs w:val="20"/>
        </w:rPr>
        <w:t>, conforme a la información suministrada  en los términos establecid</w:t>
      </w:r>
      <w:r w:rsidRPr="00A678AB">
        <w:rPr>
          <w:color w:val="000000"/>
          <w:szCs w:val="20"/>
        </w:rPr>
        <w:t>os en el Pliego de Condiciones que rige el 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96234D" w:rsidRPr="00A678AB" w:rsidRDefault="0096234D" w:rsidP="00065F62">
      <w:pPr>
        <w:rPr>
          <w:szCs w:val="20"/>
        </w:rPr>
      </w:pPr>
    </w:p>
    <w:p w:rsidR="0096234D" w:rsidRPr="00A678AB" w:rsidRDefault="0096234D"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96234D" w:rsidRPr="00A678AB" w:rsidRDefault="0096234D" w:rsidP="00F90FA7">
      <w:pPr>
        <w:rPr>
          <w:rFonts w:cs="Arial"/>
          <w:szCs w:val="20"/>
        </w:rPr>
      </w:pPr>
    </w:p>
    <w:p w:rsidR="0096234D" w:rsidRPr="00A276DE" w:rsidRDefault="0096234D"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96234D" w:rsidRPr="00A678AB" w:rsidRDefault="0096234D" w:rsidP="00CB23DF">
      <w:pPr>
        <w:autoSpaceDE w:val="0"/>
        <w:autoSpaceDN w:val="0"/>
        <w:adjustRightInd w:val="0"/>
        <w:rPr>
          <w:rFonts w:cs="Arial"/>
          <w:bCs/>
          <w:color w:val="000000"/>
          <w:szCs w:val="20"/>
        </w:rPr>
      </w:pPr>
    </w:p>
    <w:p w:rsidR="0096234D" w:rsidRPr="00A678AB" w:rsidRDefault="0096234D"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96234D" w:rsidRPr="00A678AB" w:rsidRDefault="0096234D" w:rsidP="00CB23DF">
      <w:pPr>
        <w:autoSpaceDE w:val="0"/>
        <w:autoSpaceDN w:val="0"/>
        <w:adjustRightInd w:val="0"/>
        <w:rPr>
          <w:rFonts w:cs="Arial"/>
          <w:color w:val="000000"/>
          <w:szCs w:val="20"/>
        </w:rPr>
      </w:pPr>
    </w:p>
    <w:p w:rsidR="0096234D" w:rsidRPr="00A678AB" w:rsidRDefault="0096234D"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96234D" w:rsidRPr="00A678AB" w:rsidRDefault="0096234D" w:rsidP="00CB23DF">
      <w:pPr>
        <w:autoSpaceDE w:val="0"/>
        <w:autoSpaceDN w:val="0"/>
        <w:adjustRightInd w:val="0"/>
        <w:rPr>
          <w:rFonts w:cs="Arial"/>
          <w:color w:val="000000"/>
          <w:szCs w:val="20"/>
        </w:rPr>
      </w:pPr>
    </w:p>
    <w:p w:rsidR="0096234D" w:rsidRPr="00A678AB" w:rsidRDefault="0096234D"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96234D" w:rsidRPr="00A678AB" w:rsidRDefault="0096234D" w:rsidP="00CB23DF">
      <w:pPr>
        <w:autoSpaceDE w:val="0"/>
        <w:autoSpaceDN w:val="0"/>
        <w:adjustRightInd w:val="0"/>
        <w:rPr>
          <w:rFonts w:cs="Arial"/>
          <w:color w:val="000000"/>
          <w:szCs w:val="20"/>
        </w:rPr>
      </w:pPr>
    </w:p>
    <w:p w:rsidR="0096234D" w:rsidRPr="00A678AB" w:rsidRDefault="0096234D"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96234D" w:rsidRPr="00A678AB" w:rsidRDefault="0096234D" w:rsidP="00CB23DF">
      <w:pPr>
        <w:autoSpaceDE w:val="0"/>
        <w:autoSpaceDN w:val="0"/>
        <w:adjustRightInd w:val="0"/>
        <w:rPr>
          <w:rFonts w:cs="Arial"/>
          <w:color w:val="000000"/>
          <w:szCs w:val="20"/>
        </w:rPr>
      </w:pPr>
    </w:p>
    <w:p w:rsidR="0096234D" w:rsidRPr="00A678AB" w:rsidRDefault="0096234D"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96234D" w:rsidRPr="00A678AB" w:rsidRDefault="0096234D"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96234D" w:rsidRPr="00A678AB" w:rsidRDefault="0096234D"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96234D" w:rsidRDefault="0096234D" w:rsidP="00F90FA7">
      <w:pPr>
        <w:rPr>
          <w:rFonts w:cs="Arial"/>
          <w:szCs w:val="20"/>
        </w:rPr>
      </w:pPr>
    </w:p>
    <w:p w:rsidR="0096234D" w:rsidRPr="00A678AB" w:rsidRDefault="0096234D" w:rsidP="00F90FA7">
      <w:pPr>
        <w:rPr>
          <w:rFonts w:cs="Arial"/>
          <w:szCs w:val="20"/>
        </w:rPr>
      </w:pPr>
    </w:p>
    <w:p w:rsidR="0096234D" w:rsidRPr="00A678AB" w:rsidRDefault="0096234D" w:rsidP="00F90FA7">
      <w:pPr>
        <w:rPr>
          <w:rFonts w:cs="Arial"/>
          <w:szCs w:val="20"/>
        </w:rPr>
      </w:pPr>
      <w:r w:rsidRPr="00A678AB">
        <w:rPr>
          <w:rFonts w:cs="Arial"/>
          <w:szCs w:val="20"/>
        </w:rPr>
        <w:t>En relación con la propuesta que presento, manifiesto lo siguiente:</w:t>
      </w:r>
    </w:p>
    <w:p w:rsidR="0096234D" w:rsidRPr="00A678AB" w:rsidRDefault="0096234D" w:rsidP="00F90FA7">
      <w:pPr>
        <w:rPr>
          <w:rFonts w:cs="Arial"/>
          <w:szCs w:val="20"/>
        </w:rPr>
      </w:pPr>
    </w:p>
    <w:p w:rsidR="0096234D" w:rsidRPr="00A678AB" w:rsidRDefault="0096234D" w:rsidP="003C6459">
      <w:pPr>
        <w:numPr>
          <w:ilvl w:val="0"/>
          <w:numId w:val="17"/>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96234D" w:rsidRPr="00A678AB" w:rsidRDefault="0096234D" w:rsidP="003C6459">
      <w:pPr>
        <w:numPr>
          <w:ilvl w:val="0"/>
          <w:numId w:val="17"/>
        </w:numPr>
        <w:ind w:left="284" w:hanging="284"/>
        <w:rPr>
          <w:rFonts w:cs="Arial"/>
          <w:szCs w:val="20"/>
        </w:rPr>
      </w:pPr>
      <w:r w:rsidRPr="00A678AB">
        <w:rPr>
          <w:rFonts w:cs="Arial"/>
          <w:szCs w:val="20"/>
        </w:rPr>
        <w:t>Que la propuesta que presento es irrevocable e incondicional, y obliga insubordinadamente al proponente que represento.</w:t>
      </w:r>
    </w:p>
    <w:p w:rsidR="0096234D" w:rsidRPr="00A678AB" w:rsidRDefault="0096234D" w:rsidP="003C6459">
      <w:pPr>
        <w:numPr>
          <w:ilvl w:val="0"/>
          <w:numId w:val="17"/>
        </w:numPr>
        <w:ind w:left="284" w:hanging="284"/>
        <w:rPr>
          <w:rFonts w:cs="Arial"/>
          <w:szCs w:val="20"/>
        </w:rPr>
      </w:pPr>
      <w:r w:rsidRPr="00A678AB">
        <w:rPr>
          <w:rFonts w:cs="Arial"/>
          <w:szCs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6234D" w:rsidRPr="00A678AB" w:rsidRDefault="0096234D" w:rsidP="003C6459">
      <w:pPr>
        <w:widowControl w:val="0"/>
        <w:numPr>
          <w:ilvl w:val="0"/>
          <w:numId w:val="17"/>
        </w:numPr>
        <w:ind w:left="284" w:hanging="284"/>
        <w:rPr>
          <w:rFonts w:cs="Arial"/>
          <w:szCs w:val="20"/>
        </w:rPr>
      </w:pPr>
      <w:r w:rsidRPr="00A678AB">
        <w:rPr>
          <w:rFonts w:cs="Arial"/>
          <w:szCs w:val="20"/>
        </w:rPr>
        <w:t xml:space="preserve">Que el proponente, en este caso </w:t>
      </w:r>
      <w:r w:rsidRPr="00A276DE">
        <w:rPr>
          <w:rFonts w:cs="Arial"/>
          <w:color w:val="0070C0"/>
          <w:szCs w:val="20"/>
        </w:rPr>
        <w:t>(Indicación clara del proponente a nombre de quien se actúa)</w:t>
      </w:r>
      <w:r w:rsidRPr="00A678AB">
        <w:rPr>
          <w:rFonts w:cs="Arial"/>
          <w:szCs w:val="20"/>
        </w:rPr>
        <w:t xml:space="preserve">, está compuesto por las siguientes personas, y que el nombre de su representante legal, dirección, teléfono y fax  son los siguientes: </w:t>
      </w:r>
      <w:r w:rsidRPr="00A276DE">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6234D" w:rsidRPr="00A678AB" w:rsidRDefault="0096234D" w:rsidP="003C6459">
      <w:pPr>
        <w:numPr>
          <w:ilvl w:val="0"/>
          <w:numId w:val="17"/>
        </w:numPr>
        <w:ind w:left="284" w:hanging="284"/>
        <w:rPr>
          <w:rFonts w:cs="Arial"/>
          <w:szCs w:val="20"/>
        </w:rPr>
      </w:pPr>
      <w:r w:rsidRPr="00A678AB">
        <w:rPr>
          <w:rFonts w:cs="Arial"/>
          <w:szCs w:val="20"/>
        </w:rPr>
        <w:t>Que nuestra propuesta básica cumple con todos y cada uno de los requerimientos y condiciones establecidos en los Pliegos de Condiciones y en la Ley, y cu</w:t>
      </w:r>
      <w:r>
        <w:rPr>
          <w:rFonts w:cs="Arial"/>
          <w:szCs w:val="20"/>
        </w:rPr>
        <w:t>alquier omisión, contradicción o</w:t>
      </w:r>
      <w:r w:rsidRPr="00A678AB">
        <w:rPr>
          <w:rFonts w:cs="Arial"/>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96234D" w:rsidRPr="00A678AB" w:rsidRDefault="0096234D" w:rsidP="003C6459">
      <w:pPr>
        <w:numPr>
          <w:ilvl w:val="0"/>
          <w:numId w:val="17"/>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96234D" w:rsidRPr="00A678AB" w:rsidRDefault="0096234D" w:rsidP="003C6459">
      <w:pPr>
        <w:pStyle w:val="Sangradetextonormal"/>
        <w:numPr>
          <w:ilvl w:val="0"/>
          <w:numId w:val="17"/>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96234D" w:rsidRPr="00A678AB" w:rsidRDefault="0096234D" w:rsidP="003C6459">
      <w:pPr>
        <w:pStyle w:val="Sangradetextonormal"/>
        <w:numPr>
          <w:ilvl w:val="0"/>
          <w:numId w:val="17"/>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96234D" w:rsidRPr="00A678AB" w:rsidRDefault="0096234D" w:rsidP="003C6459">
      <w:pPr>
        <w:numPr>
          <w:ilvl w:val="0"/>
          <w:numId w:val="17"/>
        </w:numPr>
        <w:ind w:left="284" w:hanging="284"/>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6234D" w:rsidRPr="00A678AB" w:rsidRDefault="0096234D" w:rsidP="003C6459">
      <w:pPr>
        <w:pStyle w:val="Sangradetextonormal"/>
        <w:numPr>
          <w:ilvl w:val="0"/>
          <w:numId w:val="17"/>
        </w:numPr>
        <w:ind w:left="284" w:hanging="284"/>
        <w:rPr>
          <w:szCs w:val="20"/>
        </w:rPr>
      </w:pPr>
      <w:r w:rsidRPr="00A678AB">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6234D" w:rsidRPr="00A678AB" w:rsidRDefault="0096234D" w:rsidP="003C6459">
      <w:pPr>
        <w:numPr>
          <w:ilvl w:val="0"/>
          <w:numId w:val="17"/>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6234D" w:rsidRPr="00A678AB" w:rsidRDefault="0096234D" w:rsidP="003C6459">
      <w:pPr>
        <w:widowControl w:val="0"/>
        <w:numPr>
          <w:ilvl w:val="0"/>
          <w:numId w:val="17"/>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SECCIONAL SANIDAD ANTIOQUIA se encuentra facultado para revelar dicha información sin reserva 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w:t>
      </w:r>
      <w:r w:rsidRPr="00A678AB">
        <w:rPr>
          <w:rFonts w:cs="Arial"/>
          <w:szCs w:val="20"/>
        </w:rPr>
        <w:lastRenderedPageBreak/>
        <w:t xml:space="preserve">general </w:t>
      </w:r>
      <w:r w:rsidRPr="00A276DE">
        <w:rPr>
          <w:rFonts w:cs="Arial"/>
          <w:color w:val="0070C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678AB">
        <w:rPr>
          <w:rFonts w:cs="Arial"/>
          <w:szCs w:val="20"/>
        </w:rPr>
        <w:t xml:space="preserve">. </w:t>
      </w:r>
    </w:p>
    <w:p w:rsidR="0096234D" w:rsidRPr="00A678AB" w:rsidRDefault="0096234D" w:rsidP="003C6459">
      <w:pPr>
        <w:widowControl w:val="0"/>
        <w:numPr>
          <w:ilvl w:val="0"/>
          <w:numId w:val="17"/>
        </w:numPr>
        <w:ind w:left="284" w:hanging="284"/>
        <w:rPr>
          <w:rFonts w:cs="Arial"/>
          <w:szCs w:val="20"/>
        </w:rPr>
      </w:pPr>
      <w:r w:rsidRPr="00A678AB">
        <w:rPr>
          <w:rFonts w:cs="Arial"/>
          <w:szCs w:val="20"/>
        </w:rPr>
        <w:t xml:space="preserve">Los suscritos </w:t>
      </w:r>
      <w:r w:rsidRPr="00A276DE">
        <w:rPr>
          <w:rFonts w:cs="Arial"/>
          <w:color w:val="0070C0"/>
          <w:szCs w:val="20"/>
        </w:rPr>
        <w:t>(Integrantes del proponente en el caso de proponente plural; nombre del proponente, en caso de persona jurídica, adaptando la redacción del párrafo a tal circunstancia)</w:t>
      </w:r>
      <w:r w:rsidRPr="00A678AB">
        <w:rPr>
          <w:rFonts w:cs="Arial"/>
          <w:szCs w:val="20"/>
        </w:rPr>
        <w:t xml:space="preserve">,  quienes nos presentamos en calidad de proponentes al presente proceso de selección y contratación bajo </w:t>
      </w:r>
      <w:r w:rsidRPr="00A276DE">
        <w:rPr>
          <w:rFonts w:cs="Arial"/>
          <w:color w:val="0070C0"/>
          <w:szCs w:val="20"/>
        </w:rPr>
        <w:t>(Forma o título bajo el cual se presenta la propuesta)</w:t>
      </w:r>
      <w:r w:rsidRPr="00A678AB">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6234D" w:rsidRPr="00A678AB" w:rsidRDefault="0096234D" w:rsidP="003C6459">
      <w:pPr>
        <w:numPr>
          <w:ilvl w:val="0"/>
          <w:numId w:val="17"/>
        </w:numPr>
        <w:ind w:left="284" w:hanging="284"/>
        <w:rPr>
          <w:rFonts w:cs="Arial"/>
          <w:szCs w:val="20"/>
        </w:rPr>
      </w:pPr>
      <w:r w:rsidRPr="00A678A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6234D" w:rsidRPr="00A678AB" w:rsidRDefault="0096234D" w:rsidP="003C6459">
      <w:pPr>
        <w:numPr>
          <w:ilvl w:val="0"/>
          <w:numId w:val="17"/>
        </w:numPr>
        <w:ind w:left="284" w:hanging="284"/>
        <w:rPr>
          <w:rFonts w:cs="Arial"/>
          <w:szCs w:val="20"/>
        </w:rPr>
      </w:pPr>
      <w:r w:rsidRPr="00A678AB">
        <w:rPr>
          <w:rFonts w:cs="Arial"/>
          <w:szCs w:val="20"/>
        </w:rPr>
        <w:t xml:space="preserve">Que me obligo a suministrar a solicitud de LA POLICÍA NACIONAL </w:t>
      </w:r>
      <w:r>
        <w:rPr>
          <w:rFonts w:cs="Arial"/>
          <w:szCs w:val="20"/>
        </w:rPr>
        <w:t>–</w:t>
      </w:r>
      <w:r w:rsidRPr="00A678AB">
        <w:rPr>
          <w:rFonts w:cs="Arial"/>
          <w:szCs w:val="20"/>
        </w:rPr>
        <w:t xml:space="preserve"> SECCIONAL SANIDAD ANTIOQUIA cualquier información necesaria para la correcta evaluación de esta propuesta, dentro de los términos que al efecto determine esa entidad.</w:t>
      </w:r>
    </w:p>
    <w:p w:rsidR="0096234D" w:rsidRPr="00A678AB" w:rsidRDefault="0096234D" w:rsidP="003C6459">
      <w:pPr>
        <w:numPr>
          <w:ilvl w:val="0"/>
          <w:numId w:val="17"/>
        </w:numPr>
        <w:ind w:left="284" w:hanging="284"/>
        <w:rPr>
          <w:rFonts w:cs="Arial"/>
          <w:szCs w:val="20"/>
        </w:rPr>
      </w:pPr>
      <w:r w:rsidRPr="00A678AB">
        <w:rPr>
          <w:rFonts w:cs="Arial"/>
          <w:szCs w:val="20"/>
        </w:rPr>
        <w:t>Que recibiremos notificaciones en la secretaría de su Despacho, o en la(s) siguiente(s) dirección: _____________________________________</w:t>
      </w:r>
      <w:r>
        <w:rPr>
          <w:rFonts w:cs="Arial"/>
          <w:szCs w:val="20"/>
        </w:rPr>
        <w:t xml:space="preserve">______________________________; </w:t>
      </w:r>
      <w:r w:rsidRPr="00A678AB">
        <w:rPr>
          <w:rFonts w:cs="Arial"/>
          <w:szCs w:val="20"/>
        </w:rPr>
        <w:t>Teléfono (os): ______________________ Fax: _____________________.</w:t>
      </w:r>
    </w:p>
    <w:p w:rsidR="0096234D" w:rsidRPr="00A678AB" w:rsidRDefault="0096234D" w:rsidP="003C6459">
      <w:pPr>
        <w:pStyle w:val="Piedepgina"/>
        <w:numPr>
          <w:ilvl w:val="0"/>
          <w:numId w:val="17"/>
        </w:numPr>
        <w:tabs>
          <w:tab w:val="clear" w:pos="4419"/>
          <w:tab w:val="clear" w:pos="8838"/>
        </w:tabs>
        <w:ind w:left="284" w:hanging="284"/>
        <w:rPr>
          <w:rFonts w:cs="Arial"/>
          <w:szCs w:val="20"/>
        </w:rPr>
      </w:pPr>
      <w:r w:rsidRPr="00A678AB">
        <w:rPr>
          <w:rFonts w:cs="Arial"/>
          <w:szCs w:val="20"/>
        </w:rPr>
        <w:t xml:space="preserve">Que en caso de resultar favorecidos en la adjudicación del proceso de selección y contratación, los pagos que se pacten dentro del contrato respectivo, deberán consignarse en la cuenta No. </w:t>
      </w:r>
      <w:r w:rsidRPr="00A276DE">
        <w:rPr>
          <w:rFonts w:cs="Arial"/>
          <w:color w:val="0070C0"/>
          <w:szCs w:val="20"/>
        </w:rPr>
        <w:t>(Indicar clase de cuenta, número, banco, sucursal, ciudad, país y cualquier otro dato necesario)</w:t>
      </w:r>
      <w:r w:rsidRPr="00A678AB">
        <w:rPr>
          <w:rFonts w:cs="Arial"/>
          <w:szCs w:val="20"/>
        </w:rPr>
        <w:t>.</w:t>
      </w:r>
    </w:p>
    <w:p w:rsidR="0096234D" w:rsidRPr="00A678AB" w:rsidRDefault="0096234D" w:rsidP="003C6459">
      <w:pPr>
        <w:pStyle w:val="Piedepgina"/>
        <w:numPr>
          <w:ilvl w:val="0"/>
          <w:numId w:val="17"/>
        </w:numPr>
        <w:tabs>
          <w:tab w:val="clear" w:pos="4419"/>
          <w:tab w:val="clear" w:pos="8838"/>
        </w:tabs>
        <w:ind w:left="284" w:hanging="284"/>
        <w:rPr>
          <w:rFonts w:cs="Arial"/>
          <w:szCs w:val="20"/>
        </w:rPr>
      </w:pPr>
      <w:r w:rsidRPr="00A678AB">
        <w:rPr>
          <w:rFonts w:cs="Arial"/>
          <w:szCs w:val="20"/>
        </w:rPr>
        <w:t>Que no nos hallamos relacionados en el Boletín de Responsables Fiscales (artículo 60 Ley 610 de 2000).</w:t>
      </w:r>
    </w:p>
    <w:p w:rsidR="0096234D" w:rsidRPr="00A678AB" w:rsidRDefault="0096234D" w:rsidP="003C6459">
      <w:pPr>
        <w:pStyle w:val="Piedepgina"/>
        <w:numPr>
          <w:ilvl w:val="0"/>
          <w:numId w:val="17"/>
        </w:numPr>
        <w:tabs>
          <w:tab w:val="clear" w:pos="4419"/>
          <w:tab w:val="clear" w:pos="8838"/>
        </w:tabs>
        <w:ind w:left="284" w:hanging="284"/>
        <w:rPr>
          <w:rFonts w:cs="Arial"/>
          <w:szCs w:val="20"/>
        </w:rPr>
      </w:pPr>
      <w:r w:rsidRPr="00A678AB">
        <w:rPr>
          <w:rFonts w:cs="Arial"/>
          <w:szCs w:val="20"/>
        </w:rPr>
        <w:t>Que la vigencia</w:t>
      </w:r>
      <w:r>
        <w:rPr>
          <w:rFonts w:cs="Arial"/>
          <w:szCs w:val="20"/>
        </w:rPr>
        <w:t xml:space="preserve"> de la presente oferta es de cuatro (04) meses</w:t>
      </w:r>
      <w:r w:rsidRPr="00A678AB">
        <w:rPr>
          <w:rFonts w:cs="Arial"/>
          <w:szCs w:val="20"/>
        </w:rPr>
        <w:t>, contados a partir de la presentación de la misma.</w:t>
      </w:r>
    </w:p>
    <w:p w:rsidR="0096234D" w:rsidRDefault="0096234D" w:rsidP="00F90FA7">
      <w:pPr>
        <w:pStyle w:val="Piedepgina"/>
        <w:tabs>
          <w:tab w:val="clear" w:pos="4419"/>
          <w:tab w:val="clear" w:pos="8838"/>
        </w:tabs>
        <w:rPr>
          <w:rFonts w:cs="Arial"/>
          <w:szCs w:val="20"/>
        </w:rPr>
      </w:pPr>
    </w:p>
    <w:p w:rsidR="0096234D" w:rsidRPr="00A678AB" w:rsidRDefault="0096234D" w:rsidP="00F90FA7">
      <w:pPr>
        <w:pStyle w:val="Piedepgina"/>
        <w:tabs>
          <w:tab w:val="clear" w:pos="4419"/>
          <w:tab w:val="clear" w:pos="8838"/>
        </w:tabs>
        <w:rPr>
          <w:rFonts w:cs="Arial"/>
          <w:szCs w:val="20"/>
        </w:rPr>
      </w:pPr>
    </w:p>
    <w:p w:rsidR="0096234D" w:rsidRPr="00A678AB" w:rsidRDefault="0096234D" w:rsidP="00F90FA7">
      <w:pPr>
        <w:pStyle w:val="Piedepgina"/>
        <w:tabs>
          <w:tab w:val="clear" w:pos="4419"/>
          <w:tab w:val="clear" w:pos="8838"/>
        </w:tabs>
        <w:rPr>
          <w:rFonts w:cs="Arial"/>
          <w:szCs w:val="20"/>
        </w:rPr>
      </w:pPr>
      <w:r w:rsidRPr="00A678AB">
        <w:rPr>
          <w:rFonts w:cs="Arial"/>
          <w:szCs w:val="20"/>
        </w:rPr>
        <w:t xml:space="preserve">Atentamente, </w:t>
      </w:r>
    </w:p>
    <w:p w:rsidR="0096234D" w:rsidRPr="00A678AB" w:rsidRDefault="0096234D" w:rsidP="00F90FA7">
      <w:pPr>
        <w:pStyle w:val="Piedepgina"/>
        <w:tabs>
          <w:tab w:val="clear" w:pos="4419"/>
          <w:tab w:val="clear" w:pos="8838"/>
        </w:tabs>
        <w:rPr>
          <w:rFonts w:cs="Arial"/>
          <w:szCs w:val="20"/>
        </w:rPr>
      </w:pPr>
    </w:p>
    <w:p w:rsidR="0096234D" w:rsidRDefault="0096234D" w:rsidP="00F90FA7">
      <w:pPr>
        <w:pStyle w:val="Piedepgina"/>
        <w:tabs>
          <w:tab w:val="clear" w:pos="4419"/>
          <w:tab w:val="clear" w:pos="8838"/>
        </w:tabs>
        <w:rPr>
          <w:rFonts w:cs="Arial"/>
          <w:szCs w:val="20"/>
        </w:rPr>
      </w:pPr>
    </w:p>
    <w:p w:rsidR="0096234D" w:rsidRPr="00A678AB" w:rsidRDefault="0096234D" w:rsidP="00F90FA7">
      <w:pPr>
        <w:pStyle w:val="Piedepgina"/>
        <w:tabs>
          <w:tab w:val="clear" w:pos="4419"/>
          <w:tab w:val="clear" w:pos="8838"/>
        </w:tabs>
        <w:rPr>
          <w:rFonts w:cs="Arial"/>
          <w:szCs w:val="20"/>
        </w:rPr>
      </w:pPr>
    </w:p>
    <w:p w:rsidR="0096234D" w:rsidRPr="007B3537" w:rsidRDefault="0096234D" w:rsidP="00A276DE">
      <w:pPr>
        <w:rPr>
          <w:b/>
        </w:rPr>
      </w:pPr>
      <w:r w:rsidRPr="007B3537">
        <w:rPr>
          <w:b/>
        </w:rPr>
        <w:t>NOMBRE DEL PROPONENTE</w:t>
      </w:r>
      <w:r w:rsidRPr="007B3537">
        <w:rPr>
          <w:b/>
        </w:rPr>
        <w:tab/>
      </w:r>
      <w:r w:rsidRPr="007B3537">
        <w:rPr>
          <w:b/>
        </w:rPr>
        <w:tab/>
      </w:r>
      <w:r w:rsidRPr="007B3537">
        <w:rPr>
          <w:b/>
        </w:rPr>
        <w:tab/>
        <w:t xml:space="preserve">: </w:t>
      </w:r>
    </w:p>
    <w:p w:rsidR="0096234D" w:rsidRDefault="0096234D" w:rsidP="00A276DE"/>
    <w:p w:rsidR="0096234D" w:rsidRPr="007B3537" w:rsidRDefault="0096234D" w:rsidP="00A276DE">
      <w:pPr>
        <w:rPr>
          <w:b/>
        </w:rPr>
      </w:pPr>
      <w:r w:rsidRPr="007B3537">
        <w:rPr>
          <w:b/>
        </w:rPr>
        <w:t>NIT o C.C.</w:t>
      </w:r>
      <w:r w:rsidRPr="007B3537">
        <w:rPr>
          <w:b/>
        </w:rPr>
        <w:tab/>
        <w:t xml:space="preserve"> </w:t>
      </w:r>
    </w:p>
    <w:p w:rsidR="0096234D" w:rsidRDefault="0096234D" w:rsidP="00A276DE"/>
    <w:p w:rsidR="0096234D" w:rsidRPr="007B3537" w:rsidRDefault="0096234D" w:rsidP="00A276DE">
      <w:pPr>
        <w:rPr>
          <w:b/>
        </w:rPr>
      </w:pPr>
      <w:r w:rsidRPr="007B3537">
        <w:rPr>
          <w:b/>
        </w:rPr>
        <w:t>NOMBRE DEL REPRESENTANTE LEGAL</w:t>
      </w:r>
      <w:r w:rsidRPr="007B3537">
        <w:rPr>
          <w:b/>
        </w:rPr>
        <w:tab/>
        <w:t xml:space="preserve">: </w:t>
      </w:r>
    </w:p>
    <w:p w:rsidR="0096234D" w:rsidRDefault="0096234D" w:rsidP="00A276DE"/>
    <w:p w:rsidR="0096234D" w:rsidRPr="007B3537" w:rsidRDefault="0096234D" w:rsidP="00A276DE">
      <w:pPr>
        <w:rPr>
          <w:b/>
        </w:rPr>
      </w:pPr>
      <w:r>
        <w:rPr>
          <w:b/>
        </w:rPr>
        <w:t>C.C.</w:t>
      </w:r>
      <w:r>
        <w:rPr>
          <w:b/>
        </w:rPr>
        <w:tab/>
      </w:r>
      <w:r>
        <w:rPr>
          <w:b/>
        </w:rPr>
        <w:tab/>
      </w:r>
      <w:r>
        <w:rPr>
          <w:b/>
        </w:rPr>
        <w:tab/>
      </w:r>
      <w:r>
        <w:rPr>
          <w:b/>
        </w:rPr>
        <w:tab/>
      </w:r>
      <w:r>
        <w:rPr>
          <w:b/>
        </w:rPr>
        <w:tab/>
        <w:t>De</w:t>
      </w:r>
    </w:p>
    <w:p w:rsidR="0096234D" w:rsidRDefault="0096234D" w:rsidP="00A276DE"/>
    <w:p w:rsidR="0096234D" w:rsidRPr="007B3537" w:rsidRDefault="0096234D" w:rsidP="00A276DE">
      <w:pPr>
        <w:rPr>
          <w:b/>
        </w:rPr>
      </w:pPr>
      <w:r w:rsidRPr="007B3537">
        <w:rPr>
          <w:b/>
        </w:rPr>
        <w:t>FIRMA DEL REPRESENTANTE LEGAL</w:t>
      </w:r>
      <w:r w:rsidRPr="007B3537">
        <w:rPr>
          <w:b/>
        </w:rPr>
        <w:tab/>
        <w:t xml:space="preserve">: </w:t>
      </w:r>
    </w:p>
    <w:p w:rsidR="0096234D" w:rsidRDefault="0096234D" w:rsidP="00A276DE"/>
    <w:p w:rsidR="0096234D" w:rsidRPr="007B3537" w:rsidRDefault="0096234D"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A276DE"/>
    <w:p w:rsidR="0096234D" w:rsidRPr="007B3537" w:rsidRDefault="0096234D"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6234D" w:rsidRDefault="0096234D" w:rsidP="00A276DE"/>
    <w:p w:rsidR="0096234D" w:rsidRDefault="0096234D"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6234D" w:rsidRDefault="0096234D" w:rsidP="00A276DE"/>
    <w:p w:rsidR="0096234D" w:rsidRPr="00B65ADC" w:rsidRDefault="0096234D" w:rsidP="00A276DE"/>
    <w:p w:rsidR="0096234D" w:rsidRPr="00A678AB" w:rsidRDefault="0096234D" w:rsidP="00A00DD3">
      <w:pPr>
        <w:jc w:val="center"/>
        <w:rPr>
          <w:rFonts w:cs="Arial"/>
          <w:szCs w:val="20"/>
        </w:rPr>
      </w:pPr>
      <w:r w:rsidRPr="00A678AB">
        <w:rPr>
          <w:rFonts w:cs="Arial"/>
          <w:szCs w:val="20"/>
        </w:rPr>
        <w:br w:type="page"/>
      </w:r>
    </w:p>
    <w:p w:rsidR="0096234D" w:rsidRPr="00A678AB" w:rsidRDefault="0096234D" w:rsidP="00B65ADC"/>
    <w:p w:rsidR="0096234D" w:rsidRPr="00B65ADC" w:rsidRDefault="0096234D" w:rsidP="00B65ADC">
      <w:pPr>
        <w:jc w:val="center"/>
        <w:rPr>
          <w:b/>
        </w:rPr>
      </w:pPr>
      <w:r w:rsidRPr="00B65ADC">
        <w:rPr>
          <w:b/>
        </w:rPr>
        <w:t>FORMULARIO No. 2</w:t>
      </w:r>
    </w:p>
    <w:p w:rsidR="0096234D" w:rsidRDefault="0096234D" w:rsidP="00B65ADC"/>
    <w:p w:rsidR="0096234D" w:rsidRPr="00B65ADC" w:rsidRDefault="0096234D" w:rsidP="00B65ADC">
      <w:pPr>
        <w:jc w:val="center"/>
        <w:rPr>
          <w:b/>
        </w:rPr>
      </w:pPr>
      <w:r w:rsidRPr="00B65ADC">
        <w:rPr>
          <w:b/>
        </w:rPr>
        <w:t>DATOS BÁSICOS BENEFICIARIO CUENTA</w:t>
      </w:r>
    </w:p>
    <w:p w:rsidR="0096234D" w:rsidRDefault="0096234D" w:rsidP="00B65ADC"/>
    <w:p w:rsidR="0096234D" w:rsidRPr="00A678AB" w:rsidRDefault="0096234D" w:rsidP="00B65ADC">
      <w:r w:rsidRPr="00A678AB">
        <w:t>CIUDAD_______________________                 FECHA ___________________</w:t>
      </w:r>
    </w:p>
    <w:p w:rsidR="0096234D" w:rsidRPr="00A678AB" w:rsidRDefault="0096234D" w:rsidP="00B65ADC"/>
    <w:p w:rsidR="0096234D" w:rsidRDefault="0096234D" w:rsidP="00B65ADC"/>
    <w:p w:rsidR="0096234D" w:rsidRPr="00A678AB" w:rsidRDefault="0096234D" w:rsidP="00B65ADC">
      <w:r w:rsidRPr="00A678AB">
        <w:t xml:space="preserve">Me permito certificar la siguiente información con el objeto de ser incluida en el Sistema Integrado de Información Financiera SIIF. </w:t>
      </w:r>
    </w:p>
    <w:p w:rsidR="0096234D" w:rsidRPr="00A678AB" w:rsidRDefault="0096234D" w:rsidP="00B65ADC"/>
    <w:p w:rsidR="0096234D" w:rsidRPr="00A678AB" w:rsidRDefault="0096234D" w:rsidP="00B65ADC">
      <w:r w:rsidRPr="00A678AB">
        <w:t>APERTURA _____                                         CANCELACIÓN_________</w:t>
      </w:r>
    </w:p>
    <w:p w:rsidR="0096234D" w:rsidRPr="00A678AB" w:rsidRDefault="0096234D" w:rsidP="00B65ADC"/>
    <w:p w:rsidR="0096234D" w:rsidRPr="007676EE" w:rsidRDefault="0096234D" w:rsidP="00B65ADC">
      <w:pPr>
        <w:rPr>
          <w:b/>
        </w:rPr>
      </w:pPr>
      <w:r w:rsidRPr="007676EE">
        <w:rPr>
          <w:b/>
        </w:rPr>
        <w:t>I. DATOS ENTIDAD INFORMANTE (Beneficiario)</w:t>
      </w:r>
    </w:p>
    <w:p w:rsidR="0096234D" w:rsidRDefault="0096234D" w:rsidP="00B65ADC"/>
    <w:p w:rsidR="0096234D" w:rsidRPr="00A678AB" w:rsidRDefault="0096234D" w:rsidP="00B65ADC">
      <w:r w:rsidRPr="00A678AB">
        <w:t>Entidad o beneficiario</w:t>
      </w:r>
      <w:r w:rsidRPr="00A678AB">
        <w:tab/>
      </w:r>
      <w:r w:rsidRPr="00A678AB">
        <w:tab/>
        <w:t>___________________________ NIT ________________</w:t>
      </w:r>
    </w:p>
    <w:p w:rsidR="0096234D" w:rsidRPr="00A678AB" w:rsidRDefault="0096234D" w:rsidP="00B65ADC">
      <w:r w:rsidRPr="00A678AB">
        <w:tab/>
      </w:r>
      <w:r w:rsidRPr="00A678AB">
        <w:tab/>
      </w:r>
      <w:r w:rsidRPr="00A678AB">
        <w:tab/>
      </w:r>
      <w:r w:rsidRPr="00A678AB">
        <w:tab/>
        <w:t>___________________________ Y/O</w:t>
      </w:r>
    </w:p>
    <w:p w:rsidR="0096234D" w:rsidRPr="00A678AB" w:rsidRDefault="0096234D" w:rsidP="00B65ADC">
      <w:r w:rsidRPr="00A678AB">
        <w:tab/>
      </w:r>
      <w:r w:rsidRPr="00A678AB">
        <w:tab/>
      </w:r>
      <w:r w:rsidRPr="00A678AB">
        <w:tab/>
      </w:r>
      <w:r w:rsidRPr="00A678AB">
        <w:tab/>
        <w:t>___________________________ C.C. _______________</w:t>
      </w:r>
    </w:p>
    <w:p w:rsidR="0096234D" w:rsidRPr="00A678AB" w:rsidRDefault="0096234D" w:rsidP="00B65ADC">
      <w:r w:rsidRPr="00A678AB">
        <w:t>Dirección</w:t>
      </w:r>
      <w:r w:rsidRPr="00A678AB">
        <w:tab/>
      </w:r>
      <w:r w:rsidRPr="00A678AB">
        <w:tab/>
      </w:r>
      <w:r w:rsidRPr="00A678AB">
        <w:tab/>
        <w:t>__________________ Teléfono</w:t>
      </w:r>
      <w:r w:rsidRPr="00A678AB">
        <w:tab/>
        <w:t>________ Fax________</w:t>
      </w:r>
    </w:p>
    <w:p w:rsidR="0096234D" w:rsidRPr="00A678AB" w:rsidRDefault="0096234D" w:rsidP="00B65ADC">
      <w:r w:rsidRPr="00A678AB">
        <w:tab/>
      </w:r>
      <w:r w:rsidRPr="00A678AB">
        <w:tab/>
      </w:r>
      <w:r w:rsidRPr="00A678AB">
        <w:tab/>
      </w:r>
      <w:r w:rsidRPr="00A678AB">
        <w:tab/>
        <w:t>_________________</w:t>
      </w:r>
      <w:r w:rsidRPr="00A678AB">
        <w:tab/>
      </w:r>
      <w:r w:rsidRPr="00A678AB">
        <w:tab/>
      </w:r>
      <w:r w:rsidRPr="00A678AB">
        <w:tab/>
        <w:t>________</w:t>
      </w:r>
    </w:p>
    <w:p w:rsidR="0096234D" w:rsidRPr="00A678AB" w:rsidRDefault="0096234D" w:rsidP="00B65ADC">
      <w:r w:rsidRPr="00A678AB">
        <w:tab/>
      </w:r>
      <w:r w:rsidRPr="00A678AB">
        <w:tab/>
      </w:r>
      <w:r w:rsidRPr="00A678AB">
        <w:tab/>
        <w:t>_________________</w:t>
      </w:r>
    </w:p>
    <w:p w:rsidR="0096234D" w:rsidRPr="00A678AB" w:rsidRDefault="0096234D" w:rsidP="00B65ADC"/>
    <w:p w:rsidR="0096234D" w:rsidRPr="00A678AB" w:rsidRDefault="0096234D" w:rsidP="00B65ADC">
      <w:r w:rsidRPr="00A678AB">
        <w:t>Departamento _______________ Ciudad_______________ Municipio________</w:t>
      </w:r>
    </w:p>
    <w:p w:rsidR="0096234D" w:rsidRDefault="0096234D" w:rsidP="00B65ADC"/>
    <w:p w:rsidR="0096234D" w:rsidRPr="00A678AB" w:rsidRDefault="0096234D" w:rsidP="00B65ADC"/>
    <w:p w:rsidR="0096234D" w:rsidRPr="00A678AB" w:rsidRDefault="0096234D"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6234D" w:rsidRPr="00A678AB" w:rsidRDefault="0096234D" w:rsidP="00EC3BF0">
      <w:pPr>
        <w:pStyle w:val="Textoindependiente"/>
        <w:jc w:val="both"/>
        <w:rPr>
          <w:sz w:val="20"/>
          <w:szCs w:val="20"/>
        </w:rPr>
      </w:pPr>
    </w:p>
    <w:p w:rsidR="0096234D" w:rsidRPr="00A678AB" w:rsidRDefault="0096234D"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96234D" w:rsidRPr="00A678AB" w:rsidRDefault="0096234D" w:rsidP="00EC3BF0">
      <w:pPr>
        <w:pStyle w:val="Textoindependiente"/>
        <w:ind w:left="360"/>
        <w:jc w:val="both"/>
        <w:rPr>
          <w:sz w:val="20"/>
          <w:szCs w:val="20"/>
        </w:rPr>
      </w:pPr>
    </w:p>
    <w:p w:rsidR="0096234D" w:rsidRPr="00A678AB" w:rsidRDefault="0096234D"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96234D" w:rsidRPr="00A678AB" w:rsidRDefault="0096234D" w:rsidP="00EC3BF0">
      <w:pPr>
        <w:pStyle w:val="Textoindependiente"/>
        <w:jc w:val="both"/>
        <w:rPr>
          <w:sz w:val="20"/>
          <w:szCs w:val="20"/>
        </w:rPr>
      </w:pPr>
    </w:p>
    <w:p w:rsidR="0096234D" w:rsidRPr="007676EE" w:rsidRDefault="0096234D" w:rsidP="00EC3BF0">
      <w:pPr>
        <w:pStyle w:val="Textoindependiente"/>
        <w:jc w:val="both"/>
        <w:rPr>
          <w:b/>
          <w:sz w:val="20"/>
          <w:szCs w:val="20"/>
        </w:rPr>
      </w:pPr>
      <w:r w:rsidRPr="007676EE">
        <w:rPr>
          <w:b/>
          <w:sz w:val="20"/>
          <w:szCs w:val="20"/>
        </w:rPr>
        <w:t xml:space="preserve">II. DATOS DE LA ENTIDAD DE CRÉDITO: </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Entidad Financiera __________________________ Código _________________</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Número de la cuenta _____________________________</w:t>
      </w:r>
    </w:p>
    <w:p w:rsidR="0096234D" w:rsidRDefault="0096234D" w:rsidP="007676EE"/>
    <w:p w:rsidR="0096234D" w:rsidRPr="00A678AB" w:rsidRDefault="0096234D" w:rsidP="007676EE">
      <w:r w:rsidRPr="00A678AB">
        <w:t>Denominación de la cuenta</w:t>
      </w:r>
      <w:r w:rsidRPr="00A678AB">
        <w:tab/>
      </w:r>
      <w:r w:rsidRPr="00A678AB">
        <w:tab/>
      </w:r>
      <w:r w:rsidRPr="00A678AB">
        <w:tab/>
        <w:t>Corriente ______</w:t>
      </w:r>
    </w:p>
    <w:p w:rsidR="0096234D" w:rsidRPr="00A678AB" w:rsidRDefault="0096234D" w:rsidP="007676EE">
      <w:r w:rsidRPr="00A678AB">
        <w:tab/>
      </w:r>
      <w:r w:rsidRPr="00A678AB">
        <w:tab/>
      </w:r>
      <w:r w:rsidRPr="00A678AB">
        <w:tab/>
      </w:r>
      <w:r w:rsidRPr="00A678AB">
        <w:tab/>
      </w:r>
      <w:r w:rsidRPr="00A678AB">
        <w:tab/>
      </w:r>
      <w:r>
        <w:tab/>
        <w:t xml:space="preserve">Ahorros   </w:t>
      </w:r>
      <w:r w:rsidRPr="00A678AB">
        <w:t>______</w:t>
      </w:r>
    </w:p>
    <w:p w:rsidR="0096234D" w:rsidRDefault="0096234D" w:rsidP="007676EE">
      <w:pPr>
        <w:pStyle w:val="Textoindependiente"/>
        <w:jc w:val="both"/>
        <w:rPr>
          <w:sz w:val="20"/>
          <w:szCs w:val="20"/>
        </w:rPr>
      </w:pPr>
    </w:p>
    <w:p w:rsidR="0096234D" w:rsidRPr="00A678AB" w:rsidRDefault="0096234D" w:rsidP="007676EE">
      <w:pPr>
        <w:pStyle w:val="Textoindependiente"/>
        <w:jc w:val="both"/>
        <w:rPr>
          <w:sz w:val="20"/>
          <w:szCs w:val="20"/>
        </w:rPr>
      </w:pPr>
      <w:r w:rsidRPr="00A678AB">
        <w:rPr>
          <w:sz w:val="20"/>
          <w:szCs w:val="20"/>
        </w:rPr>
        <w:t>(Adjuntar certificación bancaria)</w:t>
      </w: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p>
    <w:p w:rsidR="0096234D" w:rsidRPr="00A678AB" w:rsidRDefault="0096234D" w:rsidP="00EC3BF0">
      <w:pPr>
        <w:pStyle w:val="Textoindependiente"/>
        <w:jc w:val="both"/>
        <w:rPr>
          <w:sz w:val="20"/>
          <w:szCs w:val="20"/>
        </w:rPr>
      </w:pPr>
      <w:r w:rsidRPr="00A678AB">
        <w:rPr>
          <w:sz w:val="20"/>
          <w:szCs w:val="20"/>
        </w:rPr>
        <w:t>______________________________</w:t>
      </w:r>
    </w:p>
    <w:p w:rsidR="0096234D" w:rsidRDefault="0096234D" w:rsidP="007676EE">
      <w:r w:rsidRPr="00A678AB">
        <w:t>NOMBRE Y FIRMA BENEFICIARIO</w:t>
      </w:r>
    </w:p>
    <w:p w:rsidR="0096234D" w:rsidRPr="00A678AB" w:rsidRDefault="0096234D"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96234D" w:rsidRPr="007676EE" w:rsidRDefault="0096234D" w:rsidP="007676EE">
      <w:pPr>
        <w:jc w:val="center"/>
      </w:pPr>
    </w:p>
    <w:p w:rsidR="0096234D" w:rsidRPr="007676EE" w:rsidRDefault="0096234D" w:rsidP="007676EE">
      <w:pPr>
        <w:jc w:val="center"/>
        <w:rPr>
          <w:b/>
        </w:rPr>
      </w:pPr>
      <w:r w:rsidRPr="007676EE">
        <w:rPr>
          <w:b/>
        </w:rPr>
        <w:t xml:space="preserve">FORMULARIO No. 3 </w:t>
      </w:r>
    </w:p>
    <w:p w:rsidR="0096234D" w:rsidRPr="007676EE" w:rsidRDefault="0096234D" w:rsidP="007676EE">
      <w:pPr>
        <w:jc w:val="center"/>
      </w:pPr>
    </w:p>
    <w:p w:rsidR="0096234D" w:rsidRPr="007676EE" w:rsidRDefault="0096234D" w:rsidP="007676EE">
      <w:pPr>
        <w:jc w:val="center"/>
        <w:rPr>
          <w:b/>
        </w:rPr>
      </w:pPr>
      <w:r w:rsidRPr="007676EE">
        <w:rPr>
          <w:b/>
        </w:rPr>
        <w:t>COMPROMISO ANTICORRUPCIÓN</w:t>
      </w:r>
    </w:p>
    <w:p w:rsidR="0096234D" w:rsidRPr="007676EE" w:rsidRDefault="0096234D" w:rsidP="007676EE">
      <w:pPr>
        <w:jc w:val="center"/>
      </w:pPr>
    </w:p>
    <w:p w:rsidR="0096234D" w:rsidRPr="00A678AB" w:rsidRDefault="0096234D" w:rsidP="00EC3BF0">
      <w:pPr>
        <w:rPr>
          <w:rFonts w:cs="Arial"/>
          <w:szCs w:val="20"/>
        </w:rPr>
      </w:pPr>
      <w:r w:rsidRPr="00A678AB">
        <w:rPr>
          <w:rFonts w:cs="Arial"/>
          <w:szCs w:val="20"/>
        </w:rPr>
        <w:t xml:space="preserve">El (los) suscrito(s) a saber: </w:t>
      </w:r>
      <w:r w:rsidRPr="00EB3FE7">
        <w:rPr>
          <w:rFonts w:cs="Arial"/>
          <w:color w:val="0070C0"/>
          <w:szCs w:val="20"/>
        </w:rPr>
        <w:t>(Nombre del representante legal de la sociedad, asociación o persona jurídica proponente, o nombre del representante legal del consorcio o Unión Temporal proponente)</w:t>
      </w:r>
      <w:r w:rsidRPr="00A678AB">
        <w:rPr>
          <w:rFonts w:cs="Arial"/>
          <w:szCs w:val="20"/>
        </w:rPr>
        <w:t xml:space="preserve"> domiciliado en </w:t>
      </w:r>
      <w:r w:rsidRPr="00EB3FE7">
        <w:rPr>
          <w:rFonts w:cs="Arial"/>
          <w:color w:val="0070C0"/>
          <w:szCs w:val="20"/>
        </w:rPr>
        <w:t>(Domicilio de la persona firmante)</w:t>
      </w:r>
      <w:r w:rsidRPr="00A678AB">
        <w:rPr>
          <w:rFonts w:cs="Arial"/>
          <w:szCs w:val="20"/>
        </w:rPr>
        <w:t xml:space="preserve">, identificado con </w:t>
      </w:r>
      <w:r w:rsidRPr="00EB3FE7">
        <w:rPr>
          <w:rFonts w:cs="Arial"/>
          <w:color w:val="0070C0"/>
          <w:szCs w:val="20"/>
        </w:rPr>
        <w:t>(Documento de Identificación de la persona firmante. y lugar de expedición)</w:t>
      </w:r>
      <w:r w:rsidRPr="00A678AB">
        <w:rPr>
          <w:rFonts w:cs="Arial"/>
          <w:szCs w:val="20"/>
        </w:rPr>
        <w:t xml:space="preserve">, quien obra en calidad de </w:t>
      </w:r>
      <w:r w:rsidRPr="00EB3FE7">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678AB">
        <w:rPr>
          <w:rFonts w:cs="Arial"/>
          <w:szCs w:val="20"/>
        </w:rPr>
        <w:t>, que en adelante se denominará EL PROPONENTE, manifiesta(n) su voluntad de asumir, de manera unilateral, los presentes PLIEGOS DE CONDICIONES, teniendo en cuenta las siguientes consideraciones:</w:t>
      </w:r>
    </w:p>
    <w:p w:rsidR="0096234D" w:rsidRPr="00A678AB" w:rsidRDefault="0096234D" w:rsidP="00EC3BF0">
      <w:pPr>
        <w:rPr>
          <w:rFonts w:cs="Arial"/>
          <w:szCs w:val="20"/>
        </w:rPr>
      </w:pPr>
    </w:p>
    <w:p w:rsidR="0096234D" w:rsidRPr="00A678AB" w:rsidRDefault="0096234D"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SECCIONAL SANIDAD ANTIOQUIA adelanta un proceso de Selección Abreviada para la cele</w:t>
      </w:r>
      <w:r>
        <w:rPr>
          <w:rFonts w:cs="Arial"/>
          <w:szCs w:val="20"/>
        </w:rPr>
        <w:t>bración de un contrato estatal.</w:t>
      </w:r>
    </w:p>
    <w:p w:rsidR="0096234D" w:rsidRPr="00A678AB" w:rsidRDefault="0096234D" w:rsidP="00EC3BF0">
      <w:pPr>
        <w:rPr>
          <w:rFonts w:cs="Arial"/>
          <w:szCs w:val="20"/>
        </w:rPr>
      </w:pPr>
    </w:p>
    <w:p w:rsidR="0096234D" w:rsidRPr="00A678AB" w:rsidRDefault="0096234D"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SECCIONAL SANIDAD ANTIOQUIA para fortalecer la transparencia en los procesos de contratación, y la responsabilidad de rendir cuentas;</w:t>
      </w:r>
    </w:p>
    <w:p w:rsidR="0096234D" w:rsidRPr="00A678AB" w:rsidRDefault="0096234D" w:rsidP="00EC3BF0">
      <w:pPr>
        <w:rPr>
          <w:rFonts w:cs="Arial"/>
          <w:szCs w:val="20"/>
        </w:rPr>
      </w:pPr>
    </w:p>
    <w:p w:rsidR="0096234D" w:rsidRPr="00A678AB" w:rsidRDefault="0096234D"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6234D" w:rsidRDefault="0096234D" w:rsidP="00EC3BF0">
      <w:pPr>
        <w:rPr>
          <w:rFonts w:cs="Arial"/>
          <w:szCs w:val="20"/>
        </w:rPr>
      </w:pPr>
    </w:p>
    <w:p w:rsidR="0096234D" w:rsidRPr="00A678AB" w:rsidRDefault="0096234D" w:rsidP="00EC3BF0">
      <w:pPr>
        <w:rPr>
          <w:rFonts w:cs="Arial"/>
          <w:szCs w:val="20"/>
        </w:rPr>
      </w:pPr>
    </w:p>
    <w:p w:rsidR="0096234D" w:rsidRPr="00A678AB" w:rsidRDefault="0096234D" w:rsidP="00EC3BF0">
      <w:pPr>
        <w:rPr>
          <w:rFonts w:cs="Arial"/>
          <w:szCs w:val="20"/>
        </w:rPr>
      </w:pPr>
      <w:r w:rsidRPr="00EB3FE7">
        <w:rPr>
          <w:rFonts w:cs="Arial"/>
          <w:b/>
          <w:szCs w:val="20"/>
        </w:rPr>
        <w:t>CLÁUSULA PRIMERA.</w:t>
      </w:r>
      <w:r w:rsidRPr="00A678AB">
        <w:rPr>
          <w:rFonts w:cs="Arial"/>
          <w:szCs w:val="20"/>
        </w:rPr>
        <w:t xml:space="preserve"> COMPROMISOS ASUMIDOS.</w:t>
      </w:r>
    </w:p>
    <w:p w:rsidR="0096234D" w:rsidRPr="00A678AB" w:rsidRDefault="0096234D" w:rsidP="00EC3BF0">
      <w:pPr>
        <w:rPr>
          <w:rFonts w:cs="Arial"/>
          <w:szCs w:val="20"/>
        </w:rPr>
      </w:pPr>
    </w:p>
    <w:p w:rsidR="0096234D" w:rsidRPr="00A678AB" w:rsidRDefault="0096234D" w:rsidP="00EC3BF0">
      <w:pPr>
        <w:rPr>
          <w:rFonts w:cs="Arial"/>
          <w:szCs w:val="20"/>
        </w:rPr>
      </w:pPr>
      <w:r w:rsidRPr="00A678AB">
        <w:rPr>
          <w:rFonts w:cs="Arial"/>
          <w:szCs w:val="20"/>
        </w:rPr>
        <w:t>EL PROPONENTE, mediante suscripción del presente documento, asume los siguientes compromisos:</w:t>
      </w:r>
    </w:p>
    <w:p w:rsidR="0096234D" w:rsidRPr="00A678AB" w:rsidRDefault="0096234D" w:rsidP="00EC3BF0">
      <w:pPr>
        <w:rPr>
          <w:rFonts w:cs="Arial"/>
          <w:szCs w:val="20"/>
        </w:rPr>
      </w:pPr>
    </w:p>
    <w:p w:rsidR="0096234D" w:rsidRPr="00A678AB" w:rsidRDefault="0096234D"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6234D" w:rsidRPr="00A678AB" w:rsidRDefault="0096234D" w:rsidP="00EB3FE7">
      <w:pPr>
        <w:ind w:left="426" w:hanging="426"/>
        <w:rPr>
          <w:rFonts w:cs="Arial"/>
          <w:szCs w:val="20"/>
        </w:rPr>
      </w:pPr>
    </w:p>
    <w:p w:rsidR="0096234D" w:rsidRPr="00A678AB" w:rsidRDefault="0096234D"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96234D" w:rsidRPr="00A678AB" w:rsidRDefault="0096234D" w:rsidP="00EB3FE7">
      <w:pPr>
        <w:tabs>
          <w:tab w:val="left" w:pos="709"/>
        </w:tabs>
        <w:ind w:left="426" w:hanging="426"/>
        <w:rPr>
          <w:rFonts w:cs="Arial"/>
          <w:szCs w:val="20"/>
        </w:rPr>
      </w:pPr>
    </w:p>
    <w:p w:rsidR="0096234D" w:rsidRPr="00A678AB" w:rsidRDefault="0096234D"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96234D" w:rsidRPr="00A678AB" w:rsidRDefault="0096234D" w:rsidP="00EB3FE7">
      <w:pPr>
        <w:numPr>
          <w:ilvl w:val="0"/>
          <w:numId w:val="10"/>
        </w:numPr>
        <w:ind w:left="851" w:hanging="426"/>
        <w:rPr>
          <w:rFonts w:cs="Arial"/>
          <w:szCs w:val="20"/>
        </w:rPr>
      </w:pPr>
      <w:r w:rsidRPr="00A678AB">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6234D" w:rsidRPr="00A678AB" w:rsidRDefault="0096234D" w:rsidP="00EB3FE7">
      <w:pPr>
        <w:numPr>
          <w:ilvl w:val="0"/>
          <w:numId w:val="10"/>
        </w:numPr>
        <w:ind w:left="851" w:hanging="426"/>
        <w:rPr>
          <w:rFonts w:cs="Arial"/>
          <w:szCs w:val="20"/>
        </w:rPr>
      </w:pPr>
      <w:r w:rsidRPr="00A678AB">
        <w:rPr>
          <w:rFonts w:cs="Arial"/>
          <w:szCs w:val="20"/>
        </w:rPr>
        <w:t>No ofrecer pagos o halagos a los funcionarios de LA POLICÍA NACIONAL - SECCIONAL SANIDAD ANTIOQUIA durante el desarrollo del contrato que se suscriba si llegase a ser aceptada su propuesta.</w:t>
      </w:r>
    </w:p>
    <w:p w:rsidR="0096234D" w:rsidRPr="00A678AB" w:rsidRDefault="0096234D" w:rsidP="00EB3FE7">
      <w:pPr>
        <w:tabs>
          <w:tab w:val="left" w:pos="709"/>
        </w:tabs>
        <w:ind w:left="426" w:hanging="426"/>
        <w:rPr>
          <w:rFonts w:cs="Arial"/>
          <w:szCs w:val="20"/>
        </w:rPr>
      </w:pPr>
    </w:p>
    <w:p w:rsidR="0096234D" w:rsidRPr="00A678AB" w:rsidRDefault="0096234D"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96234D" w:rsidRPr="00A678AB" w:rsidRDefault="0096234D" w:rsidP="00EC3BF0">
      <w:pPr>
        <w:rPr>
          <w:rFonts w:cs="Arial"/>
          <w:szCs w:val="20"/>
        </w:rPr>
      </w:pPr>
    </w:p>
    <w:p w:rsidR="0096234D" w:rsidRPr="00A678AB" w:rsidRDefault="0096234D"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96234D" w:rsidRPr="00A678AB" w:rsidRDefault="0096234D" w:rsidP="00EC3BF0">
      <w:pPr>
        <w:rPr>
          <w:rFonts w:cs="Arial"/>
          <w:szCs w:val="20"/>
        </w:rPr>
      </w:pPr>
    </w:p>
    <w:p w:rsidR="0096234D" w:rsidRPr="00A678AB" w:rsidRDefault="0096234D" w:rsidP="00EC3BF0">
      <w:pPr>
        <w:ind w:right="18"/>
        <w:rPr>
          <w:rFonts w:cs="Arial"/>
          <w:szCs w:val="20"/>
        </w:rPr>
      </w:pPr>
      <w:r w:rsidRPr="00A678AB">
        <w:rPr>
          <w:rFonts w:cs="Arial"/>
          <w:szCs w:val="20"/>
        </w:rPr>
        <w:lastRenderedPageBreak/>
        <w:t xml:space="preserve">En constancia de lo anterior, y como manifestación de la aceptación de los compromisos unilaterales incorporados en el presente documento, se firma el mismo en la ciudad de </w:t>
      </w:r>
      <w:r w:rsidRPr="00EB3FE7">
        <w:rPr>
          <w:rFonts w:cs="Arial"/>
          <w:color w:val="0070C0"/>
          <w:szCs w:val="20"/>
        </w:rPr>
        <w:t xml:space="preserve">(Ciudad donde se firma el presente documento) </w:t>
      </w:r>
      <w:r w:rsidRPr="00A678AB">
        <w:rPr>
          <w:rFonts w:cs="Arial"/>
          <w:szCs w:val="20"/>
        </w:rPr>
        <w:t xml:space="preserve">a los </w:t>
      </w:r>
      <w:r w:rsidRPr="00EB3FE7">
        <w:rPr>
          <w:rFonts w:cs="Arial"/>
          <w:color w:val="0070C0"/>
          <w:szCs w:val="20"/>
        </w:rPr>
        <w:t>(Día del mes en letras y números, días del mes de del año)</w:t>
      </w:r>
      <w:r w:rsidRPr="00A678AB">
        <w:rPr>
          <w:rFonts w:cs="Arial"/>
          <w:szCs w:val="20"/>
        </w:rPr>
        <w:t>.</w:t>
      </w:r>
    </w:p>
    <w:p w:rsidR="0096234D" w:rsidRPr="00A678AB" w:rsidRDefault="0096234D" w:rsidP="00EC3BF0">
      <w:pPr>
        <w:ind w:right="760"/>
        <w:rPr>
          <w:rFonts w:cs="Arial"/>
          <w:szCs w:val="20"/>
        </w:rPr>
      </w:pPr>
    </w:p>
    <w:p w:rsidR="0096234D" w:rsidRPr="00A678AB" w:rsidRDefault="0096234D" w:rsidP="00EC3BF0">
      <w:pPr>
        <w:rPr>
          <w:rFonts w:cs="Arial"/>
          <w:szCs w:val="20"/>
        </w:rPr>
      </w:pPr>
      <w:r w:rsidRPr="00A678AB">
        <w:rPr>
          <w:rFonts w:cs="Arial"/>
          <w:szCs w:val="20"/>
        </w:rPr>
        <w:t>EL PROPONENTE:</w:t>
      </w:r>
    </w:p>
    <w:p w:rsidR="0096234D" w:rsidRPr="00A678AB" w:rsidRDefault="0096234D" w:rsidP="00EC3BF0">
      <w:pPr>
        <w:pStyle w:val="Piedepgina"/>
        <w:tabs>
          <w:tab w:val="clear" w:pos="4419"/>
          <w:tab w:val="clear" w:pos="8838"/>
        </w:tabs>
        <w:rPr>
          <w:rFonts w:cs="Arial"/>
          <w:szCs w:val="20"/>
        </w:rPr>
      </w:pPr>
    </w:p>
    <w:p w:rsidR="0096234D" w:rsidRPr="00A678AB" w:rsidRDefault="0096234D" w:rsidP="00EC3BF0">
      <w:pPr>
        <w:pStyle w:val="Piedepgina"/>
        <w:tabs>
          <w:tab w:val="clear" w:pos="4419"/>
          <w:tab w:val="clear" w:pos="8838"/>
        </w:tabs>
        <w:rPr>
          <w:rFonts w:cs="Arial"/>
          <w:szCs w:val="20"/>
        </w:rPr>
      </w:pPr>
    </w:p>
    <w:p w:rsidR="0096234D" w:rsidRPr="007B3537" w:rsidRDefault="0096234D" w:rsidP="0059734B">
      <w:pPr>
        <w:rPr>
          <w:b/>
        </w:rPr>
      </w:pPr>
      <w:r w:rsidRPr="007B3537">
        <w:rPr>
          <w:b/>
        </w:rPr>
        <w:t>NOMBRE DEL PROPONENTE</w:t>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NIT o C.C.</w:t>
      </w:r>
      <w:r w:rsidRPr="007B3537">
        <w:rPr>
          <w:b/>
        </w:rPr>
        <w:tab/>
        <w:t xml:space="preserve"> </w:t>
      </w:r>
    </w:p>
    <w:p w:rsidR="0096234D" w:rsidRDefault="0096234D" w:rsidP="0059734B"/>
    <w:p w:rsidR="0096234D" w:rsidRPr="007B3537" w:rsidRDefault="0096234D" w:rsidP="0059734B">
      <w:pPr>
        <w:rPr>
          <w:b/>
        </w:rPr>
      </w:pPr>
      <w:r w:rsidRPr="007B3537">
        <w:rPr>
          <w:b/>
        </w:rPr>
        <w:t>NOMBRE DEL REPRESENTANTE LEGAL</w:t>
      </w:r>
      <w:r w:rsidRPr="007B3537">
        <w:rPr>
          <w:b/>
        </w:rPr>
        <w:tab/>
        <w:t xml:space="preserve">: </w:t>
      </w:r>
    </w:p>
    <w:p w:rsidR="0096234D" w:rsidRDefault="0096234D" w:rsidP="0059734B"/>
    <w:p w:rsidR="0096234D" w:rsidRPr="007B3537" w:rsidRDefault="0096234D" w:rsidP="0059734B">
      <w:pPr>
        <w:rPr>
          <w:b/>
        </w:rPr>
      </w:pPr>
      <w:r>
        <w:rPr>
          <w:b/>
        </w:rPr>
        <w:t>C.C.</w:t>
      </w:r>
      <w:r>
        <w:rPr>
          <w:b/>
        </w:rPr>
        <w:tab/>
      </w:r>
      <w:r>
        <w:rPr>
          <w:b/>
        </w:rPr>
        <w:tab/>
      </w:r>
      <w:r>
        <w:rPr>
          <w:b/>
        </w:rPr>
        <w:tab/>
      </w:r>
      <w:r>
        <w:rPr>
          <w:b/>
        </w:rPr>
        <w:tab/>
      </w:r>
      <w:r>
        <w:rPr>
          <w:b/>
        </w:rPr>
        <w:tab/>
        <w:t>De</w:t>
      </w:r>
    </w:p>
    <w:p w:rsidR="0096234D" w:rsidRDefault="0096234D" w:rsidP="0059734B"/>
    <w:p w:rsidR="0096234D" w:rsidRPr="007B3537" w:rsidRDefault="0096234D" w:rsidP="0059734B">
      <w:pPr>
        <w:rPr>
          <w:b/>
        </w:rPr>
      </w:pPr>
      <w:r w:rsidRPr="007B3537">
        <w:rPr>
          <w:b/>
        </w:rPr>
        <w:t>FIRMA DEL REPRESENTANTE LEGAL</w:t>
      </w:r>
      <w:r w:rsidRPr="007B3537">
        <w:rPr>
          <w:b/>
        </w:rPr>
        <w:tab/>
        <w:t xml:space="preserve">: </w:t>
      </w:r>
    </w:p>
    <w:p w:rsidR="0096234D" w:rsidRDefault="0096234D" w:rsidP="0059734B"/>
    <w:p w:rsidR="0096234D" w:rsidRPr="007B3537" w:rsidRDefault="0096234D"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6234D" w:rsidRDefault="0096234D" w:rsidP="0059734B"/>
    <w:p w:rsidR="0096234D" w:rsidRDefault="0096234D"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6234D" w:rsidRDefault="0096234D" w:rsidP="00EB3FE7">
      <w:pPr>
        <w:rPr>
          <w:b/>
        </w:rPr>
      </w:pPr>
    </w:p>
    <w:p w:rsidR="0096234D" w:rsidRDefault="0096234D"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96234D" w:rsidRPr="00EB3FE7" w:rsidTr="00EB3FE7">
        <w:trPr>
          <w:jc w:val="center"/>
        </w:trPr>
        <w:tc>
          <w:tcPr>
            <w:tcW w:w="7796" w:type="dxa"/>
          </w:tcPr>
          <w:p w:rsidR="0096234D" w:rsidRPr="00EB3FE7" w:rsidRDefault="0096234D" w:rsidP="00EC3BF0">
            <w:pPr>
              <w:pBdr>
                <w:top w:val="single" w:sz="4" w:space="1" w:color="auto"/>
                <w:left w:val="single" w:sz="4" w:space="4" w:color="auto"/>
                <w:bottom w:val="single" w:sz="4" w:space="1" w:color="auto"/>
                <w:right w:val="single" w:sz="4" w:space="4" w:color="auto"/>
              </w:pBdr>
              <w:rPr>
                <w:rFonts w:cs="Arial"/>
                <w:color w:val="0070C0"/>
                <w:szCs w:val="20"/>
              </w:rPr>
            </w:pPr>
            <w:r w:rsidRPr="00EB3FE7">
              <w:rPr>
                <w:rFonts w:cs="Arial"/>
                <w:color w:val="0070C0"/>
                <w:szCs w:val="20"/>
              </w:rPr>
              <w:t>SUSCRIBIRÁN EL DOCUMENTO TODOS LOS INTEGRANTES DE LA PARTE PROPONENTE SI ES PLURAL (CONSORCIO O UNIÓN TEMPORAL), A TRAVÉS DE SUS REPRESENTANTES LEGALES.</w:t>
            </w:r>
          </w:p>
        </w:tc>
      </w:tr>
    </w:tbl>
    <w:p w:rsidR="0096234D" w:rsidRPr="00A678AB" w:rsidRDefault="0096234D" w:rsidP="00EC3BF0">
      <w:pPr>
        <w:tabs>
          <w:tab w:val="left" w:pos="3645"/>
        </w:tabs>
        <w:rPr>
          <w:rFonts w:cs="Arial"/>
          <w:szCs w:val="20"/>
        </w:rPr>
      </w:pPr>
    </w:p>
    <w:p w:rsidR="0096234D" w:rsidRPr="00A678AB" w:rsidRDefault="0096234D" w:rsidP="00EC3BF0">
      <w:pPr>
        <w:tabs>
          <w:tab w:val="left" w:pos="3645"/>
        </w:tabs>
        <w:rPr>
          <w:rFonts w:cs="Arial"/>
          <w:szCs w:val="20"/>
        </w:rPr>
      </w:pPr>
    </w:p>
    <w:p w:rsidR="0096234D" w:rsidRPr="00A678AB" w:rsidRDefault="0096234D" w:rsidP="00E028D7">
      <w:pPr>
        <w:pStyle w:val="Textoindependiente"/>
        <w:rPr>
          <w:b/>
          <w:color w:val="FF0000"/>
          <w:sz w:val="20"/>
          <w:szCs w:val="20"/>
        </w:rPr>
      </w:pPr>
      <w:r w:rsidRPr="00A678AB">
        <w:rPr>
          <w:b/>
          <w:color w:val="000000"/>
          <w:sz w:val="20"/>
          <w:szCs w:val="20"/>
        </w:rPr>
        <w:br w:type="page"/>
      </w:r>
    </w:p>
    <w:p w:rsidR="0096234D" w:rsidRPr="00A678AB" w:rsidRDefault="0096234D" w:rsidP="00EB3FE7"/>
    <w:p w:rsidR="0096234D" w:rsidRPr="00EB3FE7" w:rsidRDefault="0096234D" w:rsidP="00EB3FE7">
      <w:pPr>
        <w:jc w:val="center"/>
        <w:rPr>
          <w:b/>
        </w:rPr>
      </w:pPr>
      <w:r w:rsidRPr="00EB3FE7">
        <w:rPr>
          <w:b/>
        </w:rPr>
        <w:t>FORMULARIO No 4</w:t>
      </w:r>
    </w:p>
    <w:p w:rsidR="0096234D" w:rsidRDefault="0096234D" w:rsidP="00EB3FE7"/>
    <w:p w:rsidR="0096234D" w:rsidRPr="00EB3FE7" w:rsidRDefault="0096234D" w:rsidP="00EB3FE7">
      <w:pPr>
        <w:jc w:val="center"/>
        <w:rPr>
          <w:b/>
        </w:rPr>
      </w:pPr>
      <w:r w:rsidRPr="00EB3FE7">
        <w:rPr>
          <w:b/>
        </w:rPr>
        <w:t>APOYO A LA INDUSTRIA NACIONAL</w:t>
      </w:r>
    </w:p>
    <w:p w:rsidR="0096234D" w:rsidRDefault="0096234D" w:rsidP="00EB3FE7"/>
    <w:p w:rsidR="0096234D" w:rsidRDefault="0096234D" w:rsidP="00EB3FE7">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96234D" w:rsidRDefault="0096234D" w:rsidP="00EB3FE7"/>
    <w:p w:rsidR="0096234D" w:rsidRDefault="0096234D"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96234D" w:rsidRPr="00EB3FE7"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96234D" w:rsidRPr="00EB3FE7" w:rsidRDefault="0096234D" w:rsidP="0059734B">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96234D" w:rsidRPr="00EB3FE7" w:rsidRDefault="0096234D" w:rsidP="0059734B">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96234D" w:rsidRPr="00EB3FE7" w:rsidRDefault="0096234D" w:rsidP="0059734B">
            <w:pPr>
              <w:rPr>
                <w:rFonts w:cs="Arial"/>
                <w:b/>
                <w:szCs w:val="20"/>
              </w:rPr>
            </w:pPr>
            <w:r w:rsidRPr="00EB3FE7">
              <w:rPr>
                <w:rFonts w:cs="Arial"/>
                <w:b/>
                <w:szCs w:val="20"/>
              </w:rPr>
              <w:t>2. DE ORIGEN EXTRANJERO </w:t>
            </w:r>
          </w:p>
        </w:tc>
      </w:tr>
      <w:tr w:rsidR="0096234D"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r>
      <w:tr w:rsidR="0096234D"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r>
      <w:tr w:rsidR="0096234D"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r>
      <w:tr w:rsidR="0096234D"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96234D" w:rsidRPr="00A678AB" w:rsidRDefault="0096234D" w:rsidP="0059734B">
            <w:pPr>
              <w:rPr>
                <w:rFonts w:cs="Arial"/>
                <w:szCs w:val="20"/>
              </w:rPr>
            </w:pPr>
            <w:r w:rsidRPr="00A678AB">
              <w:rPr>
                <w:rFonts w:cs="Arial"/>
                <w:szCs w:val="20"/>
              </w:rPr>
              <w:t> </w:t>
            </w:r>
          </w:p>
        </w:tc>
      </w:tr>
    </w:tbl>
    <w:p w:rsidR="0096234D" w:rsidRDefault="0096234D" w:rsidP="00EB3FE7"/>
    <w:p w:rsidR="0096234D" w:rsidRDefault="0096234D" w:rsidP="00EB3FE7"/>
    <w:p w:rsidR="0096234D" w:rsidRDefault="0096234D" w:rsidP="00EB3FE7"/>
    <w:p w:rsidR="0096234D" w:rsidRDefault="0096234D" w:rsidP="00EB3FE7"/>
    <w:p w:rsidR="0096234D" w:rsidRPr="007B3537" w:rsidRDefault="0096234D" w:rsidP="00EB3FE7">
      <w:pPr>
        <w:rPr>
          <w:b/>
        </w:rPr>
      </w:pPr>
      <w:r w:rsidRPr="007B3537">
        <w:rPr>
          <w:b/>
        </w:rPr>
        <w:t>NOMBRE DEL PROPONENTE</w:t>
      </w:r>
      <w:r w:rsidRPr="007B3537">
        <w:rPr>
          <w:b/>
        </w:rPr>
        <w:tab/>
      </w:r>
      <w:r w:rsidRPr="007B3537">
        <w:rPr>
          <w:b/>
        </w:rPr>
        <w:tab/>
      </w:r>
      <w:r w:rsidRPr="007B3537">
        <w:rPr>
          <w:b/>
        </w:rPr>
        <w:tab/>
        <w:t xml:space="preserve">: </w:t>
      </w:r>
    </w:p>
    <w:p w:rsidR="0096234D" w:rsidRDefault="0096234D" w:rsidP="00EB3FE7"/>
    <w:p w:rsidR="0096234D" w:rsidRPr="007B3537" w:rsidRDefault="0096234D" w:rsidP="00EB3FE7">
      <w:pPr>
        <w:rPr>
          <w:b/>
        </w:rPr>
      </w:pPr>
      <w:r w:rsidRPr="007B3537">
        <w:rPr>
          <w:b/>
        </w:rPr>
        <w:t>NIT o C.C.</w:t>
      </w:r>
      <w:r w:rsidRPr="007B3537">
        <w:rPr>
          <w:b/>
        </w:rPr>
        <w:tab/>
        <w:t xml:space="preserve"> </w:t>
      </w:r>
    </w:p>
    <w:p w:rsidR="0096234D" w:rsidRDefault="0096234D" w:rsidP="00EB3FE7"/>
    <w:p w:rsidR="0096234D" w:rsidRPr="007B3537" w:rsidRDefault="0096234D" w:rsidP="00EB3FE7">
      <w:pPr>
        <w:rPr>
          <w:b/>
        </w:rPr>
      </w:pPr>
      <w:r w:rsidRPr="007B3537">
        <w:rPr>
          <w:b/>
        </w:rPr>
        <w:t>NOMBRE DEL REPRESENTANTE LEGAL</w:t>
      </w:r>
      <w:r w:rsidRPr="007B3537">
        <w:rPr>
          <w:b/>
        </w:rPr>
        <w:tab/>
        <w:t xml:space="preserve">: </w:t>
      </w:r>
    </w:p>
    <w:p w:rsidR="0096234D" w:rsidRDefault="0096234D" w:rsidP="00EB3FE7"/>
    <w:p w:rsidR="0096234D" w:rsidRPr="007B3537" w:rsidRDefault="0096234D" w:rsidP="00EB3FE7">
      <w:pPr>
        <w:rPr>
          <w:b/>
        </w:rPr>
      </w:pPr>
      <w:r>
        <w:rPr>
          <w:b/>
        </w:rPr>
        <w:t>C.C.</w:t>
      </w:r>
      <w:r>
        <w:rPr>
          <w:b/>
        </w:rPr>
        <w:tab/>
      </w:r>
      <w:r>
        <w:rPr>
          <w:b/>
        </w:rPr>
        <w:tab/>
      </w:r>
      <w:r>
        <w:rPr>
          <w:b/>
        </w:rPr>
        <w:tab/>
      </w:r>
      <w:r>
        <w:rPr>
          <w:b/>
        </w:rPr>
        <w:tab/>
      </w:r>
      <w:r>
        <w:rPr>
          <w:b/>
        </w:rPr>
        <w:tab/>
        <w:t>De</w:t>
      </w:r>
    </w:p>
    <w:p w:rsidR="0096234D" w:rsidRDefault="0096234D" w:rsidP="00EB3FE7"/>
    <w:p w:rsidR="0096234D" w:rsidRPr="007B3537" w:rsidRDefault="0096234D" w:rsidP="00EB3FE7">
      <w:pPr>
        <w:rPr>
          <w:b/>
        </w:rPr>
      </w:pPr>
      <w:r w:rsidRPr="007B3537">
        <w:rPr>
          <w:b/>
        </w:rPr>
        <w:t>FIRMA DEL REPRESENTANTE LEGAL</w:t>
      </w:r>
      <w:r w:rsidRPr="007B3537">
        <w:rPr>
          <w:b/>
        </w:rPr>
        <w:tab/>
        <w:t xml:space="preserve">: </w:t>
      </w:r>
    </w:p>
    <w:p w:rsidR="0096234D" w:rsidRDefault="0096234D" w:rsidP="00EB3FE7"/>
    <w:p w:rsidR="0096234D" w:rsidRPr="007B3537" w:rsidRDefault="0096234D" w:rsidP="00EB3FE7">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EB3FE7"/>
    <w:p w:rsidR="0096234D" w:rsidRPr="007B3537" w:rsidRDefault="0096234D" w:rsidP="00EB3FE7">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6234D" w:rsidRDefault="0096234D" w:rsidP="00EB3FE7"/>
    <w:p w:rsidR="0096234D" w:rsidRDefault="0096234D"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6234D" w:rsidRPr="00EB3FE7" w:rsidRDefault="0096234D" w:rsidP="00EB3FE7">
      <w:pPr>
        <w:rPr>
          <w:szCs w:val="20"/>
        </w:rPr>
      </w:pPr>
    </w:p>
    <w:p w:rsidR="0096234D" w:rsidRPr="00EB3FE7" w:rsidRDefault="0096234D" w:rsidP="00EB3FE7">
      <w:pPr>
        <w:rPr>
          <w:szCs w:val="20"/>
        </w:rPr>
      </w:pPr>
    </w:p>
    <w:p w:rsidR="0096234D" w:rsidRPr="00A678AB" w:rsidRDefault="0096234D" w:rsidP="005B6A16">
      <w:pPr>
        <w:rPr>
          <w:rFonts w:cs="Arial"/>
          <w:b/>
          <w:szCs w:val="20"/>
        </w:rPr>
      </w:pPr>
      <w:r w:rsidRPr="00A678AB">
        <w:rPr>
          <w:rFonts w:cs="Arial"/>
          <w:b/>
          <w:szCs w:val="20"/>
        </w:rPr>
        <w:br w:type="page"/>
      </w:r>
    </w:p>
    <w:p w:rsidR="0096234D" w:rsidRPr="00A678AB" w:rsidRDefault="0096234D" w:rsidP="0059734B"/>
    <w:p w:rsidR="0096234D" w:rsidRPr="0059734B" w:rsidRDefault="0096234D" w:rsidP="0059734B">
      <w:pPr>
        <w:jc w:val="center"/>
        <w:rPr>
          <w:b/>
        </w:rPr>
      </w:pPr>
      <w:r w:rsidRPr="0059734B">
        <w:rPr>
          <w:b/>
        </w:rPr>
        <w:t>FORMULARIO No 5</w:t>
      </w:r>
    </w:p>
    <w:p w:rsidR="0096234D" w:rsidRDefault="0096234D" w:rsidP="0059734B"/>
    <w:p w:rsidR="0096234D" w:rsidRPr="0059734B" w:rsidRDefault="0096234D" w:rsidP="0059734B">
      <w:pPr>
        <w:jc w:val="center"/>
        <w:rPr>
          <w:b/>
        </w:rPr>
      </w:pPr>
      <w:r w:rsidRPr="0059734B">
        <w:rPr>
          <w:b/>
        </w:rPr>
        <w:t>SOSTENIBILIDAD DE LOS PRECIOS</w:t>
      </w:r>
    </w:p>
    <w:p w:rsidR="0096234D" w:rsidRPr="00A678AB" w:rsidRDefault="0096234D" w:rsidP="0059734B"/>
    <w:p w:rsidR="0096234D" w:rsidRPr="00A678AB" w:rsidRDefault="0096234D" w:rsidP="0059734B"/>
    <w:p w:rsidR="0096234D" w:rsidRPr="00A678AB" w:rsidRDefault="0096234D" w:rsidP="0059734B">
      <w:r w:rsidRPr="00A678AB">
        <w:t xml:space="preserve">CIUDAD Y FECHA_______________________________ </w:t>
      </w:r>
    </w:p>
    <w:p w:rsidR="0096234D" w:rsidRPr="00A678AB" w:rsidRDefault="0096234D" w:rsidP="0059734B"/>
    <w:p w:rsidR="0096234D" w:rsidRDefault="0096234D" w:rsidP="0059734B"/>
    <w:p w:rsidR="0096234D" w:rsidRDefault="0096234D" w:rsidP="0059734B"/>
    <w:p w:rsidR="0096234D" w:rsidRPr="00016758" w:rsidRDefault="0096234D" w:rsidP="00016758">
      <w:pPr>
        <w:autoSpaceDE w:val="0"/>
        <w:autoSpaceDN w:val="0"/>
        <w:rPr>
          <w:rFonts w:cs="Arial"/>
          <w:szCs w:val="20"/>
        </w:rPr>
      </w:pPr>
      <w:r w:rsidRPr="00016758">
        <w:rPr>
          <w:rFonts w:cs="Arial"/>
          <w:szCs w:val="20"/>
        </w:rPr>
        <w:t xml:space="preserve">Yo_______ en mi calidad de ________ </w:t>
      </w:r>
      <w:proofErr w:type="spellStart"/>
      <w:r w:rsidRPr="00016758">
        <w:rPr>
          <w:rFonts w:cs="Arial"/>
          <w:szCs w:val="20"/>
        </w:rPr>
        <w:t>de</w:t>
      </w:r>
      <w:proofErr w:type="spellEnd"/>
      <w:r w:rsidRPr="00016758">
        <w:rPr>
          <w:rFonts w:cs="Arial"/>
          <w:szCs w:val="20"/>
        </w:rPr>
        <w:t xml:space="preserve"> la entidad _____ bajo la gravedad del juramento, declaro que mantendré los </w:t>
      </w:r>
      <w:r w:rsidRPr="002E599D">
        <w:rPr>
          <w:rFonts w:cs="Arial"/>
          <w:szCs w:val="20"/>
        </w:rPr>
        <w:t xml:space="preserve">precios ofertados para el proceso de contratación </w:t>
      </w:r>
      <w:r w:rsidRPr="002E599D">
        <w:rPr>
          <w:rFonts w:cs="Arial"/>
          <w:b/>
          <w:szCs w:val="20"/>
        </w:rPr>
        <w:t xml:space="preserve">PN SECSA </w:t>
      </w:r>
      <w:r w:rsidRPr="002E599D">
        <w:rPr>
          <w:rFonts w:cs="Arial"/>
          <w:b/>
          <w:noProof/>
          <w:szCs w:val="20"/>
        </w:rPr>
        <w:t>SA PSS</w:t>
      </w:r>
      <w:r w:rsidRPr="002E599D">
        <w:rPr>
          <w:rFonts w:cs="Arial"/>
          <w:b/>
          <w:szCs w:val="20"/>
        </w:rPr>
        <w:t xml:space="preserve"> </w:t>
      </w:r>
      <w:r w:rsidRPr="002E599D">
        <w:rPr>
          <w:rFonts w:cs="Arial"/>
          <w:b/>
          <w:noProof/>
          <w:szCs w:val="20"/>
        </w:rPr>
        <w:t>248</w:t>
      </w:r>
      <w:r w:rsidRPr="002E599D">
        <w:rPr>
          <w:rFonts w:cs="Arial"/>
          <w:b/>
          <w:bCs/>
          <w:szCs w:val="20"/>
        </w:rPr>
        <w:t>–2018</w:t>
      </w:r>
      <w:r w:rsidRPr="002E599D">
        <w:rPr>
          <w:rFonts w:cs="Arial"/>
          <w:szCs w:val="20"/>
        </w:rPr>
        <w:t xml:space="preserve">, que tiene como objeto la </w:t>
      </w:r>
      <w:r w:rsidRPr="002E599D">
        <w:rPr>
          <w:rFonts w:cs="Arial"/>
          <w:b/>
          <w:noProof/>
          <w:szCs w:val="20"/>
        </w:rPr>
        <w:t>Prestación de servicios de salud para la atención y realización de procedimientos en la especialidad de los servicios de Gineco-Obstetricia, con el fin de atender a las usuarias y beneficiarias del Subsistema de Salud de la Policía Nacional</w:t>
      </w:r>
      <w:r w:rsidRPr="002E599D">
        <w:rPr>
          <w:rFonts w:cs="Arial"/>
          <w:szCs w:val="20"/>
        </w:rPr>
        <w:t xml:space="preserve">, durante la vigencia del contrato y las eventuales adiciones, prorrogas </w:t>
      </w:r>
      <w:r w:rsidRPr="00016758">
        <w:rPr>
          <w:rFonts w:cs="Arial"/>
          <w:szCs w:val="20"/>
        </w:rPr>
        <w:t>y/o sustituciones.</w:t>
      </w:r>
    </w:p>
    <w:p w:rsidR="0096234D" w:rsidRDefault="0096234D" w:rsidP="0059734B"/>
    <w:p w:rsidR="0096234D" w:rsidRDefault="0096234D" w:rsidP="0059734B"/>
    <w:p w:rsidR="0096234D" w:rsidRPr="00A678AB" w:rsidRDefault="0096234D" w:rsidP="001E4093">
      <w:pPr>
        <w:pStyle w:val="Textoindependiente"/>
        <w:jc w:val="both"/>
        <w:rPr>
          <w:b/>
          <w:color w:val="000000"/>
          <w:sz w:val="20"/>
          <w:szCs w:val="20"/>
        </w:rPr>
      </w:pPr>
    </w:p>
    <w:p w:rsidR="0096234D" w:rsidRPr="00A678AB" w:rsidRDefault="0096234D" w:rsidP="001E4093">
      <w:pPr>
        <w:pStyle w:val="Textoindependiente"/>
        <w:jc w:val="both"/>
        <w:rPr>
          <w:b/>
          <w:color w:val="000000"/>
          <w:sz w:val="20"/>
          <w:szCs w:val="20"/>
        </w:rPr>
      </w:pPr>
    </w:p>
    <w:p w:rsidR="0096234D" w:rsidRPr="007B3537" w:rsidRDefault="0096234D" w:rsidP="0059734B">
      <w:pPr>
        <w:rPr>
          <w:b/>
        </w:rPr>
      </w:pPr>
      <w:r w:rsidRPr="007B3537">
        <w:rPr>
          <w:b/>
        </w:rPr>
        <w:t>NOMBRE DEL PROPONENTE</w:t>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NIT o C.C.</w:t>
      </w:r>
      <w:r w:rsidRPr="007B3537">
        <w:rPr>
          <w:b/>
        </w:rPr>
        <w:tab/>
        <w:t xml:space="preserve"> </w:t>
      </w:r>
    </w:p>
    <w:p w:rsidR="0096234D" w:rsidRDefault="0096234D" w:rsidP="0059734B"/>
    <w:p w:rsidR="0096234D" w:rsidRPr="007B3537" w:rsidRDefault="0096234D" w:rsidP="0059734B">
      <w:pPr>
        <w:rPr>
          <w:b/>
        </w:rPr>
      </w:pPr>
      <w:r w:rsidRPr="007B3537">
        <w:rPr>
          <w:b/>
        </w:rPr>
        <w:t>NOMBRE DEL REPRESENTANTE LEGAL</w:t>
      </w:r>
      <w:r w:rsidRPr="007B3537">
        <w:rPr>
          <w:b/>
        </w:rPr>
        <w:tab/>
        <w:t xml:space="preserve">: </w:t>
      </w:r>
    </w:p>
    <w:p w:rsidR="0096234D" w:rsidRDefault="0096234D" w:rsidP="0059734B"/>
    <w:p w:rsidR="0096234D" w:rsidRPr="007B3537" w:rsidRDefault="0096234D" w:rsidP="0059734B">
      <w:pPr>
        <w:rPr>
          <w:b/>
        </w:rPr>
      </w:pPr>
      <w:r>
        <w:rPr>
          <w:b/>
        </w:rPr>
        <w:t>C.C.</w:t>
      </w:r>
      <w:r>
        <w:rPr>
          <w:b/>
        </w:rPr>
        <w:tab/>
      </w:r>
      <w:r>
        <w:rPr>
          <w:b/>
        </w:rPr>
        <w:tab/>
      </w:r>
      <w:r>
        <w:rPr>
          <w:b/>
        </w:rPr>
        <w:tab/>
      </w:r>
      <w:r>
        <w:rPr>
          <w:b/>
        </w:rPr>
        <w:tab/>
      </w:r>
      <w:r>
        <w:rPr>
          <w:b/>
        </w:rPr>
        <w:tab/>
        <w:t>De</w:t>
      </w:r>
    </w:p>
    <w:p w:rsidR="0096234D" w:rsidRDefault="0096234D" w:rsidP="0059734B"/>
    <w:p w:rsidR="0096234D" w:rsidRPr="007B3537" w:rsidRDefault="0096234D" w:rsidP="0059734B">
      <w:pPr>
        <w:rPr>
          <w:b/>
        </w:rPr>
      </w:pPr>
      <w:r w:rsidRPr="007B3537">
        <w:rPr>
          <w:b/>
        </w:rPr>
        <w:t>FIRMA DEL REPRESENTANTE LEGAL</w:t>
      </w:r>
      <w:r w:rsidRPr="007B3537">
        <w:rPr>
          <w:b/>
        </w:rPr>
        <w:tab/>
        <w:t xml:space="preserve">: </w:t>
      </w:r>
    </w:p>
    <w:p w:rsidR="0096234D" w:rsidRDefault="0096234D" w:rsidP="0059734B"/>
    <w:p w:rsidR="0096234D" w:rsidRPr="007B3537" w:rsidRDefault="0096234D"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6234D" w:rsidRDefault="0096234D" w:rsidP="0059734B"/>
    <w:p w:rsidR="0096234D" w:rsidRDefault="0096234D"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6234D" w:rsidRDefault="0096234D" w:rsidP="0059734B"/>
    <w:p w:rsidR="0096234D" w:rsidRPr="0059734B" w:rsidRDefault="0096234D" w:rsidP="0059734B"/>
    <w:p w:rsidR="0096234D" w:rsidRPr="00A678AB" w:rsidRDefault="0096234D">
      <w:pPr>
        <w:rPr>
          <w:rFonts w:cs="Arial"/>
          <w:b/>
          <w:color w:val="000000"/>
          <w:szCs w:val="20"/>
        </w:rPr>
      </w:pPr>
      <w:r w:rsidRPr="00A678AB">
        <w:rPr>
          <w:b/>
          <w:color w:val="000000"/>
          <w:szCs w:val="20"/>
        </w:rPr>
        <w:br w:type="page"/>
      </w:r>
    </w:p>
    <w:p w:rsidR="0096234D" w:rsidRPr="00A678AB" w:rsidRDefault="0096234D" w:rsidP="0059734B"/>
    <w:p w:rsidR="0096234D" w:rsidRPr="0059734B" w:rsidRDefault="0096234D" w:rsidP="0059734B">
      <w:pPr>
        <w:jc w:val="center"/>
        <w:rPr>
          <w:b/>
        </w:rPr>
      </w:pPr>
      <w:r w:rsidRPr="0059734B">
        <w:rPr>
          <w:b/>
        </w:rPr>
        <w:t>FORMULARIO No 6</w:t>
      </w:r>
    </w:p>
    <w:p w:rsidR="0096234D" w:rsidRPr="00A678AB" w:rsidRDefault="0096234D" w:rsidP="0059734B"/>
    <w:p w:rsidR="0096234D" w:rsidRPr="0059734B" w:rsidRDefault="0096234D" w:rsidP="0059734B">
      <w:pPr>
        <w:jc w:val="center"/>
        <w:rPr>
          <w:b/>
        </w:rPr>
      </w:pPr>
      <w:r w:rsidRPr="0059734B">
        <w:rPr>
          <w:b/>
        </w:rPr>
        <w:t>INTEGRIDAD DE PRECIOS</w:t>
      </w:r>
    </w:p>
    <w:p w:rsidR="0096234D" w:rsidRPr="00A678AB" w:rsidRDefault="0096234D" w:rsidP="0059734B"/>
    <w:p w:rsidR="0096234D" w:rsidRPr="00A678AB" w:rsidRDefault="0096234D" w:rsidP="0059734B"/>
    <w:p w:rsidR="0096234D" w:rsidRPr="00A678AB" w:rsidRDefault="0096234D" w:rsidP="0059734B">
      <w:r w:rsidRPr="00A678AB">
        <w:t xml:space="preserve">CIUDAD Y FECHA_______________________________ </w:t>
      </w:r>
    </w:p>
    <w:p w:rsidR="0096234D" w:rsidRPr="00A678AB" w:rsidRDefault="0096234D" w:rsidP="0059734B"/>
    <w:p w:rsidR="0096234D" w:rsidRDefault="0096234D" w:rsidP="0059734B"/>
    <w:p w:rsidR="0096234D" w:rsidRPr="00A10F4F" w:rsidRDefault="0096234D" w:rsidP="00016758">
      <w:pPr>
        <w:pStyle w:val="NormalWeb"/>
        <w:rPr>
          <w:rFonts w:ascii="Arial" w:hAnsi="Arial" w:cs="Arial"/>
        </w:rPr>
      </w:pPr>
    </w:p>
    <w:p w:rsidR="0096234D" w:rsidRPr="00A10F4F" w:rsidRDefault="0096234D" w:rsidP="00016758">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seguros y fletes.  Manifiesto que no se realizaran </w:t>
      </w:r>
      <w:r w:rsidRPr="002E599D">
        <w:t xml:space="preserve">reajustes ni cobros adicionales. </w:t>
      </w:r>
      <w:r w:rsidRPr="002E599D">
        <w:rPr>
          <w:b/>
        </w:rPr>
        <w:t xml:space="preserve">PN SECSA </w:t>
      </w:r>
      <w:r w:rsidRPr="002E599D">
        <w:rPr>
          <w:b/>
          <w:noProof/>
        </w:rPr>
        <w:t>SA PSS 248</w:t>
      </w:r>
      <w:r w:rsidRPr="002E599D">
        <w:rPr>
          <w:b/>
          <w:bCs/>
        </w:rPr>
        <w:t>–2018</w:t>
      </w:r>
      <w:r w:rsidRPr="002E599D">
        <w:t xml:space="preserve">, que tiene como objeto la </w:t>
      </w:r>
      <w:r w:rsidRPr="002E599D">
        <w:rPr>
          <w:b/>
          <w:noProof/>
        </w:rPr>
        <w:t>Prestación de servicios de salud para la atención y realización de procedimientos en la especialidad de los servicios de Gineco-Obstetricia, con el fin de atender a las usuarias y beneficiarias del Subsistema de Salud de la Policía Nacional</w:t>
      </w:r>
      <w:r w:rsidRPr="002E599D">
        <w:t xml:space="preserve">, durante </w:t>
      </w:r>
      <w:r w:rsidRPr="00A10F4F">
        <w:t>la vigencia del contrato y las eventuales adiciones, prorrogas y/o sustituciones.</w:t>
      </w:r>
    </w:p>
    <w:p w:rsidR="0096234D" w:rsidRPr="00A10F4F" w:rsidRDefault="0096234D" w:rsidP="00016758">
      <w:pPr>
        <w:pStyle w:val="NormalWeb"/>
        <w:rPr>
          <w:rFonts w:ascii="Arial" w:hAnsi="Arial" w:cs="Arial"/>
        </w:rPr>
      </w:pPr>
    </w:p>
    <w:p w:rsidR="0096234D" w:rsidRPr="00A678AB" w:rsidRDefault="0096234D" w:rsidP="001E4093">
      <w:pPr>
        <w:pStyle w:val="Textoindependiente"/>
        <w:jc w:val="both"/>
        <w:rPr>
          <w:b/>
          <w:color w:val="000000"/>
          <w:sz w:val="20"/>
          <w:szCs w:val="20"/>
        </w:rPr>
      </w:pPr>
    </w:p>
    <w:p w:rsidR="0096234D" w:rsidRPr="00A678AB" w:rsidRDefault="0096234D" w:rsidP="001E4093">
      <w:pPr>
        <w:pStyle w:val="Textoindependiente"/>
        <w:jc w:val="both"/>
        <w:rPr>
          <w:b/>
          <w:color w:val="000000"/>
          <w:sz w:val="20"/>
          <w:szCs w:val="20"/>
        </w:rPr>
      </w:pPr>
    </w:p>
    <w:p w:rsidR="0096234D" w:rsidRPr="00A678AB" w:rsidRDefault="0096234D" w:rsidP="001E4093">
      <w:pPr>
        <w:pStyle w:val="Textoindependiente"/>
        <w:jc w:val="both"/>
        <w:rPr>
          <w:b/>
          <w:color w:val="000000"/>
          <w:sz w:val="20"/>
          <w:szCs w:val="20"/>
        </w:rPr>
      </w:pPr>
    </w:p>
    <w:p w:rsidR="0096234D" w:rsidRPr="007B3537" w:rsidRDefault="0096234D" w:rsidP="0059734B">
      <w:pPr>
        <w:rPr>
          <w:b/>
        </w:rPr>
      </w:pPr>
      <w:r w:rsidRPr="007B3537">
        <w:rPr>
          <w:b/>
        </w:rPr>
        <w:t>NOMBRE DEL PROPONENTE</w:t>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NIT o C.C.</w:t>
      </w:r>
      <w:r w:rsidRPr="007B3537">
        <w:rPr>
          <w:b/>
        </w:rPr>
        <w:tab/>
        <w:t xml:space="preserve"> </w:t>
      </w:r>
    </w:p>
    <w:p w:rsidR="0096234D" w:rsidRDefault="0096234D" w:rsidP="0059734B"/>
    <w:p w:rsidR="0096234D" w:rsidRPr="007B3537" w:rsidRDefault="0096234D" w:rsidP="0059734B">
      <w:pPr>
        <w:rPr>
          <w:b/>
        </w:rPr>
      </w:pPr>
      <w:r w:rsidRPr="007B3537">
        <w:rPr>
          <w:b/>
        </w:rPr>
        <w:t>NOMBRE DEL REPRESENTANTE LEGAL</w:t>
      </w:r>
      <w:r w:rsidRPr="007B3537">
        <w:rPr>
          <w:b/>
        </w:rPr>
        <w:tab/>
        <w:t xml:space="preserve">: </w:t>
      </w:r>
    </w:p>
    <w:p w:rsidR="0096234D" w:rsidRDefault="0096234D" w:rsidP="0059734B"/>
    <w:p w:rsidR="0096234D" w:rsidRPr="007B3537" w:rsidRDefault="0096234D" w:rsidP="0059734B">
      <w:pPr>
        <w:rPr>
          <w:b/>
        </w:rPr>
      </w:pPr>
      <w:r>
        <w:rPr>
          <w:b/>
        </w:rPr>
        <w:t>C.C.</w:t>
      </w:r>
      <w:r>
        <w:rPr>
          <w:b/>
        </w:rPr>
        <w:tab/>
      </w:r>
      <w:r>
        <w:rPr>
          <w:b/>
        </w:rPr>
        <w:tab/>
      </w:r>
      <w:r>
        <w:rPr>
          <w:b/>
        </w:rPr>
        <w:tab/>
      </w:r>
      <w:r>
        <w:rPr>
          <w:b/>
        </w:rPr>
        <w:tab/>
      </w:r>
      <w:r>
        <w:rPr>
          <w:b/>
        </w:rPr>
        <w:tab/>
        <w:t>De</w:t>
      </w:r>
    </w:p>
    <w:p w:rsidR="0096234D" w:rsidRDefault="0096234D" w:rsidP="0059734B"/>
    <w:p w:rsidR="0096234D" w:rsidRPr="007B3537" w:rsidRDefault="0096234D" w:rsidP="0059734B">
      <w:pPr>
        <w:rPr>
          <w:b/>
        </w:rPr>
      </w:pPr>
      <w:r w:rsidRPr="007B3537">
        <w:rPr>
          <w:b/>
        </w:rPr>
        <w:t>FIRMA DEL REPRESENTANTE LEGAL</w:t>
      </w:r>
      <w:r w:rsidRPr="007B3537">
        <w:rPr>
          <w:b/>
        </w:rPr>
        <w:tab/>
        <w:t xml:space="preserve">: </w:t>
      </w:r>
    </w:p>
    <w:p w:rsidR="0096234D" w:rsidRDefault="0096234D" w:rsidP="0059734B"/>
    <w:p w:rsidR="0096234D" w:rsidRPr="007B3537" w:rsidRDefault="0096234D"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96234D" w:rsidRDefault="0096234D" w:rsidP="0059734B"/>
    <w:p w:rsidR="0096234D" w:rsidRPr="007B3537" w:rsidRDefault="0096234D"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96234D" w:rsidRDefault="0096234D" w:rsidP="0059734B"/>
    <w:p w:rsidR="0096234D" w:rsidRDefault="0096234D"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96234D" w:rsidRDefault="0096234D" w:rsidP="0059734B">
      <w:pPr>
        <w:rPr>
          <w:b/>
        </w:rPr>
      </w:pPr>
    </w:p>
    <w:p w:rsidR="0096234D" w:rsidRDefault="0096234D" w:rsidP="00B76D87">
      <w:pPr>
        <w:pStyle w:val="Textoindependiente"/>
        <w:jc w:val="both"/>
        <w:rPr>
          <w:b/>
          <w:color w:val="000000"/>
          <w:sz w:val="20"/>
          <w:szCs w:val="20"/>
        </w:rPr>
        <w:sectPr w:rsidR="0096234D" w:rsidSect="009F6A20">
          <w:footerReference w:type="default" r:id="rId11"/>
          <w:headerReference w:type="first" r:id="rId12"/>
          <w:footerReference w:type="first" r:id="rId13"/>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96234D" w:rsidRPr="00A678AB" w:rsidRDefault="0096234D" w:rsidP="00B76D87">
      <w:pPr>
        <w:pStyle w:val="Textoindependiente"/>
        <w:jc w:val="both"/>
        <w:rPr>
          <w:b/>
          <w:color w:val="000000"/>
          <w:sz w:val="20"/>
          <w:szCs w:val="20"/>
        </w:rPr>
      </w:pPr>
    </w:p>
    <w:sectPr w:rsidR="0096234D" w:rsidRPr="00A678AB" w:rsidSect="0096234D">
      <w:footerReference w:type="default" r:id="rId14"/>
      <w:headerReference w:type="first" r:id="rId15"/>
      <w:footerReference w:type="first" r:id="rId16"/>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459" w:rsidRDefault="003C6459">
      <w:r>
        <w:separator/>
      </w:r>
    </w:p>
  </w:endnote>
  <w:endnote w:type="continuationSeparator" w:id="0">
    <w:p w:rsidR="003C6459" w:rsidRDefault="003C6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4D" w:rsidRPr="0090463B" w:rsidRDefault="0096234D"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2E599D">
      <w:rPr>
        <w:rFonts w:cs="Arial"/>
        <w:b/>
        <w:noProof/>
        <w:sz w:val="17"/>
        <w:szCs w:val="17"/>
      </w:rPr>
      <w:t>2</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2E599D">
      <w:rPr>
        <w:rFonts w:cs="Arial"/>
        <w:b/>
        <w:noProof/>
        <w:sz w:val="17"/>
        <w:szCs w:val="17"/>
      </w:rPr>
      <w:t>38</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4D" w:rsidRDefault="0096234D"/>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96234D" w:rsidRPr="004179D4">
      <w:trPr>
        <w:cantSplit/>
        <w:trHeight w:val="469"/>
      </w:trPr>
      <w:tc>
        <w:tcPr>
          <w:tcW w:w="2281" w:type="dxa"/>
          <w:vAlign w:val="center"/>
        </w:tcPr>
        <w:p w:rsidR="0096234D" w:rsidRPr="00C20E24" w:rsidRDefault="0096234D" w:rsidP="00712120">
          <w:pPr>
            <w:pStyle w:val="Encabezado"/>
            <w:rPr>
              <w:b/>
              <w:sz w:val="10"/>
              <w:szCs w:val="10"/>
            </w:rPr>
          </w:pPr>
        </w:p>
        <w:p w:rsidR="0096234D" w:rsidRPr="00C20E24" w:rsidRDefault="0096234D" w:rsidP="00712120">
          <w:pPr>
            <w:pStyle w:val="Encabezado"/>
            <w:rPr>
              <w:b/>
              <w:sz w:val="10"/>
              <w:szCs w:val="10"/>
            </w:rPr>
          </w:pPr>
          <w:r w:rsidRPr="00C20E24">
            <w:rPr>
              <w:b/>
              <w:sz w:val="10"/>
              <w:szCs w:val="10"/>
            </w:rPr>
            <w:t>Elaboro:</w:t>
          </w:r>
        </w:p>
        <w:p w:rsidR="0096234D" w:rsidRPr="00C20E24" w:rsidRDefault="0096234D" w:rsidP="00712120">
          <w:pPr>
            <w:pStyle w:val="Encabezado"/>
            <w:rPr>
              <w:rFonts w:ascii="Tahoma" w:hAnsi="Tahoma" w:cs="Tahoma"/>
              <w:b/>
              <w:sz w:val="10"/>
              <w:szCs w:val="10"/>
            </w:rPr>
          </w:pPr>
        </w:p>
        <w:p w:rsidR="0096234D" w:rsidRPr="00C20E24" w:rsidRDefault="0096234D" w:rsidP="00712120">
          <w:pPr>
            <w:pStyle w:val="Encabezado"/>
            <w:rPr>
              <w:rFonts w:ascii="Tahoma" w:hAnsi="Tahoma" w:cs="Tahoma"/>
              <w:b/>
              <w:sz w:val="10"/>
              <w:szCs w:val="10"/>
            </w:rPr>
          </w:pPr>
        </w:p>
        <w:p w:rsidR="0096234D" w:rsidRPr="00C20E24" w:rsidRDefault="0096234D" w:rsidP="00712120">
          <w:pPr>
            <w:pStyle w:val="Encabezado"/>
            <w:rPr>
              <w:rFonts w:ascii="Tahoma" w:hAnsi="Tahoma" w:cs="Tahoma"/>
              <w:sz w:val="10"/>
              <w:szCs w:val="10"/>
            </w:rPr>
          </w:pPr>
          <w:r>
            <w:rPr>
              <w:rFonts w:ascii="Tahoma" w:hAnsi="Tahoma" w:cs="Tahoma"/>
              <w:sz w:val="10"/>
              <w:szCs w:val="10"/>
            </w:rPr>
            <w:t>________________________________</w:t>
          </w:r>
        </w:p>
        <w:p w:rsidR="0096234D" w:rsidRPr="00C20E24" w:rsidRDefault="0096234D" w:rsidP="00712120">
          <w:pPr>
            <w:pStyle w:val="Encabezado"/>
            <w:rPr>
              <w:rFonts w:ascii="Tahoma" w:hAnsi="Tahoma" w:cs="Tahoma"/>
              <w:sz w:val="10"/>
              <w:szCs w:val="10"/>
            </w:rPr>
          </w:pPr>
          <w:r w:rsidRPr="00C20E24">
            <w:rPr>
              <w:rFonts w:ascii="Tahoma" w:hAnsi="Tahoma" w:cs="Tahoma"/>
              <w:sz w:val="10"/>
              <w:szCs w:val="10"/>
            </w:rPr>
            <w:t>Grupo  Precontractual</w:t>
          </w:r>
        </w:p>
        <w:p w:rsidR="0096234D" w:rsidRPr="00C20E24" w:rsidRDefault="0096234D" w:rsidP="00712120">
          <w:pPr>
            <w:pStyle w:val="Encabezado"/>
            <w:rPr>
              <w:b/>
              <w:sz w:val="10"/>
              <w:szCs w:val="10"/>
            </w:rPr>
          </w:pPr>
        </w:p>
      </w:tc>
      <w:tc>
        <w:tcPr>
          <w:tcW w:w="2735" w:type="dxa"/>
          <w:vAlign w:val="center"/>
        </w:tcPr>
        <w:p w:rsidR="0096234D" w:rsidRPr="00C20E24" w:rsidRDefault="0096234D" w:rsidP="00712120">
          <w:pPr>
            <w:pStyle w:val="Encabezado"/>
            <w:rPr>
              <w:b/>
              <w:sz w:val="10"/>
              <w:szCs w:val="10"/>
            </w:rPr>
          </w:pPr>
          <w:r w:rsidRPr="00C20E24">
            <w:rPr>
              <w:b/>
              <w:sz w:val="10"/>
              <w:szCs w:val="10"/>
            </w:rPr>
            <w:t xml:space="preserve"> Reviso: </w:t>
          </w:r>
        </w:p>
        <w:p w:rsidR="0096234D" w:rsidRPr="00C20E24" w:rsidRDefault="0096234D" w:rsidP="00712120">
          <w:pPr>
            <w:pStyle w:val="Encabezado"/>
            <w:rPr>
              <w:b/>
              <w:sz w:val="10"/>
              <w:szCs w:val="10"/>
            </w:rPr>
          </w:pPr>
        </w:p>
        <w:p w:rsidR="0096234D" w:rsidRPr="00C20E24" w:rsidRDefault="0096234D" w:rsidP="00712120">
          <w:pPr>
            <w:pStyle w:val="Encabezado"/>
            <w:rPr>
              <w:b/>
              <w:sz w:val="10"/>
              <w:szCs w:val="10"/>
            </w:rPr>
          </w:pPr>
        </w:p>
        <w:p w:rsidR="0096234D" w:rsidRPr="00C20E24" w:rsidRDefault="0096234D"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96234D" w:rsidRPr="00C20E24" w:rsidRDefault="0096234D"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96234D" w:rsidRPr="00C20E24" w:rsidRDefault="0096234D" w:rsidP="004179D4">
          <w:pPr>
            <w:pStyle w:val="Encabezado"/>
            <w:rPr>
              <w:b/>
              <w:sz w:val="10"/>
              <w:szCs w:val="10"/>
            </w:rPr>
          </w:pPr>
          <w:r w:rsidRPr="00C20E24">
            <w:rPr>
              <w:b/>
              <w:sz w:val="10"/>
              <w:szCs w:val="10"/>
            </w:rPr>
            <w:t>Reviso:</w:t>
          </w:r>
        </w:p>
        <w:p w:rsidR="0096234D" w:rsidRPr="00C20E24" w:rsidRDefault="0096234D" w:rsidP="004179D4">
          <w:pPr>
            <w:pStyle w:val="Encabezado"/>
            <w:rPr>
              <w:b/>
              <w:sz w:val="10"/>
              <w:szCs w:val="10"/>
            </w:rPr>
          </w:pPr>
        </w:p>
        <w:p w:rsidR="0096234D" w:rsidRPr="00C20E24" w:rsidRDefault="0096234D" w:rsidP="004179D4">
          <w:pPr>
            <w:pStyle w:val="Encabezado"/>
            <w:rPr>
              <w:sz w:val="10"/>
              <w:szCs w:val="10"/>
            </w:rPr>
          </w:pPr>
        </w:p>
        <w:p w:rsidR="0096234D" w:rsidRPr="00C20E24" w:rsidRDefault="0096234D" w:rsidP="004179D4">
          <w:pPr>
            <w:pStyle w:val="Encabezado"/>
            <w:rPr>
              <w:b/>
              <w:sz w:val="10"/>
              <w:szCs w:val="10"/>
            </w:rPr>
          </w:pPr>
          <w:r>
            <w:rPr>
              <w:sz w:val="10"/>
              <w:szCs w:val="10"/>
            </w:rPr>
            <w:t>____________________________________</w:t>
          </w:r>
        </w:p>
        <w:p w:rsidR="0096234D" w:rsidRPr="00C20E24" w:rsidRDefault="0096234D" w:rsidP="004179D4">
          <w:pPr>
            <w:pStyle w:val="Encabezado"/>
            <w:rPr>
              <w:sz w:val="10"/>
              <w:szCs w:val="10"/>
            </w:rPr>
          </w:pPr>
          <w:r w:rsidRPr="00C20E24">
            <w:rPr>
              <w:sz w:val="10"/>
              <w:szCs w:val="10"/>
            </w:rPr>
            <w:t>Jefe Área Contratación</w:t>
          </w:r>
        </w:p>
      </w:tc>
      <w:tc>
        <w:tcPr>
          <w:tcW w:w="2280" w:type="dxa"/>
        </w:tcPr>
        <w:p w:rsidR="0096234D" w:rsidRPr="00C20E24" w:rsidRDefault="0096234D" w:rsidP="00C936EC">
          <w:pPr>
            <w:pStyle w:val="Encabezado"/>
            <w:rPr>
              <w:b/>
              <w:sz w:val="10"/>
              <w:szCs w:val="10"/>
            </w:rPr>
          </w:pPr>
        </w:p>
        <w:p w:rsidR="0096234D" w:rsidRPr="00C20E24" w:rsidRDefault="0096234D" w:rsidP="00C936EC">
          <w:pPr>
            <w:pStyle w:val="Encabezado"/>
            <w:rPr>
              <w:b/>
              <w:sz w:val="10"/>
              <w:szCs w:val="10"/>
            </w:rPr>
          </w:pPr>
          <w:r w:rsidRPr="00C20E24">
            <w:rPr>
              <w:b/>
              <w:sz w:val="10"/>
              <w:szCs w:val="10"/>
            </w:rPr>
            <w:t>Revisó.:</w:t>
          </w:r>
        </w:p>
        <w:p w:rsidR="0096234D" w:rsidRPr="00C20E24" w:rsidRDefault="0096234D" w:rsidP="00C936EC">
          <w:pPr>
            <w:pStyle w:val="Encabezado"/>
            <w:rPr>
              <w:b/>
              <w:sz w:val="10"/>
              <w:szCs w:val="10"/>
            </w:rPr>
          </w:pPr>
        </w:p>
        <w:p w:rsidR="0096234D" w:rsidRPr="00C20E24" w:rsidRDefault="0096234D" w:rsidP="00C936EC">
          <w:pPr>
            <w:pStyle w:val="Encabezado"/>
            <w:rPr>
              <w:b/>
              <w:sz w:val="10"/>
              <w:szCs w:val="10"/>
            </w:rPr>
          </w:pPr>
        </w:p>
        <w:p w:rsidR="0096234D" w:rsidRPr="00C20E24" w:rsidRDefault="0096234D"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96234D" w:rsidRPr="00C20E24" w:rsidRDefault="0096234D"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96234D" w:rsidRPr="00B908A3" w:rsidRDefault="0096234D"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4D" w:rsidRPr="0090463B" w:rsidRDefault="0096234D"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37</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38</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34D" w:rsidRDefault="0096234D"/>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96234D" w:rsidRPr="004179D4">
      <w:trPr>
        <w:cantSplit/>
        <w:trHeight w:val="469"/>
      </w:trPr>
      <w:tc>
        <w:tcPr>
          <w:tcW w:w="2281" w:type="dxa"/>
          <w:vAlign w:val="center"/>
        </w:tcPr>
        <w:p w:rsidR="0096234D" w:rsidRPr="00C20E24" w:rsidRDefault="0096234D" w:rsidP="00712120">
          <w:pPr>
            <w:pStyle w:val="Encabezado"/>
            <w:rPr>
              <w:b/>
              <w:sz w:val="10"/>
              <w:szCs w:val="10"/>
            </w:rPr>
          </w:pPr>
        </w:p>
        <w:p w:rsidR="0096234D" w:rsidRPr="00C20E24" w:rsidRDefault="0096234D" w:rsidP="00712120">
          <w:pPr>
            <w:pStyle w:val="Encabezado"/>
            <w:rPr>
              <w:b/>
              <w:sz w:val="10"/>
              <w:szCs w:val="10"/>
            </w:rPr>
          </w:pPr>
          <w:r w:rsidRPr="00C20E24">
            <w:rPr>
              <w:b/>
              <w:sz w:val="10"/>
              <w:szCs w:val="10"/>
            </w:rPr>
            <w:t>Elaboro:</w:t>
          </w:r>
        </w:p>
        <w:p w:rsidR="0096234D" w:rsidRPr="00C20E24" w:rsidRDefault="0096234D" w:rsidP="00712120">
          <w:pPr>
            <w:pStyle w:val="Encabezado"/>
            <w:rPr>
              <w:rFonts w:ascii="Tahoma" w:hAnsi="Tahoma" w:cs="Tahoma"/>
              <w:b/>
              <w:sz w:val="10"/>
              <w:szCs w:val="10"/>
            </w:rPr>
          </w:pPr>
        </w:p>
        <w:p w:rsidR="0096234D" w:rsidRPr="00C20E24" w:rsidRDefault="0096234D" w:rsidP="00712120">
          <w:pPr>
            <w:pStyle w:val="Encabezado"/>
            <w:rPr>
              <w:rFonts w:ascii="Tahoma" w:hAnsi="Tahoma" w:cs="Tahoma"/>
              <w:b/>
              <w:sz w:val="10"/>
              <w:szCs w:val="10"/>
            </w:rPr>
          </w:pPr>
        </w:p>
        <w:p w:rsidR="0096234D" w:rsidRPr="00C20E24" w:rsidRDefault="0096234D" w:rsidP="00712120">
          <w:pPr>
            <w:pStyle w:val="Encabezado"/>
            <w:rPr>
              <w:rFonts w:ascii="Tahoma" w:hAnsi="Tahoma" w:cs="Tahoma"/>
              <w:sz w:val="10"/>
              <w:szCs w:val="10"/>
            </w:rPr>
          </w:pPr>
          <w:r>
            <w:rPr>
              <w:rFonts w:ascii="Tahoma" w:hAnsi="Tahoma" w:cs="Tahoma"/>
              <w:sz w:val="10"/>
              <w:szCs w:val="10"/>
            </w:rPr>
            <w:t>________________________________</w:t>
          </w:r>
        </w:p>
        <w:p w:rsidR="0096234D" w:rsidRPr="00C20E24" w:rsidRDefault="0096234D" w:rsidP="00712120">
          <w:pPr>
            <w:pStyle w:val="Encabezado"/>
            <w:rPr>
              <w:rFonts w:ascii="Tahoma" w:hAnsi="Tahoma" w:cs="Tahoma"/>
              <w:sz w:val="10"/>
              <w:szCs w:val="10"/>
            </w:rPr>
          </w:pPr>
          <w:r w:rsidRPr="00C20E24">
            <w:rPr>
              <w:rFonts w:ascii="Tahoma" w:hAnsi="Tahoma" w:cs="Tahoma"/>
              <w:sz w:val="10"/>
              <w:szCs w:val="10"/>
            </w:rPr>
            <w:t>Grupo  Precontractual</w:t>
          </w:r>
        </w:p>
        <w:p w:rsidR="0096234D" w:rsidRPr="00C20E24" w:rsidRDefault="0096234D" w:rsidP="00712120">
          <w:pPr>
            <w:pStyle w:val="Encabezado"/>
            <w:rPr>
              <w:b/>
              <w:sz w:val="10"/>
              <w:szCs w:val="10"/>
            </w:rPr>
          </w:pPr>
        </w:p>
      </w:tc>
      <w:tc>
        <w:tcPr>
          <w:tcW w:w="2735" w:type="dxa"/>
          <w:vAlign w:val="center"/>
        </w:tcPr>
        <w:p w:rsidR="0096234D" w:rsidRPr="00C20E24" w:rsidRDefault="0096234D" w:rsidP="00712120">
          <w:pPr>
            <w:pStyle w:val="Encabezado"/>
            <w:rPr>
              <w:b/>
              <w:sz w:val="10"/>
              <w:szCs w:val="10"/>
            </w:rPr>
          </w:pPr>
          <w:r w:rsidRPr="00C20E24">
            <w:rPr>
              <w:b/>
              <w:sz w:val="10"/>
              <w:szCs w:val="10"/>
            </w:rPr>
            <w:t xml:space="preserve"> Reviso: </w:t>
          </w:r>
        </w:p>
        <w:p w:rsidR="0096234D" w:rsidRPr="00C20E24" w:rsidRDefault="0096234D" w:rsidP="00712120">
          <w:pPr>
            <w:pStyle w:val="Encabezado"/>
            <w:rPr>
              <w:b/>
              <w:sz w:val="10"/>
              <w:szCs w:val="10"/>
            </w:rPr>
          </w:pPr>
        </w:p>
        <w:p w:rsidR="0096234D" w:rsidRPr="00C20E24" w:rsidRDefault="0096234D" w:rsidP="00712120">
          <w:pPr>
            <w:pStyle w:val="Encabezado"/>
            <w:rPr>
              <w:b/>
              <w:sz w:val="10"/>
              <w:szCs w:val="10"/>
            </w:rPr>
          </w:pPr>
        </w:p>
        <w:p w:rsidR="0096234D" w:rsidRPr="00C20E24" w:rsidRDefault="0096234D"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96234D" w:rsidRPr="00C20E24" w:rsidRDefault="0096234D"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96234D" w:rsidRPr="00C20E24" w:rsidRDefault="0096234D" w:rsidP="004179D4">
          <w:pPr>
            <w:pStyle w:val="Encabezado"/>
            <w:rPr>
              <w:b/>
              <w:sz w:val="10"/>
              <w:szCs w:val="10"/>
            </w:rPr>
          </w:pPr>
          <w:r w:rsidRPr="00C20E24">
            <w:rPr>
              <w:b/>
              <w:sz w:val="10"/>
              <w:szCs w:val="10"/>
            </w:rPr>
            <w:t>Reviso:</w:t>
          </w:r>
        </w:p>
        <w:p w:rsidR="0096234D" w:rsidRPr="00C20E24" w:rsidRDefault="0096234D" w:rsidP="004179D4">
          <w:pPr>
            <w:pStyle w:val="Encabezado"/>
            <w:rPr>
              <w:b/>
              <w:sz w:val="10"/>
              <w:szCs w:val="10"/>
            </w:rPr>
          </w:pPr>
        </w:p>
        <w:p w:rsidR="0096234D" w:rsidRPr="00C20E24" w:rsidRDefault="0096234D" w:rsidP="004179D4">
          <w:pPr>
            <w:pStyle w:val="Encabezado"/>
            <w:rPr>
              <w:sz w:val="10"/>
              <w:szCs w:val="10"/>
            </w:rPr>
          </w:pPr>
        </w:p>
        <w:p w:rsidR="0096234D" w:rsidRPr="00C20E24" w:rsidRDefault="0096234D" w:rsidP="004179D4">
          <w:pPr>
            <w:pStyle w:val="Encabezado"/>
            <w:rPr>
              <w:b/>
              <w:sz w:val="10"/>
              <w:szCs w:val="10"/>
            </w:rPr>
          </w:pPr>
          <w:r>
            <w:rPr>
              <w:sz w:val="10"/>
              <w:szCs w:val="10"/>
            </w:rPr>
            <w:t>____________________________________</w:t>
          </w:r>
        </w:p>
        <w:p w:rsidR="0096234D" w:rsidRPr="00C20E24" w:rsidRDefault="0096234D" w:rsidP="004179D4">
          <w:pPr>
            <w:pStyle w:val="Encabezado"/>
            <w:rPr>
              <w:sz w:val="10"/>
              <w:szCs w:val="10"/>
            </w:rPr>
          </w:pPr>
          <w:r w:rsidRPr="00C20E24">
            <w:rPr>
              <w:sz w:val="10"/>
              <w:szCs w:val="10"/>
            </w:rPr>
            <w:t>Jefe Área Contratación</w:t>
          </w:r>
        </w:p>
      </w:tc>
      <w:tc>
        <w:tcPr>
          <w:tcW w:w="2280" w:type="dxa"/>
        </w:tcPr>
        <w:p w:rsidR="0096234D" w:rsidRPr="00C20E24" w:rsidRDefault="0096234D" w:rsidP="00C936EC">
          <w:pPr>
            <w:pStyle w:val="Encabezado"/>
            <w:rPr>
              <w:b/>
              <w:sz w:val="10"/>
              <w:szCs w:val="10"/>
            </w:rPr>
          </w:pPr>
        </w:p>
        <w:p w:rsidR="0096234D" w:rsidRPr="00C20E24" w:rsidRDefault="0096234D" w:rsidP="00C936EC">
          <w:pPr>
            <w:pStyle w:val="Encabezado"/>
            <w:rPr>
              <w:b/>
              <w:sz w:val="10"/>
              <w:szCs w:val="10"/>
            </w:rPr>
          </w:pPr>
          <w:r w:rsidRPr="00C20E24">
            <w:rPr>
              <w:b/>
              <w:sz w:val="10"/>
              <w:szCs w:val="10"/>
            </w:rPr>
            <w:t>Revisó.:</w:t>
          </w:r>
        </w:p>
        <w:p w:rsidR="0096234D" w:rsidRPr="00C20E24" w:rsidRDefault="0096234D" w:rsidP="00C936EC">
          <w:pPr>
            <w:pStyle w:val="Encabezado"/>
            <w:rPr>
              <w:b/>
              <w:sz w:val="10"/>
              <w:szCs w:val="10"/>
            </w:rPr>
          </w:pPr>
        </w:p>
        <w:p w:rsidR="0096234D" w:rsidRPr="00C20E24" w:rsidRDefault="0096234D" w:rsidP="00C936EC">
          <w:pPr>
            <w:pStyle w:val="Encabezado"/>
            <w:rPr>
              <w:b/>
              <w:sz w:val="10"/>
              <w:szCs w:val="10"/>
            </w:rPr>
          </w:pPr>
        </w:p>
        <w:p w:rsidR="0096234D" w:rsidRPr="00C20E24" w:rsidRDefault="0096234D"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96234D" w:rsidRPr="00C20E24" w:rsidRDefault="0096234D"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96234D" w:rsidRPr="00B908A3" w:rsidRDefault="0096234D"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459" w:rsidRDefault="003C6459">
      <w:r>
        <w:separator/>
      </w:r>
    </w:p>
  </w:footnote>
  <w:footnote w:type="continuationSeparator" w:id="0">
    <w:p w:rsidR="003C6459" w:rsidRDefault="003C6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96234D" w:rsidRPr="000727A1" w:rsidTr="000727A1">
      <w:trPr>
        <w:trHeight w:val="472"/>
        <w:jc w:val="center"/>
      </w:trPr>
      <w:tc>
        <w:tcPr>
          <w:tcW w:w="2265" w:type="dxa"/>
          <w:tcBorders>
            <w:bottom w:val="single" w:sz="4" w:space="0" w:color="auto"/>
          </w:tcBorders>
          <w:vAlign w:val="center"/>
        </w:tcPr>
        <w:p w:rsidR="0096234D" w:rsidRPr="000727A1" w:rsidRDefault="0096234D"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2E599D" w:rsidRPr="002E599D">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2E599D" w:rsidRPr="002E599D">
            <w:rPr>
              <w:rFonts w:cs="Arial"/>
              <w:b/>
              <w:noProof/>
              <w:szCs w:val="20"/>
              <w:lang w:val="es-ES"/>
            </w:rPr>
            <w:t>38</w:t>
          </w:r>
          <w:r w:rsidRPr="00CD7BD7">
            <w:rPr>
              <w:rFonts w:cs="Arial"/>
              <w:b/>
              <w:szCs w:val="20"/>
            </w:rPr>
            <w:fldChar w:fldCharType="end"/>
          </w:r>
        </w:p>
      </w:tc>
      <w:tc>
        <w:tcPr>
          <w:tcW w:w="5530" w:type="dxa"/>
          <w:vMerge w:val="restart"/>
          <w:vAlign w:val="center"/>
        </w:tcPr>
        <w:p w:rsidR="0096234D" w:rsidRPr="000727A1" w:rsidRDefault="0096234D" w:rsidP="000727A1">
          <w:pPr>
            <w:jc w:val="center"/>
            <w:rPr>
              <w:rFonts w:cs="Arial"/>
              <w:szCs w:val="20"/>
            </w:rPr>
          </w:pPr>
          <w:r w:rsidRPr="000727A1">
            <w:rPr>
              <w:rFonts w:cs="Arial"/>
              <w:szCs w:val="20"/>
            </w:rPr>
            <w:t>ADQUIRIR BIENES Y SERVICIOS</w:t>
          </w:r>
        </w:p>
      </w:tc>
      <w:tc>
        <w:tcPr>
          <w:tcW w:w="1957" w:type="dxa"/>
          <w:vMerge w:val="restart"/>
          <w:vAlign w:val="center"/>
        </w:tcPr>
        <w:p w:rsidR="0096234D" w:rsidRPr="000727A1" w:rsidRDefault="0096234D" w:rsidP="000727A1">
          <w:pPr>
            <w:jc w:val="center"/>
            <w:rPr>
              <w:rFonts w:cs="Arial"/>
              <w:noProof/>
              <w:szCs w:val="20"/>
              <w:lang w:eastAsia="es-CO"/>
            </w:rPr>
          </w:pPr>
          <w:r w:rsidRPr="000727A1">
            <w:rPr>
              <w:rFonts w:cs="Arial"/>
              <w:noProof/>
              <w:szCs w:val="20"/>
              <w:lang w:val="es-ES"/>
            </w:rPr>
            <w:drawing>
              <wp:inline distT="0" distB="0" distL="0" distR="0" wp14:anchorId="1CF1884F" wp14:editId="7906F29F">
                <wp:extent cx="843507" cy="62097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624078"/>
                        </a:xfrm>
                        <a:prstGeom prst="rect">
                          <a:avLst/>
                        </a:prstGeom>
                        <a:noFill/>
                        <a:ln w="9525">
                          <a:noFill/>
                          <a:miter lim="800000"/>
                          <a:headEnd/>
                          <a:tailEnd/>
                        </a:ln>
                      </pic:spPr>
                    </pic:pic>
                  </a:graphicData>
                </a:graphic>
              </wp:inline>
            </w:drawing>
          </w:r>
        </w:p>
        <w:p w:rsidR="0096234D" w:rsidRPr="000727A1" w:rsidRDefault="0096234D" w:rsidP="000727A1">
          <w:pPr>
            <w:jc w:val="center"/>
            <w:rPr>
              <w:rFonts w:cs="Arial"/>
              <w:szCs w:val="20"/>
            </w:rPr>
          </w:pPr>
          <w:r w:rsidRPr="000727A1">
            <w:rPr>
              <w:rFonts w:cs="Arial"/>
              <w:noProof/>
              <w:szCs w:val="20"/>
              <w:lang w:eastAsia="es-CO"/>
            </w:rPr>
            <w:t>POLICÍA NACIONAL</w:t>
          </w:r>
        </w:p>
      </w:tc>
    </w:tr>
    <w:tr w:rsidR="0096234D" w:rsidRPr="000727A1" w:rsidTr="000727A1">
      <w:trPr>
        <w:trHeight w:val="71"/>
        <w:jc w:val="center"/>
      </w:trPr>
      <w:tc>
        <w:tcPr>
          <w:tcW w:w="2265" w:type="dxa"/>
          <w:tcBorders>
            <w:top w:val="single" w:sz="4" w:space="0" w:color="auto"/>
            <w:bottom w:val="single" w:sz="4" w:space="0" w:color="auto"/>
          </w:tcBorders>
          <w:vAlign w:val="center"/>
        </w:tcPr>
        <w:p w:rsidR="0096234D" w:rsidRPr="000727A1" w:rsidRDefault="0096234D" w:rsidP="000727A1">
          <w:pPr>
            <w:rPr>
              <w:rFonts w:cs="Arial"/>
              <w:b/>
              <w:sz w:val="8"/>
              <w:szCs w:val="20"/>
            </w:rPr>
          </w:pPr>
        </w:p>
        <w:p w:rsidR="0096234D" w:rsidRPr="000727A1" w:rsidRDefault="0096234D" w:rsidP="000727A1">
          <w:pPr>
            <w:rPr>
              <w:rFonts w:cs="Arial"/>
              <w:b/>
              <w:szCs w:val="20"/>
            </w:rPr>
          </w:pPr>
          <w:r w:rsidRPr="000727A1">
            <w:rPr>
              <w:rFonts w:cs="Arial"/>
              <w:b/>
              <w:szCs w:val="20"/>
            </w:rPr>
            <w:t>Código: 2BS-FR-0041</w:t>
          </w:r>
        </w:p>
        <w:p w:rsidR="0096234D" w:rsidRPr="000727A1" w:rsidRDefault="0096234D" w:rsidP="000727A1">
          <w:pPr>
            <w:rPr>
              <w:rFonts w:cs="Arial"/>
              <w:b/>
              <w:sz w:val="8"/>
              <w:szCs w:val="20"/>
            </w:rPr>
          </w:pPr>
        </w:p>
      </w:tc>
      <w:tc>
        <w:tcPr>
          <w:tcW w:w="5530" w:type="dxa"/>
          <w:vMerge/>
          <w:tcBorders>
            <w:bottom w:val="single" w:sz="4" w:space="0" w:color="auto"/>
          </w:tcBorders>
          <w:vAlign w:val="center"/>
        </w:tcPr>
        <w:p w:rsidR="0096234D" w:rsidRPr="000727A1" w:rsidRDefault="0096234D" w:rsidP="000727A1">
          <w:pPr>
            <w:jc w:val="center"/>
            <w:rPr>
              <w:rFonts w:cs="Arial"/>
              <w:szCs w:val="20"/>
            </w:rPr>
          </w:pPr>
        </w:p>
      </w:tc>
      <w:tc>
        <w:tcPr>
          <w:tcW w:w="1957" w:type="dxa"/>
          <w:vMerge/>
          <w:vAlign w:val="center"/>
        </w:tcPr>
        <w:p w:rsidR="0096234D" w:rsidRPr="000727A1" w:rsidRDefault="0096234D" w:rsidP="000727A1">
          <w:pPr>
            <w:jc w:val="center"/>
            <w:rPr>
              <w:rFonts w:cs="Arial"/>
              <w:szCs w:val="20"/>
            </w:rPr>
          </w:pPr>
        </w:p>
      </w:tc>
    </w:tr>
    <w:tr w:rsidR="0096234D" w:rsidRPr="000727A1" w:rsidTr="000727A1">
      <w:trPr>
        <w:trHeight w:val="399"/>
        <w:jc w:val="center"/>
      </w:trPr>
      <w:tc>
        <w:tcPr>
          <w:tcW w:w="2265" w:type="dxa"/>
          <w:tcBorders>
            <w:top w:val="single" w:sz="4" w:space="0" w:color="auto"/>
          </w:tcBorders>
          <w:vAlign w:val="center"/>
        </w:tcPr>
        <w:p w:rsidR="0096234D" w:rsidRPr="000727A1" w:rsidRDefault="0096234D"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96234D" w:rsidRPr="000727A1" w:rsidRDefault="0096234D"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96234D" w:rsidRPr="000727A1" w:rsidRDefault="0096234D" w:rsidP="000727A1">
          <w:pPr>
            <w:jc w:val="center"/>
            <w:rPr>
              <w:rFonts w:cs="Arial"/>
              <w:szCs w:val="20"/>
            </w:rPr>
          </w:pPr>
        </w:p>
      </w:tc>
    </w:tr>
    <w:tr w:rsidR="0096234D" w:rsidRPr="000727A1" w:rsidTr="000727A1">
      <w:trPr>
        <w:trHeight w:val="200"/>
        <w:jc w:val="center"/>
      </w:trPr>
      <w:tc>
        <w:tcPr>
          <w:tcW w:w="2265" w:type="dxa"/>
          <w:vAlign w:val="center"/>
        </w:tcPr>
        <w:p w:rsidR="0096234D" w:rsidRPr="000727A1" w:rsidRDefault="0096234D" w:rsidP="000727A1">
          <w:pPr>
            <w:rPr>
              <w:rFonts w:cs="Arial"/>
              <w:b/>
              <w:sz w:val="8"/>
              <w:szCs w:val="20"/>
            </w:rPr>
          </w:pPr>
        </w:p>
        <w:p w:rsidR="0096234D" w:rsidRDefault="0096234D" w:rsidP="000727A1">
          <w:pPr>
            <w:rPr>
              <w:rFonts w:cs="Arial"/>
              <w:b/>
              <w:szCs w:val="20"/>
            </w:rPr>
          </w:pPr>
          <w:r w:rsidRPr="000727A1">
            <w:rPr>
              <w:rFonts w:cs="Arial"/>
              <w:b/>
              <w:szCs w:val="20"/>
            </w:rPr>
            <w:t>Versión: 1</w:t>
          </w:r>
        </w:p>
        <w:p w:rsidR="0096234D" w:rsidRPr="000727A1" w:rsidRDefault="0096234D" w:rsidP="000727A1">
          <w:pPr>
            <w:rPr>
              <w:rFonts w:cs="Arial"/>
              <w:b/>
              <w:sz w:val="8"/>
              <w:szCs w:val="20"/>
            </w:rPr>
          </w:pPr>
        </w:p>
      </w:tc>
      <w:tc>
        <w:tcPr>
          <w:tcW w:w="5530" w:type="dxa"/>
          <w:vMerge/>
          <w:vAlign w:val="center"/>
        </w:tcPr>
        <w:p w:rsidR="0096234D" w:rsidRPr="000727A1" w:rsidRDefault="0096234D" w:rsidP="000727A1">
          <w:pPr>
            <w:jc w:val="center"/>
            <w:rPr>
              <w:rFonts w:cs="Arial"/>
              <w:szCs w:val="20"/>
            </w:rPr>
          </w:pPr>
        </w:p>
      </w:tc>
      <w:tc>
        <w:tcPr>
          <w:tcW w:w="1957" w:type="dxa"/>
          <w:vMerge/>
          <w:vAlign w:val="center"/>
        </w:tcPr>
        <w:p w:rsidR="0096234D" w:rsidRPr="000727A1" w:rsidRDefault="0096234D" w:rsidP="000727A1">
          <w:pPr>
            <w:jc w:val="center"/>
            <w:rPr>
              <w:rFonts w:cs="Arial"/>
              <w:szCs w:val="20"/>
            </w:rPr>
          </w:pPr>
        </w:p>
      </w:tc>
    </w:tr>
  </w:tbl>
  <w:p w:rsidR="0096234D" w:rsidRPr="000727A1" w:rsidRDefault="0096234D"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96234D" w:rsidRPr="000727A1" w:rsidTr="000727A1">
      <w:trPr>
        <w:trHeight w:val="472"/>
        <w:jc w:val="center"/>
      </w:trPr>
      <w:tc>
        <w:tcPr>
          <w:tcW w:w="2265" w:type="dxa"/>
          <w:tcBorders>
            <w:bottom w:val="single" w:sz="4" w:space="0" w:color="auto"/>
          </w:tcBorders>
          <w:vAlign w:val="center"/>
        </w:tcPr>
        <w:p w:rsidR="0096234D" w:rsidRPr="000727A1" w:rsidRDefault="0096234D"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96234D">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96234D">
            <w:rPr>
              <w:rFonts w:cs="Arial"/>
              <w:b/>
              <w:noProof/>
              <w:szCs w:val="20"/>
              <w:lang w:val="es-ES"/>
            </w:rPr>
            <w:t>1</w:t>
          </w:r>
          <w:r w:rsidRPr="00CD7BD7">
            <w:rPr>
              <w:rFonts w:cs="Arial"/>
              <w:b/>
              <w:szCs w:val="20"/>
            </w:rPr>
            <w:fldChar w:fldCharType="end"/>
          </w:r>
        </w:p>
      </w:tc>
      <w:tc>
        <w:tcPr>
          <w:tcW w:w="5530" w:type="dxa"/>
          <w:vMerge w:val="restart"/>
          <w:vAlign w:val="center"/>
        </w:tcPr>
        <w:p w:rsidR="0096234D" w:rsidRPr="000727A1" w:rsidRDefault="0096234D" w:rsidP="000727A1">
          <w:pPr>
            <w:jc w:val="center"/>
            <w:rPr>
              <w:rFonts w:cs="Arial"/>
              <w:szCs w:val="20"/>
            </w:rPr>
          </w:pPr>
          <w:r w:rsidRPr="000727A1">
            <w:rPr>
              <w:rFonts w:cs="Arial"/>
              <w:szCs w:val="20"/>
            </w:rPr>
            <w:t>ADQUIRIR BIENES Y SERVICIOS</w:t>
          </w:r>
        </w:p>
      </w:tc>
      <w:tc>
        <w:tcPr>
          <w:tcW w:w="1957" w:type="dxa"/>
          <w:vMerge w:val="restart"/>
          <w:vAlign w:val="center"/>
        </w:tcPr>
        <w:p w:rsidR="0096234D" w:rsidRPr="000727A1" w:rsidRDefault="0096234D" w:rsidP="000727A1">
          <w:pPr>
            <w:jc w:val="center"/>
            <w:rPr>
              <w:rFonts w:cs="Arial"/>
              <w:noProof/>
              <w:szCs w:val="20"/>
              <w:lang w:eastAsia="es-CO"/>
            </w:rPr>
          </w:pPr>
          <w:r w:rsidRPr="000727A1">
            <w:rPr>
              <w:rFonts w:cs="Arial"/>
              <w:noProof/>
              <w:szCs w:val="20"/>
              <w:lang w:val="es-ES"/>
            </w:rPr>
            <w:drawing>
              <wp:inline distT="0" distB="0" distL="0" distR="0" wp14:anchorId="1CF1884F" wp14:editId="7906F29F">
                <wp:extent cx="843507" cy="620973"/>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624078"/>
                        </a:xfrm>
                        <a:prstGeom prst="rect">
                          <a:avLst/>
                        </a:prstGeom>
                        <a:noFill/>
                        <a:ln w="9525">
                          <a:noFill/>
                          <a:miter lim="800000"/>
                          <a:headEnd/>
                          <a:tailEnd/>
                        </a:ln>
                      </pic:spPr>
                    </pic:pic>
                  </a:graphicData>
                </a:graphic>
              </wp:inline>
            </w:drawing>
          </w:r>
        </w:p>
        <w:p w:rsidR="0096234D" w:rsidRPr="000727A1" w:rsidRDefault="0096234D" w:rsidP="000727A1">
          <w:pPr>
            <w:jc w:val="center"/>
            <w:rPr>
              <w:rFonts w:cs="Arial"/>
              <w:szCs w:val="20"/>
            </w:rPr>
          </w:pPr>
          <w:r w:rsidRPr="000727A1">
            <w:rPr>
              <w:rFonts w:cs="Arial"/>
              <w:noProof/>
              <w:szCs w:val="20"/>
              <w:lang w:eastAsia="es-CO"/>
            </w:rPr>
            <w:t>POLICÍA NACIONAL</w:t>
          </w:r>
        </w:p>
      </w:tc>
    </w:tr>
    <w:tr w:rsidR="0096234D" w:rsidRPr="000727A1" w:rsidTr="000727A1">
      <w:trPr>
        <w:trHeight w:val="71"/>
        <w:jc w:val="center"/>
      </w:trPr>
      <w:tc>
        <w:tcPr>
          <w:tcW w:w="2265" w:type="dxa"/>
          <w:tcBorders>
            <w:top w:val="single" w:sz="4" w:space="0" w:color="auto"/>
            <w:bottom w:val="single" w:sz="4" w:space="0" w:color="auto"/>
          </w:tcBorders>
          <w:vAlign w:val="center"/>
        </w:tcPr>
        <w:p w:rsidR="0096234D" w:rsidRPr="000727A1" w:rsidRDefault="0096234D" w:rsidP="000727A1">
          <w:pPr>
            <w:rPr>
              <w:rFonts w:cs="Arial"/>
              <w:b/>
              <w:sz w:val="8"/>
              <w:szCs w:val="20"/>
            </w:rPr>
          </w:pPr>
        </w:p>
        <w:p w:rsidR="0096234D" w:rsidRPr="000727A1" w:rsidRDefault="0096234D" w:rsidP="000727A1">
          <w:pPr>
            <w:rPr>
              <w:rFonts w:cs="Arial"/>
              <w:b/>
              <w:szCs w:val="20"/>
            </w:rPr>
          </w:pPr>
          <w:r w:rsidRPr="000727A1">
            <w:rPr>
              <w:rFonts w:cs="Arial"/>
              <w:b/>
              <w:szCs w:val="20"/>
            </w:rPr>
            <w:t>Código: 2BS-FR-0041</w:t>
          </w:r>
        </w:p>
        <w:p w:rsidR="0096234D" w:rsidRPr="000727A1" w:rsidRDefault="0096234D" w:rsidP="000727A1">
          <w:pPr>
            <w:rPr>
              <w:rFonts w:cs="Arial"/>
              <w:b/>
              <w:sz w:val="8"/>
              <w:szCs w:val="20"/>
            </w:rPr>
          </w:pPr>
        </w:p>
      </w:tc>
      <w:tc>
        <w:tcPr>
          <w:tcW w:w="5530" w:type="dxa"/>
          <w:vMerge/>
          <w:tcBorders>
            <w:bottom w:val="single" w:sz="4" w:space="0" w:color="auto"/>
          </w:tcBorders>
          <w:vAlign w:val="center"/>
        </w:tcPr>
        <w:p w:rsidR="0096234D" w:rsidRPr="000727A1" w:rsidRDefault="0096234D" w:rsidP="000727A1">
          <w:pPr>
            <w:jc w:val="center"/>
            <w:rPr>
              <w:rFonts w:cs="Arial"/>
              <w:szCs w:val="20"/>
            </w:rPr>
          </w:pPr>
        </w:p>
      </w:tc>
      <w:tc>
        <w:tcPr>
          <w:tcW w:w="1957" w:type="dxa"/>
          <w:vMerge/>
          <w:vAlign w:val="center"/>
        </w:tcPr>
        <w:p w:rsidR="0096234D" w:rsidRPr="000727A1" w:rsidRDefault="0096234D" w:rsidP="000727A1">
          <w:pPr>
            <w:jc w:val="center"/>
            <w:rPr>
              <w:rFonts w:cs="Arial"/>
              <w:szCs w:val="20"/>
            </w:rPr>
          </w:pPr>
        </w:p>
      </w:tc>
    </w:tr>
    <w:tr w:rsidR="0096234D" w:rsidRPr="000727A1" w:rsidTr="000727A1">
      <w:trPr>
        <w:trHeight w:val="399"/>
        <w:jc w:val="center"/>
      </w:trPr>
      <w:tc>
        <w:tcPr>
          <w:tcW w:w="2265" w:type="dxa"/>
          <w:tcBorders>
            <w:top w:val="single" w:sz="4" w:space="0" w:color="auto"/>
          </w:tcBorders>
          <w:vAlign w:val="center"/>
        </w:tcPr>
        <w:p w:rsidR="0096234D" w:rsidRPr="000727A1" w:rsidRDefault="0096234D"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96234D" w:rsidRPr="000727A1" w:rsidRDefault="0096234D"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rsidR="0096234D" w:rsidRPr="000727A1" w:rsidRDefault="0096234D" w:rsidP="000727A1">
          <w:pPr>
            <w:jc w:val="center"/>
            <w:rPr>
              <w:rFonts w:cs="Arial"/>
              <w:szCs w:val="20"/>
            </w:rPr>
          </w:pPr>
        </w:p>
      </w:tc>
    </w:tr>
    <w:tr w:rsidR="0096234D" w:rsidRPr="000727A1" w:rsidTr="000727A1">
      <w:trPr>
        <w:trHeight w:val="200"/>
        <w:jc w:val="center"/>
      </w:trPr>
      <w:tc>
        <w:tcPr>
          <w:tcW w:w="2265" w:type="dxa"/>
          <w:vAlign w:val="center"/>
        </w:tcPr>
        <w:p w:rsidR="0096234D" w:rsidRPr="000727A1" w:rsidRDefault="0096234D" w:rsidP="000727A1">
          <w:pPr>
            <w:rPr>
              <w:rFonts w:cs="Arial"/>
              <w:b/>
              <w:sz w:val="8"/>
              <w:szCs w:val="20"/>
            </w:rPr>
          </w:pPr>
        </w:p>
        <w:p w:rsidR="0096234D" w:rsidRDefault="0096234D" w:rsidP="000727A1">
          <w:pPr>
            <w:rPr>
              <w:rFonts w:cs="Arial"/>
              <w:b/>
              <w:szCs w:val="20"/>
            </w:rPr>
          </w:pPr>
          <w:r w:rsidRPr="000727A1">
            <w:rPr>
              <w:rFonts w:cs="Arial"/>
              <w:b/>
              <w:szCs w:val="20"/>
            </w:rPr>
            <w:t>Versión: 1</w:t>
          </w:r>
        </w:p>
        <w:p w:rsidR="0096234D" w:rsidRPr="000727A1" w:rsidRDefault="0096234D" w:rsidP="000727A1">
          <w:pPr>
            <w:rPr>
              <w:rFonts w:cs="Arial"/>
              <w:b/>
              <w:sz w:val="8"/>
              <w:szCs w:val="20"/>
            </w:rPr>
          </w:pPr>
        </w:p>
      </w:tc>
      <w:tc>
        <w:tcPr>
          <w:tcW w:w="5530" w:type="dxa"/>
          <w:vMerge/>
          <w:vAlign w:val="center"/>
        </w:tcPr>
        <w:p w:rsidR="0096234D" w:rsidRPr="000727A1" w:rsidRDefault="0096234D" w:rsidP="000727A1">
          <w:pPr>
            <w:jc w:val="center"/>
            <w:rPr>
              <w:rFonts w:cs="Arial"/>
              <w:szCs w:val="20"/>
            </w:rPr>
          </w:pPr>
        </w:p>
      </w:tc>
      <w:tc>
        <w:tcPr>
          <w:tcW w:w="1957" w:type="dxa"/>
          <w:vMerge/>
          <w:vAlign w:val="center"/>
        </w:tcPr>
        <w:p w:rsidR="0096234D" w:rsidRPr="000727A1" w:rsidRDefault="0096234D" w:rsidP="000727A1">
          <w:pPr>
            <w:jc w:val="center"/>
            <w:rPr>
              <w:rFonts w:cs="Arial"/>
              <w:szCs w:val="20"/>
            </w:rPr>
          </w:pPr>
        </w:p>
      </w:tc>
    </w:tr>
  </w:tbl>
  <w:p w:rsidR="0096234D" w:rsidRPr="000727A1" w:rsidRDefault="0096234D"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012775A"/>
    <w:multiLevelType w:val="hybridMultilevel"/>
    <w:tmpl w:val="AA5E8430"/>
    <w:lvl w:ilvl="0" w:tplc="CA3E29A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start w:val="1"/>
      <w:numFmt w:val="bullet"/>
      <w:lvlText w:val="o"/>
      <w:lvlJc w:val="left"/>
      <w:pPr>
        <w:tabs>
          <w:tab w:val="num" w:pos="2160"/>
        </w:tabs>
        <w:ind w:left="2160" w:hanging="360"/>
      </w:pPr>
      <w:rPr>
        <w:rFonts w:ascii="Courier New" w:hAnsi="Courier New" w:cs="Times New Roman"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cs="Times New Roman"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cs="Times New Roman"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2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3">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37C5757"/>
    <w:multiLevelType w:val="multilevel"/>
    <w:tmpl w:val="4560D644"/>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67AC7F81"/>
    <w:multiLevelType w:val="hybridMultilevel"/>
    <w:tmpl w:val="8CFC49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4">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794416D"/>
    <w:multiLevelType w:val="singleLevel"/>
    <w:tmpl w:val="8824345E"/>
    <w:lvl w:ilvl="0">
      <w:start w:val="1"/>
      <w:numFmt w:val="lowerLetter"/>
      <w:lvlText w:val="%1)"/>
      <w:lvlJc w:val="left"/>
      <w:pPr>
        <w:tabs>
          <w:tab w:val="num" w:pos="1104"/>
        </w:tabs>
        <w:ind w:left="1104" w:hanging="396"/>
      </w:pPr>
    </w:lvl>
  </w:abstractNum>
  <w:abstractNum w:abstractNumId="36">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7D865688"/>
    <w:multiLevelType w:val="multilevel"/>
    <w:tmpl w:val="D95E819E"/>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6"/>
  </w:num>
  <w:num w:numId="3">
    <w:abstractNumId w:val="22"/>
  </w:num>
  <w:num w:numId="4">
    <w:abstractNumId w:val="31"/>
  </w:num>
  <w:num w:numId="5">
    <w:abstractNumId w:val="32"/>
  </w:num>
  <w:num w:numId="6">
    <w:abstractNumId w:val="17"/>
  </w:num>
  <w:num w:numId="7">
    <w:abstractNumId w:val="39"/>
  </w:num>
  <w:num w:numId="8">
    <w:abstractNumId w:val="33"/>
    <w:lvlOverride w:ilvl="0">
      <w:startOverride w:val="1"/>
    </w:lvlOverride>
  </w:num>
  <w:num w:numId="9">
    <w:abstractNumId w:val="3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5"/>
    <w:lvlOverride w:ilvl="0">
      <w:startOverride w:val="1"/>
    </w:lvlOverride>
  </w:num>
  <w:num w:numId="11">
    <w:abstractNumId w:val="29"/>
  </w:num>
  <w:num w:numId="12">
    <w:abstractNumId w:val="24"/>
  </w:num>
  <w:num w:numId="13">
    <w:abstractNumId w:val="37"/>
  </w:num>
  <w:num w:numId="14">
    <w:abstractNumId w:val="21"/>
  </w:num>
  <w:num w:numId="15">
    <w:abstractNumId w:val="14"/>
  </w:num>
  <w:num w:numId="16">
    <w:abstractNumId w:val="36"/>
  </w:num>
  <w:num w:numId="17">
    <w:abstractNumId w:val="13"/>
  </w:num>
  <w:num w:numId="18">
    <w:abstractNumId w:val="28"/>
  </w:num>
  <w:num w:numId="19">
    <w:abstractNumId w:val="25"/>
  </w:num>
  <w:num w:numId="20">
    <w:abstractNumId w:val="34"/>
  </w:num>
  <w:num w:numId="21">
    <w:abstractNumId w:val="19"/>
  </w:num>
  <w:num w:numId="22">
    <w:abstractNumId w:val="27"/>
  </w:num>
  <w:num w:numId="23">
    <w:abstractNumId w:val="12"/>
  </w:num>
  <w:num w:numId="24">
    <w:abstractNumId w:val="23"/>
  </w:num>
  <w:num w:numId="25">
    <w:abstractNumId w:val="38"/>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lvlOverride w:ilvl="1"/>
    <w:lvlOverride w:ilvl="2"/>
    <w:lvlOverride w:ilvl="3"/>
    <w:lvlOverride w:ilvl="4"/>
    <w:lvlOverride w:ilvl="5"/>
    <w:lvlOverride w:ilvl="6"/>
    <w:lvlOverride w:ilvl="7"/>
    <w:lvlOverride w:ilvl="8"/>
  </w:num>
  <w:num w:numId="29">
    <w:abstractNumId w:val="20"/>
    <w:lvlOverride w:ilvl="0"/>
    <w:lvlOverride w:ilvl="1"/>
    <w:lvlOverride w:ilvl="2"/>
    <w:lvlOverride w:ilvl="3"/>
    <w:lvlOverride w:ilvl="4"/>
    <w:lvlOverride w:ilvl="5"/>
    <w:lvlOverride w:ilvl="6"/>
    <w:lvlOverride w:ilvl="7"/>
    <w:lvlOverride w:ilvl="8"/>
  </w:num>
  <w:num w:numId="30">
    <w:abstractNumId w:val="30"/>
    <w:lvlOverride w:ilvl="0"/>
    <w:lvlOverride w:ilvl="1"/>
    <w:lvlOverride w:ilvl="2"/>
    <w:lvlOverride w:ilvl="3"/>
    <w:lvlOverride w:ilvl="4"/>
    <w:lvlOverride w:ilvl="5"/>
    <w:lvlOverride w:ilvl="6"/>
    <w:lvlOverride w:ilvl="7"/>
    <w:lvlOverride w:ilv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70303"/>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5FAF"/>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1EA7"/>
    <w:rsid w:val="001C2B0A"/>
    <w:rsid w:val="001C43D3"/>
    <w:rsid w:val="001C574C"/>
    <w:rsid w:val="001C5C09"/>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99D"/>
    <w:rsid w:val="002E5EB7"/>
    <w:rsid w:val="002E614D"/>
    <w:rsid w:val="002E7F59"/>
    <w:rsid w:val="002F1158"/>
    <w:rsid w:val="002F1867"/>
    <w:rsid w:val="002F2B20"/>
    <w:rsid w:val="002F3AFD"/>
    <w:rsid w:val="002F41EF"/>
    <w:rsid w:val="002F4EF7"/>
    <w:rsid w:val="002F5316"/>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D83"/>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459"/>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43F0"/>
    <w:rsid w:val="0040490C"/>
    <w:rsid w:val="004049B2"/>
    <w:rsid w:val="0040552C"/>
    <w:rsid w:val="00405C1B"/>
    <w:rsid w:val="00405D01"/>
    <w:rsid w:val="004061F1"/>
    <w:rsid w:val="0041041C"/>
    <w:rsid w:val="0041104B"/>
    <w:rsid w:val="004111BB"/>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C52"/>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1583"/>
    <w:rsid w:val="006C4226"/>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8EC"/>
    <w:rsid w:val="00767A71"/>
    <w:rsid w:val="00767C0B"/>
    <w:rsid w:val="007716E7"/>
    <w:rsid w:val="0077185B"/>
    <w:rsid w:val="00771D71"/>
    <w:rsid w:val="007726CD"/>
    <w:rsid w:val="00772A35"/>
    <w:rsid w:val="00772D45"/>
    <w:rsid w:val="00773AA0"/>
    <w:rsid w:val="00773C1D"/>
    <w:rsid w:val="00773DA0"/>
    <w:rsid w:val="0077445F"/>
    <w:rsid w:val="00774FDC"/>
    <w:rsid w:val="00775FF1"/>
    <w:rsid w:val="0077658F"/>
    <w:rsid w:val="00776A3B"/>
    <w:rsid w:val="00777A3D"/>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D43"/>
    <w:rsid w:val="0090463B"/>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234D"/>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A75"/>
    <w:rsid w:val="009A5224"/>
    <w:rsid w:val="009A6836"/>
    <w:rsid w:val="009A734D"/>
    <w:rsid w:val="009A7A08"/>
    <w:rsid w:val="009A7C14"/>
    <w:rsid w:val="009B05AF"/>
    <w:rsid w:val="009B0609"/>
    <w:rsid w:val="009B0C61"/>
    <w:rsid w:val="009B122D"/>
    <w:rsid w:val="009B2641"/>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2B"/>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9CB"/>
    <w:rsid w:val="00AF0A49"/>
    <w:rsid w:val="00AF0E79"/>
    <w:rsid w:val="00AF12E2"/>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1ECD"/>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link w:val="Prrafodelista"/>
    <w:uiPriority w:val="34"/>
    <w:rsid w:val="00441E2B"/>
    <w:rPr>
      <w:sz w:val="24"/>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1292">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512844129">
      <w:bodyDiv w:val="1"/>
      <w:marLeft w:val="0"/>
      <w:marRight w:val="0"/>
      <w:marTop w:val="0"/>
      <w:marBottom w:val="0"/>
      <w:divBdr>
        <w:top w:val="none" w:sz="0" w:space="0" w:color="auto"/>
        <w:left w:val="none" w:sz="0" w:space="0" w:color="auto"/>
        <w:bottom w:val="none" w:sz="0" w:space="0" w:color="auto"/>
        <w:right w:val="none" w:sz="0" w:space="0" w:color="auto"/>
      </w:divBdr>
    </w:div>
    <w:div w:id="618997323">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936401695">
      <w:bodyDiv w:val="1"/>
      <w:marLeft w:val="0"/>
      <w:marRight w:val="0"/>
      <w:marTop w:val="0"/>
      <w:marBottom w:val="0"/>
      <w:divBdr>
        <w:top w:val="none" w:sz="0" w:space="0" w:color="auto"/>
        <w:left w:val="none" w:sz="0" w:space="0" w:color="auto"/>
        <w:bottom w:val="none" w:sz="0" w:space="0" w:color="auto"/>
        <w:right w:val="none" w:sz="0" w:space="0" w:color="auto"/>
      </w:divBdr>
    </w:div>
    <w:div w:id="958923238">
      <w:bodyDiv w:val="1"/>
      <w:marLeft w:val="0"/>
      <w:marRight w:val="0"/>
      <w:marTop w:val="0"/>
      <w:marBottom w:val="0"/>
      <w:divBdr>
        <w:top w:val="none" w:sz="0" w:space="0" w:color="auto"/>
        <w:left w:val="none" w:sz="0" w:space="0" w:color="auto"/>
        <w:bottom w:val="none" w:sz="0" w:space="0" w:color="auto"/>
        <w:right w:val="none" w:sz="0" w:space="0" w:color="auto"/>
      </w:divBdr>
    </w:div>
    <w:div w:id="1019355437">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15714156">
      <w:bodyDiv w:val="1"/>
      <w:marLeft w:val="0"/>
      <w:marRight w:val="0"/>
      <w:marTop w:val="0"/>
      <w:marBottom w:val="0"/>
      <w:divBdr>
        <w:top w:val="none" w:sz="0" w:space="0" w:color="auto"/>
        <w:left w:val="none" w:sz="0" w:space="0" w:color="auto"/>
        <w:bottom w:val="none" w:sz="0" w:space="0" w:color="auto"/>
        <w:right w:val="none" w:sz="0" w:space="0" w:color="auto"/>
      </w:divBdr>
    </w:div>
    <w:div w:id="1168865269">
      <w:bodyDiv w:val="1"/>
      <w:marLeft w:val="0"/>
      <w:marRight w:val="0"/>
      <w:marTop w:val="0"/>
      <w:marBottom w:val="0"/>
      <w:divBdr>
        <w:top w:val="none" w:sz="0" w:space="0" w:color="auto"/>
        <w:left w:val="none" w:sz="0" w:space="0" w:color="auto"/>
        <w:bottom w:val="none" w:sz="0" w:space="0" w:color="auto"/>
        <w:right w:val="none" w:sz="0" w:space="0" w:color="auto"/>
      </w:divBdr>
    </w:div>
    <w:div w:id="1226794229">
      <w:bodyDiv w:val="1"/>
      <w:marLeft w:val="0"/>
      <w:marRight w:val="0"/>
      <w:marTop w:val="0"/>
      <w:marBottom w:val="0"/>
      <w:divBdr>
        <w:top w:val="none" w:sz="0" w:space="0" w:color="auto"/>
        <w:left w:val="none" w:sz="0" w:space="0" w:color="auto"/>
        <w:bottom w:val="none" w:sz="0" w:space="0" w:color="auto"/>
        <w:right w:val="none" w:sz="0" w:space="0" w:color="auto"/>
      </w:divBdr>
    </w:div>
    <w:div w:id="1271741503">
      <w:bodyDiv w:val="1"/>
      <w:marLeft w:val="0"/>
      <w:marRight w:val="0"/>
      <w:marTop w:val="0"/>
      <w:marBottom w:val="0"/>
      <w:divBdr>
        <w:top w:val="none" w:sz="0" w:space="0" w:color="auto"/>
        <w:left w:val="none" w:sz="0" w:space="0" w:color="auto"/>
        <w:bottom w:val="none" w:sz="0" w:space="0" w:color="auto"/>
        <w:right w:val="none" w:sz="0" w:space="0" w:color="auto"/>
      </w:divBdr>
    </w:div>
    <w:div w:id="139003889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634947589">
      <w:bodyDiv w:val="1"/>
      <w:marLeft w:val="0"/>
      <w:marRight w:val="0"/>
      <w:marTop w:val="0"/>
      <w:marBottom w:val="0"/>
      <w:divBdr>
        <w:top w:val="none" w:sz="0" w:space="0" w:color="auto"/>
        <w:left w:val="none" w:sz="0" w:space="0" w:color="auto"/>
        <w:bottom w:val="none" w:sz="0" w:space="0" w:color="auto"/>
        <w:right w:val="none" w:sz="0" w:space="0" w:color="auto"/>
      </w:divBdr>
    </w:div>
    <w:div w:id="1635865513">
      <w:bodyDiv w:val="1"/>
      <w:marLeft w:val="0"/>
      <w:marRight w:val="0"/>
      <w:marTop w:val="0"/>
      <w:marBottom w:val="0"/>
      <w:divBdr>
        <w:top w:val="none" w:sz="0" w:space="0" w:color="auto"/>
        <w:left w:val="none" w:sz="0" w:space="0" w:color="auto"/>
        <w:bottom w:val="none" w:sz="0" w:space="0" w:color="auto"/>
        <w:right w:val="none" w:sz="0" w:space="0" w:color="auto"/>
      </w:divBdr>
    </w:div>
    <w:div w:id="1686127919">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75381644">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075544152">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prc@policia.gov.co" TargetMode="External"/><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141</TotalTime>
  <Pages>38</Pages>
  <Words>16936</Words>
  <Characters>93152</Characters>
  <Application>Microsoft Office Word</Application>
  <DocSecurity>0</DocSecurity>
  <Lines>776</Lines>
  <Paragraphs>219</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109869</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1</cp:revision>
  <cp:lastPrinted>2011-03-08T11:50:00Z</cp:lastPrinted>
  <dcterms:created xsi:type="dcterms:W3CDTF">2018-10-17T16:01:00Z</dcterms:created>
  <dcterms:modified xsi:type="dcterms:W3CDTF">2018-10-17T18:22:00Z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