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D56E7C" w14:textId="5D1E4C3C" w:rsidR="004003F4" w:rsidRPr="00FC20D0" w:rsidRDefault="00B2545D" w:rsidP="004D2086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lang w:val="es-ES"/>
        </w:rPr>
        <w:t>FORMATO 1</w:t>
      </w:r>
      <w:r w:rsidR="001E1570">
        <w:rPr>
          <w:b/>
          <w:color w:val="3B3838" w:themeColor="background2" w:themeShade="40"/>
          <w:sz w:val="20"/>
          <w:szCs w:val="20"/>
          <w:lang w:val="es-ES"/>
        </w:rPr>
        <w:t>0</w:t>
      </w:r>
      <w:r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="001E1570">
        <w:rPr>
          <w:b/>
          <w:bCs/>
          <w:color w:val="3B3838" w:themeColor="background2" w:themeShade="40"/>
          <w:sz w:val="20"/>
          <w:szCs w:val="20"/>
        </w:rPr>
        <w:t xml:space="preserve">COMPROMISO ANTICORRUPCIÓN </w:t>
      </w:r>
    </w:p>
    <w:p w14:paraId="18FC8B07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FC20D0" w:rsidRDefault="004003F4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FC20D0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FC20D0" w:rsidRDefault="004003F4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</w:p>
    <w:p w14:paraId="01B9168A" w14:textId="77777777" w:rsidR="004003F4" w:rsidRPr="00FC20D0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34A26109" w14:textId="341E2FF0" w:rsidR="004003F4" w:rsidRPr="00FC20D0" w:rsidRDefault="004003F4" w:rsidP="002F07F7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Pr="00FC20D0">
        <w:rPr>
          <w:color w:val="3B3838" w:themeColor="background2" w:themeShade="40"/>
          <w:sz w:val="20"/>
          <w:szCs w:val="20"/>
        </w:rPr>
        <w:t xml:space="preserve"> de Contratación No. </w:t>
      </w:r>
      <w:r w:rsidR="00E1258F">
        <w:rPr>
          <w:color w:val="3B3838" w:themeColor="background2" w:themeShade="40"/>
          <w:sz w:val="20"/>
          <w:szCs w:val="20"/>
        </w:rPr>
        <w:t>FDLS-LP-001-2020</w:t>
      </w:r>
      <w:r w:rsidR="00B358C4" w:rsidRPr="00FC20D0">
        <w:rPr>
          <w:color w:val="3B3838" w:themeColor="background2" w:themeShade="40"/>
          <w:sz w:val="20"/>
          <w:szCs w:val="20"/>
        </w:rPr>
        <w:t>,</w:t>
      </w:r>
      <w:r w:rsidR="00E76FCB" w:rsidRPr="00FC20D0">
        <w:rPr>
          <w:color w:val="3B3838" w:themeColor="background2" w:themeShade="40"/>
          <w:sz w:val="20"/>
          <w:szCs w:val="20"/>
        </w:rPr>
        <w:t xml:space="preserve"> </w:t>
      </w:r>
      <w:r w:rsidR="0085679B" w:rsidRPr="00FC20D0">
        <w:rPr>
          <w:color w:val="3B3838" w:themeColor="background2" w:themeShade="40"/>
          <w:sz w:val="20"/>
          <w:szCs w:val="20"/>
        </w:rPr>
        <w:t>en adelante el “</w:t>
      </w:r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="0085679B" w:rsidRPr="00FC20D0">
        <w:rPr>
          <w:color w:val="3B3838" w:themeColor="background2" w:themeShade="40"/>
          <w:sz w:val="20"/>
          <w:szCs w:val="20"/>
        </w:rPr>
        <w:t xml:space="preserve"> de Contratación”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29ACBD8F" w14:textId="77777777" w:rsidR="00E1258F" w:rsidRDefault="00E1258F" w:rsidP="002F07F7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48540E57" w14:textId="07AA41D8" w:rsidR="00FE6A83" w:rsidRPr="00FC20D0" w:rsidRDefault="004003F4" w:rsidP="002F07F7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Objeto: </w:t>
      </w:r>
      <w:r w:rsidR="00E1258F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E1258F" w:rsidRPr="00E1258F">
        <w:rPr>
          <w:rFonts w:cs="Arial"/>
          <w:color w:val="3B3838" w:themeColor="background2" w:themeShade="40"/>
          <w:sz w:val="20"/>
          <w:szCs w:val="20"/>
        </w:rPr>
        <w:t>EJECUTAR A MONTO AGOTABLE LAS ACTIVIDADES PARA LA CONSTRUCCIÓN DE LA MALLA VIAL LOCAL E INTERMEDIA Y ESPACIO PUBLICO EN LA LOCALIDAD DE SUBA EN LA CIUDAD DE BOGOTA D.C y las demás actividades que se detallen en el Anexo técnico</w:t>
      </w:r>
    </w:p>
    <w:p w14:paraId="5CC7538F" w14:textId="77777777" w:rsidR="00FE6A83" w:rsidRPr="00FC20D0" w:rsidRDefault="00FE6A83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</w:p>
    <w:p w14:paraId="1A85BD49" w14:textId="0491D6C3" w:rsidR="004003F4" w:rsidRPr="00FC20D0" w:rsidRDefault="004003F4" w:rsidP="004003F4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  <w:bookmarkStart w:id="1" w:name="_Hlk511125131"/>
    </w:p>
    <w:p w14:paraId="17BB65CD" w14:textId="77777777" w:rsidR="004003F4" w:rsidRPr="00FC20D0" w:rsidRDefault="004003F4" w:rsidP="00AF03F4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bookmarkEnd w:id="1"/>
    <w:p w14:paraId="0B3D1981" w14:textId="5E7F82DF" w:rsidR="004003F4" w:rsidRDefault="000C43C1" w:rsidP="00054A10">
      <w:pPr>
        <w:numPr>
          <w:ilvl w:val="12"/>
          <w:numId w:val="0"/>
        </w:numPr>
        <w:spacing w:before="240" w:after="12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representante legal del Proponente]</w:t>
      </w:r>
      <w:r w:rsidR="00DA797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 w:rsidRPr="00FC20D0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 w:rsidR="00197D05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manifiesto, </w:t>
      </w:r>
      <w:r w:rsidR="0085679B" w:rsidRPr="00FC20D0">
        <w:rPr>
          <w:rFonts w:cs="Arial"/>
          <w:color w:val="3B3838" w:themeColor="background2" w:themeShade="40"/>
          <w:sz w:val="20"/>
          <w:szCs w:val="20"/>
        </w:rPr>
        <w:t>bajo la gravedad del juramento</w:t>
      </w:r>
      <w:r w:rsidR="0085679B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eastAsiaTheme="minorEastAsia" w:cs="Arial"/>
          <w:color w:val="3B3838" w:themeColor="background2" w:themeShade="40"/>
          <w:sz w:val="20"/>
          <w:szCs w:val="20"/>
        </w:rPr>
        <w:t>que:</w:t>
      </w:r>
    </w:p>
    <w:p w14:paraId="5CCC851B" w14:textId="77777777" w:rsidR="001E1570" w:rsidRPr="00FC20D0" w:rsidRDefault="001E1570" w:rsidP="00054A10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</w:rPr>
      </w:pPr>
    </w:p>
    <w:p w14:paraId="40723535" w14:textId="26ACBB33" w:rsidR="001E1570" w:rsidRPr="001E1570" w:rsidRDefault="001E1570" w:rsidP="001E1570">
      <w:pPr>
        <w:pStyle w:val="Prrafodelista"/>
        <w:widowControl w:val="0"/>
        <w:numPr>
          <w:ilvl w:val="0"/>
          <w:numId w:val="5"/>
        </w:numPr>
        <w:tabs>
          <w:tab w:val="left" w:pos="498"/>
        </w:tabs>
        <w:autoSpaceDE w:val="0"/>
        <w:autoSpaceDN w:val="0"/>
        <w:spacing w:before="0" w:after="0"/>
        <w:ind w:right="426" w:firstLine="0"/>
        <w:contextualSpacing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1E1570">
        <w:rPr>
          <w:rFonts w:eastAsiaTheme="minorEastAsia" w:cs="Arial"/>
          <w:color w:val="3B3838" w:themeColor="background2" w:themeShade="40"/>
          <w:sz w:val="20"/>
          <w:szCs w:val="20"/>
        </w:rPr>
        <w:t xml:space="preserve">Apoyamos la acción del Estado colombiano y de EL FONDO DE DESARROLLO LOCAL DE </w:t>
      </w:r>
      <w:r>
        <w:rPr>
          <w:rFonts w:eastAsiaTheme="minorEastAsia" w:cs="Arial"/>
          <w:color w:val="3B3838" w:themeColor="background2" w:themeShade="40"/>
          <w:sz w:val="20"/>
          <w:szCs w:val="20"/>
        </w:rPr>
        <w:t>SUBA</w:t>
      </w:r>
      <w:r w:rsidRPr="001E157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para fortalecer la transparencia y la rendición de cuentas de la administración pública.</w:t>
      </w:r>
    </w:p>
    <w:p w14:paraId="78700559" w14:textId="77777777" w:rsidR="001E1570" w:rsidRPr="001E1570" w:rsidRDefault="001E1570" w:rsidP="001E1570">
      <w:pPr>
        <w:pStyle w:val="Prrafodelista"/>
        <w:widowControl w:val="0"/>
        <w:numPr>
          <w:ilvl w:val="0"/>
          <w:numId w:val="5"/>
        </w:numPr>
        <w:tabs>
          <w:tab w:val="left" w:pos="498"/>
        </w:tabs>
        <w:autoSpaceDE w:val="0"/>
        <w:autoSpaceDN w:val="0"/>
        <w:spacing w:before="1" w:after="0"/>
        <w:ind w:right="430" w:firstLine="0"/>
        <w:contextualSpacing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1E1570">
        <w:rPr>
          <w:rFonts w:eastAsiaTheme="minorEastAsia" w:cs="Arial"/>
          <w:color w:val="3B3838" w:themeColor="background2" w:themeShade="40"/>
          <w:sz w:val="20"/>
          <w:szCs w:val="20"/>
        </w:rPr>
        <w:t>No estamos en causal de inhabilidad alguna para celebrar el contrato objeto del Proceso de Contratación.</w:t>
      </w:r>
    </w:p>
    <w:p w14:paraId="7C8A1207" w14:textId="77777777" w:rsidR="001E1570" w:rsidRPr="001E1570" w:rsidRDefault="001E1570" w:rsidP="001E1570">
      <w:pPr>
        <w:pStyle w:val="Prrafodelista"/>
        <w:widowControl w:val="0"/>
        <w:numPr>
          <w:ilvl w:val="0"/>
          <w:numId w:val="5"/>
        </w:numPr>
        <w:tabs>
          <w:tab w:val="left" w:pos="503"/>
        </w:tabs>
        <w:autoSpaceDE w:val="0"/>
        <w:autoSpaceDN w:val="0"/>
        <w:spacing w:before="1" w:after="0"/>
        <w:ind w:right="419" w:firstLine="0"/>
        <w:contextualSpacing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1E1570">
        <w:rPr>
          <w:rFonts w:eastAsiaTheme="minorEastAsia" w:cs="Arial"/>
          <w:color w:val="3B3838" w:themeColor="background2" w:themeShade="40"/>
          <w:sz w:val="20"/>
          <w:szCs w:val="20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57E2898F" w14:textId="77777777" w:rsidR="001E1570" w:rsidRPr="001E1570" w:rsidRDefault="001E1570" w:rsidP="001E1570">
      <w:pPr>
        <w:pStyle w:val="Prrafodelista"/>
        <w:widowControl w:val="0"/>
        <w:numPr>
          <w:ilvl w:val="0"/>
          <w:numId w:val="5"/>
        </w:numPr>
        <w:tabs>
          <w:tab w:val="left" w:pos="510"/>
        </w:tabs>
        <w:autoSpaceDE w:val="0"/>
        <w:autoSpaceDN w:val="0"/>
        <w:spacing w:before="0" w:after="0"/>
        <w:ind w:right="428" w:firstLine="0"/>
        <w:contextualSpacing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1E1570">
        <w:rPr>
          <w:rFonts w:eastAsiaTheme="minorEastAsia" w:cs="Arial"/>
          <w:color w:val="3B3838" w:themeColor="background2" w:themeShade="40"/>
          <w:sz w:val="20"/>
          <w:szCs w:val="20"/>
        </w:rPr>
        <w:t>Nos comprometemos a no efectuar acuerdos, o realizar actos o conductas que tengan por objeto o efecto la colusión en el Proceso de Contratación.</w:t>
      </w:r>
    </w:p>
    <w:p w14:paraId="28C405E6" w14:textId="77777777" w:rsidR="001E1570" w:rsidRPr="001E1570" w:rsidRDefault="001E1570" w:rsidP="001E1570">
      <w:pPr>
        <w:pStyle w:val="Prrafodelista"/>
        <w:widowControl w:val="0"/>
        <w:numPr>
          <w:ilvl w:val="0"/>
          <w:numId w:val="5"/>
        </w:numPr>
        <w:tabs>
          <w:tab w:val="left" w:pos="494"/>
        </w:tabs>
        <w:autoSpaceDE w:val="0"/>
        <w:autoSpaceDN w:val="0"/>
        <w:spacing w:before="0" w:after="0"/>
        <w:ind w:right="429" w:firstLine="0"/>
        <w:contextualSpacing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1E1570">
        <w:rPr>
          <w:rFonts w:eastAsiaTheme="minorEastAsia" w:cs="Arial"/>
          <w:color w:val="3B3838" w:themeColor="background2" w:themeShade="40"/>
          <w:sz w:val="20"/>
          <w:szCs w:val="20"/>
        </w:rPr>
        <w:t>Nos comprometemos a revelar la información que sobre el Proceso de Contratación [Insertar información] nos soliciten los organismos de control de la República de Colombia.</w:t>
      </w:r>
    </w:p>
    <w:p w14:paraId="0322FEF5" w14:textId="77777777" w:rsidR="001E1570" w:rsidRPr="001E1570" w:rsidRDefault="001E1570" w:rsidP="001E1570">
      <w:pPr>
        <w:pStyle w:val="Prrafodelista"/>
        <w:widowControl w:val="0"/>
        <w:numPr>
          <w:ilvl w:val="0"/>
          <w:numId w:val="5"/>
        </w:numPr>
        <w:tabs>
          <w:tab w:val="left" w:pos="482"/>
        </w:tabs>
        <w:autoSpaceDE w:val="0"/>
        <w:autoSpaceDN w:val="0"/>
        <w:spacing w:before="0" w:after="0"/>
        <w:ind w:right="427" w:firstLine="0"/>
        <w:contextualSpacing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1E1570">
        <w:rPr>
          <w:rFonts w:eastAsiaTheme="minorEastAsia" w:cs="Arial"/>
          <w:color w:val="3B3838" w:themeColor="background2" w:themeShade="40"/>
          <w:sz w:val="20"/>
          <w:szCs w:val="20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709BAB88" w14:textId="77777777" w:rsidR="001E1570" w:rsidRPr="001E1570" w:rsidRDefault="001E1570" w:rsidP="001E1570">
      <w:pPr>
        <w:pStyle w:val="Prrafodelista"/>
        <w:widowControl w:val="0"/>
        <w:numPr>
          <w:ilvl w:val="0"/>
          <w:numId w:val="5"/>
        </w:numPr>
        <w:tabs>
          <w:tab w:val="left" w:pos="558"/>
        </w:tabs>
        <w:autoSpaceDE w:val="0"/>
        <w:autoSpaceDN w:val="0"/>
        <w:spacing w:before="0" w:after="0"/>
        <w:ind w:right="423" w:firstLine="0"/>
        <w:contextualSpacing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1E1570">
        <w:rPr>
          <w:rFonts w:eastAsiaTheme="minorEastAsia" w:cs="Arial"/>
          <w:color w:val="3B3838" w:themeColor="background2" w:themeShade="40"/>
          <w:sz w:val="20"/>
          <w:szCs w:val="20"/>
        </w:rPr>
        <w:t>Conocemos las consecuencias derivadas del incumplimiento del presente compromiso anticorrupción.</w:t>
      </w:r>
    </w:p>
    <w:p w14:paraId="14F042AE" w14:textId="77777777" w:rsidR="00562223" w:rsidRPr="00FC20D0" w:rsidRDefault="00562223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53302F4" w14:textId="121929CF" w:rsidR="004003F4" w:rsidRPr="00FC20D0" w:rsidRDefault="001E1570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1E1570">
        <w:rPr>
          <w:rFonts w:cs="Arial"/>
          <w:color w:val="3B3838" w:themeColor="background2" w:themeShade="40"/>
          <w:sz w:val="20"/>
          <w:szCs w:val="20"/>
        </w:rPr>
        <w:t>En constancia de lo anterior firmo este documento a los [</w:t>
      </w:r>
      <w:r w:rsidRPr="001E1570">
        <w:rPr>
          <w:rFonts w:cs="Arial"/>
          <w:color w:val="3B3838" w:themeColor="background2" w:themeShade="40"/>
          <w:sz w:val="20"/>
          <w:szCs w:val="20"/>
          <w:highlight w:val="lightGray"/>
        </w:rPr>
        <w:t>Insertar información]</w:t>
      </w:r>
      <w:r w:rsidRPr="001E1570">
        <w:rPr>
          <w:rFonts w:cs="Arial"/>
          <w:color w:val="3B3838" w:themeColor="background2" w:themeShade="40"/>
          <w:sz w:val="20"/>
          <w:szCs w:val="20"/>
        </w:rPr>
        <w:t xml:space="preserve"> días del mes de [</w:t>
      </w:r>
      <w:r w:rsidRPr="001E1570">
        <w:rPr>
          <w:rFonts w:cs="Arial"/>
          <w:color w:val="3B3838" w:themeColor="background2" w:themeShade="40"/>
          <w:sz w:val="20"/>
          <w:szCs w:val="20"/>
          <w:highlight w:val="lightGray"/>
        </w:rPr>
        <w:t>Insertar información</w:t>
      </w:r>
      <w:r w:rsidRPr="001E1570">
        <w:rPr>
          <w:rFonts w:cs="Arial"/>
          <w:color w:val="3B3838" w:themeColor="background2" w:themeShade="40"/>
          <w:sz w:val="20"/>
          <w:szCs w:val="20"/>
        </w:rPr>
        <w:t>] de [</w:t>
      </w:r>
      <w:r w:rsidRPr="001E1570">
        <w:rPr>
          <w:rFonts w:cs="Arial"/>
          <w:color w:val="3B3838" w:themeColor="background2" w:themeShade="40"/>
          <w:sz w:val="20"/>
          <w:szCs w:val="20"/>
          <w:highlight w:val="lightGray"/>
        </w:rPr>
        <w:t>Insertar información</w:t>
      </w:r>
      <w:r w:rsidRPr="001E1570">
        <w:rPr>
          <w:rFonts w:cs="Arial"/>
          <w:color w:val="3B3838" w:themeColor="background2" w:themeShade="40"/>
          <w:sz w:val="20"/>
          <w:szCs w:val="20"/>
        </w:rPr>
        <w:t>]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,</w:t>
      </w:r>
    </w:p>
    <w:p w14:paraId="21053C29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FC20D0">
        <w:rPr>
          <w:color w:val="3B3838" w:themeColor="background2" w:themeShade="40"/>
          <w:sz w:val="20"/>
          <w:szCs w:val="20"/>
        </w:rPr>
        <w:t>P</w:t>
      </w:r>
      <w:r w:rsidRPr="00FC20D0">
        <w:rPr>
          <w:color w:val="3B3838" w:themeColor="background2" w:themeShade="40"/>
          <w:sz w:val="20"/>
          <w:szCs w:val="20"/>
        </w:rPr>
        <w:t>roponente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Nombre del Representante Legal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C. C. No.</w:t>
      </w:r>
      <w:r w:rsidRPr="00FC20D0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1F229AF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Matrícula Profesional No.</w:t>
      </w:r>
      <w:r w:rsidRPr="00FC20D0">
        <w:rPr>
          <w:color w:val="3B3838" w:themeColor="background2" w:themeShade="40"/>
          <w:sz w:val="20"/>
          <w:szCs w:val="20"/>
        </w:rPr>
        <w:tab/>
        <w:t xml:space="preserve">_______________________________________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>[anexar copia]</w:t>
      </w:r>
    </w:p>
    <w:p w14:paraId="4B1DF55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Dirección de correo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Correo electrónico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349854A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Telefax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68B26E6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lastRenderedPageBreak/>
        <w:t>Ciudad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360162D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62937A2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p w14:paraId="364818C5" w14:textId="77777777" w:rsidR="004003F4" w:rsidRPr="00FC20D0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495DA9C" w14:textId="0C36DE55" w:rsidR="009A30A2" w:rsidRPr="00FC20D0" w:rsidRDefault="005B18E9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sectPr w:rsidR="009A30A2" w:rsidRPr="00FC20D0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D828F6" w14:textId="77777777" w:rsidR="00B0016A" w:rsidRDefault="00B0016A" w:rsidP="00D97E04">
      <w:pPr>
        <w:spacing w:before="0" w:after="0"/>
      </w:pPr>
      <w:r>
        <w:separator/>
      </w:r>
    </w:p>
  </w:endnote>
  <w:endnote w:type="continuationSeparator" w:id="0">
    <w:p w14:paraId="58A57E71" w14:textId="77777777" w:rsidR="00B0016A" w:rsidRDefault="00B0016A" w:rsidP="00D97E04">
      <w:pPr>
        <w:spacing w:before="0" w:after="0"/>
      </w:pPr>
      <w:r>
        <w:continuationSeparator/>
      </w:r>
    </w:p>
  </w:endnote>
  <w:endnote w:type="continuationNotice" w:id="1">
    <w:p w14:paraId="2A44D6E6" w14:textId="77777777" w:rsidR="00B0016A" w:rsidRDefault="00B0016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04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60"/>
    </w:tblGrid>
    <w:tr w:rsidR="000A4DFA" w:rsidRPr="000A4DFA" w14:paraId="5E2CA610" w14:textId="77777777" w:rsidTr="2DFBEF17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16613B7" w14:textId="77777777" w:rsidR="000A4DFA" w:rsidRPr="000A4DFA" w:rsidRDefault="000A4DFA" w:rsidP="000A4DFA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0A4DFA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440F0E26" w14:textId="0D26D7CA" w:rsidR="000A4DFA" w:rsidRPr="000A4DFA" w:rsidRDefault="000A4DFA" w:rsidP="000A4DFA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8"/>
              <w:szCs w:val="18"/>
              <w:lang w:eastAsia="es-CO"/>
            </w:rPr>
          </w:pPr>
          <w:r w:rsidRPr="000A4DFA">
            <w:rPr>
              <w:rFonts w:eastAsia="Arial" w:cs="Arial"/>
              <w:color w:val="595959"/>
              <w:sz w:val="18"/>
              <w:szCs w:val="18"/>
              <w:lang w:eastAsia="es-CO"/>
            </w:rPr>
            <w:t>CCE-EICP-</w:t>
          </w:r>
          <w:r w:rsidR="00CD3FD6">
            <w:rPr>
              <w:rFonts w:eastAsia="Arial" w:cs="Arial"/>
              <w:color w:val="595959"/>
              <w:sz w:val="18"/>
              <w:szCs w:val="18"/>
              <w:lang w:eastAsia="es-CO"/>
            </w:rPr>
            <w:t>FM</w:t>
          </w:r>
          <w:r w:rsidRPr="000A4DFA">
            <w:rPr>
              <w:rFonts w:eastAsia="Arial" w:cs="Arial"/>
              <w:color w:val="595959"/>
              <w:sz w:val="18"/>
              <w:szCs w:val="18"/>
              <w:lang w:eastAsia="es-CO"/>
            </w:rPr>
            <w:t>-0</w:t>
          </w:r>
          <w:r w:rsidR="00CD3FD6">
            <w:rPr>
              <w:rFonts w:eastAsia="Arial" w:cs="Arial"/>
              <w:color w:val="595959"/>
              <w:sz w:val="18"/>
              <w:szCs w:val="18"/>
              <w:lang w:eastAsia="es-CO"/>
            </w:rPr>
            <w:t>2</w:t>
          </w:r>
        </w:p>
      </w:tc>
      <w:tc>
        <w:tcPr>
          <w:tcW w:w="991" w:type="dxa"/>
          <w:shd w:val="clear" w:color="auto" w:fill="auto"/>
          <w:vAlign w:val="center"/>
        </w:tcPr>
        <w:p w14:paraId="109EAA44" w14:textId="33A007D5" w:rsidR="000A4DFA" w:rsidRPr="000A4DFA" w:rsidRDefault="000A4DFA" w:rsidP="000A4DFA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8"/>
              <w:szCs w:val="18"/>
              <w:lang w:eastAsia="es-CO"/>
            </w:rPr>
          </w:pPr>
          <w:r>
            <w:rPr>
              <w:rFonts w:eastAsia="Arial" w:cs="Arial"/>
              <w:b/>
              <w:color w:val="595959"/>
              <w:sz w:val="18"/>
              <w:szCs w:val="18"/>
              <w:lang w:eastAsia="es-CO"/>
            </w:rPr>
            <w:t>Versión</w:t>
          </w:r>
        </w:p>
      </w:tc>
      <w:tc>
        <w:tcPr>
          <w:tcW w:w="360" w:type="dxa"/>
          <w:shd w:val="clear" w:color="auto" w:fill="auto"/>
          <w:vAlign w:val="center"/>
        </w:tcPr>
        <w:p w14:paraId="31F6A535" w14:textId="3C94DCE3" w:rsidR="000A4DFA" w:rsidRPr="000A4DFA" w:rsidRDefault="003E6040" w:rsidP="00E7293D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8"/>
              <w:szCs w:val="18"/>
              <w:lang w:eastAsia="es-CO"/>
            </w:rPr>
          </w:pPr>
          <w:r>
            <w:rPr>
              <w:rFonts w:eastAsia="Arial" w:cs="Arial"/>
              <w:color w:val="595959"/>
              <w:sz w:val="18"/>
              <w:szCs w:val="18"/>
              <w:lang w:eastAsia="es-CO"/>
            </w:rPr>
            <w:t>2</w:t>
          </w:r>
        </w:p>
      </w:tc>
    </w:tr>
  </w:tbl>
  <w:p w14:paraId="5BD3CFE2" w14:textId="77777777" w:rsidR="00422580" w:rsidRDefault="004225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1C906B" w14:textId="77777777" w:rsidR="00B0016A" w:rsidRDefault="00B0016A" w:rsidP="00D97E04">
      <w:pPr>
        <w:spacing w:before="0" w:after="0"/>
      </w:pPr>
      <w:r>
        <w:separator/>
      </w:r>
    </w:p>
  </w:footnote>
  <w:footnote w:type="continuationSeparator" w:id="0">
    <w:p w14:paraId="059557DE" w14:textId="77777777" w:rsidR="00B0016A" w:rsidRDefault="00B0016A" w:rsidP="00D97E04">
      <w:pPr>
        <w:spacing w:before="0" w:after="0"/>
      </w:pPr>
      <w:r>
        <w:continuationSeparator/>
      </w:r>
    </w:p>
  </w:footnote>
  <w:footnote w:type="continuationNotice" w:id="1">
    <w:p w14:paraId="582B3A27" w14:textId="77777777" w:rsidR="00B0016A" w:rsidRDefault="00B0016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9637B3" w14:textId="40D743AC" w:rsidR="009B3433" w:rsidRPr="00162BD9" w:rsidRDefault="00E1258F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FDLS-LP-001-2020</w:t>
    </w:r>
  </w:p>
  <w:p w14:paraId="643B3FC6" w14:textId="43A142C7" w:rsidR="009B3433" w:rsidRPr="00162BD9" w:rsidRDefault="009B3433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1</w:t>
    </w:r>
    <w:r w:rsidR="001E1570">
      <w:rPr>
        <w:rFonts w:cs="Arial"/>
        <w:b/>
        <w:color w:val="3B3838" w:themeColor="background2" w:themeShade="40"/>
        <w:sz w:val="20"/>
        <w:szCs w:val="20"/>
      </w:rPr>
      <w:t>0</w:t>
    </w:r>
    <w:r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3F31AE"/>
    <w:multiLevelType w:val="hybridMultilevel"/>
    <w:tmpl w:val="23E8CA2C"/>
    <w:lvl w:ilvl="0" w:tplc="86444226">
      <w:start w:val="1"/>
      <w:numFmt w:val="decimal"/>
      <w:lvlText w:val="%1."/>
      <w:lvlJc w:val="left"/>
      <w:pPr>
        <w:ind w:left="265" w:hanging="233"/>
      </w:pPr>
      <w:rPr>
        <w:rFonts w:ascii="Arial" w:eastAsia="Arial" w:hAnsi="Arial" w:cs="Arial" w:hint="default"/>
        <w:w w:val="99"/>
        <w:sz w:val="20"/>
        <w:szCs w:val="20"/>
        <w:lang w:val="es-ES" w:eastAsia="en-US" w:bidi="ar-SA"/>
      </w:rPr>
    </w:lvl>
    <w:lvl w:ilvl="1" w:tplc="F61C4B1A">
      <w:numFmt w:val="bullet"/>
      <w:lvlText w:val="•"/>
      <w:lvlJc w:val="left"/>
      <w:pPr>
        <w:ind w:left="1158" w:hanging="233"/>
      </w:pPr>
      <w:rPr>
        <w:rFonts w:hint="default"/>
        <w:lang w:val="es-ES" w:eastAsia="en-US" w:bidi="ar-SA"/>
      </w:rPr>
    </w:lvl>
    <w:lvl w:ilvl="2" w:tplc="AD14788C">
      <w:numFmt w:val="bullet"/>
      <w:lvlText w:val="•"/>
      <w:lvlJc w:val="left"/>
      <w:pPr>
        <w:ind w:left="2056" w:hanging="233"/>
      </w:pPr>
      <w:rPr>
        <w:rFonts w:hint="default"/>
        <w:lang w:val="es-ES" w:eastAsia="en-US" w:bidi="ar-SA"/>
      </w:rPr>
    </w:lvl>
    <w:lvl w:ilvl="3" w:tplc="2D707C3E">
      <w:numFmt w:val="bullet"/>
      <w:lvlText w:val="•"/>
      <w:lvlJc w:val="left"/>
      <w:pPr>
        <w:ind w:left="2954" w:hanging="233"/>
      </w:pPr>
      <w:rPr>
        <w:rFonts w:hint="default"/>
        <w:lang w:val="es-ES" w:eastAsia="en-US" w:bidi="ar-SA"/>
      </w:rPr>
    </w:lvl>
    <w:lvl w:ilvl="4" w:tplc="DAA45AB4">
      <w:numFmt w:val="bullet"/>
      <w:lvlText w:val="•"/>
      <w:lvlJc w:val="left"/>
      <w:pPr>
        <w:ind w:left="3852" w:hanging="233"/>
      </w:pPr>
      <w:rPr>
        <w:rFonts w:hint="default"/>
        <w:lang w:val="es-ES" w:eastAsia="en-US" w:bidi="ar-SA"/>
      </w:rPr>
    </w:lvl>
    <w:lvl w:ilvl="5" w:tplc="161EEE56">
      <w:numFmt w:val="bullet"/>
      <w:lvlText w:val="•"/>
      <w:lvlJc w:val="left"/>
      <w:pPr>
        <w:ind w:left="4750" w:hanging="233"/>
      </w:pPr>
      <w:rPr>
        <w:rFonts w:hint="default"/>
        <w:lang w:val="es-ES" w:eastAsia="en-US" w:bidi="ar-SA"/>
      </w:rPr>
    </w:lvl>
    <w:lvl w:ilvl="6" w:tplc="00644666">
      <w:numFmt w:val="bullet"/>
      <w:lvlText w:val="•"/>
      <w:lvlJc w:val="left"/>
      <w:pPr>
        <w:ind w:left="5648" w:hanging="233"/>
      </w:pPr>
      <w:rPr>
        <w:rFonts w:hint="default"/>
        <w:lang w:val="es-ES" w:eastAsia="en-US" w:bidi="ar-SA"/>
      </w:rPr>
    </w:lvl>
    <w:lvl w:ilvl="7" w:tplc="4DF29C8E">
      <w:numFmt w:val="bullet"/>
      <w:lvlText w:val="•"/>
      <w:lvlJc w:val="left"/>
      <w:pPr>
        <w:ind w:left="6546" w:hanging="233"/>
      </w:pPr>
      <w:rPr>
        <w:rFonts w:hint="default"/>
        <w:lang w:val="es-ES" w:eastAsia="en-US" w:bidi="ar-SA"/>
      </w:rPr>
    </w:lvl>
    <w:lvl w:ilvl="8" w:tplc="638090EE">
      <w:numFmt w:val="bullet"/>
      <w:lvlText w:val="•"/>
      <w:lvlJc w:val="left"/>
      <w:pPr>
        <w:ind w:left="7444" w:hanging="233"/>
      </w:pPr>
      <w:rPr>
        <w:rFonts w:hint="default"/>
        <w:lang w:val="es-ES" w:eastAsia="en-US" w:bidi="ar-SA"/>
      </w:r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3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B93"/>
    <w:rsid w:val="000535D5"/>
    <w:rsid w:val="00053EDB"/>
    <w:rsid w:val="00054A10"/>
    <w:rsid w:val="00063B78"/>
    <w:rsid w:val="00067AD3"/>
    <w:rsid w:val="00081D21"/>
    <w:rsid w:val="0008426D"/>
    <w:rsid w:val="00090C84"/>
    <w:rsid w:val="000937AC"/>
    <w:rsid w:val="000A3D90"/>
    <w:rsid w:val="000A4DFA"/>
    <w:rsid w:val="000B205F"/>
    <w:rsid w:val="000B47FB"/>
    <w:rsid w:val="000B6CAE"/>
    <w:rsid w:val="000C43C1"/>
    <w:rsid w:val="000D5832"/>
    <w:rsid w:val="000F4851"/>
    <w:rsid w:val="000F7B5E"/>
    <w:rsid w:val="00100A1D"/>
    <w:rsid w:val="00120F3E"/>
    <w:rsid w:val="00143A4D"/>
    <w:rsid w:val="00143B83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E1570"/>
    <w:rsid w:val="001F21B9"/>
    <w:rsid w:val="001F620B"/>
    <w:rsid w:val="001F703A"/>
    <w:rsid w:val="002000CE"/>
    <w:rsid w:val="00204FF2"/>
    <w:rsid w:val="002156C7"/>
    <w:rsid w:val="00221270"/>
    <w:rsid w:val="00222903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07F7"/>
    <w:rsid w:val="002F3B01"/>
    <w:rsid w:val="003009A9"/>
    <w:rsid w:val="003044CA"/>
    <w:rsid w:val="00304C4E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2F6A"/>
    <w:rsid w:val="00503953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7066"/>
    <w:rsid w:val="009E2EEF"/>
    <w:rsid w:val="009E7527"/>
    <w:rsid w:val="009F1752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0016A"/>
    <w:rsid w:val="00B121C4"/>
    <w:rsid w:val="00B2545D"/>
    <w:rsid w:val="00B33CC7"/>
    <w:rsid w:val="00B358C4"/>
    <w:rsid w:val="00B47465"/>
    <w:rsid w:val="00B553F0"/>
    <w:rsid w:val="00B55A8B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53DF"/>
    <w:rsid w:val="00C10C1E"/>
    <w:rsid w:val="00C1178D"/>
    <w:rsid w:val="00C152EB"/>
    <w:rsid w:val="00C1674B"/>
    <w:rsid w:val="00C30F7A"/>
    <w:rsid w:val="00C4187A"/>
    <w:rsid w:val="00C46089"/>
    <w:rsid w:val="00C517CA"/>
    <w:rsid w:val="00C54C82"/>
    <w:rsid w:val="00C568D1"/>
    <w:rsid w:val="00C57761"/>
    <w:rsid w:val="00C66259"/>
    <w:rsid w:val="00C72B69"/>
    <w:rsid w:val="00C774F8"/>
    <w:rsid w:val="00C83166"/>
    <w:rsid w:val="00C8561B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1258F"/>
    <w:rsid w:val="00E32285"/>
    <w:rsid w:val="00E32597"/>
    <w:rsid w:val="00E32DBB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1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399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RUBEN DARIO DIAZ ARANGO</cp:lastModifiedBy>
  <cp:revision>3</cp:revision>
  <dcterms:created xsi:type="dcterms:W3CDTF">2020-11-03T19:33:00Z</dcterms:created>
  <dcterms:modified xsi:type="dcterms:W3CDTF">2020-11-03T19:38:00Z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