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439" w:rsidRPr="00EF5937" w:rsidRDefault="00345439" w:rsidP="00345439">
      <w:pPr>
        <w:autoSpaceDE w:val="0"/>
        <w:autoSpaceDN w:val="0"/>
        <w:adjustRightInd w:val="0"/>
        <w:spacing w:before="0" w:after="0"/>
        <w:jc w:val="center"/>
        <w:rPr>
          <w:rFonts w:ascii="Arial Narrow" w:hAnsi="Arial Narrow" w:cs="Arial"/>
          <w:b/>
          <w:bCs/>
          <w:szCs w:val="24"/>
        </w:rPr>
      </w:pPr>
      <w:r w:rsidRPr="00EF5937">
        <w:rPr>
          <w:rFonts w:ascii="Arial Narrow" w:hAnsi="Arial Narrow" w:cs="Arial"/>
          <w:noProof/>
          <w:szCs w:val="24"/>
          <w:lang w:val="es-CO" w:eastAsia="es-CO"/>
        </w:rPr>
        <w:drawing>
          <wp:inline distT="0" distB="0" distL="0" distR="0">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rsidR="00345439" w:rsidRPr="00EF5937" w:rsidRDefault="00345439" w:rsidP="00345439">
      <w:pPr>
        <w:jc w:val="center"/>
        <w:rPr>
          <w:rFonts w:ascii="Arial Narrow" w:hAnsi="Arial Narrow" w:cs="Arial"/>
          <w:b/>
        </w:rPr>
      </w:pPr>
      <w:r w:rsidRPr="00EF5937">
        <w:rPr>
          <w:rFonts w:ascii="Arial Narrow" w:hAnsi="Arial Narrow" w:cs="Arial"/>
          <w:b/>
        </w:rPr>
        <w:t>REPÚBLICA DE COLOMBIA</w:t>
      </w:r>
    </w:p>
    <w:p w:rsidR="00345439" w:rsidRPr="00EF5937" w:rsidRDefault="00440B2C" w:rsidP="00345439">
      <w:pPr>
        <w:jc w:val="center"/>
        <w:rPr>
          <w:rFonts w:ascii="Arial Narrow" w:hAnsi="Arial Narrow" w:cs="Arial"/>
          <w:b/>
        </w:rPr>
      </w:pPr>
      <w:r w:rsidRPr="00EF5937">
        <w:rPr>
          <w:rFonts w:ascii="Arial Narrow" w:hAnsi="Arial Narrow" w:cs="Arial"/>
          <w:noProof/>
          <w:lang w:val="es-CO" w:eastAsia="es-CO"/>
        </w:rPr>
        <w:drawing>
          <wp:anchor distT="0" distB="0" distL="114300" distR="114300" simplePos="0" relativeHeight="251659264" behindDoc="0" locked="0" layoutInCell="1" allowOverlap="1" wp14:anchorId="2FC925D3" wp14:editId="52BCD8B5">
            <wp:simplePos x="0" y="0"/>
            <wp:positionH relativeFrom="column">
              <wp:posOffset>2454910</wp:posOffset>
            </wp:positionH>
            <wp:positionV relativeFrom="paragraph">
              <wp:posOffset>53975</wp:posOffset>
            </wp:positionV>
            <wp:extent cx="715645" cy="707390"/>
            <wp:effectExtent l="0" t="0" r="8255" b="0"/>
            <wp:wrapSquare wrapText="right"/>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srcRect/>
                    <a:stretch>
                      <a:fillRect/>
                    </a:stretch>
                  </pic:blipFill>
                  <pic:spPr bwMode="auto">
                    <a:xfrm>
                      <a:off x="0" y="0"/>
                      <a:ext cx="715645" cy="707390"/>
                    </a:xfrm>
                    <a:prstGeom prst="rect">
                      <a:avLst/>
                    </a:prstGeom>
                    <a:noFill/>
                  </pic:spPr>
                </pic:pic>
              </a:graphicData>
            </a:graphic>
          </wp:anchor>
        </w:drawing>
      </w:r>
    </w:p>
    <w:p w:rsidR="00345439" w:rsidRPr="00EF5937" w:rsidRDefault="00345439" w:rsidP="00345439">
      <w:pPr>
        <w:autoSpaceDE w:val="0"/>
        <w:autoSpaceDN w:val="0"/>
        <w:adjustRightInd w:val="0"/>
        <w:jc w:val="center"/>
        <w:rPr>
          <w:rFonts w:ascii="Arial Narrow" w:hAnsi="Arial Narrow" w:cs="Arial"/>
          <w:b/>
          <w:bCs/>
        </w:rPr>
      </w:pPr>
    </w:p>
    <w:p w:rsidR="00345439" w:rsidRPr="00EF5937" w:rsidRDefault="00345439" w:rsidP="00345439">
      <w:pPr>
        <w:autoSpaceDE w:val="0"/>
        <w:autoSpaceDN w:val="0"/>
        <w:adjustRightInd w:val="0"/>
        <w:jc w:val="center"/>
        <w:rPr>
          <w:rFonts w:ascii="Arial Narrow" w:hAnsi="Arial Narrow" w:cs="Arial"/>
          <w:b/>
          <w:bCs/>
        </w:rPr>
      </w:pPr>
    </w:p>
    <w:p w:rsidR="00345439" w:rsidRPr="00EF5937" w:rsidRDefault="00345439" w:rsidP="00345439">
      <w:pPr>
        <w:autoSpaceDE w:val="0"/>
        <w:autoSpaceDN w:val="0"/>
        <w:adjustRightInd w:val="0"/>
        <w:jc w:val="center"/>
        <w:rPr>
          <w:rFonts w:ascii="Arial Narrow" w:hAnsi="Arial Narrow" w:cs="Arial"/>
          <w:b/>
          <w:bCs/>
        </w:rPr>
      </w:pPr>
    </w:p>
    <w:p w:rsidR="00345439" w:rsidRPr="00EF5937" w:rsidRDefault="00345439" w:rsidP="00345439">
      <w:pPr>
        <w:autoSpaceDE w:val="0"/>
        <w:autoSpaceDN w:val="0"/>
        <w:adjustRightInd w:val="0"/>
        <w:jc w:val="center"/>
        <w:rPr>
          <w:rFonts w:ascii="Arial Narrow" w:hAnsi="Arial Narrow" w:cs="Arial"/>
          <w:b/>
          <w:bCs/>
        </w:rPr>
      </w:pPr>
      <w:r w:rsidRPr="00EF5937">
        <w:rPr>
          <w:rFonts w:ascii="Arial Narrow" w:hAnsi="Arial Narrow" w:cs="Arial"/>
          <w:b/>
          <w:bCs/>
        </w:rPr>
        <w:t>INSTITUTO NACIONAL DE VIAS</w:t>
      </w:r>
    </w:p>
    <w:p w:rsidR="00345439" w:rsidRPr="00EF5937" w:rsidRDefault="00345439" w:rsidP="00345439">
      <w:pPr>
        <w:autoSpaceDE w:val="0"/>
        <w:autoSpaceDN w:val="0"/>
        <w:adjustRightInd w:val="0"/>
        <w:jc w:val="center"/>
        <w:rPr>
          <w:rFonts w:ascii="Arial Narrow" w:hAnsi="Arial Narrow" w:cs="Arial"/>
          <w:b/>
          <w:bCs/>
        </w:rPr>
      </w:pPr>
      <w:r w:rsidRPr="00EF5937">
        <w:rPr>
          <w:rFonts w:ascii="Arial Narrow" w:hAnsi="Arial Narrow" w:cs="Arial"/>
          <w:b/>
          <w:bCs/>
        </w:rPr>
        <w:t xml:space="preserve">SUBDIRECCIÓN </w:t>
      </w:r>
      <w:r w:rsidR="008233B6" w:rsidRPr="00EF5937">
        <w:rPr>
          <w:rFonts w:ascii="Arial Narrow" w:hAnsi="Arial Narrow" w:cs="Arial"/>
          <w:b/>
          <w:bCs/>
        </w:rPr>
        <w:t>DE RED TERCIARIA Y FERREA</w:t>
      </w:r>
    </w:p>
    <w:p w:rsidR="00440B2C" w:rsidRPr="00EF5937" w:rsidRDefault="00440B2C" w:rsidP="00345439">
      <w:pPr>
        <w:jc w:val="center"/>
        <w:rPr>
          <w:rFonts w:ascii="Arial Narrow" w:hAnsi="Arial Narrow" w:cs="Arial"/>
          <w:b/>
          <w:bCs/>
        </w:rPr>
      </w:pPr>
    </w:p>
    <w:p w:rsidR="00345439" w:rsidRPr="00EF5937" w:rsidRDefault="00345439" w:rsidP="00345439">
      <w:pPr>
        <w:jc w:val="center"/>
        <w:rPr>
          <w:rFonts w:ascii="Arial Narrow" w:hAnsi="Arial Narrow" w:cs="Arial"/>
          <w:b/>
          <w:bCs/>
        </w:rPr>
      </w:pPr>
      <w:r w:rsidRPr="00EF5937">
        <w:rPr>
          <w:rFonts w:ascii="Arial Narrow" w:hAnsi="Arial Narrow" w:cs="Arial"/>
          <w:b/>
          <w:bCs/>
        </w:rPr>
        <w:t>CONCURSO DE MERITOS ABIERTO</w:t>
      </w:r>
    </w:p>
    <w:p w:rsidR="00345439" w:rsidRPr="00EF5937" w:rsidRDefault="00345439" w:rsidP="00345439">
      <w:pPr>
        <w:tabs>
          <w:tab w:val="center" w:pos="4845"/>
          <w:tab w:val="right" w:pos="9690"/>
        </w:tabs>
        <w:jc w:val="left"/>
        <w:rPr>
          <w:rFonts w:ascii="Arial Narrow" w:hAnsi="Arial Narrow" w:cs="Arial"/>
          <w:bCs/>
        </w:rPr>
      </w:pPr>
      <w:r w:rsidRPr="00EF5937">
        <w:rPr>
          <w:rFonts w:ascii="Arial Narrow" w:hAnsi="Arial Narrow" w:cs="Arial"/>
          <w:b/>
          <w:bCs/>
        </w:rPr>
        <w:tab/>
      </w:r>
    </w:p>
    <w:p w:rsidR="00771200" w:rsidRPr="00EF5937" w:rsidRDefault="00E12439" w:rsidP="00AC5F6A">
      <w:pPr>
        <w:tabs>
          <w:tab w:val="center" w:pos="4845"/>
          <w:tab w:val="right" w:pos="9690"/>
        </w:tabs>
        <w:jc w:val="center"/>
        <w:rPr>
          <w:rFonts w:ascii="Arial Narrow" w:hAnsi="Arial Narrow" w:cs="Arial"/>
          <w:b/>
          <w:bCs/>
          <w:lang w:val="es-CO"/>
        </w:rPr>
      </w:pPr>
      <w:r w:rsidRPr="00EF5937">
        <w:rPr>
          <w:rFonts w:ascii="Arial Narrow" w:hAnsi="Arial Narrow" w:cs="Arial"/>
          <w:b/>
        </w:rPr>
        <w:t>CMA-DO-SRT-</w:t>
      </w:r>
      <w:r w:rsidR="00615775">
        <w:rPr>
          <w:rFonts w:ascii="Arial Narrow" w:hAnsi="Arial Narrow" w:cs="Arial"/>
          <w:b/>
        </w:rPr>
        <w:t>146</w:t>
      </w:r>
      <w:r w:rsidR="000B730F" w:rsidRPr="00EF5937">
        <w:rPr>
          <w:rFonts w:ascii="Arial Narrow" w:hAnsi="Arial Narrow" w:cs="Arial"/>
          <w:b/>
        </w:rPr>
        <w:t>-2018</w:t>
      </w:r>
    </w:p>
    <w:p w:rsidR="00801D2F" w:rsidRPr="00EF5937" w:rsidRDefault="00E12439" w:rsidP="00801D2F">
      <w:pPr>
        <w:pStyle w:val="Encabezado"/>
        <w:pBdr>
          <w:bottom w:val="thickThinSmallGap" w:sz="24" w:space="1" w:color="622423"/>
        </w:pBdr>
        <w:ind w:right="360"/>
        <w:jc w:val="center"/>
        <w:rPr>
          <w:rFonts w:ascii="Arial Narrow" w:hAnsi="Arial Narrow" w:cs="Arial"/>
          <w:b/>
          <w:bCs/>
          <w:noProof/>
          <w:sz w:val="22"/>
          <w:szCs w:val="22"/>
          <w:lang w:val="es-CO"/>
        </w:rPr>
      </w:pPr>
      <w:r w:rsidRPr="00EF5937">
        <w:rPr>
          <w:rFonts w:ascii="Arial Narrow" w:hAnsi="Arial Narrow" w:cs="Arial"/>
          <w:b/>
          <w:bCs/>
          <w:noProof/>
          <w:sz w:val="22"/>
          <w:szCs w:val="22"/>
          <w:lang w:val="es-CO"/>
        </w:rPr>
        <w:t>“</w:t>
      </w:r>
      <w:r w:rsidR="00853B95" w:rsidRPr="00853B95">
        <w:rPr>
          <w:rFonts w:ascii="Arial Narrow" w:hAnsi="Arial Narrow" w:cs="Arial"/>
          <w:b/>
          <w:bCs/>
          <w:noProof/>
          <w:sz w:val="22"/>
          <w:szCs w:val="22"/>
          <w:lang w:val="es-CO"/>
        </w:rPr>
        <w:t>INTERVENTORIA TÉCNICA, ADMINISTRATIVA, FINANCIERA Y AMBIENTAL PARA EL MEJORAMIENTO DE LOS CAMINOS ANCESTRALES SOBRE CAÑO MINITAS EN EL CORREGIMIENTO DE BARRANCO MINAS DEL DEPARTAMENTO DEL GUAINÍA</w:t>
      </w:r>
      <w:r w:rsidR="00853B95">
        <w:rPr>
          <w:rFonts w:ascii="Arial Narrow" w:hAnsi="Arial Narrow" w:cs="Arial"/>
          <w:b/>
          <w:bCs/>
          <w:noProof/>
          <w:sz w:val="22"/>
          <w:szCs w:val="22"/>
          <w:lang w:val="es-CO"/>
        </w:rPr>
        <w:t>”</w:t>
      </w:r>
    </w:p>
    <w:p w:rsidR="00E12439" w:rsidRPr="00EF5937" w:rsidRDefault="00E12439" w:rsidP="00801D2F">
      <w:pPr>
        <w:pStyle w:val="Encabezado"/>
        <w:pBdr>
          <w:bottom w:val="thickThinSmallGap" w:sz="24" w:space="1" w:color="622423"/>
        </w:pBdr>
        <w:ind w:right="360"/>
        <w:jc w:val="center"/>
        <w:rPr>
          <w:rFonts w:ascii="Arial Narrow" w:hAnsi="Arial Narrow" w:cs="Arial"/>
          <w:b/>
          <w:bCs/>
          <w:noProof/>
          <w:sz w:val="22"/>
          <w:szCs w:val="22"/>
          <w:lang w:val="es-CO"/>
        </w:rPr>
      </w:pPr>
    </w:p>
    <w:p w:rsidR="004353FE" w:rsidRPr="00EF5937" w:rsidRDefault="004353FE" w:rsidP="00BD1696">
      <w:pPr>
        <w:pStyle w:val="InviasNormal"/>
        <w:spacing w:before="240" w:after="120"/>
        <w:rPr>
          <w:rFonts w:cs="Arial"/>
          <w:b/>
          <w:bCs/>
          <w:sz w:val="18"/>
          <w:szCs w:val="20"/>
        </w:rPr>
      </w:pPr>
      <w:bookmarkStart w:id="0" w:name="_GoBack"/>
      <w:bookmarkEnd w:id="0"/>
    </w:p>
    <w:p w:rsidR="00345439" w:rsidRPr="00EF5937" w:rsidRDefault="00345439" w:rsidP="00345439">
      <w:pPr>
        <w:jc w:val="center"/>
        <w:rPr>
          <w:rFonts w:ascii="Arial Narrow" w:hAnsi="Arial Narrow" w:cs="Arial"/>
          <w:b/>
          <w:bCs/>
        </w:rPr>
      </w:pPr>
      <w:r w:rsidRPr="00EF5937">
        <w:rPr>
          <w:rFonts w:ascii="Arial Narrow" w:hAnsi="Arial Narrow" w:cs="Arial"/>
          <w:b/>
          <w:bCs/>
        </w:rPr>
        <w:t>METODOLÓGIA Y PLAN DE CARGAS DE TRABAJO</w:t>
      </w:r>
    </w:p>
    <w:p w:rsidR="00345439" w:rsidRPr="00EF5937" w:rsidRDefault="00345439" w:rsidP="00345439">
      <w:pPr>
        <w:jc w:val="center"/>
        <w:rPr>
          <w:rFonts w:ascii="Arial Narrow" w:hAnsi="Arial Narrow" w:cs="Arial"/>
          <w:b/>
          <w:bCs/>
        </w:rPr>
      </w:pPr>
    </w:p>
    <w:p w:rsidR="00345439" w:rsidRPr="00EF5937" w:rsidRDefault="00345439" w:rsidP="00345439">
      <w:pPr>
        <w:jc w:val="center"/>
        <w:rPr>
          <w:rFonts w:ascii="Arial Narrow" w:hAnsi="Arial Narrow" w:cs="Arial"/>
          <w:b/>
          <w:bCs/>
        </w:rPr>
      </w:pPr>
    </w:p>
    <w:p w:rsidR="00345439" w:rsidRPr="00EF5937" w:rsidRDefault="00345439" w:rsidP="00345439">
      <w:pPr>
        <w:autoSpaceDE w:val="0"/>
        <w:autoSpaceDN w:val="0"/>
        <w:adjustRightInd w:val="0"/>
        <w:jc w:val="center"/>
        <w:rPr>
          <w:rFonts w:ascii="Arial Narrow" w:hAnsi="Arial Narrow" w:cs="Arial"/>
          <w:b/>
          <w:bCs/>
        </w:rPr>
      </w:pPr>
      <w:r w:rsidRPr="00EF5937">
        <w:rPr>
          <w:rFonts w:ascii="Arial Narrow" w:hAnsi="Arial Narrow" w:cs="Arial"/>
          <w:b/>
          <w:bCs/>
        </w:rPr>
        <w:t xml:space="preserve">Bogotá D.C., </w:t>
      </w:r>
      <w:r w:rsidR="008E52D7" w:rsidRPr="00EF5937">
        <w:rPr>
          <w:rFonts w:ascii="Arial Narrow" w:hAnsi="Arial Narrow" w:cs="Arial"/>
          <w:b/>
          <w:bCs/>
        </w:rPr>
        <w:fldChar w:fldCharType="begin"/>
      </w:r>
      <w:r w:rsidRPr="00EF5937">
        <w:rPr>
          <w:rFonts w:ascii="Arial Narrow" w:hAnsi="Arial Narrow" w:cs="Arial"/>
          <w:b/>
          <w:bCs/>
        </w:rPr>
        <w:instrText xml:space="preserve"> DATE  \@ "MMMM' de 'yyyy"  \* MERGEFORMAT </w:instrText>
      </w:r>
      <w:r w:rsidR="008E52D7" w:rsidRPr="00EF5937">
        <w:rPr>
          <w:rFonts w:ascii="Arial Narrow" w:hAnsi="Arial Narrow" w:cs="Arial"/>
          <w:b/>
          <w:bCs/>
        </w:rPr>
        <w:fldChar w:fldCharType="separate"/>
      </w:r>
      <w:r w:rsidR="00615775">
        <w:rPr>
          <w:rFonts w:ascii="Arial Narrow" w:hAnsi="Arial Narrow" w:cs="Arial"/>
          <w:b/>
          <w:bCs/>
          <w:noProof/>
        </w:rPr>
        <w:t>octubre de 2018</w:t>
      </w:r>
      <w:r w:rsidR="008E52D7" w:rsidRPr="00EF5937">
        <w:rPr>
          <w:rFonts w:ascii="Arial Narrow" w:hAnsi="Arial Narrow" w:cs="Arial"/>
          <w:b/>
          <w:bCs/>
        </w:rPr>
        <w:fldChar w:fldCharType="end"/>
      </w:r>
    </w:p>
    <w:p w:rsidR="00AF4F58" w:rsidRPr="00EF5937" w:rsidRDefault="00AF4F58">
      <w:pPr>
        <w:spacing w:before="0" w:after="0"/>
        <w:jc w:val="left"/>
        <w:rPr>
          <w:rFonts w:ascii="Arial Narrow" w:hAnsi="Arial Narrow" w:cs="Arial"/>
          <w:b/>
          <w:bCs/>
          <w:szCs w:val="24"/>
          <w:lang w:eastAsia="en-US"/>
        </w:rPr>
      </w:pPr>
      <w:r w:rsidRPr="00EF5937">
        <w:rPr>
          <w:rFonts w:ascii="Arial Narrow" w:hAnsi="Arial Narrow" w:cs="Arial"/>
          <w:szCs w:val="24"/>
        </w:rPr>
        <w:br w:type="page"/>
      </w:r>
    </w:p>
    <w:p w:rsidR="00AC18CB" w:rsidRPr="00EF5937" w:rsidRDefault="00AC18CB" w:rsidP="00AC18CB">
      <w:pPr>
        <w:pStyle w:val="TtulodeTDC"/>
        <w:jc w:val="center"/>
        <w:rPr>
          <w:rFonts w:ascii="Arial Narrow" w:hAnsi="Arial Narrow" w:cs="Arial"/>
          <w:color w:val="auto"/>
          <w:szCs w:val="24"/>
        </w:rPr>
      </w:pPr>
      <w:r w:rsidRPr="00EF5937">
        <w:rPr>
          <w:rFonts w:ascii="Arial Narrow" w:hAnsi="Arial Narrow" w:cs="Arial"/>
          <w:color w:val="auto"/>
          <w:szCs w:val="24"/>
        </w:rPr>
        <w:lastRenderedPageBreak/>
        <w:t>TABLA DE CONTENIDO</w:t>
      </w:r>
    </w:p>
    <w:p w:rsidR="00F92602" w:rsidRPr="00EF5937" w:rsidRDefault="008E52D7">
      <w:pPr>
        <w:pStyle w:val="TDC1"/>
        <w:tabs>
          <w:tab w:val="left" w:pos="480"/>
          <w:tab w:val="right" w:leader="underscore" w:pos="8830"/>
        </w:tabs>
        <w:rPr>
          <w:rFonts w:ascii="Arial Narrow" w:hAnsi="Arial Narrow" w:cs="Arial"/>
          <w:b w:val="0"/>
          <w:bCs w:val="0"/>
          <w:i w:val="0"/>
          <w:iCs w:val="0"/>
          <w:noProof/>
          <w:sz w:val="22"/>
          <w:szCs w:val="22"/>
          <w:lang w:val="es-CO" w:eastAsia="es-CO"/>
        </w:rPr>
      </w:pPr>
      <w:r w:rsidRPr="00EF5937">
        <w:rPr>
          <w:rFonts w:ascii="Arial Narrow" w:hAnsi="Arial Narrow" w:cs="Arial"/>
          <w:b w:val="0"/>
          <w:bCs w:val="0"/>
          <w:i w:val="0"/>
          <w:iCs w:val="0"/>
        </w:rPr>
        <w:fldChar w:fldCharType="begin"/>
      </w:r>
      <w:r w:rsidR="00AC18CB" w:rsidRPr="00EF5937">
        <w:rPr>
          <w:rFonts w:ascii="Arial Narrow" w:hAnsi="Arial Narrow" w:cs="Arial"/>
          <w:b w:val="0"/>
          <w:bCs w:val="0"/>
          <w:i w:val="0"/>
          <w:iCs w:val="0"/>
        </w:rPr>
        <w:instrText xml:space="preserve"> TOC \o "3-7" \h \z \t "Título 1,1,Título 2,2" </w:instrText>
      </w:r>
      <w:r w:rsidRPr="00EF5937">
        <w:rPr>
          <w:rFonts w:ascii="Arial Narrow" w:hAnsi="Arial Narrow" w:cs="Arial"/>
          <w:b w:val="0"/>
          <w:bCs w:val="0"/>
          <w:i w:val="0"/>
          <w:iCs w:val="0"/>
        </w:rPr>
        <w:fldChar w:fldCharType="separate"/>
      </w:r>
      <w:hyperlink w:anchor="_Toc318710489" w:history="1">
        <w:r w:rsidR="00F92602" w:rsidRPr="00EF5937">
          <w:rPr>
            <w:rStyle w:val="Hipervnculo"/>
            <w:rFonts w:ascii="Arial Narrow" w:hAnsi="Arial Narrow" w:cs="Arial"/>
            <w:i w:val="0"/>
            <w:noProof/>
          </w:rPr>
          <w:t>1</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OBJETIVOS</w:t>
        </w:r>
        <w:r w:rsidR="00F92602" w:rsidRPr="00EF5937">
          <w:rPr>
            <w:rFonts w:ascii="Arial Narrow" w:hAnsi="Arial Narrow" w:cs="Arial"/>
            <w:i w:val="0"/>
            <w:noProof/>
            <w:webHidden/>
          </w:rPr>
          <w:tab/>
        </w:r>
        <w:r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_Toc318710489 \h </w:instrText>
        </w:r>
        <w:r w:rsidRPr="00EF5937">
          <w:rPr>
            <w:rFonts w:ascii="Arial Narrow" w:hAnsi="Arial Narrow" w:cs="Arial"/>
            <w:i w:val="0"/>
            <w:noProof/>
            <w:webHidden/>
          </w:rPr>
        </w:r>
        <w:r w:rsidRPr="00EF5937">
          <w:rPr>
            <w:rFonts w:ascii="Arial Narrow" w:hAnsi="Arial Narrow" w:cs="Arial"/>
            <w:i w:val="0"/>
            <w:noProof/>
            <w:webHidden/>
          </w:rPr>
          <w:fldChar w:fldCharType="separate"/>
        </w:r>
        <w:r w:rsidR="008233B6" w:rsidRPr="00EF5937">
          <w:rPr>
            <w:rFonts w:ascii="Arial Narrow" w:hAnsi="Arial Narrow" w:cs="Arial"/>
            <w:i w:val="0"/>
            <w:noProof/>
            <w:webHidden/>
          </w:rPr>
          <w:t>3</w:t>
        </w:r>
        <w:r w:rsidRPr="00EF5937">
          <w:rPr>
            <w:rFonts w:ascii="Arial Narrow" w:hAnsi="Arial Narrow" w:cs="Arial"/>
            <w:i w:val="0"/>
            <w:noProof/>
            <w:webHidden/>
          </w:rPr>
          <w:fldChar w:fldCharType="end"/>
        </w:r>
      </w:hyperlink>
    </w:p>
    <w:p w:rsidR="00F92602" w:rsidRPr="00EF5937" w:rsidRDefault="00C92C1B">
      <w:pPr>
        <w:pStyle w:val="TDC1"/>
        <w:tabs>
          <w:tab w:val="left" w:pos="480"/>
          <w:tab w:val="right" w:leader="underscore" w:pos="8830"/>
        </w:tabs>
        <w:rPr>
          <w:rFonts w:ascii="Arial Narrow" w:hAnsi="Arial Narrow" w:cs="Arial"/>
          <w:b w:val="0"/>
          <w:bCs w:val="0"/>
          <w:i w:val="0"/>
          <w:iCs w:val="0"/>
          <w:noProof/>
          <w:sz w:val="22"/>
          <w:szCs w:val="22"/>
          <w:lang w:val="es-CO" w:eastAsia="es-CO"/>
        </w:rPr>
      </w:pPr>
      <w:hyperlink w:anchor="_Toc318710490" w:history="1">
        <w:r w:rsidR="00F92602" w:rsidRPr="00EF5937">
          <w:rPr>
            <w:rStyle w:val="Hipervnculo"/>
            <w:rFonts w:ascii="Arial Narrow" w:hAnsi="Arial Narrow" w:cs="Arial"/>
            <w:i w:val="0"/>
            <w:noProof/>
          </w:rPr>
          <w:t>2</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ALCANCE</w:t>
        </w:r>
        <w:r w:rsidR="00F92602" w:rsidRPr="00EF5937">
          <w:rPr>
            <w:rFonts w:ascii="Arial Narrow" w:hAnsi="Arial Narrow" w:cs="Arial"/>
            <w:i w:val="0"/>
            <w:noProof/>
            <w:webHidden/>
          </w:rPr>
          <w:tab/>
        </w:r>
        <w:r w:rsidR="008E52D7"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_Toc318710490 \h </w:instrText>
        </w:r>
        <w:r w:rsidR="008E52D7" w:rsidRPr="00EF5937">
          <w:rPr>
            <w:rFonts w:ascii="Arial Narrow" w:hAnsi="Arial Narrow" w:cs="Arial"/>
            <w:i w:val="0"/>
            <w:noProof/>
            <w:webHidden/>
          </w:rPr>
        </w:r>
        <w:r w:rsidR="008E52D7" w:rsidRPr="00EF5937">
          <w:rPr>
            <w:rFonts w:ascii="Arial Narrow" w:hAnsi="Arial Narrow" w:cs="Arial"/>
            <w:i w:val="0"/>
            <w:noProof/>
            <w:webHidden/>
          </w:rPr>
          <w:fldChar w:fldCharType="separate"/>
        </w:r>
        <w:r w:rsidR="008233B6" w:rsidRPr="00EF5937">
          <w:rPr>
            <w:rFonts w:ascii="Arial Narrow" w:hAnsi="Arial Narrow" w:cs="Arial"/>
            <w:i w:val="0"/>
            <w:noProof/>
            <w:webHidden/>
          </w:rPr>
          <w:t>5</w:t>
        </w:r>
        <w:r w:rsidR="008E52D7" w:rsidRPr="00EF5937">
          <w:rPr>
            <w:rFonts w:ascii="Arial Narrow" w:hAnsi="Arial Narrow" w:cs="Arial"/>
            <w:i w:val="0"/>
            <w:noProof/>
            <w:webHidden/>
          </w:rPr>
          <w:fldChar w:fldCharType="end"/>
        </w:r>
      </w:hyperlink>
    </w:p>
    <w:p w:rsidR="00F92602" w:rsidRPr="00EF5937" w:rsidRDefault="00C92C1B">
      <w:pPr>
        <w:pStyle w:val="TDC1"/>
        <w:tabs>
          <w:tab w:val="left" w:pos="480"/>
          <w:tab w:val="right" w:leader="underscore" w:pos="8830"/>
        </w:tabs>
        <w:rPr>
          <w:rFonts w:ascii="Arial Narrow" w:hAnsi="Arial Narrow" w:cs="Arial"/>
          <w:b w:val="0"/>
          <w:bCs w:val="0"/>
          <w:i w:val="0"/>
          <w:iCs w:val="0"/>
          <w:noProof/>
          <w:sz w:val="22"/>
          <w:szCs w:val="22"/>
          <w:lang w:val="es-CO" w:eastAsia="es-CO"/>
        </w:rPr>
      </w:pPr>
      <w:hyperlink w:anchor="_Toc318710491" w:history="1">
        <w:r w:rsidR="00F92602" w:rsidRPr="00EF5937">
          <w:rPr>
            <w:rStyle w:val="Hipervnculo"/>
            <w:rFonts w:ascii="Arial Narrow" w:hAnsi="Arial Narrow" w:cs="Arial"/>
            <w:i w:val="0"/>
            <w:noProof/>
          </w:rPr>
          <w:t>3</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METAS</w:t>
        </w:r>
        <w:r w:rsidR="00F92602" w:rsidRPr="00EF5937">
          <w:rPr>
            <w:rFonts w:ascii="Arial Narrow" w:hAnsi="Arial Narrow" w:cs="Arial"/>
            <w:i w:val="0"/>
            <w:noProof/>
            <w:webHidden/>
          </w:rPr>
          <w:tab/>
        </w:r>
        <w:r w:rsidR="008E52D7"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_Toc318710491 \h </w:instrText>
        </w:r>
        <w:r w:rsidR="008E52D7" w:rsidRPr="00EF5937">
          <w:rPr>
            <w:rFonts w:ascii="Arial Narrow" w:hAnsi="Arial Narrow" w:cs="Arial"/>
            <w:i w:val="0"/>
            <w:noProof/>
            <w:webHidden/>
          </w:rPr>
        </w:r>
        <w:r w:rsidR="008E52D7" w:rsidRPr="00EF5937">
          <w:rPr>
            <w:rFonts w:ascii="Arial Narrow" w:hAnsi="Arial Narrow" w:cs="Arial"/>
            <w:i w:val="0"/>
            <w:noProof/>
            <w:webHidden/>
          </w:rPr>
          <w:fldChar w:fldCharType="separate"/>
        </w:r>
        <w:r w:rsidR="008233B6" w:rsidRPr="00EF5937">
          <w:rPr>
            <w:rFonts w:ascii="Arial Narrow" w:hAnsi="Arial Narrow" w:cs="Arial"/>
            <w:i w:val="0"/>
            <w:noProof/>
            <w:webHidden/>
          </w:rPr>
          <w:t>6</w:t>
        </w:r>
        <w:r w:rsidR="008E52D7" w:rsidRPr="00EF5937">
          <w:rPr>
            <w:rFonts w:ascii="Arial Narrow" w:hAnsi="Arial Narrow" w:cs="Arial"/>
            <w:i w:val="0"/>
            <w:noProof/>
            <w:webHidden/>
          </w:rPr>
          <w:fldChar w:fldCharType="end"/>
        </w:r>
      </w:hyperlink>
    </w:p>
    <w:p w:rsidR="00F92602" w:rsidRPr="00EF5937" w:rsidRDefault="00C92C1B">
      <w:pPr>
        <w:pStyle w:val="TDC1"/>
        <w:tabs>
          <w:tab w:val="left" w:pos="480"/>
          <w:tab w:val="right" w:leader="underscore" w:pos="8830"/>
        </w:tabs>
        <w:rPr>
          <w:rFonts w:ascii="Arial Narrow" w:hAnsi="Arial Narrow" w:cs="Arial"/>
          <w:b w:val="0"/>
          <w:bCs w:val="0"/>
          <w:i w:val="0"/>
          <w:iCs w:val="0"/>
          <w:noProof/>
          <w:sz w:val="22"/>
          <w:szCs w:val="22"/>
          <w:lang w:val="es-CO" w:eastAsia="es-CO"/>
        </w:rPr>
      </w:pPr>
      <w:hyperlink w:anchor="_Toc318710492" w:history="1">
        <w:r w:rsidR="00F92602" w:rsidRPr="00EF5937">
          <w:rPr>
            <w:rStyle w:val="Hipervnculo"/>
            <w:rFonts w:ascii="Arial Narrow" w:hAnsi="Arial Narrow" w:cs="Arial"/>
            <w:i w:val="0"/>
            <w:noProof/>
          </w:rPr>
          <w:t>4</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METODOLOGÍA</w:t>
        </w:r>
        <w:r w:rsidR="00F92602" w:rsidRPr="00EF5937">
          <w:rPr>
            <w:rFonts w:ascii="Arial Narrow" w:hAnsi="Arial Narrow" w:cs="Arial"/>
            <w:i w:val="0"/>
            <w:noProof/>
            <w:webHidden/>
          </w:rPr>
          <w:tab/>
        </w:r>
        <w:r w:rsidR="008E52D7"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_Toc318710492 \h </w:instrText>
        </w:r>
        <w:r w:rsidR="008E52D7" w:rsidRPr="00EF5937">
          <w:rPr>
            <w:rFonts w:ascii="Arial Narrow" w:hAnsi="Arial Narrow" w:cs="Arial"/>
            <w:i w:val="0"/>
            <w:noProof/>
            <w:webHidden/>
          </w:rPr>
        </w:r>
        <w:r w:rsidR="008E52D7" w:rsidRPr="00EF5937">
          <w:rPr>
            <w:rFonts w:ascii="Arial Narrow" w:hAnsi="Arial Narrow" w:cs="Arial"/>
            <w:i w:val="0"/>
            <w:noProof/>
            <w:webHidden/>
          </w:rPr>
          <w:fldChar w:fldCharType="separate"/>
        </w:r>
        <w:r w:rsidR="008233B6" w:rsidRPr="00EF5937">
          <w:rPr>
            <w:rFonts w:ascii="Arial Narrow" w:hAnsi="Arial Narrow" w:cs="Arial"/>
            <w:i w:val="0"/>
            <w:noProof/>
            <w:webHidden/>
          </w:rPr>
          <w:t>7</w:t>
        </w:r>
        <w:r w:rsidR="008E52D7" w:rsidRPr="00EF5937">
          <w:rPr>
            <w:rFonts w:ascii="Arial Narrow" w:hAnsi="Arial Narrow" w:cs="Arial"/>
            <w:i w:val="0"/>
            <w:noProof/>
            <w:webHidden/>
          </w:rPr>
          <w:fldChar w:fldCharType="end"/>
        </w:r>
      </w:hyperlink>
    </w:p>
    <w:p w:rsidR="00F92602" w:rsidRPr="00EF5937" w:rsidRDefault="00C92C1B">
      <w:pPr>
        <w:pStyle w:val="TDC2"/>
        <w:tabs>
          <w:tab w:val="left" w:pos="720"/>
          <w:tab w:val="right" w:leader="underscore" w:pos="8830"/>
        </w:tabs>
        <w:rPr>
          <w:rFonts w:ascii="Arial Narrow" w:hAnsi="Arial Narrow" w:cs="Arial"/>
          <w:b w:val="0"/>
          <w:bCs w:val="0"/>
          <w:noProof/>
          <w:lang w:val="es-CO" w:eastAsia="es-CO"/>
        </w:rPr>
      </w:pPr>
      <w:hyperlink w:anchor="_Toc318710493" w:history="1">
        <w:r w:rsidR="00F92602" w:rsidRPr="00EF5937">
          <w:rPr>
            <w:rStyle w:val="Hipervnculo"/>
            <w:rFonts w:ascii="Arial Narrow" w:hAnsi="Arial Narrow" w:cs="Arial"/>
            <w:noProof/>
          </w:rPr>
          <w:t>4.1</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FUNCIONES DE LA INTERVENTORÍA.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_Toc318710493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9</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494" w:history="1">
        <w:r w:rsidR="00F92602" w:rsidRPr="00EF5937">
          <w:rPr>
            <w:rStyle w:val="Hipervnculo"/>
            <w:rFonts w:ascii="Arial Narrow" w:hAnsi="Arial Narrow" w:cs="Arial"/>
            <w:noProof/>
            <w:lang w:eastAsia="es-CO"/>
          </w:rPr>
          <w:t>4.1.1</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Funciones administrativas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_Toc318710494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11</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495" w:history="1">
        <w:r w:rsidR="00F92602" w:rsidRPr="00EF5937">
          <w:rPr>
            <w:rStyle w:val="Hipervnculo"/>
            <w:rFonts w:ascii="Arial Narrow" w:hAnsi="Arial Narrow" w:cs="Arial"/>
            <w:noProof/>
            <w:lang w:eastAsia="es-CO"/>
          </w:rPr>
          <w:t>4.1.2</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Funciones técnicas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_Toc318710495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12</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496" w:history="1">
        <w:r w:rsidR="00F92602" w:rsidRPr="00EF5937">
          <w:rPr>
            <w:rStyle w:val="Hipervnculo"/>
            <w:rFonts w:ascii="Arial Narrow" w:hAnsi="Arial Narrow" w:cs="Arial"/>
            <w:noProof/>
            <w:lang w:eastAsia="es-CO"/>
          </w:rPr>
          <w:t>4.1.3</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Funciones ambientales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_Toc318710496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14</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497" w:history="1">
        <w:r w:rsidR="00F92602" w:rsidRPr="00EF5937">
          <w:rPr>
            <w:rStyle w:val="Hipervnculo"/>
            <w:rFonts w:ascii="Arial Narrow" w:hAnsi="Arial Narrow" w:cs="Arial"/>
            <w:noProof/>
            <w:lang w:eastAsia="es-CO"/>
          </w:rPr>
          <w:t>4.1.4</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Funciones sociales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_Toc318710497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16</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498" w:history="1">
        <w:r w:rsidR="00F92602" w:rsidRPr="00EF5937">
          <w:rPr>
            <w:rStyle w:val="Hipervnculo"/>
            <w:rFonts w:ascii="Arial Narrow" w:hAnsi="Arial Narrow" w:cs="Arial"/>
            <w:noProof/>
            <w:lang w:eastAsia="es-CO"/>
          </w:rPr>
          <w:t>4.1.5</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Funciones jurídicas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_Toc318710498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17</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499" w:history="1">
        <w:r w:rsidR="00F92602" w:rsidRPr="00EF5937">
          <w:rPr>
            <w:rStyle w:val="Hipervnculo"/>
            <w:rFonts w:ascii="Arial Narrow" w:hAnsi="Arial Narrow" w:cs="Arial"/>
            <w:noProof/>
            <w:lang w:eastAsia="es-CO"/>
          </w:rPr>
          <w:t>4.1.6</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Funciones relacionadas con la gestión predial</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_Toc318710499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17</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0" w:history="1">
        <w:r w:rsidR="00F92602" w:rsidRPr="00EF5937">
          <w:rPr>
            <w:rStyle w:val="Hipervnculo"/>
            <w:rFonts w:ascii="Arial Narrow" w:hAnsi="Arial Narrow" w:cs="Arial"/>
            <w:noProof/>
            <w:lang w:eastAsia="es-CO"/>
          </w:rPr>
          <w:t>4.1.7</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Revisión del proyecto</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_Toc318710500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18</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1" w:history="1">
        <w:r w:rsidR="00F92602" w:rsidRPr="00EF5937">
          <w:rPr>
            <w:rStyle w:val="Hipervnculo"/>
            <w:rFonts w:ascii="Arial Narrow" w:hAnsi="Arial Narrow" w:cs="Arial"/>
            <w:noProof/>
            <w:lang w:eastAsia="es-CO"/>
          </w:rPr>
          <w:t>4.1.8</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Control del personal y del equipo</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_Toc318710501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19</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2" w:history="1">
        <w:r w:rsidR="00F92602" w:rsidRPr="00EF5937">
          <w:rPr>
            <w:rStyle w:val="Hipervnculo"/>
            <w:rFonts w:ascii="Arial Narrow" w:hAnsi="Arial Narrow" w:cs="Arial"/>
            <w:noProof/>
            <w:lang w:eastAsia="es-CO"/>
          </w:rPr>
          <w:t>4.1.9</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Control de calidad</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_Toc318710502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20</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3" w:history="1">
        <w:r w:rsidR="00F92602" w:rsidRPr="00EF5937">
          <w:rPr>
            <w:rStyle w:val="Hipervnculo"/>
            <w:rFonts w:ascii="Arial Narrow" w:hAnsi="Arial Narrow" w:cs="Arial"/>
            <w:noProof/>
            <w:lang w:eastAsia="es-CO"/>
          </w:rPr>
          <w:t>4.1.10</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Cambios o modificaciones en el diseño</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_Toc318710503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20</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4" w:history="1">
        <w:r w:rsidR="00F92602" w:rsidRPr="00EF5937">
          <w:rPr>
            <w:rStyle w:val="Hipervnculo"/>
            <w:rFonts w:ascii="Arial Narrow" w:hAnsi="Arial Narrow" w:cs="Arial"/>
            <w:noProof/>
            <w:lang w:eastAsia="es-CO"/>
          </w:rPr>
          <w:t>4.1.11</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Revisión de las metas de obra para pago</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_Toc318710504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20</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5" w:history="1">
        <w:r w:rsidR="00F92602" w:rsidRPr="00EF5937">
          <w:rPr>
            <w:rStyle w:val="Hipervnculo"/>
            <w:rFonts w:ascii="Arial Narrow" w:hAnsi="Arial Narrow" w:cs="Arial"/>
            <w:noProof/>
            <w:lang w:eastAsia="es-CO"/>
          </w:rPr>
          <w:t>4.1.12</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Elaboración de los planos definitivos e informes técnicos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_Toc318710505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20</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6" w:history="1">
        <w:r w:rsidR="00F92602" w:rsidRPr="00EF5937">
          <w:rPr>
            <w:rStyle w:val="Hipervnculo"/>
            <w:rFonts w:ascii="Arial Narrow" w:hAnsi="Arial Narrow" w:cs="Arial"/>
            <w:noProof/>
            <w:lang w:eastAsia="es-CO"/>
          </w:rPr>
          <w:t>4.1.13</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Liquidación del contrato de interventoría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_Toc318710506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20</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7" w:history="1">
        <w:r w:rsidR="00F92602" w:rsidRPr="00EF5937">
          <w:rPr>
            <w:rStyle w:val="Hipervnculo"/>
            <w:rFonts w:ascii="Arial Narrow" w:hAnsi="Arial Narrow" w:cs="Arial"/>
            <w:noProof/>
            <w:lang w:eastAsia="es-CO"/>
          </w:rPr>
          <w:t>4.1.14</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Inspección final de la obra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_Toc318710507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21</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8" w:history="1">
        <w:r w:rsidR="00F92602" w:rsidRPr="00EF5937">
          <w:rPr>
            <w:rStyle w:val="Hipervnculo"/>
            <w:rFonts w:ascii="Arial Narrow" w:hAnsi="Arial Narrow" w:cs="Arial"/>
            <w:noProof/>
            <w:lang w:eastAsia="es-CO"/>
          </w:rPr>
          <w:t>4.1.15</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Control del programa de actividades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_Toc318710508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21</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09" w:history="1">
        <w:r w:rsidR="00F92602" w:rsidRPr="00EF5937">
          <w:rPr>
            <w:rStyle w:val="Hipervnculo"/>
            <w:rFonts w:ascii="Arial Narrow" w:hAnsi="Arial Narrow" w:cs="Arial"/>
            <w:noProof/>
            <w:lang w:eastAsia="es-CO"/>
          </w:rPr>
          <w:t>4.1.16</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Control del equipo del contratista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_Toc318710509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21</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10" w:history="1">
        <w:r w:rsidR="00F92602" w:rsidRPr="00EF5937">
          <w:rPr>
            <w:rStyle w:val="Hipervnculo"/>
            <w:rFonts w:ascii="Arial Narrow" w:hAnsi="Arial Narrow" w:cs="Arial"/>
            <w:noProof/>
            <w:lang w:eastAsia="es-CO"/>
          </w:rPr>
          <w:t>4.1.17</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Revisión y aprobación de las actas de obra.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_Toc318710510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22</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11" w:history="1">
        <w:r w:rsidR="00F92602" w:rsidRPr="00EF5937">
          <w:rPr>
            <w:rStyle w:val="Hipervnculo"/>
            <w:rFonts w:ascii="Arial Narrow" w:hAnsi="Arial Narrow" w:cs="Arial"/>
            <w:noProof/>
            <w:lang w:eastAsia="es-CO"/>
          </w:rPr>
          <w:t>4.1.18</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Concepto sobre el soporte parcial por ajustes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_Toc318710511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22</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12" w:history="1">
        <w:r w:rsidR="00F92602" w:rsidRPr="00EF5937">
          <w:rPr>
            <w:rStyle w:val="Hipervnculo"/>
            <w:rFonts w:ascii="Arial Narrow" w:hAnsi="Arial Narrow" w:cs="Arial"/>
            <w:noProof/>
            <w:lang w:eastAsia="es-CO"/>
          </w:rPr>
          <w:t>4.1.19</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Lista de los empleados y trabajadores del contratista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_Toc318710512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22</w:t>
        </w:r>
        <w:r w:rsidR="008E52D7" w:rsidRPr="00EF5937">
          <w:rPr>
            <w:rFonts w:ascii="Arial Narrow" w:hAnsi="Arial Narrow" w:cs="Arial"/>
            <w:noProof/>
            <w:webHidden/>
          </w:rPr>
          <w:fldChar w:fldCharType="end"/>
        </w:r>
      </w:hyperlink>
    </w:p>
    <w:p w:rsidR="00F92602" w:rsidRPr="00EF5937" w:rsidRDefault="00C92C1B">
      <w:pPr>
        <w:pStyle w:val="TDC30"/>
        <w:tabs>
          <w:tab w:val="left" w:pos="1200"/>
          <w:tab w:val="right" w:leader="underscore" w:pos="8830"/>
        </w:tabs>
        <w:rPr>
          <w:rFonts w:ascii="Arial Narrow" w:hAnsi="Arial Narrow" w:cs="Arial"/>
          <w:noProof/>
          <w:sz w:val="22"/>
          <w:szCs w:val="22"/>
          <w:lang w:val="es-CO" w:eastAsia="es-CO"/>
        </w:rPr>
      </w:pPr>
      <w:hyperlink w:anchor="_Toc318710513" w:history="1">
        <w:r w:rsidR="00F92602" w:rsidRPr="00EF5937">
          <w:rPr>
            <w:rStyle w:val="Hipervnculo"/>
            <w:rFonts w:ascii="Arial Narrow" w:hAnsi="Arial Narrow" w:cs="Arial"/>
            <w:noProof/>
            <w:lang w:eastAsia="es-CO"/>
          </w:rPr>
          <w:t>4.1.20</w:t>
        </w:r>
        <w:r w:rsidR="00F92602" w:rsidRPr="00EF5937">
          <w:rPr>
            <w:rFonts w:ascii="Arial Narrow" w:hAnsi="Arial Narrow" w:cs="Arial"/>
            <w:noProof/>
            <w:sz w:val="22"/>
            <w:szCs w:val="22"/>
            <w:lang w:val="es-CO" w:eastAsia="es-CO"/>
          </w:rPr>
          <w:tab/>
        </w:r>
        <w:r w:rsidR="00F92602" w:rsidRPr="00EF5937">
          <w:rPr>
            <w:rStyle w:val="Hipervnculo"/>
            <w:rFonts w:ascii="Arial Narrow" w:hAnsi="Arial Narrow" w:cs="Arial"/>
            <w:noProof/>
            <w:lang w:eastAsia="es-CO"/>
          </w:rPr>
          <w:t>Elaboración del informe final de interventoría</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_Toc318710513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22</w:t>
        </w:r>
        <w:r w:rsidR="008E52D7" w:rsidRPr="00EF5937">
          <w:rPr>
            <w:rFonts w:ascii="Arial Narrow" w:hAnsi="Arial Narrow" w:cs="Arial"/>
            <w:noProof/>
            <w:webHidden/>
          </w:rPr>
          <w:fldChar w:fldCharType="end"/>
        </w:r>
      </w:hyperlink>
    </w:p>
    <w:p w:rsidR="00F92602" w:rsidRPr="00EF5937" w:rsidRDefault="00C92C1B">
      <w:pPr>
        <w:pStyle w:val="TDC2"/>
        <w:tabs>
          <w:tab w:val="left" w:pos="720"/>
          <w:tab w:val="right" w:leader="underscore" w:pos="8830"/>
        </w:tabs>
        <w:rPr>
          <w:rFonts w:ascii="Arial Narrow" w:hAnsi="Arial Narrow" w:cs="Arial"/>
          <w:b w:val="0"/>
          <w:bCs w:val="0"/>
          <w:noProof/>
          <w:lang w:val="es-CO" w:eastAsia="es-CO"/>
        </w:rPr>
      </w:pPr>
      <w:hyperlink w:anchor="_Toc318710514" w:history="1">
        <w:r w:rsidR="00F92602" w:rsidRPr="00EF5937">
          <w:rPr>
            <w:rStyle w:val="Hipervnculo"/>
            <w:rFonts w:ascii="Arial Narrow" w:hAnsi="Arial Narrow" w:cs="Arial"/>
            <w:noProof/>
          </w:rPr>
          <w:t>4.2</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OTRAS FUNCIONES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_Toc318710514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22</w:t>
        </w:r>
        <w:r w:rsidR="008E52D7" w:rsidRPr="00EF5937">
          <w:rPr>
            <w:rFonts w:ascii="Arial Narrow" w:hAnsi="Arial Narrow" w:cs="Arial"/>
            <w:noProof/>
            <w:webHidden/>
          </w:rPr>
          <w:fldChar w:fldCharType="end"/>
        </w:r>
      </w:hyperlink>
    </w:p>
    <w:p w:rsidR="00F92602" w:rsidRPr="00EF5937" w:rsidRDefault="00C92C1B">
      <w:pPr>
        <w:pStyle w:val="TDC1"/>
        <w:tabs>
          <w:tab w:val="left" w:pos="480"/>
          <w:tab w:val="right" w:leader="underscore" w:pos="8830"/>
        </w:tabs>
        <w:rPr>
          <w:rFonts w:ascii="Arial Narrow" w:hAnsi="Arial Narrow" w:cs="Arial"/>
          <w:b w:val="0"/>
          <w:bCs w:val="0"/>
          <w:i w:val="0"/>
          <w:iCs w:val="0"/>
          <w:noProof/>
          <w:sz w:val="22"/>
          <w:szCs w:val="22"/>
          <w:lang w:val="es-CO" w:eastAsia="es-CO"/>
        </w:rPr>
      </w:pPr>
      <w:hyperlink w:anchor="_Toc318710515" w:history="1">
        <w:r w:rsidR="00F92602" w:rsidRPr="00EF5937">
          <w:rPr>
            <w:rStyle w:val="Hipervnculo"/>
            <w:rFonts w:ascii="Arial Narrow" w:hAnsi="Arial Narrow" w:cs="Arial"/>
            <w:i w:val="0"/>
            <w:noProof/>
          </w:rPr>
          <w:t>5</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EJECUCIÓN DE LOS SERVICIOS DE INTERVENTORÍA Y SUS RESULTADOS</w:t>
        </w:r>
        <w:r w:rsidR="00F92602" w:rsidRPr="00EF5937">
          <w:rPr>
            <w:rFonts w:ascii="Arial Narrow" w:hAnsi="Arial Narrow" w:cs="Arial"/>
            <w:i w:val="0"/>
            <w:noProof/>
            <w:webHidden/>
          </w:rPr>
          <w:tab/>
        </w:r>
        <w:r w:rsidR="008E52D7"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_Toc318710515 \h </w:instrText>
        </w:r>
        <w:r w:rsidR="008E52D7" w:rsidRPr="00EF5937">
          <w:rPr>
            <w:rFonts w:ascii="Arial Narrow" w:hAnsi="Arial Narrow" w:cs="Arial"/>
            <w:i w:val="0"/>
            <w:noProof/>
            <w:webHidden/>
          </w:rPr>
        </w:r>
        <w:r w:rsidR="008E52D7" w:rsidRPr="00EF5937">
          <w:rPr>
            <w:rFonts w:ascii="Arial Narrow" w:hAnsi="Arial Narrow" w:cs="Arial"/>
            <w:i w:val="0"/>
            <w:noProof/>
            <w:webHidden/>
          </w:rPr>
          <w:fldChar w:fldCharType="separate"/>
        </w:r>
        <w:r w:rsidR="008233B6" w:rsidRPr="00EF5937">
          <w:rPr>
            <w:rFonts w:ascii="Arial Narrow" w:hAnsi="Arial Narrow" w:cs="Arial"/>
            <w:i w:val="0"/>
            <w:noProof/>
            <w:webHidden/>
          </w:rPr>
          <w:t>23</w:t>
        </w:r>
        <w:r w:rsidR="008E52D7" w:rsidRPr="00EF5937">
          <w:rPr>
            <w:rFonts w:ascii="Arial Narrow" w:hAnsi="Arial Narrow" w:cs="Arial"/>
            <w:i w:val="0"/>
            <w:noProof/>
            <w:webHidden/>
          </w:rPr>
          <w:fldChar w:fldCharType="end"/>
        </w:r>
      </w:hyperlink>
    </w:p>
    <w:p w:rsidR="00F92602" w:rsidRPr="00EF5937" w:rsidRDefault="00C92C1B">
      <w:pPr>
        <w:pStyle w:val="TDC1"/>
        <w:tabs>
          <w:tab w:val="left" w:pos="480"/>
          <w:tab w:val="right" w:leader="underscore" w:pos="8830"/>
        </w:tabs>
        <w:rPr>
          <w:rFonts w:ascii="Arial Narrow" w:hAnsi="Arial Narrow" w:cs="Arial"/>
          <w:b w:val="0"/>
          <w:bCs w:val="0"/>
          <w:i w:val="0"/>
          <w:iCs w:val="0"/>
          <w:noProof/>
          <w:sz w:val="22"/>
          <w:szCs w:val="22"/>
          <w:lang w:val="es-CO" w:eastAsia="es-CO"/>
        </w:rPr>
      </w:pPr>
      <w:hyperlink w:anchor="_Toc318710516" w:history="1">
        <w:r w:rsidR="00F92602" w:rsidRPr="00EF5937">
          <w:rPr>
            <w:rStyle w:val="Hipervnculo"/>
            <w:rFonts w:ascii="Arial Narrow" w:hAnsi="Arial Narrow" w:cs="Arial"/>
            <w:i w:val="0"/>
            <w:noProof/>
          </w:rPr>
          <w:t>6</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LISTADO DE INFORMACIÓN NECESARIA</w:t>
        </w:r>
        <w:r w:rsidR="00F92602" w:rsidRPr="00EF5937">
          <w:rPr>
            <w:rFonts w:ascii="Arial Narrow" w:hAnsi="Arial Narrow" w:cs="Arial"/>
            <w:i w:val="0"/>
            <w:noProof/>
            <w:webHidden/>
          </w:rPr>
          <w:tab/>
        </w:r>
        <w:r w:rsidR="008E52D7"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_Toc318710516 \h </w:instrText>
        </w:r>
        <w:r w:rsidR="008E52D7" w:rsidRPr="00EF5937">
          <w:rPr>
            <w:rFonts w:ascii="Arial Narrow" w:hAnsi="Arial Narrow" w:cs="Arial"/>
            <w:i w:val="0"/>
            <w:noProof/>
            <w:webHidden/>
          </w:rPr>
        </w:r>
        <w:r w:rsidR="008E52D7" w:rsidRPr="00EF5937">
          <w:rPr>
            <w:rFonts w:ascii="Arial Narrow" w:hAnsi="Arial Narrow" w:cs="Arial"/>
            <w:i w:val="0"/>
            <w:noProof/>
            <w:webHidden/>
          </w:rPr>
          <w:fldChar w:fldCharType="separate"/>
        </w:r>
        <w:r w:rsidR="008233B6" w:rsidRPr="00EF5937">
          <w:rPr>
            <w:rFonts w:ascii="Arial Narrow" w:hAnsi="Arial Narrow" w:cs="Arial"/>
            <w:i w:val="0"/>
            <w:noProof/>
            <w:webHidden/>
          </w:rPr>
          <w:t>25</w:t>
        </w:r>
        <w:r w:rsidR="008E52D7" w:rsidRPr="00EF5937">
          <w:rPr>
            <w:rFonts w:ascii="Arial Narrow" w:hAnsi="Arial Narrow" w:cs="Arial"/>
            <w:i w:val="0"/>
            <w:noProof/>
            <w:webHidden/>
          </w:rPr>
          <w:fldChar w:fldCharType="end"/>
        </w:r>
      </w:hyperlink>
    </w:p>
    <w:p w:rsidR="00F92602" w:rsidRPr="00EF5937" w:rsidRDefault="00C92C1B">
      <w:pPr>
        <w:pStyle w:val="TDC2"/>
        <w:tabs>
          <w:tab w:val="left" w:pos="960"/>
          <w:tab w:val="right" w:leader="underscore" w:pos="8830"/>
        </w:tabs>
        <w:rPr>
          <w:rFonts w:ascii="Arial Narrow" w:hAnsi="Arial Narrow" w:cs="Arial"/>
          <w:b w:val="0"/>
          <w:bCs w:val="0"/>
          <w:noProof/>
          <w:lang w:val="es-CO" w:eastAsia="es-CO"/>
        </w:rPr>
      </w:pPr>
      <w:hyperlink w:anchor="_Toc318710517" w:history="1">
        <w:r w:rsidR="00F92602" w:rsidRPr="00EF5937">
          <w:rPr>
            <w:rStyle w:val="Hipervnculo"/>
            <w:rFonts w:ascii="Arial Narrow" w:hAnsi="Arial Narrow" w:cs="Arial"/>
            <w:noProof/>
          </w:rPr>
          <w:t>6.1.</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AJUSTES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_Toc318710517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b w:val="0"/>
            <w:bCs w:val="0"/>
            <w:noProof/>
            <w:webHidden/>
          </w:rPr>
          <w:t>¡Error! Marcador no definido.</w:t>
        </w:r>
        <w:r w:rsidR="008E52D7" w:rsidRPr="00EF5937">
          <w:rPr>
            <w:rFonts w:ascii="Arial Narrow" w:hAnsi="Arial Narrow" w:cs="Arial"/>
            <w:noProof/>
            <w:webHidden/>
          </w:rPr>
          <w:fldChar w:fldCharType="end"/>
        </w:r>
      </w:hyperlink>
    </w:p>
    <w:p w:rsidR="00F92602" w:rsidRPr="00EF5937" w:rsidRDefault="00C92C1B">
      <w:pPr>
        <w:pStyle w:val="TDC2"/>
        <w:tabs>
          <w:tab w:val="left" w:pos="960"/>
          <w:tab w:val="right" w:leader="underscore" w:pos="8830"/>
        </w:tabs>
        <w:rPr>
          <w:rFonts w:ascii="Arial Narrow" w:hAnsi="Arial Narrow" w:cs="Arial"/>
          <w:b w:val="0"/>
          <w:bCs w:val="0"/>
          <w:noProof/>
          <w:lang w:val="es-CO" w:eastAsia="es-CO"/>
        </w:rPr>
      </w:pPr>
      <w:hyperlink w:anchor="_Toc318710518" w:history="1">
        <w:r w:rsidR="00F92602" w:rsidRPr="00EF5937">
          <w:rPr>
            <w:rStyle w:val="Hipervnculo"/>
            <w:rFonts w:ascii="Arial Narrow" w:hAnsi="Arial Narrow" w:cs="Arial"/>
            <w:noProof/>
          </w:rPr>
          <w:t>6.2.</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EQUIPO OBLIGATORIO</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_Toc318710518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25</w:t>
        </w:r>
        <w:r w:rsidR="008E52D7" w:rsidRPr="00EF5937">
          <w:rPr>
            <w:rFonts w:ascii="Arial Narrow" w:hAnsi="Arial Narrow" w:cs="Arial"/>
            <w:noProof/>
            <w:webHidden/>
          </w:rPr>
          <w:fldChar w:fldCharType="end"/>
        </w:r>
      </w:hyperlink>
    </w:p>
    <w:p w:rsidR="00F92602" w:rsidRPr="00EF5937" w:rsidRDefault="00C92C1B">
      <w:pPr>
        <w:pStyle w:val="TDC2"/>
        <w:tabs>
          <w:tab w:val="left" w:pos="960"/>
          <w:tab w:val="right" w:leader="underscore" w:pos="8830"/>
        </w:tabs>
        <w:rPr>
          <w:rFonts w:ascii="Arial Narrow" w:hAnsi="Arial Narrow" w:cs="Arial"/>
          <w:b w:val="0"/>
          <w:bCs w:val="0"/>
          <w:noProof/>
          <w:lang w:val="es-CO" w:eastAsia="es-CO"/>
        </w:rPr>
      </w:pPr>
      <w:hyperlink w:anchor="_Toc318710519" w:history="1">
        <w:r w:rsidR="00F92602" w:rsidRPr="00EF5937">
          <w:rPr>
            <w:rStyle w:val="Hipervnculo"/>
            <w:rFonts w:ascii="Arial Narrow" w:hAnsi="Arial Narrow" w:cs="Arial"/>
            <w:noProof/>
          </w:rPr>
          <w:t>6.3.</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INFORMACIÓN SOBRE EL PERSONAL PROFESIONAL</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_Toc318710519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25</w:t>
        </w:r>
        <w:r w:rsidR="008E52D7" w:rsidRPr="00EF5937">
          <w:rPr>
            <w:rFonts w:ascii="Arial Narrow" w:hAnsi="Arial Narrow" w:cs="Arial"/>
            <w:noProof/>
            <w:webHidden/>
          </w:rPr>
          <w:fldChar w:fldCharType="end"/>
        </w:r>
      </w:hyperlink>
    </w:p>
    <w:p w:rsidR="00F92602" w:rsidRPr="00EF5937" w:rsidRDefault="00C92C1B">
      <w:pPr>
        <w:pStyle w:val="TDC2"/>
        <w:tabs>
          <w:tab w:val="left" w:pos="960"/>
          <w:tab w:val="right" w:leader="underscore" w:pos="8830"/>
        </w:tabs>
        <w:rPr>
          <w:rFonts w:ascii="Arial Narrow" w:hAnsi="Arial Narrow" w:cs="Arial"/>
          <w:b w:val="0"/>
          <w:bCs w:val="0"/>
          <w:noProof/>
          <w:lang w:val="es-CO" w:eastAsia="es-CO"/>
        </w:rPr>
      </w:pPr>
      <w:hyperlink w:anchor="_Toc318710520" w:history="1">
        <w:r w:rsidR="00F92602" w:rsidRPr="00EF5937">
          <w:rPr>
            <w:rStyle w:val="Hipervnculo"/>
            <w:rFonts w:ascii="Arial Narrow" w:hAnsi="Arial Narrow" w:cs="Arial"/>
            <w:noProof/>
          </w:rPr>
          <w:t>6.4.</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PROCEDIMIENTO PARA LA APROBACIÓN DE DOCUMENTOS Y DE LAS DEMÁS SOLICITUDES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_Toc318710520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25</w:t>
        </w:r>
        <w:r w:rsidR="008E52D7" w:rsidRPr="00EF5937">
          <w:rPr>
            <w:rFonts w:ascii="Arial Narrow" w:hAnsi="Arial Narrow" w:cs="Arial"/>
            <w:noProof/>
            <w:webHidden/>
          </w:rPr>
          <w:fldChar w:fldCharType="end"/>
        </w:r>
      </w:hyperlink>
    </w:p>
    <w:p w:rsidR="00F92602" w:rsidRPr="00EF5937" w:rsidRDefault="00C92C1B">
      <w:pPr>
        <w:pStyle w:val="TDC1"/>
        <w:tabs>
          <w:tab w:val="left" w:pos="480"/>
          <w:tab w:val="right" w:leader="underscore" w:pos="8830"/>
        </w:tabs>
        <w:rPr>
          <w:rFonts w:ascii="Arial Narrow" w:hAnsi="Arial Narrow" w:cs="Arial"/>
          <w:b w:val="0"/>
          <w:bCs w:val="0"/>
          <w:i w:val="0"/>
          <w:iCs w:val="0"/>
          <w:noProof/>
          <w:sz w:val="22"/>
          <w:szCs w:val="22"/>
          <w:lang w:val="es-CO" w:eastAsia="es-CO"/>
        </w:rPr>
      </w:pPr>
      <w:hyperlink w:anchor="_Toc318710521" w:history="1">
        <w:r w:rsidR="00F92602" w:rsidRPr="00EF5937">
          <w:rPr>
            <w:rStyle w:val="Hipervnculo"/>
            <w:rFonts w:ascii="Arial Narrow" w:hAnsi="Arial Narrow" w:cs="Arial"/>
            <w:i w:val="0"/>
            <w:noProof/>
          </w:rPr>
          <w:t>7</w:t>
        </w:r>
        <w:r w:rsidR="00F92602" w:rsidRPr="00EF5937">
          <w:rPr>
            <w:rFonts w:ascii="Arial Narrow" w:hAnsi="Arial Narrow" w:cs="Arial"/>
            <w:b w:val="0"/>
            <w:bCs w:val="0"/>
            <w:i w:val="0"/>
            <w:iCs w:val="0"/>
            <w:noProof/>
            <w:sz w:val="22"/>
            <w:szCs w:val="22"/>
            <w:lang w:val="es-CO" w:eastAsia="es-CO"/>
          </w:rPr>
          <w:tab/>
        </w:r>
        <w:r w:rsidR="00F92602" w:rsidRPr="00EF5937">
          <w:rPr>
            <w:rStyle w:val="Hipervnculo"/>
            <w:rFonts w:ascii="Arial Narrow" w:hAnsi="Arial Narrow" w:cs="Arial"/>
            <w:i w:val="0"/>
            <w:noProof/>
          </w:rPr>
          <w:t>PLAN DE CARGAS</w:t>
        </w:r>
        <w:r w:rsidR="00F92602" w:rsidRPr="00EF5937">
          <w:rPr>
            <w:rFonts w:ascii="Arial Narrow" w:hAnsi="Arial Narrow" w:cs="Arial"/>
            <w:i w:val="0"/>
            <w:noProof/>
            <w:webHidden/>
          </w:rPr>
          <w:tab/>
        </w:r>
        <w:r w:rsidR="008E52D7" w:rsidRPr="00EF5937">
          <w:rPr>
            <w:rFonts w:ascii="Arial Narrow" w:hAnsi="Arial Narrow" w:cs="Arial"/>
            <w:i w:val="0"/>
            <w:noProof/>
            <w:webHidden/>
          </w:rPr>
          <w:fldChar w:fldCharType="begin"/>
        </w:r>
        <w:r w:rsidR="00F92602" w:rsidRPr="00EF5937">
          <w:rPr>
            <w:rFonts w:ascii="Arial Narrow" w:hAnsi="Arial Narrow" w:cs="Arial"/>
            <w:i w:val="0"/>
            <w:noProof/>
            <w:webHidden/>
          </w:rPr>
          <w:instrText xml:space="preserve"> PAGEREF _Toc318710521 \h </w:instrText>
        </w:r>
        <w:r w:rsidR="008E52D7" w:rsidRPr="00EF5937">
          <w:rPr>
            <w:rFonts w:ascii="Arial Narrow" w:hAnsi="Arial Narrow" w:cs="Arial"/>
            <w:i w:val="0"/>
            <w:noProof/>
            <w:webHidden/>
          </w:rPr>
        </w:r>
        <w:r w:rsidR="008E52D7" w:rsidRPr="00EF5937">
          <w:rPr>
            <w:rFonts w:ascii="Arial Narrow" w:hAnsi="Arial Narrow" w:cs="Arial"/>
            <w:i w:val="0"/>
            <w:noProof/>
            <w:webHidden/>
          </w:rPr>
          <w:fldChar w:fldCharType="separate"/>
        </w:r>
        <w:r w:rsidR="008233B6" w:rsidRPr="00EF5937">
          <w:rPr>
            <w:rFonts w:ascii="Arial Narrow" w:hAnsi="Arial Narrow" w:cs="Arial"/>
            <w:i w:val="0"/>
            <w:noProof/>
            <w:webHidden/>
          </w:rPr>
          <w:t>26</w:t>
        </w:r>
        <w:r w:rsidR="008E52D7" w:rsidRPr="00EF5937">
          <w:rPr>
            <w:rFonts w:ascii="Arial Narrow" w:hAnsi="Arial Narrow" w:cs="Arial"/>
            <w:i w:val="0"/>
            <w:noProof/>
            <w:webHidden/>
          </w:rPr>
          <w:fldChar w:fldCharType="end"/>
        </w:r>
      </w:hyperlink>
    </w:p>
    <w:p w:rsidR="00F92602" w:rsidRPr="00EF5937" w:rsidRDefault="00C92C1B">
      <w:pPr>
        <w:pStyle w:val="TDC2"/>
        <w:tabs>
          <w:tab w:val="left" w:pos="720"/>
          <w:tab w:val="right" w:leader="underscore" w:pos="8830"/>
        </w:tabs>
        <w:rPr>
          <w:rFonts w:ascii="Arial Narrow" w:hAnsi="Arial Narrow" w:cs="Arial"/>
          <w:b w:val="0"/>
          <w:bCs w:val="0"/>
          <w:noProof/>
          <w:lang w:val="es-CO" w:eastAsia="es-CO"/>
        </w:rPr>
      </w:pPr>
      <w:hyperlink w:anchor="_Toc318710522" w:history="1">
        <w:r w:rsidR="00F92602" w:rsidRPr="00EF5937">
          <w:rPr>
            <w:rStyle w:val="Hipervnculo"/>
            <w:rFonts w:ascii="Arial Narrow" w:hAnsi="Arial Narrow" w:cs="Arial"/>
            <w:noProof/>
          </w:rPr>
          <w:t>7.1</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DISTRIBUCIÓN DE FUNCIONES Y DEDICACIÓN DEL PERSONAL CALIFICABLE</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_Toc318710522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27</w:t>
        </w:r>
        <w:r w:rsidR="008E52D7" w:rsidRPr="00EF5937">
          <w:rPr>
            <w:rFonts w:ascii="Arial Narrow" w:hAnsi="Arial Narrow" w:cs="Arial"/>
            <w:noProof/>
            <w:webHidden/>
          </w:rPr>
          <w:fldChar w:fldCharType="end"/>
        </w:r>
      </w:hyperlink>
    </w:p>
    <w:p w:rsidR="00F92602" w:rsidRPr="00EF5937" w:rsidRDefault="00C92C1B">
      <w:pPr>
        <w:pStyle w:val="TDC2"/>
        <w:tabs>
          <w:tab w:val="left" w:pos="720"/>
          <w:tab w:val="right" w:leader="underscore" w:pos="8830"/>
        </w:tabs>
        <w:rPr>
          <w:rFonts w:ascii="Arial Narrow" w:hAnsi="Arial Narrow" w:cs="Arial"/>
          <w:b w:val="0"/>
          <w:bCs w:val="0"/>
          <w:noProof/>
          <w:lang w:val="es-CO" w:eastAsia="es-CO"/>
        </w:rPr>
      </w:pPr>
      <w:hyperlink w:anchor="_Toc318710523" w:history="1">
        <w:r w:rsidR="00F92602" w:rsidRPr="00EF5937">
          <w:rPr>
            <w:rStyle w:val="Hipervnculo"/>
            <w:rFonts w:ascii="Arial Narrow" w:hAnsi="Arial Narrow" w:cs="Arial"/>
            <w:noProof/>
          </w:rPr>
          <w:t>7.2</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RECURSOS NECESARIOS PARA LA EJECUCIÓN DEL CONTRATO</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_Toc318710523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27</w:t>
        </w:r>
        <w:r w:rsidR="008E52D7" w:rsidRPr="00EF5937">
          <w:rPr>
            <w:rFonts w:ascii="Arial Narrow" w:hAnsi="Arial Narrow" w:cs="Arial"/>
            <w:noProof/>
            <w:webHidden/>
          </w:rPr>
          <w:fldChar w:fldCharType="end"/>
        </w:r>
      </w:hyperlink>
    </w:p>
    <w:p w:rsidR="00F92602" w:rsidRPr="00EF5937" w:rsidRDefault="00C92C1B">
      <w:pPr>
        <w:pStyle w:val="TDC2"/>
        <w:tabs>
          <w:tab w:val="left" w:pos="720"/>
          <w:tab w:val="right" w:leader="underscore" w:pos="8830"/>
        </w:tabs>
        <w:rPr>
          <w:rFonts w:ascii="Arial Narrow" w:hAnsi="Arial Narrow" w:cs="Arial"/>
          <w:b w:val="0"/>
          <w:bCs w:val="0"/>
          <w:noProof/>
          <w:lang w:val="es-CO" w:eastAsia="es-CO"/>
        </w:rPr>
      </w:pPr>
      <w:hyperlink w:anchor="_Toc318710524" w:history="1">
        <w:r w:rsidR="00F92602" w:rsidRPr="00EF5937">
          <w:rPr>
            <w:rStyle w:val="Hipervnculo"/>
            <w:rFonts w:ascii="Arial Narrow" w:hAnsi="Arial Narrow" w:cs="Arial"/>
            <w:noProof/>
          </w:rPr>
          <w:t>7.3</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RECURSOS HUMANOS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_Toc318710524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27</w:t>
        </w:r>
        <w:r w:rsidR="008E52D7" w:rsidRPr="00EF5937">
          <w:rPr>
            <w:rFonts w:ascii="Arial Narrow" w:hAnsi="Arial Narrow" w:cs="Arial"/>
            <w:noProof/>
            <w:webHidden/>
          </w:rPr>
          <w:fldChar w:fldCharType="end"/>
        </w:r>
      </w:hyperlink>
    </w:p>
    <w:p w:rsidR="00345439" w:rsidRPr="00EF5937" w:rsidRDefault="00C92C1B">
      <w:pPr>
        <w:pStyle w:val="TDC2"/>
        <w:tabs>
          <w:tab w:val="left" w:pos="720"/>
          <w:tab w:val="right" w:leader="underscore" w:pos="8830"/>
        </w:tabs>
        <w:rPr>
          <w:rFonts w:ascii="Arial Narrow" w:hAnsi="Arial Narrow" w:cs="Arial"/>
          <w:noProof/>
        </w:rPr>
      </w:pPr>
      <w:hyperlink w:anchor="_Toc318710525" w:history="1">
        <w:r w:rsidR="00F92602" w:rsidRPr="00EF5937">
          <w:rPr>
            <w:rStyle w:val="Hipervnculo"/>
            <w:rFonts w:ascii="Arial Narrow" w:hAnsi="Arial Narrow" w:cs="Arial"/>
            <w:noProof/>
          </w:rPr>
          <w:t>7.4</w:t>
        </w:r>
        <w:r w:rsidR="00F92602" w:rsidRPr="00EF5937">
          <w:rPr>
            <w:rFonts w:ascii="Arial Narrow" w:hAnsi="Arial Narrow" w:cs="Arial"/>
            <w:b w:val="0"/>
            <w:bCs w:val="0"/>
            <w:noProof/>
            <w:lang w:val="es-CO" w:eastAsia="es-CO"/>
          </w:rPr>
          <w:tab/>
        </w:r>
        <w:r w:rsidR="00F92602" w:rsidRPr="00EF5937">
          <w:rPr>
            <w:rStyle w:val="Hipervnculo"/>
            <w:rFonts w:ascii="Arial Narrow" w:hAnsi="Arial Narrow" w:cs="Arial"/>
            <w:noProof/>
          </w:rPr>
          <w:t>RECURSOS FÍSICOS</w:t>
        </w:r>
        <w:r w:rsidR="00F92602" w:rsidRPr="00EF5937">
          <w:rPr>
            <w:rFonts w:ascii="Arial Narrow" w:hAnsi="Arial Narrow" w:cs="Arial"/>
            <w:noProof/>
            <w:webHidden/>
          </w:rPr>
          <w:tab/>
        </w:r>
        <w:r w:rsidR="008E52D7" w:rsidRPr="00EF5937">
          <w:rPr>
            <w:rFonts w:ascii="Arial Narrow" w:hAnsi="Arial Narrow" w:cs="Arial"/>
            <w:noProof/>
            <w:webHidden/>
          </w:rPr>
          <w:fldChar w:fldCharType="begin"/>
        </w:r>
        <w:r w:rsidR="00F92602" w:rsidRPr="00EF5937">
          <w:rPr>
            <w:rFonts w:ascii="Arial Narrow" w:hAnsi="Arial Narrow" w:cs="Arial"/>
            <w:noProof/>
            <w:webHidden/>
          </w:rPr>
          <w:instrText xml:space="preserve"> PAGEREF _Toc318710525 \h </w:instrText>
        </w:r>
        <w:r w:rsidR="008E52D7" w:rsidRPr="00EF5937">
          <w:rPr>
            <w:rFonts w:ascii="Arial Narrow" w:hAnsi="Arial Narrow" w:cs="Arial"/>
            <w:noProof/>
            <w:webHidden/>
          </w:rPr>
        </w:r>
        <w:r w:rsidR="008E52D7" w:rsidRPr="00EF5937">
          <w:rPr>
            <w:rFonts w:ascii="Arial Narrow" w:hAnsi="Arial Narrow" w:cs="Arial"/>
            <w:noProof/>
            <w:webHidden/>
          </w:rPr>
          <w:fldChar w:fldCharType="separate"/>
        </w:r>
        <w:r w:rsidR="008233B6" w:rsidRPr="00EF5937">
          <w:rPr>
            <w:rFonts w:ascii="Arial Narrow" w:hAnsi="Arial Narrow" w:cs="Arial"/>
            <w:noProof/>
            <w:webHidden/>
          </w:rPr>
          <w:t>28</w:t>
        </w:r>
        <w:r w:rsidR="008E52D7" w:rsidRPr="00EF5937">
          <w:rPr>
            <w:rFonts w:ascii="Arial Narrow" w:hAnsi="Arial Narrow" w:cs="Arial"/>
            <w:noProof/>
            <w:webHidden/>
          </w:rPr>
          <w:fldChar w:fldCharType="end"/>
        </w:r>
      </w:hyperlink>
    </w:p>
    <w:p w:rsidR="00345439" w:rsidRPr="00EF5937" w:rsidRDefault="00345439">
      <w:pPr>
        <w:spacing w:before="0" w:after="0"/>
        <w:jc w:val="left"/>
        <w:rPr>
          <w:rFonts w:ascii="Arial Narrow" w:hAnsi="Arial Narrow" w:cs="Arial"/>
          <w:b/>
          <w:bCs/>
          <w:noProof/>
          <w:sz w:val="22"/>
          <w:szCs w:val="22"/>
        </w:rPr>
      </w:pPr>
      <w:r w:rsidRPr="00EF5937">
        <w:rPr>
          <w:rFonts w:ascii="Arial Narrow" w:hAnsi="Arial Narrow" w:cs="Arial"/>
          <w:noProof/>
        </w:rPr>
        <w:br w:type="page"/>
      </w:r>
    </w:p>
    <w:p w:rsidR="00A50662" w:rsidRPr="00EF5937" w:rsidRDefault="008E52D7" w:rsidP="00345439">
      <w:pPr>
        <w:jc w:val="center"/>
        <w:rPr>
          <w:rFonts w:ascii="Arial Narrow" w:hAnsi="Arial Narrow" w:cs="Arial"/>
          <w:b/>
          <w:bCs/>
        </w:rPr>
      </w:pPr>
      <w:r w:rsidRPr="00EF5937">
        <w:rPr>
          <w:rFonts w:ascii="Arial Narrow" w:hAnsi="Arial Narrow" w:cs="Arial"/>
          <w:b/>
          <w:bCs/>
          <w:iCs/>
          <w:szCs w:val="24"/>
        </w:rPr>
        <w:lastRenderedPageBreak/>
        <w:fldChar w:fldCharType="end"/>
      </w:r>
      <w:r w:rsidR="009D6C75" w:rsidRPr="00EF5937">
        <w:rPr>
          <w:rFonts w:ascii="Arial Narrow" w:hAnsi="Arial Narrow" w:cs="Arial"/>
          <w:b/>
          <w:bCs/>
        </w:rPr>
        <w:t>METODOLOGÍA Y PLAN DE CARGAS DE TRABAJO</w:t>
      </w:r>
    </w:p>
    <w:p w:rsidR="009D6C75" w:rsidRPr="00EF5937" w:rsidRDefault="009D6C75" w:rsidP="009D6C75">
      <w:pPr>
        <w:spacing w:before="0" w:after="0"/>
        <w:jc w:val="center"/>
        <w:rPr>
          <w:rFonts w:ascii="Arial Narrow" w:hAnsi="Arial Narrow" w:cs="Arial"/>
          <w:b/>
          <w:bCs/>
        </w:rPr>
      </w:pPr>
      <w:r w:rsidRPr="00EF5937">
        <w:rPr>
          <w:rFonts w:ascii="Arial Narrow" w:hAnsi="Arial Narrow" w:cs="Arial"/>
          <w:b/>
          <w:bCs/>
        </w:rPr>
        <w:t>INTERVENTORÍA</w:t>
      </w:r>
    </w:p>
    <w:p w:rsidR="00A72462" w:rsidRPr="00EF5937" w:rsidRDefault="00A72462" w:rsidP="009D6C75">
      <w:pPr>
        <w:spacing w:before="0" w:after="0"/>
        <w:jc w:val="center"/>
        <w:rPr>
          <w:rFonts w:ascii="Arial Narrow" w:hAnsi="Arial Narrow" w:cs="Arial"/>
          <w:b/>
          <w:bCs/>
        </w:rPr>
      </w:pPr>
    </w:p>
    <w:p w:rsidR="003C3A17" w:rsidRPr="00EF5937" w:rsidRDefault="003C3A17" w:rsidP="00884AB6">
      <w:pPr>
        <w:pStyle w:val="Ttulo1"/>
        <w:spacing w:before="0" w:after="0"/>
        <w:jc w:val="left"/>
        <w:rPr>
          <w:rFonts w:ascii="Arial Narrow" w:hAnsi="Arial Narrow" w:cs="Arial"/>
          <w:szCs w:val="24"/>
        </w:rPr>
      </w:pPr>
      <w:bookmarkStart w:id="1" w:name="_Toc318710489"/>
      <w:r w:rsidRPr="00EF5937">
        <w:rPr>
          <w:rFonts w:ascii="Arial Narrow" w:hAnsi="Arial Narrow" w:cs="Arial"/>
          <w:szCs w:val="24"/>
        </w:rPr>
        <w:t>OBJETIVOS</w:t>
      </w:r>
      <w:bookmarkEnd w:id="1"/>
      <w:r w:rsidRPr="00EF5937">
        <w:rPr>
          <w:rFonts w:ascii="Arial Narrow" w:hAnsi="Arial Narrow" w:cs="Arial"/>
          <w:szCs w:val="24"/>
        </w:rPr>
        <w:t xml:space="preserve"> </w:t>
      </w:r>
    </w:p>
    <w:p w:rsidR="00E77D59" w:rsidRPr="00EF5937" w:rsidRDefault="00E77D59" w:rsidP="00E77D59">
      <w:pPr>
        <w:rPr>
          <w:lang w:val="es-CO"/>
        </w:rPr>
      </w:pPr>
    </w:p>
    <w:p w:rsidR="00545678" w:rsidRDefault="00545678" w:rsidP="00884AB6">
      <w:pPr>
        <w:pStyle w:val="Textoindependiente"/>
        <w:tabs>
          <w:tab w:val="left" w:pos="540"/>
        </w:tabs>
        <w:spacing w:before="0" w:after="0"/>
        <w:rPr>
          <w:rFonts w:ascii="Arial Narrow" w:hAnsi="Arial Narrow" w:cs="Arial"/>
          <w:sz w:val="22"/>
          <w:szCs w:val="22"/>
        </w:rPr>
      </w:pPr>
      <w:r w:rsidRPr="00EF5937">
        <w:rPr>
          <w:rFonts w:ascii="Arial Narrow" w:hAnsi="Arial Narrow" w:cs="Arial"/>
          <w:bCs/>
          <w:sz w:val="22"/>
          <w:szCs w:val="22"/>
          <w:lang w:val="es-ES_tradnl"/>
        </w:rPr>
        <w:t>El objetivo</w:t>
      </w:r>
      <w:r w:rsidR="00884AB6" w:rsidRPr="00EF5937">
        <w:rPr>
          <w:rFonts w:ascii="Arial Narrow" w:hAnsi="Arial Narrow" w:cs="Arial"/>
          <w:bCs/>
          <w:sz w:val="22"/>
          <w:szCs w:val="22"/>
          <w:lang w:val="es-ES_tradnl"/>
        </w:rPr>
        <w:t xml:space="preserve"> principal de la Interventoría </w:t>
      </w:r>
      <w:r w:rsidRPr="00EF5937">
        <w:rPr>
          <w:rFonts w:ascii="Arial Narrow" w:hAnsi="Arial Narrow" w:cs="Arial"/>
          <w:bCs/>
          <w:sz w:val="22"/>
          <w:szCs w:val="22"/>
          <w:lang w:val="es-ES_tradnl"/>
        </w:rPr>
        <w:t xml:space="preserve">es el seguimiento y control </w:t>
      </w:r>
      <w:r w:rsidRPr="00EF5937">
        <w:rPr>
          <w:rFonts w:ascii="Arial Narrow" w:hAnsi="Arial Narrow" w:cs="Arial"/>
          <w:sz w:val="22"/>
          <w:szCs w:val="22"/>
        </w:rPr>
        <w:t>integral a</w:t>
      </w:r>
      <w:r w:rsidR="00884AB6" w:rsidRPr="00EF5937">
        <w:rPr>
          <w:rFonts w:ascii="Arial Narrow" w:hAnsi="Arial Narrow" w:cs="Arial"/>
          <w:sz w:val="22"/>
          <w:szCs w:val="22"/>
        </w:rPr>
        <w:t xml:space="preserve"> los convenios y contratos de obra que de éstos se deriven</w:t>
      </w:r>
      <w:r w:rsidRPr="00EF5937">
        <w:rPr>
          <w:rFonts w:ascii="Arial Narrow" w:hAnsi="Arial Narrow" w:cs="Arial"/>
          <w:sz w:val="22"/>
          <w:szCs w:val="22"/>
        </w:rPr>
        <w:t xml:space="preserve">, que incluye pero no se limita a las actividades descritas en el correspondiente Contrato de Obra y de Interventoría  y sus anexos y en el presente documento. </w:t>
      </w:r>
    </w:p>
    <w:p w:rsidR="00853B95" w:rsidRPr="00EF5937" w:rsidRDefault="00853B95" w:rsidP="00884AB6">
      <w:pPr>
        <w:pStyle w:val="Textoindependiente"/>
        <w:tabs>
          <w:tab w:val="left" w:pos="540"/>
        </w:tabs>
        <w:spacing w:before="0" w:after="0"/>
        <w:rPr>
          <w:rFonts w:ascii="Arial Narrow" w:hAnsi="Arial Narrow" w:cs="Arial"/>
          <w:bCs/>
          <w:sz w:val="22"/>
          <w:szCs w:val="22"/>
          <w:lang w:val="es-ES_tradnl"/>
        </w:rPr>
      </w:pPr>
    </w:p>
    <w:p w:rsidR="00545678" w:rsidRPr="00EF5937" w:rsidRDefault="00545678" w:rsidP="00884AB6">
      <w:pPr>
        <w:pStyle w:val="Textoindependiente"/>
        <w:tabs>
          <w:tab w:val="left" w:pos="540"/>
        </w:tabs>
        <w:spacing w:before="0" w:after="0"/>
        <w:rPr>
          <w:rFonts w:ascii="Arial Narrow" w:hAnsi="Arial Narrow" w:cs="Arial"/>
          <w:sz w:val="22"/>
          <w:szCs w:val="22"/>
        </w:rPr>
      </w:pPr>
      <w:r w:rsidRPr="00EF5937">
        <w:rPr>
          <w:rFonts w:ascii="Arial Narrow" w:hAnsi="Arial Narrow" w:cs="Arial"/>
          <w:sz w:val="22"/>
          <w:szCs w:val="22"/>
        </w:rPr>
        <w:t>Se indica expresamente que:</w:t>
      </w:r>
    </w:p>
    <w:p w:rsidR="00545678" w:rsidRPr="00EF5937" w:rsidRDefault="00545678" w:rsidP="00884AB6">
      <w:pPr>
        <w:pStyle w:val="Textoindependiente"/>
        <w:tabs>
          <w:tab w:val="left" w:pos="540"/>
        </w:tabs>
        <w:spacing w:before="0" w:after="0"/>
        <w:rPr>
          <w:rFonts w:ascii="Arial Narrow" w:hAnsi="Arial Narrow" w:cs="Arial"/>
          <w:sz w:val="22"/>
          <w:szCs w:val="22"/>
        </w:rPr>
      </w:pPr>
    </w:p>
    <w:p w:rsidR="00545678" w:rsidRPr="00EF5937" w:rsidRDefault="00545678" w:rsidP="00884AB6">
      <w:pPr>
        <w:pStyle w:val="Textoindependiente"/>
        <w:numPr>
          <w:ilvl w:val="0"/>
          <w:numId w:val="19"/>
        </w:numPr>
        <w:spacing w:before="0" w:after="0"/>
        <w:ind w:left="426" w:hanging="207"/>
        <w:rPr>
          <w:rFonts w:ascii="Arial Narrow" w:hAnsi="Arial Narrow" w:cs="Arial"/>
          <w:sz w:val="22"/>
          <w:szCs w:val="22"/>
        </w:rPr>
      </w:pPr>
      <w:r w:rsidRPr="00EF5937">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rsidR="00545678" w:rsidRPr="00EF5937" w:rsidRDefault="00545678" w:rsidP="00884AB6">
      <w:pPr>
        <w:pStyle w:val="Textoindependiente"/>
        <w:spacing w:before="0" w:after="0"/>
        <w:ind w:left="426"/>
        <w:rPr>
          <w:rFonts w:ascii="Arial Narrow" w:hAnsi="Arial Narrow" w:cs="Arial"/>
          <w:sz w:val="22"/>
          <w:szCs w:val="22"/>
        </w:rPr>
      </w:pPr>
    </w:p>
    <w:p w:rsidR="00545678" w:rsidRPr="00EF5937" w:rsidRDefault="00545678" w:rsidP="00884AB6">
      <w:pPr>
        <w:pStyle w:val="Textoindependiente"/>
        <w:numPr>
          <w:ilvl w:val="0"/>
          <w:numId w:val="19"/>
        </w:numPr>
        <w:spacing w:before="0" w:after="0"/>
        <w:ind w:left="426" w:hanging="207"/>
        <w:rPr>
          <w:rFonts w:ascii="Arial Narrow" w:hAnsi="Arial Narrow" w:cs="Arial"/>
          <w:sz w:val="22"/>
          <w:szCs w:val="22"/>
        </w:rPr>
      </w:pPr>
      <w:r w:rsidRPr="00EF5937">
        <w:rPr>
          <w:rFonts w:ascii="Arial Narrow" w:hAnsi="Arial Narrow" w:cs="Arial"/>
          <w:sz w:val="22"/>
          <w:szCs w:val="22"/>
        </w:rPr>
        <w:t>El Contrato de</w:t>
      </w:r>
      <w:r w:rsidRPr="00EF5937">
        <w:rPr>
          <w:rFonts w:ascii="Arial Narrow" w:eastAsia="Calibri" w:hAnsi="Arial Narrow" w:cs="Arial"/>
          <w:sz w:val="22"/>
          <w:szCs w:val="22"/>
          <w:lang w:val="es-ES_tradnl" w:eastAsia="es-ES_tradnl"/>
        </w:rPr>
        <w:t xml:space="preserve"> </w:t>
      </w:r>
      <w:r w:rsidRPr="00EF5937">
        <w:rPr>
          <w:rFonts w:ascii="Arial Narrow" w:hAnsi="Arial Narrow" w:cs="Arial"/>
          <w:sz w:val="22"/>
          <w:szCs w:val="22"/>
        </w:rPr>
        <w:t>Interventoría  que se derive del presente Concurso de Méritos, es accesorio a</w:t>
      </w:r>
      <w:r w:rsidR="00884AB6" w:rsidRPr="00EF5937">
        <w:rPr>
          <w:rFonts w:ascii="Arial Narrow" w:hAnsi="Arial Narrow" w:cs="Arial"/>
          <w:sz w:val="22"/>
          <w:szCs w:val="22"/>
        </w:rPr>
        <w:t xml:space="preserve"> </w:t>
      </w:r>
      <w:r w:rsidRPr="00EF5937">
        <w:rPr>
          <w:rFonts w:ascii="Arial Narrow" w:hAnsi="Arial Narrow" w:cs="Arial"/>
          <w:sz w:val="22"/>
          <w:szCs w:val="22"/>
        </w:rPr>
        <w:t>l</w:t>
      </w:r>
      <w:r w:rsidR="00884AB6" w:rsidRPr="00EF5937">
        <w:rPr>
          <w:rFonts w:ascii="Arial Narrow" w:hAnsi="Arial Narrow" w:cs="Arial"/>
          <w:sz w:val="22"/>
          <w:szCs w:val="22"/>
        </w:rPr>
        <w:t>os</w:t>
      </w:r>
      <w:r w:rsidRPr="00EF5937">
        <w:rPr>
          <w:rFonts w:ascii="Arial Narrow" w:hAnsi="Arial Narrow" w:cs="Arial"/>
          <w:sz w:val="22"/>
          <w:szCs w:val="22"/>
        </w:rPr>
        <w:t xml:space="preserve"> </w:t>
      </w:r>
      <w:r w:rsidR="00884AB6" w:rsidRPr="00EF5937">
        <w:rPr>
          <w:rFonts w:ascii="Arial Narrow" w:hAnsi="Arial Narrow" w:cs="Arial"/>
          <w:sz w:val="22"/>
          <w:szCs w:val="22"/>
        </w:rPr>
        <w:t xml:space="preserve">Convenios y </w:t>
      </w:r>
      <w:r w:rsidRPr="00EF5937">
        <w:rPr>
          <w:rFonts w:ascii="Arial Narrow" w:hAnsi="Arial Narrow" w:cs="Arial"/>
          <w:sz w:val="22"/>
          <w:szCs w:val="22"/>
        </w:rPr>
        <w:t>Contrato</w:t>
      </w:r>
      <w:r w:rsidR="00884AB6" w:rsidRPr="00EF5937">
        <w:rPr>
          <w:rFonts w:ascii="Arial Narrow" w:hAnsi="Arial Narrow" w:cs="Arial"/>
          <w:sz w:val="22"/>
          <w:szCs w:val="22"/>
        </w:rPr>
        <w:t>s</w:t>
      </w:r>
      <w:r w:rsidRPr="00EF5937">
        <w:rPr>
          <w:rFonts w:ascii="Arial Narrow" w:hAnsi="Arial Narrow" w:cs="Arial"/>
          <w:sz w:val="22"/>
          <w:szCs w:val="22"/>
        </w:rPr>
        <w:t xml:space="preserve"> de Obra </w:t>
      </w:r>
      <w:r w:rsidR="00884AB6" w:rsidRPr="00EF5937">
        <w:rPr>
          <w:rFonts w:ascii="Arial Narrow" w:hAnsi="Arial Narrow" w:cs="Arial"/>
          <w:sz w:val="22"/>
          <w:szCs w:val="22"/>
        </w:rPr>
        <w:t xml:space="preserve">que de éstos se deriven </w:t>
      </w:r>
      <w:r w:rsidRPr="00EF5937">
        <w:rPr>
          <w:rFonts w:ascii="Arial Narrow" w:hAnsi="Arial Narrow" w:cs="Arial"/>
          <w:sz w:val="22"/>
          <w:szCs w:val="22"/>
        </w:rPr>
        <w:t>y</w:t>
      </w:r>
      <w:r w:rsidRPr="00EF5937">
        <w:rPr>
          <w:rFonts w:ascii="Arial Narrow" w:eastAsia="Calibri" w:hAnsi="Arial Narrow" w:cs="Arial"/>
          <w:sz w:val="22"/>
          <w:szCs w:val="22"/>
          <w:lang w:val="es-ES_tradnl" w:eastAsia="es-ES_tradnl"/>
        </w:rPr>
        <w:t xml:space="preserve"> por lo tanto si el mismo</w:t>
      </w:r>
      <w:r w:rsidRPr="00EF5937">
        <w:rPr>
          <w:rFonts w:ascii="Arial Narrow" w:hAnsi="Arial Narrow" w:cs="Arial"/>
          <w:sz w:val="22"/>
          <w:szCs w:val="22"/>
        </w:rPr>
        <w:t xml:space="preserve"> </w:t>
      </w:r>
      <w:r w:rsidRPr="00EF5937">
        <w:rPr>
          <w:rFonts w:ascii="Arial Narrow" w:eastAsia="Calibri" w:hAnsi="Arial Narrow" w:cs="Arial"/>
          <w:sz w:val="22"/>
          <w:szCs w:val="22"/>
          <w:lang w:val="es-ES_tradnl"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rsidR="00545678" w:rsidRPr="00EF5937" w:rsidRDefault="00545678" w:rsidP="00884AB6">
      <w:pPr>
        <w:pStyle w:val="Prrafodelista"/>
        <w:rPr>
          <w:rFonts w:ascii="Arial Narrow" w:hAnsi="Arial Narrow" w:cs="Arial"/>
          <w:sz w:val="22"/>
          <w:szCs w:val="22"/>
        </w:rPr>
      </w:pPr>
    </w:p>
    <w:p w:rsidR="00545678" w:rsidRPr="00EF5937" w:rsidRDefault="00545678" w:rsidP="00884AB6">
      <w:pPr>
        <w:pStyle w:val="Textoindependiente"/>
        <w:numPr>
          <w:ilvl w:val="0"/>
          <w:numId w:val="19"/>
        </w:numPr>
        <w:spacing w:before="0" w:after="0"/>
        <w:ind w:left="426" w:hanging="207"/>
        <w:rPr>
          <w:rFonts w:ascii="Arial Narrow" w:hAnsi="Arial Narrow" w:cs="Arial"/>
          <w:sz w:val="22"/>
          <w:szCs w:val="22"/>
        </w:rPr>
      </w:pPr>
      <w:r w:rsidRPr="00EF5937">
        <w:rPr>
          <w:rFonts w:ascii="Arial Narrow" w:hAnsi="Arial Narrow" w:cs="Arial"/>
          <w:sz w:val="22"/>
          <w:szCs w:val="22"/>
        </w:rPr>
        <w:t xml:space="preserve">Las actividades y obligaciones del Interventor establecidas de manera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rsidR="00884AB6" w:rsidRPr="00EF5937" w:rsidRDefault="00884AB6" w:rsidP="00884AB6">
      <w:pPr>
        <w:pStyle w:val="Prrafodelista"/>
        <w:rPr>
          <w:rFonts w:ascii="Arial Narrow" w:hAnsi="Arial Narrow" w:cs="Arial"/>
          <w:sz w:val="22"/>
          <w:szCs w:val="22"/>
        </w:rPr>
      </w:pPr>
    </w:p>
    <w:p w:rsidR="00545678" w:rsidRPr="00EF5937" w:rsidRDefault="00545678" w:rsidP="00884AB6">
      <w:pPr>
        <w:pStyle w:val="Textoindependiente"/>
        <w:tabs>
          <w:tab w:val="left" w:pos="540"/>
        </w:tabs>
        <w:spacing w:before="0" w:after="0"/>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General, quien será su representante en el Contrato, y quien contará con la autonomía para actuar y tomar decisiones en su nombre, quien a su vez contará con un equipo especializado de personal con la capacidad y experiencia mínima requerida por área de actividad.</w:t>
      </w:r>
    </w:p>
    <w:p w:rsidR="00884AB6" w:rsidRPr="00EF5937" w:rsidRDefault="00884AB6" w:rsidP="00884AB6">
      <w:pPr>
        <w:pStyle w:val="Textoindependiente"/>
        <w:tabs>
          <w:tab w:val="left" w:pos="540"/>
        </w:tabs>
        <w:spacing w:before="0" w:after="0"/>
        <w:rPr>
          <w:rFonts w:ascii="Arial Narrow" w:eastAsia="Calibri" w:hAnsi="Arial Narrow" w:cs="Arial"/>
          <w:sz w:val="22"/>
          <w:szCs w:val="22"/>
          <w:lang w:val="es-ES_tradnl" w:eastAsia="es-ES_tradnl"/>
        </w:rPr>
      </w:pPr>
    </w:p>
    <w:p w:rsidR="00545678" w:rsidRPr="00EF5937" w:rsidRDefault="00545678" w:rsidP="00884AB6">
      <w:pPr>
        <w:pStyle w:val="Textoindependiente"/>
        <w:tabs>
          <w:tab w:val="left" w:pos="540"/>
        </w:tabs>
        <w:spacing w:before="0" w:after="0"/>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Como parte de sus funciones por área de gestión el Interventor deberá cumplir con los siguientes Objetivos Específicos, según apliquen al Contrato de Obra:</w:t>
      </w:r>
    </w:p>
    <w:p w:rsidR="00A72462" w:rsidRPr="00EF5937" w:rsidRDefault="00A72462" w:rsidP="00884AB6">
      <w:pPr>
        <w:pStyle w:val="Textoindependiente"/>
        <w:tabs>
          <w:tab w:val="left" w:pos="540"/>
        </w:tabs>
        <w:spacing w:before="0" w:after="0"/>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hAnsi="Arial Narrow" w:cs="Arial"/>
          <w:b/>
          <w:sz w:val="22"/>
          <w:szCs w:val="22"/>
          <w:u w:val="single"/>
        </w:rPr>
        <w:t>Gestión Administrativa</w:t>
      </w:r>
      <w:r w:rsidRPr="00EF5937">
        <w:rPr>
          <w:rFonts w:ascii="Arial Narrow" w:hAnsi="Arial Narrow" w:cs="Arial"/>
          <w:sz w:val="22"/>
          <w:szCs w:val="22"/>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A72462" w:rsidRPr="00EF5937" w:rsidRDefault="00545678" w:rsidP="00853B95">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hAnsi="Arial Narrow" w:cs="Arial"/>
          <w:sz w:val="22"/>
          <w:szCs w:val="22"/>
        </w:rPr>
        <w:t>Realizar los procesos y actividades pa</w:t>
      </w:r>
      <w:r w:rsidR="00884AB6" w:rsidRPr="00EF5937">
        <w:rPr>
          <w:rFonts w:ascii="Arial Narrow" w:hAnsi="Arial Narrow" w:cs="Arial"/>
          <w:sz w:val="22"/>
          <w:szCs w:val="22"/>
        </w:rPr>
        <w:t xml:space="preserve">ra la gestión administrativa de los Convenios, </w:t>
      </w:r>
      <w:r w:rsidRPr="00EF5937">
        <w:rPr>
          <w:rFonts w:ascii="Arial Narrow" w:eastAsia="Calibri" w:hAnsi="Arial Narrow" w:cs="Arial"/>
          <w:sz w:val="22"/>
          <w:szCs w:val="22"/>
          <w:lang w:val="es-ES_tradnl" w:eastAsia="es-ES_tradnl"/>
        </w:rPr>
        <w:t>Contrato</w:t>
      </w:r>
      <w:r w:rsidR="00884AB6" w:rsidRPr="00EF5937">
        <w:rPr>
          <w:rFonts w:ascii="Arial Narrow" w:eastAsia="Calibri" w:hAnsi="Arial Narrow" w:cs="Arial"/>
          <w:sz w:val="22"/>
          <w:szCs w:val="22"/>
          <w:lang w:val="es-ES_tradnl" w:eastAsia="es-ES_tradnl"/>
        </w:rPr>
        <w:t>s</w:t>
      </w:r>
      <w:r w:rsidRPr="00EF5937">
        <w:rPr>
          <w:rFonts w:ascii="Arial Narrow" w:eastAsia="Calibri" w:hAnsi="Arial Narrow" w:cs="Arial"/>
          <w:sz w:val="22"/>
          <w:szCs w:val="22"/>
          <w:lang w:val="es-ES_tradnl" w:eastAsia="es-ES_tradnl"/>
        </w:rPr>
        <w:t xml:space="preserve"> de Obra </w:t>
      </w:r>
      <w:r w:rsidR="00884AB6" w:rsidRPr="00EF5937">
        <w:rPr>
          <w:rFonts w:ascii="Arial Narrow" w:eastAsia="Calibri" w:hAnsi="Arial Narrow" w:cs="Arial"/>
          <w:sz w:val="22"/>
          <w:szCs w:val="22"/>
          <w:lang w:val="es-ES_tradnl" w:eastAsia="es-ES_tradnl"/>
        </w:rPr>
        <w:t xml:space="preserve">que de éstos se deriven </w:t>
      </w:r>
      <w:r w:rsidRPr="00EF5937">
        <w:rPr>
          <w:rFonts w:ascii="Arial Narrow" w:eastAsia="Calibri" w:hAnsi="Arial Narrow" w:cs="Arial"/>
          <w:sz w:val="22"/>
          <w:szCs w:val="22"/>
          <w:lang w:val="es-ES_tradnl" w:eastAsia="es-ES_tradnl"/>
        </w:rPr>
        <w:t>y del Contrato de Interventoría, que pudieran implicar interacción con el Contratista</w:t>
      </w:r>
      <w:r w:rsidR="00884AB6" w:rsidRPr="00EF5937">
        <w:rPr>
          <w:rFonts w:ascii="Arial Narrow" w:eastAsia="Calibri" w:hAnsi="Arial Narrow" w:cs="Arial"/>
          <w:sz w:val="22"/>
          <w:szCs w:val="22"/>
          <w:lang w:val="es-ES_tradnl" w:eastAsia="es-ES_tradnl"/>
        </w:rPr>
        <w:t>, Ente Territorial</w:t>
      </w:r>
      <w:r w:rsidRPr="00EF5937">
        <w:rPr>
          <w:rFonts w:ascii="Arial Narrow" w:eastAsia="Calibri" w:hAnsi="Arial Narrow" w:cs="Arial"/>
          <w:sz w:val="22"/>
          <w:szCs w:val="22"/>
          <w:lang w:val="es-ES_tradnl" w:eastAsia="es-ES_tradnl"/>
        </w:rPr>
        <w:t xml:space="preserve">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lastRenderedPageBreak/>
        <w:t>Gestión Técnica</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Realizar los procesos y actividades relacionadas con la medición, pruebas, evaluación y verificación de procedimientos, intervenciones y desempeño del Contratista en el área técnica durante la ejecución de actividades de pre-construcción, construcción,   mantenimiento, según aplique a cada Contrato de Obra, así como durante la conclusión del contrato de Interventoría.</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t>Gestión Financiera</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r w:rsidR="00884AB6" w:rsidRPr="00EF5937">
        <w:rPr>
          <w:rFonts w:ascii="Arial Narrow" w:eastAsia="Calibri" w:hAnsi="Arial Narrow" w:cs="Arial"/>
          <w:sz w:val="22"/>
          <w:szCs w:val="22"/>
          <w:lang w:val="es-ES_tradnl" w:eastAsia="es-ES_tradnl"/>
        </w:rPr>
        <w:t>, en los casos que aplique el manejo de la misma</w:t>
      </w:r>
      <w:r w:rsidRPr="00EF5937">
        <w:rPr>
          <w:rFonts w:ascii="Arial Narrow" w:eastAsia="Calibri" w:hAnsi="Arial Narrow" w:cs="Arial"/>
          <w:sz w:val="22"/>
          <w:szCs w:val="22"/>
          <w:lang w:val="es-ES_tradnl" w:eastAsia="es-ES_tradnl"/>
        </w:rPr>
        <w:t>.</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t>Gestión Jurídica</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t>Gestión Ambiental</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Realizar los procesos y actividades enfocadas en la coordinación de las diferentes actividades y métodos de control, tendientes a propiciar que las obras, programas y medidas planteadas en los estudios de impacto ambiental, planes de manejo ambienta</w:t>
      </w:r>
      <w:r w:rsidR="00107261" w:rsidRPr="00EF5937">
        <w:rPr>
          <w:rFonts w:ascii="Arial Narrow" w:eastAsia="Calibri" w:hAnsi="Arial Narrow" w:cs="Arial"/>
          <w:sz w:val="22"/>
          <w:szCs w:val="22"/>
          <w:lang w:val="es-ES_tradnl" w:eastAsia="es-ES_tradnl"/>
        </w:rPr>
        <w:t>l, PAGA</w:t>
      </w:r>
      <w:r w:rsidRPr="00EF5937">
        <w:rPr>
          <w:rFonts w:ascii="Arial Narrow" w:eastAsia="Calibri" w:hAnsi="Arial Narrow" w:cs="Arial"/>
          <w:sz w:val="22"/>
          <w:szCs w:val="22"/>
          <w:lang w:val="es-ES_tradnl" w:eastAsia="es-ES_tradnl"/>
        </w:rPr>
        <w:t xml:space="preserve"> y de disposición de residuos sean implementadas para minimizar los efectos ambientales negativos y maximizar los positivos, de acuerdo con la normativa aplicable y las directrices que sobre la materia dicte el Ministerio de </w:t>
      </w:r>
      <w:r w:rsidR="00D3378E" w:rsidRPr="00EF5937">
        <w:rPr>
          <w:rFonts w:ascii="Arial Narrow" w:eastAsia="Calibri" w:hAnsi="Arial Narrow" w:cs="Arial"/>
          <w:sz w:val="22"/>
          <w:szCs w:val="22"/>
          <w:lang w:val="es-ES_tradnl" w:eastAsia="es-ES_tradnl"/>
        </w:rPr>
        <w:t>Ambiente y Desarrollo Sostenible</w:t>
      </w:r>
      <w:r w:rsidRPr="00EF5937">
        <w:rPr>
          <w:rFonts w:ascii="Arial Narrow" w:eastAsia="Calibri" w:hAnsi="Arial Narrow" w:cs="Arial"/>
          <w:sz w:val="22"/>
          <w:szCs w:val="22"/>
          <w:lang w:val="es-ES_tradnl" w:eastAsia="es-ES_tradnl"/>
        </w:rPr>
        <w:t xml:space="preserve"> (MAD</w:t>
      </w:r>
      <w:r w:rsidR="00D3378E" w:rsidRPr="00EF5937">
        <w:rPr>
          <w:rFonts w:ascii="Arial Narrow" w:eastAsia="Calibri" w:hAnsi="Arial Narrow" w:cs="Arial"/>
          <w:sz w:val="22"/>
          <w:szCs w:val="22"/>
          <w:lang w:val="es-ES_tradnl" w:eastAsia="es-ES_tradnl"/>
        </w:rPr>
        <w:t>S</w:t>
      </w:r>
      <w:r w:rsidRPr="00EF5937">
        <w:rPr>
          <w:rFonts w:ascii="Arial Narrow" w:eastAsia="Calibri" w:hAnsi="Arial Narrow" w:cs="Arial"/>
          <w:sz w:val="22"/>
          <w:szCs w:val="22"/>
          <w:lang w:val="es-ES_tradnl" w:eastAsia="es-ES_tradnl"/>
        </w:rPr>
        <w:t>).</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t>Gestión Social</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Realizar los procesos y actividades enfocadas en asegurar el cumplimiento por parte del Contratista de las obligaciones sociales contenidas en el Plan de manejo ambiental del Contrato de Obra</w:t>
      </w:r>
      <w:r w:rsidR="00107261" w:rsidRPr="00EF5937">
        <w:rPr>
          <w:rFonts w:ascii="Arial Narrow" w:eastAsia="Calibri" w:hAnsi="Arial Narrow" w:cs="Arial"/>
          <w:sz w:val="22"/>
          <w:szCs w:val="22"/>
          <w:lang w:val="es-ES_tradnl" w:eastAsia="es-ES_tradnl"/>
        </w:rPr>
        <w:t xml:space="preserve"> o el</w:t>
      </w:r>
      <w:r w:rsidRPr="00EF5937">
        <w:rPr>
          <w:rFonts w:ascii="Arial Narrow" w:eastAsia="Calibri" w:hAnsi="Arial Narrow" w:cs="Arial"/>
          <w:sz w:val="22"/>
          <w:szCs w:val="22"/>
          <w:lang w:val="es-ES_tradnl" w:eastAsia="es-ES_tradnl"/>
        </w:rPr>
        <w:t xml:space="preserve"> </w:t>
      </w:r>
      <w:r w:rsidR="00107261" w:rsidRPr="00EF5937">
        <w:rPr>
          <w:rFonts w:ascii="Arial Narrow" w:eastAsia="Calibri" w:hAnsi="Arial Narrow" w:cs="Arial"/>
          <w:sz w:val="22"/>
          <w:szCs w:val="22"/>
          <w:lang w:val="es-ES_tradnl" w:eastAsia="es-ES_tradnl"/>
        </w:rPr>
        <w:t xml:space="preserve">PAGA </w:t>
      </w:r>
      <w:r w:rsidRPr="00EF5937">
        <w:rPr>
          <w:rFonts w:ascii="Arial Narrow" w:eastAsia="Calibri" w:hAnsi="Arial Narrow" w:cs="Arial"/>
          <w:sz w:val="22"/>
          <w:szCs w:val="22"/>
          <w:lang w:val="es-ES_tradnl" w:eastAsia="es-ES_tradnl"/>
        </w:rPr>
        <w:t xml:space="preserve">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w:t>
      </w:r>
      <w:r w:rsidR="00884AB6" w:rsidRPr="00EF5937">
        <w:rPr>
          <w:rFonts w:ascii="Arial Narrow" w:eastAsia="Calibri" w:hAnsi="Arial Narrow" w:cs="Arial"/>
          <w:sz w:val="22"/>
          <w:szCs w:val="22"/>
          <w:lang w:val="es-ES_tradnl" w:eastAsia="es-ES_tradnl"/>
        </w:rPr>
        <w:t>previas</w:t>
      </w:r>
      <w:r w:rsidRPr="00EF5937">
        <w:rPr>
          <w:rFonts w:ascii="Arial Narrow" w:eastAsia="Calibri" w:hAnsi="Arial Narrow" w:cs="Arial"/>
          <w:sz w:val="22"/>
          <w:szCs w:val="22"/>
          <w:lang w:val="es-ES_tradnl" w:eastAsia="es-ES_tradnl"/>
        </w:rPr>
        <w:t xml:space="preserve"> a comunidades indígenas, afro descendientes, entre otras, y en general, la verificación de la aplicación de la ”Ley Aplicable”.</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t>Gestión Predial</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A72462" w:rsidRPr="00EF5937" w:rsidRDefault="00A72462"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lastRenderedPageBreak/>
        <w:t>Gestión de Seguros</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rsidR="00345439" w:rsidRPr="00EF5937" w:rsidRDefault="00345439"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numPr>
          <w:ilvl w:val="0"/>
          <w:numId w:val="20"/>
        </w:numPr>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b/>
          <w:sz w:val="22"/>
          <w:szCs w:val="22"/>
          <w:u w:val="single"/>
          <w:lang w:val="es-ES_tradnl" w:eastAsia="es-ES_tradnl"/>
        </w:rPr>
        <w:t>Gestión de Riesgos</w:t>
      </w:r>
      <w:r w:rsidRPr="00EF5937">
        <w:rPr>
          <w:rFonts w:ascii="Arial Narrow" w:eastAsia="Calibri" w:hAnsi="Arial Narrow" w:cs="Arial"/>
          <w:sz w:val="22"/>
          <w:szCs w:val="22"/>
          <w:lang w:val="es-ES_tradnl" w:eastAsia="es-ES_tradnl"/>
        </w:rPr>
        <w:t xml:space="preserve">: </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545678" w:rsidRPr="00EF5937" w:rsidRDefault="00545678" w:rsidP="00884AB6">
      <w:pPr>
        <w:pStyle w:val="Textoindependiente"/>
        <w:spacing w:before="0" w:after="0"/>
        <w:ind w:left="426"/>
        <w:rPr>
          <w:rFonts w:ascii="Arial Narrow" w:eastAsia="Calibri" w:hAnsi="Arial Narrow" w:cs="Arial"/>
          <w:sz w:val="22"/>
          <w:szCs w:val="22"/>
          <w:lang w:val="es-ES_tradnl" w:eastAsia="es-ES_tradnl"/>
        </w:rPr>
      </w:pPr>
      <w:r w:rsidRPr="00EF5937">
        <w:rPr>
          <w:rFonts w:ascii="Arial Narrow" w:eastAsia="Calibri" w:hAnsi="Arial Narrow"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rsidR="00884AB6" w:rsidRPr="00EF5937" w:rsidRDefault="00884AB6" w:rsidP="00884AB6">
      <w:pPr>
        <w:pStyle w:val="Textoindependiente"/>
        <w:spacing w:before="0" w:after="0"/>
        <w:ind w:left="426"/>
        <w:rPr>
          <w:rFonts w:ascii="Arial Narrow" w:eastAsia="Calibri" w:hAnsi="Arial Narrow" w:cs="Arial"/>
          <w:sz w:val="22"/>
          <w:szCs w:val="22"/>
          <w:lang w:val="es-ES_tradnl" w:eastAsia="es-ES_tradnl"/>
        </w:rPr>
      </w:pPr>
    </w:p>
    <w:p w:rsidR="003C3A17" w:rsidRPr="00EF5937" w:rsidRDefault="003C3A17" w:rsidP="00884AB6">
      <w:pPr>
        <w:pStyle w:val="Ttulo1"/>
        <w:spacing w:before="0" w:after="0"/>
        <w:jc w:val="left"/>
        <w:rPr>
          <w:rFonts w:ascii="Arial Narrow" w:hAnsi="Arial Narrow" w:cs="Arial"/>
          <w:szCs w:val="24"/>
        </w:rPr>
      </w:pPr>
      <w:bookmarkStart w:id="2" w:name="_Toc318710490"/>
      <w:r w:rsidRPr="00EF5937">
        <w:rPr>
          <w:rFonts w:ascii="Arial Narrow" w:hAnsi="Arial Narrow" w:cs="Arial"/>
          <w:szCs w:val="24"/>
        </w:rPr>
        <w:t>ALCANCE</w:t>
      </w:r>
      <w:bookmarkEnd w:id="2"/>
      <w:r w:rsidRPr="00EF5937">
        <w:rPr>
          <w:rFonts w:ascii="Arial Narrow" w:hAnsi="Arial Narrow" w:cs="Arial"/>
          <w:szCs w:val="24"/>
        </w:rPr>
        <w:t xml:space="preserve"> </w:t>
      </w:r>
    </w:p>
    <w:p w:rsidR="00884AB6" w:rsidRPr="00EF5937" w:rsidRDefault="00884AB6" w:rsidP="00884AB6">
      <w:pPr>
        <w:spacing w:before="0" w:after="0"/>
        <w:rPr>
          <w:lang w:val="es-CO"/>
        </w:rPr>
      </w:pPr>
    </w:p>
    <w:p w:rsidR="00173C75" w:rsidRPr="00EF5937" w:rsidRDefault="00173C7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 xml:space="preserve">Para el cumplimiento, por parte del Interventor, de los términos y condiciones establecidos en </w:t>
      </w:r>
      <w:r w:rsidR="00884AB6" w:rsidRPr="00EF5937">
        <w:rPr>
          <w:rFonts w:ascii="Arial Narrow" w:eastAsia="Calibri" w:hAnsi="Arial Narrow" w:cs="Arial"/>
          <w:sz w:val="22"/>
          <w:szCs w:val="22"/>
          <w:lang w:val="es-ES_tradnl"/>
        </w:rPr>
        <w:t xml:space="preserve">los </w:t>
      </w:r>
      <w:r w:rsidR="00884AB6" w:rsidRPr="00EF5937">
        <w:rPr>
          <w:rFonts w:ascii="Arial Narrow" w:hAnsi="Arial Narrow" w:cs="Arial"/>
          <w:sz w:val="22"/>
          <w:szCs w:val="22"/>
        </w:rPr>
        <w:t xml:space="preserve">Convenios y </w:t>
      </w:r>
      <w:r w:rsidR="00884AB6" w:rsidRPr="00EF5937">
        <w:rPr>
          <w:rFonts w:ascii="Arial Narrow" w:eastAsia="Calibri" w:hAnsi="Arial Narrow" w:cs="Arial"/>
          <w:sz w:val="22"/>
          <w:szCs w:val="22"/>
          <w:lang w:val="es-ES_tradnl" w:eastAsia="es-ES_tradnl"/>
        </w:rPr>
        <w:t xml:space="preserve">Contratos de Obra que de éstos se deriven </w:t>
      </w:r>
      <w:r w:rsidRPr="00EF5937">
        <w:rPr>
          <w:rFonts w:ascii="Arial Narrow" w:eastAsia="Calibri" w:hAnsi="Arial Narrow" w:cs="Arial"/>
          <w:sz w:val="22"/>
          <w:szCs w:val="22"/>
          <w:lang w:val="es-ES_tradnl"/>
        </w:rPr>
        <w:t>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rsidR="00173C75" w:rsidRPr="00EF5937" w:rsidRDefault="00173C75" w:rsidP="00884AB6">
      <w:pPr>
        <w:pStyle w:val="Textoindependiente"/>
        <w:tabs>
          <w:tab w:val="left" w:pos="540"/>
        </w:tabs>
        <w:spacing w:before="0" w:after="0"/>
        <w:rPr>
          <w:rFonts w:ascii="Arial Narrow" w:eastAsia="Calibri" w:hAnsi="Arial Narrow" w:cs="Arial"/>
          <w:sz w:val="22"/>
          <w:szCs w:val="22"/>
          <w:lang w:val="es-ES_tradnl"/>
        </w:rPr>
      </w:pPr>
    </w:p>
    <w:p w:rsidR="00173C75" w:rsidRPr="00EF5937"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rsidR="00173C75" w:rsidRPr="00EF5937"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 xml:space="preserve">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w:t>
      </w:r>
      <w:r w:rsidR="00826599" w:rsidRPr="00EF5937">
        <w:rPr>
          <w:rFonts w:ascii="Arial Narrow" w:eastAsia="Calibri" w:hAnsi="Arial Narrow" w:cs="Arial"/>
          <w:sz w:val="22"/>
          <w:szCs w:val="22"/>
          <w:lang w:val="es-ES_tradnl"/>
        </w:rPr>
        <w:t>3</w:t>
      </w:r>
      <w:r w:rsidRPr="00EF5937">
        <w:rPr>
          <w:rFonts w:ascii="Arial Narrow" w:eastAsia="Calibri" w:hAnsi="Arial Narrow" w:cs="Arial"/>
          <w:sz w:val="22"/>
          <w:szCs w:val="22"/>
          <w:lang w:val="es-ES_tradnl"/>
        </w:rPr>
        <w:t xml:space="preserve"> días hábiles siguientes, contados a partir de la fecha de solicitud, o dentro del plazo que  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rsidR="00173C75" w:rsidRPr="00EF5937"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rsidR="00A72462" w:rsidRPr="009E7651" w:rsidRDefault="00173C75" w:rsidP="009E7651">
      <w:pPr>
        <w:pStyle w:val="Textoindependiente"/>
        <w:numPr>
          <w:ilvl w:val="0"/>
          <w:numId w:val="21"/>
        </w:numPr>
        <w:tabs>
          <w:tab w:val="left" w:pos="426"/>
        </w:tabs>
        <w:spacing w:before="0" w:after="0"/>
        <w:ind w:left="426"/>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Interventor será el representante del INV</w:t>
      </w:r>
      <w:r w:rsidR="00884AB6" w:rsidRPr="00EF5937">
        <w:rPr>
          <w:rFonts w:ascii="Arial Narrow" w:eastAsia="Calibri" w:hAnsi="Arial Narrow" w:cs="Arial"/>
          <w:sz w:val="22"/>
          <w:szCs w:val="22"/>
          <w:lang w:val="es-ES_tradnl"/>
        </w:rPr>
        <w:t>I</w:t>
      </w:r>
      <w:r w:rsidRPr="00EF5937">
        <w:rPr>
          <w:rFonts w:ascii="Arial Narrow" w:eastAsia="Calibri" w:hAnsi="Arial Narrow" w:cs="Arial"/>
          <w:sz w:val="22"/>
          <w:szCs w:val="22"/>
          <w:lang w:val="es-ES_tradnl"/>
        </w:rPr>
        <w:t>AS frente al respectivo Contrato de Obra</w:t>
      </w:r>
      <w:r w:rsidRPr="00EF5937">
        <w:rPr>
          <w:rFonts w:ascii="Arial Narrow" w:eastAsia="Calibri" w:hAnsi="Arial Narrow" w:cs="Arial"/>
          <w:sz w:val="22"/>
          <w:szCs w:val="22"/>
          <w:lang w:val="es-ES_tradnl" w:eastAsia="es-ES_tradnl"/>
        </w:rPr>
        <w:t>,</w:t>
      </w:r>
      <w:r w:rsidRPr="00EF5937">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Contrato de Interventoría  básico, sus adiciones y otrosíes; todas aquellas normas técnicas vigentes que resulten aplicables, dentro de las cuales se enuncian las siguientes:</w:t>
      </w:r>
    </w:p>
    <w:p w:rsidR="00173C75" w:rsidRPr="00EF5937" w:rsidRDefault="00173C75" w:rsidP="00884AB6">
      <w:pPr>
        <w:pStyle w:val="Textoindependiente"/>
        <w:tabs>
          <w:tab w:val="left" w:pos="426"/>
        </w:tabs>
        <w:spacing w:before="0" w:after="0"/>
        <w:ind w:left="426"/>
        <w:rPr>
          <w:rFonts w:ascii="Arial Narrow" w:eastAsia="Calibri" w:hAnsi="Arial Narrow" w:cs="Arial"/>
          <w:sz w:val="22"/>
          <w:szCs w:val="22"/>
          <w:lang w:val="es-ES_tradnl"/>
        </w:rPr>
      </w:pP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Gestión Socio ­ Ambiental y Predial de Proyectos Viales en Colombia ­ INVIAS, versiones 2000 y 2002, Licencias ambientales y sus modificaciones.</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lastRenderedPageBreak/>
        <w:t xml:space="preserve">Guía de manejo ambiental de proyectos de infraestructura del INVIAS, adoptado mediante resolución 07106 del 2 de diciembre de 2009. </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Código Colombiano de Diseño Sísmico de Puentes, adoptado mediante Resolución No. 0003600, del 20 de junio de 1996, emanada del Ministerio de Transporte.</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Las Normas de Ensayo para Carreteras, adoptadas mediante Resolución No. 003290 del 15 de agosto de 2007.</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Las Especificaciones Generales de Construcción de Carreteras, adoptadas mediante resolución No. 003288 del 15 de agosto de 2007.</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Capacidad y Niveles de Servicio para Carreteras de Dos Carriles segunda versión, adoptado mediante Resolución No. 005864, del 12 de noviembre de 1998, emanada de la Dirección General del INVIAS.</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Diseño Geométrico para Carreteras, adoptado mediante Resolución No. 000744, del 4 de marzo de 2009.</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Señalización Vial, adoptado mediante resolución No 1050 de 2004, emanada del Ministerio de Transporte y sus modificaciones.</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Diseño de Pavimentos Asfálticos en Vías con Medios y Altos Volúmenes de Tránsito, adoptado mediante Resolución No. 000803, del 6 de marzo de 2009.</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Diseño de Pavimentos Asfálticos en Vías con bajos Volúmenes de Tránsito, adoptado mediante Resolución No. 003482, del 29 de agosto de 2007.</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La Guía Metodológica para el Diseño de Obras de Rehabilitación de Pavimentos Asfálticos de Carreteras, adoptada mediante Resolución No. 000743 del 4 de marzo de 2009.</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Manual de Drenaje para Carreteras, adoptado mediante resolución No. 000024 del 7 de enero de 2011.</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Manuales de inspección de obras del INVÍAS (Estructuras de drenaje, pavimentos flexibles, pavimentos rígidos, puentes y pontones, y obras de estabilización)</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 xml:space="preserve">Norma sismo resistente 2010 NSR-10 y sus modificaciones.   </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La Resolución No. 00</w:t>
      </w:r>
      <w:r w:rsidR="00E627AE" w:rsidRPr="00EF5937">
        <w:rPr>
          <w:rFonts w:ascii="Arial Narrow" w:eastAsia="Calibri" w:hAnsi="Arial Narrow" w:cs="Arial"/>
          <w:sz w:val="22"/>
          <w:szCs w:val="22"/>
          <w:lang w:val="es-ES_tradnl"/>
        </w:rPr>
        <w:t>46</w:t>
      </w:r>
      <w:r w:rsidRPr="00EF5937">
        <w:rPr>
          <w:rFonts w:ascii="Arial Narrow" w:eastAsia="Calibri" w:hAnsi="Arial Narrow" w:cs="Arial"/>
          <w:sz w:val="22"/>
          <w:szCs w:val="22"/>
          <w:lang w:val="es-ES_tradnl"/>
        </w:rPr>
        <w:t xml:space="preserve"> del </w:t>
      </w:r>
      <w:r w:rsidR="00E627AE" w:rsidRPr="00EF5937">
        <w:rPr>
          <w:rFonts w:ascii="Arial Narrow" w:eastAsia="Calibri" w:hAnsi="Arial Narrow" w:cs="Arial"/>
          <w:sz w:val="22"/>
          <w:szCs w:val="22"/>
          <w:lang w:val="es-ES_tradnl"/>
        </w:rPr>
        <w:t>10</w:t>
      </w:r>
      <w:r w:rsidRPr="00EF5937">
        <w:rPr>
          <w:rFonts w:ascii="Arial Narrow" w:eastAsia="Calibri" w:hAnsi="Arial Narrow" w:cs="Arial"/>
          <w:sz w:val="22"/>
          <w:szCs w:val="22"/>
          <w:lang w:val="es-ES_tradnl"/>
        </w:rPr>
        <w:t xml:space="preserve"> de enero de 20</w:t>
      </w:r>
      <w:r w:rsidR="00E627AE" w:rsidRPr="00EF5937">
        <w:rPr>
          <w:rFonts w:ascii="Arial Narrow" w:eastAsia="Calibri" w:hAnsi="Arial Narrow" w:cs="Arial"/>
          <w:sz w:val="22"/>
          <w:szCs w:val="22"/>
          <w:lang w:val="es-ES_tradnl"/>
        </w:rPr>
        <w:t xml:space="preserve">13 y </w:t>
      </w:r>
      <w:r w:rsidR="00CE27D7" w:rsidRPr="00EF5937">
        <w:rPr>
          <w:rFonts w:ascii="Arial Narrow" w:eastAsia="Calibri" w:hAnsi="Arial Narrow" w:cs="Arial"/>
          <w:sz w:val="22"/>
          <w:szCs w:val="22"/>
          <w:lang w:val="es-ES_tradnl"/>
        </w:rPr>
        <w:t>Resolución</w:t>
      </w:r>
      <w:r w:rsidR="00E627AE" w:rsidRPr="00EF5937">
        <w:rPr>
          <w:rFonts w:ascii="Arial Narrow" w:eastAsia="Calibri" w:hAnsi="Arial Narrow" w:cs="Arial"/>
          <w:sz w:val="22"/>
          <w:szCs w:val="22"/>
          <w:lang w:val="es-ES_tradnl"/>
        </w:rPr>
        <w:t xml:space="preserve"> No 0114 del 21 de enero de 2012</w:t>
      </w:r>
      <w:r w:rsidRPr="00EF5937">
        <w:rPr>
          <w:rFonts w:ascii="Arial Narrow" w:eastAsia="Calibri" w:hAnsi="Arial Narrow" w:cs="Arial"/>
          <w:sz w:val="22"/>
          <w:szCs w:val="22"/>
          <w:lang w:val="es-ES_tradnl"/>
        </w:rPr>
        <w:t xml:space="preserve">, emanada del Ministerio de Transporte, por la cual se establece </w:t>
      </w:r>
      <w:r w:rsidR="00E627AE" w:rsidRPr="00EF5937">
        <w:rPr>
          <w:rFonts w:ascii="Arial Narrow" w:eastAsia="Calibri" w:hAnsi="Arial Narrow" w:cs="Arial"/>
          <w:sz w:val="22"/>
          <w:szCs w:val="22"/>
          <w:lang w:val="es-ES_tradnl"/>
        </w:rPr>
        <w:t xml:space="preserve">el diseño y los </w:t>
      </w:r>
      <w:r w:rsidR="00CE27D7" w:rsidRPr="00EF5937">
        <w:rPr>
          <w:rFonts w:ascii="Arial Narrow" w:eastAsia="Calibri" w:hAnsi="Arial Narrow" w:cs="Arial"/>
          <w:sz w:val="22"/>
          <w:szCs w:val="22"/>
          <w:lang w:val="es-ES_tradnl"/>
        </w:rPr>
        <w:t>parámetros</w:t>
      </w:r>
      <w:r w:rsidR="00E627AE" w:rsidRPr="00EF5937">
        <w:rPr>
          <w:rFonts w:ascii="Arial Narrow" w:eastAsia="Calibri" w:hAnsi="Arial Narrow" w:cs="Arial"/>
          <w:sz w:val="22"/>
          <w:szCs w:val="22"/>
          <w:lang w:val="es-ES_tradnl"/>
        </w:rPr>
        <w:t xml:space="preserve"> que debe contener las vallas y demás elementos de información de las obras y proyectos de infraestructura.</w:t>
      </w:r>
      <w:r w:rsidRPr="00EF5937">
        <w:rPr>
          <w:rFonts w:ascii="Arial Narrow" w:eastAsia="Calibri" w:hAnsi="Arial Narrow" w:cs="Arial"/>
          <w:sz w:val="22"/>
          <w:szCs w:val="22"/>
          <w:lang w:val="es-ES_tradnl"/>
        </w:rPr>
        <w:t>.</w:t>
      </w:r>
    </w:p>
    <w:p w:rsidR="0022258B"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w:t>
      </w:r>
      <w:r w:rsidR="0022258B" w:rsidRPr="00EF5937">
        <w:rPr>
          <w:rFonts w:ascii="Arial Narrow" w:eastAsia="Calibri" w:hAnsi="Arial Narrow" w:cs="Arial"/>
          <w:sz w:val="22"/>
          <w:szCs w:val="22"/>
          <w:lang w:val="es-ES_tradnl"/>
        </w:rPr>
        <w:t>Ley  No 1474 del 12 de julio 2011</w:t>
      </w:r>
    </w:p>
    <w:p w:rsidR="00173C75" w:rsidRPr="00EF5937"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Todos los documentos, entre otros el Pliego de Condiciones, Contrato y demás antecedentes del Contrato de Obra objeto de la Interventoría.</w:t>
      </w:r>
    </w:p>
    <w:p w:rsidR="000B730F" w:rsidRPr="00EF5937" w:rsidRDefault="000B730F"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Ley 1882 de 2015</w:t>
      </w:r>
    </w:p>
    <w:p w:rsidR="00173C75" w:rsidRPr="00EF5937" w:rsidRDefault="00173C75" w:rsidP="00884AB6">
      <w:pPr>
        <w:pStyle w:val="Prrafodelista"/>
        <w:widowControl w:val="0"/>
        <w:autoSpaceDE w:val="0"/>
        <w:autoSpaceDN w:val="0"/>
        <w:adjustRightInd w:val="0"/>
        <w:ind w:left="720"/>
        <w:rPr>
          <w:rFonts w:ascii="Arial Narrow" w:eastAsia="Calibri" w:hAnsi="Arial Narrow" w:cs="Arial"/>
          <w:sz w:val="22"/>
          <w:szCs w:val="22"/>
          <w:lang w:val="es-ES_tradnl"/>
        </w:rPr>
      </w:pPr>
    </w:p>
    <w:p w:rsidR="00884AB6" w:rsidRPr="00EF5937" w:rsidRDefault="003C3A17" w:rsidP="00884AB6">
      <w:pPr>
        <w:pStyle w:val="Ttulo1"/>
        <w:spacing w:before="0" w:after="0"/>
        <w:jc w:val="left"/>
        <w:rPr>
          <w:rFonts w:ascii="Arial Narrow" w:hAnsi="Arial Narrow" w:cs="Arial"/>
          <w:szCs w:val="24"/>
        </w:rPr>
      </w:pPr>
      <w:bookmarkStart w:id="3" w:name="_Toc318710491"/>
      <w:r w:rsidRPr="00EF5937">
        <w:rPr>
          <w:rFonts w:ascii="Arial Narrow" w:hAnsi="Arial Narrow" w:cs="Arial"/>
          <w:szCs w:val="24"/>
        </w:rPr>
        <w:t>METAS</w:t>
      </w:r>
      <w:bookmarkEnd w:id="3"/>
      <w:r w:rsidRPr="00EF5937">
        <w:rPr>
          <w:rFonts w:ascii="Arial Narrow" w:hAnsi="Arial Narrow" w:cs="Arial"/>
          <w:szCs w:val="24"/>
        </w:rPr>
        <w:t xml:space="preserve"> </w:t>
      </w:r>
    </w:p>
    <w:p w:rsidR="00884AB6" w:rsidRPr="00EF5937" w:rsidRDefault="00884AB6" w:rsidP="00884AB6">
      <w:pPr>
        <w:spacing w:before="0" w:after="0"/>
        <w:rPr>
          <w:lang w:val="es-CO"/>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La interventoría dará estricto cumplimiento al Manual de Interventoría adoptado mediante Resolución No. </w:t>
      </w:r>
      <w:r w:rsidR="00CB6FBB" w:rsidRPr="00EF5937">
        <w:rPr>
          <w:rFonts w:ascii="Arial Narrow" w:hAnsi="Arial Narrow" w:cs="Arial"/>
          <w:bCs/>
          <w:sz w:val="22"/>
          <w:szCs w:val="22"/>
        </w:rPr>
        <w:t xml:space="preserve"> </w:t>
      </w:r>
      <w:r w:rsidR="00ED65CD" w:rsidRPr="00EF5937">
        <w:rPr>
          <w:rFonts w:ascii="Arial Narrow" w:hAnsi="Arial Narrow"/>
          <w:sz w:val="22"/>
          <w:szCs w:val="22"/>
        </w:rPr>
        <w:t>09337 del 30 de D</w:t>
      </w:r>
      <w:r w:rsidR="00CB6FBB" w:rsidRPr="00EF5937">
        <w:rPr>
          <w:rFonts w:ascii="Arial Narrow" w:hAnsi="Arial Narrow"/>
          <w:sz w:val="22"/>
          <w:szCs w:val="22"/>
        </w:rPr>
        <w:t>iciembre de 2016</w:t>
      </w:r>
      <w:r w:rsidRPr="00EF5937">
        <w:rPr>
          <w:rFonts w:ascii="Arial Narrow" w:hAnsi="Arial Narrow" w:cs="Arial"/>
          <w:sz w:val="22"/>
          <w:szCs w:val="22"/>
        </w:rPr>
        <w:t xml:space="preserve">. </w:t>
      </w:r>
    </w:p>
    <w:p w:rsidR="00884AB6" w:rsidRPr="00EF5937" w:rsidRDefault="00884AB6"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w:t>
      </w:r>
      <w:r w:rsidR="00662364" w:rsidRPr="00EF5937">
        <w:rPr>
          <w:rFonts w:ascii="Arial Narrow" w:hAnsi="Arial Narrow" w:cs="Arial"/>
          <w:sz w:val="22"/>
          <w:szCs w:val="22"/>
        </w:rPr>
        <w:t xml:space="preserve"> en el manual de interventoría de la entidad</w:t>
      </w:r>
      <w:r w:rsidRPr="00EF5937">
        <w:rPr>
          <w:rFonts w:ascii="Arial Narrow" w:hAnsi="Arial Narrow" w:cs="Arial"/>
          <w:sz w:val="22"/>
          <w:szCs w:val="22"/>
        </w:rPr>
        <w:t xml:space="preserve">. </w:t>
      </w:r>
    </w:p>
    <w:p w:rsidR="00884AB6" w:rsidRPr="00EF5937" w:rsidRDefault="00884AB6"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w:t>
      </w:r>
      <w:r w:rsidRPr="00EF5937">
        <w:rPr>
          <w:rFonts w:ascii="Arial Narrow" w:hAnsi="Arial Narrow" w:cs="Arial"/>
          <w:sz w:val="22"/>
          <w:szCs w:val="22"/>
        </w:rPr>
        <w:lastRenderedPageBreak/>
        <w:t xml:space="preserve">contractuales establecidas en el contrato, pliegos, propuesta, manual de interventoría, especificaciones y demás documentos que hacen parte del contrato. </w:t>
      </w:r>
    </w:p>
    <w:p w:rsidR="00ED65CD" w:rsidRPr="00EF5937" w:rsidRDefault="00ED65CD"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rsidR="00884AB6" w:rsidRPr="00EF5937" w:rsidRDefault="00884AB6"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El interventor deberá solucionar de manera oportuna  los problemas técnicos que se llegaran a presentar en la ejecución del proyecto. </w:t>
      </w:r>
    </w:p>
    <w:p w:rsidR="00884AB6" w:rsidRPr="00EF5937" w:rsidRDefault="00884AB6"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A continuación se describen las principales metas a alcanzar por parte de la interventoría, las cuales figuran en el manual de interventoría vigente: </w:t>
      </w:r>
    </w:p>
    <w:p w:rsidR="00884AB6" w:rsidRPr="00EF5937" w:rsidRDefault="00884AB6" w:rsidP="00884AB6">
      <w:pPr>
        <w:spacing w:before="0" w:after="0"/>
        <w:rPr>
          <w:rFonts w:ascii="Arial Narrow" w:hAnsi="Arial Narrow" w:cs="Arial"/>
          <w:sz w:val="22"/>
          <w:szCs w:val="22"/>
        </w:rPr>
      </w:pP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Cambios y/o modificaciones de los Estudios y Diseños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Identificación de necesidades sociales, prediales y ambientales del proyecto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Informe Resumen de Estudios y Diseños. </w:t>
      </w:r>
    </w:p>
    <w:p w:rsidR="003C3A17" w:rsidRPr="00EF5937" w:rsidRDefault="0085650C" w:rsidP="00884AB6">
      <w:pPr>
        <w:numPr>
          <w:ilvl w:val="0"/>
          <w:numId w:val="5"/>
        </w:numPr>
        <w:spacing w:before="0" w:after="0"/>
        <w:rPr>
          <w:rFonts w:ascii="Arial Narrow" w:hAnsi="Arial Narrow" w:cs="Arial"/>
          <w:sz w:val="22"/>
          <w:szCs w:val="22"/>
        </w:rPr>
      </w:pPr>
      <w:proofErr w:type="spellStart"/>
      <w:r w:rsidRPr="00EF5937">
        <w:rPr>
          <w:rFonts w:ascii="Arial Narrow" w:hAnsi="Arial Narrow" w:cs="Arial"/>
          <w:sz w:val="22"/>
          <w:szCs w:val="22"/>
        </w:rPr>
        <w:t>Preconstrucción</w:t>
      </w:r>
      <w:proofErr w:type="spellEnd"/>
      <w:r w:rsidR="003C3A17" w:rsidRPr="00EF5937">
        <w:rPr>
          <w:rFonts w:ascii="Arial Narrow" w:hAnsi="Arial Narrow" w:cs="Arial"/>
          <w:sz w:val="22"/>
          <w:szCs w:val="22"/>
        </w:rPr>
        <w:t xml:space="preserve"> de los trabajos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Reunión Técnica y visita al proyecto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Inversión del anticipo</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Diario de Obra (Bitácora)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Actualización de archivo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Control del Estado, calidad y cantidad del equipo disponible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Personal y equipo del constructor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Ensayos y control de calidad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Seguimiento del avance del contrato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Estado Técnico, financiero y legal del contrato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Informe mensual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Programa de utilización de equipo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Revisiones periódicas </w:t>
      </w:r>
    </w:p>
    <w:p w:rsidR="006D065F"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Aplicación de la reglamentación sobre señalización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Licencia Ambiental y permisos ambientales.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Concepto sobre modificaciones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Sugerencias, reclamaciones y consultas del contratista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Documentos para liquidar el contrato de obra e interventoría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Informe final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Recibo definitivo de la obra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Recibo definitivo de la interventoría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Manejo de los impactos socio - ambientales de la obra </w:t>
      </w:r>
    </w:p>
    <w:p w:rsidR="003C3A17" w:rsidRPr="00EF5937" w:rsidRDefault="003C3A17" w:rsidP="00884AB6">
      <w:pPr>
        <w:numPr>
          <w:ilvl w:val="0"/>
          <w:numId w:val="5"/>
        </w:numPr>
        <w:spacing w:before="0" w:after="0"/>
        <w:rPr>
          <w:rFonts w:ascii="Arial Narrow" w:hAnsi="Arial Narrow" w:cs="Arial"/>
          <w:sz w:val="22"/>
          <w:szCs w:val="22"/>
        </w:rPr>
      </w:pPr>
      <w:proofErr w:type="spellStart"/>
      <w:r w:rsidRPr="00EF5937">
        <w:rPr>
          <w:rFonts w:ascii="Arial Narrow" w:hAnsi="Arial Narrow" w:cs="Arial"/>
          <w:sz w:val="22"/>
          <w:szCs w:val="22"/>
        </w:rPr>
        <w:t>Monitoreos</w:t>
      </w:r>
      <w:proofErr w:type="spellEnd"/>
      <w:r w:rsidRPr="00EF5937">
        <w:rPr>
          <w:rFonts w:ascii="Arial Narrow" w:hAnsi="Arial Narrow" w:cs="Arial"/>
          <w:sz w:val="22"/>
          <w:szCs w:val="22"/>
        </w:rPr>
        <w:t xml:space="preserve"> Ambientales </w:t>
      </w:r>
    </w:p>
    <w:p w:rsidR="003C3A17" w:rsidRPr="00EF5937" w:rsidRDefault="003C3A17" w:rsidP="00884AB6">
      <w:pPr>
        <w:numPr>
          <w:ilvl w:val="0"/>
          <w:numId w:val="5"/>
        </w:numPr>
        <w:spacing w:before="0" w:after="0"/>
        <w:rPr>
          <w:rFonts w:ascii="Arial Narrow" w:hAnsi="Arial Narrow" w:cs="Arial"/>
          <w:sz w:val="22"/>
          <w:szCs w:val="22"/>
        </w:rPr>
      </w:pPr>
      <w:r w:rsidRPr="00EF5937">
        <w:rPr>
          <w:rFonts w:ascii="Arial Narrow" w:hAnsi="Arial Narrow" w:cs="Arial"/>
          <w:sz w:val="22"/>
          <w:szCs w:val="22"/>
        </w:rPr>
        <w:t xml:space="preserve">Cumplir instrucciones y demás obligaciones establecidas por el INVIAS </w:t>
      </w:r>
    </w:p>
    <w:p w:rsidR="00884AB6" w:rsidRPr="00EF5937" w:rsidRDefault="00884AB6" w:rsidP="00884AB6">
      <w:pPr>
        <w:spacing w:before="0" w:after="0"/>
        <w:ind w:left="720"/>
        <w:rPr>
          <w:rFonts w:ascii="Arial Narrow" w:hAnsi="Arial Narrow" w:cs="Arial"/>
          <w:sz w:val="22"/>
          <w:szCs w:val="22"/>
        </w:rPr>
      </w:pPr>
    </w:p>
    <w:p w:rsidR="003C3A17" w:rsidRPr="00EF5937" w:rsidRDefault="00173C75" w:rsidP="00884AB6">
      <w:pPr>
        <w:pStyle w:val="Ttulo1"/>
        <w:spacing w:before="0" w:after="0"/>
        <w:jc w:val="left"/>
        <w:rPr>
          <w:rFonts w:ascii="Arial Narrow" w:hAnsi="Arial Narrow" w:cs="Arial"/>
          <w:sz w:val="22"/>
          <w:szCs w:val="22"/>
        </w:rPr>
      </w:pPr>
      <w:bookmarkStart w:id="4" w:name="_Toc318710492"/>
      <w:r w:rsidRPr="00EF5937">
        <w:rPr>
          <w:rFonts w:ascii="Arial Narrow" w:hAnsi="Arial Narrow" w:cs="Arial"/>
          <w:sz w:val="22"/>
          <w:szCs w:val="22"/>
          <w:lang w:val="es-ES"/>
        </w:rPr>
        <w:t>METODOLOGÍA</w:t>
      </w:r>
      <w:bookmarkEnd w:id="4"/>
      <w:r w:rsidR="003C3A17" w:rsidRPr="00EF5937">
        <w:rPr>
          <w:rFonts w:ascii="Arial Narrow" w:hAnsi="Arial Narrow" w:cs="Arial"/>
          <w:sz w:val="22"/>
          <w:szCs w:val="22"/>
        </w:rPr>
        <w:t xml:space="preserve"> </w:t>
      </w:r>
    </w:p>
    <w:p w:rsidR="00173C75" w:rsidRPr="00EF5937" w:rsidRDefault="00173C75"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lastRenderedPageBreak/>
        <w:t>A.</w:t>
      </w:r>
      <w:r w:rsidRPr="00EF5937">
        <w:rPr>
          <w:rFonts w:ascii="Arial Narrow" w:eastAsia="Calibri" w:hAnsi="Arial Narrow" w:cs="Arial"/>
          <w:sz w:val="22"/>
          <w:szCs w:val="22"/>
          <w:lang w:val="es-ES_tradnl"/>
        </w:rPr>
        <w:tab/>
        <w:t>Interventoría  Pre</w:t>
      </w:r>
      <w:r w:rsidR="00D854D6" w:rsidRPr="00EF5937">
        <w:rPr>
          <w:rFonts w:ascii="Arial Narrow" w:eastAsia="Calibri" w:hAnsi="Arial Narrow" w:cs="Arial"/>
          <w:sz w:val="22"/>
          <w:szCs w:val="22"/>
          <w:lang w:val="es-ES_tradnl"/>
        </w:rPr>
        <w:t>via ejecución de las obras</w:t>
      </w:r>
      <w:r w:rsidRPr="00EF5937">
        <w:rPr>
          <w:rFonts w:ascii="Arial Narrow" w:eastAsia="Calibri" w:hAnsi="Arial Narrow" w:cs="Arial"/>
          <w:sz w:val="22"/>
          <w:szCs w:val="22"/>
          <w:lang w:val="es-ES_tradnl"/>
        </w:rPr>
        <w:t>:</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Contempla las actividades y procesos de la Interventoría  aplicables a la verificación de todos los productos y actividades del Contratista previos a</w:t>
      </w:r>
      <w:r w:rsidR="00D854D6" w:rsidRPr="00EF5937">
        <w:rPr>
          <w:rFonts w:ascii="Arial Narrow" w:eastAsia="Calibri" w:hAnsi="Arial Narrow" w:cs="Arial"/>
          <w:sz w:val="22"/>
          <w:szCs w:val="22"/>
          <w:lang w:val="es-ES_tradnl"/>
        </w:rPr>
        <w:t>l inicio de la ejecución de los trabajos</w:t>
      </w:r>
      <w:r w:rsidRPr="00EF5937">
        <w:rPr>
          <w:rFonts w:ascii="Arial Narrow" w:eastAsia="Calibri" w:hAnsi="Arial Narrow" w:cs="Arial"/>
          <w:sz w:val="22"/>
          <w:szCs w:val="22"/>
          <w:lang w:val="es-ES_tradnl"/>
        </w:rPr>
        <w:t>.</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 xml:space="preserve"> </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B.</w:t>
      </w:r>
      <w:r w:rsidRPr="00EF5937">
        <w:rPr>
          <w:rFonts w:ascii="Arial Narrow" w:eastAsia="Calibri" w:hAnsi="Arial Narrow" w:cs="Arial"/>
          <w:sz w:val="22"/>
          <w:szCs w:val="22"/>
          <w:lang w:val="es-ES_tradnl"/>
        </w:rPr>
        <w:tab/>
        <w:t xml:space="preserve">Interventoría  a la </w:t>
      </w:r>
      <w:r w:rsidR="00D854D6" w:rsidRPr="00EF5937">
        <w:rPr>
          <w:rFonts w:ascii="Arial Narrow" w:eastAsia="Calibri" w:hAnsi="Arial Narrow" w:cs="Arial"/>
          <w:sz w:val="22"/>
          <w:szCs w:val="22"/>
          <w:lang w:val="es-ES_tradnl"/>
        </w:rPr>
        <w:t>ejecución de obras</w:t>
      </w:r>
      <w:r w:rsidRPr="00EF5937">
        <w:rPr>
          <w:rFonts w:ascii="Arial Narrow" w:eastAsia="Calibri" w:hAnsi="Arial Narrow" w:cs="Arial"/>
          <w:sz w:val="22"/>
          <w:szCs w:val="22"/>
          <w:lang w:val="es-ES_tradnl"/>
        </w:rPr>
        <w:t xml:space="preserve">: </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 xml:space="preserve">Contempla las actividades y procesos de la Interventoría  aplicables a la verificación de todos los productos y actividades del Contratista en la Fase de </w:t>
      </w:r>
      <w:r w:rsidR="00D854D6" w:rsidRPr="00EF5937">
        <w:rPr>
          <w:rFonts w:ascii="Arial Narrow" w:eastAsia="Calibri" w:hAnsi="Arial Narrow" w:cs="Arial"/>
          <w:sz w:val="22"/>
          <w:szCs w:val="22"/>
          <w:lang w:val="es-ES_tradnl"/>
        </w:rPr>
        <w:t>la ejecución de los trabajos</w:t>
      </w:r>
      <w:r w:rsidRPr="00EF5937">
        <w:rPr>
          <w:rFonts w:ascii="Arial Narrow" w:eastAsia="Calibri" w:hAnsi="Arial Narrow" w:cs="Arial"/>
          <w:sz w:val="22"/>
          <w:szCs w:val="22"/>
          <w:lang w:val="es-ES_tradnl"/>
        </w:rPr>
        <w:t xml:space="preserve">, que se realizará una vez se haya verificado por parte del Interventor la terminación de </w:t>
      </w:r>
      <w:r w:rsidR="00D854D6" w:rsidRPr="00EF5937">
        <w:rPr>
          <w:rFonts w:ascii="Arial Narrow" w:eastAsia="Calibri" w:hAnsi="Arial Narrow" w:cs="Arial"/>
          <w:sz w:val="22"/>
          <w:szCs w:val="22"/>
          <w:lang w:val="es-ES_tradnl"/>
        </w:rPr>
        <w:t>fase previa</w:t>
      </w:r>
      <w:r w:rsidRPr="00EF5937">
        <w:rPr>
          <w:rFonts w:ascii="Arial Narrow" w:eastAsia="Calibri" w:hAnsi="Arial Narrow" w:cs="Arial"/>
          <w:sz w:val="22"/>
          <w:szCs w:val="22"/>
          <w:lang w:val="es-ES_tradnl"/>
        </w:rPr>
        <w:t xml:space="preserve"> de todos los Tramos que corresponden al Contrato de Obra, y que las mismas cumplan con las especificaciones previstas para el contrato.</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C.</w:t>
      </w:r>
      <w:r w:rsidRPr="00EF5937">
        <w:rPr>
          <w:rFonts w:ascii="Arial Narrow" w:eastAsia="Calibri" w:hAnsi="Arial Narrow" w:cs="Arial"/>
          <w:sz w:val="22"/>
          <w:szCs w:val="22"/>
          <w:lang w:val="es-ES_tradnl"/>
        </w:rPr>
        <w:tab/>
        <w:t xml:space="preserve">Interventoría  al mantenimiento: </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Contempla las actividades y procesos de la Interventoría  aplicables a la verificación de todos los productos y actividades de  mantenimiento, la cual concluirá en el término del plazo contractual.</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131A9F" w:rsidRPr="00EF5937" w:rsidRDefault="00131A9F" w:rsidP="00884AB6">
      <w:pPr>
        <w:pStyle w:val="Textoindependiente"/>
        <w:tabs>
          <w:tab w:val="left" w:pos="540"/>
        </w:tabs>
        <w:spacing w:before="0" w:after="0"/>
        <w:rPr>
          <w:rFonts w:ascii="Arial Narrow" w:eastAsia="Calibri" w:hAnsi="Arial Narrow" w:cs="Arial"/>
          <w:sz w:val="22"/>
          <w:szCs w:val="22"/>
          <w:lang w:val="es-ES_tradnl"/>
        </w:rPr>
      </w:pPr>
    </w:p>
    <w:p w:rsidR="00131A9F" w:rsidRPr="00EF5937" w:rsidRDefault="00131A9F" w:rsidP="00884AB6">
      <w:pPr>
        <w:pStyle w:val="Textoindependiente"/>
        <w:tabs>
          <w:tab w:val="left" w:pos="540"/>
        </w:tabs>
        <w:spacing w:before="0" w:after="0"/>
        <w:rPr>
          <w:rFonts w:ascii="Arial Narrow" w:eastAsia="Calibri" w:hAnsi="Arial Narrow" w:cs="Arial"/>
          <w:b/>
          <w:sz w:val="22"/>
          <w:szCs w:val="22"/>
          <w:lang w:val="es-ES_tradnl"/>
        </w:rPr>
      </w:pPr>
      <w:r w:rsidRPr="00EF5937">
        <w:rPr>
          <w:rFonts w:ascii="Arial Narrow" w:eastAsia="Calibri" w:hAnsi="Arial Narrow" w:cs="Arial"/>
          <w:b/>
          <w:sz w:val="22"/>
          <w:szCs w:val="22"/>
          <w:lang w:val="es-ES_tradnl"/>
        </w:rPr>
        <w:t>OTRAS CON</w:t>
      </w:r>
      <w:r w:rsidR="00AF4F58" w:rsidRPr="00EF5937">
        <w:rPr>
          <w:rFonts w:ascii="Arial Narrow" w:eastAsia="Calibri" w:hAnsi="Arial Narrow" w:cs="Arial"/>
          <w:b/>
          <w:sz w:val="22"/>
          <w:szCs w:val="22"/>
          <w:lang w:val="es-ES_tradnl"/>
        </w:rPr>
        <w:t>S</w:t>
      </w:r>
      <w:r w:rsidRPr="00EF5937">
        <w:rPr>
          <w:rFonts w:ascii="Arial Narrow" w:eastAsia="Calibri" w:hAnsi="Arial Narrow" w:cs="Arial"/>
          <w:b/>
          <w:sz w:val="22"/>
          <w:szCs w:val="22"/>
          <w:lang w:val="es-ES_tradnl"/>
        </w:rPr>
        <w:t>IDERACIONES:</w:t>
      </w:r>
    </w:p>
    <w:p w:rsidR="00131A9F" w:rsidRPr="00EF5937" w:rsidRDefault="00131A9F"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El Interventor desarrollará muchas de sus funciones en forma simultánea, y según aplique a</w:t>
      </w:r>
      <w:r w:rsidR="000F2A88" w:rsidRPr="00EF5937">
        <w:rPr>
          <w:rFonts w:ascii="Arial Narrow" w:eastAsia="Calibri" w:hAnsi="Arial Narrow" w:cs="Arial"/>
          <w:sz w:val="22"/>
          <w:szCs w:val="22"/>
          <w:lang w:val="es-ES_tradnl"/>
        </w:rPr>
        <w:t xml:space="preserve"> los</w:t>
      </w:r>
      <w:r w:rsidRPr="00EF5937">
        <w:rPr>
          <w:rFonts w:ascii="Arial Narrow" w:eastAsia="Calibri" w:hAnsi="Arial Narrow" w:cs="Arial"/>
          <w:sz w:val="22"/>
          <w:szCs w:val="22"/>
          <w:lang w:val="es-ES_tradnl"/>
        </w:rPr>
        <w:t xml:space="preserve"> Contrato</w:t>
      </w:r>
      <w:r w:rsidR="000F2A88" w:rsidRPr="00EF5937">
        <w:rPr>
          <w:rFonts w:ascii="Arial Narrow" w:eastAsia="Calibri" w:hAnsi="Arial Narrow" w:cs="Arial"/>
          <w:sz w:val="22"/>
          <w:szCs w:val="22"/>
          <w:lang w:val="es-ES_tradnl"/>
        </w:rPr>
        <w:t>s</w:t>
      </w:r>
      <w:r w:rsidRPr="00EF5937">
        <w:rPr>
          <w:rFonts w:ascii="Arial Narrow" w:eastAsia="Calibri" w:hAnsi="Arial Narrow" w:cs="Arial"/>
          <w:sz w:val="22"/>
          <w:szCs w:val="22"/>
          <w:lang w:val="es-ES_tradnl"/>
        </w:rPr>
        <w:t xml:space="preserve"> de Obra.</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 xml:space="preserve">Estas actividades constituyen obligaciones de la Interventoría  para la ejecución del Contrato y deben ser tomadas en consideración junto con aquellas establecidas en </w:t>
      </w:r>
      <w:r w:rsidR="000F2A88" w:rsidRPr="00EF5937">
        <w:rPr>
          <w:rFonts w:ascii="Arial Narrow" w:eastAsia="Calibri" w:hAnsi="Arial Narrow" w:cs="Arial"/>
          <w:sz w:val="22"/>
          <w:szCs w:val="22"/>
          <w:lang w:val="es-ES_tradnl"/>
        </w:rPr>
        <w:t>los</w:t>
      </w:r>
      <w:r w:rsidRPr="00EF5937">
        <w:rPr>
          <w:rFonts w:ascii="Arial Narrow" w:eastAsia="Calibri" w:hAnsi="Arial Narrow" w:cs="Arial"/>
          <w:sz w:val="22"/>
          <w:szCs w:val="22"/>
          <w:lang w:val="es-ES_tradnl"/>
        </w:rPr>
        <w:t xml:space="preserve"> Contrato</w:t>
      </w:r>
      <w:r w:rsidR="000F2A88" w:rsidRPr="00EF5937">
        <w:rPr>
          <w:rFonts w:ascii="Arial Narrow" w:eastAsia="Calibri" w:hAnsi="Arial Narrow" w:cs="Arial"/>
          <w:sz w:val="22"/>
          <w:szCs w:val="22"/>
          <w:lang w:val="es-ES_tradnl"/>
        </w:rPr>
        <w:t>s</w:t>
      </w:r>
      <w:r w:rsidRPr="00EF5937">
        <w:rPr>
          <w:rFonts w:ascii="Arial Narrow" w:eastAsia="Calibri" w:hAnsi="Arial Narrow" w:cs="Arial"/>
          <w:sz w:val="22"/>
          <w:szCs w:val="22"/>
          <w:lang w:val="es-ES_tradnl"/>
        </w:rPr>
        <w:t xml:space="preserve"> de Obra y sus adicionales. En caso de existir contradicción entre las actividades presentadas a continuación y las establecidas en </w:t>
      </w:r>
      <w:r w:rsidR="000F2A88" w:rsidRPr="00EF5937">
        <w:rPr>
          <w:rFonts w:ascii="Arial Narrow" w:eastAsia="Calibri" w:hAnsi="Arial Narrow" w:cs="Arial"/>
          <w:sz w:val="22"/>
          <w:szCs w:val="22"/>
          <w:lang w:val="es-ES_tradnl"/>
        </w:rPr>
        <w:t xml:space="preserve">los </w:t>
      </w:r>
      <w:r w:rsidRPr="00EF5937">
        <w:rPr>
          <w:rFonts w:ascii="Arial Narrow" w:eastAsia="Calibri" w:hAnsi="Arial Narrow" w:cs="Arial"/>
          <w:sz w:val="22"/>
          <w:szCs w:val="22"/>
          <w:lang w:val="es-ES_tradnl"/>
        </w:rPr>
        <w:t>Contrato</w:t>
      </w:r>
      <w:r w:rsidR="000F2A88" w:rsidRPr="00EF5937">
        <w:rPr>
          <w:rFonts w:ascii="Arial Narrow" w:eastAsia="Calibri" w:hAnsi="Arial Narrow" w:cs="Arial"/>
          <w:sz w:val="22"/>
          <w:szCs w:val="22"/>
          <w:lang w:val="es-ES_tradnl"/>
        </w:rPr>
        <w:t>s</w:t>
      </w:r>
      <w:r w:rsidRPr="00EF5937">
        <w:rPr>
          <w:rFonts w:ascii="Arial Narrow" w:eastAsia="Calibri" w:hAnsi="Arial Narrow" w:cs="Arial"/>
          <w:sz w:val="22"/>
          <w:szCs w:val="22"/>
          <w:lang w:val="es-ES_tradnl"/>
        </w:rPr>
        <w:t xml:space="preserve"> de Obra, prevalecerán las establecidas en </w:t>
      </w:r>
      <w:r w:rsidR="000F2A88" w:rsidRPr="00EF5937">
        <w:rPr>
          <w:rFonts w:ascii="Arial Narrow" w:eastAsia="Calibri" w:hAnsi="Arial Narrow" w:cs="Arial"/>
          <w:sz w:val="22"/>
          <w:szCs w:val="22"/>
          <w:lang w:val="es-ES_tradnl"/>
        </w:rPr>
        <w:t>los</w:t>
      </w:r>
      <w:r w:rsidRPr="00EF5937">
        <w:rPr>
          <w:rFonts w:ascii="Arial Narrow" w:eastAsia="Calibri" w:hAnsi="Arial Narrow" w:cs="Arial"/>
          <w:sz w:val="22"/>
          <w:szCs w:val="22"/>
          <w:lang w:val="es-ES_tradnl"/>
        </w:rPr>
        <w:t xml:space="preserve"> Contrato</w:t>
      </w:r>
      <w:r w:rsidR="003527FC" w:rsidRPr="00EF5937">
        <w:rPr>
          <w:rFonts w:ascii="Arial Narrow" w:eastAsia="Calibri" w:hAnsi="Arial Narrow" w:cs="Arial"/>
          <w:sz w:val="22"/>
          <w:szCs w:val="22"/>
          <w:lang w:val="es-ES_tradnl"/>
        </w:rPr>
        <w:t>s</w:t>
      </w:r>
      <w:r w:rsidRPr="00EF5937">
        <w:rPr>
          <w:rFonts w:ascii="Arial Narrow" w:eastAsia="Calibri" w:hAnsi="Arial Narrow" w:cs="Arial"/>
          <w:sz w:val="22"/>
          <w:szCs w:val="22"/>
          <w:lang w:val="es-ES_tradnl"/>
        </w:rPr>
        <w:t xml:space="preserve"> de Obra.</w:t>
      </w:r>
    </w:p>
    <w:p w:rsidR="00C248D5" w:rsidRPr="00EF5937" w:rsidRDefault="00C248D5" w:rsidP="00884AB6">
      <w:pPr>
        <w:pStyle w:val="Textoindependiente"/>
        <w:tabs>
          <w:tab w:val="left" w:pos="540"/>
        </w:tabs>
        <w:spacing w:before="0" w:after="0"/>
        <w:rPr>
          <w:rFonts w:ascii="Arial Narrow" w:eastAsia="Calibri" w:hAnsi="Arial Narrow" w:cs="Arial"/>
          <w:sz w:val="22"/>
          <w:szCs w:val="22"/>
          <w:lang w:val="es-ES_tradnl"/>
        </w:rPr>
      </w:pPr>
    </w:p>
    <w:p w:rsidR="00173C75" w:rsidRPr="00EF5937" w:rsidRDefault="00173C75" w:rsidP="00884AB6">
      <w:pPr>
        <w:pStyle w:val="Textoindependiente"/>
        <w:tabs>
          <w:tab w:val="left" w:pos="540"/>
        </w:tabs>
        <w:spacing w:before="0" w:after="0"/>
        <w:rPr>
          <w:rFonts w:ascii="Arial Narrow" w:eastAsia="Calibri" w:hAnsi="Arial Narrow" w:cs="Arial"/>
          <w:sz w:val="22"/>
          <w:szCs w:val="22"/>
          <w:lang w:val="es-ES_tradnl"/>
        </w:rPr>
      </w:pPr>
      <w:r w:rsidRPr="00EF5937">
        <w:rPr>
          <w:rFonts w:ascii="Arial Narrow" w:eastAsia="Calibri" w:hAnsi="Arial Narrow" w:cs="Arial"/>
          <w:sz w:val="22"/>
          <w:szCs w:val="22"/>
          <w:lang w:val="es-ES_tradnl"/>
        </w:rPr>
        <w:t>E</w:t>
      </w:r>
      <w:r w:rsidRPr="00EF5937">
        <w:rPr>
          <w:rFonts w:ascii="Arial Narrow" w:eastAsia="Calibri" w:hAnsi="Arial Narrow" w:cs="Arial"/>
          <w:sz w:val="22"/>
          <w:szCs w:val="22"/>
        </w:rPr>
        <w:t>l enfoque sobre el cual deben girar la ejecución del Contrato de Interventoría, es l</w:t>
      </w:r>
      <w:r w:rsidRPr="00EF5937">
        <w:rPr>
          <w:rFonts w:ascii="Arial Narrow" w:eastAsia="Calibri" w:hAnsi="Arial Narrow" w:cs="Arial"/>
          <w:sz w:val="22"/>
          <w:szCs w:val="22"/>
          <w:lang w:val="es-ES_tradnl"/>
        </w:rPr>
        <w:t xml:space="preserve">a revisión y vigilancia de las obligaciones a cargo del Contratista, sobre </w:t>
      </w:r>
      <w:r w:rsidR="00A2676A" w:rsidRPr="00EF5937">
        <w:rPr>
          <w:rFonts w:ascii="Arial Narrow" w:eastAsia="Calibri" w:hAnsi="Arial Narrow" w:cs="Arial"/>
          <w:sz w:val="22"/>
          <w:szCs w:val="22"/>
          <w:lang w:val="es-ES_tradnl"/>
        </w:rPr>
        <w:t xml:space="preserve">los principios </w:t>
      </w:r>
      <w:r w:rsidRPr="00EF5937">
        <w:rPr>
          <w:rFonts w:ascii="Arial Narrow" w:eastAsia="Calibri" w:hAnsi="Arial Narrow" w:cs="Arial"/>
          <w:sz w:val="22"/>
          <w:szCs w:val="22"/>
        </w:rPr>
        <w:t xml:space="preserve"> básico</w:t>
      </w:r>
      <w:r w:rsidR="00A2676A" w:rsidRPr="00EF5937">
        <w:rPr>
          <w:rFonts w:ascii="Arial Narrow" w:eastAsia="Calibri" w:hAnsi="Arial Narrow" w:cs="Arial"/>
          <w:sz w:val="22"/>
          <w:szCs w:val="22"/>
        </w:rPr>
        <w:t>s</w:t>
      </w:r>
      <w:r w:rsidRPr="00EF5937">
        <w:rPr>
          <w:rFonts w:ascii="Arial Narrow" w:eastAsia="Calibri" w:hAnsi="Arial Narrow" w:cs="Arial"/>
          <w:sz w:val="22"/>
          <w:szCs w:val="22"/>
        </w:rPr>
        <w:t xml:space="preserve"> y fundamental</w:t>
      </w:r>
      <w:r w:rsidR="00A2676A" w:rsidRPr="00EF5937">
        <w:rPr>
          <w:rFonts w:ascii="Arial Narrow" w:eastAsia="Calibri" w:hAnsi="Arial Narrow" w:cs="Arial"/>
          <w:sz w:val="22"/>
          <w:szCs w:val="22"/>
        </w:rPr>
        <w:t>es indicados en las normas vigentes</w:t>
      </w:r>
      <w:r w:rsidRPr="00EF5937">
        <w:rPr>
          <w:rFonts w:ascii="Arial Narrow" w:eastAsia="Calibri" w:hAnsi="Arial Narrow" w:cs="Arial"/>
          <w:sz w:val="22"/>
          <w:szCs w:val="22"/>
        </w:rPr>
        <w:t xml:space="preserve"> que es la distribución y asignación de riesgos de cada obra. </w:t>
      </w:r>
    </w:p>
    <w:p w:rsidR="00173C75" w:rsidRPr="00EF5937" w:rsidRDefault="00173C75" w:rsidP="00884AB6">
      <w:pPr>
        <w:pStyle w:val="Textoindependiente"/>
        <w:tabs>
          <w:tab w:val="left" w:pos="540"/>
        </w:tabs>
        <w:spacing w:before="0" w:after="0"/>
        <w:rPr>
          <w:rFonts w:ascii="Arial Narrow" w:eastAsia="Calibri" w:hAnsi="Arial Narrow" w:cs="Arial"/>
          <w:sz w:val="22"/>
          <w:szCs w:val="22"/>
          <w:lang w:val="es-ES_tradnl"/>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La Interventoría de un contrato de obra pública está facultada para actuar de acuerdo con lo establecido en la Ley, con lo estipulado en</w:t>
      </w:r>
      <w:r w:rsidR="000A13C3" w:rsidRPr="00EF5937">
        <w:rPr>
          <w:rFonts w:ascii="Arial Narrow" w:hAnsi="Arial Narrow" w:cs="Arial"/>
          <w:sz w:val="22"/>
          <w:szCs w:val="22"/>
        </w:rPr>
        <w:t xml:space="preserve"> la propuesta técnica y económica</w:t>
      </w:r>
      <w:r w:rsidRPr="00EF5937">
        <w:rPr>
          <w:rFonts w:ascii="Arial Narrow" w:hAnsi="Arial Narrow" w:cs="Arial"/>
          <w:sz w:val="22"/>
          <w:szCs w:val="22"/>
        </w:rPr>
        <w:t xml:space="preserve"> y correspondiente contrato, y con lo regulado en el Manual de Interventoría del Instituto de tal manera que garantice los servicios requeridos y los resultados esperados determinados entre otros así: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Informar y conceptuar al Instituto en forma continua y periódica sobre el avance, problemas y soluciones presentados en el desarrollo del contrato.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Asegurar la mitigación del impacto ambiental causado por la obra.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Asegurar la calidad de las obras, iniciando su intervención desde la revisión y aprobación de los diseños. </w:t>
      </w: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Efectuar un estricto control de la calidad de los materiales empleados por el contratista, a partir de las especificaciones técnicas dadas por el Instituto.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Asegurar el cumplimiento de las metas contractuales logrando que se desarrollen los contratos dentro del tiempo e inversión previstos originalmente.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Armonizar la interacción del contratante y contratista para el logro general del objeto contractual que satisfaga las necesidades de la comunidad.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Entregar los informes, actas y demás documentos  dentro de los plazos establecidos y de acuerdo a lo establecido por la entidad para el trámite pertinente,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Permitir a la sociedad civil el conocimiento y seguimiento de la ejecución de los proyectos, los contratistas, interventores y supervisores atenderán las peticiones de los ciudadanos, comunidades y veedurías ciudadanas.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u w:val="single"/>
        </w:rPr>
      </w:pPr>
      <w:r w:rsidRPr="00EF593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hyperlink r:id="rId10" w:history="1">
        <w:r w:rsidR="000F2A88" w:rsidRPr="00EF5937">
          <w:rPr>
            <w:rStyle w:val="Hipervnculo"/>
            <w:rFonts w:ascii="Arial Narrow" w:hAnsi="Arial Narrow" w:cs="Arial"/>
            <w:sz w:val="22"/>
            <w:szCs w:val="22"/>
          </w:rPr>
          <w:t>www.minambiente.gov.co</w:t>
        </w:r>
      </w:hyperlink>
      <w:r w:rsidRPr="00EF5937">
        <w:rPr>
          <w:rFonts w:ascii="Arial Narrow" w:hAnsi="Arial Narrow" w:cs="Arial"/>
          <w:sz w:val="22"/>
          <w:szCs w:val="22"/>
          <w:u w:val="single"/>
        </w:rPr>
        <w:t xml:space="preserve">.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Los contratistas de obra e interventoría deberán velar, de manera especial, por el estricto cumplimiento de la programación de obra</w:t>
      </w:r>
      <w:r w:rsidR="000F2A88" w:rsidRPr="00EF5937">
        <w:rPr>
          <w:rFonts w:ascii="Arial Narrow" w:hAnsi="Arial Narrow" w:cs="Arial"/>
          <w:sz w:val="22"/>
          <w:szCs w:val="22"/>
        </w:rPr>
        <w:t>.</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 xml:space="preserve">Para el cumplimiento de las exigencias de calidad, los formatos e instructivos y demás documentos serán elaborados con sujeción al tamaño y modelo establecido en </w:t>
      </w:r>
      <w:r w:rsidR="00A2676A" w:rsidRPr="00EF5937">
        <w:rPr>
          <w:rFonts w:ascii="Arial Narrow" w:hAnsi="Arial Narrow" w:cs="Arial"/>
          <w:sz w:val="22"/>
          <w:szCs w:val="22"/>
        </w:rPr>
        <w:t>los</w:t>
      </w:r>
      <w:r w:rsidRPr="00EF5937">
        <w:rPr>
          <w:rFonts w:ascii="Arial Narrow" w:hAnsi="Arial Narrow" w:cs="Arial"/>
          <w:sz w:val="22"/>
          <w:szCs w:val="22"/>
        </w:rPr>
        <w:t xml:space="preserve"> manual</w:t>
      </w:r>
      <w:r w:rsidR="00A2676A" w:rsidRPr="00EF5937">
        <w:rPr>
          <w:rFonts w:ascii="Arial Narrow" w:hAnsi="Arial Narrow" w:cs="Arial"/>
          <w:sz w:val="22"/>
          <w:szCs w:val="22"/>
        </w:rPr>
        <w:t xml:space="preserve">es de la </w:t>
      </w:r>
      <w:r w:rsidR="000F2A88" w:rsidRPr="00EF5937">
        <w:rPr>
          <w:rFonts w:ascii="Arial Narrow" w:hAnsi="Arial Narrow" w:cs="Arial"/>
          <w:sz w:val="22"/>
          <w:szCs w:val="22"/>
        </w:rPr>
        <w:t>Entidad</w:t>
      </w:r>
      <w:r w:rsidRPr="00EF5937">
        <w:rPr>
          <w:rFonts w:ascii="Arial Narrow" w:hAnsi="Arial Narrow" w:cs="Arial"/>
          <w:sz w:val="22"/>
          <w:szCs w:val="22"/>
        </w:rPr>
        <w:t xml:space="preserve">. Cualquier cambio, previa solicitud, deberá ser aprobado por la Secretaria General, siguiendo el procedimiento interno instituido.  </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Asegurar mediante una interventoría pr</w:t>
      </w:r>
      <w:r w:rsidR="00CF2A11" w:rsidRPr="00EF5937">
        <w:rPr>
          <w:rFonts w:ascii="Arial Narrow" w:hAnsi="Arial Narrow" w:cs="Arial"/>
          <w:sz w:val="22"/>
          <w:szCs w:val="22"/>
        </w:rPr>
        <w:t>o</w:t>
      </w:r>
      <w:r w:rsidRPr="00EF5937">
        <w:rPr>
          <w:rFonts w:ascii="Arial Narrow" w:hAnsi="Arial Narrow" w:cs="Arial"/>
          <w:sz w:val="22"/>
          <w:szCs w:val="22"/>
        </w:rPr>
        <w:t xml:space="preserve">activa, la calidad del desarrollo del objeto del contrato. </w:t>
      </w:r>
    </w:p>
    <w:p w:rsidR="000F2A88" w:rsidRPr="00EF5937" w:rsidRDefault="000F2A88" w:rsidP="00884AB6">
      <w:pPr>
        <w:spacing w:before="0" w:after="0"/>
        <w:rPr>
          <w:rFonts w:ascii="Arial Narrow" w:hAnsi="Arial Narrow" w:cs="Arial"/>
          <w:sz w:val="22"/>
          <w:szCs w:val="22"/>
        </w:rPr>
      </w:pPr>
    </w:p>
    <w:p w:rsidR="00173C75" w:rsidRPr="00EF5937" w:rsidRDefault="00173C75" w:rsidP="00884AB6">
      <w:pPr>
        <w:spacing w:before="0" w:after="0"/>
        <w:rPr>
          <w:rFonts w:ascii="Arial Narrow" w:hAnsi="Arial Narrow" w:cs="Arial"/>
          <w:sz w:val="22"/>
          <w:szCs w:val="22"/>
        </w:rPr>
      </w:pPr>
      <w:r w:rsidRPr="00EF5937">
        <w:rPr>
          <w:rFonts w:ascii="Arial Narrow" w:hAnsi="Arial Narrow" w:cs="Arial"/>
          <w:sz w:val="22"/>
          <w:szCs w:val="22"/>
        </w:rPr>
        <w:t>En todo caso, deberá cumplirse con el Manual de interventoría que se esté vigente en la entidad</w:t>
      </w:r>
      <w:r w:rsidR="002B08D2" w:rsidRPr="00EF5937">
        <w:rPr>
          <w:rFonts w:ascii="Arial Narrow" w:hAnsi="Arial Narrow" w:cs="Arial"/>
          <w:sz w:val="22"/>
          <w:szCs w:val="22"/>
        </w:rPr>
        <w:t xml:space="preserve"> en cada</w:t>
      </w:r>
      <w:r w:rsidRPr="00EF5937">
        <w:rPr>
          <w:rFonts w:ascii="Arial Narrow" w:hAnsi="Arial Narrow" w:cs="Arial"/>
          <w:sz w:val="22"/>
          <w:szCs w:val="22"/>
        </w:rPr>
        <w:t xml:space="preserve"> momento de ejecución del contrato de interventoría.</w:t>
      </w:r>
    </w:p>
    <w:p w:rsidR="000F2A88" w:rsidRPr="00EF5937" w:rsidRDefault="000F2A88" w:rsidP="00884AB6">
      <w:pPr>
        <w:spacing w:before="0" w:after="0"/>
        <w:rPr>
          <w:rFonts w:ascii="Arial Narrow" w:hAnsi="Arial Narrow" w:cs="Arial"/>
          <w:sz w:val="22"/>
          <w:szCs w:val="22"/>
        </w:rPr>
      </w:pPr>
    </w:p>
    <w:p w:rsidR="003C3A17" w:rsidRPr="00EF5937" w:rsidRDefault="003C3A17" w:rsidP="00884AB6">
      <w:pPr>
        <w:spacing w:before="0" w:after="0"/>
        <w:rPr>
          <w:rFonts w:ascii="Arial Narrow" w:hAnsi="Arial Narrow" w:cs="Arial"/>
          <w:sz w:val="22"/>
          <w:szCs w:val="22"/>
        </w:rPr>
      </w:pPr>
      <w:r w:rsidRPr="00EF5937">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w:t>
      </w:r>
      <w:r w:rsidR="00173C75" w:rsidRPr="00EF5937">
        <w:rPr>
          <w:rFonts w:ascii="Arial Narrow" w:hAnsi="Arial Narrow" w:cs="Arial"/>
          <w:sz w:val="22"/>
          <w:szCs w:val="22"/>
        </w:rPr>
        <w:t>ecto a intervenir:</w:t>
      </w:r>
    </w:p>
    <w:p w:rsidR="000F2A88" w:rsidRPr="00EF5937" w:rsidRDefault="000F2A88" w:rsidP="00884AB6">
      <w:pPr>
        <w:spacing w:before="0" w:after="0"/>
        <w:rPr>
          <w:rFonts w:ascii="Arial Narrow" w:hAnsi="Arial Narrow" w:cs="Arial"/>
          <w:sz w:val="22"/>
          <w:szCs w:val="22"/>
        </w:rPr>
      </w:pPr>
    </w:p>
    <w:p w:rsidR="000F2A88" w:rsidRPr="00EF5937" w:rsidRDefault="000F2A88" w:rsidP="000F2A88">
      <w:pPr>
        <w:spacing w:before="0" w:after="0"/>
        <w:rPr>
          <w:rFonts w:ascii="Arial Narrow" w:hAnsi="Arial Narrow" w:cs="Arial"/>
          <w:sz w:val="22"/>
          <w:szCs w:val="22"/>
        </w:rPr>
        <w:sectPr w:rsidR="000F2A88" w:rsidRPr="00EF5937" w:rsidSect="00173C75">
          <w:headerReference w:type="default" r:id="rId11"/>
          <w:footerReference w:type="default" r:id="rId12"/>
          <w:pgSz w:w="12242" w:h="15842" w:code="1"/>
          <w:pgMar w:top="693" w:right="1701" w:bottom="1418" w:left="1701" w:header="720" w:footer="1017" w:gutter="0"/>
          <w:pgNumType w:start="1"/>
          <w:cols w:space="720"/>
          <w:noEndnote/>
          <w:docGrid w:linePitch="326"/>
        </w:sectPr>
      </w:pPr>
    </w:p>
    <w:p w:rsidR="00CF2A11" w:rsidRPr="00EF5937" w:rsidRDefault="0027303A" w:rsidP="000F2A88">
      <w:pPr>
        <w:pStyle w:val="Ttulo2"/>
        <w:spacing w:before="0" w:after="0"/>
        <w:rPr>
          <w:rFonts w:ascii="Arial Narrow" w:hAnsi="Arial Narrow" w:cs="Arial"/>
          <w:sz w:val="22"/>
          <w:szCs w:val="22"/>
        </w:rPr>
      </w:pPr>
      <w:bookmarkStart w:id="5" w:name="_Toc220240935"/>
      <w:bookmarkStart w:id="6" w:name="_Toc318710493"/>
      <w:r w:rsidRPr="00EF5937">
        <w:rPr>
          <w:rFonts w:ascii="Arial Narrow" w:hAnsi="Arial Narrow" w:cs="Arial"/>
          <w:sz w:val="22"/>
          <w:szCs w:val="22"/>
        </w:rPr>
        <w:t>FUNCIONES DE LA INTERVENTORÍA</w:t>
      </w:r>
      <w:bookmarkEnd w:id="5"/>
      <w:bookmarkEnd w:id="6"/>
    </w:p>
    <w:p w:rsidR="000F2A88" w:rsidRPr="00EF5937" w:rsidRDefault="000F2A88" w:rsidP="000F2A88">
      <w:pPr>
        <w:spacing w:before="0" w:after="0"/>
        <w:rPr>
          <w:lang w:val="es-CO"/>
        </w:rPr>
      </w:pPr>
    </w:p>
    <w:p w:rsidR="003357B7" w:rsidRPr="00EF5937" w:rsidRDefault="003357B7" w:rsidP="000F2A88">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 interventoría deberá desarrollar la vigilancia de las obras en concordancia con lo establecido en el artículo 17 de la ley 1682 de 2013.</w:t>
      </w:r>
    </w:p>
    <w:p w:rsidR="003504AE" w:rsidRPr="00EF5937" w:rsidRDefault="003504AE"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rsidR="003504AE" w:rsidRPr="00EF5937" w:rsidRDefault="003504AE"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lastRenderedPageBreak/>
        <w:t>Deberá presentar conceptos sólidos desde el punto de vista técnico</w:t>
      </w:r>
      <w:r w:rsidR="009F4CAF" w:rsidRPr="00EF5937">
        <w:rPr>
          <w:rFonts w:ascii="Arial Narrow" w:hAnsi="Arial Narrow" w:cs="Arial"/>
          <w:sz w:val="22"/>
          <w:szCs w:val="22"/>
          <w:lang w:val="es-CO" w:eastAsia="es-CO"/>
        </w:rPr>
        <w:t>, jurídico, administrativo, financiero, predial, ambiental, social, etc.</w:t>
      </w:r>
      <w:r w:rsidRPr="00EF5937">
        <w:rPr>
          <w:rFonts w:ascii="Arial Narrow" w:hAnsi="Arial Narrow" w:cs="Arial"/>
          <w:sz w:val="22"/>
          <w:szCs w:val="22"/>
          <w:lang w:val="es-CO" w:eastAsia="es-CO"/>
        </w:rPr>
        <w:t>, y además claros, precisos, contundentes y breves, en los que fije su posición respecto a cada uno de los casos que se presenten durante la ejecución del contrato de interventoría o en los casos en que sean solicitados por la entidad.</w:t>
      </w:r>
    </w:p>
    <w:p w:rsidR="005B01C6" w:rsidRPr="00EF5937" w:rsidRDefault="005B01C6"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Deberá presentar los conceptos solicitados por la entidad como máximo dentro de los </w:t>
      </w:r>
      <w:r w:rsidR="00BB0F11" w:rsidRPr="00EF5937">
        <w:rPr>
          <w:rFonts w:ascii="Arial Narrow" w:hAnsi="Arial Narrow" w:cs="Arial"/>
          <w:sz w:val="22"/>
          <w:szCs w:val="22"/>
          <w:lang w:val="es-CO" w:eastAsia="es-CO"/>
        </w:rPr>
        <w:t>cinco</w:t>
      </w:r>
      <w:r w:rsidRPr="00EF5937">
        <w:rPr>
          <w:rFonts w:ascii="Arial Narrow" w:hAnsi="Arial Narrow" w:cs="Arial"/>
          <w:sz w:val="22"/>
          <w:szCs w:val="22"/>
          <w:lang w:val="es-CO" w:eastAsia="es-CO"/>
        </w:rPr>
        <w:t xml:space="preserve"> (</w:t>
      </w:r>
      <w:r w:rsidR="00BB0F11" w:rsidRPr="00EF5937">
        <w:rPr>
          <w:rFonts w:ascii="Arial Narrow" w:hAnsi="Arial Narrow" w:cs="Arial"/>
          <w:sz w:val="22"/>
          <w:szCs w:val="22"/>
          <w:lang w:val="es-CO" w:eastAsia="es-CO"/>
        </w:rPr>
        <w:t>05</w:t>
      </w:r>
      <w:r w:rsidRPr="00EF5937">
        <w:rPr>
          <w:rFonts w:ascii="Arial Narrow" w:hAnsi="Arial Narrow" w:cs="Arial"/>
          <w:sz w:val="22"/>
          <w:szCs w:val="22"/>
          <w:lang w:val="es-CO" w:eastAsia="es-CO"/>
        </w:rPr>
        <w:t>) días hábiles siguientes de la fecha de la solicitud efectuada por el I</w:t>
      </w:r>
      <w:r w:rsidR="002B7904" w:rsidRPr="00EF5937">
        <w:rPr>
          <w:rFonts w:ascii="Arial Narrow" w:hAnsi="Arial Narrow" w:cs="Arial"/>
          <w:sz w:val="22"/>
          <w:szCs w:val="22"/>
          <w:lang w:val="es-CO" w:eastAsia="es-CO"/>
        </w:rPr>
        <w:t>NVÍAS</w:t>
      </w:r>
      <w:r w:rsidRPr="00EF5937">
        <w:rPr>
          <w:rFonts w:ascii="Arial Narrow" w:hAnsi="Arial Narrow" w:cs="Arial"/>
          <w:sz w:val="22"/>
          <w:szCs w:val="22"/>
          <w:lang w:val="es-CO" w:eastAsia="es-CO"/>
        </w:rPr>
        <w:t>.</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Proveer el conocimiento especializado necesario para garantizar la identificación de las mejores soluciones acorde con las condiciones y requerimientos establecidos.</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Desarrollar la actividad Consultora de acuerdo con estrictos principios de moralidad y ética profesional.</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rsidR="00C82E28" w:rsidRPr="00EF5937" w:rsidRDefault="00C82E28"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w:t>
      </w:r>
      <w:r w:rsidR="004B453A" w:rsidRPr="00EF5937">
        <w:rPr>
          <w:rFonts w:ascii="Arial Narrow" w:hAnsi="Arial Narrow" w:cs="Arial"/>
          <w:sz w:val="22"/>
          <w:szCs w:val="22"/>
          <w:lang w:val="es-CO" w:eastAsia="es-CO"/>
        </w:rPr>
        <w:t>las orientaciones de la entidad, la cual deberá ser remitida en medio físico y magnético.</w:t>
      </w:r>
    </w:p>
    <w:p w:rsidR="00BB0F11" w:rsidRPr="00EF5937" w:rsidRDefault="00BB0F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La interventoría además de los informes contemplados en el manual de </w:t>
      </w:r>
      <w:r w:rsidR="00345439" w:rsidRPr="00EF5937">
        <w:rPr>
          <w:rFonts w:ascii="Arial Narrow" w:hAnsi="Arial Narrow" w:cs="Arial"/>
          <w:sz w:val="22"/>
          <w:szCs w:val="22"/>
          <w:lang w:val="es-CO" w:eastAsia="es-CO"/>
        </w:rPr>
        <w:t>interventoría</w:t>
      </w:r>
      <w:r w:rsidRPr="00EF5937">
        <w:rPr>
          <w:rFonts w:ascii="Arial Narrow" w:hAnsi="Arial Narrow" w:cs="Arial"/>
          <w:sz w:val="22"/>
          <w:szCs w:val="22"/>
          <w:lang w:val="es-CO" w:eastAsia="es-CO"/>
        </w:rPr>
        <w:t xml:space="preserve"> y en este documento</w:t>
      </w:r>
      <w:r w:rsidR="00733E14" w:rsidRPr="00EF5937">
        <w:rPr>
          <w:rFonts w:ascii="Arial Narrow" w:hAnsi="Arial Narrow" w:cs="Arial"/>
          <w:sz w:val="22"/>
          <w:szCs w:val="22"/>
          <w:lang w:val="es-CO" w:eastAsia="es-CO"/>
        </w:rPr>
        <w:t>,</w:t>
      </w:r>
      <w:r w:rsidRPr="00EF5937">
        <w:rPr>
          <w:rFonts w:ascii="Arial Narrow" w:hAnsi="Arial Narrow" w:cs="Arial"/>
          <w:sz w:val="22"/>
          <w:szCs w:val="22"/>
          <w:lang w:val="es-CO" w:eastAsia="es-CO"/>
        </w:rPr>
        <w:t xml:space="preserve"> deberá presentar todos aquellos informes que sean requeridos por la entidad durante la ejecución del contrato y hasta el término de vigencia de la garantía de estabilidad de la obra objeto de la </w:t>
      </w:r>
      <w:r w:rsidR="00345439" w:rsidRPr="00EF5937">
        <w:rPr>
          <w:rFonts w:ascii="Arial Narrow" w:hAnsi="Arial Narrow" w:cs="Arial"/>
          <w:sz w:val="22"/>
          <w:szCs w:val="22"/>
          <w:lang w:val="es-CO" w:eastAsia="es-CO"/>
        </w:rPr>
        <w:t>interventoría</w:t>
      </w:r>
      <w:r w:rsidRPr="00EF5937">
        <w:rPr>
          <w:rFonts w:ascii="Arial Narrow" w:hAnsi="Arial Narrow" w:cs="Arial"/>
          <w:sz w:val="22"/>
          <w:szCs w:val="22"/>
          <w:lang w:val="es-CO" w:eastAsia="es-CO"/>
        </w:rPr>
        <w:t>.</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el cumplimiento por parte del contratista de obra el cumplimiento del programa de actividades y cumplimiento de las metas establecidas en él, y en los plazos previsto. Por lo tanto será el encargado de realizar las mediciones respectivas de avance y de cumplimiento de actividades.</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Preparar y presentar a la </w:t>
      </w:r>
      <w:r w:rsidR="00B91773" w:rsidRPr="00EF5937">
        <w:rPr>
          <w:rFonts w:ascii="Arial Narrow" w:hAnsi="Arial Narrow" w:cs="Arial"/>
          <w:sz w:val="22"/>
          <w:szCs w:val="22"/>
          <w:lang w:val="es-CO" w:eastAsia="es-CO"/>
        </w:rPr>
        <w:t>Unidad Ejecutora del INVIAS</w:t>
      </w:r>
      <w:r w:rsidRPr="00EF5937">
        <w:rPr>
          <w:rFonts w:ascii="Arial Narrow" w:hAnsi="Arial Narrow" w:cs="Arial"/>
          <w:sz w:val="22"/>
          <w:szCs w:val="22"/>
          <w:lang w:val="es-CO" w:eastAsia="es-CO"/>
        </w:rPr>
        <w:t xml:space="preserve">, dentro de los </w:t>
      </w:r>
      <w:r w:rsidR="00B91773" w:rsidRPr="00EF5937">
        <w:rPr>
          <w:rFonts w:ascii="Arial Narrow" w:hAnsi="Arial Narrow" w:cs="Arial"/>
          <w:sz w:val="22"/>
          <w:szCs w:val="22"/>
          <w:lang w:val="es-CO" w:eastAsia="es-CO"/>
        </w:rPr>
        <w:t>cinco</w:t>
      </w:r>
      <w:r w:rsidRPr="00EF5937">
        <w:rPr>
          <w:rFonts w:ascii="Arial Narrow" w:hAnsi="Arial Narrow" w:cs="Arial"/>
          <w:sz w:val="22"/>
          <w:szCs w:val="22"/>
          <w:lang w:val="es-CO" w:eastAsia="es-CO"/>
        </w:rPr>
        <w:t xml:space="preserve"> (</w:t>
      </w:r>
      <w:r w:rsidR="00B91773" w:rsidRPr="00EF5937">
        <w:rPr>
          <w:rFonts w:ascii="Arial Narrow" w:hAnsi="Arial Narrow" w:cs="Arial"/>
          <w:sz w:val="22"/>
          <w:szCs w:val="22"/>
          <w:lang w:val="es-CO" w:eastAsia="es-CO"/>
        </w:rPr>
        <w:t>05</w:t>
      </w:r>
      <w:r w:rsidRPr="00EF5937">
        <w:rPr>
          <w:rFonts w:ascii="Arial Narrow" w:hAnsi="Arial Narrow" w:cs="Arial"/>
          <w:sz w:val="22"/>
          <w:szCs w:val="22"/>
          <w:lang w:val="es-CO" w:eastAsia="es-CO"/>
        </w:rPr>
        <w:t xml:space="preserve">)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w:t>
      </w:r>
      <w:r w:rsidRPr="00EF5937">
        <w:rPr>
          <w:rFonts w:ascii="Arial Narrow" w:hAnsi="Arial Narrow" w:cs="Arial"/>
          <w:sz w:val="22"/>
          <w:szCs w:val="22"/>
          <w:lang w:val="es-CO" w:eastAsia="es-CO"/>
        </w:rPr>
        <w:lastRenderedPageBreak/>
        <w:t>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el  contrato de interventoría y en l</w:t>
      </w:r>
      <w:r w:rsidR="000A13C3" w:rsidRPr="00EF5937">
        <w:rPr>
          <w:rFonts w:ascii="Arial Narrow" w:hAnsi="Arial Narrow" w:cs="Arial"/>
          <w:sz w:val="22"/>
          <w:szCs w:val="22"/>
          <w:lang w:val="es-CO" w:eastAsia="es-CO"/>
        </w:rPr>
        <w:t>a propuesta técnica y económica correspondiente</w:t>
      </w:r>
      <w:r w:rsidRPr="00EF5937">
        <w:rPr>
          <w:rFonts w:ascii="Arial Narrow" w:hAnsi="Arial Narrow" w:cs="Arial"/>
          <w:sz w:val="22"/>
          <w:szCs w:val="22"/>
          <w:lang w:val="es-CO" w:eastAsia="es-CO"/>
        </w:rPr>
        <w:t xml:space="preserve">, así como en el Contrato de Obra, sus Apéndices, otro si y Anexos. </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Dentro de los </w:t>
      </w:r>
      <w:r w:rsidR="00BB6FF1" w:rsidRPr="00EF5937">
        <w:rPr>
          <w:rFonts w:ascii="Arial Narrow" w:hAnsi="Arial Narrow" w:cs="Arial"/>
          <w:sz w:val="22"/>
          <w:szCs w:val="22"/>
          <w:lang w:val="es-CO" w:eastAsia="es-CO"/>
        </w:rPr>
        <w:t>diez</w:t>
      </w:r>
      <w:r w:rsidRPr="00EF5937">
        <w:rPr>
          <w:rFonts w:ascii="Arial Narrow" w:hAnsi="Arial Narrow" w:cs="Arial"/>
          <w:sz w:val="22"/>
          <w:szCs w:val="22"/>
          <w:lang w:val="es-CO" w:eastAsia="es-CO"/>
        </w:rPr>
        <w:t xml:space="preserve"> (</w:t>
      </w:r>
      <w:r w:rsidR="00BB6FF1" w:rsidRPr="00EF5937">
        <w:rPr>
          <w:rFonts w:ascii="Arial Narrow" w:hAnsi="Arial Narrow" w:cs="Arial"/>
          <w:sz w:val="22"/>
          <w:szCs w:val="22"/>
          <w:lang w:val="es-CO" w:eastAsia="es-CO"/>
        </w:rPr>
        <w:t>10</w:t>
      </w:r>
      <w:r w:rsidRPr="00EF5937">
        <w:rPr>
          <w:rFonts w:ascii="Arial Narrow" w:hAnsi="Arial Narrow" w:cs="Arial"/>
          <w:sz w:val="22"/>
          <w:szCs w:val="22"/>
          <w:lang w:val="es-CO" w:eastAsia="es-CO"/>
        </w:rPr>
        <w:t>)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del  mismo. El Informe Final se acompañará de un archivo fotográfico y de video de la vía, así como indicará una relación de temas pendientes y las causas de su no definición.</w:t>
      </w:r>
    </w:p>
    <w:p w:rsidR="00CF2A11" w:rsidRPr="00EF5937" w:rsidRDefault="00CF2A11"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rsidR="00321508" w:rsidRPr="00EF5937" w:rsidRDefault="00EF4519"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Cada vez que se requiera, l</w:t>
      </w:r>
      <w:r w:rsidR="00321508" w:rsidRPr="00EF5937">
        <w:rPr>
          <w:rFonts w:ascii="Arial Narrow" w:hAnsi="Arial Narrow" w:cs="Arial"/>
          <w:sz w:val="22"/>
          <w:szCs w:val="22"/>
          <w:lang w:val="es-CO" w:eastAsia="es-CO"/>
        </w:rPr>
        <w:t>a interventoría deber</w:t>
      </w:r>
      <w:r w:rsidRPr="00EF5937">
        <w:rPr>
          <w:rFonts w:ascii="Arial Narrow" w:hAnsi="Arial Narrow" w:cs="Arial"/>
          <w:sz w:val="22"/>
          <w:szCs w:val="22"/>
          <w:lang w:val="es-CO" w:eastAsia="es-CO"/>
        </w:rPr>
        <w:t>á conceptuar sobre los problemas de ejecución, seguimiento</w:t>
      </w:r>
      <w:r w:rsidR="00771A79"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control</w:t>
      </w:r>
      <w:r w:rsidR="00771A79" w:rsidRPr="00EF5937">
        <w:rPr>
          <w:rFonts w:ascii="Arial Narrow" w:hAnsi="Arial Narrow" w:cs="Arial"/>
          <w:sz w:val="22"/>
          <w:szCs w:val="22"/>
          <w:lang w:val="es-CO" w:eastAsia="es-CO"/>
        </w:rPr>
        <w:t xml:space="preserve"> y forma de pago</w:t>
      </w:r>
      <w:r w:rsidRPr="00EF5937">
        <w:rPr>
          <w:rFonts w:ascii="Arial Narrow" w:hAnsi="Arial Narrow" w:cs="Arial"/>
          <w:sz w:val="22"/>
          <w:szCs w:val="22"/>
          <w:lang w:val="es-CO" w:eastAsia="es-CO"/>
        </w:rPr>
        <w:t xml:space="preserve"> de la obra </w:t>
      </w:r>
      <w:r w:rsidR="00771A79" w:rsidRPr="00EF5937">
        <w:rPr>
          <w:rFonts w:ascii="Arial Narrow" w:hAnsi="Arial Narrow" w:cs="Arial"/>
          <w:sz w:val="22"/>
          <w:szCs w:val="22"/>
          <w:lang w:val="es-CO" w:eastAsia="es-CO"/>
        </w:rPr>
        <w:t>y d</w:t>
      </w:r>
      <w:r w:rsidRPr="00EF5937">
        <w:rPr>
          <w:rFonts w:ascii="Arial Narrow" w:hAnsi="Arial Narrow" w:cs="Arial"/>
          <w:sz w:val="22"/>
          <w:szCs w:val="22"/>
          <w:lang w:val="es-CO" w:eastAsia="es-CO"/>
        </w:rPr>
        <w:t>e interventoría y proponer soluciones SUFICIENTEMENTE SOPORTADAS en las que asuma una posición clara</w:t>
      </w:r>
      <w:r w:rsidR="00771A79" w:rsidRPr="00EF5937">
        <w:rPr>
          <w:rFonts w:ascii="Arial Narrow" w:hAnsi="Arial Narrow" w:cs="Arial"/>
          <w:sz w:val="22"/>
          <w:szCs w:val="22"/>
          <w:lang w:val="es-CO" w:eastAsia="es-CO"/>
        </w:rPr>
        <w:t xml:space="preserve"> y precisa</w:t>
      </w:r>
      <w:r w:rsidRPr="00EF5937">
        <w:rPr>
          <w:rFonts w:ascii="Arial Narrow" w:hAnsi="Arial Narrow" w:cs="Arial"/>
          <w:sz w:val="22"/>
          <w:szCs w:val="22"/>
          <w:lang w:val="es-CO" w:eastAsia="es-CO"/>
        </w:rPr>
        <w:t xml:space="preserve"> frente al Instituto.</w:t>
      </w:r>
      <w:r w:rsidR="00771A79" w:rsidRPr="00EF5937">
        <w:rPr>
          <w:rFonts w:ascii="Arial Narrow" w:hAnsi="Arial Narrow" w:cs="Arial"/>
          <w:sz w:val="22"/>
          <w:szCs w:val="22"/>
          <w:lang w:val="es-CO" w:eastAsia="es-CO"/>
        </w:rPr>
        <w:t xml:space="preserve"> La interventoría deberá asumir todas y cada una de las responsabilidades que le corresponden y no trasladarlas al Instituto.</w:t>
      </w:r>
    </w:p>
    <w:p w:rsidR="00CF2A11" w:rsidRPr="00EF5937" w:rsidRDefault="003650C3"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rsidR="005B01C6" w:rsidRPr="00EF5937" w:rsidRDefault="005B01C6"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rsidR="00784695" w:rsidRPr="00EF5937" w:rsidRDefault="00784695" w:rsidP="00884AB6">
      <w:pPr>
        <w:numPr>
          <w:ilvl w:val="0"/>
          <w:numId w:val="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Acompañar permanentemente al INVIAS en los procesos por estabilidad de obra que tenga que adelantar la Unidad Ejecutora al Contratista de Obra.</w:t>
      </w:r>
    </w:p>
    <w:p w:rsidR="00345439" w:rsidRPr="00EF5937" w:rsidRDefault="00345439" w:rsidP="000F2A88">
      <w:pPr>
        <w:spacing w:before="0" w:after="0"/>
        <w:ind w:left="360"/>
        <w:rPr>
          <w:rFonts w:ascii="Arial Narrow" w:hAnsi="Arial Narrow" w:cs="Arial"/>
          <w:sz w:val="22"/>
          <w:szCs w:val="22"/>
          <w:lang w:val="es-CO" w:eastAsia="es-CO"/>
        </w:rPr>
      </w:pPr>
    </w:p>
    <w:p w:rsidR="00CF2A11" w:rsidRPr="00EF5937" w:rsidRDefault="00CF2A11" w:rsidP="000F2A88">
      <w:pPr>
        <w:pStyle w:val="Ttulo3"/>
        <w:spacing w:before="0" w:line="240" w:lineRule="auto"/>
        <w:rPr>
          <w:rFonts w:ascii="Arial Narrow" w:hAnsi="Arial Narrow" w:cs="Arial"/>
          <w:sz w:val="22"/>
          <w:szCs w:val="22"/>
          <w:lang w:eastAsia="es-CO"/>
        </w:rPr>
      </w:pPr>
      <w:bookmarkStart w:id="7" w:name="_Toc220240936"/>
      <w:bookmarkStart w:id="8" w:name="_Toc318710494"/>
      <w:r w:rsidRPr="00EF5937">
        <w:rPr>
          <w:rFonts w:ascii="Arial Narrow" w:hAnsi="Arial Narrow" w:cs="Arial"/>
          <w:sz w:val="22"/>
          <w:szCs w:val="22"/>
          <w:lang w:eastAsia="es-CO"/>
        </w:rPr>
        <w:t>Funciones administrativas</w:t>
      </w:r>
      <w:bookmarkEnd w:id="7"/>
      <w:bookmarkEnd w:id="8"/>
    </w:p>
    <w:p w:rsidR="000F2A88" w:rsidRPr="00EF5937" w:rsidRDefault="000F2A88" w:rsidP="000F2A88">
      <w:pPr>
        <w:spacing w:before="0" w:after="0"/>
        <w:rPr>
          <w:lang w:val="es-CO" w:eastAsia="es-CO"/>
        </w:rPr>
      </w:pPr>
    </w:p>
    <w:p w:rsidR="00CF2A11" w:rsidRPr="00EF5937" w:rsidRDefault="00CF2A11" w:rsidP="000F2A88">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Elaborar y suscribir, conjuntamente con el Instituto Nacional de Vías –INVIAS-</w:t>
      </w:r>
      <w:r w:rsidR="000F2A88" w:rsidRPr="00EF5937">
        <w:rPr>
          <w:rFonts w:ascii="Arial Narrow" w:hAnsi="Arial Narrow" w:cs="Arial"/>
          <w:sz w:val="22"/>
          <w:szCs w:val="22"/>
          <w:lang w:val="es-CO" w:eastAsia="es-CO"/>
        </w:rPr>
        <w:t>, Entes Territoriales</w:t>
      </w:r>
      <w:r w:rsidRPr="00EF5937">
        <w:rPr>
          <w:rFonts w:ascii="Arial Narrow" w:hAnsi="Arial Narrow" w:cs="Arial"/>
          <w:sz w:val="22"/>
          <w:szCs w:val="22"/>
          <w:lang w:val="es-CO" w:eastAsia="es-CO"/>
        </w:rPr>
        <w:t xml:space="preserve"> y Contratista</w:t>
      </w:r>
      <w:r w:rsidR="000F2A88" w:rsidRPr="00EF5937">
        <w:rPr>
          <w:rFonts w:ascii="Arial Narrow" w:hAnsi="Arial Narrow" w:cs="Arial"/>
          <w:sz w:val="22"/>
          <w:szCs w:val="22"/>
          <w:lang w:val="es-CO" w:eastAsia="es-CO"/>
        </w:rPr>
        <w:t>s</w:t>
      </w:r>
      <w:r w:rsidRPr="00EF5937">
        <w:rPr>
          <w:rFonts w:ascii="Arial Narrow" w:hAnsi="Arial Narrow" w:cs="Arial"/>
          <w:sz w:val="22"/>
          <w:szCs w:val="22"/>
          <w:lang w:val="es-CO" w:eastAsia="es-CO"/>
        </w:rPr>
        <w:t xml:space="preserve"> de Obra, los convenios, acuerdos, pactos y eventos que afecten el desarrollo de los trabajos, objeto de esta Interventoría. Tod</w:t>
      </w:r>
      <w:r w:rsidR="00093D40" w:rsidRPr="00EF5937">
        <w:rPr>
          <w:rFonts w:ascii="Arial Narrow" w:hAnsi="Arial Narrow" w:cs="Arial"/>
          <w:sz w:val="22"/>
          <w:szCs w:val="22"/>
          <w:lang w:val="es-CO" w:eastAsia="es-CO"/>
        </w:rPr>
        <w:t>o</w:t>
      </w:r>
      <w:r w:rsidRPr="00EF5937">
        <w:rPr>
          <w:rFonts w:ascii="Arial Narrow" w:hAnsi="Arial Narrow" w:cs="Arial"/>
          <w:sz w:val="22"/>
          <w:szCs w:val="22"/>
          <w:lang w:val="es-CO" w:eastAsia="es-CO"/>
        </w:rPr>
        <w:t xml:space="preserve"> documento suscrito por el Interventor infiere la obligatoriedad del mismo para éste.</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Atender las solicitudes, sugerencias y aclaraciones formuladas por el Contratista de Obra, </w:t>
      </w:r>
      <w:r w:rsidR="000F2A88" w:rsidRPr="00EF5937">
        <w:rPr>
          <w:rFonts w:ascii="Arial Narrow" w:hAnsi="Arial Narrow" w:cs="Arial"/>
          <w:sz w:val="22"/>
          <w:szCs w:val="22"/>
          <w:lang w:val="es-CO" w:eastAsia="es-CO"/>
        </w:rPr>
        <w:t xml:space="preserve">Entes Territoriales y </w:t>
      </w:r>
      <w:r w:rsidRPr="00EF5937">
        <w:rPr>
          <w:rFonts w:ascii="Arial Narrow" w:hAnsi="Arial Narrow" w:cs="Arial"/>
          <w:sz w:val="22"/>
          <w:szCs w:val="22"/>
          <w:lang w:val="es-CO" w:eastAsia="es-CO"/>
        </w:rPr>
        <w:t>el INVIAS, en relación con las obras objeto de esta interventoría</w:t>
      </w:r>
      <w:r w:rsidR="000F2A88" w:rsidRPr="00EF5937">
        <w:rPr>
          <w:rFonts w:ascii="Arial Narrow" w:hAnsi="Arial Narrow" w:cs="Arial"/>
          <w:sz w:val="22"/>
          <w:szCs w:val="22"/>
          <w:lang w:val="es-CO" w:eastAsia="es-CO"/>
        </w:rPr>
        <w:t>.</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lastRenderedPageBreak/>
        <w:t>Supervisar el cumplimiento de las disposiciones sobre seguridad e higiene industrial, contenidas en el manual elaborado por el Contratista de Obra.</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obras objeto de esta interventoría. .</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Analizar, proponer y/o Incorporar las recomendaciones y expectativas de las comunidades y/o instituciones afectadas con el desarrollo del proyecto.</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Hacer un seguimiento a los procesos de control de calidad que aplicará el Contratista de Obra.</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w:t>
      </w:r>
      <w:r w:rsidR="007C2C81" w:rsidRPr="00EF5937">
        <w:rPr>
          <w:rFonts w:ascii="Arial Narrow" w:hAnsi="Arial Narrow" w:cs="Arial"/>
          <w:sz w:val="22"/>
          <w:szCs w:val="22"/>
          <w:lang w:val="es-CO" w:eastAsia="es-CO"/>
        </w:rPr>
        <w:t>Unidad Ejecutora del INVIAS</w:t>
      </w:r>
      <w:r w:rsidRPr="00EF5937">
        <w:rPr>
          <w:rFonts w:ascii="Arial Narrow" w:hAnsi="Arial Narrow" w:cs="Arial"/>
          <w:sz w:val="22"/>
          <w:szCs w:val="22"/>
          <w:lang w:val="es-CO" w:eastAsia="es-CO"/>
        </w:rPr>
        <w:t>, indicando la respectiva justificación técnica y jurídica.</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A través del </w:t>
      </w:r>
      <w:r w:rsidR="004A4B30" w:rsidRPr="00EF5937">
        <w:rPr>
          <w:rFonts w:ascii="Arial Narrow" w:hAnsi="Arial Narrow" w:cs="Arial"/>
          <w:sz w:val="22"/>
          <w:szCs w:val="22"/>
          <w:lang w:val="es-CO" w:eastAsia="es-CO"/>
        </w:rPr>
        <w:t xml:space="preserve">personal </w:t>
      </w:r>
      <w:r w:rsidRPr="00EF5937">
        <w:rPr>
          <w:rFonts w:ascii="Arial Narrow" w:hAnsi="Arial Narrow" w:cs="Arial"/>
          <w:sz w:val="22"/>
          <w:szCs w:val="22"/>
          <w:lang w:val="es-CO" w:eastAsia="es-CO"/>
        </w:rPr>
        <w:t>administrativo, mantener actualizado el archivo del proyecto objeto de esta interventoría</w:t>
      </w:r>
      <w:r w:rsidR="007C2C81" w:rsidRPr="00EF5937">
        <w:rPr>
          <w:rFonts w:ascii="Arial Narrow" w:hAnsi="Arial Narrow" w:cs="Arial"/>
          <w:sz w:val="22"/>
          <w:szCs w:val="22"/>
          <w:lang w:val="es-CO" w:eastAsia="es-CO"/>
        </w:rPr>
        <w:t>.</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Impartir instrucciones por escrito al contratista de obra sobre asuntos de responsabilidad de éste.</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Exigir al contratista de obra la información que considere necesaria, quien está obligado a suministrarla dentro de los </w:t>
      </w:r>
      <w:r w:rsidR="007C2C81" w:rsidRPr="00EF5937">
        <w:rPr>
          <w:rFonts w:ascii="Arial Narrow" w:hAnsi="Arial Narrow" w:cs="Arial"/>
          <w:sz w:val="22"/>
          <w:szCs w:val="22"/>
          <w:lang w:val="es-CO" w:eastAsia="es-CO"/>
        </w:rPr>
        <w:t>cinco</w:t>
      </w:r>
      <w:r w:rsidRPr="00EF5937">
        <w:rPr>
          <w:rFonts w:ascii="Arial Narrow" w:hAnsi="Arial Narrow" w:cs="Arial"/>
          <w:sz w:val="22"/>
          <w:szCs w:val="22"/>
          <w:lang w:val="es-CO" w:eastAsia="es-CO"/>
        </w:rPr>
        <w:t xml:space="preserve"> (</w:t>
      </w:r>
      <w:r w:rsidR="007C2C81" w:rsidRPr="00EF5937">
        <w:rPr>
          <w:rFonts w:ascii="Arial Narrow" w:hAnsi="Arial Narrow" w:cs="Arial"/>
          <w:sz w:val="22"/>
          <w:szCs w:val="22"/>
          <w:lang w:val="es-CO" w:eastAsia="es-CO"/>
        </w:rPr>
        <w:t>05</w:t>
      </w:r>
      <w:r w:rsidRPr="00EF5937">
        <w:rPr>
          <w:rFonts w:ascii="Arial Narrow" w:hAnsi="Arial Narrow" w:cs="Arial"/>
          <w:sz w:val="22"/>
          <w:szCs w:val="22"/>
          <w:lang w:val="es-CO" w:eastAsia="es-CO"/>
        </w:rPr>
        <w:t xml:space="preserve">) Días Hábiles siguientes contados a partir de la fecha de solicitud. Cuando la naturaleza de la información exigida así lo requiera, este plazo podrá ser ampliado. </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único responsable sobre éste tema es el Interventor.</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w:t>
      </w:r>
      <w:r w:rsidR="00275F8C" w:rsidRPr="00EF5937">
        <w:rPr>
          <w:rFonts w:ascii="Arial Narrow" w:hAnsi="Arial Narrow" w:cs="Arial"/>
          <w:sz w:val="22"/>
          <w:szCs w:val="22"/>
          <w:lang w:val="es-CO" w:eastAsia="es-CO"/>
        </w:rPr>
        <w:t>uantificar</w:t>
      </w:r>
      <w:r w:rsidRPr="00EF5937">
        <w:rPr>
          <w:rFonts w:ascii="Arial Narrow" w:hAnsi="Arial Narrow" w:cs="Arial"/>
          <w:sz w:val="22"/>
          <w:szCs w:val="22"/>
          <w:lang w:val="es-CO" w:eastAsia="es-CO"/>
        </w:rPr>
        <w:t xml:space="preserve"> la liquidación y</w:t>
      </w:r>
      <w:r w:rsidR="00275F8C" w:rsidRPr="00EF5937">
        <w:rPr>
          <w:rFonts w:ascii="Arial Narrow" w:hAnsi="Arial Narrow" w:cs="Arial"/>
          <w:sz w:val="22"/>
          <w:szCs w:val="22"/>
          <w:lang w:val="es-CO" w:eastAsia="es-CO"/>
        </w:rPr>
        <w:t xml:space="preserve"> soportar técnica y jurídicamente las</w:t>
      </w:r>
      <w:r w:rsidRPr="00EF5937">
        <w:rPr>
          <w:rFonts w:ascii="Arial Narrow" w:hAnsi="Arial Narrow" w:cs="Arial"/>
          <w:sz w:val="22"/>
          <w:szCs w:val="22"/>
          <w:lang w:val="es-CO" w:eastAsia="es-CO"/>
        </w:rPr>
        <w:t xml:space="preserve"> </w:t>
      </w:r>
      <w:r w:rsidR="00345439" w:rsidRPr="00EF5937">
        <w:rPr>
          <w:rFonts w:ascii="Arial Narrow" w:hAnsi="Arial Narrow" w:cs="Arial"/>
          <w:sz w:val="22"/>
          <w:szCs w:val="22"/>
          <w:lang w:val="es-CO" w:eastAsia="es-CO"/>
        </w:rPr>
        <w:t>determinaciones</w:t>
      </w:r>
      <w:r w:rsidRPr="00EF5937">
        <w:rPr>
          <w:rFonts w:ascii="Arial Narrow" w:hAnsi="Arial Narrow" w:cs="Arial"/>
          <w:sz w:val="22"/>
          <w:szCs w:val="22"/>
          <w:lang w:val="es-CO" w:eastAsia="es-CO"/>
        </w:rPr>
        <w:t xml:space="preserve"> de sanciones y multas.</w:t>
      </w:r>
    </w:p>
    <w:p w:rsidR="00CF2A11" w:rsidRPr="00EF5937" w:rsidRDefault="00CF2A11" w:rsidP="00884AB6">
      <w:pPr>
        <w:numPr>
          <w:ilvl w:val="0"/>
          <w:numId w:val="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Adelantar  una encuesta con los usuarios de la vía sobre la percepción de la satisfacción del servicio prestado</w:t>
      </w:r>
      <w:r w:rsidR="00727F7D" w:rsidRPr="00EF5937">
        <w:rPr>
          <w:rFonts w:ascii="Arial Narrow" w:hAnsi="Arial Narrow" w:cs="Arial"/>
          <w:sz w:val="22"/>
          <w:szCs w:val="22"/>
          <w:lang w:val="es-CO" w:eastAsia="es-CO"/>
        </w:rPr>
        <w:t xml:space="preserve"> durante el último mes de ejecución del contrato</w:t>
      </w:r>
      <w:r w:rsidR="00EF3EC0" w:rsidRPr="00EF5937">
        <w:rPr>
          <w:rFonts w:ascii="Arial Narrow" w:hAnsi="Arial Narrow" w:cs="Arial"/>
          <w:sz w:val="22"/>
          <w:szCs w:val="22"/>
          <w:lang w:val="es-CO" w:eastAsia="es-CO"/>
        </w:rPr>
        <w:t>.</w:t>
      </w:r>
    </w:p>
    <w:p w:rsidR="00EF3EC0" w:rsidRPr="00EF5937" w:rsidRDefault="00EF3EC0" w:rsidP="00884AB6">
      <w:pPr>
        <w:spacing w:before="0" w:after="0"/>
        <w:ind w:left="720"/>
        <w:rPr>
          <w:rFonts w:ascii="Arial Narrow" w:hAnsi="Arial Narrow" w:cs="Arial"/>
          <w:sz w:val="22"/>
          <w:szCs w:val="22"/>
          <w:lang w:val="es-CO" w:eastAsia="es-CO"/>
        </w:rPr>
      </w:pPr>
    </w:p>
    <w:p w:rsidR="00CF2A11" w:rsidRPr="00EF5937" w:rsidRDefault="00CF2A11" w:rsidP="00884AB6">
      <w:pPr>
        <w:pStyle w:val="Ttulo3"/>
        <w:spacing w:before="0" w:line="240" w:lineRule="auto"/>
        <w:rPr>
          <w:rFonts w:ascii="Arial Narrow" w:hAnsi="Arial Narrow" w:cs="Arial"/>
          <w:sz w:val="22"/>
          <w:szCs w:val="22"/>
          <w:lang w:eastAsia="es-CO"/>
        </w:rPr>
      </w:pPr>
      <w:bookmarkStart w:id="9" w:name="_Toc220240937"/>
      <w:bookmarkStart w:id="10" w:name="_Toc318710495"/>
      <w:r w:rsidRPr="00EF5937">
        <w:rPr>
          <w:rFonts w:ascii="Arial Narrow" w:hAnsi="Arial Narrow" w:cs="Arial"/>
          <w:sz w:val="22"/>
          <w:szCs w:val="22"/>
          <w:lang w:eastAsia="es-CO"/>
        </w:rPr>
        <w:t>Funciones técnicas</w:t>
      </w:r>
      <w:bookmarkEnd w:id="9"/>
      <w:bookmarkEnd w:id="10"/>
    </w:p>
    <w:p w:rsidR="00420A79" w:rsidRPr="00EF5937" w:rsidRDefault="00420A79" w:rsidP="00884AB6">
      <w:pPr>
        <w:spacing w:before="0" w:after="0"/>
        <w:rPr>
          <w:rFonts w:ascii="Arial Narrow" w:hAnsi="Arial Narrow" w:cs="Arial"/>
          <w:sz w:val="22"/>
          <w:szCs w:val="22"/>
          <w:lang w:val="es-CO" w:eastAsia="es-CO"/>
        </w:rPr>
      </w:pPr>
    </w:p>
    <w:p w:rsidR="00CF2A11" w:rsidRPr="00EF5937" w:rsidRDefault="00BE2E62"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La </w:t>
      </w:r>
      <w:r w:rsidR="00CF2A11" w:rsidRPr="00EF5937">
        <w:rPr>
          <w:rFonts w:ascii="Arial Narrow" w:hAnsi="Arial Narrow" w:cs="Arial"/>
          <w:sz w:val="22"/>
          <w:szCs w:val="22"/>
          <w:lang w:val="es-CO" w:eastAsia="es-CO"/>
        </w:rPr>
        <w:t>interventoría técnica comprende, entre otras, las siguientes actividades:</w:t>
      </w:r>
    </w:p>
    <w:p w:rsidR="000F2A88" w:rsidRPr="00EF5937" w:rsidRDefault="000F2A88" w:rsidP="00884AB6">
      <w:pPr>
        <w:spacing w:before="0" w:after="0"/>
        <w:rPr>
          <w:rFonts w:ascii="Arial Narrow" w:hAnsi="Arial Narrow" w:cs="Arial"/>
          <w:sz w:val="22"/>
          <w:szCs w:val="22"/>
          <w:lang w:val="es-CO" w:eastAsia="es-CO"/>
        </w:rPr>
      </w:pPr>
    </w:p>
    <w:p w:rsidR="00107921" w:rsidRPr="00EF5937" w:rsidRDefault="0010792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Revisar y conceptuar sobre todo lo concerniente a estudios y diseños dentro de</w:t>
      </w:r>
      <w:r w:rsidR="005859AF" w:rsidRPr="00EF5937">
        <w:rPr>
          <w:rFonts w:ascii="Arial Narrow" w:hAnsi="Arial Narrow" w:cs="Arial"/>
          <w:sz w:val="22"/>
          <w:szCs w:val="22"/>
          <w:lang w:val="es-CO" w:eastAsia="es-CO"/>
        </w:rPr>
        <w:t>l primer mes de ejecución del contrato</w:t>
      </w:r>
      <w:r w:rsidRPr="00EF5937">
        <w:rPr>
          <w:rFonts w:ascii="Arial Narrow" w:hAnsi="Arial Narrow" w:cs="Arial"/>
          <w:sz w:val="22"/>
          <w:szCs w:val="22"/>
          <w:lang w:val="es-CO" w:eastAsia="es-CO"/>
        </w:rPr>
        <w:t>.</w:t>
      </w:r>
    </w:p>
    <w:p w:rsidR="007E18FF" w:rsidRPr="00EF5937" w:rsidRDefault="003D7509"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Cuando el contratista informe que requiere hacer </w:t>
      </w:r>
      <w:r w:rsidR="00AA67B3" w:rsidRPr="00EF5937">
        <w:rPr>
          <w:rFonts w:ascii="Arial Narrow" w:hAnsi="Arial Narrow" w:cs="Arial"/>
          <w:sz w:val="22"/>
          <w:szCs w:val="22"/>
          <w:lang w:val="es-CO" w:eastAsia="es-CO"/>
        </w:rPr>
        <w:t>ajustes y/o actualizaciones y/o modificaciones</w:t>
      </w:r>
      <w:r w:rsidRPr="00EF5937">
        <w:rPr>
          <w:rFonts w:ascii="Arial Narrow" w:hAnsi="Arial Narrow" w:cs="Arial"/>
          <w:sz w:val="22"/>
          <w:szCs w:val="22"/>
          <w:lang w:val="es-CO" w:eastAsia="es-CO"/>
        </w:rPr>
        <w:t xml:space="preserve"> sobre los estudios y diseños entregados por la entidad, la interventoría deberá otorgar autorización al contratista para proceder a efectuarlas. Siempre y cuando sean estrictamente necesarias y </w:t>
      </w:r>
      <w:r w:rsidRPr="00EF5937">
        <w:rPr>
          <w:rFonts w:ascii="Arial Narrow" w:hAnsi="Arial Narrow" w:cs="Arial"/>
          <w:sz w:val="22"/>
          <w:szCs w:val="22"/>
          <w:lang w:val="es-CO" w:eastAsia="es-CO"/>
        </w:rPr>
        <w:lastRenderedPageBreak/>
        <w:t xml:space="preserve">suficientemente justificadas desde el punto de vista técnico y económico. La interventoría deberá elaborar una nueva justificación de su autoría </w:t>
      </w:r>
      <w:r w:rsidR="007E18FF" w:rsidRPr="00EF5937">
        <w:rPr>
          <w:rFonts w:ascii="Arial Narrow" w:hAnsi="Arial Narrow" w:cs="Arial"/>
          <w:sz w:val="22"/>
          <w:szCs w:val="22"/>
          <w:lang w:val="es-CO" w:eastAsia="es-CO"/>
        </w:rPr>
        <w:t xml:space="preserve">en la cual exprese claramente su posición y </w:t>
      </w:r>
      <w:r w:rsidRPr="00EF5937">
        <w:rPr>
          <w:rFonts w:ascii="Arial Narrow" w:hAnsi="Arial Narrow" w:cs="Arial"/>
          <w:sz w:val="22"/>
          <w:szCs w:val="22"/>
          <w:lang w:val="es-CO" w:eastAsia="es-CO"/>
        </w:rPr>
        <w:t>estará en la obligación de presentar al INV</w:t>
      </w:r>
      <w:r w:rsidR="007E18FF" w:rsidRPr="00EF5937">
        <w:rPr>
          <w:rFonts w:ascii="Arial Narrow" w:hAnsi="Arial Narrow" w:cs="Arial"/>
          <w:sz w:val="22"/>
          <w:szCs w:val="22"/>
          <w:lang w:val="es-CO" w:eastAsia="es-CO"/>
        </w:rPr>
        <w:t>ÍAS acompañada de la justificación del contratista.</w:t>
      </w:r>
    </w:p>
    <w:p w:rsidR="007E18FF" w:rsidRPr="00EF5937" w:rsidRDefault="007E18FF"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EF5937">
        <w:rPr>
          <w:rFonts w:ascii="Arial Narrow" w:hAnsi="Arial Narrow" w:cs="Arial"/>
          <w:b/>
          <w:sz w:val="22"/>
          <w:szCs w:val="22"/>
          <w:lang w:val="es-CO" w:eastAsia="es-CO"/>
        </w:rPr>
        <w:t xml:space="preserve"> </w:t>
      </w:r>
      <w:r w:rsidRPr="00EF5937">
        <w:rPr>
          <w:rFonts w:ascii="Arial Narrow" w:hAnsi="Arial Narrow" w:cs="Arial"/>
          <w:sz w:val="22"/>
          <w:szCs w:val="22"/>
          <w:lang w:val="es-CO" w:eastAsia="es-CO"/>
        </w:rPr>
        <w:t>La interventoría no podrá ceder esta responsabilidad al Instituto.</w:t>
      </w:r>
    </w:p>
    <w:p w:rsidR="00107921" w:rsidRPr="00EF5937" w:rsidRDefault="003D7509"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w:t>
      </w:r>
      <w:r w:rsidR="00107921" w:rsidRPr="00EF5937">
        <w:rPr>
          <w:rFonts w:ascii="Arial Narrow" w:hAnsi="Arial Narrow" w:cs="Arial"/>
          <w:sz w:val="22"/>
          <w:szCs w:val="22"/>
          <w:lang w:val="es-CO" w:eastAsia="es-CO"/>
        </w:rPr>
        <w:t xml:space="preserve">evisar y aprobar </w:t>
      </w:r>
      <w:r w:rsidRPr="00EF5937">
        <w:rPr>
          <w:rFonts w:ascii="Arial Narrow" w:hAnsi="Arial Narrow" w:cs="Arial"/>
          <w:sz w:val="22"/>
          <w:szCs w:val="22"/>
          <w:lang w:val="es-CO" w:eastAsia="es-CO"/>
        </w:rPr>
        <w:t>las</w:t>
      </w:r>
      <w:r w:rsidR="00107921" w:rsidRPr="00EF5937">
        <w:rPr>
          <w:rFonts w:ascii="Arial Narrow" w:hAnsi="Arial Narrow" w:cs="Arial"/>
          <w:sz w:val="22"/>
          <w:szCs w:val="22"/>
          <w:lang w:val="es-CO" w:eastAsia="es-CO"/>
        </w:rPr>
        <w:t xml:space="preserve"> actualizaciones y/o ajustes y/o unificaciones y/o adaptaciones y/o modificaciones</w:t>
      </w:r>
      <w:r w:rsidR="004B78B4" w:rsidRPr="00EF5937">
        <w:rPr>
          <w:rFonts w:ascii="Arial Narrow" w:hAnsi="Arial Narrow" w:cs="Arial"/>
          <w:sz w:val="22"/>
          <w:szCs w:val="22"/>
          <w:lang w:val="es-CO" w:eastAsia="es-CO"/>
        </w:rPr>
        <w:t xml:space="preserve"> de los estudios,</w:t>
      </w:r>
      <w:r w:rsidRPr="00EF5937">
        <w:rPr>
          <w:rFonts w:ascii="Arial Narrow" w:hAnsi="Arial Narrow" w:cs="Arial"/>
          <w:sz w:val="22"/>
          <w:szCs w:val="22"/>
          <w:lang w:val="es-CO" w:eastAsia="es-CO"/>
        </w:rPr>
        <w:t xml:space="preserve"> fijando claramente su posición con base en su personal especializado y en todos los recursos de que dispone.</w:t>
      </w:r>
    </w:p>
    <w:p w:rsidR="00675780" w:rsidRPr="00EF5937" w:rsidRDefault="00675780"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un diagnóstico inicial de la vía, para lo cual, deberá presentar a la entidad un registro fílmico del esta</w:t>
      </w:r>
      <w:r w:rsidR="00EF3EC0" w:rsidRPr="00EF5937">
        <w:rPr>
          <w:rFonts w:ascii="Arial Narrow" w:hAnsi="Arial Narrow" w:cs="Arial"/>
          <w:sz w:val="22"/>
          <w:szCs w:val="22"/>
          <w:lang w:val="es-CO" w:eastAsia="es-CO"/>
        </w:rPr>
        <w:t>do inicial de todo el corredor.</w:t>
      </w:r>
    </w:p>
    <w:p w:rsidR="00675780" w:rsidRPr="00EF5937" w:rsidRDefault="00BE3AF3"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Al finalizar el contrato se deberá presentar un </w:t>
      </w:r>
      <w:r w:rsidR="00675780" w:rsidRPr="00EF5937">
        <w:rPr>
          <w:rFonts w:ascii="Arial Narrow" w:hAnsi="Arial Narrow" w:cs="Arial"/>
          <w:sz w:val="22"/>
          <w:szCs w:val="22"/>
          <w:lang w:val="es-CO" w:eastAsia="es-CO"/>
        </w:rPr>
        <w:t xml:space="preserve"> registro fotográfico </w:t>
      </w:r>
      <w:r w:rsidRPr="00EF5937">
        <w:rPr>
          <w:rFonts w:ascii="Arial Narrow" w:hAnsi="Arial Narrow" w:cs="Arial"/>
          <w:sz w:val="22"/>
          <w:szCs w:val="22"/>
          <w:lang w:val="es-CO" w:eastAsia="es-CO"/>
        </w:rPr>
        <w:t>del antes y el después de las obras ejecutadas debidamente identifica</w:t>
      </w:r>
      <w:r w:rsidR="00303F0C" w:rsidRPr="00EF5937">
        <w:rPr>
          <w:rFonts w:ascii="Arial Narrow" w:hAnsi="Arial Narrow" w:cs="Arial"/>
          <w:sz w:val="22"/>
          <w:szCs w:val="22"/>
          <w:lang w:val="es-CO" w:eastAsia="es-CO"/>
        </w:rPr>
        <w:t>das</w:t>
      </w:r>
      <w:r w:rsidR="00675780" w:rsidRPr="00EF5937">
        <w:rPr>
          <w:rFonts w:ascii="Arial Narrow" w:hAnsi="Arial Narrow" w:cs="Arial"/>
          <w:sz w:val="22"/>
          <w:szCs w:val="22"/>
          <w:lang w:val="es-CO" w:eastAsia="es-CO"/>
        </w:rPr>
        <w:t>.</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el control de ejecución de las obras que son objeto de esta interventoría.</w:t>
      </w:r>
    </w:p>
    <w:p w:rsidR="00AF695F"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 revisión y el cumplimiento por parte del Contratista de Obra, del mantenimiento y de las actividades propias de</w:t>
      </w:r>
      <w:r w:rsidR="00303F0C" w:rsidRPr="00EF5937">
        <w:rPr>
          <w:rFonts w:ascii="Arial Narrow" w:hAnsi="Arial Narrow" w:cs="Arial"/>
          <w:sz w:val="22"/>
          <w:szCs w:val="22"/>
          <w:lang w:val="es-CO" w:eastAsia="es-CO"/>
        </w:rPr>
        <w:t xml:space="preserve"> </w:t>
      </w:r>
      <w:r w:rsidR="000F2A88" w:rsidRPr="00EF5937">
        <w:rPr>
          <w:rFonts w:ascii="Arial Narrow" w:hAnsi="Arial Narrow" w:cs="Arial"/>
          <w:sz w:val="22"/>
          <w:szCs w:val="22"/>
          <w:lang w:val="es-CO" w:eastAsia="es-CO"/>
        </w:rPr>
        <w:t>los</w:t>
      </w:r>
      <w:r w:rsidRPr="00EF5937">
        <w:rPr>
          <w:rFonts w:ascii="Arial Narrow" w:hAnsi="Arial Narrow" w:cs="Arial"/>
          <w:sz w:val="22"/>
          <w:szCs w:val="22"/>
          <w:lang w:val="es-CO" w:eastAsia="es-CO"/>
        </w:rPr>
        <w:t xml:space="preserve"> contrato</w:t>
      </w:r>
      <w:r w:rsidR="000F2A88" w:rsidRPr="00EF5937">
        <w:rPr>
          <w:rFonts w:ascii="Arial Narrow" w:hAnsi="Arial Narrow" w:cs="Arial"/>
          <w:sz w:val="22"/>
          <w:szCs w:val="22"/>
          <w:lang w:val="es-CO" w:eastAsia="es-CO"/>
        </w:rPr>
        <w:t>s</w:t>
      </w:r>
      <w:r w:rsidRPr="00EF5937">
        <w:rPr>
          <w:rFonts w:ascii="Arial Narrow" w:hAnsi="Arial Narrow" w:cs="Arial"/>
          <w:sz w:val="22"/>
          <w:szCs w:val="22"/>
          <w:lang w:val="es-CO" w:eastAsia="es-CO"/>
        </w:rPr>
        <w:t xml:space="preserve"> de obra pública objeto de interventoría</w:t>
      </w:r>
      <w:r w:rsidR="00AF695F" w:rsidRPr="00EF5937">
        <w:rPr>
          <w:rFonts w:ascii="Arial Narrow" w:hAnsi="Arial Narrow" w:cs="Arial"/>
          <w:sz w:val="22"/>
          <w:szCs w:val="22"/>
          <w:lang w:val="es-CO" w:eastAsia="es-CO"/>
        </w:rPr>
        <w:t>, y verificar que se cumpla con las especificaciones Técnicas  y requerir al Contratista de Obra para que corrija los incumplimientos.</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que las obras objeto de esta interventoría cumplan con el Programa de Actividades, de acuerdo a lo establecido en el Contrato de Obra Pública.</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rsidR="00CF2A11" w:rsidRPr="00EF5937" w:rsidRDefault="005874F9"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q</w:t>
      </w:r>
      <w:r w:rsidR="00DC3E77" w:rsidRPr="00EF5937">
        <w:rPr>
          <w:rFonts w:ascii="Arial Narrow" w:hAnsi="Arial Narrow" w:cs="Arial"/>
          <w:sz w:val="22"/>
          <w:szCs w:val="22"/>
          <w:lang w:val="es-CO" w:eastAsia="es-CO"/>
        </w:rPr>
        <w:t>ue</w:t>
      </w:r>
      <w:r w:rsidR="0094530F" w:rsidRPr="00EF5937">
        <w:rPr>
          <w:rFonts w:ascii="Arial Narrow" w:hAnsi="Arial Narrow" w:cs="Arial"/>
          <w:sz w:val="22"/>
          <w:szCs w:val="22"/>
          <w:lang w:val="es-CO" w:eastAsia="es-CO"/>
        </w:rPr>
        <w:t xml:space="preserve"> </w:t>
      </w:r>
      <w:r w:rsidR="00DC3E77" w:rsidRPr="00EF5937">
        <w:rPr>
          <w:rFonts w:ascii="Arial Narrow" w:hAnsi="Arial Narrow" w:cs="Arial"/>
          <w:sz w:val="22"/>
          <w:szCs w:val="22"/>
          <w:lang w:val="es-CO" w:eastAsia="es-CO"/>
        </w:rPr>
        <w:t xml:space="preserve">los postes de referencia que sean reubicados en el corredor </w:t>
      </w:r>
      <w:r w:rsidR="00D126AF" w:rsidRPr="00EF5937">
        <w:rPr>
          <w:rFonts w:ascii="Arial Narrow" w:hAnsi="Arial Narrow" w:cs="Arial"/>
          <w:sz w:val="22"/>
          <w:szCs w:val="22"/>
          <w:lang w:val="es-CO" w:eastAsia="es-CO"/>
        </w:rPr>
        <w:t>sean georreferenciados con equipos de precisión con un error no mayor a 15 cm</w:t>
      </w:r>
      <w:r w:rsidR="0094530F" w:rsidRPr="00EF5937">
        <w:rPr>
          <w:rFonts w:ascii="Arial Narrow" w:hAnsi="Arial Narrow" w:cs="Arial"/>
          <w:sz w:val="22"/>
          <w:szCs w:val="22"/>
          <w:lang w:val="es-CO" w:eastAsia="es-CO"/>
        </w:rPr>
        <w:t>.</w:t>
      </w:r>
      <w:r w:rsidR="00D126AF" w:rsidRPr="00EF5937">
        <w:rPr>
          <w:rFonts w:ascii="Arial Narrow" w:hAnsi="Arial Narrow" w:cs="Arial"/>
          <w:sz w:val="22"/>
          <w:szCs w:val="22"/>
          <w:lang w:val="es-CO" w:eastAsia="es-CO"/>
        </w:rPr>
        <w:t xml:space="preserve"> El listado resultante deberá ser remitido al I</w:t>
      </w:r>
      <w:r w:rsidR="00DC3E77" w:rsidRPr="00EF5937">
        <w:rPr>
          <w:rFonts w:ascii="Arial Narrow" w:hAnsi="Arial Narrow" w:cs="Arial"/>
          <w:sz w:val="22"/>
          <w:szCs w:val="22"/>
          <w:lang w:val="es-CO" w:eastAsia="es-CO"/>
        </w:rPr>
        <w:t>NVÍAS</w:t>
      </w:r>
      <w:r w:rsidR="00D126AF" w:rsidRPr="00EF5937">
        <w:rPr>
          <w:rFonts w:ascii="Arial Narrow" w:hAnsi="Arial Narrow" w:cs="Arial"/>
          <w:sz w:val="22"/>
          <w:szCs w:val="22"/>
          <w:lang w:val="es-CO" w:eastAsia="es-CO"/>
        </w:rPr>
        <w:t xml:space="preserve"> para que éste actualice su base de datos.</w:t>
      </w:r>
    </w:p>
    <w:p w:rsidR="00B25D8C" w:rsidRPr="00EF5937" w:rsidRDefault="00B25D8C"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Realizar un acompañamiento permanente en las actividades técnicas relacionadas con los Estudios, Diseños y Ejecución de Obra que elabora el contratista de obra pública en la etapa </w:t>
      </w:r>
      <w:r w:rsidR="00303F0C" w:rsidRPr="00EF5937">
        <w:rPr>
          <w:rFonts w:ascii="Arial Narrow" w:hAnsi="Arial Narrow" w:cs="Arial"/>
          <w:sz w:val="22"/>
          <w:szCs w:val="22"/>
          <w:lang w:val="es-CO" w:eastAsia="es-CO"/>
        </w:rPr>
        <w:t>prev</w:t>
      </w:r>
      <w:r w:rsidR="0057397A" w:rsidRPr="00EF5937">
        <w:rPr>
          <w:rFonts w:ascii="Arial Narrow" w:hAnsi="Arial Narrow" w:cs="Arial"/>
          <w:sz w:val="22"/>
          <w:szCs w:val="22"/>
          <w:lang w:val="es-CO" w:eastAsia="es-CO"/>
        </w:rPr>
        <w:t xml:space="preserve">ia y en la etapa de </w:t>
      </w:r>
      <w:r w:rsidRPr="00EF5937">
        <w:rPr>
          <w:rFonts w:ascii="Arial Narrow" w:hAnsi="Arial Narrow" w:cs="Arial"/>
          <w:sz w:val="22"/>
          <w:szCs w:val="22"/>
          <w:lang w:val="es-CO" w:eastAsia="es-CO"/>
        </w:rPr>
        <w:t xml:space="preserve">  ejecución de obra y emitir conceptos de viabilidad o no sobre los mismos.</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en los términos previstos en e</w:t>
      </w:r>
      <w:r w:rsidR="0057397A" w:rsidRPr="00EF5937">
        <w:rPr>
          <w:rFonts w:ascii="Arial Narrow" w:hAnsi="Arial Narrow" w:cs="Arial"/>
          <w:sz w:val="22"/>
          <w:szCs w:val="22"/>
          <w:lang w:val="es-CO" w:eastAsia="es-CO"/>
        </w:rPr>
        <w:t>l</w:t>
      </w:r>
      <w:r w:rsidRPr="00EF5937">
        <w:rPr>
          <w:rFonts w:ascii="Arial Narrow" w:hAnsi="Arial Narrow" w:cs="Arial"/>
          <w:sz w:val="22"/>
          <w:szCs w:val="22"/>
          <w:lang w:val="es-CO" w:eastAsia="es-CO"/>
        </w:rPr>
        <w:t xml:space="preserve"> Contrato, las obras  objeto de </w:t>
      </w:r>
      <w:r w:rsidR="0057397A" w:rsidRPr="00EF5937">
        <w:rPr>
          <w:rFonts w:ascii="Arial Narrow" w:hAnsi="Arial Narrow" w:cs="Arial"/>
          <w:sz w:val="22"/>
          <w:szCs w:val="22"/>
          <w:lang w:val="es-CO" w:eastAsia="es-CO"/>
        </w:rPr>
        <w:t>la</w:t>
      </w:r>
      <w:r w:rsidRPr="00EF5937">
        <w:rPr>
          <w:rFonts w:ascii="Arial Narrow" w:hAnsi="Arial Narrow" w:cs="Arial"/>
          <w:sz w:val="22"/>
          <w:szCs w:val="22"/>
          <w:lang w:val="es-CO" w:eastAsia="es-CO"/>
        </w:rPr>
        <w:t xml:space="preserve"> interventoría, </w:t>
      </w:r>
      <w:r w:rsidR="0057397A" w:rsidRPr="00EF5937">
        <w:rPr>
          <w:rFonts w:ascii="Arial Narrow" w:hAnsi="Arial Narrow" w:cs="Arial"/>
          <w:sz w:val="22"/>
          <w:szCs w:val="22"/>
          <w:lang w:val="es-CO" w:eastAsia="es-CO"/>
        </w:rPr>
        <w:t>permanentemente</w:t>
      </w:r>
      <w:r w:rsidRPr="00EF5937">
        <w:rPr>
          <w:rFonts w:ascii="Arial Narrow" w:hAnsi="Arial Narrow" w:cs="Arial"/>
          <w:sz w:val="22"/>
          <w:szCs w:val="22"/>
          <w:lang w:val="es-CO" w:eastAsia="es-CO"/>
        </w:rPr>
        <w:t>.</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Rendir informes periódicos al Instituto Nacional de Vías –INVIAS- con base en las pruebas y verificaciones de las obras que realice</w:t>
      </w:r>
      <w:r w:rsidR="0057397A" w:rsidRPr="00EF5937">
        <w:rPr>
          <w:rFonts w:ascii="Arial Narrow" w:hAnsi="Arial Narrow" w:cs="Arial"/>
          <w:sz w:val="22"/>
          <w:szCs w:val="22"/>
          <w:lang w:val="es-CO" w:eastAsia="es-CO"/>
        </w:rPr>
        <w:t xml:space="preserve"> el contratista</w:t>
      </w:r>
      <w:r w:rsidRPr="00EF5937">
        <w:rPr>
          <w:rFonts w:ascii="Arial Narrow" w:hAnsi="Arial Narrow" w:cs="Arial"/>
          <w:sz w:val="22"/>
          <w:szCs w:val="22"/>
          <w:lang w:val="es-CO" w:eastAsia="es-CO"/>
        </w:rPr>
        <w:t>, identificando los puntos críticos del proyecto y sugiriendo las medidas que se deben tomar para mitigar los posibles efectos negativos de los puntos críticos identificados.</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Exigir al Contratista de Obra el cumplimiento de la normatividad establecida en el contrato de obra sobre vallas informativas.</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Corroborar el cumplimiento de las obligaciones y responsabilidades del contratista sobre el contrato de obra alcance de esta interventoría, e indicar y remitir concepto al Instituto Nacional de Vías –</w:t>
      </w:r>
      <w:r w:rsidRPr="00EF5937">
        <w:rPr>
          <w:rFonts w:ascii="Arial Narrow" w:hAnsi="Arial Narrow" w:cs="Arial"/>
          <w:sz w:val="22"/>
          <w:szCs w:val="22"/>
          <w:lang w:val="es-CO" w:eastAsia="es-CO"/>
        </w:rPr>
        <w:lastRenderedPageBreak/>
        <w:t xml:space="preserve">INVIAS- sobre la aplicación de multas y sanciones al Contratista de Obra cuando </w:t>
      </w:r>
      <w:r w:rsidR="0056373C" w:rsidRPr="00EF5937">
        <w:rPr>
          <w:rFonts w:ascii="Arial Narrow" w:hAnsi="Arial Narrow" w:cs="Arial"/>
          <w:sz w:val="22"/>
          <w:szCs w:val="22"/>
          <w:lang w:val="es-CO" w:eastAsia="es-CO"/>
        </w:rPr>
        <w:t>é</w:t>
      </w:r>
      <w:r w:rsidRPr="00EF5937">
        <w:rPr>
          <w:rFonts w:ascii="Arial Narrow" w:hAnsi="Arial Narrow" w:cs="Arial"/>
          <w:sz w:val="22"/>
          <w:szCs w:val="22"/>
          <w:lang w:val="es-CO" w:eastAsia="es-CO"/>
        </w:rPr>
        <w:t>st</w:t>
      </w:r>
      <w:r w:rsidR="0056373C" w:rsidRPr="00EF5937">
        <w:rPr>
          <w:rFonts w:ascii="Arial Narrow" w:hAnsi="Arial Narrow" w:cs="Arial"/>
          <w:sz w:val="22"/>
          <w:szCs w:val="22"/>
          <w:lang w:val="es-CO" w:eastAsia="es-CO"/>
        </w:rPr>
        <w:t>e</w:t>
      </w:r>
      <w:r w:rsidRPr="00EF5937">
        <w:rPr>
          <w:rFonts w:ascii="Arial Narrow" w:hAnsi="Arial Narrow" w:cs="Arial"/>
          <w:sz w:val="22"/>
          <w:szCs w:val="22"/>
          <w:lang w:val="es-CO" w:eastAsia="es-CO"/>
        </w:rPr>
        <w:t xml:space="preserve"> presente incumplimiento</w:t>
      </w:r>
      <w:r w:rsidR="0057397A" w:rsidRPr="00EF5937">
        <w:rPr>
          <w:rFonts w:ascii="Arial Narrow" w:hAnsi="Arial Narrow" w:cs="Arial"/>
          <w:sz w:val="22"/>
          <w:szCs w:val="22"/>
          <w:lang w:val="es-CO" w:eastAsia="es-CO"/>
        </w:rPr>
        <w:t xml:space="preserve"> y cuantificar el valor de las mismas.</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Advertir cualquier incumplimiento de las obligaciones contractuales a cargo del Contratista de Obra, comunicarle esta circunstancia al Instituto Nacional de Vías – INVIAS- y adoptar procedimientos previstos en este contrato según sea el caso.</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Implementar un plan de aseguramiento de calidad en los procesos de interventoría, que asegure la adecuada documentación y archivo de los procesos de verificación y control de calidad, de acuerdo a la Norma ISO 9001 o las que la sustituyan o complementen.</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w:t>
      </w:r>
      <w:r w:rsidR="0056373C" w:rsidRPr="00EF5937">
        <w:rPr>
          <w:rFonts w:ascii="Arial Narrow" w:hAnsi="Arial Narrow" w:cs="Arial"/>
          <w:sz w:val="22"/>
          <w:szCs w:val="22"/>
          <w:lang w:val="es-CO" w:eastAsia="es-CO"/>
        </w:rPr>
        <w:t>uantificar y conceptuar sobre</w:t>
      </w:r>
      <w:r w:rsidRPr="00EF5937">
        <w:rPr>
          <w:rFonts w:ascii="Arial Narrow" w:hAnsi="Arial Narrow" w:cs="Arial"/>
          <w:sz w:val="22"/>
          <w:szCs w:val="22"/>
          <w:lang w:val="es-CO" w:eastAsia="es-CO"/>
        </w:rPr>
        <w:t xml:space="preserve"> la liquidación y determinación de (i) sanciones y (ii) las multas iii) alegaciones sobre desequilibrio económico del contrato</w:t>
      </w:r>
      <w:r w:rsidR="0056373C" w:rsidRPr="00EF5937">
        <w:rPr>
          <w:rFonts w:ascii="Arial Narrow" w:hAnsi="Arial Narrow" w:cs="Arial"/>
          <w:sz w:val="22"/>
          <w:szCs w:val="22"/>
          <w:lang w:val="es-CO" w:eastAsia="es-CO"/>
        </w:rPr>
        <w:t xml:space="preserve">, </w:t>
      </w:r>
      <w:r w:rsidR="00EF3EC0" w:rsidRPr="00EF5937">
        <w:rPr>
          <w:rFonts w:ascii="Arial Narrow" w:hAnsi="Arial Narrow" w:cs="Arial"/>
          <w:sz w:val="22"/>
          <w:szCs w:val="22"/>
          <w:lang w:val="es-CO" w:eastAsia="es-CO"/>
        </w:rPr>
        <w:t>soportando</w:t>
      </w:r>
      <w:r w:rsidR="0056373C" w:rsidRPr="00EF5937">
        <w:rPr>
          <w:rFonts w:ascii="Arial Narrow" w:hAnsi="Arial Narrow" w:cs="Arial"/>
          <w:sz w:val="22"/>
          <w:szCs w:val="22"/>
          <w:lang w:val="es-CO" w:eastAsia="es-CO"/>
        </w:rPr>
        <w:t xml:space="preserve"> técnica y jurídicamente los</w:t>
      </w:r>
      <w:r w:rsidR="00CC4D6D" w:rsidRPr="00EF5937">
        <w:rPr>
          <w:rFonts w:ascii="Arial Narrow" w:hAnsi="Arial Narrow" w:cs="Arial"/>
          <w:sz w:val="22"/>
          <w:szCs w:val="22"/>
          <w:lang w:val="es-CO" w:eastAsia="es-CO"/>
        </w:rPr>
        <w:t xml:space="preserve"> </w:t>
      </w:r>
      <w:r w:rsidR="0056373C" w:rsidRPr="00EF5937">
        <w:rPr>
          <w:rFonts w:ascii="Arial Narrow" w:hAnsi="Arial Narrow" w:cs="Arial"/>
          <w:sz w:val="22"/>
          <w:szCs w:val="22"/>
          <w:lang w:val="es-CO" w:eastAsia="es-CO"/>
        </w:rPr>
        <w:t>conceptos dados</w:t>
      </w:r>
      <w:r w:rsidR="00CC4D6D"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En general, vigilar y controlar que el Contratista de Obra cumpla con sus obligaciones para el normal desarrollo y ejecución de las obras objeto de esta interventoría.</w:t>
      </w:r>
    </w:p>
    <w:p w:rsidR="004A4B30" w:rsidRPr="00EF5937" w:rsidRDefault="004A4B30"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En caso de necesitarse la incorporación de nuevos ítems no contemplados en el contrato original, el Contratista presentará a la Interventoría la solicitud, con, un informe que incluya el análisis detallado de cada precio, </w:t>
      </w:r>
      <w:r w:rsidR="0035700B" w:rsidRPr="00EF5937">
        <w:rPr>
          <w:rFonts w:ascii="Arial Narrow" w:hAnsi="Arial Narrow" w:cs="Arial"/>
          <w:sz w:val="22"/>
          <w:szCs w:val="22"/>
          <w:lang w:val="es-CO" w:eastAsia="es-CO"/>
        </w:rPr>
        <w:t>con su respectiva especificación particular en caso de requerirse</w:t>
      </w:r>
      <w:r w:rsidRPr="00EF5937">
        <w:rPr>
          <w:rFonts w:ascii="Arial Narrow" w:hAnsi="Arial Narrow" w:cs="Arial"/>
          <w:sz w:val="22"/>
          <w:szCs w:val="22"/>
          <w:lang w:val="es-CO" w:eastAsia="es-CO"/>
        </w:rPr>
        <w:t>.</w:t>
      </w:r>
    </w:p>
    <w:p w:rsidR="00AE7C4E" w:rsidRPr="00EF5937" w:rsidRDefault="00AE7C4E" w:rsidP="00884AB6">
      <w:pPr>
        <w:spacing w:before="0" w:after="0"/>
        <w:ind w:left="709"/>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interventor realizará y presentará su propio análisis de precios unitarios, </w:t>
      </w:r>
      <w:r w:rsidRPr="00EF5937">
        <w:rPr>
          <w:rFonts w:ascii="Arial Narrow" w:hAnsi="Arial Narrow" w:cs="Arial"/>
          <w:b/>
          <w:sz w:val="22"/>
          <w:szCs w:val="22"/>
          <w:lang w:val="es-CO" w:eastAsia="es-CO"/>
        </w:rPr>
        <w:t>justificando cada uno de los componentes del mismo</w:t>
      </w:r>
      <w:r w:rsidRPr="00EF5937">
        <w:rPr>
          <w:rFonts w:ascii="Arial Narrow" w:hAnsi="Arial Narrow"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EF5937">
        <w:rPr>
          <w:rFonts w:ascii="Arial Narrow" w:hAnsi="Arial Narrow" w:cs="Arial"/>
          <w:b/>
          <w:sz w:val="22"/>
          <w:szCs w:val="22"/>
          <w:lang w:val="es-CO" w:eastAsia="es-CO"/>
        </w:rPr>
        <w:t>un balance general del contrato</w:t>
      </w:r>
      <w:r w:rsidRPr="00EF5937">
        <w:rPr>
          <w:rFonts w:ascii="Arial Narrow" w:hAnsi="Arial Narrow" w:cs="Arial"/>
          <w:sz w:val="22"/>
          <w:szCs w:val="22"/>
          <w:lang w:val="es-CO" w:eastAsia="es-CO"/>
        </w:rPr>
        <w:t>.</w:t>
      </w:r>
    </w:p>
    <w:p w:rsidR="00AE7C4E" w:rsidRPr="00EF5937" w:rsidRDefault="00AE7C4E" w:rsidP="00884AB6">
      <w:pPr>
        <w:spacing w:before="0" w:after="0"/>
        <w:ind w:left="709"/>
        <w:rPr>
          <w:rFonts w:ascii="Arial Narrow" w:hAnsi="Arial Narrow" w:cs="Arial"/>
          <w:sz w:val="22"/>
          <w:szCs w:val="22"/>
          <w:lang w:val="es-CO" w:eastAsia="es-CO"/>
        </w:rPr>
      </w:pPr>
      <w:r w:rsidRPr="00EF5937">
        <w:rPr>
          <w:rFonts w:ascii="Arial Narrow" w:hAnsi="Arial Narrow"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EF5937">
        <w:rPr>
          <w:rFonts w:ascii="Arial Narrow" w:hAnsi="Arial Narrow" w:cs="Arial"/>
          <w:sz w:val="22"/>
          <w:szCs w:val="22"/>
          <w:lang w:val="es-CO" w:eastAsia="es-CO"/>
        </w:rPr>
        <w:t>.</w:t>
      </w:r>
    </w:p>
    <w:p w:rsidR="00CF2A11" w:rsidRPr="00EF5937" w:rsidRDefault="00CF2A11" w:rsidP="00884AB6">
      <w:pPr>
        <w:numPr>
          <w:ilvl w:val="0"/>
          <w:numId w:val="8"/>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Las demás que sean pertinentes para el cabal desarrollo del objeto de</w:t>
      </w:r>
      <w:r w:rsidR="00F915AE" w:rsidRPr="00EF5937">
        <w:rPr>
          <w:rFonts w:ascii="Arial Narrow" w:hAnsi="Arial Narrow" w:cs="Arial"/>
          <w:sz w:val="22"/>
          <w:szCs w:val="22"/>
          <w:lang w:val="es-CO" w:eastAsia="es-CO"/>
        </w:rPr>
        <w:t>l</w:t>
      </w:r>
      <w:r w:rsidRPr="00EF5937">
        <w:rPr>
          <w:rFonts w:ascii="Arial Narrow" w:hAnsi="Arial Narrow" w:cs="Arial"/>
          <w:sz w:val="22"/>
          <w:szCs w:val="22"/>
          <w:lang w:val="es-CO" w:eastAsia="es-CO"/>
        </w:rPr>
        <w:t xml:space="preserve"> contrato</w:t>
      </w:r>
      <w:r w:rsidR="00F915AE" w:rsidRPr="00EF5937">
        <w:rPr>
          <w:rFonts w:ascii="Arial Narrow" w:hAnsi="Arial Narrow" w:cs="Arial"/>
          <w:sz w:val="22"/>
          <w:szCs w:val="22"/>
          <w:lang w:val="es-CO" w:eastAsia="es-CO"/>
        </w:rPr>
        <w:t xml:space="preserve"> de este proceso de selección</w:t>
      </w:r>
      <w:r w:rsidRPr="00EF5937">
        <w:rPr>
          <w:rFonts w:ascii="Arial Narrow" w:hAnsi="Arial Narrow" w:cs="Arial"/>
          <w:sz w:val="22"/>
          <w:szCs w:val="22"/>
          <w:lang w:val="es-CO" w:eastAsia="es-CO"/>
        </w:rPr>
        <w:t>.</w:t>
      </w:r>
    </w:p>
    <w:p w:rsidR="00EF4C1E" w:rsidRPr="00EF5937" w:rsidRDefault="00EF4C1E" w:rsidP="000F2A88">
      <w:pPr>
        <w:spacing w:before="0" w:after="0"/>
        <w:rPr>
          <w:rFonts w:ascii="Arial Narrow" w:hAnsi="Arial Narrow" w:cs="Arial"/>
          <w:sz w:val="22"/>
          <w:szCs w:val="22"/>
          <w:lang w:val="es-CO" w:eastAsia="es-CO"/>
        </w:rPr>
      </w:pPr>
    </w:p>
    <w:p w:rsidR="00CF2A11" w:rsidRPr="00EF5937" w:rsidRDefault="00CF2A11" w:rsidP="000F2A88">
      <w:pPr>
        <w:pStyle w:val="Ttulo3"/>
        <w:spacing w:before="0" w:line="240" w:lineRule="auto"/>
        <w:rPr>
          <w:rFonts w:ascii="Arial Narrow" w:hAnsi="Arial Narrow" w:cs="Arial"/>
          <w:sz w:val="22"/>
          <w:szCs w:val="22"/>
          <w:lang w:eastAsia="es-CO"/>
        </w:rPr>
      </w:pPr>
      <w:bookmarkStart w:id="11" w:name="_Toc220240938"/>
      <w:bookmarkStart w:id="12" w:name="_Toc318710496"/>
      <w:r w:rsidRPr="00EF5937">
        <w:rPr>
          <w:rFonts w:ascii="Arial Narrow" w:hAnsi="Arial Narrow" w:cs="Arial"/>
          <w:sz w:val="22"/>
          <w:szCs w:val="22"/>
          <w:lang w:eastAsia="es-CO"/>
        </w:rPr>
        <w:t>Funciones ambientales</w:t>
      </w:r>
      <w:bookmarkEnd w:id="11"/>
      <w:bookmarkEnd w:id="12"/>
    </w:p>
    <w:p w:rsidR="000F2A88" w:rsidRPr="00EF5937" w:rsidRDefault="000F2A88" w:rsidP="000F2A88">
      <w:pPr>
        <w:spacing w:before="0" w:after="0"/>
        <w:rPr>
          <w:lang w:val="es-CO" w:eastAsia="es-CO"/>
        </w:rPr>
      </w:pPr>
    </w:p>
    <w:p w:rsidR="00BB6C8E" w:rsidRPr="00EF5937" w:rsidRDefault="00BB6C8E" w:rsidP="000F2A88">
      <w:pPr>
        <w:spacing w:before="0" w:after="0"/>
        <w:rPr>
          <w:rFonts w:ascii="Arial Narrow" w:hAnsi="Arial Narrow"/>
          <w:sz w:val="22"/>
          <w:szCs w:val="22"/>
        </w:rPr>
      </w:pPr>
      <w:r w:rsidRPr="00EF5937">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EF5937">
        <w:rPr>
          <w:rFonts w:ascii="Arial Narrow" w:hAnsi="Arial Narrow"/>
          <w:b/>
          <w:sz w:val="22"/>
          <w:szCs w:val="22"/>
          <w:u w:val="single"/>
        </w:rPr>
        <w:t>Proyectos</w:t>
      </w:r>
      <w:r w:rsidRPr="00EF5937">
        <w:rPr>
          <w:rFonts w:ascii="Arial Narrow" w:hAnsi="Arial Narrow"/>
          <w:sz w:val="22"/>
          <w:szCs w:val="22"/>
        </w:rPr>
        <w:t xml:space="preserve"> </w:t>
      </w:r>
      <w:r w:rsidRPr="00EF5937">
        <w:rPr>
          <w:rFonts w:ascii="Arial Narrow" w:hAnsi="Arial Narrow"/>
          <w:b/>
          <w:sz w:val="22"/>
          <w:szCs w:val="22"/>
          <w:u w:val="single"/>
        </w:rPr>
        <w:t>NO Licenciados</w:t>
      </w:r>
      <w:r w:rsidRPr="00EF5937">
        <w:rPr>
          <w:rFonts w:ascii="Arial Narrow" w:hAnsi="Arial Narrow"/>
          <w:sz w:val="22"/>
          <w:szCs w:val="22"/>
        </w:rPr>
        <w:t xml:space="preserve">, sujetos a un Plan de Manejo Ambiental y/o en el PAGA (Plan de Adaptación  de la Guía Ambiental), como para los </w:t>
      </w:r>
      <w:r w:rsidRPr="00EF5937">
        <w:rPr>
          <w:rFonts w:ascii="Arial Narrow" w:hAnsi="Arial Narrow"/>
          <w:b/>
          <w:sz w:val="22"/>
          <w:szCs w:val="22"/>
          <w:u w:val="single"/>
        </w:rPr>
        <w:t>Proyectos</w:t>
      </w:r>
      <w:r w:rsidRPr="00EF5937">
        <w:rPr>
          <w:rFonts w:ascii="Arial Narrow" w:hAnsi="Arial Narrow"/>
          <w:sz w:val="22"/>
          <w:szCs w:val="22"/>
        </w:rPr>
        <w:t xml:space="preserve"> </w:t>
      </w:r>
      <w:r w:rsidRPr="00EF5937">
        <w:rPr>
          <w:rFonts w:ascii="Arial Narrow" w:hAnsi="Arial Narrow"/>
          <w:b/>
          <w:sz w:val="22"/>
          <w:szCs w:val="22"/>
          <w:u w:val="single"/>
        </w:rPr>
        <w:t>Licenciados</w:t>
      </w:r>
      <w:r w:rsidRPr="00EF5937">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rsidR="000F2A88" w:rsidRPr="00EF5937" w:rsidRDefault="000F2A88" w:rsidP="000F2A88">
      <w:pPr>
        <w:spacing w:before="0" w:after="0"/>
        <w:rPr>
          <w:rFonts w:ascii="Arial Narrow" w:hAnsi="Arial Narrow"/>
          <w:sz w:val="22"/>
          <w:szCs w:val="22"/>
        </w:rPr>
      </w:pPr>
    </w:p>
    <w:p w:rsidR="00BB6C8E" w:rsidRPr="00EF5937" w:rsidRDefault="00BB6C8E" w:rsidP="00884AB6">
      <w:pPr>
        <w:spacing w:before="0" w:after="0"/>
        <w:rPr>
          <w:rFonts w:ascii="Arial Narrow" w:hAnsi="Arial Narrow"/>
          <w:sz w:val="22"/>
          <w:szCs w:val="22"/>
        </w:rPr>
      </w:pPr>
      <w:r w:rsidRPr="00EF5937">
        <w:rPr>
          <w:rFonts w:ascii="Arial Narrow" w:hAnsi="Arial Narrow"/>
          <w:sz w:val="22"/>
          <w:szCs w:val="22"/>
        </w:rPr>
        <w:t>Las funciones ambientales comprenden, entre otras, las siguientes actividades:</w:t>
      </w:r>
    </w:p>
    <w:p w:rsidR="000F2A88" w:rsidRPr="00EF5937" w:rsidRDefault="000F2A88" w:rsidP="00884AB6">
      <w:pPr>
        <w:spacing w:before="0" w:after="0"/>
        <w:rPr>
          <w:rFonts w:ascii="Arial Narrow" w:hAnsi="Arial Narrow"/>
          <w:sz w:val="22"/>
          <w:szCs w:val="22"/>
        </w:rPr>
      </w:pP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Verificar el cumplimiento de las obligaciones Ambientales del contrato de obra objeto de interventoría por parte del contratista.</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Exigir al contratista la, obtención de los permisos ambientales de carácter regional y/</w:t>
      </w:r>
      <w:proofErr w:type="spellStart"/>
      <w:r w:rsidRPr="00EF5937">
        <w:rPr>
          <w:rFonts w:ascii="Arial Narrow" w:hAnsi="Arial Narrow"/>
          <w:sz w:val="22"/>
          <w:szCs w:val="22"/>
        </w:rPr>
        <w:t>o</w:t>
      </w:r>
      <w:proofErr w:type="spellEnd"/>
      <w:r w:rsidRPr="00EF5937">
        <w:rPr>
          <w:rFonts w:ascii="Arial Narrow" w:hAnsi="Arial Narrow"/>
          <w:sz w:val="22"/>
          <w:szCs w:val="22"/>
        </w:rPr>
        <w:t xml:space="preserve"> obtención  de licencia ambiental en forma previa al inicio de las actividades que lo requieran.</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Vigilar el cumplimiento de los Planes y Programas del Plan de Manejo Ambiental y/o PAGA.</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lastRenderedPageBreak/>
        <w:t>Efectuar el seguimiento permanente en los frentes de obras, para verificar la aplicación de las técnicas y procedimientos aprobados en el Plan de Manejo Ambiental y/o PAGA.</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Para el caso de proyectos licenciados, revisar y aprobar los informes de cumplimiento ambiental (ICA), previa entrega a la autoridad ambiental nacional (ANLA)</w:t>
      </w:r>
      <w:r w:rsidR="009E7651" w:rsidRPr="00EF5937">
        <w:rPr>
          <w:rFonts w:ascii="Arial Narrow" w:hAnsi="Arial Narrow"/>
          <w:sz w:val="22"/>
          <w:szCs w:val="22"/>
        </w:rPr>
        <w:t>.</w:t>
      </w:r>
      <w:r w:rsidRPr="00EF5937">
        <w:rPr>
          <w:rFonts w:ascii="Arial Narrow" w:hAnsi="Arial Narrow"/>
          <w:sz w:val="22"/>
          <w:szCs w:val="22"/>
        </w:rPr>
        <w:t xml:space="preserve"> Dichos informes son realizados por el contratista de obra, como titular de la licencia ambiental y entregados semestralmente, según requerimientos de la respectiva licencia ambiental.</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 xml:space="preserve">Exigir al Contratista de Obra el cumplimiento a la normatividad ambiental. </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Presentar los indicadores de gestión ambiental en cada uno de los informes requeridos.</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 xml:space="preserve">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w:t>
      </w:r>
      <w:r w:rsidR="009E7651" w:rsidRPr="00EF5937">
        <w:rPr>
          <w:rFonts w:ascii="Arial Narrow" w:hAnsi="Arial Narrow"/>
          <w:sz w:val="22"/>
          <w:szCs w:val="22"/>
        </w:rPr>
        <w:t>proyecto)</w:t>
      </w:r>
      <w:r w:rsidRPr="00EF5937">
        <w:rPr>
          <w:rFonts w:ascii="Arial Narrow" w:hAnsi="Arial Narrow"/>
          <w:sz w:val="22"/>
          <w:szCs w:val="22"/>
        </w:rPr>
        <w:t>, y/o el Instituto Nacional de Vías — INVIAS y demás entidades de carácter Nacional y/o Regional, que requieran el acompañamiento.</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w:t>
      </w:r>
      <w:r w:rsidR="002F3F9F" w:rsidRPr="00EF5937">
        <w:rPr>
          <w:rFonts w:ascii="Arial Narrow" w:hAnsi="Arial Narrow"/>
          <w:sz w:val="22"/>
          <w:szCs w:val="22"/>
        </w:rPr>
        <w:t>o  Plan de Manejo Ambiental y/o</w:t>
      </w:r>
      <w:r w:rsidRPr="00EF5937">
        <w:rPr>
          <w:rFonts w:ascii="Arial Narrow" w:hAnsi="Arial Narrow"/>
          <w:sz w:val="22"/>
          <w:szCs w:val="22"/>
        </w:rPr>
        <w:t>, documento PAGA y Licencia Ambiental.</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Resolver las consultas e inquietudes de las comunidades con respecto al manejo ambiental de las obras objeto de esta interventoría.</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Efectuar el seguimiento y monitoreo de los trabajos para vigilar que la realización de la obra se enmarque dentro de los requerimientos ambientales y que sus resultados correspondan a los esperados, y diseñar y recomendar los correctivos necesarios.</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w:t>
      </w:r>
      <w:r w:rsidR="002F3F9F" w:rsidRPr="00EF5937">
        <w:rPr>
          <w:rFonts w:ascii="Arial Narrow" w:hAnsi="Arial Narrow"/>
          <w:sz w:val="22"/>
          <w:szCs w:val="22"/>
        </w:rPr>
        <w:t>.</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Solicitar el apoyo de otras disciplinas del conocimiento para atender problemáticas específicas en el campo ambiental</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Asistir a los comités de obra, así como brindar acompañamiento a las autoridades ambientales y a los funcionarios del INVIAS.</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t>Revisar y aprobar los informes mensuales de la gestión ambiental y social realizados por el contratista</w:t>
      </w:r>
      <w:r w:rsidR="002F3F9F" w:rsidRPr="00EF5937">
        <w:rPr>
          <w:rFonts w:ascii="Arial Narrow" w:hAnsi="Arial Narrow"/>
          <w:sz w:val="22"/>
          <w:szCs w:val="22"/>
        </w:rPr>
        <w:t>.</w:t>
      </w:r>
    </w:p>
    <w:p w:rsidR="00BB6C8E" w:rsidRPr="00EF5937" w:rsidRDefault="00BB6C8E" w:rsidP="00884AB6">
      <w:pPr>
        <w:numPr>
          <w:ilvl w:val="0"/>
          <w:numId w:val="9"/>
        </w:numPr>
        <w:spacing w:before="0" w:after="0"/>
        <w:rPr>
          <w:rFonts w:ascii="Arial Narrow" w:hAnsi="Arial Narrow"/>
          <w:sz w:val="22"/>
          <w:szCs w:val="22"/>
        </w:rPr>
      </w:pPr>
      <w:r w:rsidRPr="00EF5937">
        <w:rPr>
          <w:rFonts w:ascii="Arial Narrow" w:hAnsi="Arial Narrow"/>
          <w:sz w:val="22"/>
          <w:szCs w:val="22"/>
        </w:rPr>
        <w:lastRenderedPageBreak/>
        <w:t>Revisar y emitir concepto sobre los estudios ambientales que realice el Contratista de Obra.</w:t>
      </w:r>
    </w:p>
    <w:p w:rsidR="002F3F9F" w:rsidRPr="00EF5937" w:rsidRDefault="00BB6C8E" w:rsidP="002F3F9F">
      <w:pPr>
        <w:numPr>
          <w:ilvl w:val="0"/>
          <w:numId w:val="9"/>
        </w:numPr>
        <w:spacing w:before="0" w:after="0"/>
        <w:ind w:left="709"/>
        <w:rPr>
          <w:rFonts w:ascii="Arial Narrow" w:hAnsi="Arial Narrow"/>
          <w:sz w:val="22"/>
          <w:szCs w:val="22"/>
        </w:rPr>
      </w:pPr>
      <w:r w:rsidRPr="00EF5937">
        <w:rPr>
          <w:rFonts w:ascii="Arial Narrow" w:hAnsi="Arial Narrow"/>
          <w:sz w:val="22"/>
          <w:szCs w:val="22"/>
        </w:rPr>
        <w:t xml:space="preserve">En caso de necesitarse la incorporación de nuevos ítems no contemplados en el contrato original y </w:t>
      </w:r>
      <w:r w:rsidRPr="00EF5937">
        <w:rPr>
          <w:rFonts w:ascii="Arial Narrow" w:hAnsi="Arial Narrow"/>
          <w:bCs/>
          <w:sz w:val="22"/>
          <w:szCs w:val="22"/>
        </w:rPr>
        <w:t>relacionados con el Plan de Adaptación de Guías Ambientales (PAGA)</w:t>
      </w:r>
      <w:r w:rsidRPr="00EF5937">
        <w:rPr>
          <w:rFonts w:ascii="Arial Narrow" w:hAnsi="Arial Narrow"/>
          <w:sz w:val="22"/>
          <w:szCs w:val="22"/>
        </w:rPr>
        <w:t>, el Contratista presentará a la Interventoría la solicitud, con un informe que incluya el análisis detallado de cada precio, con su respectiva especificación particular en caso de requerirse</w:t>
      </w:r>
      <w:r w:rsidR="002F3F9F" w:rsidRPr="00EF5937">
        <w:rPr>
          <w:rFonts w:ascii="Arial Narrow" w:hAnsi="Arial Narrow"/>
          <w:sz w:val="22"/>
          <w:szCs w:val="22"/>
        </w:rPr>
        <w:t xml:space="preserve">. </w:t>
      </w:r>
      <w:r w:rsidRPr="00EF5937">
        <w:rPr>
          <w:rFonts w:ascii="Arial Narrow" w:hAnsi="Arial Narrow"/>
          <w:sz w:val="22"/>
          <w:szCs w:val="22"/>
        </w:rPr>
        <w:t xml:space="preserve">El interventor realizará y presentará su propio análisis de precios unitarios, </w:t>
      </w:r>
      <w:r w:rsidRPr="00EF5937">
        <w:rPr>
          <w:rFonts w:ascii="Arial Narrow" w:hAnsi="Arial Narrow"/>
          <w:bCs/>
          <w:sz w:val="22"/>
          <w:szCs w:val="22"/>
        </w:rPr>
        <w:t>justificando cada uno de los componentes del mismo</w:t>
      </w:r>
      <w:r w:rsidRPr="00EF5937">
        <w:rPr>
          <w:rFonts w:ascii="Arial Narrow" w:hAnsi="Arial Narrow"/>
          <w:sz w:val="22"/>
          <w:szCs w:val="22"/>
        </w:rPr>
        <w:t xml:space="preserve">,  entregando su concepto acerca del análisis presentado por el Contratista.  Igualmente, informará sobre las cantidades de obra y/o actividades por ejecutar, presentando sus recomendaciones y </w:t>
      </w:r>
      <w:r w:rsidRPr="00EF5937">
        <w:rPr>
          <w:rFonts w:ascii="Arial Narrow" w:hAnsi="Arial Narrow"/>
          <w:bCs/>
          <w:sz w:val="22"/>
          <w:szCs w:val="22"/>
        </w:rPr>
        <w:t>un balance general del contrato</w:t>
      </w:r>
      <w:r w:rsidRPr="00EF5937">
        <w:rPr>
          <w:rFonts w:ascii="Arial Narrow" w:hAnsi="Arial Narrow"/>
          <w:sz w:val="22"/>
          <w:szCs w:val="22"/>
        </w:rPr>
        <w:t>.</w:t>
      </w:r>
    </w:p>
    <w:p w:rsidR="002F3F9F" w:rsidRPr="00EF5937" w:rsidRDefault="00BB6C8E" w:rsidP="00884AB6">
      <w:pPr>
        <w:pStyle w:val="Prrafodelista"/>
        <w:numPr>
          <w:ilvl w:val="0"/>
          <w:numId w:val="27"/>
        </w:numPr>
        <w:contextualSpacing/>
        <w:jc w:val="both"/>
        <w:rPr>
          <w:rFonts w:ascii="Arial Narrow" w:hAnsi="Arial Narrow"/>
          <w:sz w:val="22"/>
          <w:szCs w:val="22"/>
        </w:rPr>
      </w:pPr>
      <w:r w:rsidRPr="00EF5937">
        <w:rPr>
          <w:rFonts w:ascii="Arial Narrow" w:hAnsi="Arial Narrow"/>
          <w:bCs/>
          <w:sz w:val="22"/>
          <w:szCs w:val="22"/>
        </w:rPr>
        <w:t>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EF5937">
        <w:rPr>
          <w:rFonts w:ascii="Arial Narrow" w:hAnsi="Arial Narrow"/>
          <w:sz w:val="22"/>
          <w:szCs w:val="22"/>
        </w:rPr>
        <w:t>.</w:t>
      </w:r>
    </w:p>
    <w:p w:rsidR="00BB6C8E" w:rsidRPr="00EF5937" w:rsidRDefault="00BB6C8E" w:rsidP="00884AB6">
      <w:pPr>
        <w:pStyle w:val="Prrafodelista"/>
        <w:numPr>
          <w:ilvl w:val="0"/>
          <w:numId w:val="27"/>
        </w:numPr>
        <w:contextualSpacing/>
        <w:jc w:val="both"/>
        <w:rPr>
          <w:rFonts w:ascii="Arial Narrow" w:hAnsi="Arial Narrow"/>
          <w:sz w:val="22"/>
          <w:szCs w:val="22"/>
        </w:rPr>
      </w:pPr>
      <w:r w:rsidRPr="00EF5937">
        <w:rPr>
          <w:rFonts w:ascii="Arial Narrow" w:hAnsi="Arial Narrow"/>
          <w:sz w:val="22"/>
          <w:szCs w:val="22"/>
        </w:rPr>
        <w:t>Las demás establecidas en el Manual de Interventoría y las que la Subdirección de Medio Ambiente y Gestión Social comunique por oficios siempre y cuando estén relacionados con la gestión Socio – Ambiental.</w:t>
      </w:r>
    </w:p>
    <w:p w:rsidR="0058402E" w:rsidRPr="00EF5937" w:rsidRDefault="0058402E" w:rsidP="00884AB6">
      <w:pPr>
        <w:spacing w:before="0" w:after="0"/>
        <w:rPr>
          <w:rFonts w:ascii="Arial Narrow" w:hAnsi="Arial Narrow" w:cs="Arial"/>
          <w:sz w:val="22"/>
          <w:szCs w:val="22"/>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13" w:name="_Toc220240939"/>
      <w:bookmarkStart w:id="14" w:name="_Toc318710497"/>
      <w:r w:rsidRPr="00EF5937">
        <w:rPr>
          <w:rFonts w:ascii="Arial Narrow" w:hAnsi="Arial Narrow" w:cs="Arial"/>
          <w:sz w:val="22"/>
          <w:szCs w:val="22"/>
          <w:lang w:eastAsia="es-CO"/>
        </w:rPr>
        <w:t>Funciones sociales</w:t>
      </w:r>
      <w:bookmarkEnd w:id="13"/>
      <w:bookmarkEnd w:id="14"/>
    </w:p>
    <w:p w:rsidR="002F3F9F" w:rsidRPr="00EF5937" w:rsidRDefault="002F3F9F" w:rsidP="002F3F9F">
      <w:pPr>
        <w:spacing w:before="0" w:after="0"/>
        <w:rPr>
          <w:lang w:val="es-CO" w:eastAsia="es-CO"/>
        </w:rPr>
      </w:pPr>
    </w:p>
    <w:p w:rsidR="00CF2A11" w:rsidRPr="00EF5937" w:rsidRDefault="00CF2A11" w:rsidP="002F3F9F">
      <w:pPr>
        <w:numPr>
          <w:ilvl w:val="0"/>
          <w:numId w:val="10"/>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el cumplimiento de</w:t>
      </w:r>
      <w:r w:rsidR="00C20978"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l</w:t>
      </w:r>
      <w:r w:rsidR="00C20978" w:rsidRPr="00EF5937">
        <w:rPr>
          <w:rFonts w:ascii="Arial Narrow" w:hAnsi="Arial Narrow" w:cs="Arial"/>
          <w:sz w:val="22"/>
          <w:szCs w:val="22"/>
          <w:lang w:val="es-CO" w:eastAsia="es-CO"/>
        </w:rPr>
        <w:t>a</w:t>
      </w:r>
      <w:r w:rsidRPr="00EF5937">
        <w:rPr>
          <w:rFonts w:ascii="Arial Narrow" w:hAnsi="Arial Narrow" w:cs="Arial"/>
          <w:sz w:val="22"/>
          <w:szCs w:val="22"/>
          <w:lang w:val="es-CO" w:eastAsia="es-CO"/>
        </w:rPr>
        <w:t xml:space="preserve"> Gestión Social del contrato de obra objeto de interventoría por parte del contratista.</w:t>
      </w:r>
    </w:p>
    <w:p w:rsidR="00CF2A11" w:rsidRPr="00EF5937" w:rsidRDefault="00CF2A11" w:rsidP="002F3F9F">
      <w:pPr>
        <w:numPr>
          <w:ilvl w:val="0"/>
          <w:numId w:val="10"/>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rsidR="00CF2A11" w:rsidRPr="00EF5937" w:rsidRDefault="00CF2A11" w:rsidP="00884AB6">
      <w:pPr>
        <w:numPr>
          <w:ilvl w:val="0"/>
          <w:numId w:val="10"/>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rsidR="00CF2A11" w:rsidRPr="00EF5937" w:rsidRDefault="00CF2A11" w:rsidP="00884AB6">
      <w:pPr>
        <w:numPr>
          <w:ilvl w:val="0"/>
          <w:numId w:val="10"/>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Seguimiento y acompañamiento en los siguientes aspectos:</w:t>
      </w:r>
    </w:p>
    <w:p w:rsidR="00CF2A11" w:rsidRPr="00EF5937" w:rsidRDefault="00CF2A11" w:rsidP="00884AB6">
      <w:pPr>
        <w:numPr>
          <w:ilvl w:val="0"/>
          <w:numId w:val="11"/>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Del proceso de información, promoción y divulgación del proyecto en los municipios de tal forma que no se genere conflicto con las comunidades.</w:t>
      </w:r>
    </w:p>
    <w:p w:rsidR="00CF2A11" w:rsidRPr="00EF5937" w:rsidRDefault="00CF2A11" w:rsidP="00884AB6">
      <w:pPr>
        <w:numPr>
          <w:ilvl w:val="0"/>
          <w:numId w:val="11"/>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w:t>
      </w:r>
      <w:r w:rsidR="00C20978" w:rsidRPr="00EF5937">
        <w:rPr>
          <w:rFonts w:ascii="Arial Narrow" w:hAnsi="Arial Narrow" w:cs="Arial"/>
          <w:sz w:val="22"/>
          <w:szCs w:val="22"/>
          <w:lang w:val="es-CO" w:eastAsia="es-CO"/>
        </w:rPr>
        <w:t xml:space="preserve"> y/o PAGA</w:t>
      </w:r>
      <w:r w:rsidRPr="00EF5937">
        <w:rPr>
          <w:rFonts w:ascii="Arial Narrow" w:hAnsi="Arial Narrow" w:cs="Arial"/>
          <w:sz w:val="22"/>
          <w:szCs w:val="22"/>
          <w:lang w:val="es-CO" w:eastAsia="es-CO"/>
        </w:rPr>
        <w:t xml:space="preserve"> respecto del componente social.</w:t>
      </w:r>
    </w:p>
    <w:p w:rsidR="00CF2A11" w:rsidRPr="00EF5937" w:rsidRDefault="00CF2A11" w:rsidP="00884AB6">
      <w:pPr>
        <w:numPr>
          <w:ilvl w:val="0"/>
          <w:numId w:val="11"/>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Propender y hacer seguimiento a:</w:t>
      </w:r>
    </w:p>
    <w:p w:rsidR="00CF2A11" w:rsidRPr="00EF5937" w:rsidRDefault="00CF2A11" w:rsidP="00884AB6">
      <w:pPr>
        <w:numPr>
          <w:ilvl w:val="0"/>
          <w:numId w:val="12"/>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Las acciones encaminadas a generar compromiso y sentido de pertenencia con el proyecto.</w:t>
      </w:r>
    </w:p>
    <w:p w:rsidR="00CF2A11" w:rsidRPr="00EF5937" w:rsidRDefault="00CF2A11" w:rsidP="00884AB6">
      <w:pPr>
        <w:numPr>
          <w:ilvl w:val="0"/>
          <w:numId w:val="12"/>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Que el Contratista de Obra brinde una información clara, veraz y oportuna a las comunidades del área de influencia de los municipios.</w:t>
      </w:r>
    </w:p>
    <w:p w:rsidR="00CF2A11" w:rsidRPr="00EF5937" w:rsidRDefault="00CF2A11" w:rsidP="00884AB6">
      <w:pPr>
        <w:numPr>
          <w:ilvl w:val="0"/>
          <w:numId w:val="12"/>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 creación de escenarios de participación comunitaria que amplíen y mejoren la comunicación con las comunidades.</w:t>
      </w:r>
    </w:p>
    <w:p w:rsidR="00CF2A11" w:rsidRPr="00EF5937" w:rsidRDefault="00CF2A11" w:rsidP="00884AB6">
      <w:pPr>
        <w:numPr>
          <w:ilvl w:val="0"/>
          <w:numId w:val="12"/>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 comunicación e interrelación del Contratista de Obra e interventoría con las administraciones Municipales y fuerzas vivas de los Municipios del área de influencia del proyecto.</w:t>
      </w:r>
    </w:p>
    <w:p w:rsidR="00CF2A11" w:rsidRPr="00EF5937" w:rsidRDefault="00CF2A11" w:rsidP="00884AB6">
      <w:pPr>
        <w:numPr>
          <w:ilvl w:val="0"/>
          <w:numId w:val="12"/>
        </w:numPr>
        <w:spacing w:before="0" w:after="0"/>
        <w:ind w:left="709" w:hanging="317"/>
        <w:rPr>
          <w:rFonts w:ascii="Arial Narrow" w:hAnsi="Arial Narrow" w:cs="Arial"/>
          <w:sz w:val="22"/>
          <w:szCs w:val="22"/>
          <w:lang w:val="es-CO" w:eastAsia="es-CO"/>
        </w:rPr>
      </w:pPr>
      <w:r w:rsidRPr="00EF5937">
        <w:rPr>
          <w:rFonts w:ascii="Arial Narrow" w:hAnsi="Arial Narrow" w:cs="Arial"/>
          <w:sz w:val="22"/>
          <w:szCs w:val="22"/>
          <w:lang w:val="es-CO" w:eastAsia="es-CO"/>
        </w:rPr>
        <w:t>Evaluar y hacer seguimiento y control:</w:t>
      </w:r>
    </w:p>
    <w:p w:rsidR="00CF2A11" w:rsidRPr="00EF5937" w:rsidRDefault="00CF2A11" w:rsidP="00884AB6">
      <w:pPr>
        <w:numPr>
          <w:ilvl w:val="0"/>
          <w:numId w:val="13"/>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lastRenderedPageBreak/>
        <w:t>A las estrategias y procedimientos a través de los cuales el Contratista de Obra realiza las actividades con la comunidad influenciada por el proyecto en los municipios, en relación con las actividades e impactos del proyecto.</w:t>
      </w:r>
    </w:p>
    <w:p w:rsidR="00CF2A11" w:rsidRPr="00EF5937" w:rsidRDefault="00CF2A11" w:rsidP="00884AB6">
      <w:pPr>
        <w:numPr>
          <w:ilvl w:val="0"/>
          <w:numId w:val="13"/>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Acciones pertinentes y elementos necesarios para una adecuada organización y participación de la comunidad.</w:t>
      </w:r>
    </w:p>
    <w:p w:rsidR="00CF2A11" w:rsidRPr="00EF5937" w:rsidRDefault="00CF2A11" w:rsidP="00884AB6">
      <w:pPr>
        <w:numPr>
          <w:ilvl w:val="0"/>
          <w:numId w:val="14"/>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Entregar Informes mensuales de gestión acerca del avance de las diferentes actividades; cuando el </w:t>
      </w:r>
      <w:r w:rsidR="00640FF5" w:rsidRPr="00EF5937">
        <w:rPr>
          <w:rFonts w:ascii="Arial Narrow" w:hAnsi="Arial Narrow" w:cs="Arial"/>
          <w:sz w:val="22"/>
          <w:szCs w:val="22"/>
          <w:lang w:val="es-CO" w:eastAsia="es-CO"/>
        </w:rPr>
        <w:t>Gestor</w:t>
      </w:r>
      <w:r w:rsidRPr="00EF5937">
        <w:rPr>
          <w:rFonts w:ascii="Arial Narrow" w:hAnsi="Arial Narrow" w:cs="Arial"/>
          <w:sz w:val="22"/>
          <w:szCs w:val="22"/>
          <w:lang w:val="es-CO" w:eastAsia="es-CO"/>
        </w:rPr>
        <w:t xml:space="preserve"> del proyecto lo consideren necesario se efectuará el seguimiento de gestión con el fin de verificar su ajuste a los informes presentados.</w:t>
      </w:r>
    </w:p>
    <w:p w:rsidR="00AE7C4E" w:rsidRPr="00EF5937" w:rsidRDefault="00AE7C4E" w:rsidP="00884AB6">
      <w:pPr>
        <w:numPr>
          <w:ilvl w:val="0"/>
          <w:numId w:val="14"/>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el cumplimiento por parte del Contratista de todos los aspectos del</w:t>
      </w:r>
      <w:r w:rsidR="006E1EF5" w:rsidRPr="00EF5937">
        <w:rPr>
          <w:rFonts w:ascii="Arial Narrow" w:hAnsi="Arial Narrow" w:cs="Arial"/>
          <w:sz w:val="22"/>
          <w:szCs w:val="22"/>
          <w:lang w:val="es-CO" w:eastAsia="es-CO"/>
        </w:rPr>
        <w:t xml:space="preserve"> Plan de Adaptación de Guías Ambientales -</w:t>
      </w:r>
      <w:r w:rsidRPr="00EF5937">
        <w:rPr>
          <w:rFonts w:ascii="Arial Narrow" w:hAnsi="Arial Narrow" w:cs="Arial"/>
          <w:sz w:val="22"/>
          <w:szCs w:val="22"/>
          <w:lang w:val="es-CO" w:eastAsia="es-CO"/>
        </w:rPr>
        <w:t xml:space="preserve"> PAGA relacionados con las capacitaciones, socializaciones y demás aspectos sociales del proyecto.</w:t>
      </w:r>
    </w:p>
    <w:p w:rsidR="00721EFF" w:rsidRPr="00EF5937" w:rsidRDefault="00721EFF" w:rsidP="002F3F9F">
      <w:pPr>
        <w:spacing w:before="0" w:after="0"/>
        <w:ind w:left="827"/>
        <w:rPr>
          <w:rFonts w:ascii="Arial Narrow" w:hAnsi="Arial Narrow" w:cs="Arial"/>
          <w:sz w:val="22"/>
          <w:szCs w:val="22"/>
          <w:lang w:val="es-CO" w:eastAsia="es-CO"/>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15" w:name="_Toc220240940"/>
      <w:bookmarkStart w:id="16" w:name="_Toc318710498"/>
      <w:r w:rsidRPr="00EF5937">
        <w:rPr>
          <w:rFonts w:ascii="Arial Narrow" w:hAnsi="Arial Narrow" w:cs="Arial"/>
          <w:sz w:val="22"/>
          <w:szCs w:val="22"/>
          <w:lang w:eastAsia="es-CO"/>
        </w:rPr>
        <w:t>Funciones jurídicas</w:t>
      </w:r>
      <w:bookmarkEnd w:id="15"/>
      <w:bookmarkEnd w:id="16"/>
    </w:p>
    <w:p w:rsidR="002F3F9F" w:rsidRPr="00EF5937" w:rsidRDefault="002F3F9F" w:rsidP="002F3F9F">
      <w:pPr>
        <w:spacing w:before="0" w:after="0"/>
        <w:rPr>
          <w:lang w:val="es-CO" w:eastAsia="es-CO"/>
        </w:rPr>
      </w:pPr>
    </w:p>
    <w:p w:rsidR="00CF2A11" w:rsidRPr="00EF5937" w:rsidRDefault="00CF2A11" w:rsidP="002F3F9F">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Analizar y tener en cuenta los aspectos regulatorios, riesgos legales y contractuales relacionados con el contrato de obra.</w:t>
      </w:r>
    </w:p>
    <w:p w:rsidR="00CF2A11" w:rsidRPr="00EF5937" w:rsidRDefault="00CF2A11" w:rsidP="002F3F9F">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rsidR="00CF2A11" w:rsidRPr="00EF5937" w:rsidRDefault="00CF2A11" w:rsidP="00884AB6">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rsidR="00CF2A11" w:rsidRPr="00EF5937" w:rsidRDefault="00CF2A11" w:rsidP="00884AB6">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Estudiar y conceptuar oportunamente sobre las sugerencias y consultas jurídicas hechas por el Instituto Nacional de Vías — INVIAS</w:t>
      </w:r>
    </w:p>
    <w:p w:rsidR="00CF2A11" w:rsidRPr="00EF5937" w:rsidRDefault="00CF2A11" w:rsidP="00884AB6">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Prestar apoyo al Instituto Nacional de Vías — INVIAS para resolver las peticiones y reclamos jurídicos del Contratista de Obra, respecto a la ejecución de las obras objeto de esta interventoría, </w:t>
      </w:r>
      <w:r w:rsidR="00721EFF" w:rsidRPr="00EF5937">
        <w:rPr>
          <w:rFonts w:ascii="Arial Narrow" w:hAnsi="Arial Narrow" w:cs="Arial"/>
          <w:sz w:val="22"/>
          <w:szCs w:val="22"/>
          <w:lang w:val="es-CO" w:eastAsia="es-CO"/>
        </w:rPr>
        <w:t>dando</w:t>
      </w:r>
      <w:r w:rsidR="001B44AE"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l</w:t>
      </w:r>
      <w:r w:rsidR="001B44AE" w:rsidRPr="00EF5937">
        <w:rPr>
          <w:rFonts w:ascii="Arial Narrow" w:hAnsi="Arial Narrow" w:cs="Arial"/>
          <w:sz w:val="22"/>
          <w:szCs w:val="22"/>
          <w:lang w:val="es-CO" w:eastAsia="es-CO"/>
        </w:rPr>
        <w:t>a</w:t>
      </w:r>
      <w:r w:rsidRPr="00EF5937">
        <w:rPr>
          <w:rFonts w:ascii="Arial Narrow" w:hAnsi="Arial Narrow" w:cs="Arial"/>
          <w:sz w:val="22"/>
          <w:szCs w:val="22"/>
          <w:lang w:val="es-CO" w:eastAsia="es-CO"/>
        </w:rPr>
        <w:t>s respuesta</w:t>
      </w:r>
      <w:r w:rsidR="001B44AE" w:rsidRPr="00EF5937">
        <w:rPr>
          <w:rFonts w:ascii="Arial Narrow" w:hAnsi="Arial Narrow" w:cs="Arial"/>
          <w:sz w:val="22"/>
          <w:szCs w:val="22"/>
          <w:lang w:val="es-CO" w:eastAsia="es-CO"/>
        </w:rPr>
        <w:t>s</w:t>
      </w:r>
      <w:r w:rsidRPr="00EF5937">
        <w:rPr>
          <w:rFonts w:ascii="Arial Narrow" w:hAnsi="Arial Narrow" w:cs="Arial"/>
          <w:sz w:val="22"/>
          <w:szCs w:val="22"/>
          <w:lang w:val="es-CO" w:eastAsia="es-CO"/>
        </w:rPr>
        <w:t xml:space="preserve"> en primera instancia</w:t>
      </w:r>
      <w:r w:rsidR="001B44AE" w:rsidRPr="00EF5937">
        <w:rPr>
          <w:rFonts w:ascii="Arial Narrow" w:hAnsi="Arial Narrow" w:cs="Arial"/>
          <w:sz w:val="22"/>
          <w:szCs w:val="22"/>
          <w:lang w:val="es-CO" w:eastAsia="es-CO"/>
        </w:rPr>
        <w:t xml:space="preserve"> e informando  a la Unidad Ejecutoria</w:t>
      </w:r>
      <w:r w:rsidRPr="00EF5937">
        <w:rPr>
          <w:rFonts w:ascii="Arial Narrow" w:hAnsi="Arial Narrow" w:cs="Arial"/>
          <w:sz w:val="22"/>
          <w:szCs w:val="22"/>
          <w:lang w:val="es-CO" w:eastAsia="es-CO"/>
        </w:rPr>
        <w:t>.</w:t>
      </w:r>
    </w:p>
    <w:p w:rsidR="00CF2A11" w:rsidRPr="00EF5937" w:rsidRDefault="00CF2A11" w:rsidP="00884AB6">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composición.</w:t>
      </w:r>
    </w:p>
    <w:p w:rsidR="00CF2A11" w:rsidRPr="00EF5937" w:rsidRDefault="00CF2A11" w:rsidP="00884AB6">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rsidR="00CF2A11" w:rsidRPr="00EF5937" w:rsidRDefault="00CF2A11" w:rsidP="00884AB6">
      <w:pPr>
        <w:numPr>
          <w:ilvl w:val="0"/>
          <w:numId w:val="14"/>
        </w:numPr>
        <w:spacing w:before="0" w:after="0"/>
        <w:ind w:left="709" w:hanging="242"/>
        <w:rPr>
          <w:rFonts w:ascii="Arial Narrow" w:hAnsi="Arial Narrow" w:cs="Arial"/>
          <w:sz w:val="22"/>
          <w:szCs w:val="22"/>
          <w:lang w:val="es-CO" w:eastAsia="es-CO"/>
        </w:rPr>
      </w:pPr>
      <w:r w:rsidRPr="00EF5937">
        <w:rPr>
          <w:rFonts w:ascii="Arial Narrow" w:hAnsi="Arial Narrow" w:cs="Arial"/>
          <w:sz w:val="22"/>
          <w:szCs w:val="22"/>
          <w:lang w:val="es-CO" w:eastAsia="es-CO"/>
        </w:rPr>
        <w:t>En general, asesorar y apoyar al Instituto Nacional de Vías — INVIAS, en todos los asuntos jurídicos que se susciten en desarrollo de las obras objeto del Contrato de Obra Pública y de esta interventoría.</w:t>
      </w:r>
    </w:p>
    <w:p w:rsidR="00721EFF" w:rsidRPr="00EF5937" w:rsidRDefault="00721EFF" w:rsidP="00884AB6">
      <w:pPr>
        <w:spacing w:before="0" w:after="0"/>
        <w:ind w:left="709"/>
        <w:rPr>
          <w:rFonts w:ascii="Arial Narrow" w:hAnsi="Arial Narrow" w:cs="Arial"/>
          <w:sz w:val="22"/>
          <w:szCs w:val="22"/>
          <w:lang w:val="es-CO" w:eastAsia="es-CO"/>
        </w:rPr>
      </w:pPr>
    </w:p>
    <w:p w:rsidR="002F3F9F" w:rsidRPr="00EF5937" w:rsidRDefault="00CF2A11" w:rsidP="002F3F9F">
      <w:pPr>
        <w:pStyle w:val="Ttulo3"/>
        <w:spacing w:before="0" w:line="240" w:lineRule="auto"/>
        <w:rPr>
          <w:rFonts w:ascii="Arial Narrow" w:hAnsi="Arial Narrow" w:cs="Arial"/>
          <w:sz w:val="22"/>
          <w:szCs w:val="22"/>
          <w:lang w:eastAsia="es-CO"/>
        </w:rPr>
      </w:pPr>
      <w:bookmarkStart w:id="17" w:name="_Toc220240941"/>
      <w:bookmarkStart w:id="18" w:name="_Toc318710499"/>
      <w:r w:rsidRPr="00EF5937">
        <w:rPr>
          <w:rFonts w:ascii="Arial Narrow" w:hAnsi="Arial Narrow" w:cs="Arial"/>
          <w:sz w:val="22"/>
          <w:szCs w:val="22"/>
          <w:lang w:eastAsia="es-CO"/>
        </w:rPr>
        <w:t>Funciones relacionadas con la gestión predial</w:t>
      </w:r>
      <w:bookmarkEnd w:id="17"/>
      <w:bookmarkEnd w:id="18"/>
      <w:r w:rsidR="00617CE3" w:rsidRPr="00EF5937">
        <w:rPr>
          <w:rFonts w:ascii="Arial Narrow" w:hAnsi="Arial Narrow" w:cs="Arial"/>
          <w:sz w:val="22"/>
          <w:szCs w:val="22"/>
          <w:lang w:eastAsia="es-CO"/>
        </w:rPr>
        <w:t xml:space="preserve"> cuando el proyecto lo requiera</w:t>
      </w:r>
    </w:p>
    <w:p w:rsidR="002F3F9F" w:rsidRPr="00EF5937" w:rsidRDefault="002F3F9F" w:rsidP="002F3F9F">
      <w:pPr>
        <w:spacing w:before="0" w:after="0"/>
        <w:rPr>
          <w:lang w:val="es-CO" w:eastAsia="es-CO"/>
        </w:rPr>
      </w:pPr>
    </w:p>
    <w:p w:rsidR="00CF2A11" w:rsidRPr="00EF5937" w:rsidRDefault="00CF2A11" w:rsidP="002F3F9F">
      <w:pPr>
        <w:numPr>
          <w:ilvl w:val="0"/>
          <w:numId w:val="15"/>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Verificar el cumplimiento de</w:t>
      </w:r>
      <w:r w:rsidR="00617CE3"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l</w:t>
      </w:r>
      <w:r w:rsidR="00617CE3" w:rsidRPr="00EF5937">
        <w:rPr>
          <w:rFonts w:ascii="Arial Narrow" w:hAnsi="Arial Narrow" w:cs="Arial"/>
          <w:sz w:val="22"/>
          <w:szCs w:val="22"/>
          <w:lang w:val="es-CO" w:eastAsia="es-CO"/>
        </w:rPr>
        <w:t>a</w:t>
      </w:r>
      <w:r w:rsidRPr="00EF5937">
        <w:rPr>
          <w:rFonts w:ascii="Arial Narrow" w:hAnsi="Arial Narrow" w:cs="Arial"/>
          <w:sz w:val="22"/>
          <w:szCs w:val="22"/>
          <w:lang w:val="es-CO" w:eastAsia="es-CO"/>
        </w:rPr>
        <w:t xml:space="preserve"> Gestión Predial del contrato de obra por parte del contratista.</w:t>
      </w:r>
    </w:p>
    <w:p w:rsidR="00CF2A11" w:rsidRPr="00EF5937" w:rsidRDefault="00CF2A11" w:rsidP="002F3F9F">
      <w:pPr>
        <w:numPr>
          <w:ilvl w:val="0"/>
          <w:numId w:val="15"/>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Efectuar las visitas, revisar documentos y preparar el concepto técnico respectivo a solicitud del INVIAS.</w:t>
      </w:r>
    </w:p>
    <w:p w:rsidR="00CF2A11" w:rsidRPr="00EF5937" w:rsidRDefault="00CF2A11" w:rsidP="00884AB6">
      <w:pPr>
        <w:numPr>
          <w:ilvl w:val="0"/>
          <w:numId w:val="15"/>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Participar en los comités prediales que coordine el INVIAS.</w:t>
      </w:r>
    </w:p>
    <w:p w:rsidR="00CF2A11" w:rsidRPr="00EF5937" w:rsidRDefault="00CF2A11" w:rsidP="00884AB6">
      <w:pPr>
        <w:numPr>
          <w:ilvl w:val="0"/>
          <w:numId w:val="15"/>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 revisión de la Gestión Predial que adelanta el Contratista de Obra en lo referente a los aspectos Técnico, Jurídico y Social.</w:t>
      </w:r>
    </w:p>
    <w:p w:rsidR="00CF2A11" w:rsidRPr="00EF5937" w:rsidRDefault="00CF2A11" w:rsidP="00884AB6">
      <w:pPr>
        <w:numPr>
          <w:ilvl w:val="0"/>
          <w:numId w:val="15"/>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Dentro del proceso de enajenación voluntaria:</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lastRenderedPageBreak/>
        <w:t>Mantener informado al INVIAS de los documentos presentados cuya firma por parte del Subdirector de Medio Ambiente y Gestión Social. Requieran celeridad, a fin de garantizar el cabal cumplimiento de los términos y requisitos legales.</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Informar oportunamente a la </w:t>
      </w:r>
      <w:r w:rsidR="00617CE3" w:rsidRPr="00EF5937">
        <w:rPr>
          <w:rFonts w:ascii="Arial Narrow" w:hAnsi="Arial Narrow" w:cs="Arial"/>
          <w:sz w:val="22"/>
          <w:szCs w:val="22"/>
          <w:lang w:val="es-CO" w:eastAsia="es-CO"/>
        </w:rPr>
        <w:t>Unidad Ejecutora</w:t>
      </w:r>
      <w:r w:rsidRPr="00EF5937">
        <w:rPr>
          <w:rFonts w:ascii="Arial Narrow" w:hAnsi="Arial Narrow" w:cs="Arial"/>
          <w:sz w:val="22"/>
          <w:szCs w:val="22"/>
          <w:lang w:val="es-CO" w:eastAsia="es-CO"/>
        </w:rPr>
        <w:t xml:space="preserve"> del INVIAS, sobre situaciones excepcionales que se presenten en el desarrollo de las actividades específicas que no pueda resolver.</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Recibir y revisar los planos y fichas prediales, avalúos comerciales y demás documentos que se estime pertinente, entregados por parte del Contratista de Obra.</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Exigir la remisión de la documentación necesaria para lograr una efectiva revisión, seguimiento y control de las negociaciones.</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Adelantar los trámites para la firma, protocolización y registro de los bienes inmuebles adquiridos por el INVIAS.</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w:t>
      </w:r>
      <w:r w:rsidR="009E7651" w:rsidRPr="00EF5937">
        <w:rPr>
          <w:rFonts w:ascii="Arial Narrow" w:hAnsi="Arial Narrow" w:cs="Arial"/>
          <w:sz w:val="22"/>
          <w:szCs w:val="22"/>
          <w:lang w:val="es-CO" w:eastAsia="es-CO"/>
        </w:rPr>
        <w:t>título</w:t>
      </w:r>
      <w:r w:rsidRPr="00EF5937">
        <w:rPr>
          <w:rFonts w:ascii="Arial Narrow" w:hAnsi="Arial Narrow" w:cs="Arial"/>
          <w:sz w:val="22"/>
          <w:szCs w:val="22"/>
          <w:lang w:val="es-CO" w:eastAsia="es-CO"/>
        </w:rPr>
        <w:t xml:space="preserve"> XXIV del código de procedimiento civil, en armonía con las disposiciones concordantes y aplicables al caso particular de las leyes 9 de 1989 y 388 de 1997 y sus decretos reglamentarios.</w:t>
      </w:r>
    </w:p>
    <w:p w:rsidR="00CF2A11"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rsidR="00F60936" w:rsidRPr="00EF5937" w:rsidRDefault="00CF2A11" w:rsidP="00884AB6">
      <w:pPr>
        <w:numPr>
          <w:ilvl w:val="0"/>
          <w:numId w:val="16"/>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rsidR="00CF2A11" w:rsidRPr="00EF5937" w:rsidRDefault="00CF2A11" w:rsidP="002F3F9F">
      <w:pPr>
        <w:spacing w:before="0" w:after="0"/>
        <w:ind w:left="720"/>
        <w:rPr>
          <w:rFonts w:ascii="Arial Narrow" w:hAnsi="Arial Narrow" w:cs="Arial"/>
          <w:sz w:val="22"/>
          <w:szCs w:val="22"/>
          <w:lang w:val="es-CO" w:eastAsia="es-CO"/>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19" w:name="_Toc220240942"/>
      <w:bookmarkStart w:id="20" w:name="_Toc318710500"/>
      <w:r w:rsidRPr="00EF5937">
        <w:rPr>
          <w:rFonts w:ascii="Arial Narrow" w:hAnsi="Arial Narrow" w:cs="Arial"/>
          <w:sz w:val="22"/>
          <w:szCs w:val="22"/>
          <w:lang w:eastAsia="es-CO"/>
        </w:rPr>
        <w:t>Revisión del proyecto</w:t>
      </w:r>
      <w:bookmarkEnd w:id="19"/>
      <w:bookmarkEnd w:id="20"/>
    </w:p>
    <w:p w:rsidR="002F3F9F" w:rsidRPr="00EF5937" w:rsidRDefault="002F3F9F" w:rsidP="002F3F9F">
      <w:pPr>
        <w:spacing w:before="0" w:after="0"/>
        <w:rPr>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Interventor deberá revisar los estudios, diseños y planos del proyecto durante el transcurso de la etapa </w:t>
      </w:r>
      <w:r w:rsidR="0085650C" w:rsidRPr="00EF5937">
        <w:rPr>
          <w:rFonts w:ascii="Arial Narrow" w:hAnsi="Arial Narrow" w:cs="Arial"/>
          <w:sz w:val="22"/>
          <w:szCs w:val="22"/>
          <w:lang w:val="es-CO" w:eastAsia="es-CO"/>
        </w:rPr>
        <w:t>pre</w:t>
      </w:r>
      <w:r w:rsidR="00C44B1D" w:rsidRPr="00EF5937">
        <w:rPr>
          <w:rFonts w:ascii="Arial Narrow" w:hAnsi="Arial Narrow" w:cs="Arial"/>
          <w:sz w:val="22"/>
          <w:szCs w:val="22"/>
          <w:lang w:val="es-CO" w:eastAsia="es-CO"/>
        </w:rPr>
        <w:t>via a la ejecución de los trabajos</w:t>
      </w:r>
      <w:r w:rsidRPr="00EF5937">
        <w:rPr>
          <w:rFonts w:ascii="Arial Narrow" w:hAnsi="Arial Narrow" w:cs="Arial"/>
          <w:sz w:val="22"/>
          <w:szCs w:val="22"/>
          <w:lang w:val="es-CO" w:eastAsia="es-CO"/>
        </w:rPr>
        <w:t xml:space="preserve">, con el fin de conceptuar sobre las modificaciones requeridas. Asimismo, avalará las fuentes de materiales de acuerdo con los resultados de los ensayos de laboratorio que realice. El informe correspondiente deberá entregarlo al INVÍAS durante </w:t>
      </w:r>
      <w:r w:rsidR="00C44B1D" w:rsidRPr="00EF5937">
        <w:rPr>
          <w:rFonts w:ascii="Arial Narrow" w:hAnsi="Arial Narrow" w:cs="Arial"/>
          <w:sz w:val="22"/>
          <w:szCs w:val="22"/>
          <w:lang w:val="es-CO" w:eastAsia="es-CO"/>
        </w:rPr>
        <w:t>el primer mes del contrato</w:t>
      </w:r>
      <w:r w:rsidRPr="00EF5937">
        <w:rPr>
          <w:rFonts w:ascii="Arial Narrow" w:hAnsi="Arial Narrow" w:cs="Arial"/>
          <w:sz w:val="22"/>
          <w:szCs w:val="22"/>
          <w:lang w:val="es-CO" w:eastAsia="es-CO"/>
        </w:rPr>
        <w:t>.</w:t>
      </w:r>
    </w:p>
    <w:p w:rsidR="002F3F9F" w:rsidRPr="00EF5937" w:rsidRDefault="002F3F9F" w:rsidP="002F3F9F">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lastRenderedPageBreak/>
        <w:t>Deberá verificar que durante la ejecución del proyecto, no se intervenga en tramos que se encuentren bajo póliza de estabilidad</w:t>
      </w:r>
      <w:r w:rsidR="00500521" w:rsidRPr="00EF5937">
        <w:rPr>
          <w:rFonts w:ascii="Arial Narrow" w:hAnsi="Arial Narrow" w:cs="Arial"/>
          <w:sz w:val="22"/>
          <w:szCs w:val="22"/>
          <w:lang w:val="es-CO" w:eastAsia="es-CO"/>
        </w:rPr>
        <w:t>.</w:t>
      </w:r>
    </w:p>
    <w:p w:rsidR="002F3F9F" w:rsidRPr="00EF5937" w:rsidRDefault="002F3F9F" w:rsidP="00884AB6">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Mensualmente, dentro de los cinco (5) primeros días del mes, la Interventoría deberá presentar a la </w:t>
      </w:r>
      <w:r w:rsidR="00D22C34" w:rsidRPr="00EF5937">
        <w:rPr>
          <w:rFonts w:ascii="Arial Narrow" w:hAnsi="Arial Narrow" w:cs="Arial"/>
          <w:sz w:val="22"/>
          <w:szCs w:val="22"/>
          <w:lang w:val="es-CO" w:eastAsia="es-CO"/>
        </w:rPr>
        <w:t>Unidad Ejecutora</w:t>
      </w:r>
      <w:r w:rsidRPr="00EF5937">
        <w:rPr>
          <w:rFonts w:ascii="Arial Narrow" w:hAnsi="Arial Narrow" w:cs="Arial"/>
          <w:sz w:val="22"/>
          <w:szCs w:val="22"/>
          <w:lang w:val="es-CO" w:eastAsia="es-CO"/>
        </w:rPr>
        <w:t xml:space="preserve">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w:t>
      </w:r>
      <w:r w:rsidR="00AE45FC" w:rsidRPr="00EF5937">
        <w:rPr>
          <w:rFonts w:ascii="Arial Narrow" w:hAnsi="Arial Narrow" w:cs="Arial"/>
          <w:sz w:val="22"/>
          <w:szCs w:val="22"/>
          <w:lang w:val="es-CO" w:eastAsia="es-CO"/>
        </w:rPr>
        <w:t>Supervisor</w:t>
      </w:r>
      <w:r w:rsidRPr="00EF5937">
        <w:rPr>
          <w:rFonts w:ascii="Arial Narrow" w:hAnsi="Arial Narrow" w:cs="Arial"/>
          <w:sz w:val="22"/>
          <w:szCs w:val="22"/>
          <w:lang w:val="es-CO" w:eastAsia="es-CO"/>
        </w:rPr>
        <w:t xml:space="preserve"> </w:t>
      </w:r>
      <w:r w:rsidR="00ED65CD" w:rsidRPr="00EF5937">
        <w:rPr>
          <w:rFonts w:ascii="Arial Narrow" w:hAnsi="Arial Narrow" w:cs="Arial"/>
          <w:sz w:val="22"/>
          <w:szCs w:val="22"/>
          <w:lang w:val="es-CO" w:eastAsia="es-CO"/>
        </w:rPr>
        <w:t xml:space="preserve">o Gestor </w:t>
      </w:r>
      <w:r w:rsidRPr="00EF5937">
        <w:rPr>
          <w:rFonts w:ascii="Arial Narrow" w:hAnsi="Arial Narrow" w:cs="Arial"/>
          <w:sz w:val="22"/>
          <w:szCs w:val="22"/>
          <w:lang w:val="es-CO" w:eastAsia="es-CO"/>
        </w:rPr>
        <w:t>del contrato designado para ejercer estas funciones.</w:t>
      </w:r>
    </w:p>
    <w:p w:rsidR="002F3F9F" w:rsidRPr="00EF5937" w:rsidRDefault="002F3F9F" w:rsidP="00884AB6">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b/>
          <w:sz w:val="22"/>
          <w:szCs w:val="22"/>
          <w:lang w:val="es-CO" w:eastAsia="es-CO"/>
        </w:rPr>
      </w:pPr>
      <w:r w:rsidRPr="00EF5937">
        <w:rPr>
          <w:rFonts w:ascii="Arial Narrow" w:hAnsi="Arial Narrow" w:cs="Arial"/>
          <w:b/>
          <w:sz w:val="22"/>
          <w:szCs w:val="22"/>
          <w:lang w:val="es-CO" w:eastAsia="es-CO"/>
        </w:rPr>
        <w:t>Será obligación de la Interventoría poner en conocimiento del INV</w:t>
      </w:r>
      <w:r w:rsidR="002F3F9F" w:rsidRPr="00EF5937">
        <w:rPr>
          <w:rFonts w:ascii="Arial Narrow" w:hAnsi="Arial Narrow" w:cs="Arial"/>
          <w:b/>
          <w:sz w:val="22"/>
          <w:szCs w:val="22"/>
          <w:lang w:val="es-CO" w:eastAsia="es-CO"/>
        </w:rPr>
        <w:t>I</w:t>
      </w:r>
      <w:r w:rsidRPr="00EF5937">
        <w:rPr>
          <w:rFonts w:ascii="Arial Narrow" w:hAnsi="Arial Narrow" w:cs="Arial"/>
          <w:b/>
          <w:sz w:val="22"/>
          <w:szCs w:val="22"/>
          <w:lang w:val="es-CO" w:eastAsia="es-CO"/>
        </w:rPr>
        <w:t>AS, mínimo con un (1) mes de anticipación, la prórroga o vencimiento de</w:t>
      </w:r>
      <w:r w:rsidR="002F3F9F" w:rsidRPr="00EF5937">
        <w:rPr>
          <w:rFonts w:ascii="Arial Narrow" w:hAnsi="Arial Narrow" w:cs="Arial"/>
          <w:b/>
          <w:sz w:val="22"/>
          <w:szCs w:val="22"/>
          <w:lang w:val="es-CO" w:eastAsia="es-CO"/>
        </w:rPr>
        <w:t xml:space="preserve"> los convenios y/o contratos de obra que de éstos se deriven</w:t>
      </w:r>
      <w:r w:rsidRPr="00EF5937">
        <w:rPr>
          <w:rFonts w:ascii="Arial Narrow" w:hAnsi="Arial Narrow" w:cs="Arial"/>
          <w:b/>
          <w:sz w:val="22"/>
          <w:szCs w:val="22"/>
          <w:lang w:val="es-CO" w:eastAsia="es-CO"/>
        </w:rPr>
        <w:t>. En cada uno de estos casos, será la Interventoría la responsable de solicitar oportunamente el trámite, previa justificación técnica de los hechos, quedando a juicio del INVÍAS la determinación final.</w:t>
      </w:r>
    </w:p>
    <w:p w:rsidR="002F3F9F" w:rsidRPr="00EF5937" w:rsidRDefault="002F3F9F" w:rsidP="00884AB6">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w:t>
      </w:r>
      <w:r w:rsidR="00DC332C" w:rsidRPr="00EF5937">
        <w:rPr>
          <w:rFonts w:ascii="Arial Narrow" w:hAnsi="Arial Narrow" w:cs="Arial"/>
          <w:sz w:val="22"/>
          <w:szCs w:val="22"/>
          <w:lang w:val="es-CO" w:eastAsia="es-CO"/>
        </w:rPr>
        <w:t>gación alguna por este concepto.</w:t>
      </w:r>
    </w:p>
    <w:p w:rsidR="00DC332C" w:rsidRPr="00EF5937" w:rsidRDefault="00DC332C" w:rsidP="002F3F9F">
      <w:pPr>
        <w:spacing w:before="0" w:after="0"/>
        <w:rPr>
          <w:rFonts w:ascii="Arial Narrow" w:hAnsi="Arial Narrow" w:cs="Arial"/>
          <w:sz w:val="22"/>
          <w:szCs w:val="22"/>
          <w:lang w:val="es-CO" w:eastAsia="es-CO"/>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21" w:name="_Toc220240943"/>
      <w:bookmarkStart w:id="22" w:name="_Toc318710501"/>
      <w:r w:rsidRPr="00EF5937">
        <w:rPr>
          <w:rFonts w:ascii="Arial Narrow" w:hAnsi="Arial Narrow" w:cs="Arial"/>
          <w:sz w:val="22"/>
          <w:szCs w:val="22"/>
          <w:lang w:eastAsia="es-CO"/>
        </w:rPr>
        <w:t>Control del personal y del equipo</w:t>
      </w:r>
      <w:bookmarkEnd w:id="21"/>
      <w:bookmarkEnd w:id="22"/>
    </w:p>
    <w:p w:rsidR="002F3F9F" w:rsidRPr="00EF5937" w:rsidRDefault="002F3F9F" w:rsidP="002F3F9F">
      <w:pPr>
        <w:spacing w:before="0" w:after="0"/>
        <w:rPr>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rsidR="002F3F9F" w:rsidRPr="00EF5937" w:rsidRDefault="002F3F9F" w:rsidP="002F3F9F">
      <w:pPr>
        <w:spacing w:before="0" w:after="0"/>
        <w:rPr>
          <w:rFonts w:ascii="Arial Narrow" w:hAnsi="Arial Narrow" w:cs="Arial"/>
          <w:sz w:val="22"/>
          <w:szCs w:val="22"/>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Si el equipo o el personal es diferente del ofrecido inicialmente por el Contratista, el Interventor deberá exigirle su ubicación en el sitio, a más tardar en cinco (5) días, pasados los cuales, de no haberse dado cumplimiento a su notificación, deberá solicitar al </w:t>
      </w:r>
      <w:r w:rsidR="002F3F9F" w:rsidRPr="00EF5937">
        <w:rPr>
          <w:rFonts w:ascii="Arial Narrow" w:hAnsi="Arial Narrow" w:cs="Arial"/>
          <w:sz w:val="22"/>
          <w:szCs w:val="22"/>
          <w:lang w:val="es-CO" w:eastAsia="es-CO"/>
        </w:rPr>
        <w:t>Ente Territorial y al INVI</w:t>
      </w:r>
      <w:r w:rsidRPr="00EF5937">
        <w:rPr>
          <w:rFonts w:ascii="Arial Narrow" w:hAnsi="Arial Narrow" w:cs="Arial"/>
          <w:sz w:val="22"/>
          <w:szCs w:val="22"/>
          <w:lang w:val="es-CO" w:eastAsia="es-CO"/>
        </w:rPr>
        <w:t>AS que se hagan efectivas las medidas administrativas que para el efecto tiene fijadas, según resolución vigente.</w:t>
      </w:r>
    </w:p>
    <w:p w:rsidR="002F3F9F" w:rsidRPr="00EF5937" w:rsidRDefault="002F3F9F" w:rsidP="002F3F9F">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La interventoría levantará los registros de calidad de estado y puesta a punto </w:t>
      </w:r>
      <w:r w:rsidR="002F3F9F" w:rsidRPr="00EF5937">
        <w:rPr>
          <w:rFonts w:ascii="Arial Narrow" w:hAnsi="Arial Narrow" w:cs="Arial"/>
          <w:sz w:val="22"/>
          <w:szCs w:val="22"/>
          <w:lang w:val="es-CO" w:eastAsia="es-CO"/>
        </w:rPr>
        <w:t xml:space="preserve">los </w:t>
      </w:r>
      <w:r w:rsidRPr="00EF5937">
        <w:rPr>
          <w:rFonts w:ascii="Arial Narrow" w:hAnsi="Arial Narrow" w:cs="Arial"/>
          <w:sz w:val="22"/>
          <w:szCs w:val="22"/>
          <w:lang w:val="es-CO" w:eastAsia="es-CO"/>
        </w:rPr>
        <w:t>equipo</w:t>
      </w:r>
      <w:r w:rsidR="002F3F9F" w:rsidRPr="00EF5937">
        <w:rPr>
          <w:rFonts w:ascii="Arial Narrow" w:hAnsi="Arial Narrow" w:cs="Arial"/>
          <w:sz w:val="22"/>
          <w:szCs w:val="22"/>
          <w:lang w:val="es-CO" w:eastAsia="es-CO"/>
        </w:rPr>
        <w:t>s</w:t>
      </w:r>
      <w:r w:rsidRPr="00EF5937">
        <w:rPr>
          <w:rFonts w:ascii="Arial Narrow" w:hAnsi="Arial Narrow" w:cs="Arial"/>
          <w:sz w:val="22"/>
          <w:szCs w:val="22"/>
          <w:lang w:val="es-CO" w:eastAsia="es-CO"/>
        </w:rPr>
        <w:t xml:space="preserve"> y maquinaria del contratista.</w:t>
      </w:r>
    </w:p>
    <w:p w:rsidR="002F3F9F" w:rsidRPr="00EF5937" w:rsidRDefault="002F3F9F" w:rsidP="00884AB6">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deberá vigilar que el Contratista dé estricto cumplimiento a lo estipulado en el Artículo 12 y demás normas pertinentes de la Ley 14 de 1975, y su reglamentaria, Ley 64 de 1993, respecto al ejercicio de la profesión de Técnico Constructor en el territorio nacional.</w:t>
      </w:r>
    </w:p>
    <w:p w:rsidR="002F3F9F" w:rsidRPr="00EF5937" w:rsidRDefault="002F3F9F" w:rsidP="00884AB6">
      <w:pPr>
        <w:spacing w:before="0" w:after="0"/>
        <w:rPr>
          <w:rFonts w:ascii="Arial Narrow" w:hAnsi="Arial Narrow" w:cs="Arial"/>
          <w:sz w:val="22"/>
          <w:szCs w:val="22"/>
          <w:lang w:val="es-CO" w:eastAsia="es-CO"/>
        </w:rPr>
      </w:pPr>
    </w:p>
    <w:p w:rsidR="00DC332C"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se obliga a llevar y mantener el equipo en perfectas condiciones, para lograr una adecuada interventoría.</w:t>
      </w:r>
    </w:p>
    <w:p w:rsidR="00DC332C" w:rsidRPr="00EF5937" w:rsidRDefault="00DC332C" w:rsidP="002F3F9F">
      <w:pPr>
        <w:spacing w:before="0" w:after="0"/>
        <w:rPr>
          <w:rFonts w:ascii="Arial Narrow" w:hAnsi="Arial Narrow" w:cs="Arial"/>
          <w:sz w:val="22"/>
          <w:szCs w:val="22"/>
          <w:lang w:val="es-CO" w:eastAsia="es-CO"/>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23" w:name="_Toc220240944"/>
      <w:bookmarkStart w:id="24" w:name="_Toc318710502"/>
      <w:r w:rsidRPr="00EF5937">
        <w:rPr>
          <w:rFonts w:ascii="Arial Narrow" w:hAnsi="Arial Narrow" w:cs="Arial"/>
          <w:sz w:val="22"/>
          <w:szCs w:val="22"/>
          <w:lang w:eastAsia="es-CO"/>
        </w:rPr>
        <w:t>Control de calidad</w:t>
      </w:r>
      <w:bookmarkEnd w:id="23"/>
      <w:bookmarkEnd w:id="24"/>
    </w:p>
    <w:p w:rsidR="002F3F9F" w:rsidRPr="00EF5937" w:rsidRDefault="002F3F9F" w:rsidP="002F3F9F">
      <w:pPr>
        <w:spacing w:before="0" w:after="0"/>
        <w:rPr>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w:t>
      </w:r>
      <w:r w:rsidR="002F3F9F" w:rsidRPr="00EF5937">
        <w:rPr>
          <w:rFonts w:ascii="Arial Narrow" w:hAnsi="Arial Narrow" w:cs="Arial"/>
          <w:sz w:val="22"/>
          <w:szCs w:val="22"/>
          <w:lang w:val="es-CO" w:eastAsia="es-CO"/>
        </w:rPr>
        <w:t>I</w:t>
      </w:r>
      <w:r w:rsidRPr="00EF5937">
        <w:rPr>
          <w:rFonts w:ascii="Arial Narrow" w:hAnsi="Arial Narrow" w:cs="Arial"/>
          <w:sz w:val="22"/>
          <w:szCs w:val="22"/>
          <w:lang w:val="es-CO" w:eastAsia="es-CO"/>
        </w:rPr>
        <w:t>AS vigentes e informará al Instituto su resultado dentro de los dos (2) días hábiles siguientes a su obtención.</w:t>
      </w:r>
    </w:p>
    <w:p w:rsidR="002F3F9F" w:rsidRPr="00EF5937" w:rsidRDefault="002F3F9F" w:rsidP="00884AB6">
      <w:pPr>
        <w:spacing w:before="0" w:after="0"/>
        <w:rPr>
          <w:rFonts w:ascii="Arial Narrow" w:hAnsi="Arial Narrow" w:cs="Arial"/>
          <w:sz w:val="22"/>
          <w:szCs w:val="22"/>
          <w:lang w:val="es-CO" w:eastAsia="es-CO"/>
        </w:rPr>
      </w:pPr>
    </w:p>
    <w:p w:rsidR="00CF2A11" w:rsidRPr="00EF5937" w:rsidRDefault="00CF2A11" w:rsidP="00884AB6">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Los métodos de construcción quedan a juicio del contratista; sin embargo, el Interventor podrá sugerir cambios en los métodos que considere inadecuados.</w:t>
      </w:r>
    </w:p>
    <w:p w:rsidR="00CF2A11" w:rsidRPr="00EF5937" w:rsidRDefault="00CF2A11" w:rsidP="002F3F9F">
      <w:pPr>
        <w:pStyle w:val="Ttulo3"/>
        <w:spacing w:before="0" w:line="240" w:lineRule="auto"/>
        <w:rPr>
          <w:rFonts w:ascii="Arial Narrow" w:hAnsi="Arial Narrow" w:cs="Arial"/>
          <w:sz w:val="22"/>
          <w:szCs w:val="22"/>
          <w:lang w:eastAsia="es-CO"/>
        </w:rPr>
      </w:pPr>
      <w:bookmarkStart w:id="25" w:name="_Toc220240945"/>
      <w:bookmarkStart w:id="26" w:name="_Toc318710503"/>
      <w:r w:rsidRPr="00EF5937">
        <w:rPr>
          <w:rFonts w:ascii="Arial Narrow" w:hAnsi="Arial Narrow" w:cs="Arial"/>
          <w:sz w:val="22"/>
          <w:szCs w:val="22"/>
          <w:lang w:eastAsia="es-CO"/>
        </w:rPr>
        <w:lastRenderedPageBreak/>
        <w:t>Cambios o modificaciones en el diseño</w:t>
      </w:r>
      <w:bookmarkEnd w:id="25"/>
      <w:bookmarkEnd w:id="26"/>
    </w:p>
    <w:p w:rsidR="002F3F9F" w:rsidRPr="00EF5937" w:rsidRDefault="002F3F9F" w:rsidP="002F3F9F">
      <w:pPr>
        <w:spacing w:before="0" w:after="0"/>
        <w:rPr>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Cuando, por razones técnicas o de otra índole, el Contratista solicite, durante la Etapa de </w:t>
      </w:r>
      <w:r w:rsidR="002F3F9F" w:rsidRPr="00EF5937">
        <w:rPr>
          <w:rFonts w:ascii="Arial Narrow" w:hAnsi="Arial Narrow" w:cs="Arial"/>
          <w:sz w:val="22"/>
          <w:szCs w:val="22"/>
          <w:lang w:val="es-CO" w:eastAsia="es-CO"/>
        </w:rPr>
        <w:t>Ejecución</w:t>
      </w:r>
      <w:r w:rsidR="00D22C34" w:rsidRPr="00EF5937">
        <w:rPr>
          <w:rFonts w:ascii="Arial Narrow" w:hAnsi="Arial Narrow" w:cs="Arial"/>
          <w:sz w:val="22"/>
          <w:szCs w:val="22"/>
          <w:lang w:val="es-CO" w:eastAsia="es-CO"/>
        </w:rPr>
        <w:t xml:space="preserve"> de las obras</w:t>
      </w:r>
      <w:r w:rsidRPr="00EF5937">
        <w:rPr>
          <w:rFonts w:ascii="Arial Narrow" w:hAnsi="Arial Narrow" w:cs="Arial"/>
          <w:sz w:val="22"/>
          <w:szCs w:val="22"/>
          <w:lang w:val="es-CO" w:eastAsia="es-CO"/>
        </w:rPr>
        <w:t xml:space="preserve">, cambiar o modificar el diseño inicial entregado del proyecto, se dirigirá al Interventor, quien analizará cuidadosamente todos los documentos del contrato, y si encuentra conveniente dicho cambio para los intereses del INVÍAS, solicitará autorización </w:t>
      </w:r>
      <w:r w:rsidR="00D22C34" w:rsidRPr="00EF5937">
        <w:rPr>
          <w:rFonts w:ascii="Arial Narrow" w:hAnsi="Arial Narrow" w:cs="Arial"/>
          <w:sz w:val="22"/>
          <w:szCs w:val="22"/>
          <w:lang w:val="es-CO" w:eastAsia="es-CO"/>
        </w:rPr>
        <w:t xml:space="preserve">a la Dirección Territorial y </w:t>
      </w:r>
      <w:r w:rsidRPr="00EF5937">
        <w:rPr>
          <w:rFonts w:ascii="Arial Narrow" w:hAnsi="Arial Narrow" w:cs="Arial"/>
          <w:sz w:val="22"/>
          <w:szCs w:val="22"/>
          <w:lang w:val="es-CO" w:eastAsia="es-CO"/>
        </w:rPr>
        <w:t>a la Unidad Ejecutora, indica</w:t>
      </w:r>
      <w:r w:rsidR="00653401" w:rsidRPr="00EF5937">
        <w:rPr>
          <w:rFonts w:ascii="Arial Narrow" w:hAnsi="Arial Narrow" w:cs="Arial"/>
          <w:sz w:val="22"/>
          <w:szCs w:val="22"/>
          <w:lang w:val="es-CO" w:eastAsia="es-CO"/>
        </w:rPr>
        <w:t>ndo la respectiva justificación, siguiendo las condiciones y procedimientos establecidos en la funciones técnicas de la interventoría.</w:t>
      </w:r>
    </w:p>
    <w:p w:rsidR="00DC332C" w:rsidRPr="00EF5937" w:rsidRDefault="00DC332C" w:rsidP="002F3F9F">
      <w:pPr>
        <w:spacing w:before="0" w:after="0"/>
        <w:rPr>
          <w:rFonts w:ascii="Arial Narrow" w:hAnsi="Arial Narrow" w:cs="Arial"/>
          <w:sz w:val="22"/>
          <w:szCs w:val="22"/>
          <w:lang w:val="es-CO" w:eastAsia="es-CO"/>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27" w:name="_Toc220240946"/>
      <w:bookmarkStart w:id="28" w:name="_Toc318710504"/>
      <w:r w:rsidRPr="00EF5937">
        <w:rPr>
          <w:rFonts w:ascii="Arial Narrow" w:hAnsi="Arial Narrow" w:cs="Arial"/>
          <w:sz w:val="22"/>
          <w:szCs w:val="22"/>
          <w:lang w:eastAsia="es-CO"/>
        </w:rPr>
        <w:t>Revisión de las metas de obra para pago</w:t>
      </w:r>
      <w:bookmarkEnd w:id="27"/>
      <w:bookmarkEnd w:id="28"/>
    </w:p>
    <w:p w:rsidR="002F3F9F" w:rsidRPr="00EF5937" w:rsidRDefault="002F3F9F" w:rsidP="002F3F9F">
      <w:pPr>
        <w:spacing w:before="0" w:after="0"/>
        <w:rPr>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Interventor deberá verificar el cumplimiento de cada meta en los porcentajes determinados en </w:t>
      </w:r>
      <w:r w:rsidR="005A1E95" w:rsidRPr="00EF5937">
        <w:rPr>
          <w:rFonts w:ascii="Arial Narrow" w:hAnsi="Arial Narrow" w:cs="Arial"/>
          <w:sz w:val="22"/>
          <w:szCs w:val="22"/>
          <w:lang w:val="es-CO" w:eastAsia="es-CO"/>
        </w:rPr>
        <w:t>programa de trabajo</w:t>
      </w:r>
      <w:r w:rsidRPr="00EF5937">
        <w:rPr>
          <w:rFonts w:ascii="Arial Narrow" w:hAnsi="Arial Narrow" w:cs="Arial"/>
          <w:sz w:val="22"/>
          <w:szCs w:val="22"/>
          <w:lang w:val="es-CO" w:eastAsia="es-CO"/>
        </w:rPr>
        <w:t xml:space="preserve"> del contrato de obra y, si a su juicio, estas metas se encuentran dentro los valores establecidos y cumpliendo las especificaciones del proyecto, deberá aceptar el acta de recibo parcial.</w:t>
      </w:r>
    </w:p>
    <w:p w:rsidR="00DC332C" w:rsidRPr="00EF5937" w:rsidRDefault="00DC332C" w:rsidP="002F3F9F">
      <w:pPr>
        <w:spacing w:before="0" w:after="0"/>
        <w:rPr>
          <w:rFonts w:ascii="Arial Narrow" w:hAnsi="Arial Narrow" w:cs="Arial"/>
          <w:sz w:val="22"/>
          <w:szCs w:val="22"/>
          <w:lang w:val="es-CO" w:eastAsia="es-CO"/>
        </w:rPr>
      </w:pPr>
    </w:p>
    <w:p w:rsidR="00CF2A11" w:rsidRPr="00EF5937" w:rsidRDefault="00CF2A11" w:rsidP="002F3F9F">
      <w:pPr>
        <w:pStyle w:val="Ttulo3"/>
        <w:spacing w:before="0" w:line="240" w:lineRule="auto"/>
        <w:rPr>
          <w:rFonts w:ascii="Arial Narrow" w:hAnsi="Arial Narrow" w:cs="Arial"/>
          <w:sz w:val="22"/>
          <w:szCs w:val="22"/>
          <w:lang w:eastAsia="es-CO"/>
        </w:rPr>
      </w:pPr>
      <w:bookmarkStart w:id="29" w:name="_Toc220240947"/>
      <w:bookmarkStart w:id="30" w:name="_Toc318710505"/>
      <w:r w:rsidRPr="00EF5937">
        <w:rPr>
          <w:rFonts w:ascii="Arial Narrow" w:hAnsi="Arial Narrow" w:cs="Arial"/>
          <w:sz w:val="22"/>
          <w:szCs w:val="22"/>
          <w:lang w:eastAsia="es-CO"/>
        </w:rPr>
        <w:t>Elaboración de los planos definitivos e informes técnicos</w:t>
      </w:r>
      <w:bookmarkEnd w:id="29"/>
      <w:bookmarkEnd w:id="30"/>
    </w:p>
    <w:p w:rsidR="002F3F9F" w:rsidRPr="00EF5937" w:rsidRDefault="002F3F9F" w:rsidP="002F3F9F">
      <w:pPr>
        <w:spacing w:before="0" w:after="0"/>
        <w:rPr>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Interventor </w:t>
      </w:r>
      <w:r w:rsidR="00D22C34" w:rsidRPr="00EF5937">
        <w:rPr>
          <w:rFonts w:ascii="Arial Narrow" w:hAnsi="Arial Narrow" w:cs="Arial"/>
          <w:sz w:val="22"/>
          <w:szCs w:val="22"/>
          <w:lang w:val="es-CO" w:eastAsia="es-CO"/>
        </w:rPr>
        <w:t>revisara</w:t>
      </w:r>
      <w:r w:rsidR="001F5BCB" w:rsidRPr="00EF5937">
        <w:rPr>
          <w:rFonts w:ascii="Arial Narrow" w:hAnsi="Arial Narrow" w:cs="Arial"/>
          <w:sz w:val="22"/>
          <w:szCs w:val="22"/>
          <w:lang w:val="es-CO" w:eastAsia="es-CO"/>
        </w:rPr>
        <w:t xml:space="preserve"> los planos definitivos de la o</w:t>
      </w:r>
      <w:r w:rsidR="00992383" w:rsidRPr="00EF5937">
        <w:rPr>
          <w:rFonts w:ascii="Arial Narrow" w:hAnsi="Arial Narrow" w:cs="Arial"/>
          <w:sz w:val="22"/>
          <w:szCs w:val="22"/>
          <w:lang w:val="es-CO" w:eastAsia="es-CO"/>
        </w:rPr>
        <w:t xml:space="preserve">bra construida  elaborados por </w:t>
      </w:r>
      <w:r w:rsidRPr="00EF5937">
        <w:rPr>
          <w:rFonts w:ascii="Arial Narrow" w:hAnsi="Arial Narrow" w:cs="Arial"/>
          <w:sz w:val="22"/>
          <w:szCs w:val="22"/>
          <w:lang w:val="es-CO" w:eastAsia="es-CO"/>
        </w:rPr>
        <w:t>el contrat</w:t>
      </w:r>
      <w:r w:rsidR="00992383" w:rsidRPr="00EF5937">
        <w:rPr>
          <w:rFonts w:ascii="Arial Narrow" w:hAnsi="Arial Narrow" w:cs="Arial"/>
          <w:sz w:val="22"/>
          <w:szCs w:val="22"/>
          <w:lang w:val="es-CO" w:eastAsia="es-CO"/>
        </w:rPr>
        <w:t>ista</w:t>
      </w:r>
      <w:r w:rsidRPr="00EF5937">
        <w:rPr>
          <w:rFonts w:ascii="Arial Narrow" w:hAnsi="Arial Narrow" w:cs="Arial"/>
          <w:sz w:val="22"/>
          <w:szCs w:val="22"/>
          <w:lang w:val="es-CO" w:eastAsia="es-CO"/>
        </w:rPr>
        <w:t>, indicando las modificaciones, si las hubo, las fuentes de materiales y cualquier información relacionada con el proyecto terminado.</w:t>
      </w:r>
    </w:p>
    <w:p w:rsidR="00DC332C" w:rsidRPr="00EF5937" w:rsidRDefault="00DC332C" w:rsidP="00992383">
      <w:pPr>
        <w:spacing w:before="0" w:after="0"/>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31" w:name="_Toc220240948"/>
      <w:bookmarkStart w:id="32" w:name="_Toc318710506"/>
      <w:r w:rsidRPr="00EF5937">
        <w:rPr>
          <w:rFonts w:ascii="Arial Narrow" w:hAnsi="Arial Narrow" w:cs="Arial"/>
          <w:sz w:val="22"/>
          <w:szCs w:val="22"/>
          <w:lang w:eastAsia="es-CO"/>
        </w:rPr>
        <w:t>Liquidación del co</w:t>
      </w:r>
      <w:r w:rsidR="00545678" w:rsidRPr="00EF5937">
        <w:rPr>
          <w:rFonts w:ascii="Arial Narrow" w:hAnsi="Arial Narrow" w:cs="Arial"/>
          <w:sz w:val="22"/>
          <w:szCs w:val="22"/>
          <w:lang w:eastAsia="es-CO"/>
        </w:rPr>
        <w:t xml:space="preserve">ntrato </w:t>
      </w:r>
      <w:r w:rsidRPr="00EF5937">
        <w:rPr>
          <w:rFonts w:ascii="Arial Narrow" w:hAnsi="Arial Narrow" w:cs="Arial"/>
          <w:sz w:val="22"/>
          <w:szCs w:val="22"/>
          <w:lang w:eastAsia="es-CO"/>
        </w:rPr>
        <w:t>de interventoría</w:t>
      </w:r>
      <w:bookmarkEnd w:id="31"/>
      <w:bookmarkEnd w:id="32"/>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w:t>
      </w:r>
      <w:r w:rsidR="00FA5BBC" w:rsidRPr="00EF5937">
        <w:rPr>
          <w:rFonts w:ascii="Arial Narrow" w:hAnsi="Arial Narrow" w:cs="Arial"/>
          <w:sz w:val="22"/>
          <w:szCs w:val="22"/>
          <w:lang w:val="es-CO" w:eastAsia="es-CO"/>
        </w:rPr>
        <w:t xml:space="preserve">Supervisor </w:t>
      </w:r>
      <w:r w:rsidR="00204B99" w:rsidRPr="00EF5937">
        <w:rPr>
          <w:rFonts w:ascii="Arial Narrow" w:hAnsi="Arial Narrow" w:cs="Arial"/>
          <w:sz w:val="22"/>
          <w:szCs w:val="22"/>
          <w:lang w:val="es-CO" w:eastAsia="es-CO"/>
        </w:rPr>
        <w:t xml:space="preserve">o Gestor </w:t>
      </w:r>
      <w:r w:rsidRPr="00EF5937">
        <w:rPr>
          <w:rFonts w:ascii="Arial Narrow" w:hAnsi="Arial Narrow" w:cs="Arial"/>
          <w:sz w:val="22"/>
          <w:szCs w:val="22"/>
          <w:lang w:val="es-CO" w:eastAsia="es-CO"/>
        </w:rPr>
        <w:t>del c</w:t>
      </w:r>
      <w:r w:rsidR="00545678" w:rsidRPr="00EF5937">
        <w:rPr>
          <w:rFonts w:ascii="Arial Narrow" w:hAnsi="Arial Narrow" w:cs="Arial"/>
          <w:sz w:val="22"/>
          <w:szCs w:val="22"/>
          <w:lang w:val="es-CO" w:eastAsia="es-CO"/>
        </w:rPr>
        <w:t xml:space="preserve">ontrato </w:t>
      </w:r>
      <w:r w:rsidRPr="00EF5937">
        <w:rPr>
          <w:rFonts w:ascii="Arial Narrow" w:hAnsi="Arial Narrow" w:cs="Arial"/>
          <w:sz w:val="22"/>
          <w:szCs w:val="22"/>
          <w:lang w:val="es-CO" w:eastAsia="es-CO"/>
        </w:rPr>
        <w:t xml:space="preserve">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w:t>
      </w:r>
      <w:r w:rsidR="00A072DD" w:rsidRPr="00EF5937">
        <w:rPr>
          <w:rFonts w:ascii="Arial Narrow" w:hAnsi="Arial Narrow" w:cs="Arial"/>
          <w:sz w:val="22"/>
          <w:szCs w:val="22"/>
          <w:lang w:val="es-CO" w:eastAsia="es-CO"/>
        </w:rPr>
        <w:t xml:space="preserve">10 días hábiles </w:t>
      </w:r>
      <w:r w:rsidRPr="00EF5937">
        <w:rPr>
          <w:rFonts w:ascii="Arial Narrow" w:hAnsi="Arial Narrow" w:cs="Arial"/>
          <w:sz w:val="22"/>
          <w:szCs w:val="22"/>
          <w:lang w:val="es-CO" w:eastAsia="es-CO"/>
        </w:rPr>
        <w:t xml:space="preserve"> siguientes al vencimiento del plazo de ejecución del contrato.</w:t>
      </w:r>
    </w:p>
    <w:p w:rsidR="00992383" w:rsidRPr="00EF5937" w:rsidRDefault="00992383" w:rsidP="00992383">
      <w:pPr>
        <w:spacing w:before="0" w:after="0"/>
        <w:rPr>
          <w:rFonts w:ascii="Arial Narrow" w:hAnsi="Arial Narrow" w:cs="Arial"/>
          <w:sz w:val="22"/>
          <w:szCs w:val="22"/>
          <w:lang w:val="es-CO" w:eastAsia="es-CO"/>
        </w:rPr>
      </w:pPr>
    </w:p>
    <w:p w:rsidR="006E1EF5" w:rsidRPr="00EF5937" w:rsidRDefault="006E1EF5"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La liquidación del </w:t>
      </w:r>
      <w:r w:rsidR="00545678" w:rsidRPr="00EF5937">
        <w:rPr>
          <w:rFonts w:ascii="Arial Narrow" w:hAnsi="Arial Narrow" w:cs="Arial"/>
          <w:sz w:val="22"/>
          <w:szCs w:val="22"/>
          <w:lang w:val="es-CO" w:eastAsia="es-CO"/>
        </w:rPr>
        <w:t xml:space="preserve">contrato </w:t>
      </w:r>
      <w:r w:rsidRPr="00EF5937">
        <w:rPr>
          <w:rFonts w:ascii="Arial Narrow" w:hAnsi="Arial Narrow" w:cs="Arial"/>
          <w:sz w:val="22"/>
          <w:szCs w:val="22"/>
          <w:lang w:val="es-CO" w:eastAsia="es-CO"/>
        </w:rPr>
        <w:t>de Interventoría no exime al Interventor de su responsabilidad en caso de que se declare un siniestro por Estabilidad de Obra al Contratista.</w:t>
      </w:r>
    </w:p>
    <w:p w:rsidR="00DC332C" w:rsidRPr="00EF5937" w:rsidRDefault="00DC332C" w:rsidP="00992383">
      <w:pPr>
        <w:spacing w:before="0" w:after="0"/>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33" w:name="_Toc220240949"/>
      <w:bookmarkStart w:id="34" w:name="_Toc318710507"/>
      <w:r w:rsidRPr="00EF5937">
        <w:rPr>
          <w:rFonts w:ascii="Arial Narrow" w:hAnsi="Arial Narrow" w:cs="Arial"/>
          <w:sz w:val="22"/>
          <w:szCs w:val="22"/>
          <w:lang w:eastAsia="es-CO"/>
        </w:rPr>
        <w:t>Inspección final de la obra</w:t>
      </w:r>
      <w:bookmarkEnd w:id="33"/>
      <w:bookmarkEnd w:id="34"/>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Interventor, el representante del INVÍAS y el Contratista, efectuarán una inspección final a la obra, </w:t>
      </w:r>
      <w:r w:rsidR="0089049E" w:rsidRPr="00EF5937">
        <w:rPr>
          <w:rFonts w:ascii="Arial Narrow" w:hAnsi="Arial Narrow" w:cs="Arial"/>
          <w:sz w:val="22"/>
          <w:szCs w:val="22"/>
          <w:lang w:val="es-CO" w:eastAsia="es-CO"/>
        </w:rPr>
        <w:t xml:space="preserve">dentro de los 15 y 30 </w:t>
      </w:r>
      <w:r w:rsidR="00DC332C" w:rsidRPr="00EF5937">
        <w:rPr>
          <w:rFonts w:ascii="Arial Narrow" w:hAnsi="Arial Narrow" w:cs="Arial"/>
          <w:sz w:val="22"/>
          <w:szCs w:val="22"/>
          <w:lang w:val="es-CO" w:eastAsia="es-CO"/>
        </w:rPr>
        <w:t>días</w:t>
      </w:r>
      <w:r w:rsidR="0089049E"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antes de</w:t>
      </w:r>
      <w:r w:rsidR="001159A9" w:rsidRPr="00EF5937">
        <w:rPr>
          <w:rFonts w:ascii="Arial Narrow" w:hAnsi="Arial Narrow" w:cs="Arial"/>
          <w:sz w:val="22"/>
          <w:szCs w:val="22"/>
          <w:lang w:val="es-CO" w:eastAsia="es-CO"/>
        </w:rPr>
        <w:t>l vencimiento del contrato</w:t>
      </w:r>
      <w:r w:rsidRPr="00EF5937">
        <w:rPr>
          <w:rFonts w:ascii="Arial Narrow" w:hAnsi="Arial Narrow" w:cs="Arial"/>
          <w:sz w:val="22"/>
          <w:szCs w:val="22"/>
          <w:lang w:val="es-CO" w:eastAsia="es-CO"/>
        </w:rPr>
        <w:t>, con el fin de determinar el estado en que se va a recibir, para lo cual, el Interventor preparará un informe previo, en donde se describa el balance general de cantidades, el costo de la obra, informes de laboratorio, etc.</w:t>
      </w:r>
    </w:p>
    <w:p w:rsidR="005D13DD" w:rsidRPr="00EF5937" w:rsidRDefault="005D13DD" w:rsidP="00992383">
      <w:pPr>
        <w:spacing w:before="0" w:after="0"/>
        <w:rPr>
          <w:rFonts w:ascii="Arial Narrow" w:hAnsi="Arial Narrow" w:cs="Arial"/>
          <w:sz w:val="22"/>
          <w:szCs w:val="22"/>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00C142C0" w:rsidRPr="00EF5937">
        <w:rPr>
          <w:rFonts w:ascii="Arial Narrow" w:hAnsi="Arial Narrow" w:cs="Arial"/>
          <w:sz w:val="22"/>
          <w:szCs w:val="22"/>
          <w:lang w:val="es-CO" w:eastAsia="es-CO"/>
        </w:rPr>
        <w:t>,</w:t>
      </w:r>
      <w:r w:rsidRPr="00EF5937">
        <w:rPr>
          <w:rFonts w:ascii="Arial Narrow" w:hAnsi="Arial Narrow" w:cs="Arial"/>
          <w:b/>
          <w:bCs/>
          <w:sz w:val="22"/>
          <w:szCs w:val="22"/>
          <w:lang w:val="es-CO" w:eastAsia="es-CO"/>
        </w:rPr>
        <w:t xml:space="preserve"> </w:t>
      </w:r>
      <w:r w:rsidRPr="00EF5937">
        <w:rPr>
          <w:rFonts w:ascii="Arial Narrow" w:hAnsi="Arial Narrow" w:cs="Arial"/>
          <w:sz w:val="22"/>
          <w:szCs w:val="22"/>
          <w:lang w:val="es-CO" w:eastAsia="es-CO"/>
        </w:rPr>
        <w:t xml:space="preserve">de la cual hará parte la certificación expedida por el Ministerio de Ambiente, Vivienda y Desarrollo Territorial o la corporación correspondiente, de conformidad con las medidas de mitigación y el plan de manejo </w:t>
      </w:r>
      <w:r w:rsidRPr="00EF5937">
        <w:rPr>
          <w:rFonts w:ascii="Arial Narrow" w:hAnsi="Arial Narrow" w:cs="Arial"/>
          <w:sz w:val="22"/>
          <w:szCs w:val="22"/>
          <w:lang w:val="es-CO" w:eastAsia="es-CO"/>
        </w:rPr>
        <w:lastRenderedPageBreak/>
        <w:t>ambiental planteado en el respectivo estudio de impacto ambiental</w:t>
      </w:r>
      <w:r w:rsidR="001159A9" w:rsidRPr="00EF5937">
        <w:rPr>
          <w:rFonts w:ascii="Arial Narrow" w:hAnsi="Arial Narrow" w:cs="Arial"/>
          <w:sz w:val="22"/>
          <w:szCs w:val="22"/>
          <w:lang w:val="es-CO" w:eastAsia="es-CO"/>
        </w:rPr>
        <w:t xml:space="preserve"> y/o PAGA</w:t>
      </w:r>
      <w:r w:rsidRPr="00EF5937">
        <w:rPr>
          <w:rFonts w:ascii="Arial Narrow" w:hAnsi="Arial Narrow" w:cs="Arial"/>
          <w:sz w:val="22"/>
          <w:szCs w:val="22"/>
          <w:lang w:val="es-CO" w:eastAsia="es-CO"/>
        </w:rPr>
        <w:t>, con la presencia del Interventor</w:t>
      </w:r>
      <w:r w:rsidR="00AC6B26" w:rsidRPr="00EF5937">
        <w:rPr>
          <w:rFonts w:ascii="Arial Narrow" w:hAnsi="Arial Narrow" w:cs="Arial"/>
          <w:sz w:val="22"/>
          <w:szCs w:val="22"/>
          <w:lang w:val="es-CO" w:eastAsia="es-CO"/>
        </w:rPr>
        <w:t xml:space="preserve"> y</w:t>
      </w:r>
      <w:r w:rsidRPr="00EF5937">
        <w:rPr>
          <w:rFonts w:ascii="Arial Narrow" w:hAnsi="Arial Narrow" w:cs="Arial"/>
          <w:sz w:val="22"/>
          <w:szCs w:val="22"/>
          <w:lang w:val="es-CO" w:eastAsia="es-CO"/>
        </w:rPr>
        <w:t xml:space="preserve"> Contratista; de esta forma quedará oficializada la entrega de la obra.</w:t>
      </w:r>
    </w:p>
    <w:p w:rsidR="00992383" w:rsidRPr="00EF5937" w:rsidRDefault="00992383" w:rsidP="002F3F9F">
      <w:pPr>
        <w:spacing w:before="0" w:after="0"/>
        <w:rPr>
          <w:rFonts w:ascii="Arial Narrow" w:hAnsi="Arial Narrow" w:cs="Arial"/>
          <w:sz w:val="22"/>
          <w:szCs w:val="22"/>
          <w:lang w:val="es-CO" w:eastAsia="es-CO"/>
        </w:rPr>
      </w:pPr>
    </w:p>
    <w:p w:rsidR="006E1EF5" w:rsidRPr="00EF5937" w:rsidRDefault="006E1EF5" w:rsidP="002F3F9F">
      <w:pPr>
        <w:autoSpaceDE w:val="0"/>
        <w:autoSpaceDN w:val="0"/>
        <w:adjustRightInd w:val="0"/>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Corresponde a la Interventoría proceder al cierre ambiental del proyecto, acorde con lo indicado por el Manual de Interventoría.</w:t>
      </w:r>
    </w:p>
    <w:p w:rsidR="009A233F" w:rsidRPr="00EF5937" w:rsidRDefault="009A233F" w:rsidP="002F3F9F">
      <w:pPr>
        <w:autoSpaceDE w:val="0"/>
        <w:autoSpaceDN w:val="0"/>
        <w:adjustRightInd w:val="0"/>
        <w:spacing w:before="0" w:after="0"/>
        <w:jc w:val="left"/>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35" w:name="_Toc220240950"/>
      <w:bookmarkStart w:id="36" w:name="_Toc318710508"/>
      <w:r w:rsidRPr="00EF5937">
        <w:rPr>
          <w:rFonts w:ascii="Arial Narrow" w:hAnsi="Arial Narrow" w:cs="Arial"/>
          <w:sz w:val="22"/>
          <w:szCs w:val="22"/>
          <w:lang w:eastAsia="es-CO"/>
        </w:rPr>
        <w:t>Control del programa de actividades</w:t>
      </w:r>
      <w:bookmarkEnd w:id="35"/>
      <w:bookmarkEnd w:id="36"/>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w:t>
      </w:r>
      <w:r w:rsidR="00194C45" w:rsidRPr="00EF5937">
        <w:rPr>
          <w:rFonts w:ascii="Arial Narrow" w:hAnsi="Arial Narrow" w:cs="Arial"/>
          <w:sz w:val="22"/>
          <w:szCs w:val="22"/>
          <w:lang w:val="es-CO" w:eastAsia="es-CO"/>
        </w:rPr>
        <w:t>qué</w:t>
      </w:r>
      <w:r w:rsidRPr="00EF5937">
        <w:rPr>
          <w:rFonts w:ascii="Arial Narrow" w:hAnsi="Arial Narrow" w:cs="Arial"/>
          <w:sz w:val="22"/>
          <w:szCs w:val="22"/>
          <w:lang w:val="es-CO" w:eastAsia="es-CO"/>
        </w:rPr>
        <w:t xml:space="preserve">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w:t>
      </w:r>
      <w:r w:rsidR="00384509" w:rsidRPr="00EF5937">
        <w:rPr>
          <w:rFonts w:ascii="Arial Narrow" w:hAnsi="Arial Narrow" w:cs="Arial"/>
          <w:sz w:val="22"/>
          <w:szCs w:val="22"/>
          <w:lang w:val="es-CO" w:eastAsia="es-CO"/>
        </w:rPr>
        <w:t xml:space="preserve"> plan de contingencia</w:t>
      </w:r>
      <w:r w:rsidRPr="00EF5937">
        <w:rPr>
          <w:rFonts w:ascii="Arial Narrow" w:hAnsi="Arial Narrow" w:cs="Arial"/>
          <w:sz w:val="22"/>
          <w:szCs w:val="22"/>
          <w:lang w:val="es-CO" w:eastAsia="es-CO"/>
        </w:rPr>
        <w:t xml:space="preserve"> del contratista de obra que no podrá contemplar prórroga del plazo inicialmente establecido.</w:t>
      </w:r>
    </w:p>
    <w:p w:rsidR="00992383" w:rsidRPr="00EF5937" w:rsidRDefault="00992383" w:rsidP="00992383">
      <w:pPr>
        <w:spacing w:before="0" w:after="0"/>
        <w:rPr>
          <w:rFonts w:ascii="Arial Narrow" w:hAnsi="Arial Narrow" w:cs="Arial"/>
          <w:sz w:val="22"/>
          <w:szCs w:val="22"/>
          <w:lang w:val="es-CO" w:eastAsia="es-CO"/>
        </w:rPr>
      </w:pPr>
    </w:p>
    <w:p w:rsidR="00CF2A11" w:rsidRPr="00EF5937" w:rsidRDefault="00CF2A11" w:rsidP="002F3F9F">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controlará la ejecución de las obras mediante la programación que deberá elaborar el contratista por medio del método Gantt, utilizando como herramienta el programa Microsoft Project u otro similar.</w:t>
      </w:r>
    </w:p>
    <w:p w:rsidR="00DC332C" w:rsidRPr="00EF5937" w:rsidRDefault="00DC332C" w:rsidP="002F3F9F">
      <w:pPr>
        <w:spacing w:before="0" w:after="0"/>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37" w:name="_Toc220240951"/>
      <w:bookmarkStart w:id="38" w:name="_Toc318710509"/>
      <w:r w:rsidRPr="00EF5937">
        <w:rPr>
          <w:rFonts w:ascii="Arial Narrow" w:hAnsi="Arial Narrow" w:cs="Arial"/>
          <w:sz w:val="22"/>
          <w:szCs w:val="22"/>
          <w:lang w:eastAsia="es-CO"/>
        </w:rPr>
        <w:t>Control del equipo del contratista</w:t>
      </w:r>
      <w:bookmarkEnd w:id="37"/>
      <w:bookmarkEnd w:id="38"/>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rsidR="00992383" w:rsidRPr="00EF5937" w:rsidRDefault="00992383" w:rsidP="00992383">
      <w:pPr>
        <w:spacing w:before="0" w:after="0"/>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39" w:name="_Toc220240952"/>
      <w:bookmarkStart w:id="40" w:name="_Toc318710510"/>
      <w:r w:rsidRPr="00EF5937">
        <w:rPr>
          <w:rFonts w:ascii="Arial Narrow" w:hAnsi="Arial Narrow" w:cs="Arial"/>
          <w:sz w:val="22"/>
          <w:szCs w:val="22"/>
          <w:lang w:eastAsia="es-CO"/>
        </w:rPr>
        <w:t>Revisión y aprobación de las actas de obra</w:t>
      </w:r>
      <w:bookmarkEnd w:id="39"/>
      <w:bookmarkEnd w:id="40"/>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El Interventor </w:t>
      </w:r>
      <w:r w:rsidR="00DC332C" w:rsidRPr="00EF5937">
        <w:rPr>
          <w:rFonts w:ascii="Arial Narrow" w:hAnsi="Arial Narrow" w:cs="Arial"/>
          <w:sz w:val="22"/>
          <w:szCs w:val="22"/>
          <w:lang w:val="es-CO" w:eastAsia="es-CO"/>
        </w:rPr>
        <w:t>medirá</w:t>
      </w:r>
      <w:r w:rsidR="00115ED1" w:rsidRPr="00EF5937">
        <w:rPr>
          <w:rFonts w:ascii="Arial Narrow" w:hAnsi="Arial Narrow" w:cs="Arial"/>
          <w:sz w:val="22"/>
          <w:szCs w:val="22"/>
          <w:lang w:val="es-CO" w:eastAsia="es-CO"/>
        </w:rPr>
        <w:t xml:space="preserve"> las cantidades de obra realmente </w:t>
      </w:r>
      <w:r w:rsidR="00DC332C" w:rsidRPr="00EF5937">
        <w:rPr>
          <w:rFonts w:ascii="Arial Narrow" w:hAnsi="Arial Narrow" w:cs="Arial"/>
          <w:sz w:val="22"/>
          <w:szCs w:val="22"/>
          <w:lang w:val="es-CO" w:eastAsia="es-CO"/>
        </w:rPr>
        <w:t>ejecutadas</w:t>
      </w:r>
      <w:r w:rsidR="00115ED1" w:rsidRPr="00EF5937">
        <w:rPr>
          <w:rFonts w:ascii="Arial Narrow" w:hAnsi="Arial Narrow" w:cs="Arial"/>
          <w:sz w:val="22"/>
          <w:szCs w:val="22"/>
          <w:lang w:val="es-CO" w:eastAsia="es-CO"/>
        </w:rPr>
        <w:t xml:space="preserve"> y </w:t>
      </w:r>
      <w:r w:rsidRPr="00EF5937">
        <w:rPr>
          <w:rFonts w:ascii="Arial Narrow" w:hAnsi="Arial Narrow" w:cs="Arial"/>
          <w:sz w:val="22"/>
          <w:szCs w:val="22"/>
          <w:lang w:val="es-CO" w:eastAsia="es-CO"/>
        </w:rPr>
        <w:t>revisará y aprobará, bajo su responsabilidad, las actas de recibo parcial de obra, verificando que la información financiera acumulada, el costo de la meta, y toda la información adicional esté correcta, para lo cual anexará un balance general de la obra ejecutada.</w:t>
      </w:r>
    </w:p>
    <w:p w:rsidR="00992383" w:rsidRPr="00EF5937" w:rsidRDefault="00992383" w:rsidP="00992383">
      <w:pPr>
        <w:spacing w:before="0" w:after="0"/>
        <w:rPr>
          <w:rFonts w:ascii="Arial Narrow" w:hAnsi="Arial Narrow" w:cs="Arial"/>
          <w:sz w:val="22"/>
          <w:szCs w:val="22"/>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Bajo ningún aspecto, el Interventor aceptará obras que estén por fuera del contrato original y que no hayan sido previamente aprobadas por el INVÍAS y debidamente incluidas mediante contrato adicional, según sea el caso. </w:t>
      </w:r>
    </w:p>
    <w:p w:rsidR="00DC332C" w:rsidRPr="00EF5937" w:rsidRDefault="00DC332C" w:rsidP="00992383">
      <w:pPr>
        <w:spacing w:before="0" w:after="0"/>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41" w:name="_Toc220240953"/>
      <w:bookmarkStart w:id="42" w:name="_Toc318710511"/>
      <w:r w:rsidRPr="00EF5937">
        <w:rPr>
          <w:rFonts w:ascii="Arial Narrow" w:hAnsi="Arial Narrow" w:cs="Arial"/>
          <w:sz w:val="22"/>
          <w:szCs w:val="22"/>
          <w:lang w:eastAsia="es-CO"/>
        </w:rPr>
        <w:t>Concepto sobre el soporte parcial por ajustes</w:t>
      </w:r>
      <w:bookmarkEnd w:id="41"/>
      <w:bookmarkEnd w:id="42"/>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Con el fin de determinar la viabilidad o no del reconocimiento de ajustes a las actas de recibo parcial de </w:t>
      </w:r>
      <w:r w:rsidR="00383E99" w:rsidRPr="00EF5937">
        <w:rPr>
          <w:rFonts w:ascii="Arial Narrow" w:hAnsi="Arial Narrow" w:cs="Arial"/>
          <w:sz w:val="22"/>
          <w:szCs w:val="22"/>
          <w:lang w:val="es-CO" w:eastAsia="es-CO"/>
        </w:rPr>
        <w:t>obra</w:t>
      </w:r>
      <w:r w:rsidRPr="00EF5937">
        <w:rPr>
          <w:rFonts w:ascii="Arial Narrow" w:hAnsi="Arial Narrow" w:cs="Arial"/>
          <w:sz w:val="22"/>
          <w:szCs w:val="22"/>
          <w:lang w:val="es-CO" w:eastAsia="es-CO"/>
        </w:rPr>
        <w:t xml:space="preserve"> durante la Etapa de </w:t>
      </w:r>
      <w:r w:rsidR="00115ED1" w:rsidRPr="00EF5937">
        <w:rPr>
          <w:rFonts w:ascii="Arial Narrow" w:hAnsi="Arial Narrow" w:cs="Arial"/>
          <w:sz w:val="22"/>
          <w:szCs w:val="22"/>
          <w:lang w:val="es-CO" w:eastAsia="es-CO"/>
        </w:rPr>
        <w:t xml:space="preserve">Ejecución de las </w:t>
      </w:r>
      <w:r w:rsidR="00383E99" w:rsidRPr="00EF5937">
        <w:rPr>
          <w:rFonts w:ascii="Arial Narrow" w:hAnsi="Arial Narrow" w:cs="Arial"/>
          <w:sz w:val="22"/>
          <w:szCs w:val="22"/>
          <w:lang w:val="es-CO" w:eastAsia="es-CO"/>
        </w:rPr>
        <w:t>mismas</w:t>
      </w:r>
      <w:r w:rsidRPr="00EF5937">
        <w:rPr>
          <w:rFonts w:ascii="Arial Narrow" w:hAnsi="Arial Narrow" w:cs="Arial"/>
          <w:sz w:val="22"/>
          <w:szCs w:val="22"/>
          <w:lang w:val="es-CO" w:eastAsia="es-CO"/>
        </w:rPr>
        <w:t xml:space="preserve">, la Interventoría verificará la variación </w:t>
      </w:r>
      <w:r w:rsidR="0058070C" w:rsidRPr="00EF5937">
        <w:rPr>
          <w:rFonts w:ascii="Arial Narrow" w:hAnsi="Arial Narrow" w:cs="Arial"/>
          <w:sz w:val="22"/>
          <w:szCs w:val="22"/>
          <w:lang w:val="es-CO" w:eastAsia="es-CO"/>
        </w:rPr>
        <w:t xml:space="preserve">mensual </w:t>
      </w:r>
      <w:r w:rsidRPr="00EF5937">
        <w:rPr>
          <w:rFonts w:ascii="Arial Narrow" w:hAnsi="Arial Narrow" w:cs="Arial"/>
          <w:sz w:val="22"/>
          <w:szCs w:val="22"/>
          <w:lang w:val="es-CO" w:eastAsia="es-CO"/>
        </w:rPr>
        <w:t>del índice ICCP canasta general del DANE</w:t>
      </w:r>
      <w:r w:rsidR="0058070C" w:rsidRPr="00EF5937">
        <w:rPr>
          <w:rFonts w:ascii="Arial Narrow" w:hAnsi="Arial Narrow" w:cs="Arial"/>
          <w:sz w:val="22"/>
          <w:szCs w:val="22"/>
          <w:lang w:val="es-CO" w:eastAsia="es-CO"/>
        </w:rPr>
        <w:t>.</w:t>
      </w:r>
      <w:r w:rsidRPr="00EF5937">
        <w:rPr>
          <w:rFonts w:ascii="Arial Narrow" w:hAnsi="Arial Narrow" w:cs="Arial"/>
          <w:sz w:val="22"/>
          <w:szCs w:val="22"/>
          <w:lang w:val="es-CO" w:eastAsia="es-CO"/>
        </w:rPr>
        <w:t xml:space="preserve"> </w:t>
      </w:r>
    </w:p>
    <w:p w:rsidR="00CF2A11" w:rsidRPr="00EF5937" w:rsidRDefault="00CF2A11" w:rsidP="00992383">
      <w:pPr>
        <w:pStyle w:val="Ttulo3"/>
        <w:spacing w:before="0" w:line="240" w:lineRule="auto"/>
        <w:rPr>
          <w:rFonts w:ascii="Arial Narrow" w:hAnsi="Arial Narrow" w:cs="Arial"/>
          <w:sz w:val="22"/>
          <w:szCs w:val="22"/>
          <w:lang w:eastAsia="es-CO"/>
        </w:rPr>
      </w:pPr>
      <w:bookmarkStart w:id="43" w:name="_Toc220240954"/>
      <w:bookmarkStart w:id="44" w:name="_Toc318710512"/>
      <w:r w:rsidRPr="00EF5937">
        <w:rPr>
          <w:rFonts w:ascii="Arial Narrow" w:hAnsi="Arial Narrow" w:cs="Arial"/>
          <w:sz w:val="22"/>
          <w:szCs w:val="22"/>
          <w:lang w:eastAsia="es-CO"/>
        </w:rPr>
        <w:lastRenderedPageBreak/>
        <w:t>Lista de los empleados y trabajadores del contratista</w:t>
      </w:r>
      <w:bookmarkEnd w:id="43"/>
      <w:bookmarkEnd w:id="44"/>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rsidR="00992383" w:rsidRPr="00EF5937" w:rsidRDefault="00992383" w:rsidP="00992383">
      <w:pPr>
        <w:spacing w:before="0" w:after="0"/>
        <w:rPr>
          <w:rFonts w:ascii="Arial Narrow" w:hAnsi="Arial Narrow" w:cs="Arial"/>
          <w:sz w:val="22"/>
          <w:szCs w:val="22"/>
          <w:lang w:val="es-CO" w:eastAsia="es-CO"/>
        </w:rPr>
      </w:pPr>
    </w:p>
    <w:p w:rsidR="000D53AC" w:rsidRPr="00EF5937" w:rsidRDefault="000D53AC"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Deberá así mismo, mantener una lista actualizada del personal de la interventoría.</w:t>
      </w:r>
    </w:p>
    <w:p w:rsidR="00992383" w:rsidRPr="00EF5937" w:rsidRDefault="00992383" w:rsidP="00992383">
      <w:pPr>
        <w:spacing w:before="0" w:after="0"/>
        <w:rPr>
          <w:rFonts w:ascii="Arial Narrow" w:hAnsi="Arial Narrow" w:cs="Arial"/>
          <w:sz w:val="22"/>
          <w:szCs w:val="22"/>
          <w:lang w:val="es-CO" w:eastAsia="es-CO"/>
        </w:rPr>
      </w:pPr>
    </w:p>
    <w:p w:rsidR="000D53AC" w:rsidRPr="00EF5937" w:rsidRDefault="000D53AC"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Tales listas con sus </w:t>
      </w:r>
      <w:r w:rsidR="00177A10" w:rsidRPr="00EF5937">
        <w:rPr>
          <w:rFonts w:ascii="Arial Narrow" w:hAnsi="Arial Narrow" w:cs="Arial"/>
          <w:sz w:val="22"/>
          <w:szCs w:val="22"/>
          <w:lang w:val="es-CO" w:eastAsia="es-CO"/>
        </w:rPr>
        <w:t xml:space="preserve">teléfonos y correos electrónicos </w:t>
      </w:r>
      <w:r w:rsidRPr="00EF5937">
        <w:rPr>
          <w:rFonts w:ascii="Arial Narrow" w:hAnsi="Arial Narrow" w:cs="Arial"/>
          <w:sz w:val="22"/>
          <w:szCs w:val="22"/>
          <w:lang w:val="es-CO" w:eastAsia="es-CO"/>
        </w:rPr>
        <w:t xml:space="preserve">de contacto deberán ser </w:t>
      </w:r>
      <w:r w:rsidR="00177A10" w:rsidRPr="00EF5937">
        <w:rPr>
          <w:rFonts w:ascii="Arial Narrow" w:hAnsi="Arial Narrow" w:cs="Arial"/>
          <w:sz w:val="22"/>
          <w:szCs w:val="22"/>
          <w:lang w:val="es-CO" w:eastAsia="es-CO"/>
        </w:rPr>
        <w:t>remitidas</w:t>
      </w:r>
      <w:r w:rsidRPr="00EF5937">
        <w:rPr>
          <w:rFonts w:ascii="Arial Narrow" w:hAnsi="Arial Narrow" w:cs="Arial"/>
          <w:sz w:val="22"/>
          <w:szCs w:val="22"/>
          <w:lang w:val="es-CO" w:eastAsia="es-CO"/>
        </w:rPr>
        <w:t xml:space="preserve"> y </w:t>
      </w:r>
      <w:r w:rsidR="00177A10" w:rsidRPr="00EF5937">
        <w:rPr>
          <w:rFonts w:ascii="Arial Narrow" w:hAnsi="Arial Narrow" w:cs="Arial"/>
          <w:sz w:val="22"/>
          <w:szCs w:val="22"/>
          <w:lang w:val="es-CO" w:eastAsia="es-CO"/>
        </w:rPr>
        <w:t>actualizadas</w:t>
      </w:r>
      <w:r w:rsidRPr="00EF5937">
        <w:rPr>
          <w:rFonts w:ascii="Arial Narrow" w:hAnsi="Arial Narrow" w:cs="Arial"/>
          <w:sz w:val="22"/>
          <w:szCs w:val="22"/>
          <w:lang w:val="es-CO" w:eastAsia="es-CO"/>
        </w:rPr>
        <w:t xml:space="preserve"> al </w:t>
      </w:r>
      <w:r w:rsidR="00FA5BBC" w:rsidRPr="00EF5937">
        <w:rPr>
          <w:rFonts w:ascii="Arial Narrow" w:hAnsi="Arial Narrow" w:cs="Arial"/>
          <w:sz w:val="22"/>
          <w:szCs w:val="22"/>
          <w:lang w:val="es-CO" w:eastAsia="es-CO"/>
        </w:rPr>
        <w:t xml:space="preserve">Supervisor </w:t>
      </w:r>
      <w:r w:rsidRPr="00EF5937">
        <w:rPr>
          <w:rFonts w:ascii="Arial Narrow" w:hAnsi="Arial Narrow" w:cs="Arial"/>
          <w:sz w:val="22"/>
          <w:szCs w:val="22"/>
          <w:lang w:val="es-CO" w:eastAsia="es-CO"/>
        </w:rPr>
        <w:t>de</w:t>
      </w:r>
      <w:r w:rsidR="00FA5BBC" w:rsidRPr="00EF5937">
        <w:rPr>
          <w:rFonts w:ascii="Arial Narrow" w:hAnsi="Arial Narrow" w:cs="Arial"/>
          <w:sz w:val="22"/>
          <w:szCs w:val="22"/>
          <w:lang w:val="es-CO" w:eastAsia="es-CO"/>
        </w:rPr>
        <w:t xml:space="preserve">l contrato </w:t>
      </w:r>
      <w:r w:rsidRPr="00EF5937">
        <w:rPr>
          <w:rFonts w:ascii="Arial Narrow" w:hAnsi="Arial Narrow" w:cs="Arial"/>
          <w:sz w:val="22"/>
          <w:szCs w:val="22"/>
          <w:lang w:val="es-CO" w:eastAsia="es-CO"/>
        </w:rPr>
        <w:t xml:space="preserve">y </w:t>
      </w:r>
      <w:r w:rsidR="00FA5BBC" w:rsidRPr="00EF5937">
        <w:rPr>
          <w:rFonts w:ascii="Arial Narrow" w:hAnsi="Arial Narrow" w:cs="Arial"/>
          <w:sz w:val="22"/>
          <w:szCs w:val="22"/>
          <w:lang w:val="es-CO" w:eastAsia="es-CO"/>
        </w:rPr>
        <w:t xml:space="preserve">al Gestor Técnico </w:t>
      </w:r>
      <w:r w:rsidRPr="00EF5937">
        <w:rPr>
          <w:rFonts w:ascii="Arial Narrow" w:hAnsi="Arial Narrow" w:cs="Arial"/>
          <w:sz w:val="22"/>
          <w:szCs w:val="22"/>
          <w:lang w:val="es-CO" w:eastAsia="es-CO"/>
        </w:rPr>
        <w:t>de proyecto.</w:t>
      </w:r>
    </w:p>
    <w:p w:rsidR="00590F7C" w:rsidRPr="00EF5937" w:rsidRDefault="00590F7C" w:rsidP="00992383">
      <w:pPr>
        <w:spacing w:before="0" w:after="0"/>
        <w:rPr>
          <w:rFonts w:ascii="Arial Narrow" w:hAnsi="Arial Narrow" w:cs="Arial"/>
          <w:sz w:val="22"/>
          <w:szCs w:val="22"/>
          <w:lang w:val="es-CO" w:eastAsia="es-CO"/>
        </w:rPr>
      </w:pPr>
    </w:p>
    <w:p w:rsidR="00CF2A11" w:rsidRPr="00EF5937" w:rsidRDefault="00CF2A11" w:rsidP="00992383">
      <w:pPr>
        <w:pStyle w:val="Ttulo3"/>
        <w:spacing w:before="0" w:line="240" w:lineRule="auto"/>
        <w:rPr>
          <w:rFonts w:ascii="Arial Narrow" w:hAnsi="Arial Narrow" w:cs="Arial"/>
          <w:sz w:val="22"/>
          <w:szCs w:val="22"/>
          <w:lang w:eastAsia="es-CO"/>
        </w:rPr>
      </w:pPr>
      <w:bookmarkStart w:id="45" w:name="_Toc220240955"/>
      <w:bookmarkStart w:id="46" w:name="_Toc318710513"/>
      <w:r w:rsidRPr="00EF5937">
        <w:rPr>
          <w:rFonts w:ascii="Arial Narrow" w:hAnsi="Arial Narrow" w:cs="Arial"/>
          <w:sz w:val="22"/>
          <w:szCs w:val="22"/>
          <w:lang w:eastAsia="es-CO"/>
        </w:rPr>
        <w:t>Elaboración del informe final de interventoría</w:t>
      </w:r>
      <w:bookmarkEnd w:id="45"/>
      <w:bookmarkEnd w:id="46"/>
    </w:p>
    <w:p w:rsidR="00992383" w:rsidRPr="00EF5937" w:rsidRDefault="00992383" w:rsidP="00992383">
      <w:pPr>
        <w:spacing w:before="0" w:after="0"/>
        <w:rPr>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Además de la </w:t>
      </w:r>
      <w:r w:rsidR="000C3850" w:rsidRPr="00EF5937">
        <w:rPr>
          <w:rFonts w:ascii="Arial Narrow" w:hAnsi="Arial Narrow" w:cs="Arial"/>
          <w:sz w:val="22"/>
          <w:szCs w:val="22"/>
          <w:lang w:val="es-CO" w:eastAsia="es-CO"/>
        </w:rPr>
        <w:t xml:space="preserve">revisión </w:t>
      </w:r>
      <w:r w:rsidRPr="00EF5937">
        <w:rPr>
          <w:rFonts w:ascii="Arial Narrow" w:hAnsi="Arial Narrow" w:cs="Arial"/>
          <w:sz w:val="22"/>
          <w:szCs w:val="22"/>
          <w:lang w:val="es-CO" w:eastAsia="es-CO"/>
        </w:rPr>
        <w:t xml:space="preserve">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la variable ambiental, principalmente en lo relacionado con el plan de manejo ambiental y</w:t>
      </w:r>
      <w:r w:rsidR="000C3850" w:rsidRPr="00EF5937">
        <w:rPr>
          <w:rFonts w:ascii="Arial Narrow" w:hAnsi="Arial Narrow" w:cs="Arial"/>
          <w:sz w:val="22"/>
          <w:szCs w:val="22"/>
          <w:lang w:val="es-CO" w:eastAsia="es-CO"/>
        </w:rPr>
        <w:t>/o PAGA</w:t>
      </w:r>
      <w:r w:rsidRPr="00EF5937">
        <w:rPr>
          <w:rFonts w:ascii="Arial Narrow" w:hAnsi="Arial Narrow" w:cs="Arial"/>
          <w:sz w:val="22"/>
          <w:szCs w:val="22"/>
          <w:lang w:val="es-CO" w:eastAsia="es-CO"/>
        </w:rPr>
        <w:t xml:space="preserve"> el monitoreo a que dé lugar la obra. </w:t>
      </w:r>
    </w:p>
    <w:p w:rsidR="00992383" w:rsidRPr="00EF5937" w:rsidRDefault="00992383" w:rsidP="00992383">
      <w:pPr>
        <w:spacing w:before="0" w:after="0"/>
        <w:rPr>
          <w:rFonts w:ascii="Arial Narrow" w:hAnsi="Arial Narrow" w:cs="Arial"/>
          <w:sz w:val="22"/>
          <w:szCs w:val="22"/>
          <w:lang w:val="es-CO" w:eastAsia="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 informe deberá contener las recomendaciones especiales que el Interventor crea convenientes para la adecuada conservación de la obra.</w:t>
      </w:r>
    </w:p>
    <w:p w:rsidR="00590F7C" w:rsidRPr="00EF5937" w:rsidRDefault="00590F7C" w:rsidP="00992383">
      <w:pPr>
        <w:spacing w:before="0" w:after="0"/>
        <w:rPr>
          <w:rFonts w:ascii="Arial Narrow" w:hAnsi="Arial Narrow" w:cs="Arial"/>
          <w:sz w:val="22"/>
          <w:szCs w:val="22"/>
          <w:lang w:val="es-CO" w:eastAsia="es-CO"/>
        </w:rPr>
      </w:pPr>
    </w:p>
    <w:p w:rsidR="00CF2A11" w:rsidRPr="00EF5937" w:rsidRDefault="00194C45" w:rsidP="00992383">
      <w:pPr>
        <w:pStyle w:val="Ttulo2"/>
        <w:spacing w:before="0" w:after="0"/>
        <w:rPr>
          <w:rFonts w:ascii="Arial Narrow" w:hAnsi="Arial Narrow" w:cs="Arial"/>
          <w:sz w:val="22"/>
          <w:szCs w:val="22"/>
        </w:rPr>
      </w:pPr>
      <w:bookmarkStart w:id="47" w:name="_Toc220240956"/>
      <w:bookmarkStart w:id="48" w:name="_Toc318710514"/>
      <w:r w:rsidRPr="00EF5937">
        <w:rPr>
          <w:rFonts w:ascii="Arial Narrow" w:hAnsi="Arial Narrow" w:cs="Arial"/>
          <w:sz w:val="22"/>
          <w:szCs w:val="22"/>
        </w:rPr>
        <w:t>OTRAS FUNCIONES</w:t>
      </w:r>
      <w:bookmarkEnd w:id="47"/>
      <w:bookmarkEnd w:id="48"/>
    </w:p>
    <w:p w:rsidR="00992383" w:rsidRPr="00EF5937" w:rsidRDefault="00992383" w:rsidP="00992383">
      <w:pPr>
        <w:spacing w:before="0" w:after="0"/>
        <w:rPr>
          <w:lang w:val="es-CO"/>
        </w:rPr>
      </w:pPr>
    </w:p>
    <w:p w:rsidR="00CF2A11" w:rsidRPr="00EF5937" w:rsidRDefault="00CF2A11" w:rsidP="00992383">
      <w:p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 xml:space="preserve">Con el fin de buscar la adecuada y oportuna ejecución de las obras y, a su vez, </w:t>
      </w:r>
      <w:bookmarkStart w:id="49" w:name="OLE_LINK1"/>
      <w:bookmarkStart w:id="50" w:name="OLE_LINK2"/>
      <w:r w:rsidRPr="00EF5937">
        <w:rPr>
          <w:rFonts w:ascii="Arial Narrow" w:hAnsi="Arial Narrow" w:cs="Arial"/>
          <w:sz w:val="22"/>
          <w:szCs w:val="22"/>
          <w:lang w:val="es-CO" w:eastAsia="es-CO"/>
        </w:rPr>
        <w:t>para</w:t>
      </w:r>
      <w:r w:rsidR="00194C45" w:rsidRPr="00EF5937">
        <w:rPr>
          <w:rFonts w:ascii="Arial Narrow" w:hAnsi="Arial Narrow" w:cs="Arial"/>
          <w:sz w:val="22"/>
          <w:szCs w:val="22"/>
          <w:lang w:val="es-CO" w:eastAsia="es-CO"/>
        </w:rPr>
        <w:t xml:space="preserve"> </w:t>
      </w:r>
      <w:r w:rsidRPr="00EF5937">
        <w:rPr>
          <w:rFonts w:ascii="Arial Narrow" w:hAnsi="Arial Narrow" w:cs="Arial"/>
          <w:sz w:val="22"/>
          <w:szCs w:val="22"/>
          <w:lang w:val="es-CO" w:eastAsia="es-CO"/>
        </w:rPr>
        <w:t>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rsidR="00992383" w:rsidRPr="00EF5937" w:rsidRDefault="00992383" w:rsidP="00992383">
      <w:pPr>
        <w:spacing w:before="0" w:after="0"/>
        <w:rPr>
          <w:rFonts w:ascii="Arial Narrow" w:hAnsi="Arial Narrow" w:cs="Arial"/>
          <w:sz w:val="22"/>
          <w:szCs w:val="22"/>
          <w:lang w:val="es-CO" w:eastAsia="es-CO"/>
        </w:rPr>
      </w:pP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Exigir al Contratista la ejecución de manera idónea y oportuna del contrato.</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Efectuar todos los estimativos y cálculos financieros que el INVÍAS solicite.</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Revisar, controlar y supervisar el estado financiero del contrato de obra.</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lastRenderedPageBreak/>
        <w:t>Controlar el manejo del anticipo entregado al Contratista</w:t>
      </w:r>
      <w:r w:rsidR="006E1EF5" w:rsidRPr="00EF5937">
        <w:rPr>
          <w:rFonts w:ascii="Arial Narrow" w:hAnsi="Arial Narrow" w:cs="Arial"/>
          <w:sz w:val="22"/>
          <w:szCs w:val="22"/>
          <w:lang w:val="es-CO" w:eastAsia="es-CO"/>
        </w:rPr>
        <w:t>, para que sea utilizado exclusivamente en el correspondiente Contrato.</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Estudiar y conceptuar oportunamente sobre las sugerencias y consultas del contratista.</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Responder en primera instancia las reclamaciones que presente el contratista.</w:t>
      </w:r>
    </w:p>
    <w:p w:rsidR="00CF2A11" w:rsidRPr="00EF5937" w:rsidRDefault="00CF2A11"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Prestar apoyo al INVÍAS para resolver las peticiones y reclamos del contratista de obra.</w:t>
      </w:r>
    </w:p>
    <w:p w:rsidR="00D061D9" w:rsidRPr="00EF5937" w:rsidRDefault="00D061D9"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Prestar de forma efectiva apoyo al INVÍAS para resolver las peticiones de la ciudadanía, de las demás entidades públicas o unidades de la entidad.</w:t>
      </w:r>
    </w:p>
    <w:p w:rsidR="00D061D9" w:rsidRPr="00EF5937" w:rsidRDefault="00D061D9" w:rsidP="002F3F9F">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Mantener actualizada la información en la página web del Instituto.</w:t>
      </w:r>
    </w:p>
    <w:p w:rsidR="00C73E11" w:rsidRPr="00EF5937" w:rsidRDefault="00C73E11" w:rsidP="00884AB6">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rsidR="00CF2A11" w:rsidRPr="00EF5937" w:rsidRDefault="00CF2A11" w:rsidP="00884AB6">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En general, asesorar al INVÍAS en todos los asuntos jurídicos que se susciten en desarrollo de las obras objeto de la interventoría.</w:t>
      </w:r>
    </w:p>
    <w:p w:rsidR="00CF2A11" w:rsidRPr="00EF5937" w:rsidRDefault="00CF2A11" w:rsidP="00884AB6">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Elaborar y allegar los documentos que se requieran para la liquidación contractual.</w:t>
      </w:r>
    </w:p>
    <w:p w:rsidR="00CF2A11" w:rsidRPr="00EF5937" w:rsidRDefault="00CF2A11" w:rsidP="00884AB6">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rsidR="006E1EF5" w:rsidRPr="00EF5937" w:rsidRDefault="006E1EF5" w:rsidP="00884AB6">
      <w:pPr>
        <w:numPr>
          <w:ilvl w:val="0"/>
          <w:numId w:val="17"/>
        </w:numPr>
        <w:spacing w:before="0" w:after="0"/>
        <w:rPr>
          <w:rFonts w:ascii="Arial Narrow" w:hAnsi="Arial Narrow" w:cs="Arial"/>
          <w:sz w:val="22"/>
          <w:szCs w:val="22"/>
          <w:lang w:val="es-CO" w:eastAsia="es-CO"/>
        </w:rPr>
      </w:pPr>
      <w:r w:rsidRPr="00EF5937">
        <w:rPr>
          <w:rFonts w:ascii="Arial Narrow" w:hAnsi="Arial Narrow" w:cs="Arial"/>
          <w:sz w:val="22"/>
          <w:szCs w:val="22"/>
          <w:lang w:val="es-CO" w:eastAsia="es-CO"/>
        </w:rPr>
        <w:t>Corresponde al Interventor verificar los recursos existentes del Contratista de Obra de cada una de las vigencias, así como los recursos existentes por vigencia del Contrato de Interventoría.</w:t>
      </w:r>
    </w:p>
    <w:p w:rsidR="00992383" w:rsidRPr="00EF5937" w:rsidRDefault="00992383" w:rsidP="00992383">
      <w:pPr>
        <w:spacing w:before="0" w:after="0"/>
        <w:ind w:left="720"/>
        <w:rPr>
          <w:rFonts w:ascii="Arial Narrow" w:hAnsi="Arial Narrow" w:cs="Arial"/>
          <w:sz w:val="22"/>
          <w:szCs w:val="22"/>
          <w:lang w:val="es-CO" w:eastAsia="es-CO"/>
        </w:rPr>
      </w:pPr>
    </w:p>
    <w:p w:rsidR="003C3A17" w:rsidRPr="00EF5937" w:rsidRDefault="003C3A17" w:rsidP="00992383">
      <w:pPr>
        <w:pStyle w:val="Ttulo1"/>
        <w:spacing w:before="0" w:after="0"/>
        <w:jc w:val="left"/>
        <w:rPr>
          <w:rFonts w:ascii="Arial Narrow" w:hAnsi="Arial Narrow" w:cs="Arial"/>
          <w:sz w:val="22"/>
          <w:szCs w:val="22"/>
        </w:rPr>
      </w:pPr>
      <w:bookmarkStart w:id="51" w:name="_Toc318710515"/>
      <w:bookmarkEnd w:id="49"/>
      <w:bookmarkEnd w:id="50"/>
      <w:r w:rsidRPr="00EF5937">
        <w:rPr>
          <w:rFonts w:ascii="Arial Narrow" w:hAnsi="Arial Narrow" w:cs="Arial"/>
          <w:sz w:val="22"/>
          <w:szCs w:val="22"/>
        </w:rPr>
        <w:t>EJECUCIÓN DE LOS SERVICIOS DE INTERVENTORÍA Y SUS RESULTADOS</w:t>
      </w:r>
      <w:bookmarkEnd w:id="51"/>
      <w:r w:rsidRPr="00EF5937">
        <w:rPr>
          <w:rFonts w:ascii="Arial Narrow" w:hAnsi="Arial Narrow" w:cs="Arial"/>
          <w:sz w:val="22"/>
          <w:szCs w:val="22"/>
        </w:rPr>
        <w:t xml:space="preserve"> </w:t>
      </w:r>
    </w:p>
    <w:p w:rsidR="00992383" w:rsidRPr="00EF5937" w:rsidRDefault="00992383" w:rsidP="00992383">
      <w:pPr>
        <w:spacing w:before="0" w:after="0"/>
        <w:rPr>
          <w:lang w:val="es-CO"/>
        </w:rPr>
      </w:pPr>
    </w:p>
    <w:p w:rsidR="003C3A17" w:rsidRPr="00EF5937" w:rsidRDefault="003C3A17" w:rsidP="00992383">
      <w:pPr>
        <w:spacing w:before="0" w:after="0"/>
        <w:rPr>
          <w:rFonts w:ascii="Arial Narrow" w:hAnsi="Arial Narrow" w:cs="Arial"/>
          <w:sz w:val="22"/>
          <w:szCs w:val="22"/>
        </w:rPr>
      </w:pPr>
      <w:r w:rsidRPr="00EF5937">
        <w:rPr>
          <w:rFonts w:ascii="Arial Narrow" w:hAnsi="Arial Narrow" w:cs="Arial"/>
          <w:sz w:val="22"/>
          <w:szCs w:val="22"/>
        </w:rPr>
        <w:t xml:space="preserve">Además de las funciones establecidas en </w:t>
      </w:r>
      <w:r w:rsidR="000A13C3" w:rsidRPr="00EF5937">
        <w:rPr>
          <w:rFonts w:ascii="Arial Narrow" w:hAnsi="Arial Narrow" w:cs="Arial"/>
          <w:sz w:val="22"/>
          <w:szCs w:val="22"/>
        </w:rPr>
        <w:t xml:space="preserve">el </w:t>
      </w:r>
      <w:r w:rsidR="00545678" w:rsidRPr="00EF5937">
        <w:rPr>
          <w:rFonts w:ascii="Arial Narrow" w:hAnsi="Arial Narrow" w:cs="Arial"/>
          <w:sz w:val="22"/>
          <w:szCs w:val="22"/>
        </w:rPr>
        <w:t>contrato</w:t>
      </w:r>
      <w:r w:rsidRPr="00EF5937">
        <w:rPr>
          <w:rFonts w:ascii="Arial Narrow" w:hAnsi="Arial Narrow" w:cs="Arial"/>
          <w:sz w:val="22"/>
          <w:szCs w:val="22"/>
        </w:rPr>
        <w:t xml:space="preserve">, el interventor deberá cumplir con lo establecido en el Manual de Interventoría del Instituto, se anexa un cuadro resumen de las principales actividades en la etapa  </w:t>
      </w:r>
      <w:r w:rsidR="0085650C" w:rsidRPr="00EF5937">
        <w:rPr>
          <w:rFonts w:ascii="Arial Narrow" w:hAnsi="Arial Narrow" w:cs="Arial"/>
          <w:sz w:val="22"/>
          <w:szCs w:val="22"/>
        </w:rPr>
        <w:t>pre</w:t>
      </w:r>
      <w:r w:rsidR="00B84AD2" w:rsidRPr="00EF5937">
        <w:rPr>
          <w:rFonts w:ascii="Arial Narrow" w:hAnsi="Arial Narrow" w:cs="Arial"/>
          <w:sz w:val="22"/>
          <w:szCs w:val="22"/>
        </w:rPr>
        <w:t>via</w:t>
      </w:r>
      <w:r w:rsidRPr="00EF5937">
        <w:rPr>
          <w:rFonts w:ascii="Arial Narrow" w:hAnsi="Arial Narrow" w:cs="Arial"/>
          <w:sz w:val="22"/>
          <w:szCs w:val="22"/>
        </w:rPr>
        <w:t>,</w:t>
      </w:r>
      <w:r w:rsidR="0068000A" w:rsidRPr="00EF5937">
        <w:rPr>
          <w:rFonts w:ascii="Arial Narrow" w:hAnsi="Arial Narrow" w:cs="Arial"/>
          <w:sz w:val="22"/>
          <w:szCs w:val="22"/>
        </w:rPr>
        <w:t xml:space="preserve"> de</w:t>
      </w:r>
      <w:r w:rsidRPr="00EF5937">
        <w:rPr>
          <w:rFonts w:ascii="Arial Narrow" w:hAnsi="Arial Narrow" w:cs="Arial"/>
          <w:sz w:val="22"/>
          <w:szCs w:val="22"/>
        </w:rPr>
        <w:t xml:space="preserve"> </w:t>
      </w:r>
      <w:r w:rsidR="00C142C0" w:rsidRPr="00EF5937">
        <w:rPr>
          <w:rFonts w:ascii="Arial Narrow" w:hAnsi="Arial Narrow" w:cs="Arial"/>
          <w:sz w:val="22"/>
          <w:szCs w:val="22"/>
        </w:rPr>
        <w:t xml:space="preserve">ejecución y </w:t>
      </w:r>
      <w:r w:rsidRPr="00EF5937">
        <w:rPr>
          <w:rFonts w:ascii="Arial Narrow" w:hAnsi="Arial Narrow" w:cs="Arial"/>
          <w:sz w:val="22"/>
          <w:szCs w:val="22"/>
        </w:rPr>
        <w:t xml:space="preserve">liquidación. </w:t>
      </w:r>
    </w:p>
    <w:p w:rsidR="00992383" w:rsidRPr="00EF5937" w:rsidRDefault="00992383" w:rsidP="00992383">
      <w:pPr>
        <w:spacing w:before="0" w:after="0"/>
        <w:rPr>
          <w:rFonts w:ascii="Arial Narrow" w:hAnsi="Arial Narrow" w:cs="Arial"/>
          <w:sz w:val="22"/>
          <w:szCs w:val="22"/>
        </w:rPr>
      </w:pPr>
    </w:p>
    <w:tbl>
      <w:tblPr>
        <w:tblW w:w="8869"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5118"/>
        <w:gridCol w:w="1198"/>
        <w:gridCol w:w="1122"/>
        <w:gridCol w:w="1431"/>
      </w:tblGrid>
      <w:tr w:rsidR="003C3A17" w:rsidRPr="00EF5937" w:rsidTr="00992383">
        <w:trPr>
          <w:cantSplit/>
          <w:trHeight w:val="413"/>
          <w:tblHeader/>
          <w:jc w:val="center"/>
        </w:trPr>
        <w:tc>
          <w:tcPr>
            <w:tcW w:w="5118" w:type="dxa"/>
            <w:tcBorders>
              <w:top w:val="single" w:sz="9" w:space="0" w:color="000000"/>
              <w:left w:val="single" w:sz="9" w:space="0" w:color="000000"/>
              <w:right w:val="single" w:sz="9" w:space="0" w:color="000000"/>
            </w:tcBorders>
            <w:shd w:val="clear" w:color="auto" w:fill="31319A"/>
            <w:vAlign w:val="center"/>
          </w:tcPr>
          <w:p w:rsidR="003C3A17"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ACTIVIDADES</w:t>
            </w:r>
          </w:p>
        </w:tc>
        <w:tc>
          <w:tcPr>
            <w:tcW w:w="1198" w:type="dxa"/>
            <w:tcBorders>
              <w:top w:val="single" w:sz="9" w:space="0" w:color="000000"/>
              <w:left w:val="single" w:sz="9" w:space="0" w:color="000000"/>
              <w:right w:val="single" w:sz="5" w:space="0" w:color="000000"/>
            </w:tcBorders>
            <w:shd w:val="clear" w:color="auto" w:fill="31319A"/>
            <w:vAlign w:val="center"/>
          </w:tcPr>
          <w:p w:rsidR="00AA39E9"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ETAPA</w:t>
            </w:r>
          </w:p>
          <w:p w:rsidR="003C3A17"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INICIACION</w:t>
            </w:r>
          </w:p>
        </w:tc>
        <w:tc>
          <w:tcPr>
            <w:tcW w:w="1122" w:type="dxa"/>
            <w:tcBorders>
              <w:top w:val="single" w:sz="9" w:space="0" w:color="000000"/>
              <w:left w:val="single" w:sz="5" w:space="0" w:color="000000"/>
              <w:right w:val="single" w:sz="5" w:space="0" w:color="000000"/>
            </w:tcBorders>
            <w:shd w:val="clear" w:color="auto" w:fill="31319A"/>
            <w:vAlign w:val="center"/>
          </w:tcPr>
          <w:p w:rsidR="00C142C0"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MESES DE</w:t>
            </w:r>
          </w:p>
          <w:p w:rsidR="003C3A17"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EJECUCIÓN</w:t>
            </w:r>
          </w:p>
        </w:tc>
        <w:tc>
          <w:tcPr>
            <w:tcW w:w="1431" w:type="dxa"/>
            <w:tcBorders>
              <w:top w:val="single" w:sz="9" w:space="0" w:color="000000"/>
              <w:left w:val="single" w:sz="5" w:space="0" w:color="000000"/>
              <w:right w:val="single" w:sz="9" w:space="0" w:color="000000"/>
            </w:tcBorders>
            <w:shd w:val="clear" w:color="auto" w:fill="31319A"/>
            <w:vAlign w:val="center"/>
          </w:tcPr>
          <w:p w:rsidR="00C142C0"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MES DE</w:t>
            </w:r>
          </w:p>
          <w:p w:rsidR="003C3A17" w:rsidRPr="00EF5937" w:rsidRDefault="003C3A17" w:rsidP="00992383">
            <w:pPr>
              <w:spacing w:before="0" w:after="0"/>
              <w:jc w:val="center"/>
              <w:rPr>
                <w:rFonts w:ascii="Arial Narrow" w:hAnsi="Arial Narrow" w:cs="Arial"/>
                <w:b/>
                <w:color w:val="FFFFFF"/>
                <w:sz w:val="20"/>
              </w:rPr>
            </w:pPr>
            <w:r w:rsidRPr="00EF5937">
              <w:rPr>
                <w:rFonts w:ascii="Arial Narrow" w:hAnsi="Arial Narrow" w:cs="Arial"/>
                <w:b/>
                <w:color w:val="FFFFFF"/>
                <w:sz w:val="20"/>
              </w:rPr>
              <w:t>LIQUIDACIÓN</w:t>
            </w:r>
          </w:p>
        </w:tc>
      </w:tr>
      <w:tr w:rsidR="003C3A17" w:rsidRPr="00EF5937" w:rsidTr="00992383">
        <w:trPr>
          <w:cantSplit/>
          <w:trHeight w:val="502"/>
          <w:jc w:val="center"/>
        </w:trPr>
        <w:tc>
          <w:tcPr>
            <w:tcW w:w="5118" w:type="dxa"/>
            <w:tcBorders>
              <w:top w:val="single" w:sz="9" w:space="0" w:color="000000"/>
              <w:left w:val="single" w:sz="9" w:space="0" w:color="000000"/>
              <w:bottom w:val="single" w:sz="5" w:space="0" w:color="000000"/>
              <w:right w:val="single" w:sz="9" w:space="0" w:color="000000"/>
            </w:tcBorders>
            <w:vAlign w:val="center"/>
          </w:tcPr>
          <w:p w:rsidR="003C3A17" w:rsidRPr="00EF5937" w:rsidRDefault="008D057C" w:rsidP="00992383">
            <w:pPr>
              <w:spacing w:before="0" w:after="0"/>
              <w:rPr>
                <w:rFonts w:ascii="Arial Narrow" w:hAnsi="Arial Narrow" w:cs="Arial"/>
                <w:sz w:val="20"/>
              </w:rPr>
            </w:pPr>
            <w:r w:rsidRPr="00EF5937">
              <w:rPr>
                <w:rFonts w:ascii="Arial Narrow" w:hAnsi="Arial Narrow" w:cs="Arial"/>
                <w:sz w:val="20"/>
              </w:rPr>
              <w:t>Revisión,</w:t>
            </w:r>
            <w:r w:rsidR="003C3A17" w:rsidRPr="00EF5937">
              <w:rPr>
                <w:rFonts w:ascii="Arial Narrow" w:hAnsi="Arial Narrow" w:cs="Arial"/>
                <w:sz w:val="20"/>
              </w:rPr>
              <w:t xml:space="preserve"> verificación</w:t>
            </w:r>
            <w:r w:rsidRPr="00EF5937">
              <w:rPr>
                <w:rFonts w:ascii="Arial Narrow" w:hAnsi="Arial Narrow" w:cs="Arial"/>
                <w:sz w:val="20"/>
              </w:rPr>
              <w:t xml:space="preserve"> y aprobación</w:t>
            </w:r>
            <w:r w:rsidR="003C3A17" w:rsidRPr="00EF5937">
              <w:rPr>
                <w:rFonts w:ascii="Arial Narrow" w:hAnsi="Arial Narrow" w:cs="Arial"/>
                <w:sz w:val="20"/>
              </w:rPr>
              <w:t xml:space="preserve"> de </w:t>
            </w:r>
            <w:r w:rsidR="00455D2D" w:rsidRPr="00EF5937">
              <w:rPr>
                <w:rFonts w:ascii="Arial Narrow" w:hAnsi="Arial Narrow" w:cs="Arial"/>
                <w:sz w:val="20"/>
              </w:rPr>
              <w:t>intervenciones a</w:t>
            </w:r>
            <w:r w:rsidR="003C3A17" w:rsidRPr="00EF5937">
              <w:rPr>
                <w:rFonts w:ascii="Arial Narrow" w:hAnsi="Arial Narrow" w:cs="Arial"/>
                <w:sz w:val="20"/>
              </w:rPr>
              <w:t xml:space="preserve"> los Estudios y Diseños</w:t>
            </w:r>
          </w:p>
        </w:tc>
        <w:tc>
          <w:tcPr>
            <w:tcW w:w="1198" w:type="dxa"/>
            <w:tcBorders>
              <w:top w:val="single" w:sz="9"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9"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9"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p>
        </w:tc>
      </w:tr>
      <w:tr w:rsidR="003C3A17" w:rsidRPr="00EF5937" w:rsidTr="00992383">
        <w:trPr>
          <w:cantSplit/>
          <w:trHeight w:val="408"/>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Identificación de necesidades sociales, prediales y ambientales del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p>
        </w:tc>
      </w:tr>
      <w:tr w:rsidR="003C3A17" w:rsidRPr="00EF5937" w:rsidTr="00992383">
        <w:trPr>
          <w:cantSplit/>
          <w:trHeight w:val="303"/>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Gestionar el Inicio de los trabajos dentro del plazo contractual</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Realizar reuniones técnicas y visitas periódicas al proyecto.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309"/>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Hacer entrega de los puntos topográficos para localizar 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p>
        </w:tc>
      </w:tr>
      <w:tr w:rsidR="003C3A17" w:rsidRPr="00EF593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Realizar la gestión y control de anticipo hasta su liquidación.</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Efectuar la programación y seguimiento del PAC</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Diligenciar y llevar el control de diario de obra (Bitácora)</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Gestionar el archivo de los proyectos.</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Controlar el estado, calidad y cantidad del equipo disponible</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Control del personal y equipo del constructor</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lastRenderedPageBreak/>
              <w:t>Elaborar y verificar los ensayos y control de calidad</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Realizar seguimiento del avance del contrato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29"/>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Verificar y controlar el estado técnico, financiero y legal del contrato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78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Verificar</w:t>
            </w:r>
            <w:r w:rsidR="00383E99" w:rsidRPr="00EF5937">
              <w:rPr>
                <w:rFonts w:ascii="Arial Narrow" w:hAnsi="Arial Narrow" w:cs="Arial"/>
                <w:sz w:val="20"/>
              </w:rPr>
              <w:t>, medir cantidades de obra</w:t>
            </w:r>
            <w:r w:rsidRPr="00EF5937">
              <w:rPr>
                <w:rFonts w:ascii="Arial Narrow" w:hAnsi="Arial Narrow" w:cs="Arial"/>
                <w:sz w:val="20"/>
              </w:rPr>
              <w:t xml:space="preserve"> y ap</w:t>
            </w:r>
            <w:r w:rsidR="00992383" w:rsidRPr="00EF5937">
              <w:rPr>
                <w:rFonts w:ascii="Arial Narrow" w:hAnsi="Arial Narrow" w:cs="Arial"/>
                <w:sz w:val="20"/>
              </w:rPr>
              <w:t>robar las actas de pago de obra</w:t>
            </w:r>
            <w:r w:rsidRPr="00EF5937">
              <w:rPr>
                <w:rFonts w:ascii="Arial Narrow" w:hAnsi="Arial Narrow" w:cs="Arial"/>
                <w:sz w:val="20"/>
              </w:rPr>
              <w:t>, elaborar las actas de pago de interventoría, Informes semanales y mensuales, dentro de los plazos y parámetros establecidos</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Verificar y controlar el programa de utilización de equipo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Velar y controlar que se ejecute la reglamentación de la  señalización en 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523"/>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Verificar y controlar la Licencia Ambiental y demás permisos requeridos para la ejecución del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Elaborar y remitir concepto sobre modificaciones al proyecto.</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312"/>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Realizar las sugerencias, reclamaciones y consultas del contratista</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523"/>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Elaborar y gestionar los documentos para liquidar el contrato de obra e Interventoría</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Elaborar el Informe final</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 xml:space="preserve">Verificar y gestionar el recibo definitivo de la obra </w:t>
            </w:r>
            <w:r w:rsidR="008D057C" w:rsidRPr="00EF5937">
              <w:rPr>
                <w:rFonts w:ascii="Arial Narrow" w:hAnsi="Arial Narrow" w:cs="Arial"/>
                <w:sz w:val="20"/>
              </w:rPr>
              <w:t>y elaborar el cierre ambiental.</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Gestionar el recibo definitivo de la Interventoría</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Verificar y controlar el manejo de los impactos socio - ambientales de la obra</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 xml:space="preserve">Verificar y controlar los </w:t>
            </w:r>
            <w:proofErr w:type="spellStart"/>
            <w:r w:rsidRPr="00EF5937">
              <w:rPr>
                <w:rFonts w:ascii="Arial Narrow" w:hAnsi="Arial Narrow" w:cs="Arial"/>
                <w:sz w:val="20"/>
              </w:rPr>
              <w:t>monitoreos</w:t>
            </w:r>
            <w:proofErr w:type="spellEnd"/>
            <w:r w:rsidRPr="00EF5937">
              <w:rPr>
                <w:rFonts w:ascii="Arial Narrow" w:hAnsi="Arial Narrow" w:cs="Arial"/>
                <w:sz w:val="20"/>
              </w:rPr>
              <w:t xml:space="preserve"> ambientales</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Realizar el Control de las cantidades de obras complementarias e ítem no previstos previamente aprobados por las partes</w:t>
            </w:r>
          </w:p>
        </w:tc>
        <w:tc>
          <w:tcPr>
            <w:tcW w:w="1198" w:type="dxa"/>
            <w:tcBorders>
              <w:top w:val="single" w:sz="5" w:space="0" w:color="000000"/>
              <w:left w:val="single" w:sz="9"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r w:rsidR="003C3A17" w:rsidRPr="00EF5937" w:rsidTr="00992383">
        <w:trPr>
          <w:cantSplit/>
          <w:trHeight w:val="520"/>
          <w:jc w:val="center"/>
        </w:trPr>
        <w:tc>
          <w:tcPr>
            <w:tcW w:w="5118" w:type="dxa"/>
            <w:tcBorders>
              <w:top w:val="single" w:sz="5" w:space="0" w:color="000000"/>
              <w:left w:val="single" w:sz="9" w:space="0" w:color="000000"/>
              <w:bottom w:val="single" w:sz="9" w:space="0" w:color="000000"/>
              <w:right w:val="single" w:sz="9" w:space="0" w:color="000000"/>
            </w:tcBorders>
            <w:vAlign w:val="center"/>
          </w:tcPr>
          <w:p w:rsidR="003C3A17" w:rsidRPr="00EF5937" w:rsidRDefault="003C3A17" w:rsidP="00992383">
            <w:pPr>
              <w:spacing w:before="0" w:after="0"/>
              <w:rPr>
                <w:rFonts w:ascii="Arial Narrow" w:hAnsi="Arial Narrow" w:cs="Arial"/>
                <w:sz w:val="20"/>
              </w:rPr>
            </w:pPr>
            <w:r w:rsidRPr="00EF5937">
              <w:rPr>
                <w:rFonts w:ascii="Arial Narrow" w:hAnsi="Arial Narrow" w:cs="Arial"/>
                <w:sz w:val="20"/>
              </w:rPr>
              <w:t>Cumplir instrucciones y demás obligaciones establecidas por el INVIAS</w:t>
            </w:r>
          </w:p>
        </w:tc>
        <w:tc>
          <w:tcPr>
            <w:tcW w:w="1198" w:type="dxa"/>
            <w:tcBorders>
              <w:top w:val="single" w:sz="5" w:space="0" w:color="000000"/>
              <w:left w:val="single" w:sz="9" w:space="0" w:color="000000"/>
              <w:bottom w:val="single" w:sz="9"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122" w:type="dxa"/>
            <w:tcBorders>
              <w:top w:val="single" w:sz="5" w:space="0" w:color="000000"/>
              <w:left w:val="single" w:sz="5" w:space="0" w:color="000000"/>
              <w:bottom w:val="single" w:sz="9" w:space="0" w:color="000000"/>
              <w:right w:val="single" w:sz="5"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c>
          <w:tcPr>
            <w:tcW w:w="1431" w:type="dxa"/>
            <w:tcBorders>
              <w:top w:val="single" w:sz="5" w:space="0" w:color="000000"/>
              <w:left w:val="single" w:sz="5" w:space="0" w:color="000000"/>
              <w:bottom w:val="single" w:sz="9" w:space="0" w:color="000000"/>
              <w:right w:val="single" w:sz="9" w:space="0" w:color="000000"/>
            </w:tcBorders>
            <w:vAlign w:val="center"/>
          </w:tcPr>
          <w:p w:rsidR="003C3A17" w:rsidRPr="00EF5937" w:rsidRDefault="003C3A17" w:rsidP="00992383">
            <w:pPr>
              <w:spacing w:before="0" w:after="0"/>
              <w:jc w:val="center"/>
              <w:rPr>
                <w:rFonts w:ascii="Arial Narrow" w:hAnsi="Arial Narrow" w:cs="Arial"/>
                <w:sz w:val="20"/>
              </w:rPr>
            </w:pPr>
            <w:r w:rsidRPr="00EF5937">
              <w:rPr>
                <w:rFonts w:ascii="Arial Narrow" w:hAnsi="Arial Narrow" w:cs="Arial"/>
                <w:sz w:val="20"/>
              </w:rPr>
              <w:t>X</w:t>
            </w:r>
          </w:p>
        </w:tc>
      </w:tr>
    </w:tbl>
    <w:p w:rsidR="003C3A17" w:rsidRPr="00EF5937" w:rsidRDefault="003C3A17" w:rsidP="00884AB6">
      <w:pPr>
        <w:pStyle w:val="Default"/>
        <w:rPr>
          <w:rFonts w:ascii="Arial Narrow" w:hAnsi="Arial Narrow" w:cs="Arial"/>
          <w:color w:val="auto"/>
          <w:sz w:val="22"/>
          <w:szCs w:val="22"/>
        </w:rPr>
      </w:pPr>
    </w:p>
    <w:p w:rsidR="00992383" w:rsidRPr="00EF5937" w:rsidRDefault="003C3A17" w:rsidP="00992383">
      <w:pPr>
        <w:pStyle w:val="Ttulo1"/>
        <w:spacing w:before="0" w:after="0"/>
        <w:jc w:val="left"/>
        <w:rPr>
          <w:rFonts w:ascii="Arial Narrow" w:hAnsi="Arial Narrow" w:cs="Arial"/>
          <w:sz w:val="22"/>
          <w:szCs w:val="22"/>
        </w:rPr>
      </w:pPr>
      <w:bookmarkStart w:id="52" w:name="_Toc318710516"/>
      <w:r w:rsidRPr="00EF5937">
        <w:rPr>
          <w:rFonts w:ascii="Arial Narrow" w:hAnsi="Arial Narrow" w:cs="Arial"/>
          <w:sz w:val="22"/>
          <w:szCs w:val="22"/>
        </w:rPr>
        <w:t>LISTADO DE INFORMACIÓN NECESARIA</w:t>
      </w:r>
      <w:bookmarkEnd w:id="52"/>
      <w:r w:rsidRPr="00EF5937">
        <w:rPr>
          <w:rFonts w:ascii="Arial Narrow" w:hAnsi="Arial Narrow" w:cs="Arial"/>
          <w:sz w:val="22"/>
          <w:szCs w:val="22"/>
        </w:rPr>
        <w:t xml:space="preserve"> </w:t>
      </w:r>
    </w:p>
    <w:p w:rsidR="00992383" w:rsidRPr="00EF5937" w:rsidRDefault="00992383" w:rsidP="00992383">
      <w:pPr>
        <w:spacing w:before="0" w:after="0"/>
        <w:rPr>
          <w:lang w:val="es-CO"/>
        </w:rPr>
      </w:pPr>
    </w:p>
    <w:p w:rsidR="003C3A17" w:rsidRPr="00EF5937" w:rsidRDefault="003C3A17" w:rsidP="00992383">
      <w:pPr>
        <w:pStyle w:val="Ttulo2"/>
        <w:numPr>
          <w:ilvl w:val="1"/>
          <w:numId w:val="18"/>
        </w:numPr>
        <w:spacing w:before="0" w:after="0"/>
        <w:rPr>
          <w:rFonts w:ascii="Arial Narrow" w:hAnsi="Arial Narrow" w:cs="Arial"/>
          <w:sz w:val="22"/>
          <w:szCs w:val="22"/>
        </w:rPr>
      </w:pPr>
      <w:bookmarkStart w:id="53" w:name="_Toc318710518"/>
      <w:r w:rsidRPr="00EF5937">
        <w:rPr>
          <w:rFonts w:ascii="Arial Narrow" w:hAnsi="Arial Narrow" w:cs="Arial"/>
          <w:sz w:val="22"/>
          <w:szCs w:val="22"/>
        </w:rPr>
        <w:t>EQUIPO OBLIGATORIO</w:t>
      </w:r>
      <w:bookmarkEnd w:id="53"/>
    </w:p>
    <w:p w:rsidR="00992383" w:rsidRPr="00EF5937" w:rsidRDefault="00992383" w:rsidP="00992383">
      <w:pPr>
        <w:spacing w:before="0" w:after="0"/>
        <w:rPr>
          <w:lang w:val="es-CO"/>
        </w:rPr>
      </w:pPr>
    </w:p>
    <w:p w:rsidR="003C3A17" w:rsidRPr="00EF5937" w:rsidRDefault="003C3A17" w:rsidP="00992383">
      <w:pPr>
        <w:pStyle w:val="CM28"/>
        <w:spacing w:after="0"/>
        <w:jc w:val="both"/>
        <w:rPr>
          <w:rFonts w:ascii="Arial Narrow" w:hAnsi="Arial Narrow" w:cs="Arial"/>
          <w:sz w:val="22"/>
          <w:szCs w:val="22"/>
        </w:rPr>
      </w:pPr>
      <w:r w:rsidRPr="00EF5937">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w:t>
      </w:r>
      <w:r w:rsidR="00545678" w:rsidRPr="00EF5937">
        <w:rPr>
          <w:rFonts w:ascii="Arial Narrow" w:hAnsi="Arial Narrow" w:cs="Arial"/>
          <w:sz w:val="22"/>
          <w:szCs w:val="22"/>
        </w:rPr>
        <w:t>contrato</w:t>
      </w:r>
      <w:r w:rsidRPr="00EF5937">
        <w:rPr>
          <w:rFonts w:ascii="Arial Narrow" w:hAnsi="Arial Narrow" w:cs="Arial"/>
          <w:sz w:val="22"/>
          <w:szCs w:val="22"/>
        </w:rPr>
        <w:t xml:space="preserve">. Así mismo el interventor deberá contar con los equipos y personal necesarios para el desarrollo de las funciones a su cargo. </w:t>
      </w:r>
    </w:p>
    <w:p w:rsidR="00590F7C" w:rsidRPr="00EF5937" w:rsidRDefault="00590F7C" w:rsidP="00992383">
      <w:pPr>
        <w:pStyle w:val="Default"/>
        <w:rPr>
          <w:sz w:val="22"/>
          <w:szCs w:val="22"/>
        </w:rPr>
      </w:pPr>
    </w:p>
    <w:p w:rsidR="003C3A17" w:rsidRPr="00EF5937" w:rsidRDefault="003C3A17" w:rsidP="00992383">
      <w:pPr>
        <w:pStyle w:val="Ttulo2"/>
        <w:numPr>
          <w:ilvl w:val="1"/>
          <w:numId w:val="18"/>
        </w:numPr>
        <w:spacing w:before="0" w:after="0"/>
        <w:rPr>
          <w:rFonts w:ascii="Arial Narrow" w:hAnsi="Arial Narrow" w:cs="Arial"/>
          <w:sz w:val="22"/>
          <w:szCs w:val="22"/>
        </w:rPr>
      </w:pPr>
      <w:bookmarkStart w:id="54" w:name="_Toc318710519"/>
      <w:r w:rsidRPr="00EF5937">
        <w:rPr>
          <w:rFonts w:ascii="Arial Narrow" w:hAnsi="Arial Narrow" w:cs="Arial"/>
          <w:sz w:val="22"/>
          <w:szCs w:val="22"/>
        </w:rPr>
        <w:t>INFORMACIÓN SOBRE EL PERSONAL PROFESIONAL</w:t>
      </w:r>
      <w:bookmarkEnd w:id="54"/>
      <w:r w:rsidRPr="00EF5937">
        <w:rPr>
          <w:rFonts w:ascii="Arial Narrow" w:hAnsi="Arial Narrow" w:cs="Arial"/>
          <w:sz w:val="22"/>
          <w:szCs w:val="22"/>
        </w:rPr>
        <w:t xml:space="preserve"> </w:t>
      </w:r>
    </w:p>
    <w:p w:rsidR="00992383" w:rsidRPr="00EF5937" w:rsidRDefault="00992383" w:rsidP="00992383">
      <w:pPr>
        <w:spacing w:before="0" w:after="0"/>
        <w:rPr>
          <w:lang w:val="es-CO"/>
        </w:rPr>
      </w:pPr>
    </w:p>
    <w:p w:rsidR="003C3A17" w:rsidRPr="00EF5937" w:rsidRDefault="00330637" w:rsidP="00992383">
      <w:pPr>
        <w:spacing w:before="0" w:after="0"/>
        <w:rPr>
          <w:rFonts w:ascii="Arial Narrow" w:hAnsi="Arial Narrow" w:cs="Arial"/>
          <w:sz w:val="22"/>
          <w:szCs w:val="22"/>
        </w:rPr>
      </w:pPr>
      <w:r w:rsidRPr="00EF5937">
        <w:rPr>
          <w:rFonts w:ascii="Arial Narrow" w:hAnsi="Arial Narrow" w:cs="Arial"/>
          <w:sz w:val="22"/>
          <w:szCs w:val="22"/>
        </w:rPr>
        <w:t>El personal profesional para el presente contrato corresponde al listado en la Plantilla presentada por el Instituto</w:t>
      </w:r>
      <w:r w:rsidR="009550D9" w:rsidRPr="00EF5937">
        <w:rPr>
          <w:rFonts w:ascii="Arial Narrow" w:hAnsi="Arial Narrow" w:cs="Arial"/>
          <w:sz w:val="22"/>
          <w:szCs w:val="22"/>
        </w:rPr>
        <w:t xml:space="preserve"> o las modificaciones que se realicen siguiendo el procedimiento del Manual de interventoría. Las calidades del personal profesional son las que se encuentran establecidas en </w:t>
      </w:r>
      <w:r w:rsidR="00CA7DB6" w:rsidRPr="00EF5937">
        <w:rPr>
          <w:rFonts w:ascii="Arial Narrow" w:hAnsi="Arial Narrow" w:cs="Arial"/>
          <w:sz w:val="22"/>
          <w:szCs w:val="22"/>
        </w:rPr>
        <w:t>los requerimientos técnicos</w:t>
      </w:r>
      <w:r w:rsidR="009550D9" w:rsidRPr="00EF5937">
        <w:rPr>
          <w:rFonts w:ascii="Arial Narrow" w:hAnsi="Arial Narrow" w:cs="Arial"/>
          <w:sz w:val="22"/>
          <w:szCs w:val="22"/>
        </w:rPr>
        <w:t>.</w:t>
      </w:r>
    </w:p>
    <w:p w:rsidR="009550D9" w:rsidRPr="00EF5937" w:rsidRDefault="009550D9" w:rsidP="00992383">
      <w:pPr>
        <w:spacing w:before="0" w:after="0"/>
        <w:rPr>
          <w:rFonts w:ascii="Arial Narrow" w:hAnsi="Arial Narrow" w:cs="Arial"/>
          <w:sz w:val="22"/>
          <w:szCs w:val="22"/>
        </w:rPr>
      </w:pPr>
    </w:p>
    <w:p w:rsidR="001D17B9" w:rsidRPr="00EF5937" w:rsidRDefault="00967CB5" w:rsidP="00992383">
      <w:pPr>
        <w:pStyle w:val="CM24"/>
        <w:jc w:val="both"/>
        <w:rPr>
          <w:rFonts w:ascii="Arial Narrow" w:hAnsi="Arial Narrow" w:cs="Arial"/>
          <w:color w:val="000000"/>
          <w:sz w:val="22"/>
          <w:szCs w:val="22"/>
        </w:rPr>
      </w:pPr>
      <w:r w:rsidRPr="00EF5937">
        <w:rPr>
          <w:rFonts w:ascii="Arial Narrow" w:hAnsi="Arial Narrow" w:cs="Arial"/>
          <w:color w:val="000000"/>
          <w:sz w:val="22"/>
          <w:szCs w:val="22"/>
        </w:rPr>
        <w:lastRenderedPageBreak/>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rsidR="001D17B9" w:rsidRPr="00EF5937" w:rsidRDefault="001D17B9" w:rsidP="00884AB6">
      <w:pPr>
        <w:pStyle w:val="Default"/>
        <w:rPr>
          <w:rFonts w:ascii="Arial Narrow" w:hAnsi="Arial Narrow" w:cs="Arial"/>
          <w:sz w:val="22"/>
          <w:szCs w:val="22"/>
        </w:rPr>
      </w:pPr>
    </w:p>
    <w:p w:rsidR="00EC6943" w:rsidRPr="00EF5937" w:rsidRDefault="00EC6943" w:rsidP="00884AB6">
      <w:pPr>
        <w:spacing w:before="0" w:after="0"/>
        <w:rPr>
          <w:rFonts w:ascii="Arial Narrow" w:hAnsi="Arial Narrow" w:cs="Arial"/>
          <w:sz w:val="22"/>
          <w:szCs w:val="22"/>
        </w:rPr>
      </w:pPr>
      <w:r w:rsidRPr="00EF5937">
        <w:rPr>
          <w:rFonts w:ascii="Arial Narrow" w:hAnsi="Arial Narrow" w:cs="Arial"/>
          <w:sz w:val="22"/>
          <w:szCs w:val="22"/>
        </w:rPr>
        <w:t>NOTA</w:t>
      </w:r>
      <w:r w:rsidR="009550D9" w:rsidRPr="00EF5937">
        <w:rPr>
          <w:rFonts w:ascii="Arial Narrow" w:hAnsi="Arial Narrow" w:cs="Arial"/>
          <w:sz w:val="22"/>
          <w:szCs w:val="22"/>
        </w:rPr>
        <w:t>: L</w:t>
      </w:r>
      <w:r w:rsidRPr="00EF5937">
        <w:rPr>
          <w:rFonts w:ascii="Arial Narrow" w:hAnsi="Arial Narrow" w:cs="Arial"/>
          <w:sz w:val="22"/>
          <w:szCs w:val="22"/>
        </w:rPr>
        <w:t xml:space="preserve">os siguientes </w:t>
      </w:r>
      <w:r w:rsidR="008E1F60" w:rsidRPr="00EF5937">
        <w:rPr>
          <w:rFonts w:ascii="Arial Narrow" w:hAnsi="Arial Narrow" w:cs="Arial"/>
          <w:sz w:val="22"/>
          <w:szCs w:val="22"/>
        </w:rPr>
        <w:t>ítems</w:t>
      </w:r>
      <w:r w:rsidRPr="00EF5937">
        <w:rPr>
          <w:rFonts w:ascii="Arial Narrow" w:hAnsi="Arial Narrow" w:cs="Arial"/>
          <w:sz w:val="22"/>
          <w:szCs w:val="22"/>
        </w:rPr>
        <w:t xml:space="preserve"> se reconocerán de acuerdo con su utilización real y sin superar los topes </w:t>
      </w:r>
      <w:r w:rsidR="0054443F" w:rsidRPr="00EF5937">
        <w:rPr>
          <w:rFonts w:ascii="Arial Narrow" w:hAnsi="Arial Narrow" w:cs="Arial"/>
          <w:sz w:val="22"/>
          <w:szCs w:val="22"/>
        </w:rPr>
        <w:t>de la propuesta</w:t>
      </w:r>
      <w:r w:rsidR="00CC058F" w:rsidRPr="00EF5937">
        <w:rPr>
          <w:rFonts w:ascii="Arial Narrow" w:hAnsi="Arial Narrow" w:cs="Arial"/>
          <w:sz w:val="22"/>
          <w:szCs w:val="22"/>
        </w:rPr>
        <w:t>.</w:t>
      </w:r>
    </w:p>
    <w:p w:rsidR="0054443F" w:rsidRPr="00EF5937" w:rsidRDefault="0054443F" w:rsidP="00884AB6">
      <w:pPr>
        <w:spacing w:before="0" w:after="0"/>
        <w:rPr>
          <w:rFonts w:ascii="Arial Narrow" w:hAnsi="Arial Narrow" w:cs="Arial"/>
          <w:szCs w:val="24"/>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7"/>
        <w:gridCol w:w="2126"/>
      </w:tblGrid>
      <w:tr w:rsidR="003E0FC7" w:rsidRPr="00EF5937" w:rsidTr="009108FC">
        <w:trPr>
          <w:trHeight w:val="330"/>
          <w:jc w:val="center"/>
        </w:trPr>
        <w:tc>
          <w:tcPr>
            <w:tcW w:w="5807" w:type="dxa"/>
            <w:shd w:val="clear" w:color="000000" w:fill="F2F2F2"/>
            <w:vAlign w:val="center"/>
            <w:hideMark/>
          </w:tcPr>
          <w:p w:rsidR="003E0FC7" w:rsidRPr="009108FC" w:rsidRDefault="003E0FC7" w:rsidP="00884AB6">
            <w:pPr>
              <w:spacing w:before="0" w:after="0"/>
              <w:jc w:val="left"/>
              <w:rPr>
                <w:rFonts w:ascii="Arial Narrow" w:hAnsi="Arial Narrow"/>
                <w:b/>
                <w:bCs/>
                <w:sz w:val="18"/>
                <w:szCs w:val="18"/>
                <w:lang w:val="es-CO" w:eastAsia="es-CO"/>
              </w:rPr>
            </w:pPr>
            <w:r w:rsidRPr="009108FC">
              <w:rPr>
                <w:rFonts w:ascii="Arial Narrow" w:hAnsi="Arial Narrow"/>
                <w:b/>
                <w:bCs/>
                <w:sz w:val="18"/>
                <w:szCs w:val="18"/>
                <w:lang w:val="es-CO" w:eastAsia="es-CO"/>
              </w:rPr>
              <w:t>VIÁTICOS</w:t>
            </w:r>
          </w:p>
        </w:tc>
        <w:tc>
          <w:tcPr>
            <w:tcW w:w="2126" w:type="dxa"/>
            <w:shd w:val="clear" w:color="000000" w:fill="F2F2F2"/>
            <w:vAlign w:val="center"/>
            <w:hideMark/>
          </w:tcPr>
          <w:p w:rsidR="003E0FC7" w:rsidRPr="009108FC" w:rsidRDefault="003E0FC7" w:rsidP="00884AB6">
            <w:pPr>
              <w:spacing w:before="0" w:after="0"/>
              <w:jc w:val="left"/>
              <w:rPr>
                <w:rFonts w:ascii="Arial Narrow" w:hAnsi="Arial Narrow"/>
                <w:b/>
                <w:bCs/>
                <w:sz w:val="18"/>
                <w:szCs w:val="18"/>
                <w:lang w:val="es-CO" w:eastAsia="es-CO"/>
              </w:rPr>
            </w:pPr>
            <w:r w:rsidRPr="009108FC">
              <w:rPr>
                <w:rFonts w:ascii="Arial Narrow" w:hAnsi="Arial Narrow"/>
                <w:b/>
                <w:bCs/>
                <w:sz w:val="18"/>
                <w:szCs w:val="18"/>
                <w:lang w:val="es-CO" w:eastAsia="es-CO"/>
              </w:rPr>
              <w:t> </w:t>
            </w:r>
          </w:p>
        </w:tc>
      </w:tr>
      <w:tr w:rsidR="003E0FC7" w:rsidRPr="00EF5937" w:rsidTr="009108FC">
        <w:trPr>
          <w:trHeight w:val="330"/>
          <w:jc w:val="center"/>
        </w:trPr>
        <w:tc>
          <w:tcPr>
            <w:tcW w:w="5807" w:type="dxa"/>
            <w:shd w:val="clear" w:color="auto" w:fill="auto"/>
            <w:vAlign w:val="center"/>
            <w:hideMark/>
          </w:tcPr>
          <w:p w:rsidR="003E0FC7" w:rsidRPr="009108FC" w:rsidRDefault="009108FC" w:rsidP="00884AB6">
            <w:pPr>
              <w:spacing w:before="0" w:after="0"/>
              <w:jc w:val="left"/>
              <w:rPr>
                <w:rFonts w:ascii="Arial Narrow" w:hAnsi="Arial Narrow"/>
                <w:sz w:val="18"/>
                <w:szCs w:val="18"/>
                <w:lang w:val="es-CO" w:eastAsia="es-CO"/>
              </w:rPr>
            </w:pPr>
            <w:r w:rsidRPr="009108FC">
              <w:rPr>
                <w:rFonts w:ascii="Arial Narrow" w:hAnsi="Arial Narrow"/>
                <w:sz w:val="18"/>
                <w:szCs w:val="18"/>
                <w:lang w:val="es-CO" w:eastAsia="es-CO"/>
              </w:rPr>
              <w:t>Especialistas y Director de Interventoría</w:t>
            </w:r>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Día</w:t>
            </w:r>
          </w:p>
        </w:tc>
      </w:tr>
      <w:tr w:rsidR="003E0FC7" w:rsidRPr="00EF5937" w:rsidTr="009108FC">
        <w:trPr>
          <w:trHeight w:val="330"/>
          <w:jc w:val="center"/>
        </w:trPr>
        <w:tc>
          <w:tcPr>
            <w:tcW w:w="5807" w:type="dxa"/>
            <w:shd w:val="clear" w:color="000000" w:fill="F2F2F2"/>
            <w:vAlign w:val="center"/>
            <w:hideMark/>
          </w:tcPr>
          <w:p w:rsidR="003E0FC7" w:rsidRPr="009108FC" w:rsidRDefault="003E0FC7" w:rsidP="00884AB6">
            <w:pPr>
              <w:spacing w:before="0" w:after="0"/>
              <w:jc w:val="left"/>
              <w:rPr>
                <w:rFonts w:ascii="Arial Narrow" w:hAnsi="Arial Narrow"/>
                <w:b/>
                <w:bCs/>
                <w:sz w:val="18"/>
                <w:szCs w:val="18"/>
                <w:lang w:val="es-CO" w:eastAsia="es-CO"/>
              </w:rPr>
            </w:pPr>
            <w:r w:rsidRPr="009108FC">
              <w:rPr>
                <w:rFonts w:ascii="Arial Narrow" w:hAnsi="Arial Narrow"/>
                <w:b/>
                <w:bCs/>
                <w:sz w:val="18"/>
                <w:szCs w:val="18"/>
                <w:lang w:val="es-CO" w:eastAsia="es-CO"/>
              </w:rPr>
              <w:t>COSTOS DE ALQUILER DE EQUIPOS Y OFICINA</w:t>
            </w:r>
          </w:p>
        </w:tc>
        <w:tc>
          <w:tcPr>
            <w:tcW w:w="2126" w:type="dxa"/>
            <w:shd w:val="clear" w:color="000000" w:fill="F2F2F2"/>
            <w:vAlign w:val="center"/>
            <w:hideMark/>
          </w:tcPr>
          <w:p w:rsidR="003E0FC7" w:rsidRPr="009108FC" w:rsidRDefault="003E0FC7" w:rsidP="00884AB6">
            <w:pPr>
              <w:spacing w:before="0" w:after="0"/>
              <w:jc w:val="left"/>
              <w:rPr>
                <w:rFonts w:ascii="Arial Narrow" w:hAnsi="Arial Narrow"/>
                <w:b/>
                <w:bCs/>
                <w:sz w:val="18"/>
                <w:szCs w:val="18"/>
                <w:lang w:val="es-CO" w:eastAsia="es-CO"/>
              </w:rPr>
            </w:pPr>
            <w:r w:rsidRPr="009108FC">
              <w:rPr>
                <w:rFonts w:ascii="Arial Narrow" w:hAnsi="Arial Narrow"/>
                <w:b/>
                <w:bCs/>
                <w:sz w:val="18"/>
                <w:szCs w:val="18"/>
                <w:lang w:val="es-CO" w:eastAsia="es-CO"/>
              </w:rPr>
              <w:t> </w:t>
            </w:r>
          </w:p>
        </w:tc>
      </w:tr>
      <w:tr w:rsidR="00DD154A" w:rsidRPr="00EF5937" w:rsidTr="009108FC">
        <w:trPr>
          <w:trHeight w:val="220"/>
          <w:jc w:val="center"/>
        </w:trPr>
        <w:tc>
          <w:tcPr>
            <w:tcW w:w="5807" w:type="dxa"/>
            <w:shd w:val="clear" w:color="auto" w:fill="auto"/>
            <w:vAlign w:val="center"/>
            <w:hideMark/>
          </w:tcPr>
          <w:p w:rsidR="00DD154A" w:rsidRPr="009108FC" w:rsidRDefault="009108FC" w:rsidP="00DD154A">
            <w:pPr>
              <w:spacing w:before="0" w:after="0"/>
              <w:jc w:val="left"/>
              <w:rPr>
                <w:rFonts w:ascii="Arial Narrow" w:hAnsi="Arial Narrow"/>
                <w:sz w:val="18"/>
                <w:szCs w:val="18"/>
                <w:lang w:val="es-CO" w:eastAsia="es-CO"/>
              </w:rPr>
            </w:pPr>
            <w:r w:rsidRPr="009108FC">
              <w:rPr>
                <w:rFonts w:ascii="Arial Narrow" w:hAnsi="Arial Narrow"/>
                <w:sz w:val="18"/>
                <w:szCs w:val="18"/>
                <w:lang w:val="es-CO" w:eastAsia="es-CO"/>
              </w:rPr>
              <w:t>Motocicletas (Incluye Combustible)</w:t>
            </w:r>
          </w:p>
        </w:tc>
        <w:tc>
          <w:tcPr>
            <w:tcW w:w="2126" w:type="dxa"/>
            <w:shd w:val="clear" w:color="auto" w:fill="auto"/>
            <w:vAlign w:val="center"/>
            <w:hideMark/>
          </w:tcPr>
          <w:p w:rsidR="00DD154A" w:rsidRPr="009108FC" w:rsidRDefault="00DD154A" w:rsidP="00AE45FC">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Mes</w:t>
            </w:r>
          </w:p>
        </w:tc>
      </w:tr>
      <w:tr w:rsidR="003E0FC7" w:rsidRPr="00EF5937" w:rsidTr="009108FC">
        <w:trPr>
          <w:trHeight w:val="423"/>
          <w:jc w:val="center"/>
        </w:trPr>
        <w:tc>
          <w:tcPr>
            <w:tcW w:w="5807" w:type="dxa"/>
            <w:shd w:val="clear" w:color="auto" w:fill="auto"/>
            <w:vAlign w:val="center"/>
            <w:hideMark/>
          </w:tcPr>
          <w:p w:rsidR="003E0FC7" w:rsidRPr="009108FC" w:rsidRDefault="009108FC" w:rsidP="00884AB6">
            <w:pPr>
              <w:spacing w:before="0" w:after="0"/>
              <w:jc w:val="left"/>
              <w:rPr>
                <w:rFonts w:ascii="Arial Narrow" w:hAnsi="Arial Narrow"/>
                <w:sz w:val="18"/>
                <w:szCs w:val="18"/>
                <w:lang w:val="es-CO" w:eastAsia="es-CO"/>
              </w:rPr>
            </w:pPr>
            <w:r w:rsidRPr="009108FC">
              <w:rPr>
                <w:rFonts w:ascii="Arial Narrow" w:hAnsi="Arial Narrow"/>
                <w:sz w:val="18"/>
                <w:szCs w:val="18"/>
                <w:lang w:val="es-CO" w:eastAsia="es-CO"/>
              </w:rPr>
              <w:t>Trabajo de topografía (Incluye Personal, equipo y transporte)</w:t>
            </w:r>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r w:rsidR="003E0FC7" w:rsidRPr="00EF5937" w:rsidTr="009108FC">
        <w:trPr>
          <w:trHeight w:val="273"/>
          <w:jc w:val="center"/>
        </w:trPr>
        <w:tc>
          <w:tcPr>
            <w:tcW w:w="5807" w:type="dxa"/>
            <w:shd w:val="clear" w:color="auto" w:fill="auto"/>
            <w:vAlign w:val="center"/>
            <w:hideMark/>
          </w:tcPr>
          <w:p w:rsidR="003E0FC7" w:rsidRPr="009108FC" w:rsidRDefault="009108FC" w:rsidP="00884AB6">
            <w:pPr>
              <w:spacing w:before="0" w:after="0"/>
              <w:rPr>
                <w:rFonts w:ascii="Arial Narrow" w:hAnsi="Arial Narrow"/>
                <w:sz w:val="18"/>
                <w:szCs w:val="18"/>
                <w:lang w:val="es-CO" w:eastAsia="es-CO"/>
              </w:rPr>
            </w:pPr>
            <w:r w:rsidRPr="009108FC">
              <w:rPr>
                <w:rFonts w:ascii="Arial Narrow" w:hAnsi="Arial Narrow"/>
                <w:sz w:val="18"/>
                <w:szCs w:val="18"/>
                <w:lang w:val="es-CO" w:eastAsia="es-CO"/>
              </w:rPr>
              <w:t>Ensayos de laboratorio de suelos, pavimentos y concretos completo</w:t>
            </w:r>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r w:rsidR="003E0FC7" w:rsidRPr="00EF5937" w:rsidTr="009108FC">
        <w:trPr>
          <w:trHeight w:val="356"/>
          <w:jc w:val="center"/>
        </w:trPr>
        <w:tc>
          <w:tcPr>
            <w:tcW w:w="5807" w:type="dxa"/>
            <w:shd w:val="clear" w:color="auto" w:fill="auto"/>
            <w:vAlign w:val="center"/>
            <w:hideMark/>
          </w:tcPr>
          <w:p w:rsidR="003E0FC7" w:rsidRPr="009108FC" w:rsidRDefault="009108FC" w:rsidP="00884AB6">
            <w:pPr>
              <w:spacing w:before="0" w:after="0"/>
              <w:rPr>
                <w:rFonts w:ascii="Arial Narrow" w:hAnsi="Arial Narrow"/>
                <w:sz w:val="18"/>
                <w:szCs w:val="18"/>
                <w:lang w:val="es-CO" w:eastAsia="es-CO"/>
              </w:rPr>
            </w:pPr>
            <w:r w:rsidRPr="009108FC">
              <w:rPr>
                <w:rFonts w:ascii="Arial Narrow" w:hAnsi="Arial Narrow"/>
                <w:sz w:val="18"/>
                <w:szCs w:val="18"/>
                <w:lang w:val="es-CO" w:eastAsia="es-CO"/>
              </w:rPr>
              <w:t>Oficina/Campamento (incluye  dotación y servicios públicos)</w:t>
            </w:r>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r w:rsidR="003E0FC7" w:rsidRPr="00EF5937" w:rsidTr="009108FC">
        <w:trPr>
          <w:trHeight w:val="330"/>
          <w:jc w:val="center"/>
        </w:trPr>
        <w:tc>
          <w:tcPr>
            <w:tcW w:w="5807" w:type="dxa"/>
            <w:shd w:val="clear" w:color="000000" w:fill="F2F2F2"/>
            <w:vAlign w:val="center"/>
            <w:hideMark/>
          </w:tcPr>
          <w:p w:rsidR="003E0FC7" w:rsidRPr="009108FC" w:rsidRDefault="003E0FC7" w:rsidP="00884AB6">
            <w:pPr>
              <w:spacing w:before="0" w:after="0"/>
              <w:jc w:val="left"/>
              <w:rPr>
                <w:rFonts w:ascii="Arial Narrow" w:hAnsi="Arial Narrow"/>
                <w:b/>
                <w:bCs/>
                <w:sz w:val="18"/>
                <w:szCs w:val="18"/>
                <w:lang w:val="es-CO" w:eastAsia="es-CO"/>
              </w:rPr>
            </w:pPr>
            <w:r w:rsidRPr="009108FC">
              <w:rPr>
                <w:rFonts w:ascii="Arial Narrow" w:hAnsi="Arial Narrow"/>
                <w:b/>
                <w:bCs/>
                <w:sz w:val="18"/>
                <w:szCs w:val="18"/>
                <w:lang w:val="es-CO" w:eastAsia="es-CO"/>
              </w:rPr>
              <w:t>OTROS COSTOS</w:t>
            </w:r>
          </w:p>
        </w:tc>
        <w:tc>
          <w:tcPr>
            <w:tcW w:w="2126" w:type="dxa"/>
            <w:shd w:val="clear" w:color="000000" w:fill="F2F2F2"/>
            <w:vAlign w:val="center"/>
            <w:hideMark/>
          </w:tcPr>
          <w:p w:rsidR="003E0FC7" w:rsidRPr="009108FC" w:rsidRDefault="003E0FC7" w:rsidP="00884AB6">
            <w:pPr>
              <w:spacing w:before="0" w:after="0"/>
              <w:jc w:val="left"/>
              <w:rPr>
                <w:rFonts w:ascii="Arial Narrow" w:hAnsi="Arial Narrow"/>
                <w:b/>
                <w:bCs/>
                <w:sz w:val="18"/>
                <w:szCs w:val="18"/>
                <w:lang w:val="es-CO" w:eastAsia="es-CO"/>
              </w:rPr>
            </w:pPr>
            <w:r w:rsidRPr="009108FC">
              <w:rPr>
                <w:rFonts w:ascii="Arial Narrow" w:hAnsi="Arial Narrow"/>
                <w:b/>
                <w:bCs/>
                <w:sz w:val="18"/>
                <w:szCs w:val="18"/>
                <w:lang w:val="es-CO" w:eastAsia="es-CO"/>
              </w:rPr>
              <w:t> </w:t>
            </w:r>
          </w:p>
        </w:tc>
      </w:tr>
      <w:tr w:rsidR="003E0FC7" w:rsidRPr="00EF5937" w:rsidTr="009108FC">
        <w:trPr>
          <w:trHeight w:val="272"/>
          <w:jc w:val="center"/>
        </w:trPr>
        <w:tc>
          <w:tcPr>
            <w:tcW w:w="5807" w:type="dxa"/>
            <w:shd w:val="clear" w:color="auto" w:fill="auto"/>
            <w:vAlign w:val="center"/>
            <w:hideMark/>
          </w:tcPr>
          <w:p w:rsidR="003E0FC7" w:rsidRPr="009108FC" w:rsidRDefault="009108FC" w:rsidP="00884AB6">
            <w:pPr>
              <w:spacing w:before="0" w:after="0"/>
              <w:jc w:val="left"/>
              <w:rPr>
                <w:rFonts w:ascii="Arial Narrow" w:hAnsi="Arial Narrow"/>
                <w:sz w:val="18"/>
                <w:szCs w:val="18"/>
                <w:lang w:val="es-CO" w:eastAsia="es-CO"/>
              </w:rPr>
            </w:pPr>
            <w:r w:rsidRPr="009108FC">
              <w:rPr>
                <w:rFonts w:ascii="Arial Narrow" w:hAnsi="Arial Narrow"/>
                <w:sz w:val="18"/>
                <w:szCs w:val="18"/>
                <w:lang w:val="es-CO" w:eastAsia="es-CO"/>
              </w:rPr>
              <w:t>Transportes aéreos y/o terrestres (incluye peajes y combustible)</w:t>
            </w:r>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r w:rsidR="003E0FC7" w:rsidRPr="00EF5937" w:rsidTr="009108FC">
        <w:trPr>
          <w:trHeight w:val="275"/>
          <w:jc w:val="center"/>
        </w:trPr>
        <w:tc>
          <w:tcPr>
            <w:tcW w:w="5807" w:type="dxa"/>
            <w:shd w:val="clear" w:color="auto" w:fill="auto"/>
            <w:vAlign w:val="center"/>
            <w:hideMark/>
          </w:tcPr>
          <w:p w:rsidR="003E0FC7" w:rsidRPr="009108FC" w:rsidRDefault="009108FC" w:rsidP="00884AB6">
            <w:pPr>
              <w:spacing w:before="0" w:after="0"/>
              <w:rPr>
                <w:rFonts w:ascii="Arial Narrow" w:hAnsi="Arial Narrow"/>
                <w:sz w:val="18"/>
                <w:szCs w:val="18"/>
                <w:lang w:val="es-CO" w:eastAsia="es-CO"/>
              </w:rPr>
            </w:pPr>
            <w:r w:rsidRPr="009108FC">
              <w:rPr>
                <w:rFonts w:ascii="Arial Narrow" w:hAnsi="Arial Narrow"/>
                <w:sz w:val="18"/>
                <w:szCs w:val="18"/>
                <w:lang w:val="es-CO" w:eastAsia="es-CO"/>
              </w:rPr>
              <w:t xml:space="preserve">Edición de informes, papelería, reproducción de documentos,  planos, fotografías, </w:t>
            </w:r>
            <w:proofErr w:type="spellStart"/>
            <w:r w:rsidRPr="009108FC">
              <w:rPr>
                <w:rFonts w:ascii="Arial Narrow" w:hAnsi="Arial Narrow"/>
                <w:sz w:val="18"/>
                <w:szCs w:val="18"/>
                <w:lang w:val="es-CO" w:eastAsia="es-CO"/>
              </w:rPr>
              <w:t>etc</w:t>
            </w:r>
            <w:proofErr w:type="spellEnd"/>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r w:rsidR="003E0FC7" w:rsidRPr="00EF5937" w:rsidTr="009108FC">
        <w:trPr>
          <w:trHeight w:val="282"/>
          <w:jc w:val="center"/>
        </w:trPr>
        <w:tc>
          <w:tcPr>
            <w:tcW w:w="5807" w:type="dxa"/>
            <w:shd w:val="clear" w:color="auto" w:fill="auto"/>
            <w:vAlign w:val="center"/>
            <w:hideMark/>
          </w:tcPr>
          <w:p w:rsidR="003E0FC7" w:rsidRPr="009108FC" w:rsidRDefault="009108FC" w:rsidP="00884AB6">
            <w:pPr>
              <w:spacing w:before="0" w:after="0"/>
              <w:rPr>
                <w:rFonts w:ascii="Arial Narrow" w:hAnsi="Arial Narrow"/>
                <w:sz w:val="18"/>
                <w:szCs w:val="18"/>
                <w:lang w:val="es-CO" w:eastAsia="es-CO"/>
              </w:rPr>
            </w:pPr>
            <w:r w:rsidRPr="009108FC">
              <w:rPr>
                <w:rFonts w:ascii="Arial Narrow" w:hAnsi="Arial Narrow"/>
                <w:sz w:val="18"/>
                <w:szCs w:val="18"/>
                <w:lang w:val="es-CO" w:eastAsia="es-CO"/>
              </w:rPr>
              <w:t xml:space="preserve">Comunicaciones (telefonía fija y/o celular, </w:t>
            </w:r>
            <w:proofErr w:type="spellStart"/>
            <w:r w:rsidRPr="009108FC">
              <w:rPr>
                <w:rFonts w:ascii="Arial Narrow" w:hAnsi="Arial Narrow"/>
                <w:sz w:val="18"/>
                <w:szCs w:val="18"/>
                <w:lang w:val="es-CO" w:eastAsia="es-CO"/>
              </w:rPr>
              <w:t>fax,correo</w:t>
            </w:r>
            <w:proofErr w:type="spellEnd"/>
            <w:r w:rsidRPr="009108FC">
              <w:rPr>
                <w:rFonts w:ascii="Arial Narrow" w:hAnsi="Arial Narrow"/>
                <w:sz w:val="18"/>
                <w:szCs w:val="18"/>
                <w:lang w:val="es-CO" w:eastAsia="es-CO"/>
              </w:rPr>
              <w:t xml:space="preserve">, internet, </w:t>
            </w:r>
            <w:proofErr w:type="spellStart"/>
            <w:r w:rsidRPr="009108FC">
              <w:rPr>
                <w:rFonts w:ascii="Arial Narrow" w:hAnsi="Arial Narrow"/>
                <w:sz w:val="18"/>
                <w:szCs w:val="18"/>
                <w:lang w:val="es-CO" w:eastAsia="es-CO"/>
              </w:rPr>
              <w:t>etc</w:t>
            </w:r>
            <w:proofErr w:type="spellEnd"/>
            <w:r w:rsidRPr="009108FC">
              <w:rPr>
                <w:rFonts w:ascii="Arial Narrow" w:hAnsi="Arial Narrow"/>
                <w:sz w:val="18"/>
                <w:szCs w:val="18"/>
                <w:lang w:val="es-CO" w:eastAsia="es-CO"/>
              </w:rPr>
              <w:t>)</w:t>
            </w:r>
          </w:p>
        </w:tc>
        <w:tc>
          <w:tcPr>
            <w:tcW w:w="2126" w:type="dxa"/>
            <w:shd w:val="clear" w:color="auto" w:fill="auto"/>
            <w:vAlign w:val="center"/>
            <w:hideMark/>
          </w:tcPr>
          <w:p w:rsidR="003E0FC7" w:rsidRPr="009108FC" w:rsidRDefault="003E0FC7" w:rsidP="00884AB6">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r w:rsidR="009108FC" w:rsidRPr="00EF5937" w:rsidTr="009108FC">
        <w:trPr>
          <w:trHeight w:val="282"/>
          <w:jc w:val="center"/>
        </w:trPr>
        <w:tc>
          <w:tcPr>
            <w:tcW w:w="5807" w:type="dxa"/>
            <w:shd w:val="clear" w:color="auto" w:fill="auto"/>
            <w:vAlign w:val="center"/>
          </w:tcPr>
          <w:p w:rsidR="009108FC" w:rsidRPr="009108FC" w:rsidRDefault="009108FC" w:rsidP="009108FC">
            <w:pPr>
              <w:spacing w:before="0" w:after="0"/>
              <w:rPr>
                <w:rFonts w:ascii="Arial Narrow" w:hAnsi="Arial Narrow"/>
                <w:sz w:val="18"/>
                <w:szCs w:val="18"/>
                <w:lang w:val="es-CO" w:eastAsia="es-CO"/>
              </w:rPr>
            </w:pPr>
            <w:r w:rsidRPr="009108FC">
              <w:rPr>
                <w:rFonts w:ascii="Arial Narrow" w:hAnsi="Arial Narrow"/>
                <w:sz w:val="18"/>
                <w:szCs w:val="18"/>
                <w:lang w:val="es-CO" w:eastAsia="es-CO"/>
              </w:rPr>
              <w:t>Veeduría Comunitaria</w:t>
            </w:r>
          </w:p>
        </w:tc>
        <w:tc>
          <w:tcPr>
            <w:tcW w:w="2126" w:type="dxa"/>
            <w:shd w:val="clear" w:color="auto" w:fill="auto"/>
            <w:vAlign w:val="center"/>
          </w:tcPr>
          <w:p w:rsidR="009108FC" w:rsidRPr="009108FC" w:rsidRDefault="009108FC" w:rsidP="009108FC">
            <w:pPr>
              <w:spacing w:before="0" w:after="0"/>
              <w:jc w:val="center"/>
              <w:rPr>
                <w:rFonts w:ascii="Arial Narrow" w:hAnsi="Arial Narrow"/>
                <w:sz w:val="18"/>
                <w:szCs w:val="18"/>
                <w:lang w:val="es-CO" w:eastAsia="es-CO"/>
              </w:rPr>
            </w:pPr>
            <w:r w:rsidRPr="009108FC">
              <w:rPr>
                <w:rFonts w:ascii="Arial Narrow" w:hAnsi="Arial Narrow"/>
                <w:sz w:val="18"/>
                <w:szCs w:val="18"/>
                <w:lang w:val="es-CO" w:eastAsia="es-CO"/>
              </w:rPr>
              <w:t>Según comprobante por mes</w:t>
            </w:r>
          </w:p>
        </w:tc>
      </w:tr>
    </w:tbl>
    <w:p w:rsidR="00025F1A" w:rsidRPr="00EF5937" w:rsidRDefault="00025F1A" w:rsidP="00884AB6">
      <w:pPr>
        <w:pStyle w:val="Ttulo2"/>
        <w:numPr>
          <w:ilvl w:val="0"/>
          <w:numId w:val="0"/>
        </w:numPr>
        <w:spacing w:before="0" w:after="0"/>
        <w:ind w:left="576" w:hanging="576"/>
        <w:jc w:val="both"/>
        <w:rPr>
          <w:rFonts w:ascii="Arial Narrow" w:hAnsi="Arial Narrow" w:cs="Arial"/>
        </w:rPr>
      </w:pPr>
    </w:p>
    <w:p w:rsidR="00025F1A" w:rsidRPr="00EF5937" w:rsidRDefault="00025F1A" w:rsidP="00884AB6">
      <w:pPr>
        <w:pStyle w:val="Ttulo2"/>
        <w:numPr>
          <w:ilvl w:val="1"/>
          <w:numId w:val="18"/>
        </w:numPr>
        <w:spacing w:before="0" w:after="0"/>
        <w:jc w:val="both"/>
        <w:rPr>
          <w:rFonts w:ascii="Arial Narrow" w:hAnsi="Arial Narrow" w:cs="Arial"/>
        </w:rPr>
      </w:pPr>
      <w:bookmarkStart w:id="55" w:name="_Toc318710520"/>
      <w:r w:rsidRPr="00EF5937">
        <w:rPr>
          <w:rFonts w:ascii="Arial Narrow" w:hAnsi="Arial Narrow" w:cs="Arial"/>
        </w:rPr>
        <w:t>PROCEDIMIENTO PARA LA APROBACIÓN DE DOCUMENTOS Y DE LAS DEMÁS SOLICITUDES</w:t>
      </w:r>
      <w:bookmarkEnd w:id="55"/>
    </w:p>
    <w:p w:rsidR="00025F1A" w:rsidRPr="00EF5937" w:rsidRDefault="00025F1A" w:rsidP="00884AB6">
      <w:pPr>
        <w:pStyle w:val="Estilo4"/>
        <w:numPr>
          <w:ilvl w:val="0"/>
          <w:numId w:val="0"/>
        </w:numPr>
        <w:tabs>
          <w:tab w:val="left" w:pos="993"/>
        </w:tabs>
        <w:spacing w:before="0" w:after="0"/>
        <w:jc w:val="both"/>
        <w:rPr>
          <w:rFonts w:cs="Arial"/>
          <w:b w:val="0"/>
          <w:sz w:val="22"/>
          <w:szCs w:val="22"/>
        </w:rPr>
      </w:pPr>
    </w:p>
    <w:p w:rsidR="00025F1A" w:rsidRPr="00EF5937" w:rsidRDefault="00025F1A" w:rsidP="00884AB6">
      <w:pPr>
        <w:pStyle w:val="Estilo4"/>
        <w:numPr>
          <w:ilvl w:val="0"/>
          <w:numId w:val="0"/>
        </w:numPr>
        <w:tabs>
          <w:tab w:val="left" w:pos="993"/>
        </w:tabs>
        <w:spacing w:before="0" w:after="0"/>
        <w:jc w:val="both"/>
        <w:rPr>
          <w:rFonts w:cs="Arial"/>
          <w:sz w:val="22"/>
          <w:szCs w:val="22"/>
        </w:rPr>
      </w:pPr>
      <w:r w:rsidRPr="00EF5937">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rsidR="00025F1A" w:rsidRPr="00EF5937" w:rsidRDefault="00025F1A" w:rsidP="00884AB6">
      <w:pPr>
        <w:spacing w:before="0" w:after="0"/>
        <w:rPr>
          <w:rFonts w:ascii="Arial Narrow" w:hAnsi="Arial Narrow" w:cs="Arial"/>
          <w:sz w:val="22"/>
          <w:szCs w:val="22"/>
        </w:rPr>
      </w:pPr>
    </w:p>
    <w:p w:rsidR="00025F1A" w:rsidRPr="00EF5937" w:rsidRDefault="00025F1A" w:rsidP="00884AB6">
      <w:pPr>
        <w:numPr>
          <w:ilvl w:val="0"/>
          <w:numId w:val="26"/>
        </w:numPr>
        <w:spacing w:before="0" w:after="0"/>
        <w:rPr>
          <w:rFonts w:ascii="Arial Narrow" w:hAnsi="Arial Narrow" w:cs="Arial"/>
          <w:b/>
          <w:sz w:val="22"/>
          <w:szCs w:val="22"/>
        </w:rPr>
      </w:pPr>
      <w:r w:rsidRPr="00EF5937">
        <w:rPr>
          <w:rFonts w:ascii="Arial Narrow" w:hAnsi="Arial Narrow" w:cs="Arial"/>
          <w:sz w:val="22"/>
          <w:szCs w:val="22"/>
        </w:rPr>
        <w:t>El Interventor</w:t>
      </w:r>
      <w:r w:rsidRPr="00EF5937">
        <w:rPr>
          <w:rFonts w:ascii="Arial Narrow" w:hAnsi="Arial Narrow" w:cs="Arial"/>
          <w:b/>
          <w:sz w:val="22"/>
          <w:szCs w:val="22"/>
        </w:rPr>
        <w:t xml:space="preserve"> </w:t>
      </w:r>
      <w:r w:rsidRPr="00EF5937">
        <w:rPr>
          <w:rFonts w:ascii="Arial Narrow" w:hAnsi="Arial Narrow" w:cs="Arial"/>
          <w:sz w:val="22"/>
          <w:szCs w:val="22"/>
        </w:rPr>
        <w:t>deberá entregar un ejemplar impreso y uno en medio magnético al INVÍAS del Informe o documento correspondiente, dentro de los términos fijados para el efecto</w:t>
      </w:r>
      <w:r w:rsidRPr="00EF5937">
        <w:rPr>
          <w:rFonts w:ascii="Arial Narrow" w:hAnsi="Arial Narrow" w:cs="Arial"/>
          <w:b/>
          <w:sz w:val="22"/>
          <w:szCs w:val="22"/>
        </w:rPr>
        <w:t>.</w:t>
      </w:r>
    </w:p>
    <w:p w:rsidR="00025F1A" w:rsidRPr="00EF5937" w:rsidRDefault="00025F1A" w:rsidP="00884AB6">
      <w:pPr>
        <w:spacing w:before="0" w:after="0"/>
        <w:ind w:left="284"/>
        <w:rPr>
          <w:rFonts w:ascii="Arial Narrow" w:hAnsi="Arial Narrow" w:cs="Arial"/>
          <w:b/>
          <w:sz w:val="22"/>
          <w:szCs w:val="22"/>
        </w:rPr>
      </w:pPr>
    </w:p>
    <w:p w:rsidR="00025F1A" w:rsidRPr="00EF5937" w:rsidRDefault="00025F1A" w:rsidP="00884AB6">
      <w:pPr>
        <w:numPr>
          <w:ilvl w:val="0"/>
          <w:numId w:val="26"/>
        </w:numPr>
        <w:spacing w:before="0" w:after="0"/>
        <w:rPr>
          <w:rFonts w:ascii="Arial Narrow" w:hAnsi="Arial Narrow" w:cs="Arial"/>
          <w:sz w:val="22"/>
          <w:szCs w:val="22"/>
        </w:rPr>
      </w:pPr>
      <w:r w:rsidRPr="00EF5937">
        <w:rPr>
          <w:rFonts w:ascii="Arial Narrow" w:hAnsi="Arial Narrow" w:cs="Arial"/>
          <w:sz w:val="22"/>
          <w:szCs w:val="22"/>
        </w:rPr>
        <w:t>Dentro de los diez (10) días</w:t>
      </w:r>
      <w:r w:rsidRPr="00EF5937">
        <w:rPr>
          <w:rFonts w:ascii="Arial Narrow" w:hAnsi="Arial Narrow" w:cs="Arial"/>
          <w:b/>
          <w:sz w:val="22"/>
          <w:szCs w:val="22"/>
        </w:rPr>
        <w:t xml:space="preserve"> </w:t>
      </w:r>
      <w:r w:rsidRPr="00EF5937">
        <w:rPr>
          <w:rFonts w:ascii="Arial Narrow" w:hAnsi="Arial Narrow" w:cs="Arial"/>
          <w:sz w:val="22"/>
          <w:szCs w:val="22"/>
        </w:rPr>
        <w:t>hábiles</w:t>
      </w:r>
      <w:r w:rsidRPr="00EF5937">
        <w:rPr>
          <w:rFonts w:ascii="Arial Narrow" w:hAnsi="Arial Narrow" w:cs="Arial"/>
          <w:b/>
          <w:sz w:val="22"/>
          <w:szCs w:val="22"/>
        </w:rPr>
        <w:t xml:space="preserve"> </w:t>
      </w:r>
      <w:r w:rsidRPr="00EF5937">
        <w:rPr>
          <w:rFonts w:ascii="Arial Narrow" w:hAnsi="Arial Narrow" w:cs="Arial"/>
          <w:sz w:val="22"/>
          <w:szCs w:val="22"/>
        </w:rPr>
        <w:t>contados a partir del día</w:t>
      </w:r>
      <w:r w:rsidRPr="00EF5937">
        <w:rPr>
          <w:rFonts w:ascii="Arial Narrow" w:hAnsi="Arial Narrow" w:cs="Arial"/>
          <w:b/>
          <w:sz w:val="22"/>
          <w:szCs w:val="22"/>
        </w:rPr>
        <w:t xml:space="preserve"> </w:t>
      </w:r>
      <w:r w:rsidRPr="00EF5937">
        <w:rPr>
          <w:rFonts w:ascii="Arial Narrow" w:hAnsi="Arial Narrow" w:cs="Arial"/>
          <w:sz w:val="22"/>
          <w:szCs w:val="22"/>
        </w:rPr>
        <w:t>siguiente al recibo del Informe, el</w:t>
      </w:r>
      <w:r w:rsidRPr="00EF5937">
        <w:rPr>
          <w:rFonts w:ascii="Arial Narrow" w:hAnsi="Arial Narrow" w:cs="Arial"/>
          <w:b/>
          <w:sz w:val="22"/>
          <w:szCs w:val="22"/>
        </w:rPr>
        <w:t xml:space="preserve"> </w:t>
      </w:r>
      <w:r w:rsidRPr="00EF5937">
        <w:rPr>
          <w:rFonts w:ascii="Arial Narrow" w:hAnsi="Arial Narrow" w:cs="Arial"/>
          <w:sz w:val="22"/>
          <w:szCs w:val="22"/>
        </w:rPr>
        <w:t>INVÍAS previo el análisis y el estudio correspondiente,</w:t>
      </w:r>
      <w:r w:rsidRPr="00EF5937">
        <w:rPr>
          <w:rFonts w:ascii="Arial Narrow" w:hAnsi="Arial Narrow" w:cs="Arial"/>
          <w:b/>
          <w:sz w:val="22"/>
          <w:szCs w:val="22"/>
        </w:rPr>
        <w:t xml:space="preserve"> </w:t>
      </w:r>
      <w:r w:rsidRPr="00EF5937">
        <w:rPr>
          <w:rFonts w:ascii="Arial Narrow" w:hAnsi="Arial Narrow" w:cs="Arial"/>
          <w:sz w:val="22"/>
          <w:szCs w:val="22"/>
        </w:rPr>
        <w:t xml:space="preserve">presentará por escrito al Interventor las observaciones y recomendaciones que considere pertinentes para efecto de aprobar los documentos presentados. </w:t>
      </w:r>
    </w:p>
    <w:p w:rsidR="00025F1A" w:rsidRPr="00EF5937" w:rsidRDefault="00025F1A" w:rsidP="00884AB6">
      <w:pPr>
        <w:spacing w:before="0" w:after="0"/>
        <w:rPr>
          <w:rFonts w:ascii="Arial Narrow" w:hAnsi="Arial Narrow" w:cs="Arial"/>
          <w:sz w:val="22"/>
          <w:szCs w:val="22"/>
        </w:rPr>
      </w:pPr>
    </w:p>
    <w:p w:rsidR="00025F1A" w:rsidRPr="00EF5937" w:rsidRDefault="00025F1A" w:rsidP="00884AB6">
      <w:pPr>
        <w:numPr>
          <w:ilvl w:val="0"/>
          <w:numId w:val="26"/>
        </w:numPr>
        <w:spacing w:before="0" w:after="0"/>
        <w:rPr>
          <w:rFonts w:ascii="Arial Narrow" w:hAnsi="Arial Narrow" w:cs="Arial"/>
          <w:b/>
          <w:sz w:val="22"/>
          <w:szCs w:val="22"/>
        </w:rPr>
      </w:pPr>
      <w:r w:rsidRPr="00EF5937">
        <w:rPr>
          <w:rFonts w:ascii="Arial Narrow" w:hAnsi="Arial Narrow" w:cs="Arial"/>
          <w:sz w:val="22"/>
          <w:szCs w:val="22"/>
        </w:rPr>
        <w:t>Si dentro del término señalado en el literal anterior, el</w:t>
      </w:r>
      <w:r w:rsidRPr="00EF5937">
        <w:rPr>
          <w:rFonts w:ascii="Arial Narrow" w:hAnsi="Arial Narrow" w:cs="Arial"/>
          <w:b/>
          <w:sz w:val="22"/>
          <w:szCs w:val="22"/>
        </w:rPr>
        <w:t xml:space="preserve"> </w:t>
      </w:r>
      <w:r w:rsidRPr="00EF5937">
        <w:rPr>
          <w:rFonts w:ascii="Arial Narrow" w:hAnsi="Arial Narrow" w:cs="Arial"/>
          <w:sz w:val="22"/>
          <w:szCs w:val="22"/>
        </w:rPr>
        <w:t>INVÍAS le solicita por escrito a al Interventor que aclare, modifique y/o corrija el Informe o documento presentado, el Interventor dentro de los cinco (5) días</w:t>
      </w:r>
      <w:r w:rsidRPr="00EF5937">
        <w:rPr>
          <w:rFonts w:ascii="Arial Narrow" w:hAnsi="Arial Narrow" w:cs="Arial"/>
          <w:b/>
          <w:sz w:val="22"/>
          <w:szCs w:val="22"/>
        </w:rPr>
        <w:t xml:space="preserve"> </w:t>
      </w:r>
      <w:r w:rsidRPr="00EF5937">
        <w:rPr>
          <w:rFonts w:ascii="Arial Narrow" w:hAnsi="Arial Narrow" w:cs="Arial"/>
          <w:sz w:val="22"/>
          <w:szCs w:val="22"/>
        </w:rPr>
        <w:t>hábiles</w:t>
      </w:r>
      <w:r w:rsidRPr="00EF5937">
        <w:rPr>
          <w:rFonts w:ascii="Arial Narrow" w:hAnsi="Arial Narrow" w:cs="Arial"/>
          <w:b/>
          <w:sz w:val="22"/>
          <w:szCs w:val="22"/>
        </w:rPr>
        <w:t xml:space="preserve"> </w:t>
      </w:r>
      <w:r w:rsidRPr="00EF5937">
        <w:rPr>
          <w:rFonts w:ascii="Arial Narrow" w:hAnsi="Arial Narrow" w:cs="Arial"/>
          <w:sz w:val="22"/>
          <w:szCs w:val="22"/>
        </w:rPr>
        <w:t>contados a partir del día</w:t>
      </w:r>
      <w:r w:rsidRPr="00EF5937">
        <w:rPr>
          <w:rFonts w:ascii="Arial Narrow" w:hAnsi="Arial Narrow" w:cs="Arial"/>
          <w:b/>
          <w:sz w:val="22"/>
          <w:szCs w:val="22"/>
        </w:rPr>
        <w:t xml:space="preserve"> </w:t>
      </w:r>
      <w:r w:rsidRPr="00EF5937">
        <w:rPr>
          <w:rFonts w:ascii="Arial Narrow" w:hAnsi="Arial Narrow" w:cs="Arial"/>
          <w:sz w:val="22"/>
          <w:szCs w:val="22"/>
        </w:rPr>
        <w:t>siguiente del recibo de la solicitud de aclaración, modificación y/o corrección, deberá entregar un ejemplar impreso y en medio magnético al</w:t>
      </w:r>
      <w:r w:rsidRPr="00EF5937">
        <w:rPr>
          <w:rFonts w:ascii="Arial Narrow" w:hAnsi="Arial Narrow" w:cs="Arial"/>
          <w:b/>
          <w:sz w:val="22"/>
          <w:szCs w:val="22"/>
        </w:rPr>
        <w:t xml:space="preserve"> </w:t>
      </w:r>
      <w:r w:rsidRPr="00EF5937">
        <w:rPr>
          <w:rFonts w:ascii="Arial Narrow" w:hAnsi="Arial Narrow" w:cs="Arial"/>
          <w:sz w:val="22"/>
          <w:szCs w:val="22"/>
        </w:rPr>
        <w:t>INVÍAS del Informe respectivo incluyendo las observaciones presentadas por este</w:t>
      </w:r>
      <w:r w:rsidRPr="00EF5937">
        <w:rPr>
          <w:rFonts w:ascii="Arial Narrow" w:hAnsi="Arial Narrow" w:cs="Arial"/>
          <w:b/>
          <w:sz w:val="22"/>
          <w:szCs w:val="22"/>
        </w:rPr>
        <w:t xml:space="preserve">. </w:t>
      </w:r>
    </w:p>
    <w:p w:rsidR="00025F1A" w:rsidRPr="00EF5937" w:rsidRDefault="00025F1A" w:rsidP="00884AB6">
      <w:pPr>
        <w:spacing w:before="0" w:after="0"/>
        <w:rPr>
          <w:rFonts w:ascii="Arial Narrow" w:hAnsi="Arial Narrow" w:cs="Arial"/>
          <w:b/>
          <w:sz w:val="22"/>
          <w:szCs w:val="22"/>
        </w:rPr>
      </w:pPr>
    </w:p>
    <w:p w:rsidR="00025F1A" w:rsidRPr="00EF5937" w:rsidRDefault="00025F1A" w:rsidP="00884AB6">
      <w:pPr>
        <w:numPr>
          <w:ilvl w:val="0"/>
          <w:numId w:val="26"/>
        </w:numPr>
        <w:spacing w:before="0" w:after="0"/>
        <w:rPr>
          <w:rFonts w:ascii="Arial Narrow" w:hAnsi="Arial Narrow" w:cs="Arial"/>
          <w:sz w:val="22"/>
          <w:szCs w:val="22"/>
        </w:rPr>
      </w:pPr>
      <w:r w:rsidRPr="00EF5937">
        <w:rPr>
          <w:rFonts w:ascii="Arial Narrow" w:hAnsi="Arial Narrow" w:cs="Arial"/>
          <w:sz w:val="22"/>
          <w:szCs w:val="22"/>
        </w:rPr>
        <w:lastRenderedPageBreak/>
        <w:t>Previo el análisis correspondiente y dentro de los cinco (5) días hábiles</w:t>
      </w:r>
      <w:r w:rsidRPr="00EF5937">
        <w:rPr>
          <w:rFonts w:ascii="Arial Narrow" w:hAnsi="Arial Narrow" w:cs="Arial"/>
          <w:b/>
          <w:sz w:val="22"/>
          <w:szCs w:val="22"/>
        </w:rPr>
        <w:t xml:space="preserve"> </w:t>
      </w:r>
      <w:r w:rsidRPr="00EF5937">
        <w:rPr>
          <w:rFonts w:ascii="Arial Narrow" w:hAnsi="Arial Narrow" w:cs="Arial"/>
          <w:sz w:val="22"/>
          <w:szCs w:val="22"/>
        </w:rPr>
        <w:t>contados a partir del día</w:t>
      </w:r>
      <w:r w:rsidRPr="00EF5937">
        <w:rPr>
          <w:rFonts w:ascii="Arial Narrow" w:hAnsi="Arial Narrow" w:cs="Arial"/>
          <w:b/>
          <w:sz w:val="22"/>
          <w:szCs w:val="22"/>
        </w:rPr>
        <w:t xml:space="preserve"> </w:t>
      </w:r>
      <w:r w:rsidRPr="00EF5937">
        <w:rPr>
          <w:rFonts w:ascii="Arial Narrow" w:hAnsi="Arial Narrow" w:cs="Arial"/>
          <w:sz w:val="22"/>
          <w:szCs w:val="22"/>
        </w:rPr>
        <w:t>siguiente del recibo de los documentos que contengan las observaciones presentadas, el</w:t>
      </w:r>
      <w:r w:rsidRPr="00EF5937">
        <w:rPr>
          <w:rFonts w:ascii="Arial Narrow" w:hAnsi="Arial Narrow" w:cs="Arial"/>
          <w:b/>
          <w:sz w:val="22"/>
          <w:szCs w:val="22"/>
        </w:rPr>
        <w:t xml:space="preserve"> </w:t>
      </w:r>
      <w:r w:rsidRPr="00EF5937">
        <w:rPr>
          <w:rFonts w:ascii="Arial Narrow" w:hAnsi="Arial Narrow" w:cs="Arial"/>
          <w:sz w:val="22"/>
          <w:szCs w:val="22"/>
        </w:rPr>
        <w:t xml:space="preserve">INVÍAS los aprobará. En caso contrario, procederá conforme lo establecido en la cláusula de multas establecida en el contrato de Interventoría </w:t>
      </w:r>
    </w:p>
    <w:p w:rsidR="00025F1A" w:rsidRPr="00EF5937" w:rsidRDefault="00025F1A" w:rsidP="00884AB6">
      <w:pPr>
        <w:spacing w:before="0" w:after="0"/>
        <w:rPr>
          <w:rFonts w:ascii="Arial Narrow" w:hAnsi="Arial Narrow" w:cs="Arial"/>
          <w:sz w:val="22"/>
          <w:szCs w:val="22"/>
        </w:rPr>
      </w:pPr>
    </w:p>
    <w:p w:rsidR="00025F1A" w:rsidRPr="00EF5937" w:rsidRDefault="00025F1A" w:rsidP="009108FC">
      <w:pPr>
        <w:spacing w:before="0" w:after="0"/>
        <w:ind w:left="284"/>
        <w:rPr>
          <w:rFonts w:ascii="Arial Narrow" w:hAnsi="Arial Narrow" w:cs="Arial"/>
          <w:sz w:val="22"/>
          <w:szCs w:val="22"/>
        </w:rPr>
      </w:pPr>
      <w:r w:rsidRPr="00EF5937">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w:t>
      </w:r>
      <w:r w:rsidR="009108FC">
        <w:rPr>
          <w:rFonts w:ascii="Arial Narrow" w:hAnsi="Arial Narrow" w:cs="Arial"/>
          <w:sz w:val="22"/>
          <w:szCs w:val="22"/>
        </w:rPr>
        <w:t xml:space="preserve"> del Contrato de Interventoría.</w:t>
      </w:r>
    </w:p>
    <w:p w:rsidR="007E7859" w:rsidRPr="00EF5937" w:rsidRDefault="007E7859" w:rsidP="00884AB6">
      <w:pPr>
        <w:spacing w:before="0" w:after="0"/>
        <w:ind w:left="284"/>
        <w:rPr>
          <w:rFonts w:ascii="Arial Narrow" w:hAnsi="Arial Narrow" w:cs="Arial"/>
          <w:sz w:val="22"/>
          <w:szCs w:val="22"/>
        </w:rPr>
      </w:pPr>
    </w:p>
    <w:p w:rsidR="00025F1A" w:rsidRPr="00EF5937" w:rsidRDefault="00025F1A" w:rsidP="00884AB6">
      <w:pPr>
        <w:pStyle w:val="Ttulo1"/>
        <w:spacing w:before="0" w:after="0"/>
        <w:jc w:val="left"/>
        <w:rPr>
          <w:rFonts w:ascii="Arial Narrow" w:hAnsi="Arial Narrow" w:cs="Arial"/>
          <w:szCs w:val="24"/>
        </w:rPr>
      </w:pPr>
      <w:bookmarkStart w:id="56" w:name="_Toc318710521"/>
      <w:r w:rsidRPr="00EF5937">
        <w:rPr>
          <w:rFonts w:ascii="Arial Narrow" w:hAnsi="Arial Narrow" w:cs="Arial"/>
          <w:szCs w:val="24"/>
        </w:rPr>
        <w:t>PLAN DE CARGAS</w:t>
      </w:r>
      <w:bookmarkEnd w:id="56"/>
    </w:p>
    <w:p w:rsidR="00025F1A" w:rsidRPr="00EF5937" w:rsidRDefault="00025F1A" w:rsidP="00884AB6">
      <w:pPr>
        <w:spacing w:before="0" w:after="0"/>
        <w:rPr>
          <w:rFonts w:ascii="Arial Narrow" w:hAnsi="Arial Narrow" w:cs="Arial"/>
          <w:sz w:val="22"/>
          <w:szCs w:val="22"/>
        </w:rPr>
      </w:pPr>
    </w:p>
    <w:p w:rsidR="00025F1A" w:rsidRPr="00EF5937" w:rsidRDefault="00025F1A" w:rsidP="00884AB6">
      <w:pPr>
        <w:spacing w:before="0" w:after="0"/>
        <w:rPr>
          <w:rFonts w:ascii="Arial Narrow" w:hAnsi="Arial Narrow" w:cs="Arial"/>
          <w:sz w:val="22"/>
          <w:szCs w:val="22"/>
        </w:rPr>
      </w:pPr>
      <w:r w:rsidRPr="00EF5937">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éste personal, se identifican en el pliego de condiciones, el contrato de Interventoría  y sus anexos, </w:t>
      </w:r>
    </w:p>
    <w:p w:rsidR="00025F1A" w:rsidRPr="00EF5937" w:rsidRDefault="00025F1A" w:rsidP="00884AB6">
      <w:pPr>
        <w:spacing w:before="0" w:after="0"/>
        <w:rPr>
          <w:rFonts w:ascii="Arial Narrow" w:hAnsi="Arial Narrow" w:cs="Arial"/>
          <w:sz w:val="22"/>
          <w:szCs w:val="22"/>
        </w:rPr>
      </w:pPr>
    </w:p>
    <w:p w:rsidR="00025F1A" w:rsidRPr="00EF5937" w:rsidRDefault="00025F1A" w:rsidP="00884AB6">
      <w:pPr>
        <w:spacing w:before="0" w:after="0"/>
        <w:rPr>
          <w:rFonts w:ascii="Arial Narrow" w:hAnsi="Arial Narrow" w:cs="Arial"/>
          <w:sz w:val="22"/>
          <w:szCs w:val="22"/>
        </w:rPr>
      </w:pPr>
      <w:r w:rsidRPr="00EF5937">
        <w:rPr>
          <w:rFonts w:ascii="Arial Narrow" w:hAnsi="Arial Narrow" w:cs="Arial"/>
          <w:sz w:val="22"/>
          <w:szCs w:val="22"/>
        </w:rPr>
        <w:t xml:space="preserve">Es importante aclarar que tanto el personal, como las dedicaciones mínimas del mismo </w:t>
      </w:r>
      <w:r w:rsidR="00496F1B" w:rsidRPr="00EF5937">
        <w:rPr>
          <w:rFonts w:ascii="Arial Narrow" w:hAnsi="Arial Narrow" w:cs="Arial"/>
          <w:sz w:val="22"/>
          <w:szCs w:val="22"/>
        </w:rPr>
        <w:t>en cada una de las actividades</w:t>
      </w:r>
      <w:r w:rsidRPr="00EF5937">
        <w:rPr>
          <w:rFonts w:ascii="Arial Narrow" w:hAnsi="Arial Narrow" w:cs="Arial"/>
          <w:sz w:val="22"/>
          <w:szCs w:val="22"/>
        </w:rPr>
        <w:t xml:space="preserve">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experiencia deberá determinar el equipo y personal con sus respectivas dedicaciones y cantidades</w:t>
      </w:r>
      <w:r w:rsidR="00AF2D52" w:rsidRPr="00EF5937">
        <w:rPr>
          <w:rFonts w:ascii="Arial Narrow" w:hAnsi="Arial Narrow" w:cs="Arial"/>
          <w:sz w:val="22"/>
          <w:szCs w:val="22"/>
        </w:rPr>
        <w:t xml:space="preserve"> para cada una de las actividades</w:t>
      </w:r>
      <w:r w:rsidRPr="00EF5937">
        <w:rPr>
          <w:rFonts w:ascii="Arial Narrow" w:hAnsi="Arial Narrow" w:cs="Arial"/>
          <w:sz w:val="22"/>
          <w:szCs w:val="22"/>
        </w:rPr>
        <w:t>, para asegurar el cumplimiento de los objetivos del contrato de Interventoría  derivado del presente concurso de méritos abierto.</w:t>
      </w:r>
      <w:r w:rsidR="00AF2D52" w:rsidRPr="00EF5937">
        <w:rPr>
          <w:rFonts w:ascii="Arial Narrow" w:hAnsi="Arial Narrow" w:cs="Arial"/>
          <w:sz w:val="22"/>
          <w:szCs w:val="22"/>
        </w:rPr>
        <w:t xml:space="preserve"> No obstante lo anterior las dedicaciones totales establecidas en el formulario 1 no podrán ser </w:t>
      </w:r>
      <w:r w:rsidR="007E6077" w:rsidRPr="00EF5937">
        <w:rPr>
          <w:rFonts w:ascii="Arial Narrow" w:hAnsi="Arial Narrow" w:cs="Arial"/>
          <w:sz w:val="22"/>
          <w:szCs w:val="22"/>
        </w:rPr>
        <w:t>modificadas</w:t>
      </w:r>
      <w:r w:rsidR="00AF2D52" w:rsidRPr="00EF5937">
        <w:rPr>
          <w:rFonts w:ascii="Arial Narrow" w:hAnsi="Arial Narrow" w:cs="Arial"/>
          <w:sz w:val="22"/>
          <w:szCs w:val="22"/>
        </w:rPr>
        <w:t>.</w:t>
      </w:r>
      <w:r w:rsidRPr="00EF5937">
        <w:rPr>
          <w:rFonts w:ascii="Arial Narrow" w:hAnsi="Arial Narrow" w:cs="Arial"/>
          <w:sz w:val="22"/>
          <w:szCs w:val="22"/>
        </w:rPr>
        <w:t xml:space="preserve"> Con la presentación de la propuesta, el proponente acepta la información y el alcance del contrato de Interventoría  contenidos en los documentos mencionados anteriormente, lo que no dará lugar a reclamaciones del interventor durante el desarrollo del contrato por tiempos adicionales del personal, equipos, etc. </w:t>
      </w:r>
    </w:p>
    <w:p w:rsidR="00025F1A" w:rsidRPr="00EF5937" w:rsidRDefault="00025F1A" w:rsidP="00884AB6">
      <w:pPr>
        <w:spacing w:before="0" w:after="0"/>
        <w:rPr>
          <w:rFonts w:ascii="Arial Narrow" w:hAnsi="Arial Narrow" w:cs="Arial"/>
          <w:sz w:val="22"/>
          <w:szCs w:val="22"/>
        </w:rPr>
      </w:pPr>
    </w:p>
    <w:p w:rsidR="00025F1A" w:rsidRPr="00EF5937" w:rsidRDefault="00025F1A" w:rsidP="00884AB6">
      <w:pPr>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w:t>
      </w:r>
      <w:r w:rsidR="00AF2D52" w:rsidRPr="00EF5937">
        <w:rPr>
          <w:rFonts w:ascii="Arial Narrow" w:hAnsi="Arial Narrow" w:cs="Arial"/>
          <w:sz w:val="22"/>
          <w:szCs w:val="22"/>
        </w:rPr>
        <w:t>os</w:t>
      </w:r>
      <w:r w:rsidRPr="00EF5937">
        <w:rPr>
          <w:rFonts w:ascii="Arial Narrow" w:hAnsi="Arial Narrow" w:cs="Arial"/>
          <w:sz w:val="22"/>
          <w:szCs w:val="22"/>
        </w:rPr>
        <w:t xml:space="preserve"> respectiv</w:t>
      </w:r>
      <w:r w:rsidR="00AF2D52" w:rsidRPr="00EF5937">
        <w:rPr>
          <w:rFonts w:ascii="Arial Narrow" w:hAnsi="Arial Narrow" w:cs="Arial"/>
          <w:sz w:val="22"/>
          <w:szCs w:val="22"/>
        </w:rPr>
        <w:t>os</w:t>
      </w:r>
      <w:r w:rsidRPr="00EF5937">
        <w:rPr>
          <w:rFonts w:ascii="Arial Narrow" w:hAnsi="Arial Narrow" w:cs="Arial"/>
          <w:sz w:val="22"/>
          <w:szCs w:val="22"/>
        </w:rPr>
        <w:t xml:space="preserve"> </w:t>
      </w:r>
      <w:r w:rsidR="00AF2D52" w:rsidRPr="00EF5937">
        <w:rPr>
          <w:rFonts w:ascii="Arial Narrow" w:hAnsi="Arial Narrow" w:cs="Arial"/>
          <w:sz w:val="22"/>
          <w:szCs w:val="22"/>
        </w:rPr>
        <w:t>Requerimientos Técnicos</w:t>
      </w:r>
      <w:r w:rsidRPr="00EF5937">
        <w:rPr>
          <w:rFonts w:ascii="Arial Narrow" w:hAnsi="Arial Narrow" w:cs="Arial"/>
          <w:sz w:val="22"/>
          <w:szCs w:val="22"/>
        </w:rPr>
        <w:t xml:space="preserve"> y que debe ser acreditado en los términos establecidos en el Pliego de Condiciones y sus Formatos.</w:t>
      </w:r>
    </w:p>
    <w:p w:rsidR="00C81D4B" w:rsidRPr="00EF5937" w:rsidRDefault="00C81D4B" w:rsidP="00884AB6">
      <w:pPr>
        <w:spacing w:before="0" w:after="0"/>
        <w:rPr>
          <w:rFonts w:ascii="Arial Narrow" w:hAnsi="Arial Narrow" w:cs="Arial"/>
          <w:sz w:val="22"/>
          <w:szCs w:val="22"/>
        </w:rPr>
      </w:pPr>
    </w:p>
    <w:p w:rsidR="00025F1A" w:rsidRPr="00EF5937" w:rsidRDefault="00D023FC" w:rsidP="00884AB6">
      <w:pPr>
        <w:pStyle w:val="Ttulo2"/>
        <w:spacing w:before="0" w:after="0"/>
        <w:jc w:val="both"/>
        <w:rPr>
          <w:rFonts w:ascii="Arial Narrow" w:hAnsi="Arial Narrow" w:cs="Arial"/>
        </w:rPr>
      </w:pPr>
      <w:bookmarkStart w:id="57" w:name="_Toc318710522"/>
      <w:r w:rsidRPr="00EF5937">
        <w:rPr>
          <w:rFonts w:ascii="Arial Narrow" w:hAnsi="Arial Narrow" w:cs="Arial"/>
        </w:rPr>
        <w:t>DISTRIBUCIÓN DE FUNCIONES Y DEDICACIÓN DEL PERSONAL CALIFICABLE</w:t>
      </w:r>
      <w:bookmarkEnd w:id="57"/>
    </w:p>
    <w:p w:rsidR="00025F1A" w:rsidRPr="00EF5937" w:rsidRDefault="00025F1A" w:rsidP="00884AB6">
      <w:pPr>
        <w:widowControl w:val="0"/>
        <w:tabs>
          <w:tab w:val="left" w:pos="6940"/>
        </w:tabs>
        <w:autoSpaceDE w:val="0"/>
        <w:autoSpaceDN w:val="0"/>
        <w:adjustRightInd w:val="0"/>
        <w:spacing w:before="0" w:after="0"/>
        <w:ind w:right="99"/>
        <w:rPr>
          <w:rFonts w:ascii="Arial Narrow" w:hAnsi="Arial Narrow" w:cs="Arial"/>
          <w:sz w:val="22"/>
          <w:szCs w:val="22"/>
          <w:lang w:val="es-CO"/>
        </w:rPr>
      </w:pPr>
    </w:p>
    <w:p w:rsidR="00025F1A" w:rsidRPr="00EF5937" w:rsidRDefault="00025F1A" w:rsidP="00884AB6">
      <w:pPr>
        <w:spacing w:before="0" w:after="0"/>
        <w:rPr>
          <w:rFonts w:ascii="Arial Narrow" w:hAnsi="Arial Narrow" w:cs="Arial"/>
          <w:sz w:val="22"/>
          <w:szCs w:val="22"/>
        </w:rPr>
      </w:pPr>
      <w:r w:rsidRPr="00EF5937">
        <w:rPr>
          <w:rFonts w:ascii="Arial Narrow" w:hAnsi="Arial Narrow" w:cs="Arial"/>
          <w:sz w:val="22"/>
          <w:szCs w:val="22"/>
        </w:rPr>
        <w:t xml:space="preserve">El Interventor podrá organizar el equipo de trabajo, de acuerdo con su experiencia y su estructura administrativa; sin embargo, existe un Personal mínimo “Personal Calificable”, que debe ser presentado y cuya dedicación mínima se establece en el pliego de condiciones del presente Concurso de Méritos, igual consideración se aplicará al </w:t>
      </w:r>
      <w:r w:rsidR="00A66984" w:rsidRPr="00EF5937">
        <w:rPr>
          <w:rFonts w:ascii="Arial Narrow" w:hAnsi="Arial Narrow" w:cs="Arial"/>
          <w:sz w:val="22"/>
          <w:szCs w:val="22"/>
        </w:rPr>
        <w:t xml:space="preserve">resto del </w:t>
      </w:r>
      <w:r w:rsidRPr="00EF5937">
        <w:rPr>
          <w:rFonts w:ascii="Arial Narrow" w:hAnsi="Arial Narrow" w:cs="Arial"/>
          <w:sz w:val="22"/>
          <w:szCs w:val="22"/>
        </w:rPr>
        <w:t xml:space="preserve">personal  al que se refiere el </w:t>
      </w:r>
      <w:r w:rsidR="00A66984" w:rsidRPr="00EF5937">
        <w:rPr>
          <w:rFonts w:ascii="Arial Narrow" w:hAnsi="Arial Narrow" w:cs="Arial"/>
          <w:sz w:val="22"/>
          <w:szCs w:val="22"/>
        </w:rPr>
        <w:t>Pliego</w:t>
      </w:r>
      <w:r w:rsidRPr="00EF5937">
        <w:rPr>
          <w:rFonts w:ascii="Arial Narrow" w:hAnsi="Arial Narrow" w:cs="Arial"/>
          <w:sz w:val="22"/>
          <w:szCs w:val="22"/>
        </w:rPr>
        <w:t xml:space="preserve">  y sus anexos. Este personal deberá mantenerse a lo largo de la ejecución del contrato de Interventoría. </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p>
    <w:p w:rsidR="007E7859" w:rsidRPr="00EF5937" w:rsidRDefault="00025F1A" w:rsidP="00884AB6">
      <w:pPr>
        <w:tabs>
          <w:tab w:val="left" w:pos="709"/>
        </w:tabs>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Adicionalmente cada Contrato de Interventoría  requiere para su ejecución de un personal adicional que no es calificable, pero que el Interventor deberá tener a disposición durante le ejecución del Contrato, en el momento en que se requiera.</w:t>
      </w:r>
    </w:p>
    <w:p w:rsidR="007E7859" w:rsidRPr="00EF5937" w:rsidRDefault="007E7859" w:rsidP="00884AB6">
      <w:pPr>
        <w:tabs>
          <w:tab w:val="left" w:pos="709"/>
        </w:tabs>
        <w:autoSpaceDE w:val="0"/>
        <w:autoSpaceDN w:val="0"/>
        <w:adjustRightInd w:val="0"/>
        <w:spacing w:before="0" w:after="0"/>
        <w:rPr>
          <w:rFonts w:ascii="Arial Narrow" w:hAnsi="Arial Narrow" w:cs="Arial"/>
          <w:sz w:val="22"/>
          <w:szCs w:val="22"/>
        </w:rPr>
      </w:pPr>
    </w:p>
    <w:p w:rsidR="00025F1A" w:rsidRPr="00EF5937" w:rsidRDefault="00025F1A" w:rsidP="00884AB6">
      <w:pPr>
        <w:pStyle w:val="Ttulo2"/>
        <w:spacing w:before="0" w:after="0"/>
        <w:jc w:val="both"/>
        <w:rPr>
          <w:rFonts w:ascii="Arial Narrow" w:hAnsi="Arial Narrow" w:cs="Arial"/>
        </w:rPr>
      </w:pPr>
      <w:bookmarkStart w:id="58" w:name="_Toc318710523"/>
      <w:r w:rsidRPr="00EF5937">
        <w:rPr>
          <w:rFonts w:ascii="Arial Narrow" w:hAnsi="Arial Narrow" w:cs="Arial"/>
        </w:rPr>
        <w:lastRenderedPageBreak/>
        <w:t>RECURSOS NECESARIOS PARA LA EJECUCIÓN DEL CONTRATO</w:t>
      </w:r>
      <w:bookmarkEnd w:id="58"/>
    </w:p>
    <w:p w:rsidR="00025F1A" w:rsidRPr="00EF5937" w:rsidRDefault="00025F1A" w:rsidP="00884AB6">
      <w:pPr>
        <w:spacing w:before="0" w:after="0"/>
        <w:rPr>
          <w:rFonts w:ascii="Arial Narrow" w:eastAsia="Calibri" w:hAnsi="Arial Narrow" w:cs="Arial"/>
          <w:sz w:val="22"/>
          <w:szCs w:val="22"/>
        </w:rPr>
      </w:pPr>
    </w:p>
    <w:p w:rsidR="00025F1A" w:rsidRPr="00EF5937" w:rsidRDefault="00025F1A" w:rsidP="00884AB6">
      <w:pPr>
        <w:spacing w:before="0" w:after="0"/>
        <w:rPr>
          <w:rFonts w:ascii="Arial Narrow" w:hAnsi="Arial Narrow" w:cs="Arial"/>
          <w:sz w:val="22"/>
          <w:szCs w:val="22"/>
        </w:rPr>
      </w:pPr>
      <w:r w:rsidRPr="00EF5937">
        <w:rPr>
          <w:rFonts w:ascii="Arial Narrow" w:eastAsia="Calibri" w:hAnsi="Arial Narrow" w:cs="Arial"/>
          <w:bCs/>
          <w:kern w:val="28"/>
          <w:sz w:val="22"/>
          <w:szCs w:val="22"/>
        </w:rPr>
        <w:t>La ejecución del</w:t>
      </w:r>
      <w:r w:rsidRPr="00EF5937">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rsidR="00025F1A" w:rsidRPr="00EF5937" w:rsidRDefault="00025F1A" w:rsidP="00884AB6">
      <w:pPr>
        <w:spacing w:before="0" w:after="0"/>
        <w:rPr>
          <w:rFonts w:ascii="Arial Narrow" w:hAnsi="Arial Narrow" w:cs="Arial"/>
          <w:sz w:val="22"/>
          <w:szCs w:val="22"/>
        </w:rPr>
      </w:pPr>
    </w:p>
    <w:p w:rsidR="00025F1A" w:rsidRPr="00EF5937" w:rsidRDefault="00025F1A" w:rsidP="00884AB6">
      <w:pPr>
        <w:spacing w:before="0" w:after="0"/>
        <w:rPr>
          <w:rFonts w:ascii="Arial Narrow" w:hAnsi="Arial Narrow" w:cs="Arial"/>
          <w:sz w:val="22"/>
          <w:szCs w:val="22"/>
        </w:rPr>
      </w:pPr>
      <w:r w:rsidRPr="00EF5937">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rsidR="007E7859" w:rsidRPr="00EF5937" w:rsidRDefault="007E7859" w:rsidP="00884AB6">
      <w:pPr>
        <w:spacing w:before="0" w:after="0"/>
        <w:rPr>
          <w:lang w:val="es-CO"/>
        </w:rPr>
      </w:pPr>
    </w:p>
    <w:p w:rsidR="00025F1A" w:rsidRPr="00EF5937" w:rsidRDefault="00D023FC" w:rsidP="00884AB6">
      <w:pPr>
        <w:pStyle w:val="Ttulo2"/>
        <w:spacing w:before="0" w:after="0"/>
        <w:jc w:val="both"/>
        <w:rPr>
          <w:rFonts w:ascii="Arial Narrow" w:hAnsi="Arial Narrow" w:cs="Arial"/>
        </w:rPr>
      </w:pPr>
      <w:bookmarkStart w:id="59" w:name="_Toc318710524"/>
      <w:r w:rsidRPr="00EF5937">
        <w:rPr>
          <w:rFonts w:ascii="Arial Narrow" w:hAnsi="Arial Narrow" w:cs="Arial"/>
        </w:rPr>
        <w:t>RECURSOS HUMANOS</w:t>
      </w:r>
      <w:bookmarkEnd w:id="59"/>
    </w:p>
    <w:p w:rsidR="00025F1A" w:rsidRPr="00EF5937" w:rsidRDefault="00025F1A" w:rsidP="00884AB6">
      <w:pPr>
        <w:pStyle w:val="Ttulo2"/>
        <w:numPr>
          <w:ilvl w:val="0"/>
          <w:numId w:val="0"/>
        </w:numPr>
        <w:spacing w:before="0" w:after="0"/>
        <w:ind w:left="576" w:hanging="576"/>
        <w:jc w:val="both"/>
        <w:rPr>
          <w:rFonts w:ascii="Arial Narrow" w:hAnsi="Arial Narrow" w:cs="Arial"/>
        </w:rPr>
      </w:pP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 xml:space="preserve">Los recursos humanos se componen de todo el personal que el Interventor pudiera requerir para cumplir con sus obligaciones completa, oportuna y cabalmente. </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p>
    <w:p w:rsidR="00025F1A" w:rsidRPr="00EF5937" w:rsidRDefault="00025F1A" w:rsidP="00884AB6">
      <w:pPr>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 xml:space="preserve">El Interventor en su propuesta debe presentar un equipo de profesionales, el cual va a ser objeto de calificación dentro del Concurso de Méritos. Dicho equipo de trabajo debe mantenerse vinculado durante todo el plazo de la correspondiente Interventoría. Adicionalmente, </w:t>
      </w:r>
      <w:r w:rsidR="003034FD" w:rsidRPr="00EF5937">
        <w:rPr>
          <w:rFonts w:ascii="Arial Narrow" w:hAnsi="Arial Narrow" w:cs="Arial"/>
          <w:sz w:val="22"/>
          <w:szCs w:val="22"/>
        </w:rPr>
        <w:t>los requerimientos técnicos</w:t>
      </w:r>
      <w:r w:rsidRPr="00EF5937">
        <w:rPr>
          <w:rFonts w:ascii="Arial Narrow" w:hAnsi="Arial Narrow" w:cs="Arial"/>
          <w:sz w:val="22"/>
          <w:szCs w:val="22"/>
        </w:rPr>
        <w:t xml:space="preserve"> detalla</w:t>
      </w:r>
      <w:r w:rsidR="003034FD" w:rsidRPr="00EF5937">
        <w:rPr>
          <w:rFonts w:ascii="Arial Narrow" w:hAnsi="Arial Narrow" w:cs="Arial"/>
          <w:sz w:val="22"/>
          <w:szCs w:val="22"/>
        </w:rPr>
        <w:t>n</w:t>
      </w:r>
      <w:r w:rsidRPr="00EF5937">
        <w:rPr>
          <w:rFonts w:ascii="Arial Narrow" w:hAnsi="Arial Narrow" w:cs="Arial"/>
          <w:sz w:val="22"/>
          <w:szCs w:val="22"/>
        </w:rPr>
        <w:t xml:space="preserve"> el Personal Obligatorio, con el cual el Interventor debe contar y que debe ser acreditado en los términos establecidos en el Pliego de Condiciones y sus Formatos.</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 xml:space="preserve">El interventor, de acuerdo con </w:t>
      </w:r>
      <w:r w:rsidR="00197263" w:rsidRPr="00EF5937">
        <w:rPr>
          <w:rFonts w:ascii="Arial Narrow" w:hAnsi="Arial Narrow" w:cs="Arial"/>
          <w:sz w:val="22"/>
          <w:szCs w:val="22"/>
        </w:rPr>
        <w:t>el</w:t>
      </w:r>
      <w:r w:rsidRPr="00EF5937">
        <w:rPr>
          <w:rFonts w:ascii="Arial Narrow" w:hAnsi="Arial Narrow" w:cs="Arial"/>
          <w:sz w:val="22"/>
          <w:szCs w:val="22"/>
        </w:rPr>
        <w:t xml:space="preserve"> Avance</w:t>
      </w:r>
      <w:r w:rsidR="00197263" w:rsidRPr="00EF5937">
        <w:rPr>
          <w:rFonts w:ascii="Arial Narrow" w:hAnsi="Arial Narrow" w:cs="Arial"/>
          <w:sz w:val="22"/>
          <w:szCs w:val="22"/>
        </w:rPr>
        <w:t xml:space="preserve"> de las obras</w:t>
      </w:r>
      <w:r w:rsidRPr="00EF5937">
        <w:rPr>
          <w:rFonts w:ascii="Arial Narrow" w:hAnsi="Arial Narrow" w:cs="Arial"/>
          <w:sz w:val="22"/>
          <w:szCs w:val="22"/>
        </w:rPr>
        <w:t>, definirá las cargas mínimas de este personal, para la ejecución y desarrollo del Contrato de Interventoría</w:t>
      </w:r>
      <w:r w:rsidR="00197263" w:rsidRPr="00EF5937">
        <w:rPr>
          <w:rFonts w:ascii="Arial Narrow" w:hAnsi="Arial Narrow" w:cs="Arial"/>
          <w:sz w:val="22"/>
          <w:szCs w:val="22"/>
        </w:rPr>
        <w:t xml:space="preserve">. Lo cual debe ser presentado al </w:t>
      </w:r>
      <w:r w:rsidR="004C3B63" w:rsidRPr="00EF5937">
        <w:rPr>
          <w:rFonts w:ascii="Arial Narrow" w:hAnsi="Arial Narrow" w:cs="Arial"/>
          <w:sz w:val="22"/>
          <w:szCs w:val="22"/>
        </w:rPr>
        <w:t>Supervisor</w:t>
      </w:r>
      <w:r w:rsidR="00E17547" w:rsidRPr="00EF5937">
        <w:rPr>
          <w:rFonts w:ascii="Arial Narrow" w:hAnsi="Arial Narrow" w:cs="Arial"/>
          <w:sz w:val="22"/>
          <w:szCs w:val="22"/>
        </w:rPr>
        <w:t xml:space="preserve"> o Gestor</w:t>
      </w:r>
      <w:r w:rsidR="00197263" w:rsidRPr="00EF5937">
        <w:rPr>
          <w:rFonts w:ascii="Arial Narrow" w:hAnsi="Arial Narrow" w:cs="Arial"/>
          <w:sz w:val="22"/>
          <w:szCs w:val="22"/>
        </w:rPr>
        <w:t xml:space="preserve"> del contrato para su aprobación</w:t>
      </w:r>
      <w:r w:rsidRPr="00EF5937">
        <w:rPr>
          <w:rFonts w:ascii="Arial Narrow" w:hAnsi="Arial Narrow" w:cs="Arial"/>
          <w:sz w:val="22"/>
          <w:szCs w:val="22"/>
        </w:rPr>
        <w:t>.</w:t>
      </w:r>
      <w:r w:rsidR="007E6077" w:rsidRPr="00EF5937">
        <w:rPr>
          <w:rFonts w:ascii="Arial Narrow" w:hAnsi="Arial Narrow" w:cs="Arial"/>
          <w:sz w:val="22"/>
          <w:szCs w:val="22"/>
        </w:rPr>
        <w:t xml:space="preserve"> </w:t>
      </w:r>
    </w:p>
    <w:p w:rsidR="007E7859" w:rsidRPr="00EF5937" w:rsidRDefault="007E7859" w:rsidP="00884AB6">
      <w:pPr>
        <w:pStyle w:val="Ttulo2"/>
        <w:numPr>
          <w:ilvl w:val="0"/>
          <w:numId w:val="0"/>
        </w:numPr>
        <w:spacing w:before="0" w:after="0"/>
        <w:ind w:left="576"/>
        <w:jc w:val="both"/>
        <w:rPr>
          <w:rFonts w:ascii="Arial Narrow" w:hAnsi="Arial Narrow" w:cs="Arial"/>
        </w:rPr>
      </w:pPr>
      <w:bookmarkStart w:id="60" w:name="_Toc318710525"/>
    </w:p>
    <w:p w:rsidR="00025F1A" w:rsidRPr="00EF5937" w:rsidRDefault="00D023FC" w:rsidP="00884AB6">
      <w:pPr>
        <w:pStyle w:val="Ttulo2"/>
        <w:spacing w:before="0" w:after="0"/>
        <w:jc w:val="both"/>
        <w:rPr>
          <w:rFonts w:ascii="Arial Narrow" w:hAnsi="Arial Narrow" w:cs="Arial"/>
        </w:rPr>
      </w:pPr>
      <w:r w:rsidRPr="00EF5937">
        <w:rPr>
          <w:rFonts w:ascii="Arial Narrow" w:hAnsi="Arial Narrow" w:cs="Arial"/>
        </w:rPr>
        <w:t>RECURSOS FÍSICOS</w:t>
      </w:r>
      <w:bookmarkEnd w:id="60"/>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lang w:val="es-CO"/>
        </w:rPr>
      </w:pP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p>
    <w:p w:rsidR="007E6077" w:rsidRPr="00EF5937" w:rsidRDefault="00025F1A" w:rsidP="007E6077">
      <w:pPr>
        <w:pStyle w:val="Estiloa"/>
        <w:spacing w:after="0"/>
        <w:rPr>
          <w:rFonts w:ascii="Arial Narrow" w:hAnsi="Arial Narrow" w:cs="Arial"/>
          <w:sz w:val="22"/>
          <w:szCs w:val="22"/>
        </w:rPr>
      </w:pPr>
      <w:r w:rsidRPr="00EF5937">
        <w:rPr>
          <w:rFonts w:ascii="Arial Narrow" w:hAnsi="Arial Narrow" w:cs="Arial"/>
          <w:sz w:val="22"/>
          <w:szCs w:val="22"/>
        </w:rPr>
        <w:t>Campamentos, Oficinas e instalaciones:</w:t>
      </w:r>
    </w:p>
    <w:p w:rsidR="007E6077" w:rsidRPr="00EF5937" w:rsidRDefault="007E6077" w:rsidP="007E6077">
      <w:pPr>
        <w:pStyle w:val="Estiloa"/>
        <w:numPr>
          <w:ilvl w:val="0"/>
          <w:numId w:val="0"/>
        </w:numPr>
        <w:spacing w:after="0"/>
        <w:ind w:left="720"/>
        <w:rPr>
          <w:rFonts w:ascii="Arial Narrow" w:hAnsi="Arial Narrow" w:cs="Arial"/>
          <w:sz w:val="22"/>
          <w:szCs w:val="22"/>
        </w:rPr>
      </w:pPr>
    </w:p>
    <w:p w:rsidR="00025F1A" w:rsidRPr="00EF5937" w:rsidRDefault="00025F1A" w:rsidP="00884AB6">
      <w:pPr>
        <w:tabs>
          <w:tab w:val="left" w:pos="709"/>
        </w:tabs>
        <w:autoSpaceDE w:val="0"/>
        <w:autoSpaceDN w:val="0"/>
        <w:adjustRightInd w:val="0"/>
        <w:spacing w:before="0" w:after="0"/>
        <w:ind w:left="709"/>
        <w:rPr>
          <w:rFonts w:ascii="Arial Narrow" w:hAnsi="Arial Narrow" w:cs="Arial"/>
          <w:sz w:val="22"/>
          <w:szCs w:val="22"/>
        </w:rPr>
      </w:pPr>
      <w:r w:rsidRPr="00EF5937">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p>
    <w:p w:rsidR="00025F1A" w:rsidRPr="00EF5937" w:rsidRDefault="00025F1A" w:rsidP="00884AB6">
      <w:pPr>
        <w:pStyle w:val="Estiloa"/>
        <w:spacing w:after="0"/>
        <w:rPr>
          <w:rFonts w:ascii="Arial Narrow" w:hAnsi="Arial Narrow" w:cs="Arial"/>
          <w:sz w:val="22"/>
          <w:szCs w:val="22"/>
        </w:rPr>
      </w:pPr>
      <w:r w:rsidRPr="00EF5937">
        <w:rPr>
          <w:rFonts w:ascii="Arial Narrow" w:hAnsi="Arial Narrow" w:cs="Arial"/>
          <w:sz w:val="22"/>
          <w:szCs w:val="22"/>
        </w:rPr>
        <w:t xml:space="preserve">Equipos de Topografía: </w:t>
      </w:r>
    </w:p>
    <w:p w:rsidR="007E6077" w:rsidRPr="00EF5937" w:rsidRDefault="007E6077" w:rsidP="007E6077">
      <w:pPr>
        <w:pStyle w:val="Estiloa"/>
        <w:numPr>
          <w:ilvl w:val="0"/>
          <w:numId w:val="0"/>
        </w:numPr>
        <w:spacing w:after="0"/>
        <w:ind w:left="720"/>
        <w:rPr>
          <w:rFonts w:ascii="Arial Narrow" w:hAnsi="Arial Narrow" w:cs="Arial"/>
          <w:sz w:val="22"/>
          <w:szCs w:val="22"/>
        </w:rPr>
      </w:pPr>
    </w:p>
    <w:p w:rsidR="00025F1A" w:rsidRPr="00EF5937" w:rsidRDefault="00025F1A" w:rsidP="00884AB6">
      <w:pPr>
        <w:pStyle w:val="Estiloa"/>
        <w:numPr>
          <w:ilvl w:val="0"/>
          <w:numId w:val="0"/>
        </w:numPr>
        <w:spacing w:after="0"/>
        <w:ind w:left="720"/>
        <w:rPr>
          <w:rFonts w:ascii="Arial Narrow" w:hAnsi="Arial Narrow" w:cs="Arial"/>
          <w:b w:val="0"/>
          <w:sz w:val="22"/>
          <w:szCs w:val="22"/>
        </w:rPr>
      </w:pPr>
      <w:r w:rsidRPr="00EF5937">
        <w:rPr>
          <w:rFonts w:ascii="Arial Narrow" w:hAnsi="Arial Narrow" w:cs="Arial"/>
          <w:b w:val="0"/>
          <w:sz w:val="22"/>
          <w:szCs w:val="22"/>
        </w:rPr>
        <w:t xml:space="preserve">El Interventor deberá mantener como mínimo las comisiones de </w:t>
      </w:r>
      <w:r w:rsidR="00E17547" w:rsidRPr="00EF5937">
        <w:rPr>
          <w:rFonts w:ascii="Arial Narrow" w:hAnsi="Arial Narrow" w:cs="Arial"/>
          <w:b w:val="0"/>
          <w:sz w:val="22"/>
          <w:szCs w:val="22"/>
        </w:rPr>
        <w:t xml:space="preserve">topografía </w:t>
      </w:r>
      <w:r w:rsidRPr="00EF5937">
        <w:rPr>
          <w:rFonts w:ascii="Arial Narrow" w:hAnsi="Arial Narrow" w:cs="Arial"/>
          <w:b w:val="0"/>
          <w:sz w:val="22"/>
          <w:szCs w:val="22"/>
        </w:rPr>
        <w:t xml:space="preserve">mencionadas en los estudios previos durante la ejecución del Contrato de Interventoría, incluidos equipos de última tecnología (estaciones totales, niveles de precisión, GPS, </w:t>
      </w:r>
      <w:proofErr w:type="spellStart"/>
      <w:r w:rsidRPr="00EF5937">
        <w:rPr>
          <w:rFonts w:ascii="Arial Narrow" w:hAnsi="Arial Narrow" w:cs="Arial"/>
          <w:b w:val="0"/>
          <w:sz w:val="22"/>
          <w:szCs w:val="22"/>
        </w:rPr>
        <w:t>etc</w:t>
      </w:r>
      <w:proofErr w:type="spellEnd"/>
      <w:r w:rsidRPr="00EF5937">
        <w:rPr>
          <w:rFonts w:ascii="Arial Narrow" w:hAnsi="Arial Narrow" w:cs="Arial"/>
          <w:b w:val="0"/>
          <w:sz w:val="22"/>
          <w:szCs w:val="22"/>
        </w:rPr>
        <w:t>), para las labores de verificación necesarias en campo de los diferentes diseños aprobados y a ejecutar por parte del Contratista.</w:t>
      </w:r>
    </w:p>
    <w:p w:rsidR="009108FC" w:rsidRDefault="009108FC">
      <w:pPr>
        <w:spacing w:before="0" w:after="0"/>
        <w:jc w:val="left"/>
        <w:rPr>
          <w:rFonts w:ascii="Arial Narrow" w:eastAsia="Calibri" w:hAnsi="Arial Narrow" w:cs="Arial"/>
          <w:sz w:val="22"/>
          <w:szCs w:val="22"/>
          <w:lang w:val="es-CO"/>
        </w:rPr>
      </w:pPr>
      <w:r>
        <w:rPr>
          <w:rFonts w:ascii="Arial Narrow" w:hAnsi="Arial Narrow" w:cs="Arial"/>
          <w:b/>
          <w:sz w:val="22"/>
          <w:szCs w:val="22"/>
        </w:rPr>
        <w:br w:type="page"/>
      </w:r>
    </w:p>
    <w:p w:rsidR="00025F1A" w:rsidRPr="00EF5937" w:rsidRDefault="00025F1A" w:rsidP="00884AB6">
      <w:pPr>
        <w:pStyle w:val="Estiloa"/>
        <w:numPr>
          <w:ilvl w:val="0"/>
          <w:numId w:val="0"/>
        </w:numPr>
        <w:spacing w:after="0"/>
        <w:ind w:left="720"/>
        <w:rPr>
          <w:rFonts w:ascii="Arial Narrow" w:hAnsi="Arial Narrow" w:cs="Arial"/>
          <w:b w:val="0"/>
          <w:sz w:val="22"/>
          <w:szCs w:val="22"/>
        </w:rPr>
      </w:pPr>
    </w:p>
    <w:p w:rsidR="00025F1A" w:rsidRPr="00EF5937" w:rsidRDefault="00025F1A" w:rsidP="00884AB6">
      <w:pPr>
        <w:pStyle w:val="Estiloa"/>
        <w:spacing w:after="0"/>
        <w:rPr>
          <w:rFonts w:ascii="Arial Narrow" w:hAnsi="Arial Narrow" w:cs="Arial"/>
          <w:sz w:val="22"/>
          <w:szCs w:val="22"/>
        </w:rPr>
      </w:pPr>
      <w:r w:rsidRPr="00EF5937">
        <w:rPr>
          <w:rFonts w:ascii="Arial Narrow" w:hAnsi="Arial Narrow" w:cs="Arial"/>
          <w:sz w:val="22"/>
          <w:szCs w:val="22"/>
        </w:rPr>
        <w:t xml:space="preserve">Equipos de cómputo: </w:t>
      </w:r>
    </w:p>
    <w:p w:rsidR="00D023FC" w:rsidRPr="00EF5937" w:rsidRDefault="00D023FC" w:rsidP="00884AB6">
      <w:pPr>
        <w:pStyle w:val="Estiloa"/>
        <w:numPr>
          <w:ilvl w:val="0"/>
          <w:numId w:val="0"/>
        </w:numPr>
        <w:spacing w:after="0"/>
        <w:ind w:left="720"/>
        <w:rPr>
          <w:rFonts w:ascii="Arial Narrow" w:hAnsi="Arial Narrow" w:cs="Arial"/>
          <w:sz w:val="22"/>
          <w:szCs w:val="22"/>
        </w:rPr>
      </w:pPr>
    </w:p>
    <w:p w:rsidR="00025F1A" w:rsidRPr="00EF5937"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EF5937">
        <w:rPr>
          <w:rFonts w:ascii="Arial Narrow" w:hAnsi="Arial Narrow" w:cs="Arial"/>
          <w:sz w:val="22"/>
          <w:szCs w:val="22"/>
        </w:rPr>
        <w:t xml:space="preserve">El Interventor deberá proveer los equipos de cómputo de última generación necesarios para la dotación de las oficinas y sitios de atención al público en los campamentos instalados. Incluyendo computadores de escritorio, computadores portátiles, servidores, </w:t>
      </w:r>
      <w:proofErr w:type="spellStart"/>
      <w:r w:rsidRPr="00EF5937">
        <w:rPr>
          <w:rFonts w:ascii="Arial Narrow" w:hAnsi="Arial Narrow" w:cs="Arial"/>
          <w:sz w:val="22"/>
          <w:szCs w:val="22"/>
        </w:rPr>
        <w:t>scanners</w:t>
      </w:r>
      <w:proofErr w:type="spellEnd"/>
      <w:r w:rsidRPr="00EF5937">
        <w:rPr>
          <w:rFonts w:ascii="Arial Narrow" w:hAnsi="Arial Narrow" w:cs="Arial"/>
          <w:sz w:val="22"/>
          <w:szCs w:val="22"/>
        </w:rPr>
        <w:t>, fotocopiadoras, impresoras, etc. Los equipos de computación deberán poseer tecnología de comunicación en línea con los demás campamentos y con el INVIAS.</w:t>
      </w:r>
    </w:p>
    <w:p w:rsidR="00D023FC" w:rsidRPr="00EF5937" w:rsidRDefault="00D023FC" w:rsidP="00884AB6">
      <w:pPr>
        <w:tabs>
          <w:tab w:val="left" w:pos="709"/>
        </w:tabs>
        <w:autoSpaceDE w:val="0"/>
        <w:autoSpaceDN w:val="0"/>
        <w:adjustRightInd w:val="0"/>
        <w:spacing w:before="0" w:after="0"/>
        <w:ind w:left="708"/>
        <w:rPr>
          <w:rFonts w:ascii="Arial Narrow" w:hAnsi="Arial Narrow" w:cs="Arial"/>
          <w:sz w:val="22"/>
          <w:szCs w:val="22"/>
        </w:rPr>
      </w:pPr>
    </w:p>
    <w:p w:rsidR="00025F1A" w:rsidRPr="00EF5937" w:rsidRDefault="00025F1A" w:rsidP="00884AB6">
      <w:pPr>
        <w:pStyle w:val="Estiloa"/>
        <w:spacing w:after="0"/>
        <w:rPr>
          <w:rFonts w:ascii="Arial Narrow" w:hAnsi="Arial Narrow" w:cs="Arial"/>
          <w:sz w:val="22"/>
          <w:szCs w:val="22"/>
        </w:rPr>
      </w:pPr>
      <w:r w:rsidRPr="00EF5937">
        <w:rPr>
          <w:rFonts w:ascii="Arial Narrow" w:hAnsi="Arial Narrow" w:cs="Arial"/>
          <w:sz w:val="22"/>
          <w:szCs w:val="22"/>
        </w:rPr>
        <w:t xml:space="preserve">Equipos de comunicaciones: </w:t>
      </w:r>
    </w:p>
    <w:p w:rsidR="00D023FC" w:rsidRPr="00EF5937" w:rsidRDefault="00D023FC" w:rsidP="00884AB6">
      <w:pPr>
        <w:pStyle w:val="Estiloa"/>
        <w:numPr>
          <w:ilvl w:val="0"/>
          <w:numId w:val="0"/>
        </w:numPr>
        <w:spacing w:after="0"/>
        <w:ind w:left="720"/>
        <w:rPr>
          <w:rFonts w:ascii="Arial Narrow" w:hAnsi="Arial Narrow" w:cs="Arial"/>
          <w:sz w:val="22"/>
          <w:szCs w:val="22"/>
        </w:rPr>
      </w:pPr>
    </w:p>
    <w:p w:rsidR="00025F1A" w:rsidRPr="00EF5937"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EF5937">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r w:rsidR="005B0461" w:rsidRPr="00EF5937">
        <w:rPr>
          <w:rFonts w:ascii="Arial Narrow" w:hAnsi="Arial Narrow" w:cs="Arial"/>
          <w:sz w:val="22"/>
          <w:szCs w:val="22"/>
        </w:rPr>
        <w:t xml:space="preserve"> </w:t>
      </w:r>
      <w:r w:rsidRPr="00EF5937">
        <w:rPr>
          <w:rFonts w:ascii="Arial Narrow" w:hAnsi="Arial Narrow" w:cs="Arial"/>
          <w:sz w:val="22"/>
          <w:szCs w:val="22"/>
        </w:rPr>
        <w:t>.</w:t>
      </w:r>
    </w:p>
    <w:p w:rsidR="00D023FC" w:rsidRPr="00EF5937" w:rsidRDefault="00D023FC" w:rsidP="00884AB6">
      <w:pPr>
        <w:tabs>
          <w:tab w:val="left" w:pos="709"/>
        </w:tabs>
        <w:autoSpaceDE w:val="0"/>
        <w:autoSpaceDN w:val="0"/>
        <w:adjustRightInd w:val="0"/>
        <w:spacing w:before="0" w:after="0"/>
        <w:ind w:left="708"/>
        <w:rPr>
          <w:rFonts w:ascii="Arial Narrow" w:hAnsi="Arial Narrow" w:cs="Arial"/>
          <w:sz w:val="22"/>
          <w:szCs w:val="22"/>
        </w:rPr>
      </w:pPr>
    </w:p>
    <w:p w:rsidR="00025F1A" w:rsidRPr="00EF5937" w:rsidRDefault="00025F1A" w:rsidP="00884AB6">
      <w:pPr>
        <w:pStyle w:val="Estiloa"/>
        <w:spacing w:after="0"/>
        <w:rPr>
          <w:rFonts w:ascii="Arial Narrow" w:hAnsi="Arial Narrow" w:cs="Arial"/>
          <w:sz w:val="22"/>
          <w:szCs w:val="22"/>
        </w:rPr>
      </w:pPr>
      <w:r w:rsidRPr="00EF5937">
        <w:rPr>
          <w:rFonts w:ascii="Arial Narrow" w:hAnsi="Arial Narrow" w:cs="Arial"/>
          <w:sz w:val="22"/>
          <w:szCs w:val="22"/>
        </w:rPr>
        <w:t>Equipos de laboratorio:</w:t>
      </w:r>
    </w:p>
    <w:p w:rsidR="00D023FC" w:rsidRPr="00EF5937" w:rsidRDefault="00D023FC" w:rsidP="00884AB6">
      <w:pPr>
        <w:pStyle w:val="Estiloa"/>
        <w:numPr>
          <w:ilvl w:val="0"/>
          <w:numId w:val="0"/>
        </w:numPr>
        <w:spacing w:after="0"/>
        <w:ind w:left="720"/>
        <w:rPr>
          <w:rFonts w:ascii="Arial Narrow" w:hAnsi="Arial Narrow" w:cs="Arial"/>
          <w:sz w:val="22"/>
          <w:szCs w:val="22"/>
        </w:rPr>
      </w:pPr>
    </w:p>
    <w:p w:rsidR="00025F1A" w:rsidRPr="00EF5937"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EF5937">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  las buenas prácticas de la ingeniería y según solicitud del INVIAS, de tal manera que los resultados que arrojen sirvan para que el Interventor evalúe oportunamente el desempeño del Contratista.</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r w:rsidRPr="00EF5937">
        <w:rPr>
          <w:rFonts w:ascii="Arial Narrow" w:hAnsi="Arial Narrow" w:cs="Arial"/>
          <w:sz w:val="22"/>
          <w:szCs w:val="22"/>
        </w:rPr>
        <w:t xml:space="preserve"> </w:t>
      </w:r>
    </w:p>
    <w:p w:rsidR="00025F1A" w:rsidRPr="00EF5937"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EF5937">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rsidR="00025F1A" w:rsidRPr="00EF5937" w:rsidRDefault="00025F1A" w:rsidP="00884AB6">
      <w:pPr>
        <w:tabs>
          <w:tab w:val="left" w:pos="709"/>
        </w:tabs>
        <w:autoSpaceDE w:val="0"/>
        <w:autoSpaceDN w:val="0"/>
        <w:adjustRightInd w:val="0"/>
        <w:spacing w:before="0" w:after="0"/>
        <w:rPr>
          <w:rFonts w:ascii="Arial Narrow" w:hAnsi="Arial Narrow" w:cs="Arial"/>
          <w:sz w:val="22"/>
          <w:szCs w:val="22"/>
        </w:rPr>
      </w:pPr>
    </w:p>
    <w:p w:rsidR="00025F1A" w:rsidRPr="00EF5937" w:rsidRDefault="00025F1A" w:rsidP="00884AB6">
      <w:pPr>
        <w:pStyle w:val="Estiloa"/>
        <w:spacing w:after="0"/>
        <w:rPr>
          <w:rFonts w:ascii="Arial Narrow" w:hAnsi="Arial Narrow" w:cs="Arial"/>
          <w:sz w:val="22"/>
          <w:szCs w:val="22"/>
        </w:rPr>
      </w:pPr>
      <w:r w:rsidRPr="00EF5937">
        <w:rPr>
          <w:rFonts w:ascii="Arial Narrow" w:hAnsi="Arial Narrow" w:cs="Arial"/>
          <w:sz w:val="22"/>
          <w:szCs w:val="22"/>
        </w:rPr>
        <w:t>Pasajes aéreos y terrestres de acuerdo con las necesidades de la Interventoría  para cumplir con sus obligaciones contractuales.</w:t>
      </w:r>
    </w:p>
    <w:p w:rsidR="007E6077" w:rsidRPr="00EF5937" w:rsidRDefault="007E6077" w:rsidP="007E6077">
      <w:pPr>
        <w:pStyle w:val="Estiloa"/>
        <w:numPr>
          <w:ilvl w:val="0"/>
          <w:numId w:val="0"/>
        </w:numPr>
        <w:spacing w:after="0"/>
        <w:ind w:left="720"/>
        <w:rPr>
          <w:rFonts w:ascii="Arial Narrow" w:hAnsi="Arial Narrow" w:cs="Arial"/>
          <w:sz w:val="22"/>
          <w:szCs w:val="22"/>
        </w:rPr>
      </w:pPr>
    </w:p>
    <w:p w:rsidR="007E6077" w:rsidRPr="00EF5937" w:rsidRDefault="00025F1A" w:rsidP="007E6077">
      <w:pPr>
        <w:pStyle w:val="Estiloa"/>
        <w:spacing w:after="0"/>
        <w:rPr>
          <w:rFonts w:ascii="Arial Narrow" w:hAnsi="Arial Narrow" w:cs="Arial"/>
          <w:sz w:val="22"/>
          <w:szCs w:val="22"/>
        </w:rPr>
      </w:pPr>
      <w:r w:rsidRPr="00EF5937">
        <w:rPr>
          <w:rFonts w:ascii="Arial Narrow" w:hAnsi="Arial Narrow" w:cs="Arial"/>
          <w:sz w:val="22"/>
          <w:szCs w:val="22"/>
        </w:rPr>
        <w:t>Vehículos:</w:t>
      </w:r>
      <w:r w:rsidR="007E6077" w:rsidRPr="00EF5937">
        <w:rPr>
          <w:rFonts w:ascii="Arial Narrow" w:hAnsi="Arial Narrow" w:cs="Arial"/>
          <w:sz w:val="22"/>
          <w:szCs w:val="22"/>
        </w:rPr>
        <w:t xml:space="preserve"> </w:t>
      </w:r>
    </w:p>
    <w:p w:rsidR="007E6077" w:rsidRPr="00EF5937" w:rsidRDefault="007E6077" w:rsidP="007E6077">
      <w:pPr>
        <w:pStyle w:val="Estiloa"/>
        <w:numPr>
          <w:ilvl w:val="0"/>
          <w:numId w:val="0"/>
        </w:numPr>
        <w:spacing w:after="0"/>
        <w:ind w:left="720"/>
        <w:rPr>
          <w:rFonts w:ascii="Arial Narrow" w:hAnsi="Arial Narrow" w:cs="Arial"/>
          <w:b w:val="0"/>
          <w:sz w:val="22"/>
          <w:szCs w:val="22"/>
        </w:rPr>
      </w:pPr>
    </w:p>
    <w:p w:rsidR="00025F1A" w:rsidRPr="00345439" w:rsidRDefault="00025F1A" w:rsidP="007E6077">
      <w:pPr>
        <w:pStyle w:val="Estiloa"/>
        <w:numPr>
          <w:ilvl w:val="0"/>
          <w:numId w:val="0"/>
        </w:numPr>
        <w:spacing w:after="0"/>
        <w:ind w:left="720"/>
        <w:rPr>
          <w:rFonts w:ascii="Arial Narrow" w:hAnsi="Arial Narrow" w:cs="Arial"/>
          <w:sz w:val="22"/>
          <w:szCs w:val="22"/>
        </w:rPr>
      </w:pPr>
      <w:r w:rsidRPr="00EF5937">
        <w:rPr>
          <w:rFonts w:ascii="Arial Narrow" w:hAnsi="Arial Narrow" w:cs="Arial"/>
          <w:b w:val="0"/>
          <w:sz w:val="22"/>
          <w:szCs w:val="22"/>
        </w:rPr>
        <w:t>Alquiler o adquisición de los vehículos que la Interventoría  considere necesarios para cumplir con sus funciones, para los cuales deberá relacionarse la marca, modelo, tipo y capacidad. Los mismos deberán ser vehículos modelo 201</w:t>
      </w:r>
      <w:r w:rsidR="00E55F95" w:rsidRPr="00EF5937">
        <w:rPr>
          <w:rFonts w:ascii="Arial Narrow" w:hAnsi="Arial Narrow" w:cs="Arial"/>
          <w:b w:val="0"/>
          <w:sz w:val="22"/>
          <w:szCs w:val="22"/>
        </w:rPr>
        <w:t>2</w:t>
      </w:r>
      <w:r w:rsidRPr="00EF5937">
        <w:rPr>
          <w:rFonts w:ascii="Arial Narrow" w:hAnsi="Arial Narrow" w:cs="Arial"/>
          <w:b w:val="0"/>
          <w:sz w:val="22"/>
          <w:szCs w:val="22"/>
        </w:rPr>
        <w:t xml:space="preserve"> o posterior.</w:t>
      </w:r>
    </w:p>
    <w:sectPr w:rsidR="00025F1A" w:rsidRPr="00345439" w:rsidSect="0027303A">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C1B" w:rsidRDefault="00C92C1B" w:rsidP="00BE3870">
      <w:pPr>
        <w:spacing w:before="0" w:after="0"/>
      </w:pPr>
      <w:r>
        <w:separator/>
      </w:r>
    </w:p>
  </w:endnote>
  <w:endnote w:type="continuationSeparator" w:id="0">
    <w:p w:rsidR="00C92C1B" w:rsidRDefault="00C92C1B"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B95" w:rsidRPr="002B4F8F" w:rsidRDefault="00853B95"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615775">
      <w:rPr>
        <w:noProof/>
        <w:sz w:val="18"/>
        <w:szCs w:val="18"/>
        <w:lang w:val="en-US"/>
      </w:rPr>
      <w:t>3</w:t>
    </w:r>
    <w:r w:rsidRPr="002B4F8F">
      <w:rPr>
        <w:sz w:val="18"/>
        <w:szCs w:val="18"/>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C1B" w:rsidRDefault="00C92C1B" w:rsidP="00BE3870">
      <w:pPr>
        <w:spacing w:before="0" w:after="0"/>
      </w:pPr>
      <w:r>
        <w:separator/>
      </w:r>
    </w:p>
  </w:footnote>
  <w:footnote w:type="continuationSeparator" w:id="0">
    <w:p w:rsidR="00C92C1B" w:rsidRDefault="00C92C1B" w:rsidP="00BE387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853B95" w:rsidRPr="008B0191" w:rsidTr="00AF6220">
      <w:trPr>
        <w:trHeight w:hRule="exact" w:val="1160"/>
        <w:jc w:val="center"/>
      </w:trPr>
      <w:tc>
        <w:tcPr>
          <w:tcW w:w="7512" w:type="dxa"/>
          <w:vAlign w:val="center"/>
        </w:tcPr>
        <w:p w:rsidR="00853B95" w:rsidRPr="006C66EC" w:rsidRDefault="00853B95" w:rsidP="009E7651">
          <w:pPr>
            <w:tabs>
              <w:tab w:val="left" w:pos="5670"/>
            </w:tabs>
            <w:spacing w:before="0" w:after="0"/>
            <w:rPr>
              <w:rFonts w:cs="Arial"/>
              <w:sz w:val="20"/>
              <w:lang w:eastAsia="es-CO"/>
            </w:rPr>
          </w:pPr>
          <w:r>
            <w:rPr>
              <w:noProof/>
              <w:lang w:val="es-CO" w:eastAsia="es-CO"/>
            </w:rPr>
            <w:drawing>
              <wp:anchor distT="0" distB="0" distL="114300" distR="114300" simplePos="0" relativeHeight="251657728" behindDoc="1" locked="0" layoutInCell="1" allowOverlap="1" wp14:anchorId="0CB6CBF6" wp14:editId="5BBB4BDF">
                <wp:simplePos x="0" y="0"/>
                <wp:positionH relativeFrom="column">
                  <wp:posOffset>-236855</wp:posOffset>
                </wp:positionH>
                <wp:positionV relativeFrom="paragraph">
                  <wp:posOffset>5715</wp:posOffset>
                </wp:positionV>
                <wp:extent cx="462915" cy="581660"/>
                <wp:effectExtent l="19050" t="0" r="0" b="0"/>
                <wp:wrapNone/>
                <wp:docPr id="4"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r>
            <w:rPr>
              <w:rFonts w:ascii="Arial Narrow" w:hAnsi="Arial Narrow"/>
              <w:sz w:val="20"/>
            </w:rPr>
            <w:t>Concurso de Méritos Abierto</w:t>
          </w:r>
        </w:p>
        <w:p w:rsidR="00853B95" w:rsidRDefault="00853B95" w:rsidP="00AF6220">
          <w:pPr>
            <w:tabs>
              <w:tab w:val="left" w:pos="5670"/>
            </w:tabs>
            <w:spacing w:before="0" w:after="0"/>
            <w:jc w:val="center"/>
            <w:rPr>
              <w:rFonts w:ascii="Arial Narrow" w:hAnsi="Arial Narrow"/>
              <w:sz w:val="20"/>
            </w:rPr>
          </w:pPr>
          <w:r w:rsidRPr="00DD500C">
            <w:rPr>
              <w:rFonts w:ascii="Arial Narrow" w:hAnsi="Arial Narrow"/>
              <w:sz w:val="20"/>
            </w:rPr>
            <w:t>Metodol</w:t>
          </w:r>
          <w:r>
            <w:rPr>
              <w:rFonts w:ascii="Arial Narrow" w:hAnsi="Arial Narrow"/>
              <w:sz w:val="20"/>
            </w:rPr>
            <w:t>ogía</w:t>
          </w:r>
          <w:r w:rsidRPr="00DD500C">
            <w:rPr>
              <w:rFonts w:ascii="Arial Narrow" w:hAnsi="Arial Narrow"/>
              <w:sz w:val="20"/>
            </w:rPr>
            <w:t xml:space="preserve"> y Plan de Cargas de Trabajo</w:t>
          </w:r>
        </w:p>
        <w:p w:rsidR="00853B95" w:rsidRPr="008B0191" w:rsidRDefault="00853B95" w:rsidP="00AF6220">
          <w:pPr>
            <w:tabs>
              <w:tab w:val="left" w:pos="5670"/>
            </w:tabs>
            <w:spacing w:before="0" w:after="0"/>
            <w:jc w:val="center"/>
            <w:rPr>
              <w:rFonts w:ascii="Arial Narrow" w:hAnsi="Arial Narrow"/>
            </w:rPr>
          </w:pPr>
          <w:r>
            <w:rPr>
              <w:rFonts w:ascii="Arial Narrow" w:hAnsi="Arial Narrow"/>
            </w:rPr>
            <w:t>Instituto Nacional de Vías INVIAS</w:t>
          </w:r>
        </w:p>
      </w:tc>
      <w:tc>
        <w:tcPr>
          <w:tcW w:w="1134" w:type="dxa"/>
          <w:vAlign w:val="center"/>
        </w:tcPr>
        <w:p w:rsidR="00853B95" w:rsidRPr="008B0191" w:rsidRDefault="00853B95"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615775">
            <w:rPr>
              <w:rFonts w:ascii="Arial Narrow" w:hAnsi="Arial Narrow"/>
              <w:noProof/>
            </w:rPr>
            <w:t>3</w:t>
          </w:r>
          <w:r w:rsidRPr="008B0191">
            <w:rPr>
              <w:rFonts w:ascii="Arial Narrow" w:hAnsi="Arial Narrow"/>
            </w:rPr>
            <w:fldChar w:fldCharType="end"/>
          </w:r>
          <w:r>
            <w:rPr>
              <w:rFonts w:ascii="Arial Narrow" w:hAnsi="Arial Narrow"/>
            </w:rPr>
            <w:t xml:space="preserve"> de </w:t>
          </w:r>
          <w:r w:rsidR="00C92C1B">
            <w:rPr>
              <w:rFonts w:ascii="Arial Narrow" w:hAnsi="Arial Narrow"/>
              <w:noProof/>
            </w:rPr>
            <w:fldChar w:fldCharType="begin"/>
          </w:r>
          <w:r w:rsidR="00C92C1B">
            <w:rPr>
              <w:rFonts w:ascii="Arial Narrow" w:hAnsi="Arial Narrow"/>
              <w:noProof/>
            </w:rPr>
            <w:instrText xml:space="preserve"> NUMPAGES  \* Arabic  \* MERGEFORMAT </w:instrText>
          </w:r>
          <w:r w:rsidR="00C92C1B">
            <w:rPr>
              <w:rFonts w:ascii="Arial Narrow" w:hAnsi="Arial Narrow"/>
              <w:noProof/>
            </w:rPr>
            <w:fldChar w:fldCharType="separate"/>
          </w:r>
          <w:r w:rsidR="00615775">
            <w:rPr>
              <w:rFonts w:ascii="Arial Narrow" w:hAnsi="Arial Narrow"/>
              <w:noProof/>
            </w:rPr>
            <w:t>28</w:t>
          </w:r>
          <w:r w:rsidR="00C92C1B">
            <w:rPr>
              <w:rFonts w:ascii="Arial Narrow" w:hAnsi="Arial Narrow"/>
              <w:noProof/>
            </w:rPr>
            <w:fldChar w:fldCharType="end"/>
          </w:r>
        </w:p>
      </w:tc>
    </w:tr>
  </w:tbl>
  <w:p w:rsidR="00853B95" w:rsidRPr="00173C75" w:rsidRDefault="00853B95" w:rsidP="00173C7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77.75pt;height:176.25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965728"/>
    <w:multiLevelType w:val="hybridMultilevel"/>
    <w:tmpl w:val="A7808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4"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5"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3"/>
  </w:num>
  <w:num w:numId="3">
    <w:abstractNumId w:val="5"/>
  </w:num>
  <w:num w:numId="4">
    <w:abstractNumId w:val="24"/>
  </w:num>
  <w:num w:numId="5">
    <w:abstractNumId w:val="3"/>
  </w:num>
  <w:num w:numId="6">
    <w:abstractNumId w:val="15"/>
  </w:num>
  <w:num w:numId="7">
    <w:abstractNumId w:val="1"/>
  </w:num>
  <w:num w:numId="8">
    <w:abstractNumId w:val="22"/>
  </w:num>
  <w:num w:numId="9">
    <w:abstractNumId w:val="21"/>
  </w:num>
  <w:num w:numId="10">
    <w:abstractNumId w:val="11"/>
  </w:num>
  <w:num w:numId="11">
    <w:abstractNumId w:val="14"/>
  </w:num>
  <w:num w:numId="12">
    <w:abstractNumId w:val="25"/>
  </w:num>
  <w:num w:numId="13">
    <w:abstractNumId w:val="12"/>
  </w:num>
  <w:num w:numId="14">
    <w:abstractNumId w:val="2"/>
  </w:num>
  <w:num w:numId="15">
    <w:abstractNumId w:val="10"/>
  </w:num>
  <w:num w:numId="16">
    <w:abstractNumId w:val="0"/>
  </w:num>
  <w:num w:numId="17">
    <w:abstractNumId w:val="19"/>
  </w:num>
  <w:num w:numId="18">
    <w:abstractNumId w:val="7"/>
  </w:num>
  <w:num w:numId="19">
    <w:abstractNumId w:val="16"/>
  </w:num>
  <w:num w:numId="20">
    <w:abstractNumId w:val="6"/>
  </w:num>
  <w:num w:numId="21">
    <w:abstractNumId w:val="23"/>
  </w:num>
  <w:num w:numId="22">
    <w:abstractNumId w:val="8"/>
  </w:num>
  <w:num w:numId="23">
    <w:abstractNumId w:val="17"/>
  </w:num>
  <w:num w:numId="24">
    <w:abstractNumId w:val="26"/>
  </w:num>
  <w:num w:numId="25">
    <w:abstractNumId w:val="18"/>
  </w:num>
  <w:num w:numId="26">
    <w:abstractNumId w:val="20"/>
  </w:num>
  <w:num w:numId="27">
    <w:abstractNumId w:val="4"/>
  </w:num>
  <w:num w:numId="28">
    <w:abstractNumId w:val="26"/>
  </w:num>
  <w:num w:numId="29">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17"/>
    <w:rsid w:val="00002792"/>
    <w:rsid w:val="00003024"/>
    <w:rsid w:val="0001610E"/>
    <w:rsid w:val="00025F1A"/>
    <w:rsid w:val="00037A3E"/>
    <w:rsid w:val="00042667"/>
    <w:rsid w:val="000504C3"/>
    <w:rsid w:val="00051187"/>
    <w:rsid w:val="0005143E"/>
    <w:rsid w:val="000651AA"/>
    <w:rsid w:val="00070318"/>
    <w:rsid w:val="000824BF"/>
    <w:rsid w:val="00082928"/>
    <w:rsid w:val="0008361D"/>
    <w:rsid w:val="00083C98"/>
    <w:rsid w:val="00084AD0"/>
    <w:rsid w:val="00093D40"/>
    <w:rsid w:val="000968E9"/>
    <w:rsid w:val="00097499"/>
    <w:rsid w:val="00097F68"/>
    <w:rsid w:val="000A13C3"/>
    <w:rsid w:val="000A590D"/>
    <w:rsid w:val="000A7260"/>
    <w:rsid w:val="000B27E0"/>
    <w:rsid w:val="000B4DF2"/>
    <w:rsid w:val="000B730F"/>
    <w:rsid w:val="000C3850"/>
    <w:rsid w:val="000C70E5"/>
    <w:rsid w:val="000D53AC"/>
    <w:rsid w:val="000D66D1"/>
    <w:rsid w:val="000F2A88"/>
    <w:rsid w:val="000F46AA"/>
    <w:rsid w:val="000F4A9B"/>
    <w:rsid w:val="00101BAF"/>
    <w:rsid w:val="001023B3"/>
    <w:rsid w:val="00103D61"/>
    <w:rsid w:val="00107261"/>
    <w:rsid w:val="00107921"/>
    <w:rsid w:val="00113A17"/>
    <w:rsid w:val="001159A9"/>
    <w:rsid w:val="00115ED1"/>
    <w:rsid w:val="00125E2F"/>
    <w:rsid w:val="00131A22"/>
    <w:rsid w:val="00131A9F"/>
    <w:rsid w:val="0013253B"/>
    <w:rsid w:val="001364AD"/>
    <w:rsid w:val="00144AB4"/>
    <w:rsid w:val="0015212B"/>
    <w:rsid w:val="00152578"/>
    <w:rsid w:val="001526BE"/>
    <w:rsid w:val="0015697F"/>
    <w:rsid w:val="00160C8C"/>
    <w:rsid w:val="00161671"/>
    <w:rsid w:val="00164D56"/>
    <w:rsid w:val="0017309F"/>
    <w:rsid w:val="00173C75"/>
    <w:rsid w:val="0017403C"/>
    <w:rsid w:val="00177A10"/>
    <w:rsid w:val="00182867"/>
    <w:rsid w:val="00183A3C"/>
    <w:rsid w:val="00187094"/>
    <w:rsid w:val="00194C45"/>
    <w:rsid w:val="00197263"/>
    <w:rsid w:val="001B0AC4"/>
    <w:rsid w:val="001B44AE"/>
    <w:rsid w:val="001C10E8"/>
    <w:rsid w:val="001C4B73"/>
    <w:rsid w:val="001D17B9"/>
    <w:rsid w:val="001D5BA2"/>
    <w:rsid w:val="001D7C23"/>
    <w:rsid w:val="001E4D8A"/>
    <w:rsid w:val="001F5BCB"/>
    <w:rsid w:val="00202DE7"/>
    <w:rsid w:val="00204B99"/>
    <w:rsid w:val="00217A83"/>
    <w:rsid w:val="00220834"/>
    <w:rsid w:val="0022258B"/>
    <w:rsid w:val="002379D8"/>
    <w:rsid w:val="00241F7A"/>
    <w:rsid w:val="00247A95"/>
    <w:rsid w:val="00251CE1"/>
    <w:rsid w:val="00252129"/>
    <w:rsid w:val="00257CB0"/>
    <w:rsid w:val="002712EF"/>
    <w:rsid w:val="0027303A"/>
    <w:rsid w:val="00275F8C"/>
    <w:rsid w:val="00280574"/>
    <w:rsid w:val="00295ADF"/>
    <w:rsid w:val="002B08D2"/>
    <w:rsid w:val="002B4F8F"/>
    <w:rsid w:val="002B71B5"/>
    <w:rsid w:val="002B7904"/>
    <w:rsid w:val="002F1C9B"/>
    <w:rsid w:val="002F389D"/>
    <w:rsid w:val="002F3F9F"/>
    <w:rsid w:val="003034FD"/>
    <w:rsid w:val="00303F0C"/>
    <w:rsid w:val="00313A89"/>
    <w:rsid w:val="00315C6E"/>
    <w:rsid w:val="00317813"/>
    <w:rsid w:val="00321508"/>
    <w:rsid w:val="00326A5F"/>
    <w:rsid w:val="00330637"/>
    <w:rsid w:val="003357B7"/>
    <w:rsid w:val="00345439"/>
    <w:rsid w:val="003504AE"/>
    <w:rsid w:val="003506B9"/>
    <w:rsid w:val="003527FC"/>
    <w:rsid w:val="003553B7"/>
    <w:rsid w:val="0035700B"/>
    <w:rsid w:val="00363434"/>
    <w:rsid w:val="00363D9F"/>
    <w:rsid w:val="003650C3"/>
    <w:rsid w:val="0037128D"/>
    <w:rsid w:val="003747A1"/>
    <w:rsid w:val="00376F6E"/>
    <w:rsid w:val="00383E99"/>
    <w:rsid w:val="00384509"/>
    <w:rsid w:val="00393426"/>
    <w:rsid w:val="003964AE"/>
    <w:rsid w:val="003B0179"/>
    <w:rsid w:val="003B3762"/>
    <w:rsid w:val="003C3A17"/>
    <w:rsid w:val="003C46F5"/>
    <w:rsid w:val="003D3058"/>
    <w:rsid w:val="003D7509"/>
    <w:rsid w:val="003E0FC7"/>
    <w:rsid w:val="003F0864"/>
    <w:rsid w:val="003F2341"/>
    <w:rsid w:val="003F5583"/>
    <w:rsid w:val="0041634D"/>
    <w:rsid w:val="00420A79"/>
    <w:rsid w:val="00420B99"/>
    <w:rsid w:val="0042210E"/>
    <w:rsid w:val="00422840"/>
    <w:rsid w:val="004336CC"/>
    <w:rsid w:val="004353FE"/>
    <w:rsid w:val="00440B2C"/>
    <w:rsid w:val="00444433"/>
    <w:rsid w:val="00455D2D"/>
    <w:rsid w:val="00467574"/>
    <w:rsid w:val="00474F10"/>
    <w:rsid w:val="004753C6"/>
    <w:rsid w:val="00496F1B"/>
    <w:rsid w:val="004A4B30"/>
    <w:rsid w:val="004B2F26"/>
    <w:rsid w:val="004B35F1"/>
    <w:rsid w:val="004B453A"/>
    <w:rsid w:val="004B78B4"/>
    <w:rsid w:val="004C11FF"/>
    <w:rsid w:val="004C3B63"/>
    <w:rsid w:val="004C6425"/>
    <w:rsid w:val="004D7A50"/>
    <w:rsid w:val="004E1B23"/>
    <w:rsid w:val="004E395C"/>
    <w:rsid w:val="004E3BB4"/>
    <w:rsid w:val="00500521"/>
    <w:rsid w:val="00502EBD"/>
    <w:rsid w:val="0050477B"/>
    <w:rsid w:val="00504AEF"/>
    <w:rsid w:val="005173B9"/>
    <w:rsid w:val="00521720"/>
    <w:rsid w:val="00524C37"/>
    <w:rsid w:val="00527ECB"/>
    <w:rsid w:val="0053303F"/>
    <w:rsid w:val="00534814"/>
    <w:rsid w:val="00537D23"/>
    <w:rsid w:val="0054443F"/>
    <w:rsid w:val="005452B3"/>
    <w:rsid w:val="00545678"/>
    <w:rsid w:val="0055399F"/>
    <w:rsid w:val="00556745"/>
    <w:rsid w:val="0056373C"/>
    <w:rsid w:val="0057397A"/>
    <w:rsid w:val="00577DAF"/>
    <w:rsid w:val="0058070C"/>
    <w:rsid w:val="0058402E"/>
    <w:rsid w:val="0058508F"/>
    <w:rsid w:val="005859AF"/>
    <w:rsid w:val="005874F9"/>
    <w:rsid w:val="00587B38"/>
    <w:rsid w:val="00590F7C"/>
    <w:rsid w:val="00592B71"/>
    <w:rsid w:val="005A1E95"/>
    <w:rsid w:val="005A43A7"/>
    <w:rsid w:val="005A4521"/>
    <w:rsid w:val="005A6E64"/>
    <w:rsid w:val="005B01C6"/>
    <w:rsid w:val="005B0461"/>
    <w:rsid w:val="005C5B1A"/>
    <w:rsid w:val="005D13DD"/>
    <w:rsid w:val="005D17C5"/>
    <w:rsid w:val="005D3318"/>
    <w:rsid w:val="005D7684"/>
    <w:rsid w:val="005E762B"/>
    <w:rsid w:val="005F15FB"/>
    <w:rsid w:val="005F487A"/>
    <w:rsid w:val="006036BF"/>
    <w:rsid w:val="00604330"/>
    <w:rsid w:val="006062B4"/>
    <w:rsid w:val="006077A9"/>
    <w:rsid w:val="0061518F"/>
    <w:rsid w:val="00615775"/>
    <w:rsid w:val="00617CE3"/>
    <w:rsid w:val="00625559"/>
    <w:rsid w:val="00640FF5"/>
    <w:rsid w:val="006426A1"/>
    <w:rsid w:val="00653401"/>
    <w:rsid w:val="00662364"/>
    <w:rsid w:val="00672A06"/>
    <w:rsid w:val="00675780"/>
    <w:rsid w:val="00675D2F"/>
    <w:rsid w:val="0068000A"/>
    <w:rsid w:val="00682869"/>
    <w:rsid w:val="006B407A"/>
    <w:rsid w:val="006B5B20"/>
    <w:rsid w:val="006C1E14"/>
    <w:rsid w:val="006C5236"/>
    <w:rsid w:val="006D065F"/>
    <w:rsid w:val="006D5E92"/>
    <w:rsid w:val="006E1EF5"/>
    <w:rsid w:val="006E4871"/>
    <w:rsid w:val="006E57CA"/>
    <w:rsid w:val="006F32E9"/>
    <w:rsid w:val="006F54EE"/>
    <w:rsid w:val="00700E9E"/>
    <w:rsid w:val="00721EFF"/>
    <w:rsid w:val="007239DB"/>
    <w:rsid w:val="00724840"/>
    <w:rsid w:val="00727F7D"/>
    <w:rsid w:val="00731641"/>
    <w:rsid w:val="00733E14"/>
    <w:rsid w:val="00740785"/>
    <w:rsid w:val="00742C6A"/>
    <w:rsid w:val="00751A52"/>
    <w:rsid w:val="007615A0"/>
    <w:rsid w:val="00771200"/>
    <w:rsid w:val="00771A79"/>
    <w:rsid w:val="00772A46"/>
    <w:rsid w:val="00775497"/>
    <w:rsid w:val="007825B7"/>
    <w:rsid w:val="00784695"/>
    <w:rsid w:val="007848DE"/>
    <w:rsid w:val="0078753F"/>
    <w:rsid w:val="00787AF7"/>
    <w:rsid w:val="007909A8"/>
    <w:rsid w:val="00794472"/>
    <w:rsid w:val="00797D7A"/>
    <w:rsid w:val="007A23E9"/>
    <w:rsid w:val="007A4103"/>
    <w:rsid w:val="007B0370"/>
    <w:rsid w:val="007B0AD8"/>
    <w:rsid w:val="007C01C1"/>
    <w:rsid w:val="007C2C81"/>
    <w:rsid w:val="007D1449"/>
    <w:rsid w:val="007D17E9"/>
    <w:rsid w:val="007E18FF"/>
    <w:rsid w:val="007E4149"/>
    <w:rsid w:val="007E6077"/>
    <w:rsid w:val="007E7859"/>
    <w:rsid w:val="00801214"/>
    <w:rsid w:val="00801D2F"/>
    <w:rsid w:val="00807712"/>
    <w:rsid w:val="00815728"/>
    <w:rsid w:val="00820642"/>
    <w:rsid w:val="008233B6"/>
    <w:rsid w:val="00826599"/>
    <w:rsid w:val="00831383"/>
    <w:rsid w:val="00837B50"/>
    <w:rsid w:val="00853B95"/>
    <w:rsid w:val="00855B02"/>
    <w:rsid w:val="0085650C"/>
    <w:rsid w:val="008603F6"/>
    <w:rsid w:val="008737C5"/>
    <w:rsid w:val="00873BEC"/>
    <w:rsid w:val="00884AB6"/>
    <w:rsid w:val="0089049E"/>
    <w:rsid w:val="008A1912"/>
    <w:rsid w:val="008A2F0E"/>
    <w:rsid w:val="008B4C47"/>
    <w:rsid w:val="008B6E9A"/>
    <w:rsid w:val="008B73CD"/>
    <w:rsid w:val="008C308F"/>
    <w:rsid w:val="008C6DE7"/>
    <w:rsid w:val="008C768F"/>
    <w:rsid w:val="008D057C"/>
    <w:rsid w:val="008D2BFB"/>
    <w:rsid w:val="008D583D"/>
    <w:rsid w:val="008D7BFB"/>
    <w:rsid w:val="008E137A"/>
    <w:rsid w:val="008E1F60"/>
    <w:rsid w:val="008E286E"/>
    <w:rsid w:val="008E3E72"/>
    <w:rsid w:val="008E4A44"/>
    <w:rsid w:val="008E52D7"/>
    <w:rsid w:val="008F2CA7"/>
    <w:rsid w:val="008F4224"/>
    <w:rsid w:val="009074F8"/>
    <w:rsid w:val="009108FC"/>
    <w:rsid w:val="0091391D"/>
    <w:rsid w:val="0091792B"/>
    <w:rsid w:val="00922D7B"/>
    <w:rsid w:val="0093627D"/>
    <w:rsid w:val="00936BE1"/>
    <w:rsid w:val="00941A3B"/>
    <w:rsid w:val="0094530F"/>
    <w:rsid w:val="009550D9"/>
    <w:rsid w:val="00965D5D"/>
    <w:rsid w:val="00966CDF"/>
    <w:rsid w:val="00967CB5"/>
    <w:rsid w:val="00970A61"/>
    <w:rsid w:val="00980FBD"/>
    <w:rsid w:val="009865B7"/>
    <w:rsid w:val="0099090E"/>
    <w:rsid w:val="00991B98"/>
    <w:rsid w:val="00992383"/>
    <w:rsid w:val="0099354B"/>
    <w:rsid w:val="009964A6"/>
    <w:rsid w:val="009A233F"/>
    <w:rsid w:val="009B3505"/>
    <w:rsid w:val="009B5CDA"/>
    <w:rsid w:val="009B697D"/>
    <w:rsid w:val="009B6EF2"/>
    <w:rsid w:val="009C0946"/>
    <w:rsid w:val="009C2F8C"/>
    <w:rsid w:val="009D6B5D"/>
    <w:rsid w:val="009D6C75"/>
    <w:rsid w:val="009E1042"/>
    <w:rsid w:val="009E10F2"/>
    <w:rsid w:val="009E63F4"/>
    <w:rsid w:val="009E7651"/>
    <w:rsid w:val="009F4CAF"/>
    <w:rsid w:val="009F6E75"/>
    <w:rsid w:val="00A0193F"/>
    <w:rsid w:val="00A02BB2"/>
    <w:rsid w:val="00A0430B"/>
    <w:rsid w:val="00A072DD"/>
    <w:rsid w:val="00A07ACB"/>
    <w:rsid w:val="00A1203A"/>
    <w:rsid w:val="00A21B56"/>
    <w:rsid w:val="00A245E4"/>
    <w:rsid w:val="00A2676A"/>
    <w:rsid w:val="00A33817"/>
    <w:rsid w:val="00A4672D"/>
    <w:rsid w:val="00A47770"/>
    <w:rsid w:val="00A50200"/>
    <w:rsid w:val="00A50662"/>
    <w:rsid w:val="00A51F3A"/>
    <w:rsid w:val="00A66984"/>
    <w:rsid w:val="00A72462"/>
    <w:rsid w:val="00A8263C"/>
    <w:rsid w:val="00AA39E9"/>
    <w:rsid w:val="00AA41C4"/>
    <w:rsid w:val="00AA67B3"/>
    <w:rsid w:val="00AB00A6"/>
    <w:rsid w:val="00AC0456"/>
    <w:rsid w:val="00AC18CB"/>
    <w:rsid w:val="00AC5F6A"/>
    <w:rsid w:val="00AC6B26"/>
    <w:rsid w:val="00AD54A6"/>
    <w:rsid w:val="00AD6667"/>
    <w:rsid w:val="00AE3BC5"/>
    <w:rsid w:val="00AE45FC"/>
    <w:rsid w:val="00AE7C4E"/>
    <w:rsid w:val="00AF2D52"/>
    <w:rsid w:val="00AF4F58"/>
    <w:rsid w:val="00AF6220"/>
    <w:rsid w:val="00AF63ED"/>
    <w:rsid w:val="00AF695F"/>
    <w:rsid w:val="00B053E0"/>
    <w:rsid w:val="00B1567A"/>
    <w:rsid w:val="00B22A27"/>
    <w:rsid w:val="00B25D8C"/>
    <w:rsid w:val="00B415FD"/>
    <w:rsid w:val="00B644AF"/>
    <w:rsid w:val="00B661A7"/>
    <w:rsid w:val="00B66788"/>
    <w:rsid w:val="00B67485"/>
    <w:rsid w:val="00B718DB"/>
    <w:rsid w:val="00B84AD2"/>
    <w:rsid w:val="00B85E51"/>
    <w:rsid w:val="00B91773"/>
    <w:rsid w:val="00B92BE4"/>
    <w:rsid w:val="00B94156"/>
    <w:rsid w:val="00BA7334"/>
    <w:rsid w:val="00BB0F11"/>
    <w:rsid w:val="00BB6C8E"/>
    <w:rsid w:val="00BB6FF1"/>
    <w:rsid w:val="00BC07FF"/>
    <w:rsid w:val="00BD1696"/>
    <w:rsid w:val="00BE2E62"/>
    <w:rsid w:val="00BE3870"/>
    <w:rsid w:val="00BE3AF3"/>
    <w:rsid w:val="00BE690B"/>
    <w:rsid w:val="00BF5FFC"/>
    <w:rsid w:val="00C0620E"/>
    <w:rsid w:val="00C142C0"/>
    <w:rsid w:val="00C20978"/>
    <w:rsid w:val="00C248D5"/>
    <w:rsid w:val="00C41248"/>
    <w:rsid w:val="00C44B1D"/>
    <w:rsid w:val="00C45A0C"/>
    <w:rsid w:val="00C47714"/>
    <w:rsid w:val="00C50685"/>
    <w:rsid w:val="00C5648B"/>
    <w:rsid w:val="00C665D2"/>
    <w:rsid w:val="00C73E11"/>
    <w:rsid w:val="00C74AD5"/>
    <w:rsid w:val="00C81D4B"/>
    <w:rsid w:val="00C82E28"/>
    <w:rsid w:val="00C83F98"/>
    <w:rsid w:val="00C920B8"/>
    <w:rsid w:val="00C92C1B"/>
    <w:rsid w:val="00CA1D14"/>
    <w:rsid w:val="00CA35B4"/>
    <w:rsid w:val="00CA5A33"/>
    <w:rsid w:val="00CA7DB6"/>
    <w:rsid w:val="00CB6FBB"/>
    <w:rsid w:val="00CC058F"/>
    <w:rsid w:val="00CC1465"/>
    <w:rsid w:val="00CC186A"/>
    <w:rsid w:val="00CC2337"/>
    <w:rsid w:val="00CC394F"/>
    <w:rsid w:val="00CC4D6D"/>
    <w:rsid w:val="00CC6DEF"/>
    <w:rsid w:val="00CE27D7"/>
    <w:rsid w:val="00CE3831"/>
    <w:rsid w:val="00CF2A11"/>
    <w:rsid w:val="00CF5394"/>
    <w:rsid w:val="00D023FC"/>
    <w:rsid w:val="00D0268E"/>
    <w:rsid w:val="00D04922"/>
    <w:rsid w:val="00D061D9"/>
    <w:rsid w:val="00D07EA2"/>
    <w:rsid w:val="00D1262B"/>
    <w:rsid w:val="00D126AF"/>
    <w:rsid w:val="00D15BCF"/>
    <w:rsid w:val="00D22C34"/>
    <w:rsid w:val="00D32ACD"/>
    <w:rsid w:val="00D3378E"/>
    <w:rsid w:val="00D41569"/>
    <w:rsid w:val="00D54C2C"/>
    <w:rsid w:val="00D61407"/>
    <w:rsid w:val="00D854D6"/>
    <w:rsid w:val="00D857D7"/>
    <w:rsid w:val="00D97B3C"/>
    <w:rsid w:val="00DA064D"/>
    <w:rsid w:val="00DA7C4F"/>
    <w:rsid w:val="00DB7367"/>
    <w:rsid w:val="00DC1048"/>
    <w:rsid w:val="00DC28C9"/>
    <w:rsid w:val="00DC2FE0"/>
    <w:rsid w:val="00DC332C"/>
    <w:rsid w:val="00DC3E77"/>
    <w:rsid w:val="00DC41EE"/>
    <w:rsid w:val="00DD154A"/>
    <w:rsid w:val="00DF319E"/>
    <w:rsid w:val="00E0343B"/>
    <w:rsid w:val="00E0741A"/>
    <w:rsid w:val="00E12439"/>
    <w:rsid w:val="00E15252"/>
    <w:rsid w:val="00E17547"/>
    <w:rsid w:val="00E221C1"/>
    <w:rsid w:val="00E3587F"/>
    <w:rsid w:val="00E446A4"/>
    <w:rsid w:val="00E47D34"/>
    <w:rsid w:val="00E50782"/>
    <w:rsid w:val="00E51D17"/>
    <w:rsid w:val="00E55F95"/>
    <w:rsid w:val="00E61F4F"/>
    <w:rsid w:val="00E627AE"/>
    <w:rsid w:val="00E77D59"/>
    <w:rsid w:val="00E91982"/>
    <w:rsid w:val="00EA01B5"/>
    <w:rsid w:val="00EA460C"/>
    <w:rsid w:val="00EC6943"/>
    <w:rsid w:val="00ED65CD"/>
    <w:rsid w:val="00EF3EC0"/>
    <w:rsid w:val="00EF4519"/>
    <w:rsid w:val="00EF4C1E"/>
    <w:rsid w:val="00EF5937"/>
    <w:rsid w:val="00F05959"/>
    <w:rsid w:val="00F425B1"/>
    <w:rsid w:val="00F42903"/>
    <w:rsid w:val="00F4434A"/>
    <w:rsid w:val="00F50624"/>
    <w:rsid w:val="00F54A28"/>
    <w:rsid w:val="00F6040F"/>
    <w:rsid w:val="00F60936"/>
    <w:rsid w:val="00F673A5"/>
    <w:rsid w:val="00F72A77"/>
    <w:rsid w:val="00F871D0"/>
    <w:rsid w:val="00F915AE"/>
    <w:rsid w:val="00F925B3"/>
    <w:rsid w:val="00F92602"/>
    <w:rsid w:val="00F9583B"/>
    <w:rsid w:val="00FA5BBC"/>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B662470-25A8-4DAA-AECB-AC276ABB9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A17"/>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pPr>
      <w:spacing w:after="268"/>
    </w:pPr>
    <w:rPr>
      <w:color w:val="auto"/>
    </w:rPr>
  </w:style>
  <w:style w:type="paragraph" w:customStyle="1" w:styleId="CM1">
    <w:name w:val="CM1"/>
    <w:basedOn w:val="Default"/>
    <w:next w:val="Default"/>
    <w:uiPriority w:val="99"/>
    <w:pPr>
      <w:spacing w:line="278" w:lineRule="atLeast"/>
    </w:pPr>
    <w:rPr>
      <w:color w:val="auto"/>
    </w:rPr>
  </w:style>
  <w:style w:type="paragraph" w:customStyle="1" w:styleId="CM29">
    <w:name w:val="CM29"/>
    <w:basedOn w:val="Default"/>
    <w:next w:val="Default"/>
    <w:uiPriority w:val="99"/>
    <w:pPr>
      <w:spacing w:after="550"/>
    </w:pPr>
    <w:rPr>
      <w:color w:val="auto"/>
    </w:rPr>
  </w:style>
  <w:style w:type="paragraph" w:customStyle="1" w:styleId="CM2">
    <w:name w:val="CM2"/>
    <w:basedOn w:val="Default"/>
    <w:next w:val="Default"/>
    <w:uiPriority w:val="99"/>
    <w:pPr>
      <w:spacing w:line="276" w:lineRule="atLeast"/>
    </w:pPr>
    <w:rPr>
      <w:color w:val="auto"/>
    </w:rPr>
  </w:style>
  <w:style w:type="paragraph" w:customStyle="1" w:styleId="CM6">
    <w:name w:val="CM6"/>
    <w:basedOn w:val="Default"/>
    <w:next w:val="Default"/>
    <w:uiPriority w:val="99"/>
    <w:pPr>
      <w:spacing w:line="276" w:lineRule="atLeast"/>
    </w:pPr>
    <w:rPr>
      <w:color w:val="auto"/>
    </w:rPr>
  </w:style>
  <w:style w:type="paragraph" w:customStyle="1" w:styleId="CM8">
    <w:name w:val="CM8"/>
    <w:basedOn w:val="Default"/>
    <w:next w:val="Default"/>
    <w:uiPriority w:val="99"/>
    <w:pPr>
      <w:spacing w:line="160" w:lineRule="atLeast"/>
    </w:pPr>
    <w:rPr>
      <w:color w:val="auto"/>
    </w:rPr>
  </w:style>
  <w:style w:type="paragraph" w:customStyle="1" w:styleId="CM9">
    <w:name w:val="CM9"/>
    <w:basedOn w:val="Default"/>
    <w:next w:val="Default"/>
    <w:uiPriority w:val="99"/>
    <w:pPr>
      <w:spacing w:line="276" w:lineRule="atLeast"/>
    </w:pPr>
    <w:rPr>
      <w:color w:val="auto"/>
    </w:rPr>
  </w:style>
  <w:style w:type="paragraph" w:customStyle="1" w:styleId="CM12">
    <w:name w:val="CM12"/>
    <w:basedOn w:val="Default"/>
    <w:next w:val="Default"/>
    <w:uiPriority w:val="99"/>
    <w:rPr>
      <w:color w:val="auto"/>
    </w:rPr>
  </w:style>
  <w:style w:type="paragraph" w:customStyle="1" w:styleId="CM13">
    <w:name w:val="CM13"/>
    <w:basedOn w:val="Default"/>
    <w:next w:val="Default"/>
    <w:uiPriority w:val="99"/>
    <w:pPr>
      <w:spacing w:line="160" w:lineRule="atLeast"/>
    </w:pPr>
    <w:rPr>
      <w:color w:val="auto"/>
    </w:rPr>
  </w:style>
  <w:style w:type="paragraph" w:customStyle="1" w:styleId="CM14">
    <w:name w:val="CM14"/>
    <w:basedOn w:val="Default"/>
    <w:next w:val="Default"/>
    <w:uiPriority w:val="99"/>
    <w:pPr>
      <w:spacing w:line="276" w:lineRule="atLeast"/>
    </w:pPr>
    <w:rPr>
      <w:color w:val="auto"/>
    </w:rPr>
  </w:style>
  <w:style w:type="paragraph" w:customStyle="1" w:styleId="CM30">
    <w:name w:val="CM30"/>
    <w:basedOn w:val="Default"/>
    <w:next w:val="Default"/>
    <w:uiPriority w:val="99"/>
    <w:pPr>
      <w:spacing w:after="398"/>
    </w:pPr>
    <w:rPr>
      <w:color w:val="auto"/>
    </w:rPr>
  </w:style>
  <w:style w:type="paragraph" w:customStyle="1" w:styleId="CM15">
    <w:name w:val="CM15"/>
    <w:basedOn w:val="Default"/>
    <w:next w:val="Default"/>
    <w:uiPriority w:val="99"/>
    <w:pPr>
      <w:spacing w:line="276" w:lineRule="atLeast"/>
    </w:pPr>
    <w:rPr>
      <w:color w:val="auto"/>
    </w:rPr>
  </w:style>
  <w:style w:type="paragraph" w:customStyle="1" w:styleId="CM16">
    <w:name w:val="CM16"/>
    <w:basedOn w:val="Default"/>
    <w:next w:val="Default"/>
    <w:uiPriority w:val="99"/>
    <w:pPr>
      <w:spacing w:line="276" w:lineRule="atLeast"/>
    </w:pPr>
    <w:rPr>
      <w:color w:val="auto"/>
    </w:rPr>
  </w:style>
  <w:style w:type="paragraph" w:customStyle="1" w:styleId="CM4">
    <w:name w:val="CM4"/>
    <w:basedOn w:val="Default"/>
    <w:next w:val="Default"/>
    <w:uiPriority w:val="99"/>
    <w:pPr>
      <w:spacing w:line="276" w:lineRule="atLeast"/>
    </w:pPr>
    <w:rPr>
      <w:color w:val="auto"/>
    </w:rPr>
  </w:style>
  <w:style w:type="paragraph" w:customStyle="1" w:styleId="CM19">
    <w:name w:val="CM19"/>
    <w:basedOn w:val="Default"/>
    <w:next w:val="Default"/>
    <w:uiPriority w:val="99"/>
    <w:pPr>
      <w:spacing w:line="276" w:lineRule="atLeast"/>
    </w:pPr>
    <w:rPr>
      <w:color w:val="auto"/>
    </w:rPr>
  </w:style>
  <w:style w:type="paragraph" w:customStyle="1" w:styleId="CM22">
    <w:name w:val="CM22"/>
    <w:basedOn w:val="Default"/>
    <w:next w:val="Default"/>
    <w:uiPriority w:val="99"/>
    <w:pPr>
      <w:spacing w:line="276" w:lineRule="atLeast"/>
    </w:pPr>
    <w:rPr>
      <w:color w:val="auto"/>
    </w:rPr>
  </w:style>
  <w:style w:type="paragraph" w:customStyle="1" w:styleId="CM23">
    <w:name w:val="CM23"/>
    <w:basedOn w:val="Default"/>
    <w:next w:val="Default"/>
    <w:uiPriority w:val="99"/>
    <w:pPr>
      <w:spacing w:line="276" w:lineRule="atLeast"/>
    </w:pPr>
    <w:rPr>
      <w:color w:val="auto"/>
    </w:rPr>
  </w:style>
  <w:style w:type="paragraph" w:customStyle="1" w:styleId="CM33">
    <w:name w:val="CM33"/>
    <w:basedOn w:val="Default"/>
    <w:next w:val="Default"/>
    <w:uiPriority w:val="99"/>
    <w:pPr>
      <w:spacing w:after="218"/>
    </w:pPr>
    <w:rPr>
      <w:color w:val="auto"/>
    </w:rPr>
  </w:style>
  <w:style w:type="paragraph" w:customStyle="1" w:styleId="CM26">
    <w:name w:val="CM26"/>
    <w:basedOn w:val="Default"/>
    <w:next w:val="Default"/>
    <w:uiPriority w:val="99"/>
    <w:rPr>
      <w:color w:val="auto"/>
    </w:rPr>
  </w:style>
  <w:style w:type="paragraph" w:customStyle="1" w:styleId="CM24">
    <w:name w:val="CM24"/>
    <w:basedOn w:val="Default"/>
    <w:next w:val="Default"/>
    <w:uiPriority w:val="99"/>
    <w:rPr>
      <w:color w:val="auto"/>
    </w:rPr>
  </w:style>
  <w:style w:type="paragraph" w:customStyle="1" w:styleId="CM27">
    <w:name w:val="CM27"/>
    <w:basedOn w:val="Default"/>
    <w:next w:val="Default"/>
    <w:uiPriority w:val="99"/>
    <w:rPr>
      <w:color w:val="auto"/>
    </w:rPr>
  </w:style>
  <w:style w:type="paragraph" w:customStyle="1" w:styleId="CM34">
    <w:name w:val="CM34"/>
    <w:basedOn w:val="Default"/>
    <w:next w:val="Default"/>
    <w:uiPriority w:val="99"/>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Puesto">
    <w:name w:val="Title"/>
    <w:basedOn w:val="Normal"/>
    <w:link w:val="PuestoCar"/>
    <w:qFormat/>
    <w:rsid w:val="003C3A17"/>
    <w:pPr>
      <w:spacing w:before="240" w:after="240"/>
      <w:jc w:val="center"/>
    </w:pPr>
    <w:rPr>
      <w:b/>
      <w:kern w:val="28"/>
      <w:lang w:val="es-CO"/>
    </w:rPr>
  </w:style>
  <w:style w:type="character" w:customStyle="1" w:styleId="PuestoCar">
    <w:name w:val="Puesto Car"/>
    <w:link w:val="Puesto"/>
    <w:rsid w:val="003C3A17"/>
    <w:rPr>
      <w:rFonts w:ascii="Calibri" w:eastAsia="Times New Roman" w:hAnsi="Calibri" w:cs="Times New Roman"/>
      <w:b/>
      <w:kern w:val="28"/>
      <w:sz w:val="24"/>
      <w:szCs w:val="20"/>
      <w:lang w:eastAsia="es-ES"/>
    </w:rPr>
  </w:style>
  <w:style w:type="paragraph" w:customStyle="1" w:styleId="TituloVolumen">
    <w:name w:val="Titulo Volumen"/>
    <w:basedOn w:val="Puest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aliases w:val="h,h8,h9,h10,h18,encabezado"/>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aliases w:val="h Car,h8 Car,h9 Car,h10 Car,h18 Car,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3C3A17"/>
    <w:pPr>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de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Puest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lang w:eastAsia="es-ES"/>
    </w:rPr>
  </w:style>
  <w:style w:type="character" w:styleId="Textoennegrita">
    <w:name w:val="Strong"/>
    <w:qFormat/>
    <w:rsid w:val="009E63F4"/>
    <w:rPr>
      <w:rFonts w:cs="Times New Roman"/>
      <w:b/>
      <w:bCs/>
    </w:rPr>
  </w:style>
  <w:style w:type="paragraph" w:customStyle="1" w:styleId="InviasNormal">
    <w:name w:val="Invias Normal"/>
    <w:basedOn w:val="Normal"/>
    <w:link w:val="InviasNormalCar"/>
    <w:qFormat/>
    <w:rsid w:val="00BC07FF"/>
    <w:pPr>
      <w:tabs>
        <w:tab w:val="left" w:pos="-142"/>
      </w:tabs>
      <w:autoSpaceDE w:val="0"/>
      <w:autoSpaceDN w:val="0"/>
      <w:adjustRightInd w:val="0"/>
      <w:spacing w:after="240"/>
    </w:pPr>
    <w:rPr>
      <w:rFonts w:ascii="Arial Narrow" w:hAnsi="Arial Narrow"/>
      <w:szCs w:val="24"/>
      <w:lang w:val="es-CO"/>
    </w:rPr>
  </w:style>
  <w:style w:type="character" w:customStyle="1" w:styleId="InviasNormalCar">
    <w:name w:val="Invias Normal Car"/>
    <w:link w:val="InviasNormal"/>
    <w:locked/>
    <w:rsid w:val="00BC07FF"/>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inambiente.gov.co"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82E48-B362-4A30-89F6-55D44D0D4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28</Pages>
  <Words>12859</Words>
  <Characters>70727</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83420</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4</cp:revision>
  <cp:lastPrinted>2015-07-31T22:44:00Z</cp:lastPrinted>
  <dcterms:created xsi:type="dcterms:W3CDTF">2018-09-19T19:00:00Z</dcterms:created>
  <dcterms:modified xsi:type="dcterms:W3CDTF">2018-10-25T15:43:00Z</dcterms:modified>
</cp:coreProperties>
</file>