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1F265BC" w14:textId="77777777" w:rsidR="0053101E" w:rsidRPr="002F00E5" w:rsidRDefault="0053101E" w:rsidP="004C0B38">
      <w:pPr>
        <w:jc w:val="center"/>
        <w:rPr>
          <w:rFonts w:ascii="Arial Narrow" w:hAnsi="Arial Narrow" w:cs="Arial"/>
          <w:b/>
          <w:spacing w:val="-3"/>
          <w:sz w:val="22"/>
          <w:szCs w:val="22"/>
        </w:rPr>
      </w:pPr>
    </w:p>
    <w:p w14:paraId="61252A1F" w14:textId="33AF24B7" w:rsidR="0053101E" w:rsidRPr="00E13854" w:rsidRDefault="00E13854" w:rsidP="00E13854">
      <w:pPr>
        <w:rPr>
          <w:rFonts w:ascii="Arial Narrow" w:hAnsi="Arial Narrow" w:cs="Arial"/>
          <w:spacing w:val="-3"/>
          <w:sz w:val="22"/>
          <w:szCs w:val="22"/>
        </w:rPr>
      </w:pPr>
      <w:r>
        <w:rPr>
          <w:rFonts w:ascii="Arial Narrow" w:hAnsi="Arial Narrow" w:cs="Arial"/>
          <w:spacing w:val="-3"/>
          <w:sz w:val="22"/>
          <w:szCs w:val="22"/>
        </w:rPr>
        <w:t xml:space="preserve">                                                                                  </w:t>
      </w:r>
      <w:r w:rsidR="0053101E" w:rsidRPr="002F00E5">
        <w:rPr>
          <w:rFonts w:ascii="Arial Narrow" w:hAnsi="Arial Narrow" w:cs="Arial"/>
          <w:b/>
          <w:spacing w:val="-3"/>
          <w:sz w:val="22"/>
          <w:szCs w:val="22"/>
        </w:rPr>
        <w:t>ANEXO No. 2</w:t>
      </w:r>
    </w:p>
    <w:p w14:paraId="69CDC751" w14:textId="77777777" w:rsidR="0053101E" w:rsidRPr="002F00E5" w:rsidRDefault="0053101E" w:rsidP="004C0B38">
      <w:pPr>
        <w:jc w:val="center"/>
        <w:rPr>
          <w:rFonts w:ascii="Arial Narrow" w:hAnsi="Arial Narrow" w:cs="Arial"/>
          <w:b/>
          <w:spacing w:val="-3"/>
          <w:sz w:val="22"/>
          <w:szCs w:val="22"/>
        </w:rPr>
      </w:pPr>
      <w:r w:rsidRPr="002F00E5">
        <w:rPr>
          <w:rFonts w:ascii="Arial Narrow" w:hAnsi="Arial Narrow" w:cs="Arial"/>
          <w:b/>
          <w:spacing w:val="-3"/>
          <w:sz w:val="22"/>
          <w:szCs w:val="22"/>
        </w:rPr>
        <w:t>OFERTA ECONÓMICA</w:t>
      </w:r>
    </w:p>
    <w:p w14:paraId="16646963" w14:textId="77777777" w:rsidR="0053101E" w:rsidRPr="002F00E5" w:rsidRDefault="0053101E" w:rsidP="004C0B38">
      <w:pPr>
        <w:jc w:val="center"/>
        <w:rPr>
          <w:rFonts w:ascii="Arial Narrow" w:hAnsi="Arial Narrow" w:cs="Arial"/>
          <w:b/>
          <w:spacing w:val="-3"/>
          <w:sz w:val="22"/>
          <w:szCs w:val="22"/>
        </w:rPr>
      </w:pPr>
    </w:p>
    <w:p w14:paraId="183A51F1" w14:textId="77777777" w:rsidR="0053101E" w:rsidRPr="002F00E5" w:rsidRDefault="0053101E" w:rsidP="004C0B38">
      <w:pPr>
        <w:jc w:val="both"/>
        <w:rPr>
          <w:rFonts w:ascii="Arial Narrow" w:hAnsi="Arial Narrow" w:cs="Arial"/>
          <w:sz w:val="22"/>
          <w:szCs w:val="22"/>
        </w:rPr>
      </w:pPr>
    </w:p>
    <w:p w14:paraId="10663E8E"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sz w:val="22"/>
          <w:szCs w:val="22"/>
        </w:rPr>
        <w:t>Señores</w:t>
      </w:r>
    </w:p>
    <w:p w14:paraId="3D7A834F" w14:textId="77777777" w:rsidR="0053101E" w:rsidRPr="002F00E5" w:rsidRDefault="0053101E" w:rsidP="004C0B38">
      <w:pPr>
        <w:jc w:val="both"/>
        <w:rPr>
          <w:rFonts w:ascii="Arial Narrow" w:hAnsi="Arial Narrow" w:cs="Arial"/>
          <w:b/>
          <w:sz w:val="22"/>
          <w:szCs w:val="22"/>
        </w:rPr>
      </w:pPr>
      <w:r w:rsidRPr="002F00E5">
        <w:rPr>
          <w:rFonts w:ascii="Arial Narrow" w:hAnsi="Arial Narrow" w:cs="Arial"/>
          <w:b/>
          <w:sz w:val="22"/>
          <w:szCs w:val="22"/>
        </w:rPr>
        <w:t>MINISTERIO DEL DEPORTE</w:t>
      </w:r>
    </w:p>
    <w:p w14:paraId="200C509B"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sz w:val="22"/>
          <w:szCs w:val="22"/>
        </w:rPr>
        <w:t>Bogotá D.C.</w:t>
      </w:r>
    </w:p>
    <w:p w14:paraId="137D1B29" w14:textId="77777777" w:rsidR="0053101E" w:rsidRPr="002F00E5" w:rsidRDefault="0053101E" w:rsidP="004C0B38">
      <w:pPr>
        <w:jc w:val="both"/>
        <w:rPr>
          <w:rFonts w:ascii="Arial Narrow" w:hAnsi="Arial Narrow" w:cs="Arial"/>
          <w:sz w:val="22"/>
          <w:szCs w:val="22"/>
        </w:rPr>
      </w:pPr>
      <w:bookmarkStart w:id="0" w:name="_GoBack"/>
      <w:bookmarkEnd w:id="0"/>
    </w:p>
    <w:p w14:paraId="42A0F3B1" w14:textId="1A8CB3A1" w:rsidR="0066316C" w:rsidRPr="00C15602" w:rsidRDefault="0053101E" w:rsidP="0066316C">
      <w:pPr>
        <w:jc w:val="both"/>
        <w:rPr>
          <w:rFonts w:ascii="Arial Narrow" w:hAnsi="Arial Narrow" w:cs="Arial"/>
          <w:b/>
          <w:sz w:val="22"/>
          <w:szCs w:val="22"/>
        </w:rPr>
      </w:pPr>
      <w:r w:rsidRPr="00C15602">
        <w:rPr>
          <w:rFonts w:ascii="Arial Narrow" w:hAnsi="Arial Narrow" w:cs="Arial"/>
          <w:b/>
          <w:sz w:val="22"/>
          <w:szCs w:val="22"/>
        </w:rPr>
        <w:t xml:space="preserve">REFERENCIA: Presentación de la OFERTA ECONÓMICA dentro del Proceso de Selección de Mínima Cuantía No. </w:t>
      </w:r>
      <w:r w:rsidR="00C15602" w:rsidRPr="00C15602">
        <w:rPr>
          <w:rFonts w:ascii="Arial Narrow" w:hAnsi="Arial Narrow" w:cs="Calibri"/>
          <w:b/>
          <w:bCs/>
          <w:color w:val="000000"/>
          <w:sz w:val="22"/>
          <w:szCs w:val="22"/>
          <w:bdr w:val="none" w:sz="0" w:space="0" w:color="auto" w:frame="1"/>
          <w:shd w:val="clear" w:color="auto" w:fill="FFFFFF"/>
        </w:rPr>
        <w:t>MC-41-2021</w:t>
      </w:r>
      <w:r w:rsidRPr="00C15602">
        <w:rPr>
          <w:rFonts w:ascii="Arial Narrow" w:hAnsi="Arial Narrow" w:cs="Arial"/>
          <w:b/>
          <w:sz w:val="22"/>
          <w:szCs w:val="22"/>
        </w:rPr>
        <w:t xml:space="preserve">, cuyo objeto es </w:t>
      </w:r>
      <w:r w:rsidR="004B68B4" w:rsidRPr="00C15602">
        <w:rPr>
          <w:rFonts w:ascii="Arial Narrow" w:hAnsi="Arial Narrow" w:cs="Arial"/>
          <w:b/>
          <w:sz w:val="22"/>
          <w:szCs w:val="22"/>
        </w:rPr>
        <w:t>“</w:t>
      </w:r>
      <w:r w:rsidR="00D90509" w:rsidRPr="00C15602">
        <w:rPr>
          <w:rFonts w:ascii="Arial Narrow" w:hAnsi="Arial Narrow" w:cs="Arial"/>
          <w:b/>
          <w:sz w:val="22"/>
          <w:szCs w:val="22"/>
          <w:lang w:eastAsia="es-CO"/>
        </w:rPr>
        <w:t>PRESTAR SERVICIOS DE ESTUDIO DE </w:t>
      </w:r>
      <w:proofErr w:type="gramStart"/>
      <w:r w:rsidR="00D90509" w:rsidRPr="00C15602">
        <w:rPr>
          <w:rFonts w:ascii="Arial Narrow" w:hAnsi="Arial Narrow" w:cs="Arial"/>
          <w:b/>
          <w:sz w:val="22"/>
          <w:szCs w:val="22"/>
          <w:lang w:eastAsia="es-CO"/>
        </w:rPr>
        <w:t>PATOLOGIA  PARA</w:t>
      </w:r>
      <w:proofErr w:type="gramEnd"/>
      <w:r w:rsidR="00D90509" w:rsidRPr="00C15602">
        <w:rPr>
          <w:rFonts w:ascii="Arial Narrow" w:hAnsi="Arial Narrow" w:cs="Arial"/>
          <w:b/>
          <w:sz w:val="22"/>
          <w:szCs w:val="22"/>
          <w:lang w:eastAsia="es-CO"/>
        </w:rPr>
        <w:t xml:space="preserve"> EL CUARTO DE MAQUINAS  DE LA PISCINA UBICADO EN EL CENTRO DE ALTO RENDIMIENTO EN ALTURA EN BOGOTA</w:t>
      </w:r>
      <w:r w:rsidR="004B68B4" w:rsidRPr="00C15602">
        <w:rPr>
          <w:rFonts w:ascii="Arial Narrow" w:hAnsi="Arial Narrow" w:cs="Arial"/>
          <w:b/>
          <w:sz w:val="22"/>
          <w:szCs w:val="22"/>
          <w:lang w:eastAsia="es-CO"/>
        </w:rPr>
        <w:t>”.</w:t>
      </w:r>
    </w:p>
    <w:p w14:paraId="0C1E59D5" w14:textId="77777777" w:rsidR="0053101E" w:rsidRPr="002F00E5" w:rsidRDefault="0053101E" w:rsidP="004C0B38">
      <w:pPr>
        <w:jc w:val="both"/>
        <w:rPr>
          <w:rFonts w:ascii="Arial Narrow" w:hAnsi="Arial Narrow" w:cs="Arial"/>
          <w:sz w:val="22"/>
          <w:szCs w:val="22"/>
        </w:rPr>
      </w:pPr>
    </w:p>
    <w:p w14:paraId="03690804" w14:textId="77777777" w:rsidR="0053101E" w:rsidRDefault="0053101E" w:rsidP="004C0B38">
      <w:pPr>
        <w:jc w:val="both"/>
        <w:rPr>
          <w:rFonts w:ascii="Arial Narrow" w:hAnsi="Arial Narrow" w:cs="Arial"/>
          <w:sz w:val="22"/>
          <w:szCs w:val="22"/>
        </w:rPr>
      </w:pPr>
      <w:r w:rsidRPr="002F00E5">
        <w:rPr>
          <w:rFonts w:ascii="Arial Narrow" w:hAnsi="Arial Narrow" w:cs="Arial"/>
          <w:sz w:val="22"/>
          <w:szCs w:val="22"/>
        </w:rPr>
        <w:t>El abajo firmante, actuando en nombre y representación de _______________ lo cual puede verificarse con los documentos que hacen parte integral de esta propuesta, de acuerdo con la invitación pública y los estudios previos, hacemos la siguiente propuesta ECONÓMICA:</w:t>
      </w:r>
    </w:p>
    <w:p w14:paraId="3F123CD2" w14:textId="77777777" w:rsidR="00D90509" w:rsidRDefault="00D90509" w:rsidP="004C0B38">
      <w:pPr>
        <w:jc w:val="both"/>
        <w:rPr>
          <w:rFonts w:ascii="Arial Narrow" w:hAnsi="Arial Narrow" w:cs="Arial"/>
          <w:sz w:val="22"/>
          <w:szCs w:val="22"/>
        </w:rPr>
      </w:pPr>
    </w:p>
    <w:p w14:paraId="39B4081A" w14:textId="77777777" w:rsidR="00D90509" w:rsidRDefault="00D90509" w:rsidP="004C0B38">
      <w:pPr>
        <w:jc w:val="both"/>
        <w:rPr>
          <w:rFonts w:ascii="Arial Narrow" w:hAnsi="Arial Narrow" w:cs="Arial"/>
          <w:sz w:val="22"/>
          <w:szCs w:val="22"/>
        </w:rPr>
      </w:pPr>
    </w:p>
    <w:tbl>
      <w:tblPr>
        <w:tblW w:w="8391" w:type="dxa"/>
        <w:tblLayout w:type="fixed"/>
        <w:tblCellMar>
          <w:left w:w="70" w:type="dxa"/>
          <w:right w:w="70" w:type="dxa"/>
        </w:tblCellMar>
        <w:tblLook w:val="04A0" w:firstRow="1" w:lastRow="0" w:firstColumn="1" w:lastColumn="0" w:noHBand="0" w:noVBand="1"/>
      </w:tblPr>
      <w:tblGrid>
        <w:gridCol w:w="2257"/>
        <w:gridCol w:w="1367"/>
        <w:gridCol w:w="1897"/>
        <w:gridCol w:w="2870"/>
      </w:tblGrid>
      <w:tr w:rsidR="00BA03C2" w:rsidRPr="00EF532E" w14:paraId="50823DB8" w14:textId="77777777" w:rsidTr="00BA03C2">
        <w:trPr>
          <w:trHeight w:val="262"/>
        </w:trPr>
        <w:tc>
          <w:tcPr>
            <w:tcW w:w="225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93FF5EF" w14:textId="77777777" w:rsidR="00BA03C2" w:rsidRPr="00EF532E" w:rsidRDefault="00BA03C2" w:rsidP="00F21278">
            <w:pPr>
              <w:jc w:val="center"/>
              <w:rPr>
                <w:rFonts w:ascii="Arial Narrow" w:hAnsi="Arial Narrow" w:cs="Calibri"/>
                <w:b/>
                <w:bCs/>
                <w:color w:val="000000"/>
                <w:sz w:val="22"/>
                <w:szCs w:val="22"/>
                <w:lang w:val="es-CO" w:eastAsia="es-CO"/>
              </w:rPr>
            </w:pPr>
            <w:r w:rsidRPr="00EF532E">
              <w:rPr>
                <w:rFonts w:ascii="Arial Narrow" w:hAnsi="Arial Narrow" w:cs="Calibri"/>
                <w:b/>
                <w:bCs/>
                <w:color w:val="000000"/>
                <w:sz w:val="22"/>
                <w:szCs w:val="22"/>
                <w:lang w:val="es-CO" w:eastAsia="es-CO"/>
              </w:rPr>
              <w:t>DESCRIPCION</w:t>
            </w:r>
          </w:p>
        </w:tc>
        <w:tc>
          <w:tcPr>
            <w:tcW w:w="1368" w:type="dxa"/>
            <w:tcBorders>
              <w:top w:val="single" w:sz="8" w:space="0" w:color="auto"/>
              <w:left w:val="nil"/>
              <w:bottom w:val="single" w:sz="4" w:space="0" w:color="auto"/>
              <w:right w:val="single" w:sz="4" w:space="0" w:color="auto"/>
            </w:tcBorders>
            <w:shd w:val="clear" w:color="auto" w:fill="auto"/>
            <w:noWrap/>
            <w:vAlign w:val="bottom"/>
            <w:hideMark/>
          </w:tcPr>
          <w:p w14:paraId="0468D829" w14:textId="4A4FDBF1" w:rsidR="00BA03C2" w:rsidRPr="00EF532E" w:rsidRDefault="00BA03C2" w:rsidP="00F21278">
            <w:pPr>
              <w:jc w:val="center"/>
              <w:rPr>
                <w:rFonts w:ascii="Arial Narrow" w:hAnsi="Arial Narrow" w:cs="Calibri"/>
                <w:b/>
                <w:bCs/>
                <w:color w:val="000000"/>
                <w:sz w:val="22"/>
                <w:szCs w:val="22"/>
                <w:lang w:val="es-CO" w:eastAsia="es-CO"/>
              </w:rPr>
            </w:pPr>
            <w:r>
              <w:rPr>
                <w:rFonts w:ascii="Arial Narrow" w:hAnsi="Arial Narrow" w:cs="Calibri"/>
                <w:b/>
                <w:bCs/>
                <w:color w:val="000000"/>
                <w:sz w:val="22"/>
                <w:szCs w:val="22"/>
                <w:lang w:val="es-CO" w:eastAsia="es-CO"/>
              </w:rPr>
              <w:t>CANTIDAD</w:t>
            </w:r>
          </w:p>
        </w:tc>
        <w:tc>
          <w:tcPr>
            <w:tcW w:w="1898" w:type="dxa"/>
            <w:tcBorders>
              <w:top w:val="single" w:sz="8" w:space="0" w:color="auto"/>
              <w:left w:val="nil"/>
              <w:bottom w:val="single" w:sz="4" w:space="0" w:color="auto"/>
              <w:right w:val="single" w:sz="4" w:space="0" w:color="auto"/>
            </w:tcBorders>
            <w:shd w:val="clear" w:color="auto" w:fill="auto"/>
            <w:vAlign w:val="bottom"/>
            <w:hideMark/>
          </w:tcPr>
          <w:p w14:paraId="45393F10" w14:textId="741AFC59" w:rsidR="00BA03C2" w:rsidRPr="00EF532E" w:rsidRDefault="00BA03C2" w:rsidP="00F21278">
            <w:pPr>
              <w:jc w:val="center"/>
              <w:rPr>
                <w:rFonts w:ascii="Arial Narrow" w:hAnsi="Arial Narrow" w:cs="Calibri"/>
                <w:b/>
                <w:bCs/>
                <w:color w:val="000000"/>
                <w:sz w:val="22"/>
                <w:szCs w:val="22"/>
                <w:lang w:val="es-CO" w:eastAsia="es-CO"/>
              </w:rPr>
            </w:pPr>
            <w:r w:rsidRPr="00D90509">
              <w:rPr>
                <w:rFonts w:ascii="Arial Narrow" w:hAnsi="Arial Narrow" w:cs="Calibri"/>
                <w:b/>
                <w:bCs/>
                <w:color w:val="000000"/>
                <w:sz w:val="22"/>
                <w:szCs w:val="22"/>
                <w:lang w:val="es-CO" w:eastAsia="es-CO"/>
              </w:rPr>
              <w:t>VALOR  UNITARIO SIN IVA</w:t>
            </w:r>
          </w:p>
        </w:tc>
        <w:tc>
          <w:tcPr>
            <w:tcW w:w="2867" w:type="dxa"/>
            <w:tcBorders>
              <w:top w:val="single" w:sz="8" w:space="0" w:color="auto"/>
              <w:left w:val="nil"/>
              <w:bottom w:val="single" w:sz="4" w:space="0" w:color="auto"/>
              <w:right w:val="single" w:sz="8" w:space="0" w:color="auto"/>
            </w:tcBorders>
            <w:shd w:val="clear" w:color="auto" w:fill="auto"/>
            <w:noWrap/>
            <w:vAlign w:val="bottom"/>
            <w:hideMark/>
          </w:tcPr>
          <w:p w14:paraId="40351C0F" w14:textId="77777777" w:rsidR="00BA03C2" w:rsidRPr="00EF532E" w:rsidRDefault="00BA03C2" w:rsidP="00F21278">
            <w:pPr>
              <w:jc w:val="center"/>
              <w:rPr>
                <w:rFonts w:ascii="Arial Narrow" w:hAnsi="Arial Narrow" w:cs="Calibri"/>
                <w:b/>
                <w:bCs/>
                <w:color w:val="000000"/>
                <w:sz w:val="22"/>
                <w:szCs w:val="22"/>
                <w:lang w:val="es-CO" w:eastAsia="es-CO"/>
              </w:rPr>
            </w:pPr>
            <w:r w:rsidRPr="00EF532E">
              <w:rPr>
                <w:rFonts w:ascii="Arial Narrow" w:hAnsi="Arial Narrow" w:cs="Calibri"/>
                <w:b/>
                <w:bCs/>
                <w:color w:val="000000"/>
                <w:sz w:val="22"/>
                <w:szCs w:val="22"/>
                <w:lang w:val="es-CO" w:eastAsia="es-CO"/>
              </w:rPr>
              <w:t>VR TOTAL</w:t>
            </w:r>
          </w:p>
        </w:tc>
      </w:tr>
      <w:tr w:rsidR="00BA03C2" w:rsidRPr="00EF532E" w14:paraId="491FDC9D" w14:textId="77777777" w:rsidTr="00BA03C2">
        <w:trPr>
          <w:trHeight w:val="1391"/>
        </w:trPr>
        <w:tc>
          <w:tcPr>
            <w:tcW w:w="22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6A69E" w14:textId="77777777" w:rsidR="00BA03C2" w:rsidRPr="00EF532E" w:rsidRDefault="00BA03C2" w:rsidP="00F21278">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 xml:space="preserve">ESTUDIO DE PATOLOGIA </w:t>
            </w:r>
          </w:p>
        </w:tc>
        <w:tc>
          <w:tcPr>
            <w:tcW w:w="1368" w:type="dxa"/>
            <w:tcBorders>
              <w:top w:val="single" w:sz="4" w:space="0" w:color="auto"/>
              <w:left w:val="nil"/>
              <w:bottom w:val="single" w:sz="4" w:space="0" w:color="auto"/>
              <w:right w:val="single" w:sz="4" w:space="0" w:color="auto"/>
            </w:tcBorders>
            <w:shd w:val="clear" w:color="auto" w:fill="auto"/>
            <w:noWrap/>
            <w:vAlign w:val="center"/>
            <w:hideMark/>
          </w:tcPr>
          <w:p w14:paraId="75BCC190" w14:textId="77777777" w:rsidR="00BA03C2" w:rsidRPr="00EF532E" w:rsidRDefault="00BA03C2" w:rsidP="00F21278">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1</w:t>
            </w:r>
          </w:p>
        </w:tc>
        <w:tc>
          <w:tcPr>
            <w:tcW w:w="1893" w:type="dxa"/>
            <w:tcBorders>
              <w:top w:val="single" w:sz="4" w:space="0" w:color="auto"/>
              <w:left w:val="nil"/>
              <w:bottom w:val="single" w:sz="4" w:space="0" w:color="auto"/>
              <w:right w:val="single" w:sz="4" w:space="0" w:color="auto"/>
            </w:tcBorders>
            <w:shd w:val="clear" w:color="auto" w:fill="auto"/>
            <w:noWrap/>
            <w:vAlign w:val="center"/>
            <w:hideMark/>
          </w:tcPr>
          <w:p w14:paraId="655AADD7" w14:textId="0D255782" w:rsidR="00BA03C2" w:rsidRPr="00EF532E" w:rsidRDefault="00BA03C2" w:rsidP="00D90509">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 xml:space="preserve"> $ </w:t>
            </w:r>
            <w:r>
              <w:rPr>
                <w:rFonts w:ascii="Arial Narrow" w:hAnsi="Arial Narrow" w:cs="Calibri"/>
                <w:color w:val="000000"/>
                <w:sz w:val="18"/>
                <w:szCs w:val="18"/>
                <w:lang w:val="es-CO" w:eastAsia="es-CO"/>
              </w:rPr>
              <w:t xml:space="preserve">   </w:t>
            </w:r>
          </w:p>
        </w:tc>
        <w:tc>
          <w:tcPr>
            <w:tcW w:w="2872" w:type="dxa"/>
            <w:tcBorders>
              <w:top w:val="single" w:sz="4" w:space="0" w:color="auto"/>
              <w:left w:val="nil"/>
              <w:bottom w:val="single" w:sz="4" w:space="0" w:color="auto"/>
              <w:right w:val="single" w:sz="4" w:space="0" w:color="auto"/>
            </w:tcBorders>
            <w:shd w:val="clear" w:color="auto" w:fill="auto"/>
            <w:noWrap/>
            <w:vAlign w:val="center"/>
            <w:hideMark/>
          </w:tcPr>
          <w:p w14:paraId="62CC0D1C" w14:textId="665F4D06" w:rsidR="00BA03C2" w:rsidRPr="00EF532E" w:rsidRDefault="00BA03C2" w:rsidP="00D90509">
            <w:pPr>
              <w:jc w:val="center"/>
              <w:rPr>
                <w:rFonts w:ascii="Arial Narrow" w:hAnsi="Arial Narrow" w:cs="Calibri"/>
                <w:color w:val="000000"/>
                <w:sz w:val="18"/>
                <w:szCs w:val="18"/>
                <w:lang w:val="es-CO" w:eastAsia="es-CO"/>
              </w:rPr>
            </w:pPr>
            <w:r w:rsidRPr="00EF532E">
              <w:rPr>
                <w:rFonts w:ascii="Arial Narrow" w:hAnsi="Arial Narrow" w:cs="Calibri"/>
                <w:color w:val="000000"/>
                <w:sz w:val="18"/>
                <w:szCs w:val="18"/>
                <w:lang w:val="es-CO" w:eastAsia="es-CO"/>
              </w:rPr>
              <w:t xml:space="preserve"> $                 </w:t>
            </w:r>
          </w:p>
        </w:tc>
      </w:tr>
      <w:tr w:rsidR="00BA03C2" w:rsidRPr="00EF532E" w14:paraId="0E0BFCB1" w14:textId="77777777" w:rsidTr="00BA03C2">
        <w:trPr>
          <w:trHeight w:val="217"/>
        </w:trPr>
        <w:tc>
          <w:tcPr>
            <w:tcW w:w="2258" w:type="dxa"/>
            <w:tcBorders>
              <w:top w:val="single" w:sz="4" w:space="0" w:color="auto"/>
            </w:tcBorders>
            <w:shd w:val="clear" w:color="auto" w:fill="auto"/>
            <w:vAlign w:val="center"/>
          </w:tcPr>
          <w:p w14:paraId="4E7E671D" w14:textId="77777777" w:rsidR="00BA03C2" w:rsidRPr="00EF532E" w:rsidRDefault="00BA03C2" w:rsidP="00F21278">
            <w:pPr>
              <w:jc w:val="center"/>
              <w:rPr>
                <w:rFonts w:ascii="Arial Narrow" w:hAnsi="Arial Narrow" w:cs="Calibri"/>
                <w:color w:val="000000"/>
                <w:sz w:val="18"/>
                <w:szCs w:val="18"/>
                <w:lang w:val="es-CO" w:eastAsia="es-CO"/>
              </w:rPr>
            </w:pPr>
          </w:p>
        </w:tc>
        <w:tc>
          <w:tcPr>
            <w:tcW w:w="1368" w:type="dxa"/>
            <w:tcBorders>
              <w:top w:val="single" w:sz="4" w:space="0" w:color="auto"/>
              <w:right w:val="single" w:sz="4" w:space="0" w:color="auto"/>
            </w:tcBorders>
            <w:shd w:val="clear" w:color="auto" w:fill="auto"/>
            <w:noWrap/>
            <w:vAlign w:val="center"/>
          </w:tcPr>
          <w:p w14:paraId="6246A889" w14:textId="77777777" w:rsidR="00BA03C2" w:rsidRPr="00EF532E" w:rsidRDefault="00BA03C2" w:rsidP="00F21278">
            <w:pPr>
              <w:jc w:val="center"/>
              <w:rPr>
                <w:rFonts w:ascii="Arial Narrow" w:hAnsi="Arial Narrow" w:cs="Calibri"/>
                <w:color w:val="000000"/>
                <w:sz w:val="18"/>
                <w:szCs w:val="18"/>
                <w:lang w:val="es-CO" w:eastAsia="es-CO"/>
              </w:rPr>
            </w:pPr>
          </w:p>
        </w:tc>
        <w:tc>
          <w:tcPr>
            <w:tcW w:w="18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C8A47" w14:textId="075ED061" w:rsidR="00BA03C2" w:rsidRPr="00BA03C2" w:rsidRDefault="00BA03C2" w:rsidP="00D90509">
            <w:pPr>
              <w:jc w:val="center"/>
              <w:rPr>
                <w:rFonts w:ascii="Arial Narrow" w:hAnsi="Arial Narrow" w:cs="Calibri"/>
                <w:b/>
                <w:color w:val="000000"/>
                <w:sz w:val="22"/>
                <w:szCs w:val="22"/>
                <w:lang w:val="es-CO" w:eastAsia="es-CO"/>
              </w:rPr>
            </w:pPr>
            <w:r w:rsidRPr="00BA03C2">
              <w:rPr>
                <w:rFonts w:ascii="Arial Narrow" w:hAnsi="Arial Narrow" w:cs="Calibri"/>
                <w:b/>
                <w:color w:val="000000"/>
                <w:sz w:val="22"/>
                <w:szCs w:val="22"/>
                <w:lang w:val="es-CO" w:eastAsia="es-CO"/>
              </w:rPr>
              <w:t>VALOR IVA 19%</w:t>
            </w:r>
          </w:p>
        </w:tc>
        <w:tc>
          <w:tcPr>
            <w:tcW w:w="2872" w:type="dxa"/>
            <w:tcBorders>
              <w:top w:val="single" w:sz="4" w:space="0" w:color="auto"/>
              <w:left w:val="nil"/>
              <w:bottom w:val="single" w:sz="4" w:space="0" w:color="auto"/>
              <w:right w:val="single" w:sz="4" w:space="0" w:color="auto"/>
            </w:tcBorders>
            <w:shd w:val="clear" w:color="auto" w:fill="auto"/>
            <w:noWrap/>
            <w:vAlign w:val="center"/>
          </w:tcPr>
          <w:p w14:paraId="1B119EF6" w14:textId="77777777" w:rsidR="00BA03C2" w:rsidRPr="00EF532E" w:rsidRDefault="00BA03C2" w:rsidP="00D90509">
            <w:pPr>
              <w:jc w:val="center"/>
              <w:rPr>
                <w:rFonts w:ascii="Arial Narrow" w:hAnsi="Arial Narrow" w:cs="Calibri"/>
                <w:color w:val="000000"/>
                <w:sz w:val="18"/>
                <w:szCs w:val="18"/>
                <w:lang w:val="es-CO" w:eastAsia="es-CO"/>
              </w:rPr>
            </w:pPr>
          </w:p>
        </w:tc>
      </w:tr>
      <w:tr w:rsidR="00BA03C2" w:rsidRPr="00EF532E" w14:paraId="5DC8CD4D" w14:textId="77777777" w:rsidTr="00BA03C2">
        <w:trPr>
          <w:trHeight w:val="264"/>
        </w:trPr>
        <w:tc>
          <w:tcPr>
            <w:tcW w:w="2258" w:type="dxa"/>
            <w:shd w:val="clear" w:color="auto" w:fill="auto"/>
            <w:vAlign w:val="center"/>
          </w:tcPr>
          <w:p w14:paraId="2CAC8116" w14:textId="77777777" w:rsidR="00BA03C2" w:rsidRPr="00EF532E" w:rsidRDefault="00BA03C2" w:rsidP="00F21278">
            <w:pPr>
              <w:jc w:val="center"/>
              <w:rPr>
                <w:rFonts w:ascii="Arial Narrow" w:hAnsi="Arial Narrow" w:cs="Calibri"/>
                <w:color w:val="000000"/>
                <w:sz w:val="18"/>
                <w:szCs w:val="18"/>
                <w:lang w:val="es-CO" w:eastAsia="es-CO"/>
              </w:rPr>
            </w:pPr>
          </w:p>
        </w:tc>
        <w:tc>
          <w:tcPr>
            <w:tcW w:w="1368" w:type="dxa"/>
            <w:tcBorders>
              <w:right w:val="single" w:sz="4" w:space="0" w:color="auto"/>
            </w:tcBorders>
            <w:shd w:val="clear" w:color="auto" w:fill="auto"/>
            <w:noWrap/>
            <w:vAlign w:val="center"/>
          </w:tcPr>
          <w:p w14:paraId="70E1012E" w14:textId="77777777" w:rsidR="00BA03C2" w:rsidRPr="00EF532E" w:rsidRDefault="00BA03C2" w:rsidP="00F21278">
            <w:pPr>
              <w:jc w:val="center"/>
              <w:rPr>
                <w:rFonts w:ascii="Arial Narrow" w:hAnsi="Arial Narrow" w:cs="Calibri"/>
                <w:color w:val="000000"/>
                <w:sz w:val="18"/>
                <w:szCs w:val="18"/>
                <w:lang w:val="es-CO" w:eastAsia="es-CO"/>
              </w:rPr>
            </w:pPr>
          </w:p>
        </w:tc>
        <w:tc>
          <w:tcPr>
            <w:tcW w:w="18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739E6" w14:textId="5B6CBD47" w:rsidR="00BA03C2" w:rsidRPr="00BA03C2" w:rsidRDefault="00BA03C2" w:rsidP="00D90509">
            <w:pPr>
              <w:jc w:val="center"/>
              <w:rPr>
                <w:rFonts w:ascii="Arial Narrow" w:hAnsi="Arial Narrow" w:cs="Calibri"/>
                <w:b/>
                <w:color w:val="000000"/>
                <w:sz w:val="22"/>
                <w:szCs w:val="22"/>
                <w:lang w:val="es-CO" w:eastAsia="es-CO"/>
              </w:rPr>
            </w:pPr>
            <w:r w:rsidRPr="00BA03C2">
              <w:rPr>
                <w:rFonts w:ascii="Arial Narrow" w:hAnsi="Arial Narrow" w:cs="Calibri"/>
                <w:b/>
                <w:color w:val="000000"/>
                <w:sz w:val="22"/>
                <w:szCs w:val="22"/>
                <w:lang w:val="es-CO" w:eastAsia="es-CO"/>
              </w:rPr>
              <w:t>TOTAL</w:t>
            </w:r>
          </w:p>
        </w:tc>
        <w:tc>
          <w:tcPr>
            <w:tcW w:w="2872" w:type="dxa"/>
            <w:tcBorders>
              <w:top w:val="single" w:sz="4" w:space="0" w:color="auto"/>
              <w:left w:val="nil"/>
              <w:bottom w:val="single" w:sz="4" w:space="0" w:color="auto"/>
              <w:right w:val="single" w:sz="4" w:space="0" w:color="auto"/>
            </w:tcBorders>
            <w:shd w:val="clear" w:color="auto" w:fill="auto"/>
            <w:noWrap/>
            <w:vAlign w:val="center"/>
          </w:tcPr>
          <w:p w14:paraId="6174ED84" w14:textId="77777777" w:rsidR="00BA03C2" w:rsidRPr="00EF532E" w:rsidRDefault="00BA03C2" w:rsidP="00D90509">
            <w:pPr>
              <w:jc w:val="center"/>
              <w:rPr>
                <w:rFonts w:ascii="Arial Narrow" w:hAnsi="Arial Narrow" w:cs="Calibri"/>
                <w:color w:val="000000"/>
                <w:sz w:val="18"/>
                <w:szCs w:val="18"/>
                <w:lang w:val="es-CO" w:eastAsia="es-CO"/>
              </w:rPr>
            </w:pPr>
          </w:p>
        </w:tc>
      </w:tr>
    </w:tbl>
    <w:p w14:paraId="3F05B66A" w14:textId="77777777" w:rsidR="002663DF" w:rsidRPr="002F00E5" w:rsidRDefault="002663DF" w:rsidP="004C0B38">
      <w:pPr>
        <w:jc w:val="both"/>
        <w:rPr>
          <w:rFonts w:ascii="Arial Narrow" w:hAnsi="Arial Narrow"/>
          <w:sz w:val="22"/>
          <w:szCs w:val="22"/>
        </w:rPr>
      </w:pPr>
    </w:p>
    <w:p w14:paraId="42676EA0" w14:textId="77777777" w:rsidR="00376A93" w:rsidRDefault="00376A93" w:rsidP="004C0B38">
      <w:pPr>
        <w:jc w:val="both"/>
        <w:rPr>
          <w:rFonts w:ascii="Arial Narrow" w:hAnsi="Arial Narrow"/>
          <w:b/>
          <w:sz w:val="22"/>
          <w:szCs w:val="22"/>
        </w:rPr>
      </w:pPr>
    </w:p>
    <w:p w14:paraId="0B088F7F" w14:textId="77777777" w:rsidR="0053101E" w:rsidRPr="002F00E5" w:rsidRDefault="0053101E" w:rsidP="004C0B38">
      <w:pPr>
        <w:jc w:val="both"/>
        <w:rPr>
          <w:rFonts w:ascii="Arial Narrow" w:hAnsi="Arial Narrow"/>
          <w:b/>
          <w:sz w:val="22"/>
          <w:szCs w:val="22"/>
        </w:rPr>
      </w:pPr>
      <w:r w:rsidRPr="002F00E5">
        <w:rPr>
          <w:rFonts w:ascii="Arial Narrow" w:hAnsi="Arial Narrow"/>
          <w:b/>
          <w:sz w:val="22"/>
          <w:szCs w:val="22"/>
        </w:rPr>
        <w:t>VALOR TOTAL PROPUESTO: ____________________ PESOS MONEDA CORRIENTE ($__________ M/CTE), INCLUIDO IVA.</w:t>
      </w:r>
    </w:p>
    <w:p w14:paraId="6275AC5D" w14:textId="77777777" w:rsidR="0053101E" w:rsidRPr="002F00E5" w:rsidRDefault="0053101E" w:rsidP="004C0B38">
      <w:pPr>
        <w:jc w:val="both"/>
        <w:rPr>
          <w:rFonts w:ascii="Arial Narrow" w:hAnsi="Arial Narrow"/>
          <w:sz w:val="22"/>
          <w:szCs w:val="22"/>
        </w:rPr>
      </w:pPr>
    </w:p>
    <w:p w14:paraId="57625296"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b/>
          <w:sz w:val="22"/>
          <w:szCs w:val="22"/>
        </w:rPr>
        <w:t>Nota 1:</w:t>
      </w:r>
      <w:r w:rsidRPr="002F00E5">
        <w:rPr>
          <w:rFonts w:ascii="Arial Narrow" w:hAnsi="Arial Narrow" w:cs="Arial"/>
          <w:sz w:val="22"/>
          <w:szCs w:val="22"/>
        </w:rPr>
        <w:t xml:space="preserve"> El proponente indicará que el valor incluye la totalidad de los costos directos e indirectos, fijos y variables, tales como impuestos, imprevistos, IVA, si a ello hubiere lugar. En caso de no expresar que estos se encuentran incluidos en el valor de la propuesta, los mismos se entenderán comprendidos en dicho valor.</w:t>
      </w:r>
    </w:p>
    <w:p w14:paraId="7207266C" w14:textId="77777777" w:rsidR="0053101E" w:rsidRPr="002F00E5" w:rsidRDefault="0053101E" w:rsidP="004C0B38">
      <w:pPr>
        <w:jc w:val="both"/>
        <w:rPr>
          <w:rFonts w:ascii="Arial Narrow" w:hAnsi="Arial Narrow" w:cs="Arial"/>
          <w:sz w:val="22"/>
          <w:szCs w:val="22"/>
        </w:rPr>
      </w:pPr>
    </w:p>
    <w:p w14:paraId="1759E696"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b/>
          <w:sz w:val="22"/>
          <w:szCs w:val="22"/>
        </w:rPr>
        <w:t>Nota 2:</w:t>
      </w:r>
      <w:r w:rsidRPr="002F00E5">
        <w:rPr>
          <w:rFonts w:ascii="Arial Narrow" w:hAnsi="Arial Narrow" w:cs="Arial"/>
          <w:sz w:val="22"/>
          <w:szCs w:val="22"/>
        </w:rPr>
        <w:t xml:space="preserve"> El proponente debe considerar, para determinar el valor de su propuesta, asumir el riesgo cambiario y los posibles incrementos que puedan presentarse en los costos directos e indirectos que el cumplimiento del contrato conlleve hasta su liquidación.</w:t>
      </w:r>
    </w:p>
    <w:p w14:paraId="6EEFCAF3" w14:textId="77777777" w:rsidR="0053101E" w:rsidRPr="002F00E5" w:rsidRDefault="0053101E" w:rsidP="004C0B38">
      <w:pPr>
        <w:jc w:val="both"/>
        <w:rPr>
          <w:rFonts w:ascii="Arial Narrow" w:hAnsi="Arial Narrow" w:cs="Arial"/>
          <w:sz w:val="22"/>
          <w:szCs w:val="22"/>
        </w:rPr>
      </w:pPr>
    </w:p>
    <w:p w14:paraId="0049D0E8"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b/>
          <w:sz w:val="22"/>
          <w:szCs w:val="22"/>
        </w:rPr>
        <w:t>Nota 3:</w:t>
      </w:r>
      <w:r w:rsidRPr="002F00E5">
        <w:rPr>
          <w:rFonts w:ascii="Arial Narrow" w:hAnsi="Arial Narrow" w:cs="Arial"/>
          <w:sz w:val="22"/>
          <w:szCs w:val="22"/>
        </w:rPr>
        <w:t xml:space="preserve"> El valor del contrato que resulte del presente proceso de selección, se adjudicará a</w:t>
      </w:r>
      <w:r w:rsidRPr="002F00E5">
        <w:rPr>
          <w:rFonts w:ascii="Arial Narrow" w:hAnsi="Arial Narrow" w:cs="Arial"/>
          <w:sz w:val="22"/>
          <w:szCs w:val="22"/>
          <w:shd w:val="clear" w:color="auto" w:fill="FFFFFF"/>
        </w:rPr>
        <w:t xml:space="preserve"> la oferta de menor precio, siempre que cumpla con las condiciones establecidas en la invitación a participar y que no exceda </w:t>
      </w:r>
      <w:r w:rsidRPr="002F00E5">
        <w:rPr>
          <w:rFonts w:ascii="Arial Narrow" w:hAnsi="Arial Narrow" w:cs="Arial"/>
          <w:sz w:val="22"/>
          <w:szCs w:val="22"/>
        </w:rPr>
        <w:t>el valor del presupuesto oficial.</w:t>
      </w:r>
    </w:p>
    <w:p w14:paraId="2ADFF4E0" w14:textId="77777777" w:rsidR="0053101E" w:rsidRPr="002F00E5" w:rsidRDefault="0053101E" w:rsidP="004C0B38">
      <w:pPr>
        <w:jc w:val="both"/>
        <w:rPr>
          <w:rFonts w:ascii="Arial Narrow" w:hAnsi="Arial Narrow" w:cs="Arial"/>
          <w:sz w:val="22"/>
          <w:szCs w:val="22"/>
        </w:rPr>
      </w:pPr>
    </w:p>
    <w:p w14:paraId="6CC20FBD"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b/>
          <w:sz w:val="22"/>
          <w:szCs w:val="22"/>
        </w:rPr>
        <w:t>Nota 4:</w:t>
      </w:r>
      <w:r w:rsidRPr="002F00E5">
        <w:rPr>
          <w:rFonts w:ascii="Arial Narrow" w:hAnsi="Arial Narrow" w:cs="Arial"/>
          <w:sz w:val="22"/>
          <w:szCs w:val="22"/>
        </w:rPr>
        <w:t xml:space="preserve"> El valor de la propuesta seleccionada será el valor total del contrato, el cual no podrá ser superior al valor del presupuesto oficial.</w:t>
      </w:r>
    </w:p>
    <w:p w14:paraId="6BE2B022" w14:textId="208A4D1B" w:rsidR="0053101E" w:rsidRDefault="0053101E" w:rsidP="004C0B38">
      <w:pPr>
        <w:jc w:val="both"/>
        <w:rPr>
          <w:rFonts w:ascii="Arial Narrow" w:hAnsi="Arial Narrow" w:cs="Arial"/>
          <w:sz w:val="22"/>
          <w:szCs w:val="22"/>
        </w:rPr>
      </w:pPr>
    </w:p>
    <w:p w14:paraId="0AF30C49" w14:textId="19AE23BF" w:rsidR="002B4320" w:rsidRDefault="002B4320" w:rsidP="002B4320">
      <w:pPr>
        <w:jc w:val="both"/>
        <w:rPr>
          <w:rFonts w:ascii="Arial Narrow" w:hAnsi="Arial Narrow" w:cs="Arial"/>
          <w:bCs/>
          <w:sz w:val="22"/>
          <w:szCs w:val="22"/>
        </w:rPr>
      </w:pPr>
      <w:r>
        <w:rPr>
          <w:rFonts w:ascii="Arial" w:hAnsi="Arial" w:cs="Arial"/>
          <w:b/>
          <w:lang w:eastAsia="es-CO"/>
        </w:rPr>
        <w:t>Nota</w:t>
      </w:r>
      <w:r w:rsidRPr="002B4320">
        <w:rPr>
          <w:rFonts w:ascii="Arial Narrow" w:hAnsi="Arial Narrow" w:cs="Arial"/>
          <w:b/>
          <w:sz w:val="22"/>
          <w:szCs w:val="22"/>
        </w:rPr>
        <w:t xml:space="preserve"> </w:t>
      </w:r>
      <w:r>
        <w:rPr>
          <w:rFonts w:ascii="Arial Narrow" w:hAnsi="Arial Narrow" w:cs="Arial"/>
          <w:b/>
          <w:sz w:val="22"/>
          <w:szCs w:val="22"/>
        </w:rPr>
        <w:t>5</w:t>
      </w:r>
      <w:r w:rsidRPr="002B4320">
        <w:rPr>
          <w:rFonts w:ascii="Arial Narrow" w:hAnsi="Arial Narrow" w:cs="Arial"/>
          <w:b/>
          <w:sz w:val="22"/>
          <w:szCs w:val="22"/>
        </w:rPr>
        <w:t xml:space="preserve">: </w:t>
      </w:r>
      <w:r w:rsidRPr="002B4320">
        <w:rPr>
          <w:rFonts w:ascii="Arial Narrow" w:hAnsi="Arial Narrow" w:cs="Arial"/>
          <w:bCs/>
          <w:sz w:val="22"/>
          <w:szCs w:val="22"/>
        </w:rPr>
        <w:t>El valor de la oferta debe ser expresado en pesos colombianos. Los valores deberán aproximarse por exceso o por defecto al entero más cercano así: (i) si es igual o superior a 50 centavos, se aproxima al entero siguiente; (ii) si es inferior a 50 centavos se baja al entero anterior. Se sugiere utilizar la formula redondear.</w:t>
      </w:r>
    </w:p>
    <w:p w14:paraId="4584C922" w14:textId="77777777" w:rsidR="002B4320" w:rsidRPr="002B4320" w:rsidRDefault="002B4320" w:rsidP="002B4320">
      <w:pPr>
        <w:jc w:val="both"/>
        <w:rPr>
          <w:rFonts w:ascii="Arial Narrow" w:hAnsi="Arial Narrow" w:cs="Arial"/>
          <w:bCs/>
          <w:sz w:val="22"/>
          <w:szCs w:val="22"/>
        </w:rPr>
      </w:pPr>
    </w:p>
    <w:p w14:paraId="292AFA74" w14:textId="2997E3BF" w:rsidR="002B4320" w:rsidRPr="002B4320" w:rsidRDefault="002B4320" w:rsidP="002B4320">
      <w:pPr>
        <w:jc w:val="both"/>
        <w:rPr>
          <w:rFonts w:ascii="Arial Narrow" w:hAnsi="Arial Narrow" w:cs="Arial"/>
          <w:bCs/>
          <w:sz w:val="22"/>
          <w:szCs w:val="22"/>
        </w:rPr>
      </w:pPr>
      <w:r w:rsidRPr="002B4320">
        <w:rPr>
          <w:rFonts w:ascii="Arial Narrow" w:hAnsi="Arial Narrow" w:cs="Arial"/>
          <w:b/>
          <w:sz w:val="22"/>
          <w:szCs w:val="22"/>
        </w:rPr>
        <w:t>N</w:t>
      </w:r>
      <w:r>
        <w:rPr>
          <w:rFonts w:ascii="Arial Narrow" w:hAnsi="Arial Narrow" w:cs="Arial"/>
          <w:b/>
          <w:sz w:val="22"/>
          <w:szCs w:val="22"/>
        </w:rPr>
        <w:t>ota</w:t>
      </w:r>
      <w:r w:rsidRPr="002B4320">
        <w:rPr>
          <w:rFonts w:ascii="Arial Narrow" w:hAnsi="Arial Narrow" w:cs="Arial"/>
          <w:b/>
          <w:sz w:val="22"/>
          <w:szCs w:val="22"/>
        </w:rPr>
        <w:t xml:space="preserve"> </w:t>
      </w:r>
      <w:r>
        <w:rPr>
          <w:rFonts w:ascii="Arial Narrow" w:hAnsi="Arial Narrow" w:cs="Arial"/>
          <w:b/>
          <w:sz w:val="22"/>
          <w:szCs w:val="22"/>
        </w:rPr>
        <w:t>6</w:t>
      </w:r>
      <w:r w:rsidRPr="002B4320">
        <w:rPr>
          <w:rFonts w:ascii="Arial Narrow" w:hAnsi="Arial Narrow" w:cs="Arial"/>
          <w:b/>
          <w:sz w:val="22"/>
          <w:szCs w:val="22"/>
        </w:rPr>
        <w:t xml:space="preserve">: </w:t>
      </w:r>
      <w:r w:rsidRPr="002B4320">
        <w:rPr>
          <w:rFonts w:ascii="Arial Narrow" w:hAnsi="Arial Narrow" w:cs="Arial"/>
          <w:bCs/>
          <w:sz w:val="22"/>
          <w:szCs w:val="22"/>
        </w:rPr>
        <w:t>Los precios ofertados no estarán sujetos a ajuste alguno por encima de ellos, razón por la cual el proponente deberá prever en su oferta que tiene que asumir los posibles incrementos que se ocasionen, inclusive aquellos que se presenten en la ejecución del contrato por cambio de año.</w:t>
      </w:r>
    </w:p>
    <w:p w14:paraId="74BCD2E2" w14:textId="77777777" w:rsidR="002B4320" w:rsidRPr="002F00E5" w:rsidRDefault="002B4320" w:rsidP="004C0B38">
      <w:pPr>
        <w:jc w:val="both"/>
        <w:rPr>
          <w:rFonts w:ascii="Arial Narrow" w:hAnsi="Arial Narrow" w:cs="Arial"/>
          <w:sz w:val="22"/>
          <w:szCs w:val="22"/>
        </w:rPr>
      </w:pPr>
    </w:p>
    <w:p w14:paraId="43956427" w14:textId="04442E16" w:rsidR="0053101E" w:rsidRDefault="0053101E" w:rsidP="004C0B38">
      <w:pPr>
        <w:jc w:val="both"/>
        <w:rPr>
          <w:rFonts w:ascii="Arial Narrow" w:hAnsi="Arial Narrow" w:cs="Arial"/>
          <w:sz w:val="22"/>
          <w:szCs w:val="22"/>
        </w:rPr>
      </w:pPr>
      <w:r w:rsidRPr="002F00E5">
        <w:rPr>
          <w:rFonts w:ascii="Arial Narrow" w:hAnsi="Arial Narrow" w:cs="Arial"/>
          <w:sz w:val="22"/>
          <w:szCs w:val="22"/>
        </w:rPr>
        <w:t xml:space="preserve">En constancia de lo afirmado, se suscribe el día </w:t>
      </w:r>
      <w:r w:rsidRPr="002F00E5">
        <w:rPr>
          <w:rFonts w:ascii="Arial Narrow" w:hAnsi="Arial Narrow" w:cs="Arial"/>
          <w:sz w:val="22"/>
          <w:szCs w:val="22"/>
          <w:lang w:val="es-ES"/>
        </w:rPr>
        <w:t xml:space="preserve">___ de __________ </w:t>
      </w:r>
      <w:proofErr w:type="spellStart"/>
      <w:r w:rsidRPr="002F00E5">
        <w:rPr>
          <w:rFonts w:ascii="Arial Narrow" w:hAnsi="Arial Narrow" w:cs="Arial"/>
          <w:sz w:val="22"/>
          <w:szCs w:val="22"/>
          <w:lang w:val="es-ES"/>
        </w:rPr>
        <w:t>de</w:t>
      </w:r>
      <w:proofErr w:type="spellEnd"/>
      <w:r w:rsidRPr="002F00E5">
        <w:rPr>
          <w:rFonts w:ascii="Arial Narrow" w:hAnsi="Arial Narrow" w:cs="Arial"/>
          <w:sz w:val="22"/>
          <w:szCs w:val="22"/>
          <w:lang w:val="es-ES"/>
        </w:rPr>
        <w:t xml:space="preserve"> </w:t>
      </w:r>
      <w:r w:rsidR="00BA03C2">
        <w:rPr>
          <w:rFonts w:ascii="Arial Narrow" w:hAnsi="Arial Narrow" w:cs="Arial"/>
          <w:sz w:val="22"/>
          <w:szCs w:val="22"/>
          <w:lang w:val="es-ES"/>
        </w:rPr>
        <w:t>2021</w:t>
      </w:r>
      <w:r w:rsidRPr="002F00E5">
        <w:rPr>
          <w:rFonts w:ascii="Arial Narrow" w:hAnsi="Arial Narrow" w:cs="Arial"/>
          <w:sz w:val="22"/>
          <w:szCs w:val="22"/>
        </w:rPr>
        <w:t>, por</w:t>
      </w:r>
    </w:p>
    <w:p w14:paraId="251E0FE3" w14:textId="77777777" w:rsidR="0047043A" w:rsidRDefault="0047043A" w:rsidP="004C0B38">
      <w:pPr>
        <w:jc w:val="both"/>
        <w:rPr>
          <w:rFonts w:ascii="Arial Narrow" w:hAnsi="Arial Narrow" w:cs="Arial"/>
          <w:sz w:val="22"/>
          <w:szCs w:val="22"/>
        </w:rPr>
      </w:pPr>
    </w:p>
    <w:p w14:paraId="55301511"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sz w:val="22"/>
          <w:szCs w:val="22"/>
        </w:rPr>
        <w:t>Firma del Representante Legal o Apoderado</w:t>
      </w:r>
    </w:p>
    <w:p w14:paraId="30A51268"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sz w:val="22"/>
          <w:szCs w:val="22"/>
        </w:rPr>
        <w:t>Nombre del Proponente</w:t>
      </w:r>
    </w:p>
    <w:p w14:paraId="47BFE278" w14:textId="77777777" w:rsidR="0053101E" w:rsidRPr="002F00E5" w:rsidRDefault="0053101E" w:rsidP="004C0B38">
      <w:pPr>
        <w:jc w:val="both"/>
        <w:rPr>
          <w:rFonts w:ascii="Arial Narrow" w:hAnsi="Arial Narrow" w:cs="Arial"/>
          <w:sz w:val="22"/>
          <w:szCs w:val="22"/>
        </w:rPr>
      </w:pPr>
      <w:r w:rsidRPr="002F00E5">
        <w:rPr>
          <w:rFonts w:ascii="Arial Narrow" w:hAnsi="Arial Narrow" w:cs="Arial"/>
          <w:sz w:val="22"/>
          <w:szCs w:val="22"/>
        </w:rPr>
        <w:t>Identificación</w:t>
      </w:r>
    </w:p>
    <w:p w14:paraId="098B41D2" w14:textId="173E7F7A" w:rsidR="00B55B87" w:rsidRDefault="0053101E" w:rsidP="004C0B38">
      <w:pPr>
        <w:jc w:val="both"/>
        <w:rPr>
          <w:rFonts w:ascii="Arial Narrow" w:hAnsi="Arial Narrow" w:cs="Arial"/>
          <w:sz w:val="22"/>
          <w:szCs w:val="22"/>
        </w:rPr>
      </w:pPr>
      <w:r w:rsidRPr="002F00E5">
        <w:rPr>
          <w:rFonts w:ascii="Arial Narrow" w:hAnsi="Arial Narrow" w:cs="Arial"/>
          <w:sz w:val="22"/>
          <w:szCs w:val="22"/>
        </w:rPr>
        <w:t>Nombre del Representante Legal o Apoderado</w:t>
      </w:r>
      <w:r w:rsidR="0066316C">
        <w:rPr>
          <w:rFonts w:ascii="Arial Narrow" w:hAnsi="Arial Narrow" w:cs="Arial"/>
          <w:sz w:val="22"/>
          <w:szCs w:val="22"/>
        </w:rPr>
        <w:t xml:space="preserve"> </w:t>
      </w:r>
    </w:p>
    <w:p w14:paraId="22A9695C" w14:textId="46A8A97B" w:rsidR="0053101E" w:rsidRPr="00BA03C2" w:rsidRDefault="0066316C" w:rsidP="00BA03C2">
      <w:pPr>
        <w:jc w:val="both"/>
        <w:rPr>
          <w:rFonts w:ascii="Arial Narrow" w:hAnsi="Arial Narrow" w:cs="Arial"/>
          <w:sz w:val="22"/>
          <w:szCs w:val="22"/>
        </w:rPr>
      </w:pPr>
      <w:r>
        <w:rPr>
          <w:rFonts w:ascii="Arial Narrow" w:hAnsi="Arial Narrow" w:cs="Arial"/>
          <w:sz w:val="22"/>
          <w:szCs w:val="22"/>
        </w:rPr>
        <w:t>I</w:t>
      </w:r>
      <w:r w:rsidR="00B55B87">
        <w:rPr>
          <w:rFonts w:ascii="Arial Narrow" w:hAnsi="Arial Narrow" w:cs="Arial"/>
          <w:sz w:val="22"/>
          <w:szCs w:val="22"/>
        </w:rPr>
        <w:t>dentificación</w:t>
      </w:r>
    </w:p>
    <w:sectPr w:rsidR="0053101E" w:rsidRPr="00BA03C2" w:rsidSect="00126DBE">
      <w:headerReference w:type="even" r:id="rId8"/>
      <w:headerReference w:type="default" r:id="rId9"/>
      <w:footerReference w:type="even" r:id="rId10"/>
      <w:footerReference w:type="default" r:id="rId11"/>
      <w:headerReference w:type="first" r:id="rId12"/>
      <w:footerReference w:type="first" r:id="rId13"/>
      <w:pgSz w:w="12242" w:h="20163" w:code="138"/>
      <w:pgMar w:top="1701" w:right="1701" w:bottom="2268" w:left="1701" w:header="193" w:footer="12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A6018" w14:textId="77777777" w:rsidR="00F46796" w:rsidRDefault="00F46796" w:rsidP="00FF1E86">
      <w:r>
        <w:separator/>
      </w:r>
    </w:p>
  </w:endnote>
  <w:endnote w:type="continuationSeparator" w:id="0">
    <w:p w14:paraId="75DC8717" w14:textId="77777777" w:rsidR="00F46796" w:rsidRDefault="00F46796" w:rsidP="00FF1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6D933" w14:textId="77777777" w:rsidR="00E85F6B" w:rsidRDefault="00E85F6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EB4C3" w14:textId="77777777" w:rsidR="00BF2CD6" w:rsidRPr="00286E2A" w:rsidRDefault="00BF2CD6" w:rsidP="00126DBE">
    <w:pPr>
      <w:rPr>
        <w:rFonts w:ascii="Arial" w:hAnsi="Arial" w:cs="Arial"/>
        <w:sz w:val="16"/>
        <w:szCs w:val="16"/>
      </w:rPr>
    </w:pPr>
    <w:r w:rsidRPr="00286E2A">
      <w:rPr>
        <w:rFonts w:ascii="Arial" w:hAnsi="Arial" w:cs="Arial"/>
        <w:sz w:val="16"/>
        <w:szCs w:val="16"/>
      </w:rPr>
      <w:t>Ministerio del Deporte</w:t>
    </w:r>
  </w:p>
  <w:p w14:paraId="003990D5" w14:textId="77777777" w:rsidR="00BF2CD6" w:rsidRPr="00286E2A" w:rsidRDefault="00BF2CD6" w:rsidP="00126DBE">
    <w:pPr>
      <w:rPr>
        <w:rFonts w:ascii="Arial" w:hAnsi="Arial" w:cs="Arial"/>
        <w:sz w:val="16"/>
        <w:szCs w:val="16"/>
      </w:rPr>
    </w:pPr>
    <w:r w:rsidRPr="00286E2A">
      <w:rPr>
        <w:rFonts w:ascii="Arial" w:hAnsi="Arial" w:cs="Arial"/>
        <w:sz w:val="16"/>
        <w:szCs w:val="16"/>
      </w:rPr>
      <w:t xml:space="preserve">Av. </w:t>
    </w:r>
    <w:proofErr w:type="spellStart"/>
    <w:r w:rsidRPr="00286E2A">
      <w:rPr>
        <w:rFonts w:ascii="Arial" w:hAnsi="Arial" w:cs="Arial"/>
        <w:sz w:val="16"/>
        <w:szCs w:val="16"/>
      </w:rPr>
      <w:t>Cra</w:t>
    </w:r>
    <w:proofErr w:type="spellEnd"/>
    <w:r w:rsidRPr="00286E2A">
      <w:rPr>
        <w:rFonts w:ascii="Arial" w:hAnsi="Arial" w:cs="Arial"/>
        <w:sz w:val="16"/>
        <w:szCs w:val="16"/>
      </w:rPr>
      <w:t>. 68 No. 55-65 PBX (571) 4377030</w:t>
    </w:r>
  </w:p>
  <w:p w14:paraId="3B75F5C0" w14:textId="77777777" w:rsidR="00BF2CD6" w:rsidRPr="00286E2A" w:rsidRDefault="00BF2CD6" w:rsidP="00126DBE">
    <w:pPr>
      <w:rPr>
        <w:rFonts w:ascii="Arial" w:hAnsi="Arial" w:cs="Arial"/>
        <w:sz w:val="16"/>
        <w:szCs w:val="16"/>
      </w:rPr>
    </w:pPr>
    <w:r w:rsidRPr="00286E2A">
      <w:rPr>
        <w:rFonts w:ascii="Arial" w:hAnsi="Arial" w:cs="Arial"/>
        <w:sz w:val="16"/>
        <w:szCs w:val="16"/>
      </w:rPr>
      <w:t>Línea de atención al ciudadano: 018000910237 – (571) 2258747</w:t>
    </w:r>
  </w:p>
  <w:p w14:paraId="37618D56" w14:textId="291CC1AD" w:rsidR="00BF2CD6" w:rsidRPr="00126DBE" w:rsidRDefault="00BF2CD6" w:rsidP="00126DBE">
    <w:pPr>
      <w:pStyle w:val="Piedepgina"/>
      <w:ind w:right="360"/>
      <w:rPr>
        <w:rFonts w:ascii="Arial" w:hAnsi="Arial"/>
        <w:sz w:val="14"/>
        <w:szCs w:val="14"/>
      </w:rPr>
    </w:pPr>
    <w:r w:rsidRPr="00286E2A">
      <w:rPr>
        <w:rFonts w:ascii="Arial" w:hAnsi="Arial" w:cs="Arial"/>
        <w:sz w:val="16"/>
        <w:szCs w:val="16"/>
      </w:rPr>
      <w:t xml:space="preserve">Correo electrónico: </w:t>
    </w:r>
    <w:r w:rsidR="0000039D" w:rsidRPr="00BF2CD6">
      <w:rPr>
        <w:rStyle w:val="Hipervnculo"/>
        <w:rFonts w:ascii="Arial" w:hAnsi="Arial" w:cs="Arial"/>
        <w:sz w:val="16"/>
        <w:szCs w:val="16"/>
      </w:rPr>
      <w:t>git</w:t>
    </w:r>
    <w:hyperlink r:id="rId1" w:history="1">
      <w:r w:rsidR="0000039D" w:rsidRPr="00852793">
        <w:rPr>
          <w:rStyle w:val="Hipervnculo"/>
          <w:rFonts w:ascii="Arial" w:hAnsi="Arial" w:cs="Arial"/>
          <w:sz w:val="16"/>
          <w:szCs w:val="16"/>
        </w:rPr>
        <w:t>contratacion@mindeporte.gov.co</w:t>
      </w:r>
    </w:hyperlink>
    <w:r w:rsidR="0000039D" w:rsidRPr="004C0B38">
      <w:rPr>
        <w:rFonts w:ascii="Arial" w:hAnsi="Arial" w:cs="Arial"/>
        <w:sz w:val="16"/>
        <w:szCs w:val="16"/>
      </w:rPr>
      <w:t xml:space="preserve">, página web: </w:t>
    </w:r>
    <w:hyperlink r:id="rId2" w:history="1">
      <w:r w:rsidR="0000039D" w:rsidRPr="00852793">
        <w:rPr>
          <w:rStyle w:val="Hipervnculo"/>
          <w:rFonts w:ascii="Arial" w:hAnsi="Arial" w:cs="Arial"/>
          <w:sz w:val="16"/>
          <w:szCs w:val="16"/>
        </w:rPr>
        <w:t>www.mindeporte.gov.co</w:t>
      </w:r>
    </w:hyperlink>
    <w:r>
      <w:rPr>
        <w:noProof/>
        <w:lang w:val="es-CO" w:eastAsia="es-CO"/>
      </w:rPr>
      <mc:AlternateContent>
        <mc:Choice Requires="wps">
          <w:drawing>
            <wp:anchor distT="0" distB="0" distL="114300" distR="114300" simplePos="0" relativeHeight="251657216" behindDoc="0" locked="0" layoutInCell="1" allowOverlap="1" wp14:anchorId="76C91C25" wp14:editId="166A03B5">
              <wp:simplePos x="0" y="0"/>
              <wp:positionH relativeFrom="column">
                <wp:posOffset>685800</wp:posOffset>
              </wp:positionH>
              <wp:positionV relativeFrom="paragraph">
                <wp:posOffset>541655</wp:posOffset>
              </wp:positionV>
              <wp:extent cx="71755" cy="71755"/>
              <wp:effectExtent l="0" t="0" r="0" b="0"/>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6CC448" id="Rectángulo 1" o:spid="_x0000_s1026" style="position:absolute;margin-left:54pt;margin-top:42.65pt;width:5.65pt;height:5.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" fillcolor="#f2f2f2" stroked="f" strokecolor="#4a7ebb">
              <v:shadow opacity="22936f" origin=",.5" offset="0,.63889mm"/>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964BB" w14:textId="77777777" w:rsidR="00E85F6B" w:rsidRDefault="00E85F6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E3702" w14:textId="77777777" w:rsidR="00F46796" w:rsidRDefault="00F46796" w:rsidP="00FF1E86">
      <w:r>
        <w:separator/>
      </w:r>
    </w:p>
  </w:footnote>
  <w:footnote w:type="continuationSeparator" w:id="0">
    <w:p w14:paraId="79C3A65F" w14:textId="77777777" w:rsidR="00F46796" w:rsidRDefault="00F46796" w:rsidP="00FF1E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03E44" w14:textId="77777777" w:rsidR="00E85F6B" w:rsidRDefault="00E85F6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E9F12" w14:textId="13D18264" w:rsidR="00BF2CD6" w:rsidRDefault="00BF2CD6" w:rsidP="003D7880">
    <w:pPr>
      <w:pStyle w:val="Encabezado"/>
      <w:tabs>
        <w:tab w:val="clear" w:pos="4419"/>
        <w:tab w:val="clear" w:pos="8838"/>
      </w:tabs>
      <w:rPr>
        <w:noProof/>
        <w:lang w:val="es-ES"/>
      </w:rPr>
    </w:pPr>
    <w:r w:rsidRPr="00126DBE">
      <w:rPr>
        <w:rFonts w:ascii="Arial Narrow" w:hAnsi="Arial Narrow" w:cs="Tahoma"/>
        <w:b/>
        <w:noProof/>
        <w:sz w:val="23"/>
        <w:szCs w:val="23"/>
        <w:lang w:val="es-CO" w:eastAsia="es-CO"/>
      </w:rPr>
      <w:drawing>
        <wp:inline distT="0" distB="0" distL="0" distR="0" wp14:anchorId="791BD5BB" wp14:editId="557565DC">
          <wp:extent cx="2872740" cy="572135"/>
          <wp:effectExtent l="0" t="0" r="0" b="0"/>
          <wp:docPr id="2" name="Imagen 9" descr="C:\Users\ycabuyao\Desktop\YESID CABUYA\Normas Ministerio\Ministerio Logos\Logo-Mindepor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Users\ycabuyao\Desktop\YESID CABUYA\Normas Ministerio\Ministerio Logos\Logo-Mindeport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2740" cy="57213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D3BC" w14:textId="77777777" w:rsidR="00E85F6B" w:rsidRDefault="00E85F6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BEF4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imes New Roman" w:hAnsi="Times New Roman" w:cs="Times New Roman" w:hint="default"/>
        <w:sz w:val="22"/>
        <w:szCs w:val="22"/>
        <w:lang w:val="es-ES"/>
      </w:rPr>
    </w:lvl>
  </w:abstractNum>
  <w:abstractNum w:abstractNumId="2" w15:restartNumberingAfterBreak="0">
    <w:nsid w:val="00000005"/>
    <w:multiLevelType w:val="singleLevel"/>
    <w:tmpl w:val="00000005"/>
    <w:name w:val="WW8Num5"/>
    <w:lvl w:ilvl="0">
      <w:start w:val="4"/>
      <w:numFmt w:val="decimal"/>
      <w:lvlText w:val="%1."/>
      <w:lvlJc w:val="left"/>
      <w:pPr>
        <w:tabs>
          <w:tab w:val="num" w:pos="0"/>
        </w:tabs>
        <w:ind w:left="720" w:hanging="360"/>
      </w:pPr>
      <w:rPr>
        <w:rFonts w:ascii="Times New Roman" w:hAnsi="Times New Roman" w:cs="Times New Roman" w:hint="default"/>
        <w:szCs w:val="24"/>
      </w:rPr>
    </w:lvl>
  </w:abstractNum>
  <w:abstractNum w:abstractNumId="3" w15:restartNumberingAfterBreak="0">
    <w:nsid w:val="000073DA"/>
    <w:multiLevelType w:val="hybridMultilevel"/>
    <w:tmpl w:val="000058B0"/>
    <w:lvl w:ilvl="0" w:tplc="000026CA">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1467A43"/>
    <w:multiLevelType w:val="hybridMultilevel"/>
    <w:tmpl w:val="6C26613A"/>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6028C6"/>
    <w:multiLevelType w:val="hybridMultilevel"/>
    <w:tmpl w:val="BDA6F862"/>
    <w:lvl w:ilvl="0" w:tplc="6C7C456E">
      <w:start w:val="1"/>
      <w:numFmt w:val="decimal"/>
      <w:lvlText w:val="%1."/>
      <w:lvlJc w:val="left"/>
      <w:pPr>
        <w:ind w:left="682" w:hanging="228"/>
      </w:pPr>
      <w:rPr>
        <w:rFonts w:ascii="Arial Narrow" w:eastAsia="Arial Narrow" w:hAnsi="Arial Narrow" w:cs="Arial Narrow" w:hint="default"/>
        <w:w w:val="100"/>
        <w:sz w:val="24"/>
        <w:szCs w:val="24"/>
        <w:lang w:val="es-ES" w:eastAsia="es-ES" w:bidi="es-ES"/>
      </w:rPr>
    </w:lvl>
    <w:lvl w:ilvl="1" w:tplc="17547AAA">
      <w:numFmt w:val="bullet"/>
      <w:lvlText w:val="•"/>
      <w:lvlJc w:val="left"/>
      <w:pPr>
        <w:ind w:left="1632" w:hanging="228"/>
      </w:pPr>
      <w:rPr>
        <w:rFonts w:hint="default"/>
        <w:lang w:val="es-ES" w:eastAsia="es-ES" w:bidi="es-ES"/>
      </w:rPr>
    </w:lvl>
    <w:lvl w:ilvl="2" w:tplc="3E0489AC">
      <w:numFmt w:val="bullet"/>
      <w:lvlText w:val="•"/>
      <w:lvlJc w:val="left"/>
      <w:pPr>
        <w:ind w:left="2584" w:hanging="228"/>
      </w:pPr>
      <w:rPr>
        <w:rFonts w:hint="default"/>
        <w:lang w:val="es-ES" w:eastAsia="es-ES" w:bidi="es-ES"/>
      </w:rPr>
    </w:lvl>
    <w:lvl w:ilvl="3" w:tplc="F38E5472">
      <w:numFmt w:val="bullet"/>
      <w:lvlText w:val="•"/>
      <w:lvlJc w:val="left"/>
      <w:pPr>
        <w:ind w:left="3536" w:hanging="228"/>
      </w:pPr>
      <w:rPr>
        <w:rFonts w:hint="default"/>
        <w:lang w:val="es-ES" w:eastAsia="es-ES" w:bidi="es-ES"/>
      </w:rPr>
    </w:lvl>
    <w:lvl w:ilvl="4" w:tplc="1F22E0A4">
      <w:numFmt w:val="bullet"/>
      <w:lvlText w:val="•"/>
      <w:lvlJc w:val="left"/>
      <w:pPr>
        <w:ind w:left="4488" w:hanging="228"/>
      </w:pPr>
      <w:rPr>
        <w:rFonts w:hint="default"/>
        <w:lang w:val="es-ES" w:eastAsia="es-ES" w:bidi="es-ES"/>
      </w:rPr>
    </w:lvl>
    <w:lvl w:ilvl="5" w:tplc="73920F04">
      <w:numFmt w:val="bullet"/>
      <w:lvlText w:val="•"/>
      <w:lvlJc w:val="left"/>
      <w:pPr>
        <w:ind w:left="5441" w:hanging="228"/>
      </w:pPr>
      <w:rPr>
        <w:rFonts w:hint="default"/>
        <w:lang w:val="es-ES" w:eastAsia="es-ES" w:bidi="es-ES"/>
      </w:rPr>
    </w:lvl>
    <w:lvl w:ilvl="6" w:tplc="6CBE2B58">
      <w:numFmt w:val="bullet"/>
      <w:lvlText w:val="•"/>
      <w:lvlJc w:val="left"/>
      <w:pPr>
        <w:ind w:left="6393" w:hanging="228"/>
      </w:pPr>
      <w:rPr>
        <w:rFonts w:hint="default"/>
        <w:lang w:val="es-ES" w:eastAsia="es-ES" w:bidi="es-ES"/>
      </w:rPr>
    </w:lvl>
    <w:lvl w:ilvl="7" w:tplc="252C88AA">
      <w:numFmt w:val="bullet"/>
      <w:lvlText w:val="•"/>
      <w:lvlJc w:val="left"/>
      <w:pPr>
        <w:ind w:left="7345" w:hanging="228"/>
      </w:pPr>
      <w:rPr>
        <w:rFonts w:hint="default"/>
        <w:lang w:val="es-ES" w:eastAsia="es-ES" w:bidi="es-ES"/>
      </w:rPr>
    </w:lvl>
    <w:lvl w:ilvl="8" w:tplc="754AFB06">
      <w:numFmt w:val="bullet"/>
      <w:lvlText w:val="•"/>
      <w:lvlJc w:val="left"/>
      <w:pPr>
        <w:ind w:left="8297" w:hanging="228"/>
      </w:pPr>
      <w:rPr>
        <w:rFonts w:hint="default"/>
        <w:lang w:val="es-ES" w:eastAsia="es-ES" w:bidi="es-ES"/>
      </w:rPr>
    </w:lvl>
  </w:abstractNum>
  <w:abstractNum w:abstractNumId="6" w15:restartNumberingAfterBreak="0">
    <w:nsid w:val="06EC4ED0"/>
    <w:multiLevelType w:val="hybridMultilevel"/>
    <w:tmpl w:val="A0460EA8"/>
    <w:lvl w:ilvl="0" w:tplc="0C0A0001">
      <w:start w:val="1"/>
      <w:numFmt w:val="bullet"/>
      <w:lvlText w:val=""/>
      <w:lvlJc w:val="left"/>
      <w:pPr>
        <w:tabs>
          <w:tab w:val="num" w:pos="4155"/>
        </w:tabs>
        <w:ind w:left="4155" w:hanging="360"/>
      </w:pPr>
      <w:rPr>
        <w:rFonts w:ascii="Symbol" w:hAnsi="Symbol" w:hint="default"/>
      </w:rPr>
    </w:lvl>
    <w:lvl w:ilvl="1" w:tplc="0C0A0003" w:tentative="1">
      <w:start w:val="1"/>
      <w:numFmt w:val="bullet"/>
      <w:lvlText w:val="o"/>
      <w:lvlJc w:val="left"/>
      <w:pPr>
        <w:tabs>
          <w:tab w:val="num" w:pos="4875"/>
        </w:tabs>
        <w:ind w:left="4875" w:hanging="360"/>
      </w:pPr>
      <w:rPr>
        <w:rFonts w:ascii="Courier New" w:hAnsi="Courier New" w:hint="default"/>
      </w:rPr>
    </w:lvl>
    <w:lvl w:ilvl="2" w:tplc="0C0A0005" w:tentative="1">
      <w:start w:val="1"/>
      <w:numFmt w:val="bullet"/>
      <w:lvlText w:val=""/>
      <w:lvlJc w:val="left"/>
      <w:pPr>
        <w:tabs>
          <w:tab w:val="num" w:pos="5595"/>
        </w:tabs>
        <w:ind w:left="5595" w:hanging="360"/>
      </w:pPr>
      <w:rPr>
        <w:rFonts w:ascii="Wingdings" w:hAnsi="Wingdings" w:hint="default"/>
      </w:rPr>
    </w:lvl>
    <w:lvl w:ilvl="3" w:tplc="0C0A0001" w:tentative="1">
      <w:start w:val="1"/>
      <w:numFmt w:val="bullet"/>
      <w:lvlText w:val=""/>
      <w:lvlJc w:val="left"/>
      <w:pPr>
        <w:tabs>
          <w:tab w:val="num" w:pos="6315"/>
        </w:tabs>
        <w:ind w:left="6315" w:hanging="360"/>
      </w:pPr>
      <w:rPr>
        <w:rFonts w:ascii="Symbol" w:hAnsi="Symbol" w:hint="default"/>
      </w:rPr>
    </w:lvl>
    <w:lvl w:ilvl="4" w:tplc="0C0A0003" w:tentative="1">
      <w:start w:val="1"/>
      <w:numFmt w:val="bullet"/>
      <w:lvlText w:val="o"/>
      <w:lvlJc w:val="left"/>
      <w:pPr>
        <w:tabs>
          <w:tab w:val="num" w:pos="7035"/>
        </w:tabs>
        <w:ind w:left="7035" w:hanging="360"/>
      </w:pPr>
      <w:rPr>
        <w:rFonts w:ascii="Courier New" w:hAnsi="Courier New" w:hint="default"/>
      </w:rPr>
    </w:lvl>
    <w:lvl w:ilvl="5" w:tplc="0C0A0005" w:tentative="1">
      <w:start w:val="1"/>
      <w:numFmt w:val="bullet"/>
      <w:lvlText w:val=""/>
      <w:lvlJc w:val="left"/>
      <w:pPr>
        <w:tabs>
          <w:tab w:val="num" w:pos="7755"/>
        </w:tabs>
        <w:ind w:left="7755" w:hanging="360"/>
      </w:pPr>
      <w:rPr>
        <w:rFonts w:ascii="Wingdings" w:hAnsi="Wingdings" w:hint="default"/>
      </w:rPr>
    </w:lvl>
    <w:lvl w:ilvl="6" w:tplc="0C0A0001" w:tentative="1">
      <w:start w:val="1"/>
      <w:numFmt w:val="bullet"/>
      <w:lvlText w:val=""/>
      <w:lvlJc w:val="left"/>
      <w:pPr>
        <w:tabs>
          <w:tab w:val="num" w:pos="8475"/>
        </w:tabs>
        <w:ind w:left="8475" w:hanging="360"/>
      </w:pPr>
      <w:rPr>
        <w:rFonts w:ascii="Symbol" w:hAnsi="Symbol" w:hint="default"/>
      </w:rPr>
    </w:lvl>
    <w:lvl w:ilvl="7" w:tplc="0C0A0003" w:tentative="1">
      <w:start w:val="1"/>
      <w:numFmt w:val="bullet"/>
      <w:lvlText w:val="o"/>
      <w:lvlJc w:val="left"/>
      <w:pPr>
        <w:tabs>
          <w:tab w:val="num" w:pos="9195"/>
        </w:tabs>
        <w:ind w:left="9195" w:hanging="360"/>
      </w:pPr>
      <w:rPr>
        <w:rFonts w:ascii="Courier New" w:hAnsi="Courier New" w:hint="default"/>
      </w:rPr>
    </w:lvl>
    <w:lvl w:ilvl="8" w:tplc="0C0A0005" w:tentative="1">
      <w:start w:val="1"/>
      <w:numFmt w:val="bullet"/>
      <w:lvlText w:val=""/>
      <w:lvlJc w:val="left"/>
      <w:pPr>
        <w:tabs>
          <w:tab w:val="num" w:pos="9915"/>
        </w:tabs>
        <w:ind w:left="9915" w:hanging="360"/>
      </w:pPr>
      <w:rPr>
        <w:rFonts w:ascii="Wingdings" w:hAnsi="Wingdings" w:hint="default"/>
      </w:rPr>
    </w:lvl>
  </w:abstractNum>
  <w:abstractNum w:abstractNumId="7" w15:restartNumberingAfterBreak="0">
    <w:nsid w:val="08B23F3D"/>
    <w:multiLevelType w:val="multilevel"/>
    <w:tmpl w:val="9B60506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D2623B4"/>
    <w:multiLevelType w:val="hybridMultilevel"/>
    <w:tmpl w:val="FDECF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C844CA"/>
    <w:multiLevelType w:val="hybridMultilevel"/>
    <w:tmpl w:val="E40A1166"/>
    <w:lvl w:ilvl="0" w:tplc="E2E05A3E">
      <w:start w:val="1"/>
      <w:numFmt w:val="decimal"/>
      <w:lvlText w:val="%1."/>
      <w:lvlJc w:val="left"/>
      <w:pPr>
        <w:ind w:left="927" w:hanging="360"/>
      </w:pPr>
      <w:rPr>
        <w:b w:val="0"/>
        <w:color w:val="00000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14A247F6"/>
    <w:multiLevelType w:val="hybridMultilevel"/>
    <w:tmpl w:val="F89E7FD6"/>
    <w:lvl w:ilvl="0" w:tplc="240A0017">
      <w:start w:val="1"/>
      <w:numFmt w:val="lowerLetter"/>
      <w:lvlText w:val="%1)"/>
      <w:lvlJc w:val="left"/>
      <w:pPr>
        <w:ind w:left="720" w:hanging="360"/>
      </w:pPr>
      <w:rPr>
        <w:rFonts w:hint="default"/>
        <w:b w:val="0"/>
      </w:rPr>
    </w:lvl>
    <w:lvl w:ilvl="1" w:tplc="B2BE947C">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2D3F58"/>
    <w:multiLevelType w:val="hybridMultilevel"/>
    <w:tmpl w:val="F7A63DC2"/>
    <w:lvl w:ilvl="0" w:tplc="890641AE">
      <w:start w:val="1"/>
      <w:numFmt w:val="decimal"/>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start w:val="1"/>
      <w:numFmt w:val="lowerRoman"/>
      <w:lvlText w:val="%3."/>
      <w:lvlJc w:val="right"/>
      <w:pPr>
        <w:ind w:left="-39"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0157F6E"/>
    <w:multiLevelType w:val="hybridMultilevel"/>
    <w:tmpl w:val="DFE4C5D4"/>
    <w:lvl w:ilvl="0" w:tplc="CCD23A6A">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5C70D00E">
      <w:numFmt w:val="bullet"/>
      <w:lvlText w:val="•"/>
      <w:lvlJc w:val="left"/>
      <w:pPr>
        <w:ind w:left="2586" w:hanging="706"/>
      </w:pPr>
      <w:rPr>
        <w:rFonts w:hint="default"/>
        <w:lang w:val="es-ES" w:eastAsia="es-ES" w:bidi="es-ES"/>
      </w:rPr>
    </w:lvl>
    <w:lvl w:ilvl="2" w:tplc="270C422C">
      <w:numFmt w:val="bullet"/>
      <w:lvlText w:val="•"/>
      <w:lvlJc w:val="left"/>
      <w:pPr>
        <w:ind w:left="3432" w:hanging="706"/>
      </w:pPr>
      <w:rPr>
        <w:rFonts w:hint="default"/>
        <w:lang w:val="es-ES" w:eastAsia="es-ES" w:bidi="es-ES"/>
      </w:rPr>
    </w:lvl>
    <w:lvl w:ilvl="3" w:tplc="238866D6">
      <w:numFmt w:val="bullet"/>
      <w:lvlText w:val="•"/>
      <w:lvlJc w:val="left"/>
      <w:pPr>
        <w:ind w:left="4278" w:hanging="706"/>
      </w:pPr>
      <w:rPr>
        <w:rFonts w:hint="default"/>
        <w:lang w:val="es-ES" w:eastAsia="es-ES" w:bidi="es-ES"/>
      </w:rPr>
    </w:lvl>
    <w:lvl w:ilvl="4" w:tplc="927AB852">
      <w:numFmt w:val="bullet"/>
      <w:lvlText w:val="•"/>
      <w:lvlJc w:val="left"/>
      <w:pPr>
        <w:ind w:left="5124" w:hanging="706"/>
      </w:pPr>
      <w:rPr>
        <w:rFonts w:hint="default"/>
        <w:lang w:val="es-ES" w:eastAsia="es-ES" w:bidi="es-ES"/>
      </w:rPr>
    </w:lvl>
    <w:lvl w:ilvl="5" w:tplc="BE5A0D9E">
      <w:numFmt w:val="bullet"/>
      <w:lvlText w:val="•"/>
      <w:lvlJc w:val="left"/>
      <w:pPr>
        <w:ind w:left="5971" w:hanging="706"/>
      </w:pPr>
      <w:rPr>
        <w:rFonts w:hint="default"/>
        <w:lang w:val="es-ES" w:eastAsia="es-ES" w:bidi="es-ES"/>
      </w:rPr>
    </w:lvl>
    <w:lvl w:ilvl="6" w:tplc="B1AE1360">
      <w:numFmt w:val="bullet"/>
      <w:lvlText w:val="•"/>
      <w:lvlJc w:val="left"/>
      <w:pPr>
        <w:ind w:left="6817" w:hanging="706"/>
      </w:pPr>
      <w:rPr>
        <w:rFonts w:hint="default"/>
        <w:lang w:val="es-ES" w:eastAsia="es-ES" w:bidi="es-ES"/>
      </w:rPr>
    </w:lvl>
    <w:lvl w:ilvl="7" w:tplc="9CD4224E">
      <w:numFmt w:val="bullet"/>
      <w:lvlText w:val="•"/>
      <w:lvlJc w:val="left"/>
      <w:pPr>
        <w:ind w:left="7663" w:hanging="706"/>
      </w:pPr>
      <w:rPr>
        <w:rFonts w:hint="default"/>
        <w:lang w:val="es-ES" w:eastAsia="es-ES" w:bidi="es-ES"/>
      </w:rPr>
    </w:lvl>
    <w:lvl w:ilvl="8" w:tplc="52EC9D58">
      <w:numFmt w:val="bullet"/>
      <w:lvlText w:val="•"/>
      <w:lvlJc w:val="left"/>
      <w:pPr>
        <w:ind w:left="8509" w:hanging="706"/>
      </w:pPr>
      <w:rPr>
        <w:rFonts w:hint="default"/>
        <w:lang w:val="es-ES" w:eastAsia="es-ES" w:bidi="es-ES"/>
      </w:rPr>
    </w:lvl>
  </w:abstractNum>
  <w:abstractNum w:abstractNumId="13" w15:restartNumberingAfterBreak="0">
    <w:nsid w:val="22B10E0E"/>
    <w:multiLevelType w:val="hybridMultilevel"/>
    <w:tmpl w:val="AC584986"/>
    <w:lvl w:ilvl="0" w:tplc="114E30E2">
      <w:start w:val="1"/>
      <w:numFmt w:val="decimal"/>
      <w:lvlText w:val="%1."/>
      <w:lvlJc w:val="left"/>
      <w:pPr>
        <w:ind w:left="36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D74C75"/>
    <w:multiLevelType w:val="hybridMultilevel"/>
    <w:tmpl w:val="C86A418A"/>
    <w:lvl w:ilvl="0" w:tplc="240A000F">
      <w:start w:val="1"/>
      <w:numFmt w:val="decimal"/>
      <w:lvlText w:val="%1."/>
      <w:lvlJc w:val="left"/>
      <w:pPr>
        <w:tabs>
          <w:tab w:val="num" w:pos="720"/>
        </w:tabs>
        <w:ind w:left="720" w:hanging="360"/>
      </w:pPr>
      <w:rPr>
        <w:rFonts w:hint="default"/>
      </w:rPr>
    </w:lvl>
    <w:lvl w:ilvl="1" w:tplc="6A2EFA4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D2F239C"/>
    <w:multiLevelType w:val="hybridMultilevel"/>
    <w:tmpl w:val="C00ABB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F4648D"/>
    <w:multiLevelType w:val="hybridMultilevel"/>
    <w:tmpl w:val="60D43638"/>
    <w:lvl w:ilvl="0" w:tplc="24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FB306F1"/>
    <w:multiLevelType w:val="hybridMultilevel"/>
    <w:tmpl w:val="192E5DE2"/>
    <w:lvl w:ilvl="0" w:tplc="15384798">
      <w:start w:val="1"/>
      <w:numFmt w:val="decimal"/>
      <w:lvlText w:val="%1."/>
      <w:lvlJc w:val="left"/>
      <w:pPr>
        <w:ind w:left="720" w:hanging="360"/>
      </w:pPr>
      <w:rPr>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302E08"/>
    <w:multiLevelType w:val="hybridMultilevel"/>
    <w:tmpl w:val="691CED94"/>
    <w:lvl w:ilvl="0" w:tplc="240A000F">
      <w:start w:val="1"/>
      <w:numFmt w:val="decimal"/>
      <w:lvlText w:val="%1."/>
      <w:lvlJc w:val="left"/>
      <w:pPr>
        <w:ind w:left="360" w:hanging="360"/>
      </w:pPr>
      <w:rPr>
        <w:rFonts w:hint="default"/>
      </w:rPr>
    </w:lvl>
    <w:lvl w:ilvl="1" w:tplc="0C0A000F">
      <w:start w:val="1"/>
      <w:numFmt w:val="decimal"/>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D9C103A"/>
    <w:multiLevelType w:val="hybridMultilevel"/>
    <w:tmpl w:val="B2062B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C01492"/>
    <w:multiLevelType w:val="hybridMultilevel"/>
    <w:tmpl w:val="C1880488"/>
    <w:lvl w:ilvl="0" w:tplc="240A000F">
      <w:start w:val="1"/>
      <w:numFmt w:val="decimal"/>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4E654A13"/>
    <w:multiLevelType w:val="hybridMultilevel"/>
    <w:tmpl w:val="BC64FFD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1F5C94"/>
    <w:multiLevelType w:val="hybridMultilevel"/>
    <w:tmpl w:val="6ACA495E"/>
    <w:lvl w:ilvl="0" w:tplc="EC9473D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2B8313A"/>
    <w:multiLevelType w:val="hybridMultilevel"/>
    <w:tmpl w:val="531A64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8154CE"/>
    <w:multiLevelType w:val="hybridMultilevel"/>
    <w:tmpl w:val="319ECBDE"/>
    <w:lvl w:ilvl="0" w:tplc="94D8942E">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11F2B9AE">
      <w:numFmt w:val="bullet"/>
      <w:lvlText w:val="•"/>
      <w:lvlJc w:val="left"/>
      <w:pPr>
        <w:ind w:left="2586" w:hanging="706"/>
      </w:pPr>
      <w:rPr>
        <w:rFonts w:hint="default"/>
        <w:lang w:val="es-ES" w:eastAsia="es-ES" w:bidi="es-ES"/>
      </w:rPr>
    </w:lvl>
    <w:lvl w:ilvl="2" w:tplc="BBF43808">
      <w:numFmt w:val="bullet"/>
      <w:lvlText w:val="•"/>
      <w:lvlJc w:val="left"/>
      <w:pPr>
        <w:ind w:left="3432" w:hanging="706"/>
      </w:pPr>
      <w:rPr>
        <w:rFonts w:hint="default"/>
        <w:lang w:val="es-ES" w:eastAsia="es-ES" w:bidi="es-ES"/>
      </w:rPr>
    </w:lvl>
    <w:lvl w:ilvl="3" w:tplc="ED687020">
      <w:numFmt w:val="bullet"/>
      <w:lvlText w:val="•"/>
      <w:lvlJc w:val="left"/>
      <w:pPr>
        <w:ind w:left="4278" w:hanging="706"/>
      </w:pPr>
      <w:rPr>
        <w:rFonts w:hint="default"/>
        <w:lang w:val="es-ES" w:eastAsia="es-ES" w:bidi="es-ES"/>
      </w:rPr>
    </w:lvl>
    <w:lvl w:ilvl="4" w:tplc="1D103118">
      <w:numFmt w:val="bullet"/>
      <w:lvlText w:val="•"/>
      <w:lvlJc w:val="left"/>
      <w:pPr>
        <w:ind w:left="5124" w:hanging="706"/>
      </w:pPr>
      <w:rPr>
        <w:rFonts w:hint="default"/>
        <w:lang w:val="es-ES" w:eastAsia="es-ES" w:bidi="es-ES"/>
      </w:rPr>
    </w:lvl>
    <w:lvl w:ilvl="5" w:tplc="B9AC90AE">
      <w:numFmt w:val="bullet"/>
      <w:lvlText w:val="•"/>
      <w:lvlJc w:val="left"/>
      <w:pPr>
        <w:ind w:left="5971" w:hanging="706"/>
      </w:pPr>
      <w:rPr>
        <w:rFonts w:hint="default"/>
        <w:lang w:val="es-ES" w:eastAsia="es-ES" w:bidi="es-ES"/>
      </w:rPr>
    </w:lvl>
    <w:lvl w:ilvl="6" w:tplc="CEAAF6D4">
      <w:numFmt w:val="bullet"/>
      <w:lvlText w:val="•"/>
      <w:lvlJc w:val="left"/>
      <w:pPr>
        <w:ind w:left="6817" w:hanging="706"/>
      </w:pPr>
      <w:rPr>
        <w:rFonts w:hint="default"/>
        <w:lang w:val="es-ES" w:eastAsia="es-ES" w:bidi="es-ES"/>
      </w:rPr>
    </w:lvl>
    <w:lvl w:ilvl="7" w:tplc="B8F8936E">
      <w:numFmt w:val="bullet"/>
      <w:lvlText w:val="•"/>
      <w:lvlJc w:val="left"/>
      <w:pPr>
        <w:ind w:left="7663" w:hanging="706"/>
      </w:pPr>
      <w:rPr>
        <w:rFonts w:hint="default"/>
        <w:lang w:val="es-ES" w:eastAsia="es-ES" w:bidi="es-ES"/>
      </w:rPr>
    </w:lvl>
    <w:lvl w:ilvl="8" w:tplc="6B7850CE">
      <w:numFmt w:val="bullet"/>
      <w:lvlText w:val="•"/>
      <w:lvlJc w:val="left"/>
      <w:pPr>
        <w:ind w:left="8509" w:hanging="706"/>
      </w:pPr>
      <w:rPr>
        <w:rFonts w:hint="default"/>
        <w:lang w:val="es-ES" w:eastAsia="es-ES" w:bidi="es-ES"/>
      </w:rPr>
    </w:lvl>
  </w:abstractNum>
  <w:abstractNum w:abstractNumId="25" w15:restartNumberingAfterBreak="0">
    <w:nsid w:val="59414B6B"/>
    <w:multiLevelType w:val="hybridMultilevel"/>
    <w:tmpl w:val="8974BEFC"/>
    <w:lvl w:ilvl="0" w:tplc="8F32D2E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775953"/>
    <w:multiLevelType w:val="hybridMultilevel"/>
    <w:tmpl w:val="32F653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D0FB9"/>
    <w:multiLevelType w:val="hybridMultilevel"/>
    <w:tmpl w:val="40AC7AC2"/>
    <w:lvl w:ilvl="0" w:tplc="D0FCE342">
      <w:start w:val="1"/>
      <w:numFmt w:val="lowerLetter"/>
      <w:lvlText w:val="%1)"/>
      <w:lvlJc w:val="left"/>
      <w:pPr>
        <w:tabs>
          <w:tab w:val="num" w:pos="1440"/>
        </w:tabs>
        <w:ind w:left="1440" w:hanging="360"/>
      </w:pPr>
      <w:rPr>
        <w:rFonts w:ascii="Arial Narrow" w:eastAsia="Times New Roman" w:hAnsi="Arial Narrow" w:cs="Arial" w:hint="default"/>
        <w:sz w:val="22"/>
        <w:szCs w:val="22"/>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8" w15:restartNumberingAfterBreak="0">
    <w:nsid w:val="65194D56"/>
    <w:multiLevelType w:val="hybridMultilevel"/>
    <w:tmpl w:val="1D628CBC"/>
    <w:lvl w:ilvl="0" w:tplc="0C660F1C">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1E3543"/>
    <w:multiLevelType w:val="hybridMultilevel"/>
    <w:tmpl w:val="3000FDFE"/>
    <w:lvl w:ilvl="0" w:tplc="8F32D2E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617EE4"/>
    <w:multiLevelType w:val="hybridMultilevel"/>
    <w:tmpl w:val="6FAEE0FC"/>
    <w:lvl w:ilvl="0" w:tplc="240A000F">
      <w:start w:val="1"/>
      <w:numFmt w:val="decimal"/>
      <w:lvlText w:val="%1."/>
      <w:lvlJc w:val="left"/>
      <w:pPr>
        <w:ind w:left="1283" w:hanging="360"/>
      </w:pPr>
    </w:lvl>
    <w:lvl w:ilvl="1" w:tplc="240A0019" w:tentative="1">
      <w:start w:val="1"/>
      <w:numFmt w:val="lowerLetter"/>
      <w:lvlText w:val="%2."/>
      <w:lvlJc w:val="left"/>
      <w:pPr>
        <w:ind w:left="2003" w:hanging="360"/>
      </w:pPr>
    </w:lvl>
    <w:lvl w:ilvl="2" w:tplc="240A001B" w:tentative="1">
      <w:start w:val="1"/>
      <w:numFmt w:val="lowerRoman"/>
      <w:lvlText w:val="%3."/>
      <w:lvlJc w:val="right"/>
      <w:pPr>
        <w:ind w:left="2723" w:hanging="180"/>
      </w:pPr>
    </w:lvl>
    <w:lvl w:ilvl="3" w:tplc="240A000F" w:tentative="1">
      <w:start w:val="1"/>
      <w:numFmt w:val="decimal"/>
      <w:lvlText w:val="%4."/>
      <w:lvlJc w:val="left"/>
      <w:pPr>
        <w:ind w:left="3443" w:hanging="360"/>
      </w:pPr>
    </w:lvl>
    <w:lvl w:ilvl="4" w:tplc="240A0019" w:tentative="1">
      <w:start w:val="1"/>
      <w:numFmt w:val="lowerLetter"/>
      <w:lvlText w:val="%5."/>
      <w:lvlJc w:val="left"/>
      <w:pPr>
        <w:ind w:left="4163" w:hanging="360"/>
      </w:pPr>
    </w:lvl>
    <w:lvl w:ilvl="5" w:tplc="240A001B" w:tentative="1">
      <w:start w:val="1"/>
      <w:numFmt w:val="lowerRoman"/>
      <w:lvlText w:val="%6."/>
      <w:lvlJc w:val="right"/>
      <w:pPr>
        <w:ind w:left="4883" w:hanging="180"/>
      </w:pPr>
    </w:lvl>
    <w:lvl w:ilvl="6" w:tplc="240A000F" w:tentative="1">
      <w:start w:val="1"/>
      <w:numFmt w:val="decimal"/>
      <w:lvlText w:val="%7."/>
      <w:lvlJc w:val="left"/>
      <w:pPr>
        <w:ind w:left="5603" w:hanging="360"/>
      </w:pPr>
    </w:lvl>
    <w:lvl w:ilvl="7" w:tplc="240A0019" w:tentative="1">
      <w:start w:val="1"/>
      <w:numFmt w:val="lowerLetter"/>
      <w:lvlText w:val="%8."/>
      <w:lvlJc w:val="left"/>
      <w:pPr>
        <w:ind w:left="6323" w:hanging="360"/>
      </w:pPr>
    </w:lvl>
    <w:lvl w:ilvl="8" w:tplc="240A001B" w:tentative="1">
      <w:start w:val="1"/>
      <w:numFmt w:val="lowerRoman"/>
      <w:lvlText w:val="%9."/>
      <w:lvlJc w:val="right"/>
      <w:pPr>
        <w:ind w:left="7043" w:hanging="180"/>
      </w:pPr>
    </w:lvl>
  </w:abstractNum>
  <w:abstractNum w:abstractNumId="31" w15:restartNumberingAfterBreak="0">
    <w:nsid w:val="6F2E743F"/>
    <w:multiLevelType w:val="hybridMultilevel"/>
    <w:tmpl w:val="B320631E"/>
    <w:lvl w:ilvl="0" w:tplc="EF040950">
      <w:start w:val="1"/>
      <w:numFmt w:val="decimal"/>
      <w:lvlText w:val="(%1)"/>
      <w:lvlJc w:val="left"/>
      <w:pPr>
        <w:ind w:left="977" w:hanging="296"/>
      </w:pPr>
      <w:rPr>
        <w:rFonts w:ascii="Arial Narrow" w:eastAsia="Arial Narrow" w:hAnsi="Arial Narrow" w:cs="Arial Narrow" w:hint="default"/>
        <w:spacing w:val="-3"/>
        <w:w w:val="100"/>
        <w:sz w:val="24"/>
        <w:szCs w:val="24"/>
        <w:lang w:val="es-ES" w:eastAsia="es-ES" w:bidi="es-ES"/>
      </w:rPr>
    </w:lvl>
    <w:lvl w:ilvl="1" w:tplc="9220463C">
      <w:numFmt w:val="bullet"/>
      <w:lvlText w:val="•"/>
      <w:lvlJc w:val="left"/>
      <w:pPr>
        <w:ind w:left="1902" w:hanging="296"/>
      </w:pPr>
      <w:rPr>
        <w:rFonts w:hint="default"/>
        <w:lang w:val="es-ES" w:eastAsia="es-ES" w:bidi="es-ES"/>
      </w:rPr>
    </w:lvl>
    <w:lvl w:ilvl="2" w:tplc="F3885ED0">
      <w:numFmt w:val="bullet"/>
      <w:lvlText w:val="•"/>
      <w:lvlJc w:val="left"/>
      <w:pPr>
        <w:ind w:left="2824" w:hanging="296"/>
      </w:pPr>
      <w:rPr>
        <w:rFonts w:hint="default"/>
        <w:lang w:val="es-ES" w:eastAsia="es-ES" w:bidi="es-ES"/>
      </w:rPr>
    </w:lvl>
    <w:lvl w:ilvl="3" w:tplc="C526B8E6">
      <w:numFmt w:val="bullet"/>
      <w:lvlText w:val="•"/>
      <w:lvlJc w:val="left"/>
      <w:pPr>
        <w:ind w:left="3746" w:hanging="296"/>
      </w:pPr>
      <w:rPr>
        <w:rFonts w:hint="default"/>
        <w:lang w:val="es-ES" w:eastAsia="es-ES" w:bidi="es-ES"/>
      </w:rPr>
    </w:lvl>
    <w:lvl w:ilvl="4" w:tplc="D948338A">
      <w:numFmt w:val="bullet"/>
      <w:lvlText w:val="•"/>
      <w:lvlJc w:val="left"/>
      <w:pPr>
        <w:ind w:left="4668" w:hanging="296"/>
      </w:pPr>
      <w:rPr>
        <w:rFonts w:hint="default"/>
        <w:lang w:val="es-ES" w:eastAsia="es-ES" w:bidi="es-ES"/>
      </w:rPr>
    </w:lvl>
    <w:lvl w:ilvl="5" w:tplc="A0043B6C">
      <w:numFmt w:val="bullet"/>
      <w:lvlText w:val="•"/>
      <w:lvlJc w:val="left"/>
      <w:pPr>
        <w:ind w:left="5591" w:hanging="296"/>
      </w:pPr>
      <w:rPr>
        <w:rFonts w:hint="default"/>
        <w:lang w:val="es-ES" w:eastAsia="es-ES" w:bidi="es-ES"/>
      </w:rPr>
    </w:lvl>
    <w:lvl w:ilvl="6" w:tplc="2754094A">
      <w:numFmt w:val="bullet"/>
      <w:lvlText w:val="•"/>
      <w:lvlJc w:val="left"/>
      <w:pPr>
        <w:ind w:left="6513" w:hanging="296"/>
      </w:pPr>
      <w:rPr>
        <w:rFonts w:hint="default"/>
        <w:lang w:val="es-ES" w:eastAsia="es-ES" w:bidi="es-ES"/>
      </w:rPr>
    </w:lvl>
    <w:lvl w:ilvl="7" w:tplc="C8FC187E">
      <w:numFmt w:val="bullet"/>
      <w:lvlText w:val="•"/>
      <w:lvlJc w:val="left"/>
      <w:pPr>
        <w:ind w:left="7435" w:hanging="296"/>
      </w:pPr>
      <w:rPr>
        <w:rFonts w:hint="default"/>
        <w:lang w:val="es-ES" w:eastAsia="es-ES" w:bidi="es-ES"/>
      </w:rPr>
    </w:lvl>
    <w:lvl w:ilvl="8" w:tplc="F10A9B08">
      <w:numFmt w:val="bullet"/>
      <w:lvlText w:val="•"/>
      <w:lvlJc w:val="left"/>
      <w:pPr>
        <w:ind w:left="8357" w:hanging="296"/>
      </w:pPr>
      <w:rPr>
        <w:rFonts w:hint="default"/>
        <w:lang w:val="es-ES" w:eastAsia="es-ES" w:bidi="es-ES"/>
      </w:rPr>
    </w:lvl>
  </w:abstractNum>
  <w:abstractNum w:abstractNumId="32" w15:restartNumberingAfterBreak="0">
    <w:nsid w:val="6FA86293"/>
    <w:multiLevelType w:val="hybridMultilevel"/>
    <w:tmpl w:val="71EAAE66"/>
    <w:lvl w:ilvl="0" w:tplc="4DC6F458">
      <w:start w:val="2"/>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CC457E"/>
    <w:multiLevelType w:val="multilevel"/>
    <w:tmpl w:val="F9A60868"/>
    <w:lvl w:ilvl="0">
      <w:start w:val="1"/>
      <w:numFmt w:val="decimal"/>
      <w:lvlText w:val="%1."/>
      <w:lvlJc w:val="left"/>
      <w:pPr>
        <w:tabs>
          <w:tab w:val="num" w:pos="360"/>
        </w:tabs>
        <w:ind w:left="360" w:hanging="360"/>
      </w:pPr>
      <w:rPr>
        <w:rFonts w:ascii="Arial Narrow" w:hAnsi="Arial Narrow" w:cs="Arial" w:hint="default"/>
        <w:b/>
        <w:i w:val="0"/>
        <w:lang w:val="es-ES_tradnl"/>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b/>
      </w:rPr>
    </w:lvl>
    <w:lvl w:ilvl="3">
      <w:start w:val="1"/>
      <w:numFmt w:val="decimal"/>
      <w:lvlText w:val="%1.%2.%3.%4."/>
      <w:lvlJc w:val="left"/>
      <w:pPr>
        <w:tabs>
          <w:tab w:val="num" w:pos="1728"/>
        </w:tabs>
        <w:ind w:left="1728" w:hanging="648"/>
      </w:pPr>
      <w:rPr>
        <w:rFonts w:cs="Times New Roman"/>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786220D7"/>
    <w:multiLevelType w:val="hybridMultilevel"/>
    <w:tmpl w:val="1A0ED2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7">
      <w:start w:val="1"/>
      <w:numFmt w:val="lowerLetter"/>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555FCC"/>
    <w:multiLevelType w:val="hybridMultilevel"/>
    <w:tmpl w:val="AE765E78"/>
    <w:lvl w:ilvl="0" w:tplc="240A000F">
      <w:start w:val="1"/>
      <w:numFmt w:val="decimal"/>
      <w:lvlText w:val="%1."/>
      <w:lvlJc w:val="left"/>
      <w:pPr>
        <w:tabs>
          <w:tab w:val="num" w:pos="360"/>
        </w:tabs>
        <w:ind w:left="360" w:hanging="360"/>
      </w:pPr>
      <w:rPr>
        <w:rFonts w:hint="default"/>
        <w:b w:val="0"/>
      </w:rPr>
    </w:lvl>
    <w:lvl w:ilvl="1" w:tplc="0C0A0019">
      <w:start w:val="1"/>
      <w:numFmt w:val="lowerLetter"/>
      <w:lvlText w:val="%2."/>
      <w:lvlJc w:val="left"/>
      <w:pPr>
        <w:tabs>
          <w:tab w:val="num" w:pos="270"/>
        </w:tabs>
        <w:ind w:left="270" w:hanging="360"/>
      </w:pPr>
    </w:lvl>
    <w:lvl w:ilvl="2" w:tplc="0C0A001B" w:tentative="1">
      <w:start w:val="1"/>
      <w:numFmt w:val="lowerRoman"/>
      <w:lvlText w:val="%3."/>
      <w:lvlJc w:val="right"/>
      <w:pPr>
        <w:tabs>
          <w:tab w:val="num" w:pos="990"/>
        </w:tabs>
        <w:ind w:left="990" w:hanging="180"/>
      </w:pPr>
    </w:lvl>
    <w:lvl w:ilvl="3" w:tplc="0C0A000F" w:tentative="1">
      <w:start w:val="1"/>
      <w:numFmt w:val="decimal"/>
      <w:lvlText w:val="%4."/>
      <w:lvlJc w:val="left"/>
      <w:pPr>
        <w:tabs>
          <w:tab w:val="num" w:pos="1710"/>
        </w:tabs>
        <w:ind w:left="1710" w:hanging="360"/>
      </w:pPr>
    </w:lvl>
    <w:lvl w:ilvl="4" w:tplc="0C0A0019" w:tentative="1">
      <w:start w:val="1"/>
      <w:numFmt w:val="lowerLetter"/>
      <w:lvlText w:val="%5."/>
      <w:lvlJc w:val="left"/>
      <w:pPr>
        <w:tabs>
          <w:tab w:val="num" w:pos="2430"/>
        </w:tabs>
        <w:ind w:left="2430" w:hanging="360"/>
      </w:pPr>
    </w:lvl>
    <w:lvl w:ilvl="5" w:tplc="0C0A001B" w:tentative="1">
      <w:start w:val="1"/>
      <w:numFmt w:val="lowerRoman"/>
      <w:lvlText w:val="%6."/>
      <w:lvlJc w:val="right"/>
      <w:pPr>
        <w:tabs>
          <w:tab w:val="num" w:pos="3150"/>
        </w:tabs>
        <w:ind w:left="3150" w:hanging="180"/>
      </w:pPr>
    </w:lvl>
    <w:lvl w:ilvl="6" w:tplc="0C0A000F" w:tentative="1">
      <w:start w:val="1"/>
      <w:numFmt w:val="decimal"/>
      <w:lvlText w:val="%7."/>
      <w:lvlJc w:val="left"/>
      <w:pPr>
        <w:tabs>
          <w:tab w:val="num" w:pos="3870"/>
        </w:tabs>
        <w:ind w:left="3870" w:hanging="360"/>
      </w:pPr>
    </w:lvl>
    <w:lvl w:ilvl="7" w:tplc="0C0A0019" w:tentative="1">
      <w:start w:val="1"/>
      <w:numFmt w:val="lowerLetter"/>
      <w:lvlText w:val="%8."/>
      <w:lvlJc w:val="left"/>
      <w:pPr>
        <w:tabs>
          <w:tab w:val="num" w:pos="4590"/>
        </w:tabs>
        <w:ind w:left="4590" w:hanging="360"/>
      </w:pPr>
    </w:lvl>
    <w:lvl w:ilvl="8" w:tplc="0C0A001B" w:tentative="1">
      <w:start w:val="1"/>
      <w:numFmt w:val="lowerRoman"/>
      <w:lvlText w:val="%9."/>
      <w:lvlJc w:val="right"/>
      <w:pPr>
        <w:tabs>
          <w:tab w:val="num" w:pos="5310"/>
        </w:tabs>
        <w:ind w:left="5310" w:hanging="180"/>
      </w:pPr>
    </w:lvl>
  </w:abstractNum>
  <w:num w:numId="1">
    <w:abstractNumId w:val="0"/>
  </w:num>
  <w:num w:numId="2">
    <w:abstractNumId w:val="33"/>
  </w:num>
  <w:num w:numId="3">
    <w:abstractNumId w:val="28"/>
  </w:num>
  <w:num w:numId="4">
    <w:abstractNumId w:val="27"/>
  </w:num>
  <w:num w:numId="5">
    <w:abstractNumId w:val="7"/>
  </w:num>
  <w:num w:numId="6">
    <w:abstractNumId w:val="6"/>
  </w:num>
  <w:num w:numId="7">
    <w:abstractNumId w:val="26"/>
  </w:num>
  <w:num w:numId="8">
    <w:abstractNumId w:val="16"/>
  </w:num>
  <w:num w:numId="9">
    <w:abstractNumId w:val="14"/>
  </w:num>
  <w:num w:numId="10">
    <w:abstractNumId w:val="4"/>
  </w:num>
  <w:num w:numId="11">
    <w:abstractNumId w:val="10"/>
  </w:num>
  <w:num w:numId="12">
    <w:abstractNumId w:val="34"/>
  </w:num>
  <w:num w:numId="13">
    <w:abstractNumId w:val="30"/>
  </w:num>
  <w:num w:numId="14">
    <w:abstractNumId w:val="21"/>
  </w:num>
  <w:num w:numId="15">
    <w:abstractNumId w:val="23"/>
  </w:num>
  <w:num w:numId="16">
    <w:abstractNumId w:val="25"/>
  </w:num>
  <w:num w:numId="17">
    <w:abstractNumId w:val="29"/>
  </w:num>
  <w:num w:numId="18">
    <w:abstractNumId w:val="11"/>
  </w:num>
  <w:num w:numId="19">
    <w:abstractNumId w:val="19"/>
  </w:num>
  <w:num w:numId="20">
    <w:abstractNumId w:val="17"/>
  </w:num>
  <w:num w:numId="21">
    <w:abstractNumId w:val="20"/>
  </w:num>
  <w:num w:numId="22">
    <w:abstractNumId w:val="32"/>
  </w:num>
  <w:num w:numId="23">
    <w:abstractNumId w:val="8"/>
  </w:num>
  <w:num w:numId="24">
    <w:abstractNumId w:val="35"/>
  </w:num>
  <w:num w:numId="25">
    <w:abstractNumId w:val="12"/>
  </w:num>
  <w:num w:numId="26">
    <w:abstractNumId w:val="31"/>
  </w:num>
  <w:num w:numId="27">
    <w:abstractNumId w:val="5"/>
  </w:num>
  <w:num w:numId="28">
    <w:abstractNumId w:val="24"/>
  </w:num>
  <w:num w:numId="29">
    <w:abstractNumId w:val="3"/>
  </w:num>
  <w:num w:numId="30">
    <w:abstractNumId w:val="22"/>
  </w:num>
  <w:num w:numId="31">
    <w:abstractNumId w:val="13"/>
  </w:num>
  <w:num w:numId="32">
    <w:abstractNumId w:val="18"/>
  </w:num>
  <w:num w:numId="33">
    <w:abstractNumId w:val="15"/>
  </w:num>
  <w:num w:numId="34">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64"/>
    <w:rsid w:val="0000039D"/>
    <w:rsid w:val="00000833"/>
    <w:rsid w:val="00000DA6"/>
    <w:rsid w:val="0000250E"/>
    <w:rsid w:val="000028EF"/>
    <w:rsid w:val="00002F3B"/>
    <w:rsid w:val="000030DF"/>
    <w:rsid w:val="00003613"/>
    <w:rsid w:val="0000382B"/>
    <w:rsid w:val="00004276"/>
    <w:rsid w:val="00004773"/>
    <w:rsid w:val="000048F7"/>
    <w:rsid w:val="00005449"/>
    <w:rsid w:val="000067B0"/>
    <w:rsid w:val="00007B94"/>
    <w:rsid w:val="00010AD2"/>
    <w:rsid w:val="00011301"/>
    <w:rsid w:val="00011DF1"/>
    <w:rsid w:val="000145F6"/>
    <w:rsid w:val="00016135"/>
    <w:rsid w:val="000163D6"/>
    <w:rsid w:val="00017376"/>
    <w:rsid w:val="000178A9"/>
    <w:rsid w:val="0002010A"/>
    <w:rsid w:val="00020EB2"/>
    <w:rsid w:val="0002272A"/>
    <w:rsid w:val="00022EBC"/>
    <w:rsid w:val="00023089"/>
    <w:rsid w:val="0002330C"/>
    <w:rsid w:val="0002454E"/>
    <w:rsid w:val="0002736D"/>
    <w:rsid w:val="00032B22"/>
    <w:rsid w:val="00032CBB"/>
    <w:rsid w:val="000344B3"/>
    <w:rsid w:val="000358E9"/>
    <w:rsid w:val="000400BB"/>
    <w:rsid w:val="00041719"/>
    <w:rsid w:val="000418BB"/>
    <w:rsid w:val="00045281"/>
    <w:rsid w:val="00046A3D"/>
    <w:rsid w:val="0004700F"/>
    <w:rsid w:val="000478C8"/>
    <w:rsid w:val="00047DC3"/>
    <w:rsid w:val="00051C55"/>
    <w:rsid w:val="00051FF8"/>
    <w:rsid w:val="000527AC"/>
    <w:rsid w:val="00052F89"/>
    <w:rsid w:val="0005350B"/>
    <w:rsid w:val="0005582F"/>
    <w:rsid w:val="00056F07"/>
    <w:rsid w:val="00061121"/>
    <w:rsid w:val="00062BC7"/>
    <w:rsid w:val="00063BDB"/>
    <w:rsid w:val="00064565"/>
    <w:rsid w:val="00064A18"/>
    <w:rsid w:val="0007095B"/>
    <w:rsid w:val="00071130"/>
    <w:rsid w:val="000714C3"/>
    <w:rsid w:val="00072A8C"/>
    <w:rsid w:val="000732AF"/>
    <w:rsid w:val="0007348D"/>
    <w:rsid w:val="00074162"/>
    <w:rsid w:val="00074C38"/>
    <w:rsid w:val="00074F48"/>
    <w:rsid w:val="000751EA"/>
    <w:rsid w:val="0007526F"/>
    <w:rsid w:val="0007746D"/>
    <w:rsid w:val="00077669"/>
    <w:rsid w:val="00077BC3"/>
    <w:rsid w:val="0008067D"/>
    <w:rsid w:val="00081C3A"/>
    <w:rsid w:val="000837A0"/>
    <w:rsid w:val="000846E5"/>
    <w:rsid w:val="0008502E"/>
    <w:rsid w:val="000854C9"/>
    <w:rsid w:val="00085B9B"/>
    <w:rsid w:val="00086671"/>
    <w:rsid w:val="0008757F"/>
    <w:rsid w:val="0008789A"/>
    <w:rsid w:val="00087C9F"/>
    <w:rsid w:val="00087FE5"/>
    <w:rsid w:val="00090FFD"/>
    <w:rsid w:val="000944E1"/>
    <w:rsid w:val="00094A13"/>
    <w:rsid w:val="00095773"/>
    <w:rsid w:val="00096D02"/>
    <w:rsid w:val="000A34BC"/>
    <w:rsid w:val="000A4E69"/>
    <w:rsid w:val="000B0B87"/>
    <w:rsid w:val="000B1788"/>
    <w:rsid w:val="000B17E3"/>
    <w:rsid w:val="000B1908"/>
    <w:rsid w:val="000B335E"/>
    <w:rsid w:val="000B449B"/>
    <w:rsid w:val="000B7372"/>
    <w:rsid w:val="000C06AA"/>
    <w:rsid w:val="000C0801"/>
    <w:rsid w:val="000C235D"/>
    <w:rsid w:val="000C4863"/>
    <w:rsid w:val="000C671C"/>
    <w:rsid w:val="000C7D68"/>
    <w:rsid w:val="000D3939"/>
    <w:rsid w:val="000D39D8"/>
    <w:rsid w:val="000D4290"/>
    <w:rsid w:val="000D46C3"/>
    <w:rsid w:val="000D4AC9"/>
    <w:rsid w:val="000D5415"/>
    <w:rsid w:val="000D6530"/>
    <w:rsid w:val="000D70F4"/>
    <w:rsid w:val="000D714A"/>
    <w:rsid w:val="000D735A"/>
    <w:rsid w:val="000D7373"/>
    <w:rsid w:val="000E106F"/>
    <w:rsid w:val="000E1EDB"/>
    <w:rsid w:val="000E1F5F"/>
    <w:rsid w:val="000E2269"/>
    <w:rsid w:val="000E458D"/>
    <w:rsid w:val="000E65C1"/>
    <w:rsid w:val="000E71B9"/>
    <w:rsid w:val="000E7E72"/>
    <w:rsid w:val="000F1F40"/>
    <w:rsid w:val="000F26F7"/>
    <w:rsid w:val="000F2A1A"/>
    <w:rsid w:val="000F30CC"/>
    <w:rsid w:val="000F4137"/>
    <w:rsid w:val="000F5205"/>
    <w:rsid w:val="000F5D0C"/>
    <w:rsid w:val="0010138E"/>
    <w:rsid w:val="00101903"/>
    <w:rsid w:val="00102657"/>
    <w:rsid w:val="00103391"/>
    <w:rsid w:val="00103421"/>
    <w:rsid w:val="00103988"/>
    <w:rsid w:val="001039A7"/>
    <w:rsid w:val="00103C7D"/>
    <w:rsid w:val="00105425"/>
    <w:rsid w:val="00107AB1"/>
    <w:rsid w:val="00112824"/>
    <w:rsid w:val="00112CF9"/>
    <w:rsid w:val="00113E65"/>
    <w:rsid w:val="001140D9"/>
    <w:rsid w:val="00115F13"/>
    <w:rsid w:val="001165DC"/>
    <w:rsid w:val="00122839"/>
    <w:rsid w:val="001241B0"/>
    <w:rsid w:val="00124A85"/>
    <w:rsid w:val="001258C3"/>
    <w:rsid w:val="00126DBE"/>
    <w:rsid w:val="00126E2C"/>
    <w:rsid w:val="00127978"/>
    <w:rsid w:val="00130413"/>
    <w:rsid w:val="001316F6"/>
    <w:rsid w:val="00132766"/>
    <w:rsid w:val="001329A5"/>
    <w:rsid w:val="00132B2C"/>
    <w:rsid w:val="0013431F"/>
    <w:rsid w:val="0013434A"/>
    <w:rsid w:val="0013494C"/>
    <w:rsid w:val="00136FD8"/>
    <w:rsid w:val="00137206"/>
    <w:rsid w:val="00141026"/>
    <w:rsid w:val="00142737"/>
    <w:rsid w:val="00142A3B"/>
    <w:rsid w:val="00142D80"/>
    <w:rsid w:val="001438A8"/>
    <w:rsid w:val="00145C2F"/>
    <w:rsid w:val="001461BC"/>
    <w:rsid w:val="00147F7C"/>
    <w:rsid w:val="00151CFF"/>
    <w:rsid w:val="00151DE9"/>
    <w:rsid w:val="001521DA"/>
    <w:rsid w:val="001527B9"/>
    <w:rsid w:val="00154DCC"/>
    <w:rsid w:val="00155290"/>
    <w:rsid w:val="00155A78"/>
    <w:rsid w:val="00156236"/>
    <w:rsid w:val="00157909"/>
    <w:rsid w:val="00157ACE"/>
    <w:rsid w:val="001601B6"/>
    <w:rsid w:val="0016037B"/>
    <w:rsid w:val="0016126B"/>
    <w:rsid w:val="00161788"/>
    <w:rsid w:val="00162323"/>
    <w:rsid w:val="00162664"/>
    <w:rsid w:val="00163306"/>
    <w:rsid w:val="00163C99"/>
    <w:rsid w:val="00163F7D"/>
    <w:rsid w:val="00164854"/>
    <w:rsid w:val="001668FB"/>
    <w:rsid w:val="00166E10"/>
    <w:rsid w:val="00167A71"/>
    <w:rsid w:val="00170E71"/>
    <w:rsid w:val="00171923"/>
    <w:rsid w:val="001740A7"/>
    <w:rsid w:val="00175693"/>
    <w:rsid w:val="00177013"/>
    <w:rsid w:val="0017782D"/>
    <w:rsid w:val="00180DFC"/>
    <w:rsid w:val="001810A9"/>
    <w:rsid w:val="00181891"/>
    <w:rsid w:val="001819A8"/>
    <w:rsid w:val="00183FD2"/>
    <w:rsid w:val="00184483"/>
    <w:rsid w:val="00184565"/>
    <w:rsid w:val="0018759B"/>
    <w:rsid w:val="00194BA5"/>
    <w:rsid w:val="001951C9"/>
    <w:rsid w:val="00195679"/>
    <w:rsid w:val="001959C2"/>
    <w:rsid w:val="00196A2E"/>
    <w:rsid w:val="0019724C"/>
    <w:rsid w:val="00197359"/>
    <w:rsid w:val="001A0052"/>
    <w:rsid w:val="001A0B73"/>
    <w:rsid w:val="001A1F35"/>
    <w:rsid w:val="001A508A"/>
    <w:rsid w:val="001A679A"/>
    <w:rsid w:val="001A72AC"/>
    <w:rsid w:val="001A7EEC"/>
    <w:rsid w:val="001A7F4B"/>
    <w:rsid w:val="001B0570"/>
    <w:rsid w:val="001B2600"/>
    <w:rsid w:val="001B4819"/>
    <w:rsid w:val="001B5950"/>
    <w:rsid w:val="001C107D"/>
    <w:rsid w:val="001C15CF"/>
    <w:rsid w:val="001C1A42"/>
    <w:rsid w:val="001C1CF8"/>
    <w:rsid w:val="001C2A6B"/>
    <w:rsid w:val="001C317A"/>
    <w:rsid w:val="001C37DD"/>
    <w:rsid w:val="001C3D60"/>
    <w:rsid w:val="001C3F07"/>
    <w:rsid w:val="001C43F8"/>
    <w:rsid w:val="001C44EA"/>
    <w:rsid w:val="001C4E16"/>
    <w:rsid w:val="001C5885"/>
    <w:rsid w:val="001C6063"/>
    <w:rsid w:val="001C6778"/>
    <w:rsid w:val="001C722C"/>
    <w:rsid w:val="001C7B66"/>
    <w:rsid w:val="001D047E"/>
    <w:rsid w:val="001D06CA"/>
    <w:rsid w:val="001D25B1"/>
    <w:rsid w:val="001D512B"/>
    <w:rsid w:val="001D6143"/>
    <w:rsid w:val="001D7FA9"/>
    <w:rsid w:val="001E1118"/>
    <w:rsid w:val="001E4097"/>
    <w:rsid w:val="001E40E9"/>
    <w:rsid w:val="001E40FB"/>
    <w:rsid w:val="001E4420"/>
    <w:rsid w:val="001E4949"/>
    <w:rsid w:val="001E7342"/>
    <w:rsid w:val="001F0344"/>
    <w:rsid w:val="001F17EE"/>
    <w:rsid w:val="001F1E49"/>
    <w:rsid w:val="001F2501"/>
    <w:rsid w:val="001F3283"/>
    <w:rsid w:val="001F3C4B"/>
    <w:rsid w:val="001F47F0"/>
    <w:rsid w:val="001F5A1F"/>
    <w:rsid w:val="001F64E3"/>
    <w:rsid w:val="001F7E62"/>
    <w:rsid w:val="002005C4"/>
    <w:rsid w:val="0020248D"/>
    <w:rsid w:val="00204E26"/>
    <w:rsid w:val="00205012"/>
    <w:rsid w:val="002101A0"/>
    <w:rsid w:val="00210875"/>
    <w:rsid w:val="00211131"/>
    <w:rsid w:val="00211EAD"/>
    <w:rsid w:val="002138E5"/>
    <w:rsid w:val="00214630"/>
    <w:rsid w:val="00215111"/>
    <w:rsid w:val="00215F61"/>
    <w:rsid w:val="002164F3"/>
    <w:rsid w:val="00216642"/>
    <w:rsid w:val="002179CD"/>
    <w:rsid w:val="00217B89"/>
    <w:rsid w:val="00220162"/>
    <w:rsid w:val="002208C7"/>
    <w:rsid w:val="0022129F"/>
    <w:rsid w:val="002229DE"/>
    <w:rsid w:val="00223812"/>
    <w:rsid w:val="00230C9D"/>
    <w:rsid w:val="002313E8"/>
    <w:rsid w:val="00232074"/>
    <w:rsid w:val="00232FEB"/>
    <w:rsid w:val="0023342A"/>
    <w:rsid w:val="00233CEC"/>
    <w:rsid w:val="00235425"/>
    <w:rsid w:val="0023597E"/>
    <w:rsid w:val="0024091F"/>
    <w:rsid w:val="00240DF8"/>
    <w:rsid w:val="00241DA3"/>
    <w:rsid w:val="00241F46"/>
    <w:rsid w:val="002440D0"/>
    <w:rsid w:val="00245444"/>
    <w:rsid w:val="002454C1"/>
    <w:rsid w:val="002457E0"/>
    <w:rsid w:val="00245A7C"/>
    <w:rsid w:val="00252986"/>
    <w:rsid w:val="00253520"/>
    <w:rsid w:val="002549E3"/>
    <w:rsid w:val="002554B8"/>
    <w:rsid w:val="00256064"/>
    <w:rsid w:val="00256144"/>
    <w:rsid w:val="0025713E"/>
    <w:rsid w:val="00263A67"/>
    <w:rsid w:val="00263E7D"/>
    <w:rsid w:val="002663DF"/>
    <w:rsid w:val="0026684D"/>
    <w:rsid w:val="0026689E"/>
    <w:rsid w:val="002670AE"/>
    <w:rsid w:val="0026712A"/>
    <w:rsid w:val="00267CA1"/>
    <w:rsid w:val="002752B7"/>
    <w:rsid w:val="002757C0"/>
    <w:rsid w:val="00275815"/>
    <w:rsid w:val="00275EDC"/>
    <w:rsid w:val="0027636C"/>
    <w:rsid w:val="00280E9F"/>
    <w:rsid w:val="00281FA9"/>
    <w:rsid w:val="0028377C"/>
    <w:rsid w:val="00286274"/>
    <w:rsid w:val="0028683D"/>
    <w:rsid w:val="00286C5B"/>
    <w:rsid w:val="00287046"/>
    <w:rsid w:val="00287DAA"/>
    <w:rsid w:val="00291F40"/>
    <w:rsid w:val="002921B5"/>
    <w:rsid w:val="00292AF3"/>
    <w:rsid w:val="00292D95"/>
    <w:rsid w:val="0029362D"/>
    <w:rsid w:val="00293B83"/>
    <w:rsid w:val="00293CFC"/>
    <w:rsid w:val="00294005"/>
    <w:rsid w:val="00294224"/>
    <w:rsid w:val="00295DF5"/>
    <w:rsid w:val="00297EEE"/>
    <w:rsid w:val="002A036F"/>
    <w:rsid w:val="002A1382"/>
    <w:rsid w:val="002A14DC"/>
    <w:rsid w:val="002A1B93"/>
    <w:rsid w:val="002A555F"/>
    <w:rsid w:val="002A5B8E"/>
    <w:rsid w:val="002A606A"/>
    <w:rsid w:val="002B1440"/>
    <w:rsid w:val="002B27B3"/>
    <w:rsid w:val="002B36F7"/>
    <w:rsid w:val="002B4320"/>
    <w:rsid w:val="002B62FC"/>
    <w:rsid w:val="002B66AF"/>
    <w:rsid w:val="002B6C7D"/>
    <w:rsid w:val="002B6F9B"/>
    <w:rsid w:val="002B749C"/>
    <w:rsid w:val="002B798C"/>
    <w:rsid w:val="002C0DA5"/>
    <w:rsid w:val="002C1F87"/>
    <w:rsid w:val="002C288A"/>
    <w:rsid w:val="002C5356"/>
    <w:rsid w:val="002C551F"/>
    <w:rsid w:val="002C5BD2"/>
    <w:rsid w:val="002C6345"/>
    <w:rsid w:val="002C73ED"/>
    <w:rsid w:val="002D0519"/>
    <w:rsid w:val="002D0AF0"/>
    <w:rsid w:val="002D0B60"/>
    <w:rsid w:val="002D11BC"/>
    <w:rsid w:val="002D13FE"/>
    <w:rsid w:val="002D232A"/>
    <w:rsid w:val="002D296A"/>
    <w:rsid w:val="002D2E69"/>
    <w:rsid w:val="002D345D"/>
    <w:rsid w:val="002D3F72"/>
    <w:rsid w:val="002D5EFD"/>
    <w:rsid w:val="002D6047"/>
    <w:rsid w:val="002E04E3"/>
    <w:rsid w:val="002E1212"/>
    <w:rsid w:val="002E15FA"/>
    <w:rsid w:val="002E18A9"/>
    <w:rsid w:val="002E1A0F"/>
    <w:rsid w:val="002E289A"/>
    <w:rsid w:val="002E2E2E"/>
    <w:rsid w:val="002E3900"/>
    <w:rsid w:val="002E41F7"/>
    <w:rsid w:val="002E4FDB"/>
    <w:rsid w:val="002E5086"/>
    <w:rsid w:val="002F00E5"/>
    <w:rsid w:val="002F260F"/>
    <w:rsid w:val="002F294F"/>
    <w:rsid w:val="002F45A1"/>
    <w:rsid w:val="002F46C7"/>
    <w:rsid w:val="002F5508"/>
    <w:rsid w:val="002F60CA"/>
    <w:rsid w:val="002F6397"/>
    <w:rsid w:val="002F7607"/>
    <w:rsid w:val="003036BA"/>
    <w:rsid w:val="00304DB0"/>
    <w:rsid w:val="00307624"/>
    <w:rsid w:val="00310F8C"/>
    <w:rsid w:val="00311169"/>
    <w:rsid w:val="00312A59"/>
    <w:rsid w:val="00313FB7"/>
    <w:rsid w:val="00313FFD"/>
    <w:rsid w:val="00314BF5"/>
    <w:rsid w:val="003165F2"/>
    <w:rsid w:val="00320DEB"/>
    <w:rsid w:val="00320EC6"/>
    <w:rsid w:val="00322289"/>
    <w:rsid w:val="00326C72"/>
    <w:rsid w:val="00326F99"/>
    <w:rsid w:val="00327F15"/>
    <w:rsid w:val="003304C4"/>
    <w:rsid w:val="003307FD"/>
    <w:rsid w:val="00330C18"/>
    <w:rsid w:val="00332D5E"/>
    <w:rsid w:val="00334483"/>
    <w:rsid w:val="00334A74"/>
    <w:rsid w:val="003361CB"/>
    <w:rsid w:val="0033686F"/>
    <w:rsid w:val="00336C97"/>
    <w:rsid w:val="00336D10"/>
    <w:rsid w:val="003377BC"/>
    <w:rsid w:val="003400B2"/>
    <w:rsid w:val="00341A6A"/>
    <w:rsid w:val="00341F35"/>
    <w:rsid w:val="00343A9E"/>
    <w:rsid w:val="00345600"/>
    <w:rsid w:val="00345B3F"/>
    <w:rsid w:val="00346EAC"/>
    <w:rsid w:val="003500D1"/>
    <w:rsid w:val="00351C09"/>
    <w:rsid w:val="00351F84"/>
    <w:rsid w:val="0035300F"/>
    <w:rsid w:val="003533D5"/>
    <w:rsid w:val="00356019"/>
    <w:rsid w:val="003571E9"/>
    <w:rsid w:val="00360A7C"/>
    <w:rsid w:val="00360A91"/>
    <w:rsid w:val="00362416"/>
    <w:rsid w:val="00362465"/>
    <w:rsid w:val="003624B1"/>
    <w:rsid w:val="00362B8E"/>
    <w:rsid w:val="00363D9B"/>
    <w:rsid w:val="00363E94"/>
    <w:rsid w:val="0036435F"/>
    <w:rsid w:val="0036438D"/>
    <w:rsid w:val="0036637A"/>
    <w:rsid w:val="00370069"/>
    <w:rsid w:val="003727EE"/>
    <w:rsid w:val="00373B8B"/>
    <w:rsid w:val="00373C66"/>
    <w:rsid w:val="00375886"/>
    <w:rsid w:val="00375A7C"/>
    <w:rsid w:val="00376A93"/>
    <w:rsid w:val="00377DD3"/>
    <w:rsid w:val="00380EDB"/>
    <w:rsid w:val="00381EC9"/>
    <w:rsid w:val="003824E9"/>
    <w:rsid w:val="00383E45"/>
    <w:rsid w:val="00384CF2"/>
    <w:rsid w:val="003860AA"/>
    <w:rsid w:val="0039095F"/>
    <w:rsid w:val="00392481"/>
    <w:rsid w:val="00394236"/>
    <w:rsid w:val="00394B92"/>
    <w:rsid w:val="00395D62"/>
    <w:rsid w:val="003A00D7"/>
    <w:rsid w:val="003A1B02"/>
    <w:rsid w:val="003A1F3B"/>
    <w:rsid w:val="003A2780"/>
    <w:rsid w:val="003A4615"/>
    <w:rsid w:val="003A658D"/>
    <w:rsid w:val="003B048F"/>
    <w:rsid w:val="003B0F42"/>
    <w:rsid w:val="003B107A"/>
    <w:rsid w:val="003B273F"/>
    <w:rsid w:val="003B45F8"/>
    <w:rsid w:val="003C0F9C"/>
    <w:rsid w:val="003C1BA1"/>
    <w:rsid w:val="003C3267"/>
    <w:rsid w:val="003C56E8"/>
    <w:rsid w:val="003C58A2"/>
    <w:rsid w:val="003C5D8E"/>
    <w:rsid w:val="003C7CEF"/>
    <w:rsid w:val="003D17D6"/>
    <w:rsid w:val="003D196A"/>
    <w:rsid w:val="003D255C"/>
    <w:rsid w:val="003D4A41"/>
    <w:rsid w:val="003D786E"/>
    <w:rsid w:val="003D7880"/>
    <w:rsid w:val="003E1515"/>
    <w:rsid w:val="003E1B2C"/>
    <w:rsid w:val="003E28F2"/>
    <w:rsid w:val="003E46FA"/>
    <w:rsid w:val="003E5185"/>
    <w:rsid w:val="003E5236"/>
    <w:rsid w:val="003E5C0D"/>
    <w:rsid w:val="003E78DE"/>
    <w:rsid w:val="003E7C55"/>
    <w:rsid w:val="003F0730"/>
    <w:rsid w:val="003F1EDC"/>
    <w:rsid w:val="003F3B77"/>
    <w:rsid w:val="003F3D0F"/>
    <w:rsid w:val="003F6046"/>
    <w:rsid w:val="003F6640"/>
    <w:rsid w:val="004023B3"/>
    <w:rsid w:val="004029ED"/>
    <w:rsid w:val="00403357"/>
    <w:rsid w:val="0040364E"/>
    <w:rsid w:val="004039AC"/>
    <w:rsid w:val="00405D33"/>
    <w:rsid w:val="00407194"/>
    <w:rsid w:val="00407518"/>
    <w:rsid w:val="00407748"/>
    <w:rsid w:val="00407C66"/>
    <w:rsid w:val="00410505"/>
    <w:rsid w:val="00410FEB"/>
    <w:rsid w:val="00414136"/>
    <w:rsid w:val="00414E7A"/>
    <w:rsid w:val="00414FB8"/>
    <w:rsid w:val="00415307"/>
    <w:rsid w:val="00417081"/>
    <w:rsid w:val="004173E8"/>
    <w:rsid w:val="004179A4"/>
    <w:rsid w:val="00421076"/>
    <w:rsid w:val="00421129"/>
    <w:rsid w:val="004221A9"/>
    <w:rsid w:val="00422410"/>
    <w:rsid w:val="00423209"/>
    <w:rsid w:val="00423676"/>
    <w:rsid w:val="004246DE"/>
    <w:rsid w:val="00424905"/>
    <w:rsid w:val="00425AA4"/>
    <w:rsid w:val="00426069"/>
    <w:rsid w:val="004323DF"/>
    <w:rsid w:val="00435103"/>
    <w:rsid w:val="00437607"/>
    <w:rsid w:val="00437FEE"/>
    <w:rsid w:val="004426B5"/>
    <w:rsid w:val="004449FE"/>
    <w:rsid w:val="00444EDF"/>
    <w:rsid w:val="004453C9"/>
    <w:rsid w:val="00447821"/>
    <w:rsid w:val="00447BDD"/>
    <w:rsid w:val="00450AB3"/>
    <w:rsid w:val="0045316F"/>
    <w:rsid w:val="0045511B"/>
    <w:rsid w:val="004563EA"/>
    <w:rsid w:val="00457409"/>
    <w:rsid w:val="00457B96"/>
    <w:rsid w:val="00457D87"/>
    <w:rsid w:val="00462E5F"/>
    <w:rsid w:val="004656BB"/>
    <w:rsid w:val="00467573"/>
    <w:rsid w:val="0047043A"/>
    <w:rsid w:val="0047191F"/>
    <w:rsid w:val="00471D54"/>
    <w:rsid w:val="004727A8"/>
    <w:rsid w:val="00474D89"/>
    <w:rsid w:val="00475CC1"/>
    <w:rsid w:val="004766B8"/>
    <w:rsid w:val="00476BCD"/>
    <w:rsid w:val="00476E74"/>
    <w:rsid w:val="00476F80"/>
    <w:rsid w:val="00477717"/>
    <w:rsid w:val="00477ACC"/>
    <w:rsid w:val="0048029F"/>
    <w:rsid w:val="00482C50"/>
    <w:rsid w:val="00482F21"/>
    <w:rsid w:val="00483A7E"/>
    <w:rsid w:val="00483DEF"/>
    <w:rsid w:val="00483E6F"/>
    <w:rsid w:val="004842D1"/>
    <w:rsid w:val="00485361"/>
    <w:rsid w:val="0048738D"/>
    <w:rsid w:val="004915C0"/>
    <w:rsid w:val="00492312"/>
    <w:rsid w:val="0049256D"/>
    <w:rsid w:val="00492C25"/>
    <w:rsid w:val="004932B0"/>
    <w:rsid w:val="004936F6"/>
    <w:rsid w:val="00495497"/>
    <w:rsid w:val="004957F3"/>
    <w:rsid w:val="00496AD1"/>
    <w:rsid w:val="00497C23"/>
    <w:rsid w:val="004A2597"/>
    <w:rsid w:val="004A2946"/>
    <w:rsid w:val="004A2F90"/>
    <w:rsid w:val="004A33F6"/>
    <w:rsid w:val="004A3E04"/>
    <w:rsid w:val="004A406A"/>
    <w:rsid w:val="004A40FB"/>
    <w:rsid w:val="004A4302"/>
    <w:rsid w:val="004A6464"/>
    <w:rsid w:val="004B1CC2"/>
    <w:rsid w:val="004B1D39"/>
    <w:rsid w:val="004B38D6"/>
    <w:rsid w:val="004B3BD2"/>
    <w:rsid w:val="004B5FA9"/>
    <w:rsid w:val="004B68B4"/>
    <w:rsid w:val="004B69FF"/>
    <w:rsid w:val="004B705B"/>
    <w:rsid w:val="004B7082"/>
    <w:rsid w:val="004B7BAB"/>
    <w:rsid w:val="004C0224"/>
    <w:rsid w:val="004C0613"/>
    <w:rsid w:val="004C074B"/>
    <w:rsid w:val="004C0B38"/>
    <w:rsid w:val="004C16BB"/>
    <w:rsid w:val="004C6252"/>
    <w:rsid w:val="004C7106"/>
    <w:rsid w:val="004C7EDA"/>
    <w:rsid w:val="004D0618"/>
    <w:rsid w:val="004D0916"/>
    <w:rsid w:val="004D2DBD"/>
    <w:rsid w:val="004D3924"/>
    <w:rsid w:val="004D3EA3"/>
    <w:rsid w:val="004D6215"/>
    <w:rsid w:val="004D6A89"/>
    <w:rsid w:val="004D7AFF"/>
    <w:rsid w:val="004E03E8"/>
    <w:rsid w:val="004E0AB5"/>
    <w:rsid w:val="004E0B1C"/>
    <w:rsid w:val="004E1073"/>
    <w:rsid w:val="004E1F65"/>
    <w:rsid w:val="004E23D2"/>
    <w:rsid w:val="004E5C35"/>
    <w:rsid w:val="004E5C63"/>
    <w:rsid w:val="004E5CAF"/>
    <w:rsid w:val="004E5D23"/>
    <w:rsid w:val="004E6AC5"/>
    <w:rsid w:val="004E7191"/>
    <w:rsid w:val="004F1222"/>
    <w:rsid w:val="004F143B"/>
    <w:rsid w:val="004F1A4A"/>
    <w:rsid w:val="004F31F5"/>
    <w:rsid w:val="004F435F"/>
    <w:rsid w:val="004F662A"/>
    <w:rsid w:val="004F7B6C"/>
    <w:rsid w:val="004F7BFC"/>
    <w:rsid w:val="00500291"/>
    <w:rsid w:val="005006C6"/>
    <w:rsid w:val="005010AA"/>
    <w:rsid w:val="00504264"/>
    <w:rsid w:val="00504D48"/>
    <w:rsid w:val="005051F7"/>
    <w:rsid w:val="0050661F"/>
    <w:rsid w:val="00510483"/>
    <w:rsid w:val="00512DCA"/>
    <w:rsid w:val="00512E60"/>
    <w:rsid w:val="0051417B"/>
    <w:rsid w:val="00514308"/>
    <w:rsid w:val="005165F6"/>
    <w:rsid w:val="005204C9"/>
    <w:rsid w:val="0052149B"/>
    <w:rsid w:val="00521D7A"/>
    <w:rsid w:val="00522291"/>
    <w:rsid w:val="00523678"/>
    <w:rsid w:val="00527A8B"/>
    <w:rsid w:val="0053101E"/>
    <w:rsid w:val="005314E4"/>
    <w:rsid w:val="005354F8"/>
    <w:rsid w:val="0053562A"/>
    <w:rsid w:val="005364BA"/>
    <w:rsid w:val="00536615"/>
    <w:rsid w:val="0053670B"/>
    <w:rsid w:val="00543E1D"/>
    <w:rsid w:val="00546CB4"/>
    <w:rsid w:val="00551BA9"/>
    <w:rsid w:val="00551BC4"/>
    <w:rsid w:val="00552139"/>
    <w:rsid w:val="0055445A"/>
    <w:rsid w:val="005556E8"/>
    <w:rsid w:val="00556753"/>
    <w:rsid w:val="00556C74"/>
    <w:rsid w:val="00556CAC"/>
    <w:rsid w:val="00556D75"/>
    <w:rsid w:val="005601E5"/>
    <w:rsid w:val="00560AD6"/>
    <w:rsid w:val="00560F96"/>
    <w:rsid w:val="005627E1"/>
    <w:rsid w:val="0056569C"/>
    <w:rsid w:val="005674FB"/>
    <w:rsid w:val="00567B69"/>
    <w:rsid w:val="00567BF4"/>
    <w:rsid w:val="00575B1D"/>
    <w:rsid w:val="0057749E"/>
    <w:rsid w:val="00577F4D"/>
    <w:rsid w:val="00580D43"/>
    <w:rsid w:val="00581347"/>
    <w:rsid w:val="00582179"/>
    <w:rsid w:val="005827B6"/>
    <w:rsid w:val="00584C5D"/>
    <w:rsid w:val="00584D53"/>
    <w:rsid w:val="00584FDF"/>
    <w:rsid w:val="00590E6A"/>
    <w:rsid w:val="00591982"/>
    <w:rsid w:val="00591B0F"/>
    <w:rsid w:val="0059329C"/>
    <w:rsid w:val="00593FE4"/>
    <w:rsid w:val="00594CB8"/>
    <w:rsid w:val="00596A91"/>
    <w:rsid w:val="005970FC"/>
    <w:rsid w:val="0059740A"/>
    <w:rsid w:val="00597988"/>
    <w:rsid w:val="00597A16"/>
    <w:rsid w:val="005A15ED"/>
    <w:rsid w:val="005A3CFB"/>
    <w:rsid w:val="005A4275"/>
    <w:rsid w:val="005A4A12"/>
    <w:rsid w:val="005A55E1"/>
    <w:rsid w:val="005A5BEA"/>
    <w:rsid w:val="005A69BA"/>
    <w:rsid w:val="005B0865"/>
    <w:rsid w:val="005B1B3A"/>
    <w:rsid w:val="005B2C86"/>
    <w:rsid w:val="005B4BAD"/>
    <w:rsid w:val="005B5CC9"/>
    <w:rsid w:val="005B6975"/>
    <w:rsid w:val="005B6A08"/>
    <w:rsid w:val="005C05D7"/>
    <w:rsid w:val="005C0881"/>
    <w:rsid w:val="005C120A"/>
    <w:rsid w:val="005C34AF"/>
    <w:rsid w:val="005C3771"/>
    <w:rsid w:val="005C3D13"/>
    <w:rsid w:val="005C528B"/>
    <w:rsid w:val="005C5995"/>
    <w:rsid w:val="005C5C2D"/>
    <w:rsid w:val="005C5F94"/>
    <w:rsid w:val="005D1F42"/>
    <w:rsid w:val="005D27C1"/>
    <w:rsid w:val="005D2C98"/>
    <w:rsid w:val="005D2DF6"/>
    <w:rsid w:val="005D40F8"/>
    <w:rsid w:val="005D4314"/>
    <w:rsid w:val="005D4E6E"/>
    <w:rsid w:val="005D5BF5"/>
    <w:rsid w:val="005E18A3"/>
    <w:rsid w:val="005E1FE7"/>
    <w:rsid w:val="005E4DC2"/>
    <w:rsid w:val="005E5CD0"/>
    <w:rsid w:val="005E660E"/>
    <w:rsid w:val="005F23F6"/>
    <w:rsid w:val="005F4A24"/>
    <w:rsid w:val="005F713D"/>
    <w:rsid w:val="005F7239"/>
    <w:rsid w:val="005F779D"/>
    <w:rsid w:val="00601169"/>
    <w:rsid w:val="006019F8"/>
    <w:rsid w:val="00602365"/>
    <w:rsid w:val="006052AA"/>
    <w:rsid w:val="006056F5"/>
    <w:rsid w:val="00605802"/>
    <w:rsid w:val="00607258"/>
    <w:rsid w:val="00610096"/>
    <w:rsid w:val="00610475"/>
    <w:rsid w:val="00613B1D"/>
    <w:rsid w:val="0061402D"/>
    <w:rsid w:val="0061484D"/>
    <w:rsid w:val="00614BCF"/>
    <w:rsid w:val="00615DCD"/>
    <w:rsid w:val="006179CA"/>
    <w:rsid w:val="00617EB2"/>
    <w:rsid w:val="00622F5B"/>
    <w:rsid w:val="00626090"/>
    <w:rsid w:val="006262E9"/>
    <w:rsid w:val="00626D94"/>
    <w:rsid w:val="00626DFC"/>
    <w:rsid w:val="006307B0"/>
    <w:rsid w:val="00632065"/>
    <w:rsid w:val="00633DE0"/>
    <w:rsid w:val="006357C2"/>
    <w:rsid w:val="00636339"/>
    <w:rsid w:val="0063657C"/>
    <w:rsid w:val="00636ECB"/>
    <w:rsid w:val="0063710A"/>
    <w:rsid w:val="00637D3B"/>
    <w:rsid w:val="00642961"/>
    <w:rsid w:val="0064410D"/>
    <w:rsid w:val="00646D87"/>
    <w:rsid w:val="00647547"/>
    <w:rsid w:val="006510BB"/>
    <w:rsid w:val="006530D9"/>
    <w:rsid w:val="006561B5"/>
    <w:rsid w:val="006608CB"/>
    <w:rsid w:val="00662074"/>
    <w:rsid w:val="00662156"/>
    <w:rsid w:val="006626CB"/>
    <w:rsid w:val="006626CD"/>
    <w:rsid w:val="0066316C"/>
    <w:rsid w:val="006638E9"/>
    <w:rsid w:val="00665243"/>
    <w:rsid w:val="00665D3C"/>
    <w:rsid w:val="00665E9A"/>
    <w:rsid w:val="00666346"/>
    <w:rsid w:val="0066660E"/>
    <w:rsid w:val="006704AD"/>
    <w:rsid w:val="006708F5"/>
    <w:rsid w:val="00673E7C"/>
    <w:rsid w:val="006754B2"/>
    <w:rsid w:val="00675546"/>
    <w:rsid w:val="0067748E"/>
    <w:rsid w:val="00680074"/>
    <w:rsid w:val="0068119B"/>
    <w:rsid w:val="00681A14"/>
    <w:rsid w:val="0068218D"/>
    <w:rsid w:val="0068240B"/>
    <w:rsid w:val="006851A5"/>
    <w:rsid w:val="00686299"/>
    <w:rsid w:val="006872E1"/>
    <w:rsid w:val="006951F0"/>
    <w:rsid w:val="00695900"/>
    <w:rsid w:val="00696430"/>
    <w:rsid w:val="006A373D"/>
    <w:rsid w:val="006A453C"/>
    <w:rsid w:val="006A5609"/>
    <w:rsid w:val="006A6B40"/>
    <w:rsid w:val="006A7681"/>
    <w:rsid w:val="006B2ED3"/>
    <w:rsid w:val="006B37B4"/>
    <w:rsid w:val="006B5123"/>
    <w:rsid w:val="006C07F7"/>
    <w:rsid w:val="006C3F8B"/>
    <w:rsid w:val="006C469D"/>
    <w:rsid w:val="006C598E"/>
    <w:rsid w:val="006C5BDC"/>
    <w:rsid w:val="006C6534"/>
    <w:rsid w:val="006C6B58"/>
    <w:rsid w:val="006D0299"/>
    <w:rsid w:val="006D1669"/>
    <w:rsid w:val="006D2A64"/>
    <w:rsid w:val="006D3A76"/>
    <w:rsid w:val="006D4469"/>
    <w:rsid w:val="006D69E0"/>
    <w:rsid w:val="006D74C7"/>
    <w:rsid w:val="006D7D5E"/>
    <w:rsid w:val="006E0A5F"/>
    <w:rsid w:val="006E299C"/>
    <w:rsid w:val="006E3671"/>
    <w:rsid w:val="006E3DC8"/>
    <w:rsid w:val="006E4C68"/>
    <w:rsid w:val="006E5723"/>
    <w:rsid w:val="006E60B8"/>
    <w:rsid w:val="006E6B5B"/>
    <w:rsid w:val="006E6EBA"/>
    <w:rsid w:val="006E6F95"/>
    <w:rsid w:val="006E7320"/>
    <w:rsid w:val="006E75AB"/>
    <w:rsid w:val="006F2587"/>
    <w:rsid w:val="006F278D"/>
    <w:rsid w:val="006F4009"/>
    <w:rsid w:val="006F40F1"/>
    <w:rsid w:val="006F425A"/>
    <w:rsid w:val="006F483D"/>
    <w:rsid w:val="006F4AA1"/>
    <w:rsid w:val="006F5361"/>
    <w:rsid w:val="006F5A8A"/>
    <w:rsid w:val="006F5EA1"/>
    <w:rsid w:val="006F60D2"/>
    <w:rsid w:val="00701226"/>
    <w:rsid w:val="00701E33"/>
    <w:rsid w:val="00702FAB"/>
    <w:rsid w:val="00704C1A"/>
    <w:rsid w:val="00706AC4"/>
    <w:rsid w:val="007071A7"/>
    <w:rsid w:val="00711465"/>
    <w:rsid w:val="00713178"/>
    <w:rsid w:val="00714699"/>
    <w:rsid w:val="00714D6F"/>
    <w:rsid w:val="00715AD6"/>
    <w:rsid w:val="00716013"/>
    <w:rsid w:val="0071757E"/>
    <w:rsid w:val="00717FED"/>
    <w:rsid w:val="00722407"/>
    <w:rsid w:val="00722DFE"/>
    <w:rsid w:val="007230F8"/>
    <w:rsid w:val="00723309"/>
    <w:rsid w:val="0072515E"/>
    <w:rsid w:val="00725A9F"/>
    <w:rsid w:val="0072630A"/>
    <w:rsid w:val="00727429"/>
    <w:rsid w:val="0073056F"/>
    <w:rsid w:val="00730E6D"/>
    <w:rsid w:val="0073187D"/>
    <w:rsid w:val="007319DE"/>
    <w:rsid w:val="00733C99"/>
    <w:rsid w:val="00734ED3"/>
    <w:rsid w:val="0074086D"/>
    <w:rsid w:val="007413BA"/>
    <w:rsid w:val="0074144C"/>
    <w:rsid w:val="007417D0"/>
    <w:rsid w:val="00741B76"/>
    <w:rsid w:val="0074320D"/>
    <w:rsid w:val="00743881"/>
    <w:rsid w:val="00744AF9"/>
    <w:rsid w:val="00745782"/>
    <w:rsid w:val="0074585A"/>
    <w:rsid w:val="00745B8F"/>
    <w:rsid w:val="0074689D"/>
    <w:rsid w:val="00747C2A"/>
    <w:rsid w:val="0075427A"/>
    <w:rsid w:val="007547B0"/>
    <w:rsid w:val="0075533E"/>
    <w:rsid w:val="007559DE"/>
    <w:rsid w:val="00757981"/>
    <w:rsid w:val="00761034"/>
    <w:rsid w:val="00761221"/>
    <w:rsid w:val="007635B1"/>
    <w:rsid w:val="0076586B"/>
    <w:rsid w:val="00766B52"/>
    <w:rsid w:val="00766D49"/>
    <w:rsid w:val="007677E8"/>
    <w:rsid w:val="00767BA1"/>
    <w:rsid w:val="00767C3F"/>
    <w:rsid w:val="0077047D"/>
    <w:rsid w:val="00771164"/>
    <w:rsid w:val="00771194"/>
    <w:rsid w:val="00772196"/>
    <w:rsid w:val="00772AFB"/>
    <w:rsid w:val="00772B4F"/>
    <w:rsid w:val="007757EF"/>
    <w:rsid w:val="00775B0F"/>
    <w:rsid w:val="00777740"/>
    <w:rsid w:val="00777B5D"/>
    <w:rsid w:val="00777DFC"/>
    <w:rsid w:val="0078044A"/>
    <w:rsid w:val="007809C5"/>
    <w:rsid w:val="00782AF3"/>
    <w:rsid w:val="00783C12"/>
    <w:rsid w:val="00784DDD"/>
    <w:rsid w:val="00786A50"/>
    <w:rsid w:val="00787080"/>
    <w:rsid w:val="00787DCC"/>
    <w:rsid w:val="007900B2"/>
    <w:rsid w:val="00790B64"/>
    <w:rsid w:val="00790C71"/>
    <w:rsid w:val="00792904"/>
    <w:rsid w:val="00792963"/>
    <w:rsid w:val="00793F08"/>
    <w:rsid w:val="007979D6"/>
    <w:rsid w:val="007A01C2"/>
    <w:rsid w:val="007A0CCB"/>
    <w:rsid w:val="007A1D89"/>
    <w:rsid w:val="007A3A1B"/>
    <w:rsid w:val="007A3E5C"/>
    <w:rsid w:val="007A4EC9"/>
    <w:rsid w:val="007A52E5"/>
    <w:rsid w:val="007A5DAA"/>
    <w:rsid w:val="007A7A5B"/>
    <w:rsid w:val="007B0126"/>
    <w:rsid w:val="007B11BA"/>
    <w:rsid w:val="007B15FD"/>
    <w:rsid w:val="007B19D5"/>
    <w:rsid w:val="007B287E"/>
    <w:rsid w:val="007B2C36"/>
    <w:rsid w:val="007B3E1D"/>
    <w:rsid w:val="007B494B"/>
    <w:rsid w:val="007B5018"/>
    <w:rsid w:val="007B69AE"/>
    <w:rsid w:val="007B71D5"/>
    <w:rsid w:val="007C3A1A"/>
    <w:rsid w:val="007C3B59"/>
    <w:rsid w:val="007C3DB2"/>
    <w:rsid w:val="007C4373"/>
    <w:rsid w:val="007C5F60"/>
    <w:rsid w:val="007C6787"/>
    <w:rsid w:val="007D009F"/>
    <w:rsid w:val="007D262C"/>
    <w:rsid w:val="007D3218"/>
    <w:rsid w:val="007D3534"/>
    <w:rsid w:val="007D3915"/>
    <w:rsid w:val="007D4259"/>
    <w:rsid w:val="007D4BE0"/>
    <w:rsid w:val="007D4FEB"/>
    <w:rsid w:val="007D591C"/>
    <w:rsid w:val="007D5E7F"/>
    <w:rsid w:val="007D6BC9"/>
    <w:rsid w:val="007D7D56"/>
    <w:rsid w:val="007E00FF"/>
    <w:rsid w:val="007E02B0"/>
    <w:rsid w:val="007E05A7"/>
    <w:rsid w:val="007E0B63"/>
    <w:rsid w:val="007E0DD7"/>
    <w:rsid w:val="007E170E"/>
    <w:rsid w:val="007E1C48"/>
    <w:rsid w:val="007E23F3"/>
    <w:rsid w:val="007E241A"/>
    <w:rsid w:val="007E29E9"/>
    <w:rsid w:val="007E397B"/>
    <w:rsid w:val="007E40CB"/>
    <w:rsid w:val="007E4695"/>
    <w:rsid w:val="007E50FC"/>
    <w:rsid w:val="007E776A"/>
    <w:rsid w:val="007F1994"/>
    <w:rsid w:val="007F3038"/>
    <w:rsid w:val="007F43EB"/>
    <w:rsid w:val="007F5A75"/>
    <w:rsid w:val="007F5AED"/>
    <w:rsid w:val="007F5F98"/>
    <w:rsid w:val="007F6201"/>
    <w:rsid w:val="007F6C99"/>
    <w:rsid w:val="007F6E9F"/>
    <w:rsid w:val="007F78F9"/>
    <w:rsid w:val="00801E11"/>
    <w:rsid w:val="008029C5"/>
    <w:rsid w:val="0080424F"/>
    <w:rsid w:val="00805392"/>
    <w:rsid w:val="00805A73"/>
    <w:rsid w:val="0080658C"/>
    <w:rsid w:val="008072F5"/>
    <w:rsid w:val="00807FDA"/>
    <w:rsid w:val="00810253"/>
    <w:rsid w:val="00811E9D"/>
    <w:rsid w:val="00811F3D"/>
    <w:rsid w:val="008122A8"/>
    <w:rsid w:val="0081273C"/>
    <w:rsid w:val="00815D60"/>
    <w:rsid w:val="00816A80"/>
    <w:rsid w:val="00816FD9"/>
    <w:rsid w:val="00822111"/>
    <w:rsid w:val="00822347"/>
    <w:rsid w:val="0082619F"/>
    <w:rsid w:val="0083123F"/>
    <w:rsid w:val="00831495"/>
    <w:rsid w:val="0083175A"/>
    <w:rsid w:val="0083270E"/>
    <w:rsid w:val="008349DA"/>
    <w:rsid w:val="00837516"/>
    <w:rsid w:val="00841281"/>
    <w:rsid w:val="00841FB4"/>
    <w:rsid w:val="008450F3"/>
    <w:rsid w:val="00845D9B"/>
    <w:rsid w:val="00850504"/>
    <w:rsid w:val="00851329"/>
    <w:rsid w:val="00851EAC"/>
    <w:rsid w:val="008529A5"/>
    <w:rsid w:val="00854966"/>
    <w:rsid w:val="00854AA9"/>
    <w:rsid w:val="00855AAD"/>
    <w:rsid w:val="0085793A"/>
    <w:rsid w:val="00860EFF"/>
    <w:rsid w:val="00861E6C"/>
    <w:rsid w:val="00861FF1"/>
    <w:rsid w:val="00862001"/>
    <w:rsid w:val="008663D7"/>
    <w:rsid w:val="0087050F"/>
    <w:rsid w:val="00870642"/>
    <w:rsid w:val="00871627"/>
    <w:rsid w:val="00873104"/>
    <w:rsid w:val="00874A24"/>
    <w:rsid w:val="00877E4A"/>
    <w:rsid w:val="00880283"/>
    <w:rsid w:val="0088123B"/>
    <w:rsid w:val="0088179E"/>
    <w:rsid w:val="00883BCE"/>
    <w:rsid w:val="0088530C"/>
    <w:rsid w:val="00885BB5"/>
    <w:rsid w:val="0088746B"/>
    <w:rsid w:val="0089270D"/>
    <w:rsid w:val="00892979"/>
    <w:rsid w:val="0089379C"/>
    <w:rsid w:val="00893B86"/>
    <w:rsid w:val="00893ED8"/>
    <w:rsid w:val="00895BD2"/>
    <w:rsid w:val="00896616"/>
    <w:rsid w:val="008967C3"/>
    <w:rsid w:val="008A1108"/>
    <w:rsid w:val="008A124E"/>
    <w:rsid w:val="008A2CBA"/>
    <w:rsid w:val="008A52A1"/>
    <w:rsid w:val="008A684E"/>
    <w:rsid w:val="008A7FD8"/>
    <w:rsid w:val="008B233D"/>
    <w:rsid w:val="008B3B72"/>
    <w:rsid w:val="008B4C8F"/>
    <w:rsid w:val="008B6A9F"/>
    <w:rsid w:val="008B7930"/>
    <w:rsid w:val="008C5634"/>
    <w:rsid w:val="008C7F90"/>
    <w:rsid w:val="008D2124"/>
    <w:rsid w:val="008D2590"/>
    <w:rsid w:val="008D3144"/>
    <w:rsid w:val="008D47E6"/>
    <w:rsid w:val="008D7A85"/>
    <w:rsid w:val="008E17F1"/>
    <w:rsid w:val="008E3E31"/>
    <w:rsid w:val="008E467C"/>
    <w:rsid w:val="008E4B09"/>
    <w:rsid w:val="008E5355"/>
    <w:rsid w:val="008E681E"/>
    <w:rsid w:val="008F2962"/>
    <w:rsid w:val="008F2F5C"/>
    <w:rsid w:val="008F3906"/>
    <w:rsid w:val="008F4B0E"/>
    <w:rsid w:val="008F629F"/>
    <w:rsid w:val="008F6430"/>
    <w:rsid w:val="009002E2"/>
    <w:rsid w:val="00903527"/>
    <w:rsid w:val="00906021"/>
    <w:rsid w:val="009063EA"/>
    <w:rsid w:val="00907A1F"/>
    <w:rsid w:val="00911FAE"/>
    <w:rsid w:val="0091250A"/>
    <w:rsid w:val="00913853"/>
    <w:rsid w:val="00915226"/>
    <w:rsid w:val="00915880"/>
    <w:rsid w:val="009169B7"/>
    <w:rsid w:val="00917147"/>
    <w:rsid w:val="00917776"/>
    <w:rsid w:val="009179FA"/>
    <w:rsid w:val="009209C7"/>
    <w:rsid w:val="009221DF"/>
    <w:rsid w:val="00922F15"/>
    <w:rsid w:val="0092420A"/>
    <w:rsid w:val="00924281"/>
    <w:rsid w:val="00924791"/>
    <w:rsid w:val="00924D02"/>
    <w:rsid w:val="00925081"/>
    <w:rsid w:val="0092544C"/>
    <w:rsid w:val="00926328"/>
    <w:rsid w:val="009264FE"/>
    <w:rsid w:val="00926800"/>
    <w:rsid w:val="009277EA"/>
    <w:rsid w:val="00931D6B"/>
    <w:rsid w:val="00932C5A"/>
    <w:rsid w:val="00933749"/>
    <w:rsid w:val="00934FC8"/>
    <w:rsid w:val="0094051F"/>
    <w:rsid w:val="00944478"/>
    <w:rsid w:val="0094465F"/>
    <w:rsid w:val="009447DA"/>
    <w:rsid w:val="00944E97"/>
    <w:rsid w:val="009459D6"/>
    <w:rsid w:val="00946468"/>
    <w:rsid w:val="0094693A"/>
    <w:rsid w:val="009469F7"/>
    <w:rsid w:val="00951EFA"/>
    <w:rsid w:val="00951F28"/>
    <w:rsid w:val="00952A5F"/>
    <w:rsid w:val="00952B8B"/>
    <w:rsid w:val="00952D86"/>
    <w:rsid w:val="00956978"/>
    <w:rsid w:val="009569DB"/>
    <w:rsid w:val="00956A9F"/>
    <w:rsid w:val="00956EC5"/>
    <w:rsid w:val="009605BC"/>
    <w:rsid w:val="00961766"/>
    <w:rsid w:val="009627F1"/>
    <w:rsid w:val="00963A70"/>
    <w:rsid w:val="00964661"/>
    <w:rsid w:val="0096468B"/>
    <w:rsid w:val="009648E2"/>
    <w:rsid w:val="009657F9"/>
    <w:rsid w:val="00966C50"/>
    <w:rsid w:val="00967116"/>
    <w:rsid w:val="00967B4E"/>
    <w:rsid w:val="00970599"/>
    <w:rsid w:val="00970DFE"/>
    <w:rsid w:val="00971136"/>
    <w:rsid w:val="00974510"/>
    <w:rsid w:val="00974CFC"/>
    <w:rsid w:val="0097567F"/>
    <w:rsid w:val="00975E37"/>
    <w:rsid w:val="009764A3"/>
    <w:rsid w:val="009775E5"/>
    <w:rsid w:val="00980C67"/>
    <w:rsid w:val="009813BA"/>
    <w:rsid w:val="00983520"/>
    <w:rsid w:val="0098367B"/>
    <w:rsid w:val="00984412"/>
    <w:rsid w:val="009849CB"/>
    <w:rsid w:val="00985845"/>
    <w:rsid w:val="00987125"/>
    <w:rsid w:val="009871CE"/>
    <w:rsid w:val="00987D4C"/>
    <w:rsid w:val="00990E3A"/>
    <w:rsid w:val="0099101B"/>
    <w:rsid w:val="009938C0"/>
    <w:rsid w:val="009939A5"/>
    <w:rsid w:val="00994900"/>
    <w:rsid w:val="00997F3F"/>
    <w:rsid w:val="009A0821"/>
    <w:rsid w:val="009A0B02"/>
    <w:rsid w:val="009A0C91"/>
    <w:rsid w:val="009A32BA"/>
    <w:rsid w:val="009A3D2F"/>
    <w:rsid w:val="009A5B83"/>
    <w:rsid w:val="009A641D"/>
    <w:rsid w:val="009A7208"/>
    <w:rsid w:val="009B0EB4"/>
    <w:rsid w:val="009B2157"/>
    <w:rsid w:val="009B22A8"/>
    <w:rsid w:val="009B2FD5"/>
    <w:rsid w:val="009B372F"/>
    <w:rsid w:val="009B3DD1"/>
    <w:rsid w:val="009B4152"/>
    <w:rsid w:val="009B58F1"/>
    <w:rsid w:val="009B6687"/>
    <w:rsid w:val="009B7D31"/>
    <w:rsid w:val="009C0A96"/>
    <w:rsid w:val="009C10B0"/>
    <w:rsid w:val="009C18AC"/>
    <w:rsid w:val="009C24D1"/>
    <w:rsid w:val="009C24E5"/>
    <w:rsid w:val="009C2612"/>
    <w:rsid w:val="009C3552"/>
    <w:rsid w:val="009C38A1"/>
    <w:rsid w:val="009C3CEA"/>
    <w:rsid w:val="009C4736"/>
    <w:rsid w:val="009C507C"/>
    <w:rsid w:val="009C5AF0"/>
    <w:rsid w:val="009C71AC"/>
    <w:rsid w:val="009C7245"/>
    <w:rsid w:val="009C72A8"/>
    <w:rsid w:val="009D0B5C"/>
    <w:rsid w:val="009D0BAA"/>
    <w:rsid w:val="009D3497"/>
    <w:rsid w:val="009D3919"/>
    <w:rsid w:val="009D3B63"/>
    <w:rsid w:val="009D498A"/>
    <w:rsid w:val="009D508B"/>
    <w:rsid w:val="009D541E"/>
    <w:rsid w:val="009D5D94"/>
    <w:rsid w:val="009D781B"/>
    <w:rsid w:val="009D793F"/>
    <w:rsid w:val="009D7BFC"/>
    <w:rsid w:val="009E1987"/>
    <w:rsid w:val="009E27EF"/>
    <w:rsid w:val="009E289E"/>
    <w:rsid w:val="009E43B8"/>
    <w:rsid w:val="009E4C94"/>
    <w:rsid w:val="009E5F4E"/>
    <w:rsid w:val="009F21FB"/>
    <w:rsid w:val="009F2E36"/>
    <w:rsid w:val="009F3052"/>
    <w:rsid w:val="009F3065"/>
    <w:rsid w:val="009F377D"/>
    <w:rsid w:val="009F4D19"/>
    <w:rsid w:val="009F5DC0"/>
    <w:rsid w:val="009F73D8"/>
    <w:rsid w:val="009F77D4"/>
    <w:rsid w:val="00A012D6"/>
    <w:rsid w:val="00A03416"/>
    <w:rsid w:val="00A0461E"/>
    <w:rsid w:val="00A04A9A"/>
    <w:rsid w:val="00A05CF9"/>
    <w:rsid w:val="00A070BB"/>
    <w:rsid w:val="00A072F6"/>
    <w:rsid w:val="00A104EE"/>
    <w:rsid w:val="00A12040"/>
    <w:rsid w:val="00A137BC"/>
    <w:rsid w:val="00A1638D"/>
    <w:rsid w:val="00A206FF"/>
    <w:rsid w:val="00A2111A"/>
    <w:rsid w:val="00A2119C"/>
    <w:rsid w:val="00A2213C"/>
    <w:rsid w:val="00A2301C"/>
    <w:rsid w:val="00A23BD1"/>
    <w:rsid w:val="00A23ED9"/>
    <w:rsid w:val="00A25759"/>
    <w:rsid w:val="00A25F50"/>
    <w:rsid w:val="00A3071C"/>
    <w:rsid w:val="00A310EF"/>
    <w:rsid w:val="00A316C5"/>
    <w:rsid w:val="00A32AF8"/>
    <w:rsid w:val="00A3411A"/>
    <w:rsid w:val="00A3554E"/>
    <w:rsid w:val="00A357AE"/>
    <w:rsid w:val="00A35824"/>
    <w:rsid w:val="00A35D91"/>
    <w:rsid w:val="00A360AD"/>
    <w:rsid w:val="00A36522"/>
    <w:rsid w:val="00A3749B"/>
    <w:rsid w:val="00A40B36"/>
    <w:rsid w:val="00A41AAB"/>
    <w:rsid w:val="00A42E8F"/>
    <w:rsid w:val="00A4489E"/>
    <w:rsid w:val="00A47906"/>
    <w:rsid w:val="00A52BEE"/>
    <w:rsid w:val="00A53792"/>
    <w:rsid w:val="00A53D6E"/>
    <w:rsid w:val="00A5561D"/>
    <w:rsid w:val="00A56972"/>
    <w:rsid w:val="00A604D1"/>
    <w:rsid w:val="00A647A7"/>
    <w:rsid w:val="00A6525B"/>
    <w:rsid w:val="00A65F44"/>
    <w:rsid w:val="00A673EE"/>
    <w:rsid w:val="00A70929"/>
    <w:rsid w:val="00A727FD"/>
    <w:rsid w:val="00A73C99"/>
    <w:rsid w:val="00A73EE2"/>
    <w:rsid w:val="00A745BC"/>
    <w:rsid w:val="00A75BC9"/>
    <w:rsid w:val="00A75C08"/>
    <w:rsid w:val="00A8029D"/>
    <w:rsid w:val="00A80A93"/>
    <w:rsid w:val="00A80F54"/>
    <w:rsid w:val="00A81AA9"/>
    <w:rsid w:val="00A83B58"/>
    <w:rsid w:val="00A844C3"/>
    <w:rsid w:val="00A8703F"/>
    <w:rsid w:val="00A872B2"/>
    <w:rsid w:val="00A90B5D"/>
    <w:rsid w:val="00A917C9"/>
    <w:rsid w:val="00A92A0A"/>
    <w:rsid w:val="00A941EC"/>
    <w:rsid w:val="00A97E1D"/>
    <w:rsid w:val="00A97EF6"/>
    <w:rsid w:val="00AA06DD"/>
    <w:rsid w:val="00AA1342"/>
    <w:rsid w:val="00AA30BA"/>
    <w:rsid w:val="00AA61D2"/>
    <w:rsid w:val="00AB191A"/>
    <w:rsid w:val="00AB3C57"/>
    <w:rsid w:val="00AB4362"/>
    <w:rsid w:val="00AB458F"/>
    <w:rsid w:val="00AB683D"/>
    <w:rsid w:val="00AC477D"/>
    <w:rsid w:val="00AC53D6"/>
    <w:rsid w:val="00AC6050"/>
    <w:rsid w:val="00AC6598"/>
    <w:rsid w:val="00AC7E92"/>
    <w:rsid w:val="00AD1795"/>
    <w:rsid w:val="00AD2CB8"/>
    <w:rsid w:val="00AD326A"/>
    <w:rsid w:val="00AD7D32"/>
    <w:rsid w:val="00AE0CA5"/>
    <w:rsid w:val="00AE18B7"/>
    <w:rsid w:val="00AE218F"/>
    <w:rsid w:val="00AE2963"/>
    <w:rsid w:val="00AE52BE"/>
    <w:rsid w:val="00AE5988"/>
    <w:rsid w:val="00AF1366"/>
    <w:rsid w:val="00AF1BF0"/>
    <w:rsid w:val="00AF21C0"/>
    <w:rsid w:val="00AF68FC"/>
    <w:rsid w:val="00B00099"/>
    <w:rsid w:val="00B00E63"/>
    <w:rsid w:val="00B01EED"/>
    <w:rsid w:val="00B02F07"/>
    <w:rsid w:val="00B03143"/>
    <w:rsid w:val="00B04FAE"/>
    <w:rsid w:val="00B0500D"/>
    <w:rsid w:val="00B05C16"/>
    <w:rsid w:val="00B07FD1"/>
    <w:rsid w:val="00B10B03"/>
    <w:rsid w:val="00B11D6A"/>
    <w:rsid w:val="00B12C82"/>
    <w:rsid w:val="00B131D1"/>
    <w:rsid w:val="00B139D4"/>
    <w:rsid w:val="00B14C58"/>
    <w:rsid w:val="00B176AC"/>
    <w:rsid w:val="00B20B38"/>
    <w:rsid w:val="00B2101A"/>
    <w:rsid w:val="00B22164"/>
    <w:rsid w:val="00B22EC6"/>
    <w:rsid w:val="00B238CF"/>
    <w:rsid w:val="00B2504C"/>
    <w:rsid w:val="00B27AE0"/>
    <w:rsid w:val="00B27BEA"/>
    <w:rsid w:val="00B27FE3"/>
    <w:rsid w:val="00B30AC2"/>
    <w:rsid w:val="00B312A4"/>
    <w:rsid w:val="00B3170F"/>
    <w:rsid w:val="00B379A3"/>
    <w:rsid w:val="00B427CC"/>
    <w:rsid w:val="00B45E74"/>
    <w:rsid w:val="00B50356"/>
    <w:rsid w:val="00B5205D"/>
    <w:rsid w:val="00B52B8D"/>
    <w:rsid w:val="00B53A7A"/>
    <w:rsid w:val="00B53A8A"/>
    <w:rsid w:val="00B54308"/>
    <w:rsid w:val="00B54A66"/>
    <w:rsid w:val="00B54AC8"/>
    <w:rsid w:val="00B55B87"/>
    <w:rsid w:val="00B56537"/>
    <w:rsid w:val="00B606B1"/>
    <w:rsid w:val="00B6073C"/>
    <w:rsid w:val="00B61D3E"/>
    <w:rsid w:val="00B629D7"/>
    <w:rsid w:val="00B62EB0"/>
    <w:rsid w:val="00B636EA"/>
    <w:rsid w:val="00B65C7E"/>
    <w:rsid w:val="00B666A0"/>
    <w:rsid w:val="00B67546"/>
    <w:rsid w:val="00B70314"/>
    <w:rsid w:val="00B714CD"/>
    <w:rsid w:val="00B739F1"/>
    <w:rsid w:val="00B74604"/>
    <w:rsid w:val="00B757CB"/>
    <w:rsid w:val="00B76E66"/>
    <w:rsid w:val="00B76FC7"/>
    <w:rsid w:val="00B77D23"/>
    <w:rsid w:val="00B82CB0"/>
    <w:rsid w:val="00B8367B"/>
    <w:rsid w:val="00B847C5"/>
    <w:rsid w:val="00B8502C"/>
    <w:rsid w:val="00B86C5D"/>
    <w:rsid w:val="00B901F0"/>
    <w:rsid w:val="00B90406"/>
    <w:rsid w:val="00B91B55"/>
    <w:rsid w:val="00B92C25"/>
    <w:rsid w:val="00B93359"/>
    <w:rsid w:val="00B9370B"/>
    <w:rsid w:val="00B9611A"/>
    <w:rsid w:val="00B97273"/>
    <w:rsid w:val="00BA03C2"/>
    <w:rsid w:val="00BA0834"/>
    <w:rsid w:val="00BA1640"/>
    <w:rsid w:val="00BA1C76"/>
    <w:rsid w:val="00BA3F19"/>
    <w:rsid w:val="00BA4580"/>
    <w:rsid w:val="00BA4811"/>
    <w:rsid w:val="00BA5747"/>
    <w:rsid w:val="00BA6663"/>
    <w:rsid w:val="00BA7943"/>
    <w:rsid w:val="00BB1E11"/>
    <w:rsid w:val="00BB29A7"/>
    <w:rsid w:val="00BB3AB4"/>
    <w:rsid w:val="00BB494D"/>
    <w:rsid w:val="00BB4D08"/>
    <w:rsid w:val="00BB5270"/>
    <w:rsid w:val="00BB5D91"/>
    <w:rsid w:val="00BB6608"/>
    <w:rsid w:val="00BB6CFA"/>
    <w:rsid w:val="00BC1185"/>
    <w:rsid w:val="00BC2072"/>
    <w:rsid w:val="00BC4ACD"/>
    <w:rsid w:val="00BC7034"/>
    <w:rsid w:val="00BC7685"/>
    <w:rsid w:val="00BD04A9"/>
    <w:rsid w:val="00BD058C"/>
    <w:rsid w:val="00BD06EC"/>
    <w:rsid w:val="00BD1A40"/>
    <w:rsid w:val="00BD1D80"/>
    <w:rsid w:val="00BD4E1E"/>
    <w:rsid w:val="00BD52B6"/>
    <w:rsid w:val="00BD54FE"/>
    <w:rsid w:val="00BD6283"/>
    <w:rsid w:val="00BD668E"/>
    <w:rsid w:val="00BD6BAB"/>
    <w:rsid w:val="00BE0F9D"/>
    <w:rsid w:val="00BE0FAB"/>
    <w:rsid w:val="00BE2352"/>
    <w:rsid w:val="00BE3B82"/>
    <w:rsid w:val="00BE3F9E"/>
    <w:rsid w:val="00BE44AB"/>
    <w:rsid w:val="00BE54EF"/>
    <w:rsid w:val="00BE75CA"/>
    <w:rsid w:val="00BE7AAB"/>
    <w:rsid w:val="00BE7C55"/>
    <w:rsid w:val="00BF0882"/>
    <w:rsid w:val="00BF0BB0"/>
    <w:rsid w:val="00BF10ED"/>
    <w:rsid w:val="00BF21E2"/>
    <w:rsid w:val="00BF2CD6"/>
    <w:rsid w:val="00BF5BD6"/>
    <w:rsid w:val="00BF6216"/>
    <w:rsid w:val="00BF6875"/>
    <w:rsid w:val="00BF6AEA"/>
    <w:rsid w:val="00BF72A8"/>
    <w:rsid w:val="00C006D2"/>
    <w:rsid w:val="00C02154"/>
    <w:rsid w:val="00C02270"/>
    <w:rsid w:val="00C04DE2"/>
    <w:rsid w:val="00C04F0D"/>
    <w:rsid w:val="00C0541B"/>
    <w:rsid w:val="00C0632F"/>
    <w:rsid w:val="00C065FD"/>
    <w:rsid w:val="00C11283"/>
    <w:rsid w:val="00C112CB"/>
    <w:rsid w:val="00C1154A"/>
    <w:rsid w:val="00C115D9"/>
    <w:rsid w:val="00C132DC"/>
    <w:rsid w:val="00C137A7"/>
    <w:rsid w:val="00C1382F"/>
    <w:rsid w:val="00C14320"/>
    <w:rsid w:val="00C14C67"/>
    <w:rsid w:val="00C15060"/>
    <w:rsid w:val="00C15170"/>
    <w:rsid w:val="00C15602"/>
    <w:rsid w:val="00C177FB"/>
    <w:rsid w:val="00C21372"/>
    <w:rsid w:val="00C213B7"/>
    <w:rsid w:val="00C21513"/>
    <w:rsid w:val="00C2214A"/>
    <w:rsid w:val="00C22AE1"/>
    <w:rsid w:val="00C24280"/>
    <w:rsid w:val="00C26115"/>
    <w:rsid w:val="00C340F6"/>
    <w:rsid w:val="00C35E6B"/>
    <w:rsid w:val="00C40EE4"/>
    <w:rsid w:val="00C41889"/>
    <w:rsid w:val="00C42359"/>
    <w:rsid w:val="00C43820"/>
    <w:rsid w:val="00C43D7A"/>
    <w:rsid w:val="00C449B9"/>
    <w:rsid w:val="00C44DC3"/>
    <w:rsid w:val="00C469BE"/>
    <w:rsid w:val="00C477AB"/>
    <w:rsid w:val="00C51E1E"/>
    <w:rsid w:val="00C52D27"/>
    <w:rsid w:val="00C530BF"/>
    <w:rsid w:val="00C532AE"/>
    <w:rsid w:val="00C53F99"/>
    <w:rsid w:val="00C54AFD"/>
    <w:rsid w:val="00C56125"/>
    <w:rsid w:val="00C568BB"/>
    <w:rsid w:val="00C56982"/>
    <w:rsid w:val="00C56DF8"/>
    <w:rsid w:val="00C574B4"/>
    <w:rsid w:val="00C57693"/>
    <w:rsid w:val="00C60D0A"/>
    <w:rsid w:val="00C63C34"/>
    <w:rsid w:val="00C63FBB"/>
    <w:rsid w:val="00C64B70"/>
    <w:rsid w:val="00C658BE"/>
    <w:rsid w:val="00C66E2F"/>
    <w:rsid w:val="00C71682"/>
    <w:rsid w:val="00C721BD"/>
    <w:rsid w:val="00C72478"/>
    <w:rsid w:val="00C747BD"/>
    <w:rsid w:val="00C75A6D"/>
    <w:rsid w:val="00C75EAA"/>
    <w:rsid w:val="00C76458"/>
    <w:rsid w:val="00C76855"/>
    <w:rsid w:val="00C77964"/>
    <w:rsid w:val="00C77DCE"/>
    <w:rsid w:val="00C80FFA"/>
    <w:rsid w:val="00C82617"/>
    <w:rsid w:val="00C83059"/>
    <w:rsid w:val="00C83611"/>
    <w:rsid w:val="00C836EC"/>
    <w:rsid w:val="00C84047"/>
    <w:rsid w:val="00C84307"/>
    <w:rsid w:val="00C8461F"/>
    <w:rsid w:val="00C8724D"/>
    <w:rsid w:val="00C87370"/>
    <w:rsid w:val="00C90C93"/>
    <w:rsid w:val="00C911AF"/>
    <w:rsid w:val="00C911C7"/>
    <w:rsid w:val="00C921A0"/>
    <w:rsid w:val="00C92D0E"/>
    <w:rsid w:val="00C96A9D"/>
    <w:rsid w:val="00C96AFD"/>
    <w:rsid w:val="00C96D03"/>
    <w:rsid w:val="00CA08F4"/>
    <w:rsid w:val="00CA09CA"/>
    <w:rsid w:val="00CA1B34"/>
    <w:rsid w:val="00CA1E53"/>
    <w:rsid w:val="00CA3479"/>
    <w:rsid w:val="00CA388C"/>
    <w:rsid w:val="00CA432C"/>
    <w:rsid w:val="00CA5346"/>
    <w:rsid w:val="00CA702C"/>
    <w:rsid w:val="00CA7258"/>
    <w:rsid w:val="00CA730B"/>
    <w:rsid w:val="00CA73F0"/>
    <w:rsid w:val="00CB00B8"/>
    <w:rsid w:val="00CB0E8A"/>
    <w:rsid w:val="00CB156C"/>
    <w:rsid w:val="00CB156F"/>
    <w:rsid w:val="00CB1A4D"/>
    <w:rsid w:val="00CB3AE9"/>
    <w:rsid w:val="00CB5964"/>
    <w:rsid w:val="00CB5AC5"/>
    <w:rsid w:val="00CB6B75"/>
    <w:rsid w:val="00CB733F"/>
    <w:rsid w:val="00CC1F43"/>
    <w:rsid w:val="00CC1F98"/>
    <w:rsid w:val="00CC29E2"/>
    <w:rsid w:val="00CC336C"/>
    <w:rsid w:val="00CC4609"/>
    <w:rsid w:val="00CC4DFA"/>
    <w:rsid w:val="00CC55BB"/>
    <w:rsid w:val="00CC5F44"/>
    <w:rsid w:val="00CC6FC7"/>
    <w:rsid w:val="00CD0010"/>
    <w:rsid w:val="00CD0A2F"/>
    <w:rsid w:val="00CD0B20"/>
    <w:rsid w:val="00CD0C5F"/>
    <w:rsid w:val="00CD246A"/>
    <w:rsid w:val="00CD3544"/>
    <w:rsid w:val="00CD3E9F"/>
    <w:rsid w:val="00CD498B"/>
    <w:rsid w:val="00CD5556"/>
    <w:rsid w:val="00CD6074"/>
    <w:rsid w:val="00CD6399"/>
    <w:rsid w:val="00CD683C"/>
    <w:rsid w:val="00CD6C7A"/>
    <w:rsid w:val="00CD7008"/>
    <w:rsid w:val="00CD7B08"/>
    <w:rsid w:val="00CE0067"/>
    <w:rsid w:val="00CE1CCD"/>
    <w:rsid w:val="00CE28C1"/>
    <w:rsid w:val="00CE5F82"/>
    <w:rsid w:val="00CF1941"/>
    <w:rsid w:val="00CF1C95"/>
    <w:rsid w:val="00CF3FEC"/>
    <w:rsid w:val="00CF55EC"/>
    <w:rsid w:val="00CF56CF"/>
    <w:rsid w:val="00CF5CB4"/>
    <w:rsid w:val="00CF6722"/>
    <w:rsid w:val="00CF7300"/>
    <w:rsid w:val="00CF7CE6"/>
    <w:rsid w:val="00D0053D"/>
    <w:rsid w:val="00D01AC6"/>
    <w:rsid w:val="00D025AC"/>
    <w:rsid w:val="00D03989"/>
    <w:rsid w:val="00D04889"/>
    <w:rsid w:val="00D069DC"/>
    <w:rsid w:val="00D07D8B"/>
    <w:rsid w:val="00D111EE"/>
    <w:rsid w:val="00D11321"/>
    <w:rsid w:val="00D1139A"/>
    <w:rsid w:val="00D13234"/>
    <w:rsid w:val="00D14140"/>
    <w:rsid w:val="00D15342"/>
    <w:rsid w:val="00D174F5"/>
    <w:rsid w:val="00D216B1"/>
    <w:rsid w:val="00D227E6"/>
    <w:rsid w:val="00D25595"/>
    <w:rsid w:val="00D25D4B"/>
    <w:rsid w:val="00D3273A"/>
    <w:rsid w:val="00D335A2"/>
    <w:rsid w:val="00D3366E"/>
    <w:rsid w:val="00D340FB"/>
    <w:rsid w:val="00D34BDC"/>
    <w:rsid w:val="00D34C42"/>
    <w:rsid w:val="00D377F4"/>
    <w:rsid w:val="00D37A08"/>
    <w:rsid w:val="00D403BF"/>
    <w:rsid w:val="00D41361"/>
    <w:rsid w:val="00D41D7A"/>
    <w:rsid w:val="00D432E2"/>
    <w:rsid w:val="00D443E9"/>
    <w:rsid w:val="00D44AEC"/>
    <w:rsid w:val="00D45CBA"/>
    <w:rsid w:val="00D45E3B"/>
    <w:rsid w:val="00D4648C"/>
    <w:rsid w:val="00D468EB"/>
    <w:rsid w:val="00D469EE"/>
    <w:rsid w:val="00D5067E"/>
    <w:rsid w:val="00D51E98"/>
    <w:rsid w:val="00D5291B"/>
    <w:rsid w:val="00D53C88"/>
    <w:rsid w:val="00D54066"/>
    <w:rsid w:val="00D56B59"/>
    <w:rsid w:val="00D57031"/>
    <w:rsid w:val="00D57D04"/>
    <w:rsid w:val="00D60540"/>
    <w:rsid w:val="00D612E7"/>
    <w:rsid w:val="00D6179F"/>
    <w:rsid w:val="00D61F29"/>
    <w:rsid w:val="00D63062"/>
    <w:rsid w:val="00D64428"/>
    <w:rsid w:val="00D64663"/>
    <w:rsid w:val="00D65726"/>
    <w:rsid w:val="00D65E21"/>
    <w:rsid w:val="00D65FB7"/>
    <w:rsid w:val="00D66F41"/>
    <w:rsid w:val="00D6798F"/>
    <w:rsid w:val="00D705F7"/>
    <w:rsid w:val="00D70865"/>
    <w:rsid w:val="00D769ED"/>
    <w:rsid w:val="00D77008"/>
    <w:rsid w:val="00D773EB"/>
    <w:rsid w:val="00D77A5C"/>
    <w:rsid w:val="00D80259"/>
    <w:rsid w:val="00D80948"/>
    <w:rsid w:val="00D80EA1"/>
    <w:rsid w:val="00D80FBE"/>
    <w:rsid w:val="00D81538"/>
    <w:rsid w:val="00D8329B"/>
    <w:rsid w:val="00D84E43"/>
    <w:rsid w:val="00D85291"/>
    <w:rsid w:val="00D85D5D"/>
    <w:rsid w:val="00D860BE"/>
    <w:rsid w:val="00D87079"/>
    <w:rsid w:val="00D877D5"/>
    <w:rsid w:val="00D87E67"/>
    <w:rsid w:val="00D90509"/>
    <w:rsid w:val="00D9300E"/>
    <w:rsid w:val="00D93B12"/>
    <w:rsid w:val="00D943B2"/>
    <w:rsid w:val="00D9598F"/>
    <w:rsid w:val="00D95F94"/>
    <w:rsid w:val="00D97B8B"/>
    <w:rsid w:val="00DA01C7"/>
    <w:rsid w:val="00DA0E4F"/>
    <w:rsid w:val="00DA226E"/>
    <w:rsid w:val="00DA266A"/>
    <w:rsid w:val="00DA2698"/>
    <w:rsid w:val="00DA49B0"/>
    <w:rsid w:val="00DA587A"/>
    <w:rsid w:val="00DA6B30"/>
    <w:rsid w:val="00DA6DD6"/>
    <w:rsid w:val="00DA7C65"/>
    <w:rsid w:val="00DA7DDC"/>
    <w:rsid w:val="00DB042C"/>
    <w:rsid w:val="00DB175C"/>
    <w:rsid w:val="00DB2A17"/>
    <w:rsid w:val="00DB5C9D"/>
    <w:rsid w:val="00DB5E20"/>
    <w:rsid w:val="00DB7731"/>
    <w:rsid w:val="00DB799F"/>
    <w:rsid w:val="00DC0419"/>
    <w:rsid w:val="00DC0C74"/>
    <w:rsid w:val="00DC10AF"/>
    <w:rsid w:val="00DC1892"/>
    <w:rsid w:val="00DC282A"/>
    <w:rsid w:val="00DC3057"/>
    <w:rsid w:val="00DC4733"/>
    <w:rsid w:val="00DC5587"/>
    <w:rsid w:val="00DC7B35"/>
    <w:rsid w:val="00DD00D0"/>
    <w:rsid w:val="00DD179F"/>
    <w:rsid w:val="00DD329C"/>
    <w:rsid w:val="00DD3F78"/>
    <w:rsid w:val="00DE1D08"/>
    <w:rsid w:val="00DE3245"/>
    <w:rsid w:val="00DE5DAE"/>
    <w:rsid w:val="00DE5FF0"/>
    <w:rsid w:val="00DF166E"/>
    <w:rsid w:val="00DF1E2F"/>
    <w:rsid w:val="00DF3185"/>
    <w:rsid w:val="00DF47C5"/>
    <w:rsid w:val="00DF6975"/>
    <w:rsid w:val="00DF719C"/>
    <w:rsid w:val="00DF78C7"/>
    <w:rsid w:val="00E014A3"/>
    <w:rsid w:val="00E0305E"/>
    <w:rsid w:val="00E03F53"/>
    <w:rsid w:val="00E042F0"/>
    <w:rsid w:val="00E05303"/>
    <w:rsid w:val="00E055D4"/>
    <w:rsid w:val="00E05B8D"/>
    <w:rsid w:val="00E06BD9"/>
    <w:rsid w:val="00E10507"/>
    <w:rsid w:val="00E10D57"/>
    <w:rsid w:val="00E114AD"/>
    <w:rsid w:val="00E12430"/>
    <w:rsid w:val="00E13854"/>
    <w:rsid w:val="00E13E87"/>
    <w:rsid w:val="00E14A96"/>
    <w:rsid w:val="00E264E4"/>
    <w:rsid w:val="00E26F57"/>
    <w:rsid w:val="00E274EA"/>
    <w:rsid w:val="00E30C4A"/>
    <w:rsid w:val="00E315D5"/>
    <w:rsid w:val="00E31D24"/>
    <w:rsid w:val="00E32BAA"/>
    <w:rsid w:val="00E341FB"/>
    <w:rsid w:val="00E3547B"/>
    <w:rsid w:val="00E35862"/>
    <w:rsid w:val="00E359E2"/>
    <w:rsid w:val="00E41071"/>
    <w:rsid w:val="00E415A0"/>
    <w:rsid w:val="00E47BCD"/>
    <w:rsid w:val="00E50F43"/>
    <w:rsid w:val="00E5227C"/>
    <w:rsid w:val="00E537DB"/>
    <w:rsid w:val="00E56F43"/>
    <w:rsid w:val="00E57355"/>
    <w:rsid w:val="00E60DD6"/>
    <w:rsid w:val="00E61204"/>
    <w:rsid w:val="00E61B34"/>
    <w:rsid w:val="00E62B46"/>
    <w:rsid w:val="00E636CD"/>
    <w:rsid w:val="00E64EA3"/>
    <w:rsid w:val="00E65EBE"/>
    <w:rsid w:val="00E67B1E"/>
    <w:rsid w:val="00E73280"/>
    <w:rsid w:val="00E7440E"/>
    <w:rsid w:val="00E75138"/>
    <w:rsid w:val="00E75CAB"/>
    <w:rsid w:val="00E760A8"/>
    <w:rsid w:val="00E76542"/>
    <w:rsid w:val="00E806DE"/>
    <w:rsid w:val="00E8122C"/>
    <w:rsid w:val="00E81FA9"/>
    <w:rsid w:val="00E827FD"/>
    <w:rsid w:val="00E82C61"/>
    <w:rsid w:val="00E83B0E"/>
    <w:rsid w:val="00E854F6"/>
    <w:rsid w:val="00E85F6B"/>
    <w:rsid w:val="00E8600C"/>
    <w:rsid w:val="00E8618B"/>
    <w:rsid w:val="00E906DA"/>
    <w:rsid w:val="00E915DF"/>
    <w:rsid w:val="00E92A73"/>
    <w:rsid w:val="00E93081"/>
    <w:rsid w:val="00E95C7B"/>
    <w:rsid w:val="00E962BE"/>
    <w:rsid w:val="00E966AE"/>
    <w:rsid w:val="00EA0145"/>
    <w:rsid w:val="00EA0DA2"/>
    <w:rsid w:val="00EA5EEB"/>
    <w:rsid w:val="00EA5F0A"/>
    <w:rsid w:val="00EA62FB"/>
    <w:rsid w:val="00EA673D"/>
    <w:rsid w:val="00EA7584"/>
    <w:rsid w:val="00EB00CA"/>
    <w:rsid w:val="00EB0C64"/>
    <w:rsid w:val="00EB0E12"/>
    <w:rsid w:val="00EB10CE"/>
    <w:rsid w:val="00EB184F"/>
    <w:rsid w:val="00EB2681"/>
    <w:rsid w:val="00EB551E"/>
    <w:rsid w:val="00EB6A8C"/>
    <w:rsid w:val="00EB7ECE"/>
    <w:rsid w:val="00EC1630"/>
    <w:rsid w:val="00EC325A"/>
    <w:rsid w:val="00EC3C2D"/>
    <w:rsid w:val="00EC3ED3"/>
    <w:rsid w:val="00EC5780"/>
    <w:rsid w:val="00EC6A52"/>
    <w:rsid w:val="00EC78BB"/>
    <w:rsid w:val="00EC7A11"/>
    <w:rsid w:val="00ED0103"/>
    <w:rsid w:val="00ED06D1"/>
    <w:rsid w:val="00ED1CBC"/>
    <w:rsid w:val="00ED2D6C"/>
    <w:rsid w:val="00ED4F8B"/>
    <w:rsid w:val="00ED5039"/>
    <w:rsid w:val="00ED660E"/>
    <w:rsid w:val="00ED689B"/>
    <w:rsid w:val="00ED6C0A"/>
    <w:rsid w:val="00EE0E2F"/>
    <w:rsid w:val="00EE14A9"/>
    <w:rsid w:val="00EE4DDB"/>
    <w:rsid w:val="00EE50A2"/>
    <w:rsid w:val="00EE7846"/>
    <w:rsid w:val="00EF0B94"/>
    <w:rsid w:val="00EF2E91"/>
    <w:rsid w:val="00EF6399"/>
    <w:rsid w:val="00EF7B80"/>
    <w:rsid w:val="00F00242"/>
    <w:rsid w:val="00F00A0B"/>
    <w:rsid w:val="00F0132D"/>
    <w:rsid w:val="00F017FD"/>
    <w:rsid w:val="00F02EB2"/>
    <w:rsid w:val="00F034C0"/>
    <w:rsid w:val="00F03867"/>
    <w:rsid w:val="00F03BF6"/>
    <w:rsid w:val="00F03F74"/>
    <w:rsid w:val="00F04185"/>
    <w:rsid w:val="00F0599D"/>
    <w:rsid w:val="00F05A95"/>
    <w:rsid w:val="00F05CAF"/>
    <w:rsid w:val="00F06140"/>
    <w:rsid w:val="00F06FED"/>
    <w:rsid w:val="00F11CEA"/>
    <w:rsid w:val="00F1278D"/>
    <w:rsid w:val="00F1318A"/>
    <w:rsid w:val="00F152F6"/>
    <w:rsid w:val="00F17AB2"/>
    <w:rsid w:val="00F23117"/>
    <w:rsid w:val="00F24921"/>
    <w:rsid w:val="00F24DB3"/>
    <w:rsid w:val="00F26E49"/>
    <w:rsid w:val="00F27B23"/>
    <w:rsid w:val="00F3018E"/>
    <w:rsid w:val="00F308CF"/>
    <w:rsid w:val="00F310B3"/>
    <w:rsid w:val="00F31416"/>
    <w:rsid w:val="00F33B39"/>
    <w:rsid w:val="00F340EA"/>
    <w:rsid w:val="00F3430B"/>
    <w:rsid w:val="00F3623B"/>
    <w:rsid w:val="00F370EA"/>
    <w:rsid w:val="00F37673"/>
    <w:rsid w:val="00F401B8"/>
    <w:rsid w:val="00F406E5"/>
    <w:rsid w:val="00F41ED5"/>
    <w:rsid w:val="00F45DA6"/>
    <w:rsid w:val="00F46796"/>
    <w:rsid w:val="00F46ED1"/>
    <w:rsid w:val="00F47477"/>
    <w:rsid w:val="00F47722"/>
    <w:rsid w:val="00F477DB"/>
    <w:rsid w:val="00F53185"/>
    <w:rsid w:val="00F532EE"/>
    <w:rsid w:val="00F53E07"/>
    <w:rsid w:val="00F53F2D"/>
    <w:rsid w:val="00F55CB9"/>
    <w:rsid w:val="00F570E0"/>
    <w:rsid w:val="00F61993"/>
    <w:rsid w:val="00F62BD7"/>
    <w:rsid w:val="00F62E2B"/>
    <w:rsid w:val="00F6396A"/>
    <w:rsid w:val="00F63CBB"/>
    <w:rsid w:val="00F64BBA"/>
    <w:rsid w:val="00F65C5D"/>
    <w:rsid w:val="00F66194"/>
    <w:rsid w:val="00F70B7E"/>
    <w:rsid w:val="00F72353"/>
    <w:rsid w:val="00F73F66"/>
    <w:rsid w:val="00F746BE"/>
    <w:rsid w:val="00F753B4"/>
    <w:rsid w:val="00F767CF"/>
    <w:rsid w:val="00F7724A"/>
    <w:rsid w:val="00F7799B"/>
    <w:rsid w:val="00F8087B"/>
    <w:rsid w:val="00F81FC1"/>
    <w:rsid w:val="00F826E2"/>
    <w:rsid w:val="00F86536"/>
    <w:rsid w:val="00F866C3"/>
    <w:rsid w:val="00F873B9"/>
    <w:rsid w:val="00F87D0C"/>
    <w:rsid w:val="00F90218"/>
    <w:rsid w:val="00F91686"/>
    <w:rsid w:val="00F92D6C"/>
    <w:rsid w:val="00F9302E"/>
    <w:rsid w:val="00F931BC"/>
    <w:rsid w:val="00F943D1"/>
    <w:rsid w:val="00F94651"/>
    <w:rsid w:val="00F94D1B"/>
    <w:rsid w:val="00F9615B"/>
    <w:rsid w:val="00F97390"/>
    <w:rsid w:val="00F97621"/>
    <w:rsid w:val="00FA1185"/>
    <w:rsid w:val="00FA28BF"/>
    <w:rsid w:val="00FA2D55"/>
    <w:rsid w:val="00FA4898"/>
    <w:rsid w:val="00FA5B0D"/>
    <w:rsid w:val="00FA6E79"/>
    <w:rsid w:val="00FB22BB"/>
    <w:rsid w:val="00FB43AD"/>
    <w:rsid w:val="00FB665F"/>
    <w:rsid w:val="00FB7931"/>
    <w:rsid w:val="00FB7C82"/>
    <w:rsid w:val="00FC3C30"/>
    <w:rsid w:val="00FC3CFE"/>
    <w:rsid w:val="00FC45C7"/>
    <w:rsid w:val="00FC4A0A"/>
    <w:rsid w:val="00FC4AFE"/>
    <w:rsid w:val="00FC6EAA"/>
    <w:rsid w:val="00FD0081"/>
    <w:rsid w:val="00FD1917"/>
    <w:rsid w:val="00FD25E0"/>
    <w:rsid w:val="00FD4F59"/>
    <w:rsid w:val="00FD5147"/>
    <w:rsid w:val="00FD6A47"/>
    <w:rsid w:val="00FD703A"/>
    <w:rsid w:val="00FD7787"/>
    <w:rsid w:val="00FE072F"/>
    <w:rsid w:val="00FE0AE0"/>
    <w:rsid w:val="00FE16A7"/>
    <w:rsid w:val="00FE24D3"/>
    <w:rsid w:val="00FE2808"/>
    <w:rsid w:val="00FE3A10"/>
    <w:rsid w:val="00FE6B5B"/>
    <w:rsid w:val="00FE78D8"/>
    <w:rsid w:val="00FF081E"/>
    <w:rsid w:val="00FF1E86"/>
    <w:rsid w:val="00FF228C"/>
    <w:rsid w:val="00FF2FE9"/>
    <w:rsid w:val="00FF332D"/>
    <w:rsid w:val="00FF745B"/>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D175F"/>
  <w15:chartTrackingRefBased/>
  <w15:docId w15:val="{791F9798-5F1E-43BB-8DEE-7F2D77E4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Body Text Indent 2" w:uiPriority="99"/>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964"/>
    <w:rPr>
      <w:rFonts w:ascii="Times New Roman" w:hAnsi="Times New Roman"/>
      <w:lang w:val="es-ES_tradnl" w:eastAsia="es-ES"/>
    </w:rPr>
  </w:style>
  <w:style w:type="paragraph" w:styleId="Ttulo1">
    <w:name w:val="heading 1"/>
    <w:basedOn w:val="Normal"/>
    <w:next w:val="Normal"/>
    <w:link w:val="Ttulo1Car"/>
    <w:qFormat/>
    <w:rsid w:val="00CB5964"/>
    <w:pPr>
      <w:keepNext/>
      <w:spacing w:before="240" w:after="60"/>
      <w:outlineLvl w:val="0"/>
    </w:pPr>
    <w:rPr>
      <w:rFonts w:ascii="Arial" w:hAnsi="Arial" w:cs="Arial"/>
      <w:b/>
      <w:bCs/>
      <w:kern w:val="32"/>
      <w:sz w:val="32"/>
      <w:szCs w:val="32"/>
      <w:lang w:val="es-ES"/>
    </w:rPr>
  </w:style>
  <w:style w:type="paragraph" w:styleId="Ttulo2">
    <w:name w:val="heading 2"/>
    <w:aliases w:val="Edgar 2,plain,h2,H2,l2,Header2"/>
    <w:basedOn w:val="Normal"/>
    <w:next w:val="Normal"/>
    <w:link w:val="Ttulo2Car"/>
    <w:qFormat/>
    <w:rsid w:val="00CB596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B5964"/>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B5964"/>
    <w:pPr>
      <w:keepNext/>
      <w:tabs>
        <w:tab w:val="num" w:pos="864"/>
      </w:tabs>
      <w:ind w:left="864" w:hanging="864"/>
      <w:jc w:val="both"/>
      <w:outlineLvl w:val="3"/>
    </w:pPr>
    <w:rPr>
      <w:rFonts w:ascii="Arial" w:hAnsi="Arial"/>
      <w:b/>
      <w:sz w:val="24"/>
    </w:rPr>
  </w:style>
  <w:style w:type="paragraph" w:styleId="Ttulo5">
    <w:name w:val="heading 5"/>
    <w:basedOn w:val="Normal"/>
    <w:next w:val="Normal"/>
    <w:link w:val="Ttulo5Car"/>
    <w:qFormat/>
    <w:rsid w:val="00CB5964"/>
    <w:pPr>
      <w:keepNext/>
      <w:tabs>
        <w:tab w:val="num" w:pos="1008"/>
      </w:tabs>
      <w:ind w:left="1008" w:hanging="1008"/>
      <w:jc w:val="both"/>
      <w:outlineLvl w:val="4"/>
    </w:pPr>
    <w:rPr>
      <w:b/>
      <w:sz w:val="12"/>
    </w:rPr>
  </w:style>
  <w:style w:type="paragraph" w:styleId="Ttulo6">
    <w:name w:val="heading 6"/>
    <w:basedOn w:val="Normal"/>
    <w:next w:val="Normal"/>
    <w:link w:val="Ttulo6Car"/>
    <w:qFormat/>
    <w:rsid w:val="00CB5964"/>
    <w:pPr>
      <w:keepNext/>
      <w:tabs>
        <w:tab w:val="num" w:pos="1152"/>
      </w:tabs>
      <w:ind w:left="1152" w:hanging="1152"/>
      <w:outlineLvl w:val="5"/>
    </w:pPr>
    <w:rPr>
      <w:rFonts w:ascii="Tahoma" w:hAnsi="Tahoma"/>
      <w:sz w:val="24"/>
    </w:rPr>
  </w:style>
  <w:style w:type="paragraph" w:styleId="Ttulo7">
    <w:name w:val="heading 7"/>
    <w:basedOn w:val="Normal"/>
    <w:next w:val="Normal"/>
    <w:link w:val="Ttulo7Car"/>
    <w:qFormat/>
    <w:rsid w:val="00CB5964"/>
    <w:pPr>
      <w:spacing w:before="240" w:after="60"/>
      <w:outlineLvl w:val="6"/>
    </w:pPr>
    <w:rPr>
      <w:sz w:val="24"/>
      <w:szCs w:val="24"/>
    </w:rPr>
  </w:style>
  <w:style w:type="paragraph" w:styleId="Ttulo8">
    <w:name w:val="heading 8"/>
    <w:basedOn w:val="Normal"/>
    <w:next w:val="Normal"/>
    <w:link w:val="Ttulo8Car"/>
    <w:qFormat/>
    <w:rsid w:val="00CB5964"/>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CB5964"/>
    <w:pPr>
      <w:keepNext/>
      <w:tabs>
        <w:tab w:val="left" w:pos="-720"/>
        <w:tab w:val="left" w:pos="1418"/>
        <w:tab w:val="num" w:pos="1584"/>
        <w:tab w:val="left" w:pos="2127"/>
      </w:tabs>
      <w:suppressAutoHyphens/>
      <w:ind w:left="1584" w:hanging="1584"/>
      <w:jc w:val="both"/>
      <w:outlineLvl w:val="8"/>
    </w:pPr>
    <w:rPr>
      <w:rFonts w:ascii="Arial" w:hAnsi="Arial"/>
      <w:b/>
      <w:spacing w:val="-3"/>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CB5964"/>
    <w:rPr>
      <w:rFonts w:ascii="Arial" w:eastAsia="Calibri" w:hAnsi="Arial" w:cs="Arial"/>
      <w:b/>
      <w:bCs/>
      <w:kern w:val="32"/>
      <w:sz w:val="32"/>
      <w:szCs w:val="32"/>
      <w:lang w:val="es-ES" w:eastAsia="es-ES" w:bidi="ar-SA"/>
    </w:rPr>
  </w:style>
  <w:style w:type="character" w:customStyle="1" w:styleId="Ttulo2Car">
    <w:name w:val="Título 2 Car"/>
    <w:aliases w:val="Edgar 2 Car,plain Car,h2 Car,H2 Car,l2 Car,Header2 Car"/>
    <w:link w:val="Ttulo2"/>
    <w:locked/>
    <w:rsid w:val="00CB5964"/>
    <w:rPr>
      <w:rFonts w:ascii="Arial" w:eastAsia="Calibri" w:hAnsi="Arial" w:cs="Arial"/>
      <w:b/>
      <w:bCs/>
      <w:i/>
      <w:iCs/>
      <w:sz w:val="28"/>
      <w:szCs w:val="28"/>
      <w:lang w:val="es-ES_tradnl" w:eastAsia="es-ES" w:bidi="ar-SA"/>
    </w:rPr>
  </w:style>
  <w:style w:type="character" w:customStyle="1" w:styleId="Ttulo3Car">
    <w:name w:val="Título 3 Car"/>
    <w:link w:val="Ttulo3"/>
    <w:locked/>
    <w:rsid w:val="00CB5964"/>
    <w:rPr>
      <w:rFonts w:ascii="Arial" w:eastAsia="Calibri" w:hAnsi="Arial" w:cs="Arial"/>
      <w:b/>
      <w:bCs/>
      <w:sz w:val="26"/>
      <w:szCs w:val="26"/>
      <w:lang w:val="es-ES_tradnl" w:eastAsia="es-ES" w:bidi="ar-SA"/>
    </w:rPr>
  </w:style>
  <w:style w:type="character" w:customStyle="1" w:styleId="Ttulo4Car">
    <w:name w:val="Título 4 Car"/>
    <w:link w:val="Ttulo4"/>
    <w:locked/>
    <w:rsid w:val="00CB5964"/>
    <w:rPr>
      <w:rFonts w:ascii="Arial" w:eastAsia="Calibri" w:hAnsi="Arial"/>
      <w:b/>
      <w:sz w:val="24"/>
      <w:lang w:val="es-ES_tradnl" w:eastAsia="es-ES" w:bidi="ar-SA"/>
    </w:rPr>
  </w:style>
  <w:style w:type="character" w:customStyle="1" w:styleId="Ttulo5Car">
    <w:name w:val="Título 5 Car"/>
    <w:link w:val="Ttulo5"/>
    <w:locked/>
    <w:rsid w:val="00CB5964"/>
    <w:rPr>
      <w:rFonts w:eastAsia="Calibri"/>
      <w:b/>
      <w:sz w:val="12"/>
      <w:lang w:val="es-ES_tradnl" w:eastAsia="es-ES" w:bidi="ar-SA"/>
    </w:rPr>
  </w:style>
  <w:style w:type="character" w:customStyle="1" w:styleId="Ttulo6Car">
    <w:name w:val="Título 6 Car"/>
    <w:link w:val="Ttulo6"/>
    <w:locked/>
    <w:rsid w:val="00CB5964"/>
    <w:rPr>
      <w:rFonts w:ascii="Tahoma" w:eastAsia="Calibri" w:hAnsi="Tahoma"/>
      <w:sz w:val="24"/>
      <w:lang w:val="es-ES_tradnl" w:eastAsia="es-ES" w:bidi="ar-SA"/>
    </w:rPr>
  </w:style>
  <w:style w:type="character" w:customStyle="1" w:styleId="Ttulo7Car">
    <w:name w:val="Título 7 Car"/>
    <w:link w:val="Ttulo7"/>
    <w:locked/>
    <w:rsid w:val="00CB5964"/>
    <w:rPr>
      <w:rFonts w:eastAsia="Calibri"/>
      <w:sz w:val="24"/>
      <w:szCs w:val="24"/>
      <w:lang w:val="es-ES_tradnl" w:eastAsia="es-ES" w:bidi="ar-SA"/>
    </w:rPr>
  </w:style>
  <w:style w:type="character" w:customStyle="1" w:styleId="Ttulo8Car">
    <w:name w:val="Título 8 Car"/>
    <w:link w:val="Ttulo8"/>
    <w:locked/>
    <w:rsid w:val="00CB5964"/>
    <w:rPr>
      <w:rFonts w:eastAsia="Calibri"/>
      <w:i/>
      <w:iCs/>
      <w:sz w:val="24"/>
      <w:szCs w:val="24"/>
      <w:lang w:val="es-ES" w:eastAsia="es-ES" w:bidi="ar-SA"/>
    </w:rPr>
  </w:style>
  <w:style w:type="character" w:customStyle="1" w:styleId="Ttulo9Car">
    <w:name w:val="Título 9 Car"/>
    <w:link w:val="Ttulo9"/>
    <w:locked/>
    <w:rsid w:val="00CB5964"/>
    <w:rPr>
      <w:rFonts w:ascii="Arial" w:eastAsia="Calibri" w:hAnsi="Arial"/>
      <w:b/>
      <w:spacing w:val="-3"/>
      <w:sz w:val="24"/>
      <w:lang w:val="es-ES_tradnl" w:eastAsia="es-ES" w:bidi="ar-SA"/>
    </w:rPr>
  </w:style>
  <w:style w:type="paragraph" w:styleId="Encabezado">
    <w:name w:val="header"/>
    <w:aliases w:val="h,h8,h9,h10,h18"/>
    <w:basedOn w:val="Normal"/>
    <w:link w:val="EncabezadoCar"/>
    <w:uiPriority w:val="99"/>
    <w:unhideWhenUsed/>
    <w:rsid w:val="00FF1E8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1E86"/>
  </w:style>
  <w:style w:type="paragraph" w:styleId="Piedepgina">
    <w:name w:val="footer"/>
    <w:aliases w:val="pie de página,f"/>
    <w:basedOn w:val="Normal"/>
    <w:link w:val="PiedepginaCar"/>
    <w:uiPriority w:val="99"/>
    <w:unhideWhenUsed/>
    <w:rsid w:val="00FF1E86"/>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FF1E86"/>
  </w:style>
  <w:style w:type="paragraph" w:styleId="Textodeglobo">
    <w:name w:val="Balloon Text"/>
    <w:basedOn w:val="Normal"/>
    <w:link w:val="TextodegloboCar"/>
    <w:uiPriority w:val="99"/>
    <w:semiHidden/>
    <w:unhideWhenUsed/>
    <w:rsid w:val="00FF1E86"/>
    <w:rPr>
      <w:rFonts w:ascii="Tahoma" w:hAnsi="Tahoma" w:cs="Tahoma"/>
      <w:sz w:val="16"/>
      <w:szCs w:val="16"/>
    </w:rPr>
  </w:style>
  <w:style w:type="character" w:customStyle="1" w:styleId="TextodegloboCar">
    <w:name w:val="Texto de globo Car"/>
    <w:link w:val="Textodeglobo"/>
    <w:uiPriority w:val="99"/>
    <w:semiHidden/>
    <w:rsid w:val="00FF1E86"/>
    <w:rPr>
      <w:rFonts w:ascii="Tahoma" w:hAnsi="Tahoma" w:cs="Tahoma"/>
      <w:sz w:val="16"/>
      <w:szCs w:val="16"/>
    </w:rPr>
  </w:style>
  <w:style w:type="character" w:customStyle="1" w:styleId="HeaderChar">
    <w:name w:val="Header Char"/>
    <w:aliases w:val="h Char,h8 Char,h9 Char,h10 Char,h18 Char"/>
    <w:locked/>
    <w:rsid w:val="00CB5964"/>
    <w:rPr>
      <w:rFonts w:cs="Times New Roman"/>
    </w:rPr>
  </w:style>
  <w:style w:type="character" w:customStyle="1" w:styleId="FooterChar">
    <w:name w:val="Footer Char"/>
    <w:aliases w:val="pie de página Char,f Char"/>
    <w:locked/>
    <w:rsid w:val="00CB5964"/>
    <w:rPr>
      <w:rFonts w:cs="Times New Roman"/>
    </w:rPr>
  </w:style>
  <w:style w:type="character" w:customStyle="1" w:styleId="BalloonTextChar">
    <w:name w:val="Balloon Text Char"/>
    <w:locked/>
    <w:rsid w:val="00CB5964"/>
    <w:rPr>
      <w:rFonts w:ascii="Tahoma" w:hAnsi="Tahoma" w:cs="Tahoma"/>
      <w:sz w:val="16"/>
      <w:szCs w:val="16"/>
    </w:rPr>
  </w:style>
  <w:style w:type="character" w:styleId="Nmerodepgina">
    <w:name w:val="page number"/>
    <w:rsid w:val="00CB5964"/>
    <w:rPr>
      <w:rFonts w:cs="Times New Roman"/>
    </w:rPr>
  </w:style>
  <w:style w:type="paragraph" w:styleId="Textoindependiente">
    <w:name w:val="Body Text"/>
    <w:aliases w:val="body text,bt"/>
    <w:basedOn w:val="Normal"/>
    <w:link w:val="TextoindependienteCar"/>
    <w:rsid w:val="00CB5964"/>
    <w:pPr>
      <w:jc w:val="both"/>
    </w:pPr>
    <w:rPr>
      <w:rFonts w:ascii="Arial" w:hAnsi="Arial"/>
      <w:lang w:val="es-CO"/>
    </w:rPr>
  </w:style>
  <w:style w:type="character" w:customStyle="1" w:styleId="TextoindependienteCar">
    <w:name w:val="Texto independiente Car"/>
    <w:aliases w:val="body text Car,bt Car"/>
    <w:link w:val="Textoindependiente"/>
    <w:locked/>
    <w:rsid w:val="00CB5964"/>
    <w:rPr>
      <w:rFonts w:ascii="Arial" w:eastAsia="Calibri" w:hAnsi="Arial"/>
      <w:lang w:val="es-CO" w:eastAsia="es-ES" w:bidi="ar-SA"/>
    </w:rPr>
  </w:style>
  <w:style w:type="paragraph" w:styleId="Textoindependiente2">
    <w:name w:val="Body Text 2"/>
    <w:basedOn w:val="Normal"/>
    <w:link w:val="Textoindependiente2Car"/>
    <w:rsid w:val="00CB5964"/>
    <w:pPr>
      <w:spacing w:after="120" w:line="480" w:lineRule="auto"/>
    </w:pPr>
    <w:rPr>
      <w:rFonts w:ascii="Arial" w:hAnsi="Arial"/>
      <w:lang w:val="es-ES"/>
    </w:rPr>
  </w:style>
  <w:style w:type="character" w:customStyle="1" w:styleId="Textoindependiente2Car">
    <w:name w:val="Texto independiente 2 Car"/>
    <w:link w:val="Textoindependiente2"/>
    <w:locked/>
    <w:rsid w:val="00CB5964"/>
    <w:rPr>
      <w:rFonts w:ascii="Arial" w:eastAsia="Calibri" w:hAnsi="Arial"/>
      <w:lang w:val="es-ES" w:eastAsia="es-ES" w:bidi="ar-SA"/>
    </w:rPr>
  </w:style>
  <w:style w:type="character" w:styleId="Hipervnculo">
    <w:name w:val="Hyperlink"/>
    <w:uiPriority w:val="99"/>
    <w:rsid w:val="00CB5964"/>
    <w:rPr>
      <w:color w:val="0000FF"/>
      <w:u w:val="single"/>
    </w:rPr>
  </w:style>
  <w:style w:type="paragraph" w:customStyle="1" w:styleId="Puesto1">
    <w:name w:val="Puesto1"/>
    <w:basedOn w:val="Normal"/>
    <w:link w:val="PuestoCar"/>
    <w:qFormat/>
    <w:rsid w:val="00CB5964"/>
    <w:pPr>
      <w:jc w:val="center"/>
    </w:pPr>
    <w:rPr>
      <w:rFonts w:ascii="Arial" w:hAnsi="Arial"/>
      <w:b/>
      <w:sz w:val="24"/>
      <w:lang w:val="es-CO"/>
    </w:rPr>
  </w:style>
  <w:style w:type="character" w:customStyle="1" w:styleId="PuestoCar">
    <w:name w:val="Puesto Car"/>
    <w:link w:val="Puesto1"/>
    <w:locked/>
    <w:rsid w:val="00CB5964"/>
    <w:rPr>
      <w:rFonts w:ascii="Arial" w:eastAsia="Calibri" w:hAnsi="Arial"/>
      <w:b/>
      <w:sz w:val="24"/>
      <w:lang w:val="es-CO" w:eastAsia="es-ES" w:bidi="ar-SA"/>
    </w:rPr>
  </w:style>
  <w:style w:type="paragraph" w:customStyle="1" w:styleId="Default">
    <w:name w:val="Default"/>
    <w:rsid w:val="00CB5964"/>
    <w:pPr>
      <w:autoSpaceDE w:val="0"/>
      <w:autoSpaceDN w:val="0"/>
      <w:adjustRightInd w:val="0"/>
    </w:pPr>
    <w:rPr>
      <w:rFonts w:cs="Arial"/>
      <w:color w:val="000000"/>
      <w:sz w:val="24"/>
      <w:szCs w:val="24"/>
      <w:lang w:val="es-ES" w:eastAsia="es-ES"/>
    </w:rPr>
  </w:style>
  <w:style w:type="paragraph" w:styleId="Sangradetextonormal">
    <w:name w:val="Body Text Indent"/>
    <w:basedOn w:val="Normal"/>
    <w:link w:val="SangradetextonormalCar"/>
    <w:rsid w:val="00CB5964"/>
    <w:pPr>
      <w:spacing w:after="120"/>
      <w:ind w:left="283"/>
    </w:pPr>
    <w:rPr>
      <w:rFonts w:ascii="Arial" w:hAnsi="Arial"/>
      <w:lang w:val="es-ES"/>
    </w:rPr>
  </w:style>
  <w:style w:type="character" w:customStyle="1" w:styleId="SangradetextonormalCar">
    <w:name w:val="Sangría de texto normal Car"/>
    <w:link w:val="Sangradetextonormal"/>
    <w:locked/>
    <w:rsid w:val="00CB5964"/>
    <w:rPr>
      <w:rFonts w:ascii="Arial" w:eastAsia="Calibri" w:hAnsi="Arial"/>
      <w:lang w:val="es-ES" w:eastAsia="es-ES" w:bidi="ar-SA"/>
    </w:rPr>
  </w:style>
  <w:style w:type="paragraph" w:styleId="NormalWeb">
    <w:name w:val="Normal (Web)"/>
    <w:aliases w:val="Normal (Web) Car Car,Normal (Web) Car Car Car,Normal (Web) Car,Normal (Web) Car Car Car Car Car Car,Normal (Web) Car Car Car Car Car Car Car Car Car"/>
    <w:basedOn w:val="Normal"/>
    <w:uiPriority w:val="99"/>
    <w:rsid w:val="00CB5964"/>
    <w:pPr>
      <w:spacing w:before="100" w:beforeAutospacing="1" w:after="100" w:afterAutospacing="1"/>
    </w:pPr>
    <w:rPr>
      <w:sz w:val="24"/>
      <w:szCs w:val="24"/>
      <w:lang w:val="es-ES"/>
    </w:rPr>
  </w:style>
  <w:style w:type="paragraph" w:customStyle="1" w:styleId="Textoindependiente21">
    <w:name w:val="Texto independiente 21"/>
    <w:basedOn w:val="Normal"/>
    <w:rsid w:val="00CB5964"/>
    <w:pPr>
      <w:tabs>
        <w:tab w:val="left" w:pos="-720"/>
      </w:tabs>
      <w:suppressAutoHyphens/>
      <w:jc w:val="center"/>
    </w:pPr>
    <w:rPr>
      <w:rFonts w:ascii="Arial" w:hAnsi="Arial"/>
      <w:b/>
      <w:spacing w:val="-3"/>
      <w:sz w:val="24"/>
    </w:rPr>
  </w:style>
  <w:style w:type="paragraph" w:styleId="Textoindependiente3">
    <w:name w:val="Body Text 3"/>
    <w:basedOn w:val="Normal"/>
    <w:link w:val="Textoindependiente3Car"/>
    <w:rsid w:val="00CB5964"/>
    <w:pPr>
      <w:spacing w:after="120"/>
    </w:pPr>
    <w:rPr>
      <w:sz w:val="16"/>
      <w:szCs w:val="16"/>
    </w:rPr>
  </w:style>
  <w:style w:type="character" w:customStyle="1" w:styleId="Textoindependiente3Car">
    <w:name w:val="Texto independiente 3 Car"/>
    <w:link w:val="Textoindependiente3"/>
    <w:locked/>
    <w:rsid w:val="00CB5964"/>
    <w:rPr>
      <w:rFonts w:eastAsia="Calibri"/>
      <w:sz w:val="16"/>
      <w:szCs w:val="16"/>
      <w:lang w:val="es-ES_tradnl" w:eastAsia="es-ES" w:bidi="ar-SA"/>
    </w:rPr>
  </w:style>
  <w:style w:type="paragraph" w:styleId="Sangra3detindependiente">
    <w:name w:val="Body Text Indent 3"/>
    <w:basedOn w:val="Normal"/>
    <w:link w:val="Sangra3detindependienteCar"/>
    <w:rsid w:val="00CB5964"/>
    <w:pPr>
      <w:spacing w:after="120"/>
      <w:ind w:left="283"/>
    </w:pPr>
    <w:rPr>
      <w:sz w:val="16"/>
      <w:szCs w:val="16"/>
    </w:rPr>
  </w:style>
  <w:style w:type="character" w:customStyle="1" w:styleId="Sangra3detindependienteCar">
    <w:name w:val="Sangría 3 de t. independiente Car"/>
    <w:link w:val="Sangra3detindependiente"/>
    <w:locked/>
    <w:rsid w:val="00CB5964"/>
    <w:rPr>
      <w:rFonts w:eastAsia="Calibri"/>
      <w:sz w:val="16"/>
      <w:szCs w:val="16"/>
      <w:lang w:val="es-ES_tradnl" w:eastAsia="es-ES" w:bidi="ar-SA"/>
    </w:rPr>
  </w:style>
  <w:style w:type="paragraph" w:styleId="Sangra2detindependiente">
    <w:name w:val="Body Text Indent 2"/>
    <w:basedOn w:val="Normal"/>
    <w:link w:val="Sangra2detindependienteCar"/>
    <w:uiPriority w:val="99"/>
    <w:rsid w:val="00CB5964"/>
    <w:pPr>
      <w:spacing w:after="120" w:line="480" w:lineRule="auto"/>
      <w:ind w:left="283"/>
    </w:pPr>
  </w:style>
  <w:style w:type="character" w:customStyle="1" w:styleId="Sangra2detindependienteCar">
    <w:name w:val="Sangría 2 de t. independiente Car"/>
    <w:link w:val="Sangra2detindependiente"/>
    <w:uiPriority w:val="99"/>
    <w:locked/>
    <w:rsid w:val="00CB5964"/>
    <w:rPr>
      <w:rFonts w:eastAsia="Calibri"/>
      <w:lang w:val="es-ES_tradnl" w:eastAsia="es-ES" w:bidi="ar-SA"/>
    </w:rPr>
  </w:style>
  <w:style w:type="paragraph" w:styleId="Textonotapie">
    <w:name w:val="footnote text"/>
    <w:basedOn w:val="Normal"/>
    <w:link w:val="TextonotapieCar"/>
    <w:semiHidden/>
    <w:rsid w:val="00CB5964"/>
    <w:rPr>
      <w:rFonts w:ascii="Arial" w:hAnsi="Arial"/>
      <w:sz w:val="24"/>
    </w:rPr>
  </w:style>
  <w:style w:type="character" w:customStyle="1" w:styleId="TextonotapieCar">
    <w:name w:val="Texto nota pie Car"/>
    <w:link w:val="Textonotapie"/>
    <w:semiHidden/>
    <w:locked/>
    <w:rsid w:val="00CB5964"/>
    <w:rPr>
      <w:rFonts w:ascii="Arial" w:eastAsia="Calibri" w:hAnsi="Arial"/>
      <w:sz w:val="24"/>
      <w:lang w:val="es-ES_tradnl" w:eastAsia="es-ES" w:bidi="ar-SA"/>
    </w:rPr>
  </w:style>
  <w:style w:type="paragraph" w:customStyle="1" w:styleId="BodyText21">
    <w:name w:val="Body Text 21"/>
    <w:basedOn w:val="Normal"/>
    <w:rsid w:val="00CB5964"/>
    <w:pPr>
      <w:widowControl w:val="0"/>
      <w:overflowPunct w:val="0"/>
      <w:autoSpaceDE w:val="0"/>
      <w:autoSpaceDN w:val="0"/>
      <w:adjustRightInd w:val="0"/>
      <w:jc w:val="both"/>
      <w:textAlignment w:val="baseline"/>
    </w:pPr>
    <w:rPr>
      <w:rFonts w:ascii="Century Gothic" w:hAnsi="Century Gothic"/>
      <w:sz w:val="22"/>
    </w:rPr>
  </w:style>
  <w:style w:type="paragraph" w:styleId="Subttulo">
    <w:name w:val="Subtitle"/>
    <w:basedOn w:val="Normal"/>
    <w:link w:val="SubttuloCar"/>
    <w:qFormat/>
    <w:rsid w:val="00CB5964"/>
    <w:pPr>
      <w:spacing w:after="60"/>
      <w:jc w:val="center"/>
      <w:outlineLvl w:val="1"/>
    </w:pPr>
    <w:rPr>
      <w:rFonts w:ascii="Arial" w:eastAsia="MS Mincho" w:hAnsi="Arial" w:cs="Arial"/>
      <w:sz w:val="24"/>
      <w:szCs w:val="24"/>
      <w:lang w:val="es-CO"/>
    </w:rPr>
  </w:style>
  <w:style w:type="character" w:customStyle="1" w:styleId="SubttuloCar">
    <w:name w:val="Subtítulo Car"/>
    <w:link w:val="Subttulo"/>
    <w:locked/>
    <w:rsid w:val="00CB5964"/>
    <w:rPr>
      <w:rFonts w:ascii="Arial" w:eastAsia="MS Mincho" w:hAnsi="Arial" w:cs="Arial"/>
      <w:sz w:val="24"/>
      <w:szCs w:val="24"/>
      <w:lang w:val="es-CO" w:eastAsia="es-ES" w:bidi="ar-SA"/>
    </w:rPr>
  </w:style>
  <w:style w:type="character" w:customStyle="1" w:styleId="CharacterStyle1">
    <w:name w:val="Character Style 1"/>
    <w:uiPriority w:val="99"/>
    <w:rsid w:val="00CB5964"/>
    <w:rPr>
      <w:sz w:val="20"/>
    </w:rPr>
  </w:style>
  <w:style w:type="paragraph" w:styleId="Textocomentario">
    <w:name w:val="annotation text"/>
    <w:basedOn w:val="Normal"/>
    <w:link w:val="TextocomentarioCar"/>
    <w:semiHidden/>
    <w:rsid w:val="00CB5964"/>
  </w:style>
  <w:style w:type="character" w:customStyle="1" w:styleId="TextocomentarioCar">
    <w:name w:val="Texto comentario Car"/>
    <w:link w:val="Textocomentario"/>
    <w:semiHidden/>
    <w:locked/>
    <w:rsid w:val="00CB5964"/>
    <w:rPr>
      <w:rFonts w:eastAsia="Calibri"/>
      <w:lang w:val="es-ES_tradnl" w:eastAsia="es-ES" w:bidi="ar-SA"/>
    </w:rPr>
  </w:style>
  <w:style w:type="character" w:customStyle="1" w:styleId="texto3">
    <w:name w:val="texto3"/>
    <w:rsid w:val="00CB5964"/>
    <w:rPr>
      <w:color w:val="000000"/>
      <w:sz w:val="16"/>
    </w:rPr>
  </w:style>
  <w:style w:type="paragraph" w:customStyle="1" w:styleId="toa">
    <w:name w:val="toa"/>
    <w:basedOn w:val="Normal"/>
    <w:rsid w:val="00CB5964"/>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rsid w:val="00CB5964"/>
    <w:pPr>
      <w:tabs>
        <w:tab w:val="left" w:pos="709"/>
      </w:tabs>
      <w:ind w:left="1418" w:hanging="1418"/>
      <w:jc w:val="both"/>
    </w:pPr>
    <w:rPr>
      <w:rFonts w:ascii="Arial" w:hAnsi="Arial"/>
      <w:b/>
      <w:sz w:val="24"/>
    </w:rPr>
  </w:style>
  <w:style w:type="paragraph" w:styleId="TDC2">
    <w:name w:val="toc 2"/>
    <w:basedOn w:val="Normal"/>
    <w:next w:val="Normal"/>
    <w:autoRedefine/>
    <w:rsid w:val="00CB5964"/>
    <w:pPr>
      <w:ind w:left="200"/>
    </w:pPr>
  </w:style>
  <w:style w:type="paragraph" w:styleId="TDC1">
    <w:name w:val="toc 1"/>
    <w:basedOn w:val="Normal"/>
    <w:next w:val="Normal"/>
    <w:autoRedefine/>
    <w:rsid w:val="00CB5964"/>
  </w:style>
  <w:style w:type="character" w:customStyle="1" w:styleId="Smbolodenotaalpie">
    <w:name w:val="Símbolo de nota al pie"/>
    <w:rsid w:val="00CB5964"/>
    <w:rPr>
      <w:vertAlign w:val="superscript"/>
    </w:rPr>
  </w:style>
  <w:style w:type="paragraph" w:customStyle="1" w:styleId="Textoindependiente211">
    <w:name w:val="Texto independiente 211"/>
    <w:basedOn w:val="Normal"/>
    <w:rsid w:val="00CB5964"/>
    <w:pPr>
      <w:tabs>
        <w:tab w:val="left" w:pos="-720"/>
      </w:tabs>
      <w:suppressAutoHyphens/>
      <w:jc w:val="center"/>
    </w:pPr>
    <w:rPr>
      <w:rFonts w:ascii="Arial" w:hAnsi="Arial"/>
      <w:b/>
      <w:spacing w:val="-3"/>
      <w:sz w:val="24"/>
    </w:rPr>
  </w:style>
  <w:style w:type="paragraph" w:styleId="Listaconvietas">
    <w:name w:val="List Bullet"/>
    <w:basedOn w:val="Normal"/>
    <w:autoRedefine/>
    <w:rsid w:val="00CB5964"/>
    <w:pPr>
      <w:numPr>
        <w:numId w:val="1"/>
      </w:numPr>
      <w:tabs>
        <w:tab w:val="clear" w:pos="360"/>
      </w:tabs>
      <w:ind w:left="-48" w:firstLine="0"/>
      <w:jc w:val="both"/>
    </w:pPr>
    <w:rPr>
      <w:rFonts w:ascii="Arial" w:hAnsi="Arial" w:cs="Arial"/>
      <w:b/>
      <w:bCs/>
      <w:lang w:val="es-CO"/>
    </w:rPr>
  </w:style>
  <w:style w:type="paragraph" w:customStyle="1" w:styleId="Listaconvietas1">
    <w:name w:val="Lista con viñetas1"/>
    <w:basedOn w:val="Normal"/>
    <w:rsid w:val="00CB5964"/>
    <w:pPr>
      <w:suppressAutoHyphens/>
      <w:jc w:val="both"/>
    </w:pPr>
    <w:rPr>
      <w:rFonts w:ascii="Arial" w:hAnsi="Arial" w:cs="Arial"/>
      <w:bCs/>
      <w:color w:val="000000"/>
      <w:sz w:val="18"/>
      <w:szCs w:val="18"/>
      <w:lang w:val="es-CO" w:eastAsia="zh-CN"/>
    </w:rPr>
  </w:style>
  <w:style w:type="paragraph" w:customStyle="1" w:styleId="CM3">
    <w:name w:val="CM3"/>
    <w:basedOn w:val="Default"/>
    <w:next w:val="Default"/>
    <w:rsid w:val="00CB5964"/>
    <w:rPr>
      <w:rFonts w:cs="Times New Roman"/>
      <w:color w:val="auto"/>
    </w:rPr>
  </w:style>
  <w:style w:type="character" w:styleId="Refdenotaalpie">
    <w:name w:val="footnote reference"/>
    <w:aliases w:val="Char Char,Ref. de nota al pie."/>
    <w:semiHidden/>
    <w:rsid w:val="00CB5964"/>
    <w:rPr>
      <w:vertAlign w:val="superscript"/>
    </w:rPr>
  </w:style>
  <w:style w:type="paragraph" w:styleId="TDC3">
    <w:name w:val="toc 3"/>
    <w:basedOn w:val="Normal"/>
    <w:next w:val="Normal"/>
    <w:autoRedefine/>
    <w:rsid w:val="00CB5964"/>
    <w:pPr>
      <w:spacing w:after="100" w:line="276" w:lineRule="auto"/>
      <w:ind w:left="440"/>
    </w:pPr>
    <w:rPr>
      <w:rFonts w:ascii="Calibri" w:hAnsi="Calibri"/>
      <w:sz w:val="22"/>
      <w:szCs w:val="22"/>
      <w:lang w:val="es-CO" w:eastAsia="es-CO"/>
    </w:rPr>
  </w:style>
  <w:style w:type="paragraph" w:styleId="TDC4">
    <w:name w:val="toc 4"/>
    <w:basedOn w:val="Normal"/>
    <w:next w:val="Normal"/>
    <w:autoRedefine/>
    <w:rsid w:val="00CB5964"/>
    <w:pPr>
      <w:spacing w:after="100" w:line="276" w:lineRule="auto"/>
      <w:ind w:left="660"/>
    </w:pPr>
    <w:rPr>
      <w:rFonts w:ascii="Calibri" w:hAnsi="Calibri"/>
      <w:sz w:val="22"/>
      <w:szCs w:val="22"/>
      <w:lang w:val="es-CO" w:eastAsia="es-CO"/>
    </w:rPr>
  </w:style>
  <w:style w:type="paragraph" w:styleId="TDC5">
    <w:name w:val="toc 5"/>
    <w:basedOn w:val="Normal"/>
    <w:next w:val="Normal"/>
    <w:autoRedefine/>
    <w:rsid w:val="00CB5964"/>
    <w:pPr>
      <w:spacing w:after="100" w:line="276" w:lineRule="auto"/>
      <w:ind w:left="880"/>
    </w:pPr>
    <w:rPr>
      <w:rFonts w:ascii="Calibri" w:hAnsi="Calibri"/>
      <w:sz w:val="22"/>
      <w:szCs w:val="22"/>
      <w:lang w:val="es-CO" w:eastAsia="es-CO"/>
    </w:rPr>
  </w:style>
  <w:style w:type="paragraph" w:styleId="TDC6">
    <w:name w:val="toc 6"/>
    <w:basedOn w:val="Normal"/>
    <w:next w:val="Normal"/>
    <w:autoRedefine/>
    <w:rsid w:val="00CB5964"/>
    <w:pPr>
      <w:spacing w:after="100" w:line="276" w:lineRule="auto"/>
      <w:ind w:left="1100"/>
    </w:pPr>
    <w:rPr>
      <w:rFonts w:ascii="Calibri" w:hAnsi="Calibri"/>
      <w:sz w:val="22"/>
      <w:szCs w:val="22"/>
      <w:lang w:val="es-CO" w:eastAsia="es-CO"/>
    </w:rPr>
  </w:style>
  <w:style w:type="paragraph" w:styleId="TDC7">
    <w:name w:val="toc 7"/>
    <w:basedOn w:val="Normal"/>
    <w:next w:val="Normal"/>
    <w:autoRedefine/>
    <w:rsid w:val="00CB5964"/>
    <w:pPr>
      <w:spacing w:after="100" w:line="276" w:lineRule="auto"/>
      <w:ind w:left="1320"/>
    </w:pPr>
    <w:rPr>
      <w:rFonts w:ascii="Calibri" w:hAnsi="Calibri"/>
      <w:sz w:val="22"/>
      <w:szCs w:val="22"/>
      <w:lang w:val="es-CO" w:eastAsia="es-CO"/>
    </w:rPr>
  </w:style>
  <w:style w:type="paragraph" w:styleId="TDC8">
    <w:name w:val="toc 8"/>
    <w:basedOn w:val="Normal"/>
    <w:next w:val="Normal"/>
    <w:autoRedefine/>
    <w:rsid w:val="00CB5964"/>
    <w:pPr>
      <w:spacing w:after="100" w:line="276" w:lineRule="auto"/>
      <w:ind w:left="1540"/>
    </w:pPr>
    <w:rPr>
      <w:rFonts w:ascii="Calibri" w:hAnsi="Calibri"/>
      <w:sz w:val="22"/>
      <w:szCs w:val="22"/>
      <w:lang w:val="es-CO" w:eastAsia="es-CO"/>
    </w:rPr>
  </w:style>
  <w:style w:type="paragraph" w:styleId="TDC9">
    <w:name w:val="toc 9"/>
    <w:basedOn w:val="Normal"/>
    <w:next w:val="Normal"/>
    <w:autoRedefine/>
    <w:rsid w:val="00CB5964"/>
    <w:pPr>
      <w:spacing w:after="100" w:line="276" w:lineRule="auto"/>
      <w:ind w:left="1760"/>
    </w:pPr>
    <w:rPr>
      <w:rFonts w:ascii="Calibri" w:hAnsi="Calibri"/>
      <w:sz w:val="22"/>
      <w:szCs w:val="22"/>
      <w:lang w:val="es-CO" w:eastAsia="es-CO"/>
    </w:rPr>
  </w:style>
  <w:style w:type="character" w:styleId="Hipervnculovisitado">
    <w:name w:val="FollowedHyperlink"/>
    <w:rsid w:val="00CB5964"/>
    <w:rPr>
      <w:color w:val="800080"/>
      <w:u w:val="single"/>
    </w:rPr>
  </w:style>
  <w:style w:type="paragraph" w:customStyle="1" w:styleId="CarCarCarCar">
    <w:name w:val="Car Car Car Car"/>
    <w:basedOn w:val="Normal"/>
    <w:rsid w:val="00CB5964"/>
    <w:pPr>
      <w:spacing w:after="160" w:line="240" w:lineRule="exact"/>
    </w:pPr>
    <w:rPr>
      <w:rFonts w:ascii="Verdana" w:hAnsi="Verdana"/>
      <w:lang w:val="en-US" w:eastAsia="en-US"/>
    </w:rPr>
  </w:style>
  <w:style w:type="paragraph" w:customStyle="1" w:styleId="Prrafodelista1">
    <w:name w:val="Párrafo de lista1"/>
    <w:basedOn w:val="Normal"/>
    <w:rsid w:val="00CB5964"/>
    <w:pPr>
      <w:spacing w:after="160" w:line="259" w:lineRule="auto"/>
      <w:ind w:left="720"/>
      <w:contextualSpacing/>
    </w:pPr>
    <w:rPr>
      <w:rFonts w:ascii="Calibri" w:eastAsia="Times New Roman" w:hAnsi="Calibri"/>
      <w:sz w:val="22"/>
      <w:szCs w:val="22"/>
      <w:lang w:val="es-CO" w:eastAsia="en-US"/>
    </w:rPr>
  </w:style>
  <w:style w:type="paragraph" w:customStyle="1" w:styleId="Estilo1">
    <w:name w:val="Estilo1"/>
    <w:basedOn w:val="Normal"/>
    <w:rsid w:val="00CB5964"/>
    <w:pPr>
      <w:spacing w:line="240" w:lineRule="exact"/>
      <w:jc w:val="both"/>
    </w:pPr>
    <w:rPr>
      <w:rFonts w:ascii="Arial" w:hAnsi="Arial"/>
      <w:sz w:val="22"/>
      <w:lang w:val="es-ES"/>
    </w:rPr>
  </w:style>
  <w:style w:type="paragraph" w:customStyle="1" w:styleId="BodyText31">
    <w:name w:val="Body Text 31"/>
    <w:basedOn w:val="Normal"/>
    <w:rsid w:val="00CB5964"/>
    <w:pPr>
      <w:widowControl w:val="0"/>
      <w:overflowPunct w:val="0"/>
      <w:autoSpaceDE w:val="0"/>
      <w:autoSpaceDN w:val="0"/>
      <w:adjustRightInd w:val="0"/>
      <w:jc w:val="both"/>
      <w:textAlignment w:val="baseline"/>
    </w:pPr>
    <w:rPr>
      <w:rFonts w:ascii="Arial" w:hAnsi="Arial"/>
      <w:sz w:val="22"/>
    </w:rPr>
  </w:style>
  <w:style w:type="paragraph" w:customStyle="1" w:styleId="estilo4">
    <w:name w:val="estilo4"/>
    <w:basedOn w:val="Normal"/>
    <w:rsid w:val="00CB5964"/>
    <w:pPr>
      <w:spacing w:before="100" w:beforeAutospacing="1" w:after="100" w:afterAutospacing="1"/>
    </w:pPr>
    <w:rPr>
      <w:color w:val="000000"/>
      <w:sz w:val="24"/>
      <w:szCs w:val="24"/>
      <w:lang w:val="es-ES"/>
    </w:rPr>
  </w:style>
  <w:style w:type="paragraph" w:customStyle="1" w:styleId="estilo5">
    <w:name w:val="estilo5"/>
    <w:basedOn w:val="Normal"/>
    <w:rsid w:val="00CB5964"/>
    <w:pPr>
      <w:spacing w:before="100" w:beforeAutospacing="1" w:after="100" w:afterAutospacing="1"/>
    </w:pPr>
    <w:rPr>
      <w:sz w:val="24"/>
      <w:szCs w:val="24"/>
      <w:lang w:val="es-ES"/>
    </w:rPr>
  </w:style>
  <w:style w:type="character" w:customStyle="1" w:styleId="estilo61">
    <w:name w:val="estilo61"/>
    <w:rsid w:val="00CB5964"/>
    <w:rPr>
      <w:b/>
      <w:color w:val="FF0000"/>
    </w:rPr>
  </w:style>
  <w:style w:type="paragraph" w:customStyle="1" w:styleId="BodyText24">
    <w:name w:val="Body Text 24"/>
    <w:basedOn w:val="Normal"/>
    <w:rsid w:val="00CB5964"/>
    <w:pPr>
      <w:tabs>
        <w:tab w:val="left" w:pos="-720"/>
      </w:tabs>
      <w:suppressAutoHyphens/>
      <w:jc w:val="center"/>
    </w:pPr>
    <w:rPr>
      <w:rFonts w:ascii="Arial" w:hAnsi="Arial"/>
      <w:b/>
      <w:spacing w:val="-3"/>
      <w:sz w:val="24"/>
    </w:rPr>
  </w:style>
  <w:style w:type="paragraph" w:customStyle="1" w:styleId="MARITZA3">
    <w:name w:val="MARITZA3"/>
    <w:rsid w:val="00CB5964"/>
    <w:pPr>
      <w:widowControl w:val="0"/>
      <w:tabs>
        <w:tab w:val="left" w:pos="-720"/>
        <w:tab w:val="left" w:pos="0"/>
      </w:tabs>
      <w:suppressAutoHyphens/>
      <w:jc w:val="both"/>
    </w:pPr>
    <w:rPr>
      <w:rFonts w:ascii="Courier New" w:hAnsi="Courier New"/>
      <w:spacing w:val="-2"/>
      <w:sz w:val="24"/>
      <w:lang w:val="en-US" w:eastAsia="es-ES"/>
    </w:rPr>
  </w:style>
  <w:style w:type="paragraph" w:customStyle="1" w:styleId="Textoindependiente0">
    <w:name w:val="Texto independiente°/"/>
    <w:basedOn w:val="Normal"/>
    <w:rsid w:val="00CB5964"/>
    <w:pPr>
      <w:widowControl w:val="0"/>
      <w:autoSpaceDE w:val="0"/>
      <w:autoSpaceDN w:val="0"/>
      <w:jc w:val="both"/>
    </w:pPr>
    <w:rPr>
      <w:rFonts w:ascii="Arial" w:hAnsi="Arial"/>
      <w:spacing w:val="-2"/>
      <w:sz w:val="24"/>
    </w:rPr>
  </w:style>
  <w:style w:type="paragraph" w:customStyle="1" w:styleId="Norm">
    <w:name w:val="Norm"/>
    <w:basedOn w:val="Normal"/>
    <w:rsid w:val="00CB5964"/>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CB5964"/>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CB5964"/>
    <w:pPr>
      <w:spacing w:after="160" w:line="240" w:lineRule="exact"/>
    </w:pPr>
    <w:rPr>
      <w:rFonts w:ascii="Verdana" w:hAnsi="Verdana"/>
      <w:lang w:val="en-US" w:eastAsia="en-US"/>
    </w:rPr>
  </w:style>
  <w:style w:type="paragraph" w:customStyle="1" w:styleId="BodyText22">
    <w:name w:val="Body Text 22"/>
    <w:basedOn w:val="Normal"/>
    <w:rsid w:val="00CB5964"/>
    <w:pPr>
      <w:tabs>
        <w:tab w:val="left" w:pos="-720"/>
      </w:tabs>
      <w:suppressAutoHyphens/>
      <w:jc w:val="center"/>
    </w:pPr>
    <w:rPr>
      <w:rFonts w:ascii="Arial" w:hAnsi="Arial"/>
      <w:b/>
      <w:spacing w:val="-3"/>
      <w:sz w:val="24"/>
      <w:lang w:val="es-CO"/>
    </w:rPr>
  </w:style>
  <w:style w:type="paragraph" w:customStyle="1" w:styleId="Style1">
    <w:name w:val="Style 1"/>
    <w:rsid w:val="00CB5964"/>
    <w:pPr>
      <w:widowControl w:val="0"/>
      <w:autoSpaceDE w:val="0"/>
      <w:autoSpaceDN w:val="0"/>
      <w:spacing w:before="180"/>
      <w:jc w:val="both"/>
    </w:pPr>
    <w:rPr>
      <w:rFonts w:ascii="Times New Roman" w:hAnsi="Times New Roman"/>
      <w:sz w:val="24"/>
      <w:szCs w:val="24"/>
      <w:lang w:val="en-US" w:eastAsia="es-ES"/>
    </w:rPr>
  </w:style>
  <w:style w:type="paragraph" w:customStyle="1" w:styleId="Style2">
    <w:name w:val="Style 2"/>
    <w:rsid w:val="00CB5964"/>
    <w:pPr>
      <w:widowControl w:val="0"/>
      <w:autoSpaceDE w:val="0"/>
      <w:autoSpaceDN w:val="0"/>
      <w:adjustRightInd w:val="0"/>
    </w:pPr>
    <w:rPr>
      <w:rFonts w:ascii="Times New Roman" w:hAnsi="Times New Roman"/>
      <w:lang w:val="en-US" w:eastAsia="es-ES"/>
    </w:rPr>
  </w:style>
  <w:style w:type="paragraph" w:customStyle="1" w:styleId="Style3">
    <w:name w:val="Style 3"/>
    <w:rsid w:val="00CB5964"/>
    <w:pPr>
      <w:widowControl w:val="0"/>
      <w:autoSpaceDE w:val="0"/>
      <w:autoSpaceDN w:val="0"/>
      <w:adjustRightInd w:val="0"/>
    </w:pPr>
    <w:rPr>
      <w:rFonts w:ascii="Times New Roman" w:hAnsi="Times New Roman"/>
      <w:sz w:val="24"/>
      <w:szCs w:val="24"/>
      <w:lang w:val="en-US" w:eastAsia="es-ES"/>
    </w:rPr>
  </w:style>
  <w:style w:type="paragraph" w:customStyle="1" w:styleId="Prrafodelista10">
    <w:name w:val="Párrafo de lista1"/>
    <w:basedOn w:val="Normal"/>
    <w:rsid w:val="00CB5964"/>
    <w:pPr>
      <w:ind w:left="720"/>
      <w:jc w:val="both"/>
    </w:pPr>
    <w:rPr>
      <w:rFonts w:ascii="Arial" w:hAnsi="Arial" w:cs="Arial"/>
      <w:sz w:val="24"/>
      <w:szCs w:val="24"/>
      <w:lang w:val="es-CO" w:eastAsia="es-CO"/>
    </w:rPr>
  </w:style>
  <w:style w:type="paragraph" w:customStyle="1" w:styleId="BodyTextIndent21">
    <w:name w:val="Body Text Indent 21"/>
    <w:basedOn w:val="Normal"/>
    <w:uiPriority w:val="99"/>
    <w:rsid w:val="00CB5964"/>
    <w:pPr>
      <w:tabs>
        <w:tab w:val="left" w:pos="709"/>
      </w:tabs>
      <w:ind w:left="1418" w:hanging="1418"/>
      <w:jc w:val="both"/>
    </w:pPr>
    <w:rPr>
      <w:rFonts w:ascii="Arial" w:hAnsi="Arial"/>
      <w:b/>
      <w:sz w:val="24"/>
    </w:rPr>
  </w:style>
  <w:style w:type="character" w:styleId="Refdecomentario">
    <w:name w:val="annotation reference"/>
    <w:rsid w:val="00CB5964"/>
    <w:rPr>
      <w:sz w:val="16"/>
    </w:rPr>
  </w:style>
  <w:style w:type="paragraph" w:styleId="Continuarlista">
    <w:name w:val="List Continue"/>
    <w:basedOn w:val="Normal"/>
    <w:rsid w:val="00CB5964"/>
    <w:pPr>
      <w:spacing w:after="120"/>
      <w:ind w:left="283"/>
      <w:jc w:val="both"/>
    </w:pPr>
    <w:rPr>
      <w:rFonts w:cs="Arial"/>
      <w:b/>
      <w:sz w:val="24"/>
      <w:szCs w:val="24"/>
    </w:rPr>
  </w:style>
  <w:style w:type="paragraph" w:customStyle="1" w:styleId="CM47">
    <w:name w:val="CM47"/>
    <w:basedOn w:val="Default"/>
    <w:next w:val="Default"/>
    <w:rsid w:val="00CB5964"/>
    <w:rPr>
      <w:rFonts w:cs="Times New Roman"/>
      <w:color w:val="auto"/>
    </w:rPr>
  </w:style>
  <w:style w:type="paragraph" w:styleId="Textosinformato">
    <w:name w:val="Plain Text"/>
    <w:basedOn w:val="Normal"/>
    <w:link w:val="TextosinformatoCar"/>
    <w:rsid w:val="00CB5964"/>
    <w:rPr>
      <w:rFonts w:ascii="Courier New" w:hAnsi="Courier New" w:cs="Courier New"/>
      <w:lang w:val="es-ES" w:eastAsia="es-CO"/>
    </w:rPr>
  </w:style>
  <w:style w:type="character" w:customStyle="1" w:styleId="TextosinformatoCar">
    <w:name w:val="Texto sin formato Car"/>
    <w:link w:val="Textosinformato"/>
    <w:locked/>
    <w:rsid w:val="00CB5964"/>
    <w:rPr>
      <w:rFonts w:ascii="Courier New" w:eastAsia="Calibri" w:hAnsi="Courier New" w:cs="Courier New"/>
      <w:lang w:val="es-ES" w:eastAsia="es-CO" w:bidi="ar-SA"/>
    </w:rPr>
  </w:style>
  <w:style w:type="paragraph" w:customStyle="1" w:styleId="NormalSencillo">
    <w:name w:val="Normal Sencillo"/>
    <w:basedOn w:val="Normal"/>
    <w:next w:val="Normal"/>
    <w:rsid w:val="00CB5964"/>
    <w:pPr>
      <w:suppressAutoHyphens/>
      <w:jc w:val="both"/>
    </w:pPr>
    <w:rPr>
      <w:rFonts w:ascii="Arial" w:hAnsi="Arial"/>
    </w:rPr>
  </w:style>
  <w:style w:type="paragraph" w:customStyle="1" w:styleId="textos">
    <w:name w:val="textos"/>
    <w:rsid w:val="00CB5964"/>
    <w:pPr>
      <w:widowControl w:val="0"/>
      <w:suppressAutoHyphens/>
      <w:ind w:firstLine="283"/>
      <w:jc w:val="both"/>
    </w:pPr>
    <w:rPr>
      <w:rFonts w:ascii="Arial Narrow" w:hAnsi="Arial Narrow" w:cs="Arial Narrow"/>
      <w:sz w:val="24"/>
      <w:szCs w:val="24"/>
      <w:lang w:val="es-ES_tradnl"/>
    </w:rPr>
  </w:style>
  <w:style w:type="paragraph" w:customStyle="1" w:styleId="Textopredeterminado">
    <w:name w:val="Texto predeterminado"/>
    <w:basedOn w:val="Normal"/>
    <w:rsid w:val="00CB5964"/>
    <w:pPr>
      <w:overflowPunct w:val="0"/>
      <w:autoSpaceDE w:val="0"/>
      <w:autoSpaceDN w:val="0"/>
      <w:adjustRightInd w:val="0"/>
      <w:textAlignment w:val="baseline"/>
    </w:pPr>
    <w:rPr>
      <w:sz w:val="24"/>
      <w:lang w:val="en-US"/>
    </w:rPr>
  </w:style>
  <w:style w:type="paragraph" w:styleId="Lista">
    <w:name w:val="List"/>
    <w:basedOn w:val="Normal"/>
    <w:rsid w:val="00CB5964"/>
    <w:pPr>
      <w:ind w:left="283" w:hanging="283"/>
    </w:pPr>
  </w:style>
  <w:style w:type="paragraph" w:customStyle="1" w:styleId="Cdetexto">
    <w:name w:val="C  de texto"/>
    <w:rsid w:val="00CB5964"/>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color w:val="000000"/>
      <w:sz w:val="22"/>
      <w:lang w:val="es-ES_tradnl" w:eastAsia="es-ES"/>
    </w:rPr>
  </w:style>
  <w:style w:type="character" w:customStyle="1" w:styleId="txtfooter1">
    <w:name w:val="txtfooter1"/>
    <w:rsid w:val="00CB5964"/>
    <w:rPr>
      <w:rFonts w:ascii="Arial" w:hAnsi="Arial"/>
      <w:b/>
      <w:color w:val="999999"/>
      <w:sz w:val="14"/>
      <w:u w:val="none"/>
      <w:effect w:val="none"/>
    </w:rPr>
  </w:style>
  <w:style w:type="character" w:customStyle="1" w:styleId="apple-style-span">
    <w:name w:val="apple-style-span"/>
    <w:rsid w:val="00CB5964"/>
    <w:rPr>
      <w:rFonts w:cs="Times New Roman"/>
    </w:rPr>
  </w:style>
  <w:style w:type="paragraph" w:customStyle="1" w:styleId="p0">
    <w:name w:val="p0"/>
    <w:basedOn w:val="Normal"/>
    <w:rsid w:val="00CB5964"/>
    <w:pPr>
      <w:widowControl w:val="0"/>
      <w:tabs>
        <w:tab w:val="left" w:pos="720"/>
      </w:tabs>
      <w:spacing w:line="240" w:lineRule="atLeast"/>
      <w:jc w:val="both"/>
    </w:pPr>
    <w:rPr>
      <w:sz w:val="24"/>
      <w:szCs w:val="24"/>
      <w:lang w:val="es-CO"/>
    </w:rPr>
  </w:style>
  <w:style w:type="paragraph" w:styleId="Textodebloque">
    <w:name w:val="Block Text"/>
    <w:basedOn w:val="Normal"/>
    <w:rsid w:val="00CB5964"/>
    <w:pPr>
      <w:spacing w:line="240" w:lineRule="atLeast"/>
      <w:ind w:left="67" w:right="6"/>
      <w:jc w:val="both"/>
    </w:pPr>
    <w:rPr>
      <w:rFonts w:ascii="Arial" w:hAnsi="Arial" w:cs="Arial"/>
      <w:b/>
      <w:bCs/>
      <w:sz w:val="22"/>
      <w:szCs w:val="22"/>
      <w:lang w:val="es-CO"/>
    </w:rPr>
  </w:style>
  <w:style w:type="paragraph" w:styleId="Textonotaalfinal">
    <w:name w:val="endnote text"/>
    <w:basedOn w:val="Normal"/>
    <w:link w:val="TextonotaalfinalCar"/>
    <w:rsid w:val="00CB5964"/>
  </w:style>
  <w:style w:type="character" w:customStyle="1" w:styleId="TextonotaalfinalCar">
    <w:name w:val="Texto nota al final Car"/>
    <w:link w:val="Textonotaalfinal"/>
    <w:locked/>
    <w:rsid w:val="00CB5964"/>
    <w:rPr>
      <w:rFonts w:eastAsia="Calibri"/>
      <w:lang w:val="es-ES_tradnl" w:eastAsia="es-ES" w:bidi="ar-SA"/>
    </w:rPr>
  </w:style>
  <w:style w:type="character" w:styleId="Refdenotaalfinal">
    <w:name w:val="endnote reference"/>
    <w:rsid w:val="00CB5964"/>
    <w:rPr>
      <w:vertAlign w:val="superscript"/>
    </w:rPr>
  </w:style>
  <w:style w:type="character" w:customStyle="1" w:styleId="apple-converted-space">
    <w:name w:val="apple-converted-space"/>
    <w:rsid w:val="00CB5964"/>
  </w:style>
  <w:style w:type="paragraph" w:customStyle="1" w:styleId="western">
    <w:name w:val="western"/>
    <w:basedOn w:val="Normal"/>
    <w:rsid w:val="00CB5964"/>
    <w:pPr>
      <w:spacing w:before="100" w:beforeAutospacing="1" w:after="100" w:afterAutospacing="1"/>
    </w:pPr>
    <w:rPr>
      <w:sz w:val="24"/>
      <w:szCs w:val="24"/>
      <w:lang w:val="es-CO" w:eastAsia="es-CO"/>
    </w:rPr>
  </w:style>
  <w:style w:type="table" w:styleId="Tablaconcuadrcula">
    <w:name w:val="Table Grid"/>
    <w:basedOn w:val="Tablanormal"/>
    <w:uiPriority w:val="39"/>
    <w:rsid w:val="00423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aliases w:val="f Car Car1"/>
    <w:basedOn w:val="Fuentedeprrafopredeter"/>
    <w:rsid w:val="00ED689B"/>
  </w:style>
  <w:style w:type="character" w:styleId="Textoennegrita">
    <w:name w:val="Strong"/>
    <w:uiPriority w:val="22"/>
    <w:qFormat/>
    <w:rsid w:val="006A6B40"/>
    <w:rPr>
      <w:b/>
      <w:bCs/>
    </w:rPr>
  </w:style>
  <w:style w:type="paragraph" w:customStyle="1" w:styleId="BodyText28">
    <w:name w:val="Body Text 28"/>
    <w:basedOn w:val="Normal"/>
    <w:link w:val="BodyText28Car"/>
    <w:rsid w:val="00B3170F"/>
    <w:pPr>
      <w:widowControl w:val="0"/>
      <w:jc w:val="both"/>
    </w:pPr>
    <w:rPr>
      <w:rFonts w:ascii="Arial" w:eastAsia="Times New Roman" w:hAnsi="Arial"/>
      <w:sz w:val="22"/>
      <w:lang w:val="es-CO"/>
    </w:rPr>
  </w:style>
  <w:style w:type="character" w:customStyle="1" w:styleId="BodyText28Car">
    <w:name w:val="Body Text 28 Car"/>
    <w:link w:val="BodyText28"/>
    <w:rsid w:val="00B3170F"/>
    <w:rPr>
      <w:rFonts w:eastAsia="Times New Roman"/>
      <w:sz w:val="22"/>
      <w:lang w:eastAsia="es-ES"/>
    </w:rPr>
  </w:style>
  <w:style w:type="character" w:customStyle="1" w:styleId="textonavy1">
    <w:name w:val="texto_navy1"/>
    <w:rsid w:val="00B3170F"/>
    <w:rPr>
      <w:rFonts w:ascii="Times New Roman" w:hAnsi="Times New Roman" w:cs="Times New Roman" w:hint="default"/>
      <w:color w:val="000000"/>
    </w:rPr>
  </w:style>
  <w:style w:type="paragraph" w:customStyle="1" w:styleId="Textoindependiente22">
    <w:name w:val="Texto independiente 22"/>
    <w:basedOn w:val="Normal"/>
    <w:rsid w:val="00F97621"/>
    <w:pPr>
      <w:widowControl w:val="0"/>
      <w:tabs>
        <w:tab w:val="left" w:pos="6804"/>
      </w:tabs>
      <w:ind w:left="360"/>
      <w:jc w:val="both"/>
    </w:pPr>
    <w:rPr>
      <w:rFonts w:ascii="Symbol" w:eastAsia="Wingdings" w:hAnsi="Symbol" w:cs="Wingdings"/>
      <w:sz w:val="24"/>
      <w:szCs w:val="24"/>
    </w:rPr>
  </w:style>
  <w:style w:type="paragraph" w:styleId="Prrafodelista">
    <w:name w:val="List Paragraph"/>
    <w:aliases w:val="HOJA,Bolita,Párrafo de lista4,BOLADEF,Párrafo de lista3,Párrafo de lista21,BOLA,Nivel 1 OS,Colorful List - Accent 11,Colorful List - Accent 111,Bullet List,FooterText,numbered,Paragraphe de liste1,lp1,List Paragraph1,Párrafo de lista2"/>
    <w:basedOn w:val="Normal"/>
    <w:link w:val="PrrafodelistaCar"/>
    <w:uiPriority w:val="34"/>
    <w:qFormat/>
    <w:rsid w:val="00F97621"/>
    <w:pPr>
      <w:ind w:left="708"/>
    </w:pPr>
    <w:rPr>
      <w:rFonts w:eastAsia="Times New Roman"/>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Bullet List Car,FooterText Car,numbered Car"/>
    <w:link w:val="Prrafodelista"/>
    <w:uiPriority w:val="34"/>
    <w:qFormat/>
    <w:locked/>
    <w:rsid w:val="00F97621"/>
    <w:rPr>
      <w:rFonts w:ascii="Times New Roman" w:eastAsia="Times New Roman" w:hAnsi="Times New Roman"/>
      <w:lang w:val="es-ES_tradnl" w:eastAsia="es-ES"/>
    </w:rPr>
  </w:style>
  <w:style w:type="paragraph" w:customStyle="1" w:styleId="MARITZA4">
    <w:name w:val="MARITZA4"/>
    <w:basedOn w:val="MARITZA3"/>
    <w:rsid w:val="00F97621"/>
    <w:rPr>
      <w:rFonts w:eastAsia="Times New Roman"/>
      <w:snapToGrid w:val="0"/>
    </w:rPr>
  </w:style>
  <w:style w:type="paragraph" w:customStyle="1" w:styleId="m8360119113633158024gmail-msolistparagraph">
    <w:name w:val="m_8360119113633158024gmail-msolistparagraph"/>
    <w:basedOn w:val="Normal"/>
    <w:rsid w:val="0023597E"/>
    <w:pPr>
      <w:spacing w:before="100" w:beforeAutospacing="1" w:after="100" w:afterAutospacing="1"/>
    </w:pPr>
    <w:rPr>
      <w:rFonts w:eastAsia="Times New Roman"/>
      <w:sz w:val="24"/>
      <w:szCs w:val="24"/>
      <w:lang w:val="es-CO" w:eastAsia="es-CO"/>
    </w:rPr>
  </w:style>
  <w:style w:type="paragraph" w:customStyle="1" w:styleId="m8360119113633158024gmail-msonormal">
    <w:name w:val="m_8360119113633158024gmail-msonormal"/>
    <w:basedOn w:val="Normal"/>
    <w:rsid w:val="0023597E"/>
    <w:pPr>
      <w:spacing w:before="100" w:beforeAutospacing="1" w:after="100" w:afterAutospacing="1"/>
    </w:pPr>
    <w:rPr>
      <w:rFonts w:eastAsia="Times New Roman"/>
      <w:sz w:val="24"/>
      <w:szCs w:val="24"/>
      <w:lang w:val="es-CO" w:eastAsia="es-CO"/>
    </w:rPr>
  </w:style>
  <w:style w:type="paragraph" w:styleId="Sinespaciado">
    <w:name w:val="No Spacing"/>
    <w:qFormat/>
    <w:rsid w:val="0053670B"/>
    <w:rPr>
      <w:rFonts w:ascii="Calibri" w:hAnsi="Calibri"/>
      <w:sz w:val="22"/>
      <w:szCs w:val="22"/>
      <w:lang w:eastAsia="en-US"/>
    </w:rPr>
  </w:style>
  <w:style w:type="table" w:customStyle="1" w:styleId="TableNormal">
    <w:name w:val="Table Normal"/>
    <w:uiPriority w:val="2"/>
    <w:semiHidden/>
    <w:unhideWhenUsed/>
    <w:qFormat/>
    <w:rsid w:val="009871CE"/>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1CE"/>
    <w:pPr>
      <w:widowControl w:val="0"/>
      <w:autoSpaceDE w:val="0"/>
      <w:autoSpaceDN w:val="0"/>
    </w:pPr>
    <w:rPr>
      <w:rFonts w:ascii="Arial Narrow" w:eastAsia="Arial Narrow" w:hAnsi="Arial Narrow" w:cs="Arial Narrow"/>
      <w:sz w:val="22"/>
      <w:szCs w:val="22"/>
      <w:lang w:val="es-ES" w:bidi="es-ES"/>
    </w:rPr>
  </w:style>
  <w:style w:type="paragraph" w:styleId="Asuntodelcomentario">
    <w:name w:val="annotation subject"/>
    <w:basedOn w:val="Textocomentario"/>
    <w:next w:val="Textocomentario"/>
    <w:link w:val="AsuntodelcomentarioCar"/>
    <w:rsid w:val="00E75CAB"/>
    <w:rPr>
      <w:b/>
      <w:bCs/>
    </w:rPr>
  </w:style>
  <w:style w:type="character" w:customStyle="1" w:styleId="AsuntodelcomentarioCar">
    <w:name w:val="Asunto del comentario Car"/>
    <w:link w:val="Asuntodelcomentario"/>
    <w:rsid w:val="00E75CAB"/>
    <w:rPr>
      <w:rFonts w:ascii="Times New Roman" w:eastAsia="Calibri" w:hAnsi="Times New Roman"/>
      <w:b/>
      <w:bCs/>
      <w:lang w:val="es-ES_tradnl" w:eastAsia="es-ES" w:bidi="ar-SA"/>
    </w:rPr>
  </w:style>
  <w:style w:type="paragraph" w:customStyle="1" w:styleId="Estilo">
    <w:name w:val="Estilo"/>
    <w:rsid w:val="00790C71"/>
    <w:pPr>
      <w:widowControl w:val="0"/>
      <w:autoSpaceDE w:val="0"/>
      <w:autoSpaceDN w:val="0"/>
      <w:adjustRightInd w:val="0"/>
    </w:pPr>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uiPriority w:val="59"/>
    <w:rsid w:val="00B6754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6754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413">
      <w:bodyDiv w:val="1"/>
      <w:marLeft w:val="0"/>
      <w:marRight w:val="0"/>
      <w:marTop w:val="0"/>
      <w:marBottom w:val="0"/>
      <w:divBdr>
        <w:top w:val="none" w:sz="0" w:space="0" w:color="auto"/>
        <w:left w:val="none" w:sz="0" w:space="0" w:color="auto"/>
        <w:bottom w:val="none" w:sz="0" w:space="0" w:color="auto"/>
        <w:right w:val="none" w:sz="0" w:space="0" w:color="auto"/>
      </w:divBdr>
    </w:div>
    <w:div w:id="48304808">
      <w:bodyDiv w:val="1"/>
      <w:marLeft w:val="0"/>
      <w:marRight w:val="0"/>
      <w:marTop w:val="0"/>
      <w:marBottom w:val="0"/>
      <w:divBdr>
        <w:top w:val="none" w:sz="0" w:space="0" w:color="auto"/>
        <w:left w:val="none" w:sz="0" w:space="0" w:color="auto"/>
        <w:bottom w:val="none" w:sz="0" w:space="0" w:color="auto"/>
        <w:right w:val="none" w:sz="0" w:space="0" w:color="auto"/>
      </w:divBdr>
    </w:div>
    <w:div w:id="69280720">
      <w:bodyDiv w:val="1"/>
      <w:marLeft w:val="0"/>
      <w:marRight w:val="0"/>
      <w:marTop w:val="0"/>
      <w:marBottom w:val="0"/>
      <w:divBdr>
        <w:top w:val="none" w:sz="0" w:space="0" w:color="auto"/>
        <w:left w:val="none" w:sz="0" w:space="0" w:color="auto"/>
        <w:bottom w:val="none" w:sz="0" w:space="0" w:color="auto"/>
        <w:right w:val="none" w:sz="0" w:space="0" w:color="auto"/>
      </w:divBdr>
    </w:div>
    <w:div w:id="172844093">
      <w:bodyDiv w:val="1"/>
      <w:marLeft w:val="0"/>
      <w:marRight w:val="0"/>
      <w:marTop w:val="0"/>
      <w:marBottom w:val="0"/>
      <w:divBdr>
        <w:top w:val="none" w:sz="0" w:space="0" w:color="auto"/>
        <w:left w:val="none" w:sz="0" w:space="0" w:color="auto"/>
        <w:bottom w:val="none" w:sz="0" w:space="0" w:color="auto"/>
        <w:right w:val="none" w:sz="0" w:space="0" w:color="auto"/>
      </w:divBdr>
    </w:div>
    <w:div w:id="288323373">
      <w:bodyDiv w:val="1"/>
      <w:marLeft w:val="0"/>
      <w:marRight w:val="0"/>
      <w:marTop w:val="0"/>
      <w:marBottom w:val="0"/>
      <w:divBdr>
        <w:top w:val="none" w:sz="0" w:space="0" w:color="auto"/>
        <w:left w:val="none" w:sz="0" w:space="0" w:color="auto"/>
        <w:bottom w:val="none" w:sz="0" w:space="0" w:color="auto"/>
        <w:right w:val="none" w:sz="0" w:space="0" w:color="auto"/>
      </w:divBdr>
    </w:div>
    <w:div w:id="401365820">
      <w:bodyDiv w:val="1"/>
      <w:marLeft w:val="0"/>
      <w:marRight w:val="0"/>
      <w:marTop w:val="0"/>
      <w:marBottom w:val="0"/>
      <w:divBdr>
        <w:top w:val="none" w:sz="0" w:space="0" w:color="auto"/>
        <w:left w:val="none" w:sz="0" w:space="0" w:color="auto"/>
        <w:bottom w:val="none" w:sz="0" w:space="0" w:color="auto"/>
        <w:right w:val="none" w:sz="0" w:space="0" w:color="auto"/>
      </w:divBdr>
    </w:div>
    <w:div w:id="430861700">
      <w:bodyDiv w:val="1"/>
      <w:marLeft w:val="0"/>
      <w:marRight w:val="0"/>
      <w:marTop w:val="0"/>
      <w:marBottom w:val="0"/>
      <w:divBdr>
        <w:top w:val="none" w:sz="0" w:space="0" w:color="auto"/>
        <w:left w:val="none" w:sz="0" w:space="0" w:color="auto"/>
        <w:bottom w:val="none" w:sz="0" w:space="0" w:color="auto"/>
        <w:right w:val="none" w:sz="0" w:space="0" w:color="auto"/>
      </w:divBdr>
    </w:div>
    <w:div w:id="482698371">
      <w:bodyDiv w:val="1"/>
      <w:marLeft w:val="0"/>
      <w:marRight w:val="0"/>
      <w:marTop w:val="0"/>
      <w:marBottom w:val="0"/>
      <w:divBdr>
        <w:top w:val="none" w:sz="0" w:space="0" w:color="auto"/>
        <w:left w:val="none" w:sz="0" w:space="0" w:color="auto"/>
        <w:bottom w:val="none" w:sz="0" w:space="0" w:color="auto"/>
        <w:right w:val="none" w:sz="0" w:space="0" w:color="auto"/>
      </w:divBdr>
    </w:div>
    <w:div w:id="504827021">
      <w:bodyDiv w:val="1"/>
      <w:marLeft w:val="0"/>
      <w:marRight w:val="0"/>
      <w:marTop w:val="0"/>
      <w:marBottom w:val="0"/>
      <w:divBdr>
        <w:top w:val="none" w:sz="0" w:space="0" w:color="auto"/>
        <w:left w:val="none" w:sz="0" w:space="0" w:color="auto"/>
        <w:bottom w:val="none" w:sz="0" w:space="0" w:color="auto"/>
        <w:right w:val="none" w:sz="0" w:space="0" w:color="auto"/>
      </w:divBdr>
    </w:div>
    <w:div w:id="627518612">
      <w:bodyDiv w:val="1"/>
      <w:marLeft w:val="0"/>
      <w:marRight w:val="0"/>
      <w:marTop w:val="0"/>
      <w:marBottom w:val="0"/>
      <w:divBdr>
        <w:top w:val="none" w:sz="0" w:space="0" w:color="auto"/>
        <w:left w:val="none" w:sz="0" w:space="0" w:color="auto"/>
        <w:bottom w:val="none" w:sz="0" w:space="0" w:color="auto"/>
        <w:right w:val="none" w:sz="0" w:space="0" w:color="auto"/>
      </w:divBdr>
    </w:div>
    <w:div w:id="633826994">
      <w:bodyDiv w:val="1"/>
      <w:marLeft w:val="0"/>
      <w:marRight w:val="0"/>
      <w:marTop w:val="0"/>
      <w:marBottom w:val="0"/>
      <w:divBdr>
        <w:top w:val="none" w:sz="0" w:space="0" w:color="auto"/>
        <w:left w:val="none" w:sz="0" w:space="0" w:color="auto"/>
        <w:bottom w:val="none" w:sz="0" w:space="0" w:color="auto"/>
        <w:right w:val="none" w:sz="0" w:space="0" w:color="auto"/>
      </w:divBdr>
    </w:div>
    <w:div w:id="660040949">
      <w:bodyDiv w:val="1"/>
      <w:marLeft w:val="0"/>
      <w:marRight w:val="0"/>
      <w:marTop w:val="0"/>
      <w:marBottom w:val="0"/>
      <w:divBdr>
        <w:top w:val="none" w:sz="0" w:space="0" w:color="auto"/>
        <w:left w:val="none" w:sz="0" w:space="0" w:color="auto"/>
        <w:bottom w:val="none" w:sz="0" w:space="0" w:color="auto"/>
        <w:right w:val="none" w:sz="0" w:space="0" w:color="auto"/>
      </w:divBdr>
    </w:div>
    <w:div w:id="664862744">
      <w:bodyDiv w:val="1"/>
      <w:marLeft w:val="0"/>
      <w:marRight w:val="0"/>
      <w:marTop w:val="0"/>
      <w:marBottom w:val="0"/>
      <w:divBdr>
        <w:top w:val="none" w:sz="0" w:space="0" w:color="auto"/>
        <w:left w:val="none" w:sz="0" w:space="0" w:color="auto"/>
        <w:bottom w:val="none" w:sz="0" w:space="0" w:color="auto"/>
        <w:right w:val="none" w:sz="0" w:space="0" w:color="auto"/>
      </w:divBdr>
    </w:div>
    <w:div w:id="666710829">
      <w:bodyDiv w:val="1"/>
      <w:marLeft w:val="0"/>
      <w:marRight w:val="0"/>
      <w:marTop w:val="0"/>
      <w:marBottom w:val="0"/>
      <w:divBdr>
        <w:top w:val="none" w:sz="0" w:space="0" w:color="auto"/>
        <w:left w:val="none" w:sz="0" w:space="0" w:color="auto"/>
        <w:bottom w:val="none" w:sz="0" w:space="0" w:color="auto"/>
        <w:right w:val="none" w:sz="0" w:space="0" w:color="auto"/>
      </w:divBdr>
    </w:div>
    <w:div w:id="702285894">
      <w:bodyDiv w:val="1"/>
      <w:marLeft w:val="0"/>
      <w:marRight w:val="0"/>
      <w:marTop w:val="0"/>
      <w:marBottom w:val="0"/>
      <w:divBdr>
        <w:top w:val="none" w:sz="0" w:space="0" w:color="auto"/>
        <w:left w:val="none" w:sz="0" w:space="0" w:color="auto"/>
        <w:bottom w:val="none" w:sz="0" w:space="0" w:color="auto"/>
        <w:right w:val="none" w:sz="0" w:space="0" w:color="auto"/>
      </w:divBdr>
    </w:div>
    <w:div w:id="740104824">
      <w:bodyDiv w:val="1"/>
      <w:marLeft w:val="0"/>
      <w:marRight w:val="0"/>
      <w:marTop w:val="0"/>
      <w:marBottom w:val="0"/>
      <w:divBdr>
        <w:top w:val="none" w:sz="0" w:space="0" w:color="auto"/>
        <w:left w:val="none" w:sz="0" w:space="0" w:color="auto"/>
        <w:bottom w:val="none" w:sz="0" w:space="0" w:color="auto"/>
        <w:right w:val="none" w:sz="0" w:space="0" w:color="auto"/>
      </w:divBdr>
    </w:div>
    <w:div w:id="774909114">
      <w:bodyDiv w:val="1"/>
      <w:marLeft w:val="0"/>
      <w:marRight w:val="0"/>
      <w:marTop w:val="0"/>
      <w:marBottom w:val="0"/>
      <w:divBdr>
        <w:top w:val="none" w:sz="0" w:space="0" w:color="auto"/>
        <w:left w:val="none" w:sz="0" w:space="0" w:color="auto"/>
        <w:bottom w:val="none" w:sz="0" w:space="0" w:color="auto"/>
        <w:right w:val="none" w:sz="0" w:space="0" w:color="auto"/>
      </w:divBdr>
    </w:div>
    <w:div w:id="790902503">
      <w:bodyDiv w:val="1"/>
      <w:marLeft w:val="0"/>
      <w:marRight w:val="0"/>
      <w:marTop w:val="0"/>
      <w:marBottom w:val="0"/>
      <w:divBdr>
        <w:top w:val="none" w:sz="0" w:space="0" w:color="auto"/>
        <w:left w:val="none" w:sz="0" w:space="0" w:color="auto"/>
        <w:bottom w:val="none" w:sz="0" w:space="0" w:color="auto"/>
        <w:right w:val="none" w:sz="0" w:space="0" w:color="auto"/>
      </w:divBdr>
    </w:div>
    <w:div w:id="873925243">
      <w:bodyDiv w:val="1"/>
      <w:marLeft w:val="0"/>
      <w:marRight w:val="0"/>
      <w:marTop w:val="0"/>
      <w:marBottom w:val="0"/>
      <w:divBdr>
        <w:top w:val="none" w:sz="0" w:space="0" w:color="auto"/>
        <w:left w:val="none" w:sz="0" w:space="0" w:color="auto"/>
        <w:bottom w:val="none" w:sz="0" w:space="0" w:color="auto"/>
        <w:right w:val="none" w:sz="0" w:space="0" w:color="auto"/>
      </w:divBdr>
    </w:div>
    <w:div w:id="1002003700">
      <w:bodyDiv w:val="1"/>
      <w:marLeft w:val="0"/>
      <w:marRight w:val="0"/>
      <w:marTop w:val="0"/>
      <w:marBottom w:val="0"/>
      <w:divBdr>
        <w:top w:val="none" w:sz="0" w:space="0" w:color="auto"/>
        <w:left w:val="none" w:sz="0" w:space="0" w:color="auto"/>
        <w:bottom w:val="none" w:sz="0" w:space="0" w:color="auto"/>
        <w:right w:val="none" w:sz="0" w:space="0" w:color="auto"/>
      </w:divBdr>
    </w:div>
    <w:div w:id="1006984298">
      <w:bodyDiv w:val="1"/>
      <w:marLeft w:val="0"/>
      <w:marRight w:val="0"/>
      <w:marTop w:val="0"/>
      <w:marBottom w:val="0"/>
      <w:divBdr>
        <w:top w:val="none" w:sz="0" w:space="0" w:color="auto"/>
        <w:left w:val="none" w:sz="0" w:space="0" w:color="auto"/>
        <w:bottom w:val="none" w:sz="0" w:space="0" w:color="auto"/>
        <w:right w:val="none" w:sz="0" w:space="0" w:color="auto"/>
      </w:divBdr>
    </w:div>
    <w:div w:id="1029645192">
      <w:bodyDiv w:val="1"/>
      <w:marLeft w:val="0"/>
      <w:marRight w:val="0"/>
      <w:marTop w:val="0"/>
      <w:marBottom w:val="0"/>
      <w:divBdr>
        <w:top w:val="none" w:sz="0" w:space="0" w:color="auto"/>
        <w:left w:val="none" w:sz="0" w:space="0" w:color="auto"/>
        <w:bottom w:val="none" w:sz="0" w:space="0" w:color="auto"/>
        <w:right w:val="none" w:sz="0" w:space="0" w:color="auto"/>
      </w:divBdr>
    </w:div>
    <w:div w:id="1150049950">
      <w:bodyDiv w:val="1"/>
      <w:marLeft w:val="0"/>
      <w:marRight w:val="0"/>
      <w:marTop w:val="0"/>
      <w:marBottom w:val="0"/>
      <w:divBdr>
        <w:top w:val="none" w:sz="0" w:space="0" w:color="auto"/>
        <w:left w:val="none" w:sz="0" w:space="0" w:color="auto"/>
        <w:bottom w:val="none" w:sz="0" w:space="0" w:color="auto"/>
        <w:right w:val="none" w:sz="0" w:space="0" w:color="auto"/>
      </w:divBdr>
    </w:div>
    <w:div w:id="1160779003">
      <w:bodyDiv w:val="1"/>
      <w:marLeft w:val="0"/>
      <w:marRight w:val="0"/>
      <w:marTop w:val="0"/>
      <w:marBottom w:val="0"/>
      <w:divBdr>
        <w:top w:val="none" w:sz="0" w:space="0" w:color="auto"/>
        <w:left w:val="none" w:sz="0" w:space="0" w:color="auto"/>
        <w:bottom w:val="none" w:sz="0" w:space="0" w:color="auto"/>
        <w:right w:val="none" w:sz="0" w:space="0" w:color="auto"/>
      </w:divBdr>
    </w:div>
    <w:div w:id="1172528956">
      <w:bodyDiv w:val="1"/>
      <w:marLeft w:val="0"/>
      <w:marRight w:val="0"/>
      <w:marTop w:val="0"/>
      <w:marBottom w:val="0"/>
      <w:divBdr>
        <w:top w:val="none" w:sz="0" w:space="0" w:color="auto"/>
        <w:left w:val="none" w:sz="0" w:space="0" w:color="auto"/>
        <w:bottom w:val="none" w:sz="0" w:space="0" w:color="auto"/>
        <w:right w:val="none" w:sz="0" w:space="0" w:color="auto"/>
      </w:divBdr>
    </w:div>
    <w:div w:id="1224095452">
      <w:bodyDiv w:val="1"/>
      <w:marLeft w:val="0"/>
      <w:marRight w:val="0"/>
      <w:marTop w:val="0"/>
      <w:marBottom w:val="0"/>
      <w:divBdr>
        <w:top w:val="none" w:sz="0" w:space="0" w:color="auto"/>
        <w:left w:val="none" w:sz="0" w:space="0" w:color="auto"/>
        <w:bottom w:val="none" w:sz="0" w:space="0" w:color="auto"/>
        <w:right w:val="none" w:sz="0" w:space="0" w:color="auto"/>
      </w:divBdr>
    </w:div>
    <w:div w:id="1274358736">
      <w:bodyDiv w:val="1"/>
      <w:marLeft w:val="0"/>
      <w:marRight w:val="0"/>
      <w:marTop w:val="0"/>
      <w:marBottom w:val="0"/>
      <w:divBdr>
        <w:top w:val="none" w:sz="0" w:space="0" w:color="auto"/>
        <w:left w:val="none" w:sz="0" w:space="0" w:color="auto"/>
        <w:bottom w:val="none" w:sz="0" w:space="0" w:color="auto"/>
        <w:right w:val="none" w:sz="0" w:space="0" w:color="auto"/>
      </w:divBdr>
    </w:div>
    <w:div w:id="1279722004">
      <w:bodyDiv w:val="1"/>
      <w:marLeft w:val="0"/>
      <w:marRight w:val="0"/>
      <w:marTop w:val="0"/>
      <w:marBottom w:val="0"/>
      <w:divBdr>
        <w:top w:val="none" w:sz="0" w:space="0" w:color="auto"/>
        <w:left w:val="none" w:sz="0" w:space="0" w:color="auto"/>
        <w:bottom w:val="none" w:sz="0" w:space="0" w:color="auto"/>
        <w:right w:val="none" w:sz="0" w:space="0" w:color="auto"/>
      </w:divBdr>
    </w:div>
    <w:div w:id="1327706401">
      <w:bodyDiv w:val="1"/>
      <w:marLeft w:val="0"/>
      <w:marRight w:val="0"/>
      <w:marTop w:val="0"/>
      <w:marBottom w:val="0"/>
      <w:divBdr>
        <w:top w:val="none" w:sz="0" w:space="0" w:color="auto"/>
        <w:left w:val="none" w:sz="0" w:space="0" w:color="auto"/>
        <w:bottom w:val="none" w:sz="0" w:space="0" w:color="auto"/>
        <w:right w:val="none" w:sz="0" w:space="0" w:color="auto"/>
      </w:divBdr>
    </w:div>
    <w:div w:id="1368948286">
      <w:bodyDiv w:val="1"/>
      <w:marLeft w:val="0"/>
      <w:marRight w:val="0"/>
      <w:marTop w:val="0"/>
      <w:marBottom w:val="0"/>
      <w:divBdr>
        <w:top w:val="none" w:sz="0" w:space="0" w:color="auto"/>
        <w:left w:val="none" w:sz="0" w:space="0" w:color="auto"/>
        <w:bottom w:val="none" w:sz="0" w:space="0" w:color="auto"/>
        <w:right w:val="none" w:sz="0" w:space="0" w:color="auto"/>
      </w:divBdr>
    </w:div>
    <w:div w:id="1501196341">
      <w:bodyDiv w:val="1"/>
      <w:marLeft w:val="0"/>
      <w:marRight w:val="0"/>
      <w:marTop w:val="0"/>
      <w:marBottom w:val="0"/>
      <w:divBdr>
        <w:top w:val="none" w:sz="0" w:space="0" w:color="auto"/>
        <w:left w:val="none" w:sz="0" w:space="0" w:color="auto"/>
        <w:bottom w:val="none" w:sz="0" w:space="0" w:color="auto"/>
        <w:right w:val="none" w:sz="0" w:space="0" w:color="auto"/>
      </w:divBdr>
    </w:div>
    <w:div w:id="1502624560">
      <w:bodyDiv w:val="1"/>
      <w:marLeft w:val="0"/>
      <w:marRight w:val="0"/>
      <w:marTop w:val="0"/>
      <w:marBottom w:val="0"/>
      <w:divBdr>
        <w:top w:val="none" w:sz="0" w:space="0" w:color="auto"/>
        <w:left w:val="none" w:sz="0" w:space="0" w:color="auto"/>
        <w:bottom w:val="none" w:sz="0" w:space="0" w:color="auto"/>
        <w:right w:val="none" w:sz="0" w:space="0" w:color="auto"/>
      </w:divBdr>
    </w:div>
    <w:div w:id="1505973953">
      <w:bodyDiv w:val="1"/>
      <w:marLeft w:val="0"/>
      <w:marRight w:val="0"/>
      <w:marTop w:val="0"/>
      <w:marBottom w:val="0"/>
      <w:divBdr>
        <w:top w:val="none" w:sz="0" w:space="0" w:color="auto"/>
        <w:left w:val="none" w:sz="0" w:space="0" w:color="auto"/>
        <w:bottom w:val="none" w:sz="0" w:space="0" w:color="auto"/>
        <w:right w:val="none" w:sz="0" w:space="0" w:color="auto"/>
      </w:divBdr>
    </w:div>
    <w:div w:id="1546210513">
      <w:bodyDiv w:val="1"/>
      <w:marLeft w:val="0"/>
      <w:marRight w:val="0"/>
      <w:marTop w:val="0"/>
      <w:marBottom w:val="0"/>
      <w:divBdr>
        <w:top w:val="none" w:sz="0" w:space="0" w:color="auto"/>
        <w:left w:val="none" w:sz="0" w:space="0" w:color="auto"/>
        <w:bottom w:val="none" w:sz="0" w:space="0" w:color="auto"/>
        <w:right w:val="none" w:sz="0" w:space="0" w:color="auto"/>
      </w:divBdr>
    </w:div>
    <w:div w:id="1592082477">
      <w:bodyDiv w:val="1"/>
      <w:marLeft w:val="0"/>
      <w:marRight w:val="0"/>
      <w:marTop w:val="0"/>
      <w:marBottom w:val="0"/>
      <w:divBdr>
        <w:top w:val="none" w:sz="0" w:space="0" w:color="auto"/>
        <w:left w:val="none" w:sz="0" w:space="0" w:color="auto"/>
        <w:bottom w:val="none" w:sz="0" w:space="0" w:color="auto"/>
        <w:right w:val="none" w:sz="0" w:space="0" w:color="auto"/>
      </w:divBdr>
    </w:div>
    <w:div w:id="1608344217">
      <w:bodyDiv w:val="1"/>
      <w:marLeft w:val="0"/>
      <w:marRight w:val="0"/>
      <w:marTop w:val="0"/>
      <w:marBottom w:val="0"/>
      <w:divBdr>
        <w:top w:val="none" w:sz="0" w:space="0" w:color="auto"/>
        <w:left w:val="none" w:sz="0" w:space="0" w:color="auto"/>
        <w:bottom w:val="none" w:sz="0" w:space="0" w:color="auto"/>
        <w:right w:val="none" w:sz="0" w:space="0" w:color="auto"/>
      </w:divBdr>
    </w:div>
    <w:div w:id="1696270905">
      <w:bodyDiv w:val="1"/>
      <w:marLeft w:val="0"/>
      <w:marRight w:val="0"/>
      <w:marTop w:val="0"/>
      <w:marBottom w:val="0"/>
      <w:divBdr>
        <w:top w:val="none" w:sz="0" w:space="0" w:color="auto"/>
        <w:left w:val="none" w:sz="0" w:space="0" w:color="auto"/>
        <w:bottom w:val="none" w:sz="0" w:space="0" w:color="auto"/>
        <w:right w:val="none" w:sz="0" w:space="0" w:color="auto"/>
      </w:divBdr>
    </w:div>
    <w:div w:id="1743991205">
      <w:bodyDiv w:val="1"/>
      <w:marLeft w:val="0"/>
      <w:marRight w:val="0"/>
      <w:marTop w:val="0"/>
      <w:marBottom w:val="0"/>
      <w:divBdr>
        <w:top w:val="none" w:sz="0" w:space="0" w:color="auto"/>
        <w:left w:val="none" w:sz="0" w:space="0" w:color="auto"/>
        <w:bottom w:val="none" w:sz="0" w:space="0" w:color="auto"/>
        <w:right w:val="none" w:sz="0" w:space="0" w:color="auto"/>
      </w:divBdr>
    </w:div>
    <w:div w:id="1772123474">
      <w:bodyDiv w:val="1"/>
      <w:marLeft w:val="0"/>
      <w:marRight w:val="0"/>
      <w:marTop w:val="0"/>
      <w:marBottom w:val="0"/>
      <w:divBdr>
        <w:top w:val="none" w:sz="0" w:space="0" w:color="auto"/>
        <w:left w:val="none" w:sz="0" w:space="0" w:color="auto"/>
        <w:bottom w:val="none" w:sz="0" w:space="0" w:color="auto"/>
        <w:right w:val="none" w:sz="0" w:space="0" w:color="auto"/>
      </w:divBdr>
    </w:div>
    <w:div w:id="1853180886">
      <w:bodyDiv w:val="1"/>
      <w:marLeft w:val="0"/>
      <w:marRight w:val="0"/>
      <w:marTop w:val="0"/>
      <w:marBottom w:val="0"/>
      <w:divBdr>
        <w:top w:val="none" w:sz="0" w:space="0" w:color="auto"/>
        <w:left w:val="none" w:sz="0" w:space="0" w:color="auto"/>
        <w:bottom w:val="none" w:sz="0" w:space="0" w:color="auto"/>
        <w:right w:val="none" w:sz="0" w:space="0" w:color="auto"/>
      </w:divBdr>
    </w:div>
    <w:div w:id="1856071868">
      <w:bodyDiv w:val="1"/>
      <w:marLeft w:val="0"/>
      <w:marRight w:val="0"/>
      <w:marTop w:val="0"/>
      <w:marBottom w:val="0"/>
      <w:divBdr>
        <w:top w:val="none" w:sz="0" w:space="0" w:color="auto"/>
        <w:left w:val="none" w:sz="0" w:space="0" w:color="auto"/>
        <w:bottom w:val="none" w:sz="0" w:space="0" w:color="auto"/>
        <w:right w:val="none" w:sz="0" w:space="0" w:color="auto"/>
      </w:divBdr>
    </w:div>
    <w:div w:id="2022119850">
      <w:bodyDiv w:val="1"/>
      <w:marLeft w:val="0"/>
      <w:marRight w:val="0"/>
      <w:marTop w:val="0"/>
      <w:marBottom w:val="0"/>
      <w:divBdr>
        <w:top w:val="none" w:sz="0" w:space="0" w:color="auto"/>
        <w:left w:val="none" w:sz="0" w:space="0" w:color="auto"/>
        <w:bottom w:val="none" w:sz="0" w:space="0" w:color="auto"/>
        <w:right w:val="none" w:sz="0" w:space="0" w:color="auto"/>
      </w:divBdr>
      <w:divsChild>
        <w:div w:id="156116688">
          <w:marLeft w:val="0"/>
          <w:marRight w:val="0"/>
          <w:marTop w:val="0"/>
          <w:marBottom w:val="0"/>
          <w:divBdr>
            <w:top w:val="none" w:sz="0" w:space="0" w:color="auto"/>
            <w:left w:val="none" w:sz="0" w:space="0" w:color="auto"/>
            <w:bottom w:val="single" w:sz="4" w:space="1" w:color="auto"/>
            <w:right w:val="none" w:sz="0" w:space="0" w:color="auto"/>
          </w:divBdr>
        </w:div>
        <w:div w:id="177694564">
          <w:marLeft w:val="0"/>
          <w:marRight w:val="0"/>
          <w:marTop w:val="0"/>
          <w:marBottom w:val="0"/>
          <w:divBdr>
            <w:top w:val="none" w:sz="0" w:space="0" w:color="auto"/>
            <w:left w:val="none" w:sz="0" w:space="0" w:color="auto"/>
            <w:bottom w:val="single" w:sz="4" w:space="1" w:color="auto"/>
            <w:right w:val="none" w:sz="0" w:space="0" w:color="auto"/>
          </w:divBdr>
        </w:div>
        <w:div w:id="257522007">
          <w:marLeft w:val="0"/>
          <w:marRight w:val="0"/>
          <w:marTop w:val="0"/>
          <w:marBottom w:val="0"/>
          <w:divBdr>
            <w:top w:val="none" w:sz="0" w:space="0" w:color="auto"/>
            <w:left w:val="none" w:sz="0" w:space="0" w:color="auto"/>
            <w:bottom w:val="single" w:sz="4" w:space="1" w:color="auto"/>
            <w:right w:val="none" w:sz="0" w:space="0" w:color="auto"/>
          </w:divBdr>
        </w:div>
        <w:div w:id="371074460">
          <w:marLeft w:val="0"/>
          <w:marRight w:val="0"/>
          <w:marTop w:val="0"/>
          <w:marBottom w:val="0"/>
          <w:divBdr>
            <w:top w:val="none" w:sz="0" w:space="0" w:color="auto"/>
            <w:left w:val="none" w:sz="0" w:space="0" w:color="auto"/>
            <w:bottom w:val="single" w:sz="4" w:space="1" w:color="auto"/>
            <w:right w:val="none" w:sz="0" w:space="0" w:color="auto"/>
          </w:divBdr>
        </w:div>
        <w:div w:id="445120881">
          <w:marLeft w:val="0"/>
          <w:marRight w:val="0"/>
          <w:marTop w:val="0"/>
          <w:marBottom w:val="0"/>
          <w:divBdr>
            <w:top w:val="none" w:sz="0" w:space="0" w:color="auto"/>
            <w:left w:val="none" w:sz="0" w:space="0" w:color="auto"/>
            <w:bottom w:val="single" w:sz="4" w:space="1" w:color="auto"/>
            <w:right w:val="none" w:sz="0" w:space="0" w:color="auto"/>
          </w:divBdr>
        </w:div>
        <w:div w:id="743070215">
          <w:marLeft w:val="0"/>
          <w:marRight w:val="0"/>
          <w:marTop w:val="0"/>
          <w:marBottom w:val="0"/>
          <w:divBdr>
            <w:top w:val="none" w:sz="0" w:space="0" w:color="auto"/>
            <w:left w:val="none" w:sz="0" w:space="0" w:color="auto"/>
            <w:bottom w:val="single" w:sz="4" w:space="1" w:color="auto"/>
            <w:right w:val="none" w:sz="0" w:space="0" w:color="auto"/>
          </w:divBdr>
        </w:div>
        <w:div w:id="963737009">
          <w:marLeft w:val="0"/>
          <w:marRight w:val="0"/>
          <w:marTop w:val="0"/>
          <w:marBottom w:val="0"/>
          <w:divBdr>
            <w:top w:val="none" w:sz="0" w:space="0" w:color="auto"/>
            <w:left w:val="none" w:sz="0" w:space="0" w:color="auto"/>
            <w:bottom w:val="single" w:sz="4" w:space="1" w:color="auto"/>
            <w:right w:val="none" w:sz="0" w:space="0" w:color="auto"/>
          </w:divBdr>
        </w:div>
        <w:div w:id="1049231728">
          <w:marLeft w:val="0"/>
          <w:marRight w:val="0"/>
          <w:marTop w:val="0"/>
          <w:marBottom w:val="0"/>
          <w:divBdr>
            <w:top w:val="none" w:sz="0" w:space="0" w:color="auto"/>
            <w:left w:val="none" w:sz="0" w:space="0" w:color="auto"/>
            <w:bottom w:val="single" w:sz="4" w:space="1" w:color="auto"/>
            <w:right w:val="none" w:sz="0" w:space="0" w:color="auto"/>
          </w:divBdr>
        </w:div>
        <w:div w:id="1050499362">
          <w:marLeft w:val="0"/>
          <w:marRight w:val="0"/>
          <w:marTop w:val="0"/>
          <w:marBottom w:val="0"/>
          <w:divBdr>
            <w:top w:val="none" w:sz="0" w:space="0" w:color="auto"/>
            <w:left w:val="none" w:sz="0" w:space="0" w:color="auto"/>
            <w:bottom w:val="single" w:sz="4" w:space="1" w:color="auto"/>
            <w:right w:val="none" w:sz="0" w:space="0" w:color="auto"/>
          </w:divBdr>
        </w:div>
        <w:div w:id="1192034991">
          <w:marLeft w:val="0"/>
          <w:marRight w:val="0"/>
          <w:marTop w:val="0"/>
          <w:marBottom w:val="0"/>
          <w:divBdr>
            <w:top w:val="none" w:sz="0" w:space="0" w:color="auto"/>
            <w:left w:val="none" w:sz="0" w:space="0" w:color="auto"/>
            <w:bottom w:val="single" w:sz="4" w:space="1" w:color="auto"/>
            <w:right w:val="none" w:sz="0" w:space="0" w:color="auto"/>
          </w:divBdr>
        </w:div>
        <w:div w:id="1219852983">
          <w:marLeft w:val="0"/>
          <w:marRight w:val="0"/>
          <w:marTop w:val="0"/>
          <w:marBottom w:val="0"/>
          <w:divBdr>
            <w:top w:val="none" w:sz="0" w:space="0" w:color="auto"/>
            <w:left w:val="none" w:sz="0" w:space="0" w:color="auto"/>
            <w:bottom w:val="single" w:sz="4" w:space="1" w:color="auto"/>
            <w:right w:val="none" w:sz="0" w:space="0" w:color="auto"/>
          </w:divBdr>
        </w:div>
        <w:div w:id="1263342303">
          <w:marLeft w:val="0"/>
          <w:marRight w:val="0"/>
          <w:marTop w:val="0"/>
          <w:marBottom w:val="0"/>
          <w:divBdr>
            <w:top w:val="none" w:sz="0" w:space="0" w:color="auto"/>
            <w:left w:val="none" w:sz="0" w:space="0" w:color="auto"/>
            <w:bottom w:val="single" w:sz="4" w:space="1" w:color="auto"/>
            <w:right w:val="none" w:sz="0" w:space="0" w:color="auto"/>
          </w:divBdr>
        </w:div>
        <w:div w:id="1391273765">
          <w:marLeft w:val="0"/>
          <w:marRight w:val="0"/>
          <w:marTop w:val="0"/>
          <w:marBottom w:val="0"/>
          <w:divBdr>
            <w:top w:val="none" w:sz="0" w:space="0" w:color="auto"/>
            <w:left w:val="none" w:sz="0" w:space="0" w:color="auto"/>
            <w:bottom w:val="single" w:sz="4" w:space="1" w:color="auto"/>
            <w:right w:val="none" w:sz="0" w:space="0" w:color="auto"/>
          </w:divBdr>
        </w:div>
        <w:div w:id="1587808368">
          <w:marLeft w:val="0"/>
          <w:marRight w:val="0"/>
          <w:marTop w:val="0"/>
          <w:marBottom w:val="0"/>
          <w:divBdr>
            <w:top w:val="none" w:sz="0" w:space="0" w:color="auto"/>
            <w:left w:val="none" w:sz="0" w:space="0" w:color="auto"/>
            <w:bottom w:val="single" w:sz="4" w:space="1" w:color="auto"/>
            <w:right w:val="none" w:sz="0" w:space="0" w:color="auto"/>
          </w:divBdr>
        </w:div>
        <w:div w:id="1685159159">
          <w:marLeft w:val="0"/>
          <w:marRight w:val="0"/>
          <w:marTop w:val="0"/>
          <w:marBottom w:val="0"/>
          <w:divBdr>
            <w:top w:val="none" w:sz="0" w:space="0" w:color="auto"/>
            <w:left w:val="none" w:sz="0" w:space="0" w:color="auto"/>
            <w:bottom w:val="single" w:sz="4" w:space="1" w:color="auto"/>
            <w:right w:val="none" w:sz="0" w:space="0" w:color="auto"/>
          </w:divBdr>
        </w:div>
        <w:div w:id="1737168289">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ratacion@mindeport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CBF62-206A-4248-BA40-ECA333970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427</Words>
  <Characters>2350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El DISTRITO CAPITAL – SECRETARÍA DISTRITAL DE PLANEACIÓN, cursa invitación a quienes deseen formular propuesta a la presente convocatoria pública de mínima cuantía, como personas jurídicas o naturales (individualmente o conformando consorcios o uniones t</vt:lpstr>
    </vt:vector>
  </TitlesOfParts>
  <Company/>
  <LinksUpToDate>false</LinksUpToDate>
  <CharactersWithSpaces>2772</CharactersWithSpaces>
  <SharedDoc>false</SharedDoc>
  <HLinks>
    <vt:vector size="42" baseType="variant">
      <vt:variant>
        <vt:i4>7077963</vt:i4>
      </vt:variant>
      <vt:variant>
        <vt:i4>0</vt:i4>
      </vt:variant>
      <vt:variant>
        <vt:i4>0</vt:i4>
      </vt:variant>
      <vt:variant>
        <vt:i4>5</vt:i4>
      </vt:variant>
      <vt:variant>
        <vt:lpwstr>mailto:ejemplo@ejemplo.com</vt:lpwstr>
      </vt:variant>
      <vt:variant>
        <vt:lpwstr/>
      </vt:variant>
      <vt:variant>
        <vt:i4>7602236</vt:i4>
      </vt:variant>
      <vt:variant>
        <vt:i4>15</vt:i4>
      </vt:variant>
      <vt:variant>
        <vt:i4>0</vt:i4>
      </vt:variant>
      <vt:variant>
        <vt:i4>5</vt:i4>
      </vt:variant>
      <vt:variant>
        <vt:lpwstr>http://www.coldeportes.gov.co/</vt:lpwstr>
      </vt:variant>
      <vt:variant>
        <vt:lpwstr/>
      </vt:variant>
      <vt:variant>
        <vt:i4>5636141</vt:i4>
      </vt:variant>
      <vt:variant>
        <vt:i4>12</vt:i4>
      </vt:variant>
      <vt:variant>
        <vt:i4>0</vt:i4>
      </vt:variant>
      <vt:variant>
        <vt:i4>5</vt:i4>
      </vt:variant>
      <vt:variant>
        <vt:lpwstr>mailto:contacto@coldeportes.gov.co</vt:lpwstr>
      </vt:variant>
      <vt:variant>
        <vt:lpwstr/>
      </vt:variant>
      <vt:variant>
        <vt:i4>7602236</vt:i4>
      </vt:variant>
      <vt:variant>
        <vt:i4>9</vt:i4>
      </vt:variant>
      <vt:variant>
        <vt:i4>0</vt:i4>
      </vt:variant>
      <vt:variant>
        <vt:i4>5</vt:i4>
      </vt:variant>
      <vt:variant>
        <vt:lpwstr>http://www.coldeportes.gov.co/</vt:lpwstr>
      </vt:variant>
      <vt:variant>
        <vt:lpwstr/>
      </vt:variant>
      <vt:variant>
        <vt:i4>5636141</vt:i4>
      </vt:variant>
      <vt:variant>
        <vt:i4>6</vt:i4>
      </vt:variant>
      <vt:variant>
        <vt:i4>0</vt:i4>
      </vt:variant>
      <vt:variant>
        <vt:i4>5</vt:i4>
      </vt:variant>
      <vt:variant>
        <vt:lpwstr>mailto:contacto@coldeportes.gov.co</vt:lpwstr>
      </vt:variant>
      <vt:variant>
        <vt:lpwstr/>
      </vt:variant>
      <vt:variant>
        <vt:i4>7602236</vt:i4>
      </vt:variant>
      <vt:variant>
        <vt:i4>3</vt:i4>
      </vt:variant>
      <vt:variant>
        <vt:i4>0</vt:i4>
      </vt:variant>
      <vt:variant>
        <vt:i4>5</vt:i4>
      </vt:variant>
      <vt:variant>
        <vt:lpwstr>http://www.coldeportes.gov.co/</vt:lpwstr>
      </vt:variant>
      <vt:variant>
        <vt:lpwstr/>
      </vt:variant>
      <vt:variant>
        <vt:i4>5636141</vt:i4>
      </vt:variant>
      <vt:variant>
        <vt:i4>0</vt:i4>
      </vt:variant>
      <vt:variant>
        <vt:i4>0</vt:i4>
      </vt:variant>
      <vt:variant>
        <vt:i4>5</vt:i4>
      </vt:variant>
      <vt:variant>
        <vt:lpwstr>mailto:contacto@coldeportes.gov.co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DISTRITO CAPITAL – SECRETARÍA DISTRITAL DE PLANEACIÓN, cursa invitación a quienes deseen formular propuesta a la presente convocatoria pública de mínima cuantía, como personas jurídicas o naturales (individualmente o conformando consorcios o uniones t</dc:title>
  <dc:subject/>
  <dc:creator>lguerrar</dc:creator>
  <cp:keywords/>
  <dc:description/>
  <cp:lastModifiedBy>User</cp:lastModifiedBy>
  <cp:revision>3</cp:revision>
  <cp:lastPrinted>2019-11-01T22:15:00Z</cp:lastPrinted>
  <dcterms:created xsi:type="dcterms:W3CDTF">2021-11-09T23:55:00Z</dcterms:created>
  <dcterms:modified xsi:type="dcterms:W3CDTF">2021-11-18T15:17:00Z</dcterms:modified>
</cp:coreProperties>
</file>