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8FB6A" w14:textId="77777777"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320B1C2E" w14:textId="77777777" w:rsidR="00A64B5B" w:rsidRPr="005C5649" w:rsidRDefault="00A64B5B" w:rsidP="00A64B5B">
      <w:pPr>
        <w:pStyle w:val="InviasNormal"/>
        <w:spacing w:before="0" w:after="0"/>
        <w:outlineLvl w:val="0"/>
        <w:rPr>
          <w:sz w:val="20"/>
          <w:szCs w:val="20"/>
        </w:rPr>
      </w:pPr>
      <w:r w:rsidRPr="005C5649">
        <w:rPr>
          <w:sz w:val="20"/>
          <w:szCs w:val="20"/>
        </w:rPr>
        <w:t>Señores</w:t>
      </w:r>
    </w:p>
    <w:p w14:paraId="6F44EF6B" w14:textId="77777777" w:rsidR="00A64B5B" w:rsidRDefault="00A64B5B" w:rsidP="00A64B5B">
      <w:pPr>
        <w:pStyle w:val="InviasNormal"/>
        <w:spacing w:before="0" w:after="0"/>
        <w:rPr>
          <w:color w:val="3B3838" w:themeColor="background2" w:themeShade="40"/>
          <w:sz w:val="20"/>
          <w:szCs w:val="20"/>
        </w:rPr>
      </w:pPr>
      <w:r>
        <w:rPr>
          <w:b/>
          <w:bCs/>
          <w:sz w:val="20"/>
          <w:szCs w:val="20"/>
        </w:rPr>
        <w:t>FONDO DE DESARROLLO LOCAL DE TUNJUELITO</w:t>
      </w:r>
    </w:p>
    <w:p w14:paraId="42A1CC7D" w14:textId="77777777" w:rsidR="00A64B5B" w:rsidRPr="00F61A99" w:rsidRDefault="00A64B5B" w:rsidP="00A64B5B">
      <w:pPr>
        <w:pStyle w:val="InviasNormal"/>
        <w:spacing w:before="0" w:after="0"/>
        <w:rPr>
          <w:sz w:val="20"/>
          <w:szCs w:val="20"/>
        </w:rPr>
      </w:pPr>
      <w:r w:rsidRPr="00F61A99">
        <w:rPr>
          <w:sz w:val="20"/>
          <w:szCs w:val="20"/>
        </w:rPr>
        <w:t>Calle 51 Sur No. 7 - 35 Vía Usme</w:t>
      </w:r>
    </w:p>
    <w:p w14:paraId="542EB18C" w14:textId="77777777" w:rsidR="00A64B5B" w:rsidRDefault="00A64B5B" w:rsidP="00A64B5B">
      <w:pPr>
        <w:pStyle w:val="InviasNormal"/>
        <w:spacing w:before="0" w:after="0"/>
        <w:rPr>
          <w:color w:val="3B3838" w:themeColor="background2" w:themeShade="40"/>
          <w:sz w:val="20"/>
          <w:szCs w:val="20"/>
        </w:rPr>
      </w:pPr>
      <w:r>
        <w:rPr>
          <w:sz w:val="20"/>
          <w:szCs w:val="20"/>
        </w:rPr>
        <w:t>Bogotá D.C.</w:t>
      </w:r>
    </w:p>
    <w:p w14:paraId="1E5E3568" w14:textId="77777777" w:rsidR="00A64B5B" w:rsidRDefault="00A64B5B" w:rsidP="00A64B5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A81F2AA" w14:textId="6CB65003" w:rsidR="00A64B5B" w:rsidRPr="005C5649" w:rsidRDefault="00A64B5B" w:rsidP="00A64B5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4F39C5">
        <w:rPr>
          <w:b/>
          <w:sz w:val="20"/>
          <w:szCs w:val="20"/>
        </w:rPr>
        <w:t>007</w:t>
      </w:r>
      <w:r>
        <w:rPr>
          <w:b/>
          <w:sz w:val="20"/>
          <w:szCs w:val="20"/>
        </w:rPr>
        <w:t>-2021,</w:t>
      </w:r>
      <w:r w:rsidRPr="005C5649">
        <w:rPr>
          <w:sz w:val="20"/>
          <w:szCs w:val="20"/>
        </w:rPr>
        <w:t xml:space="preserve"> en adelante el “proceso de contratación” </w:t>
      </w:r>
    </w:p>
    <w:p w14:paraId="0647216D" w14:textId="292876DB" w:rsidR="00A64B5B" w:rsidRDefault="00A64B5B" w:rsidP="00A64B5B">
      <w:pPr>
        <w:pStyle w:val="InviasNormal"/>
        <w:spacing w:before="0" w:after="0"/>
        <w:rPr>
          <w:b/>
          <w:sz w:val="20"/>
          <w:szCs w:val="20"/>
        </w:rPr>
      </w:pPr>
      <w:r w:rsidRPr="005C5649">
        <w:rPr>
          <w:b/>
          <w:sz w:val="20"/>
          <w:szCs w:val="20"/>
        </w:rPr>
        <w:t xml:space="preserve">Objeto: </w:t>
      </w:r>
    </w:p>
    <w:p w14:paraId="10647B77" w14:textId="77777777" w:rsidR="004F39C5" w:rsidRDefault="004F39C5" w:rsidP="00A64B5B">
      <w:pPr>
        <w:pStyle w:val="InviasNormal"/>
        <w:spacing w:before="0" w:after="0"/>
        <w:rPr>
          <w:b/>
          <w:sz w:val="20"/>
          <w:szCs w:val="20"/>
        </w:rPr>
      </w:pPr>
    </w:p>
    <w:p w14:paraId="71DA18E1" w14:textId="77777777" w:rsidR="00A64B5B" w:rsidRDefault="00A64B5B" w:rsidP="00A64B5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76E0746E" w14:textId="6A935AB1" w:rsidR="004940F0" w:rsidRPr="00A64B5B" w:rsidRDefault="004940F0" w:rsidP="004940F0">
      <w:pPr>
        <w:spacing w:line="259" w:lineRule="auto"/>
        <w:jc w:val="both"/>
        <w:rPr>
          <w:rFonts w:eastAsiaTheme="minorHAnsi" w:cs="Arial"/>
          <w:sz w:val="20"/>
          <w:szCs w:val="20"/>
          <w:lang w:val="es-CO" w:eastAsia="en-US"/>
        </w:rPr>
      </w:pP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lastRenderedPageBreak/>
        <w:t>[Nombre y firma del representante legal de la persona jurídica o el revisor fiscal, según corresponda</w:t>
      </w:r>
    </w:p>
    <w:p w14:paraId="1103BA50" w14:textId="77777777" w:rsidR="00CA16E7" w:rsidRPr="00492E9F" w:rsidRDefault="00CA16E7" w:rsidP="00CA16E7">
      <w:pPr>
        <w:jc w:val="center"/>
        <w:rPr>
          <w:rFonts w:cs="Arial"/>
          <w:b/>
          <w:bCs/>
          <w:sz w:val="20"/>
          <w:szCs w:val="20"/>
        </w:rPr>
      </w:pPr>
      <w:r w:rsidRPr="00492E9F">
        <w:rPr>
          <w:rFonts w:cs="Arial"/>
          <w:b/>
          <w:bCs/>
          <w:sz w:val="20"/>
          <w:szCs w:val="20"/>
        </w:rPr>
        <w:t>FORMATO 10B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6FC5D2CB" w14:textId="77777777" w:rsidR="00A64B5B" w:rsidRPr="005C5649" w:rsidRDefault="00A64B5B" w:rsidP="00A64B5B">
      <w:pPr>
        <w:pStyle w:val="InviasNormal"/>
        <w:spacing w:before="0" w:after="0"/>
        <w:outlineLvl w:val="0"/>
        <w:rPr>
          <w:sz w:val="20"/>
          <w:szCs w:val="20"/>
        </w:rPr>
      </w:pPr>
      <w:r w:rsidRPr="005C5649">
        <w:rPr>
          <w:sz w:val="20"/>
          <w:szCs w:val="20"/>
        </w:rPr>
        <w:t>Señores</w:t>
      </w:r>
    </w:p>
    <w:p w14:paraId="1334B2E1" w14:textId="77777777" w:rsidR="00A64B5B" w:rsidRDefault="00A64B5B" w:rsidP="00A64B5B">
      <w:pPr>
        <w:pStyle w:val="InviasNormal"/>
        <w:spacing w:before="0" w:after="0"/>
        <w:rPr>
          <w:color w:val="3B3838" w:themeColor="background2" w:themeShade="40"/>
          <w:sz w:val="20"/>
          <w:szCs w:val="20"/>
        </w:rPr>
      </w:pPr>
      <w:r>
        <w:rPr>
          <w:b/>
          <w:bCs/>
          <w:sz w:val="20"/>
          <w:szCs w:val="20"/>
        </w:rPr>
        <w:t>FONDO DE DESARROLLO LOCAL DE TUNJUELITO</w:t>
      </w:r>
    </w:p>
    <w:p w14:paraId="67BF2266" w14:textId="77777777" w:rsidR="00A64B5B" w:rsidRPr="00F61A99" w:rsidRDefault="00A64B5B" w:rsidP="00A64B5B">
      <w:pPr>
        <w:pStyle w:val="InviasNormal"/>
        <w:spacing w:before="0" w:after="0"/>
        <w:rPr>
          <w:sz w:val="20"/>
          <w:szCs w:val="20"/>
        </w:rPr>
      </w:pPr>
      <w:r w:rsidRPr="00F61A99">
        <w:rPr>
          <w:sz w:val="20"/>
          <w:szCs w:val="20"/>
        </w:rPr>
        <w:t>Calle 51 Sur No. 7 - 35 Vía Usme</w:t>
      </w:r>
    </w:p>
    <w:p w14:paraId="2A9799E5" w14:textId="77777777" w:rsidR="00A64B5B" w:rsidRDefault="00A64B5B" w:rsidP="00A64B5B">
      <w:pPr>
        <w:pStyle w:val="InviasNormal"/>
        <w:spacing w:before="0" w:after="0"/>
        <w:rPr>
          <w:color w:val="3B3838" w:themeColor="background2" w:themeShade="40"/>
          <w:sz w:val="20"/>
          <w:szCs w:val="20"/>
        </w:rPr>
      </w:pPr>
      <w:r>
        <w:rPr>
          <w:sz w:val="20"/>
          <w:szCs w:val="20"/>
        </w:rPr>
        <w:t>Bogotá D.C.</w:t>
      </w:r>
    </w:p>
    <w:p w14:paraId="14F79CD1" w14:textId="77777777" w:rsidR="00A64B5B" w:rsidRDefault="00A64B5B" w:rsidP="00A64B5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7A47C15C" w14:textId="77777777" w:rsidR="00A64B5B" w:rsidRPr="005C5649" w:rsidRDefault="00A64B5B" w:rsidP="00A64B5B">
      <w:pPr>
        <w:pStyle w:val="InviasNormal"/>
        <w:spacing w:before="0" w:after="0"/>
        <w:rPr>
          <w:sz w:val="20"/>
          <w:szCs w:val="20"/>
        </w:rPr>
      </w:pPr>
    </w:p>
    <w:p w14:paraId="2DD1D28B" w14:textId="357E06AE" w:rsidR="00A64B5B" w:rsidRPr="005C5649" w:rsidRDefault="00A64B5B" w:rsidP="00A64B5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4F39C5">
        <w:rPr>
          <w:b/>
          <w:sz w:val="20"/>
          <w:szCs w:val="20"/>
        </w:rPr>
        <w:t>007</w:t>
      </w:r>
      <w:r>
        <w:rPr>
          <w:b/>
          <w:sz w:val="20"/>
          <w:szCs w:val="20"/>
        </w:rPr>
        <w:t>-2021,</w:t>
      </w:r>
      <w:r w:rsidRPr="005C5649">
        <w:rPr>
          <w:sz w:val="20"/>
          <w:szCs w:val="20"/>
        </w:rPr>
        <w:t xml:space="preserve"> en adelante el “proceso de contratación” </w:t>
      </w:r>
    </w:p>
    <w:p w14:paraId="6586FC87" w14:textId="77777777" w:rsidR="00A64B5B" w:rsidRDefault="00A64B5B" w:rsidP="00A64B5B">
      <w:pPr>
        <w:pStyle w:val="InviasNormal"/>
        <w:spacing w:before="0" w:after="0"/>
        <w:rPr>
          <w:b/>
          <w:sz w:val="20"/>
          <w:szCs w:val="20"/>
        </w:rPr>
      </w:pPr>
      <w:r w:rsidRPr="005C5649">
        <w:rPr>
          <w:b/>
          <w:sz w:val="20"/>
          <w:szCs w:val="20"/>
        </w:rPr>
        <w:t xml:space="preserve">Objeto: </w:t>
      </w:r>
    </w:p>
    <w:p w14:paraId="0692C5AD" w14:textId="77777777" w:rsidR="00A64B5B" w:rsidRDefault="00A64B5B" w:rsidP="00A64B5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706700FD" w14:textId="77777777" w:rsidR="00CA16E7" w:rsidRPr="00A64B5B" w:rsidRDefault="00CA16E7" w:rsidP="00CA16E7">
      <w:pPr>
        <w:tabs>
          <w:tab w:val="left" w:pos="-142"/>
        </w:tabs>
        <w:autoSpaceDE w:val="0"/>
        <w:autoSpaceDN w:val="0"/>
        <w:adjustRightInd w:val="0"/>
        <w:outlineLvl w:val="0"/>
        <w:rPr>
          <w:rFonts w:cs="Arial"/>
          <w:sz w:val="20"/>
          <w:szCs w:val="20"/>
          <w:highlight w:val="lightGray"/>
          <w:lang w:val="es-CO"/>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FORMATO 10C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14F0A39C" w14:textId="77777777"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D98383A" w14:textId="77777777" w:rsidR="00A64B5B" w:rsidRPr="005C5649" w:rsidRDefault="00A64B5B" w:rsidP="00A64B5B">
      <w:pPr>
        <w:pStyle w:val="InviasNormal"/>
        <w:spacing w:before="0" w:after="0"/>
        <w:outlineLvl w:val="0"/>
        <w:rPr>
          <w:sz w:val="20"/>
          <w:szCs w:val="20"/>
        </w:rPr>
      </w:pPr>
      <w:r w:rsidRPr="005C5649">
        <w:rPr>
          <w:sz w:val="20"/>
          <w:szCs w:val="20"/>
        </w:rPr>
        <w:t>Señores</w:t>
      </w:r>
    </w:p>
    <w:p w14:paraId="23B1CDEF" w14:textId="77777777" w:rsidR="00A64B5B" w:rsidRDefault="00A64B5B" w:rsidP="00A64B5B">
      <w:pPr>
        <w:pStyle w:val="InviasNormal"/>
        <w:spacing w:before="0" w:after="0"/>
        <w:rPr>
          <w:color w:val="3B3838" w:themeColor="background2" w:themeShade="40"/>
          <w:sz w:val="20"/>
          <w:szCs w:val="20"/>
        </w:rPr>
      </w:pPr>
      <w:r>
        <w:rPr>
          <w:b/>
          <w:bCs/>
          <w:sz w:val="20"/>
          <w:szCs w:val="20"/>
        </w:rPr>
        <w:t>FONDO DE DESARROLLO LOCAL DE TUNJUELITO</w:t>
      </w:r>
    </w:p>
    <w:p w14:paraId="77360607" w14:textId="77777777" w:rsidR="00A64B5B" w:rsidRPr="00F61A99" w:rsidRDefault="00A64B5B" w:rsidP="00A64B5B">
      <w:pPr>
        <w:pStyle w:val="InviasNormal"/>
        <w:spacing w:before="0" w:after="0"/>
        <w:rPr>
          <w:sz w:val="20"/>
          <w:szCs w:val="20"/>
        </w:rPr>
      </w:pPr>
      <w:r w:rsidRPr="00F61A99">
        <w:rPr>
          <w:sz w:val="20"/>
          <w:szCs w:val="20"/>
        </w:rPr>
        <w:t>Calle 51 Sur No. 7 - 35 Vía Usme</w:t>
      </w:r>
    </w:p>
    <w:p w14:paraId="6E922593" w14:textId="77777777" w:rsidR="00A64B5B" w:rsidRDefault="00A64B5B" w:rsidP="00A64B5B">
      <w:pPr>
        <w:pStyle w:val="InviasNormal"/>
        <w:spacing w:before="0" w:after="0"/>
        <w:rPr>
          <w:color w:val="3B3838" w:themeColor="background2" w:themeShade="40"/>
          <w:sz w:val="20"/>
          <w:szCs w:val="20"/>
        </w:rPr>
      </w:pPr>
      <w:r>
        <w:rPr>
          <w:sz w:val="20"/>
          <w:szCs w:val="20"/>
        </w:rPr>
        <w:t>Bogotá D.C.</w:t>
      </w:r>
    </w:p>
    <w:p w14:paraId="77B877B4" w14:textId="77777777" w:rsidR="00A64B5B" w:rsidRDefault="00A64B5B" w:rsidP="00A64B5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7AD5259B" w14:textId="77777777" w:rsidR="00A64B5B" w:rsidRPr="005C5649" w:rsidRDefault="00A64B5B" w:rsidP="00A64B5B">
      <w:pPr>
        <w:pStyle w:val="InviasNormal"/>
        <w:spacing w:before="0" w:after="0"/>
        <w:rPr>
          <w:sz w:val="20"/>
          <w:szCs w:val="20"/>
        </w:rPr>
      </w:pPr>
    </w:p>
    <w:p w14:paraId="5E1096D4" w14:textId="1B425D4E" w:rsidR="00A64B5B" w:rsidRPr="005C5649" w:rsidRDefault="00A64B5B" w:rsidP="00A64B5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4F39C5">
        <w:rPr>
          <w:b/>
          <w:sz w:val="20"/>
          <w:szCs w:val="20"/>
        </w:rPr>
        <w:t>007</w:t>
      </w:r>
      <w:r>
        <w:rPr>
          <w:b/>
          <w:sz w:val="20"/>
          <w:szCs w:val="20"/>
        </w:rPr>
        <w:t>-2021,</w:t>
      </w:r>
      <w:r w:rsidRPr="005C5649">
        <w:rPr>
          <w:sz w:val="20"/>
          <w:szCs w:val="20"/>
        </w:rPr>
        <w:t xml:space="preserve"> en adelante el “proceso de contratación” </w:t>
      </w:r>
    </w:p>
    <w:p w14:paraId="3D773608" w14:textId="77777777" w:rsidR="00A64B5B" w:rsidRDefault="00A64B5B" w:rsidP="00A64B5B">
      <w:pPr>
        <w:pStyle w:val="InviasNormal"/>
        <w:spacing w:before="0" w:after="0"/>
        <w:rPr>
          <w:b/>
          <w:sz w:val="20"/>
          <w:szCs w:val="20"/>
        </w:rPr>
      </w:pPr>
      <w:r w:rsidRPr="005C5649">
        <w:rPr>
          <w:b/>
          <w:sz w:val="20"/>
          <w:szCs w:val="20"/>
        </w:rPr>
        <w:t xml:space="preserve">Objeto: </w:t>
      </w:r>
    </w:p>
    <w:p w14:paraId="2160A3C7" w14:textId="77777777" w:rsidR="00A64B5B" w:rsidRDefault="00A64B5B" w:rsidP="00A64B5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726D7B64" w14:textId="00DBDC1F" w:rsidR="004C163F" w:rsidRPr="00A64B5B" w:rsidRDefault="004C163F" w:rsidP="004C163F">
      <w:pPr>
        <w:spacing w:line="259" w:lineRule="auto"/>
        <w:rPr>
          <w:rFonts w:eastAsiaTheme="minorHAnsi" w:cs="Arial"/>
          <w:sz w:val="20"/>
          <w:szCs w:val="20"/>
          <w:lang w:val="es-CO" w:eastAsia="en-US"/>
        </w:rPr>
      </w:pP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lastRenderedPageBreak/>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77777777" w:rsidR="004C163F" w:rsidRPr="00492E9F" w:rsidRDefault="004C163F" w:rsidP="004C163F">
      <w:pPr>
        <w:jc w:val="center"/>
        <w:rPr>
          <w:rFonts w:cs="Arial"/>
          <w:b/>
          <w:bCs/>
          <w:sz w:val="20"/>
          <w:szCs w:val="20"/>
        </w:rPr>
      </w:pPr>
      <w:bookmarkStart w:id="0" w:name="_Hlk65589619"/>
      <w:r w:rsidRPr="00492E9F">
        <w:rPr>
          <w:rFonts w:cs="Arial"/>
          <w:b/>
          <w:bCs/>
          <w:sz w:val="20"/>
          <w:szCs w:val="20"/>
        </w:rPr>
        <w:t>FORMATO 10C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8C9AC53" w14:textId="77777777" w:rsidR="00A64B5B" w:rsidRPr="005C5649" w:rsidRDefault="00A64B5B" w:rsidP="00A64B5B">
      <w:pPr>
        <w:pStyle w:val="InviasNormal"/>
        <w:spacing w:before="0" w:after="0"/>
        <w:outlineLvl w:val="0"/>
        <w:rPr>
          <w:sz w:val="20"/>
          <w:szCs w:val="20"/>
        </w:rPr>
      </w:pPr>
      <w:r w:rsidRPr="005C5649">
        <w:rPr>
          <w:sz w:val="20"/>
          <w:szCs w:val="20"/>
        </w:rPr>
        <w:t>Señores</w:t>
      </w:r>
    </w:p>
    <w:p w14:paraId="0BE49A76" w14:textId="77777777" w:rsidR="00A64B5B" w:rsidRDefault="00A64B5B" w:rsidP="00A64B5B">
      <w:pPr>
        <w:pStyle w:val="InviasNormal"/>
        <w:spacing w:before="0" w:after="0"/>
        <w:rPr>
          <w:color w:val="3B3838" w:themeColor="background2" w:themeShade="40"/>
          <w:sz w:val="20"/>
          <w:szCs w:val="20"/>
        </w:rPr>
      </w:pPr>
      <w:r>
        <w:rPr>
          <w:b/>
          <w:bCs/>
          <w:sz w:val="20"/>
          <w:szCs w:val="20"/>
        </w:rPr>
        <w:t>FONDO DE DESARROLLO LOCAL DE TUNJUELITO</w:t>
      </w:r>
    </w:p>
    <w:p w14:paraId="5C065E15" w14:textId="77777777" w:rsidR="00A64B5B" w:rsidRPr="00F61A99" w:rsidRDefault="00A64B5B" w:rsidP="00A64B5B">
      <w:pPr>
        <w:pStyle w:val="InviasNormal"/>
        <w:spacing w:before="0" w:after="0"/>
        <w:rPr>
          <w:sz w:val="20"/>
          <w:szCs w:val="20"/>
        </w:rPr>
      </w:pPr>
      <w:r w:rsidRPr="00F61A99">
        <w:rPr>
          <w:sz w:val="20"/>
          <w:szCs w:val="20"/>
        </w:rPr>
        <w:t>Calle 51 Sur No. 7 - 35 Vía Usme</w:t>
      </w:r>
    </w:p>
    <w:p w14:paraId="7B5434D3" w14:textId="77777777" w:rsidR="00A64B5B" w:rsidRDefault="00A64B5B" w:rsidP="00A64B5B">
      <w:pPr>
        <w:pStyle w:val="InviasNormal"/>
        <w:spacing w:before="0" w:after="0"/>
        <w:rPr>
          <w:color w:val="3B3838" w:themeColor="background2" w:themeShade="40"/>
          <w:sz w:val="20"/>
          <w:szCs w:val="20"/>
        </w:rPr>
      </w:pPr>
      <w:r>
        <w:rPr>
          <w:sz w:val="20"/>
          <w:szCs w:val="20"/>
        </w:rPr>
        <w:t>Bogotá D.C.</w:t>
      </w:r>
    </w:p>
    <w:p w14:paraId="687B83C0" w14:textId="77777777" w:rsidR="00A64B5B" w:rsidRDefault="00A64B5B" w:rsidP="00A64B5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57A5BC0" w14:textId="77777777" w:rsidR="00A64B5B" w:rsidRPr="005C5649" w:rsidRDefault="00A64B5B" w:rsidP="00A64B5B">
      <w:pPr>
        <w:pStyle w:val="InviasNormal"/>
        <w:spacing w:before="0" w:after="0"/>
        <w:rPr>
          <w:sz w:val="20"/>
          <w:szCs w:val="20"/>
        </w:rPr>
      </w:pPr>
    </w:p>
    <w:p w14:paraId="221ED062" w14:textId="7C931FBE" w:rsidR="00A64B5B" w:rsidRPr="005C5649" w:rsidRDefault="00A64B5B" w:rsidP="00A64B5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CD5C28">
        <w:rPr>
          <w:b/>
          <w:sz w:val="20"/>
          <w:szCs w:val="20"/>
        </w:rPr>
        <w:t>007</w:t>
      </w:r>
      <w:r>
        <w:rPr>
          <w:b/>
          <w:sz w:val="20"/>
          <w:szCs w:val="20"/>
        </w:rPr>
        <w:t>-2021,</w:t>
      </w:r>
      <w:r w:rsidRPr="005C5649">
        <w:rPr>
          <w:sz w:val="20"/>
          <w:szCs w:val="20"/>
        </w:rPr>
        <w:t xml:space="preserve"> en adelante el “proceso de contratación” </w:t>
      </w:r>
    </w:p>
    <w:p w14:paraId="132D0E34" w14:textId="77777777" w:rsidR="00A64B5B" w:rsidRDefault="00A64B5B" w:rsidP="00A64B5B">
      <w:pPr>
        <w:pStyle w:val="InviasNormal"/>
        <w:spacing w:before="0" w:after="0"/>
        <w:rPr>
          <w:b/>
          <w:sz w:val="20"/>
          <w:szCs w:val="20"/>
        </w:rPr>
      </w:pPr>
      <w:r w:rsidRPr="005C5649">
        <w:rPr>
          <w:b/>
          <w:sz w:val="20"/>
          <w:szCs w:val="20"/>
        </w:rPr>
        <w:t xml:space="preserve">Objeto: </w:t>
      </w:r>
    </w:p>
    <w:p w14:paraId="4286A91F" w14:textId="77777777" w:rsidR="00A64B5B" w:rsidRDefault="00A64B5B" w:rsidP="00A64B5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3CB2BBAB" w14:textId="77777777" w:rsidR="004C163F" w:rsidRPr="00A64B5B" w:rsidRDefault="004C163F" w:rsidP="004C163F">
      <w:pPr>
        <w:tabs>
          <w:tab w:val="left" w:pos="-142"/>
        </w:tabs>
        <w:autoSpaceDE w:val="0"/>
        <w:autoSpaceDN w:val="0"/>
        <w:adjustRightInd w:val="0"/>
        <w:outlineLvl w:val="0"/>
        <w:rPr>
          <w:rFonts w:cs="Arial"/>
          <w:sz w:val="20"/>
          <w:szCs w:val="20"/>
          <w:highlight w:val="lightGray"/>
          <w:lang w:val="es-CO"/>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20B7773F" w:rsidR="0011470C" w:rsidRPr="00492E9F" w:rsidRDefault="0011470C"/>
    <w:p w14:paraId="39668008" w14:textId="2C4A8C13" w:rsidR="0011470C" w:rsidRPr="00492E9F" w:rsidRDefault="0011470C"/>
    <w:p w14:paraId="64B38BF0" w14:textId="472D60DB" w:rsidR="0011470C" w:rsidRPr="00492E9F" w:rsidRDefault="0011470C" w:rsidP="0011470C">
      <w:pPr>
        <w:jc w:val="center"/>
        <w:rPr>
          <w:rFonts w:cs="Arial"/>
          <w:b/>
          <w:bCs/>
          <w:sz w:val="20"/>
          <w:szCs w:val="20"/>
        </w:rPr>
      </w:pPr>
      <w:r w:rsidRPr="00492E9F">
        <w:rPr>
          <w:rFonts w:cs="Arial"/>
          <w:b/>
          <w:bCs/>
          <w:sz w:val="20"/>
          <w:szCs w:val="20"/>
        </w:rPr>
        <w:t>FORMATO 10D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5B666024" w14:textId="77777777" w:rsidR="00A64B5B" w:rsidRPr="005C5649" w:rsidRDefault="00A64B5B" w:rsidP="00A64B5B">
      <w:pPr>
        <w:pStyle w:val="InviasNormal"/>
        <w:spacing w:before="0" w:after="0"/>
        <w:outlineLvl w:val="0"/>
        <w:rPr>
          <w:sz w:val="20"/>
          <w:szCs w:val="20"/>
        </w:rPr>
      </w:pPr>
      <w:r w:rsidRPr="005C5649">
        <w:rPr>
          <w:sz w:val="20"/>
          <w:szCs w:val="20"/>
        </w:rPr>
        <w:t>Señores</w:t>
      </w:r>
    </w:p>
    <w:p w14:paraId="01832D02" w14:textId="77777777" w:rsidR="00A64B5B" w:rsidRDefault="00A64B5B" w:rsidP="00A64B5B">
      <w:pPr>
        <w:pStyle w:val="InviasNormal"/>
        <w:spacing w:before="0" w:after="0"/>
        <w:rPr>
          <w:color w:val="3B3838" w:themeColor="background2" w:themeShade="40"/>
          <w:sz w:val="20"/>
          <w:szCs w:val="20"/>
        </w:rPr>
      </w:pPr>
      <w:r>
        <w:rPr>
          <w:b/>
          <w:bCs/>
          <w:sz w:val="20"/>
          <w:szCs w:val="20"/>
        </w:rPr>
        <w:t>FONDO DE DESARROLLO LOCAL DE TUNJUELITO</w:t>
      </w:r>
    </w:p>
    <w:p w14:paraId="206256BB" w14:textId="77777777" w:rsidR="00A64B5B" w:rsidRPr="00F61A99" w:rsidRDefault="00A64B5B" w:rsidP="00A64B5B">
      <w:pPr>
        <w:pStyle w:val="InviasNormal"/>
        <w:spacing w:before="0" w:after="0"/>
        <w:rPr>
          <w:sz w:val="20"/>
          <w:szCs w:val="20"/>
        </w:rPr>
      </w:pPr>
      <w:r w:rsidRPr="00F61A99">
        <w:rPr>
          <w:sz w:val="20"/>
          <w:szCs w:val="20"/>
        </w:rPr>
        <w:t>Calle 51 Sur No. 7 - 35 Vía Usme</w:t>
      </w:r>
    </w:p>
    <w:p w14:paraId="77A615D4" w14:textId="77777777" w:rsidR="00A64B5B" w:rsidRDefault="00A64B5B" w:rsidP="00A64B5B">
      <w:pPr>
        <w:pStyle w:val="InviasNormal"/>
        <w:spacing w:before="0" w:after="0"/>
        <w:rPr>
          <w:color w:val="3B3838" w:themeColor="background2" w:themeShade="40"/>
          <w:sz w:val="20"/>
          <w:szCs w:val="20"/>
        </w:rPr>
      </w:pPr>
      <w:r>
        <w:rPr>
          <w:sz w:val="20"/>
          <w:szCs w:val="20"/>
        </w:rPr>
        <w:t>Bogotá D.C.</w:t>
      </w:r>
    </w:p>
    <w:p w14:paraId="39A05FD0" w14:textId="77777777" w:rsidR="00A64B5B" w:rsidRDefault="00A64B5B" w:rsidP="00A64B5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7813921" w14:textId="30892E19" w:rsidR="00A64B5B" w:rsidRPr="005C5649" w:rsidRDefault="00A64B5B" w:rsidP="00A64B5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0A5580">
        <w:rPr>
          <w:b/>
          <w:sz w:val="20"/>
          <w:szCs w:val="20"/>
        </w:rPr>
        <w:t>007</w:t>
      </w:r>
      <w:r>
        <w:rPr>
          <w:b/>
          <w:sz w:val="20"/>
          <w:szCs w:val="20"/>
        </w:rPr>
        <w:t>-2021,</w:t>
      </w:r>
      <w:r w:rsidRPr="005C5649">
        <w:rPr>
          <w:sz w:val="20"/>
          <w:szCs w:val="20"/>
        </w:rPr>
        <w:t xml:space="preserve"> en adelante el “proceso de contratación” </w:t>
      </w:r>
    </w:p>
    <w:p w14:paraId="0379664F" w14:textId="77777777" w:rsidR="00A64B5B" w:rsidRDefault="00A64B5B" w:rsidP="00A64B5B">
      <w:pPr>
        <w:pStyle w:val="InviasNormal"/>
        <w:spacing w:before="0" w:after="0"/>
        <w:rPr>
          <w:b/>
          <w:sz w:val="20"/>
          <w:szCs w:val="20"/>
        </w:rPr>
      </w:pPr>
      <w:r w:rsidRPr="005C5649">
        <w:rPr>
          <w:b/>
          <w:sz w:val="20"/>
          <w:szCs w:val="20"/>
        </w:rPr>
        <w:t xml:space="preserve">Objeto: </w:t>
      </w:r>
    </w:p>
    <w:p w14:paraId="63568478" w14:textId="77777777" w:rsidR="00A64B5B" w:rsidRDefault="00A64B5B" w:rsidP="00A64B5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1B762765" w14:textId="3E50EA05"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lastRenderedPageBreak/>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67EAAB1" w:rsidR="009C337E" w:rsidRPr="00492E9F" w:rsidRDefault="009C337E" w:rsidP="00117A34">
      <w:pPr>
        <w:jc w:val="center"/>
        <w:rPr>
          <w:rFonts w:cs="Arial"/>
          <w:b/>
          <w:bCs/>
          <w:sz w:val="20"/>
          <w:szCs w:val="20"/>
        </w:rPr>
      </w:pPr>
      <w:r w:rsidRPr="00492E9F">
        <w:rPr>
          <w:rFonts w:cs="Arial"/>
          <w:b/>
          <w:bCs/>
          <w:sz w:val="20"/>
          <w:szCs w:val="20"/>
        </w:rPr>
        <w:t>FORMATO 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70C4F23E" w14:textId="77777777" w:rsidR="00B531C9" w:rsidRPr="005C5649" w:rsidRDefault="00B531C9" w:rsidP="00B531C9">
      <w:pPr>
        <w:pStyle w:val="InviasNormal"/>
        <w:spacing w:before="0" w:after="0"/>
        <w:outlineLvl w:val="0"/>
        <w:rPr>
          <w:sz w:val="20"/>
          <w:szCs w:val="20"/>
        </w:rPr>
      </w:pPr>
      <w:r w:rsidRPr="005C5649">
        <w:rPr>
          <w:sz w:val="20"/>
          <w:szCs w:val="20"/>
        </w:rPr>
        <w:t>Señores</w:t>
      </w:r>
    </w:p>
    <w:p w14:paraId="4E8E2058" w14:textId="77777777" w:rsidR="00B531C9" w:rsidRDefault="00B531C9" w:rsidP="00B531C9">
      <w:pPr>
        <w:pStyle w:val="InviasNormal"/>
        <w:spacing w:before="0" w:after="0"/>
        <w:rPr>
          <w:color w:val="3B3838" w:themeColor="background2" w:themeShade="40"/>
          <w:sz w:val="20"/>
          <w:szCs w:val="20"/>
        </w:rPr>
      </w:pPr>
      <w:r>
        <w:rPr>
          <w:b/>
          <w:bCs/>
          <w:sz w:val="20"/>
          <w:szCs w:val="20"/>
        </w:rPr>
        <w:t>FONDO DE DESARROLLO LOCAL DE TUNJUELITO</w:t>
      </w:r>
    </w:p>
    <w:p w14:paraId="3D7BB87F" w14:textId="77777777" w:rsidR="00B531C9" w:rsidRPr="00F61A99" w:rsidRDefault="00B531C9" w:rsidP="00B531C9">
      <w:pPr>
        <w:pStyle w:val="InviasNormal"/>
        <w:spacing w:before="0" w:after="0"/>
        <w:rPr>
          <w:sz w:val="20"/>
          <w:szCs w:val="20"/>
        </w:rPr>
      </w:pPr>
      <w:r w:rsidRPr="00F61A99">
        <w:rPr>
          <w:sz w:val="20"/>
          <w:szCs w:val="20"/>
        </w:rPr>
        <w:t>Calle 51 Sur No. 7 - 35 Vía Usme</w:t>
      </w:r>
    </w:p>
    <w:p w14:paraId="4E61A286" w14:textId="77777777" w:rsidR="00B531C9" w:rsidRDefault="00B531C9" w:rsidP="00B531C9">
      <w:pPr>
        <w:pStyle w:val="InviasNormal"/>
        <w:spacing w:before="0" w:after="0"/>
        <w:rPr>
          <w:color w:val="3B3838" w:themeColor="background2" w:themeShade="40"/>
          <w:sz w:val="20"/>
          <w:szCs w:val="20"/>
        </w:rPr>
      </w:pPr>
      <w:r>
        <w:rPr>
          <w:sz w:val="20"/>
          <w:szCs w:val="20"/>
        </w:rPr>
        <w:t>Bogotá D.C.</w:t>
      </w:r>
    </w:p>
    <w:p w14:paraId="12A4C5F9" w14:textId="77777777" w:rsidR="00B531C9" w:rsidRDefault="00B531C9" w:rsidP="00B531C9">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0211E05" w14:textId="29058802" w:rsidR="00B531C9" w:rsidRPr="005C5649" w:rsidRDefault="00B531C9" w:rsidP="00B531C9">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0A5580">
        <w:rPr>
          <w:b/>
          <w:sz w:val="20"/>
          <w:szCs w:val="20"/>
        </w:rPr>
        <w:t>007</w:t>
      </w:r>
      <w:r>
        <w:rPr>
          <w:b/>
          <w:sz w:val="20"/>
          <w:szCs w:val="20"/>
        </w:rPr>
        <w:t>-2021,</w:t>
      </w:r>
      <w:r w:rsidRPr="005C5649">
        <w:rPr>
          <w:sz w:val="20"/>
          <w:szCs w:val="20"/>
        </w:rPr>
        <w:t xml:space="preserve"> en adelante el “proceso de contratación” </w:t>
      </w:r>
    </w:p>
    <w:p w14:paraId="0189674F" w14:textId="77777777" w:rsidR="00B531C9" w:rsidRDefault="00B531C9" w:rsidP="00B531C9">
      <w:pPr>
        <w:pStyle w:val="InviasNormal"/>
        <w:spacing w:before="0" w:after="0"/>
        <w:rPr>
          <w:b/>
          <w:sz w:val="20"/>
          <w:szCs w:val="20"/>
        </w:rPr>
      </w:pPr>
      <w:r w:rsidRPr="005C5649">
        <w:rPr>
          <w:b/>
          <w:sz w:val="20"/>
          <w:szCs w:val="20"/>
        </w:rPr>
        <w:t xml:space="preserve">Objeto: </w:t>
      </w:r>
    </w:p>
    <w:p w14:paraId="0F4CEBBD" w14:textId="77777777" w:rsidR="00B531C9" w:rsidRDefault="00B531C9" w:rsidP="00B531C9">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146E9A56" w14:textId="77777777" w:rsidR="009C337E" w:rsidRPr="00B531C9" w:rsidRDefault="009C337E" w:rsidP="009C337E">
      <w:pPr>
        <w:tabs>
          <w:tab w:val="left" w:pos="-142"/>
        </w:tabs>
        <w:autoSpaceDE w:val="0"/>
        <w:autoSpaceDN w:val="0"/>
        <w:adjustRightInd w:val="0"/>
        <w:outlineLvl w:val="0"/>
        <w:rPr>
          <w:rFonts w:cs="Arial"/>
          <w:sz w:val="20"/>
          <w:szCs w:val="20"/>
          <w:highlight w:val="lightGray"/>
          <w:lang w:val="es-CO"/>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7CF9FD37" w14:textId="44B144F8" w:rsidR="009C337E" w:rsidRPr="00492E9F" w:rsidRDefault="009C337E" w:rsidP="00064837">
      <w:pPr>
        <w:widowControl w:val="0"/>
        <w:spacing w:before="120" w:after="120"/>
        <w:jc w:val="both"/>
        <w:rPr>
          <w:rFonts w:cs="Arial"/>
          <w:b/>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1D741654" w14:textId="77777777" w:rsidR="009C337E" w:rsidRPr="00492E9F" w:rsidRDefault="009C337E" w:rsidP="009C337E">
      <w:pPr>
        <w:jc w:val="center"/>
        <w:rPr>
          <w:rFonts w:cs="Arial"/>
          <w:b/>
          <w:sz w:val="20"/>
          <w:szCs w:val="20"/>
        </w:rPr>
      </w:pPr>
    </w:p>
    <w:p w14:paraId="098944FF" w14:textId="6080064F" w:rsidR="009C337E" w:rsidRPr="00492E9F" w:rsidRDefault="009C337E" w:rsidP="009C337E">
      <w:pPr>
        <w:jc w:val="center"/>
        <w:rPr>
          <w:rFonts w:cs="Arial"/>
          <w:b/>
          <w:sz w:val="20"/>
          <w:szCs w:val="20"/>
        </w:rPr>
      </w:pPr>
      <w:r w:rsidRPr="00492E9F">
        <w:rPr>
          <w:rFonts w:cs="Arial"/>
          <w:b/>
          <w:sz w:val="20"/>
          <w:szCs w:val="20"/>
        </w:rPr>
        <w:lastRenderedPageBreak/>
        <w:t>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37D0747D" w:rsidR="00611C31" w:rsidRPr="00492E9F" w:rsidRDefault="00611C31" w:rsidP="00611C31">
      <w:pPr>
        <w:jc w:val="center"/>
        <w:rPr>
          <w:rFonts w:cs="Arial"/>
          <w:b/>
          <w:bCs/>
          <w:sz w:val="20"/>
          <w:szCs w:val="20"/>
        </w:rPr>
      </w:pPr>
      <w:r w:rsidRPr="00492E9F">
        <w:rPr>
          <w:rFonts w:cs="Arial"/>
          <w:b/>
          <w:bCs/>
          <w:sz w:val="20"/>
          <w:szCs w:val="20"/>
        </w:rPr>
        <w:t>FORMATO 10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772E5B96" w14:textId="77777777" w:rsidR="000577EB" w:rsidRPr="005C5649" w:rsidRDefault="000577EB" w:rsidP="000577EB">
      <w:pPr>
        <w:pStyle w:val="InviasNormal"/>
        <w:spacing w:before="0" w:after="0"/>
        <w:outlineLvl w:val="0"/>
        <w:rPr>
          <w:sz w:val="20"/>
          <w:szCs w:val="20"/>
        </w:rPr>
      </w:pPr>
      <w:r w:rsidRPr="005C5649">
        <w:rPr>
          <w:sz w:val="20"/>
          <w:szCs w:val="20"/>
        </w:rPr>
        <w:t>Señores</w:t>
      </w:r>
    </w:p>
    <w:p w14:paraId="487C7C6F" w14:textId="77777777" w:rsidR="000577EB" w:rsidRDefault="000577EB" w:rsidP="000577EB">
      <w:pPr>
        <w:pStyle w:val="InviasNormal"/>
        <w:spacing w:before="0" w:after="0"/>
        <w:rPr>
          <w:color w:val="3B3838" w:themeColor="background2" w:themeShade="40"/>
          <w:sz w:val="20"/>
          <w:szCs w:val="20"/>
        </w:rPr>
      </w:pPr>
      <w:r>
        <w:rPr>
          <w:b/>
          <w:bCs/>
          <w:sz w:val="20"/>
          <w:szCs w:val="20"/>
        </w:rPr>
        <w:t>FONDO DE DESARROLLO LOCAL DE TUNJUELITO</w:t>
      </w:r>
    </w:p>
    <w:p w14:paraId="6ABE7A60" w14:textId="77777777" w:rsidR="000577EB" w:rsidRPr="00F61A99" w:rsidRDefault="000577EB" w:rsidP="000577EB">
      <w:pPr>
        <w:pStyle w:val="InviasNormal"/>
        <w:spacing w:before="0" w:after="0"/>
        <w:rPr>
          <w:sz w:val="20"/>
          <w:szCs w:val="20"/>
        </w:rPr>
      </w:pPr>
      <w:r w:rsidRPr="00F61A99">
        <w:rPr>
          <w:sz w:val="20"/>
          <w:szCs w:val="20"/>
        </w:rPr>
        <w:t>Calle 51 Sur No. 7 - 35 Vía Usme</w:t>
      </w:r>
    </w:p>
    <w:p w14:paraId="28699CBA" w14:textId="77777777" w:rsidR="000577EB" w:rsidRDefault="000577EB" w:rsidP="000577EB">
      <w:pPr>
        <w:pStyle w:val="InviasNormal"/>
        <w:spacing w:before="0" w:after="0"/>
        <w:rPr>
          <w:color w:val="3B3838" w:themeColor="background2" w:themeShade="40"/>
          <w:sz w:val="20"/>
          <w:szCs w:val="20"/>
        </w:rPr>
      </w:pPr>
      <w:r>
        <w:rPr>
          <w:sz w:val="20"/>
          <w:szCs w:val="20"/>
        </w:rPr>
        <w:t>Bogotá D.C.</w:t>
      </w:r>
    </w:p>
    <w:p w14:paraId="76AE5BF7" w14:textId="77777777" w:rsidR="000577EB" w:rsidRDefault="000577EB" w:rsidP="000577E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1A0B0F1D" w14:textId="77777777" w:rsidR="000577EB" w:rsidRPr="005C5649" w:rsidRDefault="000577EB" w:rsidP="000577EB">
      <w:pPr>
        <w:pStyle w:val="InviasNormal"/>
        <w:spacing w:before="0" w:after="0"/>
        <w:rPr>
          <w:sz w:val="20"/>
          <w:szCs w:val="20"/>
        </w:rPr>
      </w:pPr>
    </w:p>
    <w:p w14:paraId="354F9318" w14:textId="4629B762" w:rsidR="000577EB" w:rsidRPr="005C5649" w:rsidRDefault="000577EB" w:rsidP="000577E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F664E7">
        <w:rPr>
          <w:b/>
          <w:sz w:val="20"/>
          <w:szCs w:val="20"/>
        </w:rPr>
        <w:t>007</w:t>
      </w:r>
      <w:r>
        <w:rPr>
          <w:b/>
          <w:sz w:val="20"/>
          <w:szCs w:val="20"/>
        </w:rPr>
        <w:t>-2021,</w:t>
      </w:r>
      <w:r w:rsidRPr="005C5649">
        <w:rPr>
          <w:sz w:val="20"/>
          <w:szCs w:val="20"/>
        </w:rPr>
        <w:t xml:space="preserve"> en adelante el “proceso de contratación” </w:t>
      </w:r>
    </w:p>
    <w:p w14:paraId="48CAC51A" w14:textId="77777777" w:rsidR="000577EB" w:rsidRDefault="000577EB" w:rsidP="000577EB">
      <w:pPr>
        <w:pStyle w:val="InviasNormal"/>
        <w:spacing w:before="0" w:after="0"/>
        <w:rPr>
          <w:b/>
          <w:sz w:val="20"/>
          <w:szCs w:val="20"/>
        </w:rPr>
      </w:pPr>
      <w:r w:rsidRPr="005C5649">
        <w:rPr>
          <w:b/>
          <w:sz w:val="20"/>
          <w:szCs w:val="20"/>
        </w:rPr>
        <w:t xml:space="preserve">Objeto: </w:t>
      </w:r>
    </w:p>
    <w:p w14:paraId="25F857EE" w14:textId="77777777" w:rsidR="000577EB" w:rsidRDefault="000577EB" w:rsidP="000577E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1A295836" w14:textId="77777777" w:rsidR="00611C31" w:rsidRPr="000577EB" w:rsidRDefault="00611C31" w:rsidP="00611C31">
      <w:pPr>
        <w:tabs>
          <w:tab w:val="left" w:pos="-142"/>
        </w:tabs>
        <w:autoSpaceDE w:val="0"/>
        <w:autoSpaceDN w:val="0"/>
        <w:adjustRightInd w:val="0"/>
        <w:outlineLvl w:val="0"/>
        <w:rPr>
          <w:rFonts w:cs="Arial"/>
          <w:sz w:val="20"/>
          <w:szCs w:val="20"/>
          <w:highlight w:val="lightGray"/>
          <w:lang w:val="es-CO"/>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lastRenderedPageBreak/>
        <w:t>[Nombre y firma del representante legal de la persona jurídica o revisor fiscal]</w:t>
      </w:r>
    </w:p>
    <w:p w14:paraId="47696362" w14:textId="311681B7" w:rsidR="00316DE4" w:rsidRPr="00492E9F" w:rsidRDefault="00316DE4" w:rsidP="009C337E"/>
    <w:p w14:paraId="6D360E60" w14:textId="7777777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0F724EE4" w14:textId="77777777" w:rsidR="000577EB" w:rsidRPr="005C5649" w:rsidRDefault="000577EB" w:rsidP="000577EB">
      <w:pPr>
        <w:pStyle w:val="InviasNormal"/>
        <w:spacing w:before="0" w:after="0"/>
        <w:outlineLvl w:val="0"/>
        <w:rPr>
          <w:sz w:val="20"/>
          <w:szCs w:val="20"/>
        </w:rPr>
      </w:pPr>
      <w:r w:rsidRPr="005C5649">
        <w:rPr>
          <w:sz w:val="20"/>
          <w:szCs w:val="20"/>
        </w:rPr>
        <w:t>Señores</w:t>
      </w:r>
    </w:p>
    <w:p w14:paraId="2F494D2E" w14:textId="77777777" w:rsidR="000577EB" w:rsidRDefault="000577EB" w:rsidP="000577EB">
      <w:pPr>
        <w:pStyle w:val="InviasNormal"/>
        <w:spacing w:before="0" w:after="0"/>
        <w:rPr>
          <w:color w:val="3B3838" w:themeColor="background2" w:themeShade="40"/>
          <w:sz w:val="20"/>
          <w:szCs w:val="20"/>
        </w:rPr>
      </w:pPr>
      <w:r>
        <w:rPr>
          <w:b/>
          <w:bCs/>
          <w:sz w:val="20"/>
          <w:szCs w:val="20"/>
        </w:rPr>
        <w:t>FONDO DE DESARROLLO LOCAL DE TUNJUELITO</w:t>
      </w:r>
    </w:p>
    <w:p w14:paraId="2A22BB13" w14:textId="77777777" w:rsidR="000577EB" w:rsidRPr="00F61A99" w:rsidRDefault="000577EB" w:rsidP="000577EB">
      <w:pPr>
        <w:pStyle w:val="InviasNormal"/>
        <w:spacing w:before="0" w:after="0"/>
        <w:rPr>
          <w:sz w:val="20"/>
          <w:szCs w:val="20"/>
        </w:rPr>
      </w:pPr>
      <w:r w:rsidRPr="00F61A99">
        <w:rPr>
          <w:sz w:val="20"/>
          <w:szCs w:val="20"/>
        </w:rPr>
        <w:t>Calle 51 Sur No. 7 - 35 Vía Usme</w:t>
      </w:r>
    </w:p>
    <w:p w14:paraId="116F87D2" w14:textId="77777777" w:rsidR="000577EB" w:rsidRDefault="000577EB" w:rsidP="000577EB">
      <w:pPr>
        <w:pStyle w:val="InviasNormal"/>
        <w:spacing w:before="0" w:after="0"/>
        <w:rPr>
          <w:color w:val="3B3838" w:themeColor="background2" w:themeShade="40"/>
          <w:sz w:val="20"/>
          <w:szCs w:val="20"/>
        </w:rPr>
      </w:pPr>
      <w:r>
        <w:rPr>
          <w:sz w:val="20"/>
          <w:szCs w:val="20"/>
        </w:rPr>
        <w:t>Bogotá D.C.</w:t>
      </w:r>
    </w:p>
    <w:p w14:paraId="7EBA3470" w14:textId="77777777" w:rsidR="000577EB" w:rsidRDefault="000577EB" w:rsidP="000577E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487AB2E2" w14:textId="77777777" w:rsidR="000577EB" w:rsidRPr="005C5649" w:rsidRDefault="000577EB" w:rsidP="000577EB">
      <w:pPr>
        <w:pStyle w:val="InviasNormal"/>
        <w:spacing w:before="0" w:after="0"/>
        <w:rPr>
          <w:sz w:val="20"/>
          <w:szCs w:val="20"/>
        </w:rPr>
      </w:pPr>
    </w:p>
    <w:p w14:paraId="262D6E3B" w14:textId="7221ADFA" w:rsidR="000577EB" w:rsidRPr="005C5649" w:rsidRDefault="000577EB" w:rsidP="000577E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4B5CBD">
        <w:rPr>
          <w:b/>
          <w:sz w:val="20"/>
          <w:szCs w:val="20"/>
        </w:rPr>
        <w:t>007</w:t>
      </w:r>
      <w:r>
        <w:rPr>
          <w:b/>
          <w:sz w:val="20"/>
          <w:szCs w:val="20"/>
        </w:rPr>
        <w:t>-2021,</w:t>
      </w:r>
      <w:r w:rsidRPr="005C5649">
        <w:rPr>
          <w:sz w:val="20"/>
          <w:szCs w:val="20"/>
        </w:rPr>
        <w:t xml:space="preserve"> en adelante el “proceso de contratación” </w:t>
      </w:r>
    </w:p>
    <w:p w14:paraId="37EA9704" w14:textId="77777777" w:rsidR="000577EB" w:rsidRDefault="000577EB" w:rsidP="000577EB">
      <w:pPr>
        <w:pStyle w:val="InviasNormal"/>
        <w:spacing w:before="0" w:after="0"/>
        <w:rPr>
          <w:b/>
          <w:sz w:val="20"/>
          <w:szCs w:val="20"/>
        </w:rPr>
      </w:pPr>
      <w:r w:rsidRPr="005C5649">
        <w:rPr>
          <w:b/>
          <w:sz w:val="20"/>
          <w:szCs w:val="20"/>
        </w:rPr>
        <w:t xml:space="preserve">Objeto: </w:t>
      </w:r>
    </w:p>
    <w:p w14:paraId="3DB0362A" w14:textId="77777777" w:rsidR="000577EB" w:rsidRDefault="000577EB" w:rsidP="000577E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w:t>
            </w:r>
            <w:r w:rsidRPr="00492E9F">
              <w:rPr>
                <w:rFonts w:eastAsiaTheme="minorHAnsi" w:cs="Arial"/>
                <w:b/>
                <w:sz w:val="20"/>
                <w:szCs w:val="20"/>
                <w:lang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41D44540" w14:textId="7777777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FORMATO 10 G – ACREDITACIÓN MIPYME</w:t>
      </w:r>
    </w:p>
    <w:p w14:paraId="6D02C2A6" w14:textId="77777777" w:rsidR="000577EB" w:rsidRPr="005C5649" w:rsidRDefault="000577EB" w:rsidP="000577EB">
      <w:pPr>
        <w:pStyle w:val="InviasNormal"/>
        <w:spacing w:before="0" w:after="0"/>
        <w:outlineLvl w:val="0"/>
        <w:rPr>
          <w:sz w:val="20"/>
          <w:szCs w:val="20"/>
        </w:rPr>
      </w:pPr>
      <w:r w:rsidRPr="005C5649">
        <w:rPr>
          <w:sz w:val="20"/>
          <w:szCs w:val="20"/>
        </w:rPr>
        <w:t>Señores</w:t>
      </w:r>
    </w:p>
    <w:p w14:paraId="1DF24C0C" w14:textId="77777777" w:rsidR="000577EB" w:rsidRDefault="000577EB" w:rsidP="000577EB">
      <w:pPr>
        <w:pStyle w:val="InviasNormal"/>
        <w:spacing w:before="0" w:after="0"/>
        <w:rPr>
          <w:color w:val="3B3838" w:themeColor="background2" w:themeShade="40"/>
          <w:sz w:val="20"/>
          <w:szCs w:val="20"/>
        </w:rPr>
      </w:pPr>
      <w:r>
        <w:rPr>
          <w:b/>
          <w:bCs/>
          <w:sz w:val="20"/>
          <w:szCs w:val="20"/>
        </w:rPr>
        <w:t>FONDO DE DESARROLLO LOCAL DE TUNJUELITO</w:t>
      </w:r>
    </w:p>
    <w:p w14:paraId="735C3801" w14:textId="77777777" w:rsidR="000577EB" w:rsidRPr="00F61A99" w:rsidRDefault="000577EB" w:rsidP="000577EB">
      <w:pPr>
        <w:pStyle w:val="InviasNormal"/>
        <w:spacing w:before="0" w:after="0"/>
        <w:rPr>
          <w:sz w:val="20"/>
          <w:szCs w:val="20"/>
        </w:rPr>
      </w:pPr>
      <w:r w:rsidRPr="00F61A99">
        <w:rPr>
          <w:sz w:val="20"/>
          <w:szCs w:val="20"/>
        </w:rPr>
        <w:t>Calle 51 Sur No. 7 - 35 Vía Usme</w:t>
      </w:r>
    </w:p>
    <w:p w14:paraId="33DD81CA" w14:textId="77777777" w:rsidR="000577EB" w:rsidRDefault="000577EB" w:rsidP="000577EB">
      <w:pPr>
        <w:pStyle w:val="InviasNormal"/>
        <w:spacing w:before="0" w:after="0"/>
        <w:rPr>
          <w:color w:val="3B3838" w:themeColor="background2" w:themeShade="40"/>
          <w:sz w:val="20"/>
          <w:szCs w:val="20"/>
        </w:rPr>
      </w:pPr>
      <w:r>
        <w:rPr>
          <w:sz w:val="20"/>
          <w:szCs w:val="20"/>
        </w:rPr>
        <w:t>Bogotá D.C.</w:t>
      </w:r>
    </w:p>
    <w:p w14:paraId="53C8ECF0" w14:textId="77777777" w:rsidR="000577EB" w:rsidRDefault="000577EB" w:rsidP="000577E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4348EE" w14:textId="4AA746B7" w:rsidR="000577EB" w:rsidRPr="005C5649" w:rsidRDefault="000577EB" w:rsidP="000577E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594F9A">
        <w:rPr>
          <w:b/>
          <w:sz w:val="20"/>
          <w:szCs w:val="20"/>
        </w:rPr>
        <w:t>007</w:t>
      </w:r>
      <w:r>
        <w:rPr>
          <w:b/>
          <w:sz w:val="20"/>
          <w:szCs w:val="20"/>
        </w:rPr>
        <w:t>-2021,</w:t>
      </w:r>
      <w:r w:rsidRPr="005C5649">
        <w:rPr>
          <w:sz w:val="20"/>
          <w:szCs w:val="20"/>
        </w:rPr>
        <w:t xml:space="preserve"> en adelante el “proceso de contratación” </w:t>
      </w:r>
    </w:p>
    <w:p w14:paraId="6C51C759" w14:textId="77777777" w:rsidR="000577EB" w:rsidRDefault="000577EB" w:rsidP="000577EB">
      <w:pPr>
        <w:pStyle w:val="InviasNormal"/>
        <w:spacing w:before="0" w:after="0"/>
        <w:rPr>
          <w:b/>
          <w:sz w:val="20"/>
          <w:szCs w:val="20"/>
        </w:rPr>
      </w:pPr>
      <w:r w:rsidRPr="005C5649">
        <w:rPr>
          <w:b/>
          <w:sz w:val="20"/>
          <w:szCs w:val="20"/>
        </w:rPr>
        <w:t xml:space="preserve">Objeto: </w:t>
      </w:r>
    </w:p>
    <w:p w14:paraId="185988F6" w14:textId="77777777" w:rsidR="000577EB" w:rsidRDefault="000577EB" w:rsidP="000577E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2BF2CE4B" w14:textId="474CF64C" w:rsidR="00A02B37"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jurídica quien presente la oferta, incluir las firmas de la siguiente manera:</w:t>
      </w:r>
      <w:r w:rsidRPr="00492E9F">
        <w:rPr>
          <w:rFonts w:eastAsia="Arial" w:cs="Arial"/>
          <w:sz w:val="20"/>
          <w:szCs w:val="20"/>
          <w:lang w:eastAsia="en-US"/>
        </w:rPr>
        <w:t>]</w:t>
      </w:r>
    </w:p>
    <w:p w14:paraId="6E919394" w14:textId="77777777" w:rsidR="000577EB" w:rsidRPr="00492E9F" w:rsidRDefault="000577EB" w:rsidP="00A02B37">
      <w:pPr>
        <w:spacing w:after="160" w:line="259" w:lineRule="auto"/>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82C7748" w14:textId="63DBF5F0" w:rsidR="00FD2700" w:rsidRPr="00492E9F" w:rsidRDefault="00A02B37" w:rsidP="000577EB">
      <w:pPr>
        <w:spacing w:after="160" w:line="259" w:lineRule="auto"/>
        <w:jc w:val="center"/>
        <w:rPr>
          <w:rFonts w:cs="Arial"/>
          <w:b/>
          <w:bCs/>
          <w:sz w:val="20"/>
          <w:szCs w:val="20"/>
        </w:rPr>
      </w:pPr>
      <w:r w:rsidRPr="00492E9F">
        <w:rPr>
          <w:rFonts w:eastAsia="Arial" w:cs="Arial"/>
          <w:sz w:val="20"/>
          <w:szCs w:val="20"/>
          <w:highlight w:val="lightGray"/>
          <w:lang w:eastAsia="en-US"/>
        </w:rPr>
        <w:lastRenderedPageBreak/>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50A719C8" w14:textId="77777777" w:rsidR="00FD2700" w:rsidRPr="00492E9F" w:rsidRDefault="00FD2700" w:rsidP="00FD2700">
      <w:pPr>
        <w:jc w:val="center"/>
        <w:rPr>
          <w:rFonts w:cs="Arial"/>
          <w:b/>
          <w:bCs/>
          <w:sz w:val="20"/>
          <w:szCs w:val="20"/>
        </w:rPr>
      </w:pPr>
      <w:r w:rsidRPr="00492E9F">
        <w:rPr>
          <w:rFonts w:cs="Arial"/>
          <w:b/>
          <w:bCs/>
          <w:sz w:val="20"/>
          <w:szCs w:val="20"/>
        </w:rPr>
        <w:t>FORMATO 10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1432D48E" w14:textId="77777777" w:rsidR="000577EB" w:rsidRPr="005C5649" w:rsidRDefault="000577EB" w:rsidP="000577EB">
      <w:pPr>
        <w:pStyle w:val="InviasNormal"/>
        <w:spacing w:before="0" w:after="0"/>
        <w:outlineLvl w:val="0"/>
        <w:rPr>
          <w:sz w:val="20"/>
          <w:szCs w:val="20"/>
        </w:rPr>
      </w:pPr>
      <w:r w:rsidRPr="005C5649">
        <w:rPr>
          <w:sz w:val="20"/>
          <w:szCs w:val="20"/>
        </w:rPr>
        <w:t>Señores</w:t>
      </w:r>
    </w:p>
    <w:p w14:paraId="7D111875" w14:textId="77777777" w:rsidR="000577EB" w:rsidRDefault="000577EB" w:rsidP="000577EB">
      <w:pPr>
        <w:pStyle w:val="InviasNormal"/>
        <w:spacing w:before="0" w:after="0"/>
        <w:rPr>
          <w:color w:val="3B3838" w:themeColor="background2" w:themeShade="40"/>
          <w:sz w:val="20"/>
          <w:szCs w:val="20"/>
        </w:rPr>
      </w:pPr>
      <w:r>
        <w:rPr>
          <w:b/>
          <w:bCs/>
          <w:sz w:val="20"/>
          <w:szCs w:val="20"/>
        </w:rPr>
        <w:t>FONDO DE DESARROLLO LOCAL DE TUNJUELITO</w:t>
      </w:r>
    </w:p>
    <w:p w14:paraId="13E44EA5" w14:textId="77777777" w:rsidR="000577EB" w:rsidRPr="00F61A99" w:rsidRDefault="000577EB" w:rsidP="000577EB">
      <w:pPr>
        <w:pStyle w:val="InviasNormal"/>
        <w:spacing w:before="0" w:after="0"/>
        <w:rPr>
          <w:sz w:val="20"/>
          <w:szCs w:val="20"/>
        </w:rPr>
      </w:pPr>
      <w:r w:rsidRPr="00F61A99">
        <w:rPr>
          <w:sz w:val="20"/>
          <w:szCs w:val="20"/>
        </w:rPr>
        <w:t>Calle 51 Sur No. 7 - 35 Vía Usme</w:t>
      </w:r>
    </w:p>
    <w:p w14:paraId="38A9D972" w14:textId="77777777" w:rsidR="000577EB" w:rsidRDefault="000577EB" w:rsidP="000577EB">
      <w:pPr>
        <w:pStyle w:val="InviasNormal"/>
        <w:spacing w:before="0" w:after="0"/>
        <w:rPr>
          <w:color w:val="3B3838" w:themeColor="background2" w:themeShade="40"/>
          <w:sz w:val="20"/>
          <w:szCs w:val="20"/>
        </w:rPr>
      </w:pPr>
      <w:r>
        <w:rPr>
          <w:sz w:val="20"/>
          <w:szCs w:val="20"/>
        </w:rPr>
        <w:t>Bogotá D.C.</w:t>
      </w:r>
    </w:p>
    <w:p w14:paraId="6707CB85" w14:textId="77777777" w:rsidR="000577EB" w:rsidRDefault="000577EB" w:rsidP="000577EB">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311796BE" w14:textId="77777777" w:rsidR="000577EB" w:rsidRPr="005C5649" w:rsidRDefault="000577EB" w:rsidP="000577EB">
      <w:pPr>
        <w:pStyle w:val="InviasNormal"/>
        <w:spacing w:before="0" w:after="0"/>
        <w:rPr>
          <w:sz w:val="20"/>
          <w:szCs w:val="20"/>
        </w:rPr>
      </w:pPr>
    </w:p>
    <w:p w14:paraId="70FEC04D" w14:textId="71B44506" w:rsidR="000577EB" w:rsidRPr="005C5649" w:rsidRDefault="000577EB" w:rsidP="000577EB">
      <w:pPr>
        <w:pStyle w:val="InviasNormal"/>
        <w:spacing w:after="120"/>
        <w:jc w:val="left"/>
        <w:rPr>
          <w:b/>
          <w:sz w:val="20"/>
          <w:szCs w:val="20"/>
          <w:u w:val="single"/>
        </w:rPr>
      </w:pPr>
      <w:r w:rsidRPr="005C5649">
        <w:rPr>
          <w:b/>
          <w:sz w:val="20"/>
          <w:szCs w:val="20"/>
        </w:rPr>
        <w:t>REFERENCIA:</w:t>
      </w:r>
      <w:r w:rsidRPr="005C5649">
        <w:rPr>
          <w:sz w:val="20"/>
          <w:szCs w:val="20"/>
        </w:rPr>
        <w:tab/>
        <w:t xml:space="preserve">Proceso de contratación No. </w:t>
      </w:r>
      <w:r>
        <w:rPr>
          <w:b/>
          <w:sz w:val="20"/>
          <w:szCs w:val="20"/>
        </w:rPr>
        <w:t>FDLT-LP-</w:t>
      </w:r>
      <w:r w:rsidR="00594F9A">
        <w:rPr>
          <w:b/>
          <w:sz w:val="20"/>
          <w:szCs w:val="20"/>
        </w:rPr>
        <w:t>007</w:t>
      </w:r>
      <w:r>
        <w:rPr>
          <w:b/>
          <w:sz w:val="20"/>
          <w:szCs w:val="20"/>
        </w:rPr>
        <w:t>-2021,</w:t>
      </w:r>
      <w:r w:rsidRPr="005C5649">
        <w:rPr>
          <w:sz w:val="20"/>
          <w:szCs w:val="20"/>
        </w:rPr>
        <w:t xml:space="preserve"> en adelante el “proceso de contratación” </w:t>
      </w:r>
    </w:p>
    <w:p w14:paraId="78243C89" w14:textId="77777777" w:rsidR="000577EB" w:rsidRDefault="000577EB" w:rsidP="000577EB">
      <w:pPr>
        <w:pStyle w:val="InviasNormal"/>
        <w:spacing w:before="0" w:after="0"/>
        <w:rPr>
          <w:b/>
          <w:sz w:val="20"/>
          <w:szCs w:val="20"/>
        </w:rPr>
      </w:pPr>
      <w:r w:rsidRPr="005C5649">
        <w:rPr>
          <w:b/>
          <w:sz w:val="20"/>
          <w:szCs w:val="20"/>
        </w:rPr>
        <w:t xml:space="preserve">Objeto: </w:t>
      </w:r>
    </w:p>
    <w:p w14:paraId="213349A2" w14:textId="77777777" w:rsidR="000577EB" w:rsidRDefault="000577EB" w:rsidP="000577EB">
      <w:pPr>
        <w:pStyle w:val="InviasNormal"/>
        <w:spacing w:before="0" w:after="0"/>
        <w:rPr>
          <w:b/>
          <w:bCs/>
          <w:sz w:val="20"/>
          <w:szCs w:val="20"/>
          <w:u w:val="single"/>
        </w:rPr>
      </w:pPr>
      <w:r>
        <w:rPr>
          <w:lang w:val="es-MX"/>
        </w:rPr>
        <w:t>“</w:t>
      </w:r>
      <w:r w:rsidRPr="00BB41FE">
        <w:rPr>
          <w:lang w:val="es-MX"/>
        </w:rPr>
        <w:t>REALIZAR A TRAVÉS DEL SISTEMA DE PRECIOS UNITARIOS FIJOS SIN FÓRMULA DE REAJUSTE Y HASTA MONTO AGOTABLE, LA CONSERVACIÓN DEL ESPACIO PÚBLICO DE LA LOCALIDAD DE TUNJUELITO EN BOGOTA D.C.”</w:t>
      </w:r>
    </w:p>
    <w:p w14:paraId="17513485" w14:textId="2023B065" w:rsidR="00FD2700" w:rsidRPr="000577EB" w:rsidRDefault="00FD2700" w:rsidP="00FD2700">
      <w:pPr>
        <w:jc w:val="both"/>
        <w:rPr>
          <w:rFonts w:cs="Arial"/>
          <w:sz w:val="20"/>
          <w:szCs w:val="20"/>
          <w:lang w:val="es-CO"/>
        </w:rPr>
      </w:pP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Mipymes,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lastRenderedPageBreak/>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9A710" w14:textId="77777777" w:rsidR="00D2796C" w:rsidRDefault="00D2796C" w:rsidP="00576004">
      <w:r>
        <w:separator/>
      </w:r>
    </w:p>
  </w:endnote>
  <w:endnote w:type="continuationSeparator" w:id="0">
    <w:p w14:paraId="4302DEAF" w14:textId="77777777" w:rsidR="00D2796C" w:rsidRDefault="00D2796C" w:rsidP="00576004">
      <w:r>
        <w:continuationSeparator/>
      </w:r>
    </w:p>
  </w:endnote>
  <w:endnote w:type="continuationNotice" w:id="1">
    <w:p w14:paraId="23BF783D" w14:textId="77777777" w:rsidR="00D2796C" w:rsidRDefault="00D279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CF4D4" w14:textId="77777777" w:rsidR="00D2796C" w:rsidRDefault="00D2796C" w:rsidP="00576004">
      <w:r>
        <w:separator/>
      </w:r>
    </w:p>
  </w:footnote>
  <w:footnote w:type="continuationSeparator" w:id="0">
    <w:p w14:paraId="29BCEE3C" w14:textId="77777777" w:rsidR="00D2796C" w:rsidRDefault="00D2796C" w:rsidP="00576004">
      <w:r>
        <w:continuationSeparator/>
      </w:r>
    </w:p>
  </w:footnote>
  <w:footnote w:type="continuationNotice" w:id="1">
    <w:p w14:paraId="7DB01592" w14:textId="77777777" w:rsidR="00D2796C" w:rsidRDefault="00D2796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5DAA34B"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23A32FD9" w14:textId="08F61BB4" w:rsidR="00576004" w:rsidRPr="00D27475" w:rsidRDefault="000F5E1B" w:rsidP="00576004">
          <w:pPr>
            <w:pStyle w:val="Encabezado"/>
            <w:jc w:val="center"/>
            <w:rPr>
              <w:rFonts w:cs="Arial"/>
              <w:b/>
              <w:sz w:val="16"/>
              <w:szCs w:val="16"/>
            </w:rPr>
          </w:pPr>
          <w:r w:rsidRPr="000F5E1B">
            <w:rPr>
              <w:rFonts w:cs="Arial"/>
              <w:b/>
              <w:sz w:val="16"/>
              <w:szCs w:val="16"/>
            </w:rPr>
            <w:t>LICITACIÓN DE INFRAESTRUCTURA DE TRANSPORTE (VERSIÓN 3)</w:t>
          </w:r>
        </w:p>
      </w:tc>
    </w:tr>
    <w:tr w:rsidR="00576004" w:rsidRPr="00D27475" w14:paraId="1CAF7C4E" w14:textId="77777777" w:rsidTr="00AA3DB7">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AA29098"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991E67F" w14:textId="6EA09AF0" w:rsidR="00576004" w:rsidRPr="00D27475" w:rsidRDefault="00B23D31" w:rsidP="00576004">
          <w:pPr>
            <w:spacing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44505B" w14:textId="77777777" w:rsidR="00576004" w:rsidRPr="00D27475" w:rsidRDefault="00576004" w:rsidP="00576004">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0CB9212" w14:textId="002F1922" w:rsidR="00576004" w:rsidRPr="00D27475" w:rsidRDefault="00576004" w:rsidP="00576004">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5E490D">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5E490D">
            <w:rPr>
              <w:rFonts w:eastAsia="Arial" w:cs="Arial"/>
              <w:noProof/>
              <w:sz w:val="16"/>
              <w:szCs w:val="16"/>
              <w:lang w:eastAsia="es-CO"/>
            </w:rPr>
            <w:t>1</w:t>
          </w:r>
          <w:r w:rsidRPr="00D27475">
            <w:rPr>
              <w:rFonts w:eastAsia="Arial" w:cs="Arial"/>
              <w:sz w:val="16"/>
              <w:szCs w:val="16"/>
            </w:rPr>
            <w:fldChar w:fldCharType="end"/>
          </w:r>
        </w:p>
      </w:tc>
    </w:tr>
    <w:tr w:rsidR="00576004" w:rsidRPr="00D27475" w14:paraId="17062915" w14:textId="77777777" w:rsidTr="00AA3DB7">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34085EB" w14:textId="77777777" w:rsidR="00576004" w:rsidRPr="00D27475" w:rsidRDefault="00576004" w:rsidP="00576004">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2D5E5596" w14:textId="77777777" w:rsidR="00576004" w:rsidRPr="00D27475" w:rsidRDefault="00576004" w:rsidP="00576004">
          <w:pPr>
            <w:ind w:left="10" w:hanging="10"/>
            <w:rPr>
              <w:rFonts w:eastAsia="Arial" w:cs="Arial"/>
              <w:sz w:val="16"/>
              <w:szCs w:val="16"/>
              <w:lang w:eastAsia="es-CO"/>
            </w:rPr>
          </w:pPr>
          <w:r>
            <w:rPr>
              <w:rFonts w:eastAsia="Arial" w:cs="Arial"/>
              <w:sz w:val="16"/>
              <w:szCs w:val="16"/>
              <w:lang w:eastAsia="es-CO"/>
            </w:rPr>
            <w:t>1</w:t>
          </w:r>
        </w:p>
      </w:tc>
    </w:tr>
  </w:tbl>
  <w:p w14:paraId="40CA371D" w14:textId="77777777"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A74"/>
    <w:rsid w:val="000577EB"/>
    <w:rsid w:val="00061A6D"/>
    <w:rsid w:val="00064837"/>
    <w:rsid w:val="00065915"/>
    <w:rsid w:val="000A5580"/>
    <w:rsid w:val="000A5A74"/>
    <w:rsid w:val="000D568F"/>
    <w:rsid w:val="000F2461"/>
    <w:rsid w:val="000F5D08"/>
    <w:rsid w:val="000F5E1B"/>
    <w:rsid w:val="001028FD"/>
    <w:rsid w:val="0011470C"/>
    <w:rsid w:val="00117A34"/>
    <w:rsid w:val="00161B8B"/>
    <w:rsid w:val="001A0277"/>
    <w:rsid w:val="00297E73"/>
    <w:rsid w:val="002C727F"/>
    <w:rsid w:val="00300C3B"/>
    <w:rsid w:val="00306DE9"/>
    <w:rsid w:val="0030763A"/>
    <w:rsid w:val="00316DE4"/>
    <w:rsid w:val="00322460"/>
    <w:rsid w:val="00373B53"/>
    <w:rsid w:val="00492E9F"/>
    <w:rsid w:val="004940F0"/>
    <w:rsid w:val="004B5CBD"/>
    <w:rsid w:val="004C163F"/>
    <w:rsid w:val="004F39C5"/>
    <w:rsid w:val="00507555"/>
    <w:rsid w:val="00555529"/>
    <w:rsid w:val="005645A9"/>
    <w:rsid w:val="00576004"/>
    <w:rsid w:val="00594F9A"/>
    <w:rsid w:val="005E0507"/>
    <w:rsid w:val="005E490D"/>
    <w:rsid w:val="005F5723"/>
    <w:rsid w:val="00611C31"/>
    <w:rsid w:val="0062689D"/>
    <w:rsid w:val="00681112"/>
    <w:rsid w:val="00684731"/>
    <w:rsid w:val="00692B4B"/>
    <w:rsid w:val="006A13FD"/>
    <w:rsid w:val="006E11A9"/>
    <w:rsid w:val="00712FE7"/>
    <w:rsid w:val="00761FB9"/>
    <w:rsid w:val="00770CB3"/>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B5794"/>
    <w:rsid w:val="009C337E"/>
    <w:rsid w:val="009D0C61"/>
    <w:rsid w:val="00A02B37"/>
    <w:rsid w:val="00A2410A"/>
    <w:rsid w:val="00A30EDD"/>
    <w:rsid w:val="00A62C53"/>
    <w:rsid w:val="00A64B5B"/>
    <w:rsid w:val="00A75560"/>
    <w:rsid w:val="00A93A68"/>
    <w:rsid w:val="00AD7A25"/>
    <w:rsid w:val="00AF26CE"/>
    <w:rsid w:val="00B23D31"/>
    <w:rsid w:val="00B32BBC"/>
    <w:rsid w:val="00B37B41"/>
    <w:rsid w:val="00B531C9"/>
    <w:rsid w:val="00BD28AE"/>
    <w:rsid w:val="00BF7249"/>
    <w:rsid w:val="00C70931"/>
    <w:rsid w:val="00C760EF"/>
    <w:rsid w:val="00CA16E7"/>
    <w:rsid w:val="00CA6D1B"/>
    <w:rsid w:val="00CD5C28"/>
    <w:rsid w:val="00D2796C"/>
    <w:rsid w:val="00D32BF8"/>
    <w:rsid w:val="00D668F4"/>
    <w:rsid w:val="00D95B4B"/>
    <w:rsid w:val="00DA46F0"/>
    <w:rsid w:val="00DF2534"/>
    <w:rsid w:val="00E12F86"/>
    <w:rsid w:val="00E13EF1"/>
    <w:rsid w:val="00EE5599"/>
    <w:rsid w:val="00EF79C4"/>
    <w:rsid w:val="00F5032B"/>
    <w:rsid w:val="00F664E7"/>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customStyle="1" w:styleId="InviasNormal">
    <w:name w:val="Invias Normal"/>
    <w:basedOn w:val="Normal"/>
    <w:link w:val="InviasNormalCar"/>
    <w:qFormat/>
    <w:rsid w:val="00A64B5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A64B5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76135581-22FA-4152-A753-301E12A463DB}"/>
</file>

<file path=customXml/itemProps4.xml><?xml version="1.0" encoding="utf-8"?>
<ds:datastoreItem xmlns:ds="http://schemas.openxmlformats.org/officeDocument/2006/customXml" ds:itemID="{5DFC9EA8-C990-4EB1-8B9C-FA8FBE4C8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3762</Words>
  <Characters>20691</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ALBEIRO SANCHEZ RODRIGUEZ</cp:lastModifiedBy>
  <cp:revision>14</cp:revision>
  <dcterms:created xsi:type="dcterms:W3CDTF">2021-05-31T19:49:00Z</dcterms:created>
  <dcterms:modified xsi:type="dcterms:W3CDTF">2021-10-29T01:19:00Z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