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6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15"/>
        <w:gridCol w:w="1621"/>
        <w:gridCol w:w="170"/>
        <w:gridCol w:w="26"/>
        <w:gridCol w:w="7512"/>
        <w:gridCol w:w="41"/>
        <w:gridCol w:w="15"/>
      </w:tblGrid>
      <w:tr w:rsidR="00C80166" w:rsidRPr="00DE4BC4" w:rsidTr="00B9615F">
        <w:trPr>
          <w:gridAfter w:val="1"/>
          <w:wAfter w:w="15" w:type="dxa"/>
          <w:trHeight w:val="625"/>
        </w:trPr>
        <w:tc>
          <w:tcPr>
            <w:tcW w:w="561" w:type="dxa"/>
            <w:tcBorders>
              <w:bottom w:val="single" w:sz="4" w:space="0" w:color="auto"/>
            </w:tcBorders>
            <w:shd w:val="clear" w:color="auto" w:fill="E6E6E6"/>
            <w:vAlign w:val="center"/>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1.</w:t>
            </w:r>
          </w:p>
        </w:tc>
        <w:tc>
          <w:tcPr>
            <w:tcW w:w="9686" w:type="dxa"/>
            <w:gridSpan w:val="6"/>
            <w:tcBorders>
              <w:bottom w:val="single" w:sz="4" w:space="0" w:color="auto"/>
            </w:tcBorders>
            <w:shd w:val="clear" w:color="auto" w:fill="E6E6E6"/>
            <w:vAlign w:val="center"/>
          </w:tcPr>
          <w:p w:rsidR="00C80166" w:rsidRPr="00DE4BC4" w:rsidRDefault="00C80166" w:rsidP="0002576F">
            <w:pPr>
              <w:jc w:val="both"/>
              <w:rPr>
                <w:rFonts w:ascii="Verdana" w:hAnsi="Verdana" w:cs="Tahoma"/>
                <w:b/>
                <w:bCs/>
                <w:sz w:val="22"/>
                <w:szCs w:val="22"/>
                <w:lang w:val="es-CO"/>
              </w:rPr>
            </w:pPr>
            <w:r w:rsidRPr="00DE4BC4">
              <w:rPr>
                <w:rFonts w:ascii="Verdana" w:hAnsi="Verdana" w:cs="Tahoma"/>
                <w:b/>
                <w:bCs/>
                <w:sz w:val="22"/>
                <w:szCs w:val="22"/>
                <w:lang w:val="es-CO"/>
              </w:rPr>
              <w:t>LA DESCRIPCIÓN DE LA NECESIDAD QUE LA ENTIDAD ESTATAL PRETENDE SATISFACER CON LA CONTRATACIÓN</w:t>
            </w:r>
          </w:p>
        </w:tc>
      </w:tr>
      <w:tr w:rsidR="00C80166" w:rsidRPr="00DE4BC4" w:rsidTr="00B9615F">
        <w:trPr>
          <w:gridAfter w:val="1"/>
          <w:wAfter w:w="15" w:type="dxa"/>
          <w:trHeight w:val="418"/>
        </w:trPr>
        <w:tc>
          <w:tcPr>
            <w:tcW w:w="561" w:type="dxa"/>
          </w:tcPr>
          <w:p w:rsidR="00C80166" w:rsidRPr="00DE4BC4" w:rsidRDefault="00C80166" w:rsidP="0002576F">
            <w:pPr>
              <w:rPr>
                <w:rFonts w:ascii="Verdana" w:hAnsi="Verdana" w:cs="Tahoma"/>
                <w:bCs/>
                <w:sz w:val="22"/>
                <w:szCs w:val="22"/>
                <w:lang w:val="es-CO"/>
              </w:rPr>
            </w:pPr>
          </w:p>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1.1</w:t>
            </w:r>
          </w:p>
        </w:tc>
        <w:tc>
          <w:tcPr>
            <w:tcW w:w="2106" w:type="dxa"/>
            <w:gridSpan w:val="3"/>
            <w:vAlign w:val="center"/>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DESCRIPCIÓN Y JUSTIFICACIÓN</w:t>
            </w:r>
          </w:p>
        </w:tc>
        <w:tc>
          <w:tcPr>
            <w:tcW w:w="7580" w:type="dxa"/>
            <w:gridSpan w:val="3"/>
          </w:tcPr>
          <w:p w:rsidR="00B569FB" w:rsidRPr="00811DB8" w:rsidRDefault="00B9615F" w:rsidP="002221D4">
            <w:pPr>
              <w:autoSpaceDE w:val="0"/>
              <w:autoSpaceDN w:val="0"/>
              <w:adjustRightInd w:val="0"/>
              <w:jc w:val="both"/>
              <w:rPr>
                <w:rFonts w:ascii="Verdana" w:hAnsi="Verdana" w:cs="Tahoma"/>
                <w:bCs/>
                <w:sz w:val="22"/>
                <w:szCs w:val="22"/>
              </w:rPr>
            </w:pPr>
            <w:r w:rsidRPr="00D17E92">
              <w:rPr>
                <w:rFonts w:ascii="Verdana" w:hAnsi="Verdana" w:cs="Arial"/>
                <w:sz w:val="22"/>
                <w:szCs w:val="22"/>
              </w:rPr>
              <w:t>El Ministerio de Cultura requiere actualizar las tarjetas de identificación para los colaboradores de la entidad facilitando su identificación</w:t>
            </w:r>
            <w:r w:rsidR="002221D4">
              <w:rPr>
                <w:rFonts w:ascii="Verdana" w:hAnsi="Verdana" w:cs="Arial"/>
                <w:sz w:val="22"/>
                <w:szCs w:val="22"/>
              </w:rPr>
              <w:t>.</w:t>
            </w:r>
          </w:p>
        </w:tc>
      </w:tr>
      <w:tr w:rsidR="00C80166" w:rsidRPr="00DE4BC4" w:rsidTr="00B9615F">
        <w:trPr>
          <w:trHeight w:val="596"/>
        </w:trPr>
        <w:tc>
          <w:tcPr>
            <w:tcW w:w="562" w:type="dxa"/>
            <w:shd w:val="clear" w:color="auto" w:fill="E6E6E6"/>
            <w:vAlign w:val="center"/>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br w:type="page"/>
              <w:t>2.</w:t>
            </w:r>
          </w:p>
        </w:tc>
        <w:tc>
          <w:tcPr>
            <w:tcW w:w="9700" w:type="dxa"/>
            <w:gridSpan w:val="7"/>
            <w:shd w:val="clear" w:color="auto" w:fill="E6E6E6"/>
            <w:vAlign w:val="center"/>
          </w:tcPr>
          <w:p w:rsidR="00C80166" w:rsidRPr="00DE4BC4" w:rsidRDefault="00C80166" w:rsidP="0002576F">
            <w:pPr>
              <w:jc w:val="both"/>
              <w:rPr>
                <w:rFonts w:ascii="Verdana" w:hAnsi="Verdana" w:cs="Tahoma"/>
                <w:b/>
                <w:bCs/>
                <w:sz w:val="22"/>
                <w:szCs w:val="22"/>
                <w:lang w:val="es-CO"/>
              </w:rPr>
            </w:pPr>
            <w:r w:rsidRPr="00DE4BC4">
              <w:rPr>
                <w:rFonts w:ascii="Verdana" w:hAnsi="Verdana" w:cs="Tahoma"/>
                <w:b/>
                <w:bCs/>
                <w:sz w:val="22"/>
                <w:szCs w:val="22"/>
                <w:lang w:val="es-CO"/>
              </w:rPr>
              <w:t>LA IDENTIFICACIÓN DEL CONTRATO A CELEBRAR, DESCRIPCIÓN DEL OBJETO A CONTRATAR,CLASIFICACIÓN DEL BIEN O SERVICIO, Y ACTIVIDADES ESPECÍFICAS</w:t>
            </w:r>
          </w:p>
        </w:tc>
      </w:tr>
      <w:tr w:rsidR="00C80166" w:rsidRPr="00DE4BC4" w:rsidTr="00B9615F">
        <w:trPr>
          <w:trHeight w:val="696"/>
        </w:trPr>
        <w:tc>
          <w:tcPr>
            <w:tcW w:w="562" w:type="dxa"/>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2.1</w:t>
            </w:r>
          </w:p>
        </w:tc>
        <w:tc>
          <w:tcPr>
            <w:tcW w:w="2132" w:type="dxa"/>
            <w:gridSpan w:val="4"/>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IDENTIFICACIÓN DEL CONTRATO</w:t>
            </w:r>
          </w:p>
        </w:tc>
        <w:tc>
          <w:tcPr>
            <w:tcW w:w="7568" w:type="dxa"/>
            <w:gridSpan w:val="3"/>
          </w:tcPr>
          <w:p w:rsidR="001A4B7A" w:rsidRPr="00DE4BC4" w:rsidRDefault="001A4B7A" w:rsidP="00056C23">
            <w:pPr>
              <w:rPr>
                <w:rFonts w:ascii="Verdana" w:hAnsi="Verdana" w:cs="Tahoma"/>
                <w:bCs/>
                <w:sz w:val="22"/>
                <w:szCs w:val="22"/>
                <w:lang w:val="es-CO"/>
              </w:rPr>
            </w:pPr>
          </w:p>
          <w:p w:rsidR="000A0BAB" w:rsidRPr="00DE4BC4" w:rsidRDefault="00C80166" w:rsidP="00056C23">
            <w:pPr>
              <w:rPr>
                <w:rFonts w:ascii="Verdana" w:hAnsi="Verdana" w:cs="Tahoma"/>
                <w:bCs/>
                <w:sz w:val="22"/>
                <w:szCs w:val="22"/>
                <w:lang w:val="es-CO"/>
              </w:rPr>
            </w:pPr>
            <w:r w:rsidRPr="00DE4BC4">
              <w:rPr>
                <w:rFonts w:ascii="Verdana" w:hAnsi="Verdana" w:cs="Tahoma"/>
                <w:bCs/>
                <w:sz w:val="22"/>
                <w:szCs w:val="22"/>
                <w:lang w:val="es-CO"/>
              </w:rPr>
              <w:t xml:space="preserve">Contrato </w:t>
            </w:r>
            <w:r w:rsidR="006166CE" w:rsidRPr="00DE4BC4">
              <w:rPr>
                <w:rFonts w:ascii="Verdana" w:hAnsi="Verdana" w:cs="Tahoma"/>
                <w:bCs/>
                <w:sz w:val="22"/>
                <w:szCs w:val="22"/>
                <w:lang w:val="es-CO"/>
              </w:rPr>
              <w:t>de</w:t>
            </w:r>
            <w:r w:rsidR="002779F9" w:rsidRPr="00DE4BC4">
              <w:rPr>
                <w:rFonts w:ascii="Verdana" w:hAnsi="Verdana" w:cs="Tahoma"/>
                <w:bCs/>
                <w:sz w:val="22"/>
                <w:szCs w:val="22"/>
                <w:lang w:val="es-CO"/>
              </w:rPr>
              <w:t xml:space="preserve"> </w:t>
            </w:r>
            <w:r w:rsidR="00D02F5E">
              <w:rPr>
                <w:rFonts w:ascii="Verdana" w:hAnsi="Verdana" w:cs="Tahoma"/>
                <w:bCs/>
                <w:sz w:val="22"/>
                <w:szCs w:val="22"/>
                <w:lang w:val="es-CO"/>
              </w:rPr>
              <w:t>Compraventa</w:t>
            </w:r>
            <w:r w:rsidR="007C3C6B" w:rsidRPr="00DE4BC4">
              <w:rPr>
                <w:rFonts w:ascii="Verdana" w:hAnsi="Verdana" w:cs="Tahoma"/>
                <w:bCs/>
                <w:sz w:val="22"/>
                <w:szCs w:val="22"/>
                <w:lang w:val="es-CO"/>
              </w:rPr>
              <w:t xml:space="preserve"> </w:t>
            </w:r>
          </w:p>
          <w:p w:rsidR="00C80166" w:rsidRPr="00DE4BC4" w:rsidRDefault="00C80166" w:rsidP="000A0BAB">
            <w:pPr>
              <w:rPr>
                <w:rFonts w:ascii="Verdana" w:hAnsi="Verdana" w:cs="Tahoma"/>
                <w:sz w:val="22"/>
                <w:szCs w:val="22"/>
                <w:lang w:val="es-CO"/>
              </w:rPr>
            </w:pPr>
          </w:p>
        </w:tc>
      </w:tr>
      <w:tr w:rsidR="00C80166" w:rsidRPr="00DE4BC4" w:rsidTr="00B9615F">
        <w:trPr>
          <w:trHeight w:val="590"/>
        </w:trPr>
        <w:tc>
          <w:tcPr>
            <w:tcW w:w="562" w:type="dxa"/>
          </w:tcPr>
          <w:p w:rsidR="00C80166" w:rsidRPr="00DE4BC4" w:rsidRDefault="00C80166" w:rsidP="0002576F">
            <w:pPr>
              <w:rPr>
                <w:rFonts w:ascii="Verdana" w:hAnsi="Verdana" w:cs="Tahoma"/>
                <w:bCs/>
                <w:sz w:val="22"/>
                <w:szCs w:val="22"/>
                <w:lang w:val="es-CO"/>
              </w:rPr>
            </w:pPr>
          </w:p>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2.2</w:t>
            </w:r>
          </w:p>
        </w:tc>
        <w:tc>
          <w:tcPr>
            <w:tcW w:w="2132" w:type="dxa"/>
            <w:gridSpan w:val="4"/>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OBJETO</w:t>
            </w:r>
          </w:p>
        </w:tc>
        <w:tc>
          <w:tcPr>
            <w:tcW w:w="7568" w:type="dxa"/>
            <w:gridSpan w:val="3"/>
          </w:tcPr>
          <w:p w:rsidR="00C80166" w:rsidRPr="00B9615F" w:rsidRDefault="00B9615F" w:rsidP="002221D4">
            <w:pPr>
              <w:jc w:val="both"/>
              <w:rPr>
                <w:rFonts w:ascii="Verdana" w:hAnsi="Verdana" w:cs="Arial"/>
                <w:lang w:val="es-CO"/>
              </w:rPr>
            </w:pPr>
            <w:r w:rsidRPr="00B9615F">
              <w:rPr>
                <w:rFonts w:ascii="Verdana" w:hAnsi="Verdana" w:cs="Arial"/>
              </w:rPr>
              <w:t>Contratar la compra de tarjetas de identificación y demás elementos para la elaboración de carnets de los colaboradores de la entidad</w:t>
            </w:r>
          </w:p>
        </w:tc>
      </w:tr>
      <w:tr w:rsidR="00C80166" w:rsidRPr="00DE4BC4" w:rsidTr="00B9615F">
        <w:trPr>
          <w:trHeight w:val="526"/>
        </w:trPr>
        <w:tc>
          <w:tcPr>
            <w:tcW w:w="562" w:type="dxa"/>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2.3</w:t>
            </w:r>
          </w:p>
        </w:tc>
        <w:tc>
          <w:tcPr>
            <w:tcW w:w="2132" w:type="dxa"/>
            <w:gridSpan w:val="4"/>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CLASIFICACIÓN DEL BIEN O SERVICIO/ CÓDIGO UNSPSC</w:t>
            </w:r>
          </w:p>
        </w:tc>
        <w:tc>
          <w:tcPr>
            <w:tcW w:w="7568" w:type="dxa"/>
            <w:gridSpan w:val="3"/>
          </w:tcPr>
          <w:p w:rsidR="00E91FB2" w:rsidRPr="00D02F5E" w:rsidRDefault="00C80166" w:rsidP="00D02F5E">
            <w:pPr>
              <w:jc w:val="both"/>
              <w:rPr>
                <w:rFonts w:ascii="Verdana" w:hAnsi="Verdana" w:cs="Tahoma"/>
                <w:bCs/>
                <w:sz w:val="22"/>
                <w:szCs w:val="22"/>
                <w:lang w:val="es-CO"/>
              </w:rPr>
            </w:pPr>
            <w:r w:rsidRPr="00DE4BC4">
              <w:rPr>
                <w:rFonts w:ascii="Verdana" w:hAnsi="Verdana" w:cs="Tahoma"/>
                <w:bCs/>
                <w:sz w:val="22"/>
                <w:szCs w:val="22"/>
                <w:lang w:val="es-CO"/>
              </w:rPr>
              <w:t>Luego de analizado el documento que consagra los Códigos Estándar de Productos y Servicios de naciones Unidad –UNSPSC- y el Manual para la Codificación de Bienes y Servicios, expedido por Colombia Compra eficiente, se ha establecido que el objeto del contrato del presente proceso de selección se identifica así:</w:t>
            </w:r>
          </w:p>
          <w:p w:rsidR="00811DB8" w:rsidRPr="00DE4BC4" w:rsidRDefault="00811DB8" w:rsidP="00811DB8">
            <w:pPr>
              <w:rPr>
                <w:rFonts w:ascii="Verdana" w:hAnsi="Verdana" w:cs="Tahoma"/>
                <w:bCs/>
                <w:sz w:val="22"/>
                <w:szCs w:val="22"/>
                <w:lang w:val="es-CO"/>
              </w:rPr>
            </w:pPr>
          </w:p>
          <w:p w:rsidR="00B569FB" w:rsidRDefault="00811DB8" w:rsidP="00341844">
            <w:pPr>
              <w:rPr>
                <w:rFonts w:ascii="Verdana" w:hAnsi="Verdana"/>
                <w:sz w:val="22"/>
                <w:szCs w:val="22"/>
              </w:rPr>
            </w:pPr>
            <w:r w:rsidRPr="00341844">
              <w:rPr>
                <w:rFonts w:ascii="Verdana" w:hAnsi="Verdana" w:cs="Tahoma"/>
                <w:bCs/>
                <w:sz w:val="22"/>
                <w:szCs w:val="22"/>
                <w:lang w:val="es-CO"/>
              </w:rPr>
              <w:t xml:space="preserve">Código </w:t>
            </w:r>
            <w:r w:rsidRPr="001E0615">
              <w:rPr>
                <w:rFonts w:ascii="Verdana" w:hAnsi="Verdana" w:cs="Tahoma"/>
                <w:bCs/>
                <w:sz w:val="22"/>
                <w:szCs w:val="22"/>
                <w:lang w:val="es-CO"/>
              </w:rPr>
              <w:t>UNSPSC:</w:t>
            </w:r>
            <w:r w:rsidR="001E0615" w:rsidRPr="001E0615">
              <w:rPr>
                <w:rFonts w:ascii="Verdana" w:hAnsi="Verdana" w:cs="Tahoma"/>
                <w:bCs/>
                <w:sz w:val="22"/>
                <w:szCs w:val="22"/>
                <w:lang w:val="es-CO"/>
              </w:rPr>
              <w:t>43211722</w:t>
            </w:r>
          </w:p>
          <w:tbl>
            <w:tblPr>
              <w:tblW w:w="5000" w:type="pct"/>
              <w:tblBorders>
                <w:top w:val="single" w:sz="6" w:space="0" w:color="CCCCCC"/>
                <w:left w:val="single" w:sz="6" w:space="0" w:color="CCCCCC"/>
                <w:bottom w:val="single" w:sz="4" w:space="0" w:color="CCCCCC"/>
                <w:right w:val="single" w:sz="6" w:space="0" w:color="CCCCCC"/>
                <w:insideH w:val="single" w:sz="6" w:space="0" w:color="CCCCCC"/>
              </w:tblBorders>
              <w:tblLayout w:type="fixed"/>
              <w:tblCellMar>
                <w:top w:w="30" w:type="dxa"/>
                <w:left w:w="30" w:type="dxa"/>
                <w:bottom w:w="30" w:type="dxa"/>
                <w:right w:w="30" w:type="dxa"/>
              </w:tblCellMar>
              <w:tblLook w:val="04A0" w:firstRow="1" w:lastRow="0" w:firstColumn="1" w:lastColumn="0" w:noHBand="0" w:noVBand="1"/>
            </w:tblPr>
            <w:tblGrid>
              <w:gridCol w:w="1608"/>
              <w:gridCol w:w="2330"/>
              <w:gridCol w:w="1705"/>
              <w:gridCol w:w="1693"/>
            </w:tblGrid>
            <w:tr w:rsidR="001E0615" w:rsidRPr="003356D3" w:rsidTr="000B4746">
              <w:trPr>
                <w:trHeight w:val="1167"/>
              </w:trPr>
              <w:tc>
                <w:tcPr>
                  <w:tcW w:w="1096" w:type="pct"/>
                  <w:shd w:val="clear" w:color="auto" w:fill="EEEEEE"/>
                  <w:tcMar>
                    <w:top w:w="143" w:type="dxa"/>
                    <w:left w:w="143" w:type="dxa"/>
                    <w:bottom w:w="143" w:type="dxa"/>
                    <w:right w:w="143" w:type="dxa"/>
                  </w:tcMar>
                  <w:vAlign w:val="center"/>
                  <w:hideMark/>
                </w:tcPr>
                <w:p w:rsidR="001E0615" w:rsidRPr="00C9308C" w:rsidRDefault="001E0615" w:rsidP="000B4746">
                  <w:pPr>
                    <w:spacing w:before="285"/>
                    <w:jc w:val="center"/>
                    <w:rPr>
                      <w:rFonts w:ascii="Verdana" w:hAnsi="Verdana"/>
                      <w:b/>
                      <w:bCs/>
                      <w:color w:val="000000"/>
                      <w:sz w:val="16"/>
                      <w:szCs w:val="16"/>
                      <w:lang w:eastAsia="es-CO"/>
                    </w:rPr>
                  </w:pPr>
                  <w:r w:rsidRPr="00C9308C">
                    <w:rPr>
                      <w:rFonts w:ascii="Verdana" w:hAnsi="Verdana"/>
                      <w:b/>
                      <w:bCs/>
                      <w:color w:val="000000"/>
                      <w:sz w:val="16"/>
                      <w:szCs w:val="16"/>
                      <w:lang w:eastAsia="es-CO"/>
                    </w:rPr>
                    <w:t>Clasificación UNSPSC</w:t>
                  </w:r>
                </w:p>
              </w:tc>
              <w:tc>
                <w:tcPr>
                  <w:tcW w:w="1588" w:type="pct"/>
                  <w:shd w:val="clear" w:color="auto" w:fill="EEEEEE"/>
                  <w:tcMar>
                    <w:top w:w="143" w:type="dxa"/>
                    <w:left w:w="143" w:type="dxa"/>
                    <w:bottom w:w="143" w:type="dxa"/>
                    <w:right w:w="143" w:type="dxa"/>
                  </w:tcMar>
                  <w:vAlign w:val="center"/>
                  <w:hideMark/>
                </w:tcPr>
                <w:p w:rsidR="001E0615" w:rsidRPr="00C9308C" w:rsidRDefault="001E0615" w:rsidP="000B4746">
                  <w:pPr>
                    <w:spacing w:before="285"/>
                    <w:rPr>
                      <w:rFonts w:ascii="Verdana" w:hAnsi="Verdana"/>
                      <w:b/>
                      <w:bCs/>
                      <w:color w:val="000000"/>
                      <w:sz w:val="16"/>
                      <w:szCs w:val="16"/>
                      <w:lang w:eastAsia="es-CO"/>
                    </w:rPr>
                  </w:pPr>
                  <w:r w:rsidRPr="00C9308C">
                    <w:rPr>
                      <w:rFonts w:ascii="Verdana" w:hAnsi="Verdana"/>
                      <w:b/>
                      <w:bCs/>
                      <w:color w:val="000000"/>
                      <w:sz w:val="16"/>
                      <w:szCs w:val="16"/>
                      <w:lang w:eastAsia="es-CO"/>
                    </w:rPr>
                    <w:t>Segmento</w:t>
                  </w:r>
                </w:p>
              </w:tc>
              <w:tc>
                <w:tcPr>
                  <w:tcW w:w="1162" w:type="pct"/>
                  <w:shd w:val="clear" w:color="auto" w:fill="EEEEEE"/>
                  <w:tcMar>
                    <w:top w:w="143" w:type="dxa"/>
                    <w:left w:w="143" w:type="dxa"/>
                    <w:bottom w:w="143" w:type="dxa"/>
                    <w:right w:w="143" w:type="dxa"/>
                  </w:tcMar>
                  <w:vAlign w:val="center"/>
                  <w:hideMark/>
                </w:tcPr>
                <w:p w:rsidR="001E0615" w:rsidRPr="00C9308C" w:rsidRDefault="001E0615" w:rsidP="000B4746">
                  <w:pPr>
                    <w:spacing w:before="285"/>
                    <w:rPr>
                      <w:rFonts w:ascii="Verdana" w:hAnsi="Verdana"/>
                      <w:b/>
                      <w:bCs/>
                      <w:color w:val="000000"/>
                      <w:sz w:val="16"/>
                      <w:szCs w:val="16"/>
                      <w:lang w:eastAsia="es-CO"/>
                    </w:rPr>
                  </w:pPr>
                  <w:r w:rsidRPr="00C9308C">
                    <w:rPr>
                      <w:rFonts w:ascii="Verdana" w:hAnsi="Verdana"/>
                      <w:b/>
                      <w:bCs/>
                      <w:color w:val="000000"/>
                      <w:sz w:val="16"/>
                      <w:szCs w:val="16"/>
                      <w:lang w:eastAsia="es-CO"/>
                    </w:rPr>
                    <w:t>Familia</w:t>
                  </w:r>
                </w:p>
              </w:tc>
              <w:tc>
                <w:tcPr>
                  <w:tcW w:w="1154" w:type="pct"/>
                  <w:shd w:val="clear" w:color="auto" w:fill="EEEEEE"/>
                  <w:tcMar>
                    <w:top w:w="143" w:type="dxa"/>
                    <w:left w:w="143" w:type="dxa"/>
                    <w:bottom w:w="143" w:type="dxa"/>
                    <w:right w:w="143" w:type="dxa"/>
                  </w:tcMar>
                  <w:vAlign w:val="center"/>
                  <w:hideMark/>
                </w:tcPr>
                <w:p w:rsidR="001E0615" w:rsidRPr="00C9308C" w:rsidRDefault="001E0615" w:rsidP="000B4746">
                  <w:pPr>
                    <w:spacing w:before="285"/>
                    <w:rPr>
                      <w:rFonts w:ascii="Verdana" w:hAnsi="Verdana"/>
                      <w:b/>
                      <w:bCs/>
                      <w:color w:val="000000"/>
                      <w:sz w:val="16"/>
                      <w:szCs w:val="16"/>
                      <w:lang w:eastAsia="es-CO"/>
                    </w:rPr>
                  </w:pPr>
                  <w:r w:rsidRPr="00C9308C">
                    <w:rPr>
                      <w:rFonts w:ascii="Verdana" w:hAnsi="Verdana"/>
                      <w:b/>
                      <w:bCs/>
                      <w:color w:val="000000"/>
                      <w:sz w:val="16"/>
                      <w:szCs w:val="16"/>
                      <w:lang w:eastAsia="es-CO"/>
                    </w:rPr>
                    <w:t>Clase</w:t>
                  </w:r>
                </w:p>
              </w:tc>
            </w:tr>
            <w:tr w:rsidR="001E0615" w:rsidRPr="003356D3" w:rsidTr="000B4746">
              <w:tc>
                <w:tcPr>
                  <w:tcW w:w="1096" w:type="pct"/>
                  <w:shd w:val="clear" w:color="auto" w:fill="FFFFFF"/>
                  <w:tcMar>
                    <w:top w:w="143" w:type="dxa"/>
                    <w:left w:w="143" w:type="dxa"/>
                    <w:bottom w:w="143" w:type="dxa"/>
                    <w:right w:w="143" w:type="dxa"/>
                  </w:tcMar>
                  <w:hideMark/>
                </w:tcPr>
                <w:p w:rsidR="001E0615" w:rsidRPr="001E0615" w:rsidRDefault="001E0615" w:rsidP="000B4746">
                  <w:pPr>
                    <w:rPr>
                      <w:rFonts w:ascii="Verdana" w:hAnsi="Verdana"/>
                      <w:sz w:val="16"/>
                      <w:szCs w:val="16"/>
                      <w:highlight w:val="yellow"/>
                    </w:rPr>
                  </w:pPr>
                  <w:r w:rsidRPr="001E0615">
                    <w:rPr>
                      <w:rFonts w:ascii="Verdana" w:hAnsi="Verdana"/>
                      <w:sz w:val="16"/>
                      <w:szCs w:val="16"/>
                    </w:rPr>
                    <w:t>43211722</w:t>
                  </w:r>
                </w:p>
              </w:tc>
              <w:tc>
                <w:tcPr>
                  <w:tcW w:w="1588" w:type="pct"/>
                  <w:shd w:val="clear" w:color="auto" w:fill="FFFFFF"/>
                  <w:tcMar>
                    <w:top w:w="143" w:type="dxa"/>
                    <w:left w:w="143" w:type="dxa"/>
                    <w:bottom w:w="143" w:type="dxa"/>
                    <w:right w:w="143" w:type="dxa"/>
                  </w:tcMar>
                  <w:hideMark/>
                </w:tcPr>
                <w:p w:rsidR="001E0615" w:rsidRPr="001E0615" w:rsidRDefault="001E0615" w:rsidP="001E0615">
                  <w:pPr>
                    <w:rPr>
                      <w:rFonts w:ascii="Verdana" w:hAnsi="Verdana"/>
                      <w:sz w:val="16"/>
                      <w:szCs w:val="16"/>
                      <w:highlight w:val="yellow"/>
                    </w:rPr>
                  </w:pPr>
                  <w:r w:rsidRPr="001E0615">
                    <w:rPr>
                      <w:rFonts w:ascii="Verdana" w:hAnsi="Verdana"/>
                      <w:sz w:val="16"/>
                      <w:szCs w:val="16"/>
                    </w:rPr>
                    <w:t>Difusión de tecnologías de Información y Telecomunicaciones</w:t>
                  </w:r>
                </w:p>
              </w:tc>
              <w:tc>
                <w:tcPr>
                  <w:tcW w:w="1162" w:type="pct"/>
                  <w:shd w:val="clear" w:color="auto" w:fill="FFFFFF"/>
                  <w:tcMar>
                    <w:top w:w="143" w:type="dxa"/>
                    <w:left w:w="143" w:type="dxa"/>
                    <w:bottom w:w="143" w:type="dxa"/>
                    <w:right w:w="143" w:type="dxa"/>
                  </w:tcMar>
                  <w:hideMark/>
                </w:tcPr>
                <w:p w:rsidR="001E0615" w:rsidRPr="001E0615" w:rsidRDefault="001E0615" w:rsidP="001E0615">
                  <w:pPr>
                    <w:rPr>
                      <w:rFonts w:ascii="Verdana" w:hAnsi="Verdana"/>
                      <w:color w:val="000000"/>
                      <w:sz w:val="16"/>
                      <w:szCs w:val="16"/>
                      <w:highlight w:val="yellow"/>
                      <w:lang w:eastAsia="es-CO"/>
                    </w:rPr>
                  </w:pPr>
                  <w:r w:rsidRPr="001E0615">
                    <w:rPr>
                      <w:rFonts w:ascii="Verdana" w:hAnsi="Verdana"/>
                      <w:sz w:val="16"/>
                      <w:szCs w:val="16"/>
                    </w:rPr>
                    <w:t>Equipo Informático y accesorios</w:t>
                  </w:r>
                </w:p>
              </w:tc>
              <w:tc>
                <w:tcPr>
                  <w:tcW w:w="1154" w:type="pct"/>
                  <w:shd w:val="clear" w:color="auto" w:fill="FFFFFF"/>
                  <w:tcMar>
                    <w:top w:w="143" w:type="dxa"/>
                    <w:left w:w="143" w:type="dxa"/>
                    <w:bottom w:w="143" w:type="dxa"/>
                    <w:right w:w="143" w:type="dxa"/>
                  </w:tcMar>
                  <w:hideMark/>
                </w:tcPr>
                <w:p w:rsidR="001E0615" w:rsidRPr="001E0615" w:rsidRDefault="001E0615" w:rsidP="001E0615">
                  <w:pPr>
                    <w:rPr>
                      <w:rFonts w:ascii="Verdana" w:hAnsi="Verdana"/>
                      <w:color w:val="000000"/>
                      <w:sz w:val="16"/>
                      <w:szCs w:val="16"/>
                      <w:highlight w:val="yellow"/>
                      <w:lang w:eastAsia="es-CO"/>
                    </w:rPr>
                  </w:pPr>
                  <w:r w:rsidRPr="001E0615">
                    <w:rPr>
                      <w:rFonts w:ascii="Verdana" w:hAnsi="Verdana"/>
                      <w:color w:val="000000"/>
                      <w:sz w:val="16"/>
                      <w:szCs w:val="16"/>
                      <w:lang w:eastAsia="es-CO"/>
                    </w:rPr>
                    <w:t>Dispositivos informáticos de entrada de datos, escáner de tarjetas de presentación</w:t>
                  </w:r>
                </w:p>
              </w:tc>
            </w:tr>
          </w:tbl>
          <w:p w:rsidR="00C80166" w:rsidRPr="001E0615" w:rsidRDefault="00C80166" w:rsidP="002221D4">
            <w:pPr>
              <w:rPr>
                <w:rFonts w:ascii="Verdana" w:hAnsi="Verdana" w:cs="Tahoma"/>
                <w:bCs/>
                <w:sz w:val="22"/>
                <w:szCs w:val="22"/>
              </w:rPr>
            </w:pPr>
          </w:p>
        </w:tc>
      </w:tr>
      <w:tr w:rsidR="00C80166" w:rsidRPr="00DE4BC4" w:rsidTr="00B9615F">
        <w:trPr>
          <w:trHeight w:val="990"/>
        </w:trPr>
        <w:tc>
          <w:tcPr>
            <w:tcW w:w="562" w:type="dxa"/>
          </w:tcPr>
          <w:p w:rsidR="00C80166" w:rsidRPr="00DE4BC4" w:rsidRDefault="00C80166" w:rsidP="0002576F">
            <w:pPr>
              <w:rPr>
                <w:rFonts w:ascii="Verdana" w:hAnsi="Verdana" w:cs="Tahoma"/>
                <w:bCs/>
                <w:sz w:val="22"/>
                <w:szCs w:val="22"/>
                <w:lang w:val="es-CO"/>
              </w:rPr>
            </w:pPr>
          </w:p>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2.4</w:t>
            </w:r>
          </w:p>
        </w:tc>
        <w:tc>
          <w:tcPr>
            <w:tcW w:w="2132" w:type="dxa"/>
            <w:gridSpan w:val="4"/>
            <w:vAlign w:val="center"/>
          </w:tcPr>
          <w:p w:rsidR="00C80166" w:rsidRPr="00DE4BC4" w:rsidRDefault="00C80166" w:rsidP="0002576F">
            <w:pPr>
              <w:jc w:val="center"/>
              <w:rPr>
                <w:rFonts w:ascii="Verdana" w:hAnsi="Verdana" w:cs="Tahoma"/>
                <w:bCs/>
                <w:sz w:val="22"/>
                <w:szCs w:val="22"/>
                <w:lang w:val="es-CO"/>
              </w:rPr>
            </w:pPr>
          </w:p>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CONDICIONES TÉCNICAS EXIGIDAS</w:t>
            </w:r>
          </w:p>
        </w:tc>
        <w:tc>
          <w:tcPr>
            <w:tcW w:w="7568" w:type="dxa"/>
            <w:gridSpan w:val="3"/>
          </w:tcPr>
          <w:p w:rsidR="00C80166" w:rsidRPr="00DE4BC4" w:rsidRDefault="00C80166" w:rsidP="00913EC3">
            <w:pPr>
              <w:jc w:val="both"/>
              <w:rPr>
                <w:rFonts w:ascii="Verdana" w:hAnsi="Verdana" w:cs="Tahoma"/>
                <w:bCs/>
                <w:sz w:val="22"/>
                <w:szCs w:val="22"/>
                <w:lang w:val="es-CO"/>
              </w:rPr>
            </w:pPr>
            <w:r w:rsidRPr="00DE4BC4">
              <w:rPr>
                <w:rFonts w:ascii="Verdana" w:hAnsi="Verdana" w:cs="Tahoma"/>
                <w:bCs/>
                <w:sz w:val="22"/>
                <w:szCs w:val="22"/>
                <w:lang w:val="es-CO"/>
              </w:rPr>
              <w:t>En desarrollo del objeto contractual EL CONTRATISTA deberá cumplir con las siguientes especificaciones técnicas:</w:t>
            </w:r>
          </w:p>
          <w:p w:rsidR="00C80166" w:rsidRPr="00DE4BC4" w:rsidRDefault="00C80166" w:rsidP="0002576F">
            <w:pPr>
              <w:rPr>
                <w:rFonts w:ascii="Verdana" w:hAnsi="Verdana" w:cs="Tahoma"/>
                <w:bCs/>
                <w:sz w:val="22"/>
                <w:szCs w:val="22"/>
                <w:lang w:val="es-CO"/>
              </w:rPr>
            </w:pPr>
          </w:p>
          <w:p w:rsidR="00C80166" w:rsidRPr="00DE4BC4" w:rsidRDefault="00C80166" w:rsidP="0002576F">
            <w:pPr>
              <w:jc w:val="both"/>
              <w:rPr>
                <w:rFonts w:ascii="Verdana" w:hAnsi="Verdana" w:cs="Tahoma"/>
                <w:sz w:val="22"/>
                <w:szCs w:val="22"/>
                <w:lang w:val="es-CO"/>
              </w:rPr>
            </w:pPr>
            <w:r w:rsidRPr="00DE4BC4">
              <w:rPr>
                <w:rFonts w:ascii="Verdana" w:hAnsi="Verdana" w:cs="Tahoma"/>
                <w:sz w:val="22"/>
                <w:szCs w:val="22"/>
                <w:lang w:val="es-CO"/>
              </w:rPr>
              <w:t xml:space="preserve">Y en desarrollo del objeto contractual, el contratista se obliga a: </w:t>
            </w:r>
          </w:p>
          <w:p w:rsidR="00C80166" w:rsidRPr="00DE4BC4" w:rsidRDefault="00C80166" w:rsidP="0002576F">
            <w:pPr>
              <w:jc w:val="both"/>
              <w:rPr>
                <w:rFonts w:ascii="Verdana" w:hAnsi="Verdana" w:cs="Tahoma"/>
                <w:sz w:val="22"/>
                <w:szCs w:val="22"/>
                <w:lang w:val="es-CO"/>
              </w:rPr>
            </w:pPr>
          </w:p>
          <w:p w:rsidR="00E31ECE" w:rsidRPr="00DE4BC4" w:rsidRDefault="00E31ECE" w:rsidP="00E31ECE">
            <w:pPr>
              <w:jc w:val="both"/>
              <w:rPr>
                <w:rFonts w:ascii="Verdana" w:eastAsia="Calibri" w:hAnsi="Verdana" w:cstheme="minorHAnsi"/>
                <w:b/>
                <w:sz w:val="22"/>
                <w:szCs w:val="22"/>
                <w:lang w:eastAsia="en-US"/>
              </w:rPr>
            </w:pPr>
            <w:r w:rsidRPr="00DE4BC4">
              <w:rPr>
                <w:rFonts w:ascii="Verdana" w:eastAsia="Calibri" w:hAnsi="Verdana" w:cstheme="minorHAnsi"/>
                <w:b/>
                <w:sz w:val="22"/>
                <w:szCs w:val="22"/>
                <w:lang w:eastAsia="en-US"/>
              </w:rPr>
              <w:t>OBLIGACIONES GENERALES:</w:t>
            </w:r>
          </w:p>
          <w:p w:rsidR="00E31ECE" w:rsidRPr="00DE4BC4" w:rsidRDefault="00E31ECE" w:rsidP="00E31ECE">
            <w:pPr>
              <w:jc w:val="both"/>
              <w:rPr>
                <w:rFonts w:ascii="Verdana" w:eastAsia="Calibri" w:hAnsi="Verdana" w:cstheme="minorHAnsi"/>
                <w:sz w:val="22"/>
                <w:szCs w:val="22"/>
                <w:lang w:eastAsia="en-US"/>
              </w:rPr>
            </w:pPr>
          </w:p>
          <w:p w:rsidR="00B9615F" w:rsidRPr="00F82927" w:rsidRDefault="00B9615F" w:rsidP="00B9615F">
            <w:pPr>
              <w:pStyle w:val="Prrafodelista"/>
              <w:numPr>
                <w:ilvl w:val="0"/>
                <w:numId w:val="28"/>
              </w:numPr>
              <w:spacing w:after="0" w:line="240" w:lineRule="auto"/>
              <w:contextualSpacing w:val="0"/>
              <w:jc w:val="both"/>
              <w:rPr>
                <w:rFonts w:ascii="Verdana" w:hAnsi="Verdana"/>
              </w:rPr>
            </w:pPr>
            <w:r w:rsidRPr="00F82927">
              <w:rPr>
                <w:rFonts w:ascii="Verdana" w:hAnsi="Verdana" w:cs="Arial"/>
              </w:rPr>
              <w:t>Cumplir con el objeto del contrato en la forma y tiempo pactados.</w:t>
            </w:r>
          </w:p>
          <w:p w:rsidR="00B9615F" w:rsidRPr="00F82927" w:rsidRDefault="00B9615F" w:rsidP="00B9615F">
            <w:pPr>
              <w:pStyle w:val="Prrafodelista"/>
              <w:numPr>
                <w:ilvl w:val="0"/>
                <w:numId w:val="28"/>
              </w:numPr>
              <w:spacing w:after="0" w:line="240" w:lineRule="auto"/>
              <w:contextualSpacing w:val="0"/>
              <w:jc w:val="both"/>
              <w:rPr>
                <w:rFonts w:ascii="Verdana" w:hAnsi="Verdana"/>
              </w:rPr>
            </w:pPr>
            <w:r w:rsidRPr="00F82927">
              <w:rPr>
                <w:rFonts w:ascii="Verdana" w:hAnsi="Verdana" w:cs="Arial"/>
              </w:rPr>
              <w:t xml:space="preserve">Mantener estricta reserva y confidencialidad sobre la información que conozca por causa o con ocasión de la ejecución del contrato </w:t>
            </w:r>
            <w:r w:rsidRPr="00F82927">
              <w:rPr>
                <w:rFonts w:ascii="Verdana" w:hAnsi="Verdana"/>
              </w:rPr>
              <w:t xml:space="preserve">durante y posterior a su vigencia contractual, dicha información no deberá ser revelada por ningún medio electrónico, verbal, escrito u otro, ni total ni parcialmente, sin contar con previa autorización del </w:t>
            </w:r>
            <w:r w:rsidRPr="00F82927">
              <w:rPr>
                <w:rFonts w:ascii="Verdana" w:hAnsi="Verdana"/>
                <w:b/>
              </w:rPr>
              <w:t>MINISTERIO.</w:t>
            </w:r>
          </w:p>
          <w:p w:rsidR="00B9615F" w:rsidRPr="00F82927" w:rsidRDefault="00B9615F" w:rsidP="00B9615F">
            <w:pPr>
              <w:pStyle w:val="Prrafodelista"/>
              <w:numPr>
                <w:ilvl w:val="0"/>
                <w:numId w:val="28"/>
              </w:numPr>
              <w:spacing w:after="0" w:line="240" w:lineRule="auto"/>
              <w:contextualSpacing w:val="0"/>
              <w:jc w:val="both"/>
              <w:rPr>
                <w:rFonts w:ascii="Verdana" w:hAnsi="Verdana"/>
              </w:rPr>
            </w:pPr>
            <w:r w:rsidRPr="00F82927">
              <w:rPr>
                <w:rFonts w:ascii="Verdana" w:hAnsi="Verdana" w:cs="Arial"/>
              </w:rPr>
              <w:t xml:space="preserve">Brindar un buen trato y respeto a los funcionarios del </w:t>
            </w:r>
            <w:r w:rsidRPr="00F82927">
              <w:rPr>
                <w:rFonts w:ascii="Verdana" w:hAnsi="Verdana" w:cs="Arial"/>
                <w:b/>
              </w:rPr>
              <w:t>MINISTERIO</w:t>
            </w:r>
            <w:r w:rsidRPr="00F82927">
              <w:rPr>
                <w:rFonts w:ascii="Verdana" w:hAnsi="Verdana" w:cs="Arial"/>
              </w:rPr>
              <w:t>, así como a las personas externas.</w:t>
            </w:r>
          </w:p>
          <w:p w:rsidR="00B9615F" w:rsidRPr="00F82927" w:rsidRDefault="00B9615F" w:rsidP="00B9615F">
            <w:pPr>
              <w:pStyle w:val="Prrafodelista"/>
              <w:numPr>
                <w:ilvl w:val="0"/>
                <w:numId w:val="28"/>
              </w:numPr>
              <w:spacing w:after="0" w:line="240" w:lineRule="auto"/>
              <w:contextualSpacing w:val="0"/>
              <w:jc w:val="both"/>
              <w:rPr>
                <w:rFonts w:ascii="Verdana" w:hAnsi="Verdana"/>
              </w:rPr>
            </w:pPr>
            <w:r w:rsidRPr="00F82927">
              <w:rPr>
                <w:rFonts w:ascii="Verdana" w:hAnsi="Verdana" w:cs="Arial"/>
              </w:rPr>
              <w:t>Responder civil y penalmente tanto por el cumplimiento  de las obligaciones derivadas del contrato, como por los hechos u omisiones que le fueren imputables  y causen daño o perjuicio  a la entidad de acuerdo con el artículo 52 de la ley 80 de 1993.</w:t>
            </w:r>
          </w:p>
          <w:p w:rsidR="00B9615F" w:rsidRPr="00F82927" w:rsidRDefault="00B9615F" w:rsidP="00B9615F">
            <w:pPr>
              <w:pStyle w:val="Prrafodelista"/>
              <w:numPr>
                <w:ilvl w:val="0"/>
                <w:numId w:val="28"/>
              </w:numPr>
              <w:spacing w:after="0" w:line="240" w:lineRule="auto"/>
              <w:contextualSpacing w:val="0"/>
              <w:jc w:val="both"/>
              <w:rPr>
                <w:rFonts w:ascii="Verdana" w:hAnsi="Verdana"/>
              </w:rPr>
            </w:pPr>
            <w:r w:rsidRPr="00F82927">
              <w:rPr>
                <w:rFonts w:ascii="Verdana" w:hAnsi="Verdana" w:cs="Arial"/>
              </w:rPr>
              <w:t xml:space="preserve">Cumplir estrictamente todas las obligaciones establecidas </w:t>
            </w:r>
            <w:r w:rsidRPr="00F82927">
              <w:rPr>
                <w:rFonts w:ascii="Verdana" w:hAnsi="Verdana" w:cs="Arial"/>
              </w:rPr>
              <w:lastRenderedPageBreak/>
              <w:t xml:space="preserve">en la Ley 100 de 1993 y sus decretos reglamentarios, la Ley 797 de 2003, el decreto 1703 de 2002 y el Decreto reglamentario 510 de marzo 06 de 2003 y la </w:t>
            </w:r>
            <w:r w:rsidRPr="00F82927">
              <w:rPr>
                <w:rFonts w:ascii="Verdana" w:hAnsi="Verdana" w:cs="Arial"/>
                <w:b/>
              </w:rPr>
              <w:t>Ley 1562 del 11 de julio de 2012</w:t>
            </w:r>
            <w:r w:rsidRPr="00F82927">
              <w:rPr>
                <w:rFonts w:ascii="Verdana" w:hAnsi="Verdana" w:cs="Arial"/>
                <w:i/>
              </w:rPr>
              <w:t xml:space="preserve"> </w:t>
            </w:r>
            <w:r w:rsidRPr="00F82927">
              <w:rPr>
                <w:rFonts w:ascii="Verdana" w:hAnsi="Verdana" w:cs="Arial"/>
              </w:rPr>
              <w:t>y</w:t>
            </w:r>
            <w:r w:rsidRPr="00F82927">
              <w:rPr>
                <w:rFonts w:ascii="Verdana" w:hAnsi="Verdana" w:cs="Arial"/>
                <w:i/>
              </w:rPr>
              <w:t xml:space="preserve"> </w:t>
            </w:r>
            <w:r w:rsidRPr="00F82927">
              <w:rPr>
                <w:rFonts w:ascii="Verdana" w:hAnsi="Verdana" w:cs="Arial"/>
              </w:rPr>
              <w:t>suministrar al supervisor del contrato lo pertinente.</w:t>
            </w:r>
          </w:p>
          <w:p w:rsidR="00B9615F" w:rsidRPr="00F82927" w:rsidRDefault="00B9615F" w:rsidP="00B9615F">
            <w:pPr>
              <w:pStyle w:val="Prrafodelista"/>
              <w:numPr>
                <w:ilvl w:val="0"/>
                <w:numId w:val="28"/>
              </w:numPr>
              <w:spacing w:after="0" w:line="240" w:lineRule="auto"/>
              <w:contextualSpacing w:val="0"/>
              <w:jc w:val="both"/>
              <w:rPr>
                <w:rFonts w:ascii="Verdana" w:hAnsi="Verdana"/>
              </w:rPr>
            </w:pPr>
            <w:r w:rsidRPr="00F82927">
              <w:rPr>
                <w:rFonts w:ascii="Verdana" w:hAnsi="Verdana" w:cs="Arial"/>
              </w:rPr>
              <w:t xml:space="preserve">Asistir a las reuniones, inducciones o entrenamientos que realice el </w:t>
            </w:r>
            <w:r w:rsidRPr="00F82927">
              <w:rPr>
                <w:rFonts w:ascii="Verdana" w:hAnsi="Verdana" w:cs="Arial"/>
                <w:b/>
              </w:rPr>
              <w:t xml:space="preserve">MINISTERIO </w:t>
            </w:r>
            <w:r w:rsidRPr="00F82927">
              <w:rPr>
                <w:rFonts w:ascii="Verdana" w:hAnsi="Verdana" w:cs="Arial"/>
              </w:rPr>
              <w:t xml:space="preserve">a los contratistas, para el adecuado desarrollo del objeto contractual. </w:t>
            </w:r>
          </w:p>
          <w:p w:rsidR="00B9615F" w:rsidRPr="00F82927" w:rsidRDefault="00B9615F" w:rsidP="00B9615F">
            <w:pPr>
              <w:pStyle w:val="Prrafodelista"/>
              <w:numPr>
                <w:ilvl w:val="0"/>
                <w:numId w:val="28"/>
              </w:numPr>
              <w:spacing w:after="0" w:line="240" w:lineRule="auto"/>
              <w:contextualSpacing w:val="0"/>
              <w:jc w:val="both"/>
              <w:rPr>
                <w:rFonts w:ascii="Verdana" w:hAnsi="Verdana"/>
              </w:rPr>
            </w:pPr>
            <w:r w:rsidRPr="00F82927">
              <w:rPr>
                <w:rFonts w:ascii="Verdana" w:hAnsi="Verdana" w:cs="Arial"/>
              </w:rPr>
              <w:t xml:space="preserve">En caso de ser necesario, conocer y dar aplicación al Sistema de Gestión de Calidad, MECI, Sistemas de Información y otros aspectos relevantes del </w:t>
            </w:r>
            <w:r w:rsidRPr="00F82927">
              <w:rPr>
                <w:rFonts w:ascii="Verdana" w:hAnsi="Verdana" w:cs="Arial"/>
                <w:b/>
              </w:rPr>
              <w:t xml:space="preserve">MINISTERIO, </w:t>
            </w:r>
            <w:r w:rsidRPr="00F82927">
              <w:rPr>
                <w:rFonts w:ascii="Verdana" w:hAnsi="Verdana" w:cs="Arial"/>
              </w:rPr>
              <w:t>para cumplir a cabalidad con las obligaciones pactadas.</w:t>
            </w:r>
          </w:p>
          <w:p w:rsidR="00B9615F" w:rsidRPr="00F82927" w:rsidRDefault="00B9615F" w:rsidP="00B9615F">
            <w:pPr>
              <w:pStyle w:val="Prrafodelista"/>
              <w:numPr>
                <w:ilvl w:val="0"/>
                <w:numId w:val="28"/>
              </w:numPr>
              <w:spacing w:after="0" w:line="240" w:lineRule="auto"/>
              <w:contextualSpacing w:val="0"/>
              <w:jc w:val="both"/>
              <w:rPr>
                <w:rFonts w:ascii="Verdana" w:hAnsi="Verdana"/>
              </w:rPr>
            </w:pPr>
            <w:r w:rsidRPr="00F82927">
              <w:rPr>
                <w:rFonts w:ascii="Verdana" w:hAnsi="Verdana" w:cs="Arial"/>
              </w:rPr>
              <w:t xml:space="preserve">Conocer y dar cumplimiento al Plan Institucional de Gestión Ambiental del </w:t>
            </w:r>
            <w:r w:rsidRPr="00F82927">
              <w:rPr>
                <w:rFonts w:ascii="Verdana" w:hAnsi="Verdana" w:cs="Arial"/>
                <w:b/>
              </w:rPr>
              <w:t xml:space="preserve">MINISTERIO </w:t>
            </w:r>
            <w:r w:rsidRPr="00F82927">
              <w:rPr>
                <w:rFonts w:ascii="Verdana" w:hAnsi="Verdana" w:cs="Arial"/>
              </w:rPr>
              <w:t xml:space="preserve">y desarrollar actividades que ayuden a prevenir, mitigar, corregir o compensar los impactos negativos sobre el ambiente y los recursos naturales, las cuales respondan a la normatividad ambiental y a conductas ambientalmente responsables. </w:t>
            </w:r>
          </w:p>
          <w:p w:rsidR="00B9615F" w:rsidRPr="00F82927" w:rsidRDefault="00B9615F" w:rsidP="00B9615F">
            <w:pPr>
              <w:pStyle w:val="Prrafodelista"/>
              <w:numPr>
                <w:ilvl w:val="0"/>
                <w:numId w:val="28"/>
              </w:numPr>
              <w:spacing w:after="0" w:line="240" w:lineRule="auto"/>
              <w:ind w:hanging="436"/>
              <w:contextualSpacing w:val="0"/>
              <w:jc w:val="both"/>
              <w:rPr>
                <w:rFonts w:ascii="Verdana" w:hAnsi="Verdana"/>
              </w:rPr>
            </w:pPr>
            <w:r w:rsidRPr="00F82927">
              <w:rPr>
                <w:rFonts w:ascii="Verdana" w:hAnsi="Verdana" w:cs="Arial"/>
              </w:rPr>
              <w:t>En caso de aplicar, a</w:t>
            </w:r>
            <w:r w:rsidRPr="00F82927">
              <w:rPr>
                <w:rFonts w:ascii="Verdana" w:hAnsi="Verdana" w:cs="Arial"/>
                <w:lang w:eastAsia="es-CO"/>
              </w:rPr>
              <w:t>l finalizar el contrato, entregar en medio magnético, el inventario documental generado en el desarrollo del contrato.</w:t>
            </w:r>
          </w:p>
          <w:p w:rsidR="00B9615F" w:rsidRPr="00F82927" w:rsidRDefault="00B9615F" w:rsidP="00B9615F">
            <w:pPr>
              <w:pStyle w:val="Prrafodelista"/>
              <w:numPr>
                <w:ilvl w:val="0"/>
                <w:numId w:val="28"/>
              </w:numPr>
              <w:spacing w:after="0" w:line="240" w:lineRule="auto"/>
              <w:ind w:left="567"/>
              <w:contextualSpacing w:val="0"/>
              <w:jc w:val="both"/>
              <w:rPr>
                <w:rFonts w:ascii="Verdana" w:hAnsi="Verdana"/>
              </w:rPr>
            </w:pPr>
            <w:r w:rsidRPr="00F82927">
              <w:rPr>
                <w:rFonts w:ascii="Verdana" w:hAnsi="Verdana"/>
              </w:rPr>
              <w:t>Conocer y dar plena aplicación al Manual de Políticas Generales de Seguridad de la Información (DI-OPL-002) publicado en el aplicativo del Sistema de Gestión Integrado en la entidad.</w:t>
            </w:r>
          </w:p>
          <w:p w:rsidR="00B9615F" w:rsidRPr="00F82927" w:rsidRDefault="00B9615F" w:rsidP="00B9615F">
            <w:pPr>
              <w:pStyle w:val="Prrafodelista"/>
              <w:numPr>
                <w:ilvl w:val="0"/>
                <w:numId w:val="28"/>
              </w:numPr>
              <w:spacing w:after="0" w:line="240" w:lineRule="auto"/>
              <w:ind w:left="567"/>
              <w:contextualSpacing w:val="0"/>
              <w:jc w:val="both"/>
              <w:rPr>
                <w:rFonts w:ascii="Verdana" w:hAnsi="Verdana"/>
              </w:rPr>
            </w:pPr>
            <w:r w:rsidRPr="00F82927">
              <w:rPr>
                <w:rFonts w:ascii="Verdana" w:hAnsi="Verdana" w:cs="Arial"/>
              </w:rPr>
              <w:t>En caso de aplicar</w:t>
            </w:r>
            <w:r w:rsidRPr="00F82927">
              <w:rPr>
                <w:rFonts w:ascii="Verdana" w:hAnsi="Verdana"/>
              </w:rPr>
              <w:t xml:space="preserve">, Conocer y dar cumplimiento a las políticas, procedimientos, guías y/o lineamientos derivados de la anterior Política de Seguridad de la Información y </w:t>
            </w:r>
            <w:r w:rsidRPr="00F82927">
              <w:rPr>
                <w:rFonts w:ascii="Verdana" w:hAnsi="Verdana"/>
                <w:iCs/>
              </w:rPr>
              <w:t>conocer nuestra política de tratamiento de datos personales contenida en el MANUAL PARA TRATAMIENTO DE LA INFORMACIÓN PERSONAL –LEY HABEAS DATA (M-GAC-001) publicada en el aplicativo del Sistema de Gestión Integrado (ISOLUCION).</w:t>
            </w:r>
          </w:p>
          <w:p w:rsidR="00B9615F" w:rsidRPr="00F82927" w:rsidRDefault="00B9615F" w:rsidP="00B9615F">
            <w:pPr>
              <w:pStyle w:val="Prrafodelista"/>
              <w:numPr>
                <w:ilvl w:val="0"/>
                <w:numId w:val="28"/>
              </w:numPr>
              <w:spacing w:after="0" w:line="240" w:lineRule="auto"/>
              <w:ind w:left="567"/>
              <w:contextualSpacing w:val="0"/>
              <w:jc w:val="both"/>
              <w:rPr>
                <w:rFonts w:ascii="Verdana" w:hAnsi="Verdana"/>
              </w:rPr>
            </w:pPr>
            <w:r w:rsidRPr="00F82927">
              <w:rPr>
                <w:rFonts w:ascii="Verdana" w:hAnsi="Verdana" w:cs="Arial"/>
              </w:rPr>
              <w:t>En caso de aplicar,</w:t>
            </w:r>
            <w:r w:rsidRPr="00F82927">
              <w:rPr>
                <w:rFonts w:ascii="Verdana" w:hAnsi="Verdana"/>
              </w:rPr>
              <w:t xml:space="preserve"> en cualquier momento, ante solicitud escrita del SUPERVISOR o debido a la finalización del presente contrato, el </w:t>
            </w:r>
            <w:r w:rsidRPr="00F82927">
              <w:rPr>
                <w:rFonts w:ascii="Verdana" w:hAnsi="Verdana"/>
                <w:b/>
              </w:rPr>
              <w:t>CONTRATISTA</w:t>
            </w:r>
            <w:r w:rsidRPr="00F82927">
              <w:rPr>
                <w:rFonts w:ascii="Verdana" w:hAnsi="Verdana"/>
              </w:rPr>
              <w:t xml:space="preserve"> devolverá toda o parte de la Información según lo requiera el SUPERVISOR, así como las copias que se encuentren en su poder cualquiera sea su formato. A requerimiento del SUPERVISOR el </w:t>
            </w:r>
            <w:r w:rsidRPr="00F82927">
              <w:rPr>
                <w:rFonts w:ascii="Verdana" w:hAnsi="Verdana"/>
                <w:b/>
              </w:rPr>
              <w:t>CONTRATISTA</w:t>
            </w:r>
            <w:r w:rsidRPr="00F82927">
              <w:rPr>
                <w:rFonts w:ascii="Verdana" w:hAnsi="Verdana"/>
              </w:rPr>
              <w:t xml:space="preserve"> deberá destruir la Información y proporcionar prueba de su destrucción al SUPERVISOR.</w:t>
            </w:r>
          </w:p>
          <w:p w:rsidR="00B9615F" w:rsidRPr="00F82927" w:rsidRDefault="00B9615F" w:rsidP="00B9615F">
            <w:pPr>
              <w:pStyle w:val="Prrafodelista"/>
              <w:numPr>
                <w:ilvl w:val="0"/>
                <w:numId w:val="28"/>
              </w:numPr>
              <w:spacing w:after="0" w:line="240" w:lineRule="auto"/>
              <w:ind w:left="567"/>
              <w:contextualSpacing w:val="0"/>
              <w:jc w:val="both"/>
              <w:rPr>
                <w:rFonts w:ascii="Verdana" w:hAnsi="Verdana"/>
              </w:rPr>
            </w:pPr>
            <w:r w:rsidRPr="00F82927">
              <w:rPr>
                <w:rFonts w:ascii="Verdana" w:hAnsi="Verdana"/>
              </w:rPr>
              <w:t>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w:t>
            </w:r>
          </w:p>
          <w:p w:rsidR="00B9615F" w:rsidRPr="00F82927" w:rsidRDefault="00B9615F" w:rsidP="00B9615F">
            <w:pPr>
              <w:pStyle w:val="Prrafodelista"/>
              <w:numPr>
                <w:ilvl w:val="0"/>
                <w:numId w:val="28"/>
              </w:numPr>
              <w:spacing w:after="0" w:line="240" w:lineRule="auto"/>
              <w:ind w:left="567"/>
              <w:contextualSpacing w:val="0"/>
              <w:jc w:val="both"/>
              <w:rPr>
                <w:rFonts w:ascii="Verdana" w:hAnsi="Verdana"/>
              </w:rPr>
            </w:pPr>
            <w:r w:rsidRPr="00F82927">
              <w:rPr>
                <w:rFonts w:ascii="Verdana" w:hAnsi="Verdana"/>
              </w:rPr>
              <w:t xml:space="preserve">En caso que se requiera para la adecuada ejecución del contrato, la recolección por parte del </w:t>
            </w:r>
            <w:r w:rsidRPr="00F82927">
              <w:rPr>
                <w:rFonts w:ascii="Verdana" w:hAnsi="Verdana"/>
                <w:b/>
              </w:rPr>
              <w:t xml:space="preserve">MINISTERIO, </w:t>
            </w:r>
            <w:r w:rsidRPr="00F82927">
              <w:rPr>
                <w:rFonts w:ascii="Verdana" w:hAnsi="Verdana"/>
              </w:rPr>
              <w:t xml:space="preserve">de datos biométricos en control de acceso a área restringida, </w:t>
            </w:r>
            <w:r w:rsidRPr="00F82927">
              <w:rPr>
                <w:rFonts w:ascii="Verdana" w:hAnsi="Verdana"/>
                <w:iCs/>
              </w:rPr>
              <w:t xml:space="preserve">el </w:t>
            </w:r>
            <w:r w:rsidRPr="00F82927">
              <w:rPr>
                <w:rFonts w:ascii="Verdana" w:hAnsi="Verdana"/>
                <w:b/>
                <w:iCs/>
              </w:rPr>
              <w:t>CONTRATISTA</w:t>
            </w:r>
            <w:r w:rsidRPr="00F82927">
              <w:rPr>
                <w:rFonts w:ascii="Verdana" w:hAnsi="Verdana"/>
                <w:iCs/>
              </w:rPr>
              <w:t xml:space="preserve"> titular de la Información manifiesta que conoce, acepta y autoriza de manera libre y espontánea el tratamiento de la información relativa a sus datos biométricos, los cuales son necesarios para el cumplimiento de la finalidad anteriormente descrita.</w:t>
            </w:r>
          </w:p>
          <w:p w:rsidR="00B9615F" w:rsidRPr="00421A96" w:rsidRDefault="00B9615F" w:rsidP="00B9615F">
            <w:pPr>
              <w:pStyle w:val="Prrafodelista"/>
              <w:numPr>
                <w:ilvl w:val="0"/>
                <w:numId w:val="28"/>
              </w:numPr>
              <w:spacing w:after="0" w:line="240" w:lineRule="auto"/>
              <w:ind w:left="567"/>
              <w:contextualSpacing w:val="0"/>
              <w:jc w:val="both"/>
              <w:rPr>
                <w:rFonts w:ascii="Verdana" w:hAnsi="Verdana"/>
              </w:rPr>
            </w:pPr>
            <w:r w:rsidRPr="00F82927">
              <w:rPr>
                <w:rFonts w:ascii="Verdana" w:hAnsi="Verdana" w:cs="Arial"/>
                <w:color w:val="000000"/>
              </w:rPr>
              <w:lastRenderedPageBreak/>
              <w:t xml:space="preserve">Constituir </w:t>
            </w:r>
            <w:r w:rsidRPr="00F82927">
              <w:rPr>
                <w:rFonts w:ascii="Verdana" w:hAnsi="Verdana" w:cs="Arial"/>
              </w:rPr>
              <w:t xml:space="preserve">y entregar las pólizas de calidad y cumplimiento y demás requeridas. </w:t>
            </w:r>
          </w:p>
          <w:p w:rsidR="00E31ECE" w:rsidRPr="00DE4BC4" w:rsidRDefault="00E31ECE" w:rsidP="00E31ECE">
            <w:pPr>
              <w:jc w:val="both"/>
              <w:rPr>
                <w:rFonts w:ascii="Verdana" w:hAnsi="Verdana" w:cs="Arial"/>
                <w:sz w:val="22"/>
                <w:szCs w:val="22"/>
              </w:rPr>
            </w:pPr>
          </w:p>
          <w:p w:rsidR="00E31ECE" w:rsidRPr="00DE4BC4" w:rsidRDefault="00E31ECE" w:rsidP="00E31ECE">
            <w:pPr>
              <w:jc w:val="both"/>
              <w:rPr>
                <w:rFonts w:ascii="Verdana" w:hAnsi="Verdana" w:cs="Arial"/>
                <w:b/>
                <w:sz w:val="22"/>
                <w:szCs w:val="22"/>
              </w:rPr>
            </w:pPr>
            <w:r w:rsidRPr="00DE4BC4">
              <w:rPr>
                <w:rFonts w:ascii="Verdana" w:hAnsi="Verdana" w:cs="Arial"/>
                <w:b/>
                <w:sz w:val="22"/>
                <w:szCs w:val="22"/>
              </w:rPr>
              <w:t xml:space="preserve">OBLIGACIONES </w:t>
            </w:r>
            <w:r w:rsidR="00186F6F">
              <w:rPr>
                <w:rFonts w:ascii="Verdana" w:hAnsi="Verdana" w:cs="Arial"/>
                <w:b/>
                <w:sz w:val="22"/>
                <w:szCs w:val="22"/>
              </w:rPr>
              <w:t xml:space="preserve">ESPECIALES </w:t>
            </w:r>
            <w:r w:rsidR="00811DB8">
              <w:rPr>
                <w:rFonts w:ascii="Verdana" w:hAnsi="Verdana" w:cs="Arial"/>
                <w:b/>
                <w:sz w:val="22"/>
                <w:szCs w:val="22"/>
              </w:rPr>
              <w:t>:</w:t>
            </w:r>
          </w:p>
          <w:p w:rsidR="00E31ECE" w:rsidRDefault="00E31ECE" w:rsidP="00E31ECE">
            <w:pPr>
              <w:jc w:val="both"/>
              <w:rPr>
                <w:rFonts w:ascii="Verdana" w:hAnsi="Verdana" w:cs="Arial"/>
                <w:b/>
                <w:sz w:val="22"/>
                <w:szCs w:val="22"/>
              </w:rPr>
            </w:pPr>
          </w:p>
          <w:p w:rsidR="00B9615F" w:rsidRPr="00D17E92" w:rsidRDefault="00B9615F" w:rsidP="00B9615F">
            <w:pPr>
              <w:pStyle w:val="Prrafodelista"/>
              <w:numPr>
                <w:ilvl w:val="0"/>
                <w:numId w:val="29"/>
              </w:numPr>
              <w:contextualSpacing w:val="0"/>
              <w:jc w:val="both"/>
              <w:rPr>
                <w:rFonts w:ascii="Verdana" w:hAnsi="Verdana" w:cs="Arial"/>
              </w:rPr>
            </w:pPr>
            <w:r w:rsidRPr="00D17E92">
              <w:rPr>
                <w:rFonts w:ascii="Verdana" w:hAnsi="Verdana" w:cs="Arial"/>
              </w:rPr>
              <w:t>Entregar en las instalaciones del Ministerio de Cultura los elementos relacionados en el anexo técnico.</w:t>
            </w:r>
          </w:p>
          <w:p w:rsidR="00B9615F" w:rsidRPr="00D17E92" w:rsidRDefault="00B9615F" w:rsidP="00B9615F">
            <w:pPr>
              <w:pStyle w:val="Prrafodelista"/>
              <w:numPr>
                <w:ilvl w:val="0"/>
                <w:numId w:val="29"/>
              </w:numPr>
              <w:contextualSpacing w:val="0"/>
              <w:jc w:val="both"/>
              <w:rPr>
                <w:rFonts w:ascii="Verdana" w:hAnsi="Verdana" w:cs="Arial"/>
              </w:rPr>
            </w:pPr>
            <w:r w:rsidRPr="00D17E92">
              <w:rPr>
                <w:rFonts w:ascii="Verdana" w:hAnsi="Verdana" w:cs="Arial"/>
              </w:rPr>
              <w:t>Brindar la garantía suscrita teniendo en cuenta los requerimientos de la entidad.</w:t>
            </w:r>
          </w:p>
          <w:p w:rsidR="00B9615F" w:rsidRPr="00D17E92" w:rsidRDefault="00B9615F" w:rsidP="00B9615F">
            <w:pPr>
              <w:pStyle w:val="Prrafodelista"/>
              <w:numPr>
                <w:ilvl w:val="0"/>
                <w:numId w:val="29"/>
              </w:numPr>
              <w:contextualSpacing w:val="0"/>
              <w:jc w:val="both"/>
              <w:rPr>
                <w:rFonts w:ascii="Verdana" w:hAnsi="Verdana" w:cs="Arial"/>
              </w:rPr>
            </w:pPr>
            <w:r w:rsidRPr="00D17E92">
              <w:rPr>
                <w:rFonts w:ascii="Verdana" w:hAnsi="Verdana" w:cs="Arial"/>
              </w:rPr>
              <w:t>Cumplir con las Especificaciones y condiciones ofrecidas en la oferta la cual hace parte integral del contrato.</w:t>
            </w:r>
          </w:p>
          <w:p w:rsidR="00B9615F" w:rsidRDefault="00B9615F" w:rsidP="00B9615F">
            <w:pPr>
              <w:pStyle w:val="Prrafodelista"/>
              <w:numPr>
                <w:ilvl w:val="0"/>
                <w:numId w:val="29"/>
              </w:numPr>
              <w:tabs>
                <w:tab w:val="left" w:pos="0"/>
              </w:tabs>
              <w:spacing w:after="0"/>
              <w:contextualSpacing w:val="0"/>
              <w:jc w:val="both"/>
              <w:rPr>
                <w:rFonts w:ascii="Verdana" w:hAnsi="Verdana" w:cs="Arial"/>
              </w:rPr>
            </w:pPr>
            <w:r w:rsidRPr="00D17E92">
              <w:rPr>
                <w:rFonts w:ascii="Verdana" w:hAnsi="Verdana" w:cs="Arial"/>
              </w:rPr>
              <w:t xml:space="preserve"> Entregar productos originales, nuevos, no </w:t>
            </w:r>
            <w:proofErr w:type="spellStart"/>
            <w:r w:rsidRPr="00D17E92">
              <w:rPr>
                <w:rFonts w:ascii="Verdana" w:hAnsi="Verdana" w:cs="Arial"/>
              </w:rPr>
              <w:t>remanufacturados</w:t>
            </w:r>
            <w:proofErr w:type="spellEnd"/>
            <w:r w:rsidRPr="00D17E92">
              <w:rPr>
                <w:rFonts w:ascii="Verdana" w:hAnsi="Verdana" w:cs="Arial"/>
              </w:rPr>
              <w:t xml:space="preserve">, ni </w:t>
            </w:r>
            <w:proofErr w:type="spellStart"/>
            <w:r w:rsidRPr="00D17E92">
              <w:rPr>
                <w:rFonts w:ascii="Verdana" w:hAnsi="Verdana" w:cs="Arial"/>
              </w:rPr>
              <w:t>refurbish</w:t>
            </w:r>
            <w:proofErr w:type="spellEnd"/>
            <w:r w:rsidRPr="00D17E92">
              <w:rPr>
                <w:rFonts w:ascii="Verdana" w:hAnsi="Verdana" w:cs="Arial"/>
              </w:rPr>
              <w:t>, ni repotenciados, de primera calidad de conformidad con las especificaciones técnicas solicitadas.</w:t>
            </w:r>
          </w:p>
          <w:p w:rsidR="00B9615F" w:rsidRDefault="00B9615F" w:rsidP="00B9615F">
            <w:pPr>
              <w:pStyle w:val="Prrafodelista"/>
              <w:numPr>
                <w:ilvl w:val="0"/>
                <w:numId w:val="29"/>
              </w:numPr>
              <w:tabs>
                <w:tab w:val="left" w:pos="0"/>
              </w:tabs>
              <w:spacing w:after="0"/>
              <w:contextualSpacing w:val="0"/>
              <w:jc w:val="both"/>
              <w:rPr>
                <w:rFonts w:ascii="Verdana" w:hAnsi="Verdana" w:cs="Arial"/>
              </w:rPr>
            </w:pPr>
            <w:r w:rsidRPr="00D17E92">
              <w:rPr>
                <w:rFonts w:ascii="Verdana" w:hAnsi="Verdana" w:cs="Arial"/>
              </w:rPr>
              <w:t>El término de respuesta de la garantía técnica no debe ser superior a (10) días calendario. Contados a partir del requerimiento realizado al contratista por parte del supervisor del contrato, una vez se determine las causas por la cuales se requiere la garantía</w:t>
            </w:r>
            <w:r>
              <w:rPr>
                <w:rFonts w:ascii="Verdana" w:hAnsi="Verdana" w:cs="Arial"/>
              </w:rPr>
              <w:t>.</w:t>
            </w:r>
          </w:p>
          <w:p w:rsidR="00B9615F" w:rsidRDefault="00B9615F" w:rsidP="00B9615F">
            <w:pPr>
              <w:tabs>
                <w:tab w:val="left" w:pos="0"/>
              </w:tabs>
              <w:jc w:val="both"/>
              <w:rPr>
                <w:rFonts w:ascii="Verdana" w:hAnsi="Verdana" w:cs="Arial"/>
                <w:b/>
              </w:rPr>
            </w:pPr>
          </w:p>
          <w:p w:rsidR="00B9615F" w:rsidRDefault="00B9615F" w:rsidP="00B9615F">
            <w:pPr>
              <w:tabs>
                <w:tab w:val="left" w:pos="0"/>
              </w:tabs>
              <w:jc w:val="both"/>
              <w:rPr>
                <w:rFonts w:ascii="Verdana" w:hAnsi="Verdana" w:cs="Arial"/>
              </w:rPr>
            </w:pPr>
            <w:r>
              <w:rPr>
                <w:rFonts w:ascii="Verdana" w:hAnsi="Verdana" w:cs="Arial"/>
                <w:b/>
              </w:rPr>
              <w:t xml:space="preserve">Parágrafo: </w:t>
            </w:r>
            <w:r w:rsidRPr="00B9615F">
              <w:rPr>
                <w:rFonts w:ascii="Verdana" w:hAnsi="Verdana" w:cs="Arial"/>
              </w:rPr>
              <w:t>Estarán</w:t>
            </w:r>
            <w:r w:rsidRPr="00B9615F">
              <w:rPr>
                <w:rFonts w:ascii="Verdana" w:hAnsi="Verdana" w:cs="Arial"/>
                <w:sz w:val="22"/>
                <w:szCs w:val="22"/>
              </w:rPr>
              <w:t xml:space="preserve"> </w:t>
            </w:r>
            <w:r w:rsidRPr="00D17E92">
              <w:rPr>
                <w:rFonts w:ascii="Verdana" w:hAnsi="Verdana" w:cs="Arial"/>
                <w:sz w:val="22"/>
                <w:szCs w:val="22"/>
              </w:rPr>
              <w:t>a cargo del contratista todos los costos en que deba incurrir para el cumpl</w:t>
            </w:r>
            <w:r>
              <w:rPr>
                <w:rFonts w:ascii="Verdana" w:hAnsi="Verdana" w:cs="Arial"/>
                <w:sz w:val="22"/>
                <w:szCs w:val="22"/>
              </w:rPr>
              <w:t>imiento de su deber de garantía, e</w:t>
            </w:r>
            <w:r w:rsidRPr="00D17E92">
              <w:rPr>
                <w:rFonts w:ascii="Verdana" w:hAnsi="Verdana" w:cs="Arial"/>
                <w:sz w:val="22"/>
                <w:szCs w:val="22"/>
              </w:rPr>
              <w:t>l material de reposición debe ser entregado en el mismo lugar de entrega del elemento inicial.</w:t>
            </w:r>
            <w:r>
              <w:rPr>
                <w:rFonts w:ascii="Verdana" w:hAnsi="Verdana" w:cs="Arial"/>
                <w:sz w:val="22"/>
                <w:szCs w:val="22"/>
              </w:rPr>
              <w:t xml:space="preserve"> </w:t>
            </w:r>
            <w:r w:rsidRPr="00B9615F">
              <w:rPr>
                <w:rFonts w:ascii="Verdana" w:hAnsi="Verdana" w:cs="Arial"/>
              </w:rPr>
              <w:t>El contratista debe responder por la garantía mínima presunta por vicios ocultos.</w:t>
            </w:r>
          </w:p>
          <w:p w:rsidR="000901DD" w:rsidRDefault="000901DD" w:rsidP="00B9615F">
            <w:pPr>
              <w:tabs>
                <w:tab w:val="left" w:pos="0"/>
              </w:tabs>
              <w:jc w:val="both"/>
              <w:rPr>
                <w:rFonts w:ascii="Verdana" w:hAnsi="Verdana" w:cs="Arial"/>
              </w:rPr>
            </w:pPr>
          </w:p>
          <w:p w:rsidR="000901DD" w:rsidRDefault="000901DD" w:rsidP="00B9615F">
            <w:pPr>
              <w:tabs>
                <w:tab w:val="left" w:pos="0"/>
              </w:tabs>
              <w:jc w:val="both"/>
              <w:rPr>
                <w:rFonts w:ascii="Verdana" w:hAnsi="Verdana" w:cs="Arial"/>
              </w:rPr>
            </w:pPr>
          </w:p>
          <w:p w:rsidR="000901DD" w:rsidRPr="00D17E92" w:rsidRDefault="000901DD" w:rsidP="000901DD">
            <w:pPr>
              <w:pStyle w:val="Default"/>
              <w:jc w:val="both"/>
              <w:rPr>
                <w:rFonts w:ascii="Verdana" w:hAnsi="Verdana"/>
                <w:b/>
                <w:bCs/>
                <w:color w:val="auto"/>
                <w:sz w:val="22"/>
                <w:szCs w:val="22"/>
              </w:rPr>
            </w:pPr>
            <w:r w:rsidRPr="00D17E92">
              <w:rPr>
                <w:rFonts w:ascii="Verdana" w:hAnsi="Verdana"/>
                <w:b/>
                <w:bCs/>
                <w:color w:val="auto"/>
                <w:sz w:val="22"/>
                <w:szCs w:val="22"/>
              </w:rPr>
              <w:t xml:space="preserve">REQUISITOS TÉCNICOS MÍNIMOS </w:t>
            </w:r>
          </w:p>
          <w:p w:rsidR="000901DD" w:rsidRDefault="000901DD" w:rsidP="00B9615F">
            <w:pPr>
              <w:tabs>
                <w:tab w:val="left" w:pos="0"/>
              </w:tabs>
              <w:jc w:val="both"/>
              <w:rPr>
                <w:rFonts w:ascii="Verdana" w:hAnsi="Verdana" w:cs="Arial"/>
              </w:rPr>
            </w:pPr>
          </w:p>
          <w:p w:rsidR="000901DD" w:rsidRDefault="000901DD" w:rsidP="00B9615F">
            <w:pPr>
              <w:tabs>
                <w:tab w:val="left" w:pos="0"/>
              </w:tabs>
              <w:jc w:val="both"/>
              <w:rPr>
                <w:rFonts w:ascii="Verdana" w:hAnsi="Verdana" w:cs="Arial"/>
              </w:rPr>
            </w:pPr>
          </w:p>
          <w:tbl>
            <w:tblPr>
              <w:tblW w:w="4816" w:type="pct"/>
              <w:tblLayout w:type="fixed"/>
              <w:tblCellMar>
                <w:left w:w="70" w:type="dxa"/>
                <w:right w:w="70" w:type="dxa"/>
              </w:tblCellMar>
              <w:tblLook w:val="04A0" w:firstRow="1" w:lastRow="0" w:firstColumn="1" w:lastColumn="0" w:noHBand="0" w:noVBand="1"/>
            </w:tblPr>
            <w:tblGrid>
              <w:gridCol w:w="716"/>
              <w:gridCol w:w="1136"/>
              <w:gridCol w:w="3936"/>
              <w:gridCol w:w="1274"/>
            </w:tblGrid>
            <w:tr w:rsidR="000901DD" w:rsidRPr="00D17E92" w:rsidTr="0086159D">
              <w:trPr>
                <w:trHeight w:val="331"/>
              </w:trPr>
              <w:tc>
                <w:tcPr>
                  <w:tcW w:w="5000" w:type="pct"/>
                  <w:gridSpan w:val="4"/>
                  <w:vMerge w:val="restart"/>
                  <w:tcBorders>
                    <w:top w:val="single" w:sz="8" w:space="0" w:color="auto"/>
                    <w:left w:val="single" w:sz="8" w:space="0" w:color="auto"/>
                    <w:bottom w:val="single" w:sz="4" w:space="0" w:color="auto"/>
                    <w:right w:val="single" w:sz="8" w:space="0" w:color="000000"/>
                  </w:tcBorders>
                  <w:shd w:val="clear" w:color="000000" w:fill="D9D9D9"/>
                  <w:vAlign w:val="center"/>
                  <w:hideMark/>
                </w:tcPr>
                <w:p w:rsidR="000901DD" w:rsidRPr="00D17E92" w:rsidRDefault="000901DD" w:rsidP="0086159D">
                  <w:pPr>
                    <w:jc w:val="both"/>
                    <w:rPr>
                      <w:rFonts w:ascii="Verdana" w:hAnsi="Verdana"/>
                      <w:b/>
                      <w:bCs/>
                      <w:color w:val="000000"/>
                      <w:sz w:val="22"/>
                      <w:szCs w:val="22"/>
                    </w:rPr>
                  </w:pPr>
                  <w:r w:rsidRPr="00D17E92">
                    <w:rPr>
                      <w:rFonts w:ascii="Verdana" w:hAnsi="Verdana"/>
                      <w:b/>
                      <w:bCs/>
                      <w:color w:val="000000"/>
                      <w:sz w:val="22"/>
                      <w:szCs w:val="22"/>
                    </w:rPr>
                    <w:t>ANEXO TECNICO</w:t>
                  </w:r>
                  <w:r w:rsidRPr="00D17E92">
                    <w:rPr>
                      <w:rFonts w:ascii="Verdana" w:hAnsi="Verdana"/>
                      <w:b/>
                      <w:bCs/>
                      <w:color w:val="000000"/>
                      <w:sz w:val="22"/>
                      <w:szCs w:val="22"/>
                    </w:rPr>
                    <w:br/>
                    <w:t>MINISTERIO DE CULTURA</w:t>
                  </w:r>
                </w:p>
              </w:tc>
            </w:tr>
            <w:tr w:rsidR="000901DD" w:rsidRPr="00D17E92" w:rsidTr="0086159D">
              <w:trPr>
                <w:trHeight w:val="331"/>
              </w:trPr>
              <w:tc>
                <w:tcPr>
                  <w:tcW w:w="5000" w:type="pct"/>
                  <w:gridSpan w:val="4"/>
                  <w:vMerge/>
                  <w:tcBorders>
                    <w:top w:val="single" w:sz="8" w:space="0" w:color="auto"/>
                    <w:left w:val="single" w:sz="8" w:space="0" w:color="auto"/>
                    <w:bottom w:val="single" w:sz="4" w:space="0" w:color="auto"/>
                    <w:right w:val="single" w:sz="8" w:space="0" w:color="000000"/>
                  </w:tcBorders>
                  <w:vAlign w:val="center"/>
                  <w:hideMark/>
                </w:tcPr>
                <w:p w:rsidR="000901DD" w:rsidRPr="00D17E92" w:rsidRDefault="000901DD" w:rsidP="0086159D">
                  <w:pPr>
                    <w:jc w:val="both"/>
                    <w:rPr>
                      <w:rFonts w:ascii="Verdana" w:hAnsi="Verdana"/>
                      <w:b/>
                      <w:bCs/>
                      <w:color w:val="000000"/>
                      <w:sz w:val="22"/>
                      <w:szCs w:val="22"/>
                    </w:rPr>
                  </w:pPr>
                </w:p>
              </w:tc>
            </w:tr>
            <w:tr w:rsidR="000901DD" w:rsidRPr="00D17E92" w:rsidTr="0086159D">
              <w:trPr>
                <w:trHeight w:val="347"/>
              </w:trPr>
              <w:tc>
                <w:tcPr>
                  <w:tcW w:w="507" w:type="pct"/>
                  <w:tcBorders>
                    <w:top w:val="nil"/>
                    <w:left w:val="single" w:sz="8" w:space="0" w:color="auto"/>
                    <w:bottom w:val="single" w:sz="4" w:space="0" w:color="auto"/>
                    <w:right w:val="single" w:sz="4" w:space="0" w:color="auto"/>
                  </w:tcBorders>
                  <w:shd w:val="clear" w:color="000000" w:fill="D9D9D9"/>
                  <w:noWrap/>
                  <w:vAlign w:val="center"/>
                  <w:hideMark/>
                </w:tcPr>
                <w:p w:rsidR="000901DD" w:rsidRPr="00D17E92" w:rsidRDefault="000901DD" w:rsidP="0086159D">
                  <w:pPr>
                    <w:jc w:val="both"/>
                    <w:rPr>
                      <w:rFonts w:ascii="Verdana" w:hAnsi="Verdana"/>
                      <w:b/>
                      <w:bCs/>
                      <w:color w:val="000000"/>
                      <w:sz w:val="22"/>
                      <w:szCs w:val="22"/>
                    </w:rPr>
                  </w:pPr>
                  <w:r w:rsidRPr="00D17E92">
                    <w:rPr>
                      <w:rFonts w:ascii="Verdana" w:hAnsi="Verdana"/>
                      <w:b/>
                      <w:bCs/>
                      <w:color w:val="000000"/>
                      <w:sz w:val="22"/>
                      <w:szCs w:val="22"/>
                    </w:rPr>
                    <w:t>ITEM</w:t>
                  </w:r>
                </w:p>
              </w:tc>
              <w:tc>
                <w:tcPr>
                  <w:tcW w:w="804" w:type="pct"/>
                  <w:tcBorders>
                    <w:top w:val="nil"/>
                    <w:left w:val="nil"/>
                    <w:bottom w:val="single" w:sz="4" w:space="0" w:color="auto"/>
                    <w:right w:val="single" w:sz="4" w:space="0" w:color="auto"/>
                  </w:tcBorders>
                  <w:shd w:val="clear" w:color="000000" w:fill="D9D9D9"/>
                  <w:noWrap/>
                  <w:vAlign w:val="center"/>
                  <w:hideMark/>
                </w:tcPr>
                <w:p w:rsidR="000901DD" w:rsidRPr="00D17E92" w:rsidRDefault="000901DD" w:rsidP="0086159D">
                  <w:pPr>
                    <w:jc w:val="both"/>
                    <w:rPr>
                      <w:rFonts w:ascii="Verdana" w:hAnsi="Verdana"/>
                      <w:b/>
                      <w:bCs/>
                      <w:color w:val="000000"/>
                      <w:sz w:val="22"/>
                      <w:szCs w:val="22"/>
                    </w:rPr>
                  </w:pPr>
                  <w:r w:rsidRPr="00D17E92">
                    <w:rPr>
                      <w:rFonts w:ascii="Verdana" w:hAnsi="Verdana"/>
                      <w:b/>
                      <w:bCs/>
                      <w:color w:val="000000"/>
                      <w:sz w:val="22"/>
                      <w:szCs w:val="22"/>
                    </w:rPr>
                    <w:t>TIPO DE ELEMENTO</w:t>
                  </w:r>
                </w:p>
              </w:tc>
              <w:tc>
                <w:tcPr>
                  <w:tcW w:w="2787" w:type="pct"/>
                  <w:tcBorders>
                    <w:top w:val="nil"/>
                    <w:left w:val="nil"/>
                    <w:bottom w:val="single" w:sz="4" w:space="0" w:color="auto"/>
                    <w:right w:val="single" w:sz="4" w:space="0" w:color="auto"/>
                  </w:tcBorders>
                  <w:shd w:val="clear" w:color="000000" w:fill="D9D9D9"/>
                  <w:noWrap/>
                  <w:vAlign w:val="center"/>
                  <w:hideMark/>
                </w:tcPr>
                <w:p w:rsidR="000901DD" w:rsidRPr="00D17E92" w:rsidRDefault="000901DD" w:rsidP="0086159D">
                  <w:pPr>
                    <w:jc w:val="both"/>
                    <w:rPr>
                      <w:rFonts w:ascii="Verdana" w:hAnsi="Verdana"/>
                      <w:b/>
                      <w:bCs/>
                      <w:color w:val="000000"/>
                      <w:sz w:val="22"/>
                      <w:szCs w:val="22"/>
                    </w:rPr>
                  </w:pPr>
                  <w:r w:rsidRPr="00D17E92">
                    <w:rPr>
                      <w:rFonts w:ascii="Verdana" w:hAnsi="Verdana"/>
                      <w:b/>
                      <w:bCs/>
                      <w:color w:val="000000"/>
                      <w:sz w:val="22"/>
                      <w:szCs w:val="22"/>
                    </w:rPr>
                    <w:t>DESCRIPCIÓN MINIMO REQUERIDO</w:t>
                  </w:r>
                </w:p>
              </w:tc>
              <w:tc>
                <w:tcPr>
                  <w:tcW w:w="901" w:type="pct"/>
                  <w:tcBorders>
                    <w:top w:val="nil"/>
                    <w:left w:val="nil"/>
                    <w:bottom w:val="single" w:sz="4" w:space="0" w:color="auto"/>
                    <w:right w:val="single" w:sz="8" w:space="0" w:color="auto"/>
                  </w:tcBorders>
                  <w:shd w:val="clear" w:color="000000" w:fill="D9D9D9"/>
                  <w:noWrap/>
                  <w:vAlign w:val="center"/>
                  <w:hideMark/>
                </w:tcPr>
                <w:p w:rsidR="000901DD" w:rsidRPr="00D17E92" w:rsidRDefault="000901DD" w:rsidP="0086159D">
                  <w:pPr>
                    <w:jc w:val="both"/>
                    <w:rPr>
                      <w:rFonts w:ascii="Verdana" w:hAnsi="Verdana"/>
                      <w:b/>
                      <w:bCs/>
                      <w:color w:val="000000"/>
                      <w:sz w:val="22"/>
                      <w:szCs w:val="22"/>
                    </w:rPr>
                  </w:pPr>
                  <w:r w:rsidRPr="00D17E92">
                    <w:rPr>
                      <w:rFonts w:ascii="Verdana" w:hAnsi="Verdana"/>
                      <w:b/>
                      <w:bCs/>
                      <w:color w:val="000000"/>
                      <w:sz w:val="22"/>
                      <w:szCs w:val="22"/>
                    </w:rPr>
                    <w:t>CANTIDAD</w:t>
                  </w:r>
                </w:p>
              </w:tc>
            </w:tr>
            <w:tr w:rsidR="000901DD" w:rsidRPr="00D17E92" w:rsidTr="0086159D">
              <w:trPr>
                <w:trHeight w:val="347"/>
              </w:trPr>
              <w:tc>
                <w:tcPr>
                  <w:tcW w:w="507" w:type="pct"/>
                  <w:vMerge w:val="restart"/>
                  <w:tcBorders>
                    <w:top w:val="nil"/>
                    <w:left w:val="single" w:sz="8" w:space="0" w:color="auto"/>
                    <w:bottom w:val="single" w:sz="4" w:space="0" w:color="auto"/>
                    <w:right w:val="single" w:sz="4" w:space="0" w:color="auto"/>
                  </w:tcBorders>
                  <w:shd w:val="clear" w:color="000000" w:fill="FFFFFF"/>
                  <w:noWrap/>
                  <w:vAlign w:val="center"/>
                  <w:hideMark/>
                </w:tcPr>
                <w:p w:rsidR="000901DD" w:rsidRPr="00D17E92" w:rsidRDefault="000901DD" w:rsidP="0086159D">
                  <w:pPr>
                    <w:jc w:val="both"/>
                    <w:rPr>
                      <w:rFonts w:ascii="Verdana" w:hAnsi="Verdana"/>
                      <w:b/>
                      <w:bCs/>
                      <w:color w:val="000000"/>
                      <w:sz w:val="22"/>
                      <w:szCs w:val="22"/>
                    </w:rPr>
                  </w:pPr>
                  <w:r w:rsidRPr="00D17E92">
                    <w:rPr>
                      <w:rFonts w:ascii="Verdana" w:hAnsi="Verdana"/>
                      <w:b/>
                      <w:bCs/>
                      <w:color w:val="000000"/>
                      <w:sz w:val="22"/>
                      <w:szCs w:val="22"/>
                    </w:rPr>
                    <w:t>1</w:t>
                  </w:r>
                </w:p>
              </w:tc>
              <w:tc>
                <w:tcPr>
                  <w:tcW w:w="80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0901DD" w:rsidRPr="00D17E92" w:rsidRDefault="000901DD" w:rsidP="0086159D">
                  <w:pPr>
                    <w:jc w:val="both"/>
                    <w:rPr>
                      <w:rFonts w:ascii="Verdana" w:hAnsi="Verdana"/>
                      <w:b/>
                      <w:bCs/>
                      <w:color w:val="000000"/>
                      <w:sz w:val="22"/>
                      <w:szCs w:val="22"/>
                    </w:rPr>
                  </w:pPr>
                  <w:r w:rsidRPr="00D17E92">
                    <w:rPr>
                      <w:rFonts w:ascii="Verdana" w:hAnsi="Verdana"/>
                      <w:b/>
                      <w:bCs/>
                      <w:color w:val="000000"/>
                      <w:sz w:val="22"/>
                      <w:szCs w:val="22"/>
                    </w:rPr>
                    <w:t>Tarjetas De Identificación</w:t>
                  </w:r>
                </w:p>
              </w:tc>
              <w:tc>
                <w:tcPr>
                  <w:tcW w:w="2787" w:type="pct"/>
                  <w:tcBorders>
                    <w:top w:val="single" w:sz="4" w:space="0" w:color="auto"/>
                    <w:left w:val="nil"/>
                    <w:right w:val="single" w:sz="4" w:space="0" w:color="auto"/>
                  </w:tcBorders>
                  <w:shd w:val="clear" w:color="auto" w:fill="auto"/>
                  <w:noWrap/>
                  <w:vAlign w:val="center"/>
                </w:tcPr>
                <w:p w:rsidR="000901DD" w:rsidRPr="00D17E92" w:rsidRDefault="000901DD" w:rsidP="0086159D">
                  <w:pPr>
                    <w:jc w:val="both"/>
                    <w:rPr>
                      <w:rFonts w:ascii="Verdana" w:hAnsi="Verdana"/>
                      <w:color w:val="000000"/>
                      <w:sz w:val="22"/>
                      <w:szCs w:val="22"/>
                    </w:rPr>
                  </w:pPr>
                  <w:r w:rsidRPr="00D17E92">
                    <w:rPr>
                      <w:rFonts w:ascii="Verdana" w:hAnsi="Verdana"/>
                      <w:color w:val="000000"/>
                      <w:sz w:val="22"/>
                      <w:szCs w:val="22"/>
                    </w:rPr>
                    <w:t xml:space="preserve">1. Tarjetas de proximidad  para control de acceso con chip integrado de </w:t>
                  </w:r>
                  <w:r w:rsidRPr="00D17E92">
                    <w:rPr>
                      <w:rFonts w:ascii="Verdana" w:hAnsi="Verdana"/>
                      <w:bCs/>
                      <w:sz w:val="22"/>
                      <w:szCs w:val="22"/>
                    </w:rPr>
                    <w:t xml:space="preserve">2kbit numerada, </w:t>
                  </w:r>
                  <w:r w:rsidRPr="00D17E92">
                    <w:rPr>
                      <w:rFonts w:ascii="Verdana" w:hAnsi="Verdana"/>
                      <w:color w:val="000000"/>
                      <w:sz w:val="22"/>
                      <w:szCs w:val="22"/>
                    </w:rPr>
                    <w:t xml:space="preserve">color blanco de 8.6 cm x 5.4 cm. </w:t>
                  </w:r>
                </w:p>
                <w:p w:rsidR="000901DD" w:rsidRPr="00D17E92" w:rsidRDefault="000901DD" w:rsidP="0086159D">
                  <w:pPr>
                    <w:jc w:val="both"/>
                    <w:rPr>
                      <w:rFonts w:ascii="Verdana" w:hAnsi="Verdana"/>
                      <w:color w:val="000000"/>
                      <w:sz w:val="22"/>
                      <w:szCs w:val="22"/>
                    </w:rPr>
                  </w:pPr>
                  <w:r w:rsidRPr="00D17E92">
                    <w:rPr>
                      <w:rFonts w:ascii="Verdana" w:hAnsi="Verdana"/>
                      <w:color w:val="000000"/>
                      <w:sz w:val="22"/>
                      <w:szCs w:val="22"/>
                    </w:rPr>
                    <w:t>2. Entregar elementos originales y nuevos</w:t>
                  </w:r>
                </w:p>
              </w:tc>
              <w:tc>
                <w:tcPr>
                  <w:tcW w:w="901" w:type="pct"/>
                  <w:vMerge w:val="restart"/>
                  <w:tcBorders>
                    <w:top w:val="nil"/>
                    <w:left w:val="single" w:sz="4" w:space="0" w:color="auto"/>
                    <w:bottom w:val="single" w:sz="4" w:space="0" w:color="auto"/>
                    <w:right w:val="single" w:sz="8" w:space="0" w:color="auto"/>
                  </w:tcBorders>
                  <w:shd w:val="clear" w:color="000000" w:fill="FFFFFF"/>
                  <w:noWrap/>
                  <w:vAlign w:val="center"/>
                  <w:hideMark/>
                </w:tcPr>
                <w:p w:rsidR="000901DD" w:rsidRPr="00D17E92" w:rsidRDefault="000901DD" w:rsidP="0086159D">
                  <w:pPr>
                    <w:jc w:val="both"/>
                    <w:rPr>
                      <w:rFonts w:ascii="Verdana" w:hAnsi="Verdana"/>
                      <w:b/>
                      <w:bCs/>
                      <w:color w:val="000000"/>
                      <w:sz w:val="22"/>
                      <w:szCs w:val="22"/>
                    </w:rPr>
                  </w:pPr>
                  <w:r w:rsidRPr="00D17E92">
                    <w:rPr>
                      <w:rFonts w:ascii="Verdana" w:hAnsi="Verdana"/>
                      <w:b/>
                      <w:bCs/>
                      <w:color w:val="000000"/>
                      <w:sz w:val="22"/>
                      <w:szCs w:val="22"/>
                    </w:rPr>
                    <w:t>400</w:t>
                  </w:r>
                </w:p>
              </w:tc>
            </w:tr>
            <w:tr w:rsidR="000901DD" w:rsidRPr="00D17E92" w:rsidTr="0086159D">
              <w:trPr>
                <w:trHeight w:val="347"/>
              </w:trPr>
              <w:tc>
                <w:tcPr>
                  <w:tcW w:w="507" w:type="pct"/>
                  <w:vMerge/>
                  <w:tcBorders>
                    <w:top w:val="nil"/>
                    <w:left w:val="single" w:sz="8" w:space="0" w:color="auto"/>
                    <w:bottom w:val="single" w:sz="4" w:space="0" w:color="auto"/>
                    <w:right w:val="single" w:sz="4" w:space="0" w:color="auto"/>
                  </w:tcBorders>
                  <w:vAlign w:val="center"/>
                  <w:hideMark/>
                </w:tcPr>
                <w:p w:rsidR="000901DD" w:rsidRPr="00D17E92" w:rsidRDefault="000901DD" w:rsidP="0086159D">
                  <w:pPr>
                    <w:jc w:val="both"/>
                    <w:rPr>
                      <w:rFonts w:ascii="Verdana" w:hAnsi="Verdana"/>
                      <w:b/>
                      <w:bCs/>
                      <w:color w:val="000000"/>
                      <w:sz w:val="22"/>
                      <w:szCs w:val="22"/>
                    </w:rPr>
                  </w:pPr>
                </w:p>
              </w:tc>
              <w:tc>
                <w:tcPr>
                  <w:tcW w:w="804" w:type="pct"/>
                  <w:vMerge/>
                  <w:tcBorders>
                    <w:top w:val="nil"/>
                    <w:left w:val="single" w:sz="4" w:space="0" w:color="auto"/>
                    <w:bottom w:val="single" w:sz="4" w:space="0" w:color="auto"/>
                    <w:right w:val="single" w:sz="4" w:space="0" w:color="auto"/>
                  </w:tcBorders>
                  <w:vAlign w:val="center"/>
                  <w:hideMark/>
                </w:tcPr>
                <w:p w:rsidR="000901DD" w:rsidRPr="00D17E92" w:rsidRDefault="000901DD" w:rsidP="0086159D">
                  <w:pPr>
                    <w:jc w:val="both"/>
                    <w:rPr>
                      <w:rFonts w:ascii="Verdana" w:hAnsi="Verdana"/>
                      <w:b/>
                      <w:bCs/>
                      <w:color w:val="000000"/>
                      <w:sz w:val="22"/>
                      <w:szCs w:val="22"/>
                    </w:rPr>
                  </w:pPr>
                </w:p>
              </w:tc>
              <w:tc>
                <w:tcPr>
                  <w:tcW w:w="2787" w:type="pct"/>
                  <w:tcBorders>
                    <w:top w:val="nil"/>
                    <w:left w:val="nil"/>
                    <w:bottom w:val="single" w:sz="4" w:space="0" w:color="auto"/>
                    <w:right w:val="single" w:sz="4" w:space="0" w:color="auto"/>
                  </w:tcBorders>
                  <w:shd w:val="clear" w:color="auto" w:fill="auto"/>
                  <w:noWrap/>
                  <w:vAlign w:val="center"/>
                  <w:hideMark/>
                </w:tcPr>
                <w:p w:rsidR="000901DD" w:rsidRPr="00D17E92" w:rsidRDefault="000901DD" w:rsidP="0086159D">
                  <w:pPr>
                    <w:jc w:val="both"/>
                    <w:rPr>
                      <w:rFonts w:ascii="Verdana" w:hAnsi="Verdana"/>
                      <w:color w:val="000000"/>
                      <w:sz w:val="22"/>
                      <w:szCs w:val="22"/>
                    </w:rPr>
                  </w:pPr>
                </w:p>
              </w:tc>
              <w:tc>
                <w:tcPr>
                  <w:tcW w:w="901" w:type="pct"/>
                  <w:vMerge/>
                  <w:tcBorders>
                    <w:top w:val="nil"/>
                    <w:left w:val="single" w:sz="4" w:space="0" w:color="auto"/>
                    <w:bottom w:val="single" w:sz="4" w:space="0" w:color="auto"/>
                    <w:right w:val="single" w:sz="8" w:space="0" w:color="auto"/>
                  </w:tcBorders>
                  <w:vAlign w:val="center"/>
                  <w:hideMark/>
                </w:tcPr>
                <w:p w:rsidR="000901DD" w:rsidRPr="00D17E92" w:rsidRDefault="000901DD" w:rsidP="0086159D">
                  <w:pPr>
                    <w:jc w:val="both"/>
                    <w:rPr>
                      <w:rFonts w:ascii="Verdana" w:hAnsi="Verdana"/>
                      <w:b/>
                      <w:bCs/>
                      <w:color w:val="000000"/>
                      <w:sz w:val="22"/>
                      <w:szCs w:val="22"/>
                    </w:rPr>
                  </w:pPr>
                </w:p>
              </w:tc>
            </w:tr>
            <w:tr w:rsidR="000901DD" w:rsidRPr="00D17E92" w:rsidTr="0086159D">
              <w:trPr>
                <w:trHeight w:val="347"/>
              </w:trPr>
              <w:tc>
                <w:tcPr>
                  <w:tcW w:w="507" w:type="pct"/>
                  <w:tcBorders>
                    <w:top w:val="nil"/>
                    <w:left w:val="single" w:sz="8" w:space="0" w:color="auto"/>
                    <w:bottom w:val="single" w:sz="4" w:space="0" w:color="auto"/>
                    <w:right w:val="single" w:sz="4" w:space="0" w:color="auto"/>
                  </w:tcBorders>
                  <w:shd w:val="clear" w:color="000000" w:fill="FFFFFF"/>
                  <w:noWrap/>
                  <w:vAlign w:val="center"/>
                  <w:hideMark/>
                </w:tcPr>
                <w:p w:rsidR="000901DD" w:rsidRPr="00D17E92" w:rsidRDefault="000901DD" w:rsidP="0086159D">
                  <w:pPr>
                    <w:jc w:val="both"/>
                    <w:rPr>
                      <w:rFonts w:ascii="Verdana" w:hAnsi="Verdana"/>
                      <w:b/>
                      <w:bCs/>
                      <w:color w:val="000000"/>
                      <w:sz w:val="22"/>
                      <w:szCs w:val="22"/>
                    </w:rPr>
                  </w:pPr>
                  <w:r w:rsidRPr="00D17E92">
                    <w:rPr>
                      <w:rFonts w:ascii="Verdana" w:hAnsi="Verdana"/>
                      <w:b/>
                      <w:bCs/>
                      <w:color w:val="000000"/>
                      <w:sz w:val="22"/>
                      <w:szCs w:val="22"/>
                    </w:rPr>
                    <w:t>2</w:t>
                  </w:r>
                </w:p>
              </w:tc>
              <w:tc>
                <w:tcPr>
                  <w:tcW w:w="804" w:type="pct"/>
                  <w:tcBorders>
                    <w:top w:val="nil"/>
                    <w:left w:val="nil"/>
                    <w:bottom w:val="single" w:sz="4" w:space="0" w:color="auto"/>
                    <w:right w:val="single" w:sz="4" w:space="0" w:color="auto"/>
                  </w:tcBorders>
                  <w:shd w:val="clear" w:color="auto" w:fill="auto"/>
                  <w:noWrap/>
                  <w:vAlign w:val="center"/>
                  <w:hideMark/>
                </w:tcPr>
                <w:p w:rsidR="000901DD" w:rsidRPr="00D17E92" w:rsidRDefault="000901DD" w:rsidP="0086159D">
                  <w:pPr>
                    <w:jc w:val="both"/>
                    <w:rPr>
                      <w:rFonts w:ascii="Verdana" w:hAnsi="Verdana"/>
                      <w:b/>
                      <w:bCs/>
                      <w:color w:val="000000"/>
                      <w:sz w:val="22"/>
                      <w:szCs w:val="22"/>
                    </w:rPr>
                  </w:pPr>
                  <w:r w:rsidRPr="00D17E92">
                    <w:rPr>
                      <w:rFonts w:ascii="Verdana" w:hAnsi="Verdana"/>
                      <w:b/>
                      <w:bCs/>
                      <w:color w:val="000000"/>
                      <w:sz w:val="22"/>
                      <w:szCs w:val="22"/>
                    </w:rPr>
                    <w:t xml:space="preserve">Yoyos </w:t>
                  </w:r>
                </w:p>
              </w:tc>
              <w:tc>
                <w:tcPr>
                  <w:tcW w:w="2787" w:type="pct"/>
                  <w:tcBorders>
                    <w:top w:val="nil"/>
                    <w:left w:val="nil"/>
                    <w:bottom w:val="single" w:sz="4" w:space="0" w:color="auto"/>
                    <w:right w:val="single" w:sz="4" w:space="0" w:color="auto"/>
                  </w:tcBorders>
                  <w:shd w:val="clear" w:color="000000" w:fill="FFFFFF"/>
                  <w:noWrap/>
                  <w:vAlign w:val="bottom"/>
                  <w:hideMark/>
                </w:tcPr>
                <w:p w:rsidR="000901DD" w:rsidRPr="00D17E92" w:rsidRDefault="000901DD" w:rsidP="0086159D">
                  <w:pPr>
                    <w:jc w:val="both"/>
                    <w:rPr>
                      <w:rFonts w:ascii="Verdana" w:hAnsi="Verdana"/>
                      <w:color w:val="000000"/>
                      <w:sz w:val="22"/>
                      <w:szCs w:val="22"/>
                    </w:rPr>
                  </w:pPr>
                  <w:r w:rsidRPr="00D17E92">
                    <w:rPr>
                      <w:rFonts w:ascii="Verdana" w:hAnsi="Verdana"/>
                      <w:b/>
                      <w:bCs/>
                      <w:color w:val="000000"/>
                      <w:sz w:val="22"/>
                      <w:szCs w:val="22"/>
                    </w:rPr>
                    <w:t>Especificaciones:</w:t>
                  </w:r>
                  <w:r w:rsidRPr="00D17E92">
                    <w:rPr>
                      <w:rFonts w:ascii="Verdana" w:hAnsi="Verdana"/>
                      <w:color w:val="000000"/>
                      <w:sz w:val="22"/>
                      <w:szCs w:val="22"/>
                    </w:rPr>
                    <w:t xml:space="preserve"> Color Blanco, Marcados Acrílico logo institucional</w:t>
                  </w:r>
                </w:p>
              </w:tc>
              <w:tc>
                <w:tcPr>
                  <w:tcW w:w="901" w:type="pct"/>
                  <w:tcBorders>
                    <w:top w:val="nil"/>
                    <w:left w:val="nil"/>
                    <w:bottom w:val="single" w:sz="4" w:space="0" w:color="auto"/>
                    <w:right w:val="single" w:sz="8" w:space="0" w:color="auto"/>
                  </w:tcBorders>
                  <w:shd w:val="clear" w:color="000000" w:fill="FFFFFF"/>
                  <w:noWrap/>
                  <w:vAlign w:val="center"/>
                  <w:hideMark/>
                </w:tcPr>
                <w:p w:rsidR="000901DD" w:rsidRPr="00D17E92" w:rsidRDefault="000901DD" w:rsidP="0086159D">
                  <w:pPr>
                    <w:jc w:val="both"/>
                    <w:rPr>
                      <w:rFonts w:ascii="Verdana" w:hAnsi="Verdana"/>
                      <w:b/>
                      <w:bCs/>
                      <w:color w:val="000000"/>
                      <w:sz w:val="22"/>
                      <w:szCs w:val="22"/>
                    </w:rPr>
                  </w:pPr>
                  <w:r w:rsidRPr="00D17E92">
                    <w:rPr>
                      <w:rFonts w:ascii="Verdana" w:hAnsi="Verdana"/>
                      <w:b/>
                      <w:bCs/>
                      <w:color w:val="000000"/>
                      <w:sz w:val="22"/>
                      <w:szCs w:val="22"/>
                    </w:rPr>
                    <w:t>400</w:t>
                  </w:r>
                </w:p>
              </w:tc>
            </w:tr>
            <w:tr w:rsidR="000901DD" w:rsidRPr="00D17E92" w:rsidTr="0086159D">
              <w:trPr>
                <w:trHeight w:val="347"/>
              </w:trPr>
              <w:tc>
                <w:tcPr>
                  <w:tcW w:w="507" w:type="pct"/>
                  <w:tcBorders>
                    <w:top w:val="nil"/>
                    <w:left w:val="single" w:sz="8" w:space="0" w:color="auto"/>
                    <w:bottom w:val="single" w:sz="4" w:space="0" w:color="auto"/>
                    <w:right w:val="single" w:sz="4" w:space="0" w:color="auto"/>
                  </w:tcBorders>
                  <w:shd w:val="clear" w:color="000000" w:fill="FFFFFF"/>
                  <w:noWrap/>
                  <w:vAlign w:val="center"/>
                  <w:hideMark/>
                </w:tcPr>
                <w:p w:rsidR="000901DD" w:rsidRPr="00D17E92" w:rsidRDefault="000901DD" w:rsidP="0086159D">
                  <w:pPr>
                    <w:jc w:val="both"/>
                    <w:rPr>
                      <w:rFonts w:ascii="Verdana" w:hAnsi="Verdana"/>
                      <w:b/>
                      <w:bCs/>
                      <w:color w:val="000000"/>
                      <w:sz w:val="22"/>
                      <w:szCs w:val="22"/>
                    </w:rPr>
                  </w:pPr>
                  <w:r w:rsidRPr="00D17E92">
                    <w:rPr>
                      <w:rFonts w:ascii="Verdana" w:hAnsi="Verdana"/>
                      <w:b/>
                      <w:bCs/>
                      <w:color w:val="000000"/>
                      <w:sz w:val="22"/>
                      <w:szCs w:val="22"/>
                    </w:rPr>
                    <w:t>3</w:t>
                  </w:r>
                </w:p>
              </w:tc>
              <w:tc>
                <w:tcPr>
                  <w:tcW w:w="804" w:type="pct"/>
                  <w:tcBorders>
                    <w:top w:val="nil"/>
                    <w:left w:val="nil"/>
                    <w:bottom w:val="single" w:sz="4" w:space="0" w:color="auto"/>
                    <w:right w:val="single" w:sz="4" w:space="0" w:color="auto"/>
                  </w:tcBorders>
                  <w:shd w:val="clear" w:color="auto" w:fill="auto"/>
                  <w:noWrap/>
                  <w:vAlign w:val="center"/>
                  <w:hideMark/>
                </w:tcPr>
                <w:p w:rsidR="000901DD" w:rsidRPr="00D17E92" w:rsidRDefault="000901DD" w:rsidP="0086159D">
                  <w:pPr>
                    <w:jc w:val="both"/>
                    <w:rPr>
                      <w:rFonts w:ascii="Verdana" w:hAnsi="Verdana"/>
                      <w:b/>
                      <w:bCs/>
                      <w:color w:val="000000"/>
                      <w:sz w:val="22"/>
                      <w:szCs w:val="22"/>
                    </w:rPr>
                  </w:pPr>
                  <w:r w:rsidRPr="00D17E92">
                    <w:rPr>
                      <w:rFonts w:ascii="Verdana" w:hAnsi="Verdana"/>
                      <w:b/>
                      <w:bCs/>
                      <w:color w:val="000000"/>
                      <w:sz w:val="22"/>
                      <w:szCs w:val="22"/>
                    </w:rPr>
                    <w:t>Porta Carnets</w:t>
                  </w:r>
                </w:p>
              </w:tc>
              <w:tc>
                <w:tcPr>
                  <w:tcW w:w="2787" w:type="pct"/>
                  <w:tcBorders>
                    <w:top w:val="nil"/>
                    <w:left w:val="nil"/>
                    <w:bottom w:val="single" w:sz="4" w:space="0" w:color="auto"/>
                    <w:right w:val="single" w:sz="4" w:space="0" w:color="auto"/>
                  </w:tcBorders>
                  <w:shd w:val="clear" w:color="000000" w:fill="FFFFFF"/>
                  <w:noWrap/>
                  <w:vAlign w:val="bottom"/>
                  <w:hideMark/>
                </w:tcPr>
                <w:p w:rsidR="000901DD" w:rsidRPr="00D17E92" w:rsidRDefault="000901DD" w:rsidP="0086159D">
                  <w:pPr>
                    <w:jc w:val="both"/>
                    <w:rPr>
                      <w:rFonts w:ascii="Verdana" w:hAnsi="Verdana"/>
                      <w:color w:val="000000"/>
                      <w:sz w:val="22"/>
                      <w:szCs w:val="22"/>
                    </w:rPr>
                  </w:pPr>
                  <w:r w:rsidRPr="00D17E92">
                    <w:rPr>
                      <w:rFonts w:ascii="Verdana" w:hAnsi="Verdana"/>
                      <w:b/>
                      <w:bCs/>
                      <w:color w:val="000000"/>
                      <w:sz w:val="22"/>
                      <w:szCs w:val="22"/>
                    </w:rPr>
                    <w:t>Especificaciones:</w:t>
                  </w:r>
                  <w:r w:rsidRPr="00D17E92">
                    <w:rPr>
                      <w:rFonts w:ascii="Verdana" w:hAnsi="Verdana"/>
                      <w:color w:val="000000"/>
                      <w:sz w:val="22"/>
                      <w:szCs w:val="22"/>
                    </w:rPr>
                    <w:t xml:space="preserve"> Trasparente Vertical, para las Tarjetas de 8.6 cm x 5.4 cm.</w:t>
                  </w:r>
                </w:p>
              </w:tc>
              <w:tc>
                <w:tcPr>
                  <w:tcW w:w="901" w:type="pct"/>
                  <w:tcBorders>
                    <w:top w:val="nil"/>
                    <w:left w:val="nil"/>
                    <w:bottom w:val="single" w:sz="4" w:space="0" w:color="auto"/>
                    <w:right w:val="single" w:sz="8" w:space="0" w:color="auto"/>
                  </w:tcBorders>
                  <w:shd w:val="clear" w:color="000000" w:fill="FFFFFF"/>
                  <w:noWrap/>
                  <w:vAlign w:val="center"/>
                  <w:hideMark/>
                </w:tcPr>
                <w:p w:rsidR="000901DD" w:rsidRPr="00D17E92" w:rsidRDefault="000901DD" w:rsidP="0086159D">
                  <w:pPr>
                    <w:jc w:val="both"/>
                    <w:rPr>
                      <w:rFonts w:ascii="Verdana" w:hAnsi="Verdana"/>
                      <w:b/>
                      <w:bCs/>
                      <w:color w:val="000000"/>
                      <w:sz w:val="22"/>
                      <w:szCs w:val="22"/>
                    </w:rPr>
                  </w:pPr>
                  <w:r w:rsidRPr="00D17E92">
                    <w:rPr>
                      <w:rFonts w:ascii="Verdana" w:hAnsi="Verdana"/>
                      <w:b/>
                      <w:bCs/>
                      <w:color w:val="000000"/>
                      <w:sz w:val="22"/>
                      <w:szCs w:val="22"/>
                    </w:rPr>
                    <w:t>400</w:t>
                  </w:r>
                </w:p>
              </w:tc>
            </w:tr>
          </w:tbl>
          <w:p w:rsidR="000901DD" w:rsidRPr="00B9615F" w:rsidRDefault="000901DD" w:rsidP="00B9615F">
            <w:pPr>
              <w:tabs>
                <w:tab w:val="left" w:pos="0"/>
              </w:tabs>
              <w:jc w:val="both"/>
              <w:rPr>
                <w:rFonts w:ascii="Verdana" w:hAnsi="Verdana" w:cs="Arial"/>
                <w:sz w:val="22"/>
                <w:szCs w:val="22"/>
              </w:rPr>
            </w:pPr>
          </w:p>
          <w:p w:rsidR="00B9615F" w:rsidRPr="00B9615F" w:rsidRDefault="00B9615F" w:rsidP="00B9615F">
            <w:pPr>
              <w:pStyle w:val="Default"/>
              <w:jc w:val="both"/>
              <w:rPr>
                <w:rFonts w:ascii="Verdana" w:hAnsi="Verdana"/>
                <w:b/>
                <w:color w:val="auto"/>
                <w:sz w:val="22"/>
                <w:szCs w:val="22"/>
                <w:lang w:val="es-ES" w:eastAsia="es-CO"/>
              </w:rPr>
            </w:pPr>
          </w:p>
          <w:p w:rsidR="0042221D" w:rsidRPr="00D17E92" w:rsidRDefault="0042221D" w:rsidP="0042221D">
            <w:pPr>
              <w:pStyle w:val="Default"/>
              <w:jc w:val="both"/>
              <w:rPr>
                <w:rFonts w:ascii="Verdana" w:hAnsi="Verdana"/>
                <w:b/>
                <w:color w:val="auto"/>
                <w:sz w:val="22"/>
                <w:szCs w:val="22"/>
                <w:lang w:eastAsia="es-CO"/>
              </w:rPr>
            </w:pPr>
            <w:r w:rsidRPr="00D17E92">
              <w:rPr>
                <w:rFonts w:ascii="Verdana" w:hAnsi="Verdana"/>
                <w:b/>
                <w:color w:val="auto"/>
                <w:sz w:val="22"/>
                <w:szCs w:val="22"/>
                <w:lang w:eastAsia="es-CO"/>
              </w:rPr>
              <w:t>CERTIFICACIONES DE ACREDITACIÓN</w:t>
            </w:r>
          </w:p>
          <w:p w:rsidR="0042221D" w:rsidRPr="00D17E92" w:rsidRDefault="0042221D" w:rsidP="0042221D">
            <w:pPr>
              <w:pStyle w:val="Default"/>
              <w:jc w:val="both"/>
              <w:rPr>
                <w:rFonts w:ascii="Verdana" w:hAnsi="Verdana"/>
                <w:color w:val="auto"/>
                <w:sz w:val="22"/>
                <w:szCs w:val="22"/>
                <w:lang w:eastAsia="es-CO"/>
              </w:rPr>
            </w:pPr>
          </w:p>
          <w:p w:rsidR="0042221D" w:rsidRPr="00D17E92" w:rsidRDefault="0042221D" w:rsidP="0042221D">
            <w:pPr>
              <w:pStyle w:val="Default"/>
              <w:jc w:val="both"/>
              <w:rPr>
                <w:rFonts w:ascii="Verdana" w:hAnsi="Verdana"/>
                <w:color w:val="auto"/>
                <w:sz w:val="22"/>
                <w:szCs w:val="22"/>
                <w:lang w:eastAsia="es-CO"/>
              </w:rPr>
            </w:pPr>
            <w:r w:rsidRPr="00D17E92">
              <w:rPr>
                <w:rFonts w:ascii="Verdana" w:hAnsi="Verdana"/>
                <w:color w:val="auto"/>
                <w:sz w:val="22"/>
                <w:szCs w:val="22"/>
                <w:lang w:eastAsia="es-CO"/>
              </w:rPr>
              <w:t>En proponente deberá presentar certificación del fabricante de las tarjetas como distribuidor autorizado, dirigida a la entidad con vigencia no mayor a (30) días posteriores a la fecha de cierre del proceso.</w:t>
            </w:r>
          </w:p>
          <w:p w:rsidR="00B9615F" w:rsidRPr="00D17E92" w:rsidRDefault="00B9615F" w:rsidP="00B9615F">
            <w:pPr>
              <w:pStyle w:val="Default"/>
              <w:jc w:val="both"/>
              <w:rPr>
                <w:rFonts w:ascii="Verdana" w:hAnsi="Verdana"/>
                <w:b/>
                <w:color w:val="auto"/>
                <w:sz w:val="22"/>
                <w:szCs w:val="22"/>
                <w:lang w:eastAsia="es-CO"/>
              </w:rPr>
            </w:pPr>
          </w:p>
          <w:p w:rsidR="00F57A7C" w:rsidRPr="00B9615F" w:rsidRDefault="00F57A7C" w:rsidP="002221D4">
            <w:pPr>
              <w:rPr>
                <w:rFonts w:ascii="Verdana" w:hAnsi="Verdana"/>
                <w:sz w:val="22"/>
                <w:szCs w:val="22"/>
                <w:lang w:val="es-CO"/>
              </w:rPr>
            </w:pPr>
          </w:p>
        </w:tc>
      </w:tr>
      <w:tr w:rsidR="00C80166" w:rsidRPr="00DE4BC4" w:rsidTr="00B9615F">
        <w:trPr>
          <w:gridAfter w:val="2"/>
          <w:wAfter w:w="55" w:type="dxa"/>
          <w:trHeight w:val="415"/>
        </w:trPr>
        <w:tc>
          <w:tcPr>
            <w:tcW w:w="877" w:type="dxa"/>
            <w:gridSpan w:val="2"/>
            <w:shd w:val="clear" w:color="auto" w:fill="E6E6E6"/>
            <w:vAlign w:val="center"/>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lastRenderedPageBreak/>
              <w:br w:type="page"/>
            </w:r>
            <w:r w:rsidRPr="00DE4BC4">
              <w:rPr>
                <w:rFonts w:ascii="Verdana" w:hAnsi="Verdana" w:cs="Tahoma"/>
                <w:bCs/>
                <w:sz w:val="22"/>
                <w:szCs w:val="22"/>
                <w:lang w:val="es-CO"/>
              </w:rPr>
              <w:br w:type="page"/>
            </w:r>
            <w:r w:rsidRPr="00DE4BC4">
              <w:rPr>
                <w:rFonts w:ascii="Verdana" w:hAnsi="Verdana" w:cs="Tahoma"/>
                <w:bCs/>
                <w:sz w:val="22"/>
                <w:szCs w:val="22"/>
                <w:lang w:val="es-CO"/>
              </w:rPr>
              <w:br w:type="page"/>
              <w:t>3.</w:t>
            </w:r>
          </w:p>
        </w:tc>
        <w:tc>
          <w:tcPr>
            <w:tcW w:w="9330" w:type="dxa"/>
            <w:gridSpan w:val="4"/>
            <w:shd w:val="clear" w:color="auto" w:fill="E6E6E6"/>
            <w:vAlign w:val="center"/>
          </w:tcPr>
          <w:p w:rsidR="00C80166" w:rsidRPr="00DE4BC4" w:rsidRDefault="00C80166" w:rsidP="0002576F">
            <w:pPr>
              <w:rPr>
                <w:rFonts w:ascii="Verdana" w:hAnsi="Verdana" w:cs="Tahoma"/>
                <w:b/>
                <w:bCs/>
                <w:sz w:val="22"/>
                <w:szCs w:val="22"/>
                <w:lang w:val="es-CO"/>
              </w:rPr>
            </w:pPr>
            <w:r w:rsidRPr="00DE4BC4">
              <w:rPr>
                <w:rFonts w:ascii="Verdana" w:hAnsi="Verdana" w:cs="Tahoma"/>
                <w:b/>
                <w:bCs/>
                <w:sz w:val="22"/>
                <w:szCs w:val="22"/>
                <w:lang w:val="es-CO"/>
              </w:rPr>
              <w:t>MODALIDAD DE SELECCIÓN DEL CONTRATISTA Y FUNDAMENTOS JURÍDICOS QUE SOPORTAN LA SELECCIÓN</w:t>
            </w:r>
          </w:p>
        </w:tc>
      </w:tr>
      <w:tr w:rsidR="00C80166" w:rsidRPr="00DE4BC4" w:rsidTr="00B9615F">
        <w:trPr>
          <w:gridAfter w:val="2"/>
          <w:wAfter w:w="55" w:type="dxa"/>
          <w:trHeight w:val="847"/>
        </w:trPr>
        <w:tc>
          <w:tcPr>
            <w:tcW w:w="877" w:type="dxa"/>
            <w:gridSpan w:val="2"/>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3.1</w:t>
            </w:r>
          </w:p>
        </w:tc>
        <w:tc>
          <w:tcPr>
            <w:tcW w:w="1621" w:type="dxa"/>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MODALIDAD DE SELECCIÓN DEL CONTRATISTA Y FUNDAMENTOS JURÍDICOS</w:t>
            </w:r>
          </w:p>
        </w:tc>
        <w:tc>
          <w:tcPr>
            <w:tcW w:w="7709" w:type="dxa"/>
            <w:gridSpan w:val="3"/>
          </w:tcPr>
          <w:p w:rsidR="00C80166" w:rsidRPr="00DE4BC4" w:rsidRDefault="00C80166" w:rsidP="0002576F">
            <w:pPr>
              <w:jc w:val="both"/>
              <w:rPr>
                <w:rFonts w:ascii="Verdana" w:hAnsi="Verdana" w:cs="Arial"/>
                <w:sz w:val="22"/>
                <w:szCs w:val="22"/>
              </w:rPr>
            </w:pPr>
            <w:r w:rsidRPr="00DE4BC4">
              <w:rPr>
                <w:rFonts w:ascii="Verdana" w:hAnsi="Verdana" w:cs="Arial"/>
                <w:sz w:val="22"/>
                <w:szCs w:val="22"/>
              </w:rPr>
              <w:t>De conformidad con lo escrito en el artículo 94 de la Ley 1474 de 2011, la selección del mínima cuantía corresponde a la modalidad de selección objetiva prevista para aquellos casos en que las adquisiciones de  bienes,  servicios  y  obras  cuyo  valor  no  exceda  del  diez  por  ciento (10%) de la  menor cuantía,  independientemente de su  objeto, puedan adelantarse procesos simplificados, para garantizar la eficiencia de las gestión contractual.</w:t>
            </w:r>
          </w:p>
          <w:p w:rsidR="00C80166" w:rsidRPr="00DE4BC4" w:rsidRDefault="00C80166" w:rsidP="0002576F">
            <w:pPr>
              <w:jc w:val="both"/>
              <w:rPr>
                <w:rFonts w:ascii="Verdana" w:hAnsi="Verdana" w:cs="Arial"/>
                <w:sz w:val="22"/>
                <w:szCs w:val="22"/>
              </w:rPr>
            </w:pPr>
          </w:p>
          <w:p w:rsidR="00C80166" w:rsidRPr="00DE4BC4" w:rsidRDefault="00891E22" w:rsidP="0002576F">
            <w:pPr>
              <w:jc w:val="both"/>
              <w:rPr>
                <w:rFonts w:ascii="Verdana" w:hAnsi="Verdana" w:cs="Arial"/>
                <w:sz w:val="22"/>
                <w:szCs w:val="22"/>
              </w:rPr>
            </w:pPr>
            <w:r>
              <w:rPr>
                <w:rFonts w:ascii="Verdana" w:hAnsi="Verdana" w:cs="Arial"/>
                <w:sz w:val="22"/>
                <w:szCs w:val="22"/>
              </w:rPr>
              <w:t>El</w:t>
            </w:r>
            <w:r w:rsidR="00C80166" w:rsidRPr="00DE4BC4">
              <w:rPr>
                <w:rFonts w:ascii="Verdana" w:hAnsi="Verdana" w:cs="Arial"/>
                <w:sz w:val="22"/>
                <w:szCs w:val="22"/>
              </w:rPr>
              <w:t xml:space="preserve"> diez (10%) por ciento de la menor cuantía del Ministerio corresponde a la suma de hasta $</w:t>
            </w:r>
            <w:r w:rsidR="007C6E84" w:rsidRPr="00DE4BC4">
              <w:rPr>
                <w:rFonts w:ascii="Verdana" w:hAnsi="Verdana" w:cs="Arial"/>
                <w:sz w:val="22"/>
                <w:szCs w:val="22"/>
              </w:rPr>
              <w:t>47.951.605</w:t>
            </w:r>
            <w:r w:rsidR="00C80166" w:rsidRPr="00DE4BC4">
              <w:rPr>
                <w:rFonts w:ascii="Verdana" w:hAnsi="Verdana" w:cs="Arial"/>
                <w:sz w:val="22"/>
                <w:szCs w:val="22"/>
              </w:rPr>
              <w:t xml:space="preserve"> el presente proceso de selección se realizará de conformidad con el procedimiento establecido en el artículo 94 de la Ley 1474 de 2011 y en el artículo </w:t>
            </w:r>
            <w:r w:rsidR="00C80166" w:rsidRPr="00DE4BC4">
              <w:rPr>
                <w:rStyle w:val="Textoennegrita"/>
                <w:rFonts w:ascii="Verdana" w:hAnsi="Verdana"/>
                <w:b w:val="0"/>
                <w:sz w:val="22"/>
                <w:szCs w:val="22"/>
              </w:rPr>
              <w:t>2.2.1.2.1.5.2.</w:t>
            </w:r>
            <w:r w:rsidR="00C80166" w:rsidRPr="00DE4BC4">
              <w:rPr>
                <w:rFonts w:ascii="Verdana" w:hAnsi="Verdana" w:cs="Arial"/>
                <w:sz w:val="22"/>
                <w:szCs w:val="22"/>
              </w:rPr>
              <w:t xml:space="preserve"> del decreto 1082 de 2015</w:t>
            </w:r>
          </w:p>
          <w:p w:rsidR="00C80166" w:rsidRPr="00DE4BC4" w:rsidRDefault="00C80166" w:rsidP="0002576F">
            <w:pPr>
              <w:jc w:val="both"/>
              <w:rPr>
                <w:rFonts w:ascii="Verdana" w:hAnsi="Verdana" w:cs="Arial"/>
                <w:sz w:val="22"/>
                <w:szCs w:val="22"/>
              </w:rPr>
            </w:pPr>
          </w:p>
          <w:p w:rsidR="00C80166" w:rsidRPr="00DE4BC4" w:rsidRDefault="00C80166" w:rsidP="0002576F">
            <w:pPr>
              <w:widowControl w:val="0"/>
              <w:tabs>
                <w:tab w:val="left" w:pos="2300"/>
                <w:tab w:val="left" w:pos="2880"/>
                <w:tab w:val="left" w:pos="4880"/>
                <w:tab w:val="left" w:pos="5280"/>
                <w:tab w:val="left" w:pos="6380"/>
              </w:tabs>
              <w:autoSpaceDE w:val="0"/>
              <w:autoSpaceDN w:val="0"/>
              <w:adjustRightInd w:val="0"/>
              <w:ind w:left="59" w:right="15"/>
              <w:jc w:val="both"/>
              <w:rPr>
                <w:rFonts w:ascii="Verdana" w:hAnsi="Verdana" w:cs="Tahoma"/>
                <w:bCs/>
                <w:sz w:val="22"/>
                <w:szCs w:val="22"/>
                <w:lang w:val="es-CO"/>
              </w:rPr>
            </w:pPr>
            <w:r w:rsidRPr="00DE4BC4">
              <w:rPr>
                <w:rFonts w:ascii="Verdana" w:hAnsi="Verdana" w:cs="Arial"/>
                <w:sz w:val="22"/>
                <w:szCs w:val="22"/>
              </w:rPr>
              <w:t>A la presente Selección de Mínima cuantía le son aplicables los principios de la Constitución Política, el Estatuto General de Contratación de la Administración Pública - Ley 80 de 1993, ley 1150 de 2007, y Ley 1474 de 2011 y sus Decretos Reglamentarios, el Estatuto Orgánico del Sistema Financiero, y demás normas legales vigentes que regulen la materia, en conjunto con las reglas previstas en esta Invitación Pública y las resoluciones y documentos que se expidan con ocasión de la presente selección</w:t>
            </w:r>
          </w:p>
        </w:tc>
      </w:tr>
    </w:tbl>
    <w:p w:rsidR="00C80166" w:rsidRPr="00DE4BC4" w:rsidRDefault="00C80166" w:rsidP="00C80166">
      <w:pPr>
        <w:rPr>
          <w:rFonts w:ascii="Verdana" w:hAnsi="Verdana" w:cs="Arial"/>
          <w:sz w:val="22"/>
          <w:szCs w:val="22"/>
        </w:rPr>
      </w:pPr>
    </w:p>
    <w:p w:rsidR="00C80166" w:rsidRPr="00DE4BC4" w:rsidRDefault="00C80166" w:rsidP="00C80166">
      <w:pPr>
        <w:rPr>
          <w:rFonts w:ascii="Verdana" w:hAnsi="Verdana" w:cs="Arial"/>
          <w:sz w:val="22"/>
          <w:szCs w:val="22"/>
        </w:rPr>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
        <w:gridCol w:w="1679"/>
        <w:gridCol w:w="7797"/>
      </w:tblGrid>
      <w:tr w:rsidR="00C80166" w:rsidRPr="00DE4BC4" w:rsidTr="0002576F">
        <w:trPr>
          <w:trHeight w:val="551"/>
        </w:trPr>
        <w:tc>
          <w:tcPr>
            <w:tcW w:w="873" w:type="dxa"/>
            <w:shd w:val="clear" w:color="auto" w:fill="EAF1DD"/>
          </w:tcPr>
          <w:p w:rsidR="00C80166" w:rsidRPr="00DE4BC4" w:rsidRDefault="00C80166" w:rsidP="0002576F">
            <w:pPr>
              <w:rPr>
                <w:rFonts w:ascii="Verdana" w:hAnsi="Verdana" w:cs="Tahoma"/>
                <w:bCs/>
                <w:sz w:val="22"/>
                <w:szCs w:val="22"/>
                <w:lang w:val="es-CO"/>
              </w:rPr>
            </w:pPr>
          </w:p>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 xml:space="preserve">4. </w:t>
            </w:r>
          </w:p>
        </w:tc>
        <w:tc>
          <w:tcPr>
            <w:tcW w:w="9476" w:type="dxa"/>
            <w:gridSpan w:val="2"/>
            <w:shd w:val="clear" w:color="auto" w:fill="EAF1DD"/>
          </w:tcPr>
          <w:p w:rsidR="00C80166" w:rsidRPr="00DE4BC4" w:rsidRDefault="00C80166" w:rsidP="0002576F">
            <w:pPr>
              <w:rPr>
                <w:rFonts w:ascii="Verdana" w:hAnsi="Verdana" w:cs="Tahoma"/>
                <w:b/>
                <w:bCs/>
                <w:sz w:val="22"/>
                <w:szCs w:val="22"/>
                <w:lang w:val="es-CO"/>
              </w:rPr>
            </w:pPr>
            <w:r w:rsidRPr="00DE4BC4">
              <w:rPr>
                <w:rFonts w:ascii="Verdana" w:hAnsi="Verdana" w:cs="Tahoma"/>
                <w:b/>
                <w:bCs/>
                <w:sz w:val="22"/>
                <w:szCs w:val="22"/>
                <w:lang w:val="es-CO"/>
              </w:rPr>
              <w:t>ANÁLISIS QUE SOPORTA EL VALOR DEL CONTRATO O CONVENIO , INDICANDO LAS VARIABLES UTILIZADAS PARA CALCULAR EL PRESUPUESTO DEL MISMO Y LOS RUBROS QUE LO COMPONEN</w:t>
            </w:r>
          </w:p>
        </w:tc>
      </w:tr>
      <w:tr w:rsidR="00C80166" w:rsidRPr="00DE4BC4" w:rsidTr="0002576F">
        <w:trPr>
          <w:trHeight w:val="551"/>
        </w:trPr>
        <w:tc>
          <w:tcPr>
            <w:tcW w:w="873" w:type="dxa"/>
          </w:tcPr>
          <w:p w:rsidR="00C80166" w:rsidRPr="00DE4BC4" w:rsidRDefault="00C80166" w:rsidP="0002576F">
            <w:pPr>
              <w:rPr>
                <w:rFonts w:ascii="Verdana" w:hAnsi="Verdana" w:cs="Tahoma"/>
                <w:bCs/>
                <w:sz w:val="22"/>
                <w:szCs w:val="22"/>
                <w:lang w:val="es-CO"/>
              </w:rPr>
            </w:pPr>
          </w:p>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4.1</w:t>
            </w:r>
          </w:p>
        </w:tc>
        <w:tc>
          <w:tcPr>
            <w:tcW w:w="1679" w:type="dxa"/>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REQUISITOS DE EXPERIENCIA E IDONEIDAD</w:t>
            </w:r>
          </w:p>
        </w:tc>
        <w:tc>
          <w:tcPr>
            <w:tcW w:w="7797" w:type="dxa"/>
          </w:tcPr>
          <w:p w:rsidR="00635102" w:rsidRPr="00DE4BC4" w:rsidRDefault="00635102" w:rsidP="00635102">
            <w:pPr>
              <w:pStyle w:val="Default"/>
              <w:jc w:val="both"/>
              <w:rPr>
                <w:rFonts w:ascii="Verdana" w:hAnsi="Verdana"/>
                <w:b/>
                <w:color w:val="auto"/>
                <w:sz w:val="22"/>
                <w:szCs w:val="22"/>
                <w:u w:val="single"/>
              </w:rPr>
            </w:pPr>
          </w:p>
          <w:p w:rsidR="002221D4" w:rsidRPr="00DE4BC4" w:rsidRDefault="002221D4" w:rsidP="002221D4">
            <w:pPr>
              <w:pStyle w:val="Default"/>
              <w:jc w:val="both"/>
              <w:rPr>
                <w:rFonts w:ascii="Verdana" w:hAnsi="Verdana"/>
                <w:color w:val="auto"/>
                <w:sz w:val="22"/>
                <w:szCs w:val="22"/>
                <w:u w:val="single"/>
              </w:rPr>
            </w:pPr>
            <w:r w:rsidRPr="0042221D">
              <w:rPr>
                <w:rFonts w:ascii="Verdana" w:hAnsi="Verdana"/>
                <w:b/>
                <w:color w:val="auto"/>
                <w:sz w:val="22"/>
                <w:szCs w:val="22"/>
                <w:u w:val="single"/>
              </w:rPr>
              <w:t>“</w:t>
            </w:r>
            <w:r w:rsidR="0042221D" w:rsidRPr="0042221D">
              <w:rPr>
                <w:rFonts w:ascii="Verdana" w:hAnsi="Verdana"/>
                <w:b/>
                <w:sz w:val="22"/>
                <w:szCs w:val="22"/>
                <w:u w:val="single"/>
              </w:rPr>
              <w:t>Acreditar experiencia relacionada con el suministro de tarjetas de proximidad</w:t>
            </w:r>
            <w:r>
              <w:rPr>
                <w:rFonts w:ascii="Verdana" w:hAnsi="Verdana"/>
                <w:b/>
                <w:sz w:val="22"/>
                <w:szCs w:val="22"/>
                <w:u w:val="single"/>
              </w:rPr>
              <w:t>”.</w:t>
            </w:r>
          </w:p>
          <w:p w:rsidR="002221D4" w:rsidRDefault="002221D4" w:rsidP="002221D4">
            <w:pPr>
              <w:pStyle w:val="Default"/>
              <w:jc w:val="both"/>
              <w:rPr>
                <w:rFonts w:ascii="Verdana" w:hAnsi="Verdana"/>
                <w:color w:val="auto"/>
                <w:sz w:val="22"/>
                <w:szCs w:val="22"/>
              </w:rPr>
            </w:pPr>
          </w:p>
          <w:p w:rsidR="002221D4" w:rsidRPr="009B4CB5" w:rsidRDefault="002221D4" w:rsidP="002221D4">
            <w:pPr>
              <w:pStyle w:val="Default"/>
              <w:jc w:val="both"/>
              <w:rPr>
                <w:rFonts w:ascii="Verdana" w:hAnsi="Verdana"/>
                <w:color w:val="auto"/>
                <w:sz w:val="22"/>
                <w:szCs w:val="22"/>
              </w:rPr>
            </w:pPr>
            <w:r w:rsidRPr="009B4CB5">
              <w:rPr>
                <w:rFonts w:ascii="Verdana" w:hAnsi="Verdana"/>
                <w:b/>
                <w:color w:val="auto"/>
                <w:sz w:val="22"/>
                <w:szCs w:val="22"/>
              </w:rPr>
              <w:t xml:space="preserve">NOTA: </w:t>
            </w:r>
            <w:r>
              <w:rPr>
                <w:rFonts w:ascii="Verdana" w:hAnsi="Verdana"/>
                <w:color w:val="auto"/>
                <w:sz w:val="22"/>
                <w:szCs w:val="22"/>
              </w:rPr>
              <w:t xml:space="preserve"> Para efectos de la validación de la experiencia, se entiende por certificado digital, un archivo informático generado por una entidad de certificación abierta, previo proceso de validación de identidad del suscriptor, confirmando su identidad digital para transacciones electrónicas, con plena validez jurídica. </w:t>
            </w:r>
          </w:p>
          <w:p w:rsidR="002221D4" w:rsidRDefault="002221D4" w:rsidP="002221D4">
            <w:pPr>
              <w:pStyle w:val="Default"/>
              <w:jc w:val="both"/>
              <w:rPr>
                <w:rFonts w:ascii="Verdana" w:hAnsi="Verdana"/>
                <w:color w:val="auto"/>
                <w:sz w:val="22"/>
                <w:szCs w:val="22"/>
              </w:rPr>
            </w:pPr>
          </w:p>
          <w:p w:rsidR="002221D4" w:rsidRPr="002D2611" w:rsidRDefault="002221D4" w:rsidP="002221D4">
            <w:pPr>
              <w:pStyle w:val="Default"/>
              <w:jc w:val="both"/>
              <w:rPr>
                <w:rFonts w:ascii="Verdana" w:hAnsi="Verdana"/>
                <w:sz w:val="22"/>
                <w:szCs w:val="22"/>
              </w:rPr>
            </w:pPr>
            <w:r w:rsidRPr="004771EC">
              <w:rPr>
                <w:rFonts w:ascii="Verdana" w:hAnsi="Verdana"/>
                <w:color w:val="auto"/>
                <w:sz w:val="22"/>
                <w:szCs w:val="22"/>
              </w:rPr>
              <w:t>Para acreditar la experiencia el oferente deberá relaci</w:t>
            </w:r>
            <w:r>
              <w:rPr>
                <w:rFonts w:ascii="Verdana" w:hAnsi="Verdana"/>
                <w:color w:val="auto"/>
                <w:sz w:val="22"/>
                <w:szCs w:val="22"/>
              </w:rPr>
              <w:t xml:space="preserve">onar máximo dos (2) contratos </w:t>
            </w:r>
            <w:r w:rsidRPr="004771EC">
              <w:rPr>
                <w:rFonts w:ascii="Verdana" w:hAnsi="Verdana"/>
                <w:color w:val="auto"/>
                <w:sz w:val="22"/>
                <w:szCs w:val="22"/>
              </w:rPr>
              <w:t>o facturas</w:t>
            </w:r>
            <w:r w:rsidRPr="002D2611">
              <w:rPr>
                <w:rFonts w:ascii="Verdana" w:hAnsi="Verdana"/>
                <w:color w:val="auto"/>
                <w:sz w:val="22"/>
                <w:szCs w:val="22"/>
              </w:rPr>
              <w:t xml:space="preserve">, </w:t>
            </w:r>
            <w:r>
              <w:rPr>
                <w:rFonts w:ascii="Verdana" w:hAnsi="Verdana"/>
                <w:color w:val="auto"/>
                <w:sz w:val="22"/>
                <w:szCs w:val="22"/>
              </w:rPr>
              <w:t xml:space="preserve">de contratos </w:t>
            </w:r>
            <w:r w:rsidRPr="002D2611">
              <w:rPr>
                <w:rFonts w:ascii="Verdana" w:hAnsi="Verdana"/>
              </w:rPr>
              <w:t>iniciados,</w:t>
            </w:r>
            <w:r w:rsidRPr="002D2611">
              <w:rPr>
                <w:rFonts w:ascii="Verdana" w:hAnsi="Verdana"/>
                <w:sz w:val="22"/>
                <w:szCs w:val="22"/>
              </w:rPr>
              <w:t xml:space="preserve"> ejecutados y terminados, contados a partir del cierre del presente proceso</w:t>
            </w:r>
            <w:r>
              <w:rPr>
                <w:rFonts w:ascii="Verdana" w:hAnsi="Verdana"/>
                <w:color w:val="auto"/>
                <w:sz w:val="22"/>
                <w:szCs w:val="22"/>
              </w:rPr>
              <w:t xml:space="preserve"> </w:t>
            </w:r>
            <w:r w:rsidRPr="002D2611">
              <w:rPr>
                <w:rFonts w:ascii="Verdana" w:hAnsi="Verdana"/>
                <w:color w:val="auto"/>
                <w:sz w:val="22"/>
                <w:szCs w:val="22"/>
              </w:rPr>
              <w:t xml:space="preserve">y anexar las respectivas certificaciones </w:t>
            </w:r>
            <w:r>
              <w:rPr>
                <w:rFonts w:ascii="Verdana" w:hAnsi="Verdana"/>
                <w:color w:val="auto"/>
                <w:sz w:val="22"/>
                <w:szCs w:val="22"/>
              </w:rPr>
              <w:t xml:space="preserve">correspondientes, </w:t>
            </w:r>
            <w:r w:rsidRPr="002D2611">
              <w:rPr>
                <w:rFonts w:ascii="Verdana" w:hAnsi="Verdana"/>
                <w:color w:val="auto"/>
                <w:sz w:val="22"/>
                <w:szCs w:val="22"/>
              </w:rPr>
              <w:t xml:space="preserve">cuya sumatoria sea igual </w:t>
            </w:r>
            <w:proofErr w:type="spellStart"/>
            <w:r w:rsidRPr="002D2611">
              <w:rPr>
                <w:rFonts w:ascii="Verdana" w:hAnsi="Verdana"/>
                <w:color w:val="auto"/>
                <w:sz w:val="22"/>
                <w:szCs w:val="22"/>
              </w:rPr>
              <w:t>ó</w:t>
            </w:r>
            <w:proofErr w:type="spellEnd"/>
            <w:r w:rsidRPr="002D2611">
              <w:rPr>
                <w:rFonts w:ascii="Verdana" w:hAnsi="Verdana"/>
                <w:color w:val="auto"/>
                <w:sz w:val="22"/>
                <w:szCs w:val="22"/>
              </w:rPr>
              <w:t xml:space="preserve"> superior al cien por ciento (100%) del presupuesto oficial estimado</w:t>
            </w:r>
            <w:r>
              <w:rPr>
                <w:rFonts w:ascii="Verdana" w:hAnsi="Verdana"/>
                <w:color w:val="auto"/>
                <w:sz w:val="22"/>
                <w:szCs w:val="22"/>
              </w:rPr>
              <w:t>.</w:t>
            </w:r>
          </w:p>
          <w:p w:rsidR="002221D4" w:rsidRPr="00F9009D" w:rsidRDefault="002221D4" w:rsidP="002221D4">
            <w:pPr>
              <w:jc w:val="both"/>
              <w:rPr>
                <w:rFonts w:ascii="Verdana" w:hAnsi="Verdana" w:cs="Arial"/>
                <w:sz w:val="22"/>
                <w:szCs w:val="22"/>
              </w:rPr>
            </w:pPr>
          </w:p>
          <w:p w:rsidR="002221D4" w:rsidRPr="00F4073F" w:rsidRDefault="002221D4" w:rsidP="002221D4">
            <w:pPr>
              <w:pStyle w:val="Textoindependiente22"/>
              <w:rPr>
                <w:rFonts w:ascii="Verdana" w:hAnsi="Verdana" w:cs="Arial"/>
                <w:szCs w:val="22"/>
                <w:lang w:val="es-ES_tradnl"/>
              </w:rPr>
            </w:pPr>
            <w:r w:rsidRPr="00F4073F">
              <w:rPr>
                <w:rFonts w:ascii="Verdana" w:hAnsi="Verdana" w:cs="Arial"/>
                <w:b/>
                <w:szCs w:val="22"/>
                <w:lang w:val="es-ES_tradnl"/>
              </w:rPr>
              <w:t>Nota 1:</w:t>
            </w:r>
            <w:r w:rsidRPr="00F4073F">
              <w:rPr>
                <w:rFonts w:ascii="Verdana" w:hAnsi="Verdana" w:cs="Arial"/>
                <w:szCs w:val="22"/>
                <w:lang w:val="es-ES_tradnl"/>
              </w:rPr>
              <w:t xml:space="preserve"> </w:t>
            </w:r>
            <w:r>
              <w:rPr>
                <w:rFonts w:ascii="Verdana" w:hAnsi="Verdana" w:cs="Arial"/>
                <w:szCs w:val="22"/>
                <w:lang w:val="es-ES_tradnl"/>
              </w:rPr>
              <w:t>Si se relacionan más de dos (2</w:t>
            </w:r>
            <w:r w:rsidRPr="00F4073F">
              <w:rPr>
                <w:rFonts w:ascii="Verdana" w:hAnsi="Verdana" w:cs="Arial"/>
                <w:szCs w:val="22"/>
                <w:lang w:val="es-ES_tradnl"/>
              </w:rPr>
              <w:t xml:space="preserve">) documentos para acreditar la experiencia, se tendrán en cuenta únicamente los </w:t>
            </w:r>
            <w:r>
              <w:rPr>
                <w:rFonts w:ascii="Verdana" w:hAnsi="Verdana" w:cs="Arial"/>
                <w:szCs w:val="22"/>
                <w:lang w:val="es-ES_tradnl"/>
              </w:rPr>
              <w:t>dos (2</w:t>
            </w:r>
            <w:r w:rsidRPr="00F4073F">
              <w:rPr>
                <w:rFonts w:ascii="Verdana" w:hAnsi="Verdana" w:cs="Arial"/>
                <w:szCs w:val="22"/>
                <w:lang w:val="es-ES_tradnl"/>
              </w:rPr>
              <w:t xml:space="preserve">) primeros relacionados en el </w:t>
            </w:r>
            <w:r w:rsidRPr="00EE1F43">
              <w:rPr>
                <w:rFonts w:ascii="Verdana" w:hAnsi="Verdana" w:cs="Arial"/>
                <w:b/>
                <w:szCs w:val="22"/>
                <w:lang w:val="es-ES_tradnl"/>
              </w:rPr>
              <w:t>Anexo No 4</w:t>
            </w:r>
            <w:r w:rsidRPr="00F4073F">
              <w:rPr>
                <w:rFonts w:ascii="Verdana" w:hAnsi="Verdana" w:cs="Arial"/>
                <w:szCs w:val="22"/>
                <w:lang w:val="es-ES_tradnl"/>
              </w:rPr>
              <w:t xml:space="preserve">. En el caso de que el proponente no allegue el </w:t>
            </w:r>
            <w:r>
              <w:rPr>
                <w:rFonts w:ascii="Verdana" w:hAnsi="Verdana" w:cs="Arial"/>
                <w:b/>
                <w:szCs w:val="22"/>
                <w:lang w:val="es-ES_tradnl"/>
              </w:rPr>
              <w:t>A</w:t>
            </w:r>
            <w:r w:rsidRPr="00F4073F">
              <w:rPr>
                <w:rFonts w:ascii="Verdana" w:hAnsi="Verdana" w:cs="Arial"/>
                <w:b/>
                <w:szCs w:val="22"/>
                <w:lang w:val="es-ES_tradnl"/>
              </w:rPr>
              <w:t xml:space="preserve">nexo No. </w:t>
            </w:r>
            <w:r>
              <w:rPr>
                <w:rFonts w:ascii="Verdana" w:hAnsi="Verdana" w:cs="Arial"/>
                <w:b/>
                <w:szCs w:val="22"/>
                <w:lang w:val="es-ES_tradnl"/>
              </w:rPr>
              <w:t>4</w:t>
            </w:r>
            <w:r w:rsidRPr="00F4073F">
              <w:rPr>
                <w:rFonts w:ascii="Verdana" w:hAnsi="Verdana" w:cs="Arial"/>
                <w:szCs w:val="22"/>
                <w:lang w:val="es-ES_tradnl"/>
              </w:rPr>
              <w:t xml:space="preserve"> se tendrán</w:t>
            </w:r>
            <w:r>
              <w:rPr>
                <w:rFonts w:ascii="Verdana" w:hAnsi="Verdana" w:cs="Arial"/>
                <w:szCs w:val="22"/>
                <w:lang w:val="es-ES_tradnl"/>
              </w:rPr>
              <w:t xml:space="preserve"> en cuenta únicamente los dos (2</w:t>
            </w:r>
            <w:r w:rsidRPr="00F4073F">
              <w:rPr>
                <w:rFonts w:ascii="Verdana" w:hAnsi="Verdana" w:cs="Arial"/>
                <w:szCs w:val="22"/>
                <w:lang w:val="es-ES_tradnl"/>
              </w:rPr>
              <w:t xml:space="preserve">) primeros contratos o </w:t>
            </w:r>
            <w:r w:rsidRPr="00F4073F">
              <w:rPr>
                <w:rFonts w:ascii="Verdana" w:hAnsi="Verdana" w:cs="Arial"/>
                <w:szCs w:val="22"/>
              </w:rPr>
              <w:t xml:space="preserve">facturas o </w:t>
            </w:r>
            <w:r w:rsidRPr="00F4073F">
              <w:rPr>
                <w:rFonts w:ascii="Verdana" w:hAnsi="Verdana" w:cs="Arial"/>
                <w:szCs w:val="22"/>
                <w:lang w:val="es-ES_tradnl"/>
              </w:rPr>
              <w:t>certificaciones que se encuentren como anexos subidos electrónicamente al sitio destinado para el proceso en el SECOP II.</w:t>
            </w:r>
          </w:p>
          <w:p w:rsidR="002221D4" w:rsidRDefault="002221D4" w:rsidP="002221D4">
            <w:pPr>
              <w:jc w:val="both"/>
              <w:rPr>
                <w:rFonts w:ascii="Verdana" w:hAnsi="Verdana" w:cs="Arial"/>
                <w:sz w:val="22"/>
                <w:szCs w:val="22"/>
                <w:lang w:val="es-ES_tradnl"/>
              </w:rPr>
            </w:pPr>
          </w:p>
          <w:p w:rsidR="002221D4" w:rsidRPr="004A5760" w:rsidRDefault="002221D4" w:rsidP="002221D4">
            <w:pPr>
              <w:jc w:val="both"/>
              <w:rPr>
                <w:rFonts w:ascii="Verdana" w:hAnsi="Verdana"/>
                <w:color w:val="000000"/>
                <w:spacing w:val="-3"/>
                <w:sz w:val="22"/>
                <w:szCs w:val="22"/>
                <w:lang w:val="es-ES_tradnl" w:eastAsia="en-US"/>
              </w:rPr>
            </w:pPr>
            <w:r w:rsidRPr="004A5760">
              <w:rPr>
                <w:rFonts w:ascii="Verdana" w:hAnsi="Verdana"/>
                <w:color w:val="000000"/>
                <w:spacing w:val="-3"/>
                <w:sz w:val="22"/>
                <w:szCs w:val="22"/>
                <w:lang w:val="es-ES_tradnl"/>
              </w:rPr>
              <w:t xml:space="preserve">Será válida la experiencia que cumpla con lo señalado en el presente pliego de condiciones, con la acreditación de un (1) solo contrato que cumpla con la experiencia solicitada. </w:t>
            </w:r>
          </w:p>
          <w:p w:rsidR="002221D4" w:rsidRPr="00F4073F" w:rsidRDefault="002221D4" w:rsidP="002221D4">
            <w:pPr>
              <w:jc w:val="both"/>
              <w:rPr>
                <w:rFonts w:ascii="Verdana" w:hAnsi="Verdana" w:cs="Arial"/>
                <w:sz w:val="22"/>
                <w:szCs w:val="22"/>
                <w:lang w:val="es-ES_tradnl"/>
              </w:rPr>
            </w:pPr>
          </w:p>
          <w:p w:rsidR="002221D4" w:rsidRPr="00F4073F" w:rsidRDefault="002221D4" w:rsidP="002221D4">
            <w:pPr>
              <w:jc w:val="both"/>
              <w:rPr>
                <w:rFonts w:ascii="Verdana" w:hAnsi="Verdana" w:cs="Arial"/>
                <w:sz w:val="22"/>
                <w:szCs w:val="22"/>
              </w:rPr>
            </w:pPr>
            <w:r w:rsidRPr="00F4073F">
              <w:rPr>
                <w:rFonts w:ascii="Verdana" w:hAnsi="Verdana" w:cs="Arial"/>
                <w:b/>
                <w:sz w:val="22"/>
                <w:szCs w:val="22"/>
              </w:rPr>
              <w:t xml:space="preserve">Nota </w:t>
            </w:r>
            <w:r>
              <w:rPr>
                <w:rFonts w:ascii="Verdana" w:hAnsi="Verdana" w:cs="Arial"/>
                <w:b/>
                <w:sz w:val="22"/>
                <w:szCs w:val="22"/>
              </w:rPr>
              <w:t>2</w:t>
            </w:r>
            <w:r w:rsidRPr="00F4073F">
              <w:rPr>
                <w:rFonts w:ascii="Verdana" w:hAnsi="Verdana" w:cs="Arial"/>
                <w:sz w:val="22"/>
                <w:szCs w:val="22"/>
              </w:rPr>
              <w:t xml:space="preserve">: Para los contratos ejecutados originalmente por consorcios o uniones temporales de los cuales haya hecho parte un participante, se acreditará la experiencia afectando el valor certificado por el correspondiente porcentaje de su participación en el consorcio o unión temporal. Si el contrato ha sido ejecutado por los mismos socios del consorcio o Unión Temporal se contará como </w:t>
            </w:r>
            <w:r w:rsidRPr="00F4073F">
              <w:rPr>
                <w:rFonts w:ascii="Verdana" w:hAnsi="Verdana" w:cs="Arial"/>
                <w:b/>
                <w:sz w:val="22"/>
                <w:szCs w:val="22"/>
              </w:rPr>
              <w:t>UN (1)</w:t>
            </w:r>
            <w:r w:rsidRPr="00F4073F">
              <w:rPr>
                <w:rFonts w:ascii="Verdana" w:hAnsi="Verdana" w:cs="Arial"/>
                <w:sz w:val="22"/>
                <w:szCs w:val="22"/>
              </w:rPr>
              <w:t xml:space="preserve"> contrato y no se afectará por porcentajes de participación. </w:t>
            </w:r>
          </w:p>
          <w:p w:rsidR="002221D4" w:rsidRPr="00F4073F" w:rsidRDefault="002221D4" w:rsidP="002221D4">
            <w:pPr>
              <w:pStyle w:val="Textoindependiente22"/>
              <w:rPr>
                <w:rFonts w:ascii="Verdana" w:hAnsi="Verdana" w:cs="Arial"/>
                <w:szCs w:val="22"/>
              </w:rPr>
            </w:pPr>
          </w:p>
          <w:p w:rsidR="002221D4" w:rsidRPr="00F4073F" w:rsidRDefault="002221D4" w:rsidP="002221D4">
            <w:pPr>
              <w:jc w:val="both"/>
              <w:rPr>
                <w:rFonts w:ascii="Verdana" w:hAnsi="Verdana" w:cs="Arial"/>
                <w:iCs/>
                <w:sz w:val="22"/>
                <w:szCs w:val="22"/>
                <w:lang w:eastAsia="es-CO"/>
              </w:rPr>
            </w:pPr>
            <w:r w:rsidRPr="00F4073F">
              <w:rPr>
                <w:rFonts w:ascii="Verdana" w:hAnsi="Verdana" w:cs="Arial"/>
                <w:b/>
                <w:sz w:val="22"/>
                <w:szCs w:val="22"/>
              </w:rPr>
              <w:t xml:space="preserve">Nota </w:t>
            </w:r>
            <w:r>
              <w:rPr>
                <w:rFonts w:ascii="Verdana" w:hAnsi="Verdana" w:cs="Arial"/>
                <w:b/>
                <w:sz w:val="22"/>
                <w:szCs w:val="22"/>
              </w:rPr>
              <w:t>3</w:t>
            </w:r>
            <w:r w:rsidRPr="00F4073F">
              <w:rPr>
                <w:rFonts w:ascii="Verdana" w:hAnsi="Verdana" w:cs="Arial"/>
                <w:sz w:val="22"/>
                <w:szCs w:val="22"/>
              </w:rPr>
              <w:t>: En el evento de acreditarse la experiencia con facturas, estas deben cumplir con los requisitos establecidos en el Estatuto Tributario.</w:t>
            </w:r>
          </w:p>
          <w:p w:rsidR="002221D4" w:rsidRPr="00F4073F" w:rsidRDefault="002221D4" w:rsidP="002221D4">
            <w:pPr>
              <w:tabs>
                <w:tab w:val="left" w:pos="360"/>
              </w:tabs>
              <w:jc w:val="both"/>
              <w:rPr>
                <w:rFonts w:ascii="Verdana" w:hAnsi="Verdana" w:cs="Arial"/>
                <w:color w:val="000000"/>
                <w:sz w:val="22"/>
                <w:szCs w:val="22"/>
              </w:rPr>
            </w:pPr>
          </w:p>
          <w:p w:rsidR="002221D4" w:rsidRPr="00F4073F" w:rsidRDefault="002221D4" w:rsidP="002221D4">
            <w:pPr>
              <w:jc w:val="both"/>
              <w:rPr>
                <w:rFonts w:ascii="Verdana" w:hAnsi="Verdana" w:cs="Arial"/>
                <w:sz w:val="22"/>
                <w:szCs w:val="22"/>
              </w:rPr>
            </w:pPr>
            <w:r w:rsidRPr="00F4073F">
              <w:rPr>
                <w:rFonts w:ascii="Verdana" w:hAnsi="Verdana" w:cs="Arial"/>
                <w:sz w:val="22"/>
                <w:szCs w:val="22"/>
              </w:rPr>
              <w:t>Si se presentan certificaciones estas deben contener</w:t>
            </w:r>
            <w:r>
              <w:rPr>
                <w:rFonts w:ascii="Verdana" w:hAnsi="Verdana" w:cs="Arial"/>
                <w:sz w:val="22"/>
                <w:szCs w:val="22"/>
              </w:rPr>
              <w:t xml:space="preserve"> </w:t>
            </w:r>
            <w:r w:rsidRPr="00F4073F">
              <w:rPr>
                <w:rFonts w:ascii="Verdana" w:hAnsi="Verdana" w:cs="Arial"/>
                <w:sz w:val="22"/>
                <w:szCs w:val="22"/>
              </w:rPr>
              <w:t>la siguiente información:</w:t>
            </w:r>
          </w:p>
          <w:p w:rsidR="002221D4" w:rsidRPr="00F4073F" w:rsidRDefault="002221D4" w:rsidP="002221D4">
            <w:pPr>
              <w:jc w:val="both"/>
              <w:rPr>
                <w:rFonts w:ascii="Verdana" w:hAnsi="Verdana" w:cs="Arial"/>
                <w:sz w:val="22"/>
                <w:szCs w:val="22"/>
              </w:rPr>
            </w:pPr>
          </w:p>
          <w:p w:rsidR="002221D4" w:rsidRPr="00F4073F" w:rsidRDefault="002221D4" w:rsidP="002221D4">
            <w:pPr>
              <w:numPr>
                <w:ilvl w:val="0"/>
                <w:numId w:val="20"/>
              </w:numPr>
              <w:jc w:val="both"/>
              <w:rPr>
                <w:rFonts w:ascii="Verdana" w:hAnsi="Verdana" w:cs="Arial"/>
                <w:sz w:val="22"/>
                <w:szCs w:val="22"/>
              </w:rPr>
            </w:pPr>
            <w:r w:rsidRPr="00F4073F">
              <w:rPr>
                <w:rFonts w:ascii="Verdana" w:hAnsi="Verdana" w:cs="Arial"/>
                <w:sz w:val="22"/>
                <w:szCs w:val="22"/>
              </w:rPr>
              <w:t>Objeto.</w:t>
            </w:r>
          </w:p>
          <w:p w:rsidR="002221D4" w:rsidRPr="00F4073F" w:rsidRDefault="002221D4" w:rsidP="002221D4">
            <w:pPr>
              <w:numPr>
                <w:ilvl w:val="0"/>
                <w:numId w:val="20"/>
              </w:numPr>
              <w:jc w:val="both"/>
              <w:rPr>
                <w:rFonts w:ascii="Verdana" w:hAnsi="Verdana" w:cs="Arial"/>
                <w:sz w:val="22"/>
                <w:szCs w:val="22"/>
              </w:rPr>
            </w:pPr>
            <w:r w:rsidRPr="00F4073F">
              <w:rPr>
                <w:rFonts w:ascii="Verdana" w:hAnsi="Verdana" w:cs="Arial"/>
                <w:sz w:val="22"/>
                <w:szCs w:val="22"/>
              </w:rPr>
              <w:t>Plazo.</w:t>
            </w:r>
          </w:p>
          <w:p w:rsidR="002221D4" w:rsidRPr="00F4073F" w:rsidRDefault="002221D4" w:rsidP="002221D4">
            <w:pPr>
              <w:numPr>
                <w:ilvl w:val="0"/>
                <w:numId w:val="20"/>
              </w:numPr>
              <w:jc w:val="both"/>
              <w:rPr>
                <w:rFonts w:ascii="Verdana" w:hAnsi="Verdana" w:cs="Arial"/>
                <w:sz w:val="22"/>
                <w:szCs w:val="22"/>
              </w:rPr>
            </w:pPr>
            <w:r w:rsidRPr="00F4073F">
              <w:rPr>
                <w:rFonts w:ascii="Verdana" w:hAnsi="Verdana" w:cs="Arial"/>
                <w:sz w:val="22"/>
                <w:szCs w:val="22"/>
              </w:rPr>
              <w:t>Número del Contrato (en caso de que exista).</w:t>
            </w:r>
          </w:p>
          <w:p w:rsidR="002221D4" w:rsidRPr="00F4073F" w:rsidRDefault="002221D4" w:rsidP="002221D4">
            <w:pPr>
              <w:numPr>
                <w:ilvl w:val="0"/>
                <w:numId w:val="20"/>
              </w:numPr>
              <w:jc w:val="both"/>
              <w:rPr>
                <w:rFonts w:ascii="Verdana" w:hAnsi="Verdana" w:cs="Arial"/>
                <w:sz w:val="22"/>
                <w:szCs w:val="22"/>
              </w:rPr>
            </w:pPr>
            <w:r w:rsidRPr="00F4073F">
              <w:rPr>
                <w:rFonts w:ascii="Verdana" w:hAnsi="Verdana" w:cs="Arial"/>
                <w:sz w:val="22"/>
                <w:szCs w:val="22"/>
              </w:rPr>
              <w:t>Entidad contratante, teléfono y dirección.</w:t>
            </w:r>
          </w:p>
          <w:p w:rsidR="002221D4" w:rsidRPr="00F4073F" w:rsidRDefault="002221D4" w:rsidP="002221D4">
            <w:pPr>
              <w:numPr>
                <w:ilvl w:val="0"/>
                <w:numId w:val="20"/>
              </w:numPr>
              <w:jc w:val="both"/>
              <w:rPr>
                <w:rFonts w:ascii="Verdana" w:hAnsi="Verdana" w:cs="Arial"/>
                <w:sz w:val="22"/>
                <w:szCs w:val="22"/>
              </w:rPr>
            </w:pPr>
            <w:r w:rsidRPr="00F4073F">
              <w:rPr>
                <w:rFonts w:ascii="Verdana" w:hAnsi="Verdana" w:cs="Arial"/>
                <w:sz w:val="22"/>
                <w:szCs w:val="22"/>
              </w:rPr>
              <w:t>Nombre del contratista. (si se ejecutó en unión temporal o consorcio identificar los integrantes y su porcentaje de participación).</w:t>
            </w:r>
          </w:p>
          <w:p w:rsidR="002221D4" w:rsidRPr="00F4073F" w:rsidRDefault="002221D4" w:rsidP="002221D4">
            <w:pPr>
              <w:numPr>
                <w:ilvl w:val="0"/>
                <w:numId w:val="20"/>
              </w:numPr>
              <w:jc w:val="both"/>
              <w:rPr>
                <w:rFonts w:ascii="Verdana" w:hAnsi="Verdana" w:cs="Arial"/>
                <w:sz w:val="22"/>
                <w:szCs w:val="22"/>
              </w:rPr>
            </w:pPr>
            <w:r w:rsidRPr="00F4073F">
              <w:rPr>
                <w:rFonts w:ascii="Verdana" w:hAnsi="Verdana" w:cs="Arial"/>
                <w:sz w:val="22"/>
                <w:szCs w:val="22"/>
              </w:rPr>
              <w:t>Fecha de iniciación.(basta con relacionar el año)</w:t>
            </w:r>
          </w:p>
          <w:p w:rsidR="002221D4" w:rsidRPr="00F4073F" w:rsidRDefault="002221D4" w:rsidP="002221D4">
            <w:pPr>
              <w:numPr>
                <w:ilvl w:val="0"/>
                <w:numId w:val="20"/>
              </w:numPr>
              <w:jc w:val="both"/>
              <w:rPr>
                <w:rFonts w:ascii="Verdana" w:hAnsi="Verdana" w:cs="Arial"/>
                <w:sz w:val="22"/>
                <w:szCs w:val="22"/>
              </w:rPr>
            </w:pPr>
            <w:r w:rsidRPr="00F4073F">
              <w:rPr>
                <w:rFonts w:ascii="Verdana" w:hAnsi="Verdana" w:cs="Arial"/>
                <w:sz w:val="22"/>
                <w:szCs w:val="22"/>
              </w:rPr>
              <w:t>Fecha de terminación. (basta con relacionar el año)</w:t>
            </w:r>
          </w:p>
          <w:p w:rsidR="002221D4" w:rsidRPr="00F4073F" w:rsidRDefault="002221D4" w:rsidP="002221D4">
            <w:pPr>
              <w:numPr>
                <w:ilvl w:val="0"/>
                <w:numId w:val="20"/>
              </w:numPr>
              <w:jc w:val="both"/>
              <w:rPr>
                <w:rFonts w:ascii="Verdana" w:hAnsi="Verdana" w:cs="Arial"/>
                <w:sz w:val="22"/>
                <w:szCs w:val="22"/>
              </w:rPr>
            </w:pPr>
            <w:r w:rsidRPr="00F4073F">
              <w:rPr>
                <w:rFonts w:ascii="Verdana" w:hAnsi="Verdana" w:cs="Arial"/>
                <w:sz w:val="22"/>
                <w:szCs w:val="22"/>
              </w:rPr>
              <w:t xml:space="preserve">Valor final del contrato. </w:t>
            </w:r>
          </w:p>
          <w:p w:rsidR="002221D4" w:rsidRPr="00F4073F" w:rsidRDefault="002221D4" w:rsidP="002221D4">
            <w:pPr>
              <w:numPr>
                <w:ilvl w:val="0"/>
                <w:numId w:val="20"/>
              </w:numPr>
              <w:jc w:val="both"/>
              <w:rPr>
                <w:rFonts w:ascii="Verdana" w:hAnsi="Verdana" w:cs="Arial"/>
                <w:sz w:val="22"/>
                <w:szCs w:val="22"/>
              </w:rPr>
            </w:pPr>
            <w:r w:rsidRPr="00F4073F">
              <w:rPr>
                <w:rFonts w:ascii="Verdana" w:hAnsi="Verdana" w:cs="Arial"/>
                <w:sz w:val="22"/>
                <w:szCs w:val="22"/>
              </w:rPr>
              <w:t xml:space="preserve">Actividades desarrolladas en el contrato que correspondan a las solicitadas en los presentes pliegos.(en el evento que el objeto no contenga la información necesaria para acreditar la experiencia) </w:t>
            </w:r>
          </w:p>
          <w:p w:rsidR="002221D4" w:rsidRPr="00F4073F" w:rsidRDefault="002221D4" w:rsidP="002221D4">
            <w:pPr>
              <w:numPr>
                <w:ilvl w:val="0"/>
                <w:numId w:val="20"/>
              </w:numPr>
              <w:jc w:val="both"/>
              <w:rPr>
                <w:rFonts w:ascii="Verdana" w:hAnsi="Verdana" w:cs="Arial"/>
                <w:sz w:val="22"/>
                <w:szCs w:val="22"/>
              </w:rPr>
            </w:pPr>
            <w:r w:rsidRPr="00F4073F">
              <w:rPr>
                <w:rFonts w:ascii="Verdana" w:hAnsi="Verdana" w:cs="Arial"/>
                <w:sz w:val="22"/>
                <w:szCs w:val="22"/>
              </w:rPr>
              <w:t>Firma de la persona competente.</w:t>
            </w:r>
          </w:p>
          <w:p w:rsidR="002221D4" w:rsidRPr="00F4073F" w:rsidRDefault="002221D4" w:rsidP="002221D4">
            <w:pPr>
              <w:jc w:val="both"/>
              <w:rPr>
                <w:rFonts w:ascii="Verdana" w:hAnsi="Verdana" w:cs="Arial"/>
                <w:sz w:val="22"/>
                <w:szCs w:val="22"/>
              </w:rPr>
            </w:pPr>
          </w:p>
          <w:p w:rsidR="002221D4" w:rsidRPr="00F4073F" w:rsidRDefault="002221D4" w:rsidP="002221D4">
            <w:pPr>
              <w:jc w:val="both"/>
              <w:rPr>
                <w:rFonts w:ascii="Verdana" w:hAnsi="Verdana" w:cs="Arial"/>
                <w:sz w:val="22"/>
                <w:szCs w:val="22"/>
              </w:rPr>
            </w:pPr>
            <w:r w:rsidRPr="00F4073F">
              <w:rPr>
                <w:rFonts w:ascii="Verdana" w:hAnsi="Verdana" w:cs="Arial"/>
                <w:sz w:val="22"/>
                <w:szCs w:val="22"/>
              </w:rPr>
              <w:t>Las certificaciones deberán estar firmadas por la persona competente, así:</w:t>
            </w:r>
          </w:p>
          <w:p w:rsidR="002221D4" w:rsidRPr="00F4073F" w:rsidRDefault="002221D4" w:rsidP="002221D4">
            <w:pPr>
              <w:jc w:val="both"/>
              <w:rPr>
                <w:rFonts w:ascii="Verdana" w:hAnsi="Verdana" w:cs="Arial"/>
                <w:sz w:val="22"/>
                <w:szCs w:val="22"/>
              </w:rPr>
            </w:pPr>
          </w:p>
          <w:p w:rsidR="002221D4" w:rsidRPr="00F4073F" w:rsidRDefault="002221D4" w:rsidP="002221D4">
            <w:pPr>
              <w:numPr>
                <w:ilvl w:val="0"/>
                <w:numId w:val="22"/>
              </w:numPr>
              <w:tabs>
                <w:tab w:val="clear" w:pos="780"/>
                <w:tab w:val="num" w:pos="360"/>
              </w:tabs>
              <w:ind w:left="0" w:firstLine="0"/>
              <w:jc w:val="both"/>
              <w:rPr>
                <w:rFonts w:ascii="Verdana" w:hAnsi="Verdana" w:cs="Arial"/>
                <w:sz w:val="22"/>
                <w:szCs w:val="22"/>
              </w:rPr>
            </w:pPr>
            <w:r w:rsidRPr="00F4073F">
              <w:rPr>
                <w:rFonts w:ascii="Verdana" w:hAnsi="Verdana" w:cs="Arial"/>
                <w:sz w:val="22"/>
                <w:szCs w:val="22"/>
              </w:rPr>
              <w:t>Para contratos públicos, por el ordenador del gasto de la entidad contratante o el funcionario competente.</w:t>
            </w:r>
          </w:p>
          <w:p w:rsidR="002221D4" w:rsidRPr="00F4073F" w:rsidRDefault="002221D4" w:rsidP="002221D4">
            <w:pPr>
              <w:numPr>
                <w:ilvl w:val="0"/>
                <w:numId w:val="22"/>
              </w:numPr>
              <w:tabs>
                <w:tab w:val="clear" w:pos="780"/>
                <w:tab w:val="num" w:pos="360"/>
              </w:tabs>
              <w:ind w:left="0" w:firstLine="0"/>
              <w:jc w:val="both"/>
              <w:rPr>
                <w:rFonts w:ascii="Verdana" w:hAnsi="Verdana" w:cs="Arial"/>
                <w:sz w:val="22"/>
                <w:szCs w:val="22"/>
              </w:rPr>
            </w:pPr>
            <w:r w:rsidRPr="00F4073F">
              <w:rPr>
                <w:rFonts w:ascii="Verdana" w:hAnsi="Verdana" w:cs="Arial"/>
                <w:sz w:val="22"/>
                <w:szCs w:val="22"/>
              </w:rPr>
              <w:t>Para contratos privados suscritos con personas jurídicas, por el representante legal de la empresa contratante, o la persona delegada para suscribirlo.</w:t>
            </w:r>
          </w:p>
          <w:p w:rsidR="002221D4" w:rsidRPr="00F4073F" w:rsidRDefault="002221D4" w:rsidP="002221D4">
            <w:pPr>
              <w:numPr>
                <w:ilvl w:val="0"/>
                <w:numId w:val="22"/>
              </w:numPr>
              <w:tabs>
                <w:tab w:val="clear" w:pos="780"/>
                <w:tab w:val="num" w:pos="360"/>
              </w:tabs>
              <w:ind w:left="0" w:firstLine="0"/>
              <w:jc w:val="both"/>
              <w:rPr>
                <w:rFonts w:ascii="Verdana" w:hAnsi="Verdana" w:cs="Arial"/>
                <w:sz w:val="22"/>
                <w:szCs w:val="22"/>
              </w:rPr>
            </w:pPr>
            <w:r w:rsidRPr="00F4073F">
              <w:rPr>
                <w:rFonts w:ascii="Verdana" w:hAnsi="Verdana" w:cs="Arial"/>
                <w:sz w:val="22"/>
                <w:szCs w:val="22"/>
              </w:rPr>
              <w:t>Para contratos privados suscritos con personas naturales, por la misma personal natural con quien se celebró la relación contractual.</w:t>
            </w:r>
          </w:p>
          <w:p w:rsidR="002221D4" w:rsidRPr="00F4073F" w:rsidRDefault="002221D4" w:rsidP="002221D4">
            <w:pPr>
              <w:jc w:val="both"/>
              <w:rPr>
                <w:rFonts w:ascii="Verdana" w:hAnsi="Verdana" w:cs="Arial"/>
                <w:sz w:val="22"/>
                <w:szCs w:val="22"/>
              </w:rPr>
            </w:pPr>
          </w:p>
          <w:p w:rsidR="002221D4" w:rsidRPr="00F4073F" w:rsidRDefault="002221D4" w:rsidP="002221D4">
            <w:pPr>
              <w:jc w:val="both"/>
              <w:rPr>
                <w:rFonts w:ascii="Verdana" w:hAnsi="Verdana" w:cs="Arial"/>
                <w:sz w:val="22"/>
                <w:szCs w:val="22"/>
              </w:rPr>
            </w:pPr>
            <w:r w:rsidRPr="00F4073F">
              <w:rPr>
                <w:rFonts w:ascii="Verdana" w:hAnsi="Verdana" w:cs="Arial"/>
                <w:b/>
                <w:sz w:val="22"/>
                <w:szCs w:val="22"/>
              </w:rPr>
              <w:t>Nota 5:</w:t>
            </w:r>
            <w:r w:rsidRPr="00F4073F">
              <w:rPr>
                <w:rFonts w:ascii="Verdana" w:hAnsi="Verdana" w:cs="Arial"/>
                <w:sz w:val="22"/>
                <w:szCs w:val="22"/>
              </w:rPr>
              <w:t xml:space="preserve"> No se aceptarán certificaciones suscritas por supervisores </w:t>
            </w:r>
            <w:r w:rsidRPr="00F4073F">
              <w:rPr>
                <w:rFonts w:ascii="Verdana" w:hAnsi="Verdana" w:cs="Arial"/>
                <w:sz w:val="22"/>
                <w:szCs w:val="22"/>
              </w:rPr>
              <w:lastRenderedPageBreak/>
              <w:t>externos a la Entidad contratante.</w:t>
            </w:r>
          </w:p>
          <w:p w:rsidR="002221D4" w:rsidRPr="00F4073F" w:rsidRDefault="002221D4" w:rsidP="002221D4">
            <w:pPr>
              <w:jc w:val="both"/>
              <w:rPr>
                <w:rFonts w:ascii="Verdana" w:hAnsi="Verdana" w:cs="Arial"/>
                <w:sz w:val="22"/>
                <w:szCs w:val="22"/>
              </w:rPr>
            </w:pPr>
          </w:p>
          <w:p w:rsidR="002221D4" w:rsidRPr="00F4073F" w:rsidRDefault="002221D4" w:rsidP="002221D4">
            <w:pPr>
              <w:jc w:val="both"/>
              <w:rPr>
                <w:rFonts w:ascii="Verdana" w:hAnsi="Verdana" w:cs="Arial"/>
                <w:sz w:val="22"/>
                <w:szCs w:val="22"/>
              </w:rPr>
            </w:pPr>
            <w:r w:rsidRPr="00F4073F">
              <w:rPr>
                <w:rFonts w:ascii="Verdana" w:hAnsi="Verdana" w:cs="Arial"/>
                <w:sz w:val="22"/>
                <w:szCs w:val="22"/>
              </w:rPr>
              <w:t>En el evento en que el proponente no cuente con una certificación o factura con toda la información anteriormente descrita, podrá adjuntar entre otros la siguiente documentación:</w:t>
            </w:r>
          </w:p>
          <w:p w:rsidR="002221D4" w:rsidRPr="00F4073F" w:rsidRDefault="002221D4" w:rsidP="002221D4">
            <w:pPr>
              <w:jc w:val="both"/>
              <w:rPr>
                <w:rFonts w:ascii="Verdana" w:hAnsi="Verdana" w:cs="Arial"/>
                <w:sz w:val="22"/>
                <w:szCs w:val="22"/>
              </w:rPr>
            </w:pPr>
          </w:p>
          <w:p w:rsidR="002221D4" w:rsidRPr="00F4073F" w:rsidRDefault="002221D4" w:rsidP="002221D4">
            <w:pPr>
              <w:numPr>
                <w:ilvl w:val="0"/>
                <w:numId w:val="21"/>
              </w:numPr>
              <w:jc w:val="both"/>
              <w:rPr>
                <w:rFonts w:ascii="Verdana" w:hAnsi="Verdana" w:cs="Arial"/>
                <w:sz w:val="22"/>
                <w:szCs w:val="22"/>
              </w:rPr>
            </w:pPr>
            <w:r w:rsidRPr="00F4073F">
              <w:rPr>
                <w:rFonts w:ascii="Verdana" w:hAnsi="Verdana" w:cs="Arial"/>
                <w:sz w:val="22"/>
                <w:szCs w:val="22"/>
              </w:rPr>
              <w:t>Si el contrato se suscribió en consorcio o en unión temporal se podrá acreditar el porcentaje de participación mediante copia del acuerdo de consorcio o de unión temporal.</w:t>
            </w:r>
          </w:p>
          <w:p w:rsidR="002221D4" w:rsidRPr="00F4073F" w:rsidRDefault="002221D4" w:rsidP="002221D4">
            <w:pPr>
              <w:numPr>
                <w:ilvl w:val="0"/>
                <w:numId w:val="21"/>
              </w:numPr>
              <w:jc w:val="both"/>
              <w:rPr>
                <w:rFonts w:ascii="Verdana" w:hAnsi="Verdana" w:cs="Arial"/>
                <w:sz w:val="22"/>
                <w:szCs w:val="22"/>
              </w:rPr>
            </w:pPr>
            <w:r w:rsidRPr="00F4073F">
              <w:rPr>
                <w:rFonts w:ascii="Verdana" w:hAnsi="Verdana" w:cs="Arial"/>
                <w:sz w:val="22"/>
                <w:szCs w:val="22"/>
              </w:rPr>
              <w:t>La fecha de iniciación de la ejecución del contrato se podrá acreditar con la copia del acta de iniciación, de la orden de iniciación o con el documento previsto en el contrato. (basta con relacionar sólo el año)</w:t>
            </w:r>
          </w:p>
          <w:p w:rsidR="002221D4" w:rsidRPr="00F4073F" w:rsidRDefault="002221D4" w:rsidP="002221D4">
            <w:pPr>
              <w:numPr>
                <w:ilvl w:val="0"/>
                <w:numId w:val="21"/>
              </w:numPr>
              <w:jc w:val="both"/>
              <w:rPr>
                <w:rFonts w:ascii="Verdana" w:hAnsi="Verdana" w:cs="Arial"/>
                <w:sz w:val="22"/>
                <w:szCs w:val="22"/>
              </w:rPr>
            </w:pPr>
            <w:r w:rsidRPr="00F4073F">
              <w:rPr>
                <w:rFonts w:ascii="Verdana" w:hAnsi="Verdana" w:cs="Arial"/>
                <w:sz w:val="22"/>
                <w:szCs w:val="22"/>
              </w:rPr>
              <w:t>La fecha de terminación de la ejecución del contrato, se podrá acreditar con copia del acta de recibo definitivo, acta de liquidación o con el documento previsto en el contrato. (basta con relacionar sólo el año)</w:t>
            </w:r>
          </w:p>
          <w:p w:rsidR="002221D4" w:rsidRPr="00F4073F" w:rsidRDefault="002221D4" w:rsidP="002221D4">
            <w:pPr>
              <w:numPr>
                <w:ilvl w:val="0"/>
                <w:numId w:val="21"/>
              </w:numPr>
              <w:jc w:val="both"/>
              <w:rPr>
                <w:rFonts w:ascii="Verdana" w:hAnsi="Verdana" w:cs="Arial"/>
                <w:sz w:val="22"/>
                <w:szCs w:val="22"/>
              </w:rPr>
            </w:pPr>
            <w:r w:rsidRPr="00F4073F">
              <w:rPr>
                <w:rFonts w:ascii="Verdana" w:hAnsi="Verdana" w:cs="Arial"/>
                <w:sz w:val="22"/>
                <w:szCs w:val="22"/>
              </w:rPr>
              <w:t>El valor final del contrato se podrá acreditar con copia del acta de liquidación (o el documento que haga sus veces) o el acta de recibo final a satisfacción cuando el contrato se encuentre terminado y en proceso de liquidación.</w:t>
            </w:r>
          </w:p>
          <w:p w:rsidR="002221D4" w:rsidRPr="00F4073F" w:rsidRDefault="002221D4" w:rsidP="002221D4">
            <w:pPr>
              <w:numPr>
                <w:ilvl w:val="0"/>
                <w:numId w:val="21"/>
              </w:numPr>
              <w:jc w:val="both"/>
              <w:rPr>
                <w:rFonts w:ascii="Verdana" w:hAnsi="Verdana" w:cs="Arial"/>
                <w:sz w:val="22"/>
                <w:szCs w:val="22"/>
              </w:rPr>
            </w:pPr>
            <w:r w:rsidRPr="00F4073F">
              <w:rPr>
                <w:rFonts w:ascii="Verdana" w:hAnsi="Verdana" w:cs="Arial"/>
                <w:sz w:val="22"/>
                <w:szCs w:val="22"/>
              </w:rPr>
              <w:t xml:space="preserve">Los bienes suministrados o los servicios prestados (según sea el caso), con el acta de recibo final a satisfacción o el documento que haga sus veces o con copia del acta de liquidación. </w:t>
            </w:r>
          </w:p>
          <w:p w:rsidR="002221D4" w:rsidRPr="00F4073F" w:rsidRDefault="002221D4" w:rsidP="002221D4">
            <w:pPr>
              <w:spacing w:line="240" w:lineRule="atLeast"/>
              <w:ind w:right="6"/>
              <w:jc w:val="both"/>
              <w:rPr>
                <w:rFonts w:ascii="Verdana" w:hAnsi="Verdana" w:cs="Arial"/>
                <w:sz w:val="22"/>
                <w:szCs w:val="22"/>
              </w:rPr>
            </w:pPr>
          </w:p>
          <w:p w:rsidR="002221D4" w:rsidRPr="00F4073F" w:rsidRDefault="002221D4" w:rsidP="002221D4">
            <w:pPr>
              <w:jc w:val="both"/>
              <w:rPr>
                <w:rFonts w:ascii="Verdana" w:hAnsi="Verdana" w:cs="Arial"/>
                <w:sz w:val="22"/>
                <w:szCs w:val="22"/>
              </w:rPr>
            </w:pPr>
            <w:r w:rsidRPr="00F4073F">
              <w:rPr>
                <w:rFonts w:ascii="Verdana" w:hAnsi="Verdana" w:cs="Arial"/>
                <w:sz w:val="22"/>
                <w:szCs w:val="22"/>
              </w:rPr>
              <w:t>Las certificaciones de experiencia se consideran expedidas bajo la gravedad del juramento.</w:t>
            </w:r>
          </w:p>
          <w:p w:rsidR="002221D4" w:rsidRPr="00F4073F" w:rsidRDefault="002221D4" w:rsidP="002221D4">
            <w:pPr>
              <w:jc w:val="both"/>
              <w:rPr>
                <w:rFonts w:ascii="Verdana" w:hAnsi="Verdana" w:cs="Arial"/>
                <w:sz w:val="22"/>
                <w:szCs w:val="22"/>
              </w:rPr>
            </w:pPr>
          </w:p>
          <w:p w:rsidR="002221D4" w:rsidRPr="00F4073F" w:rsidRDefault="002221D4" w:rsidP="002221D4">
            <w:pPr>
              <w:pStyle w:val="Textoindependiente2"/>
              <w:rPr>
                <w:rFonts w:ascii="Verdana" w:hAnsi="Verdana"/>
              </w:rPr>
            </w:pPr>
            <w:r w:rsidRPr="00F4073F">
              <w:rPr>
                <w:rFonts w:ascii="Verdana" w:hAnsi="Verdana"/>
              </w:rPr>
              <w:t xml:space="preserve">Para efectos de la acreditación de la experiencia presentada por consorcios o uniones temporales, serán evaluables los contratos presentados por cualquiera de los integrantes del grupo. </w:t>
            </w:r>
          </w:p>
          <w:p w:rsidR="002221D4" w:rsidRPr="00F4073F" w:rsidRDefault="002221D4" w:rsidP="002221D4">
            <w:pPr>
              <w:pStyle w:val="p0"/>
              <w:widowControl/>
              <w:tabs>
                <w:tab w:val="clear" w:pos="720"/>
              </w:tabs>
              <w:spacing w:line="240" w:lineRule="auto"/>
              <w:rPr>
                <w:rFonts w:ascii="Verdana" w:hAnsi="Verdana" w:cs="Arial"/>
                <w:sz w:val="22"/>
                <w:szCs w:val="22"/>
                <w:lang w:eastAsia="ar-SA"/>
              </w:rPr>
            </w:pPr>
          </w:p>
          <w:p w:rsidR="002221D4" w:rsidRPr="00F4073F" w:rsidRDefault="002221D4" w:rsidP="002221D4">
            <w:pPr>
              <w:ind w:right="6"/>
              <w:jc w:val="both"/>
              <w:rPr>
                <w:rFonts w:ascii="Verdana" w:hAnsi="Verdana" w:cs="Arial"/>
                <w:bCs/>
                <w:sz w:val="22"/>
                <w:szCs w:val="22"/>
              </w:rPr>
            </w:pPr>
            <w:r w:rsidRPr="00F4073F">
              <w:rPr>
                <w:rFonts w:ascii="Verdana" w:hAnsi="Verdana" w:cs="Arial"/>
                <w:bCs/>
                <w:sz w:val="22"/>
                <w:szCs w:val="22"/>
              </w:rPr>
              <w:t xml:space="preserve">El </w:t>
            </w:r>
            <w:r w:rsidRPr="00F4073F">
              <w:rPr>
                <w:rFonts w:ascii="Verdana" w:hAnsi="Verdana" w:cs="Arial"/>
                <w:b/>
                <w:sz w:val="22"/>
                <w:szCs w:val="22"/>
              </w:rPr>
              <w:t>MINISTERIO</w:t>
            </w:r>
            <w:r w:rsidRPr="00F4073F">
              <w:rPr>
                <w:rFonts w:ascii="Verdana" w:hAnsi="Verdana" w:cs="Arial"/>
                <w:bCs/>
                <w:sz w:val="22"/>
                <w:szCs w:val="22"/>
              </w:rPr>
              <w:t xml:space="preserve"> se reserva el derecho de verificar durante la evaluación y hasta la adjudicación la información aportada por el proponente y solicitar los soportes que considere convenientes tales como: certificaciones, copias de los contratos, </w:t>
            </w:r>
            <w:r w:rsidRPr="00F4073F">
              <w:rPr>
                <w:rFonts w:ascii="Verdana" w:hAnsi="Verdana" w:cs="Arial"/>
                <w:sz w:val="22"/>
                <w:szCs w:val="22"/>
              </w:rPr>
              <w:t>facturas de venta, copia de los medios de pago, actas suscritas,</w:t>
            </w:r>
            <w:r w:rsidRPr="00F4073F">
              <w:rPr>
                <w:rFonts w:ascii="Verdana" w:hAnsi="Verdana" w:cs="Arial"/>
                <w:bCs/>
                <w:sz w:val="22"/>
                <w:szCs w:val="22"/>
              </w:rPr>
              <w:t xml:space="preserve"> actas de liquidación, estados financieros, copia de pago de impuestos o cualquier otro.</w:t>
            </w:r>
          </w:p>
          <w:p w:rsidR="002221D4" w:rsidRPr="00F4073F" w:rsidRDefault="002221D4" w:rsidP="002221D4">
            <w:pPr>
              <w:jc w:val="both"/>
              <w:rPr>
                <w:rFonts w:ascii="Verdana" w:hAnsi="Verdana" w:cs="Arial"/>
                <w:sz w:val="22"/>
                <w:szCs w:val="22"/>
              </w:rPr>
            </w:pPr>
          </w:p>
          <w:p w:rsidR="002221D4" w:rsidRPr="003A7FFC" w:rsidRDefault="002221D4" w:rsidP="002221D4">
            <w:pPr>
              <w:jc w:val="both"/>
              <w:rPr>
                <w:rFonts w:ascii="Verdana" w:hAnsi="Verdana" w:cs="Arial"/>
                <w:sz w:val="22"/>
                <w:szCs w:val="22"/>
              </w:rPr>
            </w:pPr>
            <w:r w:rsidRPr="00F4073F">
              <w:rPr>
                <w:rFonts w:ascii="Verdana" w:hAnsi="Verdana" w:cs="Arial"/>
                <w:b/>
                <w:bCs/>
                <w:sz w:val="22"/>
                <w:szCs w:val="22"/>
              </w:rPr>
              <w:t xml:space="preserve">Nota </w:t>
            </w:r>
            <w:r>
              <w:rPr>
                <w:rFonts w:ascii="Verdana" w:hAnsi="Verdana" w:cs="Arial"/>
                <w:b/>
                <w:bCs/>
                <w:sz w:val="22"/>
                <w:szCs w:val="22"/>
              </w:rPr>
              <w:t>7</w:t>
            </w:r>
            <w:r w:rsidRPr="00F4073F">
              <w:rPr>
                <w:rFonts w:ascii="Verdana" w:hAnsi="Verdana" w:cs="Arial"/>
                <w:b/>
                <w:bCs/>
                <w:sz w:val="22"/>
                <w:szCs w:val="22"/>
              </w:rPr>
              <w:t xml:space="preserve">: </w:t>
            </w:r>
            <w:r w:rsidRPr="00F4073F">
              <w:rPr>
                <w:rFonts w:ascii="Verdana" w:hAnsi="Verdana" w:cs="Arial"/>
                <w:sz w:val="22"/>
                <w:szCs w:val="22"/>
              </w:rPr>
              <w:t xml:space="preserve">La conversión a valor presente para toda la información presentada se debe hacer con el valor del salario mínimo legal mensual vigente en la fecha de terminación del contrato respectivo. </w:t>
            </w:r>
            <w:r w:rsidRPr="003A7FFC">
              <w:rPr>
                <w:rFonts w:ascii="Verdana" w:hAnsi="Verdana" w:cs="Arial"/>
                <w:color w:val="000000"/>
                <w:sz w:val="22"/>
                <w:szCs w:val="22"/>
              </w:rPr>
              <w:t>Y utilizando la siguiente fórmula:</w:t>
            </w:r>
          </w:p>
          <w:p w:rsidR="002221D4" w:rsidRPr="00F4073F" w:rsidRDefault="002221D4" w:rsidP="002221D4">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p>
          <w:p w:rsidR="002221D4" w:rsidRPr="00F4073F" w:rsidRDefault="002221D4" w:rsidP="002221D4">
            <w:pPr>
              <w:tabs>
                <w:tab w:val="left" w:pos="432"/>
                <w:tab w:val="left" w:pos="1152"/>
                <w:tab w:val="left" w:pos="1872"/>
                <w:tab w:val="left" w:pos="2592"/>
                <w:tab w:val="left" w:pos="3312"/>
                <w:tab w:val="left" w:pos="4032"/>
                <w:tab w:val="left" w:pos="4752"/>
                <w:tab w:val="left" w:pos="5472"/>
                <w:tab w:val="left" w:pos="6192"/>
              </w:tabs>
              <w:ind w:left="142" w:right="6" w:hanging="142"/>
              <w:jc w:val="both"/>
              <w:rPr>
                <w:rFonts w:ascii="Verdana" w:hAnsi="Verdana" w:cs="Arial"/>
                <w:color w:val="000000"/>
                <w:sz w:val="22"/>
                <w:szCs w:val="22"/>
              </w:rPr>
            </w:pPr>
            <w:r w:rsidRPr="00F4073F">
              <w:rPr>
                <w:rFonts w:ascii="Verdana" w:hAnsi="Verdana" w:cs="Arial"/>
                <w:color w:val="000000"/>
                <w:sz w:val="22"/>
                <w:szCs w:val="22"/>
              </w:rPr>
              <w:tab/>
            </w:r>
            <w:r w:rsidRPr="00F4073F">
              <w:rPr>
                <w:rFonts w:ascii="Verdana" w:hAnsi="Verdana" w:cs="Arial"/>
                <w:color w:val="000000"/>
                <w:sz w:val="22"/>
                <w:szCs w:val="22"/>
              </w:rPr>
              <w:tab/>
            </w:r>
            <w:r w:rsidRPr="00F4073F">
              <w:rPr>
                <w:rFonts w:ascii="Verdana" w:hAnsi="Verdana" w:cs="Arial"/>
                <w:color w:val="000000"/>
                <w:sz w:val="22"/>
                <w:szCs w:val="22"/>
              </w:rPr>
              <w:tab/>
            </w:r>
            <w:r w:rsidRPr="00F4073F">
              <w:rPr>
                <w:rFonts w:ascii="Verdana" w:hAnsi="Verdana" w:cs="Arial"/>
                <w:color w:val="000000"/>
                <w:sz w:val="22"/>
                <w:szCs w:val="22"/>
              </w:rPr>
              <w:tab/>
              <w:t>VP = (</w:t>
            </w:r>
            <w:proofErr w:type="spellStart"/>
            <w:r w:rsidRPr="00F4073F">
              <w:rPr>
                <w:rFonts w:ascii="Verdana" w:hAnsi="Verdana" w:cs="Arial"/>
                <w:color w:val="000000"/>
                <w:sz w:val="22"/>
                <w:szCs w:val="22"/>
              </w:rPr>
              <w:t>Vo</w:t>
            </w:r>
            <w:proofErr w:type="spellEnd"/>
            <w:r w:rsidRPr="00F4073F">
              <w:rPr>
                <w:rFonts w:ascii="Verdana" w:hAnsi="Verdana" w:cs="Arial"/>
                <w:color w:val="000000"/>
                <w:sz w:val="22"/>
                <w:szCs w:val="22"/>
              </w:rPr>
              <w:t xml:space="preserve"> ÷ SMMLFT) </w:t>
            </w:r>
            <w:r w:rsidRPr="00F4073F">
              <w:rPr>
                <w:rFonts w:ascii="Verdana" w:hAnsi="Verdana" w:cs="Arial"/>
                <w:color w:val="000000"/>
                <w:sz w:val="22"/>
                <w:szCs w:val="22"/>
              </w:rPr>
              <w:sym w:font="Symbol" w:char="F02A"/>
            </w:r>
            <w:r w:rsidRPr="00F4073F">
              <w:rPr>
                <w:rFonts w:ascii="Verdana" w:hAnsi="Verdana" w:cs="Arial"/>
                <w:color w:val="000000"/>
                <w:sz w:val="22"/>
                <w:szCs w:val="22"/>
              </w:rPr>
              <w:t xml:space="preserve"> SMMLFC</w:t>
            </w:r>
          </w:p>
          <w:p w:rsidR="002221D4" w:rsidRPr="00F4073F" w:rsidRDefault="002221D4" w:rsidP="002221D4">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r w:rsidRPr="00F4073F">
              <w:rPr>
                <w:rFonts w:ascii="Verdana" w:hAnsi="Verdana" w:cs="Arial"/>
                <w:color w:val="000000"/>
                <w:sz w:val="22"/>
                <w:szCs w:val="22"/>
              </w:rPr>
              <w:t>Donde:</w:t>
            </w:r>
          </w:p>
          <w:tbl>
            <w:tblPr>
              <w:tblW w:w="5000" w:type="pct"/>
              <w:tblLayout w:type="fixed"/>
              <w:tblCellMar>
                <w:left w:w="70" w:type="dxa"/>
                <w:right w:w="70" w:type="dxa"/>
              </w:tblCellMar>
              <w:tblLook w:val="0000" w:firstRow="0" w:lastRow="0" w:firstColumn="0" w:lastColumn="0" w:noHBand="0" w:noVBand="0"/>
            </w:tblPr>
            <w:tblGrid>
              <w:gridCol w:w="1099"/>
              <w:gridCol w:w="329"/>
              <w:gridCol w:w="6153"/>
            </w:tblGrid>
            <w:tr w:rsidR="002221D4" w:rsidRPr="00F4073F" w:rsidTr="00640774">
              <w:tc>
                <w:tcPr>
                  <w:tcW w:w="725" w:type="pct"/>
                </w:tcPr>
                <w:p w:rsidR="002221D4" w:rsidRPr="00F4073F" w:rsidRDefault="002221D4" w:rsidP="002221D4">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VP</w:t>
                  </w:r>
                </w:p>
              </w:tc>
              <w:tc>
                <w:tcPr>
                  <w:tcW w:w="217" w:type="pct"/>
                </w:tcPr>
                <w:p w:rsidR="002221D4" w:rsidRPr="00F4073F" w:rsidRDefault="002221D4" w:rsidP="002221D4">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F4073F">
                    <w:rPr>
                      <w:rFonts w:ascii="Verdana" w:hAnsi="Verdana" w:cs="Arial"/>
                      <w:color w:val="000000"/>
                      <w:sz w:val="22"/>
                      <w:szCs w:val="22"/>
                    </w:rPr>
                    <w:t>=</w:t>
                  </w:r>
                </w:p>
              </w:tc>
              <w:tc>
                <w:tcPr>
                  <w:tcW w:w="4058" w:type="pct"/>
                </w:tcPr>
                <w:p w:rsidR="002221D4" w:rsidRPr="00F4073F" w:rsidRDefault="002221D4" w:rsidP="002221D4">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 xml:space="preserve">Valor presente de los Contratos Celebrados </w:t>
                  </w:r>
                </w:p>
              </w:tc>
            </w:tr>
            <w:tr w:rsidR="002221D4" w:rsidRPr="00F4073F" w:rsidTr="00640774">
              <w:tc>
                <w:tcPr>
                  <w:tcW w:w="725" w:type="pct"/>
                </w:tcPr>
                <w:p w:rsidR="002221D4" w:rsidRPr="00F4073F" w:rsidRDefault="002221D4" w:rsidP="002221D4">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proofErr w:type="spellStart"/>
                  <w:r w:rsidRPr="00F4073F">
                    <w:rPr>
                      <w:rFonts w:ascii="Verdana" w:hAnsi="Verdana" w:cs="Arial"/>
                      <w:color w:val="000000"/>
                      <w:sz w:val="22"/>
                      <w:szCs w:val="22"/>
                    </w:rPr>
                    <w:t>Vo</w:t>
                  </w:r>
                  <w:proofErr w:type="spellEnd"/>
                </w:p>
              </w:tc>
              <w:tc>
                <w:tcPr>
                  <w:tcW w:w="217" w:type="pct"/>
                </w:tcPr>
                <w:p w:rsidR="002221D4" w:rsidRPr="00F4073F" w:rsidRDefault="002221D4" w:rsidP="002221D4">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F4073F">
                    <w:rPr>
                      <w:rFonts w:ascii="Verdana" w:hAnsi="Verdana" w:cs="Arial"/>
                      <w:color w:val="000000"/>
                      <w:sz w:val="22"/>
                      <w:szCs w:val="22"/>
                    </w:rPr>
                    <w:t>=</w:t>
                  </w:r>
                </w:p>
              </w:tc>
              <w:tc>
                <w:tcPr>
                  <w:tcW w:w="4058" w:type="pct"/>
                </w:tcPr>
                <w:p w:rsidR="002221D4" w:rsidRPr="00F4073F" w:rsidRDefault="002221D4" w:rsidP="002221D4">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Valor total de los trabajos a la fecha de terminación</w:t>
                  </w:r>
                </w:p>
              </w:tc>
            </w:tr>
            <w:tr w:rsidR="002221D4" w:rsidRPr="00F4073F" w:rsidTr="00640774">
              <w:tc>
                <w:tcPr>
                  <w:tcW w:w="725" w:type="pct"/>
                </w:tcPr>
                <w:p w:rsidR="002221D4" w:rsidRPr="00F4073F" w:rsidRDefault="002221D4" w:rsidP="002221D4">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SMMLFT</w:t>
                  </w:r>
                </w:p>
              </w:tc>
              <w:tc>
                <w:tcPr>
                  <w:tcW w:w="217" w:type="pct"/>
                </w:tcPr>
                <w:p w:rsidR="002221D4" w:rsidRPr="00F4073F" w:rsidRDefault="002221D4" w:rsidP="002221D4">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F4073F">
                    <w:rPr>
                      <w:rFonts w:ascii="Verdana" w:hAnsi="Verdana" w:cs="Arial"/>
                      <w:color w:val="000000"/>
                      <w:sz w:val="22"/>
                      <w:szCs w:val="22"/>
                    </w:rPr>
                    <w:t>=</w:t>
                  </w:r>
                </w:p>
              </w:tc>
              <w:tc>
                <w:tcPr>
                  <w:tcW w:w="4058" w:type="pct"/>
                </w:tcPr>
                <w:p w:rsidR="002221D4" w:rsidRPr="00F4073F" w:rsidRDefault="002221D4" w:rsidP="002221D4">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Salario mínimo mensual legal a la fecha de terminación de los trabajos.</w:t>
                  </w:r>
                </w:p>
              </w:tc>
            </w:tr>
            <w:tr w:rsidR="002221D4" w:rsidRPr="00F4073F" w:rsidTr="00640774">
              <w:tc>
                <w:tcPr>
                  <w:tcW w:w="725" w:type="pct"/>
                </w:tcPr>
                <w:p w:rsidR="002221D4" w:rsidRPr="00F4073F" w:rsidRDefault="002221D4" w:rsidP="002221D4">
                  <w:pPr>
                    <w:rPr>
                      <w:rFonts w:ascii="Verdana" w:hAnsi="Verdana" w:cs="Arial"/>
                      <w:color w:val="000000"/>
                      <w:sz w:val="22"/>
                      <w:szCs w:val="22"/>
                    </w:rPr>
                  </w:pPr>
                  <w:r w:rsidRPr="00F4073F">
                    <w:rPr>
                      <w:rFonts w:ascii="Verdana" w:hAnsi="Verdana" w:cs="Arial"/>
                      <w:color w:val="000000"/>
                      <w:sz w:val="22"/>
                      <w:szCs w:val="22"/>
                    </w:rPr>
                    <w:t>SMMLFC</w:t>
                  </w:r>
                </w:p>
              </w:tc>
              <w:tc>
                <w:tcPr>
                  <w:tcW w:w="217" w:type="pct"/>
                </w:tcPr>
                <w:p w:rsidR="002221D4" w:rsidRPr="00F4073F" w:rsidRDefault="002221D4" w:rsidP="002221D4">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F4073F">
                    <w:rPr>
                      <w:rFonts w:ascii="Verdana" w:hAnsi="Verdana" w:cs="Arial"/>
                      <w:color w:val="000000"/>
                      <w:sz w:val="22"/>
                      <w:szCs w:val="22"/>
                    </w:rPr>
                    <w:t>=</w:t>
                  </w:r>
                </w:p>
              </w:tc>
              <w:tc>
                <w:tcPr>
                  <w:tcW w:w="4058" w:type="pct"/>
                </w:tcPr>
                <w:p w:rsidR="002221D4" w:rsidRPr="00F4073F" w:rsidRDefault="002221D4" w:rsidP="002221D4">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Salario mínimo mensual legal a la fecha de cierre del presente proceso.</w:t>
                  </w:r>
                </w:p>
              </w:tc>
            </w:tr>
          </w:tbl>
          <w:p w:rsidR="002221D4" w:rsidRPr="00F4073F" w:rsidRDefault="002221D4" w:rsidP="002221D4">
            <w:pPr>
              <w:tabs>
                <w:tab w:val="left" w:pos="420"/>
                <w:tab w:val="left" w:pos="720"/>
              </w:tabs>
              <w:rPr>
                <w:rFonts w:ascii="Verdana" w:hAnsi="Verdana" w:cs="Arial"/>
                <w:color w:val="000000"/>
                <w:sz w:val="22"/>
                <w:szCs w:val="22"/>
              </w:rPr>
            </w:pPr>
          </w:p>
          <w:p w:rsidR="002221D4" w:rsidRPr="00F4073F" w:rsidRDefault="002221D4" w:rsidP="002221D4">
            <w:pPr>
              <w:pStyle w:val="toa"/>
              <w:tabs>
                <w:tab w:val="clear" w:pos="0"/>
                <w:tab w:val="clear" w:pos="9000"/>
                <w:tab w:val="clear" w:pos="9360"/>
              </w:tabs>
              <w:suppressAutoHyphens w:val="0"/>
              <w:rPr>
                <w:rFonts w:ascii="Verdana" w:hAnsi="Verdana" w:cs="Arial"/>
                <w:color w:val="000000"/>
                <w:spacing w:val="0"/>
                <w:sz w:val="22"/>
                <w:szCs w:val="22"/>
                <w:lang w:val="es-CO"/>
              </w:rPr>
            </w:pPr>
            <w:r w:rsidRPr="00F4073F">
              <w:rPr>
                <w:rFonts w:ascii="Verdana" w:hAnsi="Verdana" w:cs="Arial"/>
                <w:b/>
                <w:color w:val="000000"/>
                <w:spacing w:val="0"/>
                <w:sz w:val="22"/>
                <w:szCs w:val="22"/>
                <w:lang w:val="es-CO"/>
              </w:rPr>
              <w:t xml:space="preserve">NOTA </w:t>
            </w:r>
            <w:r>
              <w:rPr>
                <w:rFonts w:ascii="Verdana" w:hAnsi="Verdana" w:cs="Arial"/>
                <w:b/>
                <w:color w:val="000000"/>
                <w:spacing w:val="0"/>
                <w:sz w:val="22"/>
                <w:szCs w:val="22"/>
                <w:lang w:val="es-CO"/>
              </w:rPr>
              <w:t>6</w:t>
            </w:r>
            <w:r w:rsidRPr="00F4073F">
              <w:rPr>
                <w:rFonts w:ascii="Verdana" w:hAnsi="Verdana" w:cs="Arial"/>
                <w:b/>
                <w:color w:val="000000"/>
                <w:spacing w:val="0"/>
                <w:sz w:val="22"/>
                <w:szCs w:val="22"/>
                <w:lang w:val="es-CO"/>
              </w:rPr>
              <w:t>:</w:t>
            </w:r>
            <w:r w:rsidRPr="00F4073F">
              <w:rPr>
                <w:rFonts w:ascii="Verdana" w:hAnsi="Verdana" w:cs="Arial"/>
                <w:color w:val="000000"/>
                <w:sz w:val="22"/>
                <w:szCs w:val="22"/>
                <w:lang w:val="es-CO"/>
              </w:rPr>
              <w:t xml:space="preserve"> </w:t>
            </w:r>
            <w:r w:rsidRPr="00F4073F">
              <w:rPr>
                <w:rFonts w:ascii="Verdana" w:hAnsi="Verdana" w:cs="Arial"/>
                <w:color w:val="000000"/>
                <w:spacing w:val="0"/>
                <w:sz w:val="22"/>
                <w:szCs w:val="22"/>
                <w:lang w:val="es-CO"/>
              </w:rPr>
              <w:t>En el evento que se pretenda acreditar la experiencia con factura(s) y ésta(s) no presente (n) fecha de finalización se tendrá en cuenta la misma fecha de iniciación.</w:t>
            </w:r>
          </w:p>
          <w:p w:rsidR="002221D4" w:rsidRPr="00F4073F" w:rsidRDefault="002221D4" w:rsidP="002221D4">
            <w:pPr>
              <w:pStyle w:val="toa"/>
              <w:tabs>
                <w:tab w:val="clear" w:pos="0"/>
                <w:tab w:val="clear" w:pos="9000"/>
                <w:tab w:val="clear" w:pos="9360"/>
              </w:tabs>
              <w:suppressAutoHyphens w:val="0"/>
              <w:rPr>
                <w:rFonts w:ascii="Verdana" w:hAnsi="Verdana" w:cs="Arial"/>
                <w:color w:val="000000"/>
                <w:spacing w:val="0"/>
                <w:sz w:val="22"/>
                <w:szCs w:val="22"/>
                <w:lang w:val="es-CO"/>
              </w:rPr>
            </w:pPr>
          </w:p>
          <w:p w:rsidR="002221D4" w:rsidRPr="00F4073F" w:rsidRDefault="002221D4" w:rsidP="002221D4">
            <w:pPr>
              <w:pStyle w:val="toa"/>
              <w:tabs>
                <w:tab w:val="clear" w:pos="0"/>
                <w:tab w:val="clear" w:pos="9000"/>
                <w:tab w:val="clear" w:pos="9360"/>
              </w:tabs>
              <w:suppressAutoHyphens w:val="0"/>
              <w:rPr>
                <w:rFonts w:ascii="Verdana" w:hAnsi="Verdana" w:cs="Arial"/>
                <w:color w:val="000000"/>
                <w:spacing w:val="0"/>
                <w:sz w:val="22"/>
                <w:szCs w:val="22"/>
                <w:lang w:val="es-CO"/>
              </w:rPr>
            </w:pPr>
            <w:r w:rsidRPr="00F4073F">
              <w:rPr>
                <w:rFonts w:ascii="Verdana" w:hAnsi="Verdana" w:cs="Arial"/>
                <w:color w:val="000000"/>
                <w:spacing w:val="0"/>
                <w:sz w:val="22"/>
                <w:szCs w:val="22"/>
                <w:lang w:val="es-CO"/>
              </w:rPr>
              <w:t>La información deberá ser presentada en moneda legal colombiana, en este orden de ideas, cuando el valor de los contratos esté expresado en monedas extranjeras, éste deberá convertirse en Pesos Colombianos, siguiendo el procedimiento que a continuación se describe:</w:t>
            </w:r>
          </w:p>
          <w:p w:rsidR="002221D4" w:rsidRPr="00F4073F" w:rsidRDefault="002221D4" w:rsidP="002221D4">
            <w:pPr>
              <w:jc w:val="both"/>
              <w:rPr>
                <w:rFonts w:ascii="Verdana" w:hAnsi="Verdana" w:cs="Arial"/>
                <w:color w:val="000000"/>
                <w:sz w:val="22"/>
                <w:szCs w:val="22"/>
              </w:rPr>
            </w:pPr>
          </w:p>
          <w:p w:rsidR="002221D4" w:rsidRPr="00F4073F" w:rsidRDefault="002221D4" w:rsidP="002221D4">
            <w:pPr>
              <w:numPr>
                <w:ilvl w:val="0"/>
                <w:numId w:val="23"/>
              </w:numPr>
              <w:jc w:val="both"/>
              <w:rPr>
                <w:rFonts w:ascii="Verdana" w:hAnsi="Verdana" w:cs="Arial"/>
                <w:color w:val="000000"/>
                <w:sz w:val="22"/>
                <w:szCs w:val="22"/>
              </w:rPr>
            </w:pPr>
            <w:r w:rsidRPr="00F4073F">
              <w:rPr>
                <w:rFonts w:ascii="Verdana" w:hAnsi="Verdana" w:cs="Arial"/>
                <w:color w:val="000000"/>
                <w:sz w:val="22"/>
                <w:szCs w:val="22"/>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w:t>
            </w:r>
          </w:p>
          <w:p w:rsidR="002221D4" w:rsidRPr="00F4073F" w:rsidRDefault="002221D4" w:rsidP="002221D4">
            <w:pPr>
              <w:jc w:val="both"/>
              <w:rPr>
                <w:rFonts w:ascii="Verdana" w:hAnsi="Verdana" w:cs="Arial"/>
                <w:color w:val="000000"/>
                <w:sz w:val="22"/>
                <w:szCs w:val="22"/>
              </w:rPr>
            </w:pPr>
          </w:p>
          <w:p w:rsidR="002221D4" w:rsidRPr="00F4073F" w:rsidRDefault="002221D4" w:rsidP="002221D4">
            <w:pPr>
              <w:numPr>
                <w:ilvl w:val="0"/>
                <w:numId w:val="23"/>
              </w:numPr>
              <w:jc w:val="both"/>
              <w:rPr>
                <w:rFonts w:ascii="Verdana" w:hAnsi="Verdana" w:cs="Arial"/>
                <w:color w:val="000000"/>
                <w:sz w:val="22"/>
                <w:szCs w:val="22"/>
              </w:rPr>
            </w:pPr>
            <w:r w:rsidRPr="00F4073F">
              <w:rPr>
                <w:rFonts w:ascii="Verdana" w:hAnsi="Verdana" w:cs="Arial"/>
                <w:color w:val="000000"/>
                <w:sz w:val="22"/>
                <w:szCs w:val="22"/>
              </w:rPr>
              <w:t>Si está expresado originalmente en una moneda o unidad de cuenta diferente a Dólares de los Estados Unidos de Norte América, deberá convertirse a ésta moneda, utilizando para ello el valor correspondiente al promedio de las tasas de cambio vigente entre el dólar y dicha moneda, a las fechas de inicio y de terminación del contrato. Hecho esto se procederá en la forma que señala el inciso anterior.</w:t>
            </w:r>
          </w:p>
          <w:p w:rsidR="002221D4" w:rsidRPr="00F4073F" w:rsidRDefault="002221D4" w:rsidP="002221D4">
            <w:pPr>
              <w:pStyle w:val="Textoindependiente2"/>
              <w:rPr>
                <w:rFonts w:ascii="Verdana" w:hAnsi="Verdana"/>
                <w:color w:val="000000"/>
              </w:rPr>
            </w:pPr>
          </w:p>
          <w:p w:rsidR="002221D4" w:rsidRPr="00F4073F" w:rsidRDefault="002221D4" w:rsidP="002221D4">
            <w:pPr>
              <w:pStyle w:val="Textoindependiente2"/>
              <w:rPr>
                <w:rFonts w:ascii="Verdana" w:hAnsi="Verdana"/>
                <w:color w:val="000000"/>
              </w:rPr>
            </w:pPr>
            <w:r w:rsidRPr="00F4073F">
              <w:rPr>
                <w:rFonts w:ascii="Verdana" w:hAnsi="Verdana"/>
                <w:color w:val="000000"/>
              </w:rPr>
              <w:t>Para efectos de la evaluación de la experiencia presentada por consorcios o uniones temporales, serán evaluables los contratos presentados por cualquiera de los integrantes del grupo, de manera proporcional a su participación.</w:t>
            </w:r>
          </w:p>
          <w:p w:rsidR="002221D4" w:rsidRPr="00F4073F" w:rsidRDefault="002221D4" w:rsidP="002221D4">
            <w:pPr>
              <w:jc w:val="both"/>
              <w:rPr>
                <w:rFonts w:ascii="Verdana" w:hAnsi="Verdana" w:cs="Arial"/>
                <w:sz w:val="22"/>
                <w:szCs w:val="22"/>
              </w:rPr>
            </w:pPr>
          </w:p>
          <w:p w:rsidR="00C80166" w:rsidRPr="002221D4" w:rsidRDefault="002221D4" w:rsidP="008B6168">
            <w:pPr>
              <w:jc w:val="both"/>
              <w:rPr>
                <w:rFonts w:ascii="Verdana" w:hAnsi="Verdana"/>
                <w:bCs/>
                <w:color w:val="000000"/>
                <w:sz w:val="22"/>
                <w:szCs w:val="22"/>
              </w:rPr>
            </w:pPr>
            <w:r w:rsidRPr="00F4073F">
              <w:rPr>
                <w:rFonts w:ascii="Verdana" w:hAnsi="Verdana" w:cs="Arial"/>
                <w:bCs/>
                <w:color w:val="000000"/>
                <w:sz w:val="22"/>
                <w:szCs w:val="22"/>
              </w:rPr>
              <w:t xml:space="preserve">Las propuestas que no cumplan con el requisito técnico exigido como habilitante serán calificadas como </w:t>
            </w:r>
            <w:r w:rsidRPr="00F4073F">
              <w:rPr>
                <w:rFonts w:ascii="Verdana" w:hAnsi="Verdana" w:cs="Arial"/>
                <w:b/>
                <w:bCs/>
                <w:color w:val="000000"/>
                <w:sz w:val="22"/>
                <w:szCs w:val="22"/>
              </w:rPr>
              <w:t>NO HABILITADAS</w:t>
            </w:r>
            <w:r w:rsidRPr="00F4073F">
              <w:rPr>
                <w:rFonts w:ascii="Verdana" w:hAnsi="Verdana" w:cs="Arial"/>
                <w:bCs/>
                <w:color w:val="000000"/>
                <w:sz w:val="22"/>
                <w:szCs w:val="22"/>
              </w:rPr>
              <w:t>.</w:t>
            </w:r>
          </w:p>
        </w:tc>
      </w:tr>
      <w:tr w:rsidR="00C80166" w:rsidRPr="00DE4BC4" w:rsidTr="0002576F">
        <w:trPr>
          <w:trHeight w:val="950"/>
        </w:trPr>
        <w:tc>
          <w:tcPr>
            <w:tcW w:w="873" w:type="dxa"/>
          </w:tcPr>
          <w:p w:rsidR="00C80166" w:rsidRPr="00DE4BC4" w:rsidRDefault="00C80166" w:rsidP="0002576F">
            <w:pPr>
              <w:rPr>
                <w:rFonts w:ascii="Verdana" w:hAnsi="Verdana" w:cs="Tahoma"/>
                <w:bCs/>
                <w:sz w:val="22"/>
                <w:szCs w:val="22"/>
                <w:lang w:val="es-CO"/>
              </w:rPr>
            </w:pPr>
          </w:p>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4.2</w:t>
            </w:r>
          </w:p>
        </w:tc>
        <w:tc>
          <w:tcPr>
            <w:tcW w:w="1679" w:type="dxa"/>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VALOR ESTIMADO DEL CONTRATO</w:t>
            </w:r>
          </w:p>
        </w:tc>
        <w:tc>
          <w:tcPr>
            <w:tcW w:w="7797" w:type="dxa"/>
          </w:tcPr>
          <w:p w:rsidR="00DC669B" w:rsidRPr="0075535E" w:rsidRDefault="00DC669B" w:rsidP="00DC669B">
            <w:pPr>
              <w:jc w:val="both"/>
              <w:rPr>
                <w:rFonts w:ascii="Verdana" w:hAnsi="Verdana" w:cs="Arial"/>
                <w:sz w:val="22"/>
                <w:szCs w:val="22"/>
              </w:rPr>
            </w:pPr>
            <w:r w:rsidRPr="0075535E">
              <w:rPr>
                <w:rFonts w:ascii="Verdana" w:hAnsi="Verdana" w:cs="Arial"/>
                <w:sz w:val="22"/>
                <w:szCs w:val="22"/>
              </w:rPr>
              <w:t xml:space="preserve">El </w:t>
            </w:r>
            <w:r w:rsidRPr="0075535E">
              <w:rPr>
                <w:rFonts w:ascii="Verdana" w:hAnsi="Verdana" w:cs="Arial"/>
                <w:b/>
                <w:bCs/>
                <w:sz w:val="22"/>
                <w:szCs w:val="22"/>
              </w:rPr>
              <w:t>MINISTERIO DE CULTURA</w:t>
            </w:r>
            <w:r w:rsidRPr="0075535E">
              <w:rPr>
                <w:rFonts w:ascii="Verdana" w:hAnsi="Verdana" w:cs="Arial"/>
                <w:sz w:val="22"/>
                <w:szCs w:val="22"/>
              </w:rPr>
              <w:t xml:space="preserve"> cuenta con un Presupuesto Oficial para atender el gasto que demande el contrato que se derive del presente proceso, equivalente a la suma de </w:t>
            </w:r>
            <w:bookmarkStart w:id="0" w:name="_GoBack"/>
            <w:r w:rsidR="0042221D">
              <w:rPr>
                <w:rFonts w:ascii="Verdana" w:hAnsi="Verdana" w:cs="Arial"/>
                <w:b/>
                <w:sz w:val="22"/>
                <w:szCs w:val="22"/>
              </w:rPr>
              <w:t xml:space="preserve">SEIS MILLONES NOVECIENTOS OCHENTA Y UN MIL </w:t>
            </w:r>
            <w:r w:rsidR="00F246CE">
              <w:rPr>
                <w:rFonts w:ascii="Verdana" w:hAnsi="Verdana" w:cs="Arial"/>
                <w:b/>
                <w:sz w:val="22"/>
                <w:szCs w:val="22"/>
              </w:rPr>
              <w:t xml:space="preserve">SEISCIENTOS </w:t>
            </w:r>
            <w:r w:rsidR="0042221D">
              <w:rPr>
                <w:rFonts w:ascii="Verdana" w:hAnsi="Verdana" w:cs="Arial"/>
                <w:b/>
                <w:sz w:val="22"/>
                <w:szCs w:val="22"/>
              </w:rPr>
              <w:t>PESOS ($6.981</w:t>
            </w:r>
            <w:r>
              <w:rPr>
                <w:rFonts w:ascii="Verdana" w:hAnsi="Verdana" w:cs="Arial"/>
                <w:b/>
                <w:sz w:val="22"/>
                <w:szCs w:val="22"/>
              </w:rPr>
              <w:t>.</w:t>
            </w:r>
            <w:r w:rsidR="00F246CE">
              <w:rPr>
                <w:rFonts w:ascii="Verdana" w:hAnsi="Verdana" w:cs="Arial"/>
                <w:b/>
                <w:sz w:val="22"/>
                <w:szCs w:val="22"/>
              </w:rPr>
              <w:t>600</w:t>
            </w:r>
            <w:r>
              <w:rPr>
                <w:rFonts w:ascii="Verdana" w:hAnsi="Verdana" w:cs="Arial"/>
                <w:b/>
                <w:sz w:val="22"/>
                <w:szCs w:val="22"/>
              </w:rPr>
              <w:t xml:space="preserve">.00) MONEDA LEGAL COLOMBIANA. </w:t>
            </w:r>
            <w:bookmarkEnd w:id="0"/>
          </w:p>
          <w:p w:rsidR="00DC669B" w:rsidRPr="0075535E" w:rsidRDefault="00DC669B" w:rsidP="00DC669B">
            <w:pPr>
              <w:autoSpaceDE w:val="0"/>
              <w:autoSpaceDN w:val="0"/>
              <w:adjustRightInd w:val="0"/>
              <w:jc w:val="both"/>
              <w:rPr>
                <w:rFonts w:ascii="Verdana" w:hAnsi="Verdana" w:cs="Arial"/>
                <w:sz w:val="22"/>
                <w:szCs w:val="22"/>
              </w:rPr>
            </w:pPr>
          </w:p>
          <w:p w:rsidR="00DC669B" w:rsidRPr="0075535E" w:rsidRDefault="00DC669B" w:rsidP="00DC669B">
            <w:pPr>
              <w:jc w:val="both"/>
              <w:rPr>
                <w:rFonts w:ascii="Verdana" w:hAnsi="Verdana" w:cs="Arial"/>
                <w:sz w:val="22"/>
                <w:lang w:val="es-MX"/>
              </w:rPr>
            </w:pPr>
            <w:r w:rsidRPr="0075535E">
              <w:rPr>
                <w:rFonts w:ascii="Verdana" w:hAnsi="Verdana" w:cs="Arial"/>
                <w:sz w:val="22"/>
                <w:szCs w:val="22"/>
              </w:rPr>
              <w:t>La presente contratación se financia con recursos provenientes del Presupuesto asignado al MINISTERIO para la Vigencia Fiscal 2017, con cargo a los Certificados de disp</w:t>
            </w:r>
            <w:r w:rsidR="0042221D">
              <w:rPr>
                <w:rFonts w:ascii="Verdana" w:hAnsi="Verdana" w:cs="Arial"/>
                <w:sz w:val="22"/>
                <w:szCs w:val="22"/>
              </w:rPr>
              <w:t>onibilidades Presupuestales No.3160</w:t>
            </w:r>
            <w:r w:rsidRPr="0075535E">
              <w:rPr>
                <w:rFonts w:ascii="Verdana" w:hAnsi="Verdana" w:cs="Arial"/>
                <w:sz w:val="22"/>
                <w:szCs w:val="22"/>
              </w:rPr>
              <w:t>17</w:t>
            </w:r>
            <w:r w:rsidRPr="0075535E">
              <w:rPr>
                <w:rFonts w:ascii="Verdana" w:hAnsi="Verdana" w:cs="Arial"/>
                <w:sz w:val="22"/>
                <w:lang w:val="es-MX"/>
              </w:rPr>
              <w:t xml:space="preserve"> del </w:t>
            </w:r>
            <w:r w:rsidR="0042221D">
              <w:rPr>
                <w:rFonts w:ascii="Verdana" w:hAnsi="Verdana" w:cs="Arial"/>
                <w:sz w:val="22"/>
                <w:lang w:val="es-MX"/>
              </w:rPr>
              <w:t>17</w:t>
            </w:r>
            <w:r w:rsidRPr="0075535E">
              <w:rPr>
                <w:rFonts w:ascii="Verdana" w:hAnsi="Verdana" w:cs="Arial"/>
                <w:sz w:val="22"/>
                <w:lang w:val="es-MX"/>
              </w:rPr>
              <w:t xml:space="preserve"> de </w:t>
            </w:r>
            <w:r w:rsidR="0042221D">
              <w:rPr>
                <w:rFonts w:ascii="Verdana" w:hAnsi="Verdana" w:cs="Arial"/>
                <w:sz w:val="22"/>
                <w:lang w:val="es-MX"/>
              </w:rPr>
              <w:t>agosto</w:t>
            </w:r>
            <w:r>
              <w:rPr>
                <w:rFonts w:ascii="Verdana" w:hAnsi="Verdana" w:cs="Arial"/>
                <w:sz w:val="22"/>
                <w:lang w:val="es-MX"/>
              </w:rPr>
              <w:t xml:space="preserve"> </w:t>
            </w:r>
            <w:r w:rsidRPr="0075535E">
              <w:rPr>
                <w:rFonts w:ascii="Verdana" w:hAnsi="Verdana" w:cs="Arial"/>
                <w:sz w:val="22"/>
                <w:lang w:val="es-MX"/>
              </w:rPr>
              <w:t>de 2017</w:t>
            </w:r>
          </w:p>
          <w:p w:rsidR="00DC669B" w:rsidRPr="0075535E" w:rsidRDefault="00DC669B" w:rsidP="00DC669B">
            <w:pPr>
              <w:jc w:val="both"/>
              <w:rPr>
                <w:rFonts w:ascii="Verdana" w:hAnsi="Verdana" w:cs="Arial"/>
                <w:color w:val="000000"/>
                <w:sz w:val="22"/>
                <w:szCs w:val="22"/>
                <w:lang w:val="es-MX"/>
              </w:rPr>
            </w:pPr>
          </w:p>
          <w:p w:rsidR="00C80166" w:rsidRPr="00DC669B" w:rsidRDefault="00DC669B" w:rsidP="00DC669B">
            <w:pPr>
              <w:jc w:val="both"/>
              <w:rPr>
                <w:rFonts w:ascii="Verdana" w:hAnsi="Verdana" w:cs="Arial"/>
                <w:color w:val="000000"/>
                <w:sz w:val="22"/>
                <w:szCs w:val="22"/>
              </w:rPr>
            </w:pPr>
            <w:r w:rsidRPr="0075535E">
              <w:rPr>
                <w:rFonts w:ascii="Verdana" w:hAnsi="Verdana" w:cs="Arial"/>
                <w:color w:val="000000"/>
                <w:sz w:val="22"/>
                <w:szCs w:val="22"/>
              </w:rPr>
              <w:t>Éste valor incluye todos los gastos en que deba incurrir el contratista para el cumplimiento del objeto del presente proceso selectivo y el pago de los impuestos y descuentos de ley a que haya lugar.</w:t>
            </w:r>
          </w:p>
        </w:tc>
      </w:tr>
      <w:tr w:rsidR="00C80166" w:rsidRPr="00DE4BC4" w:rsidTr="0002576F">
        <w:trPr>
          <w:trHeight w:val="551"/>
        </w:trPr>
        <w:tc>
          <w:tcPr>
            <w:tcW w:w="873" w:type="dxa"/>
            <w:tcBorders>
              <w:top w:val="single" w:sz="4" w:space="0" w:color="auto"/>
              <w:left w:val="single" w:sz="4" w:space="0" w:color="auto"/>
              <w:bottom w:val="single" w:sz="4" w:space="0" w:color="auto"/>
              <w:right w:val="single" w:sz="4" w:space="0" w:color="auto"/>
            </w:tcBorders>
          </w:tcPr>
          <w:p w:rsidR="00C80166" w:rsidRPr="00DE4BC4" w:rsidRDefault="00C80166" w:rsidP="0002576F">
            <w:pPr>
              <w:rPr>
                <w:rFonts w:ascii="Verdana" w:hAnsi="Verdana" w:cs="Tahoma"/>
                <w:bCs/>
                <w:sz w:val="22"/>
                <w:szCs w:val="22"/>
                <w:lang w:val="es-CO"/>
              </w:rPr>
            </w:pPr>
          </w:p>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4.4</w:t>
            </w:r>
          </w:p>
        </w:tc>
        <w:tc>
          <w:tcPr>
            <w:tcW w:w="1679" w:type="dxa"/>
            <w:tcBorders>
              <w:top w:val="single" w:sz="4" w:space="0" w:color="auto"/>
              <w:left w:val="single" w:sz="4" w:space="0" w:color="auto"/>
              <w:bottom w:val="single" w:sz="4" w:space="0" w:color="auto"/>
              <w:right w:val="single" w:sz="4" w:space="0" w:color="auto"/>
            </w:tcBorders>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FORMA DE PAGO</w:t>
            </w:r>
          </w:p>
        </w:tc>
        <w:tc>
          <w:tcPr>
            <w:tcW w:w="7797" w:type="dxa"/>
            <w:tcBorders>
              <w:top w:val="single" w:sz="4" w:space="0" w:color="auto"/>
              <w:left w:val="single" w:sz="4" w:space="0" w:color="auto"/>
              <w:bottom w:val="single" w:sz="4" w:space="0" w:color="auto"/>
              <w:right w:val="single" w:sz="4" w:space="0" w:color="auto"/>
            </w:tcBorders>
          </w:tcPr>
          <w:p w:rsidR="001E40EA" w:rsidRDefault="001E40EA" w:rsidP="001E40EA">
            <w:pPr>
              <w:pStyle w:val="Ttulo1"/>
              <w:overflowPunct w:val="0"/>
              <w:autoSpaceDE w:val="0"/>
              <w:autoSpaceDN w:val="0"/>
              <w:adjustRightInd w:val="0"/>
              <w:spacing w:before="240" w:after="60"/>
              <w:textAlignment w:val="baseline"/>
              <w:rPr>
                <w:rFonts w:ascii="Verdana" w:hAnsi="Verdana"/>
                <w:b w:val="0"/>
                <w:sz w:val="22"/>
                <w:szCs w:val="22"/>
              </w:rPr>
            </w:pPr>
            <w:bookmarkStart w:id="1" w:name="_Toc473707660"/>
            <w:r w:rsidRPr="0059514C">
              <w:rPr>
                <w:rFonts w:ascii="Verdana" w:hAnsi="Verdana"/>
                <w:sz w:val="22"/>
                <w:szCs w:val="22"/>
              </w:rPr>
              <w:t xml:space="preserve">FORMA DE PAGO   EL MINISTERIO </w:t>
            </w:r>
            <w:r w:rsidRPr="0059514C">
              <w:rPr>
                <w:rFonts w:ascii="Verdana" w:hAnsi="Verdana"/>
                <w:b w:val="0"/>
                <w:sz w:val="22"/>
                <w:szCs w:val="22"/>
              </w:rPr>
              <w:t>pagará al</w:t>
            </w:r>
            <w:r w:rsidRPr="0059514C">
              <w:rPr>
                <w:rFonts w:ascii="Verdana" w:hAnsi="Verdana"/>
                <w:sz w:val="22"/>
                <w:szCs w:val="22"/>
              </w:rPr>
              <w:t xml:space="preserve"> CONTRATISTA, </w:t>
            </w:r>
            <w:r w:rsidRPr="0059514C">
              <w:rPr>
                <w:rFonts w:ascii="Verdana" w:hAnsi="Verdana"/>
                <w:b w:val="0"/>
                <w:sz w:val="22"/>
                <w:szCs w:val="22"/>
              </w:rPr>
              <w:t>el valor del contrato, previa giro de PAC por parte del Ministerio de Hacienda y Crédito Público así:</w:t>
            </w:r>
            <w:bookmarkEnd w:id="1"/>
          </w:p>
          <w:p w:rsidR="0059514C" w:rsidRPr="0059514C" w:rsidRDefault="0059514C" w:rsidP="0059514C"/>
          <w:p w:rsidR="0059514C" w:rsidRDefault="00DE50F6" w:rsidP="0059514C">
            <w:pPr>
              <w:jc w:val="both"/>
              <w:rPr>
                <w:rFonts w:ascii="Verdana" w:hAnsi="Verdana" w:cs="Arial"/>
                <w:sz w:val="22"/>
                <w:szCs w:val="22"/>
                <w:lang w:val="es-MX"/>
              </w:rPr>
            </w:pPr>
            <w:r>
              <w:rPr>
                <w:rFonts w:ascii="Verdana" w:hAnsi="Verdana" w:cs="Arial"/>
                <w:sz w:val="22"/>
                <w:szCs w:val="22"/>
              </w:rPr>
              <w:t>S</w:t>
            </w:r>
            <w:r w:rsidRPr="0008209A">
              <w:rPr>
                <w:rFonts w:ascii="Verdana" w:hAnsi="Verdana" w:cs="Arial"/>
                <w:sz w:val="22"/>
                <w:szCs w:val="22"/>
              </w:rPr>
              <w:t>e cancelará</w:t>
            </w:r>
            <w:r w:rsidR="00714D19">
              <w:rPr>
                <w:rFonts w:ascii="Verdana" w:hAnsi="Verdana" w:cs="Arial"/>
                <w:sz w:val="22"/>
                <w:szCs w:val="22"/>
              </w:rPr>
              <w:t xml:space="preserve"> el</w:t>
            </w:r>
            <w:r w:rsidRPr="0008209A">
              <w:rPr>
                <w:rFonts w:ascii="Verdana" w:hAnsi="Verdana" w:cs="Arial"/>
                <w:sz w:val="22"/>
                <w:szCs w:val="22"/>
              </w:rPr>
              <w:t xml:space="preserve"> </w:t>
            </w:r>
            <w:r w:rsidR="00714D19">
              <w:rPr>
                <w:rFonts w:ascii="Verdana" w:hAnsi="Verdana" w:cs="Arial"/>
                <w:sz w:val="22"/>
                <w:szCs w:val="22"/>
              </w:rPr>
              <w:t>100% del</w:t>
            </w:r>
            <w:r w:rsidRPr="0008209A">
              <w:rPr>
                <w:rFonts w:ascii="Verdana" w:hAnsi="Verdana" w:cs="Arial"/>
                <w:sz w:val="22"/>
                <w:szCs w:val="22"/>
              </w:rPr>
              <w:t xml:space="preserve"> valor del contrato</w:t>
            </w:r>
            <w:r w:rsidR="0059514C" w:rsidRPr="00102D6E">
              <w:rPr>
                <w:rFonts w:ascii="Verdana" w:hAnsi="Verdana" w:cs="Arial"/>
                <w:sz w:val="22"/>
                <w:szCs w:val="22"/>
                <w:lang w:val="es-MX"/>
              </w:rPr>
              <w:t xml:space="preserve">, previa presentación de la factura y certificación expedida por el supervisor del contrato. </w:t>
            </w:r>
          </w:p>
          <w:p w:rsidR="001E40EA" w:rsidRPr="00DE4BC4" w:rsidRDefault="001E40EA" w:rsidP="001E40EA">
            <w:pPr>
              <w:pStyle w:val="Ttulo1"/>
              <w:overflowPunct w:val="0"/>
              <w:autoSpaceDE w:val="0"/>
              <w:autoSpaceDN w:val="0"/>
              <w:adjustRightInd w:val="0"/>
              <w:spacing w:before="240" w:after="60"/>
              <w:textAlignment w:val="baseline"/>
              <w:rPr>
                <w:rFonts w:ascii="Verdana" w:hAnsi="Verdana"/>
                <w:sz w:val="22"/>
                <w:szCs w:val="22"/>
                <w:lang w:val="es-ES_tradnl"/>
              </w:rPr>
            </w:pPr>
            <w:bookmarkStart w:id="2" w:name="_Toc473707663"/>
            <w:r w:rsidRPr="00DE4BC4">
              <w:rPr>
                <w:rFonts w:ascii="Verdana" w:hAnsi="Verdana"/>
                <w:sz w:val="22"/>
                <w:szCs w:val="22"/>
                <w:lang w:val="es-ES_tradnl"/>
              </w:rPr>
              <w:t>REQUSITOS GENERALES PARA EL PAGO:</w:t>
            </w:r>
            <w:bookmarkEnd w:id="2"/>
            <w:r w:rsidRPr="00DE4BC4">
              <w:rPr>
                <w:rFonts w:ascii="Verdana" w:hAnsi="Verdana"/>
                <w:sz w:val="22"/>
                <w:szCs w:val="22"/>
                <w:lang w:val="es-ES_tradnl"/>
              </w:rPr>
              <w:t xml:space="preserve"> </w:t>
            </w:r>
          </w:p>
          <w:p w:rsidR="001E40EA" w:rsidRPr="00DE4BC4" w:rsidRDefault="001E40EA" w:rsidP="001E40EA">
            <w:pPr>
              <w:jc w:val="both"/>
              <w:rPr>
                <w:rFonts w:ascii="Verdana" w:hAnsi="Verdana" w:cs="Arial"/>
                <w:sz w:val="22"/>
                <w:szCs w:val="22"/>
                <w:lang w:val="es-ES_tradnl"/>
              </w:rPr>
            </w:pPr>
          </w:p>
          <w:p w:rsidR="001E40EA" w:rsidRPr="00DE4BC4" w:rsidRDefault="001E40EA" w:rsidP="001E40EA">
            <w:pPr>
              <w:jc w:val="both"/>
              <w:rPr>
                <w:rFonts w:ascii="Verdana" w:hAnsi="Verdana" w:cs="Arial"/>
                <w:sz w:val="22"/>
                <w:szCs w:val="22"/>
              </w:rPr>
            </w:pPr>
            <w:r w:rsidRPr="00DE4BC4">
              <w:rPr>
                <w:rFonts w:ascii="Verdana" w:hAnsi="Verdana" w:cs="Arial"/>
                <w:sz w:val="22"/>
                <w:szCs w:val="22"/>
              </w:rPr>
              <w:t xml:space="preserve">Para efectos de los pagos, el </w:t>
            </w:r>
            <w:r w:rsidRPr="00DE4BC4">
              <w:rPr>
                <w:rFonts w:ascii="Verdana" w:hAnsi="Verdana" w:cs="Arial"/>
                <w:b/>
                <w:sz w:val="22"/>
                <w:szCs w:val="22"/>
              </w:rPr>
              <w:t>MINISTERIO</w:t>
            </w:r>
            <w:r w:rsidRPr="00DE4BC4">
              <w:rPr>
                <w:rFonts w:ascii="Verdana" w:hAnsi="Verdana" w:cs="Arial"/>
                <w:sz w:val="22"/>
                <w:szCs w:val="22"/>
              </w:rPr>
              <w:t xml:space="preserve"> cancelará la suma al </w:t>
            </w:r>
            <w:r w:rsidRPr="00DE4BC4">
              <w:rPr>
                <w:rFonts w:ascii="Verdana" w:hAnsi="Verdana" w:cs="Arial"/>
                <w:b/>
                <w:sz w:val="22"/>
                <w:szCs w:val="22"/>
              </w:rPr>
              <w:t xml:space="preserve">CONTRATISTA, </w:t>
            </w:r>
            <w:r w:rsidRPr="00DE4BC4">
              <w:rPr>
                <w:rFonts w:ascii="Verdana" w:hAnsi="Verdana" w:cs="Arial"/>
                <w:sz w:val="22"/>
                <w:szCs w:val="22"/>
              </w:rPr>
              <w:t xml:space="preserve">dentro de los treinta (30) días hábiles siguientes a </w:t>
            </w:r>
            <w:r w:rsidRPr="00DE4BC4">
              <w:rPr>
                <w:rFonts w:ascii="Verdana" w:hAnsi="Verdana" w:cs="Arial"/>
                <w:sz w:val="22"/>
                <w:szCs w:val="22"/>
              </w:rPr>
              <w:lastRenderedPageBreak/>
              <w:t>su causación,</w:t>
            </w:r>
            <w:r w:rsidRPr="00DE4BC4">
              <w:rPr>
                <w:rFonts w:ascii="Verdana" w:hAnsi="Verdana" w:cs="Arial"/>
                <w:b/>
                <w:sz w:val="22"/>
                <w:szCs w:val="22"/>
              </w:rPr>
              <w:t xml:space="preserve"> </w:t>
            </w:r>
            <w:r w:rsidRPr="00DE4BC4">
              <w:rPr>
                <w:rFonts w:ascii="Verdana" w:hAnsi="Verdana" w:cs="Arial"/>
                <w:sz w:val="22"/>
                <w:szCs w:val="22"/>
              </w:rPr>
              <w:t xml:space="preserve">previa presentación en el SIEMPRE del informe de actividades, factura o cuenta de cobro y certificación de cumplimiento expedida por el supervisor del contrato. </w:t>
            </w:r>
          </w:p>
          <w:p w:rsidR="001E40EA" w:rsidRPr="00DE4BC4" w:rsidRDefault="001E40EA" w:rsidP="001E40EA">
            <w:pPr>
              <w:jc w:val="both"/>
              <w:rPr>
                <w:rFonts w:ascii="Verdana" w:hAnsi="Verdana" w:cs="Arial"/>
                <w:sz w:val="22"/>
                <w:szCs w:val="22"/>
              </w:rPr>
            </w:pPr>
          </w:p>
          <w:p w:rsidR="001E40EA" w:rsidRPr="00DE4BC4" w:rsidRDefault="001E40EA" w:rsidP="001E40EA">
            <w:pPr>
              <w:jc w:val="both"/>
              <w:rPr>
                <w:rFonts w:ascii="Verdana" w:hAnsi="Verdana" w:cs="Arial"/>
                <w:sz w:val="22"/>
                <w:szCs w:val="22"/>
              </w:rPr>
            </w:pPr>
            <w:r w:rsidRPr="00DE4BC4">
              <w:rPr>
                <w:rFonts w:ascii="Verdana" w:hAnsi="Verdana" w:cs="Arial"/>
                <w:spacing w:val="-3"/>
                <w:sz w:val="22"/>
                <w:szCs w:val="22"/>
              </w:rPr>
              <w:t xml:space="preserve">Para efectos de los desembolsos de que trata esta cláusula, el </w:t>
            </w:r>
            <w:r w:rsidRPr="00DE4BC4">
              <w:rPr>
                <w:rFonts w:ascii="Verdana" w:hAnsi="Verdana" w:cs="Arial"/>
                <w:b/>
                <w:spacing w:val="-3"/>
                <w:sz w:val="22"/>
                <w:szCs w:val="22"/>
              </w:rPr>
              <w:t>CONTRATISTA</w:t>
            </w:r>
            <w:r w:rsidRPr="00DE4BC4">
              <w:rPr>
                <w:rFonts w:ascii="Verdana" w:hAnsi="Verdana" w:cs="Arial"/>
                <w:spacing w:val="-3"/>
                <w:sz w:val="22"/>
                <w:szCs w:val="22"/>
              </w:rPr>
              <w:t xml:space="preserve"> deberá acreditar el pago a los Sistemas de Salud, Pensiones y </w:t>
            </w:r>
            <w:r w:rsidRPr="00DE4BC4">
              <w:rPr>
                <w:rFonts w:ascii="Verdana" w:hAnsi="Verdana" w:cs="Arial"/>
                <w:b/>
                <w:spacing w:val="-3"/>
                <w:sz w:val="22"/>
                <w:szCs w:val="22"/>
              </w:rPr>
              <w:t>Sistema General de Riesgos Laborales</w:t>
            </w:r>
            <w:r w:rsidRPr="00DE4BC4">
              <w:rPr>
                <w:rFonts w:ascii="Verdana" w:hAnsi="Verdana" w:cs="Arial"/>
                <w:spacing w:val="-3"/>
                <w:sz w:val="22"/>
                <w:szCs w:val="22"/>
              </w:rPr>
              <w:t>, conforme al artículo 282 de la Ley 100 de 1993, el Decreto 1703 de 2002, las Leyes 789 de 2002, 797 de 2003, 828 de 2003, el Decreto reglamentario 510 de 2003</w:t>
            </w:r>
            <w:r w:rsidRPr="00DE4BC4">
              <w:rPr>
                <w:rFonts w:ascii="Verdana" w:hAnsi="Verdana" w:cs="Arial"/>
                <w:sz w:val="22"/>
                <w:szCs w:val="22"/>
              </w:rPr>
              <w:t xml:space="preserve"> y la </w:t>
            </w:r>
            <w:r w:rsidRPr="00DE4BC4">
              <w:rPr>
                <w:rFonts w:ascii="Verdana" w:hAnsi="Verdana" w:cs="Arial"/>
                <w:b/>
                <w:sz w:val="22"/>
                <w:szCs w:val="22"/>
              </w:rPr>
              <w:t>Ley 1562 del 11 de julio de 2012”</w:t>
            </w:r>
            <w:r w:rsidRPr="00DE4BC4">
              <w:rPr>
                <w:rFonts w:ascii="Verdana" w:hAnsi="Verdana" w:cs="Arial"/>
                <w:sz w:val="22"/>
                <w:szCs w:val="22"/>
              </w:rPr>
              <w:t xml:space="preserve">  </w:t>
            </w:r>
          </w:p>
          <w:p w:rsidR="001E40EA" w:rsidRPr="00DE4BC4" w:rsidRDefault="001E40EA" w:rsidP="001E40EA">
            <w:pPr>
              <w:jc w:val="both"/>
              <w:rPr>
                <w:rFonts w:ascii="Verdana" w:hAnsi="Verdana" w:cs="Arial"/>
                <w:sz w:val="22"/>
                <w:szCs w:val="22"/>
                <w:lang w:val="es-ES_tradnl"/>
              </w:rPr>
            </w:pPr>
          </w:p>
          <w:p w:rsidR="001E40EA" w:rsidRPr="00DE4BC4" w:rsidRDefault="001E40EA" w:rsidP="001E40EA">
            <w:pPr>
              <w:jc w:val="both"/>
              <w:rPr>
                <w:rFonts w:ascii="Verdana" w:hAnsi="Verdana" w:cs="Arial"/>
                <w:b/>
                <w:sz w:val="22"/>
                <w:szCs w:val="22"/>
              </w:rPr>
            </w:pPr>
            <w:r w:rsidRPr="00DE4BC4">
              <w:rPr>
                <w:rFonts w:ascii="Verdana" w:hAnsi="Verdana" w:cs="Arial"/>
                <w:sz w:val="22"/>
                <w:szCs w:val="22"/>
              </w:rPr>
              <w:t xml:space="preserve">Para efectos del </w:t>
            </w:r>
            <w:r w:rsidRPr="00DE4BC4">
              <w:rPr>
                <w:rFonts w:ascii="Verdana" w:hAnsi="Verdana" w:cs="Arial"/>
                <w:b/>
                <w:sz w:val="22"/>
                <w:szCs w:val="22"/>
              </w:rPr>
              <w:t>último o único pago</w:t>
            </w:r>
            <w:r w:rsidRPr="00DE4BC4">
              <w:rPr>
                <w:rFonts w:ascii="Verdana" w:hAnsi="Verdana" w:cs="Arial"/>
                <w:sz w:val="22"/>
                <w:szCs w:val="22"/>
              </w:rPr>
              <w:t xml:space="preserve">, según el caso, el </w:t>
            </w:r>
            <w:r w:rsidRPr="00DE4BC4">
              <w:rPr>
                <w:rFonts w:ascii="Verdana" w:hAnsi="Verdana" w:cs="Arial"/>
                <w:b/>
                <w:sz w:val="22"/>
                <w:szCs w:val="22"/>
              </w:rPr>
              <w:t>MINISTERIO</w:t>
            </w:r>
            <w:r w:rsidRPr="00DE4BC4">
              <w:rPr>
                <w:rFonts w:ascii="Verdana" w:hAnsi="Verdana" w:cs="Arial"/>
                <w:sz w:val="22"/>
                <w:szCs w:val="22"/>
              </w:rPr>
              <w:t xml:space="preserve"> cancelará la suma al </w:t>
            </w:r>
            <w:r w:rsidRPr="00DE4BC4">
              <w:rPr>
                <w:rFonts w:ascii="Verdana" w:hAnsi="Verdana" w:cs="Arial"/>
                <w:b/>
                <w:sz w:val="22"/>
                <w:szCs w:val="22"/>
              </w:rPr>
              <w:t xml:space="preserve">CONTRATISTA, </w:t>
            </w:r>
            <w:r w:rsidRPr="00DE4BC4">
              <w:rPr>
                <w:rFonts w:ascii="Verdana" w:hAnsi="Verdana" w:cs="Arial"/>
                <w:sz w:val="22"/>
                <w:szCs w:val="22"/>
              </w:rPr>
              <w:t xml:space="preserve">previa presentación de la factura correspondiente si a ello hubiere lugar, certificación de cumplimiento expedida por el supervisor del contrato, radicación del informe de actividades por parte del supervisor en el SIEMPRE y </w:t>
            </w:r>
            <w:r w:rsidRPr="00DE4BC4">
              <w:rPr>
                <w:rFonts w:ascii="Verdana" w:hAnsi="Verdana" w:cs="Arial"/>
                <w:b/>
                <w:sz w:val="22"/>
                <w:szCs w:val="22"/>
              </w:rPr>
              <w:t>Acta de Liquidación</w:t>
            </w:r>
            <w:r w:rsidRPr="00DE4BC4">
              <w:rPr>
                <w:rFonts w:ascii="Verdana" w:hAnsi="Verdana" w:cs="Arial"/>
                <w:sz w:val="22"/>
                <w:szCs w:val="22"/>
              </w:rPr>
              <w:t xml:space="preserve"> debidamente suscrita. </w:t>
            </w:r>
          </w:p>
          <w:p w:rsidR="00C80166" w:rsidRPr="00DE4BC4" w:rsidRDefault="00C80166" w:rsidP="00E16F27">
            <w:pPr>
              <w:jc w:val="both"/>
              <w:rPr>
                <w:rFonts w:ascii="Verdana" w:hAnsi="Verdana" w:cs="Arial"/>
                <w:b/>
                <w:sz w:val="22"/>
                <w:szCs w:val="22"/>
              </w:rPr>
            </w:pPr>
          </w:p>
        </w:tc>
      </w:tr>
      <w:tr w:rsidR="00C80166" w:rsidRPr="00DE4BC4" w:rsidTr="0002576F">
        <w:trPr>
          <w:trHeight w:val="551"/>
        </w:trPr>
        <w:tc>
          <w:tcPr>
            <w:tcW w:w="873" w:type="dxa"/>
            <w:tcBorders>
              <w:top w:val="single" w:sz="4" w:space="0" w:color="auto"/>
              <w:left w:val="single" w:sz="4" w:space="0" w:color="auto"/>
              <w:bottom w:val="single" w:sz="4" w:space="0" w:color="auto"/>
              <w:right w:val="single" w:sz="4" w:space="0" w:color="auto"/>
            </w:tcBorders>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lastRenderedPageBreak/>
              <w:t>4.5</w:t>
            </w:r>
          </w:p>
        </w:tc>
        <w:tc>
          <w:tcPr>
            <w:tcW w:w="1679" w:type="dxa"/>
            <w:tcBorders>
              <w:top w:val="single" w:sz="4" w:space="0" w:color="auto"/>
              <w:left w:val="single" w:sz="4" w:space="0" w:color="auto"/>
              <w:bottom w:val="single" w:sz="4" w:space="0" w:color="auto"/>
              <w:right w:val="single" w:sz="4" w:space="0" w:color="auto"/>
            </w:tcBorders>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ANÁLISIS TÉCNICO Y ECONÓMICO QUE SOPORTA EL VALOR ESTIMADO DEL   CONTRATO</w:t>
            </w:r>
          </w:p>
        </w:tc>
        <w:tc>
          <w:tcPr>
            <w:tcW w:w="7797" w:type="dxa"/>
            <w:tcBorders>
              <w:top w:val="single" w:sz="4" w:space="0" w:color="auto"/>
              <w:left w:val="single" w:sz="4" w:space="0" w:color="auto"/>
              <w:bottom w:val="single" w:sz="4" w:space="0" w:color="auto"/>
              <w:right w:val="single" w:sz="4" w:space="0" w:color="auto"/>
            </w:tcBorders>
          </w:tcPr>
          <w:p w:rsidR="00C80166" w:rsidRPr="00DE4BC4" w:rsidRDefault="00C80166" w:rsidP="00913EC3">
            <w:pPr>
              <w:jc w:val="both"/>
              <w:rPr>
                <w:rFonts w:ascii="Verdana" w:hAnsi="Verdana" w:cs="Tahoma"/>
                <w:bCs/>
                <w:sz w:val="22"/>
                <w:szCs w:val="22"/>
                <w:lang w:val="es-CO"/>
              </w:rPr>
            </w:pPr>
            <w:r w:rsidRPr="00DE4BC4">
              <w:rPr>
                <w:rFonts w:ascii="Verdana" w:hAnsi="Verdana" w:cs="Arial"/>
                <w:sz w:val="22"/>
                <w:szCs w:val="22"/>
              </w:rPr>
              <w:t xml:space="preserve">En cumplimiento de lo establecido en la Ley 80 de1993, la Ley 1150 de 2007 y el Decreto </w:t>
            </w:r>
            <w:r w:rsidR="00913EC3" w:rsidRPr="00DE4BC4">
              <w:rPr>
                <w:rFonts w:ascii="Verdana" w:hAnsi="Verdana" w:cs="Arial"/>
                <w:sz w:val="22"/>
                <w:szCs w:val="22"/>
              </w:rPr>
              <w:t xml:space="preserve">1082 </w:t>
            </w:r>
            <w:r w:rsidRPr="00DE4BC4">
              <w:rPr>
                <w:rFonts w:ascii="Verdana" w:hAnsi="Verdana" w:cs="Arial"/>
                <w:sz w:val="22"/>
                <w:szCs w:val="22"/>
              </w:rPr>
              <w:t>de 201</w:t>
            </w:r>
            <w:r w:rsidR="00913EC3" w:rsidRPr="00DE4BC4">
              <w:rPr>
                <w:rFonts w:ascii="Verdana" w:hAnsi="Verdana" w:cs="Arial"/>
                <w:sz w:val="22"/>
                <w:szCs w:val="22"/>
              </w:rPr>
              <w:t>5</w:t>
            </w:r>
            <w:r w:rsidRPr="00DE4BC4">
              <w:rPr>
                <w:rFonts w:ascii="Verdana" w:hAnsi="Verdana" w:cs="Arial"/>
                <w:sz w:val="22"/>
                <w:szCs w:val="22"/>
              </w:rPr>
              <w:t>, se elaboró un presupuesto oficial de acuerdo con los precios y condiciones del mercado y a las necesidades propias en el desarrollo de las actividades establecidas e</w:t>
            </w:r>
            <w:r w:rsidR="001E40EA" w:rsidRPr="00DE4BC4">
              <w:rPr>
                <w:rFonts w:ascii="Verdana" w:hAnsi="Verdana" w:cs="Arial"/>
                <w:sz w:val="22"/>
                <w:szCs w:val="22"/>
              </w:rPr>
              <w:t>n el Plan de Acción para el 2017</w:t>
            </w:r>
            <w:r w:rsidRPr="00DE4BC4">
              <w:rPr>
                <w:rFonts w:ascii="Verdana" w:hAnsi="Verdana" w:cs="Arial"/>
                <w:sz w:val="22"/>
                <w:szCs w:val="22"/>
              </w:rPr>
              <w:t>, de igual manera, determinó el presupuesto oficial para este proceso de selección luego de un estudio serio y el análisis detallado de todas las actividades a ejecutar, por ello garantiza que la apropiación presupuestal para este proyecto es acorde con las necesidades del mismo</w:t>
            </w:r>
          </w:p>
        </w:tc>
      </w:tr>
    </w:tbl>
    <w:p w:rsidR="00C80166" w:rsidRPr="00DE4BC4" w:rsidRDefault="00C80166" w:rsidP="00C80166">
      <w:pPr>
        <w:rPr>
          <w:rFonts w:ascii="Verdana" w:hAnsi="Verdana" w:cs="Arial"/>
          <w:sz w:val="22"/>
          <w:szCs w:val="22"/>
        </w:rPr>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
        <w:gridCol w:w="1598"/>
        <w:gridCol w:w="7878"/>
      </w:tblGrid>
      <w:tr w:rsidR="00C80166" w:rsidRPr="00DE4BC4" w:rsidTr="0002576F">
        <w:trPr>
          <w:trHeight w:val="515"/>
        </w:trPr>
        <w:tc>
          <w:tcPr>
            <w:tcW w:w="873" w:type="dxa"/>
            <w:shd w:val="clear" w:color="auto" w:fill="E5DFEC"/>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5.</w:t>
            </w:r>
          </w:p>
        </w:tc>
        <w:tc>
          <w:tcPr>
            <w:tcW w:w="9476" w:type="dxa"/>
            <w:gridSpan w:val="2"/>
            <w:shd w:val="clear" w:color="auto" w:fill="E5DFEC"/>
          </w:tcPr>
          <w:p w:rsidR="00C80166" w:rsidRPr="00DE4BC4" w:rsidRDefault="00C80166" w:rsidP="0002576F">
            <w:pPr>
              <w:rPr>
                <w:rFonts w:ascii="Verdana" w:hAnsi="Verdana" w:cs="Tahoma"/>
                <w:b/>
                <w:bCs/>
                <w:sz w:val="22"/>
                <w:szCs w:val="22"/>
                <w:lang w:val="es-CO"/>
              </w:rPr>
            </w:pPr>
            <w:r w:rsidRPr="00DE4BC4">
              <w:rPr>
                <w:rFonts w:ascii="Verdana" w:hAnsi="Verdana" w:cs="Tahoma"/>
                <w:b/>
                <w:bCs/>
                <w:sz w:val="22"/>
                <w:szCs w:val="22"/>
                <w:lang w:val="es-CO"/>
              </w:rPr>
              <w:t>ASPECTOS GENERALES APLICABLES AL CONTRATO O CONVENIO</w:t>
            </w:r>
          </w:p>
        </w:tc>
      </w:tr>
      <w:tr w:rsidR="00C80166" w:rsidRPr="00DE4BC4" w:rsidTr="0002576F">
        <w:trPr>
          <w:trHeight w:val="515"/>
        </w:trPr>
        <w:tc>
          <w:tcPr>
            <w:tcW w:w="873" w:type="dxa"/>
          </w:tcPr>
          <w:p w:rsidR="00C80166" w:rsidRPr="00DE4BC4" w:rsidRDefault="00C80166" w:rsidP="0002576F">
            <w:pPr>
              <w:rPr>
                <w:rFonts w:ascii="Verdana" w:hAnsi="Verdana" w:cs="Tahoma"/>
                <w:bCs/>
                <w:sz w:val="22"/>
                <w:szCs w:val="22"/>
                <w:lang w:val="es-CO"/>
              </w:rPr>
            </w:pPr>
          </w:p>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5.1.</w:t>
            </w:r>
          </w:p>
        </w:tc>
        <w:tc>
          <w:tcPr>
            <w:tcW w:w="1598" w:type="dxa"/>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DURACIÓN DEL CONTRATO</w:t>
            </w:r>
          </w:p>
        </w:tc>
        <w:tc>
          <w:tcPr>
            <w:tcW w:w="7878" w:type="dxa"/>
          </w:tcPr>
          <w:p w:rsidR="00C80166" w:rsidRPr="00DE4BC4" w:rsidRDefault="00811DB8" w:rsidP="00DC669B">
            <w:pPr>
              <w:pStyle w:val="Sinespaciado"/>
              <w:jc w:val="both"/>
              <w:rPr>
                <w:rFonts w:ascii="Verdana" w:hAnsi="Verdana" w:cstheme="minorHAnsi"/>
              </w:rPr>
            </w:pPr>
            <w:r>
              <w:rPr>
                <w:rFonts w:ascii="Verdana" w:hAnsi="Verdana" w:cs="Arial"/>
              </w:rPr>
              <w:t>E</w:t>
            </w:r>
            <w:r w:rsidRPr="00131BB0">
              <w:rPr>
                <w:rFonts w:ascii="Verdana" w:hAnsi="Verdana" w:cs="Arial"/>
              </w:rPr>
              <w:t xml:space="preserve">s de </w:t>
            </w:r>
            <w:r w:rsidR="0042221D">
              <w:rPr>
                <w:rFonts w:ascii="Verdana" w:hAnsi="Verdana" w:cs="Arial"/>
                <w:b/>
              </w:rPr>
              <w:t>DOS (</w:t>
            </w:r>
            <w:r w:rsidR="00DC669B">
              <w:rPr>
                <w:rFonts w:ascii="Verdana" w:hAnsi="Verdana" w:cs="Arial"/>
                <w:b/>
              </w:rPr>
              <w:t>2)</w:t>
            </w:r>
            <w:r w:rsidRPr="00131BB0">
              <w:rPr>
                <w:rFonts w:ascii="Verdana" w:hAnsi="Verdana" w:cs="Arial"/>
                <w:b/>
              </w:rPr>
              <w:t xml:space="preserve"> meses,</w:t>
            </w:r>
            <w:r>
              <w:rPr>
                <w:rFonts w:ascii="Verdana" w:hAnsi="Verdana" w:cs="Arial"/>
                <w:b/>
              </w:rPr>
              <w:t xml:space="preserve"> </w:t>
            </w:r>
            <w:r w:rsidR="00473D55" w:rsidRPr="00DE4BC4">
              <w:rPr>
                <w:rFonts w:ascii="Verdana" w:hAnsi="Verdana" w:cs="Arial"/>
              </w:rPr>
              <w:t>A</w:t>
            </w:r>
            <w:r w:rsidR="00473D55" w:rsidRPr="00DE4BC4">
              <w:rPr>
                <w:rFonts w:ascii="Verdana" w:hAnsi="Verdana" w:cs="Arial"/>
                <w:lang w:val="es-ES_tradnl"/>
              </w:rPr>
              <w:t xml:space="preserve"> partir del </w:t>
            </w:r>
            <w:r w:rsidR="00C26417">
              <w:rPr>
                <w:rFonts w:ascii="Verdana" w:hAnsi="Verdana" w:cs="Arial"/>
                <w:lang w:val="es-ES_tradnl"/>
              </w:rPr>
              <w:t xml:space="preserve">acta de inicio, previo </w:t>
            </w:r>
            <w:r w:rsidR="00473D55" w:rsidRPr="00DE4BC4">
              <w:rPr>
                <w:rFonts w:ascii="Verdana" w:hAnsi="Verdana" w:cs="Arial"/>
                <w:lang w:val="es-ES_tradnl"/>
              </w:rPr>
              <w:t>cumplimiento de los requisitos de perfeccionami</w:t>
            </w:r>
            <w:r w:rsidR="00037F8B">
              <w:rPr>
                <w:rFonts w:ascii="Verdana" w:hAnsi="Verdana" w:cs="Arial"/>
                <w:lang w:val="es-ES_tradnl"/>
              </w:rPr>
              <w:t>ento y legalización</w:t>
            </w:r>
            <w:r w:rsidR="008227EC">
              <w:rPr>
                <w:rFonts w:ascii="Verdana" w:hAnsi="Verdana" w:cs="Arial"/>
                <w:lang w:val="es-ES_tradnl"/>
              </w:rPr>
              <w:t xml:space="preserve"> de la oferta.</w:t>
            </w:r>
          </w:p>
        </w:tc>
      </w:tr>
      <w:tr w:rsidR="00C80166" w:rsidRPr="00DE4BC4" w:rsidTr="0002576F">
        <w:trPr>
          <w:trHeight w:val="550"/>
        </w:trPr>
        <w:tc>
          <w:tcPr>
            <w:tcW w:w="873" w:type="dxa"/>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5.2</w:t>
            </w:r>
          </w:p>
        </w:tc>
        <w:tc>
          <w:tcPr>
            <w:tcW w:w="1598" w:type="dxa"/>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LUGAR DE EJECUCIÓN</w:t>
            </w:r>
          </w:p>
        </w:tc>
        <w:tc>
          <w:tcPr>
            <w:tcW w:w="7878" w:type="dxa"/>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Bogotá D.C.,</w:t>
            </w:r>
          </w:p>
        </w:tc>
      </w:tr>
      <w:tr w:rsidR="00C80166" w:rsidRPr="00DE4BC4" w:rsidTr="0002576F">
        <w:trPr>
          <w:trHeight w:val="237"/>
        </w:trPr>
        <w:tc>
          <w:tcPr>
            <w:tcW w:w="873" w:type="dxa"/>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5.3</w:t>
            </w:r>
          </w:p>
        </w:tc>
        <w:tc>
          <w:tcPr>
            <w:tcW w:w="1598" w:type="dxa"/>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SUPERVISIÓN</w:t>
            </w:r>
          </w:p>
        </w:tc>
        <w:tc>
          <w:tcPr>
            <w:tcW w:w="7878" w:type="dxa"/>
          </w:tcPr>
          <w:p w:rsidR="00DE4BC4" w:rsidRPr="00811DB8" w:rsidRDefault="00DE4BC4" w:rsidP="00DE4BC4">
            <w:pPr>
              <w:jc w:val="both"/>
              <w:rPr>
                <w:rFonts w:ascii="Verdana" w:hAnsi="Verdana" w:cs="Arial"/>
                <w:sz w:val="22"/>
                <w:szCs w:val="22"/>
                <w:u w:val="single"/>
              </w:rPr>
            </w:pPr>
            <w:r w:rsidRPr="00DE4BC4">
              <w:rPr>
                <w:rFonts w:ascii="Verdana" w:hAnsi="Verdana" w:cs="Arial"/>
                <w:color w:val="000000"/>
                <w:sz w:val="22"/>
                <w:szCs w:val="22"/>
              </w:rPr>
              <w:t>La supervisión será realizada por:</w:t>
            </w:r>
            <w:r w:rsidR="00DE50F6">
              <w:rPr>
                <w:rFonts w:ascii="Verdana" w:hAnsi="Verdana" w:cs="Arial"/>
                <w:color w:val="000000"/>
                <w:sz w:val="22"/>
                <w:szCs w:val="22"/>
              </w:rPr>
              <w:t xml:space="preserve"> </w:t>
            </w:r>
            <w:r w:rsidR="00DC669B">
              <w:rPr>
                <w:rFonts w:ascii="Verdana" w:hAnsi="Verdana" w:cs="Arial"/>
                <w:color w:val="000000"/>
                <w:sz w:val="22"/>
                <w:szCs w:val="22"/>
              </w:rPr>
              <w:t>La</w:t>
            </w:r>
            <w:r w:rsidR="00811DB8">
              <w:rPr>
                <w:rFonts w:ascii="Verdana" w:hAnsi="Verdana" w:cs="Arial"/>
                <w:color w:val="000000"/>
                <w:sz w:val="22"/>
                <w:szCs w:val="22"/>
              </w:rPr>
              <w:t xml:space="preserve"> </w:t>
            </w:r>
            <w:r w:rsidR="00DC669B" w:rsidRPr="00784F03">
              <w:rPr>
                <w:rFonts w:ascii="Verdana" w:hAnsi="Verdana" w:cs="Arial"/>
                <w:b/>
                <w:color w:val="000000"/>
                <w:sz w:val="22"/>
                <w:szCs w:val="22"/>
              </w:rPr>
              <w:t>Coordinadora del Grupo de Gestión de Sistemas e Informática</w:t>
            </w:r>
            <w:r w:rsidR="00DC669B" w:rsidRPr="00DE4BC4">
              <w:rPr>
                <w:rFonts w:ascii="Verdana" w:hAnsi="Verdana" w:cs="Arial"/>
                <w:sz w:val="22"/>
                <w:szCs w:val="22"/>
              </w:rPr>
              <w:t xml:space="preserve"> </w:t>
            </w:r>
            <w:r w:rsidRPr="00DE4BC4">
              <w:rPr>
                <w:rFonts w:ascii="Verdana" w:hAnsi="Verdana" w:cs="Arial"/>
                <w:sz w:val="22"/>
                <w:szCs w:val="22"/>
              </w:rPr>
              <w:t xml:space="preserve">del </w:t>
            </w:r>
            <w:r w:rsidRPr="00DE4BC4">
              <w:rPr>
                <w:rFonts w:ascii="Verdana" w:hAnsi="Verdana" w:cs="Arial"/>
                <w:b/>
                <w:sz w:val="22"/>
                <w:szCs w:val="22"/>
              </w:rPr>
              <w:t>MINISTERIO</w:t>
            </w:r>
            <w:r w:rsidRPr="00DE4BC4">
              <w:rPr>
                <w:rFonts w:ascii="Verdana" w:hAnsi="Verdana" w:cs="Arial"/>
                <w:sz w:val="22"/>
                <w:szCs w:val="22"/>
              </w:rPr>
              <w:t xml:space="preserve"> o quien haga sus veces o quién el ordenador del gasto designe por escrito, para que disponga e informe sobre lo inherente al contrato, ejercerá el control y vigilancia de la ejecución del contrato, quien tendrá además de las funciones que por la índole y naturaleza del contrato le sean propias, las siguientes: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a)</w:t>
            </w:r>
            <w:r w:rsidRPr="00DE4BC4">
              <w:rPr>
                <w:rFonts w:ascii="Verdana" w:hAnsi="Verdana" w:cs="Arial"/>
                <w:sz w:val="22"/>
                <w:szCs w:val="22"/>
              </w:rPr>
              <w:t xml:space="preserve"> Conocer a cabalidad la propuesta presentada por el </w:t>
            </w:r>
            <w:r w:rsidRPr="00DE4BC4">
              <w:rPr>
                <w:rFonts w:ascii="Verdana" w:hAnsi="Verdana" w:cs="Arial"/>
                <w:b/>
                <w:sz w:val="22"/>
                <w:szCs w:val="22"/>
              </w:rPr>
              <w:t>CONTRATISTA</w:t>
            </w:r>
            <w:r w:rsidRPr="00DE4BC4">
              <w:rPr>
                <w:rFonts w:ascii="Verdana" w:hAnsi="Verdana" w:cs="Arial"/>
                <w:sz w:val="22"/>
                <w:szCs w:val="22"/>
              </w:rPr>
              <w:t xml:space="preserve">.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b)</w:t>
            </w:r>
            <w:r w:rsidRPr="00DE4BC4">
              <w:rPr>
                <w:rFonts w:ascii="Verdana" w:hAnsi="Verdana" w:cs="Arial"/>
                <w:sz w:val="22"/>
                <w:szCs w:val="22"/>
              </w:rPr>
              <w:t xml:space="preserve"> Presentar un informe y certificar por escrito el cumplimiento del objeto contratado, dentro de las condiciones y características exigidas y publicarlo en el SIEMPRE;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c)</w:t>
            </w:r>
            <w:r w:rsidRPr="00DE4BC4">
              <w:rPr>
                <w:rFonts w:ascii="Verdana" w:hAnsi="Verdana" w:cs="Arial"/>
                <w:sz w:val="22"/>
                <w:szCs w:val="22"/>
              </w:rPr>
              <w:t xml:space="preserve"> Autorizar y refrendar con su firma las cuentas que el </w:t>
            </w:r>
            <w:r w:rsidRPr="00DE4BC4">
              <w:rPr>
                <w:rFonts w:ascii="Verdana" w:hAnsi="Verdana" w:cs="Arial"/>
                <w:b/>
                <w:sz w:val="22"/>
                <w:szCs w:val="22"/>
              </w:rPr>
              <w:t>CONTRATISTA</w:t>
            </w:r>
            <w:r w:rsidRPr="00DE4BC4">
              <w:rPr>
                <w:rFonts w:ascii="Verdana" w:hAnsi="Verdana" w:cs="Arial"/>
                <w:sz w:val="22"/>
                <w:szCs w:val="22"/>
              </w:rPr>
              <w:t xml:space="preserve"> presente al </w:t>
            </w:r>
            <w:r w:rsidRPr="00DE4BC4">
              <w:rPr>
                <w:rFonts w:ascii="Verdana" w:hAnsi="Verdana" w:cs="Arial"/>
                <w:b/>
                <w:sz w:val="22"/>
                <w:szCs w:val="22"/>
              </w:rPr>
              <w:t>MINISTERIO</w:t>
            </w:r>
            <w:r w:rsidRPr="00DE4BC4">
              <w:rPr>
                <w:rFonts w:ascii="Verdana" w:hAnsi="Verdana" w:cs="Arial"/>
                <w:sz w:val="22"/>
                <w:szCs w:val="22"/>
              </w:rPr>
              <w:t xml:space="preserve">.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d)</w:t>
            </w:r>
            <w:r w:rsidRPr="00DE4BC4">
              <w:rPr>
                <w:rFonts w:ascii="Verdana" w:hAnsi="Verdana" w:cs="Arial"/>
                <w:sz w:val="22"/>
                <w:szCs w:val="22"/>
              </w:rPr>
              <w:t xml:space="preserve"> Levantar y firmar las actas respectivas;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e)</w:t>
            </w:r>
            <w:r w:rsidRPr="00DE4BC4">
              <w:rPr>
                <w:rFonts w:ascii="Verdana" w:hAnsi="Verdana" w:cs="Arial"/>
                <w:sz w:val="22"/>
                <w:szCs w:val="22"/>
              </w:rPr>
              <w:t xml:space="preserve"> Informar oportunamente al </w:t>
            </w:r>
            <w:r w:rsidRPr="00DE4BC4">
              <w:rPr>
                <w:rFonts w:ascii="Verdana" w:hAnsi="Verdana" w:cs="Arial"/>
                <w:b/>
                <w:sz w:val="22"/>
                <w:szCs w:val="22"/>
              </w:rPr>
              <w:t>MINISTERIO</w:t>
            </w:r>
            <w:r w:rsidRPr="00DE4BC4">
              <w:rPr>
                <w:rFonts w:ascii="Verdana" w:hAnsi="Verdana" w:cs="Arial"/>
                <w:sz w:val="22"/>
                <w:szCs w:val="22"/>
              </w:rPr>
              <w:t xml:space="preserve"> sobre el desarrollo del contrato y sobre cualquier incumplimiento en que incurra el</w:t>
            </w:r>
            <w:r w:rsidRPr="00DE4BC4">
              <w:rPr>
                <w:rFonts w:ascii="Verdana" w:hAnsi="Verdana" w:cs="Arial"/>
                <w:b/>
                <w:sz w:val="22"/>
                <w:szCs w:val="22"/>
              </w:rPr>
              <w:t xml:space="preserve"> CONTRATISTA</w:t>
            </w:r>
            <w:r w:rsidRPr="00DE4BC4">
              <w:rPr>
                <w:rFonts w:ascii="Verdana" w:hAnsi="Verdana" w:cs="Arial"/>
                <w:sz w:val="22"/>
                <w:szCs w:val="22"/>
              </w:rPr>
              <w:t xml:space="preserve">;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f)</w:t>
            </w:r>
            <w:r w:rsidRPr="00DE4BC4">
              <w:rPr>
                <w:rFonts w:ascii="Verdana" w:hAnsi="Verdana" w:cs="Arial"/>
                <w:sz w:val="22"/>
                <w:szCs w:val="22"/>
              </w:rPr>
              <w:t xml:space="preserve"> Informar y solicitar oportunamente al Grupo de Contratos y Convenios la prórroga al contrato, o su adición o modificación o terminación unilateral, siempre y cuando tales hechos estén plenamente justificados;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g)</w:t>
            </w:r>
            <w:r w:rsidRPr="00DE4BC4">
              <w:rPr>
                <w:rFonts w:ascii="Verdana" w:hAnsi="Verdana" w:cs="Arial"/>
                <w:sz w:val="22"/>
                <w:szCs w:val="22"/>
              </w:rPr>
              <w:t xml:space="preserve"> Impartir las órdenes y sugerencias por escrito y formular las observaciones que estime conveniente sobre el desarrollo del contrato;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h)</w:t>
            </w:r>
            <w:r w:rsidRPr="00DE4BC4">
              <w:rPr>
                <w:rFonts w:ascii="Verdana" w:hAnsi="Verdana" w:cs="Arial"/>
                <w:sz w:val="22"/>
                <w:szCs w:val="22"/>
              </w:rPr>
              <w:t xml:space="preserve"> Verificar como requisito para el pago, que el</w:t>
            </w:r>
            <w:r w:rsidRPr="00DE4BC4">
              <w:rPr>
                <w:rFonts w:ascii="Verdana" w:hAnsi="Verdana" w:cs="Arial"/>
                <w:b/>
                <w:sz w:val="22"/>
                <w:szCs w:val="22"/>
              </w:rPr>
              <w:t xml:space="preserve"> CONTRATISTA</w:t>
            </w:r>
            <w:r w:rsidRPr="00DE4BC4">
              <w:rPr>
                <w:rFonts w:ascii="Verdana" w:hAnsi="Verdana" w:cs="Arial"/>
                <w:sz w:val="22"/>
                <w:szCs w:val="22"/>
              </w:rPr>
              <w:t xml:space="preserve"> esté al día en el pago de sus aportes al Sistema General de Seguridad Social en Pensión y Salud y Riesgos Profesionales y Aportes Parafiscales, cuando ello hubiera lugar.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i)</w:t>
            </w:r>
            <w:r w:rsidRPr="00DE4BC4">
              <w:rPr>
                <w:rFonts w:ascii="Verdana" w:hAnsi="Verdana" w:cs="Arial"/>
                <w:sz w:val="22"/>
                <w:szCs w:val="22"/>
              </w:rPr>
              <w:t xml:space="preserve"> Todas las demás atribuciones que en el presente contrato que se contemplen y que correspondan directamente a la supervisión.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PARÁGRAFO PRIMERO</w:t>
            </w:r>
            <w:r w:rsidRPr="00DE4BC4">
              <w:rPr>
                <w:rFonts w:ascii="Verdana" w:hAnsi="Verdana" w:cs="Arial"/>
                <w:sz w:val="22"/>
                <w:szCs w:val="22"/>
              </w:rPr>
              <w:t xml:space="preserve">: Todas las indicaciones, recomendaciones, modificaciones y actas que cursen entre el </w:t>
            </w:r>
            <w:r w:rsidRPr="00DE4BC4">
              <w:rPr>
                <w:rFonts w:ascii="Verdana" w:hAnsi="Verdana" w:cs="Arial"/>
                <w:b/>
                <w:sz w:val="22"/>
                <w:szCs w:val="22"/>
              </w:rPr>
              <w:t>MINISTERIO</w:t>
            </w:r>
            <w:r w:rsidRPr="00DE4BC4">
              <w:rPr>
                <w:rFonts w:ascii="Verdana" w:hAnsi="Verdana" w:cs="Arial"/>
                <w:sz w:val="22"/>
                <w:szCs w:val="22"/>
              </w:rPr>
              <w:t xml:space="preserve"> y/o la supervisión y </w:t>
            </w:r>
            <w:r w:rsidRPr="00DE4BC4">
              <w:rPr>
                <w:rFonts w:ascii="Verdana" w:hAnsi="Verdana" w:cs="Arial"/>
                <w:b/>
                <w:sz w:val="22"/>
                <w:szCs w:val="22"/>
              </w:rPr>
              <w:t>EL CONTRATISTA</w:t>
            </w:r>
            <w:r w:rsidRPr="00DE4BC4">
              <w:rPr>
                <w:rFonts w:ascii="Verdana" w:hAnsi="Verdana" w:cs="Arial"/>
                <w:sz w:val="22"/>
                <w:szCs w:val="22"/>
              </w:rPr>
              <w:t xml:space="preserve"> deberán realizarse por escrito.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PARÁGRAFO SEGUNDO:</w:t>
            </w:r>
            <w:r w:rsidRPr="00DE4BC4">
              <w:rPr>
                <w:rFonts w:ascii="Verdana" w:hAnsi="Verdana" w:cs="Arial"/>
                <w:sz w:val="22"/>
                <w:szCs w:val="22"/>
              </w:rPr>
              <w:t xml:space="preserve"> En el evento de cambio del Supervisor, no será necesario modificar el presente contrato, y la designación se efectuará mediante comunicación escrita por parte del ordenador del gasto, copia de la cual deberá remitirse al </w:t>
            </w:r>
            <w:r w:rsidRPr="00DE4BC4">
              <w:rPr>
                <w:rFonts w:ascii="Verdana" w:hAnsi="Verdana" w:cs="Arial"/>
                <w:b/>
                <w:sz w:val="22"/>
                <w:szCs w:val="22"/>
              </w:rPr>
              <w:t>CONTRATISTA</w:t>
            </w:r>
            <w:r w:rsidRPr="00DE4BC4">
              <w:rPr>
                <w:rFonts w:ascii="Verdana" w:hAnsi="Verdana" w:cs="Arial"/>
                <w:sz w:val="22"/>
                <w:szCs w:val="22"/>
              </w:rPr>
              <w:t xml:space="preserve">, al Grupo de Contratos y Convenios y al Grupo de Gestión Financiera y Contable del </w:t>
            </w:r>
            <w:r w:rsidRPr="00DE4BC4">
              <w:rPr>
                <w:rFonts w:ascii="Verdana" w:hAnsi="Verdana" w:cs="Arial"/>
                <w:b/>
                <w:sz w:val="22"/>
                <w:szCs w:val="22"/>
              </w:rPr>
              <w:t>MINISTERIO.</w:t>
            </w:r>
            <w:r w:rsidRPr="00DE4BC4">
              <w:rPr>
                <w:rFonts w:ascii="Verdana" w:hAnsi="Verdana" w:cs="Arial"/>
                <w:sz w:val="22"/>
                <w:szCs w:val="22"/>
              </w:rPr>
              <w:t xml:space="preserve"> </w:t>
            </w:r>
          </w:p>
          <w:p w:rsidR="00C80166" w:rsidRPr="00DE4BC4" w:rsidRDefault="00C80166" w:rsidP="00635102">
            <w:pPr>
              <w:jc w:val="both"/>
              <w:rPr>
                <w:rFonts w:ascii="Verdana" w:hAnsi="Verdana" w:cs="Arial"/>
                <w:sz w:val="22"/>
                <w:szCs w:val="22"/>
                <w:lang w:val="es-MX"/>
              </w:rPr>
            </w:pPr>
          </w:p>
        </w:tc>
      </w:tr>
      <w:tr w:rsidR="00C80166" w:rsidRPr="00DE4BC4" w:rsidTr="0002576F">
        <w:trPr>
          <w:trHeight w:val="237"/>
        </w:trPr>
        <w:tc>
          <w:tcPr>
            <w:tcW w:w="873" w:type="dxa"/>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lastRenderedPageBreak/>
              <w:t>5.4</w:t>
            </w:r>
          </w:p>
        </w:tc>
        <w:tc>
          <w:tcPr>
            <w:tcW w:w="1598" w:type="dxa"/>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GARANTÍAS EXIGIDAS</w:t>
            </w:r>
          </w:p>
        </w:tc>
        <w:tc>
          <w:tcPr>
            <w:tcW w:w="7878" w:type="dxa"/>
          </w:tcPr>
          <w:p w:rsidR="00DE4BC4" w:rsidRPr="00DE4BC4" w:rsidRDefault="00DE4BC4" w:rsidP="00DE4BC4">
            <w:pPr>
              <w:jc w:val="both"/>
              <w:rPr>
                <w:rFonts w:ascii="Verdana" w:hAnsi="Verdana" w:cs="Arial"/>
                <w:sz w:val="22"/>
                <w:szCs w:val="22"/>
              </w:rPr>
            </w:pPr>
            <w:r w:rsidRPr="00DE4BC4">
              <w:rPr>
                <w:rFonts w:ascii="Verdana" w:hAnsi="Verdana" w:cs="Arial"/>
                <w:sz w:val="22"/>
                <w:szCs w:val="22"/>
              </w:rPr>
              <w:t xml:space="preserve">El Proponente adjudicatario se obliga a constituir a favor del </w:t>
            </w:r>
            <w:r w:rsidRPr="00DE4BC4">
              <w:rPr>
                <w:rFonts w:ascii="Verdana" w:hAnsi="Verdana" w:cs="Arial"/>
                <w:b/>
                <w:bCs/>
                <w:sz w:val="22"/>
                <w:szCs w:val="22"/>
              </w:rPr>
              <w:t>MINISTERIO DE CULTURA</w:t>
            </w:r>
            <w:r w:rsidRPr="00DE4BC4">
              <w:rPr>
                <w:rFonts w:ascii="Verdana" w:hAnsi="Verdana" w:cs="Arial"/>
                <w:sz w:val="22"/>
                <w:szCs w:val="22"/>
              </w:rPr>
              <w:t xml:space="preserve">, una garantía que avalará el cumplimiento de las obligaciones surgidas del contrato, expedida por una Compañía de Seguros establecida legalmente en Colombia; de conformidad con lo consagrado en el artículo 7 de la Ley 1150 de 2007 y su Decreto Reglamentario 1082 de 2015, debiendo incluir como riesgos amparados: </w:t>
            </w:r>
          </w:p>
          <w:p w:rsidR="00DE4BC4" w:rsidRPr="00DE4BC4" w:rsidRDefault="00DE4BC4" w:rsidP="00DE4BC4">
            <w:pPr>
              <w:pStyle w:val="Ttulo1"/>
              <w:overflowPunct w:val="0"/>
              <w:autoSpaceDE w:val="0"/>
              <w:autoSpaceDN w:val="0"/>
              <w:adjustRightInd w:val="0"/>
              <w:spacing w:before="240" w:after="60"/>
              <w:textAlignment w:val="baseline"/>
              <w:rPr>
                <w:rFonts w:ascii="Verdana" w:hAnsi="Verdana"/>
                <w:sz w:val="22"/>
                <w:szCs w:val="22"/>
              </w:rPr>
            </w:pPr>
            <w:bookmarkStart w:id="3" w:name="_Toc473707665"/>
            <w:r w:rsidRPr="00DE4BC4">
              <w:rPr>
                <w:rFonts w:ascii="Verdana" w:hAnsi="Verdana"/>
                <w:bCs w:val="0"/>
                <w:sz w:val="22"/>
                <w:szCs w:val="22"/>
                <w:u w:val="single"/>
              </w:rPr>
              <w:t>Amparo del cumplimiento general del contrato</w:t>
            </w:r>
            <w:r w:rsidRPr="00DE4BC4">
              <w:rPr>
                <w:rFonts w:ascii="Verdana" w:hAnsi="Verdana"/>
                <w:bCs w:val="0"/>
                <w:sz w:val="22"/>
                <w:szCs w:val="22"/>
              </w:rPr>
              <w:t>:</w:t>
            </w:r>
            <w:bookmarkEnd w:id="3"/>
            <w:r w:rsidRPr="00DE4BC4">
              <w:rPr>
                <w:rFonts w:ascii="Verdana" w:hAnsi="Verdana"/>
                <w:bCs w:val="0"/>
                <w:sz w:val="22"/>
                <w:szCs w:val="22"/>
              </w:rPr>
              <w:t xml:space="preserve"> </w:t>
            </w:r>
          </w:p>
          <w:p w:rsidR="00DE4BC4" w:rsidRPr="00DE4BC4" w:rsidRDefault="00DE4BC4" w:rsidP="00DE4BC4">
            <w:pPr>
              <w:pStyle w:val="Ttulo1"/>
              <w:overflowPunct w:val="0"/>
              <w:autoSpaceDE w:val="0"/>
              <w:autoSpaceDN w:val="0"/>
              <w:adjustRightInd w:val="0"/>
              <w:ind w:left="3403" w:hanging="3403"/>
              <w:textAlignment w:val="baseline"/>
              <w:rPr>
                <w:rFonts w:ascii="Verdana" w:hAnsi="Verdana"/>
                <w:bCs w:val="0"/>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Cs/>
                <w:sz w:val="22"/>
                <w:szCs w:val="22"/>
              </w:rPr>
              <w:t>Para garantizar el</w:t>
            </w:r>
            <w:r w:rsidRPr="00DE4BC4">
              <w:rPr>
                <w:rFonts w:ascii="Verdana" w:hAnsi="Verdana" w:cs="Arial"/>
                <w:sz w:val="22"/>
                <w:szCs w:val="22"/>
              </w:rPr>
              <w:t xml:space="preserve"> cumplimiento de las obligaciones surgidas del contrato incluyendo en las el pago de multas, cláusula penal pecuniaria e indemnizaciones a que hubiere lugar, la cual será equivalente al veinte por ciento (20%) del valor total del contrato y vigente por el término del contrato y cuatro (4) meses más. </w:t>
            </w:r>
          </w:p>
          <w:p w:rsidR="00DE4BC4" w:rsidRPr="00DE4BC4" w:rsidRDefault="00DE4BC4" w:rsidP="00DE4BC4">
            <w:pPr>
              <w:pStyle w:val="Ttulo1"/>
              <w:overflowPunct w:val="0"/>
              <w:autoSpaceDE w:val="0"/>
              <w:autoSpaceDN w:val="0"/>
              <w:adjustRightInd w:val="0"/>
              <w:spacing w:before="240" w:after="60"/>
              <w:textAlignment w:val="baseline"/>
              <w:rPr>
                <w:rFonts w:ascii="Verdana" w:hAnsi="Verdana"/>
                <w:bCs w:val="0"/>
                <w:sz w:val="22"/>
                <w:szCs w:val="22"/>
                <w:u w:val="single"/>
              </w:rPr>
            </w:pPr>
            <w:bookmarkStart w:id="4" w:name="_Toc448743657"/>
            <w:bookmarkStart w:id="5" w:name="_Toc473707666"/>
            <w:r w:rsidRPr="00DE4BC4">
              <w:rPr>
                <w:rFonts w:ascii="Verdana" w:hAnsi="Verdana"/>
                <w:bCs w:val="0"/>
                <w:sz w:val="22"/>
                <w:szCs w:val="22"/>
                <w:u w:val="single"/>
              </w:rPr>
              <w:t xml:space="preserve">Calidad </w:t>
            </w:r>
            <w:bookmarkEnd w:id="4"/>
            <w:bookmarkEnd w:id="5"/>
            <w:r w:rsidR="00420357">
              <w:rPr>
                <w:rFonts w:ascii="Verdana" w:hAnsi="Verdana"/>
                <w:bCs w:val="0"/>
                <w:sz w:val="22"/>
                <w:szCs w:val="22"/>
                <w:u w:val="single"/>
              </w:rPr>
              <w:t xml:space="preserve">y correcto funcionamiento de </w:t>
            </w:r>
            <w:r w:rsidR="00420357" w:rsidRPr="00DE4BC4">
              <w:rPr>
                <w:rFonts w:ascii="Verdana" w:hAnsi="Verdana"/>
                <w:bCs w:val="0"/>
                <w:sz w:val="22"/>
                <w:szCs w:val="22"/>
                <w:u w:val="single"/>
              </w:rPr>
              <w:t>l</w:t>
            </w:r>
            <w:r w:rsidR="00420357">
              <w:rPr>
                <w:rFonts w:ascii="Verdana" w:hAnsi="Verdana"/>
                <w:bCs w:val="0"/>
                <w:sz w:val="22"/>
                <w:szCs w:val="22"/>
                <w:u w:val="single"/>
              </w:rPr>
              <w:t>os</w:t>
            </w:r>
            <w:r w:rsidR="00420357" w:rsidRPr="00DE4BC4">
              <w:rPr>
                <w:rFonts w:ascii="Verdana" w:hAnsi="Verdana"/>
                <w:bCs w:val="0"/>
                <w:sz w:val="22"/>
                <w:szCs w:val="22"/>
                <w:u w:val="single"/>
              </w:rPr>
              <w:t xml:space="preserve"> </w:t>
            </w:r>
            <w:r w:rsidR="00420357">
              <w:rPr>
                <w:rFonts w:ascii="Verdana" w:hAnsi="Verdana"/>
                <w:bCs w:val="0"/>
                <w:sz w:val="22"/>
                <w:szCs w:val="22"/>
                <w:u w:val="single"/>
              </w:rPr>
              <w:t>Bienes</w:t>
            </w:r>
            <w:r w:rsidR="00DE50F6">
              <w:rPr>
                <w:rFonts w:ascii="Verdana" w:hAnsi="Verdana"/>
                <w:bCs w:val="0"/>
                <w:sz w:val="22"/>
                <w:szCs w:val="22"/>
                <w:u w:val="single"/>
              </w:rPr>
              <w:t>:</w:t>
            </w:r>
          </w:p>
          <w:p w:rsidR="00DE4BC4" w:rsidRPr="00DE4BC4" w:rsidRDefault="00DE4BC4" w:rsidP="00DE4BC4">
            <w:pPr>
              <w:jc w:val="both"/>
              <w:rPr>
                <w:rFonts w:ascii="Verdana" w:hAnsi="Verdana" w:cs="Arial"/>
                <w:b/>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sz w:val="22"/>
                <w:szCs w:val="22"/>
              </w:rPr>
              <w:t>Para garantizar el pago de los perjuicios derivados de la deficiente calidad del servicio prestado, en cuantía equivalente al veinte por ciento (20%) del valor total del contrato, con vigencia equivalente al plazo de ejecución del contrato y cuatro (4) meses más.</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sz w:val="22"/>
                <w:szCs w:val="22"/>
              </w:rPr>
              <w:lastRenderedPageBreak/>
              <w:t xml:space="preserve">El contratista deberá hacer entrega de estas garantías dentro de los </w:t>
            </w:r>
            <w:r w:rsidRPr="00DE4BC4">
              <w:rPr>
                <w:rFonts w:ascii="Verdana" w:hAnsi="Verdana" w:cs="Arial"/>
                <w:b/>
                <w:sz w:val="22"/>
                <w:szCs w:val="22"/>
              </w:rPr>
              <w:t xml:space="preserve">DOS (2) DÍAS HABILES SIGUIENTES  A LA PUBLICACIÓN DE LA ACEPTACIÓN DE OFERTA </w:t>
            </w:r>
            <w:r w:rsidRPr="00DE4BC4">
              <w:rPr>
                <w:rFonts w:ascii="Verdana" w:hAnsi="Verdana" w:cs="Arial"/>
                <w:sz w:val="22"/>
                <w:szCs w:val="22"/>
              </w:rPr>
              <w:t xml:space="preserve">al Grupo de Contratos y Convenios del </w:t>
            </w:r>
            <w:r w:rsidRPr="00DE4BC4">
              <w:rPr>
                <w:rFonts w:ascii="Verdana" w:hAnsi="Verdana" w:cs="Arial"/>
                <w:b/>
                <w:sz w:val="22"/>
                <w:szCs w:val="22"/>
              </w:rPr>
              <w:t>MINISTERIO</w:t>
            </w:r>
            <w:r w:rsidRPr="00DE4BC4">
              <w:rPr>
                <w:rFonts w:ascii="Verdana" w:hAnsi="Verdana" w:cs="Arial"/>
                <w:sz w:val="22"/>
                <w:szCs w:val="22"/>
              </w:rPr>
              <w:t xml:space="preserve">, las cuales, si están constituidas en debida forma, serán aprobadas por la misma y son requisito de ejecución del respectivo contrato.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sz w:val="22"/>
                <w:szCs w:val="22"/>
              </w:rPr>
              <w:t>El contratista se obliga a ampliar, modificar y prorrogar la garantía, en el evento en que se aumente el valor del contrato o se prorrogue o suspenda su vigencia.</w:t>
            </w:r>
          </w:p>
          <w:p w:rsidR="0070147A" w:rsidRPr="00DE4BC4" w:rsidRDefault="0070147A" w:rsidP="0070147A">
            <w:pPr>
              <w:pStyle w:val="Ttulo1"/>
              <w:tabs>
                <w:tab w:val="left" w:pos="1134"/>
              </w:tabs>
              <w:overflowPunct w:val="0"/>
              <w:autoSpaceDE w:val="0"/>
              <w:autoSpaceDN w:val="0"/>
              <w:adjustRightInd w:val="0"/>
              <w:textAlignment w:val="baseline"/>
              <w:rPr>
                <w:rFonts w:ascii="Verdana" w:hAnsi="Verdana" w:cs="Tahoma"/>
                <w:b w:val="0"/>
                <w:bCs w:val="0"/>
                <w:sz w:val="22"/>
                <w:szCs w:val="22"/>
              </w:rPr>
            </w:pPr>
          </w:p>
        </w:tc>
      </w:tr>
    </w:tbl>
    <w:p w:rsidR="00C80166" w:rsidRPr="00DE4BC4" w:rsidRDefault="00C80166" w:rsidP="00C80166">
      <w:pPr>
        <w:jc w:val="both"/>
        <w:rPr>
          <w:rFonts w:ascii="Verdana" w:hAnsi="Verdana" w:cs="Arial"/>
          <w:sz w:val="22"/>
          <w:szCs w:val="22"/>
          <w:lang w:val="es-ES_tradnl"/>
        </w:rPr>
      </w:pPr>
    </w:p>
    <w:p w:rsidR="00C80166" w:rsidRPr="00DE4BC4" w:rsidRDefault="00C80166" w:rsidP="00C80166">
      <w:pPr>
        <w:jc w:val="both"/>
        <w:rPr>
          <w:rFonts w:ascii="Verdana" w:hAnsi="Verdana" w:cs="Arial"/>
          <w:sz w:val="22"/>
          <w:szCs w:val="22"/>
          <w:lang w:val="es-ES_tradnl"/>
        </w:rPr>
      </w:pPr>
    </w:p>
    <w:p w:rsidR="00F92E75" w:rsidRPr="00DE4BC4" w:rsidRDefault="008B7737">
      <w:pPr>
        <w:rPr>
          <w:rFonts w:ascii="Verdana" w:hAnsi="Verdana"/>
          <w:sz w:val="22"/>
          <w:szCs w:val="22"/>
          <w:lang w:val="es-ES_tradnl"/>
        </w:rPr>
      </w:pPr>
    </w:p>
    <w:sectPr w:rsidR="00F92E75" w:rsidRPr="00DE4BC4" w:rsidSect="00013BC4">
      <w:headerReference w:type="default" r:id="rId9"/>
      <w:footerReference w:type="default" r:id="rId10"/>
      <w:pgSz w:w="12242" w:h="19029" w:code="121"/>
      <w:pgMar w:top="2025" w:right="1440" w:bottom="1418" w:left="1701" w:header="284" w:footer="7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737" w:rsidRDefault="008B7737" w:rsidP="00913EC3">
      <w:r>
        <w:separator/>
      </w:r>
    </w:p>
  </w:endnote>
  <w:endnote w:type="continuationSeparator" w:id="0">
    <w:p w:rsidR="008B7737" w:rsidRDefault="008B7737" w:rsidP="00913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ormata CondensedSC">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487" w:rsidRDefault="00F65FB8" w:rsidP="00FF7E23">
    <w:pPr>
      <w:pStyle w:val="Piedepgina"/>
      <w:jc w:val="center"/>
    </w:pPr>
    <w:r>
      <w:rPr>
        <w:noProof/>
        <w:lang w:val="es-CO" w:eastAsia="es-CO"/>
      </w:rPr>
      <mc:AlternateContent>
        <mc:Choice Requires="wps">
          <w:drawing>
            <wp:anchor distT="0" distB="0" distL="114300" distR="114300" simplePos="0" relativeHeight="251659264" behindDoc="0" locked="0" layoutInCell="1" allowOverlap="1">
              <wp:simplePos x="0" y="0"/>
              <wp:positionH relativeFrom="column">
                <wp:posOffset>-93980</wp:posOffset>
              </wp:positionH>
              <wp:positionV relativeFrom="paragraph">
                <wp:posOffset>-126365</wp:posOffset>
              </wp:positionV>
              <wp:extent cx="2652395" cy="613410"/>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61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5487" w:rsidRPr="00561BD4" w:rsidRDefault="00DF4F69" w:rsidP="00492364">
                          <w:pPr>
                            <w:pStyle w:val="Piedepgina"/>
                            <w:rPr>
                              <w:rFonts w:ascii="Arial" w:hAnsi="Arial" w:cs="Arial"/>
                              <w:sz w:val="18"/>
                            </w:rPr>
                          </w:pPr>
                          <w:r w:rsidRPr="00561BD4">
                            <w:rPr>
                              <w:rFonts w:ascii="Arial" w:hAnsi="Arial" w:cs="Arial"/>
                              <w:sz w:val="18"/>
                            </w:rPr>
                            <w:t>C</w:t>
                          </w:r>
                          <w:r>
                            <w:rPr>
                              <w:rFonts w:ascii="Arial" w:hAnsi="Arial" w:cs="Arial"/>
                              <w:sz w:val="18"/>
                            </w:rPr>
                            <w:t>arrera 8 N° 8-55</w:t>
                          </w:r>
                          <w:r w:rsidRPr="00561BD4">
                            <w:rPr>
                              <w:rFonts w:ascii="Arial" w:hAnsi="Arial" w:cs="Arial"/>
                              <w:sz w:val="18"/>
                            </w:rPr>
                            <w:t xml:space="preserve"> Bogotá D.C. Colombia Conmutador: (57 1) 3424100. </w:t>
                          </w:r>
                        </w:p>
                        <w:p w:rsidR="00C75487" w:rsidRPr="00561BD4" w:rsidRDefault="008B7737" w:rsidP="00492364">
                          <w:pPr>
                            <w:pStyle w:val="Piedepgina"/>
                            <w:rPr>
                              <w:rFonts w:ascii="Arial" w:hAnsi="Arial" w:cs="Arial"/>
                              <w:noProof/>
                              <w:sz w:val="18"/>
                            </w:rPr>
                          </w:pPr>
                          <w:hyperlink r:id="rId1" w:history="1">
                            <w:r w:rsidR="00DF4F69" w:rsidRPr="00561BD4">
                              <w:rPr>
                                <w:rStyle w:val="Hipervnculo"/>
                                <w:rFonts w:ascii="Arial" w:hAnsi="Arial" w:cs="Arial"/>
                                <w:sz w:val="18"/>
                              </w:rPr>
                              <w:t>http://www.mincultura.gov.co</w:t>
                            </w:r>
                          </w:hyperlink>
                          <w:r w:rsidR="00DF4F69"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left:0;text-align:left;margin-left:-7.4pt;margin-top:-9.95pt;width:208.85pt;height:4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" filled="f" stroked="f">
              <v:textbox>
                <w:txbxContent>
                  <w:p w:rsidR="00C75487" w:rsidRPr="00561BD4" w:rsidRDefault="00DF4F69" w:rsidP="00492364">
                    <w:pPr>
                      <w:pStyle w:val="Piedepgina"/>
                      <w:rPr>
                        <w:rFonts w:ascii="Arial" w:hAnsi="Arial" w:cs="Arial"/>
                        <w:sz w:val="18"/>
                      </w:rPr>
                    </w:pPr>
                    <w:r w:rsidRPr="00561BD4">
                      <w:rPr>
                        <w:rFonts w:ascii="Arial" w:hAnsi="Arial" w:cs="Arial"/>
                        <w:sz w:val="18"/>
                      </w:rPr>
                      <w:t>C</w:t>
                    </w:r>
                    <w:r>
                      <w:rPr>
                        <w:rFonts w:ascii="Arial" w:hAnsi="Arial" w:cs="Arial"/>
                        <w:sz w:val="18"/>
                      </w:rPr>
                      <w:t>arrera 8 N° 8-55</w:t>
                    </w:r>
                    <w:r w:rsidRPr="00561BD4">
                      <w:rPr>
                        <w:rFonts w:ascii="Arial" w:hAnsi="Arial" w:cs="Arial"/>
                        <w:sz w:val="18"/>
                      </w:rPr>
                      <w:t xml:space="preserve"> Bogotá D.C. Colombia Conmutador: (57 1) 3424100. </w:t>
                    </w:r>
                  </w:p>
                  <w:p w:rsidR="00C75487" w:rsidRPr="00561BD4" w:rsidRDefault="00545853" w:rsidP="00492364">
                    <w:pPr>
                      <w:pStyle w:val="Piedepgina"/>
                      <w:rPr>
                        <w:rFonts w:ascii="Arial" w:hAnsi="Arial" w:cs="Arial"/>
                        <w:noProof/>
                        <w:sz w:val="18"/>
                      </w:rPr>
                    </w:pPr>
                    <w:hyperlink r:id="rId2" w:history="1">
                      <w:r w:rsidR="00DF4F69" w:rsidRPr="00561BD4">
                        <w:rPr>
                          <w:rStyle w:val="Hipervnculo"/>
                          <w:rFonts w:ascii="Arial" w:hAnsi="Arial" w:cs="Arial"/>
                          <w:sz w:val="18"/>
                        </w:rPr>
                        <w:t>http://www.mincultura.gov.co</w:t>
                      </w:r>
                    </w:hyperlink>
                    <w:r w:rsidR="00DF4F69" w:rsidRPr="00561BD4">
                      <w:rPr>
                        <w:rFonts w:ascii="Arial" w:hAnsi="Arial" w:cs="Arial"/>
                        <w:sz w:val="18"/>
                      </w:rPr>
                      <w:t xml:space="preserve"> </w:t>
                    </w:r>
                  </w:p>
                </w:txbxContent>
              </v:textbox>
              <w10:wrap type="square"/>
            </v:shape>
          </w:pict>
        </mc:Fallback>
      </mc:AlternateContent>
    </w:r>
  </w:p>
  <w:p w:rsidR="00C75487" w:rsidRPr="00FF7E23" w:rsidRDefault="008B7737" w:rsidP="00FF7E2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737" w:rsidRDefault="008B7737" w:rsidP="00913EC3">
      <w:r>
        <w:separator/>
      </w:r>
    </w:p>
  </w:footnote>
  <w:footnote w:type="continuationSeparator" w:id="0">
    <w:p w:rsidR="008B7737" w:rsidRDefault="008B7737" w:rsidP="00913E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487" w:rsidRDefault="008B7737" w:rsidP="00911A96">
    <w:pPr>
      <w:pStyle w:val="Encabezado"/>
      <w:jc w:val="center"/>
      <w:rPr>
        <w:rFonts w:ascii="Arial" w:hAnsi="Arial" w:cs="Arial"/>
        <w:b/>
        <w:sz w:val="24"/>
        <w:szCs w:val="24"/>
      </w:rPr>
    </w:pPr>
  </w:p>
  <w:p w:rsidR="00C75487" w:rsidRDefault="00C80166" w:rsidP="00013BC4">
    <w:pPr>
      <w:pStyle w:val="Encabezado"/>
      <w:tabs>
        <w:tab w:val="clear" w:pos="8504"/>
        <w:tab w:val="right" w:pos="7513"/>
      </w:tabs>
      <w:ind w:firstLine="709"/>
      <w:jc w:val="right"/>
      <w:rPr>
        <w:rFonts w:ascii="Formata CondensedSC" w:hAnsi="Formata CondensedSC"/>
      </w:rPr>
    </w:pPr>
    <w:r>
      <w:rPr>
        <w:rFonts w:ascii="Arial" w:hAnsi="Arial" w:cs="Arial"/>
        <w:b/>
        <w:noProof/>
        <w:lang w:val="es-CO" w:eastAsia="es-CO"/>
      </w:rPr>
      <w:drawing>
        <wp:anchor distT="0" distB="0" distL="114300" distR="114300" simplePos="0" relativeHeight="251660288" behindDoc="0" locked="0" layoutInCell="1" allowOverlap="1">
          <wp:simplePos x="0" y="0"/>
          <wp:positionH relativeFrom="column">
            <wp:posOffset>4295140</wp:posOffset>
          </wp:positionH>
          <wp:positionV relativeFrom="paragraph">
            <wp:posOffset>-193040</wp:posOffset>
          </wp:positionV>
          <wp:extent cx="1470025" cy="492760"/>
          <wp:effectExtent l="0" t="0" r="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025" cy="492760"/>
                  </a:xfrm>
                  <a:prstGeom prst="rect">
                    <a:avLst/>
                  </a:prstGeom>
                  <a:noFill/>
                  <a:ln>
                    <a:noFill/>
                  </a:ln>
                </pic:spPr>
              </pic:pic>
            </a:graphicData>
          </a:graphic>
        </wp:anchor>
      </w:drawing>
    </w:r>
    <w:r>
      <w:rPr>
        <w:rFonts w:ascii="Arial" w:hAnsi="Arial" w:cs="Arial"/>
        <w:b/>
        <w:noProof/>
        <w:lang w:val="es-CO" w:eastAsia="es-CO"/>
      </w:rPr>
      <w:drawing>
        <wp:anchor distT="0" distB="0" distL="114300" distR="114300" simplePos="0" relativeHeight="251661312" behindDoc="0" locked="0" layoutInCell="1" allowOverlap="1">
          <wp:simplePos x="0" y="0"/>
          <wp:positionH relativeFrom="column">
            <wp:posOffset>4445</wp:posOffset>
          </wp:positionH>
          <wp:positionV relativeFrom="paragraph">
            <wp:posOffset>-137795</wp:posOffset>
          </wp:positionV>
          <wp:extent cx="1482090" cy="437515"/>
          <wp:effectExtent l="0" t="0" r="3810" b="63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2090" cy="437515"/>
                  </a:xfrm>
                  <a:prstGeom prst="rect">
                    <a:avLst/>
                  </a:prstGeom>
                  <a:noFill/>
                  <a:ln>
                    <a:noFill/>
                  </a:ln>
                </pic:spPr>
              </pic:pic>
            </a:graphicData>
          </a:graphic>
        </wp:anchor>
      </w:drawing>
    </w:r>
    <w:r w:rsidR="00DF4F69">
      <w:rPr>
        <w:rFonts w:ascii="Formata CondensedSC" w:hAnsi="Formata CondensedSC"/>
      </w:rPr>
      <w:t xml:space="preserve">  </w:t>
    </w:r>
    <w:r w:rsidR="00DF4F69">
      <w:rPr>
        <w:rFonts w:ascii="Formata CondensedSC" w:hAnsi="Formata CondensedSC"/>
      </w:rPr>
      <w:tab/>
    </w:r>
  </w:p>
  <w:p w:rsidR="00C75487" w:rsidRDefault="008B7737" w:rsidP="00911A96">
    <w:pPr>
      <w:pStyle w:val="Encabezado"/>
      <w:jc w:val="center"/>
      <w:rPr>
        <w:rFonts w:ascii="Arial" w:hAnsi="Arial" w:cs="Arial"/>
        <w:b/>
        <w:sz w:val="24"/>
        <w:szCs w:val="24"/>
      </w:rPr>
    </w:pPr>
  </w:p>
  <w:p w:rsidR="00040D8E" w:rsidRDefault="00040D8E" w:rsidP="00911A96">
    <w:pPr>
      <w:pStyle w:val="Encabezado"/>
      <w:jc w:val="center"/>
      <w:rPr>
        <w:rFonts w:ascii="Verdana" w:hAnsi="Verdana" w:cs="Arial"/>
        <w:b/>
        <w:sz w:val="22"/>
        <w:szCs w:val="22"/>
      </w:rPr>
    </w:pPr>
  </w:p>
  <w:p w:rsidR="00C75487" w:rsidRPr="00040D8E" w:rsidRDefault="00DF4F69" w:rsidP="00911A96">
    <w:pPr>
      <w:pStyle w:val="Encabezado"/>
      <w:jc w:val="center"/>
      <w:rPr>
        <w:rFonts w:ascii="Verdana" w:hAnsi="Verdana" w:cs="Arial"/>
        <w:b/>
        <w:sz w:val="22"/>
        <w:szCs w:val="22"/>
      </w:rPr>
    </w:pPr>
    <w:r w:rsidRPr="00040D8E">
      <w:rPr>
        <w:rFonts w:ascii="Verdana" w:hAnsi="Verdana" w:cs="Arial"/>
        <w:b/>
        <w:sz w:val="22"/>
        <w:szCs w:val="22"/>
      </w:rPr>
      <w:t>ESTUDIOS Y DOCUMENTOS PREVIOS PARA CONTRATACIÓN MÍNIMA CUANTÍA</w:t>
    </w:r>
  </w:p>
  <w:p w:rsidR="00C75487" w:rsidRDefault="00DF4F69" w:rsidP="00911A96">
    <w:pPr>
      <w:pStyle w:val="Encabezado"/>
      <w:jc w:val="center"/>
      <w:rPr>
        <w:rFonts w:ascii="Verdana" w:hAnsi="Verdana" w:cs="Arial"/>
        <w:b/>
        <w:sz w:val="22"/>
        <w:szCs w:val="22"/>
      </w:rPr>
    </w:pPr>
    <w:r w:rsidRPr="00040D8E">
      <w:rPr>
        <w:rFonts w:ascii="Verdana" w:hAnsi="Verdana" w:cs="Arial"/>
        <w:b/>
        <w:sz w:val="22"/>
        <w:szCs w:val="22"/>
      </w:rPr>
      <w:t>MC SMC</w:t>
    </w:r>
    <w:r w:rsidR="00BA631C">
      <w:rPr>
        <w:rFonts w:ascii="Verdana" w:hAnsi="Verdana" w:cs="Arial"/>
        <w:b/>
        <w:sz w:val="22"/>
        <w:szCs w:val="22"/>
      </w:rPr>
      <w:t xml:space="preserve"> 063</w:t>
    </w:r>
    <w:r w:rsidR="000C2605">
      <w:rPr>
        <w:rFonts w:ascii="Verdana" w:hAnsi="Verdana" w:cs="Arial"/>
        <w:b/>
        <w:sz w:val="22"/>
        <w:szCs w:val="22"/>
      </w:rPr>
      <w:t xml:space="preserve"> </w:t>
    </w:r>
    <w:r w:rsidR="002779F9" w:rsidRPr="00040D8E">
      <w:rPr>
        <w:rFonts w:ascii="Verdana" w:hAnsi="Verdana" w:cs="Arial"/>
        <w:b/>
        <w:sz w:val="22"/>
        <w:szCs w:val="22"/>
      </w:rPr>
      <w:t>de 2017</w:t>
    </w:r>
  </w:p>
  <w:p w:rsidR="00040D8E" w:rsidRPr="00040D8E" w:rsidRDefault="00040D8E" w:rsidP="00911A96">
    <w:pPr>
      <w:pStyle w:val="Encabezado"/>
      <w:jc w:val="center"/>
      <w:rPr>
        <w:rFonts w:ascii="Verdana" w:hAnsi="Verdana" w:cs="Arial"/>
        <w:b/>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1">
    <w:nsid w:val="09244AC0"/>
    <w:multiLevelType w:val="hybridMultilevel"/>
    <w:tmpl w:val="E068A950"/>
    <w:lvl w:ilvl="0" w:tplc="B8CC0C7A">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BED3BDB"/>
    <w:multiLevelType w:val="hybridMultilevel"/>
    <w:tmpl w:val="D4DC7A68"/>
    <w:lvl w:ilvl="0" w:tplc="0C0A000F">
      <w:start w:val="1"/>
      <w:numFmt w:val="decimal"/>
      <w:lvlText w:val="%1."/>
      <w:lvlJc w:val="left"/>
      <w:pPr>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1913210E"/>
    <w:multiLevelType w:val="multilevel"/>
    <w:tmpl w:val="F16A371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
    <w:nsid w:val="1BCA38D0"/>
    <w:multiLevelType w:val="hybridMultilevel"/>
    <w:tmpl w:val="A184D0BE"/>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6">
    <w:nsid w:val="203A03F1"/>
    <w:multiLevelType w:val="hybridMultilevel"/>
    <w:tmpl w:val="A5CAD3AE"/>
    <w:lvl w:ilvl="0" w:tplc="240A0001">
      <w:start w:val="1"/>
      <w:numFmt w:val="bullet"/>
      <w:lvlText w:val=""/>
      <w:lvlJc w:val="left"/>
      <w:pPr>
        <w:tabs>
          <w:tab w:val="num" w:pos="720"/>
        </w:tabs>
        <w:ind w:left="720" w:hanging="360"/>
      </w:pPr>
      <w:rPr>
        <w:rFonts w:ascii="Symbol" w:hAnsi="Symbol" w:hint="default"/>
      </w:rPr>
    </w:lvl>
    <w:lvl w:ilvl="1" w:tplc="0C0A000D">
      <w:start w:val="1"/>
      <w:numFmt w:val="bullet"/>
      <w:lvlText w:val=""/>
      <w:lvlJc w:val="left"/>
      <w:pPr>
        <w:tabs>
          <w:tab w:val="num" w:pos="1440"/>
        </w:tabs>
        <w:ind w:left="1440" w:hanging="360"/>
      </w:pPr>
      <w:rPr>
        <w:rFonts w:ascii="Wingdings" w:hAnsi="Wingdings"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7">
    <w:nsid w:val="2108690F"/>
    <w:multiLevelType w:val="hybridMultilevel"/>
    <w:tmpl w:val="3E1C15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9">
    <w:nsid w:val="2BFD4A76"/>
    <w:multiLevelType w:val="hybridMultilevel"/>
    <w:tmpl w:val="0D4C9138"/>
    <w:lvl w:ilvl="0" w:tplc="1794DD8E">
      <w:start w:val="4"/>
      <w:numFmt w:val="bullet"/>
      <w:lvlText w:val=""/>
      <w:lvlJc w:val="left"/>
      <w:pPr>
        <w:ind w:left="720" w:hanging="360"/>
      </w:pPr>
      <w:rPr>
        <w:rFonts w:ascii="Symbol" w:eastAsia="Calibri" w:hAnsi="Symbol" w:cs="Times New Roman"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0">
    <w:nsid w:val="30876EBE"/>
    <w:multiLevelType w:val="hybridMultilevel"/>
    <w:tmpl w:val="A0AA1C28"/>
    <w:lvl w:ilvl="0" w:tplc="1E8683F8">
      <w:start w:val="1"/>
      <w:numFmt w:val="decimal"/>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78522DD"/>
    <w:multiLevelType w:val="hybridMultilevel"/>
    <w:tmpl w:val="850CA83C"/>
    <w:lvl w:ilvl="0" w:tplc="240A000F">
      <w:start w:val="1"/>
      <w:numFmt w:val="decimal"/>
      <w:lvlText w:val="%1."/>
      <w:lvlJc w:val="left"/>
      <w:pPr>
        <w:ind w:left="643" w:hanging="360"/>
      </w:pPr>
    </w:lvl>
    <w:lvl w:ilvl="1" w:tplc="240A0019">
      <w:start w:val="1"/>
      <w:numFmt w:val="lowerLetter"/>
      <w:lvlText w:val="%2."/>
      <w:lvlJc w:val="left"/>
      <w:pPr>
        <w:ind w:left="1363" w:hanging="360"/>
      </w:pPr>
    </w:lvl>
    <w:lvl w:ilvl="2" w:tplc="240A001B">
      <w:start w:val="1"/>
      <w:numFmt w:val="lowerRoman"/>
      <w:lvlText w:val="%3."/>
      <w:lvlJc w:val="right"/>
      <w:pPr>
        <w:ind w:left="2083" w:hanging="180"/>
      </w:pPr>
    </w:lvl>
    <w:lvl w:ilvl="3" w:tplc="240A000F">
      <w:start w:val="1"/>
      <w:numFmt w:val="decimal"/>
      <w:lvlText w:val="%4."/>
      <w:lvlJc w:val="left"/>
      <w:pPr>
        <w:ind w:left="2803" w:hanging="360"/>
      </w:pPr>
    </w:lvl>
    <w:lvl w:ilvl="4" w:tplc="240A0019">
      <w:start w:val="1"/>
      <w:numFmt w:val="lowerLetter"/>
      <w:lvlText w:val="%5."/>
      <w:lvlJc w:val="left"/>
      <w:pPr>
        <w:ind w:left="3523" w:hanging="360"/>
      </w:pPr>
    </w:lvl>
    <w:lvl w:ilvl="5" w:tplc="240A001B">
      <w:start w:val="1"/>
      <w:numFmt w:val="lowerRoman"/>
      <w:lvlText w:val="%6."/>
      <w:lvlJc w:val="right"/>
      <w:pPr>
        <w:ind w:left="4243" w:hanging="180"/>
      </w:pPr>
    </w:lvl>
    <w:lvl w:ilvl="6" w:tplc="240A000F">
      <w:start w:val="1"/>
      <w:numFmt w:val="decimal"/>
      <w:lvlText w:val="%7."/>
      <w:lvlJc w:val="left"/>
      <w:pPr>
        <w:ind w:left="4963" w:hanging="360"/>
      </w:pPr>
    </w:lvl>
    <w:lvl w:ilvl="7" w:tplc="240A0019">
      <w:start w:val="1"/>
      <w:numFmt w:val="lowerLetter"/>
      <w:lvlText w:val="%8."/>
      <w:lvlJc w:val="left"/>
      <w:pPr>
        <w:ind w:left="5683" w:hanging="360"/>
      </w:pPr>
    </w:lvl>
    <w:lvl w:ilvl="8" w:tplc="240A001B">
      <w:start w:val="1"/>
      <w:numFmt w:val="lowerRoman"/>
      <w:lvlText w:val="%9."/>
      <w:lvlJc w:val="right"/>
      <w:pPr>
        <w:ind w:left="6403" w:hanging="180"/>
      </w:pPr>
    </w:lvl>
  </w:abstractNum>
  <w:abstractNum w:abstractNumId="12">
    <w:nsid w:val="3B1B34FA"/>
    <w:multiLevelType w:val="hybridMultilevel"/>
    <w:tmpl w:val="FF703000"/>
    <w:lvl w:ilvl="0" w:tplc="DFE871FC">
      <w:start w:val="1"/>
      <w:numFmt w:val="decimal"/>
      <w:lvlText w:val="%1."/>
      <w:lvlJc w:val="left"/>
      <w:pPr>
        <w:ind w:left="720" w:hanging="360"/>
      </w:pPr>
      <w:rPr>
        <w:rFonts w:ascii="Arial Narrow" w:hAnsi="Arial Narrow" w:cs="Arial" w:hint="default"/>
        <w:sz w:val="20"/>
        <w:szCs w:val="2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1FA5028"/>
    <w:multiLevelType w:val="hybridMultilevel"/>
    <w:tmpl w:val="7F1A64A8"/>
    <w:lvl w:ilvl="0" w:tplc="1C02E3A2">
      <w:start w:val="1"/>
      <w:numFmt w:val="decimal"/>
      <w:lvlText w:val="%1."/>
      <w:lvlJc w:val="left"/>
      <w:pPr>
        <w:ind w:left="1080" w:hanging="360"/>
      </w:pPr>
      <w:rPr>
        <w:rFonts w:ascii="Arial Narrow" w:hAnsi="Arial Narrow" w:hint="default"/>
        <w:sz w:val="20"/>
        <w:szCs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nsid w:val="45686E47"/>
    <w:multiLevelType w:val="hybridMultilevel"/>
    <w:tmpl w:val="B84E3F16"/>
    <w:lvl w:ilvl="0" w:tplc="C0EEE9FA">
      <w:start w:val="1"/>
      <w:numFmt w:val="decimal"/>
      <w:lvlText w:val="%1."/>
      <w:lvlJc w:val="left"/>
      <w:pPr>
        <w:ind w:left="644" w:hanging="360"/>
      </w:pPr>
      <w:rPr>
        <w:rFonts w:ascii="Arial Narrow" w:hAnsi="Arial Narrow" w:cs="Arial" w:hint="default"/>
        <w:color w:val="000000"/>
        <w:sz w:val="20"/>
        <w:szCs w:val="20"/>
        <w:lang w:val="es-CO"/>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5">
    <w:nsid w:val="46D77393"/>
    <w:multiLevelType w:val="hybridMultilevel"/>
    <w:tmpl w:val="414C80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9797116"/>
    <w:multiLevelType w:val="hybridMultilevel"/>
    <w:tmpl w:val="66A2B6B8"/>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7">
    <w:nsid w:val="4B90168A"/>
    <w:multiLevelType w:val="hybridMultilevel"/>
    <w:tmpl w:val="6C86EFA2"/>
    <w:lvl w:ilvl="0" w:tplc="C9565BA6">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2EE39E7"/>
    <w:multiLevelType w:val="multilevel"/>
    <w:tmpl w:val="25FEC664"/>
    <w:lvl w:ilvl="0">
      <w:start w:val="1"/>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nsid w:val="58F8589C"/>
    <w:multiLevelType w:val="hybridMultilevel"/>
    <w:tmpl w:val="581232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33E0D89"/>
    <w:multiLevelType w:val="hybridMultilevel"/>
    <w:tmpl w:val="772C5458"/>
    <w:lvl w:ilvl="0" w:tplc="7A406D5A">
      <w:start w:val="1"/>
      <w:numFmt w:val="decimal"/>
      <w:lvlText w:val="%1."/>
      <w:lvlJc w:val="left"/>
      <w:pPr>
        <w:ind w:left="720" w:hanging="360"/>
      </w:pPr>
      <w:rPr>
        <w:rFonts w:ascii="Arial" w:hAnsi="Arial" w:cs="Arial" w:hint="default"/>
        <w:b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63D34EF3"/>
    <w:multiLevelType w:val="multilevel"/>
    <w:tmpl w:val="2A7C637C"/>
    <w:lvl w:ilvl="0">
      <w:start w:val="1"/>
      <w:numFmt w:val="decimal"/>
      <w:lvlText w:val="%1."/>
      <w:lvlJc w:val="left"/>
      <w:pPr>
        <w:tabs>
          <w:tab w:val="num" w:pos="525"/>
        </w:tabs>
        <w:ind w:left="525" w:hanging="525"/>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658023D9"/>
    <w:multiLevelType w:val="multilevel"/>
    <w:tmpl w:val="0C8CBD88"/>
    <w:lvl w:ilvl="0">
      <w:start w:val="1"/>
      <w:numFmt w:val="bullet"/>
      <w:lvlText w:val=""/>
      <w:lvlJc w:val="left"/>
      <w:pPr>
        <w:ind w:left="1092" w:hanging="360"/>
      </w:pPr>
      <w:rPr>
        <w:rFonts w:ascii="Symbol" w:hAnsi="Symbol" w:hint="default"/>
      </w:rPr>
    </w:lvl>
    <w:lvl w:ilvl="1">
      <w:start w:val="1"/>
      <w:numFmt w:val="decimal"/>
      <w:isLgl/>
      <w:lvlText w:val="%1.%2."/>
      <w:lvlJc w:val="left"/>
      <w:pPr>
        <w:ind w:left="1452" w:hanging="72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812" w:hanging="1080"/>
      </w:pPr>
      <w:rPr>
        <w:rFonts w:hint="default"/>
      </w:rPr>
    </w:lvl>
    <w:lvl w:ilvl="4">
      <w:start w:val="1"/>
      <w:numFmt w:val="decimal"/>
      <w:isLgl/>
      <w:lvlText w:val="%1.%2.%3.%4.%5."/>
      <w:lvlJc w:val="left"/>
      <w:pPr>
        <w:ind w:left="1812" w:hanging="1080"/>
      </w:pPr>
      <w:rPr>
        <w:rFonts w:hint="default"/>
      </w:rPr>
    </w:lvl>
    <w:lvl w:ilvl="5">
      <w:start w:val="1"/>
      <w:numFmt w:val="decimal"/>
      <w:isLgl/>
      <w:lvlText w:val="%1.%2.%3.%4.%5.%6."/>
      <w:lvlJc w:val="left"/>
      <w:pPr>
        <w:ind w:left="2172" w:hanging="144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532" w:hanging="1800"/>
      </w:pPr>
      <w:rPr>
        <w:rFonts w:hint="default"/>
      </w:rPr>
    </w:lvl>
    <w:lvl w:ilvl="8">
      <w:start w:val="1"/>
      <w:numFmt w:val="decimal"/>
      <w:isLgl/>
      <w:lvlText w:val="%1.%2.%3.%4.%5.%6.%7.%8.%9."/>
      <w:lvlJc w:val="left"/>
      <w:pPr>
        <w:ind w:left="2532" w:hanging="1800"/>
      </w:pPr>
      <w:rPr>
        <w:rFonts w:hint="default"/>
      </w:rPr>
    </w:lvl>
  </w:abstractNum>
  <w:abstractNum w:abstractNumId="24">
    <w:nsid w:val="6B0F7607"/>
    <w:multiLevelType w:val="hybridMultilevel"/>
    <w:tmpl w:val="D460EF7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CC46E7B"/>
    <w:multiLevelType w:val="hybridMultilevel"/>
    <w:tmpl w:val="819A8F0E"/>
    <w:lvl w:ilvl="0" w:tplc="A90A51B8">
      <w:start w:val="1"/>
      <w:numFmt w:val="decimal"/>
      <w:lvlText w:val="%1."/>
      <w:lvlJc w:val="left"/>
      <w:pPr>
        <w:ind w:left="720" w:hanging="360"/>
      </w:pPr>
      <w:rPr>
        <w:b/>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6">
    <w:nsid w:val="6E087892"/>
    <w:multiLevelType w:val="hybridMultilevel"/>
    <w:tmpl w:val="51E06E5A"/>
    <w:lvl w:ilvl="0" w:tplc="240A0003">
      <w:start w:val="1"/>
      <w:numFmt w:val="bullet"/>
      <w:lvlText w:val="o"/>
      <w:lvlJc w:val="left"/>
      <w:pPr>
        <w:ind w:left="720" w:hanging="360"/>
      </w:pPr>
      <w:rPr>
        <w:rFonts w:ascii="Courier New" w:hAnsi="Courier New" w:cs="Courier Ne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774B5629"/>
    <w:multiLevelType w:val="hybridMultilevel"/>
    <w:tmpl w:val="4E7EB262"/>
    <w:lvl w:ilvl="0" w:tplc="17883782">
      <w:start w:val="1"/>
      <w:numFmt w:val="bullet"/>
      <w:lvlText w:val=""/>
      <w:lvlJc w:val="left"/>
      <w:pPr>
        <w:tabs>
          <w:tab w:val="num" w:pos="720"/>
        </w:tabs>
        <w:ind w:left="720" w:hanging="360"/>
      </w:pPr>
      <w:rPr>
        <w:rFonts w:ascii="Symbol" w:hAnsi="Symbol" w:hint="default"/>
      </w:rPr>
    </w:lvl>
    <w:lvl w:ilvl="1" w:tplc="E53CB8AC" w:tentative="1">
      <w:start w:val="1"/>
      <w:numFmt w:val="bullet"/>
      <w:lvlText w:val="o"/>
      <w:lvlJc w:val="left"/>
      <w:pPr>
        <w:tabs>
          <w:tab w:val="num" w:pos="1440"/>
        </w:tabs>
        <w:ind w:left="1440" w:hanging="360"/>
      </w:pPr>
      <w:rPr>
        <w:rFonts w:ascii="Courier New" w:hAnsi="Courier New" w:cs="Courier New" w:hint="default"/>
      </w:rPr>
    </w:lvl>
    <w:lvl w:ilvl="2" w:tplc="1DBACE3A" w:tentative="1">
      <w:start w:val="1"/>
      <w:numFmt w:val="bullet"/>
      <w:lvlText w:val=""/>
      <w:lvlJc w:val="left"/>
      <w:pPr>
        <w:tabs>
          <w:tab w:val="num" w:pos="2160"/>
        </w:tabs>
        <w:ind w:left="2160" w:hanging="360"/>
      </w:pPr>
      <w:rPr>
        <w:rFonts w:ascii="Wingdings" w:hAnsi="Wingdings" w:hint="default"/>
      </w:rPr>
    </w:lvl>
    <w:lvl w:ilvl="3" w:tplc="45542D82" w:tentative="1">
      <w:start w:val="1"/>
      <w:numFmt w:val="bullet"/>
      <w:lvlText w:val=""/>
      <w:lvlJc w:val="left"/>
      <w:pPr>
        <w:tabs>
          <w:tab w:val="num" w:pos="2880"/>
        </w:tabs>
        <w:ind w:left="2880" w:hanging="360"/>
      </w:pPr>
      <w:rPr>
        <w:rFonts w:ascii="Symbol" w:hAnsi="Symbol" w:hint="default"/>
      </w:rPr>
    </w:lvl>
    <w:lvl w:ilvl="4" w:tplc="50DA0DEE" w:tentative="1">
      <w:start w:val="1"/>
      <w:numFmt w:val="bullet"/>
      <w:lvlText w:val="o"/>
      <w:lvlJc w:val="left"/>
      <w:pPr>
        <w:tabs>
          <w:tab w:val="num" w:pos="3600"/>
        </w:tabs>
        <w:ind w:left="3600" w:hanging="360"/>
      </w:pPr>
      <w:rPr>
        <w:rFonts w:ascii="Courier New" w:hAnsi="Courier New" w:cs="Courier New" w:hint="default"/>
      </w:rPr>
    </w:lvl>
    <w:lvl w:ilvl="5" w:tplc="DF4ABB1C" w:tentative="1">
      <w:start w:val="1"/>
      <w:numFmt w:val="bullet"/>
      <w:lvlText w:val=""/>
      <w:lvlJc w:val="left"/>
      <w:pPr>
        <w:tabs>
          <w:tab w:val="num" w:pos="4320"/>
        </w:tabs>
        <w:ind w:left="4320" w:hanging="360"/>
      </w:pPr>
      <w:rPr>
        <w:rFonts w:ascii="Wingdings" w:hAnsi="Wingdings" w:hint="default"/>
      </w:rPr>
    </w:lvl>
    <w:lvl w:ilvl="6" w:tplc="9FC00C4E" w:tentative="1">
      <w:start w:val="1"/>
      <w:numFmt w:val="bullet"/>
      <w:lvlText w:val=""/>
      <w:lvlJc w:val="left"/>
      <w:pPr>
        <w:tabs>
          <w:tab w:val="num" w:pos="5040"/>
        </w:tabs>
        <w:ind w:left="5040" w:hanging="360"/>
      </w:pPr>
      <w:rPr>
        <w:rFonts w:ascii="Symbol" w:hAnsi="Symbol" w:hint="default"/>
      </w:rPr>
    </w:lvl>
    <w:lvl w:ilvl="7" w:tplc="80B8AE24" w:tentative="1">
      <w:start w:val="1"/>
      <w:numFmt w:val="bullet"/>
      <w:lvlText w:val="o"/>
      <w:lvlJc w:val="left"/>
      <w:pPr>
        <w:tabs>
          <w:tab w:val="num" w:pos="5760"/>
        </w:tabs>
        <w:ind w:left="5760" w:hanging="360"/>
      </w:pPr>
      <w:rPr>
        <w:rFonts w:ascii="Courier New" w:hAnsi="Courier New" w:cs="Courier New" w:hint="default"/>
      </w:rPr>
    </w:lvl>
    <w:lvl w:ilvl="8" w:tplc="408CA3FE" w:tentative="1">
      <w:start w:val="1"/>
      <w:numFmt w:val="bullet"/>
      <w:lvlText w:val=""/>
      <w:lvlJc w:val="left"/>
      <w:pPr>
        <w:tabs>
          <w:tab w:val="num" w:pos="6480"/>
        </w:tabs>
        <w:ind w:left="6480" w:hanging="360"/>
      </w:pPr>
      <w:rPr>
        <w:rFonts w:ascii="Wingdings" w:hAnsi="Wingdings" w:hint="default"/>
      </w:rPr>
    </w:lvl>
  </w:abstractNum>
  <w:abstractNum w:abstractNumId="28">
    <w:nsid w:val="7A01394C"/>
    <w:multiLevelType w:val="hybridMultilevel"/>
    <w:tmpl w:val="36EC8A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6"/>
  </w:num>
  <w:num w:numId="2">
    <w:abstractNumId w:val="7"/>
  </w:num>
  <w:num w:numId="3">
    <w:abstractNumId w:val="27"/>
  </w:num>
  <w:num w:numId="4">
    <w:abstractNumId w:val="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4"/>
  </w:num>
  <w:num w:numId="12">
    <w:abstractNumId w:val="11"/>
  </w:num>
  <w:num w:numId="13">
    <w:abstractNumId w:val="13"/>
  </w:num>
  <w:num w:numId="14">
    <w:abstractNumId w:val="14"/>
  </w:num>
  <w:num w:numId="15">
    <w:abstractNumId w:val="12"/>
  </w:num>
  <w:num w:numId="16">
    <w:abstractNumId w:val="19"/>
  </w:num>
  <w:num w:numId="17">
    <w:abstractNumId w:val="15"/>
  </w:num>
  <w:num w:numId="18">
    <w:abstractNumId w:val="20"/>
  </w:num>
  <w:num w:numId="19">
    <w:abstractNumId w:val="22"/>
  </w:num>
  <w:num w:numId="20">
    <w:abstractNumId w:val="3"/>
  </w:num>
  <w:num w:numId="21">
    <w:abstractNumId w:val="18"/>
  </w:num>
  <w:num w:numId="22">
    <w:abstractNumId w:val="8"/>
  </w:num>
  <w:num w:numId="23">
    <w:abstractNumId w:val="0"/>
  </w:num>
  <w:num w:numId="24">
    <w:abstractNumId w:val="4"/>
  </w:num>
  <w:num w:numId="25">
    <w:abstractNumId w:val="28"/>
  </w:num>
  <w:num w:numId="26">
    <w:abstractNumId w:val="10"/>
  </w:num>
  <w:num w:numId="27">
    <w:abstractNumId w:val="21"/>
  </w:num>
  <w:num w:numId="28">
    <w:abstractNumId w:val="1"/>
  </w:num>
  <w:num w:numId="29">
    <w:abstractNumId w:val="17"/>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166"/>
    <w:rsid w:val="00031213"/>
    <w:rsid w:val="00037F8B"/>
    <w:rsid w:val="00040D8E"/>
    <w:rsid w:val="000437A4"/>
    <w:rsid w:val="000511B2"/>
    <w:rsid w:val="00056C23"/>
    <w:rsid w:val="00077D34"/>
    <w:rsid w:val="000901DD"/>
    <w:rsid w:val="000A0BAB"/>
    <w:rsid w:val="000A7EA8"/>
    <w:rsid w:val="000C2605"/>
    <w:rsid w:val="000E651C"/>
    <w:rsid w:val="00115F5A"/>
    <w:rsid w:val="001443FD"/>
    <w:rsid w:val="00173B75"/>
    <w:rsid w:val="001772A8"/>
    <w:rsid w:val="00186F6F"/>
    <w:rsid w:val="001A4B7A"/>
    <w:rsid w:val="001E00D0"/>
    <w:rsid w:val="001E0615"/>
    <w:rsid w:val="001E40EA"/>
    <w:rsid w:val="00202AD8"/>
    <w:rsid w:val="00205F1C"/>
    <w:rsid w:val="002221D4"/>
    <w:rsid w:val="00246116"/>
    <w:rsid w:val="0026338D"/>
    <w:rsid w:val="002679E3"/>
    <w:rsid w:val="002779F9"/>
    <w:rsid w:val="00282864"/>
    <w:rsid w:val="002A0A10"/>
    <w:rsid w:val="002C1111"/>
    <w:rsid w:val="002D53D6"/>
    <w:rsid w:val="002E20C5"/>
    <w:rsid w:val="00327CD5"/>
    <w:rsid w:val="00341844"/>
    <w:rsid w:val="00347595"/>
    <w:rsid w:val="00356308"/>
    <w:rsid w:val="00372E11"/>
    <w:rsid w:val="0039608C"/>
    <w:rsid w:val="003B23C5"/>
    <w:rsid w:val="003D3F94"/>
    <w:rsid w:val="003E04C8"/>
    <w:rsid w:val="003E7412"/>
    <w:rsid w:val="003E7779"/>
    <w:rsid w:val="00420357"/>
    <w:rsid w:val="0042221D"/>
    <w:rsid w:val="004225D2"/>
    <w:rsid w:val="0044111D"/>
    <w:rsid w:val="0044609A"/>
    <w:rsid w:val="00452324"/>
    <w:rsid w:val="00473D55"/>
    <w:rsid w:val="00481E9B"/>
    <w:rsid w:val="0049007C"/>
    <w:rsid w:val="00492B04"/>
    <w:rsid w:val="004938D1"/>
    <w:rsid w:val="004A4247"/>
    <w:rsid w:val="004C5328"/>
    <w:rsid w:val="004C53DF"/>
    <w:rsid w:val="00503890"/>
    <w:rsid w:val="005070A9"/>
    <w:rsid w:val="00535E3F"/>
    <w:rsid w:val="00537192"/>
    <w:rsid w:val="00545853"/>
    <w:rsid w:val="00560FDB"/>
    <w:rsid w:val="00581872"/>
    <w:rsid w:val="0059514C"/>
    <w:rsid w:val="005B3B82"/>
    <w:rsid w:val="005B71A2"/>
    <w:rsid w:val="005D1319"/>
    <w:rsid w:val="005E33F5"/>
    <w:rsid w:val="005E6022"/>
    <w:rsid w:val="00611923"/>
    <w:rsid w:val="006166CE"/>
    <w:rsid w:val="00635102"/>
    <w:rsid w:val="00635ECC"/>
    <w:rsid w:val="00645222"/>
    <w:rsid w:val="00652068"/>
    <w:rsid w:val="0065457A"/>
    <w:rsid w:val="00682F80"/>
    <w:rsid w:val="006918D6"/>
    <w:rsid w:val="006B6D76"/>
    <w:rsid w:val="006C4C3D"/>
    <w:rsid w:val="006C6821"/>
    <w:rsid w:val="006D19FE"/>
    <w:rsid w:val="0070147A"/>
    <w:rsid w:val="00705A8F"/>
    <w:rsid w:val="00714D19"/>
    <w:rsid w:val="00716C29"/>
    <w:rsid w:val="007239CA"/>
    <w:rsid w:val="00744E84"/>
    <w:rsid w:val="00752844"/>
    <w:rsid w:val="007A6EA6"/>
    <w:rsid w:val="007B698A"/>
    <w:rsid w:val="007C3C6B"/>
    <w:rsid w:val="007C6718"/>
    <w:rsid w:val="007C6E84"/>
    <w:rsid w:val="00811DB8"/>
    <w:rsid w:val="008227EC"/>
    <w:rsid w:val="00837DD5"/>
    <w:rsid w:val="00855ACA"/>
    <w:rsid w:val="0086591A"/>
    <w:rsid w:val="00870232"/>
    <w:rsid w:val="008746F7"/>
    <w:rsid w:val="008774F9"/>
    <w:rsid w:val="00883CF0"/>
    <w:rsid w:val="0089017D"/>
    <w:rsid w:val="00891E22"/>
    <w:rsid w:val="008A0889"/>
    <w:rsid w:val="008A0E55"/>
    <w:rsid w:val="008B6168"/>
    <w:rsid w:val="008B7737"/>
    <w:rsid w:val="008C1E73"/>
    <w:rsid w:val="008D6009"/>
    <w:rsid w:val="00913EC3"/>
    <w:rsid w:val="00917358"/>
    <w:rsid w:val="00917603"/>
    <w:rsid w:val="009355BE"/>
    <w:rsid w:val="00940447"/>
    <w:rsid w:val="0094757D"/>
    <w:rsid w:val="00964F7E"/>
    <w:rsid w:val="009723A1"/>
    <w:rsid w:val="0097769C"/>
    <w:rsid w:val="0097787F"/>
    <w:rsid w:val="00982BB9"/>
    <w:rsid w:val="009B00E5"/>
    <w:rsid w:val="009B25A4"/>
    <w:rsid w:val="009C1E10"/>
    <w:rsid w:val="009C3B77"/>
    <w:rsid w:val="009E4006"/>
    <w:rsid w:val="00A109E4"/>
    <w:rsid w:val="00A943EB"/>
    <w:rsid w:val="00AA2834"/>
    <w:rsid w:val="00AA4573"/>
    <w:rsid w:val="00AC7237"/>
    <w:rsid w:val="00AD38F8"/>
    <w:rsid w:val="00AE3339"/>
    <w:rsid w:val="00AF5B30"/>
    <w:rsid w:val="00B04818"/>
    <w:rsid w:val="00B30D38"/>
    <w:rsid w:val="00B468E8"/>
    <w:rsid w:val="00B50229"/>
    <w:rsid w:val="00B5133A"/>
    <w:rsid w:val="00B569FB"/>
    <w:rsid w:val="00B80687"/>
    <w:rsid w:val="00B9615F"/>
    <w:rsid w:val="00BA053D"/>
    <w:rsid w:val="00BA056C"/>
    <w:rsid w:val="00BA631C"/>
    <w:rsid w:val="00BF3B9E"/>
    <w:rsid w:val="00C12638"/>
    <w:rsid w:val="00C26417"/>
    <w:rsid w:val="00C46813"/>
    <w:rsid w:val="00C51E97"/>
    <w:rsid w:val="00C53B9B"/>
    <w:rsid w:val="00C5522F"/>
    <w:rsid w:val="00C61F00"/>
    <w:rsid w:val="00C80166"/>
    <w:rsid w:val="00CE3D72"/>
    <w:rsid w:val="00CE5B26"/>
    <w:rsid w:val="00CF06E6"/>
    <w:rsid w:val="00CF711A"/>
    <w:rsid w:val="00D01D33"/>
    <w:rsid w:val="00D02F5E"/>
    <w:rsid w:val="00D25E96"/>
    <w:rsid w:val="00D27B88"/>
    <w:rsid w:val="00D35F02"/>
    <w:rsid w:val="00D4456F"/>
    <w:rsid w:val="00D44B0E"/>
    <w:rsid w:val="00D55862"/>
    <w:rsid w:val="00DA4A53"/>
    <w:rsid w:val="00DB176B"/>
    <w:rsid w:val="00DC0DAF"/>
    <w:rsid w:val="00DC603F"/>
    <w:rsid w:val="00DC669B"/>
    <w:rsid w:val="00DD3F62"/>
    <w:rsid w:val="00DE0085"/>
    <w:rsid w:val="00DE4BC4"/>
    <w:rsid w:val="00DE50F6"/>
    <w:rsid w:val="00DF4F69"/>
    <w:rsid w:val="00E16F27"/>
    <w:rsid w:val="00E17A17"/>
    <w:rsid w:val="00E251D6"/>
    <w:rsid w:val="00E25933"/>
    <w:rsid w:val="00E31ECE"/>
    <w:rsid w:val="00E91FB2"/>
    <w:rsid w:val="00EA1149"/>
    <w:rsid w:val="00EA36EF"/>
    <w:rsid w:val="00EE386E"/>
    <w:rsid w:val="00F135F4"/>
    <w:rsid w:val="00F23B43"/>
    <w:rsid w:val="00F246CE"/>
    <w:rsid w:val="00F24F8A"/>
    <w:rsid w:val="00F27968"/>
    <w:rsid w:val="00F36E58"/>
    <w:rsid w:val="00F57A7C"/>
    <w:rsid w:val="00F65FB8"/>
    <w:rsid w:val="00F7268B"/>
    <w:rsid w:val="00FC60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016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70147A"/>
    <w:pPr>
      <w:keepNext/>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0166"/>
    <w:pPr>
      <w:tabs>
        <w:tab w:val="center" w:pos="4252"/>
        <w:tab w:val="right" w:pos="8504"/>
      </w:tabs>
    </w:pPr>
  </w:style>
  <w:style w:type="character" w:customStyle="1" w:styleId="EncabezadoCar">
    <w:name w:val="Encabezado Car"/>
    <w:basedOn w:val="Fuentedeprrafopredeter"/>
    <w:link w:val="Encabezado"/>
    <w:uiPriority w:val="99"/>
    <w:rsid w:val="00C8016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0166"/>
    <w:pPr>
      <w:tabs>
        <w:tab w:val="center" w:pos="4252"/>
        <w:tab w:val="right" w:pos="8504"/>
      </w:tabs>
    </w:pPr>
  </w:style>
  <w:style w:type="character" w:customStyle="1" w:styleId="PiedepginaCar">
    <w:name w:val="Pie de página Car"/>
    <w:basedOn w:val="Fuentedeprrafopredeter"/>
    <w:link w:val="Piedepgina"/>
    <w:rsid w:val="00C80166"/>
    <w:rPr>
      <w:rFonts w:ascii="Times New Roman" w:eastAsia="Times New Roman" w:hAnsi="Times New Roman" w:cs="Times New Roman"/>
      <w:sz w:val="20"/>
      <w:szCs w:val="20"/>
      <w:lang w:val="es-ES" w:eastAsia="es-ES"/>
    </w:rPr>
  </w:style>
  <w:style w:type="character" w:styleId="Hipervnculo">
    <w:name w:val="Hyperlink"/>
    <w:rsid w:val="00C80166"/>
    <w:rPr>
      <w:color w:val="0000FF"/>
      <w:u w:val="single"/>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C80166"/>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C80166"/>
    <w:rPr>
      <w:b/>
      <w:bCs/>
    </w:rPr>
  </w:style>
  <w:style w:type="character" w:customStyle="1" w:styleId="Ttulo1Car">
    <w:name w:val="Título 1 Car"/>
    <w:basedOn w:val="Fuentedeprrafopredeter"/>
    <w:link w:val="Ttulo1"/>
    <w:rsid w:val="0070147A"/>
    <w:rPr>
      <w:rFonts w:ascii="Times New Roman" w:eastAsia="Times New Roman" w:hAnsi="Times New Roman" w:cs="Times New Roman"/>
      <w:b/>
      <w:bCs/>
      <w:sz w:val="20"/>
      <w:szCs w:val="20"/>
      <w:lang w:val="es-ES" w:eastAsia="es-ES"/>
    </w:rPr>
  </w:style>
  <w:style w:type="paragraph" w:styleId="Sinespaciado">
    <w:name w:val="No Spacing"/>
    <w:link w:val="SinespaciadoCar"/>
    <w:uiPriority w:val="1"/>
    <w:qFormat/>
    <w:rsid w:val="00D44B0E"/>
    <w:pPr>
      <w:spacing w:after="0" w:line="240" w:lineRule="auto"/>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basedOn w:val="Fuentedeprrafopredeter"/>
    <w:link w:val="Prrafodelista"/>
    <w:uiPriority w:val="34"/>
    <w:locked/>
    <w:rsid w:val="00D44B0E"/>
    <w:rPr>
      <w:rFonts w:ascii="Calibri" w:eastAsia="Calibri" w:hAnsi="Calibri" w:cs="Times New Roman"/>
      <w:lang w:val="es-ES"/>
    </w:rPr>
  </w:style>
  <w:style w:type="table" w:styleId="Tablaconcuadrcula">
    <w:name w:val="Table Grid"/>
    <w:basedOn w:val="Tablanormal"/>
    <w:uiPriority w:val="59"/>
    <w:rsid w:val="00AD3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166CE"/>
    <w:pPr>
      <w:ind w:left="567" w:right="51" w:hanging="567"/>
      <w:jc w:val="both"/>
    </w:pPr>
    <w:rPr>
      <w:rFonts w:ascii="Arial" w:hAnsi="Arial" w:cs="Arial"/>
      <w:b/>
      <w:bCs/>
      <w:color w:val="000000"/>
    </w:rPr>
  </w:style>
  <w:style w:type="character" w:customStyle="1" w:styleId="SubttuloCar">
    <w:name w:val="Subtítulo Car"/>
    <w:basedOn w:val="Fuentedeprrafopredeter"/>
    <w:link w:val="Subttulo"/>
    <w:rsid w:val="006166CE"/>
    <w:rPr>
      <w:rFonts w:ascii="Arial" w:eastAsia="Times New Roman" w:hAnsi="Arial" w:cs="Arial"/>
      <w:b/>
      <w:bCs/>
      <w:color w:val="000000"/>
      <w:sz w:val="20"/>
      <w:szCs w:val="20"/>
      <w:lang w:val="es-ES" w:eastAsia="es-ES"/>
    </w:rPr>
  </w:style>
  <w:style w:type="paragraph" w:styleId="NormalWeb">
    <w:name w:val="Normal (Web)"/>
    <w:basedOn w:val="Normal"/>
    <w:uiPriority w:val="99"/>
    <w:rsid w:val="006166CE"/>
    <w:pPr>
      <w:suppressAutoHyphens/>
      <w:spacing w:before="280" w:after="280"/>
    </w:pPr>
    <w:rPr>
      <w:sz w:val="24"/>
      <w:szCs w:val="24"/>
      <w:lang w:eastAsia="ar-SA"/>
    </w:rPr>
  </w:style>
  <w:style w:type="paragraph" w:customStyle="1" w:styleId="Default">
    <w:name w:val="Default"/>
    <w:rsid w:val="00635102"/>
    <w:pPr>
      <w:autoSpaceDE w:val="0"/>
      <w:autoSpaceDN w:val="0"/>
      <w:adjustRightInd w:val="0"/>
      <w:spacing w:after="0" w:line="240" w:lineRule="auto"/>
    </w:pPr>
    <w:rPr>
      <w:rFonts w:ascii="Arial" w:eastAsia="Calibri" w:hAnsi="Arial" w:cs="Arial"/>
      <w:color w:val="000000"/>
      <w:sz w:val="24"/>
      <w:szCs w:val="24"/>
    </w:rPr>
  </w:style>
  <w:style w:type="paragraph" w:styleId="Textoindependiente2">
    <w:name w:val="Body Text 2"/>
    <w:basedOn w:val="Normal"/>
    <w:link w:val="Textoindependiente2Car"/>
    <w:rsid w:val="001E40EA"/>
    <w:pPr>
      <w:jc w:val="both"/>
    </w:pPr>
    <w:rPr>
      <w:rFonts w:ascii="Arial" w:hAnsi="Arial" w:cs="Arial"/>
      <w:sz w:val="22"/>
      <w:szCs w:val="22"/>
      <w:lang w:val="es-CO"/>
    </w:rPr>
  </w:style>
  <w:style w:type="character" w:customStyle="1" w:styleId="Textoindependiente2Car">
    <w:name w:val="Texto independiente 2 Car"/>
    <w:basedOn w:val="Fuentedeprrafopredeter"/>
    <w:link w:val="Textoindependiente2"/>
    <w:rsid w:val="001E40EA"/>
    <w:rPr>
      <w:rFonts w:ascii="Arial" w:eastAsia="Times New Roman" w:hAnsi="Arial" w:cs="Arial"/>
      <w:lang w:eastAsia="es-ES"/>
    </w:rPr>
  </w:style>
  <w:style w:type="paragraph" w:customStyle="1" w:styleId="p0">
    <w:name w:val="p0"/>
    <w:basedOn w:val="Normal"/>
    <w:uiPriority w:val="99"/>
    <w:rsid w:val="001E40EA"/>
    <w:pPr>
      <w:widowControl w:val="0"/>
      <w:tabs>
        <w:tab w:val="left" w:pos="720"/>
      </w:tabs>
      <w:spacing w:line="240" w:lineRule="atLeast"/>
      <w:jc w:val="both"/>
    </w:pPr>
    <w:rPr>
      <w:sz w:val="24"/>
      <w:szCs w:val="24"/>
      <w:lang w:val="es-CO"/>
    </w:rPr>
  </w:style>
  <w:style w:type="paragraph" w:customStyle="1" w:styleId="toa">
    <w:name w:val="toa"/>
    <w:basedOn w:val="Normal"/>
    <w:uiPriority w:val="99"/>
    <w:rsid w:val="001E40EA"/>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Textoindependiente22">
    <w:name w:val="Texto independiente 22"/>
    <w:basedOn w:val="Normal"/>
    <w:uiPriority w:val="99"/>
    <w:rsid w:val="001E40EA"/>
    <w:pPr>
      <w:overflowPunct w:val="0"/>
      <w:autoSpaceDE w:val="0"/>
      <w:autoSpaceDN w:val="0"/>
      <w:adjustRightInd w:val="0"/>
      <w:jc w:val="both"/>
      <w:textAlignment w:val="baseline"/>
    </w:pPr>
    <w:rPr>
      <w:rFonts w:ascii="Arial" w:hAnsi="Arial"/>
      <w:sz w:val="22"/>
    </w:rPr>
  </w:style>
  <w:style w:type="character" w:customStyle="1" w:styleId="SinespaciadoCar">
    <w:name w:val="Sin espaciado Car"/>
    <w:link w:val="Sinespaciado"/>
    <w:uiPriority w:val="1"/>
    <w:locked/>
    <w:rsid w:val="00811DB8"/>
    <w:rPr>
      <w:rFonts w:ascii="Calibri" w:eastAsia="Calibri" w:hAnsi="Calibri" w:cs="Times New Roman"/>
    </w:rPr>
  </w:style>
  <w:style w:type="paragraph" w:styleId="Textodeglobo">
    <w:name w:val="Balloon Text"/>
    <w:basedOn w:val="Normal"/>
    <w:link w:val="TextodegloboCar"/>
    <w:uiPriority w:val="99"/>
    <w:semiHidden/>
    <w:unhideWhenUsed/>
    <w:rsid w:val="00D02F5E"/>
    <w:rPr>
      <w:rFonts w:ascii="Tahoma" w:hAnsi="Tahoma" w:cs="Tahoma"/>
      <w:sz w:val="16"/>
      <w:szCs w:val="16"/>
    </w:rPr>
  </w:style>
  <w:style w:type="character" w:customStyle="1" w:styleId="TextodegloboCar">
    <w:name w:val="Texto de globo Car"/>
    <w:basedOn w:val="Fuentedeprrafopredeter"/>
    <w:link w:val="Textodeglobo"/>
    <w:uiPriority w:val="99"/>
    <w:semiHidden/>
    <w:rsid w:val="00D02F5E"/>
    <w:rPr>
      <w:rFonts w:ascii="Tahoma" w:eastAsia="Times New Roman"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016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70147A"/>
    <w:pPr>
      <w:keepNext/>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0166"/>
    <w:pPr>
      <w:tabs>
        <w:tab w:val="center" w:pos="4252"/>
        <w:tab w:val="right" w:pos="8504"/>
      </w:tabs>
    </w:pPr>
  </w:style>
  <w:style w:type="character" w:customStyle="1" w:styleId="EncabezadoCar">
    <w:name w:val="Encabezado Car"/>
    <w:basedOn w:val="Fuentedeprrafopredeter"/>
    <w:link w:val="Encabezado"/>
    <w:uiPriority w:val="99"/>
    <w:rsid w:val="00C8016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0166"/>
    <w:pPr>
      <w:tabs>
        <w:tab w:val="center" w:pos="4252"/>
        <w:tab w:val="right" w:pos="8504"/>
      </w:tabs>
    </w:pPr>
  </w:style>
  <w:style w:type="character" w:customStyle="1" w:styleId="PiedepginaCar">
    <w:name w:val="Pie de página Car"/>
    <w:basedOn w:val="Fuentedeprrafopredeter"/>
    <w:link w:val="Piedepgina"/>
    <w:rsid w:val="00C80166"/>
    <w:rPr>
      <w:rFonts w:ascii="Times New Roman" w:eastAsia="Times New Roman" w:hAnsi="Times New Roman" w:cs="Times New Roman"/>
      <w:sz w:val="20"/>
      <w:szCs w:val="20"/>
      <w:lang w:val="es-ES" w:eastAsia="es-ES"/>
    </w:rPr>
  </w:style>
  <w:style w:type="character" w:styleId="Hipervnculo">
    <w:name w:val="Hyperlink"/>
    <w:rsid w:val="00C80166"/>
    <w:rPr>
      <w:color w:val="0000FF"/>
      <w:u w:val="single"/>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C80166"/>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C80166"/>
    <w:rPr>
      <w:b/>
      <w:bCs/>
    </w:rPr>
  </w:style>
  <w:style w:type="character" w:customStyle="1" w:styleId="Ttulo1Car">
    <w:name w:val="Título 1 Car"/>
    <w:basedOn w:val="Fuentedeprrafopredeter"/>
    <w:link w:val="Ttulo1"/>
    <w:rsid w:val="0070147A"/>
    <w:rPr>
      <w:rFonts w:ascii="Times New Roman" w:eastAsia="Times New Roman" w:hAnsi="Times New Roman" w:cs="Times New Roman"/>
      <w:b/>
      <w:bCs/>
      <w:sz w:val="20"/>
      <w:szCs w:val="20"/>
      <w:lang w:val="es-ES" w:eastAsia="es-ES"/>
    </w:rPr>
  </w:style>
  <w:style w:type="paragraph" w:styleId="Sinespaciado">
    <w:name w:val="No Spacing"/>
    <w:link w:val="SinespaciadoCar"/>
    <w:uiPriority w:val="1"/>
    <w:qFormat/>
    <w:rsid w:val="00D44B0E"/>
    <w:pPr>
      <w:spacing w:after="0" w:line="240" w:lineRule="auto"/>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basedOn w:val="Fuentedeprrafopredeter"/>
    <w:link w:val="Prrafodelista"/>
    <w:uiPriority w:val="34"/>
    <w:locked/>
    <w:rsid w:val="00D44B0E"/>
    <w:rPr>
      <w:rFonts w:ascii="Calibri" w:eastAsia="Calibri" w:hAnsi="Calibri" w:cs="Times New Roman"/>
      <w:lang w:val="es-ES"/>
    </w:rPr>
  </w:style>
  <w:style w:type="table" w:styleId="Tablaconcuadrcula">
    <w:name w:val="Table Grid"/>
    <w:basedOn w:val="Tablanormal"/>
    <w:uiPriority w:val="59"/>
    <w:rsid w:val="00AD3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166CE"/>
    <w:pPr>
      <w:ind w:left="567" w:right="51" w:hanging="567"/>
      <w:jc w:val="both"/>
    </w:pPr>
    <w:rPr>
      <w:rFonts w:ascii="Arial" w:hAnsi="Arial" w:cs="Arial"/>
      <w:b/>
      <w:bCs/>
      <w:color w:val="000000"/>
    </w:rPr>
  </w:style>
  <w:style w:type="character" w:customStyle="1" w:styleId="SubttuloCar">
    <w:name w:val="Subtítulo Car"/>
    <w:basedOn w:val="Fuentedeprrafopredeter"/>
    <w:link w:val="Subttulo"/>
    <w:rsid w:val="006166CE"/>
    <w:rPr>
      <w:rFonts w:ascii="Arial" w:eastAsia="Times New Roman" w:hAnsi="Arial" w:cs="Arial"/>
      <w:b/>
      <w:bCs/>
      <w:color w:val="000000"/>
      <w:sz w:val="20"/>
      <w:szCs w:val="20"/>
      <w:lang w:val="es-ES" w:eastAsia="es-ES"/>
    </w:rPr>
  </w:style>
  <w:style w:type="paragraph" w:styleId="NormalWeb">
    <w:name w:val="Normal (Web)"/>
    <w:basedOn w:val="Normal"/>
    <w:uiPriority w:val="99"/>
    <w:rsid w:val="006166CE"/>
    <w:pPr>
      <w:suppressAutoHyphens/>
      <w:spacing w:before="280" w:after="280"/>
    </w:pPr>
    <w:rPr>
      <w:sz w:val="24"/>
      <w:szCs w:val="24"/>
      <w:lang w:eastAsia="ar-SA"/>
    </w:rPr>
  </w:style>
  <w:style w:type="paragraph" w:customStyle="1" w:styleId="Default">
    <w:name w:val="Default"/>
    <w:rsid w:val="00635102"/>
    <w:pPr>
      <w:autoSpaceDE w:val="0"/>
      <w:autoSpaceDN w:val="0"/>
      <w:adjustRightInd w:val="0"/>
      <w:spacing w:after="0" w:line="240" w:lineRule="auto"/>
    </w:pPr>
    <w:rPr>
      <w:rFonts w:ascii="Arial" w:eastAsia="Calibri" w:hAnsi="Arial" w:cs="Arial"/>
      <w:color w:val="000000"/>
      <w:sz w:val="24"/>
      <w:szCs w:val="24"/>
    </w:rPr>
  </w:style>
  <w:style w:type="paragraph" w:styleId="Textoindependiente2">
    <w:name w:val="Body Text 2"/>
    <w:basedOn w:val="Normal"/>
    <w:link w:val="Textoindependiente2Car"/>
    <w:rsid w:val="001E40EA"/>
    <w:pPr>
      <w:jc w:val="both"/>
    </w:pPr>
    <w:rPr>
      <w:rFonts w:ascii="Arial" w:hAnsi="Arial" w:cs="Arial"/>
      <w:sz w:val="22"/>
      <w:szCs w:val="22"/>
      <w:lang w:val="es-CO"/>
    </w:rPr>
  </w:style>
  <w:style w:type="character" w:customStyle="1" w:styleId="Textoindependiente2Car">
    <w:name w:val="Texto independiente 2 Car"/>
    <w:basedOn w:val="Fuentedeprrafopredeter"/>
    <w:link w:val="Textoindependiente2"/>
    <w:rsid w:val="001E40EA"/>
    <w:rPr>
      <w:rFonts w:ascii="Arial" w:eastAsia="Times New Roman" w:hAnsi="Arial" w:cs="Arial"/>
      <w:lang w:eastAsia="es-ES"/>
    </w:rPr>
  </w:style>
  <w:style w:type="paragraph" w:customStyle="1" w:styleId="p0">
    <w:name w:val="p0"/>
    <w:basedOn w:val="Normal"/>
    <w:uiPriority w:val="99"/>
    <w:rsid w:val="001E40EA"/>
    <w:pPr>
      <w:widowControl w:val="0"/>
      <w:tabs>
        <w:tab w:val="left" w:pos="720"/>
      </w:tabs>
      <w:spacing w:line="240" w:lineRule="atLeast"/>
      <w:jc w:val="both"/>
    </w:pPr>
    <w:rPr>
      <w:sz w:val="24"/>
      <w:szCs w:val="24"/>
      <w:lang w:val="es-CO"/>
    </w:rPr>
  </w:style>
  <w:style w:type="paragraph" w:customStyle="1" w:styleId="toa">
    <w:name w:val="toa"/>
    <w:basedOn w:val="Normal"/>
    <w:uiPriority w:val="99"/>
    <w:rsid w:val="001E40EA"/>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Textoindependiente22">
    <w:name w:val="Texto independiente 22"/>
    <w:basedOn w:val="Normal"/>
    <w:uiPriority w:val="99"/>
    <w:rsid w:val="001E40EA"/>
    <w:pPr>
      <w:overflowPunct w:val="0"/>
      <w:autoSpaceDE w:val="0"/>
      <w:autoSpaceDN w:val="0"/>
      <w:adjustRightInd w:val="0"/>
      <w:jc w:val="both"/>
      <w:textAlignment w:val="baseline"/>
    </w:pPr>
    <w:rPr>
      <w:rFonts w:ascii="Arial" w:hAnsi="Arial"/>
      <w:sz w:val="22"/>
    </w:rPr>
  </w:style>
  <w:style w:type="character" w:customStyle="1" w:styleId="SinespaciadoCar">
    <w:name w:val="Sin espaciado Car"/>
    <w:link w:val="Sinespaciado"/>
    <w:uiPriority w:val="1"/>
    <w:locked/>
    <w:rsid w:val="00811DB8"/>
    <w:rPr>
      <w:rFonts w:ascii="Calibri" w:eastAsia="Calibri" w:hAnsi="Calibri" w:cs="Times New Roman"/>
    </w:rPr>
  </w:style>
  <w:style w:type="paragraph" w:styleId="Textodeglobo">
    <w:name w:val="Balloon Text"/>
    <w:basedOn w:val="Normal"/>
    <w:link w:val="TextodegloboCar"/>
    <w:uiPriority w:val="99"/>
    <w:semiHidden/>
    <w:unhideWhenUsed/>
    <w:rsid w:val="00D02F5E"/>
    <w:rPr>
      <w:rFonts w:ascii="Tahoma" w:hAnsi="Tahoma" w:cs="Tahoma"/>
      <w:sz w:val="16"/>
      <w:szCs w:val="16"/>
    </w:rPr>
  </w:style>
  <w:style w:type="character" w:customStyle="1" w:styleId="TextodegloboCar">
    <w:name w:val="Texto de globo Car"/>
    <w:basedOn w:val="Fuentedeprrafopredeter"/>
    <w:link w:val="Textodeglobo"/>
    <w:uiPriority w:val="99"/>
    <w:semiHidden/>
    <w:rsid w:val="00D02F5E"/>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5455">
      <w:bodyDiv w:val="1"/>
      <w:marLeft w:val="0"/>
      <w:marRight w:val="0"/>
      <w:marTop w:val="0"/>
      <w:marBottom w:val="0"/>
      <w:divBdr>
        <w:top w:val="none" w:sz="0" w:space="0" w:color="auto"/>
        <w:left w:val="none" w:sz="0" w:space="0" w:color="auto"/>
        <w:bottom w:val="none" w:sz="0" w:space="0" w:color="auto"/>
        <w:right w:val="none" w:sz="0" w:space="0" w:color="auto"/>
      </w:divBdr>
    </w:div>
    <w:div w:id="177696920">
      <w:bodyDiv w:val="1"/>
      <w:marLeft w:val="0"/>
      <w:marRight w:val="0"/>
      <w:marTop w:val="0"/>
      <w:marBottom w:val="0"/>
      <w:divBdr>
        <w:top w:val="none" w:sz="0" w:space="0" w:color="auto"/>
        <w:left w:val="none" w:sz="0" w:space="0" w:color="auto"/>
        <w:bottom w:val="none" w:sz="0" w:space="0" w:color="auto"/>
        <w:right w:val="none" w:sz="0" w:space="0" w:color="auto"/>
      </w:divBdr>
    </w:div>
    <w:div w:id="278146596">
      <w:bodyDiv w:val="1"/>
      <w:marLeft w:val="0"/>
      <w:marRight w:val="0"/>
      <w:marTop w:val="0"/>
      <w:marBottom w:val="0"/>
      <w:divBdr>
        <w:top w:val="none" w:sz="0" w:space="0" w:color="auto"/>
        <w:left w:val="none" w:sz="0" w:space="0" w:color="auto"/>
        <w:bottom w:val="none" w:sz="0" w:space="0" w:color="auto"/>
        <w:right w:val="none" w:sz="0" w:space="0" w:color="auto"/>
      </w:divBdr>
    </w:div>
    <w:div w:id="409891295">
      <w:bodyDiv w:val="1"/>
      <w:marLeft w:val="0"/>
      <w:marRight w:val="0"/>
      <w:marTop w:val="0"/>
      <w:marBottom w:val="0"/>
      <w:divBdr>
        <w:top w:val="none" w:sz="0" w:space="0" w:color="auto"/>
        <w:left w:val="none" w:sz="0" w:space="0" w:color="auto"/>
        <w:bottom w:val="none" w:sz="0" w:space="0" w:color="auto"/>
        <w:right w:val="none" w:sz="0" w:space="0" w:color="auto"/>
      </w:divBdr>
    </w:div>
    <w:div w:id="424038898">
      <w:bodyDiv w:val="1"/>
      <w:marLeft w:val="0"/>
      <w:marRight w:val="0"/>
      <w:marTop w:val="0"/>
      <w:marBottom w:val="0"/>
      <w:divBdr>
        <w:top w:val="none" w:sz="0" w:space="0" w:color="auto"/>
        <w:left w:val="none" w:sz="0" w:space="0" w:color="auto"/>
        <w:bottom w:val="none" w:sz="0" w:space="0" w:color="auto"/>
        <w:right w:val="none" w:sz="0" w:space="0" w:color="auto"/>
      </w:divBdr>
    </w:div>
    <w:div w:id="459610311">
      <w:bodyDiv w:val="1"/>
      <w:marLeft w:val="0"/>
      <w:marRight w:val="0"/>
      <w:marTop w:val="0"/>
      <w:marBottom w:val="0"/>
      <w:divBdr>
        <w:top w:val="none" w:sz="0" w:space="0" w:color="auto"/>
        <w:left w:val="none" w:sz="0" w:space="0" w:color="auto"/>
        <w:bottom w:val="none" w:sz="0" w:space="0" w:color="auto"/>
        <w:right w:val="none" w:sz="0" w:space="0" w:color="auto"/>
      </w:divBdr>
    </w:div>
    <w:div w:id="548809970">
      <w:bodyDiv w:val="1"/>
      <w:marLeft w:val="0"/>
      <w:marRight w:val="0"/>
      <w:marTop w:val="0"/>
      <w:marBottom w:val="0"/>
      <w:divBdr>
        <w:top w:val="none" w:sz="0" w:space="0" w:color="auto"/>
        <w:left w:val="none" w:sz="0" w:space="0" w:color="auto"/>
        <w:bottom w:val="none" w:sz="0" w:space="0" w:color="auto"/>
        <w:right w:val="none" w:sz="0" w:space="0" w:color="auto"/>
      </w:divBdr>
    </w:div>
    <w:div w:id="644628364">
      <w:bodyDiv w:val="1"/>
      <w:marLeft w:val="0"/>
      <w:marRight w:val="0"/>
      <w:marTop w:val="0"/>
      <w:marBottom w:val="0"/>
      <w:divBdr>
        <w:top w:val="none" w:sz="0" w:space="0" w:color="auto"/>
        <w:left w:val="none" w:sz="0" w:space="0" w:color="auto"/>
        <w:bottom w:val="none" w:sz="0" w:space="0" w:color="auto"/>
        <w:right w:val="none" w:sz="0" w:space="0" w:color="auto"/>
      </w:divBdr>
    </w:div>
    <w:div w:id="665744144">
      <w:bodyDiv w:val="1"/>
      <w:marLeft w:val="0"/>
      <w:marRight w:val="0"/>
      <w:marTop w:val="0"/>
      <w:marBottom w:val="0"/>
      <w:divBdr>
        <w:top w:val="none" w:sz="0" w:space="0" w:color="auto"/>
        <w:left w:val="none" w:sz="0" w:space="0" w:color="auto"/>
        <w:bottom w:val="none" w:sz="0" w:space="0" w:color="auto"/>
        <w:right w:val="none" w:sz="0" w:space="0" w:color="auto"/>
      </w:divBdr>
    </w:div>
    <w:div w:id="896671075">
      <w:bodyDiv w:val="1"/>
      <w:marLeft w:val="0"/>
      <w:marRight w:val="0"/>
      <w:marTop w:val="0"/>
      <w:marBottom w:val="0"/>
      <w:divBdr>
        <w:top w:val="none" w:sz="0" w:space="0" w:color="auto"/>
        <w:left w:val="none" w:sz="0" w:space="0" w:color="auto"/>
        <w:bottom w:val="none" w:sz="0" w:space="0" w:color="auto"/>
        <w:right w:val="none" w:sz="0" w:space="0" w:color="auto"/>
      </w:divBdr>
    </w:div>
    <w:div w:id="945575421">
      <w:bodyDiv w:val="1"/>
      <w:marLeft w:val="0"/>
      <w:marRight w:val="0"/>
      <w:marTop w:val="0"/>
      <w:marBottom w:val="0"/>
      <w:divBdr>
        <w:top w:val="none" w:sz="0" w:space="0" w:color="auto"/>
        <w:left w:val="none" w:sz="0" w:space="0" w:color="auto"/>
        <w:bottom w:val="none" w:sz="0" w:space="0" w:color="auto"/>
        <w:right w:val="none" w:sz="0" w:space="0" w:color="auto"/>
      </w:divBdr>
    </w:div>
    <w:div w:id="1284113449">
      <w:bodyDiv w:val="1"/>
      <w:marLeft w:val="0"/>
      <w:marRight w:val="0"/>
      <w:marTop w:val="0"/>
      <w:marBottom w:val="0"/>
      <w:divBdr>
        <w:top w:val="none" w:sz="0" w:space="0" w:color="auto"/>
        <w:left w:val="none" w:sz="0" w:space="0" w:color="auto"/>
        <w:bottom w:val="none" w:sz="0" w:space="0" w:color="auto"/>
        <w:right w:val="none" w:sz="0" w:space="0" w:color="auto"/>
      </w:divBdr>
    </w:div>
    <w:div w:id="1574777839">
      <w:bodyDiv w:val="1"/>
      <w:marLeft w:val="0"/>
      <w:marRight w:val="0"/>
      <w:marTop w:val="0"/>
      <w:marBottom w:val="0"/>
      <w:divBdr>
        <w:top w:val="none" w:sz="0" w:space="0" w:color="auto"/>
        <w:left w:val="none" w:sz="0" w:space="0" w:color="auto"/>
        <w:bottom w:val="none" w:sz="0" w:space="0" w:color="auto"/>
        <w:right w:val="none" w:sz="0" w:space="0" w:color="auto"/>
      </w:divBdr>
    </w:div>
    <w:div w:id="1674802208">
      <w:bodyDiv w:val="1"/>
      <w:marLeft w:val="0"/>
      <w:marRight w:val="0"/>
      <w:marTop w:val="0"/>
      <w:marBottom w:val="0"/>
      <w:divBdr>
        <w:top w:val="none" w:sz="0" w:space="0" w:color="auto"/>
        <w:left w:val="none" w:sz="0" w:space="0" w:color="auto"/>
        <w:bottom w:val="none" w:sz="0" w:space="0" w:color="auto"/>
        <w:right w:val="none" w:sz="0" w:space="0" w:color="auto"/>
      </w:divBdr>
    </w:div>
    <w:div w:id="1931085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B33E91-F032-4136-81FC-BA2D58D5A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10</Pages>
  <Words>3501</Words>
  <Characters>19257</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22713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 Genaldo Hernandez Romero</dc:creator>
  <cp:lastModifiedBy>eprieto</cp:lastModifiedBy>
  <cp:revision>11</cp:revision>
  <dcterms:created xsi:type="dcterms:W3CDTF">2017-08-25T14:04:00Z</dcterms:created>
  <dcterms:modified xsi:type="dcterms:W3CDTF">2017-08-28T16:41:00Z</dcterms:modified>
</cp:coreProperties>
</file>