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XX-DG-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202X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 xml:space="preserve">El presente anexo constituye sólo un modelo, su contenido podrá ser variado por los proponentes, siempre y cuando cumpla con los requisitos mínimos establecidos en la normatividad y </w:t>
      </w:r>
      <w:proofErr w:type="gramStart"/>
      <w:r w:rsidRPr="00B23EB5">
        <w:rPr>
          <w:rFonts w:ascii="Arial" w:hAnsi="Arial" w:cs="Arial"/>
          <w:color w:val="E36C0A"/>
        </w:rPr>
        <w:t>condiciones adicionales publicado</w:t>
      </w:r>
      <w:proofErr w:type="gramEnd"/>
      <w:r w:rsidRPr="00B23EB5">
        <w:rPr>
          <w:rFonts w:ascii="Arial" w:hAnsi="Arial" w:cs="Arial"/>
          <w:color w:val="E36C0A"/>
        </w:rPr>
        <w:t xml:space="preserve">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52C230" w14:textId="77777777" w:rsidR="00D62B1F" w:rsidRDefault="00D62B1F" w:rsidP="001A74F0">
      <w:pPr>
        <w:spacing w:after="0" w:line="240" w:lineRule="auto"/>
      </w:pPr>
      <w:r>
        <w:separator/>
      </w:r>
    </w:p>
  </w:endnote>
  <w:endnote w:type="continuationSeparator" w:id="0">
    <w:p w14:paraId="7AE03862" w14:textId="77777777" w:rsidR="00D62B1F" w:rsidRDefault="00D62B1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D62B1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D7044" w:rsidRPr="005D704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39660E09" w:rsidR="00A15A42" w:rsidRPr="00A15A42" w:rsidRDefault="00D62B1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54424E" w14:textId="77777777" w:rsidR="00D62B1F" w:rsidRDefault="00D62B1F" w:rsidP="001A74F0">
      <w:pPr>
        <w:spacing w:after="0" w:line="240" w:lineRule="auto"/>
      </w:pPr>
      <w:r>
        <w:separator/>
      </w:r>
    </w:p>
  </w:footnote>
  <w:footnote w:type="continuationSeparator" w:id="0">
    <w:p w14:paraId="3F074E4C" w14:textId="77777777" w:rsidR="00D62B1F" w:rsidRDefault="00D62B1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D62B1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D7044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62B1F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F8FE1640-E043-4157-B0D9-29606E90E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DF5872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3A89FD5-8824-4385-AF1C-9035A0E71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Patricia Montalvo Londoño</cp:lastModifiedBy>
  <cp:revision>2</cp:revision>
  <dcterms:created xsi:type="dcterms:W3CDTF">2021-04-27T19:11:00Z</dcterms:created>
  <dcterms:modified xsi:type="dcterms:W3CDTF">2021-04-27T19:11:00Z</dcterms:modified>
</cp:coreProperties>
</file>