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D8891" w14:textId="77777777" w:rsidR="001134D9" w:rsidRPr="00934FBD" w:rsidRDefault="001134D9">
      <w:pPr>
        <w:spacing w:line="376" w:lineRule="exact"/>
        <w:rPr>
          <w:rFonts w:ascii="Arial" w:hAnsi="Arial" w:cs="Arial"/>
          <w:sz w:val="20"/>
          <w:szCs w:val="20"/>
        </w:rPr>
      </w:pPr>
    </w:p>
    <w:p w14:paraId="7EFCC7B0" w14:textId="2C3DB2DE" w:rsidR="001134D9" w:rsidRPr="00934FBD" w:rsidRDefault="00762303">
      <w:pPr>
        <w:jc w:val="center"/>
        <w:rPr>
          <w:rFonts w:ascii="Arial" w:hAnsi="Arial" w:cs="Arial"/>
          <w:sz w:val="20"/>
          <w:szCs w:val="20"/>
        </w:rPr>
      </w:pPr>
      <w:r>
        <w:rPr>
          <w:rFonts w:ascii="Arial" w:eastAsia="Arial" w:hAnsi="Arial" w:cs="Arial"/>
          <w:b/>
          <w:bCs/>
          <w:color w:val="3B3838"/>
          <w:sz w:val="20"/>
          <w:szCs w:val="20"/>
        </w:rPr>
        <w:t xml:space="preserve">FORMATO </w:t>
      </w:r>
      <w:r w:rsidR="00805D98">
        <w:rPr>
          <w:rFonts w:ascii="Arial" w:eastAsia="Arial" w:hAnsi="Arial" w:cs="Arial"/>
          <w:b/>
          <w:bCs/>
          <w:color w:val="3B3838"/>
          <w:sz w:val="20"/>
          <w:szCs w:val="20"/>
        </w:rPr>
        <w:t>10</w:t>
      </w:r>
      <w:r w:rsidR="00142AE5" w:rsidRPr="00934FBD">
        <w:rPr>
          <w:rFonts w:ascii="Arial" w:eastAsia="Arial" w:hAnsi="Arial" w:cs="Arial"/>
          <w:b/>
          <w:bCs/>
          <w:color w:val="3B3838"/>
          <w:sz w:val="20"/>
          <w:szCs w:val="20"/>
        </w:rPr>
        <w:t xml:space="preserve"> – </w:t>
      </w:r>
      <w:r w:rsidR="00934FBD">
        <w:rPr>
          <w:rFonts w:ascii="Arial" w:eastAsia="Arial" w:hAnsi="Arial" w:cs="Arial"/>
          <w:b/>
          <w:bCs/>
          <w:color w:val="3B3838"/>
          <w:sz w:val="20"/>
          <w:szCs w:val="20"/>
        </w:rPr>
        <w:t>PUNTAJE DE INDUSTRIA NACIONAL</w:t>
      </w:r>
    </w:p>
    <w:p w14:paraId="1B76A7AD" w14:textId="667F75A9" w:rsidR="001134D9" w:rsidRPr="00934FBD" w:rsidRDefault="001134D9" w:rsidP="007606D9">
      <w:pPr>
        <w:rPr>
          <w:rFonts w:ascii="Arial" w:hAnsi="Arial" w:cs="Arial"/>
          <w:sz w:val="20"/>
          <w:szCs w:val="20"/>
        </w:rPr>
      </w:pPr>
    </w:p>
    <w:p w14:paraId="16B0AF1B" w14:textId="77777777" w:rsidR="007606D9" w:rsidRDefault="007606D9" w:rsidP="00600A33">
      <w:pPr>
        <w:jc w:val="both"/>
        <w:rPr>
          <w:rFonts w:ascii="Arial" w:hAnsi="Arial" w:cs="Arial"/>
          <w:sz w:val="20"/>
          <w:szCs w:val="20"/>
        </w:rPr>
      </w:pPr>
    </w:p>
    <w:p w14:paraId="4FDC3579" w14:textId="7F2056D9" w:rsidR="00600A33" w:rsidRPr="00934FBD" w:rsidRDefault="00600A33" w:rsidP="00600A33">
      <w:pPr>
        <w:jc w:val="both"/>
        <w:rPr>
          <w:rFonts w:ascii="Arial" w:hAnsi="Arial" w:cs="Arial"/>
          <w:sz w:val="20"/>
          <w:szCs w:val="20"/>
        </w:rPr>
      </w:pPr>
      <w:r w:rsidRPr="00934FBD">
        <w:rPr>
          <w:rFonts w:ascii="Arial" w:hAnsi="Arial" w:cs="Arial"/>
          <w:sz w:val="20"/>
          <w:szCs w:val="20"/>
        </w:rPr>
        <w:t xml:space="preserve">Bogotá D. C. </w:t>
      </w:r>
      <w:r w:rsidRPr="00934FBD">
        <w:rPr>
          <w:rFonts w:ascii="Arial" w:hAnsi="Arial" w:cs="Arial"/>
          <w:color w:val="7F7F7F"/>
          <w:sz w:val="20"/>
          <w:szCs w:val="20"/>
          <w:highlight w:val="yellow"/>
        </w:rPr>
        <w:t>(DD-MES-AÑO)</w:t>
      </w:r>
    </w:p>
    <w:p w14:paraId="4DFC4C61" w14:textId="77777777" w:rsidR="00600A33" w:rsidRPr="00934FBD" w:rsidRDefault="00600A33" w:rsidP="00600A33">
      <w:pPr>
        <w:jc w:val="both"/>
        <w:rPr>
          <w:rFonts w:ascii="Arial" w:hAnsi="Arial" w:cs="Arial"/>
          <w:sz w:val="20"/>
          <w:szCs w:val="20"/>
        </w:rPr>
      </w:pPr>
    </w:p>
    <w:p w14:paraId="630B14E1" w14:textId="77777777" w:rsidR="00600A33" w:rsidRPr="00934FBD" w:rsidRDefault="00600A33" w:rsidP="00600A33">
      <w:pPr>
        <w:jc w:val="both"/>
        <w:rPr>
          <w:rFonts w:ascii="Arial" w:hAnsi="Arial" w:cs="Arial"/>
          <w:sz w:val="20"/>
          <w:szCs w:val="20"/>
        </w:rPr>
      </w:pPr>
      <w:r w:rsidRPr="00934FBD">
        <w:rPr>
          <w:rFonts w:ascii="Arial" w:hAnsi="Arial" w:cs="Arial"/>
          <w:sz w:val="20"/>
          <w:szCs w:val="20"/>
        </w:rPr>
        <w:t>Señores</w:t>
      </w:r>
    </w:p>
    <w:p w14:paraId="3B2CEE4E" w14:textId="77777777" w:rsidR="00600A33" w:rsidRPr="00934FBD" w:rsidRDefault="00600A33" w:rsidP="00600A33">
      <w:pPr>
        <w:jc w:val="both"/>
        <w:rPr>
          <w:rFonts w:ascii="Arial" w:hAnsi="Arial" w:cs="Arial"/>
          <w:b/>
          <w:bCs/>
          <w:sz w:val="20"/>
          <w:szCs w:val="20"/>
        </w:rPr>
      </w:pPr>
      <w:r w:rsidRPr="00934FBD">
        <w:rPr>
          <w:rFonts w:ascii="Arial" w:hAnsi="Arial" w:cs="Arial"/>
          <w:b/>
          <w:bCs/>
          <w:sz w:val="20"/>
          <w:szCs w:val="20"/>
        </w:rPr>
        <w:t>UNIDAD ADMINISTRATIVA ESPECIAL DE SERVICIOS PÚBLICOS – UAESP</w:t>
      </w:r>
    </w:p>
    <w:p w14:paraId="45BEF5C3" w14:textId="77777777" w:rsidR="00600A33" w:rsidRPr="00934FBD" w:rsidRDefault="00600A33" w:rsidP="00600A33">
      <w:pPr>
        <w:jc w:val="both"/>
        <w:rPr>
          <w:rFonts w:ascii="Arial" w:hAnsi="Arial" w:cs="Arial"/>
          <w:sz w:val="20"/>
          <w:szCs w:val="20"/>
        </w:rPr>
      </w:pPr>
      <w:r w:rsidRPr="00934FBD">
        <w:rPr>
          <w:rFonts w:ascii="Arial" w:hAnsi="Arial" w:cs="Arial"/>
          <w:sz w:val="20"/>
          <w:szCs w:val="20"/>
        </w:rPr>
        <w:t>Ciudad</w:t>
      </w:r>
    </w:p>
    <w:p w14:paraId="49E701FF" w14:textId="77777777" w:rsidR="00600A33" w:rsidRPr="00934FBD" w:rsidRDefault="00600A33" w:rsidP="00600A33">
      <w:pPr>
        <w:jc w:val="both"/>
        <w:rPr>
          <w:rFonts w:ascii="Arial" w:hAnsi="Arial" w:cs="Arial"/>
          <w:sz w:val="20"/>
          <w:szCs w:val="20"/>
        </w:rPr>
      </w:pPr>
    </w:p>
    <w:p w14:paraId="3E446A67" w14:textId="6E5222AE" w:rsidR="00600A33" w:rsidRPr="00934FBD" w:rsidRDefault="00600A33" w:rsidP="00600A33">
      <w:pPr>
        <w:pStyle w:val="Default"/>
        <w:jc w:val="both"/>
        <w:rPr>
          <w:rFonts w:ascii="Arial" w:eastAsia="Segoe UI" w:hAnsi="Arial" w:cs="Arial"/>
          <w:b/>
          <w:color w:val="auto"/>
          <w:sz w:val="20"/>
          <w:szCs w:val="20"/>
        </w:rPr>
      </w:pPr>
      <w:r w:rsidRPr="00934FBD">
        <w:rPr>
          <w:rFonts w:ascii="Arial" w:hAnsi="Arial" w:cs="Arial"/>
          <w:b/>
          <w:bCs/>
          <w:color w:val="auto"/>
          <w:sz w:val="20"/>
          <w:szCs w:val="20"/>
          <w:lang w:eastAsia="es-CO"/>
        </w:rPr>
        <w:t xml:space="preserve">REFERENCIA. Proceso de SELECCIÓN </w:t>
      </w:r>
      <w:r w:rsidR="00762303">
        <w:rPr>
          <w:rFonts w:ascii="Arial" w:hAnsi="Arial" w:cs="Arial"/>
          <w:b/>
          <w:bCs/>
          <w:color w:val="auto"/>
          <w:sz w:val="20"/>
          <w:szCs w:val="20"/>
          <w:lang w:eastAsia="es-CO"/>
        </w:rPr>
        <w:t xml:space="preserve">por </w:t>
      </w:r>
      <w:r w:rsidR="00967AB3">
        <w:rPr>
          <w:rFonts w:ascii="Arial" w:hAnsi="Arial" w:cs="Arial"/>
          <w:b/>
          <w:bCs/>
          <w:color w:val="auto"/>
          <w:sz w:val="20"/>
          <w:szCs w:val="20"/>
          <w:lang w:eastAsia="es-CO"/>
        </w:rPr>
        <w:t>LICITACION PUBLICA</w:t>
      </w:r>
      <w:r w:rsidRPr="00934FBD">
        <w:rPr>
          <w:rFonts w:ascii="Arial" w:hAnsi="Arial" w:cs="Arial"/>
          <w:b/>
          <w:bCs/>
          <w:color w:val="auto"/>
          <w:sz w:val="20"/>
          <w:szCs w:val="20"/>
          <w:lang w:eastAsia="es-CO"/>
        </w:rPr>
        <w:t xml:space="preserve">, propuesta presentada a la UNIDAD ADMINISTRATIVA ESPECIAL DE SERVICIOS PUBLICOS - UAESP, para </w:t>
      </w:r>
      <w:r w:rsidR="00762303">
        <w:rPr>
          <w:rFonts w:ascii="Arial" w:hAnsi="Arial" w:cs="Arial"/>
          <w:b/>
          <w:bCs/>
          <w:color w:val="auto"/>
          <w:sz w:val="20"/>
          <w:szCs w:val="20"/>
          <w:lang w:eastAsia="es-CO"/>
        </w:rPr>
        <w:t>l</w:t>
      </w:r>
      <w:r w:rsidR="00967AB3">
        <w:rPr>
          <w:rFonts w:ascii="Arial" w:hAnsi="Arial" w:cs="Arial"/>
          <w:b/>
          <w:bCs/>
          <w:color w:val="auto"/>
          <w:sz w:val="20"/>
          <w:szCs w:val="20"/>
          <w:lang w:eastAsia="es-CO"/>
        </w:rPr>
        <w:t>a</w:t>
      </w:r>
      <w:r w:rsidR="00762303">
        <w:rPr>
          <w:rFonts w:ascii="Arial" w:hAnsi="Arial" w:cs="Arial"/>
          <w:b/>
          <w:bCs/>
          <w:color w:val="auto"/>
          <w:sz w:val="20"/>
          <w:szCs w:val="20"/>
          <w:lang w:eastAsia="es-CO"/>
        </w:rPr>
        <w:t xml:space="preserve"> </w:t>
      </w:r>
      <w:r w:rsidR="00967AB3">
        <w:rPr>
          <w:rFonts w:ascii="Arial" w:hAnsi="Arial" w:cs="Arial"/>
          <w:b/>
          <w:bCs/>
          <w:color w:val="auto"/>
          <w:sz w:val="20"/>
          <w:szCs w:val="20"/>
          <w:lang w:eastAsia="es-CO"/>
        </w:rPr>
        <w:t>LICITACION PUBLICA</w:t>
      </w:r>
      <w:r w:rsidR="000C2B99">
        <w:rPr>
          <w:rFonts w:ascii="Arial" w:hAnsi="Arial" w:cs="Arial"/>
          <w:b/>
          <w:bCs/>
          <w:color w:val="auto"/>
          <w:sz w:val="20"/>
          <w:szCs w:val="20"/>
          <w:lang w:eastAsia="es-CO"/>
        </w:rPr>
        <w:t xml:space="preserve"> No. UAESP-</w:t>
      </w:r>
      <w:r w:rsidR="00967AB3">
        <w:rPr>
          <w:rFonts w:ascii="Arial" w:hAnsi="Arial" w:cs="Arial"/>
          <w:b/>
          <w:bCs/>
          <w:color w:val="auto"/>
          <w:sz w:val="20"/>
          <w:szCs w:val="20"/>
          <w:lang w:eastAsia="es-CO"/>
        </w:rPr>
        <w:t>LP</w:t>
      </w:r>
      <w:r w:rsidR="000C2B99">
        <w:rPr>
          <w:rFonts w:ascii="Arial" w:hAnsi="Arial" w:cs="Arial"/>
          <w:b/>
          <w:bCs/>
          <w:color w:val="auto"/>
          <w:sz w:val="20"/>
          <w:szCs w:val="20"/>
          <w:lang w:eastAsia="es-CO"/>
        </w:rPr>
        <w:t>-0</w:t>
      </w:r>
      <w:r w:rsidR="001E6AAA">
        <w:rPr>
          <w:rFonts w:ascii="Arial" w:hAnsi="Arial" w:cs="Arial"/>
          <w:b/>
          <w:bCs/>
          <w:color w:val="auto"/>
          <w:sz w:val="20"/>
          <w:szCs w:val="20"/>
          <w:lang w:eastAsia="es-CO"/>
        </w:rPr>
        <w:t>5</w:t>
      </w:r>
      <w:r w:rsidRPr="00934FBD">
        <w:rPr>
          <w:rFonts w:ascii="Arial" w:hAnsi="Arial" w:cs="Arial"/>
          <w:b/>
          <w:bCs/>
          <w:color w:val="auto"/>
          <w:sz w:val="20"/>
          <w:szCs w:val="20"/>
          <w:lang w:eastAsia="es-CO"/>
        </w:rPr>
        <w:t>-202</w:t>
      </w:r>
      <w:r w:rsidR="00967AB3">
        <w:rPr>
          <w:rFonts w:ascii="Arial" w:hAnsi="Arial" w:cs="Arial"/>
          <w:b/>
          <w:bCs/>
          <w:color w:val="auto"/>
          <w:sz w:val="20"/>
          <w:szCs w:val="20"/>
          <w:lang w:eastAsia="es-CO"/>
        </w:rPr>
        <w:t>1</w:t>
      </w:r>
      <w:r w:rsidRPr="00934FBD">
        <w:rPr>
          <w:rFonts w:ascii="Arial" w:hAnsi="Arial" w:cs="Arial"/>
          <w:b/>
          <w:bCs/>
          <w:color w:val="auto"/>
          <w:sz w:val="20"/>
          <w:szCs w:val="20"/>
          <w:lang w:eastAsia="es-CO"/>
        </w:rPr>
        <w:t>.</w:t>
      </w:r>
    </w:p>
    <w:p w14:paraId="3B89D292" w14:textId="77777777" w:rsidR="00600A33" w:rsidRPr="00934FBD" w:rsidRDefault="00600A33" w:rsidP="004C1A76">
      <w:pPr>
        <w:spacing w:line="360" w:lineRule="auto"/>
        <w:jc w:val="both"/>
        <w:rPr>
          <w:rFonts w:ascii="Arial" w:hAnsi="Arial" w:cs="Arial"/>
          <w:sz w:val="20"/>
          <w:szCs w:val="20"/>
        </w:rPr>
      </w:pPr>
    </w:p>
    <w:p w14:paraId="4B43801C" w14:textId="77777777" w:rsidR="00274585" w:rsidRPr="005008ED" w:rsidRDefault="00274585" w:rsidP="00274585">
      <w:pPr>
        <w:spacing w:line="360" w:lineRule="auto"/>
        <w:jc w:val="both"/>
        <w:rPr>
          <w:rFonts w:ascii="Arial Narrow" w:hAnsi="Arial Narrow" w:cs="Arial"/>
        </w:rPr>
      </w:pPr>
      <w:r w:rsidRPr="005008ED">
        <w:rPr>
          <w:rFonts w:ascii="Arial Narrow" w:hAnsi="Arial Narrow" w:cs="Arial"/>
        </w:rPr>
        <w:t>Por medio de este documento ___________________________ (nombre o razón social del proponente) en adelante el “Proponente”, manifiesto:</w:t>
      </w:r>
    </w:p>
    <w:p w14:paraId="680A03CA" w14:textId="77777777" w:rsidR="00274585" w:rsidRPr="005008ED" w:rsidRDefault="00274585" w:rsidP="00274585">
      <w:pPr>
        <w:shd w:val="clear" w:color="auto" w:fill="BFBFBF" w:themeFill="background1" w:themeFillShade="BF"/>
        <w:spacing w:line="313" w:lineRule="exact"/>
        <w:ind w:left="284" w:right="288" w:firstLine="260"/>
        <w:rPr>
          <w:rFonts w:ascii="Arial Narrow" w:hAnsi="Arial Narrow" w:cs="Arial"/>
          <w:b/>
        </w:rPr>
      </w:pPr>
      <w:r w:rsidRPr="005008ED">
        <w:rPr>
          <w:rFonts w:ascii="Arial Narrow" w:hAnsi="Arial Narrow" w:cs="Arial"/>
          <w:b/>
        </w:rPr>
        <w:t>SERVICIOS</w:t>
      </w:r>
    </w:p>
    <w:p w14:paraId="634059E3" w14:textId="77777777" w:rsidR="00274585" w:rsidRPr="005008ED" w:rsidRDefault="00274585" w:rsidP="00274585">
      <w:pPr>
        <w:spacing w:line="131" w:lineRule="exact"/>
        <w:rPr>
          <w:rFonts w:ascii="Arial Narrow" w:hAnsi="Arial Narrow"/>
        </w:rPr>
      </w:pPr>
    </w:p>
    <w:p w14:paraId="36C53CD2" w14:textId="77777777" w:rsidR="00274585" w:rsidRPr="005008ED" w:rsidRDefault="00274585" w:rsidP="00274585">
      <w:pPr>
        <w:spacing w:line="131" w:lineRule="exact"/>
        <w:rPr>
          <w:rFonts w:ascii="Arial Narrow" w:hAnsi="Arial Narrow"/>
        </w:rPr>
      </w:pPr>
    </w:p>
    <w:p w14:paraId="47BB1895" w14:textId="77777777" w:rsidR="00274585" w:rsidRPr="005008ED" w:rsidRDefault="00274585" w:rsidP="00274585">
      <w:pPr>
        <w:spacing w:line="234" w:lineRule="auto"/>
        <w:ind w:left="260" w:right="260"/>
        <w:jc w:val="both"/>
        <w:rPr>
          <w:rFonts w:ascii="Arial Narrow" w:eastAsia="Arial" w:hAnsi="Arial Narrow" w:cs="Arial"/>
        </w:rPr>
      </w:pPr>
      <w:r w:rsidRPr="005008ED">
        <w:rPr>
          <w:rFonts w:ascii="Arial Narrow" w:eastAsia="Arial" w:hAnsi="Arial Narrow" w:cs="Arial"/>
        </w:rPr>
        <w:t>Manifiesto bajo la gravedad del juramento que, en caso de resultar adjudicatario, incorporaré al contrato el porcentaje de personal nacional calificado que describo a continuación:</w:t>
      </w:r>
    </w:p>
    <w:p w14:paraId="6FAAF33A" w14:textId="77777777" w:rsidR="00274585" w:rsidRPr="005008ED" w:rsidRDefault="00274585" w:rsidP="00274585">
      <w:pPr>
        <w:spacing w:line="234" w:lineRule="auto"/>
        <w:ind w:left="260" w:right="260"/>
        <w:jc w:val="both"/>
        <w:rPr>
          <w:rFonts w:ascii="Arial Narrow" w:eastAsia="Arial" w:hAnsi="Arial Narrow" w:cs="Arial"/>
        </w:rPr>
      </w:pPr>
    </w:p>
    <w:tbl>
      <w:tblPr>
        <w:tblW w:w="4625"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85"/>
        <w:gridCol w:w="1288"/>
        <w:gridCol w:w="1357"/>
      </w:tblGrid>
      <w:tr w:rsidR="00274585" w:rsidRPr="005008ED" w14:paraId="18058E52" w14:textId="77777777" w:rsidTr="0046098E">
        <w:tc>
          <w:tcPr>
            <w:tcW w:w="3468" w:type="pct"/>
            <w:tcBorders>
              <w:top w:val="double" w:sz="4" w:space="0" w:color="auto"/>
              <w:left w:val="double" w:sz="4" w:space="0" w:color="auto"/>
            </w:tcBorders>
            <w:shd w:val="clear" w:color="auto" w:fill="404040" w:themeFill="text1" w:themeFillTint="BF"/>
            <w:vAlign w:val="center"/>
          </w:tcPr>
          <w:p w14:paraId="0C41F5E1" w14:textId="77777777" w:rsidR="00274585" w:rsidRPr="00274585" w:rsidRDefault="00274585" w:rsidP="0046098E">
            <w:pPr>
              <w:tabs>
                <w:tab w:val="left" w:pos="-142"/>
              </w:tabs>
              <w:autoSpaceDE w:val="0"/>
              <w:autoSpaceDN w:val="0"/>
              <w:adjustRightInd w:val="0"/>
              <w:spacing w:line="276" w:lineRule="auto"/>
              <w:jc w:val="center"/>
              <w:rPr>
                <w:rFonts w:ascii="Arial Narrow" w:eastAsia="Arial,Times New Roman" w:hAnsi="Arial Narrow" w:cs="Arial"/>
                <w:b/>
                <w:bCs/>
                <w:color w:val="FFFFFF" w:themeColor="background1"/>
              </w:rPr>
            </w:pPr>
            <w:bookmarkStart w:id="0" w:name="_Hlk516042330"/>
            <w:r w:rsidRPr="00274585">
              <w:rPr>
                <w:rFonts w:ascii="Arial Narrow" w:eastAsiaTheme="minorHAnsi" w:hAnsi="Arial Narrow" w:cs="Arial"/>
                <w:b/>
                <w:bCs/>
                <w:color w:val="FFFFFF" w:themeColor="background1"/>
              </w:rPr>
              <w:t>Porcentaje de personal calificado</w:t>
            </w:r>
            <w:r w:rsidRPr="00274585">
              <w:rPr>
                <w:rFonts w:ascii="Arial Narrow" w:hAnsi="Arial Narrow" w:cs="Arial"/>
                <w:b/>
                <w:bCs/>
                <w:color w:val="FFFFFF" w:themeColor="background1"/>
                <w:vertAlign w:val="superscript"/>
              </w:rPr>
              <w:t xml:space="preserve"> (1) </w:t>
            </w:r>
            <w:r w:rsidRPr="00274585">
              <w:rPr>
                <w:rFonts w:ascii="Arial Narrow" w:eastAsiaTheme="minorHAnsi" w:hAnsi="Arial Narrow" w:cs="Arial"/>
                <w:b/>
                <w:bCs/>
                <w:color w:val="FFFFFF" w:themeColor="background1"/>
              </w:rPr>
              <w:t>del contrato</w:t>
            </w:r>
          </w:p>
        </w:tc>
        <w:tc>
          <w:tcPr>
            <w:tcW w:w="746" w:type="pct"/>
            <w:tcBorders>
              <w:top w:val="double" w:sz="4" w:space="0" w:color="auto"/>
            </w:tcBorders>
            <w:shd w:val="clear" w:color="auto" w:fill="404040" w:themeFill="text1" w:themeFillTint="BF"/>
            <w:vAlign w:val="center"/>
          </w:tcPr>
          <w:p w14:paraId="59826B50" w14:textId="77777777" w:rsidR="00274585" w:rsidRPr="00274585" w:rsidRDefault="00274585" w:rsidP="0046098E">
            <w:pPr>
              <w:tabs>
                <w:tab w:val="left" w:pos="-142"/>
              </w:tabs>
              <w:autoSpaceDE w:val="0"/>
              <w:autoSpaceDN w:val="0"/>
              <w:adjustRightInd w:val="0"/>
              <w:spacing w:line="276" w:lineRule="auto"/>
              <w:jc w:val="center"/>
              <w:rPr>
                <w:rFonts w:ascii="Arial Narrow" w:eastAsiaTheme="minorHAnsi" w:hAnsi="Arial Narrow" w:cs="Arial"/>
                <w:b/>
                <w:bCs/>
                <w:color w:val="FFFFFF" w:themeColor="background1"/>
              </w:rPr>
            </w:pPr>
            <w:r w:rsidRPr="00274585">
              <w:rPr>
                <w:rFonts w:ascii="Arial Narrow" w:eastAsiaTheme="minorHAnsi" w:hAnsi="Arial Narrow" w:cs="Arial"/>
                <w:b/>
                <w:bCs/>
                <w:color w:val="FFFFFF" w:themeColor="background1"/>
              </w:rPr>
              <w:t>Puntajes</w:t>
            </w:r>
          </w:p>
        </w:tc>
        <w:tc>
          <w:tcPr>
            <w:tcW w:w="786" w:type="pct"/>
            <w:tcBorders>
              <w:top w:val="double" w:sz="4" w:space="0" w:color="auto"/>
              <w:right w:val="double" w:sz="4" w:space="0" w:color="auto"/>
            </w:tcBorders>
            <w:shd w:val="clear" w:color="auto" w:fill="404040" w:themeFill="text1" w:themeFillTint="BF"/>
            <w:vAlign w:val="center"/>
          </w:tcPr>
          <w:p w14:paraId="7B5BCD33" w14:textId="77777777" w:rsidR="00274585" w:rsidRPr="00274585" w:rsidRDefault="00274585" w:rsidP="0046098E">
            <w:pPr>
              <w:tabs>
                <w:tab w:val="left" w:pos="-142"/>
              </w:tabs>
              <w:autoSpaceDE w:val="0"/>
              <w:autoSpaceDN w:val="0"/>
              <w:adjustRightInd w:val="0"/>
              <w:spacing w:line="276" w:lineRule="auto"/>
              <w:jc w:val="center"/>
              <w:rPr>
                <w:rFonts w:ascii="Arial Narrow" w:eastAsiaTheme="minorHAnsi" w:hAnsi="Arial Narrow" w:cs="Arial"/>
                <w:b/>
                <w:bCs/>
                <w:color w:val="FFFFFF" w:themeColor="background1"/>
              </w:rPr>
            </w:pPr>
            <w:r w:rsidRPr="00274585">
              <w:rPr>
                <w:rFonts w:ascii="Arial Narrow" w:eastAsiaTheme="minorHAnsi" w:hAnsi="Arial Narrow" w:cs="Arial"/>
                <w:b/>
                <w:bCs/>
                <w:color w:val="FFFFFF" w:themeColor="background1"/>
              </w:rPr>
              <w:t>Marque con una x el porcentaje ofertado</w:t>
            </w:r>
          </w:p>
          <w:p w14:paraId="0BDC285F" w14:textId="77777777" w:rsidR="00274585" w:rsidRPr="00274585" w:rsidRDefault="00274585" w:rsidP="0046098E">
            <w:pPr>
              <w:tabs>
                <w:tab w:val="left" w:pos="-142"/>
              </w:tabs>
              <w:autoSpaceDE w:val="0"/>
              <w:autoSpaceDN w:val="0"/>
              <w:adjustRightInd w:val="0"/>
              <w:spacing w:line="276" w:lineRule="auto"/>
              <w:jc w:val="center"/>
              <w:rPr>
                <w:rFonts w:ascii="Arial Narrow" w:eastAsia="Arial,Times New Roman" w:hAnsi="Arial Narrow" w:cs="Arial"/>
                <w:b/>
                <w:bCs/>
                <w:color w:val="FFFFFF" w:themeColor="background1"/>
              </w:rPr>
            </w:pPr>
            <w:r w:rsidRPr="00274585">
              <w:rPr>
                <w:rFonts w:ascii="Arial Narrow" w:eastAsia="Arial,Times New Roman" w:hAnsi="Arial Narrow" w:cs="Arial"/>
                <w:b/>
                <w:bCs/>
                <w:color w:val="FFFFFF" w:themeColor="background1"/>
              </w:rPr>
              <w:t>(Marque solo una opción)</w:t>
            </w:r>
          </w:p>
        </w:tc>
      </w:tr>
      <w:tr w:rsidR="00967AB3" w:rsidRPr="005008ED" w14:paraId="5D6CC335" w14:textId="77777777" w:rsidTr="0071084E">
        <w:tc>
          <w:tcPr>
            <w:tcW w:w="3468" w:type="pct"/>
            <w:tcBorders>
              <w:left w:val="double" w:sz="4" w:space="0" w:color="auto"/>
            </w:tcBorders>
            <w:vAlign w:val="center"/>
          </w:tcPr>
          <w:p w14:paraId="2831900B" w14:textId="78597166" w:rsidR="00967AB3" w:rsidRPr="00967AB3" w:rsidRDefault="00967AB3" w:rsidP="00967AB3">
            <w:pPr>
              <w:spacing w:line="276" w:lineRule="auto"/>
              <w:jc w:val="center"/>
              <w:rPr>
                <w:rFonts w:ascii="Arial Narrow" w:eastAsia="Arial" w:hAnsi="Arial Narrow" w:cs="Arial"/>
                <w:snapToGrid w:val="0"/>
                <w:sz w:val="20"/>
                <w:szCs w:val="20"/>
                <w:lang w:eastAsia="en-US"/>
              </w:rPr>
            </w:pPr>
            <w:r w:rsidRPr="00967AB3">
              <w:rPr>
                <w:rFonts w:ascii="Arial" w:hAnsi="Arial" w:cs="Arial"/>
                <w:sz w:val="20"/>
                <w:szCs w:val="20"/>
              </w:rPr>
              <w:t>Hasta el 10 % de componente nacional incorporado</w:t>
            </w:r>
          </w:p>
        </w:tc>
        <w:tc>
          <w:tcPr>
            <w:tcW w:w="746" w:type="pct"/>
            <w:vAlign w:val="center"/>
          </w:tcPr>
          <w:p w14:paraId="106FCEF0" w14:textId="77777777" w:rsidR="00967AB3" w:rsidRPr="005008ED" w:rsidRDefault="00967AB3" w:rsidP="00967AB3">
            <w:pPr>
              <w:spacing w:line="276" w:lineRule="auto"/>
              <w:ind w:right="51"/>
              <w:jc w:val="center"/>
              <w:rPr>
                <w:rFonts w:ascii="Arial Narrow" w:eastAsiaTheme="minorHAnsi" w:hAnsi="Arial Narrow" w:cs="Arial"/>
                <w:snapToGrid w:val="0"/>
                <w:lang w:eastAsia="en-US"/>
              </w:rPr>
            </w:pPr>
            <w:r w:rsidRPr="005008ED">
              <w:rPr>
                <w:rFonts w:ascii="Arial Narrow" w:eastAsiaTheme="minorHAnsi" w:hAnsi="Arial Narrow" w:cs="Arial"/>
                <w:snapToGrid w:val="0"/>
                <w:lang w:eastAsia="en-US"/>
              </w:rPr>
              <w:t>0</w:t>
            </w:r>
          </w:p>
        </w:tc>
        <w:tc>
          <w:tcPr>
            <w:tcW w:w="786" w:type="pct"/>
            <w:tcBorders>
              <w:right w:val="double" w:sz="4" w:space="0" w:color="auto"/>
            </w:tcBorders>
            <w:vAlign w:val="bottom"/>
          </w:tcPr>
          <w:p w14:paraId="2C6297F8" w14:textId="77777777" w:rsidR="00967AB3" w:rsidRPr="005008ED" w:rsidRDefault="00967AB3" w:rsidP="00967AB3">
            <w:pPr>
              <w:spacing w:line="276" w:lineRule="auto"/>
              <w:ind w:right="51"/>
              <w:jc w:val="center"/>
              <w:rPr>
                <w:rFonts w:ascii="Arial Narrow" w:eastAsia="Arial" w:hAnsi="Arial Narrow" w:cs="Arial"/>
                <w:lang w:eastAsia="en-US"/>
              </w:rPr>
            </w:pPr>
          </w:p>
        </w:tc>
      </w:tr>
      <w:tr w:rsidR="00967AB3" w:rsidRPr="005008ED" w14:paraId="5CD1324A" w14:textId="77777777" w:rsidTr="0071084E">
        <w:tc>
          <w:tcPr>
            <w:tcW w:w="3468" w:type="pct"/>
            <w:tcBorders>
              <w:left w:val="double" w:sz="4" w:space="0" w:color="auto"/>
            </w:tcBorders>
            <w:vAlign w:val="center"/>
          </w:tcPr>
          <w:p w14:paraId="3089B859" w14:textId="7DD4088B" w:rsidR="00967AB3" w:rsidRPr="00967AB3" w:rsidRDefault="00967AB3" w:rsidP="00967AB3">
            <w:pPr>
              <w:spacing w:line="276" w:lineRule="auto"/>
              <w:ind w:right="51"/>
              <w:jc w:val="center"/>
              <w:rPr>
                <w:rFonts w:ascii="Arial Narrow" w:eastAsia="Arial" w:hAnsi="Arial Narrow" w:cs="Arial"/>
                <w:sz w:val="20"/>
                <w:szCs w:val="20"/>
                <w:lang w:eastAsia="en-US"/>
              </w:rPr>
            </w:pPr>
            <w:r w:rsidRPr="00967AB3">
              <w:rPr>
                <w:rFonts w:ascii="Arial" w:hAnsi="Arial" w:cs="Arial"/>
                <w:sz w:val="20"/>
                <w:szCs w:val="20"/>
              </w:rPr>
              <w:t>Más del 10% de componente nacional y hasta el 50%</w:t>
            </w:r>
          </w:p>
        </w:tc>
        <w:tc>
          <w:tcPr>
            <w:tcW w:w="746" w:type="pct"/>
            <w:vAlign w:val="center"/>
          </w:tcPr>
          <w:p w14:paraId="2E71FDFB" w14:textId="77777777" w:rsidR="00967AB3" w:rsidRPr="005008ED" w:rsidRDefault="00967AB3" w:rsidP="00967AB3">
            <w:pPr>
              <w:spacing w:line="276" w:lineRule="auto"/>
              <w:ind w:right="51"/>
              <w:jc w:val="center"/>
              <w:rPr>
                <w:rFonts w:ascii="Arial Narrow" w:eastAsiaTheme="minorHAnsi" w:hAnsi="Arial Narrow" w:cs="Arial"/>
                <w:snapToGrid w:val="0"/>
                <w:lang w:eastAsia="en-US"/>
              </w:rPr>
            </w:pPr>
            <w:r w:rsidRPr="005008ED">
              <w:rPr>
                <w:rFonts w:ascii="Arial Narrow" w:eastAsiaTheme="minorHAnsi" w:hAnsi="Arial Narrow" w:cs="Arial"/>
                <w:snapToGrid w:val="0"/>
                <w:lang w:eastAsia="en-US"/>
              </w:rPr>
              <w:t>3</w:t>
            </w:r>
          </w:p>
        </w:tc>
        <w:tc>
          <w:tcPr>
            <w:tcW w:w="786" w:type="pct"/>
            <w:tcBorders>
              <w:right w:val="double" w:sz="4" w:space="0" w:color="auto"/>
            </w:tcBorders>
            <w:vAlign w:val="bottom"/>
          </w:tcPr>
          <w:p w14:paraId="6629633E" w14:textId="77777777" w:rsidR="00967AB3" w:rsidRPr="005008ED" w:rsidRDefault="00967AB3" w:rsidP="00967AB3">
            <w:pPr>
              <w:spacing w:line="276" w:lineRule="auto"/>
              <w:ind w:right="51"/>
              <w:jc w:val="center"/>
              <w:rPr>
                <w:rFonts w:ascii="Arial Narrow" w:eastAsia="Arial" w:hAnsi="Arial Narrow" w:cs="Arial"/>
                <w:lang w:eastAsia="en-US"/>
              </w:rPr>
            </w:pPr>
          </w:p>
        </w:tc>
      </w:tr>
      <w:tr w:rsidR="00967AB3" w:rsidRPr="005008ED" w14:paraId="476F7F89" w14:textId="77777777" w:rsidTr="0071084E">
        <w:tc>
          <w:tcPr>
            <w:tcW w:w="3468" w:type="pct"/>
            <w:tcBorders>
              <w:left w:val="double" w:sz="4" w:space="0" w:color="auto"/>
            </w:tcBorders>
            <w:vAlign w:val="center"/>
          </w:tcPr>
          <w:p w14:paraId="608328E2" w14:textId="49549076" w:rsidR="00967AB3" w:rsidRPr="00967AB3" w:rsidRDefault="00967AB3" w:rsidP="00967AB3">
            <w:pPr>
              <w:spacing w:line="276" w:lineRule="auto"/>
              <w:ind w:right="51"/>
              <w:jc w:val="center"/>
              <w:rPr>
                <w:rFonts w:ascii="Arial Narrow" w:eastAsia="Arial" w:hAnsi="Arial Narrow" w:cs="Arial"/>
                <w:sz w:val="20"/>
                <w:szCs w:val="20"/>
                <w:lang w:eastAsia="en-US"/>
              </w:rPr>
            </w:pPr>
            <w:r w:rsidRPr="00967AB3">
              <w:rPr>
                <w:rFonts w:ascii="Arial" w:hAnsi="Arial" w:cs="Arial"/>
                <w:sz w:val="20"/>
                <w:szCs w:val="20"/>
              </w:rPr>
              <w:t>Más del 50% de componente nacional y hasta el 75%</w:t>
            </w:r>
          </w:p>
        </w:tc>
        <w:tc>
          <w:tcPr>
            <w:tcW w:w="746" w:type="pct"/>
            <w:vAlign w:val="center"/>
          </w:tcPr>
          <w:p w14:paraId="22C44470" w14:textId="77777777" w:rsidR="00967AB3" w:rsidRPr="005008ED" w:rsidRDefault="00967AB3" w:rsidP="00967AB3">
            <w:pPr>
              <w:spacing w:line="276" w:lineRule="auto"/>
              <w:ind w:right="51"/>
              <w:jc w:val="center"/>
              <w:rPr>
                <w:rFonts w:ascii="Arial Narrow" w:eastAsiaTheme="minorHAnsi" w:hAnsi="Arial Narrow" w:cs="Arial"/>
                <w:snapToGrid w:val="0"/>
                <w:lang w:eastAsia="en-US"/>
              </w:rPr>
            </w:pPr>
            <w:r w:rsidRPr="005008ED">
              <w:rPr>
                <w:rFonts w:ascii="Arial Narrow" w:eastAsiaTheme="minorHAnsi" w:hAnsi="Arial Narrow" w:cs="Arial"/>
                <w:snapToGrid w:val="0"/>
                <w:lang w:eastAsia="en-US"/>
              </w:rPr>
              <w:t>4</w:t>
            </w:r>
          </w:p>
        </w:tc>
        <w:tc>
          <w:tcPr>
            <w:tcW w:w="786" w:type="pct"/>
            <w:tcBorders>
              <w:right w:val="double" w:sz="4" w:space="0" w:color="auto"/>
            </w:tcBorders>
            <w:vAlign w:val="bottom"/>
          </w:tcPr>
          <w:p w14:paraId="5E824A76" w14:textId="77777777" w:rsidR="00967AB3" w:rsidRPr="005008ED" w:rsidRDefault="00967AB3" w:rsidP="00967AB3">
            <w:pPr>
              <w:spacing w:line="276" w:lineRule="auto"/>
              <w:ind w:right="51"/>
              <w:jc w:val="center"/>
              <w:rPr>
                <w:rFonts w:ascii="Arial Narrow" w:eastAsia="Arial" w:hAnsi="Arial Narrow" w:cs="Arial"/>
                <w:lang w:eastAsia="en-US"/>
              </w:rPr>
            </w:pPr>
          </w:p>
        </w:tc>
      </w:tr>
      <w:tr w:rsidR="00967AB3" w:rsidRPr="005008ED" w14:paraId="2203200D" w14:textId="77777777" w:rsidTr="0071084E">
        <w:tc>
          <w:tcPr>
            <w:tcW w:w="3468" w:type="pct"/>
            <w:tcBorders>
              <w:left w:val="double" w:sz="4" w:space="0" w:color="auto"/>
              <w:bottom w:val="double" w:sz="4" w:space="0" w:color="auto"/>
            </w:tcBorders>
            <w:vAlign w:val="center"/>
          </w:tcPr>
          <w:p w14:paraId="1B7C8F7A" w14:textId="6F4F877C" w:rsidR="00967AB3" w:rsidRPr="00967AB3" w:rsidRDefault="00967AB3" w:rsidP="00967AB3">
            <w:pPr>
              <w:spacing w:line="276" w:lineRule="auto"/>
              <w:ind w:right="51"/>
              <w:jc w:val="center"/>
              <w:rPr>
                <w:rFonts w:ascii="Arial Narrow" w:eastAsia="Arial" w:hAnsi="Arial Narrow" w:cs="Arial"/>
                <w:sz w:val="20"/>
                <w:szCs w:val="20"/>
                <w:lang w:eastAsia="en-US"/>
              </w:rPr>
            </w:pPr>
            <w:r w:rsidRPr="00967AB3">
              <w:rPr>
                <w:rFonts w:ascii="Arial" w:hAnsi="Arial" w:cs="Arial"/>
                <w:sz w:val="20"/>
                <w:szCs w:val="20"/>
              </w:rPr>
              <w:t>Más del 75% de componente nacional</w:t>
            </w:r>
          </w:p>
        </w:tc>
        <w:tc>
          <w:tcPr>
            <w:tcW w:w="746" w:type="pct"/>
            <w:tcBorders>
              <w:bottom w:val="double" w:sz="4" w:space="0" w:color="auto"/>
            </w:tcBorders>
            <w:vAlign w:val="center"/>
          </w:tcPr>
          <w:p w14:paraId="1498F398" w14:textId="77777777" w:rsidR="00967AB3" w:rsidRPr="005008ED" w:rsidRDefault="00967AB3" w:rsidP="00967AB3">
            <w:pPr>
              <w:spacing w:line="276" w:lineRule="auto"/>
              <w:ind w:right="51"/>
              <w:jc w:val="center"/>
              <w:rPr>
                <w:rFonts w:ascii="Arial Narrow" w:eastAsiaTheme="minorHAnsi" w:hAnsi="Arial Narrow" w:cs="Arial"/>
                <w:snapToGrid w:val="0"/>
                <w:lang w:eastAsia="en-US"/>
              </w:rPr>
            </w:pPr>
            <w:r w:rsidRPr="005008ED">
              <w:rPr>
                <w:rFonts w:ascii="Arial Narrow" w:eastAsiaTheme="minorHAnsi" w:hAnsi="Arial Narrow" w:cs="Arial"/>
                <w:snapToGrid w:val="0"/>
                <w:lang w:eastAsia="en-US"/>
              </w:rPr>
              <w:t>5</w:t>
            </w:r>
          </w:p>
        </w:tc>
        <w:tc>
          <w:tcPr>
            <w:tcW w:w="786" w:type="pct"/>
            <w:tcBorders>
              <w:bottom w:val="double" w:sz="4" w:space="0" w:color="auto"/>
              <w:right w:val="double" w:sz="4" w:space="0" w:color="auto"/>
            </w:tcBorders>
            <w:vAlign w:val="bottom"/>
          </w:tcPr>
          <w:p w14:paraId="4AC5D181" w14:textId="77777777" w:rsidR="00967AB3" w:rsidRPr="005008ED" w:rsidRDefault="00967AB3" w:rsidP="00967AB3">
            <w:pPr>
              <w:spacing w:line="276" w:lineRule="auto"/>
              <w:ind w:right="51"/>
              <w:jc w:val="center"/>
              <w:rPr>
                <w:rFonts w:ascii="Arial Narrow" w:eastAsia="Arial" w:hAnsi="Arial Narrow" w:cs="Arial"/>
                <w:lang w:eastAsia="en-US"/>
              </w:rPr>
            </w:pPr>
          </w:p>
        </w:tc>
      </w:tr>
      <w:bookmarkEnd w:id="0"/>
    </w:tbl>
    <w:p w14:paraId="6CF1528F" w14:textId="77777777" w:rsidR="00274585" w:rsidRPr="005008ED" w:rsidRDefault="00274585" w:rsidP="00274585">
      <w:pPr>
        <w:spacing w:line="234" w:lineRule="auto"/>
        <w:ind w:left="260" w:right="260"/>
        <w:jc w:val="both"/>
        <w:rPr>
          <w:rFonts w:ascii="Arial Narrow" w:eastAsia="Arial" w:hAnsi="Arial Narrow" w:cs="Arial"/>
        </w:rPr>
      </w:pPr>
    </w:p>
    <w:p w14:paraId="00F92EDD" w14:textId="77777777" w:rsidR="00274585" w:rsidRPr="005008ED" w:rsidRDefault="00274585" w:rsidP="00762303">
      <w:pPr>
        <w:tabs>
          <w:tab w:val="left" w:pos="620"/>
        </w:tabs>
        <w:spacing w:line="188" w:lineRule="auto"/>
        <w:ind w:right="260"/>
        <w:jc w:val="both"/>
        <w:rPr>
          <w:rFonts w:ascii="Arial Narrow" w:eastAsia="Arial" w:hAnsi="Arial Narrow" w:cs="Arial"/>
          <w:vertAlign w:val="superscript"/>
        </w:rPr>
      </w:pPr>
      <w:r w:rsidRPr="005008ED">
        <w:rPr>
          <w:rFonts w:ascii="Arial Narrow" w:eastAsia="Arial" w:hAnsi="Arial Narrow" w:cs="Arial"/>
        </w:rPr>
        <w:t>Por personal nacional calificado se entiende aquel colombiano que requiere de un título universitario otorgado por una institución de educación superior, conforme a la Ley 749 de 2002, para ejercer determinada profesión.</w:t>
      </w:r>
    </w:p>
    <w:p w14:paraId="728791F3" w14:textId="77777777" w:rsidR="00274585" w:rsidRPr="005008ED" w:rsidRDefault="00274585" w:rsidP="00762303">
      <w:pPr>
        <w:spacing w:line="313" w:lineRule="exact"/>
        <w:jc w:val="both"/>
        <w:rPr>
          <w:rFonts w:ascii="Arial Narrow" w:hAnsi="Arial Narrow"/>
        </w:rPr>
      </w:pPr>
    </w:p>
    <w:p w14:paraId="55F703EC" w14:textId="77777777" w:rsidR="00274585" w:rsidRPr="005008ED" w:rsidRDefault="00274585" w:rsidP="00762303">
      <w:pPr>
        <w:tabs>
          <w:tab w:val="left" w:pos="620"/>
        </w:tabs>
        <w:spacing w:line="188" w:lineRule="auto"/>
        <w:ind w:right="260"/>
        <w:jc w:val="both"/>
        <w:rPr>
          <w:rFonts w:ascii="Arial Narrow" w:eastAsia="Arial" w:hAnsi="Arial Narrow" w:cs="Arial"/>
        </w:rPr>
      </w:pPr>
      <w:r w:rsidRPr="005008ED">
        <w:rPr>
          <w:rFonts w:ascii="Arial Narrow" w:eastAsia="Arial" w:hAnsi="Arial Narrow" w:cs="Arial"/>
        </w:rPr>
        <w:t>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w:t>
      </w:r>
    </w:p>
    <w:p w14:paraId="005E68A7" w14:textId="77777777" w:rsidR="00274585" w:rsidRPr="005008ED" w:rsidRDefault="00274585" w:rsidP="00274585">
      <w:pPr>
        <w:spacing w:line="238" w:lineRule="auto"/>
        <w:ind w:left="260" w:right="260"/>
        <w:jc w:val="both"/>
        <w:rPr>
          <w:rFonts w:ascii="Arial Narrow" w:eastAsia="Arial" w:hAnsi="Arial Narrow" w:cs="Arial"/>
        </w:rPr>
      </w:pPr>
    </w:p>
    <w:p w14:paraId="5D3A908F" w14:textId="06DC3F03" w:rsidR="00934FBD" w:rsidRPr="00934FBD" w:rsidRDefault="00934FBD" w:rsidP="00600A33">
      <w:pPr>
        <w:jc w:val="both"/>
        <w:rPr>
          <w:rFonts w:ascii="Arial" w:hAnsi="Arial" w:cs="Arial"/>
          <w:sz w:val="20"/>
          <w:szCs w:val="20"/>
        </w:rPr>
      </w:pPr>
    </w:p>
    <w:p w14:paraId="16E167BC" w14:textId="48681D58" w:rsidR="00600A33" w:rsidRPr="00934FBD" w:rsidRDefault="00600A33" w:rsidP="00600A33">
      <w:pPr>
        <w:jc w:val="both"/>
        <w:rPr>
          <w:rFonts w:ascii="Arial" w:hAnsi="Arial" w:cs="Arial"/>
          <w:sz w:val="20"/>
          <w:szCs w:val="20"/>
        </w:rPr>
      </w:pPr>
      <w:r w:rsidRPr="00934FBD">
        <w:rPr>
          <w:rFonts w:ascii="Arial" w:hAnsi="Arial" w:cs="Arial"/>
          <w:sz w:val="20"/>
          <w:szCs w:val="20"/>
        </w:rPr>
        <w:t xml:space="preserve">Atentamente, </w:t>
      </w:r>
    </w:p>
    <w:p w14:paraId="60555AA8" w14:textId="77777777" w:rsidR="00600A33" w:rsidRPr="00934FBD" w:rsidRDefault="00600A33" w:rsidP="00600A33">
      <w:pPr>
        <w:jc w:val="both"/>
        <w:rPr>
          <w:rFonts w:ascii="Arial" w:hAnsi="Arial" w:cs="Arial"/>
          <w:sz w:val="20"/>
          <w:szCs w:val="20"/>
        </w:rPr>
      </w:pPr>
    </w:p>
    <w:p w14:paraId="4583C42F" w14:textId="77777777" w:rsidR="00600A33" w:rsidRPr="00934FBD" w:rsidRDefault="00600A33" w:rsidP="00600A33">
      <w:pPr>
        <w:jc w:val="both"/>
        <w:rPr>
          <w:rFonts w:ascii="Arial" w:hAnsi="Arial" w:cs="Arial"/>
          <w:sz w:val="20"/>
          <w:szCs w:val="20"/>
        </w:rPr>
      </w:pPr>
    </w:p>
    <w:p w14:paraId="6B0A2127" w14:textId="77777777" w:rsidR="00600A33" w:rsidRPr="00934FBD" w:rsidRDefault="00600A33" w:rsidP="00600A33">
      <w:pPr>
        <w:ind w:right="49"/>
        <w:jc w:val="both"/>
        <w:rPr>
          <w:rFonts w:ascii="Arial" w:hAnsi="Arial" w:cs="Arial"/>
          <w:sz w:val="20"/>
          <w:szCs w:val="20"/>
        </w:rPr>
      </w:pPr>
      <w:r w:rsidRPr="00934FBD">
        <w:rPr>
          <w:rFonts w:ascii="Arial" w:hAnsi="Arial" w:cs="Arial"/>
          <w:b/>
          <w:sz w:val="20"/>
          <w:szCs w:val="20"/>
        </w:rPr>
        <w:t>FIRMA</w:t>
      </w:r>
      <w:r w:rsidRPr="00934FBD">
        <w:rPr>
          <w:rFonts w:ascii="Arial" w:hAnsi="Arial" w:cs="Arial"/>
          <w:sz w:val="20"/>
          <w:szCs w:val="20"/>
        </w:rPr>
        <w:t>:    _______________________________________________</w:t>
      </w:r>
    </w:p>
    <w:p w14:paraId="7EA6CC73" w14:textId="77777777" w:rsidR="00600A33" w:rsidRPr="00934FBD" w:rsidRDefault="00600A33" w:rsidP="00600A33">
      <w:pPr>
        <w:ind w:right="49"/>
        <w:jc w:val="both"/>
        <w:rPr>
          <w:rFonts w:ascii="Arial" w:hAnsi="Arial" w:cs="Arial"/>
          <w:sz w:val="20"/>
          <w:szCs w:val="20"/>
        </w:rPr>
      </w:pPr>
    </w:p>
    <w:p w14:paraId="5FFE5E92" w14:textId="77777777" w:rsidR="00600A33" w:rsidRPr="00934FBD" w:rsidRDefault="00600A33" w:rsidP="00600A33">
      <w:pPr>
        <w:ind w:right="49"/>
        <w:jc w:val="both"/>
        <w:rPr>
          <w:rFonts w:ascii="Arial" w:hAnsi="Arial" w:cs="Arial"/>
          <w:sz w:val="20"/>
          <w:szCs w:val="20"/>
        </w:rPr>
      </w:pPr>
      <w:r w:rsidRPr="00934FBD">
        <w:rPr>
          <w:rFonts w:ascii="Arial" w:hAnsi="Arial" w:cs="Arial"/>
          <w:sz w:val="20"/>
          <w:szCs w:val="20"/>
        </w:rPr>
        <w:t>Nombre o Razón Social del proponente: __________________________</w:t>
      </w:r>
    </w:p>
    <w:p w14:paraId="3C7EFE8D" w14:textId="77777777" w:rsidR="00600A33" w:rsidRPr="00934FBD" w:rsidRDefault="00600A33" w:rsidP="00600A33">
      <w:pPr>
        <w:ind w:right="49"/>
        <w:jc w:val="both"/>
        <w:rPr>
          <w:rFonts w:ascii="Arial" w:hAnsi="Arial" w:cs="Arial"/>
          <w:sz w:val="20"/>
          <w:szCs w:val="20"/>
        </w:rPr>
      </w:pPr>
      <w:r w:rsidRPr="00934FBD">
        <w:rPr>
          <w:rFonts w:ascii="Arial" w:hAnsi="Arial" w:cs="Arial"/>
          <w:sz w:val="20"/>
          <w:szCs w:val="20"/>
        </w:rPr>
        <w:t>NIT________________________</w:t>
      </w:r>
    </w:p>
    <w:p w14:paraId="6EF83632" w14:textId="77777777" w:rsidR="00600A33" w:rsidRPr="00934FBD" w:rsidRDefault="00600A33" w:rsidP="00600A33">
      <w:pPr>
        <w:ind w:right="49"/>
        <w:jc w:val="both"/>
        <w:rPr>
          <w:rFonts w:ascii="Arial" w:hAnsi="Arial" w:cs="Arial"/>
          <w:sz w:val="20"/>
          <w:szCs w:val="20"/>
        </w:rPr>
      </w:pPr>
      <w:r w:rsidRPr="00934FBD">
        <w:rPr>
          <w:rFonts w:ascii="Arial" w:hAnsi="Arial" w:cs="Arial"/>
          <w:sz w:val="20"/>
          <w:szCs w:val="20"/>
        </w:rPr>
        <w:t>Nombre del Representante Legal:  ________________________________</w:t>
      </w:r>
    </w:p>
    <w:p w14:paraId="4344073D" w14:textId="77777777" w:rsidR="00600A33" w:rsidRPr="00934FBD" w:rsidRDefault="00600A33" w:rsidP="00600A33">
      <w:pPr>
        <w:ind w:right="49"/>
        <w:jc w:val="both"/>
        <w:rPr>
          <w:rFonts w:ascii="Arial" w:hAnsi="Arial" w:cs="Arial"/>
          <w:sz w:val="20"/>
          <w:szCs w:val="20"/>
        </w:rPr>
      </w:pPr>
      <w:r w:rsidRPr="00934FBD">
        <w:rPr>
          <w:rFonts w:ascii="Arial" w:hAnsi="Arial" w:cs="Arial"/>
          <w:sz w:val="20"/>
          <w:szCs w:val="20"/>
        </w:rPr>
        <w:lastRenderedPageBreak/>
        <w:t>C.C. No. __________________________ de ________________________</w:t>
      </w:r>
    </w:p>
    <w:p w14:paraId="23D6785E" w14:textId="77777777" w:rsidR="00600A33" w:rsidRPr="00934FBD" w:rsidRDefault="00600A33" w:rsidP="00600A33">
      <w:pPr>
        <w:ind w:right="49"/>
        <w:jc w:val="both"/>
        <w:rPr>
          <w:rFonts w:ascii="Arial" w:hAnsi="Arial" w:cs="Arial"/>
          <w:sz w:val="20"/>
          <w:szCs w:val="20"/>
        </w:rPr>
      </w:pPr>
      <w:r w:rsidRPr="00934FBD">
        <w:rPr>
          <w:rFonts w:ascii="Arial" w:hAnsi="Arial" w:cs="Arial"/>
          <w:sz w:val="20"/>
          <w:szCs w:val="20"/>
        </w:rPr>
        <w:t>Dirección ____________________________________________________</w:t>
      </w:r>
    </w:p>
    <w:p w14:paraId="75D47361" w14:textId="77777777" w:rsidR="00600A33" w:rsidRPr="00934FBD" w:rsidRDefault="00600A33" w:rsidP="00600A33">
      <w:pPr>
        <w:ind w:right="49"/>
        <w:jc w:val="both"/>
        <w:rPr>
          <w:rFonts w:ascii="Arial" w:hAnsi="Arial" w:cs="Arial"/>
          <w:sz w:val="20"/>
          <w:szCs w:val="20"/>
        </w:rPr>
      </w:pPr>
      <w:r w:rsidRPr="00934FBD">
        <w:rPr>
          <w:rFonts w:ascii="Arial" w:hAnsi="Arial" w:cs="Arial"/>
          <w:sz w:val="20"/>
          <w:szCs w:val="20"/>
        </w:rPr>
        <w:t>Teléfonos: _________________________   Fax:  ____________________</w:t>
      </w:r>
    </w:p>
    <w:p w14:paraId="725B4A25" w14:textId="77777777" w:rsidR="00600A33" w:rsidRPr="00934FBD" w:rsidRDefault="00600A33" w:rsidP="00600A33">
      <w:pPr>
        <w:ind w:right="49"/>
        <w:jc w:val="both"/>
        <w:rPr>
          <w:rFonts w:ascii="Arial" w:hAnsi="Arial" w:cs="Arial"/>
          <w:sz w:val="20"/>
          <w:szCs w:val="20"/>
        </w:rPr>
      </w:pPr>
      <w:r w:rsidRPr="00934FBD">
        <w:rPr>
          <w:rFonts w:ascii="Arial" w:hAnsi="Arial" w:cs="Arial"/>
          <w:sz w:val="20"/>
          <w:szCs w:val="20"/>
        </w:rPr>
        <w:t>Ciudad:  _____________________________________________________</w:t>
      </w:r>
    </w:p>
    <w:p w14:paraId="1DEFF66A" w14:textId="35E99CC2" w:rsidR="004C1A76" w:rsidRPr="00934FBD" w:rsidRDefault="00600A33" w:rsidP="00600A33">
      <w:pPr>
        <w:jc w:val="both"/>
        <w:textAlignment w:val="baseline"/>
        <w:rPr>
          <w:rFonts w:ascii="Arial" w:hAnsi="Arial" w:cs="Arial"/>
          <w:sz w:val="20"/>
          <w:szCs w:val="20"/>
        </w:rPr>
      </w:pPr>
      <w:r w:rsidRPr="00934FBD">
        <w:rPr>
          <w:rFonts w:ascii="Arial" w:hAnsi="Arial" w:cs="Arial"/>
          <w:sz w:val="20"/>
          <w:szCs w:val="20"/>
        </w:rPr>
        <w:t>Correo Electrónico: ____________________________________________</w:t>
      </w:r>
    </w:p>
    <w:sectPr w:rsidR="004C1A76" w:rsidRPr="00934FBD" w:rsidSect="007606D9">
      <w:headerReference w:type="default" r:id="rId7"/>
      <w:footerReference w:type="default" r:id="rId8"/>
      <w:pgSz w:w="12240" w:h="15840"/>
      <w:pgMar w:top="1134" w:right="1440" w:bottom="1440" w:left="1440" w:header="0" w:footer="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712AE" w14:textId="77777777" w:rsidR="00CE6A82" w:rsidRDefault="00CE6A82" w:rsidP="00142AE5">
      <w:r>
        <w:separator/>
      </w:r>
    </w:p>
  </w:endnote>
  <w:endnote w:type="continuationSeparator" w:id="0">
    <w:p w14:paraId="2ACAB9E8" w14:textId="77777777" w:rsidR="00CE6A82" w:rsidRDefault="00CE6A82" w:rsidP="00142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29B8B" w14:textId="6020FE7F" w:rsidR="00142AE5" w:rsidRPr="00C01CAA" w:rsidRDefault="00142AE5" w:rsidP="00600A33">
    <w:pPr>
      <w:ind w:right="-99"/>
      <w:jc w:val="right"/>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246F98">
      <w:rPr>
        <w:rFonts w:ascii="Arial" w:hAnsi="Arial" w:cs="Arial"/>
        <w:bCs/>
        <w:noProof/>
        <w:sz w:val="20"/>
        <w:szCs w:val="20"/>
      </w:rPr>
      <w:t>1</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246F98">
      <w:rPr>
        <w:rFonts w:ascii="Arial" w:hAnsi="Arial" w:cs="Arial"/>
        <w:bCs/>
        <w:noProof/>
        <w:sz w:val="20"/>
        <w:szCs w:val="20"/>
      </w:rPr>
      <w:t>2</w:t>
    </w:r>
    <w:r w:rsidRPr="00C01CAA">
      <w:rPr>
        <w:rFonts w:ascii="Arial" w:hAnsi="Arial" w:cs="Arial"/>
        <w:bCs/>
        <w:sz w:val="20"/>
        <w:szCs w:val="20"/>
      </w:rPr>
      <w:fldChar w:fldCharType="end"/>
    </w:r>
  </w:p>
  <w:p w14:paraId="4C5391C8" w14:textId="06844ECE" w:rsidR="00600A33" w:rsidRPr="0003781E" w:rsidRDefault="00967AB3" w:rsidP="00600A33">
    <w:pPr>
      <w:pStyle w:val="Piedepgina"/>
      <w:ind w:right="360"/>
      <w:rPr>
        <w:rFonts w:ascii="Arial" w:hAnsi="Arial" w:cs="Arial"/>
        <w:color w:val="0000FF"/>
        <w:sz w:val="16"/>
        <w:szCs w:val="16"/>
      </w:rPr>
    </w:pPr>
    <w:r>
      <w:rPr>
        <w:rFonts w:ascii="Arial Narrow" w:hAnsi="Arial Narrow" w:cs="Arial"/>
        <w:b/>
        <w:bCs/>
        <w:sz w:val="20"/>
        <w:szCs w:val="20"/>
      </w:rPr>
      <w:t>LICITACION</w:t>
    </w:r>
    <w:r w:rsidR="00246F98">
      <w:rPr>
        <w:rFonts w:ascii="Arial Narrow" w:hAnsi="Arial Narrow" w:cs="Arial"/>
        <w:b/>
        <w:bCs/>
        <w:sz w:val="20"/>
        <w:szCs w:val="20"/>
      </w:rPr>
      <w:t xml:space="preserve"> </w:t>
    </w:r>
    <w:r>
      <w:rPr>
        <w:rFonts w:ascii="Arial Narrow" w:hAnsi="Arial Narrow" w:cs="Arial"/>
        <w:b/>
        <w:bCs/>
        <w:sz w:val="20"/>
        <w:szCs w:val="20"/>
      </w:rPr>
      <w:t>PUBLICA</w:t>
    </w:r>
    <w:r w:rsidR="000C2B99">
      <w:rPr>
        <w:rFonts w:ascii="Arial Narrow" w:hAnsi="Arial Narrow" w:cs="Arial"/>
        <w:b/>
        <w:bCs/>
        <w:sz w:val="20"/>
        <w:szCs w:val="20"/>
      </w:rPr>
      <w:t xml:space="preserve"> No. UAESP-</w:t>
    </w:r>
    <w:r>
      <w:rPr>
        <w:rFonts w:ascii="Arial Narrow" w:hAnsi="Arial Narrow" w:cs="Arial"/>
        <w:b/>
        <w:bCs/>
        <w:sz w:val="20"/>
        <w:szCs w:val="20"/>
      </w:rPr>
      <w:t>LP</w:t>
    </w:r>
    <w:r w:rsidR="000C2B99">
      <w:rPr>
        <w:rFonts w:ascii="Arial Narrow" w:hAnsi="Arial Narrow" w:cs="Arial"/>
        <w:b/>
        <w:bCs/>
        <w:sz w:val="20"/>
        <w:szCs w:val="20"/>
      </w:rPr>
      <w:t>-0</w:t>
    </w:r>
    <w:r w:rsidR="001E6AAA">
      <w:rPr>
        <w:rFonts w:ascii="Arial Narrow" w:hAnsi="Arial Narrow" w:cs="Arial"/>
        <w:b/>
        <w:bCs/>
        <w:sz w:val="20"/>
        <w:szCs w:val="20"/>
      </w:rPr>
      <w:t>5</w:t>
    </w:r>
    <w:r w:rsidR="00600A33" w:rsidRPr="00EB6559">
      <w:rPr>
        <w:rFonts w:ascii="Arial Narrow" w:hAnsi="Arial Narrow" w:cs="Arial"/>
        <w:b/>
        <w:bCs/>
        <w:sz w:val="20"/>
        <w:szCs w:val="20"/>
      </w:rPr>
      <w:t>-202</w:t>
    </w:r>
    <w:r>
      <w:rPr>
        <w:rFonts w:ascii="Arial Narrow" w:hAnsi="Arial Narrow" w:cs="Arial"/>
        <w:b/>
        <w:bCs/>
        <w:sz w:val="20"/>
        <w:szCs w:val="20"/>
      </w:rPr>
      <w:t>1</w:t>
    </w:r>
  </w:p>
  <w:p w14:paraId="4485E8CE" w14:textId="77777777" w:rsidR="00142AE5" w:rsidRDefault="00142AE5">
    <w:pPr>
      <w:pStyle w:val="Piedepgina"/>
    </w:pPr>
  </w:p>
  <w:p w14:paraId="60410159" w14:textId="77777777" w:rsidR="00142AE5" w:rsidRDefault="00142A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0CCDF" w14:textId="77777777" w:rsidR="00CE6A82" w:rsidRDefault="00CE6A82" w:rsidP="00142AE5">
      <w:r>
        <w:separator/>
      </w:r>
    </w:p>
  </w:footnote>
  <w:footnote w:type="continuationSeparator" w:id="0">
    <w:p w14:paraId="76958545" w14:textId="77777777" w:rsidR="00CE6A82" w:rsidRDefault="00CE6A82" w:rsidP="00142A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98254" w14:textId="77777777" w:rsidR="00142AE5" w:rsidRDefault="00142AE5">
    <w:pPr>
      <w:pStyle w:val="Encabezado"/>
    </w:pPr>
  </w:p>
  <w:p w14:paraId="1079C99A" w14:textId="54FDF006" w:rsidR="00142AE5" w:rsidRDefault="00142AE5" w:rsidP="00142AE5">
    <w:pPr>
      <w:ind w:left="100"/>
      <w:rPr>
        <w:rFonts w:ascii="Arial" w:eastAsia="Arial" w:hAnsi="Arial" w:cs="Arial"/>
        <w:b/>
        <w:bCs/>
        <w:color w:val="3B3838"/>
        <w:sz w:val="20"/>
        <w:szCs w:val="20"/>
        <w:highlight w:val="lightGray"/>
      </w:rPr>
    </w:pPr>
  </w:p>
  <w:p w14:paraId="5411D0DC" w14:textId="4D591110" w:rsidR="00142AE5" w:rsidRDefault="00600A33" w:rsidP="00600A33">
    <w:pPr>
      <w:pStyle w:val="Encabezado"/>
      <w:jc w:val="center"/>
    </w:pPr>
    <w:r>
      <w:rPr>
        <w:b/>
        <w:noProof/>
        <w:sz w:val="20"/>
        <w:szCs w:val="20"/>
        <w:lang w:val="es-MX" w:eastAsia="es-MX"/>
      </w:rPr>
      <w:drawing>
        <wp:inline distT="0" distB="0" distL="0" distR="0" wp14:anchorId="0C221463" wp14:editId="2AD876FA">
          <wp:extent cx="836930" cy="810895"/>
          <wp:effectExtent l="0" t="0" r="1270" b="8255"/>
          <wp:docPr id="1" name="Imagen 1" descr="Logo Alcaldía, habitat y Uaesp Col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lcaldía, habitat y Uaesp Colo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8108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7B23C6"/>
    <w:multiLevelType w:val="hybridMultilevel"/>
    <w:tmpl w:val="2674AB60"/>
    <w:lvl w:ilvl="0" w:tplc="07AEDCEC">
      <w:start w:val="1"/>
      <w:numFmt w:val="decimal"/>
      <w:lvlText w:val="(%1)"/>
      <w:lvlJc w:val="left"/>
    </w:lvl>
    <w:lvl w:ilvl="1" w:tplc="F7E22E5E">
      <w:numFmt w:val="decimal"/>
      <w:lvlText w:val=""/>
      <w:lvlJc w:val="left"/>
    </w:lvl>
    <w:lvl w:ilvl="2" w:tplc="1B70034E">
      <w:numFmt w:val="decimal"/>
      <w:lvlText w:val=""/>
      <w:lvlJc w:val="left"/>
    </w:lvl>
    <w:lvl w:ilvl="3" w:tplc="147634A0">
      <w:numFmt w:val="decimal"/>
      <w:lvlText w:val=""/>
      <w:lvlJc w:val="left"/>
    </w:lvl>
    <w:lvl w:ilvl="4" w:tplc="6808547E">
      <w:numFmt w:val="decimal"/>
      <w:lvlText w:val=""/>
      <w:lvlJc w:val="left"/>
    </w:lvl>
    <w:lvl w:ilvl="5" w:tplc="B8AAE286">
      <w:numFmt w:val="decimal"/>
      <w:lvlText w:val=""/>
      <w:lvlJc w:val="left"/>
    </w:lvl>
    <w:lvl w:ilvl="6" w:tplc="F22AC6F4">
      <w:numFmt w:val="decimal"/>
      <w:lvlText w:val=""/>
      <w:lvlJc w:val="left"/>
    </w:lvl>
    <w:lvl w:ilvl="7" w:tplc="2EBA090A">
      <w:numFmt w:val="decimal"/>
      <w:lvlText w:val=""/>
      <w:lvlJc w:val="left"/>
    </w:lvl>
    <w:lvl w:ilvl="8" w:tplc="2446F656">
      <w:numFmt w:val="decimal"/>
      <w:lvlText w:val=""/>
      <w:lvlJc w:val="left"/>
    </w:lvl>
  </w:abstractNum>
  <w:abstractNum w:abstractNumId="1" w15:restartNumberingAfterBreak="0">
    <w:nsid w:val="502B5918"/>
    <w:multiLevelType w:val="multilevel"/>
    <w:tmpl w:val="524C8D80"/>
    <w:lvl w:ilvl="0">
      <w:start w:val="1"/>
      <w:numFmt w:val="decimal"/>
      <w:lvlText w:val="%1."/>
      <w:lvlJc w:val="left"/>
      <w:pPr>
        <w:tabs>
          <w:tab w:val="num" w:pos="644"/>
        </w:tabs>
        <w:ind w:left="644"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4D9"/>
    <w:rsid w:val="000C2B99"/>
    <w:rsid w:val="001134D9"/>
    <w:rsid w:val="00142AE5"/>
    <w:rsid w:val="001938AF"/>
    <w:rsid w:val="001E6AAA"/>
    <w:rsid w:val="00246F98"/>
    <w:rsid w:val="00274585"/>
    <w:rsid w:val="00330D8B"/>
    <w:rsid w:val="003A1E28"/>
    <w:rsid w:val="004C1A76"/>
    <w:rsid w:val="004D11CC"/>
    <w:rsid w:val="00600A33"/>
    <w:rsid w:val="00650A63"/>
    <w:rsid w:val="0067011F"/>
    <w:rsid w:val="00757900"/>
    <w:rsid w:val="007606D9"/>
    <w:rsid w:val="00762303"/>
    <w:rsid w:val="00805D98"/>
    <w:rsid w:val="008131A6"/>
    <w:rsid w:val="00934FBD"/>
    <w:rsid w:val="00967AB3"/>
    <w:rsid w:val="009A5112"/>
    <w:rsid w:val="00A0562D"/>
    <w:rsid w:val="00A708F6"/>
    <w:rsid w:val="00C1217A"/>
    <w:rsid w:val="00CB3F27"/>
    <w:rsid w:val="00CB5ED1"/>
    <w:rsid w:val="00CC7FAD"/>
    <w:rsid w:val="00CE0A8E"/>
    <w:rsid w:val="00CE1912"/>
    <w:rsid w:val="00CE6A82"/>
    <w:rsid w:val="00D0536D"/>
    <w:rsid w:val="00D310CB"/>
    <w:rsid w:val="00E32E07"/>
    <w:rsid w:val="00F33362"/>
    <w:rsid w:val="00F96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C546A87"/>
  <w15:docId w15:val="{91D497B5-034E-4A5B-A543-A9FD9DE6D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42AE5"/>
    <w:pPr>
      <w:tabs>
        <w:tab w:val="center" w:pos="4419"/>
        <w:tab w:val="right" w:pos="8838"/>
      </w:tabs>
    </w:pPr>
  </w:style>
  <w:style w:type="character" w:customStyle="1" w:styleId="EncabezadoCar">
    <w:name w:val="Encabezado Car"/>
    <w:basedOn w:val="Fuentedeprrafopredeter"/>
    <w:link w:val="Encabezado"/>
    <w:uiPriority w:val="99"/>
    <w:rsid w:val="00142AE5"/>
  </w:style>
  <w:style w:type="paragraph" w:styleId="Piedepgina">
    <w:name w:val="footer"/>
    <w:basedOn w:val="Normal"/>
    <w:link w:val="PiedepginaCar"/>
    <w:uiPriority w:val="99"/>
    <w:unhideWhenUsed/>
    <w:rsid w:val="00142AE5"/>
    <w:pPr>
      <w:tabs>
        <w:tab w:val="center" w:pos="4419"/>
        <w:tab w:val="right" w:pos="8838"/>
      </w:tabs>
    </w:pPr>
  </w:style>
  <w:style w:type="character" w:customStyle="1" w:styleId="PiedepginaCar">
    <w:name w:val="Pie de página Car"/>
    <w:basedOn w:val="Fuentedeprrafopredeter"/>
    <w:link w:val="Piedepgina"/>
    <w:uiPriority w:val="99"/>
    <w:rsid w:val="00142AE5"/>
  </w:style>
  <w:style w:type="paragraph" w:customStyle="1" w:styleId="InviasNormal">
    <w:name w:val="Invias Normal"/>
    <w:basedOn w:val="Normal"/>
    <w:link w:val="InviasNormalCar"/>
    <w:qFormat/>
    <w:rsid w:val="00CB5ED1"/>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CB5ED1"/>
    <w:rPr>
      <w:rFonts w:ascii="Arial" w:eastAsia="Times New Roman" w:hAnsi="Arial" w:cs="Arial"/>
      <w:szCs w:val="24"/>
      <w:lang w:eastAsia="es-ES"/>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4C1A76"/>
    <w:pPr>
      <w:spacing w:after="200" w:line="276" w:lineRule="auto"/>
      <w:ind w:left="720"/>
      <w:contextualSpacing/>
    </w:pPr>
    <w:rPr>
      <w:rFonts w:asciiTheme="minorHAnsi" w:eastAsiaTheme="minorHAnsi" w:hAnsiTheme="minorHAnsi" w:cstheme="minorBidi"/>
      <w:lang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locked/>
    <w:rsid w:val="004C1A76"/>
    <w:rPr>
      <w:rFonts w:asciiTheme="minorHAnsi" w:eastAsiaTheme="minorHAnsi" w:hAnsiTheme="minorHAnsi" w:cstheme="minorBidi"/>
      <w:lang w:eastAsia="en-US"/>
    </w:rPr>
  </w:style>
  <w:style w:type="paragraph" w:customStyle="1" w:styleId="Default">
    <w:name w:val="Default"/>
    <w:qFormat/>
    <w:rsid w:val="00600A33"/>
    <w:pPr>
      <w:autoSpaceDE w:val="0"/>
      <w:autoSpaceDN w:val="0"/>
      <w:adjustRightInd w:val="0"/>
    </w:pPr>
    <w:rPr>
      <w:rFonts w:ascii="Symbol" w:eastAsia="Consolas" w:hAnsi="Symbol" w:cs="Symbol"/>
      <w:color w:val="000000"/>
      <w:sz w:val="24"/>
      <w:szCs w:val="24"/>
      <w:lang w:eastAsia="en-US"/>
    </w:rPr>
  </w:style>
  <w:style w:type="table" w:styleId="Tablaconcuadrcula">
    <w:name w:val="Table Grid"/>
    <w:basedOn w:val="Tablanormal"/>
    <w:uiPriority w:val="59"/>
    <w:rsid w:val="00600A33"/>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B3F27"/>
    <w:rPr>
      <w:rFonts w:ascii="Tahoma" w:hAnsi="Tahoma" w:cs="Tahoma"/>
      <w:sz w:val="16"/>
      <w:szCs w:val="16"/>
    </w:rPr>
  </w:style>
  <w:style w:type="character" w:customStyle="1" w:styleId="TextodegloboCar">
    <w:name w:val="Texto de globo Car"/>
    <w:basedOn w:val="Fuentedeprrafopredeter"/>
    <w:link w:val="Textodeglobo"/>
    <w:uiPriority w:val="99"/>
    <w:semiHidden/>
    <w:rsid w:val="00CB3F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336</Words>
  <Characters>1848</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NUBIA MARCELA  MONSALVE GUIZA</cp:lastModifiedBy>
  <cp:revision>2</cp:revision>
  <dcterms:created xsi:type="dcterms:W3CDTF">2021-11-25T19:52:00Z</dcterms:created>
  <dcterms:modified xsi:type="dcterms:W3CDTF">2021-11-25T19:52:00Z</dcterms:modified>
</cp:coreProperties>
</file>